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734A0" w14:textId="77777777" w:rsidR="00570711" w:rsidRDefault="00485BCE">
      <w:pPr>
        <w:spacing w:after="60" w:line="240" w:lineRule="auto"/>
        <w:ind w:hanging="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МИНИСТЕРСТВО НАУКИ И ВЫСШЕГО ОБРАЗОВАНИЯ РОССИЙСКОЙ ФЕДЕРАЦИИ </w:t>
      </w:r>
    </w:p>
    <w:tbl>
      <w:tblPr>
        <w:tblW w:w="5000" w:type="pct"/>
        <w:tblInd w:w="-34" w:type="dxa"/>
        <w:tblBorders>
          <w:bottom w:val="single" w:sz="12" w:space="0" w:color="00B050"/>
        </w:tblBorders>
        <w:tblLook w:val="00A0" w:firstRow="1" w:lastRow="0" w:firstColumn="1" w:lastColumn="0" w:noHBand="0" w:noVBand="0"/>
      </w:tblPr>
      <w:tblGrid>
        <w:gridCol w:w="1111"/>
        <w:gridCol w:w="7633"/>
        <w:gridCol w:w="1177"/>
      </w:tblGrid>
      <w:tr w:rsidR="00570711" w14:paraId="16A9E7A8" w14:textId="77777777">
        <w:trPr>
          <w:trHeight w:val="1181"/>
        </w:trPr>
        <w:tc>
          <w:tcPr>
            <w:tcW w:w="560" w:type="pct"/>
            <w:tcBorders>
              <w:top w:val="nil"/>
              <w:left w:val="nil"/>
              <w:bottom w:val="nil"/>
              <w:right w:val="nil"/>
            </w:tcBorders>
          </w:tcPr>
          <w:p w14:paraId="47EAAAA0" w14:textId="77777777" w:rsidR="00570711" w:rsidRDefault="00485BCE">
            <w:pPr>
              <w:tabs>
                <w:tab w:val="center" w:pos="1165"/>
              </w:tabs>
              <w:spacing w:after="0" w:line="240" w:lineRule="auto"/>
              <w:ind w:hanging="142"/>
              <w:jc w:val="both"/>
              <w:rPr>
                <w:rFonts w:ascii="Times New Roman" w:eastAsia="Times New Roman" w:hAnsi="Times New Roman" w:cs="Times New Roman"/>
                <w:b/>
                <w:bCs/>
                <w:sz w:val="28"/>
                <w:szCs w:val="28"/>
                <w:lang w:eastAsia="ru-RU"/>
              </w:rPr>
            </w:pPr>
            <w:r>
              <w:rPr>
                <w:rFonts w:ascii="Calibri" w:eastAsia="Times New Roman" w:hAnsi="Calibri" w:cs="Times New Roman"/>
                <w:noProof/>
                <w:lang w:eastAsia="ru-RU"/>
              </w:rPr>
              <w:drawing>
                <wp:anchor distT="0" distB="0" distL="114300" distR="114300" simplePos="0" relativeHeight="251657216" behindDoc="1" locked="0" layoutInCell="1" allowOverlap="1" wp14:anchorId="35BFA4E0" wp14:editId="1424F554">
                  <wp:simplePos x="0" y="0"/>
                  <wp:positionH relativeFrom="column">
                    <wp:posOffset>117475</wp:posOffset>
                  </wp:positionH>
                  <wp:positionV relativeFrom="paragraph">
                    <wp:posOffset>-22860</wp:posOffset>
                  </wp:positionV>
                  <wp:extent cx="588010" cy="701675"/>
                  <wp:effectExtent l="0" t="0" r="254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701675"/>
                          </a:xfrm>
                          <a:prstGeom prst="rect">
                            <a:avLst/>
                          </a:prstGeom>
                          <a:noFill/>
                        </pic:spPr>
                      </pic:pic>
                    </a:graphicData>
                  </a:graphic>
                </wp:anchor>
              </w:drawing>
            </w:r>
          </w:p>
        </w:tc>
        <w:tc>
          <w:tcPr>
            <w:tcW w:w="3847" w:type="pct"/>
            <w:tcBorders>
              <w:top w:val="nil"/>
              <w:left w:val="nil"/>
              <w:bottom w:val="nil"/>
              <w:right w:val="nil"/>
            </w:tcBorders>
          </w:tcPr>
          <w:p w14:paraId="10A0A76D" w14:textId="77777777" w:rsidR="00570711" w:rsidRDefault="00485BCE">
            <w:pPr>
              <w:spacing w:after="0" w:line="240" w:lineRule="auto"/>
              <w:ind w:hanging="142"/>
              <w:jc w:val="center"/>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eastAsia="ru-RU"/>
              </w:rPr>
              <w:t>ФЕДЕРАЛЬНОЕ ГОСУДАРСТВЕННОЕ БЮДЖЕТНОЕ УЧРЕЖДЕНИЕ НАУКИ</w:t>
            </w:r>
          </w:p>
          <w:p w14:paraId="7E43B844" w14:textId="77777777" w:rsidR="00570711" w:rsidRDefault="00485BCE">
            <w:pPr>
              <w:spacing w:after="0" w:line="240" w:lineRule="auto"/>
              <w:ind w:hanging="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«ОРДЕНА ТРУДОВОГО КРАСНОГО ЗНАМЕНИ </w:t>
            </w:r>
          </w:p>
          <w:p w14:paraId="07010756" w14:textId="77777777" w:rsidR="00570711" w:rsidRDefault="00485BCE">
            <w:pPr>
              <w:spacing w:after="0" w:line="240" w:lineRule="auto"/>
              <w:ind w:hanging="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НИКИТСКИЙ БОТАНИЧЕСКИЙ САД – </w:t>
            </w:r>
          </w:p>
          <w:p w14:paraId="4D8320D1" w14:textId="77777777" w:rsidR="00570711" w:rsidRDefault="00485BCE">
            <w:pPr>
              <w:spacing w:after="0" w:line="240" w:lineRule="auto"/>
              <w:ind w:hanging="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НАЦИОНАЛЬНЫЙ НАУЧНЫЙ ЦЕНТР РАН» </w:t>
            </w:r>
          </w:p>
        </w:tc>
        <w:tc>
          <w:tcPr>
            <w:tcW w:w="593" w:type="pct"/>
            <w:tcBorders>
              <w:top w:val="nil"/>
              <w:left w:val="nil"/>
              <w:bottom w:val="nil"/>
              <w:right w:val="nil"/>
            </w:tcBorders>
          </w:tcPr>
          <w:p w14:paraId="3A8EE311" w14:textId="77777777" w:rsidR="00570711" w:rsidRDefault="00485BCE">
            <w:pPr>
              <w:spacing w:after="0" w:line="240" w:lineRule="auto"/>
              <w:ind w:hanging="142"/>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56192" behindDoc="1" locked="0" layoutInCell="1" allowOverlap="1" wp14:anchorId="68E443B9" wp14:editId="1806F07E">
                  <wp:simplePos x="0" y="0"/>
                  <wp:positionH relativeFrom="column">
                    <wp:posOffset>-115570</wp:posOffset>
                  </wp:positionH>
                  <wp:positionV relativeFrom="paragraph">
                    <wp:posOffset>85725</wp:posOffset>
                  </wp:positionV>
                  <wp:extent cx="836295" cy="584835"/>
                  <wp:effectExtent l="0" t="0" r="1905" b="57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584835"/>
                          </a:xfrm>
                          <a:prstGeom prst="rect">
                            <a:avLst/>
                          </a:prstGeom>
                          <a:noFill/>
                        </pic:spPr>
                      </pic:pic>
                    </a:graphicData>
                  </a:graphic>
                </wp:anchor>
              </w:drawing>
            </w:r>
          </w:p>
        </w:tc>
      </w:tr>
      <w:tr w:rsidR="00570711" w14:paraId="2ACA2979" w14:textId="77777777">
        <w:trPr>
          <w:trHeight w:val="512"/>
        </w:trPr>
        <w:tc>
          <w:tcPr>
            <w:tcW w:w="5000" w:type="pct"/>
            <w:gridSpan w:val="3"/>
            <w:tcBorders>
              <w:top w:val="nil"/>
              <w:left w:val="nil"/>
              <w:bottom w:val="single" w:sz="12" w:space="0" w:color="00B050"/>
              <w:right w:val="nil"/>
            </w:tcBorders>
          </w:tcPr>
          <w:p w14:paraId="0F28E1C4" w14:textId="77777777" w:rsidR="00570711" w:rsidRDefault="00485BCE">
            <w:pPr>
              <w:spacing w:after="0" w:line="240" w:lineRule="auto"/>
              <w:ind w:hanging="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298648, Российская Федерация, Республика Крым, г. Ялта, пгт Никита, спуск Никитский, д.52</w:t>
            </w:r>
          </w:p>
          <w:p w14:paraId="2E69C57D" w14:textId="77777777" w:rsidR="00570711" w:rsidRDefault="00485BCE">
            <w:pPr>
              <w:spacing w:after="0" w:line="240" w:lineRule="auto"/>
              <w:ind w:hanging="142"/>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sz w:val="24"/>
                <w:szCs w:val="24"/>
                <w:lang w:eastAsia="ru-RU"/>
              </w:rPr>
              <w:t>тел.: (3654) 250-530     е-</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xml:space="preserve">: </w:t>
            </w:r>
            <w:hyperlink r:id="rId10" w:history="1">
              <w:r>
                <w:rPr>
                  <w:rFonts w:ascii="Times New Roman" w:eastAsia="Times New Roman" w:hAnsi="Times New Roman" w:cs="Times New Roman"/>
                  <w:sz w:val="24"/>
                  <w:szCs w:val="24"/>
                  <w:u w:val="single"/>
                  <w:bdr w:val="none" w:sz="0" w:space="0" w:color="auto" w:frame="1"/>
                  <w:shd w:val="clear" w:color="auto" w:fill="FFFFFF"/>
                  <w:lang w:eastAsia="ru-RU"/>
                </w:rPr>
                <w:t>priemnaya-nbs-nnc@ya</w:t>
              </w:r>
              <w:r>
                <w:rPr>
                  <w:rFonts w:ascii="Times New Roman" w:eastAsia="Times New Roman" w:hAnsi="Times New Roman" w:cs="Times New Roman"/>
                  <w:sz w:val="24"/>
                  <w:szCs w:val="24"/>
                  <w:u w:val="single"/>
                  <w:bdr w:val="none" w:sz="0" w:space="0" w:color="auto" w:frame="1"/>
                  <w:shd w:val="clear" w:color="auto" w:fill="FFFFFF"/>
                  <w:lang w:val="en-US" w:eastAsia="ru-RU"/>
                </w:rPr>
                <w:t>ndex</w:t>
              </w:r>
              <w:r>
                <w:rPr>
                  <w:rFonts w:ascii="Times New Roman" w:eastAsia="Times New Roman" w:hAnsi="Times New Roman" w:cs="Times New Roman"/>
                  <w:sz w:val="24"/>
                  <w:szCs w:val="24"/>
                  <w:u w:val="single"/>
                  <w:bdr w:val="none" w:sz="0" w:space="0" w:color="auto" w:frame="1"/>
                  <w:shd w:val="clear" w:color="auto" w:fill="FFFFFF"/>
                  <w:lang w:eastAsia="ru-RU"/>
                </w:rPr>
                <w:t>.ru</w:t>
              </w:r>
            </w:hyperlink>
          </w:p>
        </w:tc>
      </w:tr>
    </w:tbl>
    <w:p w14:paraId="28A5D15D" w14:textId="77777777" w:rsidR="00570711" w:rsidRDefault="00570711">
      <w:pPr>
        <w:spacing w:after="0" w:line="240" w:lineRule="auto"/>
        <w:ind w:hanging="142"/>
        <w:jc w:val="center"/>
        <w:rPr>
          <w:rFonts w:ascii="Times New Roman" w:eastAsia="Times New Roman" w:hAnsi="Times New Roman" w:cs="Times New Roman"/>
          <w:sz w:val="24"/>
          <w:szCs w:val="24"/>
          <w:lang w:eastAsia="ru-RU"/>
        </w:rPr>
      </w:pPr>
    </w:p>
    <w:p w14:paraId="7C5D9E6B" w14:textId="77777777" w:rsidR="00570711" w:rsidRDefault="00570711">
      <w:pPr>
        <w:jc w:val="center"/>
        <w:rPr>
          <w:rFonts w:ascii="Times New Roman" w:eastAsia="Times New Roman" w:hAnsi="Times New Roman" w:cs="Times New Roman"/>
          <w:sz w:val="24"/>
          <w:szCs w:val="24"/>
        </w:rPr>
      </w:pPr>
    </w:p>
    <w:p w14:paraId="2E937392" w14:textId="77777777" w:rsidR="00570711" w:rsidRDefault="00570711">
      <w:pPr>
        <w:jc w:val="center"/>
        <w:rPr>
          <w:rFonts w:ascii="Times New Roman" w:eastAsia="Times New Roman" w:hAnsi="Times New Roman" w:cs="Times New Roman"/>
          <w:sz w:val="24"/>
          <w:szCs w:val="24"/>
        </w:rPr>
      </w:pPr>
    </w:p>
    <w:p w14:paraId="69C575E3" w14:textId="77777777" w:rsidR="00570711" w:rsidRDefault="00570711">
      <w:pPr>
        <w:jc w:val="center"/>
        <w:rPr>
          <w:rFonts w:ascii="Times New Roman" w:eastAsia="Times New Roman" w:hAnsi="Times New Roman" w:cs="Times New Roman"/>
          <w:sz w:val="24"/>
          <w:szCs w:val="24"/>
        </w:rPr>
      </w:pPr>
    </w:p>
    <w:p w14:paraId="57487B1A" w14:textId="467291DE" w:rsidR="00570711" w:rsidRDefault="00485BCE" w:rsidP="009B7A10">
      <w:pPr>
        <w:spacing w:after="0" w:line="240" w:lineRule="auto"/>
        <w:ind w:left="5954"/>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Утверждаю</w:t>
      </w:r>
    </w:p>
    <w:p w14:paraId="658D9391" w14:textId="4C4F7F64" w:rsidR="00422670" w:rsidRDefault="00D222E9" w:rsidP="009B7A10">
      <w:pPr>
        <w:spacing w:after="0" w:line="240" w:lineRule="auto"/>
        <w:ind w:left="5954"/>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Д</w:t>
      </w:r>
      <w:r w:rsidR="00485BCE">
        <w:rPr>
          <w:rFonts w:ascii="Times New Roman" w:eastAsia="Times New Roman" w:hAnsi="Times New Roman" w:cs="Times New Roman"/>
          <w:b/>
          <w:sz w:val="28"/>
          <w:szCs w:val="28"/>
        </w:rPr>
        <w:t xml:space="preserve">иректор </w:t>
      </w:r>
    </w:p>
    <w:p w14:paraId="0ADE6005" w14:textId="77777777" w:rsidR="00422670" w:rsidRDefault="00485BCE" w:rsidP="009B7A10">
      <w:pPr>
        <w:spacing w:after="0" w:line="240" w:lineRule="auto"/>
        <w:ind w:left="5954"/>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ФГБУН «НБС-ННЦ»</w:t>
      </w:r>
      <w:r w:rsidR="00F0034E">
        <w:rPr>
          <w:rFonts w:ascii="Times New Roman" w:eastAsia="Times New Roman" w:hAnsi="Times New Roman" w:cs="Times New Roman"/>
          <w:b/>
          <w:sz w:val="28"/>
          <w:szCs w:val="28"/>
        </w:rPr>
        <w:t xml:space="preserve"> </w:t>
      </w:r>
    </w:p>
    <w:p w14:paraId="1CDF9320" w14:textId="2D31C743" w:rsidR="009B7A10" w:rsidRDefault="009B7A10" w:rsidP="009B7A10">
      <w:pPr>
        <w:spacing w:after="0" w:line="240" w:lineRule="auto"/>
        <w:ind w:left="5954"/>
        <w:contextualSpacing/>
        <w:rPr>
          <w:rFonts w:ascii="Times New Roman" w:eastAsia="Times New Roman" w:hAnsi="Times New Roman" w:cs="Times New Roman"/>
          <w:b/>
          <w:sz w:val="28"/>
          <w:szCs w:val="28"/>
        </w:rPr>
      </w:pPr>
      <w:r w:rsidRPr="004743A0">
        <w:rPr>
          <w:rFonts w:ascii="Times New Roman" w:eastAsia="Times New Roman" w:hAnsi="Times New Roman" w:cs="Times New Roman"/>
          <w:b/>
          <w:sz w:val="28"/>
          <w:szCs w:val="28"/>
        </w:rPr>
        <w:t>_________</w:t>
      </w:r>
      <w:r w:rsidR="00D222E9">
        <w:rPr>
          <w:rFonts w:ascii="Times New Roman" w:eastAsia="Times New Roman" w:hAnsi="Times New Roman" w:cs="Times New Roman"/>
          <w:b/>
          <w:sz w:val="28"/>
          <w:szCs w:val="28"/>
        </w:rPr>
        <w:t>Ю.В. Плугатарь</w:t>
      </w:r>
    </w:p>
    <w:p w14:paraId="3D416C8D" w14:textId="440137DE" w:rsidR="00570711" w:rsidRDefault="00485BCE" w:rsidP="009B7A10">
      <w:pPr>
        <w:spacing w:after="0" w:line="240" w:lineRule="auto"/>
        <w:ind w:left="5954"/>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D222E9">
        <w:rPr>
          <w:rFonts w:ascii="Times New Roman" w:eastAsia="Times New Roman" w:hAnsi="Times New Roman" w:cs="Times New Roman"/>
          <w:b/>
          <w:sz w:val="28"/>
          <w:szCs w:val="28"/>
        </w:rPr>
        <w:t>21</w:t>
      </w:r>
      <w:r>
        <w:rPr>
          <w:rFonts w:ascii="Times New Roman" w:eastAsia="Times New Roman" w:hAnsi="Times New Roman" w:cs="Times New Roman"/>
          <w:b/>
          <w:sz w:val="28"/>
          <w:szCs w:val="28"/>
        </w:rPr>
        <w:t>»</w:t>
      </w:r>
      <w:r w:rsidR="00422670">
        <w:rPr>
          <w:rFonts w:ascii="Times New Roman" w:eastAsia="Times New Roman" w:hAnsi="Times New Roman" w:cs="Times New Roman"/>
          <w:b/>
          <w:sz w:val="28"/>
          <w:szCs w:val="28"/>
        </w:rPr>
        <w:t xml:space="preserve"> </w:t>
      </w:r>
      <w:r w:rsidR="008F5654">
        <w:rPr>
          <w:rFonts w:ascii="Times New Roman" w:eastAsia="Times New Roman" w:hAnsi="Times New Roman" w:cs="Times New Roman"/>
          <w:b/>
          <w:sz w:val="28"/>
          <w:szCs w:val="28"/>
        </w:rPr>
        <w:t>марта</w:t>
      </w:r>
      <w:r>
        <w:rPr>
          <w:rFonts w:ascii="Times New Roman" w:eastAsia="Times New Roman" w:hAnsi="Times New Roman" w:cs="Times New Roman"/>
          <w:b/>
          <w:sz w:val="28"/>
          <w:szCs w:val="28"/>
        </w:rPr>
        <w:t xml:space="preserve"> </w:t>
      </w:r>
      <w:r w:rsidR="004E50CF">
        <w:rPr>
          <w:rFonts w:ascii="Times New Roman" w:eastAsia="Times New Roman" w:hAnsi="Times New Roman" w:cs="Times New Roman"/>
          <w:b/>
          <w:sz w:val="28"/>
          <w:szCs w:val="28"/>
        </w:rPr>
        <w:t>2025</w:t>
      </w:r>
      <w:r>
        <w:rPr>
          <w:rFonts w:ascii="Times New Roman" w:eastAsia="Times New Roman" w:hAnsi="Times New Roman" w:cs="Times New Roman"/>
          <w:b/>
          <w:sz w:val="28"/>
          <w:szCs w:val="28"/>
        </w:rPr>
        <w:t xml:space="preserve"> г.</w:t>
      </w:r>
    </w:p>
    <w:p w14:paraId="11EE435A" w14:textId="77777777" w:rsidR="00570711" w:rsidRDefault="00570711">
      <w:pPr>
        <w:spacing w:after="0" w:line="240" w:lineRule="auto"/>
        <w:contextualSpacing/>
        <w:jc w:val="center"/>
        <w:rPr>
          <w:rFonts w:ascii="Times New Roman" w:eastAsia="Times New Roman" w:hAnsi="Times New Roman" w:cs="Times New Roman"/>
          <w:b/>
          <w:i/>
          <w:sz w:val="28"/>
          <w:szCs w:val="28"/>
        </w:rPr>
      </w:pPr>
    </w:p>
    <w:p w14:paraId="7C9A9D46" w14:textId="77777777" w:rsidR="00570711" w:rsidRDefault="00570711">
      <w:pPr>
        <w:spacing w:after="0" w:line="240" w:lineRule="auto"/>
        <w:contextualSpacing/>
        <w:jc w:val="center"/>
        <w:rPr>
          <w:rFonts w:ascii="Times New Roman" w:eastAsia="Times New Roman" w:hAnsi="Times New Roman" w:cs="Times New Roman"/>
          <w:sz w:val="28"/>
          <w:szCs w:val="28"/>
        </w:rPr>
      </w:pPr>
    </w:p>
    <w:p w14:paraId="52906E81" w14:textId="77777777" w:rsidR="00570711" w:rsidRDefault="00570711">
      <w:pPr>
        <w:spacing w:after="0" w:line="240" w:lineRule="auto"/>
        <w:contextualSpacing/>
        <w:jc w:val="center"/>
        <w:rPr>
          <w:rFonts w:ascii="Times New Roman" w:eastAsia="Times New Roman" w:hAnsi="Times New Roman" w:cs="Times New Roman"/>
          <w:sz w:val="28"/>
          <w:szCs w:val="28"/>
        </w:rPr>
      </w:pPr>
    </w:p>
    <w:p w14:paraId="09EC303F" w14:textId="77777777" w:rsidR="00570711" w:rsidRDefault="00485BCE">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ИЗВЕЩЕНИЕ</w:t>
      </w:r>
    </w:p>
    <w:p w14:paraId="45038B25" w14:textId="01A326C4" w:rsidR="00570711" w:rsidRDefault="00FF2D85">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открытом</w:t>
      </w:r>
      <w:r w:rsidR="00485BCE">
        <w:rPr>
          <w:rFonts w:ascii="Times New Roman" w:eastAsia="Times New Roman" w:hAnsi="Times New Roman" w:cs="Times New Roman"/>
          <w:b/>
          <w:sz w:val="28"/>
          <w:szCs w:val="28"/>
        </w:rPr>
        <w:t xml:space="preserve"> запросе котировок в электронной форме</w:t>
      </w:r>
    </w:p>
    <w:p w14:paraId="16B4868E" w14:textId="77777777" w:rsidR="004D02A1" w:rsidRDefault="004D02A1">
      <w:pPr>
        <w:spacing w:after="0" w:line="240" w:lineRule="auto"/>
        <w:contextualSpacing/>
        <w:jc w:val="center"/>
        <w:rPr>
          <w:rFonts w:ascii="Times New Roman" w:eastAsia="Times New Roman" w:hAnsi="Times New Roman" w:cs="Times New Roman"/>
          <w:b/>
          <w:sz w:val="28"/>
          <w:szCs w:val="28"/>
        </w:rPr>
      </w:pPr>
    </w:p>
    <w:p w14:paraId="33FDF55D" w14:textId="77777777" w:rsidR="00570711" w:rsidRDefault="00570711">
      <w:pPr>
        <w:spacing w:after="0" w:line="240" w:lineRule="auto"/>
        <w:contextualSpacing/>
        <w:jc w:val="center"/>
        <w:rPr>
          <w:rFonts w:ascii="Times New Roman" w:eastAsia="Times New Roman" w:hAnsi="Times New Roman" w:cs="Times New Roman"/>
          <w:b/>
          <w:sz w:val="28"/>
          <w:szCs w:val="28"/>
        </w:rPr>
      </w:pPr>
    </w:p>
    <w:p w14:paraId="30BAD258" w14:textId="77777777" w:rsidR="00570711" w:rsidRDefault="00570711">
      <w:pPr>
        <w:spacing w:after="0" w:line="240" w:lineRule="auto"/>
        <w:contextualSpacing/>
        <w:jc w:val="center"/>
        <w:rPr>
          <w:rFonts w:ascii="Times New Roman" w:eastAsia="Times New Roman" w:hAnsi="Times New Roman" w:cs="Times New Roman"/>
          <w:b/>
          <w:sz w:val="28"/>
          <w:szCs w:val="28"/>
        </w:rPr>
      </w:pPr>
    </w:p>
    <w:p w14:paraId="0A24407B" w14:textId="77777777" w:rsidR="00570711" w:rsidRDefault="00570711">
      <w:pPr>
        <w:spacing w:after="0" w:line="240" w:lineRule="auto"/>
        <w:contextualSpacing/>
        <w:jc w:val="center"/>
        <w:rPr>
          <w:rFonts w:ascii="Times New Roman" w:eastAsia="Times New Roman" w:hAnsi="Times New Roman" w:cs="Times New Roman"/>
          <w:b/>
          <w:sz w:val="28"/>
          <w:szCs w:val="28"/>
        </w:rPr>
      </w:pPr>
    </w:p>
    <w:p w14:paraId="2BCA5F3D" w14:textId="77777777" w:rsidR="00570711" w:rsidRDefault="00485BCE">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 запроса котировок:</w:t>
      </w:r>
    </w:p>
    <w:p w14:paraId="7D36CB8C" w14:textId="77777777" w:rsidR="00C52343" w:rsidRPr="00C52343" w:rsidRDefault="007221A7" w:rsidP="00C52343">
      <w:pPr>
        <w:spacing w:after="0" w:line="240" w:lineRule="auto"/>
        <w:contextualSpacing/>
        <w:jc w:val="center"/>
        <w:rPr>
          <w:rFonts w:ascii="Times New Roman" w:hAnsi="Times New Roman" w:cs="Times New Roman"/>
          <w:b/>
          <w:color w:val="000000"/>
          <w:sz w:val="28"/>
          <w:szCs w:val="28"/>
          <w:shd w:val="clear" w:color="auto" w:fill="FFFFFF"/>
        </w:rPr>
      </w:pPr>
      <w:bookmarkStart w:id="0" w:name="OLE_LINK1"/>
      <w:r>
        <w:rPr>
          <w:rFonts w:ascii="Times New Roman" w:eastAsia="Times New Roman" w:hAnsi="Times New Roman" w:cs="Times New Roman"/>
          <w:b/>
          <w:sz w:val="28"/>
          <w:szCs w:val="28"/>
        </w:rPr>
        <w:t>О</w:t>
      </w:r>
      <w:r w:rsidR="00182F66" w:rsidRPr="00182F66">
        <w:rPr>
          <w:rFonts w:ascii="Times New Roman" w:hAnsi="Times New Roman" w:cs="Times New Roman"/>
          <w:b/>
          <w:color w:val="000000"/>
          <w:sz w:val="28"/>
          <w:szCs w:val="28"/>
          <w:shd w:val="clear" w:color="auto" w:fill="FFFFFF"/>
        </w:rPr>
        <w:t xml:space="preserve">казание </w:t>
      </w:r>
      <w:r w:rsidR="008F5654" w:rsidRPr="008F5654">
        <w:rPr>
          <w:rFonts w:ascii="Times New Roman" w:hAnsi="Times New Roman" w:cs="Times New Roman"/>
          <w:b/>
          <w:color w:val="000000"/>
          <w:sz w:val="28"/>
          <w:szCs w:val="28"/>
          <w:shd w:val="clear" w:color="auto" w:fill="FFFFFF"/>
        </w:rPr>
        <w:t xml:space="preserve">услуг </w:t>
      </w:r>
      <w:bookmarkEnd w:id="0"/>
      <w:r w:rsidR="00C52343" w:rsidRPr="00C52343">
        <w:rPr>
          <w:rFonts w:ascii="Times New Roman" w:hAnsi="Times New Roman" w:cs="Times New Roman"/>
          <w:b/>
          <w:color w:val="000000"/>
          <w:sz w:val="28"/>
          <w:szCs w:val="28"/>
          <w:shd w:val="clear" w:color="auto" w:fill="FFFFFF"/>
        </w:rPr>
        <w:t>на сервисное обслуживание бассейна</w:t>
      </w:r>
    </w:p>
    <w:p w14:paraId="0DB4759D" w14:textId="3A2BAC33" w:rsidR="00570711" w:rsidRPr="00A71FFC" w:rsidRDefault="00C52343" w:rsidP="00C52343">
      <w:pPr>
        <w:spacing w:after="0" w:line="240" w:lineRule="auto"/>
        <w:contextualSpacing/>
        <w:jc w:val="center"/>
        <w:rPr>
          <w:rFonts w:ascii="Times New Roman" w:eastAsia="Times New Roman" w:hAnsi="Times New Roman" w:cs="Times New Roman"/>
          <w:b/>
          <w:sz w:val="28"/>
          <w:szCs w:val="28"/>
        </w:rPr>
      </w:pPr>
      <w:r w:rsidRPr="00C52343">
        <w:rPr>
          <w:rFonts w:ascii="Times New Roman" w:hAnsi="Times New Roman" w:cs="Times New Roman"/>
          <w:b/>
          <w:color w:val="000000"/>
          <w:sz w:val="28"/>
          <w:szCs w:val="28"/>
          <w:shd w:val="clear" w:color="auto" w:fill="FFFFFF"/>
        </w:rPr>
        <w:t>и фонтана с чашей для нужд ФГБУН «НБС-ННЦ»</w:t>
      </w:r>
    </w:p>
    <w:p w14:paraId="5F10C254" w14:textId="77777777" w:rsidR="00570711" w:rsidRDefault="00570711">
      <w:pPr>
        <w:spacing w:after="0" w:line="240" w:lineRule="auto"/>
        <w:contextualSpacing/>
        <w:jc w:val="center"/>
        <w:rPr>
          <w:rFonts w:ascii="Times New Roman" w:eastAsia="Times New Roman" w:hAnsi="Times New Roman" w:cs="Times New Roman"/>
          <w:b/>
          <w:sz w:val="28"/>
          <w:szCs w:val="28"/>
        </w:rPr>
      </w:pPr>
    </w:p>
    <w:p w14:paraId="2118BF9D" w14:textId="77777777" w:rsidR="00570711" w:rsidRDefault="00570711">
      <w:pPr>
        <w:tabs>
          <w:tab w:val="left" w:leader="dot" w:pos="9374"/>
        </w:tabs>
        <w:spacing w:after="0" w:line="240" w:lineRule="auto"/>
        <w:contextualSpacing/>
        <w:jc w:val="center"/>
        <w:rPr>
          <w:rFonts w:ascii="Times New Roman" w:eastAsia="Times New Roman" w:hAnsi="Times New Roman" w:cs="Times New Roman"/>
          <w:b/>
          <w:sz w:val="28"/>
          <w:szCs w:val="28"/>
        </w:rPr>
      </w:pPr>
    </w:p>
    <w:p w14:paraId="4D7BA84D" w14:textId="77777777" w:rsidR="00570711" w:rsidRDefault="00570711">
      <w:pPr>
        <w:tabs>
          <w:tab w:val="left" w:leader="dot" w:pos="9374"/>
        </w:tabs>
        <w:spacing w:after="0" w:line="240" w:lineRule="auto"/>
        <w:contextualSpacing/>
        <w:jc w:val="center"/>
        <w:rPr>
          <w:rFonts w:ascii="Times New Roman" w:eastAsia="Times New Roman" w:hAnsi="Times New Roman" w:cs="Times New Roman"/>
          <w:b/>
          <w:sz w:val="28"/>
          <w:szCs w:val="28"/>
        </w:rPr>
      </w:pPr>
    </w:p>
    <w:p w14:paraId="1BF469A4" w14:textId="77777777" w:rsidR="00570711" w:rsidRDefault="00570711">
      <w:pPr>
        <w:tabs>
          <w:tab w:val="left" w:leader="dot" w:pos="9374"/>
        </w:tabs>
        <w:spacing w:after="0" w:line="240" w:lineRule="auto"/>
        <w:contextualSpacing/>
        <w:jc w:val="center"/>
        <w:rPr>
          <w:rFonts w:ascii="Times New Roman" w:eastAsia="Times New Roman" w:hAnsi="Times New Roman" w:cs="Times New Roman"/>
          <w:b/>
          <w:sz w:val="28"/>
          <w:szCs w:val="28"/>
        </w:rPr>
      </w:pPr>
    </w:p>
    <w:p w14:paraId="0A857FFD" w14:textId="77777777" w:rsidR="00570711" w:rsidRDefault="00570711">
      <w:pPr>
        <w:tabs>
          <w:tab w:val="left" w:leader="dot" w:pos="9374"/>
        </w:tabs>
        <w:spacing w:after="0" w:line="240" w:lineRule="auto"/>
        <w:contextualSpacing/>
        <w:jc w:val="center"/>
        <w:rPr>
          <w:rFonts w:ascii="Times New Roman" w:eastAsia="Times New Roman" w:hAnsi="Times New Roman" w:cs="Times New Roman"/>
          <w:b/>
          <w:sz w:val="28"/>
          <w:szCs w:val="28"/>
        </w:rPr>
      </w:pPr>
    </w:p>
    <w:p w14:paraId="3E8BC45C" w14:textId="77777777" w:rsidR="00570711" w:rsidRDefault="00570711">
      <w:pPr>
        <w:tabs>
          <w:tab w:val="left" w:leader="dot" w:pos="9374"/>
        </w:tabs>
        <w:spacing w:after="0" w:line="240" w:lineRule="auto"/>
        <w:contextualSpacing/>
        <w:jc w:val="center"/>
        <w:rPr>
          <w:rFonts w:ascii="Times New Roman" w:eastAsia="Times New Roman" w:hAnsi="Times New Roman" w:cs="Times New Roman"/>
          <w:b/>
          <w:sz w:val="28"/>
          <w:szCs w:val="28"/>
        </w:rPr>
      </w:pPr>
    </w:p>
    <w:p w14:paraId="12F8C0C9" w14:textId="77777777" w:rsidR="00570711" w:rsidRDefault="00570711">
      <w:pPr>
        <w:tabs>
          <w:tab w:val="left" w:leader="dot" w:pos="9374"/>
        </w:tabs>
        <w:spacing w:after="0" w:line="240" w:lineRule="auto"/>
        <w:contextualSpacing/>
        <w:jc w:val="center"/>
        <w:rPr>
          <w:rFonts w:ascii="Times New Roman" w:eastAsia="Times New Roman" w:hAnsi="Times New Roman" w:cs="Times New Roman"/>
          <w:b/>
          <w:sz w:val="28"/>
          <w:szCs w:val="28"/>
        </w:rPr>
      </w:pPr>
    </w:p>
    <w:p w14:paraId="6C089DCF" w14:textId="77777777" w:rsidR="00570711" w:rsidRDefault="00570711">
      <w:pPr>
        <w:tabs>
          <w:tab w:val="left" w:leader="dot" w:pos="9374"/>
        </w:tabs>
        <w:spacing w:after="0" w:line="240" w:lineRule="auto"/>
        <w:contextualSpacing/>
        <w:jc w:val="center"/>
        <w:rPr>
          <w:rFonts w:ascii="Times New Roman" w:eastAsia="Times New Roman" w:hAnsi="Times New Roman" w:cs="Times New Roman"/>
          <w:b/>
          <w:sz w:val="28"/>
          <w:szCs w:val="28"/>
        </w:rPr>
      </w:pPr>
    </w:p>
    <w:p w14:paraId="219AF048" w14:textId="77777777" w:rsidR="00570711" w:rsidRDefault="00570711">
      <w:pPr>
        <w:tabs>
          <w:tab w:val="left" w:leader="dot" w:pos="9374"/>
        </w:tabs>
        <w:spacing w:after="0" w:line="240" w:lineRule="auto"/>
        <w:contextualSpacing/>
        <w:rPr>
          <w:rFonts w:ascii="Times New Roman" w:eastAsia="Times New Roman" w:hAnsi="Times New Roman" w:cs="Times New Roman"/>
          <w:b/>
          <w:sz w:val="28"/>
          <w:szCs w:val="28"/>
        </w:rPr>
      </w:pPr>
    </w:p>
    <w:p w14:paraId="5000CB27" w14:textId="77777777" w:rsidR="00570711" w:rsidRDefault="00570711">
      <w:pPr>
        <w:tabs>
          <w:tab w:val="left" w:leader="dot" w:pos="9374"/>
        </w:tabs>
        <w:spacing w:after="0" w:line="240" w:lineRule="auto"/>
        <w:contextualSpacing/>
        <w:rPr>
          <w:rFonts w:ascii="Times New Roman" w:eastAsia="Times New Roman" w:hAnsi="Times New Roman" w:cs="Times New Roman"/>
          <w:b/>
          <w:sz w:val="28"/>
          <w:szCs w:val="28"/>
        </w:rPr>
      </w:pPr>
    </w:p>
    <w:p w14:paraId="497E7E92" w14:textId="77777777" w:rsidR="00570711" w:rsidRDefault="00570711">
      <w:pPr>
        <w:tabs>
          <w:tab w:val="left" w:leader="dot" w:pos="9374"/>
        </w:tabs>
        <w:spacing w:after="0" w:line="240" w:lineRule="auto"/>
        <w:contextualSpacing/>
        <w:jc w:val="center"/>
        <w:rPr>
          <w:rFonts w:ascii="Times New Roman" w:eastAsia="Times New Roman" w:hAnsi="Times New Roman" w:cs="Times New Roman"/>
          <w:b/>
          <w:sz w:val="28"/>
          <w:szCs w:val="28"/>
        </w:rPr>
      </w:pPr>
    </w:p>
    <w:p w14:paraId="14CA73FE" w14:textId="77777777" w:rsidR="00570711" w:rsidRDefault="00570711">
      <w:pPr>
        <w:tabs>
          <w:tab w:val="left" w:leader="dot" w:pos="9374"/>
        </w:tabs>
        <w:spacing w:after="0" w:line="240" w:lineRule="auto"/>
        <w:contextualSpacing/>
        <w:jc w:val="center"/>
        <w:rPr>
          <w:rFonts w:ascii="Times New Roman" w:eastAsia="Times New Roman" w:hAnsi="Times New Roman" w:cs="Times New Roman"/>
          <w:b/>
          <w:sz w:val="28"/>
          <w:szCs w:val="28"/>
        </w:rPr>
      </w:pPr>
    </w:p>
    <w:p w14:paraId="35D09FA8" w14:textId="77777777" w:rsidR="00570711" w:rsidRDefault="00570711">
      <w:pPr>
        <w:tabs>
          <w:tab w:val="left" w:leader="dot" w:pos="9374"/>
        </w:tabs>
        <w:spacing w:after="0" w:line="240" w:lineRule="auto"/>
        <w:contextualSpacing/>
        <w:rPr>
          <w:rFonts w:ascii="Times New Roman" w:eastAsia="Times New Roman" w:hAnsi="Times New Roman" w:cs="Times New Roman"/>
          <w:b/>
          <w:sz w:val="28"/>
          <w:szCs w:val="28"/>
        </w:rPr>
      </w:pPr>
    </w:p>
    <w:p w14:paraId="1F89B558" w14:textId="77777777" w:rsidR="00570711" w:rsidRDefault="00570711">
      <w:pPr>
        <w:tabs>
          <w:tab w:val="left" w:leader="dot" w:pos="9374"/>
        </w:tabs>
        <w:spacing w:after="0" w:line="240" w:lineRule="auto"/>
        <w:contextualSpacing/>
        <w:jc w:val="center"/>
        <w:rPr>
          <w:rFonts w:ascii="Times New Roman" w:eastAsia="Times New Roman" w:hAnsi="Times New Roman" w:cs="Times New Roman"/>
          <w:b/>
          <w:sz w:val="28"/>
          <w:szCs w:val="28"/>
        </w:rPr>
      </w:pPr>
    </w:p>
    <w:p w14:paraId="00FEA51F" w14:textId="77777777" w:rsidR="00570711" w:rsidRDefault="00570711">
      <w:pPr>
        <w:tabs>
          <w:tab w:val="left" w:leader="dot" w:pos="9374"/>
        </w:tabs>
        <w:spacing w:after="0" w:line="240" w:lineRule="auto"/>
        <w:contextualSpacing/>
        <w:jc w:val="center"/>
        <w:rPr>
          <w:rFonts w:ascii="Times New Roman" w:eastAsia="Times New Roman" w:hAnsi="Times New Roman" w:cs="Times New Roman"/>
          <w:b/>
          <w:sz w:val="28"/>
          <w:szCs w:val="28"/>
        </w:rPr>
      </w:pPr>
    </w:p>
    <w:p w14:paraId="441159EC" w14:textId="77777777" w:rsidR="00570711" w:rsidRDefault="00570711">
      <w:pPr>
        <w:tabs>
          <w:tab w:val="left" w:leader="dot" w:pos="9374"/>
        </w:tabs>
        <w:spacing w:after="0" w:line="240" w:lineRule="auto"/>
        <w:contextualSpacing/>
        <w:jc w:val="center"/>
        <w:rPr>
          <w:rFonts w:ascii="Times New Roman" w:eastAsia="Times New Roman" w:hAnsi="Times New Roman" w:cs="Times New Roman"/>
          <w:b/>
          <w:sz w:val="28"/>
          <w:szCs w:val="28"/>
        </w:rPr>
      </w:pPr>
    </w:p>
    <w:p w14:paraId="68B38D66" w14:textId="00C75BE8" w:rsidR="00570711" w:rsidRDefault="004E50CF">
      <w:pPr>
        <w:tabs>
          <w:tab w:val="left" w:leader="dot" w:pos="9374"/>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2025</w:t>
      </w:r>
      <w:r w:rsidR="00485BCE">
        <w:rPr>
          <w:rFonts w:ascii="Times New Roman" w:eastAsia="Times New Roman" w:hAnsi="Times New Roman" w:cs="Times New Roman"/>
          <w:b/>
          <w:sz w:val="28"/>
          <w:szCs w:val="28"/>
        </w:rPr>
        <w:t xml:space="preserve"> г.</w:t>
      </w:r>
    </w:p>
    <w:p w14:paraId="4B445F1E" w14:textId="77777777" w:rsidR="00570711" w:rsidRDefault="00485BCE">
      <w:pPr>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br w:type="page"/>
      </w:r>
      <w:r w:rsidRPr="00D8459A">
        <w:rPr>
          <w:rFonts w:ascii="Times New Roman" w:eastAsia="Times New Roman" w:hAnsi="Times New Roman" w:cs="Times New Roman"/>
          <w:b/>
          <w:sz w:val="28"/>
          <w:szCs w:val="24"/>
        </w:rPr>
        <w:lastRenderedPageBreak/>
        <w:t>Содержание</w:t>
      </w:r>
      <w:r>
        <w:rPr>
          <w:rFonts w:ascii="Times New Roman" w:eastAsia="Times New Roman" w:hAnsi="Times New Roman" w:cs="Times New Roman"/>
          <w:b/>
          <w:sz w:val="28"/>
          <w:szCs w:val="24"/>
        </w:rPr>
        <w:t>:</w:t>
      </w:r>
    </w:p>
    <w:p w14:paraId="1901CC4E" w14:textId="77777777" w:rsidR="00570711" w:rsidRDefault="00570711">
      <w:pPr>
        <w:spacing w:after="0" w:line="240" w:lineRule="auto"/>
        <w:contextualSpacing/>
        <w:rPr>
          <w:rFonts w:ascii="Times New Roman" w:eastAsia="Times New Roman" w:hAnsi="Times New Roman" w:cs="Times New Roman"/>
          <w:b/>
          <w:sz w:val="24"/>
          <w:szCs w:val="24"/>
        </w:rPr>
      </w:pPr>
    </w:p>
    <w:p w14:paraId="75078DF8" w14:textId="77777777" w:rsidR="00570711" w:rsidRDefault="00570711">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r>
        <w:rPr>
          <w:rFonts w:ascii="Times New Roman" w:eastAsia="Times New Roman" w:hAnsi="Times New Roman" w:cs="Times New Roman"/>
          <w:b/>
          <w:sz w:val="24"/>
          <w:szCs w:val="24"/>
        </w:rPr>
        <w:fldChar w:fldCharType="begin"/>
      </w:r>
      <w:r w:rsidR="00485BCE">
        <w:rPr>
          <w:rFonts w:ascii="Times New Roman" w:eastAsia="Times New Roman" w:hAnsi="Times New Roman" w:cs="Times New Roman"/>
          <w:b/>
          <w:sz w:val="24"/>
          <w:szCs w:val="24"/>
        </w:rPr>
        <w:instrText xml:space="preserve"> TOC \h \z \t "Заголовок 7;1" </w:instrText>
      </w:r>
      <w:r>
        <w:rPr>
          <w:rFonts w:ascii="Times New Roman" w:eastAsia="Times New Roman" w:hAnsi="Times New Roman" w:cs="Times New Roman"/>
          <w:b/>
          <w:sz w:val="24"/>
          <w:szCs w:val="24"/>
        </w:rPr>
        <w:fldChar w:fldCharType="separate"/>
      </w:r>
      <w:hyperlink w:anchor="_Toc425090426" w:history="1">
        <w:r w:rsidR="00485BCE">
          <w:rPr>
            <w:rFonts w:ascii="Times New Roman" w:eastAsia="Times New Roman" w:hAnsi="Times New Roman" w:cs="Times New Roman"/>
            <w:b/>
            <w:noProof/>
            <w:sz w:val="24"/>
            <w:szCs w:val="24"/>
          </w:rPr>
          <w:t>РАЗДЕЛ 1. ОБЩАЯ ЧАСТЬ</w:t>
        </w:r>
        <w:r w:rsidR="00485BCE">
          <w:rPr>
            <w:rFonts w:ascii="Times New Roman" w:eastAsia="Times New Roman" w:hAnsi="Times New Roman" w:cs="Times New Roman"/>
            <w:b/>
            <w:noProof/>
            <w:webHidden/>
            <w:sz w:val="24"/>
            <w:szCs w:val="24"/>
          </w:rPr>
          <w:tab/>
          <w:t>3</w:t>
        </w:r>
      </w:hyperlink>
    </w:p>
    <w:p w14:paraId="3DDE67CB" w14:textId="0F56FC39" w:rsidR="00570711" w:rsidRDefault="000C44DE">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hyperlink w:anchor="_Toc425090427" w:history="1">
        <w:r w:rsidR="00485BCE">
          <w:rPr>
            <w:rFonts w:ascii="Times New Roman" w:eastAsia="Times New Roman" w:hAnsi="Times New Roman" w:cs="Times New Roman"/>
            <w:b/>
            <w:noProof/>
            <w:sz w:val="24"/>
            <w:szCs w:val="24"/>
          </w:rPr>
          <w:t>РАЗДЕЛ 2. ИНФОРМАЦИОННАЯ КАРТА ЗАПРОСА КОТИРОВОК</w:t>
        </w:r>
        <w:r w:rsidR="00485BCE">
          <w:rPr>
            <w:rFonts w:ascii="Times New Roman" w:eastAsia="Times New Roman" w:hAnsi="Times New Roman" w:cs="Times New Roman"/>
            <w:b/>
            <w:noProof/>
            <w:webHidden/>
            <w:sz w:val="24"/>
            <w:szCs w:val="24"/>
          </w:rPr>
          <w:tab/>
        </w:r>
      </w:hyperlink>
      <w:r w:rsidR="00B67D62">
        <w:rPr>
          <w:rFonts w:ascii="Times New Roman" w:eastAsia="Times New Roman" w:hAnsi="Times New Roman" w:cs="Times New Roman"/>
          <w:b/>
          <w:noProof/>
          <w:sz w:val="24"/>
          <w:szCs w:val="24"/>
        </w:rPr>
        <w:t>17</w:t>
      </w:r>
    </w:p>
    <w:p w14:paraId="1840A499" w14:textId="31336DAC" w:rsidR="00570711" w:rsidRDefault="000C44DE">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hyperlink w:anchor="_Toc425090428" w:history="1">
        <w:r w:rsidR="00485BCE">
          <w:rPr>
            <w:rFonts w:ascii="Times New Roman" w:eastAsia="Times New Roman" w:hAnsi="Times New Roman" w:cs="Times New Roman"/>
            <w:b/>
            <w:noProof/>
            <w:sz w:val="24"/>
            <w:szCs w:val="24"/>
          </w:rPr>
          <w:t>РАЗДЕЛ 3. ОБРАЗЦЫ ФОРМ И ДОКУМЕНТОВ ДЛЯ ЗАПОЛНЕНИЯ УЧАСТНИКАМИ ЗАКУПКИ</w:t>
        </w:r>
        <w:r w:rsidR="00485BCE">
          <w:rPr>
            <w:rFonts w:ascii="Times New Roman" w:eastAsia="Times New Roman" w:hAnsi="Times New Roman" w:cs="Times New Roman"/>
            <w:b/>
            <w:noProof/>
            <w:webHidden/>
            <w:sz w:val="24"/>
            <w:szCs w:val="24"/>
          </w:rPr>
          <w:tab/>
        </w:r>
      </w:hyperlink>
      <w:r w:rsidR="00B67D62">
        <w:rPr>
          <w:rFonts w:ascii="Times New Roman" w:eastAsia="Times New Roman" w:hAnsi="Times New Roman" w:cs="Times New Roman"/>
          <w:b/>
          <w:noProof/>
          <w:sz w:val="24"/>
          <w:szCs w:val="24"/>
        </w:rPr>
        <w:t>3</w:t>
      </w:r>
      <w:r w:rsidR="00A113E8">
        <w:rPr>
          <w:rFonts w:ascii="Times New Roman" w:eastAsia="Times New Roman" w:hAnsi="Times New Roman" w:cs="Times New Roman"/>
          <w:b/>
          <w:noProof/>
          <w:sz w:val="24"/>
          <w:szCs w:val="24"/>
        </w:rPr>
        <w:t>6</w:t>
      </w:r>
    </w:p>
    <w:p w14:paraId="02F750DC" w14:textId="59CE58B0" w:rsidR="00570711" w:rsidRDefault="00570711">
      <w:pPr>
        <w:tabs>
          <w:tab w:val="right" w:leader="dot" w:pos="9627"/>
        </w:tabs>
        <w:spacing w:after="0" w:line="240" w:lineRule="auto"/>
        <w:ind w:left="180"/>
        <w:contextualSpacing/>
        <w:rPr>
          <w:rFonts w:ascii="Times New Roman" w:eastAsia="Times New Roman" w:hAnsi="Times New Roman" w:cs="Times New Roman"/>
          <w:b/>
          <w:noProof/>
          <w:sz w:val="24"/>
          <w:szCs w:val="24"/>
        </w:rPr>
      </w:pPr>
      <w:r>
        <w:rPr>
          <w:rFonts w:ascii="Times New Roman" w:eastAsia="Times New Roman" w:hAnsi="Times New Roman" w:cs="Times New Roman"/>
          <w:b/>
          <w:sz w:val="24"/>
          <w:szCs w:val="24"/>
        </w:rPr>
        <w:fldChar w:fldCharType="end"/>
      </w:r>
      <w:bookmarkStart w:id="1" w:name="_Toc425090426"/>
      <w:r>
        <w:rPr>
          <w:rFonts w:ascii="Times New Roman" w:eastAsia="Times New Roman" w:hAnsi="Times New Roman" w:cs="Times New Roman"/>
          <w:b/>
          <w:noProof/>
          <w:sz w:val="24"/>
          <w:szCs w:val="24"/>
        </w:rPr>
        <w:fldChar w:fldCharType="begin"/>
      </w:r>
      <w:r w:rsidR="00485BCE">
        <w:rPr>
          <w:rFonts w:ascii="Times New Roman" w:eastAsia="Times New Roman" w:hAnsi="Times New Roman" w:cs="Times New Roman"/>
          <w:b/>
          <w:noProof/>
          <w:sz w:val="24"/>
          <w:szCs w:val="24"/>
        </w:rPr>
        <w:instrText xml:space="preserve"> HYPERLINK \l "_Toc425090428" </w:instrText>
      </w:r>
      <w:r>
        <w:rPr>
          <w:rFonts w:ascii="Times New Roman" w:eastAsia="Times New Roman" w:hAnsi="Times New Roman" w:cs="Times New Roman"/>
          <w:b/>
          <w:noProof/>
          <w:sz w:val="24"/>
          <w:szCs w:val="24"/>
        </w:rPr>
        <w:fldChar w:fldCharType="separate"/>
      </w:r>
      <w:r w:rsidR="00485BCE">
        <w:rPr>
          <w:rFonts w:ascii="Times New Roman" w:eastAsia="Times New Roman" w:hAnsi="Times New Roman" w:cs="Times New Roman"/>
          <w:b/>
          <w:noProof/>
          <w:sz w:val="24"/>
          <w:szCs w:val="24"/>
        </w:rPr>
        <w:t>РАЗДЕЛ 4. РАСЧЕТ НАЧАЛЬНОЙ МАКСИМАЛЬНОЙ ЦЕНЫ ДОГОВОРА</w:t>
      </w:r>
      <w:r w:rsidR="00485BCE">
        <w:rPr>
          <w:rFonts w:ascii="Times New Roman" w:eastAsia="Times New Roman" w:hAnsi="Times New Roman" w:cs="Times New Roman"/>
          <w:b/>
          <w:noProof/>
          <w:webHidden/>
          <w:sz w:val="24"/>
          <w:szCs w:val="24"/>
        </w:rPr>
        <w:tab/>
      </w:r>
      <w:r>
        <w:rPr>
          <w:rFonts w:ascii="Times New Roman" w:eastAsia="Times New Roman" w:hAnsi="Times New Roman" w:cs="Times New Roman"/>
          <w:b/>
          <w:noProof/>
          <w:sz w:val="24"/>
          <w:szCs w:val="24"/>
        </w:rPr>
        <w:fldChar w:fldCharType="end"/>
      </w:r>
      <w:r w:rsidR="00485BCE">
        <w:rPr>
          <w:rFonts w:ascii="Times New Roman" w:eastAsia="Times New Roman" w:hAnsi="Times New Roman" w:cs="Times New Roman"/>
          <w:b/>
          <w:noProof/>
          <w:sz w:val="24"/>
          <w:szCs w:val="24"/>
        </w:rPr>
        <w:t>4</w:t>
      </w:r>
      <w:r w:rsidR="00B168A7">
        <w:rPr>
          <w:rFonts w:ascii="Times New Roman" w:eastAsia="Times New Roman" w:hAnsi="Times New Roman" w:cs="Times New Roman"/>
          <w:b/>
          <w:noProof/>
          <w:sz w:val="24"/>
          <w:szCs w:val="24"/>
        </w:rPr>
        <w:t>8</w:t>
      </w:r>
    </w:p>
    <w:p w14:paraId="64E5C224" w14:textId="77777777" w:rsidR="00570711" w:rsidRDefault="00570711">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p>
    <w:p w14:paraId="5D55BE17" w14:textId="77777777" w:rsidR="00570711" w:rsidRDefault="00570711">
      <w:pPr>
        <w:spacing w:line="360" w:lineRule="auto"/>
        <w:jc w:val="center"/>
        <w:rPr>
          <w:rFonts w:ascii="Times New Roman" w:eastAsia="Times New Roman" w:hAnsi="Times New Roman" w:cs="Times New Roman"/>
          <w:b/>
          <w:sz w:val="24"/>
          <w:szCs w:val="24"/>
        </w:rPr>
      </w:pPr>
    </w:p>
    <w:p w14:paraId="3D6A4F1F" w14:textId="77777777" w:rsidR="00570711" w:rsidRDefault="00570711">
      <w:pPr>
        <w:spacing w:line="360" w:lineRule="auto"/>
        <w:jc w:val="center"/>
        <w:rPr>
          <w:rFonts w:ascii="Times New Roman" w:eastAsia="Times New Roman" w:hAnsi="Times New Roman" w:cs="Times New Roman"/>
          <w:b/>
          <w:sz w:val="24"/>
          <w:szCs w:val="24"/>
        </w:rPr>
      </w:pPr>
    </w:p>
    <w:p w14:paraId="326A3F24" w14:textId="77777777" w:rsidR="00570711" w:rsidRDefault="00570711">
      <w:pPr>
        <w:rPr>
          <w:rFonts w:ascii="Times New Roman" w:eastAsia="Times New Roman" w:hAnsi="Times New Roman" w:cs="Times New Roman"/>
          <w:sz w:val="24"/>
          <w:szCs w:val="24"/>
        </w:rPr>
      </w:pPr>
    </w:p>
    <w:p w14:paraId="31050A9E" w14:textId="77777777" w:rsidR="00570711" w:rsidRDefault="00570711">
      <w:pPr>
        <w:rPr>
          <w:rFonts w:ascii="Times New Roman" w:eastAsia="Times New Roman" w:hAnsi="Times New Roman" w:cs="Times New Roman"/>
          <w:sz w:val="24"/>
          <w:szCs w:val="24"/>
        </w:rPr>
      </w:pPr>
    </w:p>
    <w:p w14:paraId="29750E44" w14:textId="77777777" w:rsidR="00570711" w:rsidRDefault="00570711">
      <w:pPr>
        <w:rPr>
          <w:rFonts w:ascii="Times New Roman" w:eastAsia="Times New Roman" w:hAnsi="Times New Roman" w:cs="Times New Roman"/>
          <w:sz w:val="24"/>
          <w:szCs w:val="24"/>
        </w:rPr>
      </w:pPr>
    </w:p>
    <w:p w14:paraId="0AB10965" w14:textId="77777777" w:rsidR="00570711" w:rsidRDefault="00570711">
      <w:pPr>
        <w:rPr>
          <w:rFonts w:ascii="Times New Roman" w:eastAsia="Times New Roman" w:hAnsi="Times New Roman" w:cs="Times New Roman"/>
          <w:sz w:val="24"/>
          <w:szCs w:val="24"/>
        </w:rPr>
      </w:pPr>
    </w:p>
    <w:p w14:paraId="44C20E21" w14:textId="77777777" w:rsidR="00570711" w:rsidRDefault="00570711">
      <w:pPr>
        <w:rPr>
          <w:rFonts w:ascii="Times New Roman" w:eastAsia="Times New Roman" w:hAnsi="Times New Roman" w:cs="Times New Roman"/>
          <w:sz w:val="24"/>
          <w:szCs w:val="24"/>
        </w:rPr>
      </w:pPr>
    </w:p>
    <w:p w14:paraId="63A4E8CB" w14:textId="77777777" w:rsidR="00570711" w:rsidRDefault="00570711">
      <w:pPr>
        <w:rPr>
          <w:rFonts w:ascii="Times New Roman" w:eastAsia="Times New Roman" w:hAnsi="Times New Roman" w:cs="Times New Roman"/>
          <w:sz w:val="24"/>
          <w:szCs w:val="24"/>
        </w:rPr>
      </w:pPr>
    </w:p>
    <w:p w14:paraId="4883A7A9" w14:textId="77777777" w:rsidR="00570711" w:rsidRDefault="00570711">
      <w:pPr>
        <w:spacing w:line="360" w:lineRule="auto"/>
        <w:jc w:val="center"/>
        <w:rPr>
          <w:rFonts w:ascii="Times New Roman" w:eastAsia="Times New Roman" w:hAnsi="Times New Roman" w:cs="Times New Roman"/>
          <w:sz w:val="24"/>
          <w:szCs w:val="24"/>
        </w:rPr>
      </w:pPr>
    </w:p>
    <w:p w14:paraId="7DC3D828" w14:textId="77777777" w:rsidR="00570711" w:rsidRDefault="00485BCE">
      <w:pPr>
        <w:tabs>
          <w:tab w:val="left" w:pos="433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D486799" w14:textId="77777777" w:rsidR="00570711" w:rsidRDefault="00570711">
      <w:pPr>
        <w:spacing w:line="360" w:lineRule="auto"/>
        <w:jc w:val="center"/>
        <w:rPr>
          <w:rFonts w:ascii="Times New Roman" w:eastAsia="Times New Roman" w:hAnsi="Times New Roman" w:cs="Times New Roman"/>
          <w:sz w:val="24"/>
          <w:szCs w:val="24"/>
        </w:rPr>
      </w:pPr>
    </w:p>
    <w:p w14:paraId="3DBB362B" w14:textId="77777777" w:rsidR="00570711" w:rsidRDefault="00485BCE">
      <w:pPr>
        <w:tabs>
          <w:tab w:val="left" w:pos="426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8F5C28F" w14:textId="77777777" w:rsidR="004E50CF" w:rsidRPr="00E711D8" w:rsidRDefault="00485BCE" w:rsidP="004E50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bookmarkStart w:id="2" w:name="_Toc425090427"/>
      <w:bookmarkEnd w:id="1"/>
      <w:r w:rsidR="004E50CF" w:rsidRPr="00E711D8">
        <w:rPr>
          <w:rFonts w:ascii="Times New Roman" w:eastAsia="Times New Roman" w:hAnsi="Times New Roman" w:cs="Times New Roman"/>
          <w:b/>
          <w:sz w:val="24"/>
          <w:szCs w:val="24"/>
        </w:rPr>
        <w:lastRenderedPageBreak/>
        <w:t>РАЗДЕЛ 1. ОБЩАЯ ЧАСТЬ</w:t>
      </w:r>
    </w:p>
    <w:p w14:paraId="0735E2C3" w14:textId="77777777" w:rsidR="004E50CF" w:rsidRPr="00E711D8" w:rsidRDefault="004E50CF" w:rsidP="004E50CF">
      <w:pPr>
        <w:spacing w:before="120" w:after="60"/>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ТЕРМИНЫ И ОПРЕДЕЛЕНИЯ</w:t>
      </w:r>
    </w:p>
    <w:p w14:paraId="3948FB3A" w14:textId="77777777" w:rsidR="004E50CF" w:rsidRPr="00E711D8" w:rsidRDefault="004E50CF" w:rsidP="004E50CF">
      <w:pPr>
        <w:spacing w:after="0" w:line="240" w:lineRule="auto"/>
        <w:ind w:left="567" w:firstLine="141"/>
        <w:contextualSpacing/>
        <w:rPr>
          <w:rFonts w:ascii="Times New Roman" w:eastAsia="Times New Roman" w:hAnsi="Times New Roman" w:cs="Times New Roman"/>
          <w:b/>
          <w:sz w:val="24"/>
          <w:szCs w:val="24"/>
        </w:rPr>
      </w:pPr>
    </w:p>
    <w:p w14:paraId="3FDAB63D" w14:textId="77777777" w:rsidR="004E50CF" w:rsidRPr="00E711D8" w:rsidRDefault="004E50CF" w:rsidP="004E50CF">
      <w:pPr>
        <w:spacing w:after="0" w:line="240" w:lineRule="auto"/>
        <w:ind w:firstLine="709"/>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Заказчик</w:t>
      </w:r>
      <w:r w:rsidRPr="00E711D8">
        <w:rPr>
          <w:rFonts w:ascii="Times New Roman" w:eastAsia="Times New Roman" w:hAnsi="Times New Roman" w:cs="Times New Roman"/>
          <w:sz w:val="24"/>
          <w:szCs w:val="24"/>
        </w:rPr>
        <w:t xml:space="preserve"> – </w:t>
      </w:r>
      <w:r w:rsidRPr="00E711D8">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E711D8">
        <w:rPr>
          <w:rFonts w:ascii="Times New Roman" w:eastAsia="Times New Roman" w:hAnsi="Times New Roman" w:cs="Times New Roman"/>
          <w:sz w:val="24"/>
          <w:szCs w:val="24"/>
        </w:rPr>
        <w:t>.</w:t>
      </w:r>
    </w:p>
    <w:p w14:paraId="448E17A7" w14:textId="77777777" w:rsidR="004E50CF" w:rsidRPr="00E711D8" w:rsidRDefault="004E50CF" w:rsidP="004E50CF">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Calibri" w:hAnsi="Times New Roman" w:cs="Times New Roman"/>
          <w:b/>
          <w:color w:val="000000"/>
          <w:sz w:val="24"/>
          <w:szCs w:val="24"/>
          <w:lang w:eastAsia="ru-RU"/>
        </w:rPr>
        <w:t xml:space="preserve">Единая информационная система (ЕИС) - </w:t>
      </w:r>
      <w:r w:rsidRPr="00E711D8">
        <w:rPr>
          <w:rFonts w:ascii="Times New Roman" w:eastAsia="Calibri" w:hAnsi="Times New Roman" w:cs="Times New Roman"/>
          <w:sz w:val="24"/>
          <w:szCs w:val="24"/>
          <w:lang w:eastAsia="ru-RU"/>
        </w:rPr>
        <w:t>совокупность указанной в ч. 3 ст. 4 Федерального закона от 05.04.2013 № 44-ФЗ информации</w:t>
      </w:r>
      <w:r w:rsidRPr="00E711D8">
        <w:rPr>
          <w:rFonts w:ascii="Times New Roman" w:eastAsia="Calibri" w:hAnsi="Times New Roman" w:cs="Times New Roman"/>
          <w:color w:val="000000"/>
          <w:sz w:val="24"/>
          <w:szCs w:val="24"/>
          <w:lang w:eastAsia="ru-RU"/>
        </w:rPr>
        <w:t>,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14:paraId="1A2E452D" w14:textId="77777777" w:rsidR="004E50CF" w:rsidRPr="00E711D8" w:rsidRDefault="004E50CF" w:rsidP="004E50CF">
      <w:pPr>
        <w:spacing w:after="0" w:line="240" w:lineRule="auto"/>
        <w:ind w:firstLine="709"/>
        <w:jc w:val="both"/>
        <w:rPr>
          <w:rFonts w:ascii="Times New Roman" w:eastAsia="Times New Roman" w:hAnsi="Times New Roman" w:cs="Times New Roman"/>
          <w:b/>
          <w:bCs/>
          <w:sz w:val="24"/>
          <w:szCs w:val="24"/>
        </w:rPr>
      </w:pPr>
      <w:r w:rsidRPr="00E711D8">
        <w:rPr>
          <w:rFonts w:ascii="Times New Roman" w:eastAsia="Times New Roman" w:hAnsi="Times New Roman" w:cs="Times New Roman"/>
          <w:b/>
          <w:sz w:val="24"/>
          <w:szCs w:val="24"/>
        </w:rPr>
        <w:t>Извещение о закупке </w:t>
      </w:r>
      <w:r w:rsidRPr="00E711D8">
        <w:rPr>
          <w:rFonts w:ascii="Times New Roman" w:eastAsia="Times New Roman" w:hAnsi="Times New Roman" w:cs="Times New Roman"/>
          <w:sz w:val="24"/>
          <w:szCs w:val="24"/>
        </w:rPr>
        <w:t xml:space="preserve">– настоящий комплект документов, утверждаемый Заказчиком и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 </w:t>
      </w:r>
    </w:p>
    <w:p w14:paraId="7C208B36" w14:textId="77777777" w:rsidR="004E50CF" w:rsidRPr="00E711D8" w:rsidRDefault="004E50CF" w:rsidP="004E50CF">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bCs/>
          <w:sz w:val="24"/>
          <w:szCs w:val="24"/>
        </w:rPr>
        <w:t>Комиссия по закупке товаров, работ и услуг </w:t>
      </w:r>
      <w:r w:rsidRPr="00E711D8">
        <w:rPr>
          <w:rFonts w:ascii="Times New Roman" w:eastAsia="Times New Roman" w:hAnsi="Times New Roman" w:cs="Times New Roman"/>
          <w:sz w:val="24"/>
          <w:szCs w:val="24"/>
        </w:rPr>
        <w:t>– коллегиальный орган, создаваемый руководителем Заказчика. Задачей Комиссии при организации и проведении конкурентных закупок является создание равных условий для всех участников закупки на поставки товаров, работ, услуг, а также обеспечение добросовестной конкуренции для выявления наиболее выгодного для Заказчика предложения по закупке необходимых товаров, работ, услуг.</w:t>
      </w:r>
    </w:p>
    <w:p w14:paraId="07899BD8" w14:textId="77777777" w:rsidR="004E50CF" w:rsidRPr="00E711D8" w:rsidRDefault="004E50CF" w:rsidP="004E50CF">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Открытый з</w:t>
      </w:r>
      <w:r w:rsidRPr="00E711D8">
        <w:rPr>
          <w:rFonts w:ascii="Times New Roman" w:eastAsia="Times New Roman" w:hAnsi="Times New Roman" w:cs="Times New Roman"/>
          <w:b/>
          <w:sz w:val="24"/>
          <w:szCs w:val="24"/>
        </w:rPr>
        <w:t xml:space="preserve">апрос котировок в электронной форме </w:t>
      </w:r>
      <w:r w:rsidRPr="00E711D8">
        <w:rPr>
          <w:rFonts w:ascii="Times New Roman" w:eastAsia="Times New Roman" w:hAnsi="Times New Roman" w:cs="Times New Roman"/>
          <w:sz w:val="24"/>
          <w:szCs w:val="24"/>
        </w:rPr>
        <w:t>(далее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452C5F72" w14:textId="77777777" w:rsidR="004E50CF" w:rsidRPr="00E711D8" w:rsidRDefault="004E50CF" w:rsidP="004E50CF">
      <w:pPr>
        <w:spacing w:after="0" w:line="240" w:lineRule="auto"/>
        <w:ind w:firstLine="720"/>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Заявка на участие в закупке </w:t>
      </w:r>
      <w:r w:rsidRPr="00E711D8">
        <w:rPr>
          <w:rFonts w:ascii="Times New Roman" w:eastAsia="Times New Roman" w:hAnsi="Times New Roman" w:cs="Times New Roman"/>
          <w:sz w:val="24"/>
          <w:szCs w:val="24"/>
        </w:rPr>
        <w:t>– комплект документов, содержащий предложение (оферту) Участника закупки, направленное Заказчику по форме и в порядке, установленными извещением о закупке.</w:t>
      </w:r>
    </w:p>
    <w:p w14:paraId="5256782C" w14:textId="77777777" w:rsidR="004E50CF" w:rsidRPr="00E711D8" w:rsidRDefault="004E50CF" w:rsidP="004E50CF">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Участник закупки </w:t>
      </w:r>
      <w:r w:rsidRPr="00E711D8">
        <w:rPr>
          <w:rFonts w:ascii="Times New Roman" w:eastAsia="Times New Roman" w:hAnsi="Times New Roman" w:cs="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
    <w:p w14:paraId="5A4D0F11" w14:textId="77777777" w:rsidR="004E50CF" w:rsidRPr="00E711D8" w:rsidRDefault="004E50CF" w:rsidP="004E50CF">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Начальная (максимальная) цена договора (цена лота) </w:t>
      </w:r>
      <w:r w:rsidRPr="00E711D8">
        <w:rPr>
          <w:rFonts w:ascii="Times New Roman" w:eastAsia="Times New Roman" w:hAnsi="Times New Roman" w:cs="Times New Roman"/>
          <w:sz w:val="24"/>
          <w:szCs w:val="24"/>
        </w:rPr>
        <w:t>– предельно допустимая цена договора, определяемая Заказчиком.</w:t>
      </w:r>
    </w:p>
    <w:p w14:paraId="5947EC45" w14:textId="77777777" w:rsidR="004E50CF" w:rsidRPr="00E711D8" w:rsidRDefault="004E50CF" w:rsidP="004E50CF">
      <w:pPr>
        <w:spacing w:after="0" w:line="240" w:lineRule="auto"/>
        <w:ind w:firstLine="708"/>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Электронная торговая площадка </w:t>
      </w:r>
      <w:r w:rsidRPr="00E711D8">
        <w:rPr>
          <w:rFonts w:ascii="Times New Roman" w:eastAsia="Times New Roman" w:hAnsi="Times New Roman" w:cs="Times New Roman"/>
          <w:sz w:val="24"/>
          <w:szCs w:val="24"/>
        </w:rPr>
        <w:t xml:space="preserve">– </w:t>
      </w:r>
      <w:r w:rsidRPr="00E711D8">
        <w:rPr>
          <w:rFonts w:ascii="Times New Roman" w:eastAsia="Calibri" w:hAnsi="Times New Roman" w:cs="Times New Roman"/>
          <w:sz w:val="24"/>
          <w:szCs w:val="24"/>
          <w:lang w:eastAsia="ru-RU"/>
        </w:rPr>
        <w:t>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373FFEE4" w14:textId="77777777" w:rsidR="004E50CF" w:rsidRPr="00E711D8" w:rsidRDefault="004E50CF" w:rsidP="004E50CF">
      <w:pPr>
        <w:rPr>
          <w:rFonts w:ascii="Times New Roman" w:eastAsia="Times New Roman" w:hAnsi="Times New Roman" w:cs="Times New Roman"/>
          <w:b/>
          <w:sz w:val="24"/>
          <w:szCs w:val="24"/>
        </w:rPr>
      </w:pPr>
    </w:p>
    <w:p w14:paraId="2D2232EB" w14:textId="77777777" w:rsidR="004E50CF" w:rsidRPr="00E711D8" w:rsidRDefault="004E50CF" w:rsidP="004E50CF">
      <w:pPr>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ОБЩИЕ ПОЛОЖЕНИЯ</w:t>
      </w:r>
    </w:p>
    <w:p w14:paraId="14081CCB" w14:textId="77777777" w:rsidR="004E50CF" w:rsidRPr="00E711D8" w:rsidRDefault="004E50CF" w:rsidP="004E50CF">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Форма и вид процедуры закупки, предмет Запроса котировок</w:t>
      </w:r>
    </w:p>
    <w:p w14:paraId="16454CCC"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Предметом настоящего Запроса котировок является право на заключение договора согласно пункту 9 раздела 2 «Информационная карта Запроса котировок» настоящего извещения о закупке.</w:t>
      </w:r>
    </w:p>
    <w:p w14:paraId="7B9FF8A9"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Подача заявки на частичную поставку товаров /выполнение работ/оказание услуг в составе лота/закупки не допускается.</w:t>
      </w:r>
    </w:p>
    <w:p w14:paraId="43136155" w14:textId="77777777" w:rsidR="004E50CF" w:rsidRPr="00E711D8" w:rsidRDefault="004E50CF" w:rsidP="004E50CF">
      <w:pPr>
        <w:ind w:left="1134" w:hanging="1134"/>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 xml:space="preserve">                   Далее по тексту ссылки на разделы, подразделы, пункты и подпункты относятся исключительно к настоящему извещению о закупке, если не указано иное.</w:t>
      </w:r>
    </w:p>
    <w:p w14:paraId="5989D01F" w14:textId="77777777" w:rsidR="004E50CF" w:rsidRPr="00E711D8" w:rsidRDefault="004E50CF" w:rsidP="004E50CF">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Участник закупки</w:t>
      </w:r>
    </w:p>
    <w:p w14:paraId="170211BA"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56EC597"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Для участия в Запросе котировок Участник закупки должен удовлетворять требованиям, изложенным в настоящем извещении о закупке, быть правомочным на предоставление заявки и представить заявку на участие в закупке, соответствующую требованиям настоящему извещению о закупке.</w:t>
      </w:r>
    </w:p>
    <w:p w14:paraId="459F1476" w14:textId="77777777" w:rsidR="004E50CF" w:rsidRPr="00E711D8" w:rsidRDefault="004E50CF" w:rsidP="004E50CF">
      <w:pPr>
        <w:numPr>
          <w:ilvl w:val="2"/>
          <w:numId w:val="9"/>
        </w:numPr>
        <w:tabs>
          <w:tab w:val="clear" w:pos="272"/>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запросе котировок вправе принять участие только участники закупки, получившие аккредитацию на электронной площадке. Правила и порядок аккредитации Участника закупки Оператором ЭТП определяются регламентом работы и инструкциями ЭТП.</w:t>
      </w:r>
    </w:p>
    <w:p w14:paraId="02E0CE35"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Для всех Участников закупки устанавливаются единые требования. Применение при рассмотрении заявок на участие в закупке требований, не предусмотренных извещением о закупке, не допускается.</w:t>
      </w:r>
    </w:p>
    <w:p w14:paraId="05538AD8"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Решение о допуске, отклонении Участников закупки к дальнейшему участию в Запросе котировок, о соответствии или о несоответствии Участника закупки, заявки такого Участника требованиям извещения о закупке принимает Комиссия по закупкам в порядке, определен ном положениями настоящего извещения о закупке.</w:t>
      </w:r>
    </w:p>
    <w:p w14:paraId="71022DCD" w14:textId="77777777" w:rsidR="004E50CF" w:rsidRPr="00E711D8" w:rsidRDefault="004E50CF" w:rsidP="004E50CF">
      <w:pPr>
        <w:tabs>
          <w:tab w:val="left" w:pos="1080"/>
        </w:tabs>
        <w:ind w:left="1080"/>
        <w:contextualSpacing/>
        <w:jc w:val="both"/>
        <w:rPr>
          <w:rFonts w:ascii="Times New Roman" w:eastAsia="Times New Roman" w:hAnsi="Times New Roman" w:cs="Times New Roman"/>
          <w:sz w:val="24"/>
          <w:szCs w:val="24"/>
        </w:rPr>
      </w:pPr>
    </w:p>
    <w:p w14:paraId="7BA3FE2E" w14:textId="77777777" w:rsidR="004E50CF" w:rsidRPr="00E711D8" w:rsidRDefault="004E50CF" w:rsidP="004E50CF">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Правовой статус документов</w:t>
      </w:r>
    </w:p>
    <w:p w14:paraId="5D5B3135" w14:textId="77777777" w:rsidR="004E50CF" w:rsidRPr="00E711D8" w:rsidRDefault="004E50CF" w:rsidP="004E50CF">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Процедура Запроса котировок в электронной форме проводится в соответствии с Положением о закупке для нужд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 от </w:t>
      </w:r>
      <w:r>
        <w:rPr>
          <w:rFonts w:ascii="Times New Roman" w:eastAsia="Times New Roman" w:hAnsi="Times New Roman" w:cs="Times New Roman"/>
          <w:sz w:val="24"/>
          <w:szCs w:val="24"/>
        </w:rPr>
        <w:t>29</w:t>
      </w:r>
      <w:r w:rsidRPr="00E711D8">
        <w:rPr>
          <w:rFonts w:ascii="Times New Roman" w:eastAsia="Times New Roman" w:hAnsi="Times New Roman" w:cs="Times New Roman"/>
          <w:sz w:val="24"/>
          <w:szCs w:val="24"/>
        </w:rPr>
        <w:t>.</w:t>
      </w:r>
      <w:r>
        <w:rPr>
          <w:rFonts w:ascii="Times New Roman" w:eastAsia="Times New Roman" w:hAnsi="Times New Roman" w:cs="Times New Roman"/>
          <w:sz w:val="24"/>
          <w:szCs w:val="24"/>
        </w:rPr>
        <w:t>04</w:t>
      </w:r>
      <w:r w:rsidRPr="00E711D8">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E711D8">
        <w:rPr>
          <w:rFonts w:ascii="Times New Roman" w:eastAsia="Times New Roman" w:hAnsi="Times New Roman" w:cs="Times New Roman"/>
          <w:sz w:val="24"/>
          <w:szCs w:val="24"/>
        </w:rPr>
        <w:t xml:space="preserve"> г.</w:t>
      </w:r>
    </w:p>
    <w:p w14:paraId="0E7B99E5" w14:textId="77777777" w:rsidR="004E50CF" w:rsidRPr="00E711D8" w:rsidRDefault="004E50CF" w:rsidP="004E50CF">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 всем, что не урегулировано извещением о закупке, стороны руководствуются Положением о закупке для нужд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w:t>
      </w:r>
    </w:p>
    <w:p w14:paraId="36CB9F4A" w14:textId="77777777" w:rsidR="004E50CF" w:rsidRPr="00E711D8" w:rsidRDefault="004E50CF" w:rsidP="004E50CF">
      <w:pPr>
        <w:tabs>
          <w:tab w:val="left" w:pos="1080"/>
        </w:tabs>
        <w:ind w:left="1080"/>
        <w:contextualSpacing/>
        <w:jc w:val="both"/>
        <w:rPr>
          <w:rFonts w:ascii="Times New Roman" w:eastAsia="Times New Roman" w:hAnsi="Times New Roman" w:cs="Times New Roman"/>
          <w:sz w:val="24"/>
          <w:szCs w:val="24"/>
        </w:rPr>
      </w:pPr>
    </w:p>
    <w:p w14:paraId="3CAA9D18" w14:textId="77777777" w:rsidR="004E50CF" w:rsidRPr="00E711D8" w:rsidRDefault="004E50CF" w:rsidP="004E50CF">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Прочие положения</w:t>
      </w:r>
    </w:p>
    <w:p w14:paraId="785978EF"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Обмен между участником запроса котировок,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осуществляется на электронной площадке в форме электронных документов.</w:t>
      </w:r>
    </w:p>
    <w:p w14:paraId="1B815326"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Электронные документы участника запроса котировок и Заказчика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котировок в электронной форме и Заказчика.</w:t>
      </w:r>
    </w:p>
    <w:p w14:paraId="4B5FA90D"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Правила документооборота, в том числе порядок размещения извещений на электронной торговой площадке, аккредитации участников закупки на электронной торговой площадке, порядок предоставления извещения участникам закупки, порядок размещения разъяснений и внесения изменений в извещение, технический порядок </w:t>
      </w:r>
      <w:r w:rsidRPr="00E711D8">
        <w:rPr>
          <w:rFonts w:ascii="Times New Roman" w:eastAsia="Times New Roman" w:hAnsi="Times New Roman" w:cs="Times New Roman"/>
          <w:sz w:val="24"/>
          <w:szCs w:val="24"/>
        </w:rPr>
        <w:lastRenderedPageBreak/>
        <w:t>направления участником и рассмотрения Заказчиком заявок, технический порядок отстранения участника закупки от дальнейшего участия в процедурах закупок, а также технический порядок заключения договора с победителем закупки устанавливаются оператором электронной торговой площадки.</w:t>
      </w:r>
    </w:p>
    <w:p w14:paraId="2FE5462B"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обеспечивает разумную конфиденциальность относительно всех полученных от Участников закупки сведений, в том числе содержащихся в заявках на участие в закупке, до момента подведения итогов. Предоставление этой информации третьим лицам возможно только в случаях, прямо предусмотренных законодательством Российской Федерации или настоящим извещением о закупке.</w:t>
      </w:r>
    </w:p>
    <w:p w14:paraId="09C1AF6C" w14:textId="77777777" w:rsidR="004E50CF" w:rsidRPr="00E711D8" w:rsidRDefault="004E50CF" w:rsidP="004E50CF">
      <w:pPr>
        <w:tabs>
          <w:tab w:val="left" w:pos="1080"/>
        </w:tabs>
        <w:contextualSpacing/>
        <w:jc w:val="both"/>
        <w:rPr>
          <w:rFonts w:ascii="Times New Roman" w:eastAsia="Times New Roman" w:hAnsi="Times New Roman" w:cs="Times New Roman"/>
          <w:sz w:val="24"/>
          <w:szCs w:val="24"/>
        </w:rPr>
      </w:pPr>
    </w:p>
    <w:p w14:paraId="667386DE" w14:textId="77777777" w:rsidR="004E50CF" w:rsidRPr="00E711D8" w:rsidRDefault="004E50CF" w:rsidP="004E50CF">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Состав извещения о закупке</w:t>
      </w:r>
    </w:p>
    <w:p w14:paraId="7909DB2C"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Извещение о закупке по Запросу котировок на право заключения договора включает в себя техническое задание и проект договора.</w:t>
      </w:r>
    </w:p>
    <w:p w14:paraId="0A2A0FBD" w14:textId="77777777" w:rsidR="004E50CF" w:rsidRPr="00E711D8" w:rsidRDefault="004E50CF" w:rsidP="004E50CF">
      <w:pPr>
        <w:tabs>
          <w:tab w:val="left" w:pos="1080"/>
        </w:tabs>
        <w:ind w:left="1080"/>
        <w:contextualSpacing/>
        <w:jc w:val="both"/>
        <w:rPr>
          <w:rFonts w:ascii="Times New Roman" w:eastAsia="Times New Roman" w:hAnsi="Times New Roman" w:cs="Times New Roman"/>
          <w:sz w:val="24"/>
          <w:szCs w:val="24"/>
        </w:rPr>
      </w:pPr>
    </w:p>
    <w:p w14:paraId="0AAA76BE" w14:textId="77777777" w:rsidR="004E50CF" w:rsidRPr="00E711D8" w:rsidRDefault="004E50CF" w:rsidP="004E50CF">
      <w:pPr>
        <w:numPr>
          <w:ilvl w:val="0"/>
          <w:numId w:val="9"/>
        </w:numPr>
        <w:tabs>
          <w:tab w:val="clear" w:pos="0"/>
        </w:tabs>
        <w:ind w:left="567" w:hanging="567"/>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        ПОРЯДОК ПРОВЕДЕНИЯ ЗАПРОСА КОТИРОВОК</w:t>
      </w:r>
    </w:p>
    <w:p w14:paraId="489A0986" w14:textId="77777777" w:rsidR="004E50CF" w:rsidRPr="00E711D8" w:rsidRDefault="004E50CF" w:rsidP="004E50CF">
      <w:pPr>
        <w:ind w:left="720"/>
        <w:contextualSpacing/>
        <w:jc w:val="both"/>
        <w:rPr>
          <w:rFonts w:ascii="Times New Roman" w:eastAsia="Times New Roman" w:hAnsi="Times New Roman" w:cs="Times New Roman"/>
          <w:b/>
          <w:sz w:val="24"/>
          <w:szCs w:val="24"/>
        </w:rPr>
      </w:pPr>
    </w:p>
    <w:p w14:paraId="586C43DA" w14:textId="77777777" w:rsidR="004E50CF" w:rsidRPr="00E711D8" w:rsidRDefault="004E50CF" w:rsidP="004E50CF">
      <w:pPr>
        <w:numPr>
          <w:ilvl w:val="1"/>
          <w:numId w:val="9"/>
        </w:numPr>
        <w:tabs>
          <w:tab w:val="clear" w:pos="0"/>
        </w:tabs>
        <w:spacing w:after="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Публикация извещения о проведении Запроса котировок</w:t>
      </w:r>
    </w:p>
    <w:p w14:paraId="4C73EACB" w14:textId="77777777" w:rsidR="004E50CF" w:rsidRDefault="004E50CF" w:rsidP="004E50CF">
      <w:pPr>
        <w:numPr>
          <w:ilvl w:val="2"/>
          <w:numId w:val="9"/>
        </w:numPr>
        <w:tabs>
          <w:tab w:val="clear" w:pos="272"/>
        </w:tabs>
        <w:spacing w:after="0"/>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 не менее чем за 4 (четыре)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w:t>
      </w:r>
    </w:p>
    <w:p w14:paraId="16035D78" w14:textId="77777777" w:rsidR="004E50CF" w:rsidRPr="00E711D8" w:rsidRDefault="004E50CF" w:rsidP="004E50CF">
      <w:pPr>
        <w:tabs>
          <w:tab w:val="left" w:pos="1080"/>
        </w:tabs>
        <w:ind w:left="1080"/>
        <w:contextualSpacing/>
        <w:jc w:val="both"/>
        <w:rPr>
          <w:rFonts w:ascii="Times New Roman" w:eastAsia="Times New Roman" w:hAnsi="Times New Roman" w:cs="Times New Roman"/>
          <w:sz w:val="24"/>
          <w:szCs w:val="24"/>
        </w:rPr>
      </w:pPr>
    </w:p>
    <w:p w14:paraId="1A257167" w14:textId="77777777" w:rsidR="004E50CF" w:rsidRPr="00E711D8" w:rsidRDefault="004E50CF" w:rsidP="004E50CF">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Предоставление извещения о закупке</w:t>
      </w:r>
    </w:p>
    <w:p w14:paraId="297C47B9"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Извещение о закупке находится в открытом доступе и предоставляется через ЕИС и электронную торговую площадку начиная с даты размещения Извещения.</w:t>
      </w:r>
    </w:p>
    <w:p w14:paraId="1FD84CBD" w14:textId="77777777" w:rsidR="004E50CF" w:rsidRPr="00E711D8" w:rsidRDefault="004E50CF" w:rsidP="004E50CF">
      <w:pPr>
        <w:tabs>
          <w:tab w:val="left" w:pos="1080"/>
        </w:tabs>
        <w:ind w:left="1080"/>
        <w:contextualSpacing/>
        <w:jc w:val="both"/>
        <w:rPr>
          <w:rFonts w:ascii="Times New Roman" w:eastAsia="Times New Roman" w:hAnsi="Times New Roman" w:cs="Times New Roman"/>
          <w:sz w:val="24"/>
          <w:szCs w:val="24"/>
        </w:rPr>
      </w:pPr>
      <w:bookmarkStart w:id="3" w:name="_Ref316300991"/>
    </w:p>
    <w:bookmarkEnd w:id="3"/>
    <w:p w14:paraId="4804C1E8" w14:textId="77777777" w:rsidR="004E50CF" w:rsidRPr="00E711D8" w:rsidRDefault="004E50CF" w:rsidP="004E50CF">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Изучение извещения о закупке</w:t>
      </w:r>
    </w:p>
    <w:p w14:paraId="798FB38D"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Предполагается, что Участник закупки в полном объеме изучил настоящее извещение о закупке.</w:t>
      </w:r>
    </w:p>
    <w:p w14:paraId="18E81300"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Предоставление недостоверных сведений или подача заявки, не отвечающей требованиям настоящему извещению о закупке, является риском Участника, подавшего такую заявку, который приведет к отклонению его заявки.</w:t>
      </w:r>
    </w:p>
    <w:p w14:paraId="1A2D9456"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Считается, что Участником закупки получена вся необходимая информация, связанная с рисками, непредвиденными обстоятельствами, а также со всеми другими обстоятельствами, которые Участник закупки должен учитывать, как влияющие на его заявку на участие в закупке.</w:t>
      </w:r>
    </w:p>
    <w:p w14:paraId="61A05698"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Никакие претензии Заказчику, связанные с дополнительными платежами или увеличением сроков поставки товаров/выполнения работ/оказания услуг, не будут приниматься на том основании, что Участник закупки не понимал какие-либо вопросы.</w:t>
      </w:r>
    </w:p>
    <w:p w14:paraId="5F26FDA0" w14:textId="77777777" w:rsidR="004E50CF" w:rsidRPr="00E711D8" w:rsidRDefault="004E50CF" w:rsidP="004E50CF">
      <w:pPr>
        <w:tabs>
          <w:tab w:val="left" w:pos="1080"/>
        </w:tabs>
        <w:ind w:left="1080"/>
        <w:contextualSpacing/>
        <w:jc w:val="both"/>
        <w:rPr>
          <w:rFonts w:ascii="Times New Roman" w:eastAsia="Times New Roman" w:hAnsi="Times New Roman" w:cs="Times New Roman"/>
          <w:sz w:val="24"/>
          <w:szCs w:val="24"/>
        </w:rPr>
      </w:pPr>
    </w:p>
    <w:p w14:paraId="75DCDF5A" w14:textId="77777777" w:rsidR="004E50CF" w:rsidRPr="00E711D8" w:rsidRDefault="004E50CF" w:rsidP="004E50CF">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Разъяснение положений Извещения о закупке</w:t>
      </w:r>
    </w:p>
    <w:p w14:paraId="3571860B"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w:t>
      </w:r>
      <w:r w:rsidRPr="00E711D8">
        <w:rPr>
          <w:rFonts w:ascii="Times New Roman" w:eastAsia="Times New Roman" w:hAnsi="Times New Roman" w:cs="Times New Roman"/>
          <w:sz w:val="24"/>
          <w:szCs w:val="24"/>
        </w:rPr>
        <w:lastRenderedPageBreak/>
        <w:t>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3 (три) рабочих дня до даты окончания срока подачи заявок на участие в запросе котировок в электронной форме.</w:t>
      </w:r>
    </w:p>
    <w:p w14:paraId="5F3021B2"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5489915D"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Разъяснения положений извещения о проведении запроса котировок в электронной форме могут быть даны Заказчиком по собственной инициативе в любое время до даты окончания срока подачи заявок на участие в запросе котировок. В течение 3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14:paraId="3C9A859C" w14:textId="77777777" w:rsidR="004E50CF" w:rsidRPr="00E711D8" w:rsidRDefault="004E50CF" w:rsidP="004E50CF">
      <w:pPr>
        <w:tabs>
          <w:tab w:val="left" w:pos="1080"/>
        </w:tabs>
        <w:ind w:left="1080"/>
        <w:contextualSpacing/>
        <w:jc w:val="both"/>
        <w:rPr>
          <w:rFonts w:ascii="Times New Roman" w:eastAsia="Times New Roman" w:hAnsi="Times New Roman" w:cs="Times New Roman"/>
          <w:sz w:val="24"/>
          <w:szCs w:val="24"/>
        </w:rPr>
      </w:pPr>
    </w:p>
    <w:p w14:paraId="0F048FEF" w14:textId="77777777" w:rsidR="004E50CF" w:rsidRPr="00E711D8" w:rsidRDefault="004E50CF" w:rsidP="004E50CF">
      <w:pPr>
        <w:numPr>
          <w:ilvl w:val="1"/>
          <w:numId w:val="9"/>
        </w:numPr>
        <w:tabs>
          <w:tab w:val="clear" w:pos="0"/>
        </w:tabs>
        <w:ind w:left="1134" w:hanging="1134"/>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Внесение изменений в извещение о закупке</w:t>
      </w:r>
    </w:p>
    <w:p w14:paraId="3D128AA2"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3 (три) рабочих дня.</w:t>
      </w:r>
    </w:p>
    <w:p w14:paraId="0B5D3548"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14:paraId="11D1C920" w14:textId="77777777" w:rsidR="004E50CF" w:rsidRPr="00E711D8" w:rsidRDefault="004E50CF" w:rsidP="004E50CF">
      <w:pPr>
        <w:tabs>
          <w:tab w:val="left" w:pos="1080"/>
        </w:tabs>
        <w:ind w:left="1080"/>
        <w:contextualSpacing/>
        <w:jc w:val="both"/>
        <w:rPr>
          <w:rFonts w:ascii="Times New Roman" w:eastAsia="Times New Roman" w:hAnsi="Times New Roman" w:cs="Times New Roman"/>
          <w:sz w:val="24"/>
          <w:szCs w:val="24"/>
        </w:rPr>
      </w:pPr>
    </w:p>
    <w:p w14:paraId="381D8C6B" w14:textId="77777777" w:rsidR="004E50CF" w:rsidRPr="00E711D8" w:rsidRDefault="004E50CF" w:rsidP="004E50CF">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Затраты на участие в Запросе котировок</w:t>
      </w:r>
    </w:p>
    <w:p w14:paraId="60A0BCC3"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самостоятельно несет все расходы, связанные с участием в Запросе котировок, в том числе с аккредитацией на ЭТП, с подготовкой и предоставлением заявки на участие в закупке, а Заказчик не имеет обязательств по этим расходам независимо от итогов Запроса котировок, а также оснований их завершения.</w:t>
      </w:r>
    </w:p>
    <w:p w14:paraId="11766128"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Участники закупки не вправе требовать компенсацию убытков, упущенной выгоды, понесенных в ходе подготовки и проведения Запроса котировок.</w:t>
      </w:r>
    </w:p>
    <w:p w14:paraId="0579E69E" w14:textId="77777777" w:rsidR="004E50CF" w:rsidRPr="00E711D8" w:rsidRDefault="004E50CF" w:rsidP="004E50CF">
      <w:pPr>
        <w:tabs>
          <w:tab w:val="left" w:pos="1080"/>
        </w:tabs>
        <w:ind w:left="1080"/>
        <w:contextualSpacing/>
        <w:jc w:val="both"/>
        <w:rPr>
          <w:rFonts w:ascii="Times New Roman" w:eastAsia="Times New Roman" w:hAnsi="Times New Roman" w:cs="Times New Roman"/>
          <w:sz w:val="24"/>
          <w:szCs w:val="24"/>
        </w:rPr>
      </w:pPr>
    </w:p>
    <w:p w14:paraId="3090FFE2" w14:textId="77777777" w:rsidR="004E50CF" w:rsidRPr="00E711D8" w:rsidRDefault="004E50CF" w:rsidP="004E50CF">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lastRenderedPageBreak/>
        <w:t>Отказ от проведения Запроса котировок (отмена запроса котировок)</w:t>
      </w:r>
    </w:p>
    <w:p w14:paraId="45B55BB1"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14:paraId="598B5FEE" w14:textId="77777777" w:rsidR="004E50CF" w:rsidRPr="00E711D8" w:rsidRDefault="004E50CF" w:rsidP="004E50CF">
      <w:pPr>
        <w:tabs>
          <w:tab w:val="left" w:pos="1080"/>
        </w:tabs>
        <w:contextualSpacing/>
        <w:jc w:val="both"/>
        <w:rPr>
          <w:rFonts w:ascii="Times New Roman" w:eastAsia="Times New Roman" w:hAnsi="Times New Roman" w:cs="Times New Roman"/>
          <w:sz w:val="24"/>
          <w:szCs w:val="24"/>
        </w:rPr>
      </w:pPr>
    </w:p>
    <w:p w14:paraId="52EC0401" w14:textId="77777777" w:rsidR="004E50CF" w:rsidRDefault="004E50CF" w:rsidP="004E50CF">
      <w:pPr>
        <w:numPr>
          <w:ilvl w:val="1"/>
          <w:numId w:val="9"/>
        </w:numPr>
        <w:tabs>
          <w:tab w:val="clear" w:pos="0"/>
        </w:tabs>
        <w:spacing w:after="0" w:line="276" w:lineRule="auto"/>
        <w:ind w:left="1134" w:hanging="1134"/>
        <w:contextualSpacing/>
        <w:rPr>
          <w:rFonts w:ascii="Times New Roman" w:eastAsia="Times New Roman" w:hAnsi="Times New Roman" w:cs="Times New Roman"/>
          <w:sz w:val="24"/>
          <w:szCs w:val="24"/>
        </w:rPr>
      </w:pPr>
      <w:bookmarkStart w:id="4" w:name="_Ref316304084"/>
      <w:r>
        <w:rPr>
          <w:rFonts w:ascii="Times New Roman" w:eastAsia="Times New Roman" w:hAnsi="Times New Roman" w:cs="Times New Roman"/>
          <w:b/>
          <w:sz w:val="24"/>
          <w:szCs w:val="24"/>
        </w:rPr>
        <w:t xml:space="preserve">Обеспечение заявки на участие в </w:t>
      </w:r>
      <w:bookmarkStart w:id="5" w:name="_Ref316304115"/>
      <w:r>
        <w:rPr>
          <w:rFonts w:ascii="Times New Roman" w:eastAsia="Times New Roman" w:hAnsi="Times New Roman" w:cs="Times New Roman"/>
          <w:b/>
          <w:sz w:val="24"/>
          <w:szCs w:val="24"/>
        </w:rPr>
        <w:t>Запросе котировок</w:t>
      </w:r>
    </w:p>
    <w:bookmarkEnd w:id="5"/>
    <w:p w14:paraId="43626C56" w14:textId="77777777" w:rsidR="004E50CF" w:rsidRPr="00B80BDA" w:rsidRDefault="004E50CF" w:rsidP="004E50CF">
      <w:pPr>
        <w:spacing w:after="0" w:line="276" w:lineRule="auto"/>
        <w:ind w:left="1134" w:hanging="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 xml:space="preserve">2.8.1. </w:t>
      </w:r>
      <w:r>
        <w:rPr>
          <w:rFonts w:ascii="Times New Roman" w:eastAsia="Times New Roman" w:hAnsi="Times New Roman" w:cs="Times New Roman"/>
          <w:sz w:val="24"/>
          <w:szCs w:val="24"/>
        </w:rPr>
        <w:tab/>
      </w:r>
      <w:r w:rsidRPr="00B80BDA">
        <w:rPr>
          <w:rFonts w:ascii="Times New Roman" w:eastAsia="Times New Roman" w:hAnsi="Times New Roman" w:cs="Times New Roman"/>
          <w:sz w:val="24"/>
          <w:szCs w:val="24"/>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5 (пяти) процентов начальной (максимальной) цены договора.</w:t>
      </w:r>
    </w:p>
    <w:p w14:paraId="31E2EE25" w14:textId="77777777" w:rsidR="004E50CF" w:rsidRPr="00B80BDA"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При осуществлении неконкурентной закупки требование обеспечения заявок может быть предусмотрено Заказчиком в извещении об осуществлении закупки, документации о закупке (в случае если документация предусмотрена порядком проведения закупки) независимо от размера НМЦД.</w:t>
      </w:r>
    </w:p>
    <w:p w14:paraId="69D6BF2E" w14:textId="77777777" w:rsidR="004E50CF" w:rsidRPr="00B80BDA" w:rsidRDefault="004E50CF" w:rsidP="004E50CF">
      <w:pPr>
        <w:spacing w:after="0" w:line="276" w:lineRule="auto"/>
        <w:ind w:left="1134" w:hanging="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 xml:space="preserve">2.8.2. </w:t>
      </w:r>
      <w:r>
        <w:rPr>
          <w:rFonts w:ascii="Times New Roman" w:eastAsia="Times New Roman" w:hAnsi="Times New Roman" w:cs="Times New Roman"/>
          <w:sz w:val="24"/>
          <w:szCs w:val="24"/>
        </w:rPr>
        <w:tab/>
      </w:r>
      <w:r w:rsidRPr="00B80BDA">
        <w:rPr>
          <w:rFonts w:ascii="Times New Roman" w:eastAsia="Times New Roman" w:hAnsi="Times New Roman" w:cs="Times New Roman"/>
          <w:sz w:val="24"/>
          <w:szCs w:val="24"/>
        </w:rPr>
        <w:t>Если Заказчиком установлено требование обеспечения заявок, размер такого обеспечения не может превышать пяти процентов НМЦД.</w:t>
      </w:r>
    </w:p>
    <w:p w14:paraId="6E713B53" w14:textId="77777777" w:rsidR="004E50CF" w:rsidRPr="00B80BDA" w:rsidRDefault="004E50CF" w:rsidP="004E50CF">
      <w:pPr>
        <w:spacing w:after="0" w:line="276" w:lineRule="auto"/>
        <w:ind w:left="1134" w:hanging="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 xml:space="preserve">2.8.3. </w:t>
      </w:r>
      <w:r>
        <w:rPr>
          <w:rFonts w:ascii="Times New Roman" w:eastAsia="Times New Roman" w:hAnsi="Times New Roman" w:cs="Times New Roman"/>
          <w:sz w:val="24"/>
          <w:szCs w:val="24"/>
        </w:rPr>
        <w:tab/>
      </w:r>
      <w:r w:rsidRPr="00B80BDA">
        <w:rPr>
          <w:rFonts w:ascii="Times New Roman" w:eastAsia="Times New Roman" w:hAnsi="Times New Roman" w:cs="Times New Roman"/>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08FDC369" w14:textId="77777777" w:rsidR="004E50CF" w:rsidRPr="00B80BDA" w:rsidRDefault="004E50CF" w:rsidP="004E50CF">
      <w:pPr>
        <w:spacing w:after="0" w:line="276" w:lineRule="auto"/>
        <w:ind w:left="1134" w:hanging="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 xml:space="preserve">2.8.4. </w:t>
      </w:r>
      <w:r>
        <w:rPr>
          <w:rFonts w:ascii="Times New Roman" w:eastAsia="Times New Roman" w:hAnsi="Times New Roman" w:cs="Times New Roman"/>
          <w:sz w:val="24"/>
          <w:szCs w:val="24"/>
        </w:rPr>
        <w:tab/>
      </w:r>
      <w:r w:rsidRPr="00B80BDA">
        <w:rPr>
          <w:rFonts w:ascii="Times New Roman" w:eastAsia="Times New Roman" w:hAnsi="Times New Roman" w:cs="Times New Roman"/>
          <w:sz w:val="24"/>
          <w:szCs w:val="24"/>
        </w:rPr>
        <w:t>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месяца с даты окончания срока подачи заявок.</w:t>
      </w:r>
    </w:p>
    <w:p w14:paraId="0A3E481F" w14:textId="77777777" w:rsidR="004E50CF" w:rsidRPr="00B80BDA" w:rsidRDefault="004E50CF" w:rsidP="004E50CF">
      <w:pPr>
        <w:spacing w:after="0" w:line="276" w:lineRule="auto"/>
        <w:ind w:left="1134" w:hanging="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 xml:space="preserve">2.8.5. </w:t>
      </w:r>
      <w:r>
        <w:rPr>
          <w:rFonts w:ascii="Times New Roman" w:eastAsia="Times New Roman" w:hAnsi="Times New Roman" w:cs="Times New Roman"/>
          <w:sz w:val="24"/>
          <w:szCs w:val="24"/>
        </w:rPr>
        <w:tab/>
      </w:r>
      <w:r w:rsidRPr="00B80BDA">
        <w:rPr>
          <w:rFonts w:ascii="Times New Roman" w:eastAsia="Times New Roman" w:hAnsi="Times New Roman" w:cs="Times New Roman"/>
          <w:sz w:val="24"/>
          <w:szCs w:val="24"/>
        </w:rPr>
        <w:t>Банковская гарантия должна быть безотзывной и должна содержать:</w:t>
      </w:r>
    </w:p>
    <w:p w14:paraId="126190DA" w14:textId="77777777" w:rsidR="004E50CF" w:rsidRPr="00B80BDA"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43FEA887" w14:textId="77777777" w:rsidR="004E50CF" w:rsidRPr="00B80BDA"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lastRenderedPageBreak/>
        <w:t>2) обязанность гаранта уплатить Заказчику неустойку в размере 0,1 процента денежной суммы, подлежащей уплате, за каждый день просрочки;</w:t>
      </w:r>
    </w:p>
    <w:p w14:paraId="1B9418C3" w14:textId="77777777" w:rsidR="004E50CF" w:rsidRPr="00B80BDA"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1B86C2E4" w14:textId="77777777" w:rsidR="004E50CF" w:rsidRPr="00B80BDA"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4) срок действия банковской гарантии с учетом требований пункта 6 настоящего раздела Положения о закупке;</w:t>
      </w:r>
    </w:p>
    <w:p w14:paraId="1BEF5456" w14:textId="77777777" w:rsidR="004E50CF" w:rsidRPr="00B80BDA"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78320DD" w14:textId="77777777" w:rsidR="004E50CF" w:rsidRPr="00B80BDA"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C908BEA" w14:textId="77777777" w:rsidR="004E50CF" w:rsidRPr="00B80BDA"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0544A61" w14:textId="77777777" w:rsidR="004E50CF" w:rsidRPr="00B80BDA" w:rsidRDefault="004E50CF" w:rsidP="004E50CF">
      <w:pPr>
        <w:spacing w:after="0" w:line="276" w:lineRule="auto"/>
        <w:ind w:left="1134" w:hanging="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 xml:space="preserve">2.8.6. </w:t>
      </w:r>
      <w:r w:rsidRPr="00B80BDA">
        <w:rPr>
          <w:rFonts w:ascii="Times New Roman" w:eastAsia="Times New Roman" w:hAnsi="Times New Roman" w:cs="Times New Roman"/>
          <w:sz w:val="24"/>
          <w:szCs w:val="24"/>
        </w:rPr>
        <w:tab/>
        <w:t>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пунктом 2.8.5 настоящего раздела извещения о закупке.</w:t>
      </w:r>
    </w:p>
    <w:p w14:paraId="5CB631D2" w14:textId="77777777" w:rsidR="004E50CF" w:rsidRPr="00B80BDA" w:rsidRDefault="004E50CF" w:rsidP="004E50CF">
      <w:pPr>
        <w:spacing w:after="0" w:line="276" w:lineRule="auto"/>
        <w:ind w:left="1134" w:hanging="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2.8.7.</w:t>
      </w:r>
      <w:r w:rsidRPr="00B80BDA">
        <w:rPr>
          <w:rFonts w:ascii="Times New Roman" w:eastAsia="Times New Roman" w:hAnsi="Times New Roman" w:cs="Times New Roman"/>
          <w:sz w:val="24"/>
          <w:szCs w:val="24"/>
        </w:rPr>
        <w:tab/>
        <w:t xml:space="preserve">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54A2232C" w14:textId="77777777" w:rsidR="004E50CF" w:rsidRPr="00B80BDA" w:rsidRDefault="004E50CF" w:rsidP="004E50CF">
      <w:pPr>
        <w:spacing w:after="0" w:line="276" w:lineRule="auto"/>
        <w:ind w:left="1134" w:hanging="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 xml:space="preserve">2.8.8. </w:t>
      </w:r>
      <w:r>
        <w:rPr>
          <w:rFonts w:ascii="Times New Roman" w:eastAsia="Times New Roman" w:hAnsi="Times New Roman" w:cs="Times New Roman"/>
          <w:sz w:val="24"/>
          <w:szCs w:val="24"/>
        </w:rPr>
        <w:tab/>
      </w:r>
      <w:r w:rsidRPr="00B80BDA">
        <w:rPr>
          <w:rFonts w:ascii="Times New Roman" w:eastAsia="Times New Roman" w:hAnsi="Times New Roman" w:cs="Times New Roman"/>
          <w:sz w:val="24"/>
          <w:szCs w:val="24"/>
        </w:rPr>
        <w:t xml:space="preserve">Возврат участнику закупки обеспечения заявки на участие в закупке не производится в следующих случаях: </w:t>
      </w:r>
    </w:p>
    <w:p w14:paraId="6B2C3FAD" w14:textId="77777777" w:rsidR="004E50CF" w:rsidRPr="00B80BDA"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 уклонение или отказ участника закупки от заключения договора;</w:t>
      </w:r>
    </w:p>
    <w:p w14:paraId="1B93B0E2" w14:textId="77777777" w:rsidR="004E50CF" w:rsidRPr="00B80BDA"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 непредоставление или предоставление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0BF58A46" w14:textId="77777777" w:rsidR="004E50CF" w:rsidRPr="00B80BDA" w:rsidRDefault="004E50CF" w:rsidP="004E50CF">
      <w:pPr>
        <w:spacing w:after="0" w:line="276" w:lineRule="auto"/>
        <w:ind w:left="1134" w:hanging="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 xml:space="preserve">2.8.9. </w:t>
      </w:r>
      <w:r>
        <w:rPr>
          <w:rFonts w:ascii="Times New Roman" w:eastAsia="Times New Roman" w:hAnsi="Times New Roman" w:cs="Times New Roman"/>
          <w:sz w:val="24"/>
          <w:szCs w:val="24"/>
        </w:rPr>
        <w:tab/>
      </w:r>
      <w:r w:rsidRPr="00B80BDA">
        <w:rPr>
          <w:rFonts w:ascii="Times New Roman" w:eastAsia="Times New Roman" w:hAnsi="Times New Roman" w:cs="Times New Roman"/>
          <w:sz w:val="24"/>
          <w:szCs w:val="24"/>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65C64D6F" w14:textId="77777777" w:rsidR="004E50CF" w:rsidRPr="00B80BDA"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03958966" w14:textId="77777777" w:rsidR="004E50CF" w:rsidRPr="00B80BDA"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lastRenderedPageBreak/>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1AC4BB04" w14:textId="77777777" w:rsidR="004E50CF" w:rsidRPr="00B80BDA"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3) отмена закупки;</w:t>
      </w:r>
    </w:p>
    <w:p w14:paraId="08473B55" w14:textId="77777777" w:rsidR="004E50CF" w:rsidRPr="00B80BDA"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4) отзыв заявки на участие в закупке до окончания срока подачи заявок;</w:t>
      </w:r>
    </w:p>
    <w:p w14:paraId="2FBBEC2B" w14:textId="77777777" w:rsidR="004E50CF" w:rsidRPr="00B80BDA"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5) получение заявки на участие в закупке после окончания срока подачи заявок;</w:t>
      </w:r>
    </w:p>
    <w:p w14:paraId="5760019D" w14:textId="77777777" w:rsidR="004E50CF" w:rsidRPr="00B80BDA"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6) отказ от заключения договора с участником закупки.</w:t>
      </w:r>
    </w:p>
    <w:p w14:paraId="192AD5A1" w14:textId="77777777" w:rsidR="004E50CF" w:rsidRDefault="004E50CF" w:rsidP="004E50CF">
      <w:pPr>
        <w:spacing w:after="0" w:line="276" w:lineRule="auto"/>
        <w:ind w:left="1134"/>
        <w:contextualSpacing/>
        <w:jc w:val="both"/>
        <w:rPr>
          <w:rFonts w:ascii="Times New Roman" w:eastAsia="Times New Roman" w:hAnsi="Times New Roman" w:cs="Times New Roman"/>
          <w:sz w:val="24"/>
          <w:szCs w:val="24"/>
        </w:rPr>
      </w:pPr>
      <w:r w:rsidRPr="00B80BDA">
        <w:rPr>
          <w:rFonts w:ascii="Times New Roman" w:eastAsia="Times New Roman" w:hAnsi="Times New Roman" w:cs="Times New Roman"/>
          <w:sz w:val="24"/>
          <w:szCs w:val="24"/>
        </w:rPr>
        <w:t>Возврат банковской гарантии в случаях, указанных в настоящем пункте Положения о закупке, Заказчиком предоставившему ее лицу или гаранту не осуществляется, взыскание по ней не производится.</w:t>
      </w:r>
    </w:p>
    <w:p w14:paraId="1B52430E" w14:textId="77777777" w:rsidR="004E50CF" w:rsidRDefault="004E50CF" w:rsidP="004E50CF">
      <w:pPr>
        <w:spacing w:after="0" w:line="276" w:lineRule="auto"/>
        <w:ind w:left="1134" w:hanging="1134"/>
        <w:contextualSpacing/>
        <w:jc w:val="both"/>
        <w:rPr>
          <w:rFonts w:ascii="Times New Roman" w:eastAsia="Times New Roman" w:hAnsi="Times New Roman" w:cs="Times New Roman"/>
          <w:sz w:val="24"/>
          <w:szCs w:val="24"/>
        </w:rPr>
      </w:pPr>
    </w:p>
    <w:bookmarkEnd w:id="4"/>
    <w:p w14:paraId="3DE32117" w14:textId="77777777" w:rsidR="004E50CF" w:rsidRDefault="004E50CF" w:rsidP="004E50CF">
      <w:pPr>
        <w:numPr>
          <w:ilvl w:val="1"/>
          <w:numId w:val="9"/>
        </w:numPr>
        <w:tabs>
          <w:tab w:val="clear" w:pos="0"/>
        </w:tabs>
        <w:ind w:left="1134" w:hanging="1134"/>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Подача и прием заявок на участие в Запросе котировок</w:t>
      </w:r>
    </w:p>
    <w:p w14:paraId="4D794140" w14:textId="77777777" w:rsidR="004E50CF" w:rsidRPr="0015114A" w:rsidRDefault="004E50CF" w:rsidP="004E50CF">
      <w:pPr>
        <w:tabs>
          <w:tab w:val="left" w:pos="1080"/>
        </w:tabs>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5114A">
        <w:rPr>
          <w:rFonts w:ascii="Times New Roman" w:eastAsia="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настоящей документацией. 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документацией о запросе котировок.</w:t>
      </w:r>
    </w:p>
    <w:p w14:paraId="3FC9228B" w14:textId="77777777" w:rsidR="004E50CF" w:rsidRPr="0015114A" w:rsidRDefault="004E50CF" w:rsidP="004E50CF">
      <w:pPr>
        <w:tabs>
          <w:tab w:val="left" w:pos="1080"/>
        </w:tabs>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5114A">
        <w:rPr>
          <w:rFonts w:ascii="Times New Roman" w:eastAsia="Times New Roman" w:hAnsi="Times New Roman" w:cs="Times New Roman"/>
          <w:sz w:val="24"/>
          <w:szCs w:val="24"/>
        </w:rPr>
        <w:t>Началом срока подачи заявок на участие в запросе котировок является день размещения в единой информационной системе извещения о проведении запроса котировок и документации о запросе котировок. Прием заявок завершается в дату и время установленные на электронной площадке.</w:t>
      </w:r>
    </w:p>
    <w:p w14:paraId="223F16B9" w14:textId="77777777" w:rsidR="004E50CF" w:rsidRPr="0015114A" w:rsidRDefault="004E50CF" w:rsidP="004E50CF">
      <w:pPr>
        <w:tabs>
          <w:tab w:val="left" w:pos="1080"/>
        </w:tabs>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5114A">
        <w:rPr>
          <w:rFonts w:ascii="Times New Roman" w:eastAsia="Times New Roman" w:hAnsi="Times New Roman" w:cs="Times New Roman"/>
          <w:sz w:val="24"/>
          <w:szCs w:val="24"/>
        </w:rPr>
        <w:t>Заявка и входящие в ее состав документы удостоверяются в порядке, предусмотренном документацией о запросе котировок. Документы, входящие в состав заявки, подаются в электронном виде через электронную площадку и подписываются электронной подписью Участника закупки, с помощью технических средств электронной площадки.</w:t>
      </w:r>
    </w:p>
    <w:p w14:paraId="69578415" w14:textId="77777777" w:rsidR="004E50CF" w:rsidRPr="0015114A" w:rsidRDefault="004E50CF" w:rsidP="004E50CF">
      <w:pPr>
        <w:tabs>
          <w:tab w:val="left" w:pos="1080"/>
        </w:tabs>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2.9.4.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5114A">
        <w:rPr>
          <w:rFonts w:ascii="Times New Roman" w:eastAsia="Times New Roman" w:hAnsi="Times New Roman" w:cs="Times New Roman"/>
          <w:sz w:val="24"/>
          <w:szCs w:val="24"/>
        </w:rPr>
        <w:t>Участник закупки вправе подать только одну заявку на участие в запросе котировок (лоте запроса котировок).</w:t>
      </w:r>
    </w:p>
    <w:p w14:paraId="5D730167" w14:textId="77777777" w:rsidR="004E50CF" w:rsidRDefault="004E50CF" w:rsidP="004E50CF">
      <w:pPr>
        <w:tabs>
          <w:tab w:val="left" w:pos="1080"/>
        </w:tabs>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2.9.5.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5114A">
        <w:rPr>
          <w:rFonts w:ascii="Times New Roman" w:eastAsia="Times New Roman" w:hAnsi="Times New Roman" w:cs="Times New Roman"/>
          <w:sz w:val="24"/>
          <w:szCs w:val="24"/>
        </w:rPr>
        <w:t>Каждая заявка на участие в запросе котировок, регистрируется на электронной площадке.</w:t>
      </w:r>
    </w:p>
    <w:p w14:paraId="2009BC37" w14:textId="77777777" w:rsidR="004E50CF" w:rsidRPr="0015114A" w:rsidRDefault="004E50CF" w:rsidP="004E50CF">
      <w:pPr>
        <w:tabs>
          <w:tab w:val="left" w:pos="1080"/>
        </w:tabs>
        <w:ind w:left="1134" w:hanging="1134"/>
        <w:contextualSpacing/>
        <w:jc w:val="both"/>
        <w:rPr>
          <w:rFonts w:ascii="Times New Roman" w:eastAsia="Times New Roman" w:hAnsi="Times New Roman" w:cs="Times New Roman"/>
          <w:sz w:val="24"/>
          <w:szCs w:val="24"/>
        </w:rPr>
      </w:pPr>
    </w:p>
    <w:p w14:paraId="30863DC2" w14:textId="77777777" w:rsidR="004E50CF" w:rsidRPr="00E711D8" w:rsidRDefault="004E50CF" w:rsidP="004E50CF">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Изменение или отзыв заявок на участие в закупке или их отзыв</w:t>
      </w:r>
    </w:p>
    <w:p w14:paraId="28FC02A9" w14:textId="77777777" w:rsidR="004E50CF" w:rsidRPr="00E711D8" w:rsidRDefault="004E50CF" w:rsidP="004E50CF">
      <w:pPr>
        <w:numPr>
          <w:ilvl w:val="2"/>
          <w:numId w:val="9"/>
        </w:numPr>
        <w:tabs>
          <w:tab w:val="clear" w:pos="272"/>
        </w:tabs>
        <w:ind w:left="1080" w:hanging="1080"/>
        <w:contextualSpacing/>
        <w:jc w:val="both"/>
        <w:rPr>
          <w:rFonts w:ascii="Times New Roman" w:eastAsia="Times New Roman" w:hAnsi="Times New Roman" w:cs="Times New Roman"/>
          <w:sz w:val="24"/>
          <w:szCs w:val="24"/>
        </w:rPr>
      </w:pPr>
      <w:bookmarkStart w:id="6" w:name="_Ref55280448"/>
      <w:r w:rsidRPr="00E711D8">
        <w:rPr>
          <w:rFonts w:ascii="Times New Roman" w:eastAsia="Times New Roman" w:hAnsi="Times New Roman" w:cs="Times New Roman"/>
          <w:sz w:val="24"/>
          <w:szCs w:val="24"/>
        </w:rPr>
        <w:t>Участник закупки, подавший заявку на участие в закупке, вправе изменить или отозвать свою заявку на участие в закупке в любое время после ее подачи, но не позднее срока окончания подачи заявок на участие в закупке, в соответствии с инструкциями и Регламентами ЭТП.</w:t>
      </w:r>
    </w:p>
    <w:p w14:paraId="66FED64C" w14:textId="77777777" w:rsidR="004E50CF" w:rsidRPr="00E711D8" w:rsidRDefault="004E50CF" w:rsidP="004E50CF">
      <w:pPr>
        <w:tabs>
          <w:tab w:val="left" w:pos="1080"/>
        </w:tabs>
        <w:ind w:left="1080"/>
        <w:contextualSpacing/>
        <w:jc w:val="both"/>
        <w:rPr>
          <w:rFonts w:ascii="Times New Roman" w:eastAsia="Times New Roman" w:hAnsi="Times New Roman" w:cs="Times New Roman"/>
          <w:sz w:val="24"/>
          <w:szCs w:val="24"/>
        </w:rPr>
      </w:pPr>
    </w:p>
    <w:bookmarkEnd w:id="6"/>
    <w:p w14:paraId="597017B2" w14:textId="77777777" w:rsidR="004E50CF" w:rsidRDefault="004E50CF" w:rsidP="004E50CF">
      <w:pPr>
        <w:numPr>
          <w:ilvl w:val="1"/>
          <w:numId w:val="9"/>
        </w:numPr>
        <w:tabs>
          <w:tab w:val="clear" w:pos="0"/>
        </w:tabs>
        <w:ind w:left="1134" w:hanging="1134"/>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Открытие доступа к поступившим заявкам</w:t>
      </w:r>
    </w:p>
    <w:p w14:paraId="3C49EBB2" w14:textId="77777777" w:rsidR="004E50CF" w:rsidRPr="00CE2365"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CE2365">
        <w:rPr>
          <w:rFonts w:ascii="Times New Roman" w:eastAsia="Times New Roman" w:hAnsi="Times New Roman" w:cs="Times New Roman"/>
          <w:sz w:val="24"/>
          <w:szCs w:val="24"/>
        </w:rPr>
        <w:t>В срок, установленный в извещении и в настоящей документации, автоматически с помощью программно-аппаратных средств ЭТП производится открытие доступа Заказчику ко всем поданным заявкам и содержащимся в них документам и сведениям.</w:t>
      </w:r>
    </w:p>
    <w:p w14:paraId="7AE3D1F2" w14:textId="77777777" w:rsidR="004E50CF" w:rsidRPr="00CE2365"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CE2365">
        <w:rPr>
          <w:rFonts w:ascii="Times New Roman" w:eastAsia="Times New Roman" w:hAnsi="Times New Roman" w:cs="Times New Roman"/>
          <w:sz w:val="24"/>
          <w:szCs w:val="24"/>
        </w:rPr>
        <w:t>Если по окончании срока подачи заявок на участие в запросе котировок, установленного документацией о проведении запроса котировок, будет получена только одна заявка на участие в запросе котировок или не будет получено ни одной заявки, запрос котировок будет признан несостоявшимся.</w:t>
      </w:r>
    </w:p>
    <w:p w14:paraId="10FA194B" w14:textId="77777777" w:rsidR="004E50CF"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CE2365">
        <w:rPr>
          <w:rFonts w:ascii="Times New Roman" w:eastAsia="Times New Roman" w:hAnsi="Times New Roman" w:cs="Times New Roman"/>
          <w:sz w:val="24"/>
          <w:szCs w:val="24"/>
        </w:rPr>
        <w:t xml:space="preserve">Если по окончании срока подачи заявок, установленного документацией о проведении запроса котировок, Заказчиком будет получена только одна заявка на участие в запросе котировок, несмотря на то, что запрос котировок признается несостоявшимся, комиссия по закупке рассмотрит ее в порядке, установленном настоящей </w:t>
      </w:r>
      <w:r w:rsidRPr="00CE2365">
        <w:rPr>
          <w:rFonts w:ascii="Times New Roman" w:eastAsia="Times New Roman" w:hAnsi="Times New Roman" w:cs="Times New Roman"/>
          <w:sz w:val="24"/>
          <w:szCs w:val="24"/>
        </w:rPr>
        <w:lastRenderedPageBreak/>
        <w:t>документацией. Если рассматриваемая заявка на участие в запросе котировок и подавший такую заявку Участник закупки соответствуют требованиям и условиям, предусмотренным документацией о проведении запроса котировок, Заказчик заключит договор с Участником закупки, подавшим такую заявку на условиях документации о проведении запроса котировок, проекта договора и заявки, поданной Участником закупки. Такой Участник не вправе отказаться от заключения договора.</w:t>
      </w:r>
    </w:p>
    <w:p w14:paraId="65A906C5" w14:textId="77777777" w:rsidR="004E50CF" w:rsidRDefault="004E50CF" w:rsidP="004E50CF">
      <w:pPr>
        <w:numPr>
          <w:ilvl w:val="2"/>
          <w:numId w:val="9"/>
        </w:numPr>
        <w:ind w:left="1134" w:hanging="1134"/>
        <w:contextualSpacing/>
        <w:jc w:val="both"/>
        <w:rPr>
          <w:rFonts w:ascii="Times New Roman" w:eastAsia="Times New Roman" w:hAnsi="Times New Roman" w:cs="Times New Roman"/>
          <w:sz w:val="24"/>
          <w:szCs w:val="24"/>
        </w:rPr>
      </w:pPr>
      <w:r w:rsidRPr="00FD718B">
        <w:rPr>
          <w:rFonts w:ascii="Times New Roman" w:eastAsia="Times New Roman" w:hAnsi="Times New Roman" w:cs="Times New Roman"/>
          <w:sz w:val="24"/>
          <w:szCs w:val="24"/>
        </w:rPr>
        <w:t>В случае если по окончании срока подачи заявок на участие в запросе котировок в электронной форме не подано ни одной заявки на участие в запросе котировок в электронной форме, такой запрос котировок признается несостоявшимся.</w:t>
      </w:r>
    </w:p>
    <w:p w14:paraId="20759A12" w14:textId="77777777" w:rsidR="004E50CF" w:rsidRDefault="004E50CF" w:rsidP="004E50CF">
      <w:pPr>
        <w:numPr>
          <w:ilvl w:val="2"/>
          <w:numId w:val="9"/>
        </w:numPr>
        <w:ind w:left="1134" w:hanging="1134"/>
        <w:contextualSpacing/>
        <w:jc w:val="both"/>
        <w:rPr>
          <w:rFonts w:ascii="Times New Roman" w:eastAsia="Times New Roman" w:hAnsi="Times New Roman" w:cs="Times New Roman"/>
          <w:sz w:val="24"/>
          <w:szCs w:val="24"/>
        </w:rPr>
      </w:pPr>
      <w:r w:rsidRPr="00FD718B">
        <w:rPr>
          <w:rFonts w:ascii="Times New Roman" w:eastAsia="Times New Roman" w:hAnsi="Times New Roman" w:cs="Times New Roman"/>
          <w:sz w:val="24"/>
          <w:szCs w:val="24"/>
        </w:rPr>
        <w:t>В случае если ни один участник закупки, подавший заявку на участие в запросе котировок в электронной форме, не признан участником запроса котировок в электронной форме, такой запрос котировок признается несостоявшимся.</w:t>
      </w:r>
    </w:p>
    <w:p w14:paraId="5AA46A99" w14:textId="77777777" w:rsidR="004E50CF"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9B11BB">
        <w:rPr>
          <w:rFonts w:ascii="Times New Roman" w:hAnsi="Times New Roman" w:cs="Times New Roman"/>
          <w:sz w:val="24"/>
          <w:szCs w:val="24"/>
        </w:rPr>
        <w:t>Результаты открытия доступа к заявкам фиксируются в Протоколе открытия доступа и рассмотрения заявок.</w:t>
      </w:r>
      <w:r>
        <w:rPr>
          <w:rFonts w:ascii="Times New Roman" w:hAnsi="Times New Roman" w:cs="Times New Roman"/>
          <w:sz w:val="24"/>
          <w:szCs w:val="24"/>
        </w:rPr>
        <w:t xml:space="preserve"> </w:t>
      </w:r>
      <w:r w:rsidRPr="00404D88">
        <w:rPr>
          <w:rFonts w:ascii="Times New Roman" w:eastAsia="Calibri" w:hAnsi="Times New Roman" w:cs="Times New Roman"/>
          <w:sz w:val="24"/>
          <w:szCs w:val="24"/>
        </w:rPr>
        <w:t>В протоколе указываются сведения</w:t>
      </w:r>
      <w:r>
        <w:rPr>
          <w:rFonts w:ascii="Times New Roman" w:eastAsia="Calibri" w:hAnsi="Times New Roman" w:cs="Times New Roman"/>
          <w:sz w:val="24"/>
          <w:szCs w:val="24"/>
        </w:rPr>
        <w:t>,</w:t>
      </w:r>
      <w:r w:rsidRPr="00404D88">
        <w:rPr>
          <w:rFonts w:ascii="Times New Roman" w:eastAsia="Calibri" w:hAnsi="Times New Roman" w:cs="Times New Roman"/>
          <w:sz w:val="24"/>
          <w:szCs w:val="24"/>
        </w:rPr>
        <w:t xml:space="preserve"> предусмотренные ч. 13 ст. 3.2. Федерального закона №223-ФЗ</w:t>
      </w:r>
      <w:r>
        <w:rPr>
          <w:rFonts w:ascii="Times New Roman" w:eastAsia="Calibri" w:hAnsi="Times New Roman" w:cs="Times New Roman"/>
          <w:sz w:val="24"/>
          <w:szCs w:val="24"/>
        </w:rPr>
        <w:t>.</w:t>
      </w:r>
    </w:p>
    <w:p w14:paraId="709A430D" w14:textId="77777777" w:rsidR="004E50CF" w:rsidRPr="00E711D8" w:rsidRDefault="004E50CF" w:rsidP="004E50CF">
      <w:pPr>
        <w:tabs>
          <w:tab w:val="left" w:pos="1080"/>
        </w:tabs>
        <w:ind w:left="1080"/>
        <w:contextualSpacing/>
        <w:jc w:val="both"/>
        <w:rPr>
          <w:rFonts w:ascii="Times New Roman" w:eastAsia="Times New Roman" w:hAnsi="Times New Roman" w:cs="Times New Roman"/>
          <w:sz w:val="24"/>
          <w:szCs w:val="24"/>
        </w:rPr>
      </w:pPr>
    </w:p>
    <w:p w14:paraId="690B30E6" w14:textId="77777777" w:rsidR="004E50CF" w:rsidRPr="00E711D8" w:rsidRDefault="004E50CF" w:rsidP="004E50CF">
      <w:pPr>
        <w:numPr>
          <w:ilvl w:val="1"/>
          <w:numId w:val="9"/>
        </w:numPr>
        <w:tabs>
          <w:tab w:val="clear" w:pos="0"/>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Оценка и сопоставление заявок на участие Запроса котировок</w:t>
      </w:r>
    </w:p>
    <w:p w14:paraId="6D5FC609"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и сопоставление заявок на участие в Запросе котировок осуществляется в следующем порядке:</w:t>
      </w:r>
    </w:p>
    <w:p w14:paraId="0E3D4959"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проведение отборочной стадии;</w:t>
      </w:r>
    </w:p>
    <w:p w14:paraId="60339B65"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проведение оценочной стадии.</w:t>
      </w:r>
    </w:p>
    <w:p w14:paraId="36DD5725"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Отборочная стадия. </w:t>
      </w:r>
    </w:p>
    <w:p w14:paraId="6464FE08" w14:textId="77777777" w:rsidR="004E50CF" w:rsidRPr="00E711D8" w:rsidRDefault="004E50CF" w:rsidP="004E50CF">
      <w:pPr>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В рамках отборочной стадии последовательно выполняются следующие действия:</w:t>
      </w:r>
    </w:p>
    <w:p w14:paraId="11725FB6"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затребование от Участников закупки разъяснения положений заявок на участие в Запросе котировок.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w:t>
      </w:r>
    </w:p>
    <w:p w14:paraId="6BCE84AF"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6CC516EC"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проверка заявок на соблюдение требований извещения о проведении Запроса котировок к оформлению заявок; </w:t>
      </w:r>
    </w:p>
    <w:p w14:paraId="600D448F"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проверка Участника закупки на соответствие требованиям Запроса котировок;</w:t>
      </w:r>
    </w:p>
    <w:p w14:paraId="780C0048"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проверка предлагаемых товаров, работ, услуг на соответствие требованиям Запроса котировок;</w:t>
      </w:r>
    </w:p>
    <w:p w14:paraId="7F73BE4B"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отклонение заявок на участие в Запросе котировок, которые не соответствуют требованиям извещения о проведении Запроса котировок.</w:t>
      </w:r>
    </w:p>
    <w:p w14:paraId="16583211"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При наличии сомнений в достоверности сканированной копии документа Организатор закупок вправе запросить для обозрения оригинал документа, предоставленного в сканированной копии. В случае если Участник закупки в установленный в запросе срок не предоставил оригинала документа, копия документа не рассматривается и документ считается не предоставленным.</w:t>
      </w:r>
    </w:p>
    <w:p w14:paraId="50858287"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Комиссия принимает решение о несоответствии заявки на участие в запросе котировок в электронной форме в следующих случаях:</w:t>
      </w:r>
    </w:p>
    <w:p w14:paraId="2CED5268" w14:textId="77777777" w:rsidR="004E50CF" w:rsidRPr="00E711D8" w:rsidRDefault="004E50CF" w:rsidP="004E50CF">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14:paraId="277F1FB2" w14:textId="77777777" w:rsidR="004E50CF" w:rsidRPr="00E711D8" w:rsidRDefault="004E50CF" w:rsidP="004E50CF">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52EFC72E" w14:textId="77777777" w:rsidR="004E50CF" w:rsidRPr="00E711D8" w:rsidRDefault="004E50CF" w:rsidP="004E50CF">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14:paraId="53B90F8B" w14:textId="77777777" w:rsidR="004E50CF" w:rsidRPr="00E711D8" w:rsidRDefault="004E50CF" w:rsidP="004E50CF">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несоответстви</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 xml:space="preserve"> участника закупки требованиям, установленным извещением о проведении запроса котировок в электронной форме.</w:t>
      </w:r>
    </w:p>
    <w:p w14:paraId="7D962D8C" w14:textId="77777777" w:rsidR="004E50CF" w:rsidRPr="00E711D8" w:rsidRDefault="004E50CF" w:rsidP="004E50CF">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непоступлени</w:t>
      </w:r>
      <w:r>
        <w:rPr>
          <w:rFonts w:ascii="Times New Roman" w:eastAsia="Times New Roman" w:hAnsi="Times New Roman" w:cs="Times New Roman"/>
          <w:sz w:val="24"/>
          <w:szCs w:val="24"/>
        </w:rPr>
        <w:t>я</w:t>
      </w:r>
      <w:r w:rsidRPr="00E711D8">
        <w:rPr>
          <w:rFonts w:ascii="Times New Roman" w:eastAsia="Times New Roman" w:hAnsi="Times New Roman" w:cs="Times New Roman"/>
          <w:sz w:val="24"/>
          <w:szCs w:val="24"/>
        </w:rPr>
        <w:t xml:space="preserve">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             </w:t>
      </w:r>
    </w:p>
    <w:p w14:paraId="055E3CD6"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Инструкция по заполнению заявки и входящих в нее документов: </w:t>
      </w:r>
      <w:r w:rsidRPr="00E711D8">
        <w:rPr>
          <w:rFonts w:ascii="Times New Roman" w:eastAsia="Times New Roman" w:hAnsi="Times New Roman" w:cs="Times New Roman"/>
          <w:sz w:val="24"/>
          <w:szCs w:val="24"/>
        </w:rPr>
        <w:br/>
        <w:t>Участник закупки должен указать все требуемые сведения (в случае, если в силу положений законодательства, особенной организационно-правовой формы участник закупки не имеет таких сведений и не должен их иметь в соответствии с законодательством, то в соответствующей графе (поле) формы участник закупки должен указать прочерк «—»). Участник при указании сведений о товаре должен использовать обозначения, которые предусмотрены закупочной извещением (сокращения, указание единиц измерения, которые предусмотрены Техническим заданием). Страна происхождения товара должна быть указана в виде полного наименования (без сокращений). Заказчик вправе отклонить заявку, если в Коммерческом предложении (Форма 1.1.) Участник не укажет или укажет неполный перечень информации о товаре (работах / услугах), или не укажет точные (диапазоны значений) технические характеристики (функциональные свойства) товара (работ / услуг) в пределах значений (диапазонов значений), установленных настоящим извещением (в соответствии с параметрами, указанными в Техническом задании). Создание преимущественных условий другим участникам при этом не допускается.</w:t>
      </w:r>
    </w:p>
    <w:p w14:paraId="0B50A3A7"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при проведении отборочной стадии заявка только одного Участника признана соответствующей требованиям извещения о проведении Запроса котировок, такой Участник считается единственным Участником Запроса котировок. Заказчик заключает договор с Участником закупки, подавшим такую заявку на условиях извещения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14:paraId="2FA30334"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при проведении отборочной стадии все поданные заявки были признаны несоответствующими требованиям извещения о проведении Запроса котировок, или заявка только одного Участника признана соответствующей требованиям извещения, Запрос котировок признается несостоявшимся. Эта информация вносится в протокол о результатах закупки.</w:t>
      </w:r>
    </w:p>
    <w:p w14:paraId="1BBEAAF3"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w:t>
      </w:r>
      <w:r w:rsidRPr="00E711D8">
        <w:rPr>
          <w:rFonts w:ascii="Times New Roman" w:eastAsia="Times New Roman" w:hAnsi="Times New Roman" w:cs="Times New Roman"/>
          <w:sz w:val="24"/>
          <w:szCs w:val="24"/>
        </w:rPr>
        <w:lastRenderedPageBreak/>
        <w:t>электронной площадки</w:t>
      </w:r>
      <w:r w:rsidRPr="007771E1">
        <w:rPr>
          <w:rFonts w:ascii="Times New Roman" w:eastAsia="Times New Roman" w:hAnsi="Times New Roman" w:cs="Times New Roman"/>
          <w:sz w:val="24"/>
          <w:szCs w:val="24"/>
        </w:rPr>
        <w:t>. Такой протокол должен содержать сведения об объеме, цене закупаемых товаров, работ, услуг, сроке исполнения контракта, на несостоявшейся конкурентной закупке (в случае признания конкурентной закупки таковой), а также следующую информацию:</w:t>
      </w:r>
    </w:p>
    <w:p w14:paraId="7CB0E392"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дата подписания протокола;</w:t>
      </w:r>
    </w:p>
    <w:p w14:paraId="29175A31"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сведения о каждом члене комиссии, принимающе</w:t>
      </w:r>
      <w:r>
        <w:rPr>
          <w:rFonts w:ascii="Times New Roman" w:eastAsia="Times New Roman" w:hAnsi="Times New Roman" w:cs="Times New Roman"/>
          <w:sz w:val="24"/>
          <w:szCs w:val="24"/>
        </w:rPr>
        <w:t>м</w:t>
      </w:r>
      <w:r w:rsidRPr="00E711D8">
        <w:rPr>
          <w:rFonts w:ascii="Times New Roman" w:eastAsia="Times New Roman" w:hAnsi="Times New Roman" w:cs="Times New Roman"/>
          <w:sz w:val="24"/>
          <w:szCs w:val="24"/>
        </w:rPr>
        <w:t xml:space="preserve"> участие в процедуре рассмотрения заявок на участие в запросе котировок в электронной форме;</w:t>
      </w:r>
    </w:p>
    <w:p w14:paraId="7FEBD0E7"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количество поданных на участие в закупке заявок, а также дата и время поступления каждой такой заявки;</w:t>
      </w:r>
    </w:p>
    <w:p w14:paraId="14BA3C96"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результаты рассмотрения заявок на участие в закупке с указанием в том числе:</w:t>
      </w:r>
    </w:p>
    <w:p w14:paraId="47B2F3F9"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количества заявок на участие в закупке, которые отклонены;</w:t>
      </w:r>
    </w:p>
    <w:p w14:paraId="37467B1D"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25EDD157"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2F84CD39"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течение часа с момента получения указанного протокола оператор электронной площадки размещает его в </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 xml:space="preserve">диной информационной системе. 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диной информационной системе Заказчиком в течение трех дней со дня его подписания.</w:t>
      </w:r>
    </w:p>
    <w:p w14:paraId="14C1DCA6"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Оценочная стадия. В рамках оценочной стадии комиссия по закупке оценивает и сопоставляет заявки на участие в Запросе котировок,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w:t>
      </w:r>
    </w:p>
    <w:p w14:paraId="6C3A9715"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осуществляется на основании сопоставления ценовых предложений Участников Запроса котировок.</w:t>
      </w:r>
    </w:p>
    <w:p w14:paraId="1EC2E51C"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35DC2CFA"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 Приоритет не предоставляется в случаях, если:</w:t>
      </w:r>
    </w:p>
    <w:p w14:paraId="5AB64970"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закупка признана несостоявшейся и договор заключается с единственным участником закупки;</w:t>
      </w:r>
    </w:p>
    <w:p w14:paraId="1E2C26A1"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ED2B945"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51A4A2F"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г) в заявке на участие в закупке, представленной участником запроса котировок,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C9CB6CE"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Приоритет Участникам закупки, установленный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о приоритете).</w:t>
      </w:r>
    </w:p>
    <w:p w14:paraId="131DCC7D"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Условием предоставления приоритета является:</w:t>
      </w:r>
    </w:p>
    <w:p w14:paraId="793A8E1B"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а) </w:t>
      </w:r>
      <w:r w:rsidRPr="002E5141">
        <w:rPr>
          <w:rFonts w:ascii="Times New Roman" w:eastAsia="Times New Roman" w:hAnsi="Times New Roman"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w:t>
      </w:r>
      <w:r w:rsidRPr="00E711D8">
        <w:rPr>
          <w:rFonts w:ascii="Times New Roman" w:eastAsia="Times New Roman" w:hAnsi="Times New Roman" w:cs="Times New Roman"/>
          <w:sz w:val="24"/>
          <w:szCs w:val="24"/>
        </w:rPr>
        <w:t>;</w:t>
      </w:r>
    </w:p>
    <w:p w14:paraId="566A9293" w14:textId="77777777" w:rsidR="004E50CF" w:rsidRPr="002E5141" w:rsidRDefault="004E50CF" w:rsidP="004E50CF">
      <w:pPr>
        <w:spacing w:line="276" w:lineRule="auto"/>
        <w:ind w:left="1134"/>
        <w:contextualSpacing/>
        <w:jc w:val="both"/>
        <w:rPr>
          <w:rFonts w:ascii="Times New Roman" w:eastAsia="Times New Roman" w:hAnsi="Times New Roman" w:cs="Times New Roman"/>
          <w:sz w:val="24"/>
          <w:szCs w:val="24"/>
        </w:rPr>
      </w:pPr>
      <w:r w:rsidRPr="002E5141">
        <w:rPr>
          <w:rFonts w:ascii="Times New Roman" w:eastAsia="Times New Roman" w:hAnsi="Times New Roman" w:cs="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185F97A" w14:textId="77777777" w:rsidR="004E50CF" w:rsidRPr="002E5141" w:rsidRDefault="004E50CF" w:rsidP="004E50CF">
      <w:pPr>
        <w:spacing w:line="276" w:lineRule="auto"/>
        <w:ind w:left="1134"/>
        <w:contextualSpacing/>
        <w:jc w:val="both"/>
        <w:rPr>
          <w:rFonts w:ascii="Times New Roman" w:eastAsia="Times New Roman" w:hAnsi="Times New Roman" w:cs="Times New Roman"/>
          <w:sz w:val="24"/>
          <w:szCs w:val="24"/>
        </w:rPr>
      </w:pPr>
      <w:r w:rsidRPr="002E5141">
        <w:rPr>
          <w:rFonts w:ascii="Times New Roman" w:eastAsia="Times New Roman" w:hAnsi="Times New Roman" w:cs="Times New Roman"/>
          <w:sz w:val="24"/>
          <w:szCs w:val="24"/>
        </w:rPr>
        <w:t>в) сведения о начальной (максимальной) цене единицы каждого товара, работы, услуги, являющихся предметом закупки;</w:t>
      </w:r>
    </w:p>
    <w:p w14:paraId="1BC0A2A0" w14:textId="77777777" w:rsidR="004E50CF" w:rsidRPr="002E5141" w:rsidRDefault="004E50CF" w:rsidP="004E50CF">
      <w:pPr>
        <w:spacing w:line="276" w:lineRule="auto"/>
        <w:ind w:left="1134"/>
        <w:contextualSpacing/>
        <w:jc w:val="both"/>
        <w:rPr>
          <w:rFonts w:ascii="Times New Roman" w:eastAsia="Times New Roman" w:hAnsi="Times New Roman" w:cs="Times New Roman"/>
          <w:sz w:val="24"/>
          <w:szCs w:val="24"/>
        </w:rPr>
      </w:pPr>
      <w:r w:rsidRPr="002E5141">
        <w:rPr>
          <w:rFonts w:ascii="Times New Roman" w:eastAsia="Times New Roman" w:hAnsi="Times New Roman" w:cs="Times New Roman"/>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82B9DC8" w14:textId="77777777" w:rsidR="004E50CF" w:rsidRPr="002E5141" w:rsidRDefault="004E50CF" w:rsidP="004E50CF">
      <w:pPr>
        <w:spacing w:line="276" w:lineRule="auto"/>
        <w:ind w:left="1134"/>
        <w:contextualSpacing/>
        <w:jc w:val="both"/>
        <w:rPr>
          <w:rFonts w:ascii="Times New Roman" w:eastAsia="Times New Roman" w:hAnsi="Times New Roman" w:cs="Times New Roman"/>
          <w:sz w:val="24"/>
          <w:szCs w:val="24"/>
        </w:rPr>
      </w:pPr>
      <w:r w:rsidRPr="002E5141">
        <w:rPr>
          <w:rFonts w:ascii="Times New Roman" w:eastAsia="Times New Roman" w:hAnsi="Times New Roman" w:cs="Times New Roman"/>
          <w:sz w:val="24"/>
          <w:szCs w:val="24"/>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Pr="00E711D8">
        <w:rPr>
          <w:rFonts w:ascii="Times New Roman" w:eastAsia="Times New Roman" w:hAnsi="Times New Roman" w:cs="Times New Roman"/>
          <w:sz w:val="24"/>
          <w:szCs w:val="24"/>
        </w:rPr>
        <w:t>Постановлени</w:t>
      </w:r>
      <w:r>
        <w:rPr>
          <w:rFonts w:ascii="Times New Roman" w:eastAsia="Times New Roman" w:hAnsi="Times New Roman" w:cs="Times New Roman"/>
          <w:sz w:val="24"/>
          <w:szCs w:val="24"/>
        </w:rPr>
        <w:t>я</w:t>
      </w:r>
      <w:r w:rsidRPr="00E711D8">
        <w:rPr>
          <w:rFonts w:ascii="Times New Roman" w:eastAsia="Times New Roman" w:hAnsi="Times New Roman" w:cs="Times New Roman"/>
          <w:sz w:val="24"/>
          <w:szCs w:val="24"/>
        </w:rPr>
        <w:t xml:space="preserve"> о приоритете</w:t>
      </w:r>
      <w:r w:rsidRPr="002E5141">
        <w:rPr>
          <w:rFonts w:ascii="Times New Roman" w:eastAsia="Times New Roman" w:hAnsi="Times New Roman" w:cs="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C50CA56" w14:textId="77777777" w:rsidR="004E50CF" w:rsidRPr="002E5141" w:rsidRDefault="004E50CF" w:rsidP="004E50CF">
      <w:pPr>
        <w:spacing w:line="276" w:lineRule="auto"/>
        <w:ind w:left="1134"/>
        <w:contextualSpacing/>
        <w:jc w:val="both"/>
        <w:rPr>
          <w:rFonts w:ascii="Times New Roman" w:eastAsia="Times New Roman" w:hAnsi="Times New Roman" w:cs="Times New Roman"/>
          <w:sz w:val="24"/>
          <w:szCs w:val="24"/>
        </w:rPr>
      </w:pPr>
      <w:r w:rsidRPr="002E5141">
        <w:rPr>
          <w:rFonts w:ascii="Times New Roman" w:eastAsia="Times New Roman" w:hAnsi="Times New Roman" w:cs="Times New Roman"/>
          <w:sz w:val="24"/>
          <w:szCs w:val="24"/>
        </w:rPr>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w:t>
      </w:r>
      <w:r w:rsidRPr="002E5141">
        <w:rPr>
          <w:rFonts w:ascii="Times New Roman" w:eastAsia="Times New Roman" w:hAnsi="Times New Roman" w:cs="Times New Roman"/>
          <w:sz w:val="24"/>
          <w:szCs w:val="24"/>
        </w:rPr>
        <w:lastRenderedPageBreak/>
        <w:t>регистрации (для юридических лиц и индивидуальных предпринимателей), на основании документов, удостоверяющих личность (для физических лиц);</w:t>
      </w:r>
    </w:p>
    <w:p w14:paraId="526F266C" w14:textId="77777777" w:rsidR="004E50CF" w:rsidRPr="002E5141" w:rsidRDefault="004E50CF" w:rsidP="004E50CF">
      <w:pPr>
        <w:spacing w:line="276" w:lineRule="auto"/>
        <w:ind w:left="1134"/>
        <w:contextualSpacing/>
        <w:jc w:val="both"/>
        <w:rPr>
          <w:rFonts w:ascii="Times New Roman" w:eastAsia="Times New Roman" w:hAnsi="Times New Roman" w:cs="Times New Roman"/>
          <w:sz w:val="24"/>
          <w:szCs w:val="24"/>
        </w:rPr>
      </w:pPr>
      <w:r w:rsidRPr="002E5141">
        <w:rPr>
          <w:rFonts w:ascii="Times New Roman" w:eastAsia="Times New Roman" w:hAnsi="Times New Roman" w:cs="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D21EDA1" w14:textId="77777777" w:rsidR="004E50CF" w:rsidRPr="002E5141" w:rsidRDefault="004E50CF" w:rsidP="004E50CF">
      <w:pPr>
        <w:spacing w:line="276" w:lineRule="auto"/>
        <w:ind w:left="1134"/>
        <w:contextualSpacing/>
        <w:jc w:val="both"/>
        <w:rPr>
          <w:rFonts w:ascii="Times New Roman" w:eastAsia="Times New Roman" w:hAnsi="Times New Roman" w:cs="Times New Roman"/>
          <w:sz w:val="24"/>
          <w:szCs w:val="24"/>
        </w:rPr>
      </w:pPr>
      <w:r w:rsidRPr="002E5141">
        <w:rPr>
          <w:rFonts w:ascii="Times New Roman" w:eastAsia="Times New Roman" w:hAnsi="Times New Roman" w:cs="Times New Roman"/>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9A5FEA5" w14:textId="77777777" w:rsidR="004E50CF" w:rsidRDefault="004E50CF" w:rsidP="004E50CF">
      <w:pPr>
        <w:spacing w:line="276" w:lineRule="auto"/>
        <w:ind w:left="1134"/>
        <w:contextualSpacing/>
        <w:jc w:val="both"/>
        <w:rPr>
          <w:rFonts w:ascii="Times New Roman" w:eastAsia="Times New Roman" w:hAnsi="Times New Roman" w:cs="Times New Roman"/>
          <w:sz w:val="24"/>
          <w:szCs w:val="24"/>
        </w:rPr>
      </w:pPr>
      <w:r w:rsidRPr="002E5141">
        <w:rPr>
          <w:rFonts w:ascii="Times New Roman" w:eastAsia="Times New Roman" w:hAnsi="Times New Roman" w:cs="Times New Roman"/>
          <w:sz w:val="24"/>
          <w:szCs w:val="24"/>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26F2E2" w14:textId="77777777" w:rsidR="004E50CF" w:rsidRPr="00B65403" w:rsidRDefault="004E50CF" w:rsidP="004E50CF">
      <w:pPr>
        <w:spacing w:line="276" w:lineRule="auto"/>
        <w:ind w:left="1134"/>
        <w:contextualSpacing/>
        <w:jc w:val="both"/>
        <w:rPr>
          <w:rFonts w:ascii="Times New Roman" w:eastAsia="Times New Roman" w:hAnsi="Times New Roman" w:cs="Times New Roman"/>
          <w:sz w:val="24"/>
          <w:szCs w:val="24"/>
        </w:rPr>
      </w:pPr>
      <w:r w:rsidRPr="00B65403">
        <w:rPr>
          <w:rFonts w:ascii="Times New Roman" w:eastAsia="Times New Roman" w:hAnsi="Times New Roman" w:cs="Times New Roman"/>
          <w:sz w:val="24"/>
          <w:szCs w:val="24"/>
        </w:rPr>
        <w:t>Приоритет не предоставляется в случаях, если:</w:t>
      </w:r>
    </w:p>
    <w:p w14:paraId="11409402" w14:textId="77777777" w:rsidR="004E50CF" w:rsidRPr="00B65403" w:rsidRDefault="004E50CF" w:rsidP="004E50CF">
      <w:pPr>
        <w:spacing w:line="276" w:lineRule="auto"/>
        <w:ind w:left="1134"/>
        <w:contextualSpacing/>
        <w:jc w:val="both"/>
        <w:rPr>
          <w:rFonts w:ascii="Times New Roman" w:eastAsia="Times New Roman" w:hAnsi="Times New Roman" w:cs="Times New Roman"/>
          <w:sz w:val="24"/>
          <w:szCs w:val="24"/>
        </w:rPr>
      </w:pPr>
      <w:r w:rsidRPr="00B65403">
        <w:rPr>
          <w:rFonts w:ascii="Times New Roman" w:eastAsia="Times New Roman" w:hAnsi="Times New Roman" w:cs="Times New Roman"/>
          <w:sz w:val="24"/>
          <w:szCs w:val="24"/>
        </w:rPr>
        <w:t>а) закупка признана несостоявшейся и договор заключается с единственным участником закупки;</w:t>
      </w:r>
    </w:p>
    <w:p w14:paraId="757AC446" w14:textId="77777777" w:rsidR="004E50CF" w:rsidRPr="00B65403" w:rsidRDefault="004E50CF" w:rsidP="004E50CF">
      <w:pPr>
        <w:spacing w:line="276" w:lineRule="auto"/>
        <w:ind w:left="1134"/>
        <w:contextualSpacing/>
        <w:jc w:val="both"/>
        <w:rPr>
          <w:rFonts w:ascii="Times New Roman" w:eastAsia="Times New Roman" w:hAnsi="Times New Roman" w:cs="Times New Roman"/>
          <w:sz w:val="24"/>
          <w:szCs w:val="24"/>
        </w:rPr>
      </w:pPr>
      <w:r w:rsidRPr="00B65403">
        <w:rPr>
          <w:rFonts w:ascii="Times New Roman" w:eastAsia="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1C8B070" w14:textId="77777777" w:rsidR="004E50CF" w:rsidRPr="00B65403" w:rsidRDefault="004E50CF" w:rsidP="004E50CF">
      <w:pPr>
        <w:spacing w:line="276" w:lineRule="auto"/>
        <w:ind w:left="1134"/>
        <w:contextualSpacing/>
        <w:jc w:val="both"/>
        <w:rPr>
          <w:rFonts w:ascii="Times New Roman" w:eastAsia="Times New Roman" w:hAnsi="Times New Roman" w:cs="Times New Roman"/>
          <w:sz w:val="24"/>
          <w:szCs w:val="24"/>
        </w:rPr>
      </w:pPr>
      <w:r w:rsidRPr="00B65403">
        <w:rPr>
          <w:rFonts w:ascii="Times New Roman" w:eastAsia="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B2567AC" w14:textId="77777777" w:rsidR="004E50CF" w:rsidRPr="00B65403" w:rsidRDefault="004E50CF" w:rsidP="004E50CF">
      <w:pPr>
        <w:spacing w:line="276" w:lineRule="auto"/>
        <w:ind w:left="1134"/>
        <w:contextualSpacing/>
        <w:jc w:val="both"/>
        <w:rPr>
          <w:rFonts w:ascii="Times New Roman" w:eastAsia="Times New Roman" w:hAnsi="Times New Roman" w:cs="Times New Roman"/>
          <w:sz w:val="24"/>
          <w:szCs w:val="24"/>
        </w:rPr>
      </w:pPr>
      <w:r w:rsidRPr="00B65403">
        <w:rPr>
          <w:rFonts w:ascii="Times New Roman" w:eastAsia="Times New Roman" w:hAnsi="Times New Roman" w:cs="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506E0B1"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B65403">
        <w:rPr>
          <w:rFonts w:ascii="Times New Roman" w:eastAsia="Times New Roman" w:hAnsi="Times New Roman" w:cs="Times New Roman"/>
          <w:sz w:val="24"/>
          <w:szCs w:val="24"/>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w:t>
      </w:r>
      <w:r w:rsidRPr="00B65403">
        <w:rPr>
          <w:rFonts w:ascii="Times New Roman" w:eastAsia="Times New Roman" w:hAnsi="Times New Roman" w:cs="Times New Roman"/>
          <w:sz w:val="24"/>
          <w:szCs w:val="24"/>
        </w:rPr>
        <w:lastRenderedPageBreak/>
        <w:t>лицами, составляет более 50 процентов стоимости всех предложенных таким участником товаров, работ, услуг.</w:t>
      </w:r>
    </w:p>
    <w:p w14:paraId="63E6C167" w14:textId="77777777" w:rsidR="004E50CF" w:rsidRPr="00E711D8" w:rsidRDefault="004E50CF" w:rsidP="004E50CF">
      <w:pPr>
        <w:ind w:left="720"/>
        <w:contextualSpacing/>
        <w:jc w:val="both"/>
        <w:rPr>
          <w:rFonts w:ascii="Times New Roman" w:eastAsia="Times New Roman" w:hAnsi="Times New Roman" w:cs="Times New Roman"/>
          <w:sz w:val="24"/>
          <w:szCs w:val="24"/>
        </w:rPr>
      </w:pPr>
    </w:p>
    <w:p w14:paraId="26967894" w14:textId="77777777" w:rsidR="004E50CF" w:rsidRPr="00E711D8" w:rsidRDefault="004E50CF" w:rsidP="004E50CF">
      <w:pPr>
        <w:numPr>
          <w:ilvl w:val="1"/>
          <w:numId w:val="9"/>
        </w:numPr>
        <w:tabs>
          <w:tab w:val="clear" w:pos="0"/>
        </w:tabs>
        <w:spacing w:line="276" w:lineRule="auto"/>
        <w:ind w:left="1134" w:hanging="1134"/>
        <w:contextualSpacing/>
        <w:jc w:val="both"/>
        <w:rPr>
          <w:rFonts w:ascii="Times New Roman" w:eastAsia="Times New Roman" w:hAnsi="Times New Roman" w:cs="Times New Roman"/>
          <w:sz w:val="24"/>
          <w:szCs w:val="24"/>
        </w:rPr>
      </w:pPr>
      <w:bookmarkStart w:id="7" w:name="_Ref319674295"/>
      <w:r w:rsidRPr="00E711D8">
        <w:rPr>
          <w:rFonts w:ascii="Times New Roman" w:eastAsia="Times New Roman" w:hAnsi="Times New Roman" w:cs="Times New Roman"/>
          <w:b/>
          <w:sz w:val="24"/>
          <w:szCs w:val="24"/>
        </w:rPr>
        <w:t>Определение победителя Запроса котировок и заключение с ним договора</w:t>
      </w:r>
    </w:p>
    <w:p w14:paraId="759C93FD"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и в единой информационной системе.</w:t>
      </w:r>
    </w:p>
    <w:p w14:paraId="12E64307"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26A62F99"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 номер:</w:t>
      </w:r>
    </w:p>
    <w:p w14:paraId="507CC212"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должно равняться установленному извещением о проведении запроса котировок 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5D2DFCF0" w14:textId="77777777" w:rsidR="004E50CF" w:rsidRPr="00E711D8" w:rsidRDefault="004E50CF" w:rsidP="004E50CF">
      <w:pPr>
        <w:spacing w:line="276" w:lineRule="auto"/>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11D8">
        <w:rPr>
          <w:rFonts w:ascii="Times New Roman" w:eastAsia="Times New Roman" w:hAnsi="Times New Roman" w:cs="Times New Roman"/>
          <w:sz w:val="24"/>
          <w:szCs w:val="24"/>
        </w:rPr>
        <w:t>- должно равняться количеству заявок на участие в запросе котировок в электронной форме, cоответствующих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484D5934" w14:textId="77777777" w:rsidR="004E50CF" w:rsidRPr="00E711D8" w:rsidRDefault="004E50CF" w:rsidP="004E50CF">
      <w:pPr>
        <w:numPr>
          <w:ilvl w:val="2"/>
          <w:numId w:val="9"/>
        </w:numPr>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Итоговый протокол должен содержать следующие сведения</w:t>
      </w:r>
      <w:r>
        <w:rPr>
          <w:rFonts w:ascii="Times New Roman" w:eastAsia="Times New Roman" w:hAnsi="Times New Roman" w:cs="Times New Roman"/>
          <w:sz w:val="24"/>
          <w:szCs w:val="24"/>
        </w:rPr>
        <w:t xml:space="preserve"> </w:t>
      </w:r>
      <w:r w:rsidRPr="00A437D7">
        <w:rPr>
          <w:rFonts w:ascii="Times New Roman" w:eastAsia="Times New Roman" w:hAnsi="Times New Roman" w:cs="Times New Roman"/>
          <w:sz w:val="24"/>
          <w:szCs w:val="24"/>
        </w:rPr>
        <w:t>сведения об объеме, цене закупаемых товаров, работ, услуг, сроке исполнения договора, а также следующие сведения</w:t>
      </w:r>
      <w:r w:rsidRPr="00E711D8">
        <w:rPr>
          <w:rFonts w:ascii="Times New Roman" w:eastAsia="Times New Roman" w:hAnsi="Times New Roman" w:cs="Times New Roman"/>
          <w:sz w:val="24"/>
          <w:szCs w:val="24"/>
        </w:rPr>
        <w:t>:</w:t>
      </w:r>
    </w:p>
    <w:p w14:paraId="5A640DCF" w14:textId="77777777" w:rsidR="004E50CF" w:rsidRPr="00E711D8" w:rsidRDefault="004E50CF" w:rsidP="004E50CF">
      <w:pPr>
        <w:spacing w:line="276" w:lineRule="auto"/>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11D8">
        <w:rPr>
          <w:rFonts w:ascii="Times New Roman" w:eastAsia="Times New Roman" w:hAnsi="Times New Roman" w:cs="Times New Roman"/>
          <w:sz w:val="24"/>
          <w:szCs w:val="24"/>
        </w:rPr>
        <w:t>1) дата подписания протокола;</w:t>
      </w:r>
    </w:p>
    <w:p w14:paraId="4B72A9F2"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сведения о каждом члене комиссии, присутствующ</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м на процедуре выбора победителя запроса котировок в электронной форме;</w:t>
      </w:r>
    </w:p>
    <w:p w14:paraId="08EE8A66"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количество поданных заявок на участие в закупке, а также дата и время регистрации каждой такой заявки;</w:t>
      </w:r>
    </w:p>
    <w:p w14:paraId="42402A98"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32AEE442"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результаты рассмотрения заявок на участие в закупке;</w:t>
      </w:r>
    </w:p>
    <w:p w14:paraId="7A77860C" w14:textId="77777777" w:rsidR="004E50CF" w:rsidRPr="00E711D8" w:rsidRDefault="004E50CF" w:rsidP="004E50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6) причины, по которым закупка признана несостоявшейся, в случае признания ее таковой.</w:t>
      </w:r>
    </w:p>
    <w:p w14:paraId="565E84E7"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 xml:space="preserve">Указанный протокол размещается Заказчиком не позднее чем через 3 (три) дня со дня подписания на сайте </w:t>
      </w:r>
      <w:hyperlink r:id="rId11" w:history="1">
        <w:r w:rsidRPr="00E711D8">
          <w:rPr>
            <w:rFonts w:ascii="Times New Roman" w:eastAsia="Times New Roman" w:hAnsi="Times New Roman" w:cs="Times New Roman"/>
            <w:sz w:val="24"/>
            <w:szCs w:val="24"/>
            <w:u w:val="single"/>
            <w:lang w:val="en-US"/>
          </w:rPr>
          <w:t>http</w:t>
        </w:r>
        <w:r w:rsidRPr="00E711D8">
          <w:rPr>
            <w:rFonts w:ascii="Times New Roman" w:eastAsia="Times New Roman" w:hAnsi="Times New Roman" w:cs="Times New Roman"/>
            <w:sz w:val="24"/>
            <w:szCs w:val="24"/>
            <w:u w:val="single"/>
          </w:rPr>
          <w:t>://</w:t>
        </w:r>
        <w:r w:rsidRPr="00E711D8">
          <w:rPr>
            <w:rFonts w:ascii="Times New Roman" w:eastAsia="Times New Roman" w:hAnsi="Times New Roman" w:cs="Times New Roman"/>
            <w:sz w:val="24"/>
            <w:szCs w:val="24"/>
            <w:u w:val="single"/>
            <w:lang w:val="en-US"/>
          </w:rPr>
          <w:t>zakupki</w:t>
        </w:r>
        <w:r w:rsidRPr="00E711D8">
          <w:rPr>
            <w:rFonts w:ascii="Times New Roman" w:eastAsia="Times New Roman" w:hAnsi="Times New Roman" w:cs="Times New Roman"/>
            <w:sz w:val="24"/>
            <w:szCs w:val="24"/>
            <w:u w:val="single"/>
          </w:rPr>
          <w:t>.gov.ru</w:t>
        </w:r>
      </w:hyperlink>
      <w:r w:rsidRPr="00E711D8">
        <w:rPr>
          <w:rFonts w:ascii="Times New Roman" w:eastAsia="Times New Roman" w:hAnsi="Times New Roman" w:cs="Times New Roman"/>
          <w:sz w:val="24"/>
          <w:szCs w:val="24"/>
        </w:rPr>
        <w:t xml:space="preserve"> и ЭТП.</w:t>
      </w:r>
    </w:p>
    <w:p w14:paraId="031D6637"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ценового предложения победителя, с которым заключается договор в проект договора, являющийся неотъемлемой частью извещения о закупке. По результатам Запроса котировок договор заключается с Победителем Запроса котировок.</w:t>
      </w:r>
    </w:p>
    <w:p w14:paraId="19E70CB9"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FDFC649" w14:textId="77777777" w:rsidR="004E50CF" w:rsidRPr="00E711D8" w:rsidRDefault="004E50CF" w:rsidP="004E50CF">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извещением о закупке.</w:t>
      </w:r>
    </w:p>
    <w:p w14:paraId="56C6CE63" w14:textId="77777777" w:rsidR="004E50CF" w:rsidRPr="00E711D8" w:rsidRDefault="004E50CF" w:rsidP="004E50CF">
      <w:pPr>
        <w:pStyle w:val="affff1"/>
        <w:numPr>
          <w:ilvl w:val="2"/>
          <w:numId w:val="9"/>
        </w:numPr>
        <w:tabs>
          <w:tab w:val="clear" w:pos="272"/>
        </w:tabs>
        <w:spacing w:line="276" w:lineRule="auto"/>
        <w:ind w:left="1134" w:hanging="1134"/>
        <w:jc w:val="both"/>
      </w:pPr>
      <w:r w:rsidRPr="00E711D8">
        <w:rPr>
          <w:lang w:eastAsia="en-US"/>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14:paraId="23E88D13" w14:textId="77777777" w:rsidR="004E50CF" w:rsidRPr="00E711D8" w:rsidRDefault="004E50CF" w:rsidP="004E50CF">
      <w:pPr>
        <w:pStyle w:val="affff1"/>
        <w:numPr>
          <w:ilvl w:val="2"/>
          <w:numId w:val="9"/>
        </w:numPr>
        <w:tabs>
          <w:tab w:val="clear" w:pos="272"/>
        </w:tabs>
        <w:spacing w:line="276" w:lineRule="auto"/>
        <w:ind w:left="1134" w:hanging="1134"/>
        <w:jc w:val="both"/>
      </w:pPr>
      <w:r w:rsidRPr="00E711D8">
        <w:rPr>
          <w:lang w:eastAsia="en-US"/>
        </w:rPr>
        <w:t xml:space="preserve">Размер обеспечения договора и порядок его внесения устанавливается Заказчиком в Информационной карте настоящего извещения о запросе котировок. </w:t>
      </w:r>
    </w:p>
    <w:p w14:paraId="2B78D4F7" w14:textId="77777777" w:rsidR="004E50CF" w:rsidRDefault="004E50CF" w:rsidP="004E50CF">
      <w:pPr>
        <w:pStyle w:val="affff1"/>
        <w:numPr>
          <w:ilvl w:val="2"/>
          <w:numId w:val="9"/>
        </w:numPr>
        <w:tabs>
          <w:tab w:val="clear" w:pos="272"/>
        </w:tabs>
        <w:spacing w:line="276" w:lineRule="auto"/>
        <w:ind w:left="1134" w:hanging="1134"/>
        <w:jc w:val="both"/>
      </w:pPr>
      <w:r w:rsidRPr="00E711D8">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было предусмотрено Заказчиком в извещении о закупке).</w:t>
      </w:r>
    </w:p>
    <w:p w14:paraId="558ED102" w14:textId="77777777" w:rsidR="004E50CF" w:rsidRPr="00E711D8" w:rsidRDefault="004E50CF" w:rsidP="004E50CF">
      <w:pPr>
        <w:pStyle w:val="affff1"/>
        <w:numPr>
          <w:ilvl w:val="2"/>
          <w:numId w:val="9"/>
        </w:numPr>
        <w:spacing w:line="276" w:lineRule="auto"/>
        <w:ind w:left="1134" w:hanging="1134"/>
        <w:jc w:val="both"/>
      </w:pPr>
      <w:r w:rsidRPr="00D316DD">
        <w:t xml:space="preserve">При уклонении участника закупки от заключения договора, не позднее 3 (трех) рабочих дней с момента окончания срока подписания договора Заказчиком, предусмотренного документацией о закупке, извещением о закупке, Заказчиком оформляется протокол, который должен содержать информацию о месте и времени его составления, об участнике закупки, который уклонился от заключения договора, и основаниях признания такого участника уклонившимся от заключения договора. </w:t>
      </w:r>
      <w:r w:rsidRPr="00D316DD">
        <w:lastRenderedPageBreak/>
        <w:t>Указанный протокол размещается в Единой информационной системе не позднее следующего рабочего дня после его подписания.</w:t>
      </w:r>
    </w:p>
    <w:p w14:paraId="62F52C4A" w14:textId="77777777" w:rsidR="004E50CF" w:rsidRPr="00E711D8" w:rsidRDefault="004E50CF" w:rsidP="004E50CF">
      <w:pPr>
        <w:pStyle w:val="affff1"/>
        <w:numPr>
          <w:ilvl w:val="2"/>
          <w:numId w:val="9"/>
        </w:numPr>
        <w:tabs>
          <w:tab w:val="clear" w:pos="272"/>
        </w:tabs>
        <w:spacing w:line="276" w:lineRule="auto"/>
        <w:ind w:left="1134" w:hanging="1134"/>
        <w:jc w:val="both"/>
      </w:pPr>
      <w:r w:rsidRPr="00E711D8">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72B108AB" w14:textId="77777777" w:rsidR="004E50CF" w:rsidRPr="00E711D8" w:rsidRDefault="004E50CF" w:rsidP="004E50CF">
      <w:pPr>
        <w:pStyle w:val="affff1"/>
        <w:numPr>
          <w:ilvl w:val="2"/>
          <w:numId w:val="9"/>
        </w:numPr>
        <w:tabs>
          <w:tab w:val="clear" w:pos="272"/>
        </w:tabs>
        <w:spacing w:line="276" w:lineRule="auto"/>
        <w:ind w:left="1134" w:hanging="1134"/>
        <w:jc w:val="both"/>
      </w:pPr>
      <w:r w:rsidRPr="00E711D8">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
    <w:p w14:paraId="0CA676A5" w14:textId="77777777" w:rsidR="004E50CF" w:rsidRPr="00E711D8" w:rsidRDefault="004E50CF" w:rsidP="004E50CF">
      <w:pPr>
        <w:pStyle w:val="affff1"/>
        <w:numPr>
          <w:ilvl w:val="2"/>
          <w:numId w:val="9"/>
        </w:numPr>
        <w:tabs>
          <w:tab w:val="clear" w:pos="272"/>
        </w:tabs>
        <w:spacing w:line="276" w:lineRule="auto"/>
        <w:ind w:left="1134" w:hanging="1134"/>
        <w:jc w:val="both"/>
      </w:pPr>
      <w:r w:rsidRPr="00E711D8">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извещением о закупке.</w:t>
      </w:r>
    </w:p>
    <w:p w14:paraId="6922486B" w14:textId="77777777" w:rsidR="004E50CF" w:rsidRPr="00E711D8" w:rsidRDefault="004E50CF" w:rsidP="004E50CF">
      <w:pPr>
        <w:pStyle w:val="affff1"/>
        <w:numPr>
          <w:ilvl w:val="2"/>
          <w:numId w:val="9"/>
        </w:numPr>
        <w:tabs>
          <w:tab w:val="clear" w:pos="272"/>
        </w:tabs>
        <w:spacing w:line="276" w:lineRule="auto"/>
        <w:ind w:left="1134" w:hanging="1134"/>
        <w:jc w:val="both"/>
      </w:pPr>
      <w:r w:rsidRPr="00E711D8">
        <w:t>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14:paraId="63411EB7" w14:textId="77777777" w:rsidR="004E50CF" w:rsidRPr="00E711D8" w:rsidRDefault="004E50CF" w:rsidP="004E50CF">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1) снижение цены договора без изменения количества товаров (объема работ, услуг);</w:t>
      </w:r>
    </w:p>
    <w:p w14:paraId="54443742" w14:textId="77777777" w:rsidR="004E50CF" w:rsidRPr="00E711D8" w:rsidRDefault="004E50CF" w:rsidP="004E50CF">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2) увеличение количества товаров (объема работ, услуг) не более чем на 30% (тридцать процентов) без увеличения цены договора;</w:t>
      </w:r>
    </w:p>
    <w:p w14:paraId="5808C494" w14:textId="77777777" w:rsidR="004E50CF" w:rsidRPr="00E711D8" w:rsidRDefault="004E50CF" w:rsidP="004E50CF">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3) улучшение условий исполнения договора для Заказчика (</w:t>
      </w:r>
      <w:r>
        <w:rPr>
          <w:rFonts w:ascii="Times New Roman" w:hAnsi="Times New Roman" w:cs="Times New Roman"/>
          <w:sz w:val="24"/>
          <w:szCs w:val="24"/>
        </w:rPr>
        <w:t xml:space="preserve">в том числе </w:t>
      </w:r>
      <w:r w:rsidRPr="00E711D8">
        <w:rPr>
          <w:rFonts w:ascii="Times New Roman" w:hAnsi="Times New Roman" w:cs="Times New Roman"/>
          <w:sz w:val="24"/>
          <w:szCs w:val="24"/>
        </w:rPr>
        <w:t>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14:paraId="636A474B" w14:textId="77777777" w:rsidR="004E50CF" w:rsidRPr="00E711D8" w:rsidRDefault="004E50CF" w:rsidP="004E50CF">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w:t>
      </w:r>
    </w:p>
    <w:p w14:paraId="7F3DE6CD" w14:textId="77777777" w:rsidR="004E50CF" w:rsidRPr="00E711D8" w:rsidRDefault="004E50CF" w:rsidP="004E50CF">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04CC4F85" w14:textId="77777777" w:rsidR="004E50CF" w:rsidRPr="00E711D8" w:rsidRDefault="004E50CF" w:rsidP="004E50CF">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D135D56"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 договора.</w:t>
      </w:r>
    </w:p>
    <w:p w14:paraId="5AF072AC" w14:textId="77777777" w:rsidR="004E50CF" w:rsidRPr="00E711D8"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Заказчиком в извещении о проведении запроса котировок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w:t>
      </w:r>
      <w:r w:rsidRPr="00E711D8">
        <w:rPr>
          <w:rFonts w:ascii="Times New Roman" w:eastAsia="Times New Roman" w:hAnsi="Times New Roman" w:cs="Times New Roman"/>
          <w:sz w:val="24"/>
          <w:szCs w:val="24"/>
        </w:rPr>
        <w:lastRenderedPageBreak/>
        <w:t>Заказчик и поставщик вправе согласовать единичные расценки и определить их иным способом, кроме случая, указанного в пункте 2.13.17 настоящего извещения о закупке.</w:t>
      </w:r>
    </w:p>
    <w:p w14:paraId="556C26CC" w14:textId="77777777" w:rsidR="004E50CF"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с включением в договор начальной (максимальной) цены договора в качестве предельного (максимального) значения цены договора. 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14:paraId="311932AE" w14:textId="77777777" w:rsidR="004E50CF" w:rsidRPr="00516C4D" w:rsidRDefault="004E50CF" w:rsidP="004E50CF">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516C4D">
        <w:rPr>
          <w:rFonts w:ascii="Times New Roman" w:eastAsia="Times New Roman" w:hAnsi="Times New Roman" w:cs="Times New Roman"/>
          <w:sz w:val="24"/>
          <w:szCs w:val="24"/>
        </w:rPr>
        <w:t xml:space="preserve">Если НМЦД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НМЦД, договор заключается при выполнении таким участником следующих условий: </w:t>
      </w:r>
    </w:p>
    <w:p w14:paraId="2EBA1D7F" w14:textId="77777777" w:rsidR="004E50CF" w:rsidRPr="00516C4D" w:rsidRDefault="004E50CF" w:rsidP="004E50CF">
      <w:pPr>
        <w:spacing w:line="276" w:lineRule="auto"/>
        <w:ind w:left="1134"/>
        <w:contextualSpacing/>
        <w:jc w:val="both"/>
        <w:rPr>
          <w:rFonts w:ascii="Times New Roman" w:eastAsia="Times New Roman" w:hAnsi="Times New Roman" w:cs="Times New Roman"/>
          <w:sz w:val="24"/>
          <w:szCs w:val="24"/>
        </w:rPr>
      </w:pPr>
      <w:r w:rsidRPr="00516C4D">
        <w:rPr>
          <w:rFonts w:ascii="Times New Roman" w:eastAsia="Times New Roman" w:hAnsi="Times New Roman" w:cs="Times New Roman"/>
          <w:sz w:val="24"/>
          <w:szCs w:val="24"/>
        </w:rPr>
        <w:t xml:space="preserve">1) если в извещении о проведении закупки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350A5446" w14:textId="77777777" w:rsidR="004E50CF" w:rsidRPr="00516C4D" w:rsidRDefault="004E50CF" w:rsidP="004E50CF">
      <w:pPr>
        <w:spacing w:line="276" w:lineRule="auto"/>
        <w:ind w:left="1134"/>
        <w:contextualSpacing/>
        <w:jc w:val="both"/>
        <w:rPr>
          <w:rFonts w:ascii="Times New Roman" w:eastAsia="Times New Roman" w:hAnsi="Times New Roman" w:cs="Times New Roman"/>
          <w:sz w:val="24"/>
          <w:szCs w:val="24"/>
        </w:rPr>
      </w:pPr>
      <w:r w:rsidRPr="00516C4D">
        <w:rPr>
          <w:rFonts w:ascii="Times New Roman" w:eastAsia="Times New Roman" w:hAnsi="Times New Roman" w:cs="Times New Roman"/>
          <w:sz w:val="24"/>
          <w:szCs w:val="24"/>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НМЦД; </w:t>
      </w:r>
    </w:p>
    <w:p w14:paraId="684FD1AD" w14:textId="77777777" w:rsidR="004E50CF" w:rsidRPr="00516C4D" w:rsidRDefault="004E50CF" w:rsidP="004E50CF">
      <w:pPr>
        <w:spacing w:line="276" w:lineRule="auto"/>
        <w:ind w:left="1134"/>
        <w:contextualSpacing/>
        <w:jc w:val="both"/>
        <w:rPr>
          <w:rFonts w:ascii="Times New Roman" w:eastAsia="Times New Roman" w:hAnsi="Times New Roman" w:cs="Times New Roman"/>
          <w:sz w:val="24"/>
          <w:szCs w:val="24"/>
        </w:rPr>
      </w:pPr>
      <w:r w:rsidRPr="00516C4D">
        <w:rPr>
          <w:rFonts w:ascii="Times New Roman" w:eastAsia="Times New Roman" w:hAnsi="Times New Roman" w:cs="Times New Roman"/>
          <w:sz w:val="24"/>
          <w:szCs w:val="24"/>
        </w:rPr>
        <w:t>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с пунктом 2</w:t>
      </w:r>
      <w:r>
        <w:rPr>
          <w:rFonts w:ascii="Times New Roman" w:eastAsia="Times New Roman" w:hAnsi="Times New Roman" w:cs="Times New Roman"/>
          <w:sz w:val="24"/>
          <w:szCs w:val="24"/>
        </w:rPr>
        <w:t>.13.20</w:t>
      </w:r>
      <w:r w:rsidRPr="00516C4D">
        <w:rPr>
          <w:rFonts w:ascii="Times New Roman" w:eastAsia="Times New Roman" w:hAnsi="Times New Roman" w:cs="Times New Roman"/>
          <w:sz w:val="24"/>
          <w:szCs w:val="24"/>
        </w:rPr>
        <w:t xml:space="preserve"> настоящ</w:t>
      </w:r>
      <w:r>
        <w:rPr>
          <w:rFonts w:ascii="Times New Roman" w:eastAsia="Times New Roman" w:hAnsi="Times New Roman" w:cs="Times New Roman"/>
          <w:sz w:val="24"/>
          <w:szCs w:val="24"/>
        </w:rPr>
        <w:t>его извещения о закупке</w:t>
      </w:r>
      <w:r w:rsidRPr="00516C4D">
        <w:rPr>
          <w:rFonts w:ascii="Times New Roman" w:eastAsia="Times New Roman" w:hAnsi="Times New Roman" w:cs="Times New Roman"/>
          <w:sz w:val="24"/>
          <w:szCs w:val="24"/>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592BC84A" w14:textId="77777777" w:rsidR="004E50CF" w:rsidRPr="00516C4D" w:rsidRDefault="004E50CF" w:rsidP="004E50CF">
      <w:pPr>
        <w:spacing w:line="276" w:lineRule="auto"/>
        <w:ind w:left="1134"/>
        <w:contextualSpacing/>
        <w:jc w:val="both"/>
        <w:rPr>
          <w:rFonts w:ascii="Times New Roman" w:eastAsia="Times New Roman" w:hAnsi="Times New Roman" w:cs="Times New Roman"/>
          <w:sz w:val="24"/>
          <w:szCs w:val="24"/>
        </w:rPr>
      </w:pPr>
      <w:r w:rsidRPr="00516C4D">
        <w:rPr>
          <w:rFonts w:ascii="Times New Roman" w:eastAsia="Times New Roman" w:hAnsi="Times New Roman" w:cs="Times New Roman"/>
          <w:sz w:val="24"/>
          <w:szCs w:val="24"/>
        </w:rPr>
        <w:t xml:space="preserve">2) если </w:t>
      </w:r>
      <w:r>
        <w:rPr>
          <w:rFonts w:ascii="Times New Roman" w:eastAsia="Times New Roman" w:hAnsi="Times New Roman" w:cs="Times New Roman"/>
          <w:sz w:val="24"/>
          <w:szCs w:val="24"/>
        </w:rPr>
        <w:t xml:space="preserve">в </w:t>
      </w:r>
      <w:r w:rsidRPr="00516C4D">
        <w:rPr>
          <w:rFonts w:ascii="Times New Roman" w:eastAsia="Times New Roman" w:hAnsi="Times New Roman" w:cs="Times New Roman"/>
          <w:sz w:val="24"/>
          <w:szCs w:val="24"/>
        </w:rPr>
        <w:t xml:space="preserve">извещении о проведении закупки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FAFB50B" w14:textId="77777777" w:rsidR="004E50CF" w:rsidRPr="00516C4D" w:rsidRDefault="004E50CF" w:rsidP="004E50CF">
      <w:pPr>
        <w:spacing w:line="276" w:lineRule="auto"/>
        <w:ind w:left="1134"/>
        <w:contextualSpacing/>
        <w:jc w:val="both"/>
        <w:rPr>
          <w:rFonts w:ascii="Times New Roman" w:eastAsia="Times New Roman" w:hAnsi="Times New Roman" w:cs="Times New Roman"/>
          <w:sz w:val="24"/>
          <w:szCs w:val="24"/>
        </w:rPr>
      </w:pPr>
      <w:r w:rsidRPr="00516C4D">
        <w:rPr>
          <w:rFonts w:ascii="Times New Roman" w:eastAsia="Times New Roman" w:hAnsi="Times New Roman" w:cs="Times New Roman"/>
          <w:sz w:val="24"/>
          <w:szCs w:val="24"/>
        </w:rPr>
        <w:t xml:space="preserve">а) обеспечения исполнения договора в размере десяти процентов от НМЦД, указанной в документации о закупке; </w:t>
      </w:r>
    </w:p>
    <w:p w14:paraId="12C151FF" w14:textId="77777777" w:rsidR="004E50CF" w:rsidRDefault="004E50CF" w:rsidP="004E50CF">
      <w:pPr>
        <w:spacing w:line="276" w:lineRule="auto"/>
        <w:ind w:left="1134"/>
        <w:contextualSpacing/>
        <w:jc w:val="both"/>
        <w:rPr>
          <w:rFonts w:ascii="Times New Roman" w:eastAsia="Times New Roman" w:hAnsi="Times New Roman" w:cs="Times New Roman"/>
          <w:sz w:val="24"/>
          <w:szCs w:val="24"/>
        </w:rPr>
      </w:pPr>
      <w:r w:rsidRPr="00516C4D">
        <w:rPr>
          <w:rFonts w:ascii="Times New Roman" w:eastAsia="Times New Roman" w:hAnsi="Times New Roman" w:cs="Times New Roman"/>
          <w:sz w:val="24"/>
          <w:szCs w:val="24"/>
        </w:rPr>
        <w:t>б) информации, подтверждающей добросовестность такого участника на дату подачи заявки в соответствии с пунктом 2</w:t>
      </w:r>
      <w:r>
        <w:rPr>
          <w:rFonts w:ascii="Times New Roman" w:eastAsia="Times New Roman" w:hAnsi="Times New Roman" w:cs="Times New Roman"/>
          <w:sz w:val="24"/>
          <w:szCs w:val="24"/>
        </w:rPr>
        <w:t>.13.20</w:t>
      </w:r>
      <w:r w:rsidRPr="00516C4D">
        <w:rPr>
          <w:rFonts w:ascii="Times New Roman" w:eastAsia="Times New Roman" w:hAnsi="Times New Roman" w:cs="Times New Roman"/>
          <w:sz w:val="24"/>
          <w:szCs w:val="24"/>
        </w:rPr>
        <w:t xml:space="preserve"> настоящ</w:t>
      </w:r>
      <w:r>
        <w:rPr>
          <w:rFonts w:ascii="Times New Roman" w:eastAsia="Times New Roman" w:hAnsi="Times New Roman" w:cs="Times New Roman"/>
          <w:sz w:val="24"/>
          <w:szCs w:val="24"/>
        </w:rPr>
        <w:t>его извещения о закупке</w:t>
      </w:r>
      <w:r w:rsidRPr="00516C4D">
        <w:rPr>
          <w:rFonts w:ascii="Times New Roman" w:eastAsia="Times New Roman" w:hAnsi="Times New Roman" w:cs="Times New Roman"/>
          <w:sz w:val="24"/>
          <w:szCs w:val="24"/>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w:t>
      </w:r>
      <w:r w:rsidRPr="00516C4D">
        <w:rPr>
          <w:rFonts w:ascii="Times New Roman" w:eastAsia="Times New Roman" w:hAnsi="Times New Roman" w:cs="Times New Roman"/>
          <w:sz w:val="24"/>
          <w:szCs w:val="24"/>
        </w:rPr>
        <w:lastRenderedPageBreak/>
        <w:t>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p>
    <w:p w14:paraId="1D7365CD" w14:textId="77777777" w:rsidR="004E50CF" w:rsidRDefault="004E50CF" w:rsidP="004E50CF">
      <w:pPr>
        <w:spacing w:line="276" w:lineRule="auto"/>
        <w:ind w:left="1134" w:hanging="1134"/>
        <w:contextualSpacing/>
        <w:jc w:val="both"/>
        <w:rPr>
          <w:rFonts w:ascii="Times New Roman" w:eastAsia="Times New Roman" w:hAnsi="Times New Roman" w:cs="Times New Roman"/>
          <w:sz w:val="24"/>
          <w:szCs w:val="24"/>
        </w:rPr>
      </w:pPr>
      <w:r w:rsidRPr="00516C4D">
        <w:rPr>
          <w:rFonts w:ascii="Times New Roman" w:eastAsia="Times New Roman" w:hAnsi="Times New Roman" w:cs="Times New Roman"/>
          <w:sz w:val="24"/>
          <w:szCs w:val="24"/>
        </w:rPr>
        <w:t>2</w:t>
      </w:r>
      <w:r>
        <w:rPr>
          <w:rFonts w:ascii="Times New Roman" w:eastAsia="Times New Roman" w:hAnsi="Times New Roman" w:cs="Times New Roman"/>
          <w:sz w:val="24"/>
          <w:szCs w:val="24"/>
        </w:rPr>
        <w:t>.13.20.</w:t>
      </w:r>
      <w:r w:rsidRPr="00516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16C4D">
        <w:rPr>
          <w:rFonts w:ascii="Times New Roman" w:eastAsia="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w:t>
      </w:r>
      <w:r>
        <w:rPr>
          <w:rFonts w:ascii="Times New Roman" w:eastAsia="Times New Roman" w:hAnsi="Times New Roman" w:cs="Times New Roman"/>
          <w:sz w:val="24"/>
          <w:szCs w:val="24"/>
        </w:rPr>
        <w:t>2.13.19</w:t>
      </w:r>
      <w:r w:rsidRPr="00516C4D">
        <w:rPr>
          <w:rFonts w:ascii="Times New Roman" w:eastAsia="Times New Roman" w:hAnsi="Times New Roman" w:cs="Times New Roman"/>
          <w:sz w:val="24"/>
          <w:szCs w:val="24"/>
        </w:rPr>
        <w:t xml:space="preserve"> настоящ</w:t>
      </w:r>
      <w:r>
        <w:rPr>
          <w:rFonts w:ascii="Times New Roman" w:eastAsia="Times New Roman" w:hAnsi="Times New Roman" w:cs="Times New Roman"/>
          <w:sz w:val="24"/>
          <w:szCs w:val="24"/>
        </w:rPr>
        <w:t>его извещения о закупке</w:t>
      </w:r>
      <w:r w:rsidRPr="00516C4D">
        <w:rPr>
          <w:rFonts w:ascii="Times New Roman" w:eastAsia="Times New Roman" w:hAnsi="Times New Roman" w:cs="Times New Roman"/>
          <w:sz w:val="24"/>
          <w:szCs w:val="24"/>
        </w:rPr>
        <w:t>.</w:t>
      </w:r>
    </w:p>
    <w:p w14:paraId="6F152BDB" w14:textId="77777777" w:rsidR="004E50CF" w:rsidRPr="00291817" w:rsidRDefault="004E50CF" w:rsidP="004E50CF">
      <w:pPr>
        <w:spacing w:line="276" w:lineRule="auto"/>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2.13.21.</w:t>
      </w:r>
      <w:r>
        <w:rPr>
          <w:rFonts w:ascii="Times New Roman" w:eastAsia="Times New Roman" w:hAnsi="Times New Roman" w:cs="Times New Roman"/>
          <w:sz w:val="24"/>
          <w:szCs w:val="24"/>
        </w:rPr>
        <w:tab/>
      </w:r>
      <w:r w:rsidRPr="00291817">
        <w:rPr>
          <w:rFonts w:ascii="Times New Roman" w:eastAsia="Times New Roman" w:hAnsi="Times New Roman" w:cs="Times New Roman"/>
          <w:sz w:val="24"/>
          <w:szCs w:val="24"/>
        </w:rPr>
        <w:t xml:space="preserve">Обеспечение исполнения договора и информация, предусмотренная пунктами </w:t>
      </w:r>
      <w:r>
        <w:rPr>
          <w:rFonts w:ascii="Times New Roman" w:eastAsia="Times New Roman" w:hAnsi="Times New Roman" w:cs="Times New Roman"/>
          <w:sz w:val="24"/>
          <w:szCs w:val="24"/>
        </w:rPr>
        <w:t>2.13.19</w:t>
      </w:r>
      <w:r w:rsidRPr="00291817">
        <w:rPr>
          <w:rFonts w:ascii="Times New Roman" w:eastAsia="Times New Roman" w:hAnsi="Times New Roman" w:cs="Times New Roman"/>
          <w:sz w:val="24"/>
          <w:szCs w:val="24"/>
        </w:rPr>
        <w:t xml:space="preserve"> и 2</w:t>
      </w:r>
      <w:r>
        <w:rPr>
          <w:rFonts w:ascii="Times New Roman" w:eastAsia="Times New Roman" w:hAnsi="Times New Roman" w:cs="Times New Roman"/>
          <w:sz w:val="24"/>
          <w:szCs w:val="24"/>
        </w:rPr>
        <w:t>.13.20</w:t>
      </w:r>
      <w:r w:rsidRPr="00291817">
        <w:rPr>
          <w:rFonts w:ascii="Times New Roman" w:eastAsia="Times New Roman" w:hAnsi="Times New Roman" w:cs="Times New Roman"/>
          <w:sz w:val="24"/>
          <w:szCs w:val="24"/>
        </w:rPr>
        <w:t xml:space="preserve"> </w:t>
      </w:r>
      <w:r w:rsidRPr="00516C4D">
        <w:rPr>
          <w:rFonts w:ascii="Times New Roman" w:eastAsia="Times New Roman" w:hAnsi="Times New Roman" w:cs="Times New Roman"/>
          <w:sz w:val="24"/>
          <w:szCs w:val="24"/>
        </w:rPr>
        <w:t>настоящ</w:t>
      </w:r>
      <w:r>
        <w:rPr>
          <w:rFonts w:ascii="Times New Roman" w:eastAsia="Times New Roman" w:hAnsi="Times New Roman" w:cs="Times New Roman"/>
          <w:sz w:val="24"/>
          <w:szCs w:val="24"/>
        </w:rPr>
        <w:t>его извещения о закупке</w:t>
      </w:r>
      <w:r w:rsidRPr="00291817">
        <w:rPr>
          <w:rFonts w:ascii="Times New Roman" w:eastAsia="Times New Roman" w:hAnsi="Times New Roman" w:cs="Times New Roman"/>
          <w:sz w:val="24"/>
          <w:szCs w:val="24"/>
        </w:rPr>
        <w:t xml:space="preserve">,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w:t>
      </w:r>
      <w:r>
        <w:rPr>
          <w:rFonts w:ascii="Times New Roman" w:eastAsia="Times New Roman" w:hAnsi="Times New Roman" w:cs="Times New Roman"/>
          <w:sz w:val="24"/>
          <w:szCs w:val="24"/>
        </w:rPr>
        <w:t>2.13.19</w:t>
      </w:r>
      <w:r w:rsidRPr="00291817">
        <w:rPr>
          <w:rFonts w:ascii="Times New Roman" w:eastAsia="Times New Roman" w:hAnsi="Times New Roman" w:cs="Times New Roman"/>
          <w:sz w:val="24"/>
          <w:szCs w:val="24"/>
        </w:rPr>
        <w:t xml:space="preserve"> и 2</w:t>
      </w:r>
      <w:r>
        <w:rPr>
          <w:rFonts w:ascii="Times New Roman" w:eastAsia="Times New Roman" w:hAnsi="Times New Roman" w:cs="Times New Roman"/>
          <w:sz w:val="24"/>
          <w:szCs w:val="24"/>
        </w:rPr>
        <w:t>.13.20</w:t>
      </w:r>
      <w:r w:rsidRPr="00291817">
        <w:rPr>
          <w:rFonts w:ascii="Times New Roman" w:eastAsia="Times New Roman" w:hAnsi="Times New Roman" w:cs="Times New Roman"/>
          <w:sz w:val="24"/>
          <w:szCs w:val="24"/>
        </w:rPr>
        <w:t xml:space="preserve"> </w:t>
      </w:r>
      <w:r w:rsidRPr="00516C4D">
        <w:rPr>
          <w:rFonts w:ascii="Times New Roman" w:eastAsia="Times New Roman" w:hAnsi="Times New Roman" w:cs="Times New Roman"/>
          <w:sz w:val="24"/>
          <w:szCs w:val="24"/>
        </w:rPr>
        <w:t>настоящ</w:t>
      </w:r>
      <w:r>
        <w:rPr>
          <w:rFonts w:ascii="Times New Roman" w:eastAsia="Times New Roman" w:hAnsi="Times New Roman" w:cs="Times New Roman"/>
          <w:sz w:val="24"/>
          <w:szCs w:val="24"/>
        </w:rPr>
        <w:t>его извещения о закупке</w:t>
      </w:r>
      <w:r w:rsidRPr="00291817">
        <w:rPr>
          <w:rFonts w:ascii="Times New Roman" w:eastAsia="Times New Roman" w:hAnsi="Times New Roman" w:cs="Times New Roman"/>
          <w:sz w:val="24"/>
          <w:szCs w:val="24"/>
        </w:rPr>
        <w:t xml:space="preserve">,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и в Единой информационной системе (при наличии </w:t>
      </w:r>
      <w:r>
        <w:rPr>
          <w:rFonts w:ascii="Times New Roman" w:eastAsia="Times New Roman" w:hAnsi="Times New Roman" w:cs="Times New Roman"/>
          <w:sz w:val="24"/>
          <w:szCs w:val="24"/>
        </w:rPr>
        <w:t>такой технической возможности).</w:t>
      </w:r>
    </w:p>
    <w:p w14:paraId="1A406E37" w14:textId="77777777" w:rsidR="004E50CF" w:rsidRPr="00E711D8" w:rsidRDefault="004E50CF" w:rsidP="004E50CF">
      <w:pPr>
        <w:spacing w:line="276" w:lineRule="auto"/>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2.13.22</w:t>
      </w:r>
      <w:r w:rsidRPr="002918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291817">
        <w:rPr>
          <w:rFonts w:ascii="Times New Roman" w:eastAsia="Times New Roman" w:hAnsi="Times New Roman" w:cs="Times New Roman"/>
          <w:sz w:val="24"/>
          <w:szCs w:val="24"/>
        </w:rPr>
        <w:t xml:space="preserve">В случае признания победителя закупки уклонившимся от заключения договора, на участника закупки, с которым в соответствии с Положением о закупке заключается договор, распространяются требования </w:t>
      </w:r>
      <w:r>
        <w:rPr>
          <w:rFonts w:ascii="Times New Roman" w:eastAsia="Times New Roman" w:hAnsi="Times New Roman" w:cs="Times New Roman"/>
          <w:sz w:val="24"/>
          <w:szCs w:val="24"/>
        </w:rPr>
        <w:t>пунктов 2.13.19-2.13.21</w:t>
      </w:r>
      <w:r w:rsidRPr="00291817">
        <w:rPr>
          <w:rFonts w:ascii="Times New Roman" w:eastAsia="Times New Roman" w:hAnsi="Times New Roman" w:cs="Times New Roman"/>
          <w:sz w:val="24"/>
          <w:szCs w:val="24"/>
        </w:rPr>
        <w:t xml:space="preserve"> в полном объеме.</w:t>
      </w:r>
    </w:p>
    <w:p w14:paraId="34D0FEFC" w14:textId="77777777" w:rsidR="004E50CF" w:rsidRPr="00E711D8" w:rsidRDefault="004E50CF" w:rsidP="004E50CF">
      <w:pPr>
        <w:tabs>
          <w:tab w:val="left" w:pos="1276"/>
        </w:tabs>
        <w:spacing w:before="60"/>
        <w:ind w:left="1224"/>
        <w:contextualSpacing/>
        <w:jc w:val="both"/>
        <w:rPr>
          <w:rFonts w:ascii="Times New Roman" w:eastAsia="Times New Roman" w:hAnsi="Times New Roman" w:cs="Times New Roman"/>
          <w:sz w:val="24"/>
          <w:szCs w:val="24"/>
        </w:rPr>
      </w:pPr>
    </w:p>
    <w:p w14:paraId="50D2DC91" w14:textId="77777777" w:rsidR="004E50CF" w:rsidRPr="00E711D8" w:rsidRDefault="004E50CF" w:rsidP="004E50CF">
      <w:pPr>
        <w:numPr>
          <w:ilvl w:val="0"/>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ТРЕБОВАНИЯ, ПРЕДЪЯВЛЯЕМЫЕ К УЧАСТНИКАМ ЗАПРОСА КОТИРОВОК</w:t>
      </w:r>
    </w:p>
    <w:p w14:paraId="44648A68" w14:textId="77777777" w:rsidR="004E50CF" w:rsidRPr="00E711D8" w:rsidRDefault="004E50CF" w:rsidP="004E50CF">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должен соответствовать следующим обязательным требованиям:</w:t>
      </w:r>
    </w:p>
    <w:p w14:paraId="601E888D" w14:textId="77777777" w:rsidR="004E50CF" w:rsidRPr="00E711D8" w:rsidRDefault="004E50CF" w:rsidP="004E50CF">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softHyphen/>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E698216" w14:textId="77777777" w:rsidR="004E50CF" w:rsidRPr="00E711D8" w:rsidRDefault="004E50CF" w:rsidP="004E50CF">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0B038F3" w14:textId="77777777" w:rsidR="004E50CF" w:rsidRPr="00E711D8" w:rsidRDefault="004E50CF" w:rsidP="004E50CF">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0385632D" w14:textId="77777777" w:rsidR="004E50CF" w:rsidRPr="00E711D8" w:rsidRDefault="004E50CF" w:rsidP="004E50CF">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E711D8">
        <w:rPr>
          <w:rFonts w:ascii="Times New Roman" w:eastAsia="Times New Roman" w:hAnsi="Times New Roman" w:cs="Times New Roman"/>
          <w:sz w:val="24"/>
          <w:szCs w:val="24"/>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2F3A5EDC" w14:textId="77777777" w:rsidR="004E50CF" w:rsidRPr="00E711D8" w:rsidRDefault="004E50CF" w:rsidP="004E50CF">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5) </w:t>
      </w:r>
      <w:r w:rsidRPr="00020AD3">
        <w:rPr>
          <w:rFonts w:ascii="Times New Roman" w:eastAsia="Times New Roman" w:hAnsi="Times New Roman" w:cs="Times New Roman"/>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E711D8">
        <w:rPr>
          <w:rFonts w:ascii="Times New Roman" w:eastAsia="Times New Roman" w:hAnsi="Times New Roman" w:cs="Times New Roman"/>
          <w:sz w:val="24"/>
          <w:szCs w:val="24"/>
        </w:rPr>
        <w:t>;</w:t>
      </w:r>
    </w:p>
    <w:p w14:paraId="6D55F505" w14:textId="77777777" w:rsidR="004E50CF" w:rsidRPr="00E711D8" w:rsidRDefault="004E50CF" w:rsidP="004E50CF">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5A5AC3B" w14:textId="77777777" w:rsidR="004E50CF" w:rsidRPr="00E711D8" w:rsidRDefault="004E50CF" w:rsidP="004E50CF">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7) отсутствие сведений об участнике закупки в реестре недобросовестных поставщиков, предусмотренном Федеральным законом № 223-ФЗ.</w:t>
      </w:r>
    </w:p>
    <w:p w14:paraId="0FCD026B" w14:textId="77777777" w:rsidR="004E50CF" w:rsidRDefault="004E50CF" w:rsidP="004E50CF">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8) отсутствие сведений об участнике закупки в реестре недобросовестных поставщиков, предусмотренном Федеральным законом № 44-ФЗ.</w:t>
      </w:r>
    </w:p>
    <w:p w14:paraId="46E27213" w14:textId="77777777" w:rsidR="004E50CF" w:rsidRPr="00CF06B5" w:rsidRDefault="004E50CF" w:rsidP="004E50CF">
      <w:pPr>
        <w:ind w:left="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06B5">
        <w:rPr>
          <w:rFonts w:ascii="Times New Roman" w:eastAsia="Times New Roman" w:hAnsi="Times New Roman" w:cs="Times New Roman"/>
          <w:sz w:val="24"/>
          <w:szCs w:val="24"/>
        </w:rPr>
        <w:t>)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783F2D5F" w14:textId="77777777" w:rsidR="004E50CF" w:rsidRPr="00E711D8" w:rsidRDefault="004E50CF" w:rsidP="004E50CF">
      <w:pPr>
        <w:ind w:left="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Pr="00CF06B5">
        <w:rPr>
          <w:rFonts w:ascii="Times New Roman" w:eastAsia="Times New Roman" w:hAnsi="Times New Roman" w:cs="Times New Roman"/>
          <w:sz w:val="24"/>
          <w:szCs w:val="24"/>
        </w:rPr>
        <w:t>) участник закупки не должен являться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2ABC99FD" w14:textId="77777777" w:rsidR="004E50CF" w:rsidRPr="00E711D8" w:rsidRDefault="004E50CF" w:rsidP="004E50CF">
      <w:pPr>
        <w:numPr>
          <w:ilvl w:val="1"/>
          <w:numId w:val="9"/>
        </w:numPr>
        <w:tabs>
          <w:tab w:val="clear" w:pos="0"/>
        </w:tabs>
        <w:spacing w:after="0" w:line="240"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Дополнительные квалификационные требования к Участникам закупки указаны в пункте 31 Раздела 2 настоящему извещению о закупке.</w:t>
      </w:r>
    </w:p>
    <w:bookmarkEnd w:id="7"/>
    <w:p w14:paraId="206C37C8" w14:textId="77777777" w:rsidR="004E50CF" w:rsidRPr="00E711D8" w:rsidRDefault="004E50CF" w:rsidP="004E50CF">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Правила заполнения форм документов, входящих в состав заявки: Участник должен заполнить формы документов путем предоставления всех требуемых сведений.</w:t>
      </w:r>
    </w:p>
    <w:p w14:paraId="72A4C853" w14:textId="77777777" w:rsidR="004E50CF" w:rsidRPr="00E711D8" w:rsidRDefault="004E50CF" w:rsidP="004E50CF">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при заполнении Коммерческого предложения и форм документов, входящих в состав заявки не должен допускать двусмысленных формулировок и не должен совершать иные действия, которые направлены на введение в заблуждение.</w:t>
      </w:r>
    </w:p>
    <w:p w14:paraId="36A5FBBC" w14:textId="77777777" w:rsidR="004E50CF" w:rsidRPr="00E711D8" w:rsidRDefault="004E50CF" w:rsidP="004E50CF">
      <w:pPr>
        <w:spacing w:before="60"/>
        <w:ind w:left="709" w:hanging="1135"/>
        <w:contextualSpacing/>
        <w:jc w:val="both"/>
        <w:rPr>
          <w:rFonts w:ascii="Times New Roman" w:eastAsia="Times New Roman" w:hAnsi="Times New Roman" w:cs="Times New Roman"/>
          <w:sz w:val="24"/>
          <w:szCs w:val="24"/>
        </w:rPr>
      </w:pPr>
    </w:p>
    <w:p w14:paraId="18B71E36" w14:textId="77777777" w:rsidR="004E50CF" w:rsidRPr="00E711D8" w:rsidRDefault="004E50CF" w:rsidP="004E50CF">
      <w:pPr>
        <w:numPr>
          <w:ilvl w:val="0"/>
          <w:numId w:val="9"/>
        </w:numPr>
        <w:tabs>
          <w:tab w:val="clear" w:pos="0"/>
        </w:tabs>
        <w:ind w:left="1134" w:hanging="1134"/>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ТРЕБОВАНИЯ К ЗАЯВКЕ НА УЧАСТИЕ В ЗАКУПКЕ</w:t>
      </w:r>
    </w:p>
    <w:p w14:paraId="440EB8F6" w14:textId="77777777" w:rsidR="004E50CF" w:rsidRPr="00E711D8" w:rsidRDefault="004E50CF" w:rsidP="004E50CF">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Общие требования к заявке на участие в закупке</w:t>
      </w:r>
    </w:p>
    <w:p w14:paraId="03DA89D1"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Все требуемые документы в соответствии с условиями настоящему извещению о закупке должны быть представлены Участником закупки на ЭТП в форме электронных документов, подписанных электронной цифровой подписью. Каждый документ должен быть представлен в отдельном файле, наименование файла должно содержать информацию о наименовании документа. Предоставляемые в составе заявки на участие в закупке документы должны быть четко напечатаны.</w:t>
      </w:r>
    </w:p>
    <w:p w14:paraId="71E5BF3C"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должен подать заявку на участие в Запросе котировок, включающую следующие документы:</w:t>
      </w:r>
    </w:p>
    <w:p w14:paraId="15E6565D" w14:textId="77777777" w:rsidR="004E50CF" w:rsidRPr="00E711D8" w:rsidRDefault="004E50CF" w:rsidP="004E50CF">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Запросе котировок с приложениями по форме и в соответствии с Разделом 3 «Образцы форм и документов для заполнения участниками закупки» настоящему извещению, в том числе коммерческое предложение, заполненное в соответствии с Техническим заданием и проектом Договора, являющимися неотъемлемыми частями настоящему извещению о закупке;</w:t>
      </w:r>
    </w:p>
    <w:p w14:paraId="408BE11D" w14:textId="77777777" w:rsidR="004E50CF" w:rsidRPr="00E711D8" w:rsidRDefault="004E50CF" w:rsidP="004E50CF">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анкету Участника закупки по форме и в соответствии с разделом 3 «Образцы форм и документов для заполнения участниками закупки» настоящему извещению;</w:t>
      </w:r>
    </w:p>
    <w:p w14:paraId="5147D945" w14:textId="77777777" w:rsidR="004E50CF" w:rsidRPr="00E711D8" w:rsidRDefault="004E50CF" w:rsidP="004E50CF">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копии учредительных документов с приложением имеющихся изменений (для юридических лиц) в актуальной редакции;</w:t>
      </w:r>
    </w:p>
    <w:p w14:paraId="4C670DB3" w14:textId="77777777" w:rsidR="004E50CF" w:rsidRPr="00E711D8" w:rsidRDefault="004E50CF" w:rsidP="004E50CF">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lang w:eastAsia="ru-RU"/>
        </w:rPr>
        <w:t>документ, подтверждающий в соответствии с законодательством Российской Федерации и учредительными документами участника закупки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осуществляемой конкурентным способом, должна содержать также соответствующую доверенность,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закупке, осуществляемой конкурентным способом, должна содержать также документ, подтверждающий полномочия такого лица;</w:t>
      </w:r>
    </w:p>
    <w:p w14:paraId="28855981" w14:textId="77777777" w:rsidR="004E50CF" w:rsidRPr="00E711D8" w:rsidRDefault="004E50CF" w:rsidP="004E50CF">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отсканированные оригиналы или копии документов, удостоверяющих личность (для физических лиц);</w:t>
      </w:r>
    </w:p>
    <w:p w14:paraId="1EC77CA9" w14:textId="77777777" w:rsidR="004E50CF" w:rsidRPr="00E711D8" w:rsidRDefault="004E50CF" w:rsidP="004E50CF">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декларацию соответствия Участника Запроса котировок по форме установленной Разделом 3 «Образцы форм и документов для заполнения участниками закупки»;</w:t>
      </w:r>
    </w:p>
    <w:p w14:paraId="66062E38" w14:textId="77777777" w:rsidR="004E50CF" w:rsidRPr="00E711D8" w:rsidRDefault="004E50CF" w:rsidP="004E50CF">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отсканированный оригинал или копия решение об одобрении или о совершении крупной сделки либо копия такого решения в случае, если требование о </w:t>
      </w:r>
      <w:r w:rsidRPr="00E711D8">
        <w:rPr>
          <w:rFonts w:ascii="Times New Roman" w:eastAsia="Times New Roman" w:hAnsi="Times New Roman" w:cs="Times New Roman"/>
          <w:sz w:val="24"/>
          <w:szCs w:val="24"/>
        </w:rPr>
        <w:lastRenderedPageBreak/>
        <w:t>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1627F77C" w14:textId="77777777" w:rsidR="004E50CF" w:rsidRPr="00E711D8" w:rsidRDefault="004E50CF" w:rsidP="004E50CF">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согласие об обработке персональных данных Участника Запроса котировок (для физических лиц) по форме установленной Разделом 3 «Образцы форм и документов для заполнения участниками закупки».</w:t>
      </w:r>
    </w:p>
    <w:p w14:paraId="164DFB0F" w14:textId="77777777" w:rsidR="004E50CF" w:rsidRPr="00E711D8" w:rsidRDefault="004E50CF" w:rsidP="004E50CF">
      <w:pPr>
        <w:numPr>
          <w:ilvl w:val="0"/>
          <w:numId w:val="5"/>
        </w:numPr>
        <w:tabs>
          <w:tab w:val="clear" w:pos="0"/>
        </w:tabs>
        <w:spacing w:after="0" w:line="240" w:lineRule="auto"/>
        <w:ind w:left="1134" w:right="57" w:firstLine="0"/>
        <w:jc w:val="both"/>
        <w:rPr>
          <w:rFonts w:ascii="Times New Roman" w:eastAsia="Times New Roman" w:hAnsi="Times New Roman" w:cs="Times New Roman"/>
          <w:sz w:val="28"/>
          <w:szCs w:val="24"/>
        </w:rPr>
      </w:pPr>
      <w:r w:rsidRPr="00E711D8">
        <w:rPr>
          <w:rFonts w:ascii="Times New Roman" w:eastAsia="Times New Roman" w:hAnsi="Times New Roman" w:cs="Times New Roman"/>
          <w:sz w:val="24"/>
        </w:rPr>
        <w:t>иные документы, предусмотренные данной извещением о закупке (Раздел 2 Информационная карта запроса котировок).</w:t>
      </w:r>
    </w:p>
    <w:p w14:paraId="48A52BF7" w14:textId="77777777" w:rsidR="004E50CF" w:rsidRPr="00947D6F" w:rsidRDefault="004E50CF" w:rsidP="004E50CF">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В случае если по каким-либо причинам Участник закупки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извещении о закупке.</w:t>
      </w:r>
    </w:p>
    <w:p w14:paraId="03948172" w14:textId="77777777" w:rsidR="004E50CF" w:rsidRPr="00947D6F" w:rsidRDefault="004E50CF" w:rsidP="004E50CF">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9F7040">
        <w:rPr>
          <w:rFonts w:ascii="Times New Roman" w:eastAsia="Times New Roman" w:hAnsi="Times New Roman" w:cs="Times New Roman"/>
          <w:sz w:val="24"/>
          <w:szCs w:val="24"/>
        </w:rPr>
        <w:t>Факт подачи заявки на участие в запросе котировок в электронной форме является подтверждением согласия участника закупки с требованиями извещения о проведении запроса котировок в электронной форме</w:t>
      </w:r>
      <w:r>
        <w:rPr>
          <w:rFonts w:ascii="Times New Roman" w:eastAsia="Times New Roman" w:hAnsi="Times New Roman" w:cs="Times New Roman"/>
          <w:sz w:val="24"/>
          <w:szCs w:val="24"/>
        </w:rPr>
        <w:t>.</w:t>
      </w:r>
    </w:p>
    <w:p w14:paraId="7336964D" w14:textId="77777777" w:rsidR="004E50CF" w:rsidRPr="00E711D8" w:rsidRDefault="004E50CF" w:rsidP="004E50CF">
      <w:pPr>
        <w:ind w:left="1134"/>
        <w:contextualSpacing/>
        <w:jc w:val="both"/>
        <w:rPr>
          <w:rFonts w:ascii="Times New Roman" w:eastAsia="Times New Roman" w:hAnsi="Times New Roman" w:cs="Times New Roman"/>
          <w:b/>
          <w:sz w:val="24"/>
          <w:szCs w:val="24"/>
        </w:rPr>
      </w:pPr>
    </w:p>
    <w:p w14:paraId="10310867" w14:textId="77777777" w:rsidR="004E50CF" w:rsidRPr="00E711D8" w:rsidRDefault="004E50CF" w:rsidP="004E50CF">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Официальный язык Запроса котировок</w:t>
      </w:r>
    </w:p>
    <w:p w14:paraId="441C17C8"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закупке, подготовленная Участником закупки, а также вся корреспонденция и документация, связанная с Запросом котировок, которыми обмениваются Участники закупки и Заказчик должны быть написаны на русском языке.</w:t>
      </w:r>
    </w:p>
    <w:p w14:paraId="04C92EA0"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Любые вспомогательные документы и печатные материалы, представленные Участником закупки, могут быть составлены на иностранном языке, если такие материалы сопровождаются точным, нотариально заверенным переводом на русский язык.</w:t>
      </w:r>
    </w:p>
    <w:p w14:paraId="350E50DF"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Использование других языков для подготовки заявки на участие в закупке за исключением случаев, предусмотренных пунктами 4.2.2, может быть расценено Комиссией по закупкам как несоответствие заявки на участие в закупке требованиям, установленным извещением по закупкам.</w:t>
      </w:r>
    </w:p>
    <w:p w14:paraId="01413CF4" w14:textId="77777777" w:rsidR="004E50CF" w:rsidRPr="00E711D8" w:rsidRDefault="004E50CF" w:rsidP="004E50CF">
      <w:pPr>
        <w:ind w:left="1134"/>
        <w:contextualSpacing/>
        <w:jc w:val="both"/>
        <w:rPr>
          <w:rFonts w:ascii="Times New Roman" w:eastAsia="Times New Roman" w:hAnsi="Times New Roman" w:cs="Times New Roman"/>
          <w:b/>
          <w:sz w:val="24"/>
          <w:szCs w:val="24"/>
        </w:rPr>
      </w:pPr>
    </w:p>
    <w:p w14:paraId="3ECC0A1F" w14:textId="77777777" w:rsidR="004E50CF" w:rsidRPr="00E711D8" w:rsidRDefault="004E50CF" w:rsidP="004E50CF">
      <w:pPr>
        <w:numPr>
          <w:ilvl w:val="1"/>
          <w:numId w:val="9"/>
        </w:numPr>
        <w:tabs>
          <w:tab w:val="clear" w:pos="0"/>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Валюта Запроса котировок</w:t>
      </w:r>
    </w:p>
    <w:p w14:paraId="34AD2AEB"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Все суммы денежных средств, указанных в документах, входящих в заявку на участие в Запросе котировок, должны быть выражены в валюте, указанной в «Информационной карте Запроса котировок».</w:t>
      </w:r>
    </w:p>
    <w:p w14:paraId="72544EA3"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xml:space="preserve">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w:t>
      </w:r>
      <w:r w:rsidRPr="00E711D8">
        <w:rPr>
          <w:rFonts w:ascii="Times New Roman" w:eastAsia="Times New Roman" w:hAnsi="Times New Roman" w:cs="Times New Roman"/>
          <w:sz w:val="24"/>
          <w:szCs w:val="24"/>
        </w:rPr>
        <w:lastRenderedPageBreak/>
        <w:t>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14:paraId="2759B82E" w14:textId="77777777" w:rsidR="004E50CF" w:rsidRPr="00E711D8" w:rsidRDefault="004E50CF" w:rsidP="004E50CF">
      <w:pPr>
        <w:ind w:left="1134"/>
        <w:contextualSpacing/>
        <w:jc w:val="both"/>
        <w:rPr>
          <w:rFonts w:ascii="Times New Roman" w:eastAsia="Times New Roman" w:hAnsi="Times New Roman" w:cs="Times New Roman"/>
          <w:b/>
          <w:sz w:val="24"/>
          <w:szCs w:val="24"/>
        </w:rPr>
      </w:pPr>
    </w:p>
    <w:p w14:paraId="37FB8504" w14:textId="77777777" w:rsidR="004E50CF" w:rsidRPr="00E711D8" w:rsidRDefault="004E50CF" w:rsidP="004E50CF">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Начальная (максимальная) цена договора (цена лота)</w:t>
      </w:r>
    </w:p>
    <w:p w14:paraId="472ACF28"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«Информационной карте Запроса котировок» и в извещении о проведении Запроса котировок.</w:t>
      </w:r>
    </w:p>
    <w:p w14:paraId="505A102A"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В извещении указывается обоснование (определение) начальной (максимальной) цены договора (ЧАСТЬ 4 «Обоснование начальной (максимальной) цены договора»).</w:t>
      </w:r>
    </w:p>
    <w:p w14:paraId="2A2B04E9" w14:textId="77777777" w:rsidR="004E50CF" w:rsidRPr="00E711D8" w:rsidRDefault="004E50CF" w:rsidP="004E50CF">
      <w:pPr>
        <w:ind w:left="1134"/>
        <w:contextualSpacing/>
        <w:jc w:val="both"/>
        <w:rPr>
          <w:rFonts w:ascii="Times New Roman" w:eastAsia="Times New Roman" w:hAnsi="Times New Roman" w:cs="Times New Roman"/>
          <w:b/>
          <w:sz w:val="24"/>
          <w:szCs w:val="24"/>
        </w:rPr>
      </w:pPr>
    </w:p>
    <w:p w14:paraId="4F681677" w14:textId="77777777" w:rsidR="004E50CF" w:rsidRPr="00E711D8" w:rsidRDefault="004E50CF" w:rsidP="004E50CF">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Цена заявки на участие в закупке и договора</w:t>
      </w:r>
    </w:p>
    <w:p w14:paraId="6732B96E"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Цена заявки на участие в закупке должна включать в себя все расходы и риски, связанные с выполнением работ, оказанием услуг, поставкой товаров на условиях, определенных в договоре. При этом в цену заявки на участие в закупке включаются все налоги, сборы и пошлины, расходы и риски, связанные с выполнением договора, в т.ч. гарантийного срока эксплуатации товара и другие затраты.</w:t>
      </w:r>
    </w:p>
    <w:p w14:paraId="2000A7E0"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в своей заявке на участие в закупке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14:paraId="5434F9F7"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Участник закупки при подготовке заявки на участие в закупке самостоятельно должен учитывать все риски связанные с возможностью увеличения своих расходов по исполнению договора.</w:t>
      </w:r>
    </w:p>
    <w:p w14:paraId="0F665E69" w14:textId="77777777" w:rsidR="004E50CF" w:rsidRPr="00E711D8" w:rsidRDefault="004E50CF" w:rsidP="004E50CF">
      <w:pPr>
        <w:contextualSpacing/>
        <w:jc w:val="both"/>
        <w:rPr>
          <w:rFonts w:ascii="Times New Roman" w:eastAsia="Times New Roman" w:hAnsi="Times New Roman" w:cs="Times New Roman"/>
          <w:b/>
          <w:sz w:val="24"/>
          <w:szCs w:val="24"/>
        </w:rPr>
      </w:pPr>
    </w:p>
    <w:p w14:paraId="6540A847" w14:textId="77777777" w:rsidR="004E50CF" w:rsidRPr="00E711D8" w:rsidRDefault="004E50CF" w:rsidP="004E50CF">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Привлечение соисполнителей (субподрядчиков)</w:t>
      </w:r>
    </w:p>
    <w:p w14:paraId="7C84863A" w14:textId="77777777" w:rsidR="004E50CF" w:rsidRPr="00E711D8" w:rsidRDefault="004E50CF" w:rsidP="004E50CF">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Возможность привлечения соисполнителей (субподрядчиков) указана в пункте 34 Раздела 2 настоящему извещению о закупке.</w:t>
      </w:r>
    </w:p>
    <w:p w14:paraId="031E687E" w14:textId="77777777" w:rsidR="004E50CF" w:rsidRPr="000F4264" w:rsidRDefault="004E50CF" w:rsidP="004E50CF">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Если настоящим извещением предусмотрена возможность привлечения соисполнителей (субподрядчиков), требования к Участникам, установленные в</w:t>
      </w:r>
      <w:r>
        <w:rPr>
          <w:rFonts w:ascii="Times New Roman" w:eastAsia="Times New Roman" w:hAnsi="Times New Roman" w:cs="Times New Roman"/>
          <w:sz w:val="24"/>
          <w:szCs w:val="24"/>
        </w:rPr>
        <w:t xml:space="preserve"> </w:t>
      </w:r>
      <w:r w:rsidRPr="00E711D8">
        <w:rPr>
          <w:rFonts w:ascii="Times New Roman" w:eastAsia="Times New Roman" w:hAnsi="Times New Roman" w:cs="Times New Roman"/>
          <w:sz w:val="24"/>
          <w:szCs w:val="24"/>
        </w:rPr>
        <w:t>настоящему извещению, распространяются на соисполнителей (субподрядчиков).</w:t>
      </w:r>
    </w:p>
    <w:p w14:paraId="409B6258" w14:textId="77777777" w:rsidR="004E50CF" w:rsidRDefault="004E50CF" w:rsidP="004E50CF">
      <w:pPr>
        <w:spacing w:line="360" w:lineRule="auto"/>
        <w:rPr>
          <w:rFonts w:ascii="Times New Roman" w:eastAsia="Times New Roman" w:hAnsi="Times New Roman" w:cs="Times New Roman"/>
          <w:b/>
          <w:sz w:val="24"/>
          <w:szCs w:val="24"/>
        </w:rPr>
      </w:pPr>
    </w:p>
    <w:p w14:paraId="2418A922" w14:textId="77777777" w:rsidR="004E50CF" w:rsidRPr="004F758B" w:rsidRDefault="004E50CF" w:rsidP="004E50CF">
      <w:pPr>
        <w:pStyle w:val="affff1"/>
        <w:widowControl w:val="0"/>
        <w:numPr>
          <w:ilvl w:val="0"/>
          <w:numId w:val="9"/>
        </w:numPr>
        <w:tabs>
          <w:tab w:val="left" w:pos="1134"/>
        </w:tabs>
        <w:suppressAutoHyphens/>
        <w:autoSpaceDE w:val="0"/>
        <w:spacing w:line="240" w:lineRule="auto"/>
        <w:ind w:left="1134" w:hanging="1134"/>
        <w:jc w:val="both"/>
        <w:rPr>
          <w:rFonts w:eastAsia="Calibri"/>
          <w:b/>
        </w:rPr>
      </w:pPr>
      <w:r w:rsidRPr="004F758B">
        <w:rPr>
          <w:rFonts w:eastAsia="Calibri"/>
          <w:b/>
        </w:rPr>
        <w:t>ПРЕДОСТАВЛЕНИЕ НАЦИОНАЛЬНОГО РЕЖИМА ПРИ ОСУЩЕСТВЛЕНИИ ЗАКУПОК</w:t>
      </w:r>
    </w:p>
    <w:p w14:paraId="611D3BB1" w14:textId="77777777" w:rsidR="004E50CF" w:rsidRPr="004F758B" w:rsidRDefault="004E50CF" w:rsidP="004E50CF">
      <w:pPr>
        <w:widowControl w:val="0"/>
        <w:tabs>
          <w:tab w:val="left" w:pos="993"/>
          <w:tab w:val="left" w:pos="1134"/>
        </w:tabs>
        <w:suppressAutoHyphens/>
        <w:autoSpaceDE w:val="0"/>
        <w:spacing w:after="0" w:line="240" w:lineRule="auto"/>
        <w:ind w:left="720"/>
        <w:contextualSpacing/>
        <w:jc w:val="both"/>
        <w:rPr>
          <w:rFonts w:ascii="Times New Roman" w:eastAsia="Calibri" w:hAnsi="Times New Roman" w:cs="Times New Roman"/>
          <w:b/>
          <w:sz w:val="24"/>
          <w:szCs w:val="24"/>
          <w:lang w:eastAsia="zh-CN"/>
        </w:rPr>
      </w:pPr>
    </w:p>
    <w:p w14:paraId="3987D3F0" w14:textId="77777777" w:rsidR="004E50CF" w:rsidRPr="004F758B" w:rsidRDefault="004E50CF" w:rsidP="004E50CF">
      <w:pPr>
        <w:widowControl w:val="0"/>
        <w:suppressAutoHyphens/>
        <w:autoSpaceDE w:val="0"/>
        <w:spacing w:after="0" w:line="240" w:lineRule="auto"/>
        <w:ind w:left="1134" w:hanging="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 xml:space="preserve">5.1. </w:t>
      </w:r>
      <w:r>
        <w:rPr>
          <w:rFonts w:ascii="Times New Roman" w:eastAsia="Calibri" w:hAnsi="Times New Roman" w:cs="Times New Roman"/>
          <w:sz w:val="24"/>
          <w:szCs w:val="24"/>
          <w:lang w:eastAsia="zh-CN"/>
        </w:rPr>
        <w:tab/>
      </w:r>
      <w:r w:rsidRPr="004F758B">
        <w:rPr>
          <w:rFonts w:ascii="Times New Roman" w:eastAsia="Calibri" w:hAnsi="Times New Roman" w:cs="Times New Roman"/>
          <w:sz w:val="24"/>
          <w:szCs w:val="24"/>
          <w:lang w:eastAsia="zh-CN"/>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w:t>
      </w:r>
      <w:r w:rsidRPr="004F758B">
        <w:rPr>
          <w:rFonts w:ascii="Times New Roman" w:eastAsia="Calibri" w:hAnsi="Times New Roman" w:cs="Times New Roman"/>
          <w:sz w:val="24"/>
          <w:szCs w:val="24"/>
          <w:lang w:eastAsia="zh-CN"/>
        </w:rPr>
        <w:lastRenderedPageBreak/>
        <w:t>Российской Федерации в соответствии 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ADA617A" w14:textId="77777777" w:rsidR="004E50CF" w:rsidRPr="004F758B" w:rsidRDefault="004E50CF" w:rsidP="004E50CF">
      <w:pPr>
        <w:widowControl w:val="0"/>
        <w:suppressAutoHyphens/>
        <w:autoSpaceDE w:val="0"/>
        <w:spacing w:after="0" w:line="240" w:lineRule="auto"/>
        <w:ind w:left="1134" w:hanging="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 xml:space="preserve">5.2. </w:t>
      </w:r>
      <w:r>
        <w:rPr>
          <w:rFonts w:ascii="Times New Roman" w:eastAsia="Calibri" w:hAnsi="Times New Roman" w:cs="Times New Roman"/>
          <w:sz w:val="24"/>
          <w:szCs w:val="24"/>
          <w:lang w:eastAsia="zh-CN"/>
        </w:rPr>
        <w:tab/>
      </w:r>
      <w:r w:rsidRPr="004F758B">
        <w:rPr>
          <w:rFonts w:ascii="Times New Roman" w:eastAsia="Calibri" w:hAnsi="Times New Roman" w:cs="Times New Roman"/>
          <w:sz w:val="24"/>
          <w:szCs w:val="24"/>
          <w:lang w:eastAsia="zh-CN"/>
        </w:rPr>
        <w:t>Заказчик в случае принятия Правительством Российской Федерации мер, предусмотренных пунктом 1 части 2 статьи 3.1-4 Федерального закона № 223-ФЗ:</w:t>
      </w:r>
    </w:p>
    <w:p w14:paraId="16DA3D25"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1) применяет:</w:t>
      </w:r>
    </w:p>
    <w:p w14:paraId="4D687448"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а)</w:t>
      </w:r>
      <w:r w:rsidRPr="004F758B">
        <w:rPr>
          <w:rFonts w:ascii="Times New Roman" w:eastAsia="Calibri" w:hAnsi="Times New Roman" w:cs="Times New Roman"/>
          <w:sz w:val="24"/>
          <w:szCs w:val="24"/>
          <w:lang w:eastAsia="zh-CN"/>
        </w:rPr>
        <w:tab/>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B41BEB4"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б)</w:t>
      </w:r>
      <w:r w:rsidRPr="004F758B">
        <w:rPr>
          <w:rFonts w:ascii="Times New Roman" w:eastAsia="Calibri" w:hAnsi="Times New Roman" w:cs="Times New Roman"/>
          <w:sz w:val="24"/>
          <w:szCs w:val="24"/>
          <w:lang w:eastAsia="zh-CN"/>
        </w:rPr>
        <w:tab/>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43DE358"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в)</w:t>
      </w:r>
      <w:r w:rsidRPr="004F758B">
        <w:rPr>
          <w:rFonts w:ascii="Times New Roman" w:eastAsia="Calibri" w:hAnsi="Times New Roman" w:cs="Times New Roman"/>
          <w:sz w:val="24"/>
          <w:szCs w:val="24"/>
          <w:lang w:eastAsia="zh-CN"/>
        </w:rPr>
        <w:tab/>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5478CA6"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2) устанавливает в извещении о проведении закупки, документации 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14EB8271" w14:textId="77777777" w:rsidR="004E50CF" w:rsidRPr="004F758B" w:rsidRDefault="004E50CF" w:rsidP="004E50CF">
      <w:pPr>
        <w:widowControl w:val="0"/>
        <w:suppressAutoHyphens/>
        <w:autoSpaceDE w:val="0"/>
        <w:spacing w:after="0" w:line="240" w:lineRule="auto"/>
        <w:ind w:left="1134" w:hanging="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 xml:space="preserve">5.3. </w:t>
      </w:r>
      <w:r>
        <w:rPr>
          <w:rFonts w:ascii="Times New Roman" w:eastAsia="Calibri" w:hAnsi="Times New Roman" w:cs="Times New Roman"/>
          <w:sz w:val="24"/>
          <w:szCs w:val="24"/>
          <w:lang w:eastAsia="zh-CN"/>
        </w:rPr>
        <w:tab/>
      </w:r>
      <w:r w:rsidRPr="004F758B">
        <w:rPr>
          <w:rFonts w:ascii="Times New Roman" w:eastAsia="Calibri" w:hAnsi="Times New Roman" w:cs="Times New Roman"/>
          <w:sz w:val="24"/>
          <w:szCs w:val="24"/>
          <w:lang w:eastAsia="zh-CN"/>
        </w:rPr>
        <w:t>Заказчик при осуществлении закупки товара:</w:t>
      </w:r>
    </w:p>
    <w:p w14:paraId="29F7DD21"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 xml:space="preserve">1) в случае установления Правительством Российской Федерации запрета закупок товара, указанного в подпункте «а» подпункта 1 пункта 2 настоящего раздела </w:t>
      </w:r>
      <w:r>
        <w:rPr>
          <w:rFonts w:ascii="Times New Roman" w:eastAsia="Calibri" w:hAnsi="Times New Roman" w:cs="Times New Roman"/>
          <w:sz w:val="24"/>
          <w:szCs w:val="24"/>
          <w:lang w:eastAsia="zh-CN"/>
        </w:rPr>
        <w:t>Извещения</w:t>
      </w:r>
      <w:r w:rsidRPr="004F758B">
        <w:rPr>
          <w:rFonts w:ascii="Times New Roman" w:eastAsia="Calibri" w:hAnsi="Times New Roman" w:cs="Times New Roman"/>
          <w:sz w:val="24"/>
          <w:szCs w:val="24"/>
          <w:lang w:eastAsia="zh-CN"/>
        </w:rPr>
        <w:t xml:space="preserve"> о закупке, не вправе:</w:t>
      </w:r>
    </w:p>
    <w:p w14:paraId="24EAF7AF"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а)</w:t>
      </w:r>
      <w:r w:rsidRPr="004F758B">
        <w:rPr>
          <w:rFonts w:ascii="Times New Roman" w:eastAsia="Calibri" w:hAnsi="Times New Roman" w:cs="Times New Roman"/>
          <w:sz w:val="24"/>
          <w:szCs w:val="24"/>
          <w:lang w:eastAsia="zh-CN"/>
        </w:rPr>
        <w:tab/>
        <w:t>заключать договор на поставку такого товара;</w:t>
      </w:r>
    </w:p>
    <w:p w14:paraId="652CACFE"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б)</w:t>
      </w:r>
      <w:r w:rsidRPr="004F758B">
        <w:rPr>
          <w:rFonts w:ascii="Times New Roman" w:eastAsia="Calibri" w:hAnsi="Times New Roman" w:cs="Times New Roman"/>
          <w:sz w:val="24"/>
          <w:szCs w:val="24"/>
          <w:lang w:eastAsia="zh-CN"/>
        </w:rPr>
        <w:tab/>
        <w:t>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7DF583DB"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 xml:space="preserve">2)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w:t>
      </w:r>
      <w:r>
        <w:rPr>
          <w:rFonts w:ascii="Times New Roman" w:eastAsia="Calibri" w:hAnsi="Times New Roman" w:cs="Times New Roman"/>
          <w:sz w:val="24"/>
          <w:szCs w:val="24"/>
          <w:lang w:eastAsia="zh-CN"/>
        </w:rPr>
        <w:t>Извещения</w:t>
      </w:r>
      <w:r w:rsidRPr="004F758B">
        <w:rPr>
          <w:rFonts w:ascii="Times New Roman" w:eastAsia="Calibri" w:hAnsi="Times New Roman" w:cs="Times New Roman"/>
          <w:sz w:val="24"/>
          <w:szCs w:val="24"/>
          <w:lang w:eastAsia="zh-CN"/>
        </w:rPr>
        <w:t xml:space="preserve"> о закупке, не вправе:</w:t>
      </w:r>
    </w:p>
    <w:p w14:paraId="4ED064DD"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а)</w:t>
      </w:r>
      <w:r w:rsidRPr="004F758B">
        <w:rPr>
          <w:rFonts w:ascii="Times New Roman" w:eastAsia="Calibri" w:hAnsi="Times New Roman" w:cs="Times New Roman"/>
          <w:sz w:val="24"/>
          <w:szCs w:val="24"/>
          <w:lang w:eastAsia="zh-CN"/>
        </w:rPr>
        <w:tab/>
        <w:t>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BBA5950"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б)</w:t>
      </w:r>
      <w:r w:rsidRPr="004F758B">
        <w:rPr>
          <w:rFonts w:ascii="Times New Roman" w:eastAsia="Calibri" w:hAnsi="Times New Roman" w:cs="Times New Roman"/>
          <w:sz w:val="24"/>
          <w:szCs w:val="24"/>
          <w:lang w:eastAsia="zh-CN"/>
        </w:rPr>
        <w:tab/>
        <w:t>при исполнении 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2701228A"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 xml:space="preserve">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w:t>
      </w:r>
      <w:r>
        <w:rPr>
          <w:rFonts w:ascii="Times New Roman" w:eastAsia="Calibri" w:hAnsi="Times New Roman" w:cs="Times New Roman"/>
          <w:sz w:val="24"/>
          <w:szCs w:val="24"/>
          <w:lang w:eastAsia="zh-CN"/>
        </w:rPr>
        <w:t>Извещения</w:t>
      </w:r>
      <w:r w:rsidRPr="004F758B">
        <w:rPr>
          <w:rFonts w:ascii="Times New Roman" w:eastAsia="Calibri" w:hAnsi="Times New Roman" w:cs="Times New Roman"/>
          <w:sz w:val="24"/>
          <w:szCs w:val="24"/>
          <w:lang w:eastAsia="zh-CN"/>
        </w:rPr>
        <w:t xml:space="preserve"> о закупке:</w:t>
      </w:r>
    </w:p>
    <w:p w14:paraId="7196BEC1"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а)</w:t>
      </w:r>
      <w:r w:rsidRPr="004F758B">
        <w:rPr>
          <w:rFonts w:ascii="Times New Roman" w:eastAsia="Calibri" w:hAnsi="Times New Roman" w:cs="Times New Roman"/>
          <w:sz w:val="24"/>
          <w:szCs w:val="24"/>
          <w:lang w:eastAsia="zh-CN"/>
        </w:rPr>
        <w:tab/>
        <w:t xml:space="preserve">при рассмотрении, оценке, сопоставлении заявок на участие в закупке, окончательных предложений осуществляет снижение на пятнадцать процентов ценового предложения, поданного в соответствии с Федеральным законом № 223-ФЗ </w:t>
      </w:r>
      <w:r w:rsidRPr="004F758B">
        <w:rPr>
          <w:rFonts w:ascii="Times New Roman" w:eastAsia="Calibri" w:hAnsi="Times New Roman" w:cs="Times New Roman"/>
          <w:sz w:val="24"/>
          <w:szCs w:val="24"/>
          <w:lang w:eastAsia="zh-CN"/>
        </w:rPr>
        <w:lastRenderedPageBreak/>
        <w:t>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F20DBEA"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б)</w:t>
      </w:r>
      <w:r w:rsidRPr="004F758B">
        <w:rPr>
          <w:rFonts w:ascii="Times New Roman" w:eastAsia="Calibri" w:hAnsi="Times New Roman" w:cs="Times New Roman"/>
          <w:sz w:val="24"/>
          <w:szCs w:val="24"/>
          <w:lang w:eastAsia="zh-CN"/>
        </w:rPr>
        <w:tab/>
        <w:t>в случае заключения договора с участником закупки, указанным в подпункте «а» настоящего подпункта, такой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6AA165C4"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в)</w:t>
      </w:r>
      <w:r w:rsidRPr="004F758B">
        <w:rPr>
          <w:rFonts w:ascii="Times New Roman" w:eastAsia="Calibri" w:hAnsi="Times New Roman" w:cs="Times New Roman"/>
          <w:sz w:val="24"/>
          <w:szCs w:val="24"/>
          <w:lang w:eastAsia="zh-CN"/>
        </w:rPr>
        <w:t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CC9EE2A" w14:textId="77777777" w:rsidR="004E50CF" w:rsidRPr="004F758B" w:rsidRDefault="004E50CF" w:rsidP="004E50CF">
      <w:pPr>
        <w:widowControl w:val="0"/>
        <w:suppressAutoHyphens/>
        <w:autoSpaceDE w:val="0"/>
        <w:spacing w:after="0" w:line="240" w:lineRule="auto"/>
        <w:ind w:left="1134" w:hanging="1134"/>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5.4</w:t>
      </w:r>
      <w:r w:rsidRPr="004F758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ab/>
      </w:r>
      <w:r w:rsidRPr="004F758B">
        <w:rPr>
          <w:rFonts w:ascii="Times New Roman" w:eastAsia="Calibri" w:hAnsi="Times New Roman" w:cs="Times New Roman"/>
          <w:sz w:val="24"/>
          <w:szCs w:val="24"/>
          <w:lang w:eastAsia="zh-CN"/>
        </w:rPr>
        <w:t xml:space="preserve"> При установлении Правительством Российской Федерации случаев,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79C2928D" w14:textId="77777777" w:rsidR="004E50CF" w:rsidRPr="004F758B" w:rsidRDefault="004E50CF" w:rsidP="004E50CF">
      <w:pPr>
        <w:widowControl w:val="0"/>
        <w:suppressAutoHyphens/>
        <w:autoSpaceDE w:val="0"/>
        <w:spacing w:after="0" w:line="240" w:lineRule="auto"/>
        <w:ind w:left="1134" w:hanging="1134"/>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r w:rsidRPr="004F758B">
        <w:rPr>
          <w:rFonts w:ascii="Times New Roman" w:eastAsia="Calibri" w:hAnsi="Times New Roman" w:cs="Times New Roman"/>
          <w:sz w:val="24"/>
          <w:szCs w:val="24"/>
          <w:lang w:eastAsia="zh-CN"/>
        </w:rPr>
        <w:t xml:space="preserve">5. </w:t>
      </w:r>
      <w:r>
        <w:rPr>
          <w:rFonts w:ascii="Times New Roman" w:eastAsia="Calibri" w:hAnsi="Times New Roman" w:cs="Times New Roman"/>
          <w:sz w:val="24"/>
          <w:szCs w:val="24"/>
          <w:lang w:eastAsia="zh-CN"/>
        </w:rPr>
        <w:tab/>
      </w:r>
      <w:r w:rsidRPr="004F758B">
        <w:rPr>
          <w:rFonts w:ascii="Times New Roman" w:eastAsia="Calibri" w:hAnsi="Times New Roman" w:cs="Times New Roman"/>
          <w:sz w:val="24"/>
          <w:szCs w:val="24"/>
          <w:lang w:eastAsia="zh-CN"/>
        </w:rPr>
        <w:t>Заказчик при осуществлении закупки работы, услуги:</w:t>
      </w:r>
    </w:p>
    <w:p w14:paraId="387D2E7F"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356DA0F8"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а)</w:t>
      </w:r>
      <w:r w:rsidRPr="004F758B">
        <w:rPr>
          <w:rFonts w:ascii="Times New Roman" w:eastAsia="Calibri" w:hAnsi="Times New Roman" w:cs="Times New Roman"/>
          <w:sz w:val="24"/>
          <w:szCs w:val="24"/>
          <w:lang w:eastAsia="zh-CN"/>
        </w:rPr>
        <w:tab/>
        <w:t>заключать договор на выполнение такой работы, оказание такой услуги с подрядчиком (исполнителем), являющимся иностранным лицом;</w:t>
      </w:r>
    </w:p>
    <w:p w14:paraId="49C513F9"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б)</w:t>
      </w:r>
      <w:r w:rsidRPr="004F758B">
        <w:rPr>
          <w:rFonts w:ascii="Times New Roman" w:eastAsia="Calibri" w:hAnsi="Times New Roman" w:cs="Times New Roman"/>
          <w:sz w:val="24"/>
          <w:szCs w:val="24"/>
          <w:lang w:eastAsia="zh-CN"/>
        </w:rPr>
        <w:tab/>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289C150B"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06E01BD2"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а)</w:t>
      </w:r>
      <w:r w:rsidRPr="004F758B">
        <w:rPr>
          <w:rFonts w:ascii="Times New Roman" w:eastAsia="Calibri" w:hAnsi="Times New Roman" w:cs="Times New Roman"/>
          <w:sz w:val="24"/>
          <w:szCs w:val="24"/>
          <w:lang w:eastAsia="zh-CN"/>
        </w:rPr>
        <w:tab/>
        <w:t>заключать договор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5E97EC14"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б)</w:t>
      </w:r>
      <w:r w:rsidRPr="004F758B">
        <w:rPr>
          <w:rFonts w:ascii="Times New Roman" w:eastAsia="Calibri" w:hAnsi="Times New Roman" w:cs="Times New Roman"/>
          <w:sz w:val="24"/>
          <w:szCs w:val="24"/>
          <w:lang w:eastAsia="zh-CN"/>
        </w:rPr>
        <w:tab/>
        <w:t xml:space="preserve">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w:t>
      </w:r>
      <w:r w:rsidRPr="004F758B">
        <w:rPr>
          <w:rFonts w:ascii="Times New Roman" w:eastAsia="Calibri" w:hAnsi="Times New Roman" w:cs="Times New Roman"/>
          <w:sz w:val="24"/>
          <w:szCs w:val="24"/>
          <w:lang w:eastAsia="zh-CN"/>
        </w:rPr>
        <w:lastRenderedPageBreak/>
        <w:t>государства, в отношении которого установлено данное ограничение, если договор заключен с российским лицом;</w:t>
      </w:r>
    </w:p>
    <w:p w14:paraId="05489C3A"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 223-ФЗ, не вправе:</w:t>
      </w:r>
    </w:p>
    <w:p w14:paraId="4D9E1232"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42CD9B0"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б) в случае заключения договора с участником закупки, указанным в подпункте «а» настоящего подпункта, заключать договор без учета снижения либо увеличения ценового предложения, осуществленных в соответствии с подпунктом «а» настоящего подпункта;</w:t>
      </w:r>
    </w:p>
    <w:p w14:paraId="07A80065" w14:textId="77777777" w:rsidR="004E50CF" w:rsidRPr="004F758B" w:rsidRDefault="004E50CF" w:rsidP="004E50CF">
      <w:pPr>
        <w:widowControl w:val="0"/>
        <w:suppressAutoHyphens/>
        <w:autoSpaceDE w:val="0"/>
        <w:spacing w:after="0" w:line="240" w:lineRule="auto"/>
        <w:ind w:left="1134"/>
        <w:contextualSpacing/>
        <w:jc w:val="both"/>
        <w:rPr>
          <w:rFonts w:ascii="Times New Roman" w:eastAsia="Calibri" w:hAnsi="Times New Roman" w:cs="Times New Roman"/>
          <w:sz w:val="24"/>
          <w:szCs w:val="24"/>
          <w:lang w:eastAsia="zh-CN"/>
        </w:rPr>
      </w:pPr>
      <w:r w:rsidRPr="004F758B">
        <w:rPr>
          <w:rFonts w:ascii="Times New Roman" w:eastAsia="Calibri" w:hAnsi="Times New Roman" w:cs="Times New Roman"/>
          <w:sz w:val="24"/>
          <w:szCs w:val="24"/>
          <w:lang w:eastAsia="zh-CN"/>
        </w:rPr>
        <w:t>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323D2CB" w14:textId="77777777" w:rsidR="004E50CF" w:rsidRDefault="004E50CF" w:rsidP="004E50CF">
      <w:pPr>
        <w:spacing w:line="360" w:lineRule="auto"/>
        <w:rPr>
          <w:rFonts w:ascii="Times New Roman" w:eastAsia="Times New Roman" w:hAnsi="Times New Roman" w:cs="Times New Roman"/>
          <w:b/>
          <w:sz w:val="24"/>
          <w:szCs w:val="24"/>
        </w:rPr>
      </w:pPr>
    </w:p>
    <w:p w14:paraId="367D09A0" w14:textId="48233ACD" w:rsidR="00570711" w:rsidRDefault="004E50CF" w:rsidP="004E50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E33555D" w14:textId="34B41D30" w:rsidR="00804EDF" w:rsidRDefault="00804EDF" w:rsidP="00804EDF">
      <w:pPr>
        <w:spacing w:line="360" w:lineRule="auto"/>
        <w:jc w:val="center"/>
        <w:rPr>
          <w:rFonts w:ascii="Times New Roman" w:eastAsia="Times New Roman" w:hAnsi="Times New Roman" w:cs="Times New Roman"/>
          <w:b/>
          <w:sz w:val="24"/>
          <w:szCs w:val="24"/>
        </w:rPr>
      </w:pPr>
    </w:p>
    <w:p w14:paraId="7CD07D32" w14:textId="77777777" w:rsidR="00804EDF" w:rsidRDefault="00804EDF" w:rsidP="00804EDF">
      <w:pPr>
        <w:spacing w:line="360" w:lineRule="auto"/>
        <w:jc w:val="center"/>
        <w:rPr>
          <w:rFonts w:ascii="Times New Roman" w:eastAsia="Times New Roman" w:hAnsi="Times New Roman" w:cs="Times New Roman"/>
          <w:b/>
          <w:sz w:val="24"/>
          <w:szCs w:val="24"/>
        </w:rPr>
      </w:pPr>
    </w:p>
    <w:p w14:paraId="75E71E5B" w14:textId="77777777" w:rsidR="00570711" w:rsidRDefault="00570711">
      <w:pPr>
        <w:spacing w:line="360" w:lineRule="auto"/>
        <w:jc w:val="center"/>
        <w:rPr>
          <w:rFonts w:ascii="Times New Roman" w:eastAsia="Times New Roman" w:hAnsi="Times New Roman" w:cs="Times New Roman"/>
          <w:b/>
          <w:sz w:val="24"/>
          <w:szCs w:val="24"/>
        </w:rPr>
      </w:pPr>
    </w:p>
    <w:p w14:paraId="3E848417" w14:textId="77777777" w:rsidR="00570711" w:rsidRDefault="00570711">
      <w:pPr>
        <w:spacing w:line="360" w:lineRule="auto"/>
        <w:jc w:val="center"/>
        <w:rPr>
          <w:rFonts w:ascii="Times New Roman" w:eastAsia="Times New Roman" w:hAnsi="Times New Roman" w:cs="Times New Roman"/>
          <w:b/>
          <w:sz w:val="24"/>
          <w:szCs w:val="24"/>
        </w:rPr>
      </w:pPr>
    </w:p>
    <w:p w14:paraId="7CCC4A15" w14:textId="77777777" w:rsidR="00570711" w:rsidRDefault="00570711">
      <w:pPr>
        <w:spacing w:line="360" w:lineRule="auto"/>
        <w:jc w:val="center"/>
        <w:rPr>
          <w:rFonts w:ascii="Times New Roman" w:eastAsia="Times New Roman" w:hAnsi="Times New Roman" w:cs="Times New Roman"/>
          <w:b/>
          <w:sz w:val="24"/>
          <w:szCs w:val="24"/>
        </w:rPr>
      </w:pPr>
    </w:p>
    <w:p w14:paraId="4442FEC4" w14:textId="77777777" w:rsidR="00570711" w:rsidRDefault="00570711">
      <w:pPr>
        <w:spacing w:line="360" w:lineRule="auto"/>
        <w:jc w:val="center"/>
        <w:rPr>
          <w:rFonts w:ascii="Times New Roman" w:eastAsia="Times New Roman" w:hAnsi="Times New Roman" w:cs="Times New Roman"/>
          <w:b/>
          <w:sz w:val="24"/>
          <w:szCs w:val="24"/>
        </w:rPr>
      </w:pPr>
    </w:p>
    <w:p w14:paraId="5E999C2F" w14:textId="77777777" w:rsidR="00802265" w:rsidRDefault="00802265">
      <w:pPr>
        <w:spacing w:line="360" w:lineRule="auto"/>
        <w:jc w:val="center"/>
        <w:rPr>
          <w:rFonts w:ascii="Times New Roman" w:eastAsia="Times New Roman" w:hAnsi="Times New Roman" w:cs="Times New Roman"/>
          <w:b/>
          <w:sz w:val="24"/>
          <w:szCs w:val="24"/>
        </w:rPr>
      </w:pPr>
    </w:p>
    <w:p w14:paraId="7C789F98" w14:textId="77777777" w:rsidR="00802265" w:rsidRDefault="00802265">
      <w:pPr>
        <w:spacing w:line="360" w:lineRule="auto"/>
        <w:jc w:val="center"/>
        <w:rPr>
          <w:rFonts w:ascii="Times New Roman" w:eastAsia="Times New Roman" w:hAnsi="Times New Roman" w:cs="Times New Roman"/>
          <w:b/>
          <w:sz w:val="24"/>
          <w:szCs w:val="24"/>
        </w:rPr>
      </w:pPr>
    </w:p>
    <w:p w14:paraId="2D31A044" w14:textId="4434A6F6" w:rsidR="00802265" w:rsidRDefault="00802265">
      <w:pPr>
        <w:spacing w:line="360" w:lineRule="auto"/>
        <w:jc w:val="center"/>
        <w:rPr>
          <w:rFonts w:ascii="Times New Roman" w:eastAsia="Times New Roman" w:hAnsi="Times New Roman" w:cs="Times New Roman"/>
          <w:b/>
          <w:sz w:val="24"/>
          <w:szCs w:val="24"/>
        </w:rPr>
      </w:pPr>
    </w:p>
    <w:p w14:paraId="32F5FF96" w14:textId="2201F018" w:rsidR="00C326C5" w:rsidRDefault="00C326C5">
      <w:pPr>
        <w:spacing w:line="360" w:lineRule="auto"/>
        <w:jc w:val="center"/>
        <w:rPr>
          <w:rFonts w:ascii="Times New Roman" w:eastAsia="Times New Roman" w:hAnsi="Times New Roman" w:cs="Times New Roman"/>
          <w:b/>
          <w:sz w:val="24"/>
          <w:szCs w:val="24"/>
        </w:rPr>
      </w:pPr>
    </w:p>
    <w:p w14:paraId="3F649DD6" w14:textId="51001621" w:rsidR="00C326C5" w:rsidRDefault="00C326C5">
      <w:pPr>
        <w:spacing w:line="360" w:lineRule="auto"/>
        <w:jc w:val="center"/>
        <w:rPr>
          <w:rFonts w:ascii="Times New Roman" w:eastAsia="Times New Roman" w:hAnsi="Times New Roman" w:cs="Times New Roman"/>
          <w:b/>
          <w:sz w:val="24"/>
          <w:szCs w:val="24"/>
        </w:rPr>
      </w:pPr>
    </w:p>
    <w:p w14:paraId="7005F315" w14:textId="3307C561" w:rsidR="00C326C5" w:rsidRDefault="00C326C5">
      <w:pPr>
        <w:spacing w:line="360" w:lineRule="auto"/>
        <w:jc w:val="center"/>
        <w:rPr>
          <w:rFonts w:ascii="Times New Roman" w:eastAsia="Times New Roman" w:hAnsi="Times New Roman" w:cs="Times New Roman"/>
          <w:b/>
          <w:sz w:val="24"/>
          <w:szCs w:val="24"/>
        </w:rPr>
      </w:pPr>
    </w:p>
    <w:p w14:paraId="597831AE" w14:textId="77777777" w:rsidR="00802265" w:rsidRDefault="00802265">
      <w:pPr>
        <w:spacing w:line="360" w:lineRule="auto"/>
        <w:jc w:val="center"/>
        <w:rPr>
          <w:rFonts w:ascii="Times New Roman" w:eastAsia="Times New Roman" w:hAnsi="Times New Roman" w:cs="Times New Roman"/>
          <w:b/>
          <w:sz w:val="24"/>
          <w:szCs w:val="24"/>
        </w:rPr>
      </w:pPr>
    </w:p>
    <w:p w14:paraId="011225C5" w14:textId="63DE127D" w:rsidR="00570711" w:rsidRDefault="00485BC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РАЗДЕЛ 2. ИНФОРМАЦИОННАЯ КАРТА ЗАПРОСА </w:t>
      </w:r>
      <w:bookmarkEnd w:id="2"/>
      <w:r>
        <w:rPr>
          <w:rFonts w:ascii="Times New Roman" w:eastAsia="Times New Roman" w:hAnsi="Times New Roman" w:cs="Times New Roman"/>
          <w:b/>
          <w:sz w:val="24"/>
          <w:szCs w:val="24"/>
        </w:rPr>
        <w:t>КОТИРОВОК</w:t>
      </w:r>
    </w:p>
    <w:tbl>
      <w:tblPr>
        <w:tblW w:w="10292" w:type="dxa"/>
        <w:tblInd w:w="-176" w:type="dxa"/>
        <w:tblLayout w:type="fixed"/>
        <w:tblLook w:val="0000" w:firstRow="0" w:lastRow="0" w:firstColumn="0" w:lastColumn="0" w:noHBand="0" w:noVBand="0"/>
      </w:tblPr>
      <w:tblGrid>
        <w:gridCol w:w="571"/>
        <w:gridCol w:w="3427"/>
        <w:gridCol w:w="6294"/>
      </w:tblGrid>
      <w:tr w:rsidR="00570711" w14:paraId="6E77E5FF" w14:textId="77777777">
        <w:trPr>
          <w:trHeight w:val="19"/>
        </w:trPr>
        <w:tc>
          <w:tcPr>
            <w:tcW w:w="571" w:type="dxa"/>
            <w:tcBorders>
              <w:top w:val="single" w:sz="4" w:space="0" w:color="000000"/>
              <w:left w:val="single" w:sz="4" w:space="0" w:color="000000"/>
              <w:bottom w:val="single" w:sz="4" w:space="0" w:color="000000"/>
            </w:tcBorders>
            <w:shd w:val="clear" w:color="auto" w:fill="D9D9D9"/>
            <w:vAlign w:val="center"/>
          </w:tcPr>
          <w:p w14:paraId="303FA59F" w14:textId="77777777" w:rsidR="00570711" w:rsidRDefault="00485BCE">
            <w:pPr>
              <w:pStyle w:val="Style12"/>
              <w:tabs>
                <w:tab w:val="left" w:leader="underscore" w:pos="9864"/>
              </w:tabs>
              <w:spacing w:after="0" w:line="240" w:lineRule="auto"/>
              <w:ind w:firstLine="0"/>
              <w:jc w:val="center"/>
              <w:rPr>
                <w:rStyle w:val="FontStyle128"/>
                <w:color w:val="auto"/>
                <w:sz w:val="24"/>
                <w:szCs w:val="24"/>
              </w:rPr>
            </w:pPr>
            <w:r>
              <w:rPr>
                <w:rStyle w:val="FontStyle128"/>
                <w:color w:val="auto"/>
                <w:sz w:val="24"/>
                <w:szCs w:val="24"/>
              </w:rPr>
              <w:t>№ п/п</w:t>
            </w:r>
          </w:p>
        </w:tc>
        <w:tc>
          <w:tcPr>
            <w:tcW w:w="3427" w:type="dxa"/>
            <w:tcBorders>
              <w:top w:val="single" w:sz="4" w:space="0" w:color="000000"/>
              <w:left w:val="single" w:sz="4" w:space="0" w:color="000000"/>
              <w:bottom w:val="single" w:sz="4" w:space="0" w:color="000000"/>
            </w:tcBorders>
            <w:shd w:val="clear" w:color="auto" w:fill="D9D9D9"/>
            <w:vAlign w:val="center"/>
          </w:tcPr>
          <w:p w14:paraId="14C1A14D" w14:textId="77777777" w:rsidR="00570711" w:rsidRDefault="00485BCE">
            <w:pPr>
              <w:pStyle w:val="Style12"/>
              <w:tabs>
                <w:tab w:val="left" w:leader="underscore" w:pos="9864"/>
              </w:tabs>
              <w:spacing w:after="0" w:line="240" w:lineRule="auto"/>
              <w:ind w:firstLine="0"/>
              <w:jc w:val="center"/>
              <w:rPr>
                <w:rStyle w:val="FontStyle128"/>
                <w:color w:val="auto"/>
                <w:sz w:val="24"/>
                <w:szCs w:val="24"/>
              </w:rPr>
            </w:pPr>
            <w:r>
              <w:rPr>
                <w:rStyle w:val="FontStyle128"/>
                <w:color w:val="auto"/>
                <w:sz w:val="24"/>
                <w:szCs w:val="24"/>
              </w:rPr>
              <w:t>Наименование</w:t>
            </w:r>
          </w:p>
        </w:tc>
        <w:tc>
          <w:tcPr>
            <w:tcW w:w="62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55D276" w14:textId="77777777" w:rsidR="00570711" w:rsidRDefault="00485BCE">
            <w:pPr>
              <w:pStyle w:val="Style12"/>
              <w:tabs>
                <w:tab w:val="left" w:leader="underscore" w:pos="9864"/>
              </w:tabs>
              <w:spacing w:after="0" w:line="240" w:lineRule="auto"/>
              <w:ind w:firstLine="0"/>
              <w:jc w:val="center"/>
              <w:rPr>
                <w:rFonts w:ascii="Times New Roman" w:hAnsi="Times New Roman"/>
                <w:sz w:val="24"/>
                <w:szCs w:val="24"/>
              </w:rPr>
            </w:pPr>
            <w:r>
              <w:rPr>
                <w:rStyle w:val="FontStyle128"/>
                <w:color w:val="auto"/>
                <w:sz w:val="24"/>
                <w:szCs w:val="24"/>
              </w:rPr>
              <w:t>Содержание</w:t>
            </w:r>
          </w:p>
        </w:tc>
      </w:tr>
      <w:tr w:rsidR="00570711" w14:paraId="7809C4DD" w14:textId="77777777">
        <w:trPr>
          <w:trHeight w:val="19"/>
        </w:trPr>
        <w:tc>
          <w:tcPr>
            <w:tcW w:w="571" w:type="dxa"/>
            <w:tcBorders>
              <w:top w:val="single" w:sz="4" w:space="0" w:color="000000"/>
              <w:left w:val="single" w:sz="4" w:space="0" w:color="000000"/>
              <w:bottom w:val="single" w:sz="4" w:space="0" w:color="000000"/>
            </w:tcBorders>
            <w:shd w:val="clear" w:color="auto" w:fill="D9D9D9"/>
            <w:vAlign w:val="center"/>
          </w:tcPr>
          <w:p w14:paraId="08BF6A2A" w14:textId="77777777" w:rsidR="00570711" w:rsidRDefault="00485BCE">
            <w:pPr>
              <w:pStyle w:val="Style12"/>
              <w:tabs>
                <w:tab w:val="left" w:leader="underscore" w:pos="9864"/>
              </w:tabs>
              <w:spacing w:after="0" w:line="240" w:lineRule="auto"/>
              <w:ind w:firstLine="0"/>
              <w:jc w:val="center"/>
              <w:rPr>
                <w:rStyle w:val="FontStyle128"/>
                <w:color w:val="auto"/>
                <w:sz w:val="24"/>
                <w:szCs w:val="24"/>
              </w:rPr>
            </w:pPr>
            <w:r>
              <w:rPr>
                <w:rStyle w:val="FontStyle128"/>
                <w:color w:val="auto"/>
                <w:sz w:val="24"/>
                <w:szCs w:val="24"/>
              </w:rPr>
              <w:t>1</w:t>
            </w:r>
          </w:p>
        </w:tc>
        <w:tc>
          <w:tcPr>
            <w:tcW w:w="3427" w:type="dxa"/>
            <w:tcBorders>
              <w:top w:val="single" w:sz="4" w:space="0" w:color="000000"/>
              <w:left w:val="single" w:sz="4" w:space="0" w:color="000000"/>
              <w:bottom w:val="single" w:sz="4" w:space="0" w:color="000000"/>
            </w:tcBorders>
            <w:shd w:val="clear" w:color="auto" w:fill="D9D9D9"/>
            <w:vAlign w:val="center"/>
          </w:tcPr>
          <w:p w14:paraId="325890EB" w14:textId="77777777" w:rsidR="00570711" w:rsidRDefault="00485BCE">
            <w:pPr>
              <w:pStyle w:val="Style12"/>
              <w:tabs>
                <w:tab w:val="left" w:leader="underscore" w:pos="9864"/>
              </w:tabs>
              <w:spacing w:after="0" w:line="240" w:lineRule="auto"/>
              <w:ind w:firstLine="0"/>
              <w:jc w:val="center"/>
              <w:rPr>
                <w:rFonts w:ascii="Times New Roman" w:hAnsi="Times New Roman"/>
                <w:sz w:val="24"/>
                <w:szCs w:val="24"/>
              </w:rPr>
            </w:pPr>
            <w:r>
              <w:rPr>
                <w:rStyle w:val="FontStyle128"/>
                <w:color w:val="auto"/>
                <w:sz w:val="24"/>
                <w:szCs w:val="24"/>
              </w:rPr>
              <w:t>2</w:t>
            </w:r>
          </w:p>
        </w:tc>
        <w:tc>
          <w:tcPr>
            <w:tcW w:w="62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BC620A" w14:textId="77777777" w:rsidR="00570711" w:rsidRDefault="00485BCE">
            <w:pPr>
              <w:pStyle w:val="Style12"/>
              <w:tabs>
                <w:tab w:val="left" w:leader="underscore" w:pos="9864"/>
              </w:tabs>
              <w:spacing w:after="0" w:line="240" w:lineRule="auto"/>
              <w:ind w:firstLine="0"/>
              <w:jc w:val="center"/>
              <w:rPr>
                <w:rFonts w:ascii="Times New Roman" w:hAnsi="Times New Roman"/>
                <w:sz w:val="24"/>
                <w:szCs w:val="24"/>
              </w:rPr>
            </w:pPr>
            <w:r>
              <w:rPr>
                <w:rFonts w:ascii="Times New Roman" w:hAnsi="Times New Roman"/>
                <w:sz w:val="24"/>
                <w:szCs w:val="24"/>
              </w:rPr>
              <w:t>3</w:t>
            </w:r>
          </w:p>
        </w:tc>
      </w:tr>
      <w:tr w:rsidR="00570711" w14:paraId="0396C3E4" w14:textId="77777777">
        <w:trPr>
          <w:trHeight w:val="19"/>
          <w:tblHeader/>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D24B12" w14:textId="77777777" w:rsidR="00570711" w:rsidRDefault="00485BCE">
            <w:pPr>
              <w:pStyle w:val="Style12"/>
              <w:tabs>
                <w:tab w:val="left" w:leader="underscore" w:pos="9864"/>
              </w:tabs>
              <w:spacing w:after="0" w:line="240" w:lineRule="auto"/>
              <w:ind w:firstLine="0"/>
              <w:jc w:val="center"/>
              <w:rPr>
                <w:rFonts w:ascii="Times New Roman" w:hAnsi="Times New Roman"/>
                <w:sz w:val="24"/>
                <w:szCs w:val="24"/>
              </w:rPr>
            </w:pPr>
            <w:r>
              <w:rPr>
                <w:rFonts w:ascii="Times New Roman" w:hAnsi="Times New Roman"/>
                <w:b/>
                <w:bCs/>
                <w:sz w:val="24"/>
                <w:szCs w:val="24"/>
              </w:rPr>
              <w:t>Сведения о способе закупки</w:t>
            </w:r>
          </w:p>
        </w:tc>
      </w:tr>
      <w:tr w:rsidR="00570711" w14:paraId="58103EFD" w14:textId="77777777">
        <w:trPr>
          <w:trHeight w:val="19"/>
        </w:trPr>
        <w:tc>
          <w:tcPr>
            <w:tcW w:w="571" w:type="dxa"/>
            <w:tcBorders>
              <w:left w:val="single" w:sz="4" w:space="0" w:color="000000"/>
              <w:bottom w:val="single" w:sz="4" w:space="0" w:color="000000"/>
            </w:tcBorders>
            <w:shd w:val="clear" w:color="auto" w:fill="auto"/>
            <w:vAlign w:val="center"/>
          </w:tcPr>
          <w:p w14:paraId="49E5A6D8" w14:textId="77777777" w:rsidR="00570711" w:rsidRDefault="00570711"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left w:val="single" w:sz="4" w:space="0" w:color="000000"/>
              <w:bottom w:val="single" w:sz="4" w:space="0" w:color="000000"/>
            </w:tcBorders>
            <w:shd w:val="clear" w:color="auto" w:fill="auto"/>
            <w:vAlign w:val="center"/>
          </w:tcPr>
          <w:p w14:paraId="0A3E7BF9" w14:textId="77777777" w:rsidR="00570711" w:rsidRDefault="00485BCE">
            <w:pPr>
              <w:pStyle w:val="Style12"/>
              <w:tabs>
                <w:tab w:val="left" w:leader="underscore" w:pos="9864"/>
              </w:tabs>
              <w:spacing w:after="0" w:line="240" w:lineRule="auto"/>
              <w:ind w:firstLine="0"/>
              <w:rPr>
                <w:rFonts w:ascii="Times New Roman" w:hAnsi="Times New Roman"/>
                <w:sz w:val="24"/>
                <w:szCs w:val="24"/>
              </w:rPr>
            </w:pPr>
            <w:r>
              <w:rPr>
                <w:rFonts w:ascii="Times New Roman" w:hAnsi="Times New Roman"/>
                <w:sz w:val="24"/>
                <w:szCs w:val="24"/>
              </w:rPr>
              <w:t>Вид и способ закупки</w:t>
            </w:r>
          </w:p>
        </w:tc>
        <w:tc>
          <w:tcPr>
            <w:tcW w:w="6294" w:type="dxa"/>
            <w:tcBorders>
              <w:left w:val="single" w:sz="4" w:space="0" w:color="000000"/>
              <w:bottom w:val="single" w:sz="4" w:space="0" w:color="000000"/>
              <w:right w:val="single" w:sz="4" w:space="0" w:color="000000"/>
            </w:tcBorders>
            <w:shd w:val="clear" w:color="auto" w:fill="auto"/>
            <w:vAlign w:val="center"/>
          </w:tcPr>
          <w:p w14:paraId="1A26A838" w14:textId="609BE39F" w:rsidR="00570711" w:rsidRDefault="00FF2D85" w:rsidP="00CD3778">
            <w:pPr>
              <w:pStyle w:val="Style12"/>
              <w:tabs>
                <w:tab w:val="left" w:leader="underscore" w:pos="9864"/>
              </w:tabs>
              <w:spacing w:after="0" w:line="240" w:lineRule="auto"/>
              <w:ind w:firstLine="0"/>
              <w:rPr>
                <w:rFonts w:ascii="Times New Roman" w:hAnsi="Times New Roman"/>
                <w:sz w:val="24"/>
                <w:szCs w:val="24"/>
              </w:rPr>
            </w:pPr>
            <w:r>
              <w:rPr>
                <w:rFonts w:ascii="Times New Roman" w:hAnsi="Times New Roman"/>
                <w:sz w:val="24"/>
                <w:szCs w:val="24"/>
              </w:rPr>
              <w:t>Открытый з</w:t>
            </w:r>
            <w:r w:rsidRPr="004743A0">
              <w:rPr>
                <w:rFonts w:ascii="Times New Roman" w:hAnsi="Times New Roman"/>
                <w:sz w:val="24"/>
                <w:szCs w:val="24"/>
              </w:rPr>
              <w:t>апрос котировок в электронной форме</w:t>
            </w:r>
          </w:p>
        </w:tc>
      </w:tr>
      <w:tr w:rsidR="00570711" w14:paraId="6C15A545" w14:textId="77777777">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4D572A" w14:textId="77777777" w:rsidR="00570711" w:rsidRDefault="00485BCE">
            <w:pPr>
              <w:pStyle w:val="Style12"/>
              <w:tabs>
                <w:tab w:val="left" w:leader="underscore" w:pos="9864"/>
              </w:tabs>
              <w:spacing w:after="0" w:line="240" w:lineRule="auto"/>
              <w:ind w:firstLine="0"/>
              <w:jc w:val="center"/>
              <w:rPr>
                <w:rFonts w:ascii="Times New Roman" w:hAnsi="Times New Roman"/>
                <w:sz w:val="24"/>
                <w:szCs w:val="24"/>
              </w:rPr>
            </w:pPr>
            <w:r>
              <w:rPr>
                <w:rFonts w:ascii="Times New Roman" w:hAnsi="Times New Roman"/>
                <w:b/>
                <w:sz w:val="24"/>
                <w:szCs w:val="24"/>
              </w:rPr>
              <w:t>Сведения о заказчике</w:t>
            </w:r>
          </w:p>
        </w:tc>
      </w:tr>
      <w:tr w:rsidR="00570711" w14:paraId="6DCA6A54"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5723F0F" w14:textId="77777777" w:rsidR="00570711" w:rsidRDefault="00570711"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AE9D7B9" w14:textId="77777777" w:rsidR="00570711" w:rsidRDefault="00485BCE">
            <w:pPr>
              <w:pStyle w:val="Style12"/>
              <w:tabs>
                <w:tab w:val="left" w:leader="underscore" w:pos="9864"/>
              </w:tabs>
              <w:spacing w:after="0" w:line="240" w:lineRule="auto"/>
              <w:ind w:firstLine="0"/>
              <w:jc w:val="left"/>
              <w:rPr>
                <w:rFonts w:ascii="Times New Roman" w:hAnsi="Times New Roman"/>
                <w:bCs/>
                <w:sz w:val="24"/>
                <w:szCs w:val="24"/>
              </w:rPr>
            </w:pPr>
            <w:r>
              <w:rPr>
                <w:rFonts w:ascii="Times New Roman" w:hAnsi="Times New Roman"/>
                <w:sz w:val="24"/>
                <w:szCs w:val="24"/>
              </w:rPr>
              <w:t>Наименование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B3AA" w14:textId="77777777" w:rsidR="00570711" w:rsidRDefault="00485BCE">
            <w:pPr>
              <w:pStyle w:val="Style12"/>
              <w:tabs>
                <w:tab w:val="left" w:leader="underscore" w:pos="9864"/>
              </w:tabs>
              <w:spacing w:after="0" w:line="240" w:lineRule="auto"/>
              <w:ind w:firstLine="0"/>
              <w:rPr>
                <w:rFonts w:ascii="Times New Roman" w:hAnsi="Times New Roman"/>
                <w:sz w:val="24"/>
                <w:szCs w:val="24"/>
              </w:rPr>
            </w:pPr>
            <w:r>
              <w:rPr>
                <w:rFonts w:ascii="Times New Roman" w:hAnsi="Times New Roman"/>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p>
        </w:tc>
      </w:tr>
      <w:tr w:rsidR="00570711" w14:paraId="148C8040"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95E1619" w14:textId="77777777" w:rsidR="00570711" w:rsidRDefault="00570711"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982810A" w14:textId="77777777" w:rsidR="00570711" w:rsidRDefault="00485BCE">
            <w:pPr>
              <w:pStyle w:val="Style12"/>
              <w:tabs>
                <w:tab w:val="left" w:leader="underscore" w:pos="9864"/>
              </w:tabs>
              <w:spacing w:after="0" w:line="240" w:lineRule="auto"/>
              <w:ind w:firstLine="0"/>
              <w:jc w:val="left"/>
              <w:rPr>
                <w:rFonts w:ascii="Times New Roman" w:hAnsi="Times New Roman"/>
                <w:sz w:val="24"/>
                <w:szCs w:val="24"/>
              </w:rPr>
            </w:pPr>
            <w:r>
              <w:rPr>
                <w:rFonts w:ascii="Times New Roman" w:hAnsi="Times New Roman"/>
                <w:sz w:val="24"/>
                <w:szCs w:val="24"/>
              </w:rPr>
              <w:t>Место нахождения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D532C" w14:textId="77777777" w:rsidR="00570711" w:rsidRDefault="00485BCE">
            <w:pPr>
              <w:pStyle w:val="Style12"/>
              <w:tabs>
                <w:tab w:val="left" w:leader="underscore" w:pos="9864"/>
              </w:tabs>
              <w:spacing w:after="0" w:line="240" w:lineRule="auto"/>
              <w:ind w:firstLine="0"/>
              <w:rPr>
                <w:rFonts w:ascii="Times New Roman" w:hAnsi="Times New Roman"/>
                <w:sz w:val="24"/>
                <w:szCs w:val="24"/>
              </w:rPr>
            </w:pPr>
            <w:r>
              <w:rPr>
                <w:rFonts w:ascii="Times New Roman" w:hAnsi="Times New Roman"/>
                <w:sz w:val="24"/>
                <w:szCs w:val="24"/>
              </w:rPr>
              <w:t>298648, Российская Федерация, Республика Крым, г. Ялта, пгт. Никита, спуск Никитский, д. 52</w:t>
            </w:r>
          </w:p>
        </w:tc>
      </w:tr>
      <w:tr w:rsidR="00570711" w14:paraId="4668E6CD"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6D20D2BE" w14:textId="77777777" w:rsidR="00570711" w:rsidRDefault="00570711"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F41A568" w14:textId="77777777" w:rsidR="00570711" w:rsidRDefault="00485BCE">
            <w:pPr>
              <w:pStyle w:val="Style12"/>
              <w:tabs>
                <w:tab w:val="left" w:leader="underscore" w:pos="9864"/>
              </w:tabs>
              <w:spacing w:after="0" w:line="240" w:lineRule="auto"/>
              <w:ind w:firstLine="0"/>
              <w:jc w:val="left"/>
              <w:rPr>
                <w:rFonts w:ascii="Times New Roman" w:hAnsi="Times New Roman"/>
                <w:sz w:val="24"/>
                <w:szCs w:val="24"/>
              </w:rPr>
            </w:pPr>
            <w:r>
              <w:rPr>
                <w:rFonts w:ascii="Times New Roman" w:hAnsi="Times New Roman"/>
                <w:sz w:val="24"/>
                <w:szCs w:val="24"/>
              </w:rPr>
              <w:t>Почтовый адрес:</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4D4A" w14:textId="7B9ABCA5" w:rsidR="00570711" w:rsidRDefault="00CA7CCF">
            <w:pPr>
              <w:pStyle w:val="Style12"/>
              <w:tabs>
                <w:tab w:val="left" w:leader="underscore" w:pos="9864"/>
              </w:tabs>
              <w:spacing w:after="0" w:line="240" w:lineRule="auto"/>
              <w:ind w:firstLine="0"/>
              <w:rPr>
                <w:rFonts w:ascii="Times New Roman" w:hAnsi="Times New Roman"/>
                <w:sz w:val="24"/>
                <w:szCs w:val="24"/>
              </w:rPr>
            </w:pPr>
            <w:r>
              <w:rPr>
                <w:rFonts w:ascii="Times New Roman" w:hAnsi="Times New Roman"/>
                <w:sz w:val="24"/>
                <w:szCs w:val="24"/>
              </w:rPr>
              <w:t>298648, Российская Федерация, Республика Крым, г. Ялта, пгт. Никита, спуск Никитский, д. 52</w:t>
            </w:r>
          </w:p>
        </w:tc>
      </w:tr>
      <w:tr w:rsidR="00570711" w14:paraId="3B23BE58"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16B14EC" w14:textId="77777777" w:rsidR="00570711" w:rsidRDefault="00570711"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40E8264" w14:textId="77777777" w:rsidR="00570711" w:rsidRDefault="00485BCE">
            <w:pPr>
              <w:pStyle w:val="Style12"/>
              <w:tabs>
                <w:tab w:val="left" w:leader="underscore" w:pos="9864"/>
              </w:tabs>
              <w:spacing w:after="0" w:line="240" w:lineRule="auto"/>
              <w:ind w:firstLine="0"/>
              <w:jc w:val="left"/>
              <w:rPr>
                <w:rFonts w:ascii="Times New Roman" w:hAnsi="Times New Roman"/>
                <w:sz w:val="24"/>
                <w:szCs w:val="24"/>
              </w:rPr>
            </w:pPr>
            <w:r>
              <w:rPr>
                <w:rFonts w:ascii="Times New Roman" w:hAnsi="Times New Roman"/>
                <w:sz w:val="24"/>
                <w:szCs w:val="24"/>
              </w:rPr>
              <w:t>Адрес электронной почты:</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D1C4D" w14:textId="77777777" w:rsidR="00570711" w:rsidRDefault="00485BCE">
            <w:pPr>
              <w:pStyle w:val="Style12"/>
              <w:tabs>
                <w:tab w:val="left" w:leader="underscore" w:pos="9864"/>
              </w:tabs>
              <w:spacing w:after="0" w:line="240" w:lineRule="auto"/>
              <w:ind w:firstLine="0"/>
              <w:rPr>
                <w:rFonts w:ascii="Times New Roman" w:hAnsi="Times New Roman"/>
                <w:sz w:val="24"/>
                <w:szCs w:val="24"/>
                <w:lang w:val="en-US"/>
              </w:rPr>
            </w:pPr>
            <w:r>
              <w:rPr>
                <w:rFonts w:ascii="Times New Roman" w:hAnsi="Times New Roman"/>
                <w:sz w:val="24"/>
                <w:szCs w:val="24"/>
              </w:rPr>
              <w:t>zakupkinbs@mail.ru</w:t>
            </w:r>
          </w:p>
        </w:tc>
      </w:tr>
      <w:tr w:rsidR="00B31FE2" w14:paraId="2D63D7A8"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6549FFEC" w14:textId="77777777" w:rsidR="00B31FE2" w:rsidRDefault="00B31FE2" w:rsidP="00B31FE2">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2EBE549" w14:textId="77777777" w:rsidR="00B31FE2" w:rsidRDefault="00B31FE2" w:rsidP="00B31FE2">
            <w:pPr>
              <w:pStyle w:val="Style12"/>
              <w:tabs>
                <w:tab w:val="left" w:leader="underscore" w:pos="9864"/>
              </w:tabs>
              <w:spacing w:after="0" w:line="240" w:lineRule="auto"/>
              <w:ind w:firstLine="0"/>
              <w:jc w:val="left"/>
              <w:rPr>
                <w:rStyle w:val="FontStyle128"/>
                <w:color w:val="auto"/>
                <w:sz w:val="24"/>
                <w:szCs w:val="24"/>
              </w:rPr>
            </w:pPr>
            <w:r>
              <w:rPr>
                <w:rFonts w:ascii="Times New Roman" w:hAnsi="Times New Roman"/>
                <w:sz w:val="24"/>
                <w:szCs w:val="24"/>
              </w:rPr>
              <w:t>Номер контактного телефона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1895" w14:textId="721C5A13" w:rsidR="00B31FE2" w:rsidRDefault="00B31FE2" w:rsidP="00B31FE2">
            <w:pPr>
              <w:pStyle w:val="Style12"/>
              <w:tabs>
                <w:tab w:val="left" w:leader="underscore" w:pos="9864"/>
              </w:tabs>
              <w:spacing w:after="0" w:line="240" w:lineRule="auto"/>
              <w:ind w:firstLine="0"/>
              <w:rPr>
                <w:rFonts w:ascii="Times New Roman" w:hAnsi="Times New Roman"/>
                <w:sz w:val="24"/>
                <w:szCs w:val="24"/>
              </w:rPr>
            </w:pPr>
            <w:r w:rsidRPr="00556665">
              <w:rPr>
                <w:rStyle w:val="FontStyle128"/>
                <w:color w:val="auto"/>
                <w:sz w:val="24"/>
                <w:szCs w:val="24"/>
              </w:rPr>
              <w:t xml:space="preserve">+7 (3654) </w:t>
            </w:r>
            <w:r w:rsidRPr="00556665">
              <w:rPr>
                <w:rFonts w:ascii="Times New Roman" w:hAnsi="Times New Roman"/>
                <w:sz w:val="24"/>
                <w:szCs w:val="24"/>
              </w:rPr>
              <w:t>250-685</w:t>
            </w:r>
          </w:p>
        </w:tc>
      </w:tr>
      <w:tr w:rsidR="00B31FE2" w14:paraId="696926B0"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6A552577" w14:textId="77777777" w:rsidR="00B31FE2" w:rsidRDefault="00B31FE2" w:rsidP="00B31FE2">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F8B3379" w14:textId="77777777" w:rsidR="00B31FE2" w:rsidRDefault="00B31FE2" w:rsidP="00B31FE2">
            <w:pPr>
              <w:pStyle w:val="Style12"/>
              <w:tabs>
                <w:tab w:val="left" w:leader="underscore" w:pos="9864"/>
              </w:tabs>
              <w:spacing w:after="0" w:line="240" w:lineRule="auto"/>
              <w:ind w:firstLine="0"/>
              <w:jc w:val="left"/>
              <w:rPr>
                <w:rStyle w:val="FontStyle128"/>
                <w:color w:val="auto"/>
                <w:sz w:val="24"/>
                <w:szCs w:val="24"/>
              </w:rPr>
            </w:pPr>
            <w:r>
              <w:rPr>
                <w:rFonts w:ascii="Times New Roman" w:hAnsi="Times New Roman"/>
                <w:sz w:val="24"/>
                <w:szCs w:val="24"/>
              </w:rPr>
              <w:t>Контактное лицо:</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2A2B6" w14:textId="100B027B" w:rsidR="00B31FE2" w:rsidRPr="00D222E9" w:rsidRDefault="00D222E9" w:rsidP="00B31FE2">
            <w:pPr>
              <w:pStyle w:val="Style12"/>
              <w:tabs>
                <w:tab w:val="left" w:leader="underscore" w:pos="9864"/>
              </w:tabs>
              <w:spacing w:after="0" w:line="240" w:lineRule="auto"/>
              <w:ind w:firstLine="0"/>
              <w:rPr>
                <w:rFonts w:ascii="Times New Roman" w:hAnsi="Times New Roman"/>
                <w:sz w:val="24"/>
                <w:szCs w:val="24"/>
              </w:rPr>
            </w:pPr>
            <w:r w:rsidRPr="00D222E9">
              <w:rPr>
                <w:rStyle w:val="FontStyle128"/>
                <w:sz w:val="24"/>
                <w:szCs w:val="24"/>
              </w:rPr>
              <w:t>Безбородова Ксения Владимировна</w:t>
            </w:r>
          </w:p>
        </w:tc>
      </w:tr>
      <w:tr w:rsidR="00B31FE2" w14:paraId="11D04901"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1FE1079" w14:textId="77777777" w:rsidR="00B31FE2" w:rsidRDefault="00B31FE2" w:rsidP="00B31FE2">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ACA9FF7" w14:textId="77777777" w:rsidR="00B31FE2" w:rsidRDefault="00B31FE2" w:rsidP="00B31FE2">
            <w:pPr>
              <w:pStyle w:val="Style12"/>
              <w:tabs>
                <w:tab w:val="left" w:leader="underscore" w:pos="9864"/>
              </w:tabs>
              <w:spacing w:after="0" w:line="240" w:lineRule="auto"/>
              <w:ind w:firstLine="0"/>
              <w:jc w:val="left"/>
              <w:rPr>
                <w:rStyle w:val="FontStyle128"/>
                <w:color w:val="auto"/>
                <w:sz w:val="24"/>
                <w:szCs w:val="24"/>
              </w:rPr>
            </w:pPr>
            <w:r>
              <w:rPr>
                <w:rStyle w:val="FontStyle128"/>
                <w:color w:val="auto"/>
                <w:sz w:val="24"/>
                <w:szCs w:val="24"/>
              </w:rPr>
              <w:t>Нормативный документ, в соответствии с которым проводится закупка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8E71" w14:textId="3A1B6C29" w:rsidR="00B31FE2" w:rsidRDefault="00B31FE2" w:rsidP="00B31FE2">
            <w:pPr>
              <w:pStyle w:val="Style12"/>
              <w:tabs>
                <w:tab w:val="left" w:leader="underscore" w:pos="9864"/>
              </w:tabs>
              <w:spacing w:after="0" w:line="240" w:lineRule="auto"/>
              <w:ind w:firstLine="0"/>
              <w:rPr>
                <w:rFonts w:ascii="Times New Roman" w:hAnsi="Times New Roman"/>
                <w:sz w:val="24"/>
                <w:szCs w:val="24"/>
              </w:rPr>
            </w:pPr>
            <w:r w:rsidRPr="00556665">
              <w:rPr>
                <w:rStyle w:val="FontStyle128"/>
                <w:color w:val="auto"/>
                <w:sz w:val="24"/>
                <w:szCs w:val="24"/>
              </w:rPr>
              <w:t>Положение о закупке</w:t>
            </w:r>
            <w:r w:rsidRPr="00556665">
              <w:rPr>
                <w:rFonts w:ascii="Times New Roman" w:hAnsi="Times New Roman"/>
                <w:sz w:val="24"/>
                <w:szCs w:val="24"/>
              </w:rPr>
              <w:t xml:space="preserve">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w:t>
            </w:r>
          </w:p>
        </w:tc>
      </w:tr>
      <w:tr w:rsidR="00570711" w14:paraId="12802891" w14:textId="77777777">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8D6C49" w14:textId="77777777" w:rsidR="00570711" w:rsidRDefault="00485BCE">
            <w:pPr>
              <w:pStyle w:val="Style12"/>
              <w:tabs>
                <w:tab w:val="left" w:leader="underscore" w:pos="9864"/>
              </w:tabs>
              <w:spacing w:after="0" w:line="240" w:lineRule="auto"/>
              <w:ind w:firstLine="0"/>
              <w:jc w:val="center"/>
              <w:rPr>
                <w:rFonts w:ascii="Times New Roman" w:hAnsi="Times New Roman"/>
                <w:sz w:val="24"/>
                <w:szCs w:val="24"/>
              </w:rPr>
            </w:pPr>
            <w:r>
              <w:rPr>
                <w:rFonts w:ascii="Times New Roman" w:hAnsi="Times New Roman"/>
                <w:b/>
                <w:bCs/>
                <w:sz w:val="24"/>
                <w:szCs w:val="24"/>
              </w:rPr>
              <w:t>Сведения о предмете закупки</w:t>
            </w:r>
          </w:p>
        </w:tc>
      </w:tr>
      <w:tr w:rsidR="00570711" w14:paraId="6A5EB7DA"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9A0FE18" w14:textId="77777777" w:rsidR="00570711" w:rsidRDefault="00570711"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040BA22" w14:textId="77777777" w:rsidR="00570711" w:rsidRDefault="00485BCE">
            <w:pPr>
              <w:pStyle w:val="Style12"/>
              <w:tabs>
                <w:tab w:val="left" w:leader="underscore" w:pos="9864"/>
              </w:tabs>
              <w:spacing w:after="0" w:line="240" w:lineRule="auto"/>
              <w:ind w:firstLine="0"/>
              <w:jc w:val="left"/>
              <w:rPr>
                <w:rFonts w:ascii="Times New Roman" w:hAnsi="Times New Roman"/>
                <w:sz w:val="24"/>
                <w:szCs w:val="24"/>
              </w:rPr>
            </w:pPr>
            <w:r>
              <w:rPr>
                <w:rStyle w:val="FontStyle128"/>
                <w:color w:val="auto"/>
                <w:sz w:val="24"/>
                <w:szCs w:val="24"/>
              </w:rPr>
              <w:t>Предмет закупки и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174E8" w14:textId="6B8A72DC" w:rsidR="00570711" w:rsidRPr="00A71FFC" w:rsidRDefault="00C52343" w:rsidP="00C52343">
            <w:pPr>
              <w:spacing w:after="0" w:line="240" w:lineRule="auto"/>
              <w:jc w:val="both"/>
              <w:rPr>
                <w:rFonts w:ascii="Times New Roman" w:hAnsi="Times New Roman" w:cs="Times New Roman"/>
                <w:sz w:val="24"/>
                <w:szCs w:val="24"/>
              </w:rPr>
            </w:pPr>
            <w:r w:rsidRPr="00C52343">
              <w:rPr>
                <w:rFonts w:ascii="Times New Roman" w:hAnsi="Times New Roman" w:cs="Times New Roman"/>
                <w:color w:val="000000"/>
                <w:sz w:val="24"/>
                <w:szCs w:val="24"/>
                <w:shd w:val="clear" w:color="auto" w:fill="FFFFFF"/>
              </w:rPr>
              <w:t>Оказание услуг на сервисное обслуживание бассейна</w:t>
            </w:r>
            <w:r>
              <w:rPr>
                <w:rFonts w:ascii="Times New Roman" w:hAnsi="Times New Roman" w:cs="Times New Roman"/>
                <w:color w:val="000000"/>
                <w:sz w:val="24"/>
                <w:szCs w:val="24"/>
                <w:shd w:val="clear" w:color="auto" w:fill="FFFFFF"/>
              </w:rPr>
              <w:t xml:space="preserve"> </w:t>
            </w:r>
            <w:r w:rsidRPr="00C52343">
              <w:rPr>
                <w:rFonts w:ascii="Times New Roman" w:hAnsi="Times New Roman" w:cs="Times New Roman"/>
                <w:color w:val="000000"/>
                <w:sz w:val="24"/>
                <w:szCs w:val="24"/>
                <w:shd w:val="clear" w:color="auto" w:fill="FFFFFF"/>
              </w:rPr>
              <w:t>и фонтана с чашей для нужд ФГБУН «НБС-ННЦ»</w:t>
            </w:r>
          </w:p>
        </w:tc>
      </w:tr>
      <w:tr w:rsidR="00570711" w14:paraId="7EFCA185" w14:textId="77777777">
        <w:trPr>
          <w:trHeight w:val="368"/>
        </w:trPr>
        <w:tc>
          <w:tcPr>
            <w:tcW w:w="571" w:type="dxa"/>
            <w:tcBorders>
              <w:top w:val="single" w:sz="4" w:space="0" w:color="000000"/>
              <w:left w:val="single" w:sz="4" w:space="0" w:color="000000"/>
              <w:bottom w:val="single" w:sz="4" w:space="0" w:color="000000"/>
            </w:tcBorders>
            <w:shd w:val="clear" w:color="auto" w:fill="auto"/>
            <w:vAlign w:val="center"/>
          </w:tcPr>
          <w:p w14:paraId="4EC022A7" w14:textId="77777777" w:rsidR="00570711" w:rsidRDefault="00570711"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3BFE2F32" w14:textId="77777777" w:rsidR="00570711" w:rsidRDefault="00485BCE">
            <w:pPr>
              <w:pStyle w:val="Style12"/>
              <w:tabs>
                <w:tab w:val="left" w:leader="underscore" w:pos="9864"/>
              </w:tabs>
              <w:spacing w:after="0" w:line="240" w:lineRule="auto"/>
              <w:ind w:firstLine="0"/>
              <w:jc w:val="left"/>
              <w:rPr>
                <w:rStyle w:val="FontStyle128"/>
                <w:color w:val="auto"/>
                <w:sz w:val="24"/>
                <w:szCs w:val="24"/>
              </w:rPr>
            </w:pPr>
            <w:r>
              <w:rPr>
                <w:rStyle w:val="FontStyle128"/>
                <w:color w:val="auto"/>
                <w:sz w:val="24"/>
                <w:szCs w:val="24"/>
              </w:rPr>
              <w:t>Объем поставляемого товара</w:t>
            </w:r>
          </w:p>
          <w:p w14:paraId="2165526E" w14:textId="77777777" w:rsidR="00570711" w:rsidRDefault="00485BCE">
            <w:pPr>
              <w:pStyle w:val="Style12"/>
              <w:tabs>
                <w:tab w:val="left" w:leader="underscore" w:pos="9864"/>
              </w:tabs>
              <w:spacing w:after="0" w:line="240" w:lineRule="auto"/>
              <w:ind w:firstLine="0"/>
              <w:jc w:val="left"/>
              <w:rPr>
                <w:rFonts w:ascii="Times New Roman" w:hAnsi="Times New Roman"/>
                <w:sz w:val="24"/>
                <w:szCs w:val="24"/>
              </w:rPr>
            </w:pPr>
            <w:r>
              <w:rPr>
                <w:rStyle w:val="FontStyle128"/>
                <w:color w:val="auto"/>
                <w:sz w:val="24"/>
                <w:szCs w:val="24"/>
              </w:rPr>
              <w:t>(выполнения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80174" w14:textId="77777777" w:rsidR="00570711" w:rsidRDefault="00485BCE">
            <w:pPr>
              <w:pStyle w:val="Style12"/>
              <w:tabs>
                <w:tab w:val="left" w:leader="underscore" w:pos="9864"/>
              </w:tabs>
              <w:spacing w:after="0" w:line="240" w:lineRule="auto"/>
              <w:ind w:firstLine="0"/>
              <w:rPr>
                <w:rFonts w:ascii="Times New Roman" w:hAnsi="Times New Roman"/>
                <w:sz w:val="24"/>
                <w:szCs w:val="24"/>
              </w:rPr>
            </w:pPr>
            <w:r>
              <w:rPr>
                <w:rFonts w:ascii="Times New Roman" w:hAnsi="Times New Roman"/>
                <w:sz w:val="24"/>
                <w:szCs w:val="24"/>
              </w:rPr>
              <w:t>В соответствии с техническим заданием.</w:t>
            </w:r>
          </w:p>
        </w:tc>
      </w:tr>
      <w:tr w:rsidR="00570711" w14:paraId="069A18AF" w14:textId="77777777">
        <w:trPr>
          <w:trHeight w:val="1074"/>
        </w:trPr>
        <w:tc>
          <w:tcPr>
            <w:tcW w:w="571" w:type="dxa"/>
            <w:tcBorders>
              <w:top w:val="single" w:sz="4" w:space="0" w:color="000000"/>
              <w:left w:val="single" w:sz="4" w:space="0" w:color="000000"/>
              <w:bottom w:val="single" w:sz="4" w:space="0" w:color="000000"/>
            </w:tcBorders>
            <w:shd w:val="clear" w:color="auto" w:fill="auto"/>
            <w:vAlign w:val="center"/>
          </w:tcPr>
          <w:p w14:paraId="3CCD581D" w14:textId="77777777" w:rsidR="00570711" w:rsidRDefault="00570711"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2CBA207C" w14:textId="77777777" w:rsidR="00570711" w:rsidRDefault="00485BCE">
            <w:pPr>
              <w:pStyle w:val="Style12"/>
              <w:tabs>
                <w:tab w:val="left" w:leader="underscore" w:pos="9864"/>
              </w:tabs>
              <w:spacing w:after="0" w:line="240" w:lineRule="auto"/>
              <w:ind w:firstLine="0"/>
              <w:jc w:val="left"/>
              <w:rPr>
                <w:rStyle w:val="FontStyle128"/>
                <w:color w:val="auto"/>
                <w:sz w:val="24"/>
                <w:szCs w:val="24"/>
              </w:rPr>
            </w:pPr>
            <w:r>
              <w:rPr>
                <w:rStyle w:val="FontStyle128"/>
                <w:color w:val="auto"/>
                <w:sz w:val="24"/>
                <w:szCs w:val="24"/>
              </w:rPr>
              <w:t>Сроки поставки товара (выполнения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D079D" w14:textId="5D1AC358" w:rsidR="00570711" w:rsidRPr="00F0034E" w:rsidRDefault="007676F1" w:rsidP="00E16E07">
            <w:pPr>
              <w:suppressAutoHyphens/>
              <w:autoSpaceDE w:val="0"/>
              <w:autoSpaceDN w:val="0"/>
              <w:adjustRightInd w:val="0"/>
              <w:spacing w:after="0" w:line="240" w:lineRule="auto"/>
              <w:jc w:val="both"/>
              <w:rPr>
                <w:rFonts w:ascii="Times New Roman" w:eastAsia="Calibri" w:hAnsi="Times New Roman" w:cs="Times New Roman"/>
                <w:bCs/>
                <w:sz w:val="24"/>
                <w:szCs w:val="24"/>
                <w:lang w:eastAsia="zh-CN"/>
              </w:rPr>
            </w:pPr>
            <w:r w:rsidRPr="002438E1">
              <w:rPr>
                <w:rFonts w:ascii="Times New Roman" w:eastAsia="Calibri" w:hAnsi="Times New Roman" w:cs="Times New Roman"/>
                <w:bCs/>
                <w:sz w:val="24"/>
                <w:szCs w:val="24"/>
                <w:lang w:eastAsia="zh-CN"/>
              </w:rPr>
              <w:t>8 (восемь) месяцев с момента заключения договора</w:t>
            </w:r>
          </w:p>
        </w:tc>
      </w:tr>
      <w:tr w:rsidR="00570711" w14:paraId="5CE8676F" w14:textId="77777777" w:rsidTr="0054761A">
        <w:trPr>
          <w:trHeight w:val="1240"/>
        </w:trPr>
        <w:tc>
          <w:tcPr>
            <w:tcW w:w="571" w:type="dxa"/>
            <w:tcBorders>
              <w:top w:val="single" w:sz="4" w:space="0" w:color="000000"/>
              <w:left w:val="single" w:sz="4" w:space="0" w:color="000000"/>
              <w:bottom w:val="single" w:sz="4" w:space="0" w:color="000000"/>
            </w:tcBorders>
            <w:shd w:val="clear" w:color="auto" w:fill="auto"/>
            <w:vAlign w:val="center"/>
          </w:tcPr>
          <w:p w14:paraId="60B1B4C9" w14:textId="77777777" w:rsidR="00570711" w:rsidRDefault="00570711"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C715A3D" w14:textId="77777777" w:rsidR="00570711" w:rsidRDefault="00485BCE">
            <w:pPr>
              <w:pStyle w:val="Style12"/>
              <w:tabs>
                <w:tab w:val="left" w:leader="underscore" w:pos="9864"/>
              </w:tabs>
              <w:spacing w:after="0" w:line="240" w:lineRule="auto"/>
              <w:ind w:firstLine="0"/>
              <w:jc w:val="left"/>
              <w:rPr>
                <w:rFonts w:ascii="Times New Roman" w:hAnsi="Times New Roman"/>
                <w:sz w:val="24"/>
                <w:szCs w:val="24"/>
              </w:rPr>
            </w:pPr>
            <w:r>
              <w:rPr>
                <w:rFonts w:ascii="Times New Roman" w:hAnsi="Times New Roman"/>
                <w:sz w:val="24"/>
                <w:szCs w:val="24"/>
              </w:rPr>
              <w:t xml:space="preserve">Условия поставки товара </w:t>
            </w:r>
            <w:r>
              <w:rPr>
                <w:rStyle w:val="FontStyle128"/>
                <w:color w:val="auto"/>
                <w:sz w:val="24"/>
                <w:szCs w:val="24"/>
              </w:rPr>
              <w:t>(выполнения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vAlign w:val="center"/>
          </w:tcPr>
          <w:p w14:paraId="439F9A1F" w14:textId="20CF264B" w:rsidR="00570711" w:rsidRPr="0057557D" w:rsidRDefault="0054761A">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Pr>
                <w:rFonts w:ascii="Times New Roman" w:hAnsi="Times New Roman"/>
                <w:sz w:val="24"/>
                <w:szCs w:val="24"/>
              </w:rPr>
              <w:t xml:space="preserve">В соответствии с техническим заданием. </w:t>
            </w:r>
          </w:p>
        </w:tc>
      </w:tr>
      <w:tr w:rsidR="00570711" w14:paraId="48CD9453" w14:textId="77777777">
        <w:trPr>
          <w:trHeight w:val="986"/>
        </w:trPr>
        <w:tc>
          <w:tcPr>
            <w:tcW w:w="571" w:type="dxa"/>
            <w:tcBorders>
              <w:top w:val="single" w:sz="4" w:space="0" w:color="000000"/>
              <w:left w:val="single" w:sz="4" w:space="0" w:color="000000"/>
              <w:bottom w:val="single" w:sz="4" w:space="0" w:color="000000"/>
            </w:tcBorders>
            <w:shd w:val="clear" w:color="auto" w:fill="auto"/>
            <w:vAlign w:val="center"/>
          </w:tcPr>
          <w:p w14:paraId="5AD4F4CD" w14:textId="77777777" w:rsidR="00570711" w:rsidRDefault="00570711"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36C03065" w14:textId="77777777" w:rsidR="00570711" w:rsidRDefault="00485BCE">
            <w:pPr>
              <w:pStyle w:val="Style12"/>
              <w:tabs>
                <w:tab w:val="left" w:leader="underscore" w:pos="9864"/>
              </w:tabs>
              <w:spacing w:after="0" w:line="240" w:lineRule="auto"/>
              <w:ind w:firstLine="0"/>
              <w:jc w:val="left"/>
              <w:rPr>
                <w:rFonts w:ascii="Times New Roman" w:hAnsi="Times New Roman"/>
                <w:sz w:val="24"/>
                <w:szCs w:val="24"/>
              </w:rPr>
            </w:pPr>
            <w:r>
              <w:rPr>
                <w:rStyle w:val="FontStyle128"/>
                <w:color w:val="auto"/>
                <w:sz w:val="24"/>
                <w:szCs w:val="24"/>
              </w:rPr>
              <w:t>Место поставки товара (выполнения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56F4" w14:textId="781CB2D1" w:rsidR="00570711" w:rsidRDefault="007676F1" w:rsidP="007B6F92">
            <w:pPr>
              <w:spacing w:after="0" w:line="240" w:lineRule="auto"/>
              <w:jc w:val="both"/>
              <w:rPr>
                <w:rFonts w:ascii="Times New Roman" w:hAnsi="Times New Roman"/>
                <w:sz w:val="24"/>
                <w:szCs w:val="24"/>
              </w:rPr>
            </w:pPr>
            <w:r>
              <w:rPr>
                <w:rFonts w:ascii="Times New Roman" w:eastAsia="Calibri" w:hAnsi="Times New Roman" w:cs="Times New Roman"/>
                <w:bCs/>
                <w:sz w:val="24"/>
                <w:szCs w:val="24"/>
                <w:lang w:eastAsia="zh-CN"/>
              </w:rPr>
              <w:t>Бассейн в районе «Партера»,</w:t>
            </w:r>
            <w:r w:rsidRPr="00B92443">
              <w:rPr>
                <w:rFonts w:ascii="Times New Roman" w:eastAsia="Calibri" w:hAnsi="Times New Roman" w:cs="Times New Roman"/>
                <w:b/>
                <w:sz w:val="24"/>
                <w:szCs w:val="24"/>
                <w:lang w:eastAsia="zh-CN"/>
              </w:rPr>
              <w:t xml:space="preserve"> </w:t>
            </w:r>
            <w:r w:rsidRPr="00B92443">
              <w:rPr>
                <w:rFonts w:ascii="Times New Roman" w:eastAsia="Calibri" w:hAnsi="Times New Roman" w:cs="Times New Roman"/>
                <w:sz w:val="24"/>
                <w:szCs w:val="24"/>
                <w:lang w:eastAsia="zh-CN"/>
              </w:rPr>
              <w:t>фонтан с чашей</w:t>
            </w:r>
            <w:r>
              <w:rPr>
                <w:rFonts w:ascii="Times New Roman" w:eastAsia="Calibri" w:hAnsi="Times New Roman" w:cs="Times New Roman"/>
                <w:bCs/>
                <w:sz w:val="24"/>
                <w:szCs w:val="24"/>
                <w:lang w:eastAsia="zh-CN"/>
              </w:rPr>
              <w:t xml:space="preserve"> в районе пяти бассейнов, находящийся по адресу: Российская Федерация, Республика Крым, г. Ялта пгт Никита, спуск Никитский, д. 52</w:t>
            </w:r>
          </w:p>
        </w:tc>
      </w:tr>
      <w:tr w:rsidR="00570711" w14:paraId="2CE209DC"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1C00B26" w14:textId="77777777" w:rsidR="00570711" w:rsidRDefault="00570711"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F785FDD" w14:textId="77777777" w:rsidR="00570711" w:rsidRDefault="00485BCE">
            <w:pPr>
              <w:spacing w:after="0" w:line="240" w:lineRule="auto"/>
              <w:rPr>
                <w:rFonts w:ascii="Times New Roman" w:hAnsi="Times New Roman"/>
                <w:sz w:val="24"/>
                <w:szCs w:val="24"/>
              </w:rPr>
            </w:pPr>
            <w:r>
              <w:rPr>
                <w:rFonts w:ascii="Times New Roman" w:hAnsi="Times New Roman"/>
                <w:sz w:val="24"/>
                <w:szCs w:val="24"/>
              </w:rPr>
              <w:t>Общие технические требования, предъявляемые заказчиком к товарам, работам, услугам</w:t>
            </w:r>
          </w:p>
        </w:tc>
        <w:tc>
          <w:tcPr>
            <w:tcW w:w="6294" w:type="dxa"/>
            <w:tcBorders>
              <w:top w:val="single" w:sz="4" w:space="0" w:color="000000"/>
              <w:left w:val="single" w:sz="4" w:space="0" w:color="000000"/>
              <w:bottom w:val="single" w:sz="4" w:space="0" w:color="000000"/>
              <w:right w:val="single" w:sz="4" w:space="0" w:color="000000"/>
            </w:tcBorders>
            <w:vAlign w:val="center"/>
          </w:tcPr>
          <w:p w14:paraId="18025776" w14:textId="489F431A" w:rsidR="00570711" w:rsidRDefault="00537F09" w:rsidP="00DC2F95">
            <w:pPr>
              <w:tabs>
                <w:tab w:val="left" w:pos="993"/>
              </w:tabs>
              <w:spacing w:line="240" w:lineRule="auto"/>
              <w:jc w:val="both"/>
              <w:rPr>
                <w:rFonts w:ascii="Times New Roman" w:eastAsia="Times New Roman" w:hAnsi="Times New Roman" w:cs="Times New Roman"/>
                <w:sz w:val="24"/>
                <w:szCs w:val="24"/>
                <w:lang w:eastAsia="zh-CN"/>
              </w:rPr>
            </w:pPr>
            <w:r>
              <w:rPr>
                <w:rFonts w:ascii="Times New Roman" w:hAnsi="Times New Roman"/>
                <w:sz w:val="24"/>
                <w:szCs w:val="24"/>
              </w:rPr>
              <w:t>В соответствии с техническим заданием.</w:t>
            </w:r>
          </w:p>
        </w:tc>
      </w:tr>
      <w:tr w:rsidR="00570711" w14:paraId="1BAF0A2B" w14:textId="77777777" w:rsidTr="0054761A">
        <w:trPr>
          <w:trHeight w:val="2248"/>
        </w:trPr>
        <w:tc>
          <w:tcPr>
            <w:tcW w:w="571" w:type="dxa"/>
            <w:tcBorders>
              <w:top w:val="single" w:sz="4" w:space="0" w:color="000000"/>
              <w:left w:val="single" w:sz="4" w:space="0" w:color="000000"/>
              <w:bottom w:val="single" w:sz="4" w:space="0" w:color="000000"/>
            </w:tcBorders>
            <w:shd w:val="clear" w:color="auto" w:fill="auto"/>
            <w:vAlign w:val="center"/>
          </w:tcPr>
          <w:p w14:paraId="76A0F50A" w14:textId="77777777" w:rsidR="00570711" w:rsidRDefault="00570711"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7E582B6" w14:textId="77777777" w:rsidR="00570711" w:rsidRDefault="00485BCE">
            <w:pPr>
              <w:pStyle w:val="Style12"/>
              <w:tabs>
                <w:tab w:val="left" w:leader="underscore" w:pos="9864"/>
              </w:tabs>
              <w:spacing w:after="0" w:line="240" w:lineRule="auto"/>
              <w:ind w:firstLine="0"/>
              <w:jc w:val="left"/>
              <w:rPr>
                <w:rStyle w:val="FontStyle128"/>
                <w:color w:val="auto"/>
                <w:sz w:val="24"/>
                <w:szCs w:val="24"/>
              </w:rPr>
            </w:pPr>
            <w:r>
              <w:rPr>
                <w:rStyle w:val="FontStyle128"/>
                <w:color w:val="auto"/>
                <w:sz w:val="24"/>
                <w:szCs w:val="24"/>
              </w:rPr>
              <w:t>Порядок оплаты</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4402E" w14:textId="31A4CD35" w:rsidR="00570711" w:rsidRDefault="006C30BB">
            <w:pPr>
              <w:jc w:val="both"/>
              <w:rPr>
                <w:rFonts w:ascii="Times New Roman" w:hAnsi="Times New Roman"/>
                <w:sz w:val="24"/>
                <w:szCs w:val="24"/>
              </w:rPr>
            </w:pPr>
            <w:r>
              <w:rPr>
                <w:rFonts w:ascii="Times New Roman" w:eastAsia="Times New Roman" w:hAnsi="Times New Roman" w:cs="Times New Roman"/>
                <w:sz w:val="24"/>
                <w:szCs w:val="24"/>
                <w:lang w:eastAsia="zh-CN"/>
              </w:rPr>
              <w:t>Расчеты по настоящему Договору осуществляются в форме безналичного перечисления денежных средств с расчетного счёта Заказчика на расчетный счет Исполнителя в течение 7 (семи) рабочих дней с момента подписания А</w:t>
            </w:r>
            <w:r w:rsidRPr="0094519C">
              <w:rPr>
                <w:rFonts w:ascii="Times New Roman" w:eastAsia="Times New Roman" w:hAnsi="Times New Roman" w:cs="Times New Roman"/>
                <w:sz w:val="24"/>
                <w:szCs w:val="24"/>
                <w:lang w:eastAsia="zh-CN"/>
              </w:rPr>
              <w:t>кта сдачи</w:t>
            </w:r>
            <w:r>
              <w:rPr>
                <w:rFonts w:ascii="Times New Roman" w:eastAsia="Times New Roman" w:hAnsi="Times New Roman" w:cs="Times New Roman"/>
                <w:sz w:val="24"/>
                <w:szCs w:val="24"/>
                <w:lang w:eastAsia="zh-CN"/>
              </w:rPr>
              <w:t xml:space="preserve"> </w:t>
            </w:r>
            <w:r w:rsidRPr="0094519C">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Pr="0094519C">
              <w:rPr>
                <w:rFonts w:ascii="Times New Roman" w:eastAsia="Times New Roman" w:hAnsi="Times New Roman" w:cs="Times New Roman"/>
                <w:sz w:val="24"/>
                <w:szCs w:val="24"/>
                <w:lang w:eastAsia="zh-CN"/>
              </w:rPr>
              <w:t xml:space="preserve">приемки оказанных услуг </w:t>
            </w:r>
            <w:r>
              <w:rPr>
                <w:rFonts w:ascii="Times New Roman" w:eastAsia="Times New Roman" w:hAnsi="Times New Roman" w:cs="Times New Roman"/>
                <w:sz w:val="24"/>
                <w:szCs w:val="24"/>
                <w:lang w:eastAsia="zh-CN"/>
              </w:rPr>
              <w:t>на основании счета, Акта, счета-фактуры (в случае применения Поставщиком упрощенной системы налогообложения счет-фактура не предоставляется). Оплата производится в рублях Российской Федерации.</w:t>
            </w:r>
          </w:p>
        </w:tc>
      </w:tr>
      <w:tr w:rsidR="00570711" w14:paraId="761F4101" w14:textId="77777777">
        <w:trPr>
          <w:trHeight w:val="966"/>
        </w:trPr>
        <w:tc>
          <w:tcPr>
            <w:tcW w:w="571" w:type="dxa"/>
            <w:tcBorders>
              <w:top w:val="single" w:sz="4" w:space="0" w:color="000000"/>
              <w:left w:val="single" w:sz="4" w:space="0" w:color="000000"/>
              <w:bottom w:val="single" w:sz="4" w:space="0" w:color="000000"/>
            </w:tcBorders>
            <w:shd w:val="clear" w:color="auto" w:fill="auto"/>
            <w:vAlign w:val="center"/>
          </w:tcPr>
          <w:p w14:paraId="2525C4DA" w14:textId="77777777" w:rsidR="00570711" w:rsidRDefault="00570711"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34FD9FA2" w14:textId="0E0BE9C7" w:rsidR="00570711" w:rsidRDefault="008A4A0C">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CE5C1D">
              <w:rPr>
                <w:rStyle w:val="FontStyle128"/>
                <w:color w:val="auto"/>
                <w:sz w:val="24"/>
                <w:szCs w:val="24"/>
              </w:rPr>
              <w:t>Сведения о начальной (максимальной) цене договора (лота)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1EBC9" w14:textId="25DBEDFF" w:rsidR="00E30C2A" w:rsidRPr="008A4A0C" w:rsidRDefault="00485BCE" w:rsidP="000B2599">
            <w:pPr>
              <w:pStyle w:val="Style12"/>
              <w:tabs>
                <w:tab w:val="left" w:leader="underscore" w:pos="9864"/>
              </w:tabs>
              <w:spacing w:after="0" w:line="240" w:lineRule="auto"/>
              <w:ind w:firstLine="0"/>
              <w:rPr>
                <w:rFonts w:ascii="Times New Roman" w:hAnsi="Times New Roman"/>
                <w:b/>
                <w:bCs/>
                <w:sz w:val="24"/>
                <w:szCs w:val="24"/>
              </w:rPr>
            </w:pPr>
            <w:r w:rsidRPr="00FF04A8">
              <w:rPr>
                <w:rFonts w:ascii="Times New Roman" w:hAnsi="Times New Roman"/>
                <w:sz w:val="24"/>
                <w:szCs w:val="24"/>
              </w:rPr>
              <w:t>Начальная (максимальная) цена договора составляет:</w:t>
            </w:r>
            <w:r w:rsidRPr="00FF04A8">
              <w:t xml:space="preserve"> </w:t>
            </w:r>
            <w:r w:rsidRPr="00FF04A8">
              <w:br/>
            </w:r>
            <w:r w:rsidR="00B31FE2">
              <w:rPr>
                <w:rFonts w:ascii="Times New Roman" w:hAnsi="Times New Roman"/>
                <w:b/>
                <w:sz w:val="24"/>
                <w:szCs w:val="24"/>
                <w:lang w:eastAsia="ru-RU"/>
              </w:rPr>
              <w:t>595 800,</w:t>
            </w:r>
            <w:r w:rsidR="00B31FE2" w:rsidRPr="00B31FE2">
              <w:rPr>
                <w:rFonts w:ascii="Times New Roman" w:hAnsi="Times New Roman"/>
                <w:b/>
                <w:sz w:val="24"/>
                <w:szCs w:val="24"/>
                <w:lang w:eastAsia="ru-RU"/>
              </w:rPr>
              <w:t>03 руб. (пятьсот девяносто пять тысяч восемьсот рублей 03 копейки)</w:t>
            </w:r>
            <w:r w:rsidR="002B1B55" w:rsidRPr="00FF04A8">
              <w:rPr>
                <w:rFonts w:ascii="Times New Roman" w:hAnsi="Times New Roman"/>
                <w:b/>
                <w:sz w:val="24"/>
                <w:szCs w:val="24"/>
                <w:lang w:eastAsia="ru-RU"/>
              </w:rPr>
              <w:t>,</w:t>
            </w:r>
            <w:r w:rsidRPr="00FF04A8">
              <w:rPr>
                <w:rFonts w:ascii="Times New Roman" w:hAnsi="Times New Roman"/>
                <w:sz w:val="24"/>
                <w:szCs w:val="24"/>
              </w:rPr>
              <w:t xml:space="preserve"> </w:t>
            </w:r>
            <w:r w:rsidRPr="00FF04A8">
              <w:rPr>
                <w:rFonts w:ascii="Times New Roman" w:hAnsi="Times New Roman"/>
                <w:b/>
                <w:bCs/>
                <w:sz w:val="24"/>
                <w:szCs w:val="24"/>
              </w:rPr>
              <w:t>в т.ч. НДС.</w:t>
            </w:r>
          </w:p>
        </w:tc>
      </w:tr>
      <w:tr w:rsidR="00570711" w14:paraId="14C612D2" w14:textId="77777777">
        <w:trPr>
          <w:trHeight w:val="966"/>
        </w:trPr>
        <w:tc>
          <w:tcPr>
            <w:tcW w:w="571" w:type="dxa"/>
            <w:tcBorders>
              <w:top w:val="single" w:sz="4" w:space="0" w:color="000000"/>
              <w:left w:val="single" w:sz="4" w:space="0" w:color="000000"/>
              <w:bottom w:val="single" w:sz="4" w:space="0" w:color="000000"/>
            </w:tcBorders>
            <w:shd w:val="clear" w:color="auto" w:fill="auto"/>
            <w:vAlign w:val="center"/>
          </w:tcPr>
          <w:p w14:paraId="280DAC0B" w14:textId="77777777" w:rsidR="00570711" w:rsidRDefault="00570711"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2F8DD792" w14:textId="77777777" w:rsidR="00570711" w:rsidRDefault="00485BCE">
            <w:pPr>
              <w:pStyle w:val="Style12"/>
              <w:tabs>
                <w:tab w:val="left" w:leader="underscore" w:pos="9864"/>
              </w:tabs>
              <w:spacing w:after="0" w:line="240" w:lineRule="auto"/>
              <w:ind w:firstLine="0"/>
              <w:jc w:val="left"/>
              <w:rPr>
                <w:rStyle w:val="FontStyle128"/>
                <w:color w:val="auto"/>
                <w:sz w:val="24"/>
                <w:szCs w:val="24"/>
              </w:rPr>
            </w:pPr>
            <w:r>
              <w:rPr>
                <w:rStyle w:val="FontStyle128"/>
                <w:color w:val="auto"/>
                <w:sz w:val="24"/>
                <w:szCs w:val="24"/>
              </w:rPr>
              <w:t>Порядок формирования цены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3D101" w14:textId="23F6486C" w:rsidR="00570711" w:rsidRDefault="00F005ED" w:rsidP="004E0EFD">
            <w:pPr>
              <w:pStyle w:val="Style12"/>
              <w:tabs>
                <w:tab w:val="left" w:leader="underscore" w:pos="9864"/>
              </w:tabs>
              <w:spacing w:after="0" w:line="240" w:lineRule="auto"/>
              <w:ind w:firstLine="0"/>
              <w:rPr>
                <w:rFonts w:ascii="Times New Roman" w:hAnsi="Times New Roman"/>
                <w:sz w:val="24"/>
                <w:szCs w:val="24"/>
              </w:rPr>
            </w:pPr>
            <w:r w:rsidRPr="00F005ED">
              <w:rPr>
                <w:rFonts w:ascii="Times New Roman" w:hAnsi="Times New Roman"/>
                <w:sz w:val="24"/>
                <w:szCs w:val="24"/>
              </w:rPr>
              <w:t>Цена настоящего Договора включает в себя стоимость всех затрат Исполнителя, необходимых для оказания Услуг в рамках настоящего Договора, в том числе, расходы на организационные, подготовительные, основные и дополнительные мероприятия, связанные с предметом настоящего Договора, а также транспортные, командировочные расходы, расходы на страхование, уплату налогов, сборов, других обязательных платежей и всех прочих затрат Исполнителя, связанных с предметом настоящего Договора, которые являются обязательными в соответствии с действующим законодательством Российской Федерации.</w:t>
            </w:r>
          </w:p>
        </w:tc>
      </w:tr>
      <w:tr w:rsidR="00570711" w14:paraId="5B8D8597"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DCCB4B8" w14:textId="77777777" w:rsidR="00570711" w:rsidRDefault="00570711"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13DB3B1" w14:textId="77777777" w:rsidR="00570711" w:rsidRDefault="00485BCE">
            <w:pPr>
              <w:pStyle w:val="Style12"/>
              <w:tabs>
                <w:tab w:val="left" w:leader="underscore" w:pos="9864"/>
              </w:tabs>
              <w:spacing w:after="0" w:line="240" w:lineRule="auto"/>
              <w:ind w:firstLine="0"/>
              <w:jc w:val="left"/>
              <w:rPr>
                <w:rStyle w:val="FontStyle128"/>
                <w:color w:val="auto"/>
                <w:sz w:val="24"/>
                <w:szCs w:val="24"/>
              </w:rPr>
            </w:pPr>
            <w:r>
              <w:rPr>
                <w:rStyle w:val="FontStyle128"/>
                <w:color w:val="auto"/>
                <w:sz w:val="24"/>
                <w:szCs w:val="24"/>
              </w:rPr>
              <w:t>Валюта Запроса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32D4C" w14:textId="77777777" w:rsidR="00570711" w:rsidRDefault="00485BC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Российский рубль</w:t>
            </w:r>
          </w:p>
        </w:tc>
      </w:tr>
      <w:tr w:rsidR="00570711" w14:paraId="54B44EFB" w14:textId="77777777">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4AD403" w14:textId="77777777" w:rsidR="00570711" w:rsidRDefault="00485BCE">
            <w:pPr>
              <w:pStyle w:val="Style12"/>
              <w:tabs>
                <w:tab w:val="left" w:leader="underscore" w:pos="9864"/>
              </w:tabs>
              <w:spacing w:after="0" w:line="240" w:lineRule="auto"/>
              <w:ind w:firstLine="0"/>
              <w:jc w:val="center"/>
              <w:rPr>
                <w:rFonts w:ascii="Times New Roman" w:hAnsi="Times New Roman"/>
                <w:sz w:val="24"/>
                <w:szCs w:val="24"/>
              </w:rPr>
            </w:pPr>
            <w:r>
              <w:rPr>
                <w:rFonts w:ascii="Times New Roman" w:hAnsi="Times New Roman"/>
                <w:b/>
                <w:bCs/>
                <w:sz w:val="24"/>
                <w:szCs w:val="24"/>
              </w:rPr>
              <w:t>Сведения о размещении</w:t>
            </w:r>
          </w:p>
        </w:tc>
      </w:tr>
      <w:tr w:rsidR="00212127" w14:paraId="0C844369"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446CF7F" w14:textId="77777777" w:rsidR="00212127" w:rsidRDefault="00212127"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B930C95" w14:textId="77777777" w:rsidR="00212127" w:rsidRDefault="00212127" w:rsidP="00212127">
            <w:pPr>
              <w:pStyle w:val="Style12"/>
              <w:tabs>
                <w:tab w:val="left" w:leader="underscore" w:pos="9864"/>
              </w:tabs>
              <w:spacing w:after="0" w:line="240" w:lineRule="auto"/>
              <w:ind w:firstLine="0"/>
              <w:jc w:val="left"/>
              <w:rPr>
                <w:rFonts w:ascii="Times New Roman" w:hAnsi="Times New Roman"/>
                <w:sz w:val="24"/>
                <w:szCs w:val="24"/>
              </w:rPr>
            </w:pPr>
            <w:r>
              <w:rPr>
                <w:rStyle w:val="FontStyle128"/>
                <w:color w:val="auto"/>
                <w:sz w:val="24"/>
                <w:szCs w:val="24"/>
              </w:rPr>
              <w:t>Официальный сайт</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69AFA" w14:textId="33D6E8F8" w:rsidR="00212127" w:rsidRDefault="00212127" w:rsidP="00212127">
            <w:pPr>
              <w:pStyle w:val="Style12"/>
              <w:tabs>
                <w:tab w:val="left" w:leader="underscore" w:pos="9864"/>
              </w:tabs>
              <w:spacing w:after="0" w:line="240" w:lineRule="auto"/>
              <w:ind w:firstLine="0"/>
              <w:rPr>
                <w:rFonts w:ascii="Times New Roman" w:hAnsi="Times New Roman"/>
                <w:sz w:val="24"/>
                <w:szCs w:val="24"/>
              </w:rPr>
            </w:pPr>
            <w:r>
              <w:rPr>
                <w:rFonts w:ascii="Times New Roman" w:hAnsi="Times New Roman"/>
                <w:sz w:val="24"/>
                <w:szCs w:val="24"/>
              </w:rPr>
              <w:t xml:space="preserve">http://zakupki.gov.ru </w:t>
            </w:r>
          </w:p>
        </w:tc>
      </w:tr>
      <w:tr w:rsidR="00F005ED" w14:paraId="5309235C"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91ADDC6" w14:textId="77777777" w:rsidR="00F005ED" w:rsidRDefault="00F005ED" w:rsidP="00F005E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26BACB79" w14:textId="77777777" w:rsidR="00F005ED" w:rsidRDefault="00F005ED" w:rsidP="00F005ED">
            <w:pPr>
              <w:pStyle w:val="Style12"/>
              <w:tabs>
                <w:tab w:val="left" w:leader="underscore" w:pos="9864"/>
              </w:tabs>
              <w:spacing w:after="0" w:line="240" w:lineRule="auto"/>
              <w:ind w:firstLine="0"/>
              <w:jc w:val="left"/>
              <w:rPr>
                <w:rFonts w:ascii="Times New Roman" w:hAnsi="Times New Roman"/>
                <w:sz w:val="24"/>
                <w:szCs w:val="24"/>
              </w:rPr>
            </w:pPr>
            <w:r>
              <w:rPr>
                <w:rStyle w:val="FontStyle128"/>
                <w:color w:val="auto"/>
                <w:sz w:val="24"/>
                <w:szCs w:val="24"/>
              </w:rPr>
              <w:t>Сайт электронной торговой площадки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CB2ED" w14:textId="31CEAF5E" w:rsidR="00F005ED" w:rsidRDefault="00F005ED" w:rsidP="00F005ED">
            <w:pPr>
              <w:pStyle w:val="Style12"/>
              <w:tabs>
                <w:tab w:val="left" w:leader="underscore" w:pos="9864"/>
              </w:tabs>
              <w:spacing w:after="0" w:line="240" w:lineRule="auto"/>
              <w:ind w:firstLine="0"/>
              <w:rPr>
                <w:rFonts w:ascii="Times New Roman" w:hAnsi="Times New Roman"/>
                <w:sz w:val="24"/>
                <w:szCs w:val="24"/>
              </w:rPr>
            </w:pPr>
            <w:r>
              <w:rPr>
                <w:rFonts w:ascii="Times New Roman" w:hAnsi="Times New Roman"/>
                <w:sz w:val="24"/>
                <w:szCs w:val="24"/>
              </w:rPr>
              <w:t>http</w:t>
            </w:r>
            <w:r>
              <w:rPr>
                <w:rFonts w:ascii="Times New Roman" w:hAnsi="Times New Roman"/>
                <w:sz w:val="24"/>
                <w:szCs w:val="24"/>
                <w:lang w:val="en-US"/>
              </w:rPr>
              <w:t>s</w:t>
            </w:r>
            <w:r>
              <w:rPr>
                <w:rFonts w:ascii="Times New Roman" w:hAnsi="Times New Roman"/>
                <w:sz w:val="24"/>
                <w:szCs w:val="24"/>
              </w:rPr>
              <w:t>://</w:t>
            </w:r>
            <w:hyperlink r:id="rId12" w:history="1">
              <w:r>
                <w:rPr>
                  <w:rStyle w:val="aa"/>
                  <w:rFonts w:ascii="Times New Roman" w:hAnsi="Times New Roman"/>
                  <w:sz w:val="24"/>
                  <w:szCs w:val="24"/>
                </w:rPr>
                <w:t>torgi82.ru</w:t>
              </w:r>
            </w:hyperlink>
            <w:r>
              <w:rPr>
                <w:rFonts w:ascii="Times New Roman" w:hAnsi="Times New Roman"/>
                <w:sz w:val="24"/>
                <w:szCs w:val="24"/>
              </w:rPr>
              <w:t xml:space="preserve"> </w:t>
            </w:r>
          </w:p>
        </w:tc>
      </w:tr>
      <w:tr w:rsidR="00F005ED" w14:paraId="520F5B25"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09E6487" w14:textId="77777777" w:rsidR="00F005ED" w:rsidRDefault="00F005ED" w:rsidP="00F005E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7835C4A" w14:textId="77777777" w:rsidR="00F005ED" w:rsidRDefault="00F005ED" w:rsidP="00F005ED">
            <w:pPr>
              <w:pStyle w:val="Style12"/>
              <w:tabs>
                <w:tab w:val="left" w:leader="underscore" w:pos="9864"/>
              </w:tabs>
              <w:spacing w:after="0" w:line="240" w:lineRule="auto"/>
              <w:ind w:firstLine="0"/>
              <w:jc w:val="left"/>
              <w:rPr>
                <w:rFonts w:ascii="Times New Roman" w:hAnsi="Times New Roman"/>
                <w:sz w:val="24"/>
                <w:szCs w:val="24"/>
              </w:rPr>
            </w:pPr>
            <w:r>
              <w:rPr>
                <w:rStyle w:val="FontStyle128"/>
                <w:color w:val="auto"/>
                <w:sz w:val="24"/>
                <w:szCs w:val="24"/>
              </w:rPr>
              <w:t>Порядок и место подачи заявок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AB238" w14:textId="77777777" w:rsidR="00F005ED" w:rsidRDefault="00F005ED" w:rsidP="00F005ED">
            <w:pPr>
              <w:pStyle w:val="Style12"/>
              <w:spacing w:after="0" w:line="240" w:lineRule="auto"/>
              <w:ind w:firstLine="0"/>
              <w:rPr>
                <w:rFonts w:ascii="Times New Roman" w:hAnsi="Times New Roman"/>
                <w:sz w:val="24"/>
                <w:szCs w:val="24"/>
              </w:rPr>
            </w:pPr>
            <w:r>
              <w:rPr>
                <w:rFonts w:ascii="Times New Roman" w:hAnsi="Times New Roman"/>
                <w:sz w:val="24"/>
                <w:szCs w:val="24"/>
              </w:rPr>
              <w:t>Порядок подачи заявок, установлен инструкциями и регламентом работы электронной торговой площадки.</w:t>
            </w:r>
          </w:p>
          <w:p w14:paraId="61D3EFAD" w14:textId="77777777" w:rsidR="00F005ED" w:rsidRDefault="00F005ED" w:rsidP="00F005ED">
            <w:pPr>
              <w:pStyle w:val="Style12"/>
              <w:spacing w:after="0" w:line="240" w:lineRule="auto"/>
              <w:ind w:firstLine="0"/>
              <w:rPr>
                <w:rFonts w:ascii="Times New Roman" w:hAnsi="Times New Roman"/>
                <w:sz w:val="24"/>
                <w:szCs w:val="24"/>
              </w:rPr>
            </w:pPr>
            <w:r>
              <w:rPr>
                <w:rFonts w:ascii="Times New Roman" w:hAnsi="Times New Roman"/>
                <w:sz w:val="24"/>
                <w:szCs w:val="24"/>
              </w:rPr>
              <w:t>Место подачи заявок - электронная торговая площадка:</w:t>
            </w:r>
          </w:p>
          <w:p w14:paraId="35E5F5B1" w14:textId="1A9E97D1" w:rsidR="00F005ED" w:rsidRDefault="00F005ED" w:rsidP="00F005ED">
            <w:pPr>
              <w:pStyle w:val="Style12"/>
              <w:tabs>
                <w:tab w:val="left" w:leader="underscore" w:pos="9864"/>
              </w:tabs>
              <w:spacing w:after="0" w:line="240" w:lineRule="auto"/>
              <w:ind w:firstLine="0"/>
              <w:rPr>
                <w:rFonts w:ascii="Times New Roman" w:hAnsi="Times New Roman"/>
                <w:sz w:val="24"/>
                <w:szCs w:val="24"/>
              </w:rPr>
            </w:pPr>
            <w:r>
              <w:rPr>
                <w:rFonts w:ascii="Times New Roman" w:hAnsi="Times New Roman"/>
                <w:sz w:val="24"/>
                <w:szCs w:val="24"/>
              </w:rPr>
              <w:t>http</w:t>
            </w:r>
            <w:r>
              <w:rPr>
                <w:rFonts w:ascii="Times New Roman" w:hAnsi="Times New Roman"/>
                <w:sz w:val="24"/>
                <w:szCs w:val="24"/>
                <w:lang w:val="en-US"/>
              </w:rPr>
              <w:t>s</w:t>
            </w:r>
            <w:r>
              <w:rPr>
                <w:rFonts w:ascii="Times New Roman" w:hAnsi="Times New Roman"/>
                <w:sz w:val="24"/>
                <w:szCs w:val="24"/>
              </w:rPr>
              <w:t>://</w:t>
            </w:r>
            <w:hyperlink r:id="rId13" w:history="1">
              <w:r>
                <w:rPr>
                  <w:rStyle w:val="aa"/>
                  <w:rFonts w:ascii="Times New Roman" w:hAnsi="Times New Roman"/>
                  <w:sz w:val="24"/>
                  <w:szCs w:val="24"/>
                </w:rPr>
                <w:t>torgi82.ru</w:t>
              </w:r>
            </w:hyperlink>
          </w:p>
        </w:tc>
      </w:tr>
      <w:tr w:rsidR="00212127" w14:paraId="5334CB91"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2287E19" w14:textId="77777777" w:rsidR="00212127" w:rsidRDefault="00212127"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67A4EE3" w14:textId="77777777" w:rsidR="00212127" w:rsidRDefault="00212127" w:rsidP="00212127">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Pr>
                <w:rFonts w:ascii="Times New Roman" w:hAnsi="Times New Roman"/>
                <w:sz w:val="24"/>
                <w:szCs w:val="24"/>
              </w:rPr>
              <w:t>Дата начала срока подачи заявок на участие в закупке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13115" w14:textId="1A609B0B" w:rsidR="00212127" w:rsidRDefault="00D222E9" w:rsidP="00212127">
            <w:pPr>
              <w:spacing w:after="0" w:line="240" w:lineRule="auto"/>
              <w:jc w:val="both"/>
              <w:rPr>
                <w:rFonts w:ascii="Times New Roman" w:hAnsi="Times New Roman"/>
                <w:sz w:val="24"/>
                <w:szCs w:val="24"/>
              </w:rPr>
            </w:pPr>
            <w:r>
              <w:rPr>
                <w:rFonts w:ascii="Times New Roman" w:hAnsi="Times New Roman"/>
                <w:b/>
                <w:sz w:val="24"/>
                <w:szCs w:val="24"/>
              </w:rPr>
              <w:t>21</w:t>
            </w:r>
            <w:r w:rsidR="00212127">
              <w:rPr>
                <w:rFonts w:ascii="Times New Roman" w:hAnsi="Times New Roman"/>
                <w:b/>
                <w:sz w:val="24"/>
                <w:szCs w:val="24"/>
              </w:rPr>
              <w:t xml:space="preserve"> марта </w:t>
            </w:r>
            <w:r w:rsidR="004E50CF">
              <w:rPr>
                <w:rFonts w:ascii="Times New Roman" w:hAnsi="Times New Roman"/>
                <w:b/>
                <w:sz w:val="24"/>
                <w:szCs w:val="24"/>
              </w:rPr>
              <w:t>2025</w:t>
            </w:r>
            <w:r w:rsidR="00212127">
              <w:rPr>
                <w:rFonts w:ascii="Times New Roman" w:hAnsi="Times New Roman"/>
                <w:b/>
                <w:sz w:val="24"/>
                <w:szCs w:val="24"/>
              </w:rPr>
              <w:t xml:space="preserve"> года </w:t>
            </w:r>
          </w:p>
        </w:tc>
      </w:tr>
      <w:tr w:rsidR="00212127" w14:paraId="382A3D39" w14:textId="77777777">
        <w:trPr>
          <w:trHeight w:val="1537"/>
        </w:trPr>
        <w:tc>
          <w:tcPr>
            <w:tcW w:w="571" w:type="dxa"/>
            <w:tcBorders>
              <w:top w:val="single" w:sz="4" w:space="0" w:color="000000"/>
              <w:left w:val="single" w:sz="4" w:space="0" w:color="000000"/>
              <w:bottom w:val="single" w:sz="4" w:space="0" w:color="000000"/>
            </w:tcBorders>
            <w:shd w:val="clear" w:color="auto" w:fill="auto"/>
            <w:vAlign w:val="center"/>
          </w:tcPr>
          <w:p w14:paraId="2B726AD2" w14:textId="77777777" w:rsidR="00212127" w:rsidRDefault="00212127"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F78B867" w14:textId="77777777" w:rsidR="00212127" w:rsidRDefault="00212127" w:rsidP="00212127">
            <w:pPr>
              <w:spacing w:after="0" w:line="240" w:lineRule="auto"/>
              <w:rPr>
                <w:rStyle w:val="aff0"/>
                <w:rFonts w:ascii="Times New Roman" w:hAnsi="Times New Roman"/>
                <w:i w:val="0"/>
                <w:szCs w:val="24"/>
              </w:rPr>
            </w:pPr>
            <w:r>
              <w:rPr>
                <w:rStyle w:val="aff0"/>
                <w:rFonts w:ascii="Times New Roman" w:hAnsi="Times New Roman"/>
                <w:i w:val="0"/>
                <w:szCs w:val="24"/>
              </w:rPr>
              <w:t>Дата начала и дата окончания срока предоставления участникам процедуры закупки разъяснений положений извещения о проведении Запроса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FE463" w14:textId="780B30D1" w:rsidR="00212127" w:rsidRPr="00285CDA" w:rsidRDefault="00212127" w:rsidP="00212127">
            <w:pPr>
              <w:spacing w:after="0" w:line="240" w:lineRule="auto"/>
              <w:jc w:val="both"/>
              <w:rPr>
                <w:rFonts w:ascii="Times New Roman" w:hAnsi="Times New Roman"/>
                <w:sz w:val="24"/>
                <w:szCs w:val="24"/>
              </w:rPr>
            </w:pPr>
            <w:r>
              <w:rPr>
                <w:rStyle w:val="aff0"/>
                <w:rFonts w:ascii="Times New Roman" w:hAnsi="Times New Roman"/>
                <w:i w:val="0"/>
                <w:sz w:val="24"/>
                <w:szCs w:val="24"/>
              </w:rPr>
              <w:t xml:space="preserve">Начало срока – </w:t>
            </w:r>
            <w:r w:rsidR="00D222E9" w:rsidRPr="001D01B8">
              <w:rPr>
                <w:rFonts w:ascii="Times New Roman" w:hAnsi="Times New Roman" w:cs="Times New Roman"/>
                <w:b/>
                <w:sz w:val="24"/>
                <w:szCs w:val="24"/>
              </w:rPr>
              <w:t>21</w:t>
            </w:r>
            <w:r>
              <w:rPr>
                <w:rFonts w:ascii="Times New Roman" w:hAnsi="Times New Roman"/>
                <w:b/>
                <w:sz w:val="24"/>
                <w:szCs w:val="24"/>
              </w:rPr>
              <w:t xml:space="preserve"> марта </w:t>
            </w:r>
            <w:r w:rsidR="004E50CF">
              <w:rPr>
                <w:rFonts w:ascii="Times New Roman" w:hAnsi="Times New Roman"/>
                <w:b/>
                <w:sz w:val="24"/>
                <w:szCs w:val="24"/>
              </w:rPr>
              <w:t>2025</w:t>
            </w:r>
            <w:r w:rsidRPr="00285CDA">
              <w:rPr>
                <w:rFonts w:ascii="Times New Roman" w:hAnsi="Times New Roman"/>
                <w:b/>
                <w:sz w:val="24"/>
                <w:szCs w:val="24"/>
              </w:rPr>
              <w:t xml:space="preserve"> года</w:t>
            </w:r>
          </w:p>
          <w:p w14:paraId="08296C3E" w14:textId="7F7B907B" w:rsidR="00212127" w:rsidRPr="00422670" w:rsidRDefault="00212127" w:rsidP="00F005ED">
            <w:pPr>
              <w:spacing w:after="0" w:line="240" w:lineRule="auto"/>
              <w:jc w:val="both"/>
              <w:rPr>
                <w:rFonts w:ascii="Times New Roman" w:hAnsi="Times New Roman"/>
                <w:b/>
                <w:sz w:val="24"/>
                <w:szCs w:val="24"/>
              </w:rPr>
            </w:pPr>
            <w:r w:rsidRPr="00285CDA">
              <w:rPr>
                <w:rStyle w:val="aff0"/>
                <w:rFonts w:ascii="Times New Roman" w:hAnsi="Times New Roman"/>
                <w:i w:val="0"/>
                <w:sz w:val="24"/>
                <w:szCs w:val="24"/>
              </w:rPr>
              <w:t>Окончание срока –</w:t>
            </w:r>
            <w:r w:rsidRPr="00285CDA">
              <w:rPr>
                <w:rFonts w:ascii="Times New Roman" w:hAnsi="Times New Roman"/>
                <w:b/>
                <w:sz w:val="24"/>
                <w:szCs w:val="24"/>
              </w:rPr>
              <w:t xml:space="preserve"> </w:t>
            </w:r>
            <w:r w:rsidR="001D01B8">
              <w:rPr>
                <w:rFonts w:ascii="Times New Roman" w:hAnsi="Times New Roman"/>
                <w:b/>
                <w:sz w:val="24"/>
                <w:szCs w:val="24"/>
              </w:rPr>
              <w:t>26</w:t>
            </w:r>
            <w:r w:rsidRPr="00285CDA">
              <w:rPr>
                <w:rFonts w:ascii="Times New Roman" w:hAnsi="Times New Roman"/>
                <w:b/>
                <w:sz w:val="24"/>
                <w:szCs w:val="24"/>
              </w:rPr>
              <w:t xml:space="preserve"> </w:t>
            </w:r>
            <w:r w:rsidR="004D2BB3">
              <w:rPr>
                <w:rFonts w:ascii="Times New Roman" w:hAnsi="Times New Roman"/>
                <w:b/>
                <w:sz w:val="24"/>
                <w:szCs w:val="24"/>
              </w:rPr>
              <w:t xml:space="preserve">марта </w:t>
            </w:r>
            <w:r w:rsidR="004E50CF">
              <w:rPr>
                <w:rFonts w:ascii="Times New Roman" w:hAnsi="Times New Roman"/>
                <w:b/>
                <w:sz w:val="24"/>
                <w:szCs w:val="24"/>
              </w:rPr>
              <w:t>2025</w:t>
            </w:r>
            <w:r w:rsidRPr="00285CDA">
              <w:rPr>
                <w:rFonts w:ascii="Times New Roman" w:hAnsi="Times New Roman"/>
                <w:b/>
                <w:sz w:val="24"/>
                <w:szCs w:val="24"/>
              </w:rPr>
              <w:t xml:space="preserve"> года 08:00</w:t>
            </w:r>
            <w:r w:rsidRPr="00285CDA">
              <w:rPr>
                <w:rFonts w:ascii="Times New Roman" w:hAnsi="Times New Roman"/>
                <w:sz w:val="24"/>
                <w:szCs w:val="24"/>
              </w:rPr>
              <w:t xml:space="preserve"> (время московское)</w:t>
            </w:r>
            <w:r>
              <w:rPr>
                <w:rFonts w:ascii="Times New Roman" w:hAnsi="Times New Roman"/>
                <w:color w:val="FF0000"/>
                <w:sz w:val="24"/>
                <w:szCs w:val="24"/>
              </w:rPr>
              <w:t xml:space="preserve">  </w:t>
            </w:r>
          </w:p>
        </w:tc>
      </w:tr>
      <w:tr w:rsidR="00212127" w14:paraId="7438E3FB"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77B7E1C" w14:textId="77777777" w:rsidR="00212127" w:rsidRDefault="00212127"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7A1E02C" w14:textId="77777777" w:rsidR="00212127" w:rsidRDefault="00212127" w:rsidP="00212127">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Pr>
                <w:rFonts w:ascii="Times New Roman" w:hAnsi="Times New Roman"/>
                <w:sz w:val="24"/>
                <w:szCs w:val="24"/>
              </w:rPr>
              <w:t>Дата окончания срока подачи заявок на участие в закупке, открытия доступа к заявкам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18B4" w14:textId="6B1DBC66" w:rsidR="00212127" w:rsidRDefault="00D222E9" w:rsidP="00212127">
            <w:pPr>
              <w:spacing w:after="0" w:line="240" w:lineRule="auto"/>
              <w:jc w:val="both"/>
              <w:rPr>
                <w:rFonts w:ascii="Times New Roman" w:hAnsi="Times New Roman"/>
                <w:sz w:val="24"/>
                <w:szCs w:val="24"/>
              </w:rPr>
            </w:pPr>
            <w:r>
              <w:rPr>
                <w:rFonts w:ascii="Times New Roman" w:hAnsi="Times New Roman"/>
                <w:b/>
                <w:sz w:val="24"/>
                <w:szCs w:val="24"/>
              </w:rPr>
              <w:t>01 апреля</w:t>
            </w:r>
            <w:r w:rsidR="004D2BB3">
              <w:rPr>
                <w:rFonts w:ascii="Times New Roman" w:hAnsi="Times New Roman"/>
                <w:b/>
                <w:sz w:val="24"/>
                <w:szCs w:val="24"/>
              </w:rPr>
              <w:t xml:space="preserve"> </w:t>
            </w:r>
            <w:r w:rsidR="004E50CF">
              <w:rPr>
                <w:rFonts w:ascii="Times New Roman" w:hAnsi="Times New Roman"/>
                <w:b/>
                <w:sz w:val="24"/>
                <w:szCs w:val="24"/>
              </w:rPr>
              <w:t>2025</w:t>
            </w:r>
            <w:r w:rsidR="00212127">
              <w:rPr>
                <w:rFonts w:ascii="Times New Roman" w:hAnsi="Times New Roman"/>
                <w:b/>
                <w:sz w:val="24"/>
                <w:szCs w:val="24"/>
              </w:rPr>
              <w:t xml:space="preserve"> года в 08:00</w:t>
            </w:r>
            <w:r w:rsidR="00212127">
              <w:rPr>
                <w:rFonts w:ascii="Times New Roman" w:hAnsi="Times New Roman"/>
                <w:sz w:val="24"/>
                <w:szCs w:val="24"/>
              </w:rPr>
              <w:t xml:space="preserve"> (по московскому времени)</w:t>
            </w:r>
          </w:p>
          <w:p w14:paraId="5527D590" w14:textId="37A468B0" w:rsidR="00212127" w:rsidRDefault="00212127" w:rsidP="00212127">
            <w:pPr>
              <w:spacing w:after="0" w:line="240" w:lineRule="auto"/>
              <w:jc w:val="both"/>
              <w:rPr>
                <w:rFonts w:ascii="Times New Roman" w:hAnsi="Times New Roman"/>
                <w:sz w:val="24"/>
                <w:szCs w:val="24"/>
              </w:rPr>
            </w:pPr>
            <w:r>
              <w:rPr>
                <w:rFonts w:ascii="Times New Roman" w:hAnsi="Times New Roman"/>
                <w:sz w:val="24"/>
                <w:szCs w:val="24"/>
              </w:rPr>
              <w:t>Заказчик вправе, при необходимости, изменить данный срок</w:t>
            </w:r>
          </w:p>
        </w:tc>
      </w:tr>
      <w:tr w:rsidR="00212127" w14:paraId="097A9DFF"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58EF8E3" w14:textId="77777777" w:rsidR="00212127" w:rsidRDefault="00212127"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8EEFB1A" w14:textId="77777777" w:rsidR="00212127" w:rsidRDefault="00212127" w:rsidP="00212127">
            <w:pPr>
              <w:snapToGrid w:val="0"/>
              <w:spacing w:after="0" w:line="240" w:lineRule="auto"/>
              <w:ind w:left="45"/>
              <w:rPr>
                <w:rFonts w:ascii="Times New Roman" w:hAnsi="Times New Roman"/>
                <w:sz w:val="24"/>
                <w:szCs w:val="24"/>
              </w:rPr>
            </w:pPr>
            <w:r>
              <w:rPr>
                <w:rFonts w:ascii="Times New Roman" w:hAnsi="Times New Roman"/>
                <w:sz w:val="24"/>
                <w:szCs w:val="24"/>
              </w:rPr>
              <w:t>Место и дата рассмотрения заявок участников закупки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BD99" w14:textId="77777777" w:rsidR="00212127" w:rsidRDefault="00212127" w:rsidP="00212127">
            <w:pPr>
              <w:snapToGrid w:val="0"/>
              <w:spacing w:after="0" w:line="240" w:lineRule="auto"/>
              <w:jc w:val="both"/>
              <w:rPr>
                <w:rFonts w:ascii="Times New Roman" w:hAnsi="Times New Roman"/>
                <w:sz w:val="24"/>
                <w:szCs w:val="24"/>
              </w:rPr>
            </w:pPr>
            <w:r>
              <w:rPr>
                <w:rFonts w:ascii="Times New Roman" w:hAnsi="Times New Roman"/>
                <w:sz w:val="24"/>
                <w:szCs w:val="24"/>
              </w:rPr>
              <w:t>298648, Российская Федерация, Республика Крым, г. Ялта, пгт. Никита, спуск Никитский, д. 52, каб. 16</w:t>
            </w:r>
          </w:p>
          <w:p w14:paraId="0E5E9E48" w14:textId="77777777" w:rsidR="00212127" w:rsidRDefault="00212127" w:rsidP="00212127">
            <w:pPr>
              <w:snapToGrid w:val="0"/>
              <w:spacing w:after="0" w:line="240" w:lineRule="auto"/>
              <w:jc w:val="both"/>
              <w:rPr>
                <w:rFonts w:ascii="Times New Roman" w:hAnsi="Times New Roman"/>
                <w:sz w:val="24"/>
                <w:szCs w:val="24"/>
              </w:rPr>
            </w:pPr>
          </w:p>
          <w:p w14:paraId="00A3081B" w14:textId="277551E8" w:rsidR="00212127" w:rsidRDefault="00D222E9" w:rsidP="00212127">
            <w:pPr>
              <w:snapToGrid w:val="0"/>
              <w:spacing w:after="0" w:line="240" w:lineRule="auto"/>
              <w:jc w:val="both"/>
              <w:rPr>
                <w:rFonts w:ascii="Times New Roman" w:hAnsi="Times New Roman"/>
                <w:sz w:val="24"/>
                <w:szCs w:val="24"/>
              </w:rPr>
            </w:pPr>
            <w:r>
              <w:rPr>
                <w:rFonts w:ascii="Times New Roman" w:hAnsi="Times New Roman"/>
                <w:b/>
                <w:sz w:val="24"/>
                <w:szCs w:val="24"/>
              </w:rPr>
              <w:t>01 апреля</w:t>
            </w:r>
            <w:r w:rsidR="004D2BB3">
              <w:rPr>
                <w:rFonts w:ascii="Times New Roman" w:hAnsi="Times New Roman"/>
                <w:b/>
                <w:sz w:val="24"/>
                <w:szCs w:val="24"/>
              </w:rPr>
              <w:t xml:space="preserve"> </w:t>
            </w:r>
            <w:r w:rsidR="004E50CF">
              <w:rPr>
                <w:rFonts w:ascii="Times New Roman" w:hAnsi="Times New Roman"/>
                <w:b/>
                <w:sz w:val="24"/>
                <w:szCs w:val="24"/>
              </w:rPr>
              <w:t>2025</w:t>
            </w:r>
            <w:r w:rsidR="00212127">
              <w:rPr>
                <w:rFonts w:ascii="Times New Roman" w:hAnsi="Times New Roman"/>
                <w:b/>
                <w:sz w:val="24"/>
                <w:szCs w:val="24"/>
              </w:rPr>
              <w:t xml:space="preserve"> года в </w:t>
            </w:r>
            <w:r w:rsidR="00212127" w:rsidRPr="00F0223D">
              <w:rPr>
                <w:rFonts w:ascii="Times New Roman" w:hAnsi="Times New Roman"/>
                <w:b/>
                <w:sz w:val="24"/>
                <w:szCs w:val="24"/>
              </w:rPr>
              <w:t>09</w:t>
            </w:r>
            <w:r w:rsidR="00212127">
              <w:rPr>
                <w:rFonts w:ascii="Times New Roman" w:hAnsi="Times New Roman"/>
                <w:b/>
                <w:sz w:val="24"/>
                <w:szCs w:val="24"/>
              </w:rPr>
              <w:t>:00</w:t>
            </w:r>
            <w:r w:rsidR="00212127">
              <w:rPr>
                <w:rFonts w:ascii="Times New Roman" w:hAnsi="Times New Roman"/>
                <w:sz w:val="24"/>
                <w:szCs w:val="24"/>
              </w:rPr>
              <w:t xml:space="preserve"> (по московскому времени)</w:t>
            </w:r>
          </w:p>
        </w:tc>
      </w:tr>
      <w:tr w:rsidR="00212127" w14:paraId="72AFE676"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00BFD3B" w14:textId="77777777" w:rsidR="00212127" w:rsidRDefault="00212127"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26FE8B40" w14:textId="77777777" w:rsidR="00212127" w:rsidRDefault="00212127" w:rsidP="00212127">
            <w:pPr>
              <w:snapToGrid w:val="0"/>
              <w:spacing w:after="0" w:line="240" w:lineRule="auto"/>
              <w:ind w:left="45"/>
              <w:rPr>
                <w:rFonts w:ascii="Times New Roman" w:hAnsi="Times New Roman"/>
                <w:sz w:val="24"/>
                <w:szCs w:val="24"/>
              </w:rPr>
            </w:pPr>
            <w:r>
              <w:rPr>
                <w:rFonts w:ascii="Times New Roman" w:hAnsi="Times New Roman"/>
                <w:sz w:val="24"/>
                <w:szCs w:val="24"/>
              </w:rPr>
              <w:t>Место и дата подведения итогов закупки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3F3B1" w14:textId="77777777" w:rsidR="00212127" w:rsidRDefault="00212127" w:rsidP="00212127">
            <w:pPr>
              <w:snapToGrid w:val="0"/>
              <w:spacing w:after="0" w:line="240" w:lineRule="auto"/>
              <w:jc w:val="both"/>
              <w:rPr>
                <w:rFonts w:ascii="Times New Roman" w:hAnsi="Times New Roman"/>
                <w:sz w:val="24"/>
                <w:szCs w:val="24"/>
              </w:rPr>
            </w:pPr>
            <w:r>
              <w:rPr>
                <w:rFonts w:ascii="Times New Roman" w:hAnsi="Times New Roman"/>
                <w:sz w:val="24"/>
                <w:szCs w:val="24"/>
              </w:rPr>
              <w:t>298648, Российская Федерация, Республика Крым, г. Ялта, пгт. Никита, спуск Никитский, д. 52, каб. 16</w:t>
            </w:r>
          </w:p>
          <w:p w14:paraId="19F8B8FA" w14:textId="77777777" w:rsidR="00212127" w:rsidRDefault="00212127" w:rsidP="00212127">
            <w:pPr>
              <w:snapToGrid w:val="0"/>
              <w:spacing w:after="0" w:line="240" w:lineRule="auto"/>
              <w:jc w:val="both"/>
              <w:rPr>
                <w:rFonts w:ascii="Times New Roman" w:hAnsi="Times New Roman"/>
                <w:sz w:val="24"/>
                <w:szCs w:val="24"/>
              </w:rPr>
            </w:pPr>
          </w:p>
          <w:p w14:paraId="533D5342" w14:textId="67BEC079" w:rsidR="00212127" w:rsidRDefault="001D01B8" w:rsidP="00212127">
            <w:pPr>
              <w:snapToGrid w:val="0"/>
              <w:spacing w:after="0" w:line="240" w:lineRule="auto"/>
              <w:jc w:val="both"/>
              <w:rPr>
                <w:rFonts w:ascii="Times New Roman" w:hAnsi="Times New Roman"/>
                <w:sz w:val="24"/>
                <w:szCs w:val="24"/>
                <w:shd w:val="clear" w:color="auto" w:fill="FFFF00"/>
              </w:rPr>
            </w:pPr>
            <w:r>
              <w:rPr>
                <w:rFonts w:ascii="Times New Roman" w:hAnsi="Times New Roman"/>
                <w:b/>
                <w:sz w:val="24"/>
                <w:szCs w:val="24"/>
              </w:rPr>
              <w:t>01 апреля</w:t>
            </w:r>
            <w:r w:rsidR="004D2BB3">
              <w:rPr>
                <w:rFonts w:ascii="Times New Roman" w:hAnsi="Times New Roman"/>
                <w:b/>
                <w:sz w:val="24"/>
                <w:szCs w:val="24"/>
              </w:rPr>
              <w:t xml:space="preserve"> </w:t>
            </w:r>
            <w:r w:rsidR="004E50CF">
              <w:rPr>
                <w:rFonts w:ascii="Times New Roman" w:hAnsi="Times New Roman"/>
                <w:b/>
                <w:sz w:val="24"/>
                <w:szCs w:val="24"/>
              </w:rPr>
              <w:t>2025</w:t>
            </w:r>
            <w:r w:rsidR="00212127">
              <w:rPr>
                <w:rFonts w:ascii="Times New Roman" w:hAnsi="Times New Roman"/>
                <w:b/>
                <w:sz w:val="24"/>
                <w:szCs w:val="24"/>
              </w:rPr>
              <w:t xml:space="preserve"> года в </w:t>
            </w:r>
            <w:r w:rsidR="00212127" w:rsidRPr="00F0223D">
              <w:rPr>
                <w:rFonts w:ascii="Times New Roman" w:hAnsi="Times New Roman"/>
                <w:b/>
                <w:sz w:val="24"/>
                <w:szCs w:val="24"/>
              </w:rPr>
              <w:t>1</w:t>
            </w:r>
            <w:r w:rsidR="00222D7D">
              <w:rPr>
                <w:rFonts w:ascii="Times New Roman" w:hAnsi="Times New Roman"/>
                <w:b/>
                <w:sz w:val="24"/>
                <w:szCs w:val="24"/>
              </w:rPr>
              <w:t>0</w:t>
            </w:r>
            <w:r w:rsidR="00212127">
              <w:rPr>
                <w:rFonts w:ascii="Times New Roman" w:hAnsi="Times New Roman"/>
                <w:b/>
                <w:sz w:val="24"/>
                <w:szCs w:val="24"/>
              </w:rPr>
              <w:t>:</w:t>
            </w:r>
            <w:r w:rsidR="00222D7D">
              <w:rPr>
                <w:rFonts w:ascii="Times New Roman" w:hAnsi="Times New Roman"/>
                <w:b/>
                <w:sz w:val="24"/>
                <w:szCs w:val="24"/>
              </w:rPr>
              <w:t>0</w:t>
            </w:r>
            <w:bookmarkStart w:id="8" w:name="_GoBack"/>
            <w:bookmarkEnd w:id="8"/>
            <w:r w:rsidR="00212127">
              <w:rPr>
                <w:rFonts w:ascii="Times New Roman" w:hAnsi="Times New Roman"/>
                <w:b/>
                <w:sz w:val="24"/>
                <w:szCs w:val="24"/>
              </w:rPr>
              <w:t>0</w:t>
            </w:r>
            <w:r w:rsidR="00212127">
              <w:rPr>
                <w:rFonts w:ascii="Times New Roman" w:hAnsi="Times New Roman"/>
                <w:sz w:val="24"/>
                <w:szCs w:val="24"/>
              </w:rPr>
              <w:t xml:space="preserve"> (по московскому времени) </w:t>
            </w:r>
          </w:p>
        </w:tc>
      </w:tr>
      <w:tr w:rsidR="00212127" w14:paraId="3370B672"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612934C0" w14:textId="77777777" w:rsidR="00212127" w:rsidRDefault="00212127" w:rsidP="003D6DF3">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4D99B92" w14:textId="77777777" w:rsidR="00212127" w:rsidRDefault="00212127" w:rsidP="00212127">
            <w:pPr>
              <w:snapToGrid w:val="0"/>
              <w:spacing w:after="0" w:line="240" w:lineRule="auto"/>
              <w:ind w:left="45"/>
              <w:rPr>
                <w:rFonts w:ascii="Times New Roman" w:hAnsi="Times New Roman"/>
                <w:sz w:val="24"/>
                <w:szCs w:val="24"/>
                <w:shd w:val="clear" w:color="auto" w:fill="FFFF00"/>
              </w:rPr>
            </w:pPr>
            <w:r>
              <w:rPr>
                <w:rFonts w:ascii="Times New Roman" w:hAnsi="Times New Roman"/>
                <w:sz w:val="24"/>
                <w:szCs w:val="24"/>
              </w:rPr>
              <w:t>Источник финансирования</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1E025" w14:textId="597621CE" w:rsidR="00212127" w:rsidRDefault="00212127" w:rsidP="00212127">
            <w:pPr>
              <w:spacing w:after="0" w:line="240" w:lineRule="auto"/>
              <w:jc w:val="both"/>
              <w:rPr>
                <w:rFonts w:ascii="Times New Roman" w:eastAsia="Times New Roman" w:hAnsi="Times New Roman" w:cs="Times New Roman"/>
                <w:sz w:val="24"/>
                <w:szCs w:val="28"/>
                <w:lang w:eastAsia="ru-RU"/>
              </w:rPr>
            </w:pPr>
            <w:r>
              <w:rPr>
                <w:rFonts w:ascii="Times New Roman" w:hAnsi="Times New Roman"/>
                <w:sz w:val="24"/>
                <w:szCs w:val="24"/>
              </w:rPr>
              <w:t xml:space="preserve">Средства, полученные от приносящей доход деятельности согласно утвержденного плана финансово-хозяйственной деятельности на </w:t>
            </w:r>
            <w:r w:rsidR="004E50CF">
              <w:rPr>
                <w:rFonts w:ascii="Times New Roman" w:hAnsi="Times New Roman"/>
                <w:sz w:val="24"/>
                <w:szCs w:val="24"/>
              </w:rPr>
              <w:t>2025</w:t>
            </w:r>
            <w:r>
              <w:rPr>
                <w:rFonts w:ascii="Times New Roman" w:hAnsi="Times New Roman"/>
                <w:sz w:val="24"/>
                <w:szCs w:val="24"/>
              </w:rPr>
              <w:t xml:space="preserve"> г.</w:t>
            </w:r>
          </w:p>
        </w:tc>
      </w:tr>
      <w:tr w:rsidR="00570711" w14:paraId="4947B40E" w14:textId="77777777">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140670" w14:textId="77777777" w:rsidR="00570711" w:rsidRDefault="00485BCE">
            <w:pPr>
              <w:pStyle w:val="Style12"/>
              <w:tabs>
                <w:tab w:val="left" w:leader="underscore" w:pos="9864"/>
              </w:tabs>
              <w:spacing w:after="0" w:line="240" w:lineRule="auto"/>
              <w:ind w:firstLine="0"/>
              <w:jc w:val="center"/>
              <w:rPr>
                <w:rFonts w:ascii="Times New Roman" w:hAnsi="Times New Roman"/>
                <w:sz w:val="24"/>
                <w:szCs w:val="24"/>
              </w:rPr>
            </w:pPr>
            <w:r>
              <w:rPr>
                <w:rFonts w:ascii="Times New Roman" w:hAnsi="Times New Roman"/>
                <w:b/>
                <w:bCs/>
                <w:sz w:val="24"/>
                <w:szCs w:val="24"/>
              </w:rPr>
              <w:t>Требования к участникам закупки</w:t>
            </w:r>
          </w:p>
        </w:tc>
      </w:tr>
      <w:tr w:rsidR="003E024A" w14:paraId="7E7C2DB1"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ED34DDB" w14:textId="77777777" w:rsidR="003E024A" w:rsidRDefault="003E024A" w:rsidP="003E024A">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B5EC36A" w14:textId="77777777" w:rsidR="003E024A" w:rsidRDefault="003E024A" w:rsidP="003E024A">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Pr>
                <w:rStyle w:val="FontStyle128"/>
                <w:color w:val="auto"/>
                <w:sz w:val="24"/>
                <w:szCs w:val="24"/>
              </w:rPr>
              <w:t>Обеспечение заявки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BB930" w14:textId="4EA072E8" w:rsidR="003E024A" w:rsidRDefault="003E024A" w:rsidP="003E024A">
            <w:pPr>
              <w:pStyle w:val="Style12"/>
              <w:tabs>
                <w:tab w:val="left" w:leader="underscore" w:pos="9864"/>
              </w:tabs>
              <w:spacing w:after="0" w:line="240" w:lineRule="auto"/>
              <w:ind w:firstLine="0"/>
              <w:rPr>
                <w:rFonts w:ascii="Times New Roman" w:hAnsi="Times New Roman"/>
                <w:sz w:val="24"/>
                <w:szCs w:val="24"/>
              </w:rPr>
            </w:pPr>
            <w:r w:rsidRPr="00123992">
              <w:rPr>
                <w:rFonts w:ascii="Times New Roman" w:hAnsi="Times New Roman"/>
                <w:sz w:val="24"/>
                <w:szCs w:val="24"/>
              </w:rPr>
              <w:t>Не предусмотрено.</w:t>
            </w:r>
          </w:p>
        </w:tc>
      </w:tr>
      <w:tr w:rsidR="003E024A" w14:paraId="26C069CE"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CF1D589" w14:textId="77777777" w:rsidR="003E024A" w:rsidRDefault="003E024A" w:rsidP="003E024A">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499DAE2" w14:textId="77777777" w:rsidR="003E024A" w:rsidRDefault="003E024A" w:rsidP="003E024A">
            <w:pPr>
              <w:pStyle w:val="Style12"/>
              <w:tabs>
                <w:tab w:val="left" w:leader="underscore" w:pos="9864"/>
              </w:tabs>
              <w:spacing w:after="0" w:line="240" w:lineRule="auto"/>
              <w:ind w:firstLine="0"/>
              <w:jc w:val="left"/>
              <w:rPr>
                <w:rFonts w:ascii="Times New Roman" w:hAnsi="Times New Roman"/>
                <w:sz w:val="24"/>
                <w:szCs w:val="24"/>
              </w:rPr>
            </w:pPr>
            <w:r>
              <w:rPr>
                <w:rStyle w:val="FontStyle128"/>
                <w:color w:val="auto"/>
                <w:sz w:val="24"/>
                <w:szCs w:val="24"/>
              </w:rPr>
              <w:t>Обеспечение исполнения обязательств по договору. Способ, размер и срок действие обеспечения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F0283" w14:textId="78F922FC" w:rsidR="003E024A" w:rsidRDefault="003E024A" w:rsidP="003E024A">
            <w:pPr>
              <w:pStyle w:val="Style12"/>
              <w:tabs>
                <w:tab w:val="left" w:leader="underscore" w:pos="9864"/>
              </w:tabs>
              <w:spacing w:after="0" w:line="240" w:lineRule="auto"/>
              <w:ind w:firstLine="0"/>
              <w:rPr>
                <w:rFonts w:ascii="Times New Roman" w:hAnsi="Times New Roman"/>
                <w:sz w:val="24"/>
                <w:szCs w:val="24"/>
              </w:rPr>
            </w:pPr>
            <w:r w:rsidRPr="004743A0">
              <w:rPr>
                <w:rStyle w:val="FontStyle128"/>
                <w:color w:val="auto"/>
                <w:sz w:val="24"/>
                <w:szCs w:val="24"/>
              </w:rPr>
              <w:t>Обеспечение исполнения обязательств по договору</w:t>
            </w:r>
            <w:r w:rsidRPr="00123992">
              <w:rPr>
                <w:rFonts w:ascii="Times New Roman" w:hAnsi="Times New Roman"/>
                <w:sz w:val="24"/>
                <w:szCs w:val="24"/>
              </w:rPr>
              <w:t xml:space="preserve"> предусмотрено</w:t>
            </w:r>
            <w:r>
              <w:rPr>
                <w:rFonts w:ascii="Times New Roman" w:hAnsi="Times New Roman"/>
                <w:sz w:val="24"/>
                <w:szCs w:val="24"/>
              </w:rPr>
              <w:t xml:space="preserve"> в случае применения Антидемпинговых мер к участнику закупки в соответствии с пунктами 2.13.20-2.13.23 </w:t>
            </w:r>
            <w:r w:rsidRPr="00C76385">
              <w:rPr>
                <w:rFonts w:ascii="Times New Roman" w:hAnsi="Times New Roman"/>
                <w:sz w:val="24"/>
                <w:szCs w:val="24"/>
              </w:rPr>
              <w:t>Раздел</w:t>
            </w:r>
            <w:r>
              <w:rPr>
                <w:rFonts w:ascii="Times New Roman" w:hAnsi="Times New Roman"/>
                <w:sz w:val="24"/>
                <w:szCs w:val="24"/>
              </w:rPr>
              <w:t>а</w:t>
            </w:r>
            <w:r w:rsidRPr="00C76385">
              <w:rPr>
                <w:rFonts w:ascii="Times New Roman" w:hAnsi="Times New Roman"/>
                <w:sz w:val="24"/>
                <w:szCs w:val="24"/>
              </w:rPr>
              <w:t xml:space="preserve"> 1. Общ</w:t>
            </w:r>
            <w:r>
              <w:rPr>
                <w:rFonts w:ascii="Times New Roman" w:hAnsi="Times New Roman"/>
                <w:sz w:val="24"/>
                <w:szCs w:val="24"/>
              </w:rPr>
              <w:t>ей</w:t>
            </w:r>
            <w:r w:rsidRPr="00C76385">
              <w:rPr>
                <w:rFonts w:ascii="Times New Roman" w:hAnsi="Times New Roman"/>
                <w:sz w:val="24"/>
                <w:szCs w:val="24"/>
              </w:rPr>
              <w:t xml:space="preserve"> част</w:t>
            </w:r>
            <w:r>
              <w:rPr>
                <w:rFonts w:ascii="Times New Roman" w:hAnsi="Times New Roman"/>
                <w:sz w:val="24"/>
                <w:szCs w:val="24"/>
              </w:rPr>
              <w:t>и настоящего извещения о закупке</w:t>
            </w:r>
            <w:r w:rsidRPr="00123992">
              <w:rPr>
                <w:rFonts w:ascii="Times New Roman" w:hAnsi="Times New Roman"/>
                <w:sz w:val="24"/>
                <w:szCs w:val="24"/>
              </w:rPr>
              <w:t>.</w:t>
            </w:r>
          </w:p>
        </w:tc>
      </w:tr>
      <w:tr w:rsidR="003E024A" w14:paraId="6D43DED5"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EA7D462" w14:textId="77777777" w:rsidR="003E024A" w:rsidRDefault="003E024A" w:rsidP="003E024A">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78B978E" w14:textId="77777777" w:rsidR="003E024A" w:rsidRDefault="003E024A" w:rsidP="003E024A">
            <w:pPr>
              <w:pStyle w:val="Style12"/>
              <w:tabs>
                <w:tab w:val="left" w:leader="underscore" w:pos="9864"/>
              </w:tabs>
              <w:spacing w:after="0" w:line="240" w:lineRule="auto"/>
              <w:ind w:firstLine="0"/>
              <w:jc w:val="left"/>
              <w:rPr>
                <w:rFonts w:ascii="Times New Roman" w:hAnsi="Times New Roman"/>
                <w:sz w:val="24"/>
                <w:szCs w:val="24"/>
              </w:rPr>
            </w:pPr>
            <w:r>
              <w:rPr>
                <w:rStyle w:val="FontStyle128"/>
                <w:color w:val="auto"/>
                <w:sz w:val="24"/>
                <w:szCs w:val="24"/>
              </w:rPr>
              <w:t>Требования, предъявляемые к Участникам закупки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20843" w14:textId="1AF43E49" w:rsidR="003E024A" w:rsidRDefault="003E024A" w:rsidP="003E024A">
            <w:pPr>
              <w:pStyle w:val="1"/>
              <w:numPr>
                <w:ilvl w:val="0"/>
                <w:numId w:val="0"/>
              </w:numPr>
              <w:spacing w:before="0" w:after="0" w:line="240" w:lineRule="auto"/>
              <w:ind w:left="4" w:hanging="8"/>
              <w:rPr>
                <w:rFonts w:ascii="Times New Roman" w:hAnsi="Times New Roman"/>
                <w:sz w:val="24"/>
                <w:szCs w:val="24"/>
              </w:rPr>
            </w:pPr>
            <w:r>
              <w:rPr>
                <w:rFonts w:ascii="Times New Roman" w:hAnsi="Times New Roman"/>
                <w:sz w:val="24"/>
                <w:szCs w:val="24"/>
              </w:rPr>
              <w:t>Общие требования установлены в пункте 3.1 раздела 1 Извещения о закупке.</w:t>
            </w:r>
          </w:p>
        </w:tc>
      </w:tr>
      <w:tr w:rsidR="003E024A" w14:paraId="34810FC3"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FC8922E" w14:textId="77777777" w:rsidR="003E024A" w:rsidRDefault="003E024A" w:rsidP="003E024A">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2C9CD1D8" w14:textId="77777777" w:rsidR="003E024A" w:rsidRPr="00911F38" w:rsidRDefault="003E024A" w:rsidP="003E024A">
            <w:pPr>
              <w:pStyle w:val="Style12"/>
              <w:tabs>
                <w:tab w:val="left" w:leader="underscore" w:pos="9864"/>
              </w:tabs>
              <w:spacing w:after="0" w:line="240" w:lineRule="auto"/>
              <w:ind w:firstLine="0"/>
              <w:jc w:val="left"/>
              <w:rPr>
                <w:rFonts w:ascii="Times New Roman" w:hAnsi="Times New Roman"/>
                <w:spacing w:val="3"/>
                <w:sz w:val="24"/>
                <w:szCs w:val="24"/>
                <w:highlight w:val="red"/>
              </w:rPr>
            </w:pPr>
            <w:r w:rsidRPr="00D87418">
              <w:rPr>
                <w:rFonts w:ascii="Times New Roman" w:hAnsi="Times New Roman"/>
                <w:sz w:val="24"/>
                <w:szCs w:val="24"/>
              </w:rPr>
              <w:t>Перечень документов, входящих в состав заявки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D2230" w14:textId="77777777" w:rsidR="003E024A" w:rsidRPr="00223E51" w:rsidRDefault="003E024A" w:rsidP="003E024A">
            <w:pPr>
              <w:tabs>
                <w:tab w:val="left" w:pos="366"/>
              </w:tabs>
              <w:spacing w:after="0" w:line="240" w:lineRule="auto"/>
              <w:ind w:left="83" w:right="142"/>
              <w:jc w:val="both"/>
              <w:rPr>
                <w:rFonts w:ascii="Times New Roman" w:hAnsi="Times New Roman"/>
                <w:spacing w:val="3"/>
                <w:sz w:val="24"/>
                <w:szCs w:val="24"/>
              </w:rPr>
            </w:pPr>
            <w:r w:rsidRPr="00223E51">
              <w:rPr>
                <w:rFonts w:ascii="Times New Roman" w:hAnsi="Times New Roman"/>
                <w:spacing w:val="3"/>
                <w:sz w:val="24"/>
                <w:szCs w:val="24"/>
              </w:rPr>
              <w:t xml:space="preserve">1. Заявка на участие в Открытом запросе котировок в электронной форме </w:t>
            </w:r>
            <w:r w:rsidRPr="00223E51">
              <w:rPr>
                <w:rFonts w:ascii="Times New Roman" w:hAnsi="Times New Roman" w:cs="Times New Roman"/>
                <w:spacing w:val="3"/>
                <w:sz w:val="24"/>
                <w:szCs w:val="24"/>
              </w:rPr>
              <w:t>(согласие участника с условиями закупки (Форма 1)</w:t>
            </w:r>
            <w:r w:rsidRPr="00223E51">
              <w:rPr>
                <w:rFonts w:ascii="Times New Roman" w:hAnsi="Times New Roman"/>
                <w:spacing w:val="3"/>
                <w:sz w:val="24"/>
                <w:szCs w:val="24"/>
              </w:rPr>
              <w:t>.</w:t>
            </w:r>
          </w:p>
          <w:p w14:paraId="62955BAF" w14:textId="77777777" w:rsidR="003E024A" w:rsidRPr="00223E51" w:rsidRDefault="003E024A" w:rsidP="003E024A">
            <w:pPr>
              <w:tabs>
                <w:tab w:val="left" w:pos="366"/>
              </w:tabs>
              <w:spacing w:after="0" w:line="240" w:lineRule="auto"/>
              <w:ind w:left="83" w:right="142"/>
              <w:jc w:val="both"/>
              <w:rPr>
                <w:rFonts w:ascii="Times New Roman" w:hAnsi="Times New Roman"/>
                <w:spacing w:val="3"/>
                <w:sz w:val="24"/>
                <w:szCs w:val="24"/>
              </w:rPr>
            </w:pPr>
            <w:r w:rsidRPr="00223E51">
              <w:rPr>
                <w:rFonts w:ascii="Times New Roman" w:hAnsi="Times New Roman"/>
                <w:spacing w:val="3"/>
                <w:sz w:val="24"/>
                <w:szCs w:val="24"/>
              </w:rPr>
              <w:t>2. </w:t>
            </w:r>
            <w:r>
              <w:rPr>
                <w:rFonts w:ascii="Times New Roman" w:hAnsi="Times New Roman"/>
                <w:spacing w:val="3"/>
                <w:sz w:val="24"/>
                <w:szCs w:val="24"/>
              </w:rPr>
              <w:t>Ценовое</w:t>
            </w:r>
            <w:r w:rsidRPr="00223E51">
              <w:rPr>
                <w:rFonts w:ascii="Times New Roman" w:hAnsi="Times New Roman"/>
                <w:spacing w:val="3"/>
                <w:sz w:val="24"/>
                <w:szCs w:val="24"/>
              </w:rPr>
              <w:t xml:space="preserve"> предложение (Форма 1.1).</w:t>
            </w:r>
          </w:p>
          <w:p w14:paraId="16EB3705" w14:textId="77777777" w:rsidR="003E024A" w:rsidRPr="00223E51" w:rsidRDefault="003E024A" w:rsidP="003E024A">
            <w:pPr>
              <w:tabs>
                <w:tab w:val="left" w:pos="83"/>
              </w:tabs>
              <w:spacing w:after="0" w:line="240" w:lineRule="auto"/>
              <w:ind w:left="83" w:right="142"/>
              <w:jc w:val="both"/>
              <w:rPr>
                <w:rFonts w:ascii="Times New Roman" w:hAnsi="Times New Roman"/>
                <w:spacing w:val="3"/>
                <w:sz w:val="24"/>
                <w:szCs w:val="24"/>
              </w:rPr>
            </w:pPr>
            <w:r w:rsidRPr="00223E51">
              <w:rPr>
                <w:rFonts w:ascii="Times New Roman" w:hAnsi="Times New Roman"/>
                <w:spacing w:val="3"/>
                <w:sz w:val="24"/>
                <w:szCs w:val="24"/>
              </w:rPr>
              <w:t>3. Декларация соответствия Участника Открытого запроса котировок в электронной форме (Форма 1.2).</w:t>
            </w:r>
          </w:p>
          <w:p w14:paraId="58AA8A9D" w14:textId="77777777" w:rsidR="003E024A" w:rsidRPr="00223E51" w:rsidRDefault="003E024A" w:rsidP="003E024A">
            <w:pPr>
              <w:tabs>
                <w:tab w:val="left" w:pos="366"/>
              </w:tabs>
              <w:spacing w:after="0" w:line="240" w:lineRule="auto"/>
              <w:ind w:left="83" w:right="142"/>
              <w:jc w:val="both"/>
              <w:rPr>
                <w:rFonts w:ascii="Times New Roman" w:hAnsi="Times New Roman"/>
                <w:spacing w:val="3"/>
                <w:sz w:val="24"/>
                <w:szCs w:val="24"/>
              </w:rPr>
            </w:pPr>
            <w:r w:rsidRPr="00223E51">
              <w:rPr>
                <w:rFonts w:ascii="Times New Roman" w:hAnsi="Times New Roman"/>
                <w:spacing w:val="3"/>
                <w:sz w:val="24"/>
                <w:szCs w:val="24"/>
              </w:rPr>
              <w:t>4. Анкета участника (Форма 1.3).</w:t>
            </w:r>
          </w:p>
          <w:p w14:paraId="21949409" w14:textId="77777777" w:rsidR="003E024A" w:rsidRPr="00223E51" w:rsidRDefault="003E024A" w:rsidP="003E024A">
            <w:pPr>
              <w:tabs>
                <w:tab w:val="left" w:pos="366"/>
              </w:tabs>
              <w:spacing w:after="0" w:line="240" w:lineRule="auto"/>
              <w:ind w:left="83" w:right="142"/>
              <w:jc w:val="both"/>
              <w:rPr>
                <w:rFonts w:ascii="Times New Roman" w:hAnsi="Times New Roman"/>
                <w:spacing w:val="3"/>
                <w:sz w:val="24"/>
                <w:szCs w:val="24"/>
              </w:rPr>
            </w:pPr>
            <w:r w:rsidRPr="00223E51">
              <w:rPr>
                <w:rFonts w:ascii="Times New Roman" w:hAnsi="Times New Roman"/>
                <w:spacing w:val="3"/>
                <w:sz w:val="24"/>
                <w:szCs w:val="24"/>
              </w:rPr>
              <w:t xml:space="preserve">5. </w:t>
            </w:r>
            <w:r w:rsidRPr="00223E51">
              <w:rPr>
                <w:rFonts w:ascii="Times New Roman" w:eastAsia="Times New Roman" w:hAnsi="Times New Roman" w:cs="Times New Roman"/>
                <w:sz w:val="24"/>
                <w:szCs w:val="24"/>
              </w:rPr>
              <w:t>Копии учредительных документов в актуальной редакции (для юридических лиц).</w:t>
            </w:r>
          </w:p>
          <w:p w14:paraId="5BFFDF6E" w14:textId="77777777" w:rsidR="003E024A" w:rsidRPr="00223E51" w:rsidRDefault="003E024A" w:rsidP="003E024A">
            <w:pPr>
              <w:tabs>
                <w:tab w:val="left" w:pos="1701"/>
              </w:tabs>
              <w:spacing w:after="0" w:line="240" w:lineRule="auto"/>
              <w:ind w:left="62" w:right="57"/>
              <w:jc w:val="both"/>
              <w:rPr>
                <w:rFonts w:ascii="Times New Roman" w:eastAsia="Times New Roman" w:hAnsi="Times New Roman" w:cs="Times New Roman"/>
                <w:sz w:val="24"/>
                <w:szCs w:val="24"/>
              </w:rPr>
            </w:pPr>
            <w:r w:rsidRPr="00223E51">
              <w:rPr>
                <w:rFonts w:ascii="Times New Roman" w:hAnsi="Times New Roman"/>
                <w:spacing w:val="3"/>
                <w:sz w:val="24"/>
                <w:szCs w:val="24"/>
              </w:rPr>
              <w:t>6. </w:t>
            </w:r>
            <w:r w:rsidRPr="00223E51">
              <w:rPr>
                <w:rFonts w:ascii="Times New Roman" w:eastAsia="Times New Roman" w:hAnsi="Times New Roman" w:cs="Times New Roman"/>
                <w:sz w:val="24"/>
                <w:szCs w:val="24"/>
              </w:rPr>
              <w:t xml:space="preserve">Отсканированный оригинал </w:t>
            </w:r>
            <w:r w:rsidRPr="00223E51">
              <w:rPr>
                <w:rFonts w:ascii="Times New Roman" w:eastAsia="Times New Roman" w:hAnsi="Times New Roman" w:cs="Times New Roman"/>
                <w:sz w:val="24"/>
                <w:szCs w:val="24"/>
                <w:lang w:eastAsia="ru-RU"/>
              </w:rPr>
              <w:t>полученной не ранее чем за 3 (три) месяца до дня размещения в ЕИС извещения о проведении закупки</w:t>
            </w:r>
            <w:r w:rsidRPr="00223E51">
              <w:rPr>
                <w:rFonts w:ascii="Courier New" w:eastAsia="Courier New" w:hAnsi="Courier New" w:cs="Courier New"/>
                <w:sz w:val="24"/>
                <w:szCs w:val="24"/>
                <w:lang w:eastAsia="ru-RU" w:bidi="ru-RU"/>
              </w:rPr>
              <w:t xml:space="preserve"> </w:t>
            </w:r>
            <w:r w:rsidRPr="00223E51">
              <w:rPr>
                <w:rFonts w:ascii="Times New Roman" w:eastAsia="Times New Roman" w:hAnsi="Times New Roman" w:cs="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r w:rsidRPr="00223E51">
              <w:rPr>
                <w:rFonts w:ascii="Times New Roman" w:eastAsia="Times New Roman" w:hAnsi="Times New Roman" w:cs="Times New Roman"/>
                <w:sz w:val="24"/>
                <w:szCs w:val="24"/>
              </w:rPr>
              <w:t>;</w:t>
            </w:r>
          </w:p>
          <w:p w14:paraId="022B67B7" w14:textId="77777777" w:rsidR="003E024A" w:rsidRPr="00223E51" w:rsidRDefault="003E024A" w:rsidP="003E024A">
            <w:pPr>
              <w:widowControl w:val="0"/>
              <w:tabs>
                <w:tab w:val="left" w:pos="0"/>
              </w:tabs>
              <w:suppressAutoHyphens/>
              <w:autoSpaceDE w:val="0"/>
              <w:autoSpaceDN w:val="0"/>
              <w:adjustRightInd w:val="0"/>
              <w:spacing w:after="0" w:line="240" w:lineRule="auto"/>
              <w:ind w:left="62"/>
              <w:contextualSpacing/>
              <w:jc w:val="both"/>
              <w:outlineLvl w:val="0"/>
              <w:rPr>
                <w:rFonts w:ascii="Times New Roman" w:eastAsia="Calibri" w:hAnsi="Times New Roman" w:cs="Times New Roman"/>
                <w:spacing w:val="3"/>
                <w:sz w:val="24"/>
                <w:szCs w:val="24"/>
                <w:lang w:eastAsia="zh-CN"/>
              </w:rPr>
            </w:pPr>
            <w:r w:rsidRPr="00223E51">
              <w:rPr>
                <w:rFonts w:ascii="Times New Roman" w:hAnsi="Times New Roman"/>
                <w:spacing w:val="3"/>
                <w:sz w:val="24"/>
                <w:szCs w:val="24"/>
              </w:rPr>
              <w:t>7. Отсканированная копия документов, удостоверяющих личность (для физических лиц, не зарегистрированных в качестве индивидуального предпринимателя).</w:t>
            </w:r>
            <w:r w:rsidRPr="00223E51">
              <w:rPr>
                <w:rFonts w:ascii="Times New Roman" w:eastAsia="Calibri" w:hAnsi="Times New Roman" w:cs="Times New Roman"/>
                <w:spacing w:val="3"/>
                <w:sz w:val="24"/>
                <w:szCs w:val="24"/>
                <w:lang w:eastAsia="zh-CN"/>
              </w:rPr>
              <w:t xml:space="preserve"> Отсканированные оригиналы или копии </w:t>
            </w:r>
            <w:r w:rsidRPr="00223E51">
              <w:rPr>
                <w:rFonts w:ascii="Times New Roman" w:eastAsia="Calibri" w:hAnsi="Times New Roman" w:cs="Times New Roman"/>
                <w:sz w:val="24"/>
                <w:szCs w:val="24"/>
                <w:lang w:eastAsia="zh-CN"/>
              </w:rPr>
              <w:t xml:space="preserve">документов, подтверждающие полномочия лица на осуществление действий от имени Участника (в случае, если заявка </w:t>
            </w:r>
            <w:r w:rsidRPr="00223E51">
              <w:rPr>
                <w:rFonts w:ascii="Times New Roman" w:eastAsia="Calibri" w:hAnsi="Times New Roman" w:cs="Times New Roman"/>
                <w:sz w:val="24"/>
                <w:szCs w:val="24"/>
                <w:lang w:eastAsia="zh-CN"/>
              </w:rPr>
              <w:lastRenderedPageBreak/>
              <w:t>подписывается руководителем — отсканированный оригинал или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отсканированный оригинал или копия доверенности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В случае, если указанная доверенность подписана лицом, уполномоченным руководителем Участника, заявка должна содержать также отсканированный оригинал или копию документа, подтверждающего полномочия такого лица).</w:t>
            </w:r>
          </w:p>
          <w:p w14:paraId="56368868" w14:textId="77777777" w:rsidR="003E024A" w:rsidRPr="00223E51" w:rsidRDefault="003E024A" w:rsidP="003E024A">
            <w:pPr>
              <w:tabs>
                <w:tab w:val="left" w:pos="366"/>
              </w:tabs>
              <w:spacing w:after="0" w:line="240" w:lineRule="auto"/>
              <w:ind w:left="83" w:right="142"/>
              <w:jc w:val="both"/>
              <w:rPr>
                <w:rFonts w:ascii="Times New Roman" w:hAnsi="Times New Roman"/>
                <w:spacing w:val="3"/>
                <w:sz w:val="24"/>
                <w:szCs w:val="24"/>
              </w:rPr>
            </w:pPr>
            <w:r w:rsidRPr="00223E51">
              <w:rPr>
                <w:rFonts w:ascii="Times New Roman" w:hAnsi="Times New Roman"/>
                <w:spacing w:val="3"/>
                <w:sz w:val="24"/>
                <w:szCs w:val="24"/>
              </w:rPr>
              <w:t>8. Отсканированный оригинал либо копия решения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051BEF14" w14:textId="77777777" w:rsidR="003E024A" w:rsidRPr="00223E51" w:rsidRDefault="003E024A" w:rsidP="003E024A">
            <w:pPr>
              <w:tabs>
                <w:tab w:val="left" w:pos="366"/>
              </w:tabs>
              <w:spacing w:after="0" w:line="240" w:lineRule="auto"/>
              <w:ind w:left="83" w:right="142"/>
              <w:jc w:val="both"/>
              <w:rPr>
                <w:rFonts w:ascii="Times New Roman" w:hAnsi="Times New Roman"/>
                <w:spacing w:val="3"/>
                <w:sz w:val="24"/>
                <w:szCs w:val="24"/>
              </w:rPr>
            </w:pPr>
            <w:r w:rsidRPr="00223E51">
              <w:rPr>
                <w:rFonts w:ascii="Times New Roman" w:hAnsi="Times New Roman"/>
                <w:spacing w:val="3"/>
                <w:sz w:val="24"/>
                <w:szCs w:val="24"/>
              </w:rPr>
              <w:t>9. Согласие Участника закупки об обработке персональных данных, если участник является физическим лицом (Форма 1.4).</w:t>
            </w:r>
          </w:p>
          <w:p w14:paraId="1BAF8EF6" w14:textId="77777777" w:rsidR="003E024A" w:rsidRPr="00223E51" w:rsidRDefault="003E024A" w:rsidP="003E024A">
            <w:pPr>
              <w:tabs>
                <w:tab w:val="left" w:pos="366"/>
              </w:tabs>
              <w:spacing w:after="0" w:line="240" w:lineRule="auto"/>
              <w:ind w:left="83" w:right="142"/>
              <w:jc w:val="both"/>
              <w:rPr>
                <w:rFonts w:ascii="Times New Roman" w:hAnsi="Times New Roman"/>
                <w:spacing w:val="3"/>
                <w:sz w:val="24"/>
                <w:szCs w:val="24"/>
              </w:rPr>
            </w:pPr>
            <w:r w:rsidRPr="00223E51">
              <w:rPr>
                <w:rFonts w:ascii="Times New Roman" w:hAnsi="Times New Roman"/>
                <w:spacing w:val="3"/>
                <w:sz w:val="24"/>
                <w:szCs w:val="24"/>
              </w:rPr>
              <w:t>10. Документ, подтверждающий право действовать коллективных участников закупки на стороне одного участника закупки (доверенность или договор о совместной деятельности, оформленные в соответствии с законодательством и учредительными документами (для коллективных участников закупки).</w:t>
            </w:r>
          </w:p>
          <w:p w14:paraId="537B1929" w14:textId="390C2BCA" w:rsidR="003E024A" w:rsidRPr="00CC1272" w:rsidRDefault="003E024A" w:rsidP="003E024A">
            <w:pPr>
              <w:tabs>
                <w:tab w:val="left" w:pos="366"/>
              </w:tabs>
              <w:spacing w:after="0" w:line="240" w:lineRule="auto"/>
              <w:ind w:left="83" w:right="142"/>
              <w:jc w:val="both"/>
              <w:rPr>
                <w:rFonts w:ascii="Times New Roman" w:hAnsi="Times New Roman"/>
                <w:spacing w:val="3"/>
                <w:sz w:val="24"/>
                <w:szCs w:val="24"/>
              </w:rPr>
            </w:pPr>
            <w:r w:rsidRPr="00223E51">
              <w:rPr>
                <w:rFonts w:ascii="Times New Roman" w:eastAsia="Calibri" w:hAnsi="Times New Roman" w:cs="Times New Roman"/>
                <w:spacing w:val="3"/>
                <w:sz w:val="24"/>
                <w:szCs w:val="24"/>
                <w:lang w:eastAsia="zh-CN"/>
              </w:rPr>
              <w:lastRenderedPageBreak/>
              <w:t>Примечание: если заявка подается несколькими участниками на стороне одного участника закупки, то все документы и сведения, предусмотренные документацией запроса котировок, должны быть предоставлены всеми такими участниками за исключением заявки (Форма 1.1 должна быть предоставлена в единственном экземпляре и при этом подписана всеми такими участниками закупки).</w:t>
            </w:r>
          </w:p>
        </w:tc>
      </w:tr>
      <w:tr w:rsidR="003E024A" w14:paraId="6BF84FE1"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6468BD2" w14:textId="62EBC956" w:rsidR="003E024A" w:rsidRDefault="003E024A" w:rsidP="003E024A">
            <w:pPr>
              <w:pStyle w:val="Style12"/>
              <w:tabs>
                <w:tab w:val="left" w:pos="612"/>
                <w:tab w:val="left" w:leader="underscore" w:pos="9864"/>
              </w:tabs>
              <w:snapToGrid w:val="0"/>
              <w:spacing w:after="0" w:line="240" w:lineRule="auto"/>
              <w:jc w:val="left"/>
              <w:rPr>
                <w:rFonts w:ascii="Times New Roman" w:hAnsi="Times New Roman"/>
                <w:sz w:val="24"/>
                <w:szCs w:val="24"/>
              </w:rPr>
            </w:pPr>
            <w:r>
              <w:rPr>
                <w:rFonts w:ascii="Times New Roman" w:hAnsi="Times New Roman"/>
                <w:sz w:val="24"/>
                <w:szCs w:val="24"/>
              </w:rPr>
              <w:lastRenderedPageBreak/>
              <w:t>332</w:t>
            </w:r>
          </w:p>
        </w:tc>
        <w:tc>
          <w:tcPr>
            <w:tcW w:w="3427" w:type="dxa"/>
            <w:tcBorders>
              <w:top w:val="single" w:sz="4" w:space="0" w:color="000000"/>
              <w:left w:val="single" w:sz="4" w:space="0" w:color="000000"/>
              <w:bottom w:val="single" w:sz="4" w:space="0" w:color="000000"/>
            </w:tcBorders>
            <w:shd w:val="clear" w:color="auto" w:fill="auto"/>
            <w:vAlign w:val="center"/>
          </w:tcPr>
          <w:p w14:paraId="6B6EEB47" w14:textId="1BF73DB3" w:rsidR="003E024A" w:rsidRDefault="003E024A" w:rsidP="003E024A">
            <w:pPr>
              <w:pStyle w:val="Style12"/>
              <w:tabs>
                <w:tab w:val="left" w:leader="underscore" w:pos="9864"/>
              </w:tabs>
              <w:spacing w:after="0" w:line="240" w:lineRule="auto"/>
              <w:ind w:firstLine="0"/>
              <w:jc w:val="left"/>
              <w:rPr>
                <w:rFonts w:ascii="Times New Roman" w:hAnsi="Times New Roman"/>
                <w:sz w:val="24"/>
                <w:szCs w:val="24"/>
              </w:rPr>
            </w:pPr>
            <w:r w:rsidRPr="00FD4A44">
              <w:rPr>
                <w:rFonts w:ascii="Times New Roman" w:hAnsi="Times New Roman"/>
                <w:sz w:val="24"/>
                <w:szCs w:val="24"/>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978B4" w14:textId="5681F9CB" w:rsidR="003E024A" w:rsidRDefault="003E024A" w:rsidP="003E024A">
            <w:pPr>
              <w:pStyle w:val="Style12"/>
              <w:tabs>
                <w:tab w:val="left" w:leader="underscore" w:pos="9864"/>
              </w:tabs>
              <w:spacing w:after="0" w:line="240" w:lineRule="auto"/>
              <w:ind w:firstLine="0"/>
              <w:rPr>
                <w:rFonts w:ascii="Times New Roman" w:hAnsi="Times New Roman"/>
                <w:sz w:val="24"/>
                <w:szCs w:val="24"/>
              </w:rPr>
            </w:pPr>
            <w:r w:rsidRPr="00FD4A44">
              <w:rPr>
                <w:rFonts w:ascii="Times New Roman" w:hAnsi="Times New Roman"/>
                <w:sz w:val="24"/>
                <w:szCs w:val="24"/>
              </w:rPr>
              <w:t>Не применяется</w:t>
            </w:r>
          </w:p>
        </w:tc>
      </w:tr>
      <w:tr w:rsidR="003E024A" w14:paraId="05BB57F6"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5934ABE" w14:textId="48E4B482" w:rsidR="003E024A" w:rsidRDefault="003E024A" w:rsidP="003E024A">
            <w:pPr>
              <w:pStyle w:val="Style12"/>
              <w:tabs>
                <w:tab w:val="left" w:pos="612"/>
                <w:tab w:val="left" w:leader="underscore" w:pos="9864"/>
              </w:tabs>
              <w:snapToGrid w:val="0"/>
              <w:spacing w:after="0" w:line="240" w:lineRule="auto"/>
              <w:jc w:val="left"/>
              <w:rPr>
                <w:rFonts w:ascii="Times New Roman" w:hAnsi="Times New Roman"/>
                <w:sz w:val="24"/>
                <w:szCs w:val="24"/>
              </w:rPr>
            </w:pPr>
            <w:r>
              <w:rPr>
                <w:rFonts w:ascii="Times New Roman" w:hAnsi="Times New Roman"/>
                <w:sz w:val="24"/>
                <w:szCs w:val="24"/>
              </w:rPr>
              <w:t>333</w:t>
            </w:r>
          </w:p>
        </w:tc>
        <w:tc>
          <w:tcPr>
            <w:tcW w:w="3427" w:type="dxa"/>
            <w:tcBorders>
              <w:top w:val="single" w:sz="4" w:space="0" w:color="000000"/>
              <w:left w:val="single" w:sz="4" w:space="0" w:color="000000"/>
              <w:bottom w:val="single" w:sz="4" w:space="0" w:color="000000"/>
            </w:tcBorders>
            <w:shd w:val="clear" w:color="auto" w:fill="auto"/>
            <w:vAlign w:val="center"/>
          </w:tcPr>
          <w:p w14:paraId="3EA739F5" w14:textId="0F25D0B8" w:rsidR="003E024A" w:rsidRDefault="003E024A" w:rsidP="003E024A">
            <w:pPr>
              <w:pStyle w:val="Style12"/>
              <w:tabs>
                <w:tab w:val="left" w:leader="underscore" w:pos="9864"/>
              </w:tabs>
              <w:spacing w:after="0" w:line="240" w:lineRule="auto"/>
              <w:ind w:firstLine="0"/>
              <w:jc w:val="left"/>
              <w:rPr>
                <w:rStyle w:val="FontStyle128"/>
                <w:sz w:val="24"/>
              </w:rPr>
            </w:pPr>
            <w:r w:rsidRPr="00FD4A44">
              <w:rPr>
                <w:rFonts w:ascii="Times New Roman" w:hAnsi="Times New Roman"/>
                <w:sz w:val="24"/>
                <w:szCs w:val="24"/>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4B2A" w14:textId="7150A59D" w:rsidR="003E024A" w:rsidRPr="00D87418" w:rsidRDefault="003E024A" w:rsidP="003E024A">
            <w:pPr>
              <w:pStyle w:val="Style12"/>
              <w:tabs>
                <w:tab w:val="left" w:leader="underscore" w:pos="9864"/>
              </w:tabs>
              <w:spacing w:after="0" w:line="240" w:lineRule="auto"/>
              <w:ind w:firstLine="0"/>
              <w:rPr>
                <w:rFonts w:ascii="Times New Roman" w:hAnsi="Times New Roman"/>
                <w:sz w:val="24"/>
                <w:szCs w:val="24"/>
              </w:rPr>
            </w:pPr>
            <w:r w:rsidRPr="00FD4A44">
              <w:rPr>
                <w:rFonts w:ascii="Times New Roman" w:hAnsi="Times New Roman"/>
                <w:sz w:val="24"/>
                <w:szCs w:val="24"/>
              </w:rPr>
              <w:t>Не применяется</w:t>
            </w:r>
          </w:p>
        </w:tc>
      </w:tr>
      <w:tr w:rsidR="003E024A" w14:paraId="3515DC39"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6ED6A5FF" w14:textId="42C17D10" w:rsidR="003E024A" w:rsidRDefault="003E024A" w:rsidP="003E024A">
            <w:pPr>
              <w:pStyle w:val="Style12"/>
              <w:tabs>
                <w:tab w:val="left" w:pos="612"/>
                <w:tab w:val="left" w:leader="underscore" w:pos="9864"/>
              </w:tabs>
              <w:snapToGrid w:val="0"/>
              <w:spacing w:after="0" w:line="240" w:lineRule="auto"/>
              <w:ind w:firstLine="0"/>
              <w:jc w:val="left"/>
              <w:rPr>
                <w:rFonts w:ascii="Times New Roman" w:hAnsi="Times New Roman"/>
                <w:sz w:val="24"/>
                <w:szCs w:val="24"/>
              </w:rPr>
            </w:pPr>
            <w:r>
              <w:rPr>
                <w:rFonts w:ascii="Times New Roman" w:hAnsi="Times New Roman"/>
                <w:sz w:val="24"/>
                <w:szCs w:val="24"/>
              </w:rPr>
              <w:t>34</w:t>
            </w:r>
          </w:p>
        </w:tc>
        <w:tc>
          <w:tcPr>
            <w:tcW w:w="3427" w:type="dxa"/>
            <w:tcBorders>
              <w:top w:val="single" w:sz="4" w:space="0" w:color="000000"/>
              <w:left w:val="single" w:sz="4" w:space="0" w:color="000000"/>
              <w:bottom w:val="single" w:sz="4" w:space="0" w:color="000000"/>
            </w:tcBorders>
            <w:shd w:val="clear" w:color="auto" w:fill="auto"/>
            <w:vAlign w:val="center"/>
          </w:tcPr>
          <w:p w14:paraId="01060839" w14:textId="77777777" w:rsidR="003E024A" w:rsidRPr="00FD4A44" w:rsidRDefault="003E024A" w:rsidP="003E024A">
            <w:pPr>
              <w:rPr>
                <w:rFonts w:ascii="Times New Roman" w:hAnsi="Times New Roman" w:cs="Times New Roman"/>
                <w:sz w:val="24"/>
                <w:szCs w:val="24"/>
              </w:rPr>
            </w:pPr>
            <w:r w:rsidRPr="00FD4A44">
              <w:rPr>
                <w:rFonts w:ascii="Times New Roman" w:hAnsi="Times New Roman" w:cs="Times New Roman"/>
                <w:sz w:val="24"/>
                <w:szCs w:val="24"/>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BAB28AA" w14:textId="5F7610D4" w:rsidR="003E024A" w:rsidRDefault="003E024A" w:rsidP="003E024A">
            <w:pPr>
              <w:pStyle w:val="Style12"/>
              <w:tabs>
                <w:tab w:val="left" w:leader="underscore" w:pos="9864"/>
              </w:tabs>
              <w:spacing w:after="0" w:line="240" w:lineRule="auto"/>
              <w:ind w:firstLine="0"/>
              <w:jc w:val="left"/>
              <w:rPr>
                <w:rStyle w:val="FontStyle128"/>
                <w:sz w:val="24"/>
              </w:rPr>
            </w:pPr>
            <w:r w:rsidRPr="00FD4A44">
              <w:rPr>
                <w:rFonts w:ascii="Times New Roman" w:hAnsi="Times New Roman"/>
                <w:sz w:val="24"/>
                <w:szCs w:val="24"/>
              </w:rPr>
              <w:t xml:space="preserve">(Согласно пункту 3 части 4 статьи 3.1-4 Закона №223-ФЗ, если Постановлением №1875 установлено преимущество в отношении товара российского происхождения, ценовое предложение участника с российской продукцией нужно снижать на 15% при рассмотрении, оценке, сопоставлении заявок. Договор с этим участником в случае его победы заключают по предложенной им цене. При исполнении договора допускается замена товара </w:t>
            </w:r>
            <w:r w:rsidRPr="00FD4A44">
              <w:rPr>
                <w:rFonts w:ascii="Times New Roman" w:hAnsi="Times New Roman"/>
                <w:sz w:val="24"/>
                <w:szCs w:val="24"/>
              </w:rPr>
              <w:lastRenderedPageBreak/>
              <w:t>исключительно на товар российского происхождения, если договор предусматривает поставку товара российского происхождения).</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3D382" w14:textId="27766367" w:rsidR="003E024A" w:rsidRDefault="003E024A" w:rsidP="003E024A">
            <w:pPr>
              <w:pStyle w:val="Style12"/>
              <w:tabs>
                <w:tab w:val="left" w:leader="underscore" w:pos="9864"/>
              </w:tabs>
              <w:spacing w:after="0" w:line="240" w:lineRule="auto"/>
              <w:ind w:firstLine="0"/>
              <w:rPr>
                <w:rFonts w:ascii="Times New Roman" w:hAnsi="Times New Roman"/>
                <w:sz w:val="24"/>
                <w:szCs w:val="24"/>
              </w:rPr>
            </w:pPr>
            <w:r w:rsidRPr="00FD4A44">
              <w:rPr>
                <w:rFonts w:ascii="Times New Roman" w:hAnsi="Times New Roman"/>
                <w:sz w:val="24"/>
                <w:szCs w:val="24"/>
              </w:rPr>
              <w:lastRenderedPageBreak/>
              <w:t>Не применяется</w:t>
            </w:r>
          </w:p>
        </w:tc>
      </w:tr>
      <w:tr w:rsidR="00570711" w14:paraId="114681C5"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01D5750" w14:textId="0854D80D" w:rsidR="00570711" w:rsidRDefault="00485BCE">
            <w:pPr>
              <w:pStyle w:val="Style12"/>
              <w:tabs>
                <w:tab w:val="left" w:pos="612"/>
                <w:tab w:val="left" w:leader="underscore" w:pos="9864"/>
              </w:tabs>
              <w:snapToGrid w:val="0"/>
              <w:spacing w:after="0" w:line="240" w:lineRule="auto"/>
              <w:ind w:firstLine="0"/>
              <w:rPr>
                <w:rFonts w:ascii="Times New Roman" w:hAnsi="Times New Roman"/>
                <w:sz w:val="24"/>
                <w:szCs w:val="24"/>
              </w:rPr>
            </w:pPr>
            <w:r>
              <w:rPr>
                <w:rFonts w:ascii="Times New Roman" w:hAnsi="Times New Roman"/>
                <w:sz w:val="24"/>
                <w:szCs w:val="24"/>
              </w:rPr>
              <w:t>3</w:t>
            </w:r>
            <w:r w:rsidR="00F1716C">
              <w:rPr>
                <w:rFonts w:ascii="Times New Roman" w:hAnsi="Times New Roman"/>
                <w:sz w:val="24"/>
                <w:szCs w:val="24"/>
              </w:rPr>
              <w:t>5</w:t>
            </w:r>
          </w:p>
        </w:tc>
        <w:tc>
          <w:tcPr>
            <w:tcW w:w="3427" w:type="dxa"/>
            <w:tcBorders>
              <w:top w:val="single" w:sz="4" w:space="0" w:color="000000"/>
              <w:left w:val="single" w:sz="4" w:space="0" w:color="000000"/>
              <w:bottom w:val="single" w:sz="4" w:space="0" w:color="000000"/>
            </w:tcBorders>
            <w:shd w:val="clear" w:color="auto" w:fill="auto"/>
            <w:vAlign w:val="center"/>
          </w:tcPr>
          <w:p w14:paraId="70AB6A1B" w14:textId="77777777" w:rsidR="00570711" w:rsidRDefault="00485BCE">
            <w:pPr>
              <w:pStyle w:val="Style12"/>
              <w:tabs>
                <w:tab w:val="left" w:leader="underscore" w:pos="9864"/>
              </w:tabs>
              <w:spacing w:after="0" w:line="240" w:lineRule="auto"/>
              <w:ind w:firstLine="0"/>
              <w:jc w:val="left"/>
              <w:rPr>
                <w:rFonts w:ascii="Times New Roman" w:hAnsi="Times New Roman"/>
                <w:sz w:val="24"/>
                <w:szCs w:val="24"/>
              </w:rPr>
            </w:pPr>
            <w:r>
              <w:rPr>
                <w:rStyle w:val="FontStyle128"/>
                <w:color w:val="auto"/>
                <w:sz w:val="24"/>
                <w:szCs w:val="24"/>
              </w:rPr>
              <w:t>Возможность привлечения соисполнителей (субподрядчиков)</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28A09" w14:textId="77777777" w:rsidR="00570711" w:rsidRDefault="00485BCE">
            <w:pPr>
              <w:pStyle w:val="Style12"/>
              <w:tabs>
                <w:tab w:val="left" w:leader="underscore" w:pos="9864"/>
              </w:tabs>
              <w:spacing w:after="0" w:line="240" w:lineRule="auto"/>
              <w:ind w:firstLine="0"/>
              <w:rPr>
                <w:rFonts w:ascii="Times New Roman" w:hAnsi="Times New Roman"/>
                <w:sz w:val="24"/>
                <w:szCs w:val="24"/>
              </w:rPr>
            </w:pPr>
            <w:r>
              <w:rPr>
                <w:rFonts w:ascii="Times New Roman" w:hAnsi="Times New Roman"/>
                <w:sz w:val="24"/>
                <w:szCs w:val="24"/>
              </w:rPr>
              <w:t>Не предусмотрена.</w:t>
            </w:r>
          </w:p>
        </w:tc>
      </w:tr>
      <w:tr w:rsidR="00570711" w14:paraId="4A3FC6AE"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8ED17D7" w14:textId="5843FAF9" w:rsidR="00570711" w:rsidRDefault="00485BCE">
            <w:pPr>
              <w:pStyle w:val="Style12"/>
              <w:tabs>
                <w:tab w:val="left" w:pos="612"/>
                <w:tab w:val="left" w:leader="underscore" w:pos="9864"/>
              </w:tabs>
              <w:snapToGrid w:val="0"/>
              <w:spacing w:after="0" w:line="240" w:lineRule="auto"/>
              <w:ind w:firstLine="0"/>
              <w:rPr>
                <w:rFonts w:ascii="Times New Roman" w:hAnsi="Times New Roman"/>
                <w:sz w:val="24"/>
                <w:szCs w:val="24"/>
              </w:rPr>
            </w:pPr>
            <w:r>
              <w:rPr>
                <w:rFonts w:ascii="Times New Roman" w:hAnsi="Times New Roman"/>
                <w:sz w:val="24"/>
                <w:szCs w:val="24"/>
              </w:rPr>
              <w:t>3</w:t>
            </w:r>
            <w:r w:rsidR="00F1716C">
              <w:rPr>
                <w:rFonts w:ascii="Times New Roman" w:hAnsi="Times New Roman"/>
                <w:sz w:val="24"/>
                <w:szCs w:val="24"/>
              </w:rPr>
              <w:t>6</w:t>
            </w:r>
          </w:p>
        </w:tc>
        <w:tc>
          <w:tcPr>
            <w:tcW w:w="3427" w:type="dxa"/>
            <w:tcBorders>
              <w:top w:val="single" w:sz="4" w:space="0" w:color="000000"/>
              <w:left w:val="single" w:sz="4" w:space="0" w:color="000000"/>
              <w:bottom w:val="single" w:sz="4" w:space="0" w:color="000000"/>
            </w:tcBorders>
            <w:shd w:val="clear" w:color="auto" w:fill="auto"/>
            <w:vAlign w:val="center"/>
          </w:tcPr>
          <w:p w14:paraId="1AB87291" w14:textId="77777777" w:rsidR="00570711" w:rsidRDefault="00485BCE">
            <w:pPr>
              <w:pStyle w:val="Style12"/>
              <w:tabs>
                <w:tab w:val="left" w:leader="underscore" w:pos="9864"/>
              </w:tabs>
              <w:spacing w:after="0" w:line="240" w:lineRule="auto"/>
              <w:ind w:firstLine="0"/>
              <w:jc w:val="left"/>
              <w:rPr>
                <w:rFonts w:ascii="Times New Roman" w:hAnsi="Times New Roman"/>
                <w:sz w:val="24"/>
                <w:szCs w:val="24"/>
              </w:rPr>
            </w:pPr>
            <w:r>
              <w:rPr>
                <w:rStyle w:val="FontStyle128"/>
                <w:color w:val="auto"/>
                <w:sz w:val="24"/>
                <w:szCs w:val="24"/>
              </w:rPr>
              <w:t>Возможность участия коллективных участников</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FE7E3" w14:textId="26800722" w:rsidR="00570711" w:rsidRDefault="006C2233">
            <w:pPr>
              <w:pStyle w:val="Style12"/>
              <w:tabs>
                <w:tab w:val="left" w:leader="underscore" w:pos="9864"/>
              </w:tabs>
              <w:spacing w:after="0" w:line="240" w:lineRule="auto"/>
              <w:ind w:firstLine="0"/>
              <w:rPr>
                <w:rFonts w:ascii="Times New Roman" w:hAnsi="Times New Roman"/>
                <w:sz w:val="24"/>
                <w:szCs w:val="24"/>
              </w:rPr>
            </w:pPr>
            <w:r>
              <w:rPr>
                <w:rFonts w:ascii="Times New Roman" w:hAnsi="Times New Roman"/>
                <w:sz w:val="24"/>
                <w:szCs w:val="24"/>
              </w:rPr>
              <w:t>Не предусмотрена.</w:t>
            </w:r>
          </w:p>
        </w:tc>
      </w:tr>
      <w:tr w:rsidR="00570711" w14:paraId="5D19B6F1" w14:textId="77777777">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B5EB8A" w14:textId="77777777" w:rsidR="00570711" w:rsidRDefault="00485BCE">
            <w:pPr>
              <w:pStyle w:val="Style12"/>
              <w:tabs>
                <w:tab w:val="left" w:leader="underscore" w:pos="9864"/>
              </w:tabs>
              <w:spacing w:after="0" w:line="240" w:lineRule="auto"/>
              <w:ind w:firstLine="0"/>
              <w:rPr>
                <w:rFonts w:ascii="Times New Roman" w:hAnsi="Times New Roman"/>
                <w:sz w:val="24"/>
                <w:szCs w:val="24"/>
              </w:rPr>
            </w:pPr>
            <w:r>
              <w:rPr>
                <w:rFonts w:ascii="Times New Roman" w:hAnsi="Times New Roman"/>
                <w:b/>
                <w:sz w:val="24"/>
                <w:szCs w:val="24"/>
              </w:rPr>
              <w:t>Порядок оценки заявок на участие в закупке</w:t>
            </w:r>
          </w:p>
        </w:tc>
      </w:tr>
      <w:tr w:rsidR="00570711" w14:paraId="294CCB75"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E8C2307" w14:textId="472E7A4E" w:rsidR="00570711" w:rsidRDefault="00F1716C" w:rsidP="00F1716C">
            <w:pPr>
              <w:pStyle w:val="Style12"/>
              <w:tabs>
                <w:tab w:val="left" w:pos="612"/>
                <w:tab w:val="left" w:leader="underscore" w:pos="9864"/>
              </w:tabs>
              <w:snapToGrid w:val="0"/>
              <w:spacing w:after="0" w:line="240" w:lineRule="auto"/>
              <w:ind w:firstLine="0"/>
              <w:rPr>
                <w:rFonts w:ascii="Times New Roman" w:hAnsi="Times New Roman"/>
                <w:sz w:val="24"/>
                <w:szCs w:val="24"/>
              </w:rPr>
            </w:pPr>
            <w:r>
              <w:rPr>
                <w:rFonts w:ascii="Times New Roman" w:hAnsi="Times New Roman"/>
                <w:sz w:val="24"/>
                <w:szCs w:val="24"/>
              </w:rPr>
              <w:t>37</w:t>
            </w:r>
          </w:p>
        </w:tc>
        <w:tc>
          <w:tcPr>
            <w:tcW w:w="3427" w:type="dxa"/>
            <w:tcBorders>
              <w:top w:val="single" w:sz="4" w:space="0" w:color="000000"/>
              <w:left w:val="single" w:sz="4" w:space="0" w:color="000000"/>
              <w:bottom w:val="single" w:sz="4" w:space="0" w:color="000000"/>
            </w:tcBorders>
            <w:shd w:val="clear" w:color="auto" w:fill="auto"/>
            <w:vAlign w:val="center"/>
          </w:tcPr>
          <w:p w14:paraId="21289777" w14:textId="77777777" w:rsidR="00570711" w:rsidRDefault="00485BCE">
            <w:pPr>
              <w:pStyle w:val="Style12"/>
              <w:tabs>
                <w:tab w:val="left" w:leader="underscore" w:pos="9864"/>
              </w:tabs>
              <w:spacing w:after="0" w:line="240" w:lineRule="auto"/>
              <w:ind w:firstLine="0"/>
              <w:jc w:val="left"/>
              <w:rPr>
                <w:rStyle w:val="FontStyle128"/>
                <w:color w:val="auto"/>
                <w:sz w:val="24"/>
                <w:szCs w:val="24"/>
              </w:rPr>
            </w:pPr>
            <w:r>
              <w:rPr>
                <w:rStyle w:val="FontStyle128"/>
                <w:color w:val="auto"/>
                <w:sz w:val="24"/>
                <w:szCs w:val="24"/>
              </w:rPr>
              <w:t>Критерий оценки и сопоставления предложений на участие в Запросе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7747E" w14:textId="77777777" w:rsidR="00570711" w:rsidRDefault="00485BCE">
            <w:pPr>
              <w:pStyle w:val="ConsPlusNonformat"/>
              <w:jc w:val="both"/>
              <w:rPr>
                <w:rFonts w:ascii="Times New Roman" w:hAnsi="Times New Roman" w:cs="Times New Roman"/>
                <w:sz w:val="24"/>
                <w:szCs w:val="24"/>
              </w:rPr>
            </w:pPr>
            <w:r>
              <w:rPr>
                <w:rFonts w:ascii="Times New Roman" w:hAnsi="Times New Roman" w:cs="Times New Roman"/>
                <w:sz w:val="24"/>
                <w:szCs w:val="24"/>
              </w:rPr>
              <w:t>Цена договора.</w:t>
            </w:r>
          </w:p>
        </w:tc>
      </w:tr>
      <w:tr w:rsidR="00570711" w14:paraId="0B6CC38F" w14:textId="77777777">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261E80" w14:textId="77777777" w:rsidR="00570711" w:rsidRDefault="00485BCE">
            <w:pPr>
              <w:pStyle w:val="Style12"/>
              <w:tabs>
                <w:tab w:val="left" w:leader="underscore" w:pos="9864"/>
              </w:tabs>
              <w:spacing w:after="0" w:line="240" w:lineRule="auto"/>
              <w:ind w:firstLine="0"/>
              <w:rPr>
                <w:rFonts w:ascii="Times New Roman" w:hAnsi="Times New Roman"/>
                <w:sz w:val="24"/>
                <w:szCs w:val="24"/>
              </w:rPr>
            </w:pPr>
            <w:r>
              <w:rPr>
                <w:rStyle w:val="FontStyle128"/>
                <w:b/>
                <w:color w:val="auto"/>
                <w:sz w:val="24"/>
                <w:szCs w:val="24"/>
              </w:rPr>
              <w:t>Заключение договора</w:t>
            </w:r>
          </w:p>
        </w:tc>
      </w:tr>
      <w:tr w:rsidR="00C168A2" w14:paraId="0507807D"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6696FB1F" w14:textId="2EEC4C19" w:rsidR="00C168A2" w:rsidRDefault="00C168A2" w:rsidP="00C168A2">
            <w:pPr>
              <w:pStyle w:val="Style12"/>
              <w:tabs>
                <w:tab w:val="left" w:pos="612"/>
                <w:tab w:val="left" w:leader="underscore" w:pos="9864"/>
              </w:tabs>
              <w:snapToGrid w:val="0"/>
              <w:spacing w:after="0" w:line="240" w:lineRule="auto"/>
              <w:ind w:firstLine="0"/>
              <w:rPr>
                <w:rFonts w:ascii="Times New Roman" w:hAnsi="Times New Roman"/>
                <w:sz w:val="24"/>
                <w:szCs w:val="24"/>
              </w:rPr>
            </w:pPr>
            <w:r>
              <w:rPr>
                <w:rFonts w:ascii="Times New Roman" w:hAnsi="Times New Roman"/>
                <w:sz w:val="24"/>
                <w:szCs w:val="24"/>
              </w:rPr>
              <w:t>38</w:t>
            </w:r>
          </w:p>
        </w:tc>
        <w:tc>
          <w:tcPr>
            <w:tcW w:w="3427" w:type="dxa"/>
            <w:tcBorders>
              <w:top w:val="single" w:sz="4" w:space="0" w:color="000000"/>
              <w:left w:val="single" w:sz="4" w:space="0" w:color="000000"/>
              <w:bottom w:val="single" w:sz="4" w:space="0" w:color="000000"/>
            </w:tcBorders>
            <w:shd w:val="clear" w:color="auto" w:fill="auto"/>
            <w:vAlign w:val="center"/>
          </w:tcPr>
          <w:p w14:paraId="492CD19B" w14:textId="77777777" w:rsidR="00C168A2" w:rsidRDefault="00C168A2" w:rsidP="00C168A2">
            <w:pPr>
              <w:pStyle w:val="Style12"/>
              <w:tabs>
                <w:tab w:val="left" w:leader="underscore" w:pos="9864"/>
              </w:tabs>
              <w:spacing w:after="0" w:line="240" w:lineRule="auto"/>
              <w:ind w:firstLine="0"/>
              <w:jc w:val="left"/>
              <w:rPr>
                <w:rFonts w:ascii="Times New Roman" w:hAnsi="Times New Roman"/>
                <w:sz w:val="24"/>
                <w:szCs w:val="24"/>
              </w:rPr>
            </w:pPr>
            <w:r>
              <w:rPr>
                <w:rStyle w:val="FontStyle128"/>
                <w:color w:val="auto"/>
                <w:sz w:val="24"/>
                <w:szCs w:val="24"/>
              </w:rPr>
              <w:t>Заключение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F5130" w14:textId="77777777" w:rsidR="00C168A2" w:rsidRDefault="00C168A2" w:rsidP="00C168A2">
            <w:pPr>
              <w:pStyle w:val="1d"/>
              <w:spacing w:line="240" w:lineRule="auto"/>
              <w:ind w:left="0"/>
              <w:jc w:val="both"/>
              <w:rPr>
                <w:rFonts w:ascii="Times New Roman" w:hAnsi="Times New Roman"/>
                <w:sz w:val="24"/>
                <w:szCs w:val="24"/>
              </w:rPr>
            </w:pPr>
            <w:r>
              <w:rPr>
                <w:rFonts w:ascii="Times New Roman" w:hAnsi="Times New Roman"/>
                <w:sz w:val="24"/>
                <w:szCs w:val="24"/>
              </w:rPr>
              <w:t>Договор с победителем (победителями) заключается не ранее 10 (десяти) календарных дней, но не позднее 20 (двадцати) календарных дней с даты размещения в единой информационной системе итогового протокола, составленного по результатам запроса котировок.</w:t>
            </w:r>
          </w:p>
          <w:p w14:paraId="4E6EA046" w14:textId="1BDA8AA3" w:rsidR="00C168A2" w:rsidRDefault="00C168A2" w:rsidP="00C168A2">
            <w:pPr>
              <w:pStyle w:val="Style12"/>
              <w:tabs>
                <w:tab w:val="left" w:leader="underscore" w:pos="9864"/>
              </w:tabs>
              <w:spacing w:after="0" w:line="240" w:lineRule="auto"/>
              <w:ind w:firstLine="0"/>
              <w:rPr>
                <w:rFonts w:ascii="Times New Roman" w:hAnsi="Times New Roman"/>
                <w:sz w:val="24"/>
                <w:szCs w:val="24"/>
              </w:rPr>
            </w:pPr>
            <w:r>
              <w:rPr>
                <w:rFonts w:ascii="Times New Roman" w:hAnsi="Times New Roman"/>
                <w:sz w:val="24"/>
                <w:szCs w:val="24"/>
              </w:rPr>
              <w:t>Заключение договора с Победителем Запроса котировок производится в порядке, указанном в Разделе 1 настоящего извещения.</w:t>
            </w:r>
          </w:p>
        </w:tc>
      </w:tr>
      <w:tr w:rsidR="00C168A2" w14:paraId="6ED0EB6A" w14:textId="77777777">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BD8F3D6" w14:textId="3A6EECD2" w:rsidR="00C168A2" w:rsidRDefault="00C168A2" w:rsidP="00C168A2">
            <w:pPr>
              <w:pStyle w:val="Style12"/>
              <w:tabs>
                <w:tab w:val="left" w:pos="612"/>
                <w:tab w:val="left" w:leader="underscore" w:pos="9864"/>
              </w:tabs>
              <w:snapToGrid w:val="0"/>
              <w:spacing w:after="0" w:line="240" w:lineRule="auto"/>
              <w:ind w:firstLine="0"/>
              <w:rPr>
                <w:rFonts w:ascii="Times New Roman" w:hAnsi="Times New Roman"/>
                <w:sz w:val="24"/>
                <w:szCs w:val="24"/>
              </w:rPr>
            </w:pPr>
            <w:r>
              <w:rPr>
                <w:rFonts w:ascii="Times New Roman" w:hAnsi="Times New Roman"/>
                <w:sz w:val="24"/>
                <w:szCs w:val="24"/>
              </w:rPr>
              <w:t>39</w:t>
            </w:r>
          </w:p>
        </w:tc>
        <w:tc>
          <w:tcPr>
            <w:tcW w:w="3427" w:type="dxa"/>
            <w:tcBorders>
              <w:top w:val="single" w:sz="4" w:space="0" w:color="000000"/>
              <w:left w:val="single" w:sz="4" w:space="0" w:color="000000"/>
              <w:bottom w:val="single" w:sz="4" w:space="0" w:color="000000"/>
            </w:tcBorders>
            <w:shd w:val="clear" w:color="auto" w:fill="auto"/>
            <w:vAlign w:val="center"/>
          </w:tcPr>
          <w:p w14:paraId="1D0F039B" w14:textId="77777777" w:rsidR="00C168A2" w:rsidRDefault="00C168A2" w:rsidP="00C168A2">
            <w:pPr>
              <w:pStyle w:val="Style12"/>
              <w:tabs>
                <w:tab w:val="left" w:leader="underscore" w:pos="9864"/>
              </w:tabs>
              <w:spacing w:after="0" w:line="240" w:lineRule="auto"/>
              <w:ind w:firstLine="0"/>
              <w:jc w:val="left"/>
              <w:rPr>
                <w:rFonts w:ascii="Times New Roman" w:hAnsi="Times New Roman"/>
                <w:sz w:val="24"/>
                <w:szCs w:val="24"/>
              </w:rPr>
            </w:pPr>
            <w:r>
              <w:rPr>
                <w:rStyle w:val="FontStyle128"/>
                <w:color w:val="auto"/>
                <w:sz w:val="24"/>
                <w:szCs w:val="24"/>
              </w:rPr>
              <w:t>Возможность изменения объема и цены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A00E3" w14:textId="2885BED6" w:rsidR="00C168A2" w:rsidRDefault="00C168A2" w:rsidP="00C168A2">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Согласно требованиям проекта договора</w:t>
            </w:r>
          </w:p>
        </w:tc>
      </w:tr>
    </w:tbl>
    <w:p w14:paraId="39941DAA" w14:textId="77777777" w:rsidR="00B71098" w:rsidRDefault="00B71098">
      <w:pPr>
        <w:spacing w:after="0" w:line="240" w:lineRule="auto"/>
        <w:jc w:val="both"/>
        <w:rPr>
          <w:rStyle w:val="FontStyle128"/>
          <w:b/>
          <w:color w:val="auto"/>
          <w:sz w:val="24"/>
          <w:szCs w:val="24"/>
        </w:rPr>
      </w:pPr>
    </w:p>
    <w:p w14:paraId="7043F983" w14:textId="77777777" w:rsidR="00B71098" w:rsidRDefault="00B71098">
      <w:pPr>
        <w:spacing w:after="0" w:line="240" w:lineRule="auto"/>
        <w:jc w:val="both"/>
        <w:rPr>
          <w:rStyle w:val="FontStyle128"/>
          <w:b/>
          <w:color w:val="auto"/>
          <w:sz w:val="24"/>
          <w:szCs w:val="24"/>
        </w:rPr>
      </w:pPr>
    </w:p>
    <w:p w14:paraId="5FE43160" w14:textId="66C35FED" w:rsidR="00570711" w:rsidRDefault="00485BCE">
      <w:pPr>
        <w:spacing w:after="0" w:line="240" w:lineRule="auto"/>
        <w:jc w:val="both"/>
        <w:rPr>
          <w:rStyle w:val="FontStyle128"/>
          <w:b/>
          <w:color w:val="auto"/>
          <w:sz w:val="24"/>
          <w:szCs w:val="24"/>
        </w:rPr>
      </w:pPr>
      <w:r>
        <w:rPr>
          <w:rStyle w:val="FontStyle128"/>
          <w:b/>
          <w:color w:val="auto"/>
          <w:sz w:val="24"/>
          <w:szCs w:val="24"/>
        </w:rPr>
        <w:t xml:space="preserve">Приложение №1 к извещению о закупке: </w:t>
      </w:r>
      <w:r>
        <w:rPr>
          <w:rStyle w:val="FontStyle128"/>
          <w:color w:val="auto"/>
          <w:sz w:val="24"/>
          <w:szCs w:val="24"/>
        </w:rPr>
        <w:t>Техническое задание</w:t>
      </w:r>
    </w:p>
    <w:p w14:paraId="5047110E" w14:textId="77777777" w:rsidR="00570711" w:rsidRDefault="00485BCE">
      <w:pPr>
        <w:spacing w:after="0" w:line="240" w:lineRule="auto"/>
        <w:jc w:val="both"/>
        <w:rPr>
          <w:rFonts w:ascii="Times New Roman" w:hAnsi="Times New Roman"/>
          <w:sz w:val="24"/>
          <w:szCs w:val="24"/>
        </w:rPr>
      </w:pPr>
      <w:r>
        <w:rPr>
          <w:rStyle w:val="FontStyle128"/>
          <w:b/>
          <w:color w:val="auto"/>
          <w:sz w:val="24"/>
          <w:szCs w:val="24"/>
        </w:rPr>
        <w:t xml:space="preserve">Приложение №2 к извещению о закупке: </w:t>
      </w:r>
      <w:r>
        <w:rPr>
          <w:rStyle w:val="FontStyle128"/>
          <w:color w:val="auto"/>
          <w:sz w:val="24"/>
          <w:szCs w:val="24"/>
        </w:rPr>
        <w:t>Проект договора</w:t>
      </w:r>
    </w:p>
    <w:p w14:paraId="5166367A" w14:textId="77777777" w:rsidR="00570711" w:rsidRDefault="00570711">
      <w:pPr>
        <w:spacing w:after="0" w:line="240" w:lineRule="auto"/>
        <w:jc w:val="both"/>
        <w:rPr>
          <w:rFonts w:ascii="Times New Roman" w:eastAsia="Times New Roman" w:hAnsi="Times New Roman" w:cs="Times New Roman"/>
          <w:sz w:val="24"/>
          <w:szCs w:val="24"/>
        </w:rPr>
      </w:pPr>
    </w:p>
    <w:p w14:paraId="5944D1D7" w14:textId="77777777" w:rsidR="00570711" w:rsidRDefault="00570711">
      <w:pPr>
        <w:jc w:val="both"/>
        <w:rPr>
          <w:rFonts w:ascii="Times New Roman" w:eastAsia="Times New Roman" w:hAnsi="Times New Roman" w:cs="Times New Roman"/>
          <w:sz w:val="24"/>
          <w:szCs w:val="24"/>
        </w:rPr>
        <w:sectPr w:rsidR="00570711" w:rsidSect="00E02421">
          <w:footerReference w:type="default" r:id="rId14"/>
          <w:pgSz w:w="11906" w:h="16838"/>
          <w:pgMar w:top="709" w:right="851" w:bottom="1134" w:left="1134" w:header="720" w:footer="709" w:gutter="0"/>
          <w:cols w:space="720"/>
          <w:titlePg/>
          <w:docGrid w:linePitch="360"/>
        </w:sectPr>
      </w:pPr>
    </w:p>
    <w:p w14:paraId="44C06DED" w14:textId="77777777" w:rsidR="00F1050B" w:rsidRDefault="00F1050B" w:rsidP="00F1050B">
      <w:pPr>
        <w:spacing w:after="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Приложение № 1</w:t>
      </w:r>
    </w:p>
    <w:p w14:paraId="032E5044" w14:textId="2545ED93" w:rsidR="00570711" w:rsidRDefault="00F1050B" w:rsidP="00F1050B">
      <w:pPr>
        <w:spacing w:after="0"/>
        <w:jc w:val="right"/>
        <w:rPr>
          <w:rFonts w:ascii="Times New Roman" w:eastAsia="Times New Roman" w:hAnsi="Times New Roman" w:cs="Times New Roman"/>
          <w:b/>
          <w:sz w:val="24"/>
          <w:szCs w:val="24"/>
        </w:rPr>
      </w:pPr>
      <w:r w:rsidRPr="003D1F39">
        <w:rPr>
          <w:rFonts w:ascii="Times New Roman" w:eastAsia="Times New Roman" w:hAnsi="Times New Roman" w:cs="Times New Roman"/>
          <w:sz w:val="20"/>
          <w:szCs w:val="20"/>
        </w:rPr>
        <w:t>к Извещению на запрос котировок</w:t>
      </w:r>
    </w:p>
    <w:p w14:paraId="22C9F442" w14:textId="77777777" w:rsidR="00570711" w:rsidRDefault="00570711">
      <w:pPr>
        <w:spacing w:after="0"/>
        <w:jc w:val="center"/>
        <w:rPr>
          <w:rFonts w:ascii="Times New Roman" w:eastAsia="Times New Roman" w:hAnsi="Times New Roman" w:cs="Times New Roman"/>
          <w:b/>
          <w:sz w:val="24"/>
          <w:szCs w:val="24"/>
        </w:rPr>
      </w:pPr>
    </w:p>
    <w:p w14:paraId="528EBD08" w14:textId="77777777" w:rsidR="00D82E69" w:rsidRDefault="00D82E69" w:rsidP="00D82E69">
      <w:pPr>
        <w:widowControl w:val="0"/>
        <w:suppressAutoHyphens/>
        <w:autoSpaceDE w:val="0"/>
        <w:spacing w:after="0" w:line="240" w:lineRule="auto"/>
        <w:jc w:val="center"/>
        <w:rPr>
          <w:rFonts w:ascii="Times New Roman" w:eastAsia="Arial CYR" w:hAnsi="Times New Roman" w:cs="Times New Roman"/>
          <w:bCs/>
          <w:sz w:val="24"/>
          <w:szCs w:val="24"/>
          <w:lang w:eastAsia="zh-CN"/>
        </w:rPr>
      </w:pPr>
      <w:r>
        <w:rPr>
          <w:rFonts w:ascii="Times New Roman" w:eastAsia="Calibri" w:hAnsi="Times New Roman" w:cs="Times New Roman"/>
          <w:b/>
          <w:sz w:val="24"/>
          <w:szCs w:val="24"/>
          <w:lang w:eastAsia="zh-CN"/>
        </w:rPr>
        <w:t>Техническое задание на сервисное обслуживание бассейна</w:t>
      </w:r>
    </w:p>
    <w:p w14:paraId="48F6C8C7" w14:textId="77777777" w:rsidR="00D82E69" w:rsidRDefault="00D82E69" w:rsidP="00D82E69">
      <w:pPr>
        <w:widowControl w:val="0"/>
        <w:suppressAutoHyphens/>
        <w:autoSpaceDE w:val="0"/>
        <w:spacing w:after="0" w:line="240"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и фонтана с чашей для нужд ФГБУН «НБС-ННЦ»</w:t>
      </w:r>
    </w:p>
    <w:p w14:paraId="3E815136" w14:textId="77777777" w:rsidR="00D82E69" w:rsidRDefault="00D82E69" w:rsidP="00D82E69">
      <w:pPr>
        <w:widowControl w:val="0"/>
        <w:suppressAutoHyphens/>
        <w:autoSpaceDE w:val="0"/>
        <w:spacing w:after="0" w:line="240" w:lineRule="auto"/>
        <w:rPr>
          <w:rFonts w:ascii="Times New Roman" w:eastAsia="Arial CYR" w:hAnsi="Times New Roman" w:cs="Times New Roman"/>
          <w:bCs/>
          <w:sz w:val="24"/>
          <w:szCs w:val="24"/>
          <w:lang w:eastAsia="zh-CN"/>
        </w:rPr>
      </w:pPr>
    </w:p>
    <w:p w14:paraId="02155312" w14:textId="77777777" w:rsidR="00D82E69" w:rsidRDefault="00D82E69" w:rsidP="00D82E69">
      <w:pPr>
        <w:widowControl w:val="0"/>
        <w:numPr>
          <w:ilvl w:val="0"/>
          <w:numId w:val="19"/>
        </w:numPr>
        <w:suppressAutoHyphens/>
        <w:autoSpaceDE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Общие положения</w:t>
      </w:r>
    </w:p>
    <w:p w14:paraId="072093D6" w14:textId="77777777" w:rsidR="00D82E69" w:rsidRDefault="00D82E69" w:rsidP="00D82E69">
      <w:pPr>
        <w:widowControl w:val="0"/>
        <w:numPr>
          <w:ilvl w:val="1"/>
          <w:numId w:val="20"/>
        </w:numPr>
        <w:tabs>
          <w:tab w:val="left" w:pos="0"/>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Настоящее Техническое задание является частью извещения проводимой закупки услуг.</w:t>
      </w:r>
    </w:p>
    <w:p w14:paraId="07D4385D" w14:textId="77777777" w:rsidR="00D82E69" w:rsidRDefault="00D82E69" w:rsidP="00D82E69">
      <w:pPr>
        <w:widowControl w:val="0"/>
        <w:numPr>
          <w:ilvl w:val="1"/>
          <w:numId w:val="20"/>
        </w:numPr>
        <w:tabs>
          <w:tab w:val="left" w:pos="0"/>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Настоящее техническое задание определяет перечень, объем и порядок оказания услуг</w:t>
      </w:r>
      <w:r>
        <w:rPr>
          <w:rFonts w:ascii="Times New Roman" w:eastAsia="Times New Roman" w:hAnsi="Times New Roman" w:cs="Times New Roman"/>
          <w:sz w:val="24"/>
          <w:szCs w:val="24"/>
          <w:lang w:eastAsia="zh-CN"/>
        </w:rPr>
        <w:t>.</w:t>
      </w:r>
    </w:p>
    <w:p w14:paraId="7382F40E" w14:textId="77777777" w:rsidR="00D82E69" w:rsidRDefault="00D82E69" w:rsidP="00D82E69">
      <w:pPr>
        <w:widowControl w:val="0"/>
        <w:numPr>
          <w:ilvl w:val="1"/>
          <w:numId w:val="20"/>
        </w:numPr>
        <w:tabs>
          <w:tab w:val="left" w:pos="0"/>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Все расходы, связанные с оказанием услуг, транспортные расходы по доставке рабочей силы до места оказания услуг, все налоги и обязательные платежи должны быть включены в стоимость услуг.</w:t>
      </w:r>
    </w:p>
    <w:p w14:paraId="01D9BB72" w14:textId="77777777" w:rsidR="00D82E69" w:rsidRPr="00B2449E" w:rsidRDefault="00D82E69" w:rsidP="00D82E69">
      <w:pPr>
        <w:widowControl w:val="0"/>
        <w:numPr>
          <w:ilvl w:val="1"/>
          <w:numId w:val="20"/>
        </w:numPr>
        <w:tabs>
          <w:tab w:val="left" w:pos="0"/>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 xml:space="preserve">Место оказания услуг: </w:t>
      </w:r>
      <w:r>
        <w:rPr>
          <w:rFonts w:ascii="Times New Roman" w:eastAsia="Calibri" w:hAnsi="Times New Roman" w:cs="Times New Roman"/>
          <w:bCs/>
          <w:sz w:val="24"/>
          <w:szCs w:val="24"/>
          <w:lang w:eastAsia="zh-CN"/>
        </w:rPr>
        <w:t>Бассейн в районе «Партера»,</w:t>
      </w:r>
      <w:r w:rsidRPr="00B92443">
        <w:rPr>
          <w:rFonts w:ascii="Times New Roman" w:eastAsia="Calibri" w:hAnsi="Times New Roman" w:cs="Times New Roman"/>
          <w:b/>
          <w:sz w:val="24"/>
          <w:szCs w:val="24"/>
          <w:lang w:eastAsia="zh-CN"/>
        </w:rPr>
        <w:t xml:space="preserve"> </w:t>
      </w:r>
      <w:r w:rsidRPr="00B92443">
        <w:rPr>
          <w:rFonts w:ascii="Times New Roman" w:eastAsia="Calibri" w:hAnsi="Times New Roman" w:cs="Times New Roman"/>
          <w:sz w:val="24"/>
          <w:szCs w:val="24"/>
          <w:lang w:eastAsia="zh-CN"/>
        </w:rPr>
        <w:t>фонтан с чашей</w:t>
      </w:r>
      <w:r>
        <w:rPr>
          <w:rFonts w:ascii="Times New Roman" w:eastAsia="Calibri" w:hAnsi="Times New Roman" w:cs="Times New Roman"/>
          <w:bCs/>
          <w:sz w:val="24"/>
          <w:szCs w:val="24"/>
          <w:lang w:eastAsia="zh-CN"/>
        </w:rPr>
        <w:t xml:space="preserve"> в районе пяти бассейнов, находящийся по адресу: Российская Федерация, Республика Крым, г. Ялта пгт Никита, спуск Никитский, д. 52 (далее — Объект).</w:t>
      </w:r>
    </w:p>
    <w:p w14:paraId="18F8C8D4" w14:textId="77777777" w:rsidR="00D82E69" w:rsidRPr="002438E1" w:rsidRDefault="00D82E69" w:rsidP="00D82E69">
      <w:pPr>
        <w:widowControl w:val="0"/>
        <w:numPr>
          <w:ilvl w:val="1"/>
          <w:numId w:val="20"/>
        </w:numPr>
        <w:tabs>
          <w:tab w:val="left" w:pos="0"/>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sidRPr="002438E1">
        <w:rPr>
          <w:rFonts w:ascii="Times New Roman" w:eastAsia="Calibri" w:hAnsi="Times New Roman" w:cs="Times New Roman"/>
          <w:bCs/>
          <w:sz w:val="24"/>
          <w:szCs w:val="24"/>
          <w:lang w:eastAsia="zh-CN"/>
        </w:rPr>
        <w:t>Срок оказания услуг: 8 (восемь) месяцев с момента заключения договора.</w:t>
      </w:r>
    </w:p>
    <w:p w14:paraId="1B3D1A47" w14:textId="77777777" w:rsidR="00D82E69" w:rsidRDefault="00D82E69" w:rsidP="00D82E69">
      <w:pPr>
        <w:suppressAutoHyphens/>
        <w:spacing w:after="0" w:line="240" w:lineRule="auto"/>
        <w:ind w:left="360"/>
        <w:rPr>
          <w:rFonts w:ascii="Times New Roman" w:eastAsia="Times New Roman" w:hAnsi="Times New Roman" w:cs="Times New Roman"/>
          <w:sz w:val="24"/>
          <w:szCs w:val="24"/>
          <w:lang w:eastAsia="zh-CN"/>
        </w:rPr>
      </w:pPr>
    </w:p>
    <w:p w14:paraId="1225D52F" w14:textId="77777777" w:rsidR="00D82E69" w:rsidRDefault="00D82E69" w:rsidP="00D82E69">
      <w:pPr>
        <w:widowControl w:val="0"/>
        <w:numPr>
          <w:ilvl w:val="0"/>
          <w:numId w:val="21"/>
        </w:numPr>
        <w:tabs>
          <w:tab w:val="left" w:pos="426"/>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Pr>
          <w:rFonts w:ascii="Times New Roman" w:eastAsia="Calibri" w:hAnsi="Times New Roman" w:cs="Times New Roman"/>
          <w:bCs/>
          <w:sz w:val="24"/>
          <w:szCs w:val="24"/>
          <w:lang w:eastAsia="zh-CN"/>
        </w:rPr>
        <w:t>Общие положения</w:t>
      </w:r>
    </w:p>
    <w:p w14:paraId="5070392D"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Arial CYR" w:hAnsi="Times New Roman" w:cs="Times New Roman"/>
          <w:bCs/>
          <w:sz w:val="24"/>
          <w:szCs w:val="24"/>
          <w:lang w:eastAsia="zh-CN"/>
        </w:rPr>
        <w:t>Общий объем бассейна составляет: 180 м</w:t>
      </w:r>
      <w:r>
        <w:rPr>
          <w:rFonts w:ascii="Times New Roman" w:eastAsia="Arial CYR" w:hAnsi="Times New Roman" w:cs="Times New Roman"/>
          <w:bCs/>
          <w:sz w:val="24"/>
          <w:szCs w:val="24"/>
          <w:vertAlign w:val="superscript"/>
          <w:lang w:eastAsia="zh-CN"/>
        </w:rPr>
        <w:t xml:space="preserve">3 </w:t>
      </w:r>
    </w:p>
    <w:p w14:paraId="7C4E49A9"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Линейные параметры бассейна: Длина – 16м. Ширина – 8 м. Глубина – 1,5 м.</w:t>
      </w:r>
    </w:p>
    <w:p w14:paraId="626CE230"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Общий объем чаши фонтана: 10 </w:t>
      </w:r>
      <w:r>
        <w:rPr>
          <w:rFonts w:ascii="Times New Roman" w:eastAsia="Arial CYR" w:hAnsi="Times New Roman" w:cs="Times New Roman"/>
          <w:bCs/>
          <w:sz w:val="24"/>
          <w:szCs w:val="24"/>
          <w:lang w:eastAsia="zh-CN"/>
        </w:rPr>
        <w:t>м</w:t>
      </w:r>
      <w:r>
        <w:rPr>
          <w:rFonts w:ascii="Times New Roman" w:eastAsia="Arial CYR" w:hAnsi="Times New Roman" w:cs="Times New Roman"/>
          <w:bCs/>
          <w:sz w:val="24"/>
          <w:szCs w:val="24"/>
          <w:vertAlign w:val="superscript"/>
          <w:lang w:eastAsia="zh-CN"/>
        </w:rPr>
        <w:t>3</w:t>
      </w:r>
    </w:p>
    <w:p w14:paraId="062E26C7"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Линейные параметры чаши фонтана: Длина – 5,5 м. Ширина – 4,7м. Глубина – 0,54 м.</w:t>
      </w:r>
    </w:p>
    <w:p w14:paraId="339263E1"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Высота фонтана: 2,84 м.</w:t>
      </w:r>
    </w:p>
    <w:p w14:paraId="120E8270" w14:textId="77777777" w:rsidR="00D82E69" w:rsidRDefault="00D82E69" w:rsidP="00D82E69">
      <w:pPr>
        <w:widowControl w:val="0"/>
        <w:tabs>
          <w:tab w:val="left" w:pos="426"/>
        </w:tabs>
        <w:suppressAutoHyphens/>
        <w:autoSpaceDE w:val="0"/>
        <w:spacing w:line="240" w:lineRule="auto"/>
        <w:contextualSpacing/>
        <w:jc w:val="center"/>
        <w:rPr>
          <w:rFonts w:ascii="Times New Roman" w:eastAsia="Times New Roman" w:hAnsi="Times New Roman" w:cs="Times New Roman"/>
          <w:sz w:val="24"/>
          <w:szCs w:val="24"/>
          <w:lang w:eastAsia="zh-CN"/>
        </w:rPr>
      </w:pPr>
    </w:p>
    <w:p w14:paraId="51AEB20B" w14:textId="77777777" w:rsidR="00D82E69" w:rsidRDefault="00D82E69" w:rsidP="00D82E69">
      <w:pPr>
        <w:widowControl w:val="0"/>
        <w:numPr>
          <w:ilvl w:val="0"/>
          <w:numId w:val="21"/>
        </w:numPr>
        <w:tabs>
          <w:tab w:val="left" w:pos="426"/>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Общие требования к Исполнителю</w:t>
      </w:r>
    </w:p>
    <w:p w14:paraId="35F1220B"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Наличие аттестованного, технического персонала соответствующей квалификации.</w:t>
      </w:r>
    </w:p>
    <w:p w14:paraId="7EB3D5DC"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Наличие необходимого для обслуживания оборудования и инструмента.</w:t>
      </w:r>
    </w:p>
    <w:p w14:paraId="54205F44"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Наличие круглосуточной аварийной службы.</w:t>
      </w:r>
    </w:p>
    <w:p w14:paraId="78F3A7C4"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Вышедшее из строя оборудование, подлежащее замене (если стоимость его превышает 10 000,00 (десять тысяч) рублей 00 копеек, оплачивает Заказчик после предварительного согласования с Исполнителем при условии, что данное оборудование передано Заказчику по акту приема-передачи.</w:t>
      </w:r>
    </w:p>
    <w:p w14:paraId="3677F1E8" w14:textId="77777777" w:rsidR="00D82E69" w:rsidRDefault="00D82E69" w:rsidP="00D82E69">
      <w:pPr>
        <w:widowControl w:val="0"/>
        <w:tabs>
          <w:tab w:val="left" w:pos="426"/>
        </w:tabs>
        <w:suppressAutoHyphens/>
        <w:autoSpaceDE w:val="0"/>
        <w:spacing w:line="240" w:lineRule="auto"/>
        <w:contextualSpacing/>
        <w:jc w:val="both"/>
        <w:rPr>
          <w:rFonts w:ascii="Times New Roman" w:eastAsia="Times New Roman" w:hAnsi="Times New Roman" w:cs="Times New Roman"/>
          <w:sz w:val="24"/>
          <w:szCs w:val="24"/>
          <w:lang w:eastAsia="zh-CN"/>
        </w:rPr>
      </w:pPr>
    </w:p>
    <w:p w14:paraId="328813BE" w14:textId="77777777" w:rsidR="00D82E69" w:rsidRDefault="00D82E69" w:rsidP="00D82E69">
      <w:pPr>
        <w:widowControl w:val="0"/>
        <w:numPr>
          <w:ilvl w:val="0"/>
          <w:numId w:val="21"/>
        </w:numPr>
        <w:tabs>
          <w:tab w:val="left" w:pos="426"/>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Требования к Исполнителю при оказании услуг</w:t>
      </w:r>
    </w:p>
    <w:p w14:paraId="296A3E49"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 xml:space="preserve">Исполнитель за свой счет и без последующей компенсации его расходов Заказчиком разрабатывает и </w:t>
      </w:r>
      <w:r>
        <w:rPr>
          <w:rFonts w:ascii="Times New Roman" w:eastAsia="Calibri" w:hAnsi="Times New Roman" w:cs="Times New Roman"/>
          <w:spacing w:val="-8"/>
          <w:sz w:val="24"/>
          <w:szCs w:val="24"/>
          <w:lang w:eastAsia="zh-CN"/>
        </w:rPr>
        <w:t xml:space="preserve">представляет на согласование смету </w:t>
      </w:r>
      <w:r>
        <w:rPr>
          <w:rFonts w:ascii="Times New Roman" w:eastAsia="Calibri" w:hAnsi="Times New Roman" w:cs="Times New Roman"/>
          <w:sz w:val="24"/>
          <w:szCs w:val="24"/>
          <w:lang w:eastAsia="zh-CN"/>
        </w:rPr>
        <w:t>(сметный расчет предоставляется в двух экземплярах: 1 (один) экземпляр на бумажном носителе, 1 (один) экземпляр в электронном виде).</w:t>
      </w:r>
    </w:p>
    <w:p w14:paraId="6BE43D53"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Стоимость всех материалов и все расходы, связанные с оказанием услуг, транспортные расходы по доставке материалов, инструмента и рабочей силы до места оказания услуг, все налоги и обязательные платежи должны быть включены в оказание услуг.</w:t>
      </w:r>
    </w:p>
    <w:p w14:paraId="2E118BF2"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Исполнитель за свой счет и без последующей компенсации его расходов Заказчиком разрабатывает график оказания услуг и предоставляет такой график на согласование Заказчику.</w:t>
      </w:r>
    </w:p>
    <w:p w14:paraId="723280E1"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График работы Исполнителя – круглосуточный.</w:t>
      </w:r>
    </w:p>
    <w:p w14:paraId="168719E6" w14:textId="77777777" w:rsidR="00D82E69" w:rsidRDefault="00D82E69" w:rsidP="00D82E69">
      <w:pPr>
        <w:widowControl w:val="0"/>
        <w:tabs>
          <w:tab w:val="left" w:pos="426"/>
        </w:tabs>
        <w:suppressAutoHyphens/>
        <w:autoSpaceDE w:val="0"/>
        <w:spacing w:line="240" w:lineRule="auto"/>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Ремонтные работы должны производиться в дневное, ночное время и праздничные дни.</w:t>
      </w:r>
    </w:p>
    <w:p w14:paraId="57F93E3B"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Исполнитель за свой счет и без последующей компенсации его расходов Заказчиком предоставляет на согласование Заказчику технологические карты на оказание услуг.</w:t>
      </w:r>
    </w:p>
    <w:p w14:paraId="0FD547AF"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Исполнитель на свой риск и за свой счет обеспечивает хранение материалов, инструментов и другого имущества Исполнителя, находящегося на территории Заказчика.</w:t>
      </w:r>
    </w:p>
    <w:p w14:paraId="042BCDC8"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Исполнитель отвечает за организацию оказания услуг, за строгое соблюдение правил оказания услуг, правил техники безопасности, правил охраны труда при оказании услуг на территории Заказчика. В случае нанесения ущерба Заказчику или третьим лицам при оказании услуг компенсация ущерба осуществляется за счет Исполнителя.</w:t>
      </w:r>
    </w:p>
    <w:p w14:paraId="1F8236E4"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Исполнитель несет ответственность за все действия своего персонала, в том числе и за соблюдение персоналом законодательства Российской Федерации.</w:t>
      </w:r>
    </w:p>
    <w:p w14:paraId="61809C5F" w14:textId="77777777" w:rsidR="00D82E69" w:rsidRDefault="00D82E69" w:rsidP="00D82E69">
      <w:pPr>
        <w:widowControl w:val="0"/>
        <w:tabs>
          <w:tab w:val="left" w:pos="426"/>
        </w:tabs>
        <w:suppressAutoHyphens/>
        <w:autoSpaceDE w:val="0"/>
        <w:spacing w:line="240" w:lineRule="auto"/>
        <w:contextualSpacing/>
        <w:jc w:val="both"/>
        <w:rPr>
          <w:rFonts w:ascii="Times New Roman" w:eastAsia="Times New Roman" w:hAnsi="Times New Roman" w:cs="Times New Roman"/>
          <w:sz w:val="24"/>
          <w:szCs w:val="24"/>
          <w:lang w:eastAsia="zh-CN"/>
        </w:rPr>
      </w:pPr>
    </w:p>
    <w:p w14:paraId="1DFBD6A9" w14:textId="77777777" w:rsidR="00D82E69" w:rsidRDefault="00D82E69" w:rsidP="00D82E69">
      <w:pPr>
        <w:widowControl w:val="0"/>
        <w:numPr>
          <w:ilvl w:val="0"/>
          <w:numId w:val="21"/>
        </w:numPr>
        <w:tabs>
          <w:tab w:val="left" w:pos="426"/>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Содержание услуг и общие требования</w:t>
      </w:r>
    </w:p>
    <w:p w14:paraId="6166C551"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Оказываемые услуги должны соответствовать требованиям настоящего Технического задания, согласованных технологических карт в части требований, не установленных Техническим заданием.</w:t>
      </w:r>
    </w:p>
    <w:p w14:paraId="3EACAFE8"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Оказание услуг не должно препятствовать или создавать неудобства в работе сотрудников и посетителей Объекта или представлять угрозу жизни и здоровью людям, а также не должно представлять угрозу возникновения пожара или других чрезвычайных ситуаций.</w:t>
      </w:r>
    </w:p>
    <w:p w14:paraId="01E53E50"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 xml:space="preserve"> Оказание услуг, в ходе которых возможно существенное превышение уровня шума и вибрации, согласовывается с Заказчиком в каждом конкретном случае.</w:t>
      </w:r>
    </w:p>
    <w:p w14:paraId="52942D2C" w14:textId="77777777" w:rsidR="00D82E69" w:rsidRPr="000E459A"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sidRPr="000E459A">
        <w:rPr>
          <w:rFonts w:ascii="Times New Roman" w:eastAsia="Calibri" w:hAnsi="Times New Roman" w:cs="Times New Roman"/>
          <w:sz w:val="24"/>
          <w:szCs w:val="24"/>
        </w:rPr>
        <w:t xml:space="preserve">Перечень услуг по обслуживанию бассейна </w:t>
      </w:r>
      <w:r>
        <w:rPr>
          <w:rFonts w:ascii="Times New Roman" w:eastAsia="Calibri" w:hAnsi="Times New Roman" w:cs="Times New Roman"/>
          <w:sz w:val="24"/>
          <w:szCs w:val="24"/>
        </w:rPr>
        <w:t xml:space="preserve">и </w:t>
      </w:r>
      <w:r w:rsidRPr="00B92443">
        <w:rPr>
          <w:rFonts w:ascii="Times New Roman" w:eastAsia="Calibri" w:hAnsi="Times New Roman" w:cs="Times New Roman"/>
          <w:sz w:val="24"/>
          <w:szCs w:val="24"/>
          <w:lang w:eastAsia="zh-CN"/>
        </w:rPr>
        <w:t>фонтан</w:t>
      </w:r>
      <w:r>
        <w:rPr>
          <w:rFonts w:ascii="Times New Roman" w:eastAsia="Calibri" w:hAnsi="Times New Roman" w:cs="Times New Roman"/>
          <w:sz w:val="24"/>
          <w:szCs w:val="24"/>
          <w:lang w:eastAsia="zh-CN"/>
        </w:rPr>
        <w:t>а</w:t>
      </w:r>
      <w:r w:rsidRPr="00B92443">
        <w:rPr>
          <w:rFonts w:ascii="Times New Roman" w:eastAsia="Calibri" w:hAnsi="Times New Roman" w:cs="Times New Roman"/>
          <w:sz w:val="24"/>
          <w:szCs w:val="24"/>
          <w:lang w:eastAsia="zh-CN"/>
        </w:rPr>
        <w:t xml:space="preserve"> с чашей</w:t>
      </w:r>
      <w:r>
        <w:rPr>
          <w:rFonts w:ascii="Times New Roman" w:eastAsia="Calibri" w:hAnsi="Times New Roman" w:cs="Times New Roman"/>
          <w:bCs/>
          <w:sz w:val="24"/>
          <w:szCs w:val="24"/>
          <w:lang w:eastAsia="zh-CN"/>
        </w:rPr>
        <w:t xml:space="preserve"> </w:t>
      </w:r>
      <w:r w:rsidRPr="000E459A">
        <w:rPr>
          <w:rFonts w:ascii="Times New Roman" w:eastAsia="Calibri" w:hAnsi="Times New Roman" w:cs="Times New Roman"/>
          <w:sz w:val="24"/>
          <w:szCs w:val="24"/>
        </w:rPr>
        <w:t>с заданной периодичностью:</w:t>
      </w:r>
    </w:p>
    <w:p w14:paraId="1995CDFA" w14:textId="77777777" w:rsidR="00D82E69" w:rsidRDefault="00D82E69" w:rsidP="00D82E69">
      <w:pPr>
        <w:suppressAutoHyphens/>
        <w:spacing w:after="0" w:line="276" w:lineRule="auto"/>
        <w:ind w:left="360"/>
        <w:contextualSpacing/>
        <w:jc w:val="center"/>
        <w:rPr>
          <w:rFonts w:ascii="Times New Roman" w:eastAsia="Calibri" w:hAnsi="Times New Roman" w:cs="Times New Roman"/>
          <w:b/>
          <w:sz w:val="24"/>
          <w:szCs w:val="24"/>
          <w:lang w:eastAsia="zh-CN"/>
        </w:rPr>
      </w:pPr>
    </w:p>
    <w:p w14:paraId="230BA3E6" w14:textId="77777777" w:rsidR="00D82E69" w:rsidRDefault="00D82E69" w:rsidP="00D82E69">
      <w:pPr>
        <w:suppressAutoHyphens/>
        <w:spacing w:after="0" w:line="276" w:lineRule="auto"/>
        <w:ind w:left="360"/>
        <w:contextualSpacing/>
        <w:jc w:val="center"/>
        <w:rPr>
          <w:rFonts w:ascii="Times New Roman" w:eastAsia="Calibri" w:hAnsi="Times New Roman" w:cs="Times New Roman"/>
          <w:b/>
          <w:vanish/>
          <w:sz w:val="24"/>
          <w:szCs w:val="24"/>
          <w:lang w:eastAsia="zh-CN"/>
        </w:rPr>
      </w:pPr>
      <w:r>
        <w:rPr>
          <w:rFonts w:ascii="Times New Roman" w:eastAsia="Calibri" w:hAnsi="Times New Roman" w:cs="Times New Roman"/>
          <w:b/>
          <w:sz w:val="24"/>
          <w:szCs w:val="24"/>
          <w:lang w:eastAsia="zh-CN"/>
        </w:rPr>
        <w:t>Перечень услуг по обслуживанию бассейна и фонтана с чашей с заданной периодичностью</w:t>
      </w:r>
    </w:p>
    <w:tbl>
      <w:tblPr>
        <w:tblW w:w="550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622"/>
        <w:gridCol w:w="3314"/>
        <w:gridCol w:w="2159"/>
      </w:tblGrid>
      <w:tr w:rsidR="00D82E69" w14:paraId="67E8099D"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109B6B40"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w:t>
            </w:r>
          </w:p>
        </w:tc>
        <w:tc>
          <w:tcPr>
            <w:tcW w:w="2120" w:type="pct"/>
            <w:tcBorders>
              <w:top w:val="single" w:sz="4" w:space="0" w:color="auto"/>
              <w:left w:val="single" w:sz="4" w:space="0" w:color="auto"/>
              <w:bottom w:val="single" w:sz="4" w:space="0" w:color="auto"/>
              <w:right w:val="single" w:sz="4" w:space="0" w:color="auto"/>
            </w:tcBorders>
            <w:hideMark/>
          </w:tcPr>
          <w:p w14:paraId="356E2EAC"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Наименование работ</w:t>
            </w:r>
          </w:p>
        </w:tc>
        <w:tc>
          <w:tcPr>
            <w:tcW w:w="1520" w:type="pct"/>
            <w:tcBorders>
              <w:top w:val="single" w:sz="4" w:space="0" w:color="auto"/>
              <w:left w:val="single" w:sz="4" w:space="0" w:color="auto"/>
              <w:bottom w:val="single" w:sz="4" w:space="0" w:color="auto"/>
              <w:right w:val="single" w:sz="4" w:space="0" w:color="auto"/>
            </w:tcBorders>
            <w:hideMark/>
          </w:tcPr>
          <w:p w14:paraId="5F014DB4"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Периодичность работ</w:t>
            </w:r>
          </w:p>
        </w:tc>
        <w:tc>
          <w:tcPr>
            <w:tcW w:w="990" w:type="pct"/>
            <w:tcBorders>
              <w:top w:val="single" w:sz="4" w:space="0" w:color="auto"/>
              <w:left w:val="single" w:sz="4" w:space="0" w:color="auto"/>
              <w:bottom w:val="single" w:sz="4" w:space="0" w:color="auto"/>
              <w:right w:val="single" w:sz="4" w:space="0" w:color="auto"/>
            </w:tcBorders>
            <w:hideMark/>
          </w:tcPr>
          <w:p w14:paraId="500EEEB2"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Ответственный</w:t>
            </w:r>
          </w:p>
        </w:tc>
      </w:tr>
      <w:tr w:rsidR="00D82E69" w14:paraId="7BC66E06" w14:textId="77777777" w:rsidTr="00612493">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14:paraId="4BC5BBE7"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 Технологический контроль за качеством воды</w:t>
            </w:r>
          </w:p>
        </w:tc>
      </w:tr>
      <w:tr w:rsidR="00D82E69" w14:paraId="19F8578B"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tcPr>
          <w:p w14:paraId="0677C59C"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1.1</w:t>
            </w:r>
          </w:p>
          <w:p w14:paraId="3BE494AA"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p>
        </w:tc>
        <w:tc>
          <w:tcPr>
            <w:tcW w:w="2120" w:type="pct"/>
            <w:tcBorders>
              <w:top w:val="single" w:sz="4" w:space="0" w:color="auto"/>
              <w:left w:val="single" w:sz="4" w:space="0" w:color="auto"/>
              <w:bottom w:val="single" w:sz="4" w:space="0" w:color="auto"/>
              <w:right w:val="single" w:sz="4" w:space="0" w:color="auto"/>
            </w:tcBorders>
            <w:hideMark/>
          </w:tcPr>
          <w:p w14:paraId="4B2810EE"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Определение физико-химических параметров воды экспресс методом.</w:t>
            </w:r>
          </w:p>
        </w:tc>
        <w:tc>
          <w:tcPr>
            <w:tcW w:w="1520" w:type="pct"/>
            <w:tcBorders>
              <w:top w:val="single" w:sz="4" w:space="0" w:color="auto"/>
              <w:left w:val="single" w:sz="4" w:space="0" w:color="auto"/>
              <w:bottom w:val="single" w:sz="4" w:space="0" w:color="auto"/>
              <w:right w:val="single" w:sz="4" w:space="0" w:color="auto"/>
            </w:tcBorders>
            <w:hideMark/>
          </w:tcPr>
          <w:p w14:paraId="5B1E45C3"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336738BC"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490FCFB7"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tcPr>
          <w:p w14:paraId="674341C4"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p>
        </w:tc>
        <w:tc>
          <w:tcPr>
            <w:tcW w:w="2120" w:type="pct"/>
            <w:tcBorders>
              <w:top w:val="single" w:sz="4" w:space="0" w:color="auto"/>
              <w:left w:val="single" w:sz="4" w:space="0" w:color="auto"/>
              <w:bottom w:val="single" w:sz="4" w:space="0" w:color="auto"/>
              <w:right w:val="single" w:sz="4" w:space="0" w:color="auto"/>
            </w:tcBorders>
          </w:tcPr>
          <w:p w14:paraId="1A3EE6FB"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p>
        </w:tc>
        <w:tc>
          <w:tcPr>
            <w:tcW w:w="1520" w:type="pct"/>
            <w:tcBorders>
              <w:top w:val="single" w:sz="4" w:space="0" w:color="auto"/>
              <w:left w:val="single" w:sz="4" w:space="0" w:color="auto"/>
              <w:bottom w:val="single" w:sz="4" w:space="0" w:color="auto"/>
              <w:right w:val="single" w:sz="4" w:space="0" w:color="auto"/>
            </w:tcBorders>
          </w:tcPr>
          <w:p w14:paraId="7A2FD870"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p>
        </w:tc>
        <w:tc>
          <w:tcPr>
            <w:tcW w:w="990" w:type="pct"/>
            <w:tcBorders>
              <w:top w:val="single" w:sz="4" w:space="0" w:color="auto"/>
              <w:left w:val="single" w:sz="4" w:space="0" w:color="auto"/>
              <w:bottom w:val="single" w:sz="4" w:space="0" w:color="auto"/>
              <w:right w:val="single" w:sz="4" w:space="0" w:color="auto"/>
            </w:tcBorders>
          </w:tcPr>
          <w:p w14:paraId="188F35CE"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p>
        </w:tc>
      </w:tr>
      <w:tr w:rsidR="00D82E69" w14:paraId="6DBFABEF" w14:textId="77777777" w:rsidTr="00612493">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14:paraId="7EA07BF0"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 Уборка и дезинфекция</w:t>
            </w:r>
          </w:p>
        </w:tc>
      </w:tr>
      <w:tr w:rsidR="00D82E69" w14:paraId="17B83812"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6D33D281"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2.1</w:t>
            </w:r>
          </w:p>
        </w:tc>
        <w:tc>
          <w:tcPr>
            <w:tcW w:w="2120" w:type="pct"/>
            <w:tcBorders>
              <w:top w:val="single" w:sz="4" w:space="0" w:color="auto"/>
              <w:left w:val="single" w:sz="4" w:space="0" w:color="auto"/>
              <w:bottom w:val="single" w:sz="4" w:space="0" w:color="auto"/>
              <w:right w:val="single" w:sz="4" w:space="0" w:color="auto"/>
            </w:tcBorders>
            <w:hideMark/>
          </w:tcPr>
          <w:p w14:paraId="781F813E"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Уборка внутренней чаши бассейна, для удаления известковых отложений с применением химических реагентов</w:t>
            </w:r>
          </w:p>
        </w:tc>
        <w:tc>
          <w:tcPr>
            <w:tcW w:w="1520" w:type="pct"/>
            <w:tcBorders>
              <w:top w:val="single" w:sz="4" w:space="0" w:color="auto"/>
              <w:left w:val="single" w:sz="4" w:space="0" w:color="auto"/>
              <w:bottom w:val="single" w:sz="4" w:space="0" w:color="auto"/>
              <w:right w:val="single" w:sz="4" w:space="0" w:color="auto"/>
            </w:tcBorders>
            <w:hideMark/>
          </w:tcPr>
          <w:p w14:paraId="6BAE1464"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 раз в течение срока оказания услуг</w:t>
            </w:r>
          </w:p>
        </w:tc>
        <w:tc>
          <w:tcPr>
            <w:tcW w:w="990" w:type="pct"/>
            <w:tcBorders>
              <w:top w:val="single" w:sz="4" w:space="0" w:color="auto"/>
              <w:left w:val="single" w:sz="4" w:space="0" w:color="auto"/>
              <w:bottom w:val="single" w:sz="4" w:space="0" w:color="auto"/>
              <w:right w:val="single" w:sz="4" w:space="0" w:color="auto"/>
            </w:tcBorders>
            <w:hideMark/>
          </w:tcPr>
          <w:p w14:paraId="10513DB0"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322A9291"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114BC7AF"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2.2</w:t>
            </w:r>
          </w:p>
        </w:tc>
        <w:tc>
          <w:tcPr>
            <w:tcW w:w="2120" w:type="pct"/>
            <w:tcBorders>
              <w:top w:val="single" w:sz="4" w:space="0" w:color="auto"/>
              <w:left w:val="single" w:sz="4" w:space="0" w:color="auto"/>
              <w:bottom w:val="single" w:sz="4" w:space="0" w:color="auto"/>
              <w:right w:val="single" w:sz="4" w:space="0" w:color="auto"/>
            </w:tcBorders>
            <w:hideMark/>
          </w:tcPr>
          <w:p w14:paraId="23384072"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Чистка дна и стен чаши бассейна водным пылесосом</w:t>
            </w:r>
          </w:p>
        </w:tc>
        <w:tc>
          <w:tcPr>
            <w:tcW w:w="1520" w:type="pct"/>
            <w:tcBorders>
              <w:top w:val="single" w:sz="4" w:space="0" w:color="auto"/>
              <w:left w:val="single" w:sz="4" w:space="0" w:color="auto"/>
              <w:bottom w:val="single" w:sz="4" w:space="0" w:color="auto"/>
              <w:right w:val="single" w:sz="4" w:space="0" w:color="auto"/>
            </w:tcBorders>
            <w:vAlign w:val="center"/>
            <w:hideMark/>
          </w:tcPr>
          <w:p w14:paraId="400D0DE9"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4FDB7BD6"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3BDA85F5"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264585A4"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2.3</w:t>
            </w:r>
          </w:p>
        </w:tc>
        <w:tc>
          <w:tcPr>
            <w:tcW w:w="2120" w:type="pct"/>
            <w:tcBorders>
              <w:top w:val="single" w:sz="4" w:space="0" w:color="auto"/>
              <w:left w:val="single" w:sz="4" w:space="0" w:color="auto"/>
              <w:bottom w:val="single" w:sz="4" w:space="0" w:color="auto"/>
              <w:right w:val="single" w:sz="4" w:space="0" w:color="auto"/>
            </w:tcBorders>
            <w:hideMark/>
          </w:tcPr>
          <w:p w14:paraId="5424AA8F"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Чистка ватерлинии и скимеров</w:t>
            </w:r>
          </w:p>
        </w:tc>
        <w:tc>
          <w:tcPr>
            <w:tcW w:w="1520" w:type="pct"/>
            <w:tcBorders>
              <w:top w:val="single" w:sz="4" w:space="0" w:color="auto"/>
              <w:left w:val="single" w:sz="4" w:space="0" w:color="auto"/>
              <w:bottom w:val="single" w:sz="4" w:space="0" w:color="auto"/>
              <w:right w:val="single" w:sz="4" w:space="0" w:color="auto"/>
            </w:tcBorders>
            <w:vAlign w:val="center"/>
            <w:hideMark/>
          </w:tcPr>
          <w:p w14:paraId="1DB022D1"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093470DD"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49D9ED4B"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4951E045"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2.4</w:t>
            </w:r>
          </w:p>
        </w:tc>
        <w:tc>
          <w:tcPr>
            <w:tcW w:w="2120" w:type="pct"/>
            <w:tcBorders>
              <w:top w:val="single" w:sz="4" w:space="0" w:color="auto"/>
              <w:left w:val="single" w:sz="4" w:space="0" w:color="auto"/>
              <w:bottom w:val="single" w:sz="4" w:space="0" w:color="auto"/>
              <w:right w:val="single" w:sz="4" w:space="0" w:color="auto"/>
            </w:tcBorders>
            <w:hideMark/>
          </w:tcPr>
          <w:p w14:paraId="65158FDB"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Чистка подводного пылесоса </w:t>
            </w:r>
          </w:p>
        </w:tc>
        <w:tc>
          <w:tcPr>
            <w:tcW w:w="1520" w:type="pct"/>
            <w:tcBorders>
              <w:top w:val="single" w:sz="4" w:space="0" w:color="auto"/>
              <w:left w:val="single" w:sz="4" w:space="0" w:color="auto"/>
              <w:bottom w:val="single" w:sz="4" w:space="0" w:color="auto"/>
              <w:right w:val="single" w:sz="4" w:space="0" w:color="auto"/>
            </w:tcBorders>
            <w:vAlign w:val="center"/>
            <w:hideMark/>
          </w:tcPr>
          <w:p w14:paraId="073CA7C4"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3CFCD090"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5672154F"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48712CF0"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2.5</w:t>
            </w:r>
          </w:p>
        </w:tc>
        <w:tc>
          <w:tcPr>
            <w:tcW w:w="2120" w:type="pct"/>
            <w:tcBorders>
              <w:top w:val="single" w:sz="4" w:space="0" w:color="auto"/>
              <w:left w:val="single" w:sz="4" w:space="0" w:color="auto"/>
              <w:bottom w:val="single" w:sz="4" w:space="0" w:color="auto"/>
              <w:right w:val="single" w:sz="4" w:space="0" w:color="auto"/>
            </w:tcBorders>
            <w:hideMark/>
          </w:tcPr>
          <w:p w14:paraId="38D5D319"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Химическая водоподготовка</w:t>
            </w:r>
          </w:p>
        </w:tc>
        <w:tc>
          <w:tcPr>
            <w:tcW w:w="1520" w:type="pct"/>
            <w:tcBorders>
              <w:top w:val="single" w:sz="4" w:space="0" w:color="auto"/>
              <w:left w:val="single" w:sz="4" w:space="0" w:color="auto"/>
              <w:bottom w:val="single" w:sz="4" w:space="0" w:color="auto"/>
              <w:right w:val="single" w:sz="4" w:space="0" w:color="auto"/>
            </w:tcBorders>
            <w:vAlign w:val="center"/>
            <w:hideMark/>
          </w:tcPr>
          <w:p w14:paraId="7E102CBC"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4D913383"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66654327"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71A8670A"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2.5.1</w:t>
            </w:r>
          </w:p>
        </w:tc>
        <w:tc>
          <w:tcPr>
            <w:tcW w:w="2120" w:type="pct"/>
            <w:tcBorders>
              <w:top w:val="single" w:sz="4" w:space="0" w:color="auto"/>
              <w:left w:val="single" w:sz="4" w:space="0" w:color="auto"/>
              <w:bottom w:val="single" w:sz="4" w:space="0" w:color="auto"/>
              <w:right w:val="single" w:sz="4" w:space="0" w:color="auto"/>
            </w:tcBorders>
            <w:hideMark/>
          </w:tcPr>
          <w:p w14:paraId="6485E7B0"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Регулирование значения РН</w:t>
            </w:r>
          </w:p>
        </w:tc>
        <w:tc>
          <w:tcPr>
            <w:tcW w:w="1520" w:type="pct"/>
            <w:tcBorders>
              <w:top w:val="single" w:sz="4" w:space="0" w:color="auto"/>
              <w:left w:val="single" w:sz="4" w:space="0" w:color="auto"/>
              <w:bottom w:val="single" w:sz="4" w:space="0" w:color="auto"/>
              <w:right w:val="single" w:sz="4" w:space="0" w:color="auto"/>
            </w:tcBorders>
            <w:vAlign w:val="center"/>
            <w:hideMark/>
          </w:tcPr>
          <w:p w14:paraId="00162AED"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6D796D5C"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3B99F2F4"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55CE29D3"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2.5.2</w:t>
            </w:r>
          </w:p>
        </w:tc>
        <w:tc>
          <w:tcPr>
            <w:tcW w:w="2120" w:type="pct"/>
            <w:tcBorders>
              <w:top w:val="single" w:sz="4" w:space="0" w:color="auto"/>
              <w:left w:val="single" w:sz="4" w:space="0" w:color="auto"/>
              <w:bottom w:val="single" w:sz="4" w:space="0" w:color="auto"/>
              <w:right w:val="single" w:sz="4" w:space="0" w:color="auto"/>
            </w:tcBorders>
            <w:hideMark/>
          </w:tcPr>
          <w:p w14:paraId="61276AC1"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Обеззараживание (дезинфекция) воды</w:t>
            </w:r>
          </w:p>
        </w:tc>
        <w:tc>
          <w:tcPr>
            <w:tcW w:w="1520" w:type="pct"/>
            <w:tcBorders>
              <w:top w:val="single" w:sz="4" w:space="0" w:color="auto"/>
              <w:left w:val="single" w:sz="4" w:space="0" w:color="auto"/>
              <w:bottom w:val="single" w:sz="4" w:space="0" w:color="auto"/>
              <w:right w:val="single" w:sz="4" w:space="0" w:color="auto"/>
            </w:tcBorders>
            <w:vAlign w:val="center"/>
            <w:hideMark/>
          </w:tcPr>
          <w:p w14:paraId="4037458E"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23743174"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59B7C2E2"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1C0A3CE1"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2.5.3</w:t>
            </w:r>
          </w:p>
        </w:tc>
        <w:tc>
          <w:tcPr>
            <w:tcW w:w="2120" w:type="pct"/>
            <w:tcBorders>
              <w:top w:val="single" w:sz="4" w:space="0" w:color="auto"/>
              <w:left w:val="single" w:sz="4" w:space="0" w:color="auto"/>
              <w:bottom w:val="single" w:sz="4" w:space="0" w:color="auto"/>
              <w:right w:val="single" w:sz="4" w:space="0" w:color="auto"/>
            </w:tcBorders>
            <w:hideMark/>
          </w:tcPr>
          <w:p w14:paraId="4FCE4D18"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Предотвращение роста/уничтожение водорослей</w:t>
            </w:r>
          </w:p>
        </w:tc>
        <w:tc>
          <w:tcPr>
            <w:tcW w:w="1520" w:type="pct"/>
            <w:tcBorders>
              <w:top w:val="single" w:sz="4" w:space="0" w:color="auto"/>
              <w:left w:val="single" w:sz="4" w:space="0" w:color="auto"/>
              <w:bottom w:val="single" w:sz="4" w:space="0" w:color="auto"/>
              <w:right w:val="single" w:sz="4" w:space="0" w:color="auto"/>
            </w:tcBorders>
            <w:vAlign w:val="center"/>
            <w:hideMark/>
          </w:tcPr>
          <w:p w14:paraId="387064E4"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4ADB4A21"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1EF3D6EA"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79BC2B58"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2.5.4</w:t>
            </w:r>
          </w:p>
        </w:tc>
        <w:tc>
          <w:tcPr>
            <w:tcW w:w="2120" w:type="pct"/>
            <w:tcBorders>
              <w:top w:val="single" w:sz="4" w:space="0" w:color="auto"/>
              <w:left w:val="single" w:sz="4" w:space="0" w:color="auto"/>
              <w:bottom w:val="single" w:sz="4" w:space="0" w:color="auto"/>
              <w:right w:val="single" w:sz="4" w:space="0" w:color="auto"/>
            </w:tcBorders>
            <w:hideMark/>
          </w:tcPr>
          <w:p w14:paraId="42D7C79A"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Устранение мутности воды (коагуляция)</w:t>
            </w:r>
          </w:p>
        </w:tc>
        <w:tc>
          <w:tcPr>
            <w:tcW w:w="1520" w:type="pct"/>
            <w:tcBorders>
              <w:top w:val="single" w:sz="4" w:space="0" w:color="auto"/>
              <w:left w:val="single" w:sz="4" w:space="0" w:color="auto"/>
              <w:bottom w:val="single" w:sz="4" w:space="0" w:color="auto"/>
              <w:right w:val="single" w:sz="4" w:space="0" w:color="auto"/>
            </w:tcBorders>
            <w:vAlign w:val="center"/>
            <w:hideMark/>
          </w:tcPr>
          <w:p w14:paraId="6B1149DE"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114BAB35"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454B5A29" w14:textId="77777777" w:rsidTr="00612493">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14:paraId="0B888D80"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Обслуживание оборудования. </w:t>
            </w:r>
          </w:p>
          <w:p w14:paraId="10A92DB6"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3.1 Фильтровальная установка</w:t>
            </w:r>
          </w:p>
        </w:tc>
      </w:tr>
      <w:tr w:rsidR="00D82E69" w14:paraId="7CF724EC"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76CEB5D3"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3.1.1</w:t>
            </w:r>
          </w:p>
        </w:tc>
        <w:tc>
          <w:tcPr>
            <w:tcW w:w="2120" w:type="pct"/>
            <w:tcBorders>
              <w:top w:val="single" w:sz="4" w:space="0" w:color="auto"/>
              <w:left w:val="single" w:sz="4" w:space="0" w:color="auto"/>
              <w:bottom w:val="single" w:sz="4" w:space="0" w:color="auto"/>
              <w:right w:val="single" w:sz="4" w:space="0" w:color="auto"/>
            </w:tcBorders>
            <w:hideMark/>
          </w:tcPr>
          <w:p w14:paraId="7322652C"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Удаление известковых отложений с внутренних частей циркуляционного оборудования</w:t>
            </w:r>
          </w:p>
        </w:tc>
        <w:tc>
          <w:tcPr>
            <w:tcW w:w="1520" w:type="pct"/>
            <w:tcBorders>
              <w:top w:val="single" w:sz="4" w:space="0" w:color="auto"/>
              <w:left w:val="single" w:sz="4" w:space="0" w:color="auto"/>
              <w:bottom w:val="single" w:sz="4" w:space="0" w:color="auto"/>
              <w:right w:val="single" w:sz="4" w:space="0" w:color="auto"/>
            </w:tcBorders>
            <w:hideMark/>
          </w:tcPr>
          <w:p w14:paraId="09903D34"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 раз в течение срока оказания услуг</w:t>
            </w:r>
          </w:p>
        </w:tc>
        <w:tc>
          <w:tcPr>
            <w:tcW w:w="990" w:type="pct"/>
            <w:tcBorders>
              <w:top w:val="single" w:sz="4" w:space="0" w:color="auto"/>
              <w:left w:val="single" w:sz="4" w:space="0" w:color="auto"/>
              <w:bottom w:val="single" w:sz="4" w:space="0" w:color="auto"/>
              <w:right w:val="single" w:sz="4" w:space="0" w:color="auto"/>
            </w:tcBorders>
            <w:hideMark/>
          </w:tcPr>
          <w:p w14:paraId="7D889CDF"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1332A9BF"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30507323"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3.1.2</w:t>
            </w:r>
          </w:p>
        </w:tc>
        <w:tc>
          <w:tcPr>
            <w:tcW w:w="2120" w:type="pct"/>
            <w:tcBorders>
              <w:top w:val="single" w:sz="4" w:space="0" w:color="auto"/>
              <w:left w:val="single" w:sz="4" w:space="0" w:color="auto"/>
              <w:bottom w:val="single" w:sz="4" w:space="0" w:color="auto"/>
              <w:right w:val="single" w:sz="4" w:space="0" w:color="auto"/>
            </w:tcBorders>
            <w:hideMark/>
          </w:tcPr>
          <w:p w14:paraId="195DD3DE"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Внешний осмотр на предмет повреждений и протечек</w:t>
            </w:r>
          </w:p>
        </w:tc>
        <w:tc>
          <w:tcPr>
            <w:tcW w:w="1520" w:type="pct"/>
            <w:tcBorders>
              <w:top w:val="single" w:sz="4" w:space="0" w:color="auto"/>
              <w:left w:val="single" w:sz="4" w:space="0" w:color="auto"/>
              <w:bottom w:val="single" w:sz="4" w:space="0" w:color="auto"/>
              <w:right w:val="single" w:sz="4" w:space="0" w:color="auto"/>
            </w:tcBorders>
            <w:hideMark/>
          </w:tcPr>
          <w:p w14:paraId="3F95B06F"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6C9E626C"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28762445"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19A6B611"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3.1.3</w:t>
            </w:r>
          </w:p>
        </w:tc>
        <w:tc>
          <w:tcPr>
            <w:tcW w:w="2120" w:type="pct"/>
            <w:tcBorders>
              <w:top w:val="single" w:sz="4" w:space="0" w:color="auto"/>
              <w:left w:val="single" w:sz="4" w:space="0" w:color="auto"/>
              <w:bottom w:val="single" w:sz="4" w:space="0" w:color="auto"/>
              <w:right w:val="single" w:sz="4" w:space="0" w:color="auto"/>
            </w:tcBorders>
            <w:hideMark/>
          </w:tcPr>
          <w:p w14:paraId="2BA36E10"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Обратная промывка фильтров, уплотнение песка</w:t>
            </w:r>
          </w:p>
        </w:tc>
        <w:tc>
          <w:tcPr>
            <w:tcW w:w="1520" w:type="pct"/>
            <w:tcBorders>
              <w:top w:val="single" w:sz="4" w:space="0" w:color="auto"/>
              <w:left w:val="single" w:sz="4" w:space="0" w:color="auto"/>
              <w:bottom w:val="single" w:sz="4" w:space="0" w:color="auto"/>
              <w:right w:val="single" w:sz="4" w:space="0" w:color="auto"/>
            </w:tcBorders>
            <w:hideMark/>
          </w:tcPr>
          <w:p w14:paraId="37C22505"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2E12F60D"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5655282D"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575A32D9"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3.1.4</w:t>
            </w:r>
          </w:p>
        </w:tc>
        <w:tc>
          <w:tcPr>
            <w:tcW w:w="2120" w:type="pct"/>
            <w:tcBorders>
              <w:top w:val="single" w:sz="4" w:space="0" w:color="auto"/>
              <w:left w:val="single" w:sz="4" w:space="0" w:color="auto"/>
              <w:bottom w:val="single" w:sz="4" w:space="0" w:color="auto"/>
              <w:right w:val="single" w:sz="4" w:space="0" w:color="auto"/>
            </w:tcBorders>
            <w:hideMark/>
          </w:tcPr>
          <w:p w14:paraId="3A5D891F"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Ревизия количества песка</w:t>
            </w:r>
          </w:p>
        </w:tc>
        <w:tc>
          <w:tcPr>
            <w:tcW w:w="1520" w:type="pct"/>
            <w:tcBorders>
              <w:top w:val="single" w:sz="4" w:space="0" w:color="auto"/>
              <w:left w:val="single" w:sz="4" w:space="0" w:color="auto"/>
              <w:bottom w:val="single" w:sz="4" w:space="0" w:color="auto"/>
              <w:right w:val="single" w:sz="4" w:space="0" w:color="auto"/>
            </w:tcBorders>
            <w:hideMark/>
          </w:tcPr>
          <w:p w14:paraId="31623F62"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 раз в месяц</w:t>
            </w:r>
          </w:p>
        </w:tc>
        <w:tc>
          <w:tcPr>
            <w:tcW w:w="990" w:type="pct"/>
            <w:tcBorders>
              <w:top w:val="single" w:sz="4" w:space="0" w:color="auto"/>
              <w:left w:val="single" w:sz="4" w:space="0" w:color="auto"/>
              <w:bottom w:val="single" w:sz="4" w:space="0" w:color="auto"/>
              <w:right w:val="single" w:sz="4" w:space="0" w:color="auto"/>
            </w:tcBorders>
            <w:hideMark/>
          </w:tcPr>
          <w:p w14:paraId="21265344"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78283B61"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1BF32356"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3.1.5</w:t>
            </w:r>
          </w:p>
        </w:tc>
        <w:tc>
          <w:tcPr>
            <w:tcW w:w="2120" w:type="pct"/>
            <w:tcBorders>
              <w:top w:val="single" w:sz="4" w:space="0" w:color="auto"/>
              <w:left w:val="single" w:sz="4" w:space="0" w:color="auto"/>
              <w:bottom w:val="single" w:sz="4" w:space="0" w:color="auto"/>
              <w:right w:val="single" w:sz="4" w:space="0" w:color="auto"/>
            </w:tcBorders>
            <w:hideMark/>
          </w:tcPr>
          <w:p w14:paraId="599F5DAD"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Проверка работоспособности обратных клапанов и кранов</w:t>
            </w:r>
          </w:p>
        </w:tc>
        <w:tc>
          <w:tcPr>
            <w:tcW w:w="1520" w:type="pct"/>
            <w:tcBorders>
              <w:top w:val="single" w:sz="4" w:space="0" w:color="auto"/>
              <w:left w:val="single" w:sz="4" w:space="0" w:color="auto"/>
              <w:bottom w:val="single" w:sz="4" w:space="0" w:color="auto"/>
              <w:right w:val="single" w:sz="4" w:space="0" w:color="auto"/>
            </w:tcBorders>
            <w:hideMark/>
          </w:tcPr>
          <w:p w14:paraId="51D9A1F8"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2527850E"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4463001D" w14:textId="77777777" w:rsidTr="00612493">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14:paraId="3A7AFB83"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Обслуживание оборудования. </w:t>
            </w:r>
          </w:p>
          <w:p w14:paraId="1B0FB36C"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3.2 Насосное оборудование</w:t>
            </w:r>
          </w:p>
        </w:tc>
      </w:tr>
      <w:tr w:rsidR="00D82E69" w14:paraId="6FB41FAB"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2508361F"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3.2.1</w:t>
            </w:r>
          </w:p>
        </w:tc>
        <w:tc>
          <w:tcPr>
            <w:tcW w:w="2120" w:type="pct"/>
            <w:tcBorders>
              <w:top w:val="single" w:sz="4" w:space="0" w:color="auto"/>
              <w:left w:val="single" w:sz="4" w:space="0" w:color="auto"/>
              <w:bottom w:val="single" w:sz="4" w:space="0" w:color="auto"/>
              <w:right w:val="single" w:sz="4" w:space="0" w:color="auto"/>
            </w:tcBorders>
            <w:hideMark/>
          </w:tcPr>
          <w:p w14:paraId="47111815"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Внешний осмотр на предмет повреждений и протечек</w:t>
            </w:r>
          </w:p>
        </w:tc>
        <w:tc>
          <w:tcPr>
            <w:tcW w:w="1520" w:type="pct"/>
            <w:tcBorders>
              <w:top w:val="single" w:sz="4" w:space="0" w:color="auto"/>
              <w:left w:val="single" w:sz="4" w:space="0" w:color="auto"/>
              <w:bottom w:val="single" w:sz="4" w:space="0" w:color="auto"/>
              <w:right w:val="single" w:sz="4" w:space="0" w:color="auto"/>
            </w:tcBorders>
            <w:hideMark/>
          </w:tcPr>
          <w:p w14:paraId="75D5A8C7"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20B8E19E"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79C16D6D"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6C2FE8F1"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3.2.2</w:t>
            </w:r>
          </w:p>
        </w:tc>
        <w:tc>
          <w:tcPr>
            <w:tcW w:w="2120" w:type="pct"/>
            <w:tcBorders>
              <w:top w:val="single" w:sz="4" w:space="0" w:color="auto"/>
              <w:left w:val="single" w:sz="4" w:space="0" w:color="auto"/>
              <w:bottom w:val="single" w:sz="4" w:space="0" w:color="auto"/>
              <w:right w:val="single" w:sz="4" w:space="0" w:color="auto"/>
            </w:tcBorders>
            <w:hideMark/>
          </w:tcPr>
          <w:p w14:paraId="05084F47"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Контрольный осмотр и очистка префильтров</w:t>
            </w:r>
          </w:p>
        </w:tc>
        <w:tc>
          <w:tcPr>
            <w:tcW w:w="1520" w:type="pct"/>
            <w:tcBorders>
              <w:top w:val="single" w:sz="4" w:space="0" w:color="auto"/>
              <w:left w:val="single" w:sz="4" w:space="0" w:color="auto"/>
              <w:bottom w:val="single" w:sz="4" w:space="0" w:color="auto"/>
              <w:right w:val="single" w:sz="4" w:space="0" w:color="auto"/>
            </w:tcBorders>
            <w:hideMark/>
          </w:tcPr>
          <w:p w14:paraId="2AD615A9"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7209B714"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356623F3"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0C8FF5D9"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3.2.3</w:t>
            </w:r>
          </w:p>
        </w:tc>
        <w:tc>
          <w:tcPr>
            <w:tcW w:w="2120" w:type="pct"/>
            <w:tcBorders>
              <w:top w:val="single" w:sz="4" w:space="0" w:color="auto"/>
              <w:left w:val="single" w:sz="4" w:space="0" w:color="auto"/>
              <w:bottom w:val="single" w:sz="4" w:space="0" w:color="auto"/>
              <w:right w:val="single" w:sz="4" w:space="0" w:color="auto"/>
            </w:tcBorders>
            <w:hideMark/>
          </w:tcPr>
          <w:p w14:paraId="09D73411"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Очистка кожухов вентилятора, электропривода насосов</w:t>
            </w:r>
          </w:p>
        </w:tc>
        <w:tc>
          <w:tcPr>
            <w:tcW w:w="1520" w:type="pct"/>
            <w:tcBorders>
              <w:top w:val="single" w:sz="4" w:space="0" w:color="auto"/>
              <w:left w:val="single" w:sz="4" w:space="0" w:color="auto"/>
              <w:bottom w:val="single" w:sz="4" w:space="0" w:color="auto"/>
              <w:right w:val="single" w:sz="4" w:space="0" w:color="auto"/>
            </w:tcBorders>
            <w:hideMark/>
          </w:tcPr>
          <w:p w14:paraId="1FF5266D"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1ACFEA8F"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12C64627" w14:textId="77777777" w:rsidTr="00612493">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14:paraId="2A7DFD5E"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Обслуживание оборудования. </w:t>
            </w:r>
          </w:p>
          <w:p w14:paraId="3E6DBBB1"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3.3 система циркуляции воды</w:t>
            </w:r>
          </w:p>
        </w:tc>
      </w:tr>
      <w:tr w:rsidR="00D82E69" w14:paraId="5F9A4C8F"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5B7DF945"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3.3.1</w:t>
            </w:r>
          </w:p>
        </w:tc>
        <w:tc>
          <w:tcPr>
            <w:tcW w:w="2120" w:type="pct"/>
            <w:tcBorders>
              <w:top w:val="single" w:sz="4" w:space="0" w:color="auto"/>
              <w:left w:val="single" w:sz="4" w:space="0" w:color="auto"/>
              <w:bottom w:val="single" w:sz="4" w:space="0" w:color="auto"/>
              <w:right w:val="single" w:sz="4" w:space="0" w:color="auto"/>
            </w:tcBorders>
            <w:hideMark/>
          </w:tcPr>
          <w:p w14:paraId="0AD0A143"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Внешний осмотр на предмет повреждений и протечек</w:t>
            </w:r>
          </w:p>
        </w:tc>
        <w:tc>
          <w:tcPr>
            <w:tcW w:w="1520" w:type="pct"/>
            <w:tcBorders>
              <w:top w:val="single" w:sz="4" w:space="0" w:color="auto"/>
              <w:left w:val="single" w:sz="4" w:space="0" w:color="auto"/>
              <w:bottom w:val="single" w:sz="4" w:space="0" w:color="auto"/>
              <w:right w:val="single" w:sz="4" w:space="0" w:color="auto"/>
            </w:tcBorders>
            <w:hideMark/>
          </w:tcPr>
          <w:p w14:paraId="00C74EFA"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792D72CE"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2328C2B1"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3D77FBC4"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3.3.2</w:t>
            </w:r>
          </w:p>
        </w:tc>
        <w:tc>
          <w:tcPr>
            <w:tcW w:w="2120" w:type="pct"/>
            <w:tcBorders>
              <w:top w:val="single" w:sz="4" w:space="0" w:color="auto"/>
              <w:left w:val="single" w:sz="4" w:space="0" w:color="auto"/>
              <w:bottom w:val="single" w:sz="4" w:space="0" w:color="auto"/>
              <w:right w:val="single" w:sz="4" w:space="0" w:color="auto"/>
            </w:tcBorders>
            <w:hideMark/>
          </w:tcPr>
          <w:p w14:paraId="3F0264AC"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Доставка реагентов, подготовка и заполнение ими рабочих ёмкостей</w:t>
            </w:r>
          </w:p>
        </w:tc>
        <w:tc>
          <w:tcPr>
            <w:tcW w:w="1520" w:type="pct"/>
            <w:tcBorders>
              <w:top w:val="single" w:sz="4" w:space="0" w:color="auto"/>
              <w:left w:val="single" w:sz="4" w:space="0" w:color="auto"/>
              <w:bottom w:val="single" w:sz="4" w:space="0" w:color="auto"/>
              <w:right w:val="single" w:sz="4" w:space="0" w:color="auto"/>
            </w:tcBorders>
            <w:hideMark/>
          </w:tcPr>
          <w:p w14:paraId="59DCE57D"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 раз в месяц</w:t>
            </w:r>
          </w:p>
        </w:tc>
        <w:tc>
          <w:tcPr>
            <w:tcW w:w="990" w:type="pct"/>
            <w:tcBorders>
              <w:top w:val="single" w:sz="4" w:space="0" w:color="auto"/>
              <w:left w:val="single" w:sz="4" w:space="0" w:color="auto"/>
              <w:bottom w:val="single" w:sz="4" w:space="0" w:color="auto"/>
              <w:right w:val="single" w:sz="4" w:space="0" w:color="auto"/>
            </w:tcBorders>
            <w:hideMark/>
          </w:tcPr>
          <w:p w14:paraId="0A5CBF6F"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3D1C8055"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6DC1D112"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3.3.3</w:t>
            </w:r>
          </w:p>
        </w:tc>
        <w:tc>
          <w:tcPr>
            <w:tcW w:w="2120" w:type="pct"/>
            <w:tcBorders>
              <w:top w:val="single" w:sz="4" w:space="0" w:color="auto"/>
              <w:left w:val="single" w:sz="4" w:space="0" w:color="auto"/>
              <w:bottom w:val="single" w:sz="4" w:space="0" w:color="auto"/>
              <w:right w:val="single" w:sz="4" w:space="0" w:color="auto"/>
            </w:tcBorders>
            <w:hideMark/>
          </w:tcPr>
          <w:p w14:paraId="3F7E9866"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Чистка сетчатого фильтра</w:t>
            </w:r>
          </w:p>
        </w:tc>
        <w:tc>
          <w:tcPr>
            <w:tcW w:w="1520" w:type="pct"/>
            <w:tcBorders>
              <w:top w:val="single" w:sz="4" w:space="0" w:color="auto"/>
              <w:left w:val="single" w:sz="4" w:space="0" w:color="auto"/>
              <w:bottom w:val="single" w:sz="4" w:space="0" w:color="auto"/>
              <w:right w:val="single" w:sz="4" w:space="0" w:color="auto"/>
            </w:tcBorders>
            <w:hideMark/>
          </w:tcPr>
          <w:p w14:paraId="76A95A71"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59FF95A3"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36033FA7"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097408DC"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3.3.4</w:t>
            </w:r>
          </w:p>
        </w:tc>
        <w:tc>
          <w:tcPr>
            <w:tcW w:w="2120" w:type="pct"/>
            <w:tcBorders>
              <w:top w:val="single" w:sz="4" w:space="0" w:color="auto"/>
              <w:left w:val="single" w:sz="4" w:space="0" w:color="auto"/>
              <w:bottom w:val="single" w:sz="4" w:space="0" w:color="auto"/>
              <w:right w:val="single" w:sz="4" w:space="0" w:color="auto"/>
            </w:tcBorders>
            <w:hideMark/>
          </w:tcPr>
          <w:p w14:paraId="43849A71"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Чистка, настройка форсунок</w:t>
            </w:r>
          </w:p>
        </w:tc>
        <w:tc>
          <w:tcPr>
            <w:tcW w:w="1520" w:type="pct"/>
            <w:tcBorders>
              <w:top w:val="single" w:sz="4" w:space="0" w:color="auto"/>
              <w:left w:val="single" w:sz="4" w:space="0" w:color="auto"/>
              <w:bottom w:val="single" w:sz="4" w:space="0" w:color="auto"/>
              <w:right w:val="single" w:sz="4" w:space="0" w:color="auto"/>
            </w:tcBorders>
            <w:hideMark/>
          </w:tcPr>
          <w:p w14:paraId="5125B592"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 раз в месяц</w:t>
            </w:r>
          </w:p>
        </w:tc>
        <w:tc>
          <w:tcPr>
            <w:tcW w:w="990" w:type="pct"/>
            <w:tcBorders>
              <w:top w:val="single" w:sz="4" w:space="0" w:color="auto"/>
              <w:left w:val="single" w:sz="4" w:space="0" w:color="auto"/>
              <w:bottom w:val="single" w:sz="4" w:space="0" w:color="auto"/>
              <w:right w:val="single" w:sz="4" w:space="0" w:color="auto"/>
            </w:tcBorders>
            <w:hideMark/>
          </w:tcPr>
          <w:p w14:paraId="2EB377AF"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6637E3A3" w14:textId="77777777" w:rsidTr="00612493">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14:paraId="35ADC3A8"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Автоматика управления</w:t>
            </w:r>
          </w:p>
        </w:tc>
      </w:tr>
      <w:tr w:rsidR="00D82E69" w14:paraId="39584040"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0924DBBB"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4.1</w:t>
            </w:r>
          </w:p>
        </w:tc>
        <w:tc>
          <w:tcPr>
            <w:tcW w:w="2120" w:type="pct"/>
            <w:tcBorders>
              <w:top w:val="single" w:sz="4" w:space="0" w:color="auto"/>
              <w:left w:val="single" w:sz="4" w:space="0" w:color="auto"/>
              <w:bottom w:val="single" w:sz="4" w:space="0" w:color="auto"/>
              <w:right w:val="single" w:sz="4" w:space="0" w:color="auto"/>
            </w:tcBorders>
            <w:hideMark/>
          </w:tcPr>
          <w:p w14:paraId="660E3D8B"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Проверка работоспособности щита управления в режимах «ручное» и «автоматическое»</w:t>
            </w:r>
          </w:p>
        </w:tc>
        <w:tc>
          <w:tcPr>
            <w:tcW w:w="1520" w:type="pct"/>
            <w:tcBorders>
              <w:top w:val="single" w:sz="4" w:space="0" w:color="auto"/>
              <w:left w:val="single" w:sz="4" w:space="0" w:color="auto"/>
              <w:bottom w:val="single" w:sz="4" w:space="0" w:color="auto"/>
              <w:right w:val="single" w:sz="4" w:space="0" w:color="auto"/>
            </w:tcBorders>
            <w:hideMark/>
          </w:tcPr>
          <w:p w14:paraId="4B5BE891"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1FF5F22C"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4101BDC6"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09A5AEEB"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4.2</w:t>
            </w:r>
          </w:p>
        </w:tc>
        <w:tc>
          <w:tcPr>
            <w:tcW w:w="2120" w:type="pct"/>
            <w:tcBorders>
              <w:top w:val="single" w:sz="4" w:space="0" w:color="auto"/>
              <w:left w:val="single" w:sz="4" w:space="0" w:color="auto"/>
              <w:bottom w:val="single" w:sz="4" w:space="0" w:color="auto"/>
              <w:right w:val="single" w:sz="4" w:space="0" w:color="auto"/>
            </w:tcBorders>
            <w:hideMark/>
          </w:tcPr>
          <w:p w14:paraId="343434C7"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Проверку УЗО по встроенному тесту</w:t>
            </w:r>
          </w:p>
        </w:tc>
        <w:tc>
          <w:tcPr>
            <w:tcW w:w="1520" w:type="pct"/>
            <w:tcBorders>
              <w:top w:val="single" w:sz="4" w:space="0" w:color="auto"/>
              <w:left w:val="single" w:sz="4" w:space="0" w:color="auto"/>
              <w:bottom w:val="single" w:sz="4" w:space="0" w:color="auto"/>
              <w:right w:val="single" w:sz="4" w:space="0" w:color="auto"/>
            </w:tcBorders>
            <w:hideMark/>
          </w:tcPr>
          <w:p w14:paraId="51D9941A"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2313932C"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41824B45"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7ADA3702"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4.3</w:t>
            </w:r>
          </w:p>
        </w:tc>
        <w:tc>
          <w:tcPr>
            <w:tcW w:w="2120" w:type="pct"/>
            <w:tcBorders>
              <w:top w:val="single" w:sz="4" w:space="0" w:color="auto"/>
              <w:left w:val="single" w:sz="4" w:space="0" w:color="auto"/>
              <w:bottom w:val="single" w:sz="4" w:space="0" w:color="auto"/>
              <w:right w:val="single" w:sz="4" w:space="0" w:color="auto"/>
            </w:tcBorders>
            <w:hideMark/>
          </w:tcPr>
          <w:p w14:paraId="207D3F04"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Обеспыливание монтажного оборудования ЩС</w:t>
            </w:r>
          </w:p>
        </w:tc>
        <w:tc>
          <w:tcPr>
            <w:tcW w:w="1520" w:type="pct"/>
            <w:tcBorders>
              <w:top w:val="single" w:sz="4" w:space="0" w:color="auto"/>
              <w:left w:val="single" w:sz="4" w:space="0" w:color="auto"/>
              <w:bottom w:val="single" w:sz="4" w:space="0" w:color="auto"/>
              <w:right w:val="single" w:sz="4" w:space="0" w:color="auto"/>
            </w:tcBorders>
            <w:hideMark/>
          </w:tcPr>
          <w:p w14:paraId="7FE73685"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 раз в месяц</w:t>
            </w:r>
          </w:p>
        </w:tc>
        <w:tc>
          <w:tcPr>
            <w:tcW w:w="990" w:type="pct"/>
            <w:tcBorders>
              <w:top w:val="single" w:sz="4" w:space="0" w:color="auto"/>
              <w:left w:val="single" w:sz="4" w:space="0" w:color="auto"/>
              <w:bottom w:val="single" w:sz="4" w:space="0" w:color="auto"/>
              <w:right w:val="single" w:sz="4" w:space="0" w:color="auto"/>
            </w:tcBorders>
            <w:hideMark/>
          </w:tcPr>
          <w:p w14:paraId="642383C0"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78F20E41" w14:textId="77777777" w:rsidTr="00612493">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14:paraId="3E8E6CD5"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 Фонтан с чашей</w:t>
            </w:r>
          </w:p>
        </w:tc>
      </w:tr>
      <w:tr w:rsidR="00D82E69" w14:paraId="3E26F955"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7919BC82"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5.1</w:t>
            </w:r>
          </w:p>
        </w:tc>
        <w:tc>
          <w:tcPr>
            <w:tcW w:w="2120" w:type="pct"/>
            <w:tcBorders>
              <w:top w:val="single" w:sz="4" w:space="0" w:color="auto"/>
              <w:left w:val="single" w:sz="4" w:space="0" w:color="auto"/>
              <w:bottom w:val="single" w:sz="4" w:space="0" w:color="auto"/>
              <w:right w:val="single" w:sz="4" w:space="0" w:color="auto"/>
            </w:tcBorders>
            <w:hideMark/>
          </w:tcPr>
          <w:p w14:paraId="6B61D2D1"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Чистка дна и стен чаши фонтана водным пылесосом</w:t>
            </w:r>
          </w:p>
        </w:tc>
        <w:tc>
          <w:tcPr>
            <w:tcW w:w="1520" w:type="pct"/>
            <w:tcBorders>
              <w:top w:val="single" w:sz="4" w:space="0" w:color="auto"/>
              <w:left w:val="single" w:sz="4" w:space="0" w:color="auto"/>
              <w:bottom w:val="single" w:sz="4" w:space="0" w:color="auto"/>
              <w:right w:val="single" w:sz="4" w:space="0" w:color="auto"/>
            </w:tcBorders>
            <w:hideMark/>
          </w:tcPr>
          <w:p w14:paraId="22E1850D"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40BA1791"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5B58DEF3"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7837FBAE"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5.2</w:t>
            </w:r>
          </w:p>
        </w:tc>
        <w:tc>
          <w:tcPr>
            <w:tcW w:w="2120" w:type="pct"/>
            <w:tcBorders>
              <w:top w:val="single" w:sz="4" w:space="0" w:color="auto"/>
              <w:left w:val="single" w:sz="4" w:space="0" w:color="auto"/>
              <w:bottom w:val="single" w:sz="4" w:space="0" w:color="auto"/>
              <w:right w:val="single" w:sz="4" w:space="0" w:color="auto"/>
            </w:tcBorders>
            <w:hideMark/>
          </w:tcPr>
          <w:p w14:paraId="16BF3F32"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Определение физико-химических параметров воды экспресс методом.</w:t>
            </w:r>
          </w:p>
        </w:tc>
        <w:tc>
          <w:tcPr>
            <w:tcW w:w="1520" w:type="pct"/>
            <w:tcBorders>
              <w:top w:val="single" w:sz="4" w:space="0" w:color="auto"/>
              <w:left w:val="single" w:sz="4" w:space="0" w:color="auto"/>
              <w:bottom w:val="single" w:sz="4" w:space="0" w:color="auto"/>
              <w:right w:val="single" w:sz="4" w:space="0" w:color="auto"/>
            </w:tcBorders>
            <w:hideMark/>
          </w:tcPr>
          <w:p w14:paraId="41E813BE"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7F4A2ACC"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783D3726"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tcPr>
          <w:p w14:paraId="7B6E0071"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5.3</w:t>
            </w:r>
          </w:p>
        </w:tc>
        <w:tc>
          <w:tcPr>
            <w:tcW w:w="2120" w:type="pct"/>
            <w:tcBorders>
              <w:top w:val="single" w:sz="4" w:space="0" w:color="auto"/>
              <w:left w:val="single" w:sz="4" w:space="0" w:color="auto"/>
              <w:bottom w:val="single" w:sz="4" w:space="0" w:color="auto"/>
              <w:right w:val="single" w:sz="4" w:space="0" w:color="auto"/>
            </w:tcBorders>
          </w:tcPr>
          <w:p w14:paraId="4613EC08"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Химическая водоподготовка</w:t>
            </w:r>
          </w:p>
        </w:tc>
        <w:tc>
          <w:tcPr>
            <w:tcW w:w="1520" w:type="pct"/>
            <w:tcBorders>
              <w:top w:val="single" w:sz="4" w:space="0" w:color="auto"/>
              <w:left w:val="single" w:sz="4" w:space="0" w:color="auto"/>
              <w:bottom w:val="single" w:sz="4" w:space="0" w:color="auto"/>
              <w:right w:val="single" w:sz="4" w:space="0" w:color="auto"/>
            </w:tcBorders>
          </w:tcPr>
          <w:p w14:paraId="0552C7DA"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tcPr>
          <w:p w14:paraId="53C99A9C"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47717AFF"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tcPr>
          <w:p w14:paraId="5F799CE5"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5.3.1</w:t>
            </w:r>
          </w:p>
        </w:tc>
        <w:tc>
          <w:tcPr>
            <w:tcW w:w="2120" w:type="pct"/>
            <w:tcBorders>
              <w:top w:val="single" w:sz="4" w:space="0" w:color="auto"/>
              <w:left w:val="single" w:sz="4" w:space="0" w:color="auto"/>
              <w:bottom w:val="single" w:sz="4" w:space="0" w:color="auto"/>
              <w:right w:val="single" w:sz="4" w:space="0" w:color="auto"/>
            </w:tcBorders>
          </w:tcPr>
          <w:p w14:paraId="5784F334"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Регулирование значения РН</w:t>
            </w:r>
          </w:p>
        </w:tc>
        <w:tc>
          <w:tcPr>
            <w:tcW w:w="1520" w:type="pct"/>
            <w:tcBorders>
              <w:top w:val="single" w:sz="4" w:space="0" w:color="auto"/>
              <w:left w:val="single" w:sz="4" w:space="0" w:color="auto"/>
              <w:bottom w:val="single" w:sz="4" w:space="0" w:color="auto"/>
              <w:right w:val="single" w:sz="4" w:space="0" w:color="auto"/>
            </w:tcBorders>
          </w:tcPr>
          <w:p w14:paraId="2272EEF4"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sidRPr="00266E7C">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tcPr>
          <w:p w14:paraId="2E45D10C"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10412450"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tcPr>
          <w:p w14:paraId="678866F8"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5.3.2</w:t>
            </w:r>
          </w:p>
        </w:tc>
        <w:tc>
          <w:tcPr>
            <w:tcW w:w="2120" w:type="pct"/>
            <w:tcBorders>
              <w:top w:val="single" w:sz="4" w:space="0" w:color="auto"/>
              <w:left w:val="single" w:sz="4" w:space="0" w:color="auto"/>
              <w:bottom w:val="single" w:sz="4" w:space="0" w:color="auto"/>
              <w:right w:val="single" w:sz="4" w:space="0" w:color="auto"/>
            </w:tcBorders>
          </w:tcPr>
          <w:p w14:paraId="76E32C3B"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Обеззараживание (дезинфекция) воды</w:t>
            </w:r>
          </w:p>
        </w:tc>
        <w:tc>
          <w:tcPr>
            <w:tcW w:w="1520" w:type="pct"/>
            <w:tcBorders>
              <w:top w:val="single" w:sz="4" w:space="0" w:color="auto"/>
              <w:left w:val="single" w:sz="4" w:space="0" w:color="auto"/>
              <w:bottom w:val="single" w:sz="4" w:space="0" w:color="auto"/>
              <w:right w:val="single" w:sz="4" w:space="0" w:color="auto"/>
            </w:tcBorders>
          </w:tcPr>
          <w:p w14:paraId="0424C21B"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sidRPr="00266E7C">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tcPr>
          <w:p w14:paraId="1137443A"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598586ED"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tcPr>
          <w:p w14:paraId="2E1AD03A"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5.3.3</w:t>
            </w:r>
          </w:p>
        </w:tc>
        <w:tc>
          <w:tcPr>
            <w:tcW w:w="2120" w:type="pct"/>
            <w:tcBorders>
              <w:top w:val="single" w:sz="4" w:space="0" w:color="auto"/>
              <w:left w:val="single" w:sz="4" w:space="0" w:color="auto"/>
              <w:bottom w:val="single" w:sz="4" w:space="0" w:color="auto"/>
              <w:right w:val="single" w:sz="4" w:space="0" w:color="auto"/>
            </w:tcBorders>
          </w:tcPr>
          <w:p w14:paraId="55B31FA1"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Предотвращение роста/уничтожение водорослей</w:t>
            </w:r>
          </w:p>
        </w:tc>
        <w:tc>
          <w:tcPr>
            <w:tcW w:w="1520" w:type="pct"/>
            <w:tcBorders>
              <w:top w:val="single" w:sz="4" w:space="0" w:color="auto"/>
              <w:left w:val="single" w:sz="4" w:space="0" w:color="auto"/>
              <w:bottom w:val="single" w:sz="4" w:space="0" w:color="auto"/>
              <w:right w:val="single" w:sz="4" w:space="0" w:color="auto"/>
            </w:tcBorders>
          </w:tcPr>
          <w:p w14:paraId="53D1462B"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sidRPr="00266E7C">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tcPr>
          <w:p w14:paraId="1E7DC1EE"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71874B9C"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tcPr>
          <w:p w14:paraId="7296062A"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5.3.4</w:t>
            </w:r>
          </w:p>
        </w:tc>
        <w:tc>
          <w:tcPr>
            <w:tcW w:w="2120" w:type="pct"/>
            <w:tcBorders>
              <w:top w:val="single" w:sz="4" w:space="0" w:color="auto"/>
              <w:left w:val="single" w:sz="4" w:space="0" w:color="auto"/>
              <w:bottom w:val="single" w:sz="4" w:space="0" w:color="auto"/>
              <w:right w:val="single" w:sz="4" w:space="0" w:color="auto"/>
            </w:tcBorders>
          </w:tcPr>
          <w:p w14:paraId="007771D2"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Устранение мутности воды (коагуляция)</w:t>
            </w:r>
          </w:p>
        </w:tc>
        <w:tc>
          <w:tcPr>
            <w:tcW w:w="1520" w:type="pct"/>
            <w:tcBorders>
              <w:top w:val="single" w:sz="4" w:space="0" w:color="auto"/>
              <w:left w:val="single" w:sz="4" w:space="0" w:color="auto"/>
              <w:bottom w:val="single" w:sz="4" w:space="0" w:color="auto"/>
              <w:right w:val="single" w:sz="4" w:space="0" w:color="auto"/>
            </w:tcBorders>
          </w:tcPr>
          <w:p w14:paraId="015642CF"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sidRPr="00266E7C">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tcPr>
          <w:p w14:paraId="654DB78B"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0D0DD2D1"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tcPr>
          <w:p w14:paraId="6E6C97C8"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5.4</w:t>
            </w:r>
          </w:p>
        </w:tc>
        <w:tc>
          <w:tcPr>
            <w:tcW w:w="2120" w:type="pct"/>
            <w:tcBorders>
              <w:top w:val="single" w:sz="4" w:space="0" w:color="auto"/>
              <w:left w:val="single" w:sz="4" w:space="0" w:color="auto"/>
              <w:bottom w:val="single" w:sz="4" w:space="0" w:color="auto"/>
              <w:right w:val="single" w:sz="4" w:space="0" w:color="auto"/>
            </w:tcBorders>
          </w:tcPr>
          <w:p w14:paraId="5707B416"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Уборка  чаши фонтана и фонтана для удаления известковых отложений с применением химических реагентов</w:t>
            </w:r>
          </w:p>
        </w:tc>
        <w:tc>
          <w:tcPr>
            <w:tcW w:w="1520" w:type="pct"/>
            <w:tcBorders>
              <w:top w:val="single" w:sz="4" w:space="0" w:color="auto"/>
              <w:left w:val="single" w:sz="4" w:space="0" w:color="auto"/>
              <w:bottom w:val="single" w:sz="4" w:space="0" w:color="auto"/>
              <w:right w:val="single" w:sz="4" w:space="0" w:color="auto"/>
            </w:tcBorders>
          </w:tcPr>
          <w:p w14:paraId="5D94A780"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 раз в месяц</w:t>
            </w:r>
          </w:p>
        </w:tc>
        <w:tc>
          <w:tcPr>
            <w:tcW w:w="990" w:type="pct"/>
            <w:tcBorders>
              <w:top w:val="single" w:sz="4" w:space="0" w:color="auto"/>
              <w:left w:val="single" w:sz="4" w:space="0" w:color="auto"/>
              <w:bottom w:val="single" w:sz="4" w:space="0" w:color="auto"/>
              <w:right w:val="single" w:sz="4" w:space="0" w:color="auto"/>
            </w:tcBorders>
          </w:tcPr>
          <w:p w14:paraId="2AEACED7"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0167B46E"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hideMark/>
          </w:tcPr>
          <w:p w14:paraId="665D650E"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5.5</w:t>
            </w:r>
          </w:p>
        </w:tc>
        <w:tc>
          <w:tcPr>
            <w:tcW w:w="2120" w:type="pct"/>
            <w:tcBorders>
              <w:top w:val="single" w:sz="4" w:space="0" w:color="auto"/>
              <w:left w:val="single" w:sz="4" w:space="0" w:color="auto"/>
              <w:bottom w:val="single" w:sz="4" w:space="0" w:color="auto"/>
              <w:right w:val="single" w:sz="4" w:space="0" w:color="auto"/>
            </w:tcBorders>
            <w:hideMark/>
          </w:tcPr>
          <w:p w14:paraId="27FAAEB7"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Проверку УЗО по встроенному тесту</w:t>
            </w:r>
          </w:p>
        </w:tc>
        <w:tc>
          <w:tcPr>
            <w:tcW w:w="1520" w:type="pct"/>
            <w:tcBorders>
              <w:top w:val="single" w:sz="4" w:space="0" w:color="auto"/>
              <w:left w:val="single" w:sz="4" w:space="0" w:color="auto"/>
              <w:bottom w:val="single" w:sz="4" w:space="0" w:color="auto"/>
              <w:right w:val="single" w:sz="4" w:space="0" w:color="auto"/>
            </w:tcBorders>
            <w:hideMark/>
          </w:tcPr>
          <w:p w14:paraId="570D7A25"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 раза в месяц</w:t>
            </w:r>
          </w:p>
        </w:tc>
        <w:tc>
          <w:tcPr>
            <w:tcW w:w="990" w:type="pct"/>
            <w:tcBorders>
              <w:top w:val="single" w:sz="4" w:space="0" w:color="auto"/>
              <w:left w:val="single" w:sz="4" w:space="0" w:color="auto"/>
              <w:bottom w:val="single" w:sz="4" w:space="0" w:color="auto"/>
              <w:right w:val="single" w:sz="4" w:space="0" w:color="auto"/>
            </w:tcBorders>
            <w:hideMark/>
          </w:tcPr>
          <w:p w14:paraId="3B13CB36"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0D698D4C"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tcPr>
          <w:p w14:paraId="0281A353"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5.6</w:t>
            </w:r>
          </w:p>
        </w:tc>
        <w:tc>
          <w:tcPr>
            <w:tcW w:w="2120" w:type="pct"/>
            <w:tcBorders>
              <w:top w:val="single" w:sz="4" w:space="0" w:color="auto"/>
              <w:left w:val="single" w:sz="4" w:space="0" w:color="auto"/>
              <w:bottom w:val="single" w:sz="4" w:space="0" w:color="auto"/>
              <w:right w:val="single" w:sz="4" w:space="0" w:color="auto"/>
            </w:tcBorders>
          </w:tcPr>
          <w:p w14:paraId="426365F2"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Чистка сетчатого фильтра</w:t>
            </w:r>
          </w:p>
        </w:tc>
        <w:tc>
          <w:tcPr>
            <w:tcW w:w="1520" w:type="pct"/>
            <w:tcBorders>
              <w:top w:val="single" w:sz="4" w:space="0" w:color="auto"/>
              <w:left w:val="single" w:sz="4" w:space="0" w:color="auto"/>
              <w:bottom w:val="single" w:sz="4" w:space="0" w:color="auto"/>
              <w:right w:val="single" w:sz="4" w:space="0" w:color="auto"/>
            </w:tcBorders>
          </w:tcPr>
          <w:p w14:paraId="7A4ABC21"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 раза в месяц</w:t>
            </w:r>
          </w:p>
        </w:tc>
        <w:tc>
          <w:tcPr>
            <w:tcW w:w="990" w:type="pct"/>
            <w:tcBorders>
              <w:top w:val="single" w:sz="4" w:space="0" w:color="auto"/>
              <w:left w:val="single" w:sz="4" w:space="0" w:color="auto"/>
              <w:bottom w:val="single" w:sz="4" w:space="0" w:color="auto"/>
              <w:right w:val="single" w:sz="4" w:space="0" w:color="auto"/>
            </w:tcBorders>
          </w:tcPr>
          <w:p w14:paraId="20202CF6"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10B78A6A"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tcPr>
          <w:p w14:paraId="255E4B5E"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5.7</w:t>
            </w:r>
          </w:p>
        </w:tc>
        <w:tc>
          <w:tcPr>
            <w:tcW w:w="2120" w:type="pct"/>
            <w:tcBorders>
              <w:top w:val="single" w:sz="4" w:space="0" w:color="auto"/>
              <w:left w:val="single" w:sz="4" w:space="0" w:color="auto"/>
              <w:bottom w:val="single" w:sz="4" w:space="0" w:color="auto"/>
              <w:right w:val="single" w:sz="4" w:space="0" w:color="auto"/>
            </w:tcBorders>
          </w:tcPr>
          <w:p w14:paraId="2D7E15D0"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Обслуживание насоса подачи воды</w:t>
            </w:r>
          </w:p>
        </w:tc>
        <w:tc>
          <w:tcPr>
            <w:tcW w:w="1520" w:type="pct"/>
            <w:tcBorders>
              <w:top w:val="single" w:sz="4" w:space="0" w:color="auto"/>
              <w:left w:val="single" w:sz="4" w:space="0" w:color="auto"/>
              <w:bottom w:val="single" w:sz="4" w:space="0" w:color="auto"/>
              <w:right w:val="single" w:sz="4" w:space="0" w:color="auto"/>
            </w:tcBorders>
          </w:tcPr>
          <w:p w14:paraId="59179D09"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 раз в месяц</w:t>
            </w:r>
          </w:p>
        </w:tc>
        <w:tc>
          <w:tcPr>
            <w:tcW w:w="990" w:type="pct"/>
            <w:tcBorders>
              <w:top w:val="single" w:sz="4" w:space="0" w:color="auto"/>
              <w:left w:val="single" w:sz="4" w:space="0" w:color="auto"/>
              <w:bottom w:val="single" w:sz="4" w:space="0" w:color="auto"/>
              <w:right w:val="single" w:sz="4" w:space="0" w:color="auto"/>
            </w:tcBorders>
          </w:tcPr>
          <w:p w14:paraId="79F03F41"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r w:rsidR="00D82E69" w14:paraId="5DA0013F" w14:textId="77777777" w:rsidTr="00612493">
        <w:trPr>
          <w:trHeight w:val="20"/>
        </w:trPr>
        <w:tc>
          <w:tcPr>
            <w:tcW w:w="370" w:type="pct"/>
            <w:tcBorders>
              <w:top w:val="single" w:sz="4" w:space="0" w:color="auto"/>
              <w:left w:val="single" w:sz="4" w:space="0" w:color="auto"/>
              <w:bottom w:val="single" w:sz="4" w:space="0" w:color="auto"/>
              <w:right w:val="single" w:sz="4" w:space="0" w:color="auto"/>
            </w:tcBorders>
          </w:tcPr>
          <w:p w14:paraId="6C45CA44"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5.8</w:t>
            </w:r>
          </w:p>
        </w:tc>
        <w:tc>
          <w:tcPr>
            <w:tcW w:w="2120" w:type="pct"/>
            <w:tcBorders>
              <w:top w:val="single" w:sz="4" w:space="0" w:color="auto"/>
              <w:left w:val="single" w:sz="4" w:space="0" w:color="auto"/>
              <w:bottom w:val="single" w:sz="4" w:space="0" w:color="auto"/>
              <w:right w:val="single" w:sz="4" w:space="0" w:color="auto"/>
            </w:tcBorders>
          </w:tcPr>
          <w:p w14:paraId="4C6D70AA" w14:textId="77777777" w:rsidR="00D82E69" w:rsidRDefault="00D82E69" w:rsidP="00612493">
            <w:pPr>
              <w:widowControl w:val="0"/>
              <w:suppressAutoHyphens/>
              <w:autoSpaceDE w:val="0"/>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Обслуживание, чистка форсунки фонтана</w:t>
            </w:r>
          </w:p>
        </w:tc>
        <w:tc>
          <w:tcPr>
            <w:tcW w:w="1520" w:type="pct"/>
            <w:tcBorders>
              <w:top w:val="single" w:sz="4" w:space="0" w:color="auto"/>
              <w:left w:val="single" w:sz="4" w:space="0" w:color="auto"/>
              <w:bottom w:val="single" w:sz="4" w:space="0" w:color="auto"/>
              <w:right w:val="single" w:sz="4" w:space="0" w:color="auto"/>
            </w:tcBorders>
          </w:tcPr>
          <w:p w14:paraId="1D87FB35"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 раз в месяц</w:t>
            </w:r>
          </w:p>
        </w:tc>
        <w:tc>
          <w:tcPr>
            <w:tcW w:w="990" w:type="pct"/>
            <w:tcBorders>
              <w:top w:val="single" w:sz="4" w:space="0" w:color="auto"/>
              <w:left w:val="single" w:sz="4" w:space="0" w:color="auto"/>
              <w:bottom w:val="single" w:sz="4" w:space="0" w:color="auto"/>
              <w:right w:val="single" w:sz="4" w:space="0" w:color="auto"/>
            </w:tcBorders>
          </w:tcPr>
          <w:p w14:paraId="04BCE4BE" w14:textId="77777777" w:rsidR="00D82E69" w:rsidRDefault="00D82E69" w:rsidP="00612493">
            <w:pPr>
              <w:widowControl w:val="0"/>
              <w:suppressAutoHyphens/>
              <w:autoSpaceDE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w:t>
            </w:r>
          </w:p>
        </w:tc>
      </w:tr>
    </w:tbl>
    <w:p w14:paraId="5E5CBEE1" w14:textId="77777777" w:rsidR="00D82E69" w:rsidRDefault="00D82E69" w:rsidP="00D82E69">
      <w:pPr>
        <w:spacing w:after="0"/>
        <w:ind w:firstLine="709"/>
        <w:jc w:val="both"/>
      </w:pPr>
    </w:p>
    <w:p w14:paraId="27139448" w14:textId="77777777" w:rsidR="00D82E69" w:rsidRDefault="00D82E69" w:rsidP="00D82E69">
      <w:pPr>
        <w:pStyle w:val="affff1"/>
        <w:widowControl w:val="0"/>
        <w:numPr>
          <w:ilvl w:val="0"/>
          <w:numId w:val="21"/>
        </w:numPr>
        <w:tabs>
          <w:tab w:val="left" w:pos="426"/>
        </w:tabs>
        <w:suppressAutoHyphens/>
        <w:autoSpaceDE w:val="0"/>
        <w:spacing w:line="240" w:lineRule="auto"/>
        <w:jc w:val="center"/>
      </w:pPr>
      <w:r>
        <w:rPr>
          <w:rFonts w:eastAsia="Calibri"/>
          <w:bCs/>
        </w:rPr>
        <w:t>Порядок оказания и сдачи-приемки оказанных услуг</w:t>
      </w:r>
    </w:p>
    <w:p w14:paraId="352C6021"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Оказание услуг должно осуществляться в соответствии с требованиями и условиями, установленными договором, настоящего Технического задания, согласованных технологических карт в части требований, не установленных Техническим заданием, законодательства Российской Федерации.</w:t>
      </w:r>
    </w:p>
    <w:p w14:paraId="0270A0E4"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Исполнитель предоставляет на согласование Заказчику список персонала, задействованного при оказании услуг (с указанием паспортных данных, данных о квалификации сотрудников).</w:t>
      </w:r>
    </w:p>
    <w:p w14:paraId="35D90892"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Допуск на Объект для оказания услуг осуществляется в соответствии с согласованным списком. Исполнитель предоставляет Заказчику приказ о назначении ответственного лица за оказание услуг на Объекте со своей стороны.</w:t>
      </w:r>
    </w:p>
    <w:p w14:paraId="622A964A"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Если при оказании услуг требуется выдача наряда-допуска, перечень действий со стороны Исполнителя дополнительно согласовывается с Заказчиком.</w:t>
      </w:r>
    </w:p>
    <w:p w14:paraId="16D49025"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Ответственный представитель Исполнителя оформляет производственную документацию, предусмотренную законодательством Российской Федерации.</w:t>
      </w:r>
    </w:p>
    <w:p w14:paraId="73AA8732"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 xml:space="preserve">Заказчик назначает на Объекте своего представителя, который от имени Заказчика </w:t>
      </w:r>
      <w:r>
        <w:rPr>
          <w:rFonts w:ascii="Times New Roman" w:eastAsia="Calibri" w:hAnsi="Times New Roman" w:cs="Times New Roman"/>
          <w:sz w:val="24"/>
          <w:szCs w:val="24"/>
          <w:lang w:eastAsia="zh-CN"/>
        </w:rPr>
        <w:lastRenderedPageBreak/>
        <w:t>осуществляет технический надзор и контроль качества оказываемых услуг, сроков оказания услуг (в соответствии с утвержденным календарным планом оказания услуг).</w:t>
      </w:r>
    </w:p>
    <w:p w14:paraId="70118C5C"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Представитель Заказчика производит проверки (с занесением в общий журнал) соответствия услуг, материалов и оборудования, используемых Исполнителем, условиям договора, рекомендациям согласованных технологических карт, требованиям технических регламентов, стандартов, сертификатам и другим нормативно-методическим документам Российской Федерации, участвует в приемке услуг, оформляет акты и другие документы в рамках своей компетенции. Общий журнал, акты оказанных услуг и иная производственно-техническая документация составляется и оформляется ответственным представителем Исполнителя непосредственно на Объекте.</w:t>
      </w:r>
    </w:p>
    <w:p w14:paraId="6C42A7B8"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В случае, когда услуги оказываются Исполнителем с отступлением от условий договора, ухудшающими результат услуг, или в процессе оказания услуг будут обнаружены недостатки, в том числе, с применением материалов и оборудования, не соответствующими требованиям Технического задания, а также материалов, которые делают объект непригодным для установленного использования или иными недостатками, то Исполнитель, своими силами, без увеличения стоимости и сроков оказания услуг, обязан произвести замену материалов и оборудования и устранить иные недостатки оказанных услуг.</w:t>
      </w:r>
    </w:p>
    <w:p w14:paraId="54293940"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Исполнитель обязан сдать Заказчику услуги качественно и в срок, с соблюдением требований технических регламентов, стандартов, технических условий и других нормативных документов Российской Федерации.</w:t>
      </w:r>
    </w:p>
    <w:p w14:paraId="4C862C62"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По окончании услуг Исполнитель своими силами и средствами обеспечивает очистку территории от мусора, вывоз мусора, неиспользованных материалов до назначенной даты приёмки оказанных услуг.</w:t>
      </w:r>
    </w:p>
    <w:p w14:paraId="5261872A"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Окончание оказания услуг оформляется актом приемки оказанных услуг.</w:t>
      </w:r>
    </w:p>
    <w:p w14:paraId="028B2EC1" w14:textId="77777777" w:rsidR="00D82E69" w:rsidRDefault="00D82E69" w:rsidP="00D82E69">
      <w:pPr>
        <w:widowControl w:val="0"/>
        <w:tabs>
          <w:tab w:val="left" w:pos="426"/>
        </w:tabs>
        <w:suppressAutoHyphens/>
        <w:autoSpaceDE w:val="0"/>
        <w:spacing w:after="0" w:line="240" w:lineRule="auto"/>
        <w:ind w:left="360"/>
        <w:contextualSpacing/>
        <w:jc w:val="both"/>
        <w:rPr>
          <w:rFonts w:ascii="Times New Roman" w:eastAsia="Times New Roman" w:hAnsi="Times New Roman" w:cs="Times New Roman"/>
          <w:sz w:val="24"/>
          <w:szCs w:val="24"/>
          <w:lang w:eastAsia="zh-CN"/>
        </w:rPr>
      </w:pPr>
    </w:p>
    <w:p w14:paraId="308D4315" w14:textId="77777777" w:rsidR="00D82E69" w:rsidRDefault="00D82E69" w:rsidP="00D82E69">
      <w:pPr>
        <w:widowControl w:val="0"/>
        <w:numPr>
          <w:ilvl w:val="0"/>
          <w:numId w:val="21"/>
        </w:numPr>
        <w:tabs>
          <w:tab w:val="left" w:pos="426"/>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Требования к качеству и техническим характеристикам</w:t>
      </w:r>
    </w:p>
    <w:p w14:paraId="36535379" w14:textId="77777777" w:rsidR="00D82E69" w:rsidRDefault="00D82E69" w:rsidP="00D82E69">
      <w:pPr>
        <w:widowControl w:val="0"/>
        <w:tabs>
          <w:tab w:val="left" w:pos="426"/>
        </w:tabs>
        <w:suppressAutoHyphens/>
        <w:autoSpaceDE w:val="0"/>
        <w:spacing w:after="0" w:line="240" w:lineRule="auto"/>
        <w:ind w:left="360"/>
        <w:contextualSpacing/>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материалов, используемых при оказании услуг</w:t>
      </w:r>
    </w:p>
    <w:p w14:paraId="35B62771"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Все материалы и оборудование, используемые при оказании услуг, должны соответствовать нормативным требованиям, предъявляемым к такой продукции законодательством Российской Федерации, иметь все необходимые паспорта, сертификаты соответствия, удостоверяющие их качество, санитарно-эпидемиологическое заключение, сертификаты пожарной безопасности (при необходимости).</w:t>
      </w:r>
    </w:p>
    <w:p w14:paraId="2813F5C4"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Все применяемые материалы должны соответствовать требованиям к качеству, характеристикам потребительских свойств материалов.</w:t>
      </w:r>
    </w:p>
    <w:p w14:paraId="20C82045"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Все применяемые материалы и оборудование должны быть новыми и не бывшими в употреблении.</w:t>
      </w:r>
    </w:p>
    <w:p w14:paraId="388AB628" w14:textId="77777777" w:rsidR="00D82E69" w:rsidRDefault="00D82E69" w:rsidP="00D82E69">
      <w:pPr>
        <w:widowControl w:val="0"/>
        <w:tabs>
          <w:tab w:val="left" w:pos="0"/>
          <w:tab w:val="left" w:pos="426"/>
        </w:tabs>
        <w:suppressAutoHyphens/>
        <w:autoSpaceDE w:val="0"/>
        <w:spacing w:line="240" w:lineRule="auto"/>
        <w:contextualSpacing/>
        <w:jc w:val="both"/>
        <w:rPr>
          <w:rFonts w:ascii="Times New Roman" w:eastAsia="Times New Roman" w:hAnsi="Times New Roman" w:cs="Times New Roman"/>
          <w:sz w:val="24"/>
          <w:szCs w:val="24"/>
          <w:lang w:eastAsia="zh-CN"/>
        </w:rPr>
      </w:pPr>
    </w:p>
    <w:p w14:paraId="3C7AF41F" w14:textId="77777777" w:rsidR="00D82E69" w:rsidRDefault="00D82E69" w:rsidP="00D82E69">
      <w:pPr>
        <w:widowControl w:val="0"/>
        <w:numPr>
          <w:ilvl w:val="0"/>
          <w:numId w:val="21"/>
        </w:numPr>
        <w:tabs>
          <w:tab w:val="left" w:pos="426"/>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Требования к безопасности услуг</w:t>
      </w:r>
    </w:p>
    <w:p w14:paraId="53F43010"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Исполнитель при оказании услуг должен выполнять требования правил охраны труда, правил пожарной и технической безопасности, а также соблюдать экологические мероприятия в соответствии с законодательными актами Российской Федерации.</w:t>
      </w:r>
    </w:p>
    <w:p w14:paraId="59E4B7BE" w14:textId="77777777" w:rsidR="00D82E69" w:rsidRDefault="00D82E69" w:rsidP="00D82E69">
      <w:pPr>
        <w:widowControl w:val="0"/>
        <w:tabs>
          <w:tab w:val="left" w:pos="426"/>
        </w:tabs>
        <w:suppressAutoHyphens/>
        <w:autoSpaceDE w:val="0"/>
        <w:spacing w:after="0" w:line="240" w:lineRule="auto"/>
        <w:ind w:left="720"/>
        <w:contextualSpacing/>
        <w:jc w:val="both"/>
        <w:rPr>
          <w:rFonts w:ascii="Times New Roman" w:eastAsia="Calibri" w:hAnsi="Times New Roman" w:cs="Times New Roman"/>
          <w:sz w:val="24"/>
          <w:szCs w:val="24"/>
          <w:lang w:eastAsia="zh-CN"/>
        </w:rPr>
      </w:pPr>
    </w:p>
    <w:p w14:paraId="3669DD60" w14:textId="77777777" w:rsidR="00D82E69" w:rsidRDefault="00D82E69" w:rsidP="00D82E69">
      <w:pPr>
        <w:widowControl w:val="0"/>
        <w:numPr>
          <w:ilvl w:val="0"/>
          <w:numId w:val="21"/>
        </w:numPr>
        <w:tabs>
          <w:tab w:val="left" w:pos="426"/>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Pr>
          <w:rFonts w:ascii="Times New Roman" w:eastAsia="Calibri" w:hAnsi="Times New Roman" w:cs="Times New Roman"/>
          <w:sz w:val="24"/>
          <w:szCs w:val="24"/>
          <w:lang w:eastAsia="zh-CN"/>
        </w:rPr>
        <w:t>Требования к качеству услуг</w:t>
      </w:r>
    </w:p>
    <w:p w14:paraId="165E6E30" w14:textId="77777777" w:rsidR="00D82E69" w:rsidRDefault="00D82E69" w:rsidP="00D82E69">
      <w:pPr>
        <w:widowControl w:val="0"/>
        <w:numPr>
          <w:ilvl w:val="1"/>
          <w:numId w:val="21"/>
        </w:numPr>
        <w:tabs>
          <w:tab w:val="left" w:pos="426"/>
        </w:tabs>
        <w:suppressAutoHyphens/>
        <w:autoSpaceDE w:val="0"/>
        <w:spacing w:after="0" w:line="240" w:lineRule="auto"/>
        <w:ind w:left="0" w:firstLine="0"/>
        <w:contextualSpacing/>
        <w:jc w:val="both"/>
        <w:rPr>
          <w:rFonts w:ascii="Times New Roman" w:eastAsia="Times New Roman" w:hAnsi="Times New Roman" w:cs="Times New Roman"/>
          <w:sz w:val="24"/>
          <w:szCs w:val="20"/>
          <w:lang w:eastAsia="zh-CN"/>
        </w:rPr>
      </w:pPr>
      <w:r>
        <w:rPr>
          <w:rFonts w:ascii="Times New Roman" w:eastAsia="Calibri" w:hAnsi="Times New Roman" w:cs="Times New Roman"/>
          <w:sz w:val="24"/>
          <w:szCs w:val="24"/>
          <w:lang w:eastAsia="zh-CN"/>
        </w:rPr>
        <w:t>Услуги должны быть оказаны с момента заключения договора в полном объёме в соответствии с условиями договора и требованиями настоящего Технического задания.</w:t>
      </w:r>
    </w:p>
    <w:p w14:paraId="3FB5F7C3" w14:textId="77777777" w:rsidR="00D82E69" w:rsidRDefault="00D82E69" w:rsidP="00D82E69">
      <w:pPr>
        <w:spacing w:after="0"/>
        <w:ind w:firstLine="709"/>
        <w:jc w:val="both"/>
      </w:pPr>
    </w:p>
    <w:p w14:paraId="28FE4686" w14:textId="77777777" w:rsidR="00223E51" w:rsidRDefault="00223E51" w:rsidP="00223E51">
      <w:pPr>
        <w:spacing w:after="0"/>
        <w:ind w:firstLine="709"/>
        <w:jc w:val="both"/>
      </w:pPr>
    </w:p>
    <w:p w14:paraId="4ED3B3EA" w14:textId="77777777" w:rsidR="00E4494C" w:rsidRPr="00E4494C" w:rsidRDefault="00E4494C" w:rsidP="00E4494C">
      <w:pPr>
        <w:spacing w:after="0" w:line="240" w:lineRule="auto"/>
        <w:contextualSpacing/>
        <w:rPr>
          <w:rFonts w:ascii="Times New Roman" w:eastAsia="Times New Roman" w:hAnsi="Times New Roman" w:cs="Times New Roman"/>
          <w:b/>
          <w:sz w:val="24"/>
          <w:szCs w:val="24"/>
        </w:rPr>
        <w:sectPr w:rsidR="00E4494C" w:rsidRPr="00E4494C" w:rsidSect="00E02421">
          <w:footerReference w:type="default" r:id="rId15"/>
          <w:pgSz w:w="11906" w:h="16838" w:code="9"/>
          <w:pgMar w:top="709" w:right="851" w:bottom="1134" w:left="1134" w:header="720" w:footer="709" w:gutter="0"/>
          <w:cols w:space="720"/>
          <w:titlePg/>
          <w:docGrid w:linePitch="360"/>
        </w:sectPr>
      </w:pPr>
    </w:p>
    <w:p w14:paraId="6D3AB369" w14:textId="350D05E9" w:rsidR="00570711" w:rsidRDefault="00485BCE">
      <w:pPr>
        <w:suppressAutoHyphens/>
        <w:spacing w:after="0" w:line="240" w:lineRule="auto"/>
        <w:ind w:left="7090"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Приложение № 2</w:t>
      </w:r>
    </w:p>
    <w:p w14:paraId="0001A4B5" w14:textId="1BA64575" w:rsidR="00570711" w:rsidRPr="003D1F39" w:rsidRDefault="00C960DC">
      <w:pPr>
        <w:widowControl w:val="0"/>
        <w:suppressAutoHyphens/>
        <w:autoSpaceDE w:val="0"/>
        <w:spacing w:after="0" w:line="240" w:lineRule="auto"/>
        <w:ind w:left="6663" w:right="284"/>
        <w:jc w:val="right"/>
        <w:rPr>
          <w:rFonts w:ascii="Times New Roman" w:eastAsia="Times New Roman" w:hAnsi="Times New Roman" w:cs="Times New Roman"/>
          <w:bCs/>
          <w:sz w:val="20"/>
          <w:szCs w:val="20"/>
          <w:lang w:eastAsia="zh-CN"/>
        </w:rPr>
      </w:pPr>
      <w:bookmarkStart w:id="9" w:name="_Toc425090428"/>
      <w:bookmarkStart w:id="10" w:name="_Ref55336345"/>
      <w:bookmarkStart w:id="11" w:name="_Ref55335821"/>
      <w:bookmarkStart w:id="12" w:name="_Ref321745552"/>
      <w:bookmarkStart w:id="13" w:name="_Ref316464350"/>
      <w:bookmarkStart w:id="14" w:name="_Ref304305102"/>
      <w:bookmarkStart w:id="15" w:name="_Ref300308442"/>
      <w:bookmarkStart w:id="16" w:name="_Ref300308441"/>
      <w:bookmarkStart w:id="17" w:name="_Ref300307304"/>
      <w:bookmarkStart w:id="18" w:name="_Ref216752873"/>
      <w:r w:rsidRPr="003D1F39">
        <w:rPr>
          <w:rFonts w:ascii="Times New Roman" w:eastAsia="Times New Roman" w:hAnsi="Times New Roman" w:cs="Times New Roman"/>
          <w:sz w:val="20"/>
          <w:szCs w:val="20"/>
          <w:lang w:eastAsia="zh-CN"/>
        </w:rPr>
        <w:t>к Извещению на запрос котировок</w:t>
      </w:r>
    </w:p>
    <w:bookmarkEnd w:id="9"/>
    <w:bookmarkEnd w:id="10"/>
    <w:bookmarkEnd w:id="11"/>
    <w:bookmarkEnd w:id="12"/>
    <w:bookmarkEnd w:id="13"/>
    <w:bookmarkEnd w:id="14"/>
    <w:bookmarkEnd w:id="15"/>
    <w:bookmarkEnd w:id="16"/>
    <w:bookmarkEnd w:id="17"/>
    <w:bookmarkEnd w:id="18"/>
    <w:p w14:paraId="572778A9" w14:textId="77777777" w:rsidR="009C1EF8" w:rsidRDefault="009C1EF8" w:rsidP="00C960DC">
      <w:pPr>
        <w:widowControl w:val="0"/>
        <w:suppressAutoHyphens/>
        <w:autoSpaceDE w:val="0"/>
        <w:spacing w:after="0" w:line="240" w:lineRule="auto"/>
        <w:jc w:val="center"/>
        <w:rPr>
          <w:rFonts w:ascii="Times New Roman" w:eastAsia="Times New Roman" w:hAnsi="Times New Roman" w:cs="Times New Roman"/>
          <w:b/>
          <w:sz w:val="23"/>
          <w:szCs w:val="23"/>
          <w:lang w:eastAsia="zh-CN"/>
        </w:rPr>
      </w:pPr>
    </w:p>
    <w:p w14:paraId="76038028" w14:textId="3F69C140" w:rsidR="00C960DC" w:rsidRPr="004C4B1F" w:rsidRDefault="00C960DC" w:rsidP="00C960DC">
      <w:pPr>
        <w:widowControl w:val="0"/>
        <w:suppressAutoHyphens/>
        <w:autoSpaceDE w:val="0"/>
        <w:spacing w:after="0" w:line="240" w:lineRule="auto"/>
        <w:jc w:val="center"/>
        <w:rPr>
          <w:rFonts w:ascii="Times New Roman" w:eastAsia="Times New Roman" w:hAnsi="Times New Roman" w:cs="Times New Roman"/>
          <w:b/>
          <w:sz w:val="23"/>
          <w:szCs w:val="23"/>
          <w:lang w:eastAsia="zh-CN"/>
        </w:rPr>
      </w:pPr>
      <w:r w:rsidRPr="004C4B1F">
        <w:rPr>
          <w:rFonts w:ascii="Times New Roman" w:eastAsia="Times New Roman" w:hAnsi="Times New Roman" w:cs="Times New Roman"/>
          <w:b/>
          <w:sz w:val="23"/>
          <w:szCs w:val="23"/>
          <w:lang w:eastAsia="zh-CN"/>
        </w:rPr>
        <w:t xml:space="preserve">ДОГОВОР №______ </w:t>
      </w:r>
    </w:p>
    <w:p w14:paraId="7F586D0C" w14:textId="77777777" w:rsidR="00C960DC" w:rsidRPr="004C4B1F" w:rsidRDefault="00C960DC" w:rsidP="00C960DC">
      <w:pPr>
        <w:widowControl w:val="0"/>
        <w:suppressAutoHyphens/>
        <w:autoSpaceDE w:val="0"/>
        <w:spacing w:after="0" w:line="240" w:lineRule="auto"/>
        <w:jc w:val="center"/>
        <w:rPr>
          <w:rFonts w:ascii="Times New Roman" w:eastAsia="Times New Roman" w:hAnsi="Times New Roman" w:cs="Times New Roman"/>
          <w:b/>
          <w:sz w:val="23"/>
          <w:szCs w:val="23"/>
          <w:lang w:eastAsia="zh-CN"/>
        </w:rPr>
      </w:pPr>
    </w:p>
    <w:p w14:paraId="7E5C6290" w14:textId="138B593B" w:rsidR="00C960DC" w:rsidRPr="004C4B1F" w:rsidRDefault="00C960DC" w:rsidP="00C960DC">
      <w:pPr>
        <w:widowControl w:val="0"/>
        <w:suppressAutoHyphens/>
        <w:autoSpaceDE w:val="0"/>
        <w:spacing w:after="0" w:line="240" w:lineRule="auto"/>
        <w:ind w:left="-57"/>
        <w:rPr>
          <w:rFonts w:ascii="Times New Roman" w:eastAsia="Times New Roman" w:hAnsi="Times New Roman" w:cs="Times New Roman"/>
          <w:sz w:val="23"/>
          <w:szCs w:val="23"/>
          <w:lang w:eastAsia="zh-CN"/>
        </w:rPr>
      </w:pPr>
      <w:r w:rsidRPr="004C4B1F">
        <w:rPr>
          <w:rFonts w:ascii="Times New Roman" w:eastAsia="Times New Roman" w:hAnsi="Times New Roman" w:cs="Times New Roman"/>
          <w:b/>
          <w:sz w:val="23"/>
          <w:szCs w:val="23"/>
          <w:lang w:eastAsia="zh-CN"/>
        </w:rPr>
        <w:t xml:space="preserve">г. Ялта                      </w:t>
      </w:r>
      <w:r w:rsidRPr="004C4B1F">
        <w:rPr>
          <w:rFonts w:ascii="Times New Roman" w:eastAsia="Times New Roman" w:hAnsi="Times New Roman" w:cs="Times New Roman"/>
          <w:b/>
          <w:sz w:val="23"/>
          <w:szCs w:val="23"/>
          <w:lang w:eastAsia="zh-CN"/>
        </w:rPr>
        <w:tab/>
      </w:r>
      <w:r w:rsidRPr="004C4B1F">
        <w:rPr>
          <w:rFonts w:ascii="Times New Roman" w:eastAsia="Times New Roman" w:hAnsi="Times New Roman" w:cs="Times New Roman"/>
          <w:b/>
          <w:sz w:val="23"/>
          <w:szCs w:val="23"/>
          <w:lang w:eastAsia="zh-CN"/>
        </w:rPr>
        <w:tab/>
      </w:r>
      <w:r w:rsidRPr="004C4B1F">
        <w:rPr>
          <w:rFonts w:ascii="Times New Roman" w:eastAsia="Times New Roman" w:hAnsi="Times New Roman" w:cs="Times New Roman"/>
          <w:sz w:val="23"/>
          <w:szCs w:val="23"/>
          <w:lang w:eastAsia="zh-CN"/>
        </w:rPr>
        <w:t xml:space="preserve">                                                                        «___»  ___________</w:t>
      </w:r>
      <w:r w:rsidRPr="004C4B1F">
        <w:rPr>
          <w:rFonts w:ascii="Times New Roman" w:eastAsia="Times New Roman" w:hAnsi="Times New Roman" w:cs="Times New Roman"/>
          <w:b/>
          <w:sz w:val="23"/>
          <w:szCs w:val="23"/>
          <w:lang w:eastAsia="zh-CN"/>
        </w:rPr>
        <w:t xml:space="preserve"> </w:t>
      </w:r>
      <w:r w:rsidR="004E50CF">
        <w:rPr>
          <w:rFonts w:ascii="Times New Roman" w:eastAsia="Times New Roman" w:hAnsi="Times New Roman" w:cs="Times New Roman"/>
          <w:b/>
          <w:sz w:val="23"/>
          <w:szCs w:val="23"/>
          <w:lang w:eastAsia="zh-CN"/>
        </w:rPr>
        <w:t>2025</w:t>
      </w:r>
      <w:r w:rsidRPr="004C4B1F">
        <w:rPr>
          <w:rFonts w:ascii="Times New Roman" w:eastAsia="Times New Roman" w:hAnsi="Times New Roman" w:cs="Times New Roman"/>
          <w:b/>
          <w:sz w:val="23"/>
          <w:szCs w:val="23"/>
          <w:lang w:eastAsia="zh-CN"/>
        </w:rPr>
        <w:t> г.</w:t>
      </w:r>
    </w:p>
    <w:p w14:paraId="393E1C3C" w14:textId="77777777" w:rsidR="00C960DC" w:rsidRPr="004C4B1F" w:rsidRDefault="00C960DC" w:rsidP="00C960DC">
      <w:pPr>
        <w:widowControl w:val="0"/>
        <w:suppressAutoHyphens/>
        <w:autoSpaceDE w:val="0"/>
        <w:spacing w:after="0" w:line="240" w:lineRule="auto"/>
        <w:jc w:val="both"/>
        <w:rPr>
          <w:rFonts w:ascii="Times New Roman" w:eastAsia="Times New Roman" w:hAnsi="Times New Roman" w:cs="Times New Roman"/>
          <w:sz w:val="23"/>
          <w:szCs w:val="23"/>
          <w:lang w:eastAsia="zh-CN"/>
        </w:rPr>
      </w:pPr>
    </w:p>
    <w:p w14:paraId="1ECDEF42" w14:textId="430491AE" w:rsidR="00C960DC" w:rsidRPr="00C960DC" w:rsidRDefault="00C960DC" w:rsidP="00C960DC">
      <w:pPr>
        <w:widowControl w:val="0"/>
        <w:suppressAutoHyphens/>
        <w:autoSpaceDE w:val="0"/>
        <w:spacing w:after="0" w:line="240" w:lineRule="auto"/>
        <w:jc w:val="both"/>
        <w:rPr>
          <w:rFonts w:ascii="Times New Roman" w:eastAsia="Times New Roman" w:hAnsi="Times New Roman" w:cs="Times New Roman"/>
          <w:bCs/>
          <w:sz w:val="24"/>
          <w:szCs w:val="24"/>
          <w:lang w:eastAsia="zh-CN"/>
        </w:rPr>
      </w:pPr>
      <w:r w:rsidRPr="004C4B1F">
        <w:rPr>
          <w:rFonts w:ascii="Times New Roman" w:eastAsia="Times New Roman" w:hAnsi="Times New Roman" w:cs="Times New Roman"/>
          <w:bCs/>
          <w:sz w:val="24"/>
          <w:szCs w:val="24"/>
          <w:lang w:eastAsia="zh-CN"/>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 именуемое в дальнейшем «Заказчик», «Покупатель» в лице директора Плугатарь Юрия Владимировича, действующего на основании Устава, с одной стороны, и __________________(сокращенное наименование: __________________), именуемое в дальнейшем «Поставщик», в лице _____________________, действующего на основании ______________, с другой стороны, вместе именуемые «Стороны», с соблюдением</w:t>
      </w:r>
      <w:r w:rsidRPr="00C960DC">
        <w:rPr>
          <w:rFonts w:ascii="Times New Roman" w:eastAsia="Times New Roman" w:hAnsi="Times New Roman" w:cs="Times New Roman"/>
          <w:bCs/>
          <w:sz w:val="24"/>
          <w:szCs w:val="24"/>
          <w:lang w:eastAsia="zh-CN"/>
        </w:rPr>
        <w:t xml:space="preserve"> требований Федерального закона от 18 июля 2011 г. № 223-ФЗ «О закупках товаров, работ, услуг отдельными видами юридических лиц», иного законодательства Российской Федерации, на основании размещения заказа путем проведения </w:t>
      </w:r>
      <w:r w:rsidR="004C4B1F">
        <w:rPr>
          <w:rFonts w:ascii="Times New Roman" w:eastAsia="Times New Roman" w:hAnsi="Times New Roman" w:cs="Times New Roman"/>
          <w:bCs/>
          <w:sz w:val="24"/>
          <w:szCs w:val="24"/>
          <w:lang w:eastAsia="zh-CN"/>
        </w:rPr>
        <w:t xml:space="preserve">открытого </w:t>
      </w:r>
      <w:r w:rsidRPr="00C960DC">
        <w:rPr>
          <w:rFonts w:ascii="Times New Roman" w:hAnsi="Times New Roman"/>
          <w:sz w:val="24"/>
          <w:szCs w:val="24"/>
        </w:rPr>
        <w:t>запроса</w:t>
      </w:r>
      <w:r w:rsidR="004C4B1F">
        <w:rPr>
          <w:rFonts w:ascii="Times New Roman" w:hAnsi="Times New Roman"/>
          <w:sz w:val="24"/>
          <w:szCs w:val="24"/>
        </w:rPr>
        <w:t xml:space="preserve"> котировок в электронной форме </w:t>
      </w:r>
      <w:r w:rsidRPr="00C960DC">
        <w:rPr>
          <w:rFonts w:ascii="Times New Roman" w:eastAsia="Times New Roman" w:hAnsi="Times New Roman" w:cs="Times New Roman"/>
          <w:bCs/>
          <w:sz w:val="24"/>
          <w:szCs w:val="24"/>
          <w:lang w:eastAsia="zh-CN"/>
        </w:rPr>
        <w:t xml:space="preserve">(Протокол № ____ от «____» _________ </w:t>
      </w:r>
      <w:r w:rsidR="004E50CF">
        <w:rPr>
          <w:rFonts w:ascii="Times New Roman" w:eastAsia="Times New Roman" w:hAnsi="Times New Roman" w:cs="Times New Roman"/>
          <w:bCs/>
          <w:sz w:val="24"/>
          <w:szCs w:val="24"/>
          <w:lang w:eastAsia="zh-CN"/>
        </w:rPr>
        <w:t>2025</w:t>
      </w:r>
      <w:r w:rsidRPr="00C960DC">
        <w:rPr>
          <w:rFonts w:ascii="Times New Roman" w:eastAsia="Times New Roman" w:hAnsi="Times New Roman" w:cs="Times New Roman"/>
          <w:bCs/>
          <w:sz w:val="24"/>
          <w:szCs w:val="24"/>
          <w:lang w:eastAsia="zh-CN"/>
        </w:rPr>
        <w:t xml:space="preserve"> г.) заключили настоящий Договор (далее — «Договор») о нижеследующем:</w:t>
      </w:r>
    </w:p>
    <w:p w14:paraId="5D607910" w14:textId="77777777" w:rsidR="00C960DC" w:rsidRPr="00C960DC" w:rsidRDefault="00C960DC" w:rsidP="00C960DC">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59113C98" w14:textId="77777777" w:rsidR="00C960DC" w:rsidRPr="00C960DC" w:rsidRDefault="00C960DC" w:rsidP="003D6DF3">
      <w:pPr>
        <w:widowControl w:val="0"/>
        <w:numPr>
          <w:ilvl w:val="0"/>
          <w:numId w:val="14"/>
        </w:numPr>
        <w:shd w:val="clear" w:color="auto" w:fill="FFFFFF"/>
        <w:suppressAutoHyphens/>
        <w:autoSpaceDE w:val="0"/>
        <w:spacing w:after="0" w:line="276" w:lineRule="auto"/>
        <w:ind w:left="0" w:right="10" w:firstLine="0"/>
        <w:contextualSpacing/>
        <w:jc w:val="center"/>
        <w:rPr>
          <w:rFonts w:ascii="Times New Roman" w:eastAsia="Calibri" w:hAnsi="Times New Roman" w:cs="Times New Roman"/>
          <w:color w:val="000000"/>
          <w:spacing w:val="-1"/>
          <w:sz w:val="24"/>
          <w:szCs w:val="24"/>
          <w:lang w:eastAsia="zh-CN"/>
        </w:rPr>
      </w:pPr>
      <w:r w:rsidRPr="00C960DC">
        <w:rPr>
          <w:rFonts w:ascii="Times New Roman" w:eastAsia="Calibri" w:hAnsi="Times New Roman" w:cs="Times New Roman"/>
          <w:b/>
          <w:bCs/>
          <w:color w:val="000000"/>
          <w:spacing w:val="-17"/>
          <w:sz w:val="24"/>
          <w:szCs w:val="24"/>
          <w:lang w:eastAsia="zh-CN"/>
        </w:rPr>
        <w:t>ПРЕДМЕТ ДОГОВОРА</w:t>
      </w:r>
    </w:p>
    <w:p w14:paraId="054E6EA3" w14:textId="1AEB7EB6" w:rsidR="00C960DC" w:rsidRPr="00C960DC" w:rsidRDefault="00C960DC" w:rsidP="00CB6D8E">
      <w:pPr>
        <w:numPr>
          <w:ilvl w:val="1"/>
          <w:numId w:val="14"/>
        </w:numPr>
        <w:spacing w:after="0"/>
        <w:ind w:left="0" w:firstLine="0"/>
        <w:contextualSpacing/>
        <w:jc w:val="both"/>
        <w:rPr>
          <w:rFonts w:ascii="Times New Roman" w:eastAsia="Times New Roman" w:hAnsi="Times New Roman" w:cs="Times New Roman"/>
          <w:sz w:val="24"/>
          <w:szCs w:val="24"/>
          <w:lang w:eastAsia="zh-CN"/>
        </w:rPr>
      </w:pPr>
      <w:r w:rsidRPr="00C960DC">
        <w:rPr>
          <w:rFonts w:ascii="Times New Roman" w:eastAsia="Times New Roman" w:hAnsi="Times New Roman" w:cs="Times New Roman"/>
          <w:sz w:val="24"/>
          <w:szCs w:val="24"/>
          <w:lang w:eastAsia="zh-CN"/>
        </w:rPr>
        <w:t xml:space="preserve">По настоящему Договору Исполнитель обязуется оказать </w:t>
      </w:r>
      <w:r w:rsidRPr="00C960DC">
        <w:rPr>
          <w:rFonts w:ascii="Times New Roman" w:eastAsia="Times New Roman" w:hAnsi="Times New Roman" w:cs="Times New Roman"/>
          <w:b/>
          <w:sz w:val="24"/>
          <w:szCs w:val="24"/>
          <w:lang w:eastAsia="zh-CN"/>
        </w:rPr>
        <w:t xml:space="preserve">услуги </w:t>
      </w:r>
      <w:r w:rsidR="00CB6D8E" w:rsidRPr="00CB6D8E">
        <w:rPr>
          <w:rFonts w:ascii="Times New Roman" w:hAnsi="Times New Roman" w:cs="Times New Roman"/>
          <w:b/>
          <w:color w:val="000000"/>
          <w:sz w:val="24"/>
          <w:szCs w:val="24"/>
          <w:shd w:val="clear" w:color="auto" w:fill="FFFFFF"/>
        </w:rPr>
        <w:t>на сервисное обслуживание бассейна и фонтана с чашей для нужд ФГБУН «НБС-ННЦ»</w:t>
      </w:r>
      <w:r w:rsidRPr="00C960DC">
        <w:rPr>
          <w:rFonts w:ascii="Times New Roman" w:hAnsi="Times New Roman" w:cs="Times New Roman"/>
          <w:color w:val="000000"/>
          <w:sz w:val="24"/>
          <w:szCs w:val="24"/>
          <w:shd w:val="clear" w:color="auto" w:fill="FFFFFF"/>
        </w:rPr>
        <w:t xml:space="preserve"> </w:t>
      </w:r>
      <w:r w:rsidRPr="00C960DC">
        <w:rPr>
          <w:rFonts w:ascii="Times New Roman" w:eastAsia="Times New Roman" w:hAnsi="Times New Roman" w:cs="Times New Roman"/>
          <w:sz w:val="24"/>
          <w:szCs w:val="24"/>
          <w:lang w:eastAsia="zh-CN"/>
        </w:rPr>
        <w:t xml:space="preserve">(далее – Услуги) в порядке и на условиях, предусмотренных настоящим Договором. </w:t>
      </w:r>
    </w:p>
    <w:p w14:paraId="2CF70768" w14:textId="77777777" w:rsidR="00C960DC" w:rsidRPr="00C960DC" w:rsidRDefault="00C960DC" w:rsidP="003D6DF3">
      <w:pPr>
        <w:widowControl w:val="0"/>
        <w:numPr>
          <w:ilvl w:val="1"/>
          <w:numId w:val="14"/>
        </w:numPr>
        <w:tabs>
          <w:tab w:val="left" w:pos="567"/>
        </w:tabs>
        <w:suppressAutoHyphens/>
        <w:autoSpaceDE w:val="0"/>
        <w:spacing w:after="0" w:line="276" w:lineRule="auto"/>
        <w:ind w:left="0" w:right="-2" w:firstLine="0"/>
        <w:contextualSpacing/>
        <w:jc w:val="both"/>
        <w:rPr>
          <w:rFonts w:ascii="Times New Roman" w:eastAsia="Calibri" w:hAnsi="Times New Roman" w:cs="Times New Roman"/>
          <w:sz w:val="24"/>
          <w:szCs w:val="24"/>
          <w:lang w:eastAsia="zh-CN"/>
        </w:rPr>
      </w:pPr>
      <w:r w:rsidRPr="00C960DC">
        <w:rPr>
          <w:rFonts w:ascii="Times New Roman" w:eastAsia="Calibri" w:hAnsi="Times New Roman" w:cs="Times New Roman"/>
          <w:sz w:val="24"/>
          <w:szCs w:val="24"/>
          <w:lang w:eastAsia="zh-CN"/>
        </w:rPr>
        <w:t>Оказываемые Услуги по своим функциональным, техническим, качественным и эксплуатационным характеристикам, и иным требованиям, связанным с определением соответствия оказываемых услуг потребностям Заказчика, должны соответствовать требованиям Договора, установленным в Техническом задании (Приложение № 1 к Договору). Заказчик обязуется принять и оплатить оказанные Услуги.</w:t>
      </w:r>
    </w:p>
    <w:p w14:paraId="1288A928" w14:textId="50EEEEFA" w:rsidR="00C960DC" w:rsidRPr="00C960DC" w:rsidRDefault="00C960DC" w:rsidP="00C960DC">
      <w:pPr>
        <w:widowControl w:val="0"/>
        <w:tabs>
          <w:tab w:val="left" w:pos="567"/>
        </w:tabs>
        <w:suppressAutoHyphens/>
        <w:autoSpaceDE w:val="0"/>
        <w:spacing w:after="0" w:line="276" w:lineRule="auto"/>
        <w:ind w:right="-2"/>
        <w:contextualSpacing/>
        <w:jc w:val="both"/>
        <w:rPr>
          <w:rFonts w:ascii="Times New Roman" w:eastAsia="Calibri" w:hAnsi="Times New Roman" w:cs="Times New Roman"/>
          <w:sz w:val="24"/>
          <w:szCs w:val="24"/>
          <w:lang w:eastAsia="zh-CN"/>
        </w:rPr>
      </w:pPr>
      <w:r w:rsidRPr="00C960DC">
        <w:rPr>
          <w:rFonts w:ascii="Times New Roman" w:eastAsia="Calibri" w:hAnsi="Times New Roman" w:cs="Times New Roman"/>
          <w:sz w:val="24"/>
          <w:szCs w:val="24"/>
          <w:lang w:eastAsia="zh-CN"/>
        </w:rPr>
        <w:t>1.3.</w:t>
      </w:r>
      <w:r w:rsidRPr="00C960DC">
        <w:rPr>
          <w:rFonts w:ascii="Times New Roman" w:eastAsia="Calibri" w:hAnsi="Times New Roman" w:cs="Times New Roman"/>
          <w:sz w:val="24"/>
          <w:szCs w:val="24"/>
          <w:lang w:eastAsia="zh-CN"/>
        </w:rPr>
        <w:tab/>
      </w:r>
      <w:r w:rsidR="003D3E01">
        <w:rPr>
          <w:rFonts w:ascii="Times New Roman" w:eastAsia="Calibri" w:hAnsi="Times New Roman" w:cs="Times New Roman"/>
          <w:sz w:val="24"/>
          <w:szCs w:val="24"/>
          <w:lang w:eastAsia="zh-CN"/>
        </w:rPr>
        <w:t>Срок оказания услуг</w:t>
      </w:r>
      <w:r w:rsidR="00A32BBC">
        <w:rPr>
          <w:rFonts w:ascii="Times New Roman" w:eastAsia="Calibri" w:hAnsi="Times New Roman" w:cs="Times New Roman"/>
          <w:sz w:val="24"/>
          <w:szCs w:val="24"/>
          <w:lang w:eastAsia="zh-CN"/>
        </w:rPr>
        <w:t>:</w:t>
      </w:r>
      <w:r w:rsidR="003D3E01">
        <w:rPr>
          <w:rFonts w:ascii="Times New Roman" w:eastAsia="Calibri" w:hAnsi="Times New Roman" w:cs="Times New Roman"/>
          <w:sz w:val="24"/>
          <w:szCs w:val="24"/>
          <w:lang w:eastAsia="zh-CN"/>
        </w:rPr>
        <w:t xml:space="preserve"> </w:t>
      </w:r>
      <w:r w:rsidR="003D3E01" w:rsidRPr="002438E1">
        <w:rPr>
          <w:rFonts w:ascii="Times New Roman" w:eastAsia="Calibri" w:hAnsi="Times New Roman" w:cs="Times New Roman"/>
          <w:bCs/>
          <w:sz w:val="24"/>
          <w:szCs w:val="24"/>
          <w:lang w:eastAsia="zh-CN"/>
        </w:rPr>
        <w:t>8 (восемь) месяцев с момента заключения договора</w:t>
      </w:r>
    </w:p>
    <w:p w14:paraId="1FCE0BB2" w14:textId="77777777" w:rsidR="00C960DC" w:rsidRPr="00C960DC" w:rsidRDefault="00C960DC" w:rsidP="00C960DC">
      <w:pPr>
        <w:widowControl w:val="0"/>
        <w:tabs>
          <w:tab w:val="left" w:pos="567"/>
        </w:tabs>
        <w:suppressAutoHyphens/>
        <w:autoSpaceDE w:val="0"/>
        <w:spacing w:after="0" w:line="276" w:lineRule="auto"/>
        <w:ind w:right="-2"/>
        <w:contextualSpacing/>
        <w:jc w:val="both"/>
        <w:rPr>
          <w:rFonts w:ascii="Times New Roman" w:eastAsia="Calibri" w:hAnsi="Times New Roman" w:cs="Times New Roman"/>
          <w:sz w:val="24"/>
          <w:szCs w:val="24"/>
          <w:lang w:eastAsia="zh-CN"/>
        </w:rPr>
      </w:pPr>
    </w:p>
    <w:p w14:paraId="3EA36CED" w14:textId="77777777" w:rsidR="00C960DC" w:rsidRPr="00C960DC" w:rsidRDefault="00C960DC" w:rsidP="003D6DF3">
      <w:pPr>
        <w:widowControl w:val="0"/>
        <w:numPr>
          <w:ilvl w:val="0"/>
          <w:numId w:val="14"/>
        </w:numPr>
        <w:tabs>
          <w:tab w:val="left" w:pos="567"/>
        </w:tabs>
        <w:suppressAutoHyphens/>
        <w:autoSpaceDE w:val="0"/>
        <w:spacing w:after="0" w:line="276" w:lineRule="auto"/>
        <w:ind w:right="-2"/>
        <w:contextualSpacing/>
        <w:jc w:val="center"/>
        <w:rPr>
          <w:rFonts w:ascii="Times New Roman" w:eastAsia="Calibri" w:hAnsi="Times New Roman" w:cs="Times New Roman"/>
          <w:sz w:val="24"/>
          <w:szCs w:val="24"/>
          <w:lang w:eastAsia="zh-CN"/>
        </w:rPr>
      </w:pPr>
      <w:r w:rsidRPr="00C960DC">
        <w:rPr>
          <w:rFonts w:ascii="Times New Roman" w:eastAsia="Calibri" w:hAnsi="Times New Roman" w:cs="Times New Roman"/>
          <w:b/>
          <w:color w:val="000000"/>
          <w:sz w:val="24"/>
          <w:szCs w:val="24"/>
          <w:lang w:eastAsia="zh-CN"/>
        </w:rPr>
        <w:t>ЦЕНА ДОГОВОРА</w:t>
      </w:r>
    </w:p>
    <w:p w14:paraId="72EE85E9" w14:textId="77777777" w:rsidR="004C4B1F" w:rsidRDefault="004C4B1F" w:rsidP="004C4B1F">
      <w:pPr>
        <w:widowControl w:val="0"/>
        <w:numPr>
          <w:ilvl w:val="1"/>
          <w:numId w:val="14"/>
        </w:numPr>
        <w:suppressAutoHyphens/>
        <w:autoSpaceDE w:val="0"/>
        <w:spacing w:after="0" w:line="276" w:lineRule="auto"/>
        <w:ind w:left="0" w:firstLine="0"/>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lang w:eastAsia="zh-CN"/>
        </w:rPr>
        <w:t>Цена настоящего Договора составляет ____________________________ (</w:t>
      </w:r>
      <w:r>
        <w:rPr>
          <w:rFonts w:ascii="Times New Roman" w:eastAsia="Calibri" w:hAnsi="Times New Roman" w:cs="Times New Roman"/>
          <w:i/>
          <w:sz w:val="24"/>
          <w:szCs w:val="24"/>
          <w:lang w:eastAsia="zh-CN"/>
        </w:rPr>
        <w:t>в том числе или НДС не облагается на основании _______________________)</w:t>
      </w:r>
      <w:r>
        <w:rPr>
          <w:rFonts w:ascii="Times New Roman" w:eastAsia="Calibri" w:hAnsi="Times New Roman" w:cs="Times New Roman"/>
          <w:i/>
          <w:sz w:val="24"/>
          <w:szCs w:val="24"/>
          <w:lang w:eastAsia="ru-RU"/>
        </w:rPr>
        <w:t>.</w:t>
      </w:r>
      <w:r>
        <w:rPr>
          <w:rFonts w:ascii="Times New Roman" w:eastAsia="Calibri" w:hAnsi="Times New Roman" w:cs="Times New Roman"/>
          <w:sz w:val="24"/>
          <w:szCs w:val="24"/>
          <w:lang w:eastAsia="ru-RU"/>
        </w:rPr>
        <w:t xml:space="preserve"> Стоимость ежемесячного обслуживания составляет: ______________________________________________</w:t>
      </w:r>
      <w:r>
        <w:rPr>
          <w:rFonts w:ascii="Times New Roman" w:eastAsia="Times New Roman" w:hAnsi="Times New Roman" w:cs="Times New Roman"/>
          <w:color w:val="000000"/>
          <w:sz w:val="24"/>
          <w:szCs w:val="24"/>
          <w:lang w:eastAsia="ru-RU"/>
        </w:rPr>
        <w:t>).</w:t>
      </w:r>
    </w:p>
    <w:p w14:paraId="43941F26" w14:textId="77777777" w:rsidR="004C4B1F" w:rsidRDefault="004C4B1F" w:rsidP="004C4B1F">
      <w:pPr>
        <w:widowControl w:val="0"/>
        <w:numPr>
          <w:ilvl w:val="1"/>
          <w:numId w:val="14"/>
        </w:numPr>
        <w:tabs>
          <w:tab w:val="left" w:pos="567"/>
        </w:tabs>
        <w:suppressAutoHyphens/>
        <w:autoSpaceDE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Цена настоящего Договора является твердой и изменению не подлежит за исключением случаев, предусмотренных действующим законодательством и настоящим Договором.</w:t>
      </w:r>
    </w:p>
    <w:p w14:paraId="247BD70A" w14:textId="77777777" w:rsidR="004C4B1F" w:rsidRDefault="004C4B1F" w:rsidP="004C4B1F">
      <w:pPr>
        <w:widowControl w:val="0"/>
        <w:numPr>
          <w:ilvl w:val="1"/>
          <w:numId w:val="14"/>
        </w:numPr>
        <w:tabs>
          <w:tab w:val="left" w:pos="567"/>
        </w:tabs>
        <w:suppressAutoHyphens/>
        <w:autoSpaceDE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Цена настоящего Договора может быть снижена по соглашению Сторон без изменения, предусмотренных Договором объема У</w:t>
      </w:r>
      <w:r>
        <w:rPr>
          <w:rFonts w:ascii="Times New Roman" w:eastAsia="Calibri" w:hAnsi="Times New Roman" w:cs="Times New Roman"/>
          <w:bCs/>
          <w:sz w:val="24"/>
          <w:szCs w:val="24"/>
          <w:lang w:eastAsia="zh-CN"/>
        </w:rPr>
        <w:t>слуг</w:t>
      </w:r>
      <w:r>
        <w:rPr>
          <w:rFonts w:ascii="Times New Roman" w:eastAsia="Calibri" w:hAnsi="Times New Roman" w:cs="Times New Roman"/>
          <w:sz w:val="24"/>
          <w:szCs w:val="24"/>
          <w:lang w:eastAsia="zh-CN"/>
        </w:rPr>
        <w:t xml:space="preserve"> иных условий исполнения Договора.</w:t>
      </w:r>
    </w:p>
    <w:p w14:paraId="3DF55321" w14:textId="77777777" w:rsidR="004C4B1F" w:rsidRDefault="004C4B1F" w:rsidP="004C4B1F">
      <w:pPr>
        <w:widowControl w:val="0"/>
        <w:numPr>
          <w:ilvl w:val="1"/>
          <w:numId w:val="14"/>
        </w:numPr>
        <w:tabs>
          <w:tab w:val="left" w:pos="567"/>
        </w:tabs>
        <w:suppressAutoHyphens/>
        <w:autoSpaceDE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Цена настоящего Договора включает в себя</w:t>
      </w:r>
      <w:r>
        <w:rPr>
          <w:rFonts w:ascii="Times New Roman" w:eastAsia="Calibri" w:hAnsi="Times New Roman" w:cs="Times New Roman"/>
          <w:bCs/>
          <w:sz w:val="24"/>
          <w:szCs w:val="24"/>
          <w:lang w:eastAsia="zh-CN"/>
        </w:rPr>
        <w:t xml:space="preserve"> стоимость всех затрат Исполнителя, необходимых для оказания Услуг в рамках настоящего Договора, в том числе, расходы на организационные, подготовительные, основные и дополнительные мероприятия, связанные с предметом настоящего Договора, а также транспортные, командировочные расходы, расходы на страхование, уплату налогов, сборов, других обязательных платежей и всех прочих затрат Исполнителя, связанных с предметом настоящего Договора</w:t>
      </w:r>
      <w:r>
        <w:rPr>
          <w:rFonts w:ascii="Times New Roman" w:eastAsia="Calibri" w:hAnsi="Times New Roman" w:cs="Times New Roman"/>
          <w:sz w:val="24"/>
          <w:szCs w:val="24"/>
          <w:lang w:eastAsia="zh-CN"/>
        </w:rPr>
        <w:t xml:space="preserve">, </w:t>
      </w:r>
      <w:r>
        <w:rPr>
          <w:rFonts w:ascii="Times New Roman" w:eastAsia="Calibri" w:hAnsi="Times New Roman" w:cs="Times New Roman"/>
          <w:bCs/>
          <w:sz w:val="24"/>
          <w:szCs w:val="24"/>
          <w:lang w:eastAsia="zh-CN"/>
        </w:rPr>
        <w:t>которые являются обязательными в соответствии с действующим законодательством Российской Федерации</w:t>
      </w:r>
      <w:r>
        <w:rPr>
          <w:rFonts w:ascii="Times New Roman" w:eastAsia="Calibri" w:hAnsi="Times New Roman" w:cs="Times New Roman"/>
          <w:sz w:val="24"/>
          <w:szCs w:val="24"/>
          <w:lang w:eastAsia="zh-CN"/>
        </w:rPr>
        <w:t>.</w:t>
      </w:r>
    </w:p>
    <w:p w14:paraId="0782F12F" w14:textId="77777777" w:rsidR="004C4B1F" w:rsidRDefault="004C4B1F" w:rsidP="004C4B1F">
      <w:pPr>
        <w:widowControl w:val="0"/>
        <w:numPr>
          <w:ilvl w:val="1"/>
          <w:numId w:val="14"/>
        </w:numPr>
        <w:suppressAutoHyphens/>
        <w:autoSpaceDE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Расчеты по настоящему Договору осуществляются в форме безналичного перечисления денежных средств с расчетного счёта Заказчика на расчетный счет Исполнителя</w:t>
      </w:r>
      <w:r>
        <w:rPr>
          <w:rFonts w:ascii="Times New Roman" w:eastAsia="Calibri" w:hAnsi="Times New Roman" w:cs="Times New Roman"/>
          <w:bCs/>
          <w:sz w:val="24"/>
          <w:szCs w:val="24"/>
          <w:lang w:eastAsia="zh-CN"/>
        </w:rPr>
        <w:t xml:space="preserve"> в течение</w:t>
      </w:r>
      <w:r>
        <w:rPr>
          <w:rFonts w:ascii="Times New Roman" w:eastAsia="Calibri" w:hAnsi="Times New Roman" w:cs="Times New Roman"/>
          <w:bCs/>
          <w:color w:val="000000"/>
          <w:sz w:val="24"/>
          <w:szCs w:val="24"/>
          <w:lang w:eastAsia="zh-CN"/>
        </w:rPr>
        <w:t xml:space="preserve"> 7 (семи)</w:t>
      </w:r>
      <w:r>
        <w:rPr>
          <w:rFonts w:ascii="Times New Roman" w:eastAsia="Calibri" w:hAnsi="Times New Roman" w:cs="Times New Roman"/>
          <w:bCs/>
          <w:sz w:val="24"/>
          <w:szCs w:val="24"/>
          <w:lang w:eastAsia="zh-CN"/>
        </w:rPr>
        <w:t xml:space="preserve"> рабочих дней со дня подписания полномочными представителями Сторон соответствующего Акта сдачи-приемки оказанных услуг и на основании выставленного </w:t>
      </w:r>
      <w:r>
        <w:rPr>
          <w:rFonts w:ascii="Times New Roman" w:eastAsia="Calibri" w:hAnsi="Times New Roman" w:cs="Times New Roman"/>
          <w:bCs/>
          <w:sz w:val="24"/>
          <w:szCs w:val="24"/>
          <w:lang w:eastAsia="zh-CN"/>
        </w:rPr>
        <w:lastRenderedPageBreak/>
        <w:t>Исполнителем счета и счета-фактуры (в случае применения к Исполнителю упрощенной системы налогообложения счет-фактура не предоставляется).</w:t>
      </w:r>
    </w:p>
    <w:p w14:paraId="456B4388" w14:textId="77777777" w:rsidR="004C4B1F" w:rsidRDefault="004C4B1F" w:rsidP="004C4B1F">
      <w:pPr>
        <w:widowControl w:val="0"/>
        <w:numPr>
          <w:ilvl w:val="1"/>
          <w:numId w:val="14"/>
        </w:numPr>
        <w:tabs>
          <w:tab w:val="left" w:pos="567"/>
        </w:tabs>
        <w:suppressAutoHyphens/>
        <w:autoSpaceDE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Заказчик вправе приостановить платежи по Договору в следующих случаях:</w:t>
      </w:r>
    </w:p>
    <w:p w14:paraId="3F0A9FBC"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 обнаружении недостатков в оказываемых Услугах — до момента их устранения.</w:t>
      </w:r>
    </w:p>
    <w:p w14:paraId="159EB548"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 причинении Исполнителем Заказчику прямого действительного ущерба — до момента его возмещения.</w:t>
      </w:r>
    </w:p>
    <w:p w14:paraId="049D57A9" w14:textId="77777777" w:rsidR="004C4B1F" w:rsidRDefault="004C4B1F" w:rsidP="004C4B1F">
      <w:pPr>
        <w:widowControl w:val="0"/>
        <w:numPr>
          <w:ilvl w:val="1"/>
          <w:numId w:val="14"/>
        </w:numPr>
        <w:tabs>
          <w:tab w:val="left" w:pos="567"/>
        </w:tabs>
        <w:suppressAutoHyphens/>
        <w:autoSpaceDE w:val="0"/>
        <w:autoSpaceDN w:val="0"/>
        <w:adjustRightInd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Стоимость Услуг зависит от объема фактически оказанных Услуг.</w:t>
      </w:r>
    </w:p>
    <w:p w14:paraId="2338B355" w14:textId="77777777" w:rsidR="004C4B1F" w:rsidRDefault="004C4B1F" w:rsidP="004C4B1F">
      <w:pPr>
        <w:widowControl w:val="0"/>
        <w:numPr>
          <w:ilvl w:val="1"/>
          <w:numId w:val="14"/>
        </w:numPr>
        <w:tabs>
          <w:tab w:val="left" w:pos="567"/>
        </w:tabs>
        <w:suppressAutoHyphens/>
        <w:autoSpaceDE w:val="0"/>
        <w:autoSpaceDN w:val="0"/>
        <w:adjustRightInd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Принятие Заказчиком полностью или частично Услуг, оказанных Исполнителем, означает согласие Заказчика со стоимостью Услуг.</w:t>
      </w:r>
    </w:p>
    <w:p w14:paraId="51447B8D" w14:textId="77777777" w:rsidR="004C4B1F" w:rsidRDefault="004C4B1F" w:rsidP="004C4B1F">
      <w:pPr>
        <w:widowControl w:val="0"/>
        <w:numPr>
          <w:ilvl w:val="1"/>
          <w:numId w:val="14"/>
        </w:numPr>
        <w:tabs>
          <w:tab w:val="left" w:pos="567"/>
        </w:tabs>
        <w:suppressAutoHyphens/>
        <w:autoSpaceDE w:val="0"/>
        <w:autoSpaceDN w:val="0"/>
        <w:adjustRightInd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 предоставляет Заказчику счет (счет-фактуру), в которой указывается стоимость Услуг, а также Акт сдачи-приемки оказанных Услуг.</w:t>
      </w:r>
    </w:p>
    <w:p w14:paraId="4B44A87D" w14:textId="77777777" w:rsidR="004C4B1F" w:rsidRDefault="004C4B1F" w:rsidP="004C4B1F">
      <w:pPr>
        <w:widowControl w:val="0"/>
        <w:numPr>
          <w:ilvl w:val="1"/>
          <w:numId w:val="14"/>
        </w:numPr>
        <w:tabs>
          <w:tab w:val="left" w:pos="567"/>
        </w:tabs>
        <w:suppressAutoHyphens/>
        <w:autoSpaceDE w:val="0"/>
        <w:autoSpaceDN w:val="0"/>
        <w:adjustRightInd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Акт сдачи-приемки оказанных услуг подписывается Заказчиком в течение 3 (трех) дней со дня его получения его или Заказчик составляет мотивированный отказ от подписания акта сдачи-приемки оказанных услуг.</w:t>
      </w:r>
    </w:p>
    <w:p w14:paraId="24009C34" w14:textId="77777777" w:rsidR="004C4B1F" w:rsidRDefault="004C4B1F" w:rsidP="004C4B1F">
      <w:pPr>
        <w:widowControl w:val="0"/>
        <w:numPr>
          <w:ilvl w:val="1"/>
          <w:numId w:val="14"/>
        </w:numPr>
        <w:tabs>
          <w:tab w:val="left" w:pos="567"/>
        </w:tabs>
        <w:suppressAutoHyphens/>
        <w:autoSpaceDE w:val="0"/>
        <w:autoSpaceDN w:val="0"/>
        <w:adjustRightInd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В случае, если в указанный в п. 2.9 настоящего Договора срок Заказчик не подписал акт сдачи-приемки оказанных услуг и не направил мотивированного отказа от его подписания, то Услуги считаются оказанными надлежащим образом.</w:t>
      </w:r>
    </w:p>
    <w:p w14:paraId="467533BB" w14:textId="77777777" w:rsidR="004C4B1F" w:rsidRDefault="004C4B1F" w:rsidP="004C4B1F">
      <w:pPr>
        <w:widowControl w:val="0"/>
        <w:numPr>
          <w:ilvl w:val="1"/>
          <w:numId w:val="14"/>
        </w:numPr>
        <w:tabs>
          <w:tab w:val="left" w:pos="567"/>
        </w:tabs>
        <w:suppressAutoHyphens/>
        <w:autoSpaceDE w:val="0"/>
        <w:autoSpaceDN w:val="0"/>
        <w:adjustRightInd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Услуги считаются оказанными Исполнителем с момента подписания сторонами Акта </w:t>
      </w:r>
      <w:r>
        <w:rPr>
          <w:rFonts w:ascii="Times New Roman" w:eastAsia="Calibri" w:hAnsi="Times New Roman" w:cs="Times New Roman"/>
          <w:bCs/>
          <w:sz w:val="24"/>
          <w:szCs w:val="24"/>
          <w:lang w:eastAsia="zh-CN"/>
        </w:rPr>
        <w:t>сдачи-приемки оказанных услуг</w:t>
      </w:r>
      <w:r>
        <w:rPr>
          <w:rFonts w:ascii="Times New Roman" w:eastAsia="Calibri" w:hAnsi="Times New Roman" w:cs="Times New Roman"/>
          <w:sz w:val="24"/>
          <w:szCs w:val="24"/>
          <w:lang w:eastAsia="zh-CN"/>
        </w:rPr>
        <w:t>, представленного Исполнителем.</w:t>
      </w:r>
    </w:p>
    <w:p w14:paraId="194E79A8" w14:textId="77777777" w:rsidR="004C4B1F" w:rsidRDefault="004C4B1F" w:rsidP="004C4B1F">
      <w:pPr>
        <w:widowControl w:val="0"/>
        <w:numPr>
          <w:ilvl w:val="1"/>
          <w:numId w:val="14"/>
        </w:numPr>
        <w:tabs>
          <w:tab w:val="left" w:pos="567"/>
        </w:tabs>
        <w:suppressAutoHyphens/>
        <w:autoSpaceDE w:val="0"/>
        <w:autoSpaceDN w:val="0"/>
        <w:adjustRightInd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 неправильном заполнении платежных документов, а также непредставлении оригиналов документов, указанных в п. 2.9 настоящего Договора, оплата Заказчиком не производится.</w:t>
      </w:r>
    </w:p>
    <w:p w14:paraId="729DEB02" w14:textId="77777777" w:rsidR="004C4B1F" w:rsidRDefault="004C4B1F" w:rsidP="004C4B1F">
      <w:pPr>
        <w:widowControl w:val="0"/>
        <w:numPr>
          <w:ilvl w:val="1"/>
          <w:numId w:val="14"/>
        </w:numPr>
        <w:tabs>
          <w:tab w:val="left" w:pos="567"/>
        </w:tabs>
        <w:suppressAutoHyphens/>
        <w:autoSpaceDE w:val="0"/>
        <w:autoSpaceDN w:val="0"/>
        <w:adjustRightInd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В случае задержки предоставления надлежаще оформленных документов, указанных в п. 2.9 настоящему Договора, Заказчик вправе перенести срок оплаты на количество дней просрочки предоставления документов. Ответственность за несвоевременную оплату Заказчик в данном случае не несет.</w:t>
      </w:r>
    </w:p>
    <w:p w14:paraId="2F4DA8C9" w14:textId="77777777" w:rsidR="004C4B1F" w:rsidRDefault="004C4B1F" w:rsidP="004C4B1F">
      <w:pPr>
        <w:widowControl w:val="0"/>
        <w:numPr>
          <w:ilvl w:val="1"/>
          <w:numId w:val="14"/>
        </w:numPr>
        <w:tabs>
          <w:tab w:val="left" w:pos="567"/>
        </w:tabs>
        <w:suppressAutoHyphens/>
        <w:autoSpaceDE w:val="0"/>
        <w:autoSpaceDN w:val="0"/>
        <w:adjustRightInd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Обязанности Заказчика в части оплаты по настоящему Договору считаются исполненными со дня списания денежных средств со счетов Заказчика.</w:t>
      </w:r>
    </w:p>
    <w:p w14:paraId="6734FF1B" w14:textId="5150E0A3" w:rsidR="00C960DC" w:rsidRPr="00C960DC" w:rsidRDefault="004C4B1F" w:rsidP="004C4B1F">
      <w:pPr>
        <w:widowControl w:val="0"/>
        <w:numPr>
          <w:ilvl w:val="1"/>
          <w:numId w:val="14"/>
        </w:numPr>
        <w:tabs>
          <w:tab w:val="left" w:pos="567"/>
        </w:tabs>
        <w:suppressAutoHyphens/>
        <w:autoSpaceDE w:val="0"/>
        <w:autoSpaceDN w:val="0"/>
        <w:adjustRightInd w:val="0"/>
        <w:spacing w:after="0" w:line="276" w:lineRule="auto"/>
        <w:ind w:left="0" w:right="-2"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В случае, если настоящий Договор заключен с физическим лицом (резидентом по налогу на доходы на физических лиц), то в соответствии с Налоговым кодексом Российской Федерации Заказчик в качестве налогового агента удержит </w:t>
      </w:r>
      <w:r>
        <w:rPr>
          <w:rFonts w:ascii="Times New Roman" w:eastAsia="Calibri" w:hAnsi="Times New Roman" w:cs="Times New Roman"/>
          <w:sz w:val="24"/>
          <w:szCs w:val="24"/>
          <w:lang w:eastAsia="ru-RU"/>
        </w:rPr>
        <w:t xml:space="preserve">налог на доходы физических лиц </w:t>
      </w:r>
      <w:r>
        <w:rPr>
          <w:rFonts w:ascii="Times New Roman" w:eastAsia="Calibri" w:hAnsi="Times New Roman" w:cs="Times New Roman"/>
          <w:sz w:val="24"/>
          <w:szCs w:val="24"/>
          <w:lang w:eastAsia="zh-CN"/>
        </w:rPr>
        <w:t>и перечислит в бюджет по месту учета налогового агента в налоговом органе.</w:t>
      </w:r>
    </w:p>
    <w:p w14:paraId="772B93F5" w14:textId="77777777" w:rsidR="00C960DC" w:rsidRPr="00C960DC" w:rsidRDefault="00C960DC" w:rsidP="003D6DF3">
      <w:pPr>
        <w:widowControl w:val="0"/>
        <w:numPr>
          <w:ilvl w:val="0"/>
          <w:numId w:val="14"/>
        </w:numPr>
        <w:shd w:val="clear" w:color="auto" w:fill="FFFFFF"/>
        <w:suppressAutoHyphens/>
        <w:autoSpaceDE w:val="0"/>
        <w:spacing w:after="0" w:line="276" w:lineRule="auto"/>
        <w:ind w:right="10"/>
        <w:contextualSpacing/>
        <w:jc w:val="center"/>
        <w:rPr>
          <w:rFonts w:ascii="Times New Roman" w:eastAsia="Calibri" w:hAnsi="Times New Roman" w:cs="Times New Roman"/>
          <w:color w:val="000000"/>
          <w:spacing w:val="-1"/>
          <w:sz w:val="24"/>
          <w:szCs w:val="24"/>
          <w:lang w:eastAsia="zh-CN"/>
        </w:rPr>
      </w:pPr>
      <w:r w:rsidRPr="00C960DC">
        <w:rPr>
          <w:rFonts w:ascii="Times New Roman" w:eastAsia="Calibri" w:hAnsi="Times New Roman" w:cs="Times New Roman"/>
          <w:b/>
          <w:bCs/>
          <w:color w:val="000000"/>
          <w:spacing w:val="-17"/>
          <w:sz w:val="24"/>
          <w:szCs w:val="24"/>
          <w:lang w:eastAsia="zh-CN"/>
        </w:rPr>
        <w:t>ПРАВА И ОБЯЗАННОСТИ СТОРОН</w:t>
      </w:r>
    </w:p>
    <w:p w14:paraId="1948FCD9" w14:textId="77777777" w:rsidR="004C4B1F" w:rsidRDefault="004C4B1F" w:rsidP="004C4B1F">
      <w:pPr>
        <w:widowControl w:val="0"/>
        <w:numPr>
          <w:ilvl w:val="1"/>
          <w:numId w:val="14"/>
        </w:numPr>
        <w:tabs>
          <w:tab w:val="left" w:pos="567"/>
        </w:tabs>
        <w:suppressAutoHyphens/>
        <w:autoSpaceDE w:val="0"/>
        <w:autoSpaceDN w:val="0"/>
        <w:adjustRightInd w:val="0"/>
        <w:spacing w:after="0" w:line="276" w:lineRule="auto"/>
        <w:ind w:left="-284" w:right="-73" w:firstLine="284"/>
        <w:contextualSpacing/>
        <w:jc w:val="both"/>
        <w:rPr>
          <w:rFonts w:ascii="Times New Roman" w:eastAsia="Calibri" w:hAnsi="Times New Roman" w:cs="Times New Roman"/>
          <w:sz w:val="24"/>
          <w:szCs w:val="24"/>
          <w:lang w:eastAsia="zh-CN"/>
        </w:rPr>
      </w:pPr>
      <w:r>
        <w:rPr>
          <w:rFonts w:ascii="Times New Roman" w:eastAsia="Calibri" w:hAnsi="Times New Roman" w:cs="Times New Roman"/>
          <w:spacing w:val="-1"/>
          <w:sz w:val="24"/>
          <w:szCs w:val="24"/>
          <w:lang w:eastAsia="zh-CN"/>
        </w:rPr>
        <w:t>Исполнител</w:t>
      </w:r>
      <w:r>
        <w:rPr>
          <w:rFonts w:ascii="Times New Roman" w:eastAsia="Calibri" w:hAnsi="Times New Roman" w:cs="Times New Roman"/>
          <w:color w:val="000000"/>
          <w:spacing w:val="-1"/>
          <w:sz w:val="24"/>
          <w:szCs w:val="24"/>
          <w:lang w:eastAsia="zh-CN"/>
        </w:rPr>
        <w:t>ь</w:t>
      </w:r>
      <w:r>
        <w:rPr>
          <w:rFonts w:ascii="Times New Roman" w:eastAsia="Calibri" w:hAnsi="Times New Roman" w:cs="Times New Roman"/>
          <w:color w:val="000000"/>
          <w:sz w:val="24"/>
          <w:szCs w:val="24"/>
          <w:lang w:eastAsia="zh-CN"/>
        </w:rPr>
        <w:t xml:space="preserve"> обязан</w:t>
      </w:r>
      <w:r>
        <w:rPr>
          <w:rFonts w:ascii="Times New Roman" w:eastAsia="Calibri" w:hAnsi="Times New Roman" w:cs="Times New Roman"/>
          <w:sz w:val="24"/>
          <w:szCs w:val="24"/>
          <w:lang w:eastAsia="zh-CN"/>
        </w:rPr>
        <w:t>:</w:t>
      </w:r>
    </w:p>
    <w:p w14:paraId="2018D7F1"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Оказывать Услуги в полном объеме, качественно и в сроки, предусмотренные в настоящем Договоре.</w:t>
      </w:r>
    </w:p>
    <w:p w14:paraId="7420FA7C"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Не разглашать конфиденциальную и иную информацию, полученную в ходе оказания услуг, третьим лицам.</w:t>
      </w:r>
    </w:p>
    <w:p w14:paraId="30366142"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В соответствии с условиями настоящего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Договора, а также к установленному настоящим Договором сроку обязан предоставить Заказчику результаты оказания Услуг, предусмотренные настоящим Договором.</w:t>
      </w:r>
    </w:p>
    <w:p w14:paraId="313DDE58"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Своевременно за свой счет устранить недостатки, выявленные при приемке оказанных Услуг.</w:t>
      </w:r>
    </w:p>
    <w:p w14:paraId="2D87A6BE"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 xml:space="preserve"> Уведомить Заказчика обо всех изменениях, касающихся юридического статуса, адреса, названия, банковских реквизитов, реорганизации и любой другой информации, имеющей значение для надлежащего выполнения сторонами своих обязательств по настоящему Договору, в течение 3 (трех) рабочих дней со дня возникновения изменений.</w:t>
      </w:r>
    </w:p>
    <w:p w14:paraId="48149985"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Устранять безвозмездно допущенные по его вине недостатки оказываемых Услуг в сроки, определенные настоящим Договором.</w:t>
      </w:r>
    </w:p>
    <w:p w14:paraId="59525CA1"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Использовать при оказании Услуг исключительно сертифицированные материалы и оборудование, если в отношении них предусмотрена обязательная сертификация (декларирование).</w:t>
      </w:r>
    </w:p>
    <w:p w14:paraId="47B87A1C"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Обеспечить соблюдение правил техники безопасности, пожарной безопасности, охраны труда, здоровья персонала.</w:t>
      </w:r>
    </w:p>
    <w:p w14:paraId="0B31540D"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Своевременно, после оказания Услуг, передавать Заказчику акт сдачи-приемки </w:t>
      </w:r>
      <w:r>
        <w:rPr>
          <w:rFonts w:ascii="Times New Roman" w:eastAsia="Calibri" w:hAnsi="Times New Roman" w:cs="Times New Roman"/>
          <w:bCs/>
          <w:sz w:val="24"/>
          <w:szCs w:val="24"/>
          <w:lang w:eastAsia="zh-CN"/>
        </w:rPr>
        <w:t>оказанных услуг</w:t>
      </w:r>
      <w:r>
        <w:rPr>
          <w:rFonts w:ascii="Times New Roman" w:eastAsia="Calibri" w:hAnsi="Times New Roman" w:cs="Times New Roman"/>
          <w:sz w:val="24"/>
          <w:szCs w:val="24"/>
          <w:lang w:eastAsia="zh-CN"/>
        </w:rPr>
        <w:t>, предъявлять к оплате счета и счета-фактуры.</w:t>
      </w:r>
    </w:p>
    <w:p w14:paraId="7E721BF5"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Немедленно известить представителя Заказчика по телефону о чрезвычайных происшествиях, случившихся при оказании Услуг.</w:t>
      </w:r>
    </w:p>
    <w:p w14:paraId="7AA790C5"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Исполнять полученные в ходе оказания Услуг указания Заказчика в рамках исполнения настоящего Договора.</w:t>
      </w:r>
    </w:p>
    <w:p w14:paraId="0969BEB2"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Самостоятельно приобретать материальные ресурсы, необходимые для исполнения обязательств по настоящему Договору.</w:t>
      </w:r>
    </w:p>
    <w:p w14:paraId="38C56025"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Уплачивать </w:t>
      </w:r>
      <w:r>
        <w:rPr>
          <w:rFonts w:ascii="Times New Roman" w:eastAsia="Calibri" w:hAnsi="Times New Roman" w:cs="Times New Roman"/>
          <w:color w:val="000000"/>
          <w:sz w:val="24"/>
          <w:szCs w:val="24"/>
          <w:lang w:eastAsia="zh-CN"/>
        </w:rPr>
        <w:t xml:space="preserve">Заказчику пени и (или) штрафы, в случае если Заказчик выставил </w:t>
      </w:r>
      <w:r>
        <w:rPr>
          <w:rFonts w:ascii="Times New Roman" w:eastAsia="Calibri" w:hAnsi="Times New Roman" w:cs="Times New Roman"/>
          <w:sz w:val="24"/>
          <w:szCs w:val="24"/>
          <w:lang w:eastAsia="zh-CN"/>
        </w:rPr>
        <w:t>Исполнителю</w:t>
      </w:r>
      <w:r>
        <w:rPr>
          <w:rFonts w:ascii="Times New Roman" w:eastAsia="Calibri" w:hAnsi="Times New Roman" w:cs="Times New Roman"/>
          <w:color w:val="000000"/>
          <w:sz w:val="24"/>
          <w:szCs w:val="24"/>
          <w:lang w:eastAsia="zh-CN"/>
        </w:rPr>
        <w:t xml:space="preserve"> требование об их уплате, в порядке, предусмотренном настоящим </w:t>
      </w:r>
      <w:r>
        <w:rPr>
          <w:rFonts w:ascii="Times New Roman" w:eastAsia="Calibri" w:hAnsi="Times New Roman" w:cs="Times New Roman"/>
          <w:sz w:val="24"/>
          <w:szCs w:val="24"/>
          <w:lang w:eastAsia="zh-CN"/>
        </w:rPr>
        <w:t>Договором.</w:t>
      </w:r>
    </w:p>
    <w:p w14:paraId="07064F1A"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Незамедлительно представлять эксперту (экспертной организации) для проведения экспертизы соответствия Услуг условиям настоящего Договора материалы и иные документы, относящиеся к условиям исполнения настоящего Договора.</w:t>
      </w:r>
    </w:p>
    <w:p w14:paraId="18153BE4"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Произвести осмотр и подписать Акт осмотра бассейна до начала оказания Услуг.</w:t>
      </w:r>
    </w:p>
    <w:p w14:paraId="01A74A16"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Выполнять в полном объеме все свои обязательства, предусмотренные иными условиями настоящего Договора.</w:t>
      </w:r>
    </w:p>
    <w:p w14:paraId="09D1E093" w14:textId="77777777" w:rsidR="004C4B1F" w:rsidRDefault="004C4B1F" w:rsidP="004C4B1F">
      <w:pPr>
        <w:widowControl w:val="0"/>
        <w:numPr>
          <w:ilvl w:val="1"/>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Заказчик обязан:</w:t>
      </w:r>
    </w:p>
    <w:p w14:paraId="53A10BD1"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При заключении настоящего Договора представить Исполнителю всю необходимую для надлежащего оказания Услуг (при наличии).</w:t>
      </w:r>
    </w:p>
    <w:p w14:paraId="644F40E7"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Обеспечить готовность технических средств и беспрепятственный доступ специалистов Исполнителя для оказания Услуг в согласованное Сторонами время.</w:t>
      </w:r>
    </w:p>
    <w:p w14:paraId="4F79DCB2"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Оказывать содействие Исполнителю в ходе оказания Услуг по вопросам непосредственно связанным с предметом Договора, решение которых возможно только при участии Заказчика.</w:t>
      </w:r>
    </w:p>
    <w:p w14:paraId="11147F65"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Своевременно сообщать в письменной форме Исполнителю о недостатках, выявленных в ходе оказания Услуг или при приемке оказанных Услуг.</w:t>
      </w:r>
    </w:p>
    <w:p w14:paraId="5A67FA4A"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После проверки качества и объема оказанных Услуг подписать Акт </w:t>
      </w:r>
      <w:r>
        <w:rPr>
          <w:rFonts w:ascii="Times New Roman" w:eastAsia="Calibri" w:hAnsi="Times New Roman" w:cs="Times New Roman"/>
          <w:bCs/>
          <w:sz w:val="24"/>
          <w:szCs w:val="24"/>
          <w:lang w:eastAsia="zh-CN"/>
        </w:rPr>
        <w:t>сдачи-приемки оказанных услуг</w:t>
      </w:r>
      <w:r>
        <w:rPr>
          <w:rFonts w:ascii="Times New Roman" w:eastAsia="Calibri" w:hAnsi="Times New Roman" w:cs="Times New Roman"/>
          <w:sz w:val="24"/>
          <w:szCs w:val="24"/>
          <w:lang w:eastAsia="zh-CN"/>
        </w:rPr>
        <w:t>.</w:t>
      </w:r>
    </w:p>
    <w:p w14:paraId="61F9D65A"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При отсутствии претензий относительно качества, объема, и других характеристик оказанных Услуг, в течение 3 (трех) дней с момента получения Акта сдачи-приемки </w:t>
      </w:r>
      <w:r>
        <w:rPr>
          <w:rFonts w:ascii="Times New Roman" w:eastAsia="Calibri" w:hAnsi="Times New Roman" w:cs="Times New Roman"/>
          <w:bCs/>
          <w:sz w:val="24"/>
          <w:szCs w:val="24"/>
          <w:lang w:eastAsia="zh-CN"/>
        </w:rPr>
        <w:t>оказанных услуг</w:t>
      </w:r>
      <w:r>
        <w:rPr>
          <w:rFonts w:ascii="Times New Roman" w:eastAsia="Calibri" w:hAnsi="Times New Roman" w:cs="Times New Roman"/>
          <w:sz w:val="24"/>
          <w:szCs w:val="24"/>
          <w:lang w:eastAsia="zh-CN"/>
        </w:rPr>
        <w:t xml:space="preserve"> от Исполнителя, Заказчик рассматривает, и подписывает его надлежащим образом, либо дает мотивированный отказ от его подписания. Один экземпляр подписанного Акта сдачи-приемки Услуг, в случае отсутствия претензий, передается Исполнителю надлежащим образом в течение 5 (пяти) рабочих дней с момента его получения.</w:t>
      </w:r>
    </w:p>
    <w:p w14:paraId="48A122FF"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Произвести оплату оказанных Исполнителем Услуг в порядке, предусмотренном в статье 2 </w:t>
      </w:r>
      <w:r>
        <w:rPr>
          <w:rFonts w:ascii="Times New Roman" w:eastAsia="Calibri" w:hAnsi="Times New Roman" w:cs="Times New Roman"/>
          <w:sz w:val="24"/>
          <w:szCs w:val="24"/>
          <w:lang w:eastAsia="zh-CN"/>
        </w:rPr>
        <w:lastRenderedPageBreak/>
        <w:t>настоящего Договора.</w:t>
      </w:r>
    </w:p>
    <w:p w14:paraId="68C8647B"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color w:val="000000"/>
          <w:sz w:val="24"/>
          <w:szCs w:val="24"/>
          <w:lang w:eastAsia="zh-CN"/>
        </w:rPr>
        <w:t xml:space="preserve"> Оплатить </w:t>
      </w:r>
      <w:r>
        <w:rPr>
          <w:rFonts w:ascii="Times New Roman" w:eastAsia="Calibri" w:hAnsi="Times New Roman" w:cs="Times New Roman"/>
          <w:sz w:val="24"/>
          <w:szCs w:val="24"/>
          <w:lang w:eastAsia="zh-CN"/>
        </w:rPr>
        <w:t>Исполнителю</w:t>
      </w:r>
      <w:r>
        <w:rPr>
          <w:rFonts w:ascii="Times New Roman" w:eastAsia="Calibri" w:hAnsi="Times New Roman" w:cs="Times New Roman"/>
          <w:color w:val="000000"/>
          <w:sz w:val="24"/>
          <w:szCs w:val="24"/>
          <w:lang w:eastAsia="zh-CN"/>
        </w:rPr>
        <w:t xml:space="preserve"> пени и (или) штрафы, в случае если </w:t>
      </w:r>
      <w:r>
        <w:rPr>
          <w:rFonts w:ascii="Times New Roman" w:eastAsia="Calibri" w:hAnsi="Times New Roman" w:cs="Times New Roman"/>
          <w:sz w:val="24"/>
          <w:szCs w:val="24"/>
          <w:lang w:eastAsia="zh-CN"/>
        </w:rPr>
        <w:t>Исполнитель</w:t>
      </w:r>
      <w:r>
        <w:rPr>
          <w:rFonts w:ascii="Times New Roman" w:eastAsia="Calibri" w:hAnsi="Times New Roman" w:cs="Times New Roman"/>
          <w:color w:val="000000"/>
          <w:sz w:val="24"/>
          <w:szCs w:val="24"/>
          <w:lang w:eastAsia="zh-CN"/>
        </w:rPr>
        <w:t xml:space="preserve"> выставил </w:t>
      </w:r>
      <w:r>
        <w:rPr>
          <w:rFonts w:ascii="Times New Roman" w:eastAsia="Calibri" w:hAnsi="Times New Roman" w:cs="Times New Roman"/>
          <w:sz w:val="24"/>
          <w:szCs w:val="24"/>
          <w:lang w:eastAsia="zh-CN"/>
        </w:rPr>
        <w:t>Заказчику</w:t>
      </w:r>
      <w:r>
        <w:rPr>
          <w:rFonts w:ascii="Times New Roman" w:eastAsia="Calibri" w:hAnsi="Times New Roman" w:cs="Times New Roman"/>
          <w:color w:val="000000"/>
          <w:sz w:val="24"/>
          <w:szCs w:val="24"/>
          <w:lang w:eastAsia="zh-CN"/>
        </w:rPr>
        <w:t xml:space="preserve"> требование об их уплате, в порядке, предусмотренном настоящим Договором</w:t>
      </w:r>
      <w:r>
        <w:rPr>
          <w:rFonts w:ascii="Times New Roman" w:eastAsia="Calibri" w:hAnsi="Times New Roman" w:cs="Times New Roman"/>
          <w:sz w:val="24"/>
          <w:szCs w:val="24"/>
          <w:lang w:eastAsia="zh-CN"/>
        </w:rPr>
        <w:t>.</w:t>
      </w:r>
    </w:p>
    <w:p w14:paraId="6AC3A656"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Произвести осмотр и подписать Акт осмотра бассейна до начала оказания Услуг Исполнителем.</w:t>
      </w:r>
    </w:p>
    <w:p w14:paraId="6ED12168"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Выполнять иные обязанности, предусмотренные настоящим Договором.</w:t>
      </w:r>
    </w:p>
    <w:p w14:paraId="67FB8FC2" w14:textId="77777777" w:rsidR="004C4B1F" w:rsidRDefault="004C4B1F" w:rsidP="004C4B1F">
      <w:pPr>
        <w:widowControl w:val="0"/>
        <w:numPr>
          <w:ilvl w:val="1"/>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Исполнитель вправе:</w:t>
      </w:r>
    </w:p>
    <w:p w14:paraId="38C704C8"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Требовать своевременного подписания Заказчиком Акта оказанных услуг.</w:t>
      </w:r>
    </w:p>
    <w:p w14:paraId="460F376F"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Требовать своевременной оплаты за оказанные Услуги в соответствии с подписанным Заказчиком Актом оказанных услуг по настоящему Договору.</w:t>
      </w:r>
    </w:p>
    <w:p w14:paraId="50CE81CD"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Требовать от Заказчика оплаты </w:t>
      </w:r>
      <w:r>
        <w:rPr>
          <w:rFonts w:ascii="Times New Roman" w:eastAsia="Calibri" w:hAnsi="Times New Roman" w:cs="Times New Roman"/>
          <w:color w:val="000000"/>
          <w:sz w:val="24"/>
          <w:szCs w:val="24"/>
          <w:lang w:eastAsia="zh-CN"/>
        </w:rPr>
        <w:t>пени и (или) штрафов</w:t>
      </w:r>
      <w:r>
        <w:rPr>
          <w:rFonts w:ascii="Times New Roman" w:eastAsia="Calibri" w:hAnsi="Times New Roman" w:cs="Times New Roman"/>
          <w:sz w:val="24"/>
          <w:szCs w:val="24"/>
          <w:lang w:eastAsia="zh-CN"/>
        </w:rPr>
        <w:t xml:space="preserve"> в соответствии с условиями настоящего Договора.</w:t>
      </w:r>
    </w:p>
    <w:p w14:paraId="1D568591"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Запрашивать у Заказчика любую относящуюся к предмету Договора документацию и информацию, а также разъяснения и уточнения относительно оказания Услуг в рамках исполнения настоящего Договора.</w:t>
      </w:r>
    </w:p>
    <w:p w14:paraId="1B4EDB54" w14:textId="77777777" w:rsidR="004C4B1F" w:rsidRDefault="004C4B1F" w:rsidP="004C4B1F">
      <w:pPr>
        <w:widowControl w:val="0"/>
        <w:numPr>
          <w:ilvl w:val="2"/>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Заказчик вправе:</w:t>
      </w:r>
    </w:p>
    <w:p w14:paraId="3B40DC37" w14:textId="77777777" w:rsidR="004C4B1F" w:rsidRDefault="004C4B1F" w:rsidP="004C4B1F">
      <w:pPr>
        <w:widowControl w:val="0"/>
        <w:numPr>
          <w:ilvl w:val="1"/>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Требовать от Исполнителя, надлежащего оказания Услуг в соответствии с Техническим заданием (Приложение № 2 к настоящему Договору), исполнения обязательств по настоящему Договору, а также требовать своевременного устранения выявленных недостатков.</w:t>
      </w:r>
    </w:p>
    <w:p w14:paraId="424CF462" w14:textId="77777777" w:rsidR="004C4B1F" w:rsidRDefault="004C4B1F" w:rsidP="004C4B1F">
      <w:pPr>
        <w:widowControl w:val="0"/>
        <w:numPr>
          <w:ilvl w:val="1"/>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Определять лиц, непосредственно участвующих, в контроле хода оказания Услуг и (или) участвующих в сдаче-приемке оказанных Услуг.</w:t>
      </w:r>
    </w:p>
    <w:p w14:paraId="1D483B9B" w14:textId="77777777" w:rsidR="004C4B1F" w:rsidRDefault="004C4B1F" w:rsidP="004C4B1F">
      <w:pPr>
        <w:widowControl w:val="0"/>
        <w:numPr>
          <w:ilvl w:val="1"/>
          <w:numId w:val="14"/>
        </w:numPr>
        <w:tabs>
          <w:tab w:val="left" w:pos="567"/>
        </w:tabs>
        <w:suppressAutoHyphens/>
        <w:autoSpaceDE w:val="0"/>
        <w:autoSpaceDN w:val="0"/>
        <w:adjustRightInd w:val="0"/>
        <w:spacing w:after="0" w:line="276" w:lineRule="auto"/>
        <w:ind w:left="0" w:right="-73"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Требовать от Исполнителя оплаты </w:t>
      </w:r>
      <w:r>
        <w:rPr>
          <w:rFonts w:ascii="Times New Roman" w:eastAsia="Calibri" w:hAnsi="Times New Roman" w:cs="Times New Roman"/>
          <w:color w:val="000000"/>
          <w:sz w:val="24"/>
          <w:szCs w:val="24"/>
          <w:lang w:eastAsia="zh-CN"/>
        </w:rPr>
        <w:t>пени и (или) штрафов</w:t>
      </w:r>
      <w:r>
        <w:rPr>
          <w:rFonts w:ascii="Times New Roman" w:eastAsia="Calibri" w:hAnsi="Times New Roman" w:cs="Times New Roman"/>
          <w:sz w:val="24"/>
          <w:szCs w:val="24"/>
          <w:lang w:eastAsia="zh-CN"/>
        </w:rPr>
        <w:t xml:space="preserve"> или удержать (зачесть) сумму штрафных санкций в счет погашения своих обязательств по оплате стоимости оказанных Услуг в соответствии с условиями настоящего Договора.</w:t>
      </w:r>
    </w:p>
    <w:p w14:paraId="168B1B6D" w14:textId="5006CE3C" w:rsidR="00C960DC" w:rsidRDefault="004C4B1F" w:rsidP="004C4B1F">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Запрашивать у Исполнителя любую относящуюся к предмету настоящего Договора документацию и информацию.</w:t>
      </w:r>
    </w:p>
    <w:p w14:paraId="3022C491" w14:textId="77777777" w:rsidR="002E6A16" w:rsidRPr="00C960DC" w:rsidRDefault="002E6A16" w:rsidP="004C4B1F">
      <w:pPr>
        <w:widowControl w:val="0"/>
        <w:suppressAutoHyphens/>
        <w:autoSpaceDE w:val="0"/>
        <w:spacing w:after="0" w:line="240" w:lineRule="auto"/>
        <w:jc w:val="both"/>
        <w:rPr>
          <w:rFonts w:ascii="Times New Roman" w:eastAsia="Calibri" w:hAnsi="Times New Roman" w:cs="Times New Roman"/>
          <w:sz w:val="24"/>
          <w:szCs w:val="24"/>
          <w:lang w:eastAsia="zh-CN"/>
        </w:rPr>
      </w:pPr>
    </w:p>
    <w:p w14:paraId="71A7EB41" w14:textId="77777777" w:rsidR="00C960DC" w:rsidRPr="00C960DC" w:rsidRDefault="00C960DC" w:rsidP="00C960DC">
      <w:pPr>
        <w:widowControl w:val="0"/>
        <w:suppressAutoHyphens/>
        <w:autoSpaceDE w:val="0"/>
        <w:autoSpaceDN w:val="0"/>
        <w:adjustRightInd w:val="0"/>
        <w:spacing w:after="0" w:line="240" w:lineRule="auto"/>
        <w:ind w:left="720"/>
        <w:jc w:val="center"/>
        <w:rPr>
          <w:rFonts w:ascii="Times New Roman" w:eastAsia="Calibri" w:hAnsi="Times New Roman" w:cs="Times New Roman"/>
          <w:b/>
          <w:sz w:val="24"/>
          <w:szCs w:val="24"/>
          <w:lang w:eastAsia="zh-CN"/>
        </w:rPr>
      </w:pPr>
      <w:r w:rsidRPr="00C960DC">
        <w:rPr>
          <w:rFonts w:ascii="Times New Roman" w:eastAsia="Calibri" w:hAnsi="Times New Roman" w:cs="Times New Roman"/>
          <w:b/>
          <w:sz w:val="24"/>
          <w:szCs w:val="24"/>
          <w:lang w:eastAsia="zh-CN"/>
        </w:rPr>
        <w:t>4. ОТВЕТСТВЕННОСТЬ СТОРОН</w:t>
      </w:r>
    </w:p>
    <w:p w14:paraId="62826A8D" w14:textId="77777777" w:rsidR="002E6A16" w:rsidRPr="002E6A16" w:rsidRDefault="002E6A16" w:rsidP="002E6A1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E6A16">
        <w:rPr>
          <w:rFonts w:ascii="Times New Roman" w:eastAsia="Times New Roman" w:hAnsi="Times New Roman" w:cs="Times New Roman"/>
          <w:sz w:val="24"/>
          <w:szCs w:val="24"/>
          <w:lang w:eastAsia="ru-RU"/>
        </w:rPr>
        <w:t xml:space="preserve">4.1.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w:t>
      </w:r>
    </w:p>
    <w:p w14:paraId="403E7D97" w14:textId="77777777" w:rsidR="002E6A16" w:rsidRPr="002E6A16" w:rsidRDefault="002E6A16" w:rsidP="002E6A1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E6A16">
        <w:rPr>
          <w:rFonts w:ascii="Times New Roman" w:eastAsia="Times New Roman" w:hAnsi="Times New Roman" w:cs="Times New Roman"/>
          <w:sz w:val="24"/>
          <w:szCs w:val="24"/>
          <w:lang w:eastAsia="ru-RU"/>
        </w:rPr>
        <w:t xml:space="preserve">4.2. За нарушение сроков оказания услуг Подрядчик оплачивает Заказчику пеню в размере 1/300 действующей на дату уплату пеней ставки рефинансирования Центрального банка Российской Федерации от несвоевременного оказания услуг. </w:t>
      </w:r>
    </w:p>
    <w:p w14:paraId="3864D695" w14:textId="77777777" w:rsidR="002E6A16" w:rsidRPr="002E6A16" w:rsidRDefault="002E6A16" w:rsidP="002E6A1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E6A16">
        <w:rPr>
          <w:rFonts w:ascii="Times New Roman" w:eastAsia="Times New Roman" w:hAnsi="Times New Roman" w:cs="Times New Roman"/>
          <w:sz w:val="24"/>
          <w:szCs w:val="24"/>
          <w:lang w:eastAsia="ru-RU"/>
        </w:rPr>
        <w:t xml:space="preserve">4.3. За нарушение сроков оплаты услуг Заказчик оплачивает Подрядчику пеню в размере 1/300 действующей на дату уплату пеней ставки рефинансирования Центрального банка Российской Федерации от неуплаченной в срок суммы. Неустойка по Договору выплачивается только на основании обоснованного письменного требования Стороны.        </w:t>
      </w:r>
    </w:p>
    <w:p w14:paraId="0F88EBF9" w14:textId="77777777" w:rsidR="002E6A16" w:rsidRPr="002E6A16" w:rsidRDefault="002E6A16" w:rsidP="002E6A1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E6A16">
        <w:rPr>
          <w:rFonts w:ascii="Times New Roman" w:eastAsia="Times New Roman" w:hAnsi="Times New Roman" w:cs="Times New Roman"/>
          <w:sz w:val="24"/>
          <w:szCs w:val="24"/>
          <w:lang w:eastAsia="ru-RU"/>
        </w:rPr>
        <w:t xml:space="preserve">4.4.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12D15AC5" w14:textId="77777777" w:rsidR="002E6A16" w:rsidRPr="002E6A16" w:rsidRDefault="002E6A16" w:rsidP="002E6A1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E6A16">
        <w:rPr>
          <w:rFonts w:ascii="Times New Roman" w:eastAsia="Times New Roman" w:hAnsi="Times New Roman" w:cs="Times New Roman"/>
          <w:sz w:val="24"/>
          <w:szCs w:val="24"/>
          <w:lang w:eastAsia="ru-RU"/>
        </w:rPr>
        <w:t>4.5. Применение штрафных санкций не освобождает стороны от выполнения обязательств по Договору.</w:t>
      </w:r>
    </w:p>
    <w:p w14:paraId="75327B1F" w14:textId="30EC74C7" w:rsidR="00C960DC" w:rsidRDefault="002E6A16" w:rsidP="002E6A1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E6A16">
        <w:rPr>
          <w:rFonts w:ascii="Times New Roman" w:eastAsia="Times New Roman" w:hAnsi="Times New Roman" w:cs="Times New Roman"/>
          <w:sz w:val="24"/>
          <w:szCs w:val="24"/>
          <w:lang w:eastAsia="ru-RU"/>
        </w:rPr>
        <w:t xml:space="preserve">4.6.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w:t>
      </w:r>
      <w:r w:rsidRPr="002E6A16">
        <w:rPr>
          <w:rFonts w:ascii="Times New Roman" w:eastAsia="Times New Roman" w:hAnsi="Times New Roman" w:cs="Times New Roman"/>
          <w:sz w:val="24"/>
          <w:szCs w:val="24"/>
          <w:lang w:eastAsia="ru-RU"/>
        </w:rPr>
        <w:lastRenderedPageBreak/>
        <w:t>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7A48BAB3" w14:textId="77777777" w:rsidR="002E6A16" w:rsidRPr="00C960DC" w:rsidRDefault="002E6A16" w:rsidP="002E6A16">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2CAA4841" w14:textId="77777777" w:rsidR="00C960DC" w:rsidRPr="00C960DC" w:rsidRDefault="00C960DC" w:rsidP="003D6DF3">
      <w:pPr>
        <w:numPr>
          <w:ilvl w:val="0"/>
          <w:numId w:val="15"/>
        </w:numPr>
        <w:tabs>
          <w:tab w:val="left" w:pos="567"/>
        </w:tabs>
        <w:autoSpaceDN w:val="0"/>
        <w:adjustRightInd w:val="0"/>
        <w:spacing w:after="0" w:line="276" w:lineRule="auto"/>
        <w:ind w:right="-73"/>
        <w:contextualSpacing/>
        <w:jc w:val="center"/>
        <w:rPr>
          <w:rFonts w:ascii="Times New Roman" w:eastAsia="Calibri" w:hAnsi="Times New Roman" w:cs="Times New Roman"/>
          <w:sz w:val="24"/>
          <w:szCs w:val="24"/>
        </w:rPr>
      </w:pPr>
      <w:r w:rsidRPr="00C960DC">
        <w:rPr>
          <w:rFonts w:ascii="Times New Roman" w:eastAsia="Calibri" w:hAnsi="Times New Roman" w:cs="Times New Roman"/>
          <w:b/>
          <w:sz w:val="24"/>
          <w:szCs w:val="24"/>
        </w:rPr>
        <w:t>ПОРЯДОК РАЗРЕШЕНИЯ СПОРОВ</w:t>
      </w:r>
    </w:p>
    <w:p w14:paraId="1BA29FFC" w14:textId="77777777" w:rsidR="00C960DC" w:rsidRPr="00C960DC" w:rsidRDefault="00C960DC" w:rsidP="003D6DF3">
      <w:pPr>
        <w:numPr>
          <w:ilvl w:val="1"/>
          <w:numId w:val="15"/>
        </w:numPr>
        <w:tabs>
          <w:tab w:val="left" w:pos="567"/>
        </w:tabs>
        <w:autoSpaceDN w:val="0"/>
        <w:adjustRightInd w:val="0"/>
        <w:spacing w:after="0" w:line="276" w:lineRule="auto"/>
        <w:ind w:left="0" w:right="-73" w:firstLine="0"/>
        <w:contextualSpacing/>
        <w:jc w:val="both"/>
        <w:rPr>
          <w:rFonts w:ascii="Times New Roman" w:eastAsia="Calibri" w:hAnsi="Times New Roman" w:cs="Times New Roman"/>
          <w:sz w:val="24"/>
          <w:szCs w:val="24"/>
        </w:rPr>
      </w:pPr>
      <w:r w:rsidRPr="00C960DC">
        <w:rPr>
          <w:rFonts w:ascii="Times New Roman" w:eastAsia="Calibri" w:hAnsi="Times New Roman" w:cs="Times New Roman"/>
          <w:sz w:val="24"/>
          <w:szCs w:val="24"/>
        </w:rPr>
        <w:t>Все споры по настоящему Договору разрешаются путем переговоров между Сторонами.</w:t>
      </w:r>
    </w:p>
    <w:p w14:paraId="48E04D21" w14:textId="77777777" w:rsidR="00C960DC" w:rsidRPr="00C960DC" w:rsidRDefault="00C960DC" w:rsidP="003D6DF3">
      <w:pPr>
        <w:numPr>
          <w:ilvl w:val="1"/>
          <w:numId w:val="15"/>
        </w:numPr>
        <w:tabs>
          <w:tab w:val="left" w:pos="567"/>
        </w:tabs>
        <w:autoSpaceDN w:val="0"/>
        <w:adjustRightInd w:val="0"/>
        <w:spacing w:after="0" w:line="276" w:lineRule="auto"/>
        <w:ind w:left="0" w:right="-73" w:firstLine="0"/>
        <w:contextualSpacing/>
        <w:jc w:val="both"/>
        <w:rPr>
          <w:rFonts w:ascii="Times New Roman" w:eastAsia="Calibri" w:hAnsi="Times New Roman" w:cs="Times New Roman"/>
          <w:sz w:val="24"/>
          <w:szCs w:val="24"/>
        </w:rPr>
      </w:pPr>
      <w:r w:rsidRPr="00C960DC">
        <w:rPr>
          <w:rFonts w:ascii="Times New Roman" w:eastAsia="Calibri" w:hAnsi="Times New Roman" w:cs="Times New Roman"/>
          <w:sz w:val="24"/>
          <w:szCs w:val="24"/>
        </w:rPr>
        <w:t>В случае возникновения разногласий между Сторонами по исполнению настоящего Договора Исполнитель вправе направить мотивированное обращение Заказчику о рассмотрении его требований либо предложений.</w:t>
      </w:r>
    </w:p>
    <w:p w14:paraId="5FFBC8DF" w14:textId="77777777" w:rsidR="00C960DC" w:rsidRPr="00C960DC" w:rsidRDefault="00C960DC" w:rsidP="003D6DF3">
      <w:pPr>
        <w:numPr>
          <w:ilvl w:val="1"/>
          <w:numId w:val="15"/>
        </w:numPr>
        <w:tabs>
          <w:tab w:val="left" w:pos="567"/>
        </w:tabs>
        <w:autoSpaceDN w:val="0"/>
        <w:adjustRightInd w:val="0"/>
        <w:spacing w:after="0" w:line="276" w:lineRule="auto"/>
        <w:ind w:left="0" w:right="-73" w:firstLine="0"/>
        <w:contextualSpacing/>
        <w:jc w:val="both"/>
        <w:rPr>
          <w:rFonts w:ascii="Times New Roman" w:eastAsia="Calibri" w:hAnsi="Times New Roman" w:cs="Times New Roman"/>
          <w:sz w:val="24"/>
          <w:szCs w:val="24"/>
        </w:rPr>
      </w:pPr>
      <w:r w:rsidRPr="00C960DC">
        <w:rPr>
          <w:rFonts w:ascii="Times New Roman" w:eastAsia="Calibri" w:hAnsi="Times New Roman" w:cs="Times New Roman"/>
          <w:sz w:val="24"/>
          <w:szCs w:val="24"/>
        </w:rPr>
        <w:t>В случае недостижения Сторонами согласия спор рассматривается в Арбитражном суде Республики Крым.</w:t>
      </w:r>
    </w:p>
    <w:p w14:paraId="595603B4" w14:textId="77777777" w:rsidR="00C960DC" w:rsidRPr="00C960DC" w:rsidRDefault="00C960DC" w:rsidP="003D6DF3">
      <w:pPr>
        <w:numPr>
          <w:ilvl w:val="1"/>
          <w:numId w:val="15"/>
        </w:numPr>
        <w:tabs>
          <w:tab w:val="left" w:pos="567"/>
        </w:tabs>
        <w:autoSpaceDN w:val="0"/>
        <w:adjustRightInd w:val="0"/>
        <w:spacing w:after="0" w:line="276" w:lineRule="auto"/>
        <w:ind w:left="0" w:right="-73" w:firstLine="0"/>
        <w:contextualSpacing/>
        <w:jc w:val="both"/>
        <w:rPr>
          <w:rFonts w:ascii="Times New Roman" w:eastAsia="Calibri" w:hAnsi="Times New Roman" w:cs="Times New Roman"/>
          <w:sz w:val="24"/>
          <w:szCs w:val="24"/>
        </w:rPr>
      </w:pPr>
      <w:r w:rsidRPr="00C960DC">
        <w:rPr>
          <w:rFonts w:ascii="Times New Roman" w:eastAsia="Calibri" w:hAnsi="Times New Roman" w:cs="Times New Roman"/>
          <w:sz w:val="24"/>
          <w:szCs w:val="24"/>
        </w:rPr>
        <w:t>Исполнитель не имеет право расторгнуть настоящий Договор в одностороннем внесудебном порядке.</w:t>
      </w:r>
    </w:p>
    <w:p w14:paraId="53D8F16C" w14:textId="77777777" w:rsidR="00C960DC" w:rsidRPr="00C960DC" w:rsidRDefault="00C960DC" w:rsidP="003D6DF3">
      <w:pPr>
        <w:numPr>
          <w:ilvl w:val="0"/>
          <w:numId w:val="15"/>
        </w:numPr>
        <w:tabs>
          <w:tab w:val="left" w:pos="567"/>
        </w:tabs>
        <w:autoSpaceDN w:val="0"/>
        <w:adjustRightInd w:val="0"/>
        <w:spacing w:after="0" w:line="276" w:lineRule="auto"/>
        <w:ind w:right="-73"/>
        <w:contextualSpacing/>
        <w:jc w:val="center"/>
        <w:rPr>
          <w:rFonts w:ascii="Times New Roman" w:eastAsia="Calibri" w:hAnsi="Times New Roman" w:cs="Times New Roman"/>
          <w:sz w:val="24"/>
          <w:szCs w:val="24"/>
        </w:rPr>
      </w:pPr>
      <w:r w:rsidRPr="00C960DC">
        <w:rPr>
          <w:rFonts w:ascii="Times New Roman" w:eastAsia="Calibri" w:hAnsi="Times New Roman" w:cs="Times New Roman"/>
          <w:b/>
          <w:sz w:val="24"/>
          <w:szCs w:val="24"/>
        </w:rPr>
        <w:t>СРОК ДЕЙСТВИЯ И УСЛОВИЯ РАСТОРЖЕНИЯ ДОГОВОРА</w:t>
      </w:r>
    </w:p>
    <w:p w14:paraId="44B29EB1" w14:textId="6D68265B" w:rsidR="00C960DC" w:rsidRPr="00C960DC" w:rsidRDefault="00C960DC" w:rsidP="003D6DF3">
      <w:pPr>
        <w:numPr>
          <w:ilvl w:val="1"/>
          <w:numId w:val="15"/>
        </w:numPr>
        <w:tabs>
          <w:tab w:val="left" w:pos="567"/>
        </w:tabs>
        <w:autoSpaceDN w:val="0"/>
        <w:adjustRightInd w:val="0"/>
        <w:spacing w:after="0" w:line="276" w:lineRule="auto"/>
        <w:ind w:left="0" w:right="-73" w:firstLine="0"/>
        <w:contextualSpacing/>
        <w:jc w:val="both"/>
        <w:rPr>
          <w:rFonts w:ascii="Times New Roman" w:eastAsia="Calibri" w:hAnsi="Times New Roman" w:cs="Times New Roman"/>
          <w:sz w:val="24"/>
          <w:szCs w:val="24"/>
        </w:rPr>
      </w:pPr>
      <w:r w:rsidRPr="00C960DC">
        <w:rPr>
          <w:rFonts w:ascii="Times New Roman" w:eastAsia="Calibri" w:hAnsi="Times New Roman" w:cs="Times New Roman"/>
          <w:sz w:val="24"/>
          <w:szCs w:val="24"/>
        </w:rPr>
        <w:t xml:space="preserve">Настоящий Договор вступает в силу с момента подписания сторонами и действует </w:t>
      </w:r>
      <w:r w:rsidRPr="002C62A9">
        <w:rPr>
          <w:rFonts w:ascii="Times New Roman" w:eastAsia="Calibri" w:hAnsi="Times New Roman" w:cs="Times New Roman"/>
          <w:sz w:val="24"/>
          <w:szCs w:val="24"/>
        </w:rPr>
        <w:t>по 31 </w:t>
      </w:r>
      <w:r w:rsidR="002C62A9" w:rsidRPr="002C62A9">
        <w:rPr>
          <w:rFonts w:ascii="Times New Roman" w:eastAsia="Calibri" w:hAnsi="Times New Roman" w:cs="Times New Roman"/>
          <w:sz w:val="24"/>
          <w:szCs w:val="24"/>
        </w:rPr>
        <w:t>декабря</w:t>
      </w:r>
      <w:r w:rsidRPr="002C62A9">
        <w:rPr>
          <w:rFonts w:ascii="Times New Roman" w:eastAsia="Calibri" w:hAnsi="Times New Roman" w:cs="Times New Roman"/>
          <w:sz w:val="24"/>
          <w:szCs w:val="24"/>
        </w:rPr>
        <w:t xml:space="preserve"> </w:t>
      </w:r>
      <w:r w:rsidR="004E50CF">
        <w:rPr>
          <w:rFonts w:ascii="Times New Roman" w:eastAsia="Calibri" w:hAnsi="Times New Roman" w:cs="Times New Roman"/>
          <w:sz w:val="24"/>
          <w:szCs w:val="24"/>
        </w:rPr>
        <w:t>2025</w:t>
      </w:r>
      <w:r w:rsidRPr="002C62A9">
        <w:rPr>
          <w:rFonts w:ascii="Times New Roman" w:eastAsia="Calibri" w:hAnsi="Times New Roman" w:cs="Times New Roman"/>
          <w:sz w:val="24"/>
          <w:szCs w:val="24"/>
        </w:rPr>
        <w:t xml:space="preserve"> г., </w:t>
      </w:r>
      <w:r w:rsidRPr="00C960DC">
        <w:rPr>
          <w:rFonts w:ascii="Times New Roman" w:eastAsia="Calibri" w:hAnsi="Times New Roman" w:cs="Times New Roman"/>
          <w:sz w:val="24"/>
          <w:szCs w:val="24"/>
        </w:rPr>
        <w:t>а по расчетам – до полного исполнения Сторонами своих обязательств.</w:t>
      </w:r>
    </w:p>
    <w:p w14:paraId="137EB9B4" w14:textId="77777777" w:rsidR="00C960DC" w:rsidRPr="00C960DC" w:rsidRDefault="00C960DC" w:rsidP="003D6DF3">
      <w:pPr>
        <w:numPr>
          <w:ilvl w:val="1"/>
          <w:numId w:val="15"/>
        </w:numPr>
        <w:tabs>
          <w:tab w:val="left" w:pos="567"/>
        </w:tabs>
        <w:autoSpaceDN w:val="0"/>
        <w:adjustRightInd w:val="0"/>
        <w:spacing w:after="0" w:line="276" w:lineRule="auto"/>
        <w:ind w:left="0" w:right="-73" w:firstLine="0"/>
        <w:contextualSpacing/>
        <w:jc w:val="both"/>
        <w:rPr>
          <w:rFonts w:ascii="Times New Roman" w:eastAsia="Calibri" w:hAnsi="Times New Roman" w:cs="Times New Roman"/>
          <w:sz w:val="24"/>
          <w:szCs w:val="24"/>
        </w:rPr>
      </w:pPr>
      <w:r w:rsidRPr="00C960DC">
        <w:rPr>
          <w:rFonts w:ascii="Times New Roman" w:eastAsia="Calibri" w:hAnsi="Times New Roman" w:cs="Times New Roman"/>
          <w:sz w:val="24"/>
          <w:szCs w:val="24"/>
        </w:rPr>
        <w:t>Расторжение настоящего Договора по соглашению сторон производится путем подписания Сторонами соответствующего соглашения о расторжении.</w:t>
      </w:r>
    </w:p>
    <w:p w14:paraId="7FA6FA37" w14:textId="77777777" w:rsidR="00C960DC" w:rsidRPr="00C960DC" w:rsidRDefault="00C960DC" w:rsidP="003D6DF3">
      <w:pPr>
        <w:numPr>
          <w:ilvl w:val="1"/>
          <w:numId w:val="15"/>
        </w:numPr>
        <w:tabs>
          <w:tab w:val="left" w:pos="567"/>
        </w:tabs>
        <w:autoSpaceDN w:val="0"/>
        <w:adjustRightInd w:val="0"/>
        <w:spacing w:after="0" w:line="276" w:lineRule="auto"/>
        <w:ind w:left="0" w:right="-73" w:firstLine="0"/>
        <w:contextualSpacing/>
        <w:jc w:val="both"/>
        <w:rPr>
          <w:rFonts w:ascii="Times New Roman" w:eastAsia="Calibri" w:hAnsi="Times New Roman" w:cs="Times New Roman"/>
          <w:sz w:val="24"/>
          <w:szCs w:val="24"/>
        </w:rPr>
      </w:pPr>
      <w:r w:rsidRPr="00C960DC">
        <w:rPr>
          <w:rFonts w:ascii="Times New Roman" w:eastAsia="Calibri" w:hAnsi="Times New Roman" w:cs="Times New Roman"/>
          <w:sz w:val="24"/>
          <w:szCs w:val="24"/>
        </w:rPr>
        <w:t>В случае расторжения настоящего Договора Стороны производят сверку расчетов, которой подтверждается объем оказанных Услуг.</w:t>
      </w:r>
    </w:p>
    <w:p w14:paraId="43DA094A" w14:textId="77777777" w:rsidR="00C960DC" w:rsidRPr="00C960DC" w:rsidRDefault="00C960DC" w:rsidP="003D6DF3">
      <w:pPr>
        <w:numPr>
          <w:ilvl w:val="1"/>
          <w:numId w:val="15"/>
        </w:numPr>
        <w:tabs>
          <w:tab w:val="left" w:pos="567"/>
        </w:tabs>
        <w:autoSpaceDN w:val="0"/>
        <w:adjustRightInd w:val="0"/>
        <w:spacing w:after="0" w:line="276" w:lineRule="auto"/>
        <w:ind w:left="0" w:right="-73" w:firstLine="0"/>
        <w:contextualSpacing/>
        <w:jc w:val="both"/>
        <w:rPr>
          <w:rFonts w:ascii="Times New Roman" w:eastAsia="Calibri" w:hAnsi="Times New Roman" w:cs="Times New Roman"/>
          <w:sz w:val="24"/>
        </w:rPr>
      </w:pPr>
      <w:r w:rsidRPr="00C960DC">
        <w:rPr>
          <w:rFonts w:ascii="Times New Roman" w:eastAsia="Calibri" w:hAnsi="Times New Roman" w:cs="Times New Roman"/>
          <w:sz w:val="24"/>
        </w:rPr>
        <w:t>Заказчик вправе отказаться в одностороннем порядке от исполнения настоящего Договора и расторгнуть его, по следующим основаниям:</w:t>
      </w:r>
    </w:p>
    <w:p w14:paraId="1EA338B9" w14:textId="77777777" w:rsidR="00C960DC" w:rsidRPr="00C960DC" w:rsidRDefault="00C960DC" w:rsidP="003D6DF3">
      <w:pPr>
        <w:numPr>
          <w:ilvl w:val="2"/>
          <w:numId w:val="15"/>
        </w:numPr>
        <w:tabs>
          <w:tab w:val="left" w:pos="567"/>
        </w:tabs>
        <w:autoSpaceDN w:val="0"/>
        <w:adjustRightInd w:val="0"/>
        <w:spacing w:after="0" w:line="276" w:lineRule="auto"/>
        <w:ind w:left="0" w:right="-73" w:firstLine="0"/>
        <w:contextualSpacing/>
        <w:jc w:val="both"/>
        <w:rPr>
          <w:rFonts w:ascii="Times New Roman" w:eastAsia="Calibri" w:hAnsi="Times New Roman" w:cs="Times New Roman"/>
          <w:sz w:val="24"/>
        </w:rPr>
      </w:pPr>
      <w:r w:rsidRPr="00C960DC">
        <w:rPr>
          <w:rFonts w:ascii="Times New Roman" w:eastAsia="Calibri" w:hAnsi="Times New Roman" w:cs="Times New Roman"/>
          <w:sz w:val="24"/>
        </w:rPr>
        <w:t xml:space="preserve"> Нарушение сроков оказания Услуг, когда оказание Услуг в установленные сроки становится невозможным.</w:t>
      </w:r>
    </w:p>
    <w:p w14:paraId="76C3C6B4" w14:textId="77777777" w:rsidR="00C960DC" w:rsidRPr="00C960DC" w:rsidRDefault="00C960DC" w:rsidP="003D6DF3">
      <w:pPr>
        <w:numPr>
          <w:ilvl w:val="2"/>
          <w:numId w:val="15"/>
        </w:numPr>
        <w:tabs>
          <w:tab w:val="left" w:pos="567"/>
        </w:tabs>
        <w:autoSpaceDN w:val="0"/>
        <w:adjustRightInd w:val="0"/>
        <w:spacing w:after="0" w:line="276" w:lineRule="auto"/>
        <w:ind w:left="0" w:right="-73" w:firstLine="0"/>
        <w:contextualSpacing/>
        <w:jc w:val="both"/>
        <w:rPr>
          <w:rFonts w:ascii="Times New Roman" w:eastAsia="Calibri" w:hAnsi="Times New Roman" w:cs="Times New Roman"/>
          <w:sz w:val="24"/>
        </w:rPr>
      </w:pPr>
      <w:r w:rsidRPr="00C960DC">
        <w:rPr>
          <w:rFonts w:ascii="Times New Roman" w:eastAsia="Calibri" w:hAnsi="Times New Roman" w:cs="Times New Roman"/>
          <w:sz w:val="24"/>
        </w:rPr>
        <w:t xml:space="preserve"> Ненадлежащее исполнение прочих обязанностей Исполнителя по Договору, в том числе предусмотренных Приложениями к настоящему Договору.</w:t>
      </w:r>
    </w:p>
    <w:p w14:paraId="4FAADBC1" w14:textId="77777777" w:rsidR="00C960DC" w:rsidRPr="00C960DC" w:rsidRDefault="00C960DC" w:rsidP="003D6DF3">
      <w:pPr>
        <w:numPr>
          <w:ilvl w:val="2"/>
          <w:numId w:val="15"/>
        </w:numPr>
        <w:tabs>
          <w:tab w:val="left" w:pos="567"/>
        </w:tabs>
        <w:autoSpaceDN w:val="0"/>
        <w:adjustRightInd w:val="0"/>
        <w:spacing w:after="0" w:line="276" w:lineRule="auto"/>
        <w:ind w:left="0" w:right="-73" w:firstLine="0"/>
        <w:contextualSpacing/>
        <w:jc w:val="both"/>
        <w:rPr>
          <w:rFonts w:ascii="Times New Roman" w:eastAsia="Calibri" w:hAnsi="Times New Roman" w:cs="Times New Roman"/>
          <w:sz w:val="24"/>
        </w:rPr>
      </w:pPr>
      <w:r w:rsidRPr="00C960DC">
        <w:rPr>
          <w:rFonts w:ascii="Times New Roman" w:eastAsia="Calibri" w:hAnsi="Times New Roman" w:cs="Times New Roman"/>
          <w:sz w:val="24"/>
        </w:rPr>
        <w:t xml:space="preserve"> Неоказание объемов Услуг, указанных в настоящем Договоре.</w:t>
      </w:r>
    </w:p>
    <w:p w14:paraId="68BD5866" w14:textId="77777777" w:rsidR="00C960DC" w:rsidRPr="00C960DC" w:rsidRDefault="00C960DC" w:rsidP="003D6DF3">
      <w:pPr>
        <w:numPr>
          <w:ilvl w:val="2"/>
          <w:numId w:val="15"/>
        </w:numPr>
        <w:tabs>
          <w:tab w:val="left" w:pos="567"/>
        </w:tabs>
        <w:autoSpaceDN w:val="0"/>
        <w:adjustRightInd w:val="0"/>
        <w:spacing w:after="0" w:line="276" w:lineRule="auto"/>
        <w:ind w:left="0" w:right="-73" w:firstLine="0"/>
        <w:contextualSpacing/>
        <w:jc w:val="both"/>
        <w:rPr>
          <w:rFonts w:ascii="Times New Roman" w:eastAsia="Calibri" w:hAnsi="Times New Roman" w:cs="Times New Roman"/>
          <w:sz w:val="24"/>
        </w:rPr>
      </w:pPr>
      <w:r w:rsidRPr="00C960DC">
        <w:rPr>
          <w:rFonts w:ascii="Times New Roman" w:eastAsia="Calibri" w:hAnsi="Times New Roman" w:cs="Times New Roman"/>
          <w:sz w:val="24"/>
        </w:rPr>
        <w:t xml:space="preserve"> Приостановление деятельности Исполнителя, прекращение или приостановление действия нормативно-правовых актов государственных органов в рамках действующего законодательства, лишающих Исполнителя права исполнения Договора.</w:t>
      </w:r>
    </w:p>
    <w:p w14:paraId="42F5205D" w14:textId="06D9AC31" w:rsidR="00C960DC" w:rsidRDefault="00C960DC" w:rsidP="003D6DF3">
      <w:pPr>
        <w:numPr>
          <w:ilvl w:val="2"/>
          <w:numId w:val="15"/>
        </w:numPr>
        <w:tabs>
          <w:tab w:val="left" w:pos="567"/>
        </w:tabs>
        <w:autoSpaceDN w:val="0"/>
        <w:adjustRightInd w:val="0"/>
        <w:spacing w:after="0" w:line="276" w:lineRule="auto"/>
        <w:ind w:left="0" w:right="-73" w:firstLine="0"/>
        <w:contextualSpacing/>
        <w:jc w:val="both"/>
        <w:rPr>
          <w:rFonts w:ascii="Times New Roman" w:eastAsia="Calibri" w:hAnsi="Times New Roman" w:cs="Times New Roman"/>
          <w:sz w:val="24"/>
        </w:rPr>
      </w:pPr>
      <w:r w:rsidRPr="00C960DC">
        <w:rPr>
          <w:rFonts w:ascii="Times New Roman" w:eastAsia="Calibri" w:hAnsi="Times New Roman" w:cs="Times New Roman"/>
          <w:sz w:val="24"/>
        </w:rPr>
        <w:t xml:space="preserve"> Иные предусмотренные действующим законодательством случаи.</w:t>
      </w:r>
    </w:p>
    <w:p w14:paraId="67AF8361" w14:textId="563EDF94" w:rsidR="001D76D5" w:rsidRPr="00C960DC" w:rsidRDefault="001D76D5" w:rsidP="003D6DF3">
      <w:pPr>
        <w:numPr>
          <w:ilvl w:val="2"/>
          <w:numId w:val="15"/>
        </w:numPr>
        <w:tabs>
          <w:tab w:val="left" w:pos="567"/>
        </w:tabs>
        <w:autoSpaceDN w:val="0"/>
        <w:adjustRightInd w:val="0"/>
        <w:spacing w:after="0" w:line="276" w:lineRule="auto"/>
        <w:ind w:left="0" w:right="-73" w:firstLine="0"/>
        <w:contextualSpacing/>
        <w:jc w:val="both"/>
        <w:rPr>
          <w:rFonts w:ascii="Times New Roman" w:eastAsia="Calibri" w:hAnsi="Times New Roman" w:cs="Times New Roman"/>
          <w:sz w:val="24"/>
        </w:rPr>
      </w:pPr>
      <w:r w:rsidRPr="00722375">
        <w:rPr>
          <w:rFonts w:ascii="Times New Roman" w:hAnsi="Times New Roman" w:cs="Times New Roman"/>
          <w:sz w:val="24"/>
          <w:szCs w:val="24"/>
        </w:rPr>
        <w:t>В соответствии со ст. 434 Гражданского кодекса РФ, настоящий Договор и любые относящиеся к нему документы могут быть оформлены посредством электронной почты и факсимильной связи, позволяющей достоверно установить, что документ исходит от Стороны по настоящему Договору, имеют полную юридическую силу наравне с документами, оформленными в виде единого документа и подписанного представителями Сторон, вплоть до обмена Сторонами оригиналами настоящих документов.</w:t>
      </w:r>
    </w:p>
    <w:p w14:paraId="50E76B6C" w14:textId="77777777" w:rsidR="00C960DC" w:rsidRPr="00C960DC" w:rsidRDefault="00C960DC" w:rsidP="00C960DC">
      <w:pPr>
        <w:tabs>
          <w:tab w:val="left" w:pos="567"/>
        </w:tabs>
        <w:autoSpaceDN w:val="0"/>
        <w:adjustRightInd w:val="0"/>
        <w:spacing w:after="0" w:line="276" w:lineRule="auto"/>
        <w:ind w:right="-73"/>
        <w:contextualSpacing/>
        <w:jc w:val="both"/>
        <w:rPr>
          <w:rFonts w:ascii="Times New Roman" w:eastAsia="Calibri" w:hAnsi="Times New Roman" w:cs="Times New Roman"/>
          <w:sz w:val="24"/>
        </w:rPr>
      </w:pPr>
    </w:p>
    <w:p w14:paraId="5910EDB1" w14:textId="77777777" w:rsidR="00C960DC" w:rsidRPr="00C960DC" w:rsidRDefault="00C960DC" w:rsidP="00C960DC">
      <w:pPr>
        <w:autoSpaceDE w:val="0"/>
        <w:autoSpaceDN w:val="0"/>
        <w:adjustRightInd w:val="0"/>
        <w:spacing w:after="0" w:line="240" w:lineRule="auto"/>
        <w:contextualSpacing/>
        <w:jc w:val="center"/>
        <w:outlineLvl w:val="0"/>
        <w:rPr>
          <w:rFonts w:ascii="Times New Roman" w:eastAsia="Calibri" w:hAnsi="Times New Roman" w:cs="Times New Roman"/>
          <w:b/>
          <w:bCs/>
          <w:color w:val="26282F"/>
          <w:sz w:val="24"/>
          <w:szCs w:val="24"/>
          <w:lang w:eastAsia="ru-RU"/>
        </w:rPr>
      </w:pPr>
      <w:r w:rsidRPr="00C960DC">
        <w:rPr>
          <w:rFonts w:ascii="Times New Roman" w:eastAsia="Calibri" w:hAnsi="Times New Roman" w:cs="Times New Roman"/>
          <w:b/>
          <w:bCs/>
          <w:color w:val="26282F"/>
          <w:sz w:val="24"/>
          <w:szCs w:val="24"/>
          <w:lang w:eastAsia="ru-RU"/>
        </w:rPr>
        <w:t>7. АНТИКОРРУПЦИОННАЯ ОГОВОРКА</w:t>
      </w:r>
    </w:p>
    <w:p w14:paraId="797B88DF" w14:textId="77777777" w:rsidR="00C960DC" w:rsidRPr="00C960DC" w:rsidRDefault="00C960DC" w:rsidP="00C960DC">
      <w:pPr>
        <w:autoSpaceDE w:val="0"/>
        <w:autoSpaceDN w:val="0"/>
        <w:adjustRightInd w:val="0"/>
        <w:spacing w:after="0" w:line="276" w:lineRule="auto"/>
        <w:contextualSpacing/>
        <w:jc w:val="both"/>
        <w:rPr>
          <w:rFonts w:ascii="Times New Roman" w:eastAsia="Calibri" w:hAnsi="Times New Roman" w:cs="Times New Roman"/>
          <w:sz w:val="24"/>
          <w:szCs w:val="24"/>
          <w:lang w:eastAsia="ru-RU"/>
        </w:rPr>
      </w:pPr>
      <w:bookmarkStart w:id="19" w:name="sub_801"/>
      <w:r w:rsidRPr="00C960DC">
        <w:rPr>
          <w:rFonts w:ascii="Times New Roman" w:eastAsia="Calibri" w:hAnsi="Times New Roman" w:cs="Times New Roman"/>
          <w:sz w:val="24"/>
          <w:szCs w:val="24"/>
          <w:lang w:eastAsia="ru-RU"/>
        </w:rPr>
        <w:t>7.1.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19"/>
    <w:p w14:paraId="133ED098" w14:textId="77777777" w:rsidR="00C960DC" w:rsidRPr="00C960DC" w:rsidRDefault="00C960DC" w:rsidP="00C960DC">
      <w:pPr>
        <w:autoSpaceDE w:val="0"/>
        <w:autoSpaceDN w:val="0"/>
        <w:adjustRightInd w:val="0"/>
        <w:spacing w:after="0" w:line="276" w:lineRule="auto"/>
        <w:contextualSpacing/>
        <w:jc w:val="both"/>
        <w:rPr>
          <w:rFonts w:ascii="Times New Roman" w:eastAsia="Calibri" w:hAnsi="Times New Roman" w:cs="Times New Roman"/>
          <w:sz w:val="24"/>
          <w:szCs w:val="24"/>
          <w:lang w:eastAsia="ru-RU"/>
        </w:rPr>
      </w:pPr>
      <w:r w:rsidRPr="00C960DC">
        <w:rPr>
          <w:rFonts w:ascii="Times New Roman" w:eastAsia="Calibri" w:hAnsi="Times New Roman" w:cs="Times New Roman"/>
          <w:sz w:val="24"/>
          <w:szCs w:val="24"/>
          <w:lang w:eastAsia="ru-RU"/>
        </w:rPr>
        <w:lastRenderedPageBreak/>
        <w:t xml:space="preserve">7.2.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C960DC">
          <w:rPr>
            <w:rFonts w:ascii="Times New Roman" w:eastAsia="Calibri" w:hAnsi="Times New Roman" w:cs="Times New Roman"/>
            <w:sz w:val="24"/>
            <w:szCs w:val="24"/>
            <w:lang w:eastAsia="ru-RU"/>
          </w:rPr>
          <w:t>пункте 7.1</w:t>
        </w:r>
      </w:hyperlink>
      <w:r w:rsidRPr="00C960DC">
        <w:rPr>
          <w:rFonts w:ascii="Times New Roman" w:eastAsia="Calibri" w:hAnsi="Times New Roman" w:cs="Times New Roman"/>
          <w:sz w:val="24"/>
          <w:szCs w:val="24"/>
          <w:lang w:eastAsia="ru-RU"/>
        </w:rPr>
        <w:t xml:space="preserve"> настоящего Договора, в том числе со стороны руководства или работников Сторон, третьих лиц.</w:t>
      </w:r>
    </w:p>
    <w:p w14:paraId="6BD51B2D" w14:textId="77777777" w:rsidR="00C960DC" w:rsidRPr="00C960DC" w:rsidRDefault="00C960DC" w:rsidP="00C960DC">
      <w:pPr>
        <w:autoSpaceDE w:val="0"/>
        <w:autoSpaceDN w:val="0"/>
        <w:adjustRightInd w:val="0"/>
        <w:spacing w:after="0" w:line="276" w:lineRule="auto"/>
        <w:contextualSpacing/>
        <w:jc w:val="both"/>
        <w:rPr>
          <w:rFonts w:ascii="Times New Roman" w:eastAsia="Calibri" w:hAnsi="Times New Roman" w:cs="Times New Roman"/>
          <w:sz w:val="24"/>
          <w:szCs w:val="24"/>
          <w:lang w:eastAsia="ru-RU"/>
        </w:rPr>
      </w:pPr>
      <w:r w:rsidRPr="00C960DC">
        <w:rPr>
          <w:rFonts w:ascii="Times New Roman" w:eastAsia="Calibri" w:hAnsi="Times New Roman" w:cs="Times New Roman"/>
          <w:sz w:val="24"/>
          <w:szCs w:val="24"/>
          <w:lang w:eastAsia="ru-RU"/>
        </w:rPr>
        <w:t>7.3.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698083E2" w14:textId="77777777" w:rsidR="00C960DC" w:rsidRPr="00C960DC" w:rsidRDefault="00C960DC" w:rsidP="00C960DC">
      <w:pPr>
        <w:autoSpaceDE w:val="0"/>
        <w:autoSpaceDN w:val="0"/>
        <w:adjustRightInd w:val="0"/>
        <w:spacing w:after="0" w:line="276" w:lineRule="auto"/>
        <w:contextualSpacing/>
        <w:jc w:val="both"/>
        <w:rPr>
          <w:rFonts w:ascii="Times New Roman" w:eastAsia="Calibri" w:hAnsi="Times New Roman" w:cs="Times New Roman"/>
          <w:sz w:val="24"/>
          <w:szCs w:val="24"/>
          <w:lang w:eastAsia="ru-RU"/>
        </w:rPr>
      </w:pPr>
      <w:r w:rsidRPr="00C960DC">
        <w:rPr>
          <w:rFonts w:ascii="Times New Roman" w:eastAsia="Calibri" w:hAnsi="Times New Roman" w:cs="Times New Roman"/>
          <w:sz w:val="24"/>
          <w:szCs w:val="24"/>
          <w:lang w:eastAsia="ru-RU"/>
        </w:rPr>
        <w:t>7.4. Сторонам Договора, их руководителям и работникам запрещается:</w:t>
      </w:r>
    </w:p>
    <w:p w14:paraId="02505CBB" w14:textId="77777777" w:rsidR="00C960DC" w:rsidRPr="00C960DC" w:rsidRDefault="00C960DC" w:rsidP="00C960DC">
      <w:pPr>
        <w:autoSpaceDE w:val="0"/>
        <w:autoSpaceDN w:val="0"/>
        <w:adjustRightInd w:val="0"/>
        <w:spacing w:after="0" w:line="276" w:lineRule="auto"/>
        <w:contextualSpacing/>
        <w:jc w:val="both"/>
        <w:rPr>
          <w:rFonts w:ascii="Times New Roman" w:eastAsia="Calibri" w:hAnsi="Times New Roman" w:cs="Times New Roman"/>
          <w:sz w:val="24"/>
          <w:szCs w:val="24"/>
          <w:lang w:eastAsia="ru-RU"/>
        </w:rPr>
      </w:pPr>
      <w:r w:rsidRPr="00C960DC">
        <w:rPr>
          <w:rFonts w:ascii="Times New Roman" w:eastAsia="Calibri" w:hAnsi="Times New Roman" w:cs="Times New Roman"/>
          <w:sz w:val="24"/>
          <w:szCs w:val="24"/>
          <w:lang w:eastAsia="ru-RU"/>
        </w:rPr>
        <w:t>7.4.1.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60022D6D" w14:textId="77777777" w:rsidR="00C960DC" w:rsidRPr="00C960DC" w:rsidRDefault="00C960DC" w:rsidP="00C960DC">
      <w:pPr>
        <w:autoSpaceDE w:val="0"/>
        <w:autoSpaceDN w:val="0"/>
        <w:adjustRightInd w:val="0"/>
        <w:spacing w:after="0" w:line="276" w:lineRule="auto"/>
        <w:contextualSpacing/>
        <w:jc w:val="both"/>
        <w:rPr>
          <w:rFonts w:ascii="Times New Roman" w:eastAsia="Calibri" w:hAnsi="Times New Roman" w:cs="Times New Roman"/>
          <w:sz w:val="24"/>
          <w:szCs w:val="24"/>
          <w:lang w:eastAsia="ru-RU"/>
        </w:rPr>
      </w:pPr>
      <w:r w:rsidRPr="00C960DC">
        <w:rPr>
          <w:rFonts w:ascii="Times New Roman" w:eastAsia="Calibri" w:hAnsi="Times New Roman" w:cs="Times New Roman"/>
          <w:sz w:val="24"/>
          <w:szCs w:val="24"/>
          <w:lang w:eastAsia="ru-RU"/>
        </w:rPr>
        <w:t>7.4.2.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4E9590FB" w14:textId="77777777" w:rsidR="00C960DC" w:rsidRPr="00C960DC" w:rsidRDefault="00C960DC" w:rsidP="00C960DC">
      <w:pPr>
        <w:autoSpaceDE w:val="0"/>
        <w:autoSpaceDN w:val="0"/>
        <w:adjustRightInd w:val="0"/>
        <w:spacing w:after="0" w:line="276" w:lineRule="auto"/>
        <w:contextualSpacing/>
        <w:jc w:val="both"/>
        <w:rPr>
          <w:rFonts w:ascii="Times New Roman" w:eastAsia="Calibri" w:hAnsi="Times New Roman" w:cs="Times New Roman"/>
          <w:sz w:val="24"/>
          <w:szCs w:val="24"/>
          <w:lang w:eastAsia="ru-RU"/>
        </w:rPr>
      </w:pPr>
      <w:r w:rsidRPr="00C960DC">
        <w:rPr>
          <w:rFonts w:ascii="Times New Roman" w:eastAsia="Calibri" w:hAnsi="Times New Roman" w:cs="Times New Roman"/>
          <w:sz w:val="24"/>
          <w:szCs w:val="24"/>
          <w:lang w:eastAsia="ru-RU"/>
        </w:rPr>
        <w:t xml:space="preserve">7.4.3. Совершать иные действия, нарушающие действующее </w:t>
      </w:r>
      <w:hyperlink r:id="rId16" w:history="1">
        <w:r w:rsidRPr="00C960DC">
          <w:rPr>
            <w:rFonts w:ascii="Times New Roman" w:eastAsia="Calibri" w:hAnsi="Times New Roman" w:cs="Times New Roman"/>
            <w:sz w:val="24"/>
            <w:szCs w:val="24"/>
            <w:lang w:eastAsia="ru-RU"/>
          </w:rPr>
          <w:t>антикоррупционное законодательство</w:t>
        </w:r>
      </w:hyperlink>
      <w:r w:rsidRPr="00C960DC">
        <w:rPr>
          <w:rFonts w:ascii="Times New Roman" w:eastAsia="Calibri" w:hAnsi="Times New Roman" w:cs="Times New Roman"/>
          <w:sz w:val="24"/>
          <w:szCs w:val="24"/>
          <w:lang w:eastAsia="ru-RU"/>
        </w:rPr>
        <w:t xml:space="preserve"> Российской Федерации.</w:t>
      </w:r>
    </w:p>
    <w:p w14:paraId="5AE7CA9E" w14:textId="77777777" w:rsidR="00C960DC" w:rsidRPr="00C960DC" w:rsidRDefault="00C960DC" w:rsidP="00C960DC">
      <w:pPr>
        <w:autoSpaceDE w:val="0"/>
        <w:autoSpaceDN w:val="0"/>
        <w:adjustRightInd w:val="0"/>
        <w:spacing w:after="0" w:line="276" w:lineRule="auto"/>
        <w:contextualSpacing/>
        <w:jc w:val="both"/>
        <w:rPr>
          <w:rFonts w:ascii="Times New Roman" w:eastAsia="Calibri" w:hAnsi="Times New Roman" w:cs="Times New Roman"/>
          <w:sz w:val="24"/>
          <w:szCs w:val="24"/>
          <w:lang w:eastAsia="ru-RU"/>
        </w:rPr>
      </w:pPr>
      <w:r w:rsidRPr="00C960DC">
        <w:rPr>
          <w:rFonts w:ascii="Times New Roman" w:eastAsia="Calibri" w:hAnsi="Times New Roman" w:cs="Times New Roman"/>
          <w:sz w:val="24"/>
          <w:szCs w:val="24"/>
          <w:lang w:eastAsia="ru-RU"/>
        </w:rPr>
        <w:t>7.5.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0954FCA6" w14:textId="77777777" w:rsidR="00C960DC" w:rsidRPr="00C960DC" w:rsidRDefault="00C960DC" w:rsidP="00C960DC">
      <w:pPr>
        <w:tabs>
          <w:tab w:val="left" w:pos="567"/>
        </w:tabs>
        <w:autoSpaceDN w:val="0"/>
        <w:adjustRightInd w:val="0"/>
        <w:spacing w:after="0" w:line="276" w:lineRule="auto"/>
        <w:ind w:right="-73"/>
        <w:contextualSpacing/>
        <w:jc w:val="both"/>
        <w:rPr>
          <w:rFonts w:ascii="Times New Roman" w:eastAsia="Calibri" w:hAnsi="Times New Roman" w:cs="Times New Roman"/>
          <w:sz w:val="24"/>
          <w:szCs w:val="24"/>
          <w:lang w:eastAsia="ru-RU"/>
        </w:rPr>
      </w:pPr>
      <w:r w:rsidRPr="00C960DC">
        <w:rPr>
          <w:rFonts w:ascii="Times New Roman" w:eastAsia="Calibri" w:hAnsi="Times New Roman" w:cs="Times New Roman"/>
          <w:sz w:val="24"/>
          <w:szCs w:val="24"/>
          <w:lang w:eastAsia="ru-RU"/>
        </w:rPr>
        <w:t>7.6.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1C6D1957" w14:textId="77777777" w:rsidR="00C960DC" w:rsidRPr="00C960DC" w:rsidRDefault="00C960DC" w:rsidP="00C960DC">
      <w:pPr>
        <w:spacing w:after="0"/>
        <w:jc w:val="center"/>
        <w:rPr>
          <w:rFonts w:ascii="Times New Roman" w:hAnsi="Times New Roman" w:cs="Times New Roman"/>
          <w:b/>
          <w:bCs/>
          <w:sz w:val="24"/>
          <w:szCs w:val="24"/>
        </w:rPr>
      </w:pPr>
      <w:r w:rsidRPr="00C960DC">
        <w:rPr>
          <w:rFonts w:ascii="Times New Roman" w:hAnsi="Times New Roman" w:cs="Times New Roman"/>
          <w:b/>
          <w:bCs/>
          <w:sz w:val="24"/>
          <w:szCs w:val="24"/>
        </w:rPr>
        <w:t>8. ФОРС-МАЖОРНЫЕ ОБСТОЯТЕЛЬСТВА</w:t>
      </w:r>
    </w:p>
    <w:p w14:paraId="2071D874" w14:textId="77777777" w:rsidR="00C960DC" w:rsidRPr="00C960DC" w:rsidRDefault="00C960DC" w:rsidP="00C960DC">
      <w:pPr>
        <w:spacing w:after="0"/>
        <w:jc w:val="both"/>
        <w:rPr>
          <w:rFonts w:ascii="Times New Roman" w:hAnsi="Times New Roman" w:cs="Times New Roman"/>
          <w:sz w:val="24"/>
          <w:szCs w:val="24"/>
        </w:rPr>
      </w:pPr>
      <w:r w:rsidRPr="00C960DC">
        <w:rPr>
          <w:rFonts w:ascii="Times New Roman" w:hAnsi="Times New Roman" w:cs="Times New Roman"/>
          <w:sz w:val="24"/>
          <w:szCs w:val="24"/>
        </w:rPr>
        <w:t>8.1. Сторона освобождается от ответственности за нарушения этого Договора, если она докажет, что такое нарушение явилось следствием действия обстоятельств непреодолимой силы, под которой в этом Договоре понимаются какие-либо чрезвычайные события внешнего характера, которые возникают без вины Сторон или вопреки воле, и которые нельзя при условии применения обычных для этого мер предусмотреть или предотвратить (избежать), включая стихийные бедствия природного характера (землетрясения, наводнения, ураганы, разрушения в результате молнии и т.д.), бедствия биологического, техногенного и антропогенного происхождения (взрывы, пожары, выход из строя машин и оборудования, массовые эпидемии, эпизоотии, эпифитотии и т.д.), обстоятельства общественной жизни (война, военные действия, блокады, гражданские волнения, проявления терроризма, массовые забастовки и локауты, бойкоты и т.д.), а также издание нормативных актов органов государственной власти или местного самоуправления, ограничивающих действие этого Договора, другие законные или незаконные запрещающие или ограничивающие меры названных органов, которые делают невозможным выполнение Сторонами этого Договора или временно препятствуют такому выполнению.</w:t>
      </w:r>
    </w:p>
    <w:p w14:paraId="4A89964F" w14:textId="77777777" w:rsidR="00C960DC" w:rsidRPr="00C960DC" w:rsidRDefault="00C960DC" w:rsidP="00C960DC">
      <w:pPr>
        <w:spacing w:after="0"/>
        <w:jc w:val="both"/>
        <w:rPr>
          <w:rFonts w:ascii="Times New Roman" w:hAnsi="Times New Roman" w:cs="Times New Roman"/>
          <w:sz w:val="24"/>
          <w:szCs w:val="24"/>
        </w:rPr>
      </w:pPr>
      <w:r w:rsidRPr="00C960DC">
        <w:rPr>
          <w:rFonts w:ascii="Times New Roman" w:hAnsi="Times New Roman" w:cs="Times New Roman"/>
          <w:sz w:val="24"/>
          <w:szCs w:val="24"/>
        </w:rPr>
        <w:t xml:space="preserve">8.2. </w:t>
      </w:r>
      <w:r w:rsidRPr="00C960DC">
        <w:rPr>
          <w:rFonts w:ascii="Times New Roman" w:hAnsi="Times New Roman" w:cs="Times New Roman"/>
          <w:color w:val="000000"/>
          <w:sz w:val="24"/>
          <w:szCs w:val="24"/>
        </w:rPr>
        <w:t>Наступление обстоятельств непреодолимой силы должно быть подтверждено соответствующим Свидетельством компетентных органов Российской Федерации.</w:t>
      </w:r>
    </w:p>
    <w:p w14:paraId="1B582912" w14:textId="77777777" w:rsidR="00C960DC" w:rsidRPr="00C960DC" w:rsidRDefault="00C960DC" w:rsidP="00C960DC">
      <w:pPr>
        <w:spacing w:after="0"/>
        <w:jc w:val="both"/>
        <w:rPr>
          <w:rFonts w:ascii="Times New Roman" w:hAnsi="Times New Roman" w:cs="Times New Roman"/>
          <w:sz w:val="24"/>
          <w:szCs w:val="24"/>
        </w:rPr>
      </w:pPr>
      <w:r w:rsidRPr="00C960DC">
        <w:rPr>
          <w:rFonts w:ascii="Times New Roman" w:hAnsi="Times New Roman" w:cs="Times New Roman"/>
          <w:sz w:val="24"/>
          <w:szCs w:val="24"/>
        </w:rPr>
        <w:lastRenderedPageBreak/>
        <w:t>8.3. Сторона, которая имеет намерение сослаться на форс-мажорные обстоятельства, обязана немедленно с учетом возможностей технических средств мгновенной связи и характера существующих препятствий сообщить другой Стороне о наличии форс-мажорных обстоятельств и их влиянии на выполнение этого Договора. Если о возникновении форс-мажорных обстоятельств не будет сообщено в течение 3 (Трех) дней, Сторона, затронутая событием непреодолимой силы, не может на него ссылаться, кроме случая, когда это событие препятствует отправке такого сообщения.</w:t>
      </w:r>
    </w:p>
    <w:p w14:paraId="202C5F3F" w14:textId="77777777" w:rsidR="00C960DC" w:rsidRPr="00C960DC" w:rsidRDefault="00C960DC" w:rsidP="00C960DC">
      <w:pPr>
        <w:spacing w:after="0"/>
        <w:jc w:val="both"/>
        <w:rPr>
          <w:rFonts w:ascii="Times New Roman" w:hAnsi="Times New Roman" w:cs="Times New Roman"/>
          <w:sz w:val="24"/>
          <w:szCs w:val="24"/>
        </w:rPr>
      </w:pPr>
      <w:r w:rsidRPr="00C960DC">
        <w:rPr>
          <w:rFonts w:ascii="Times New Roman" w:hAnsi="Times New Roman" w:cs="Times New Roman"/>
          <w:sz w:val="24"/>
          <w:szCs w:val="24"/>
        </w:rPr>
        <w:t>8.4. Если форс-мажорные обстоятельства и (или) их последствия временно препятствуют выполнению этого Договора, то выполнение этого Договора приостанавливается на срок, в течение которого оно является невозможным.</w:t>
      </w:r>
    </w:p>
    <w:p w14:paraId="614EC735" w14:textId="77777777" w:rsidR="00C960DC" w:rsidRPr="00C960DC" w:rsidRDefault="00C960DC" w:rsidP="00C960DC">
      <w:pPr>
        <w:spacing w:after="0"/>
        <w:jc w:val="both"/>
        <w:rPr>
          <w:rFonts w:ascii="Times New Roman" w:hAnsi="Times New Roman" w:cs="Times New Roman"/>
          <w:sz w:val="24"/>
          <w:szCs w:val="24"/>
        </w:rPr>
      </w:pPr>
      <w:r w:rsidRPr="00C960DC">
        <w:rPr>
          <w:rFonts w:ascii="Times New Roman" w:hAnsi="Times New Roman" w:cs="Times New Roman"/>
          <w:sz w:val="24"/>
          <w:szCs w:val="24"/>
        </w:rPr>
        <w:t>8.5. Если обстоятельства непреодолимой силы будут длиться более одного месяца, то Стороны должны согласовать дальнейшее выполнение обязательств по этому Договору или принять решение о его расторжении.</w:t>
      </w:r>
    </w:p>
    <w:p w14:paraId="263D157F" w14:textId="359D3428" w:rsidR="00C960DC" w:rsidRDefault="00C960DC" w:rsidP="00C960DC">
      <w:pPr>
        <w:widowControl w:val="0"/>
        <w:suppressAutoHyphens/>
        <w:autoSpaceDE w:val="0"/>
        <w:spacing w:after="0" w:line="240" w:lineRule="auto"/>
        <w:jc w:val="both"/>
        <w:rPr>
          <w:rFonts w:ascii="Times New Roman" w:hAnsi="Times New Roman" w:cs="Times New Roman"/>
          <w:sz w:val="24"/>
          <w:szCs w:val="24"/>
        </w:rPr>
      </w:pPr>
      <w:r w:rsidRPr="00C960DC">
        <w:rPr>
          <w:rFonts w:ascii="Times New Roman" w:hAnsi="Times New Roman" w:cs="Times New Roman"/>
          <w:sz w:val="24"/>
          <w:szCs w:val="24"/>
        </w:rPr>
        <w:t>8.6. Своей договоренностью Стороны могут отступить от положений пунктов раздела 4 этого Договора и определить в Дополнительном соглашении к этому Договору свои последующие действия относительно изменений условий этого Договора.</w:t>
      </w:r>
    </w:p>
    <w:p w14:paraId="6AE6BCE4" w14:textId="77777777" w:rsidR="003E00E1" w:rsidRPr="00C960DC" w:rsidRDefault="003E00E1" w:rsidP="00C960DC">
      <w:pPr>
        <w:widowControl w:val="0"/>
        <w:suppressAutoHyphens/>
        <w:autoSpaceDE w:val="0"/>
        <w:spacing w:after="0" w:line="240" w:lineRule="auto"/>
        <w:jc w:val="both"/>
        <w:rPr>
          <w:rFonts w:ascii="Times New Roman" w:hAnsi="Times New Roman" w:cs="Times New Roman"/>
          <w:sz w:val="24"/>
          <w:szCs w:val="24"/>
        </w:rPr>
      </w:pPr>
    </w:p>
    <w:p w14:paraId="106E696E" w14:textId="77777777" w:rsidR="00C960DC" w:rsidRPr="00C960DC" w:rsidRDefault="00C960DC" w:rsidP="00C960DC">
      <w:pPr>
        <w:widowControl w:val="0"/>
        <w:suppressAutoHyphens/>
        <w:autoSpaceDE w:val="0"/>
        <w:spacing w:after="0" w:line="240" w:lineRule="auto"/>
        <w:ind w:right="-144"/>
        <w:jc w:val="center"/>
        <w:rPr>
          <w:rFonts w:ascii="Times New Roman" w:eastAsia="Times New Roman" w:hAnsi="Times New Roman" w:cs="Times New Roman"/>
          <w:b/>
          <w:bCs/>
          <w:sz w:val="24"/>
          <w:szCs w:val="24"/>
          <w:lang w:eastAsia="zh-CN"/>
        </w:rPr>
      </w:pPr>
      <w:r w:rsidRPr="00C960DC">
        <w:rPr>
          <w:rFonts w:ascii="Times New Roman" w:eastAsia="Times New Roman" w:hAnsi="Times New Roman" w:cs="Times New Roman"/>
          <w:b/>
          <w:bCs/>
          <w:sz w:val="24"/>
          <w:szCs w:val="24"/>
          <w:lang w:eastAsia="zh-CN"/>
        </w:rPr>
        <w:t>9. ОБЯЗАТЕЛЬНЫЕ ТРЕБОВАНИЯ К УЧАСТНИКУ ЗАКУПКИ</w:t>
      </w:r>
    </w:p>
    <w:p w14:paraId="76CF4E97" w14:textId="77777777" w:rsidR="00C960DC" w:rsidRPr="00C960DC" w:rsidRDefault="00C960DC" w:rsidP="00C960DC">
      <w:pPr>
        <w:widowControl w:val="0"/>
        <w:suppressAutoHyphens/>
        <w:autoSpaceDE w:val="0"/>
        <w:spacing w:after="0" w:line="276" w:lineRule="auto"/>
        <w:ind w:right="-144"/>
        <w:jc w:val="both"/>
        <w:rPr>
          <w:rFonts w:ascii="Times New Roman" w:eastAsia="Times New Roman" w:hAnsi="Times New Roman" w:cs="Times New Roman"/>
          <w:sz w:val="24"/>
          <w:szCs w:val="24"/>
          <w:lang w:eastAsia="zh-CN"/>
        </w:rPr>
      </w:pPr>
      <w:r w:rsidRPr="00C960DC">
        <w:rPr>
          <w:rFonts w:ascii="Times New Roman" w:eastAsia="Times New Roman" w:hAnsi="Times New Roman" w:cs="Times New Roman"/>
          <w:sz w:val="24"/>
          <w:szCs w:val="24"/>
          <w:lang w:eastAsia="zh-CN"/>
        </w:rPr>
        <w:t>9.1. Обязательные требования к участнику закупки:</w:t>
      </w:r>
    </w:p>
    <w:p w14:paraId="0A06E873" w14:textId="77777777" w:rsidR="00C960DC" w:rsidRPr="00C960DC" w:rsidRDefault="00C960DC" w:rsidP="00C960DC">
      <w:pPr>
        <w:widowControl w:val="0"/>
        <w:suppressAutoHyphens/>
        <w:autoSpaceDE w:val="0"/>
        <w:spacing w:after="0" w:line="276" w:lineRule="auto"/>
        <w:ind w:right="-144"/>
        <w:jc w:val="both"/>
        <w:rPr>
          <w:rFonts w:ascii="Times New Roman" w:eastAsia="Times New Roman" w:hAnsi="Times New Roman" w:cs="Times New Roman"/>
          <w:sz w:val="24"/>
          <w:szCs w:val="24"/>
          <w:lang w:eastAsia="zh-CN"/>
        </w:rPr>
      </w:pPr>
      <w:r w:rsidRPr="00C960DC">
        <w:rPr>
          <w:rFonts w:ascii="Times New Roman" w:eastAsia="Times New Roman" w:hAnsi="Times New Roman" w:cs="Times New Roman"/>
          <w:sz w:val="24"/>
          <w:szCs w:val="24"/>
          <w:lang w:eastAsia="zh-CN"/>
        </w:rPr>
        <w:t>Подписывая данный Договор, поставщик (подрядчик, исполнитель) подтверждает свое соответствие требованиям, предусмотренным разделом 5 главы II Положения о закупке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 а именно:</w:t>
      </w:r>
    </w:p>
    <w:p w14:paraId="46104557" w14:textId="77777777" w:rsidR="00C960DC" w:rsidRPr="00C960DC" w:rsidRDefault="00C960DC" w:rsidP="00C960DC">
      <w:pPr>
        <w:widowControl w:val="0"/>
        <w:suppressAutoHyphens/>
        <w:autoSpaceDE w:val="0"/>
        <w:spacing w:after="0" w:line="276" w:lineRule="auto"/>
        <w:ind w:right="-144"/>
        <w:jc w:val="both"/>
        <w:rPr>
          <w:rFonts w:ascii="Times New Roman" w:eastAsia="Times New Roman" w:hAnsi="Times New Roman" w:cs="Times New Roman"/>
          <w:sz w:val="24"/>
          <w:szCs w:val="24"/>
          <w:lang w:eastAsia="zh-CN"/>
        </w:rPr>
      </w:pPr>
      <w:r w:rsidRPr="00C960DC">
        <w:rPr>
          <w:rFonts w:ascii="Times New Roman" w:eastAsia="Times New Roman" w:hAnsi="Times New Roman" w:cs="Times New Roman"/>
          <w:sz w:val="24"/>
          <w:szCs w:val="24"/>
          <w:lang w:eastAsia="zh-C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940F1F8" w14:textId="77777777" w:rsidR="00C960DC" w:rsidRPr="00C960DC" w:rsidRDefault="00C960DC" w:rsidP="00C960DC">
      <w:pPr>
        <w:widowControl w:val="0"/>
        <w:suppressAutoHyphens/>
        <w:autoSpaceDE w:val="0"/>
        <w:spacing w:after="0" w:line="276" w:lineRule="auto"/>
        <w:ind w:right="-144"/>
        <w:jc w:val="both"/>
        <w:rPr>
          <w:rFonts w:ascii="Times New Roman" w:eastAsia="Times New Roman" w:hAnsi="Times New Roman" w:cs="Times New Roman"/>
          <w:sz w:val="24"/>
          <w:szCs w:val="24"/>
          <w:lang w:eastAsia="zh-CN"/>
        </w:rPr>
      </w:pPr>
      <w:r w:rsidRPr="00C960DC">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B8FAF5A" w14:textId="77777777" w:rsidR="00C960DC" w:rsidRPr="00C960DC" w:rsidRDefault="00C960DC" w:rsidP="00C960DC">
      <w:pPr>
        <w:widowControl w:val="0"/>
        <w:suppressAutoHyphens/>
        <w:autoSpaceDE w:val="0"/>
        <w:spacing w:after="0" w:line="276" w:lineRule="auto"/>
        <w:ind w:right="-144"/>
        <w:jc w:val="both"/>
        <w:rPr>
          <w:rFonts w:ascii="Times New Roman" w:eastAsia="Times New Roman" w:hAnsi="Times New Roman" w:cs="Times New Roman"/>
          <w:sz w:val="24"/>
          <w:szCs w:val="24"/>
          <w:lang w:eastAsia="zh-CN"/>
        </w:rPr>
      </w:pPr>
      <w:r w:rsidRPr="00C960DC">
        <w:rPr>
          <w:rFonts w:ascii="Times New Roman" w:eastAsia="Times New Roman" w:hAnsi="Times New Roman" w:cs="Times New Roman"/>
          <w:sz w:val="24"/>
          <w:szCs w:val="24"/>
          <w:lang w:eastAsia="zh-CN"/>
        </w:rPr>
        <w:t>3) не 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6246FE10" w14:textId="77777777" w:rsidR="00C960DC" w:rsidRPr="00C960DC" w:rsidRDefault="00C960DC" w:rsidP="00C960DC">
      <w:pPr>
        <w:widowControl w:val="0"/>
        <w:suppressAutoHyphens/>
        <w:autoSpaceDE w:val="0"/>
        <w:spacing w:after="0" w:line="276" w:lineRule="auto"/>
        <w:ind w:right="-144"/>
        <w:jc w:val="both"/>
        <w:rPr>
          <w:rFonts w:ascii="Times New Roman" w:eastAsia="Times New Roman" w:hAnsi="Times New Roman" w:cs="Times New Roman"/>
          <w:sz w:val="24"/>
          <w:szCs w:val="24"/>
          <w:lang w:eastAsia="zh-CN"/>
        </w:rPr>
      </w:pPr>
      <w:r w:rsidRPr="00C960DC">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588D9B01" w14:textId="77777777" w:rsidR="00C960DC" w:rsidRPr="00C960DC" w:rsidRDefault="00C960DC" w:rsidP="00C960DC">
      <w:pPr>
        <w:widowControl w:val="0"/>
        <w:suppressAutoHyphens/>
        <w:autoSpaceDE w:val="0"/>
        <w:spacing w:after="0" w:line="276" w:lineRule="auto"/>
        <w:ind w:right="-144"/>
        <w:jc w:val="both"/>
        <w:rPr>
          <w:rFonts w:ascii="Times New Roman" w:eastAsia="Times New Roman" w:hAnsi="Times New Roman" w:cs="Times New Roman"/>
          <w:sz w:val="24"/>
          <w:szCs w:val="24"/>
          <w:lang w:eastAsia="zh-CN"/>
        </w:rPr>
      </w:pPr>
      <w:r w:rsidRPr="00C960DC">
        <w:rPr>
          <w:rFonts w:ascii="Times New Roman" w:eastAsia="Times New Roman" w:hAnsi="Times New Roman" w:cs="Times New Roman"/>
          <w:sz w:val="24"/>
          <w:szCs w:val="24"/>
          <w:lang w:eastAsia="zh-CN"/>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C960DC">
        <w:rPr>
          <w:rFonts w:ascii="Times New Roman" w:eastAsia="Times New Roman" w:hAnsi="Times New Roman" w:cs="Times New Roman"/>
          <w:sz w:val="24"/>
          <w:szCs w:val="24"/>
          <w:lang w:eastAsia="zh-CN"/>
        </w:rPr>
        <w:lastRenderedPageBreak/>
        <w:t>являющихся предметом осуществляемой закупки, и административного наказания в виде дисквалификации;</w:t>
      </w:r>
    </w:p>
    <w:p w14:paraId="4B80647B" w14:textId="77777777" w:rsidR="00C960DC" w:rsidRPr="00C960DC" w:rsidRDefault="00C960DC" w:rsidP="00C960DC">
      <w:pPr>
        <w:widowControl w:val="0"/>
        <w:suppressAutoHyphens/>
        <w:autoSpaceDE w:val="0"/>
        <w:spacing w:after="0" w:line="276" w:lineRule="auto"/>
        <w:ind w:right="-144"/>
        <w:jc w:val="both"/>
        <w:rPr>
          <w:rFonts w:ascii="Times New Roman" w:eastAsia="Times New Roman" w:hAnsi="Times New Roman" w:cs="Times New Roman"/>
          <w:sz w:val="24"/>
          <w:szCs w:val="24"/>
          <w:lang w:eastAsia="zh-CN"/>
        </w:rPr>
      </w:pPr>
      <w:r w:rsidRPr="00C960DC">
        <w:rPr>
          <w:rFonts w:ascii="Times New Roman" w:eastAsia="Times New Roman" w:hAnsi="Times New Roman" w:cs="Times New Roman"/>
          <w:sz w:val="24"/>
          <w:szCs w:val="24"/>
          <w:lang w:eastAsia="zh-CN"/>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79BAAD6" w14:textId="77777777" w:rsidR="00C960DC" w:rsidRPr="00C960DC" w:rsidRDefault="00C960DC" w:rsidP="00C960DC">
      <w:pPr>
        <w:widowControl w:val="0"/>
        <w:suppressAutoHyphens/>
        <w:autoSpaceDE w:val="0"/>
        <w:spacing w:after="0" w:line="276" w:lineRule="auto"/>
        <w:ind w:right="-144"/>
        <w:jc w:val="both"/>
        <w:rPr>
          <w:rFonts w:ascii="Times New Roman" w:eastAsia="Times New Roman" w:hAnsi="Times New Roman" w:cs="Times New Roman"/>
          <w:sz w:val="24"/>
          <w:szCs w:val="24"/>
          <w:lang w:eastAsia="zh-CN"/>
        </w:rPr>
      </w:pPr>
      <w:r w:rsidRPr="00C960DC">
        <w:rPr>
          <w:rFonts w:ascii="Times New Roman" w:eastAsia="Times New Roman" w:hAnsi="Times New Roman" w:cs="Times New Roman"/>
          <w:sz w:val="24"/>
          <w:szCs w:val="24"/>
          <w:lang w:eastAsia="zh-CN"/>
        </w:rPr>
        <w:t>7) отсутствие сведений об участнике закупки в реестре недобросовестных поставщиков, предусмотренном Федеральным законом № 223-ФЗ;</w:t>
      </w:r>
    </w:p>
    <w:p w14:paraId="49F599A6" w14:textId="77777777" w:rsidR="00C960DC" w:rsidRPr="00C960DC" w:rsidRDefault="00C960DC" w:rsidP="00C960DC">
      <w:pPr>
        <w:spacing w:after="0" w:line="276" w:lineRule="auto"/>
        <w:jc w:val="both"/>
        <w:rPr>
          <w:rFonts w:ascii="Times New Roman" w:eastAsia="Times New Roman" w:hAnsi="Times New Roman" w:cs="Times New Roman"/>
          <w:sz w:val="24"/>
          <w:szCs w:val="24"/>
        </w:rPr>
      </w:pPr>
      <w:r w:rsidRPr="00C960DC">
        <w:rPr>
          <w:rFonts w:ascii="Times New Roman" w:eastAsia="Times New Roman" w:hAnsi="Times New Roman" w:cs="Times New Roman"/>
          <w:sz w:val="24"/>
          <w:szCs w:val="24"/>
        </w:rPr>
        <w:t>8) отсутствие сведений об участнике закупки в реестре недобросовестных поставщиков, предусмотренном Федеральным законом № 44-ФЗ;</w:t>
      </w:r>
    </w:p>
    <w:p w14:paraId="6E146133" w14:textId="77777777" w:rsidR="00C960DC" w:rsidRPr="00C960DC" w:rsidRDefault="00C960DC" w:rsidP="00C960DC">
      <w:pPr>
        <w:spacing w:line="276" w:lineRule="auto"/>
        <w:contextualSpacing/>
        <w:jc w:val="both"/>
        <w:rPr>
          <w:rFonts w:ascii="Times New Roman" w:eastAsia="Times New Roman" w:hAnsi="Times New Roman" w:cs="Times New Roman"/>
          <w:sz w:val="24"/>
          <w:szCs w:val="24"/>
        </w:rPr>
      </w:pPr>
      <w:r w:rsidRPr="00C960DC">
        <w:rPr>
          <w:rFonts w:ascii="Times New Roman" w:eastAsia="Times New Roman" w:hAnsi="Times New Roman" w:cs="Times New Roman"/>
          <w:sz w:val="24"/>
          <w:szCs w:val="24"/>
        </w:rPr>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EE1D0F3" w14:textId="77777777" w:rsidR="00C960DC" w:rsidRPr="00C960DC" w:rsidRDefault="00C960DC" w:rsidP="00C960DC">
      <w:pPr>
        <w:widowControl w:val="0"/>
        <w:suppressAutoHyphens/>
        <w:autoSpaceDE w:val="0"/>
        <w:spacing w:after="0" w:line="276" w:lineRule="auto"/>
        <w:ind w:right="-144"/>
        <w:jc w:val="both"/>
        <w:rPr>
          <w:rFonts w:ascii="Times New Roman" w:eastAsia="Times New Roman" w:hAnsi="Times New Roman" w:cs="Times New Roman"/>
          <w:sz w:val="24"/>
          <w:szCs w:val="24"/>
          <w:lang w:eastAsia="zh-CN"/>
        </w:rPr>
      </w:pPr>
      <w:r w:rsidRPr="00C960DC">
        <w:rPr>
          <w:rFonts w:ascii="Times New Roman" w:eastAsia="Times New Roman" w:hAnsi="Times New Roman" w:cs="Times New Roman"/>
          <w:sz w:val="24"/>
          <w:szCs w:val="24"/>
        </w:rPr>
        <w:t>10) 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5819B1A6" w14:textId="77777777" w:rsidR="00C960DC" w:rsidRPr="00C960DC" w:rsidRDefault="00C960DC" w:rsidP="00C960DC">
      <w:pPr>
        <w:tabs>
          <w:tab w:val="left" w:pos="567"/>
        </w:tabs>
        <w:autoSpaceDN w:val="0"/>
        <w:adjustRightInd w:val="0"/>
        <w:spacing w:after="0" w:line="276" w:lineRule="auto"/>
        <w:ind w:right="-73"/>
        <w:contextualSpacing/>
        <w:jc w:val="center"/>
        <w:rPr>
          <w:rFonts w:ascii="Times New Roman" w:eastAsia="Calibri" w:hAnsi="Times New Roman" w:cs="Times New Roman"/>
          <w:b/>
          <w:sz w:val="24"/>
          <w:szCs w:val="24"/>
        </w:rPr>
      </w:pPr>
      <w:r w:rsidRPr="00C960DC">
        <w:rPr>
          <w:rFonts w:ascii="Times New Roman" w:eastAsia="Calibri" w:hAnsi="Times New Roman" w:cs="Times New Roman"/>
          <w:b/>
          <w:sz w:val="24"/>
          <w:szCs w:val="24"/>
        </w:rPr>
        <w:t>10. ЗАКЛЮЧИТЕЛЬНЫЕ ПОЛОЖЕНИЯ</w:t>
      </w:r>
    </w:p>
    <w:p w14:paraId="00C0783F" w14:textId="77777777" w:rsidR="006E013A" w:rsidRDefault="00C960DC" w:rsidP="002D55AA">
      <w:pPr>
        <w:tabs>
          <w:tab w:val="left" w:pos="567"/>
        </w:tabs>
        <w:autoSpaceDN w:val="0"/>
        <w:adjustRightInd w:val="0"/>
        <w:spacing w:after="0" w:line="276" w:lineRule="auto"/>
        <w:ind w:right="-73"/>
        <w:contextualSpacing/>
        <w:jc w:val="both"/>
        <w:rPr>
          <w:rFonts w:ascii="Times New Roman" w:hAnsi="Times New Roman" w:cs="Times New Roman"/>
          <w:sz w:val="24"/>
          <w:szCs w:val="24"/>
        </w:rPr>
      </w:pPr>
      <w:r w:rsidRPr="00C960DC">
        <w:rPr>
          <w:rFonts w:ascii="Times New Roman" w:eastAsia="Calibri" w:hAnsi="Times New Roman" w:cs="Times New Roman"/>
          <w:sz w:val="24"/>
          <w:szCs w:val="24"/>
        </w:rPr>
        <w:t xml:space="preserve">10.1. </w:t>
      </w:r>
      <w:r w:rsidR="006E013A">
        <w:rPr>
          <w:rFonts w:ascii="Times New Roman" w:hAnsi="Times New Roman" w:cs="Times New Roman"/>
          <w:sz w:val="24"/>
          <w:szCs w:val="24"/>
        </w:rPr>
        <w:t>Стороны не имеют право передавать свои права и обязанности по настоящему Договору третьим лицам.</w:t>
      </w:r>
    </w:p>
    <w:p w14:paraId="72D1CB58" w14:textId="77777777" w:rsidR="006E013A" w:rsidRPr="00CD7DC6" w:rsidRDefault="006E013A" w:rsidP="006E013A">
      <w:pPr>
        <w:tabs>
          <w:tab w:val="left" w:pos="567"/>
        </w:tabs>
        <w:autoSpaceDN w:val="0"/>
        <w:adjustRightInd w:val="0"/>
        <w:spacing w:after="0" w:line="276" w:lineRule="auto"/>
        <w:ind w:right="-73"/>
        <w:contextualSpacing/>
        <w:jc w:val="both"/>
        <w:rPr>
          <w:rFonts w:ascii="Times New Roman" w:hAnsi="Times New Roman" w:cs="Times New Roman"/>
          <w:sz w:val="24"/>
          <w:szCs w:val="24"/>
        </w:rPr>
      </w:pPr>
      <w:r>
        <w:rPr>
          <w:rFonts w:ascii="Times New Roman" w:hAnsi="Times New Roman" w:cs="Times New Roman"/>
          <w:sz w:val="24"/>
          <w:szCs w:val="24"/>
        </w:rPr>
        <w:t>10</w:t>
      </w:r>
      <w:r w:rsidRPr="00CD7DC6">
        <w:rPr>
          <w:rFonts w:ascii="Times New Roman" w:hAnsi="Times New Roman" w:cs="Times New Roman"/>
          <w:sz w:val="24"/>
          <w:szCs w:val="24"/>
        </w:rPr>
        <w:t>.2.</w:t>
      </w:r>
      <w:r w:rsidRPr="00CD7DC6">
        <w:rPr>
          <w:rFonts w:ascii="Times New Roman" w:hAnsi="Times New Roman" w:cs="Times New Roman"/>
          <w:sz w:val="24"/>
          <w:szCs w:val="24"/>
        </w:rPr>
        <w:tab/>
      </w:r>
      <w:r w:rsidRPr="00157D3A">
        <w:rPr>
          <w:rFonts w:ascii="Times New Roman" w:eastAsia="Times New Roman" w:hAnsi="Times New Roman" w:cs="Times New Roman"/>
          <w:sz w:val="24"/>
          <w:szCs w:val="24"/>
          <w:lang w:eastAsia="zh-CN"/>
        </w:rPr>
        <w:t>Изменение существенных условий настоящего Договора (цена, объемы, сроки, условия поставки и платежей, обязательства сторон, гарантии, обеспечение, ответственность сторон) возможно по решению Заказчика по согласованию с Исполнителем</w:t>
      </w:r>
      <w:r w:rsidRPr="00CD7DC6">
        <w:rPr>
          <w:rFonts w:ascii="Times New Roman" w:hAnsi="Times New Roman" w:cs="Times New Roman"/>
          <w:sz w:val="24"/>
          <w:szCs w:val="24"/>
        </w:rPr>
        <w:t>:</w:t>
      </w:r>
    </w:p>
    <w:p w14:paraId="7572F397" w14:textId="77777777" w:rsidR="006E013A" w:rsidRPr="00CD7DC6" w:rsidRDefault="006E013A" w:rsidP="006E013A">
      <w:pPr>
        <w:tabs>
          <w:tab w:val="left" w:pos="567"/>
        </w:tabs>
        <w:autoSpaceDN w:val="0"/>
        <w:adjustRightInd w:val="0"/>
        <w:spacing w:after="0" w:line="276" w:lineRule="auto"/>
        <w:ind w:right="-73"/>
        <w:contextualSpacing/>
        <w:jc w:val="both"/>
        <w:rPr>
          <w:rFonts w:ascii="Times New Roman" w:hAnsi="Times New Roman" w:cs="Times New Roman"/>
          <w:sz w:val="24"/>
          <w:szCs w:val="24"/>
        </w:rPr>
      </w:pPr>
      <w:r>
        <w:rPr>
          <w:rFonts w:ascii="Times New Roman" w:hAnsi="Times New Roman" w:cs="Times New Roman"/>
          <w:sz w:val="24"/>
          <w:szCs w:val="24"/>
        </w:rPr>
        <w:t>10</w:t>
      </w:r>
      <w:r w:rsidRPr="00CD7DC6">
        <w:rPr>
          <w:rFonts w:ascii="Times New Roman" w:hAnsi="Times New Roman" w:cs="Times New Roman"/>
          <w:sz w:val="24"/>
          <w:szCs w:val="24"/>
        </w:rPr>
        <w:t>.2.1.</w:t>
      </w:r>
      <w:r w:rsidRPr="00CD7DC6">
        <w:rPr>
          <w:rFonts w:ascii="Times New Roman" w:hAnsi="Times New Roman" w:cs="Times New Roman"/>
          <w:sz w:val="24"/>
          <w:szCs w:val="24"/>
        </w:rPr>
        <w:tab/>
        <w:t xml:space="preserve"> </w:t>
      </w:r>
      <w:r w:rsidRPr="00157D3A">
        <w:rPr>
          <w:rFonts w:ascii="Times New Roman" w:eastAsia="Times New Roman" w:hAnsi="Times New Roman" w:cs="Times New Roman"/>
          <w:sz w:val="24"/>
          <w:szCs w:val="24"/>
          <w:lang w:eastAsia="zh-CN"/>
        </w:rPr>
        <w:t>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и стоимость</w:t>
      </w:r>
      <w:r w:rsidRPr="00CD7DC6">
        <w:rPr>
          <w:rFonts w:ascii="Times New Roman" w:hAnsi="Times New Roman" w:cs="Times New Roman"/>
          <w:sz w:val="24"/>
          <w:szCs w:val="24"/>
        </w:rPr>
        <w:t>.</w:t>
      </w:r>
    </w:p>
    <w:p w14:paraId="55F7E090" w14:textId="77777777" w:rsidR="006E013A" w:rsidRPr="00CD7DC6" w:rsidRDefault="006E013A" w:rsidP="006E013A">
      <w:pPr>
        <w:tabs>
          <w:tab w:val="left" w:pos="567"/>
        </w:tabs>
        <w:autoSpaceDN w:val="0"/>
        <w:adjustRightInd w:val="0"/>
        <w:spacing w:after="0" w:line="276" w:lineRule="auto"/>
        <w:ind w:right="-73"/>
        <w:contextualSpacing/>
        <w:jc w:val="both"/>
        <w:rPr>
          <w:rFonts w:ascii="Times New Roman" w:hAnsi="Times New Roman" w:cs="Times New Roman"/>
          <w:sz w:val="24"/>
          <w:szCs w:val="24"/>
        </w:rPr>
      </w:pPr>
      <w:r>
        <w:rPr>
          <w:rFonts w:ascii="Times New Roman" w:hAnsi="Times New Roman" w:cs="Times New Roman"/>
          <w:sz w:val="24"/>
          <w:szCs w:val="24"/>
        </w:rPr>
        <w:t>10</w:t>
      </w:r>
      <w:r w:rsidRPr="00CD7DC6">
        <w:rPr>
          <w:rFonts w:ascii="Times New Roman" w:hAnsi="Times New Roman" w:cs="Times New Roman"/>
          <w:sz w:val="24"/>
          <w:szCs w:val="24"/>
        </w:rPr>
        <w:t>.2.2.</w:t>
      </w:r>
      <w:r w:rsidRPr="00CD7DC6">
        <w:rPr>
          <w:rFonts w:ascii="Times New Roman" w:hAnsi="Times New Roman" w:cs="Times New Roman"/>
          <w:sz w:val="24"/>
          <w:szCs w:val="24"/>
        </w:rPr>
        <w:tab/>
        <w:t xml:space="preserve"> </w:t>
      </w:r>
      <w:r w:rsidRPr="00157D3A">
        <w:rPr>
          <w:rFonts w:ascii="Times New Roman" w:eastAsia="Times New Roman" w:hAnsi="Times New Roman" w:cs="Times New Roman"/>
          <w:sz w:val="24"/>
          <w:szCs w:val="24"/>
          <w:lang w:eastAsia="zh-CN"/>
        </w:rPr>
        <w:t xml:space="preserve">В случае если меняется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Исполнителем вправе изменить первоначальную цену договора соответственно изменяемому объему продукции, а при внесении соответствующих изменений в </w:t>
      </w:r>
      <w:r w:rsidRPr="00157D3A">
        <w:rPr>
          <w:rFonts w:ascii="Times New Roman" w:eastAsia="Times New Roman" w:hAnsi="Times New Roman" w:cs="Times New Roman"/>
          <w:sz w:val="24"/>
          <w:szCs w:val="24"/>
          <w:lang w:eastAsia="zh-CN"/>
        </w:rPr>
        <w:lastRenderedPageBreak/>
        <w:t>договор в связи с сокращением объема закупаемой продукции Заказчик обязан изменить цену договора указанным образом</w:t>
      </w:r>
      <w:r w:rsidRPr="00CD7DC6">
        <w:rPr>
          <w:rFonts w:ascii="Times New Roman" w:hAnsi="Times New Roman" w:cs="Times New Roman"/>
          <w:sz w:val="24"/>
          <w:szCs w:val="24"/>
        </w:rPr>
        <w:t>.</w:t>
      </w:r>
    </w:p>
    <w:p w14:paraId="216EE621" w14:textId="77777777" w:rsidR="006E013A" w:rsidRDefault="006E013A" w:rsidP="006E013A">
      <w:pPr>
        <w:tabs>
          <w:tab w:val="left" w:pos="567"/>
        </w:tabs>
        <w:autoSpaceDN w:val="0"/>
        <w:adjustRightInd w:val="0"/>
        <w:spacing w:after="0" w:line="276" w:lineRule="auto"/>
        <w:ind w:right="-73"/>
        <w:contextualSpacing/>
        <w:jc w:val="both"/>
        <w:rPr>
          <w:rFonts w:ascii="Times New Roman" w:hAnsi="Times New Roman" w:cs="Times New Roman"/>
          <w:sz w:val="24"/>
          <w:szCs w:val="24"/>
        </w:rPr>
      </w:pPr>
      <w:r>
        <w:rPr>
          <w:rFonts w:ascii="Times New Roman" w:hAnsi="Times New Roman" w:cs="Times New Roman"/>
          <w:sz w:val="24"/>
          <w:szCs w:val="24"/>
        </w:rPr>
        <w:t>10</w:t>
      </w:r>
      <w:r w:rsidRPr="00CD7DC6">
        <w:rPr>
          <w:rFonts w:ascii="Times New Roman" w:hAnsi="Times New Roman" w:cs="Times New Roman"/>
          <w:sz w:val="24"/>
          <w:szCs w:val="24"/>
        </w:rPr>
        <w:t>.2.3.</w:t>
      </w:r>
      <w:r w:rsidRPr="00CD7DC6">
        <w:rPr>
          <w:rFonts w:ascii="Times New Roman" w:hAnsi="Times New Roman" w:cs="Times New Roman"/>
          <w:sz w:val="24"/>
          <w:szCs w:val="24"/>
        </w:rPr>
        <w:tab/>
        <w:t xml:space="preserve"> В других случаях, предусмотренных Положением о закупках товаров, работ, услуг Заказчика.</w:t>
      </w:r>
    </w:p>
    <w:p w14:paraId="367F5675" w14:textId="77777777" w:rsidR="006E013A" w:rsidRDefault="006E013A" w:rsidP="006E013A">
      <w:pPr>
        <w:pStyle w:val="affff1"/>
        <w:numPr>
          <w:ilvl w:val="1"/>
          <w:numId w:val="23"/>
        </w:numPr>
        <w:tabs>
          <w:tab w:val="left" w:pos="0"/>
        </w:tabs>
        <w:autoSpaceDN w:val="0"/>
        <w:adjustRightInd w:val="0"/>
        <w:spacing w:line="276" w:lineRule="auto"/>
        <w:ind w:left="0" w:right="-73" w:firstLine="0"/>
        <w:jc w:val="both"/>
      </w:pPr>
      <w:r w:rsidRPr="007506F4">
        <w:t>Настоящий Договор составлен в 2 (двух) экземплярах, имеющих равную юридическую силу, по одному экземпляру для каждой из Сторон.</w:t>
      </w:r>
    </w:p>
    <w:p w14:paraId="4E249182" w14:textId="77777777" w:rsidR="006E013A" w:rsidRDefault="006E013A" w:rsidP="006E013A">
      <w:pPr>
        <w:pStyle w:val="affff1"/>
        <w:numPr>
          <w:ilvl w:val="1"/>
          <w:numId w:val="23"/>
        </w:numPr>
        <w:tabs>
          <w:tab w:val="left" w:pos="0"/>
        </w:tabs>
        <w:autoSpaceDN w:val="0"/>
        <w:adjustRightInd w:val="0"/>
        <w:spacing w:line="276" w:lineRule="auto"/>
        <w:ind w:left="0" w:right="-73" w:firstLine="0"/>
        <w:jc w:val="both"/>
      </w:pPr>
      <w:r w:rsidRPr="00521A19">
        <w:t>Спецификация (Приложение № 1) является его неотъемлемой частью настоящего Договора.</w:t>
      </w:r>
    </w:p>
    <w:p w14:paraId="6BEEFB3F" w14:textId="77777777" w:rsidR="006E013A" w:rsidRDefault="006E013A" w:rsidP="006E013A">
      <w:pPr>
        <w:pStyle w:val="affff1"/>
        <w:numPr>
          <w:ilvl w:val="1"/>
          <w:numId w:val="23"/>
        </w:numPr>
        <w:tabs>
          <w:tab w:val="left" w:pos="0"/>
        </w:tabs>
        <w:autoSpaceDN w:val="0"/>
        <w:adjustRightInd w:val="0"/>
        <w:spacing w:line="276" w:lineRule="auto"/>
        <w:ind w:left="0" w:right="-73" w:firstLine="0"/>
        <w:jc w:val="both"/>
      </w:pPr>
      <w:r w:rsidRPr="00521A19">
        <w:t>Техническое задание и перечень услуг по обслуживанию бассейна с заданной периодичностью (Приложение № 2) является неотъемлемой частью настоящего Договора.</w:t>
      </w:r>
    </w:p>
    <w:p w14:paraId="4A29839E" w14:textId="2B831FC7" w:rsidR="006E013A" w:rsidRDefault="006E013A" w:rsidP="006E013A">
      <w:pPr>
        <w:pStyle w:val="affff1"/>
        <w:numPr>
          <w:ilvl w:val="1"/>
          <w:numId w:val="23"/>
        </w:numPr>
        <w:tabs>
          <w:tab w:val="left" w:pos="0"/>
        </w:tabs>
        <w:autoSpaceDN w:val="0"/>
        <w:adjustRightInd w:val="0"/>
        <w:spacing w:line="276" w:lineRule="auto"/>
        <w:ind w:left="0" w:right="-73" w:firstLine="0"/>
        <w:jc w:val="both"/>
      </w:pPr>
      <w:r w:rsidRPr="00521A19">
        <w:t>Акт сдачи-приемки оказанных услуг (Приложение № 3) является неотъемлемой частью настоящего Договора.</w:t>
      </w:r>
    </w:p>
    <w:p w14:paraId="6066DA73" w14:textId="43B97169" w:rsidR="006E013A" w:rsidRDefault="006E013A" w:rsidP="006E013A">
      <w:pPr>
        <w:pStyle w:val="affff1"/>
        <w:numPr>
          <w:ilvl w:val="1"/>
          <w:numId w:val="23"/>
        </w:numPr>
        <w:tabs>
          <w:tab w:val="left" w:pos="0"/>
        </w:tabs>
        <w:autoSpaceDN w:val="0"/>
        <w:adjustRightInd w:val="0"/>
        <w:spacing w:line="276" w:lineRule="auto"/>
        <w:ind w:left="0" w:right="-73" w:firstLine="0"/>
        <w:jc w:val="both"/>
      </w:pPr>
      <w:r w:rsidRPr="00521A19">
        <w:t>Акт осмотра бассейна (Приложение № 4) является неотъемлемой частью настоящего Договора</w:t>
      </w:r>
      <w:r>
        <w:t>.</w:t>
      </w:r>
    </w:p>
    <w:p w14:paraId="79E45CFD" w14:textId="3591C58D" w:rsidR="00C960DC" w:rsidRPr="00C960DC" w:rsidRDefault="00C960DC" w:rsidP="006E013A">
      <w:pPr>
        <w:tabs>
          <w:tab w:val="left" w:pos="567"/>
        </w:tabs>
        <w:autoSpaceDN w:val="0"/>
        <w:adjustRightInd w:val="0"/>
        <w:spacing w:after="0" w:line="276" w:lineRule="auto"/>
        <w:ind w:right="-73"/>
        <w:contextualSpacing/>
        <w:jc w:val="both"/>
        <w:rPr>
          <w:rFonts w:ascii="Times New Roman" w:eastAsia="Calibri" w:hAnsi="Times New Roman" w:cs="Times New Roman"/>
          <w:sz w:val="24"/>
          <w:szCs w:val="24"/>
        </w:rPr>
      </w:pPr>
    </w:p>
    <w:p w14:paraId="48D05A9C" w14:textId="77777777" w:rsidR="00C960DC" w:rsidRPr="00C960DC" w:rsidRDefault="00C960DC" w:rsidP="00C960DC">
      <w:pPr>
        <w:widowControl w:val="0"/>
        <w:suppressAutoHyphens/>
        <w:autoSpaceDE w:val="0"/>
        <w:spacing w:after="0" w:line="240" w:lineRule="auto"/>
        <w:jc w:val="center"/>
        <w:rPr>
          <w:rFonts w:ascii="Times New Roman" w:eastAsia="Calibri" w:hAnsi="Times New Roman" w:cs="Times New Roman"/>
          <w:b/>
          <w:sz w:val="24"/>
          <w:szCs w:val="24"/>
          <w:lang w:eastAsia="zh-CN"/>
        </w:rPr>
      </w:pPr>
      <w:r w:rsidRPr="00C960DC">
        <w:rPr>
          <w:rFonts w:ascii="Times New Roman" w:eastAsia="Calibri" w:hAnsi="Times New Roman" w:cs="Times New Roman"/>
          <w:b/>
          <w:sz w:val="24"/>
          <w:szCs w:val="24"/>
          <w:lang w:eastAsia="zh-CN"/>
        </w:rPr>
        <w:t>11. ЮРИДИЧЕСКИЕ АДРЕСА И РЕКВИЗИТЫ СТОРОН</w:t>
      </w:r>
    </w:p>
    <w:tbl>
      <w:tblPr>
        <w:tblW w:w="9981" w:type="dxa"/>
        <w:tblInd w:w="-5" w:type="dxa"/>
        <w:tblLayout w:type="fixed"/>
        <w:tblCellMar>
          <w:left w:w="10" w:type="dxa"/>
          <w:right w:w="10" w:type="dxa"/>
        </w:tblCellMar>
        <w:tblLook w:val="04A0" w:firstRow="1" w:lastRow="0" w:firstColumn="1" w:lastColumn="0" w:noHBand="0" w:noVBand="1"/>
      </w:tblPr>
      <w:tblGrid>
        <w:gridCol w:w="5250"/>
        <w:gridCol w:w="4731"/>
      </w:tblGrid>
      <w:tr w:rsidR="00C960DC" w:rsidRPr="00C960DC" w14:paraId="6C1A81EF" w14:textId="77777777" w:rsidTr="001D76D5">
        <w:trPr>
          <w:trHeight w:val="1702"/>
        </w:trPr>
        <w:tc>
          <w:tcPr>
            <w:tcW w:w="5250" w:type="dxa"/>
          </w:tcPr>
          <w:p w14:paraId="7C30E085" w14:textId="77777777" w:rsidR="00C960DC" w:rsidRPr="00C960DC" w:rsidRDefault="00C960DC" w:rsidP="00C960DC">
            <w:pPr>
              <w:widowControl w:val="0"/>
              <w:suppressAutoHyphens/>
              <w:autoSpaceDE w:val="0"/>
              <w:spacing w:after="0" w:line="240" w:lineRule="auto"/>
              <w:jc w:val="center"/>
              <w:textAlignment w:val="baseline"/>
              <w:rPr>
                <w:rFonts w:ascii="Times New Roman" w:eastAsia="Calibri" w:hAnsi="Times New Roman" w:cs="Times New Roman"/>
                <w:b/>
                <w:kern w:val="2"/>
                <w:sz w:val="24"/>
                <w:szCs w:val="24"/>
                <w:lang w:eastAsia="zh-CN"/>
              </w:rPr>
            </w:pPr>
            <w:r w:rsidRPr="00C960DC">
              <w:rPr>
                <w:rFonts w:ascii="Times New Roman" w:eastAsia="Calibri" w:hAnsi="Times New Roman" w:cs="Times New Roman"/>
                <w:b/>
                <w:kern w:val="2"/>
                <w:sz w:val="24"/>
                <w:szCs w:val="24"/>
                <w:lang w:eastAsia="zh-CN"/>
              </w:rPr>
              <w:t>Заказчик</w:t>
            </w:r>
          </w:p>
          <w:p w14:paraId="7A2243F3" w14:textId="77777777" w:rsidR="00C960DC" w:rsidRPr="00C960DC" w:rsidRDefault="00C960DC" w:rsidP="00C960DC">
            <w:pPr>
              <w:widowControl w:val="0"/>
              <w:suppressAutoHyphens/>
              <w:autoSpaceDE w:val="0"/>
              <w:spacing w:after="0" w:line="240" w:lineRule="auto"/>
              <w:jc w:val="center"/>
              <w:textAlignment w:val="baseline"/>
              <w:rPr>
                <w:rFonts w:ascii="Times New Roman" w:eastAsia="Calibri" w:hAnsi="Times New Roman" w:cs="Times New Roman"/>
                <w:b/>
                <w:bCs/>
                <w:sz w:val="24"/>
                <w:szCs w:val="24"/>
                <w:lang w:eastAsia="zh-CN"/>
              </w:rPr>
            </w:pPr>
          </w:p>
          <w:p w14:paraId="0F95C860" w14:textId="77777777" w:rsidR="00C960DC" w:rsidRPr="00C960DC" w:rsidRDefault="00C960DC" w:rsidP="00C960DC">
            <w:pPr>
              <w:widowControl w:val="0"/>
              <w:suppressAutoHyphens/>
              <w:autoSpaceDE w:val="0"/>
              <w:snapToGrid w:val="0"/>
              <w:spacing w:after="0" w:line="240" w:lineRule="auto"/>
              <w:rPr>
                <w:rFonts w:ascii="Times New Roman" w:eastAsia="Calibri" w:hAnsi="Times New Roman" w:cs="Times New Roman"/>
                <w:sz w:val="24"/>
                <w:szCs w:val="24"/>
                <w:lang w:eastAsia="zh-CN"/>
              </w:rPr>
            </w:pPr>
            <w:r w:rsidRPr="00C960DC">
              <w:rPr>
                <w:rFonts w:ascii="Times New Roman" w:eastAsia="Calibri" w:hAnsi="Times New Roman" w:cs="Times New Roman"/>
                <w:sz w:val="24"/>
                <w:szCs w:val="24"/>
                <w:lang w:eastAsia="zh-CN"/>
              </w:rPr>
              <w:t xml:space="preserve">Федеральное государственное бюджетное учреждение науки «Ордена Трудового Красного Знамени Никитский ботанический сад – Национальный научный центр РАН» </w:t>
            </w:r>
          </w:p>
          <w:p w14:paraId="0034D189" w14:textId="77777777" w:rsidR="00C960DC" w:rsidRPr="00C960DC" w:rsidRDefault="00C960DC" w:rsidP="00C960DC">
            <w:pPr>
              <w:widowControl w:val="0"/>
              <w:suppressAutoHyphens/>
              <w:autoSpaceDE w:val="0"/>
              <w:snapToGrid w:val="0"/>
              <w:spacing w:after="0" w:line="240" w:lineRule="auto"/>
              <w:rPr>
                <w:rFonts w:ascii="Times New Roman" w:eastAsia="Calibri" w:hAnsi="Times New Roman" w:cs="Times New Roman"/>
                <w:sz w:val="24"/>
                <w:szCs w:val="24"/>
                <w:lang w:eastAsia="zh-CN"/>
              </w:rPr>
            </w:pPr>
            <w:r w:rsidRPr="00C960DC">
              <w:rPr>
                <w:rFonts w:ascii="Times New Roman" w:eastAsia="Calibri" w:hAnsi="Times New Roman" w:cs="Times New Roman"/>
                <w:b/>
                <w:bCs/>
                <w:i/>
                <w:iCs/>
                <w:sz w:val="24"/>
                <w:szCs w:val="24"/>
                <w:lang w:eastAsia="zh-CN"/>
              </w:rPr>
              <w:t xml:space="preserve">адрес: </w:t>
            </w:r>
            <w:r w:rsidRPr="00C960DC">
              <w:rPr>
                <w:rFonts w:ascii="Times New Roman" w:eastAsia="Calibri" w:hAnsi="Times New Roman" w:cs="Times New Roman"/>
                <w:sz w:val="24"/>
                <w:szCs w:val="24"/>
                <w:lang w:eastAsia="zh-CN"/>
              </w:rPr>
              <w:t>298648, Российская Федерация, Республика Крым, г. Ялта, пгт Никита, спуск Никитский, д. 52</w:t>
            </w:r>
          </w:p>
          <w:p w14:paraId="05573343" w14:textId="77777777" w:rsidR="00C960DC" w:rsidRPr="00C960DC" w:rsidRDefault="00C960DC" w:rsidP="00C960DC">
            <w:pPr>
              <w:widowControl w:val="0"/>
              <w:suppressAutoHyphens/>
              <w:autoSpaceDE w:val="0"/>
              <w:snapToGrid w:val="0"/>
              <w:spacing w:after="0" w:line="240" w:lineRule="auto"/>
              <w:rPr>
                <w:rFonts w:ascii="Times New Roman" w:eastAsia="Calibri" w:hAnsi="Times New Roman" w:cs="Times New Roman"/>
                <w:sz w:val="24"/>
                <w:szCs w:val="24"/>
                <w:lang w:eastAsia="zh-CN"/>
              </w:rPr>
            </w:pPr>
            <w:r w:rsidRPr="00C960DC">
              <w:rPr>
                <w:rFonts w:ascii="Times New Roman" w:eastAsia="Calibri" w:hAnsi="Times New Roman" w:cs="Times New Roman"/>
                <w:b/>
                <w:bCs/>
                <w:i/>
                <w:iCs/>
                <w:sz w:val="24"/>
                <w:szCs w:val="24"/>
                <w:lang w:eastAsia="zh-CN"/>
              </w:rPr>
              <w:t>тел.:</w:t>
            </w:r>
            <w:r w:rsidRPr="00C960DC">
              <w:rPr>
                <w:rFonts w:ascii="Times New Roman" w:eastAsia="Calibri" w:hAnsi="Times New Roman" w:cs="Times New Roman"/>
                <w:sz w:val="24"/>
                <w:szCs w:val="24"/>
                <w:lang w:eastAsia="zh-CN"/>
              </w:rPr>
              <w:t xml:space="preserve"> (3654) 250 530   </w:t>
            </w:r>
          </w:p>
          <w:p w14:paraId="7D56578C" w14:textId="77777777" w:rsidR="00C960DC" w:rsidRPr="00C960DC" w:rsidRDefault="00C960DC" w:rsidP="00C960DC">
            <w:pPr>
              <w:widowControl w:val="0"/>
              <w:suppressAutoHyphens/>
              <w:autoSpaceDE w:val="0"/>
              <w:snapToGrid w:val="0"/>
              <w:spacing w:after="0" w:line="240" w:lineRule="auto"/>
              <w:rPr>
                <w:rFonts w:ascii="Times New Roman" w:eastAsia="Calibri" w:hAnsi="Times New Roman" w:cs="Times New Roman"/>
                <w:sz w:val="24"/>
                <w:szCs w:val="24"/>
                <w:lang w:eastAsia="zh-CN"/>
              </w:rPr>
            </w:pPr>
            <w:r w:rsidRPr="00C960DC">
              <w:rPr>
                <w:rFonts w:ascii="Times New Roman" w:eastAsia="Calibri" w:hAnsi="Times New Roman" w:cs="Times New Roman"/>
                <w:b/>
                <w:bCs/>
                <w:i/>
                <w:iCs/>
                <w:sz w:val="24"/>
                <w:szCs w:val="24"/>
                <w:lang w:eastAsia="zh-CN"/>
              </w:rPr>
              <w:t>е-</w:t>
            </w:r>
            <w:r w:rsidRPr="00C960DC">
              <w:rPr>
                <w:rFonts w:ascii="Times New Roman" w:eastAsia="Calibri" w:hAnsi="Times New Roman" w:cs="Times New Roman"/>
                <w:b/>
                <w:bCs/>
                <w:i/>
                <w:iCs/>
                <w:sz w:val="24"/>
                <w:szCs w:val="24"/>
                <w:lang w:val="en-US" w:eastAsia="zh-CN"/>
              </w:rPr>
              <w:t>mail</w:t>
            </w:r>
            <w:r w:rsidRPr="00C960DC">
              <w:rPr>
                <w:rFonts w:ascii="Times New Roman" w:eastAsia="Calibri" w:hAnsi="Times New Roman" w:cs="Times New Roman"/>
                <w:b/>
                <w:bCs/>
                <w:i/>
                <w:iCs/>
                <w:sz w:val="24"/>
                <w:szCs w:val="24"/>
                <w:lang w:eastAsia="zh-CN"/>
              </w:rPr>
              <w:t>:</w:t>
            </w:r>
            <w:r w:rsidRPr="00C960DC">
              <w:rPr>
                <w:rFonts w:ascii="Times New Roman" w:eastAsia="Calibri" w:hAnsi="Times New Roman" w:cs="Times New Roman"/>
                <w:sz w:val="24"/>
                <w:szCs w:val="24"/>
                <w:lang w:eastAsia="zh-CN"/>
              </w:rPr>
              <w:t xml:space="preserve"> </w:t>
            </w:r>
            <w:hyperlink r:id="rId17" w:history="1">
              <w:r w:rsidRPr="00C960DC">
                <w:rPr>
                  <w:rFonts w:ascii="Times New Roman" w:eastAsia="Calibri" w:hAnsi="Times New Roman" w:cs="Times New Roman"/>
                  <w:color w:val="0067D5"/>
                  <w:sz w:val="24"/>
                  <w:szCs w:val="24"/>
                  <w:u w:val="single"/>
                  <w:lang w:val="en-US" w:eastAsia="zh-CN"/>
                </w:rPr>
                <w:t>priemnaya</w:t>
              </w:r>
              <w:r w:rsidRPr="00C960DC">
                <w:rPr>
                  <w:rFonts w:ascii="Times New Roman" w:eastAsia="Calibri" w:hAnsi="Times New Roman" w:cs="Times New Roman"/>
                  <w:color w:val="0067D5"/>
                  <w:sz w:val="24"/>
                  <w:szCs w:val="24"/>
                  <w:u w:val="single"/>
                  <w:lang w:eastAsia="zh-CN"/>
                </w:rPr>
                <w:t>-</w:t>
              </w:r>
              <w:r w:rsidRPr="00C960DC">
                <w:rPr>
                  <w:rFonts w:ascii="Times New Roman" w:eastAsia="Calibri" w:hAnsi="Times New Roman" w:cs="Times New Roman"/>
                  <w:color w:val="0067D5"/>
                  <w:sz w:val="24"/>
                  <w:szCs w:val="24"/>
                  <w:u w:val="single"/>
                  <w:lang w:val="en-US" w:eastAsia="zh-CN"/>
                </w:rPr>
                <w:t>nbs</w:t>
              </w:r>
              <w:r w:rsidRPr="00C960DC">
                <w:rPr>
                  <w:rFonts w:ascii="Times New Roman" w:eastAsia="Calibri" w:hAnsi="Times New Roman" w:cs="Times New Roman"/>
                  <w:color w:val="0067D5"/>
                  <w:sz w:val="24"/>
                  <w:szCs w:val="24"/>
                  <w:u w:val="single"/>
                  <w:lang w:eastAsia="zh-CN"/>
                </w:rPr>
                <w:t>-</w:t>
              </w:r>
              <w:r w:rsidRPr="00C960DC">
                <w:rPr>
                  <w:rFonts w:ascii="Times New Roman" w:eastAsia="Calibri" w:hAnsi="Times New Roman" w:cs="Times New Roman"/>
                  <w:color w:val="0067D5"/>
                  <w:sz w:val="24"/>
                  <w:szCs w:val="24"/>
                  <w:u w:val="single"/>
                  <w:lang w:val="en-US" w:eastAsia="zh-CN"/>
                </w:rPr>
                <w:t>nnc</w:t>
              </w:r>
              <w:r w:rsidRPr="00C960DC">
                <w:rPr>
                  <w:rFonts w:ascii="Times New Roman" w:eastAsia="Calibri" w:hAnsi="Times New Roman" w:cs="Times New Roman"/>
                  <w:color w:val="0067D5"/>
                  <w:sz w:val="24"/>
                  <w:szCs w:val="24"/>
                  <w:u w:val="single"/>
                  <w:lang w:eastAsia="zh-CN"/>
                </w:rPr>
                <w:t>@</w:t>
              </w:r>
              <w:r w:rsidRPr="00C960DC">
                <w:rPr>
                  <w:rFonts w:ascii="Times New Roman" w:eastAsia="Calibri" w:hAnsi="Times New Roman" w:cs="Times New Roman"/>
                  <w:color w:val="0067D5"/>
                  <w:sz w:val="24"/>
                  <w:szCs w:val="24"/>
                  <w:u w:val="single"/>
                  <w:lang w:val="en-US" w:eastAsia="zh-CN"/>
                </w:rPr>
                <w:t>yandex</w:t>
              </w:r>
              <w:r w:rsidRPr="00C960DC">
                <w:rPr>
                  <w:rFonts w:ascii="Times New Roman" w:eastAsia="Calibri" w:hAnsi="Times New Roman" w:cs="Times New Roman"/>
                  <w:color w:val="0067D5"/>
                  <w:sz w:val="24"/>
                  <w:szCs w:val="24"/>
                  <w:u w:val="single"/>
                  <w:lang w:eastAsia="zh-CN"/>
                </w:rPr>
                <w:t>.</w:t>
              </w:r>
              <w:r w:rsidRPr="00C960DC">
                <w:rPr>
                  <w:rFonts w:ascii="Times New Roman" w:eastAsia="Calibri" w:hAnsi="Times New Roman" w:cs="Times New Roman"/>
                  <w:color w:val="0067D5"/>
                  <w:sz w:val="24"/>
                  <w:szCs w:val="24"/>
                  <w:u w:val="single"/>
                  <w:lang w:val="en-US" w:eastAsia="zh-CN"/>
                </w:rPr>
                <w:t>ru</w:t>
              </w:r>
            </w:hyperlink>
          </w:p>
          <w:p w14:paraId="746985A3" w14:textId="77777777" w:rsidR="00C960DC" w:rsidRPr="00C960DC" w:rsidRDefault="00C960DC" w:rsidP="00C960DC">
            <w:pPr>
              <w:suppressAutoHyphens/>
              <w:spacing w:before="60" w:after="0" w:line="240" w:lineRule="auto"/>
              <w:rPr>
                <w:rFonts w:ascii="Times New Roman" w:eastAsia="Calibri" w:hAnsi="Times New Roman" w:cs="Times New Roman"/>
                <w:sz w:val="24"/>
                <w:szCs w:val="24"/>
                <w:lang w:eastAsia="zh-CN"/>
              </w:rPr>
            </w:pPr>
            <w:r w:rsidRPr="00C960DC">
              <w:rPr>
                <w:rFonts w:ascii="Times New Roman" w:eastAsia="Calibri" w:hAnsi="Times New Roman" w:cs="Times New Roman"/>
                <w:sz w:val="24"/>
                <w:szCs w:val="24"/>
                <w:lang w:eastAsia="zh-CN"/>
              </w:rPr>
              <w:t>ОГРН 1159102130329</w:t>
            </w:r>
          </w:p>
          <w:p w14:paraId="0F38A7F1" w14:textId="77777777" w:rsidR="00C960DC" w:rsidRPr="00C960DC" w:rsidRDefault="00C960DC" w:rsidP="00C960DC">
            <w:pPr>
              <w:suppressAutoHyphens/>
              <w:spacing w:before="60" w:after="0" w:line="240" w:lineRule="auto"/>
              <w:rPr>
                <w:rFonts w:ascii="Times New Roman" w:eastAsia="Calibri" w:hAnsi="Times New Roman" w:cs="Times New Roman"/>
                <w:sz w:val="24"/>
                <w:szCs w:val="24"/>
                <w:lang w:eastAsia="zh-CN"/>
              </w:rPr>
            </w:pPr>
            <w:r w:rsidRPr="00C960DC">
              <w:rPr>
                <w:rFonts w:ascii="Times New Roman" w:eastAsia="Calibri" w:hAnsi="Times New Roman" w:cs="Times New Roman"/>
                <w:sz w:val="24"/>
                <w:szCs w:val="24"/>
                <w:lang w:eastAsia="zh-CN"/>
              </w:rPr>
              <w:t>ИНН 9103077883</w:t>
            </w:r>
          </w:p>
          <w:p w14:paraId="0B8F876B" w14:textId="77777777" w:rsidR="00C960DC" w:rsidRPr="00C960DC" w:rsidRDefault="00C960DC" w:rsidP="00C960DC">
            <w:pPr>
              <w:suppressAutoHyphens/>
              <w:spacing w:before="60" w:after="0" w:line="240" w:lineRule="auto"/>
              <w:rPr>
                <w:rFonts w:ascii="Times New Roman" w:eastAsia="Calibri" w:hAnsi="Times New Roman" w:cs="Times New Roman"/>
                <w:sz w:val="24"/>
                <w:szCs w:val="24"/>
                <w:lang w:eastAsia="zh-CN"/>
              </w:rPr>
            </w:pPr>
            <w:r w:rsidRPr="00C960DC">
              <w:rPr>
                <w:rFonts w:ascii="Times New Roman" w:eastAsia="Calibri" w:hAnsi="Times New Roman" w:cs="Times New Roman"/>
                <w:sz w:val="24"/>
                <w:szCs w:val="24"/>
                <w:lang w:eastAsia="zh-CN"/>
              </w:rPr>
              <w:t>КПП 910301001</w:t>
            </w:r>
          </w:p>
          <w:p w14:paraId="1C4AD68F" w14:textId="77777777" w:rsidR="00C960DC" w:rsidRPr="00C960DC" w:rsidRDefault="00C960DC" w:rsidP="00C960DC">
            <w:pPr>
              <w:suppressAutoHyphens/>
              <w:spacing w:before="60" w:after="0" w:line="240" w:lineRule="auto"/>
              <w:rPr>
                <w:rFonts w:ascii="Times New Roman" w:eastAsia="Calibri" w:hAnsi="Times New Roman" w:cs="Times New Roman"/>
                <w:sz w:val="24"/>
                <w:szCs w:val="24"/>
                <w:lang w:eastAsia="zh-CN"/>
              </w:rPr>
            </w:pPr>
            <w:r w:rsidRPr="00C960DC">
              <w:rPr>
                <w:rFonts w:ascii="Times New Roman" w:eastAsia="Calibri" w:hAnsi="Times New Roman" w:cs="Times New Roman"/>
                <w:sz w:val="24"/>
                <w:szCs w:val="24"/>
                <w:lang w:eastAsia="zh-CN"/>
              </w:rPr>
              <w:t xml:space="preserve">Банк: Отделение Республика Крым, </w:t>
            </w:r>
          </w:p>
          <w:p w14:paraId="7E15F8BF" w14:textId="77777777" w:rsidR="00C960DC" w:rsidRPr="00C960DC" w:rsidRDefault="00C960DC" w:rsidP="00C960DC">
            <w:pPr>
              <w:suppressAutoHyphens/>
              <w:spacing w:before="60" w:after="0" w:line="240" w:lineRule="auto"/>
              <w:rPr>
                <w:rFonts w:ascii="Times New Roman" w:eastAsia="Calibri" w:hAnsi="Times New Roman" w:cs="Times New Roman"/>
                <w:sz w:val="24"/>
                <w:szCs w:val="24"/>
                <w:lang w:eastAsia="zh-CN"/>
              </w:rPr>
            </w:pPr>
            <w:r w:rsidRPr="00C960DC">
              <w:rPr>
                <w:rFonts w:ascii="Times New Roman" w:eastAsia="Calibri" w:hAnsi="Times New Roman" w:cs="Times New Roman"/>
                <w:sz w:val="24"/>
                <w:szCs w:val="24"/>
                <w:lang w:eastAsia="zh-CN"/>
              </w:rPr>
              <w:t>г. Симферополь</w:t>
            </w:r>
          </w:p>
          <w:p w14:paraId="2BF4BE8F" w14:textId="77777777" w:rsidR="00C960DC" w:rsidRPr="00C960DC" w:rsidRDefault="00C960DC" w:rsidP="00C960DC">
            <w:pPr>
              <w:suppressAutoHyphens/>
              <w:spacing w:before="60" w:after="0" w:line="240" w:lineRule="auto"/>
              <w:rPr>
                <w:rFonts w:ascii="Times New Roman" w:eastAsia="Calibri" w:hAnsi="Times New Roman" w:cs="Times New Roman"/>
                <w:sz w:val="24"/>
                <w:szCs w:val="24"/>
                <w:lang w:eastAsia="zh-CN"/>
              </w:rPr>
            </w:pPr>
            <w:r w:rsidRPr="00C960DC">
              <w:rPr>
                <w:rFonts w:ascii="Times New Roman" w:eastAsia="Calibri" w:hAnsi="Times New Roman" w:cs="Times New Roman"/>
                <w:sz w:val="24"/>
                <w:szCs w:val="24"/>
                <w:lang w:eastAsia="zh-CN"/>
              </w:rPr>
              <w:t>БИК 043510001</w:t>
            </w:r>
          </w:p>
          <w:p w14:paraId="673F417F" w14:textId="77777777" w:rsidR="00C960DC" w:rsidRPr="00C960DC" w:rsidRDefault="00C960DC" w:rsidP="00C960DC">
            <w:pPr>
              <w:suppressAutoHyphens/>
              <w:spacing w:before="60" w:after="0" w:line="240" w:lineRule="auto"/>
              <w:rPr>
                <w:rFonts w:ascii="Times New Roman" w:eastAsia="Calibri" w:hAnsi="Times New Roman" w:cs="Times New Roman"/>
                <w:sz w:val="24"/>
                <w:szCs w:val="24"/>
                <w:lang w:eastAsia="zh-CN"/>
              </w:rPr>
            </w:pPr>
            <w:r w:rsidRPr="00C960DC">
              <w:rPr>
                <w:rFonts w:ascii="Times New Roman" w:eastAsia="Calibri" w:hAnsi="Times New Roman" w:cs="Times New Roman"/>
                <w:sz w:val="24"/>
                <w:szCs w:val="24"/>
                <w:lang w:eastAsia="zh-CN"/>
              </w:rPr>
              <w:t>№ счета 40501810435102000001</w:t>
            </w:r>
          </w:p>
          <w:p w14:paraId="00C0A545" w14:textId="77777777" w:rsidR="00C960DC" w:rsidRPr="00C960DC" w:rsidRDefault="00C960DC" w:rsidP="00C960DC">
            <w:pPr>
              <w:suppressAutoHyphens/>
              <w:spacing w:before="60" w:after="0" w:line="240" w:lineRule="auto"/>
              <w:rPr>
                <w:rFonts w:ascii="Times New Roman" w:eastAsia="Calibri" w:hAnsi="Times New Roman" w:cs="Times New Roman"/>
                <w:sz w:val="24"/>
                <w:szCs w:val="24"/>
                <w:lang w:eastAsia="zh-CN"/>
              </w:rPr>
            </w:pPr>
            <w:r w:rsidRPr="00C960DC">
              <w:rPr>
                <w:rFonts w:ascii="Times New Roman" w:eastAsia="Calibri" w:hAnsi="Times New Roman" w:cs="Times New Roman"/>
                <w:sz w:val="24"/>
                <w:szCs w:val="24"/>
                <w:lang w:eastAsia="zh-CN"/>
              </w:rPr>
              <w:t>Лицевой счет: 20756В02160 в УФК по РК</w:t>
            </w:r>
          </w:p>
          <w:p w14:paraId="7990EC67" w14:textId="77777777" w:rsidR="00C960DC" w:rsidRPr="00C960DC" w:rsidRDefault="00C960DC" w:rsidP="00C960DC">
            <w:pPr>
              <w:suppressAutoHyphens/>
              <w:spacing w:before="60" w:after="0" w:line="240" w:lineRule="auto"/>
              <w:rPr>
                <w:rFonts w:ascii="Times New Roman" w:eastAsia="Calibri" w:hAnsi="Times New Roman" w:cs="Times New Roman"/>
                <w:sz w:val="24"/>
                <w:szCs w:val="24"/>
                <w:lang w:eastAsia="zh-CN"/>
              </w:rPr>
            </w:pPr>
          </w:p>
          <w:p w14:paraId="47CA2F4B" w14:textId="77777777" w:rsidR="00C960DC" w:rsidRPr="00C960DC" w:rsidRDefault="00C960DC" w:rsidP="00C960DC">
            <w:pPr>
              <w:widowControl w:val="0"/>
              <w:suppressAutoHyphens/>
              <w:autoSpaceDE w:val="0"/>
              <w:spacing w:after="0" w:line="240" w:lineRule="auto"/>
              <w:textAlignment w:val="baseline"/>
              <w:rPr>
                <w:rFonts w:ascii="Times New Roman" w:eastAsia="Calibri" w:hAnsi="Times New Roman" w:cs="Times New Roman"/>
                <w:kern w:val="2"/>
                <w:sz w:val="24"/>
                <w:szCs w:val="24"/>
                <w:lang w:eastAsia="zh-CN"/>
              </w:rPr>
            </w:pPr>
            <w:r w:rsidRPr="00C960DC">
              <w:rPr>
                <w:rFonts w:ascii="Times New Roman" w:eastAsia="Calibri" w:hAnsi="Times New Roman" w:cs="Times New Roman"/>
                <w:kern w:val="2"/>
                <w:sz w:val="24"/>
                <w:szCs w:val="24"/>
                <w:lang w:eastAsia="zh-CN"/>
              </w:rPr>
              <w:t>Директор</w:t>
            </w:r>
          </w:p>
          <w:p w14:paraId="328529A3" w14:textId="77777777" w:rsidR="00C960DC" w:rsidRPr="00C960DC" w:rsidRDefault="00C960DC" w:rsidP="00C960DC">
            <w:pPr>
              <w:widowControl w:val="0"/>
              <w:suppressAutoHyphens/>
              <w:autoSpaceDE w:val="0"/>
              <w:spacing w:after="0" w:line="240" w:lineRule="auto"/>
              <w:textAlignment w:val="baseline"/>
              <w:rPr>
                <w:rFonts w:ascii="Times New Roman" w:eastAsia="Calibri" w:hAnsi="Times New Roman" w:cs="Times New Roman"/>
                <w:kern w:val="2"/>
                <w:sz w:val="24"/>
                <w:szCs w:val="24"/>
                <w:lang w:eastAsia="zh-CN"/>
              </w:rPr>
            </w:pPr>
            <w:r w:rsidRPr="00C960DC">
              <w:rPr>
                <w:rFonts w:ascii="Times New Roman" w:eastAsia="Calibri" w:hAnsi="Times New Roman" w:cs="Times New Roman"/>
                <w:kern w:val="2"/>
                <w:sz w:val="24"/>
                <w:szCs w:val="24"/>
                <w:lang w:eastAsia="zh-CN"/>
              </w:rPr>
              <w:t>_____________________ Ю.В. Плугатарь</w:t>
            </w:r>
          </w:p>
          <w:p w14:paraId="399B2071" w14:textId="77777777" w:rsidR="00C960DC" w:rsidRPr="00C960DC" w:rsidRDefault="00C960DC" w:rsidP="00C960DC">
            <w:pPr>
              <w:widowControl w:val="0"/>
              <w:suppressAutoHyphens/>
              <w:autoSpaceDE w:val="0"/>
              <w:spacing w:after="0" w:line="240" w:lineRule="auto"/>
              <w:textAlignment w:val="baseline"/>
              <w:rPr>
                <w:rFonts w:ascii="Times New Roman" w:eastAsia="Calibri" w:hAnsi="Times New Roman" w:cs="Times New Roman"/>
                <w:kern w:val="2"/>
                <w:sz w:val="24"/>
                <w:szCs w:val="24"/>
                <w:lang w:eastAsia="zh-CN"/>
              </w:rPr>
            </w:pPr>
            <w:r w:rsidRPr="00C960DC">
              <w:rPr>
                <w:rFonts w:ascii="Times New Roman" w:eastAsia="Calibri" w:hAnsi="Times New Roman" w:cs="Times New Roman"/>
                <w:kern w:val="2"/>
                <w:sz w:val="24"/>
                <w:szCs w:val="24"/>
                <w:lang w:eastAsia="zh-CN"/>
              </w:rPr>
              <w:t>М.П.</w:t>
            </w:r>
          </w:p>
        </w:tc>
        <w:tc>
          <w:tcPr>
            <w:tcW w:w="4731" w:type="dxa"/>
          </w:tcPr>
          <w:p w14:paraId="0F385ACE" w14:textId="77777777" w:rsidR="00C960DC" w:rsidRPr="00C960DC" w:rsidRDefault="00C960DC" w:rsidP="00C960DC">
            <w:pPr>
              <w:widowControl w:val="0"/>
              <w:suppressAutoHyphens/>
              <w:autoSpaceDE w:val="0"/>
              <w:spacing w:after="0" w:line="240" w:lineRule="auto"/>
              <w:jc w:val="center"/>
              <w:textAlignment w:val="baseline"/>
              <w:rPr>
                <w:rFonts w:ascii="Times New Roman" w:eastAsia="Calibri" w:hAnsi="Times New Roman" w:cs="Times New Roman"/>
                <w:b/>
                <w:kern w:val="2"/>
                <w:sz w:val="24"/>
                <w:szCs w:val="24"/>
                <w:lang w:eastAsia="zh-CN"/>
              </w:rPr>
            </w:pPr>
            <w:r w:rsidRPr="00C960DC">
              <w:rPr>
                <w:rFonts w:ascii="Times New Roman" w:eastAsia="Calibri" w:hAnsi="Times New Roman" w:cs="Times New Roman"/>
                <w:b/>
                <w:kern w:val="2"/>
                <w:sz w:val="24"/>
                <w:szCs w:val="24"/>
                <w:lang w:eastAsia="zh-CN"/>
              </w:rPr>
              <w:t>Исполнитель</w:t>
            </w:r>
          </w:p>
          <w:p w14:paraId="00005CD1" w14:textId="77777777" w:rsidR="00C960DC" w:rsidRPr="00C960DC" w:rsidRDefault="00C960DC" w:rsidP="00C960DC">
            <w:pPr>
              <w:widowControl w:val="0"/>
              <w:suppressAutoHyphens/>
              <w:autoSpaceDE w:val="0"/>
              <w:spacing w:after="0" w:line="240" w:lineRule="auto"/>
              <w:textAlignment w:val="baseline"/>
              <w:rPr>
                <w:rFonts w:ascii="Times New Roman" w:eastAsia="Calibri" w:hAnsi="Times New Roman" w:cs="Times New Roman"/>
                <w:kern w:val="2"/>
                <w:sz w:val="24"/>
                <w:szCs w:val="24"/>
                <w:lang w:eastAsia="zh-CN"/>
              </w:rPr>
            </w:pPr>
          </w:p>
          <w:p w14:paraId="28F57872" w14:textId="77777777" w:rsidR="00C960DC" w:rsidRPr="00C960DC" w:rsidRDefault="00C960DC" w:rsidP="00C960DC">
            <w:pPr>
              <w:widowControl w:val="0"/>
              <w:suppressAutoHyphens/>
              <w:autoSpaceDE w:val="0"/>
              <w:spacing w:after="0" w:line="240" w:lineRule="auto"/>
              <w:textAlignment w:val="baseline"/>
              <w:rPr>
                <w:rFonts w:ascii="Times New Roman" w:eastAsia="Calibri" w:hAnsi="Times New Roman" w:cs="Times New Roman"/>
                <w:kern w:val="2"/>
                <w:sz w:val="24"/>
                <w:szCs w:val="24"/>
                <w:lang w:eastAsia="zh-CN"/>
              </w:rPr>
            </w:pPr>
          </w:p>
        </w:tc>
      </w:tr>
    </w:tbl>
    <w:p w14:paraId="39320E73" w14:textId="77777777" w:rsidR="00007882" w:rsidRDefault="00007882" w:rsidP="00C960DC">
      <w:pPr>
        <w:widowControl w:val="0"/>
        <w:suppressAutoHyphens/>
        <w:autoSpaceDE w:val="0"/>
        <w:snapToGrid w:val="0"/>
        <w:spacing w:after="0" w:line="300" w:lineRule="auto"/>
        <w:jc w:val="right"/>
        <w:rPr>
          <w:rFonts w:ascii="Times New Roman" w:eastAsia="Calibri" w:hAnsi="Times New Roman" w:cs="Times New Roman"/>
          <w:sz w:val="20"/>
          <w:szCs w:val="20"/>
          <w:lang w:eastAsia="zh-CN"/>
        </w:rPr>
      </w:pPr>
    </w:p>
    <w:p w14:paraId="3D1C010A" w14:textId="77777777" w:rsidR="00007882" w:rsidRDefault="00007882" w:rsidP="00C960DC">
      <w:pPr>
        <w:widowControl w:val="0"/>
        <w:suppressAutoHyphens/>
        <w:autoSpaceDE w:val="0"/>
        <w:snapToGrid w:val="0"/>
        <w:spacing w:after="0" w:line="300" w:lineRule="auto"/>
        <w:jc w:val="right"/>
        <w:rPr>
          <w:rFonts w:ascii="Times New Roman" w:eastAsia="Calibri" w:hAnsi="Times New Roman" w:cs="Times New Roman"/>
          <w:sz w:val="20"/>
          <w:szCs w:val="20"/>
          <w:lang w:eastAsia="zh-CN"/>
        </w:rPr>
      </w:pPr>
    </w:p>
    <w:p w14:paraId="5D18CB23" w14:textId="3A730562" w:rsidR="00007882" w:rsidRDefault="00007882" w:rsidP="00C960DC">
      <w:pPr>
        <w:widowControl w:val="0"/>
        <w:suppressAutoHyphens/>
        <w:autoSpaceDE w:val="0"/>
        <w:snapToGrid w:val="0"/>
        <w:spacing w:after="0" w:line="300" w:lineRule="auto"/>
        <w:jc w:val="right"/>
        <w:rPr>
          <w:rFonts w:ascii="Times New Roman" w:eastAsia="Calibri" w:hAnsi="Times New Roman" w:cs="Times New Roman"/>
          <w:b/>
          <w:snapToGrid w:val="0"/>
          <w:sz w:val="24"/>
          <w:szCs w:val="24"/>
          <w:lang w:eastAsia="zh-CN"/>
        </w:rPr>
      </w:pPr>
    </w:p>
    <w:p w14:paraId="6795A368" w14:textId="77777777" w:rsidR="00007882" w:rsidRDefault="00007882" w:rsidP="00007882">
      <w:pPr>
        <w:widowControl w:val="0"/>
        <w:suppressAutoHyphens/>
        <w:autoSpaceDE w:val="0"/>
        <w:snapToGrid w:val="0"/>
        <w:spacing w:after="0" w:line="300" w:lineRule="auto"/>
        <w:rPr>
          <w:rFonts w:ascii="Times New Roman" w:hAnsi="Times New Roman"/>
          <w:sz w:val="24"/>
          <w:szCs w:val="24"/>
        </w:rPr>
        <w:sectPr w:rsidR="00007882" w:rsidSect="00E02421">
          <w:footerReference w:type="default" r:id="rId18"/>
          <w:pgSz w:w="11906" w:h="16838" w:code="9"/>
          <w:pgMar w:top="709" w:right="851" w:bottom="1134" w:left="1134" w:header="720" w:footer="709" w:gutter="0"/>
          <w:cols w:space="720"/>
          <w:titlePg/>
          <w:docGrid w:linePitch="360"/>
        </w:sectPr>
      </w:pPr>
    </w:p>
    <w:p w14:paraId="72AAB60D" w14:textId="77777777" w:rsidR="00007882" w:rsidRDefault="00007882" w:rsidP="0000788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Приложение № 1</w:t>
      </w:r>
    </w:p>
    <w:p w14:paraId="1A1718CC" w14:textId="0AE13F13" w:rsidR="00007882" w:rsidRDefault="00007882" w:rsidP="00007882">
      <w:pPr>
        <w:widowControl w:val="0"/>
        <w:suppressAutoHyphens/>
        <w:autoSpaceDE w:val="0"/>
        <w:snapToGrid w:val="0"/>
        <w:spacing w:after="0" w:line="30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к договору № ___________________ от _____ </w:t>
      </w:r>
      <w:r w:rsidR="004E50CF">
        <w:rPr>
          <w:rFonts w:ascii="Times New Roman" w:eastAsia="Times New Roman" w:hAnsi="Times New Roman" w:cs="Times New Roman"/>
          <w:sz w:val="20"/>
          <w:szCs w:val="20"/>
          <w:lang w:eastAsia="zh-CN"/>
        </w:rPr>
        <w:t>2025</w:t>
      </w:r>
      <w:r>
        <w:rPr>
          <w:rFonts w:ascii="Times New Roman" w:eastAsia="Times New Roman" w:hAnsi="Times New Roman" w:cs="Times New Roman"/>
          <w:sz w:val="20"/>
          <w:szCs w:val="20"/>
          <w:lang w:eastAsia="zh-CN"/>
        </w:rPr>
        <w:t xml:space="preserve"> г.</w:t>
      </w:r>
    </w:p>
    <w:p w14:paraId="031EF832" w14:textId="77777777" w:rsidR="00007882" w:rsidRDefault="00007882" w:rsidP="00007882">
      <w:pPr>
        <w:spacing w:after="0" w:line="276" w:lineRule="auto"/>
        <w:jc w:val="center"/>
        <w:rPr>
          <w:rFonts w:ascii="Times New Roman" w:eastAsia="Times New Roman" w:hAnsi="Times New Roman" w:cs="Times New Roman"/>
          <w:b/>
          <w:sz w:val="24"/>
          <w:szCs w:val="24"/>
        </w:rPr>
      </w:pPr>
      <w:r w:rsidRPr="00BE540A">
        <w:rPr>
          <w:rFonts w:ascii="Times New Roman" w:eastAsia="Times New Roman" w:hAnsi="Times New Roman" w:cs="Times New Roman"/>
          <w:b/>
          <w:sz w:val="24"/>
          <w:szCs w:val="24"/>
        </w:rPr>
        <w:t>СПЕЦИФИКАЦИЯ</w:t>
      </w:r>
    </w:p>
    <w:p w14:paraId="56243E79" w14:textId="77777777" w:rsidR="00007882" w:rsidRDefault="00007882" w:rsidP="00007882">
      <w:pPr>
        <w:spacing w:after="0" w:line="276" w:lineRule="auto"/>
        <w:jc w:val="center"/>
        <w:rPr>
          <w:rFonts w:ascii="Times New Roman" w:eastAsia="Times New Roman" w:hAnsi="Times New Roman" w:cs="Times New Roman"/>
          <w:b/>
          <w:sz w:val="24"/>
          <w:szCs w:val="24"/>
        </w:rPr>
      </w:pPr>
    </w:p>
    <w:tbl>
      <w:tblPr>
        <w:tblW w:w="14179" w:type="dxa"/>
        <w:jc w:val="center"/>
        <w:tblLayout w:type="fixed"/>
        <w:tblLook w:val="0000" w:firstRow="0" w:lastRow="0" w:firstColumn="0" w:lastColumn="0" w:noHBand="0" w:noVBand="0"/>
      </w:tblPr>
      <w:tblGrid>
        <w:gridCol w:w="846"/>
        <w:gridCol w:w="5386"/>
        <w:gridCol w:w="2273"/>
        <w:gridCol w:w="1701"/>
        <w:gridCol w:w="1843"/>
        <w:gridCol w:w="2130"/>
      </w:tblGrid>
      <w:tr w:rsidR="00007882" w:rsidRPr="00616F80" w14:paraId="164ED653" w14:textId="77777777" w:rsidTr="004D211B">
        <w:trPr>
          <w:trHeight w:val="1236"/>
          <w:jc w:val="center"/>
        </w:trPr>
        <w:tc>
          <w:tcPr>
            <w:tcW w:w="846" w:type="dxa"/>
            <w:tcBorders>
              <w:top w:val="single" w:sz="4" w:space="0" w:color="auto"/>
              <w:left w:val="single" w:sz="4" w:space="0" w:color="auto"/>
              <w:bottom w:val="single" w:sz="4" w:space="0" w:color="auto"/>
              <w:right w:val="single" w:sz="4" w:space="0" w:color="auto"/>
            </w:tcBorders>
            <w:vAlign w:val="center"/>
          </w:tcPr>
          <w:p w14:paraId="477D9D86" w14:textId="77777777" w:rsidR="00007882" w:rsidRPr="00CE6991" w:rsidRDefault="00007882" w:rsidP="004D211B">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 п/п</w:t>
            </w:r>
          </w:p>
        </w:tc>
        <w:tc>
          <w:tcPr>
            <w:tcW w:w="5386" w:type="dxa"/>
            <w:tcBorders>
              <w:top w:val="single" w:sz="4" w:space="0" w:color="auto"/>
              <w:left w:val="single" w:sz="4" w:space="0" w:color="auto"/>
              <w:bottom w:val="single" w:sz="4" w:space="0" w:color="auto"/>
              <w:right w:val="single" w:sz="4" w:space="0" w:color="auto"/>
            </w:tcBorders>
            <w:vAlign w:val="center"/>
          </w:tcPr>
          <w:p w14:paraId="3910E7EF" w14:textId="77777777" w:rsidR="00007882" w:rsidRPr="00CE6991" w:rsidRDefault="00007882" w:rsidP="004D211B">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 xml:space="preserve">Наименование </w:t>
            </w:r>
            <w:r>
              <w:rPr>
                <w:rFonts w:ascii="Times New Roman" w:eastAsia="Times New Roman" w:hAnsi="Times New Roman" w:cs="Times New Roman"/>
                <w:b/>
                <w:color w:val="000000"/>
                <w:sz w:val="20"/>
                <w:szCs w:val="20"/>
                <w:lang w:eastAsia="zh-CN"/>
              </w:rPr>
              <w:t>услуг</w:t>
            </w:r>
          </w:p>
        </w:tc>
        <w:tc>
          <w:tcPr>
            <w:tcW w:w="2273" w:type="dxa"/>
            <w:tcBorders>
              <w:top w:val="single" w:sz="4" w:space="0" w:color="auto"/>
              <w:left w:val="single" w:sz="4" w:space="0" w:color="auto"/>
              <w:right w:val="single" w:sz="4" w:space="0" w:color="auto"/>
            </w:tcBorders>
            <w:vAlign w:val="center"/>
          </w:tcPr>
          <w:p w14:paraId="589E95E3" w14:textId="77777777" w:rsidR="00007882" w:rsidRPr="00CE6991" w:rsidRDefault="00007882" w:rsidP="004D211B">
            <w:pPr>
              <w:widowControl w:val="0"/>
              <w:suppressAutoHyphens/>
              <w:autoSpaceDE w:val="0"/>
              <w:spacing w:after="0" w:line="240" w:lineRule="auto"/>
              <w:ind w:hanging="248"/>
              <w:jc w:val="center"/>
              <w:rPr>
                <w:rFonts w:ascii="Times New Roman" w:eastAsia="Times New Roman" w:hAnsi="Times New Roman" w:cs="Times New Roman"/>
                <w:b/>
                <w:sz w:val="20"/>
                <w:szCs w:val="20"/>
                <w:lang w:eastAsia="zh-CN"/>
              </w:rPr>
            </w:pPr>
            <w:r w:rsidRPr="007C465C">
              <w:rPr>
                <w:rFonts w:ascii="Times New Roman" w:eastAsia="Calibri" w:hAnsi="Times New Roman" w:cs="Times New Roman"/>
                <w:b/>
                <w:sz w:val="20"/>
                <w:szCs w:val="20"/>
                <w:lang w:eastAsia="zh-CN"/>
              </w:rPr>
              <w:t>Единица измерения услуг</w:t>
            </w:r>
          </w:p>
        </w:tc>
        <w:tc>
          <w:tcPr>
            <w:tcW w:w="1701" w:type="dxa"/>
            <w:tcBorders>
              <w:top w:val="single" w:sz="4" w:space="0" w:color="auto"/>
              <w:left w:val="single" w:sz="4" w:space="0" w:color="auto"/>
              <w:right w:val="single" w:sz="4" w:space="0" w:color="auto"/>
            </w:tcBorders>
            <w:vAlign w:val="center"/>
          </w:tcPr>
          <w:p w14:paraId="56E90C0A" w14:textId="77777777" w:rsidR="00007882" w:rsidRPr="00CE6991" w:rsidRDefault="00007882" w:rsidP="004D211B">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Кол-во</w:t>
            </w:r>
          </w:p>
        </w:tc>
        <w:tc>
          <w:tcPr>
            <w:tcW w:w="1843" w:type="dxa"/>
            <w:tcBorders>
              <w:top w:val="single" w:sz="4" w:space="0" w:color="auto"/>
              <w:left w:val="single" w:sz="4" w:space="0" w:color="auto"/>
              <w:right w:val="single" w:sz="4" w:space="0" w:color="auto"/>
            </w:tcBorders>
          </w:tcPr>
          <w:p w14:paraId="457FCF06" w14:textId="77777777" w:rsidR="00007882" w:rsidRPr="00CE6991" w:rsidRDefault="00007882" w:rsidP="004D211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Цена за ед.,</w:t>
            </w:r>
          </w:p>
          <w:p w14:paraId="5335E887" w14:textId="77777777" w:rsidR="00007882" w:rsidRPr="00CE6991" w:rsidRDefault="00007882" w:rsidP="004D211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56266A98" w14:textId="77777777" w:rsidR="00007882" w:rsidRPr="00CE6991" w:rsidRDefault="00007882" w:rsidP="004D211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1AD4241C" w14:textId="77777777" w:rsidR="00007882" w:rsidRPr="00CE6991" w:rsidRDefault="00007882" w:rsidP="004D211B">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c>
          <w:tcPr>
            <w:tcW w:w="2130" w:type="dxa"/>
            <w:tcBorders>
              <w:top w:val="single" w:sz="4" w:space="0" w:color="auto"/>
              <w:left w:val="single" w:sz="4" w:space="0" w:color="auto"/>
              <w:right w:val="single" w:sz="4" w:space="0" w:color="auto"/>
            </w:tcBorders>
            <w:vAlign w:val="center"/>
          </w:tcPr>
          <w:p w14:paraId="577A064F" w14:textId="77777777" w:rsidR="00007882" w:rsidRPr="00CE6991" w:rsidRDefault="00007882" w:rsidP="004D211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Общая стоимость,</w:t>
            </w:r>
          </w:p>
          <w:p w14:paraId="7F50F11E" w14:textId="77777777" w:rsidR="00007882" w:rsidRPr="00CE6991" w:rsidRDefault="00007882" w:rsidP="004D211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5F3F05BB" w14:textId="77777777" w:rsidR="00007882" w:rsidRPr="00CE6991" w:rsidRDefault="00007882" w:rsidP="004D211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0FCBBE43" w14:textId="77777777" w:rsidR="00007882" w:rsidRPr="00CE6991" w:rsidRDefault="00007882" w:rsidP="004D211B">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r>
      <w:tr w:rsidR="00007882" w:rsidRPr="00616F80" w14:paraId="4A73948E" w14:textId="77777777" w:rsidTr="00D24320">
        <w:trPr>
          <w:trHeight w:val="309"/>
          <w:jc w:val="center"/>
        </w:trPr>
        <w:tc>
          <w:tcPr>
            <w:tcW w:w="846" w:type="dxa"/>
            <w:tcBorders>
              <w:top w:val="single" w:sz="4" w:space="0" w:color="auto"/>
              <w:left w:val="single" w:sz="4" w:space="0" w:color="auto"/>
              <w:bottom w:val="single" w:sz="4" w:space="0" w:color="auto"/>
              <w:right w:val="single" w:sz="4" w:space="0" w:color="auto"/>
            </w:tcBorders>
            <w:vAlign w:val="center"/>
          </w:tcPr>
          <w:p w14:paraId="6980FAA7" w14:textId="77777777" w:rsidR="00007882" w:rsidRPr="00616F80" w:rsidRDefault="00007882" w:rsidP="00007882">
            <w:pPr>
              <w:widowControl w:val="0"/>
              <w:suppressAutoHyphens/>
              <w:autoSpaceDE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1.</w:t>
            </w:r>
          </w:p>
        </w:tc>
        <w:tc>
          <w:tcPr>
            <w:tcW w:w="5386" w:type="dxa"/>
            <w:tcBorders>
              <w:top w:val="single" w:sz="4" w:space="0" w:color="auto"/>
              <w:left w:val="single" w:sz="4" w:space="0" w:color="auto"/>
              <w:bottom w:val="single" w:sz="4" w:space="0" w:color="auto"/>
              <w:right w:val="single" w:sz="4" w:space="0" w:color="auto"/>
            </w:tcBorders>
            <w:vAlign w:val="center"/>
          </w:tcPr>
          <w:p w14:paraId="141CC3F8" w14:textId="3B7CAFDF" w:rsidR="00007882" w:rsidRPr="00007882" w:rsidRDefault="00007882" w:rsidP="00007882">
            <w:pPr>
              <w:rPr>
                <w:rFonts w:ascii="Times New Roman" w:hAnsi="Times New Roman" w:cs="Times New Roman"/>
                <w:sz w:val="24"/>
                <w:szCs w:val="24"/>
              </w:rPr>
            </w:pPr>
            <w:r w:rsidRPr="00007882">
              <w:rPr>
                <w:rFonts w:ascii="Times New Roman" w:hAnsi="Times New Roman" w:cs="Times New Roman"/>
                <w:sz w:val="24"/>
                <w:szCs w:val="24"/>
              </w:rPr>
              <w:t>Обслуживание бассейна и фонтана с чашей (ежемесячное обслуживание)</w:t>
            </w:r>
          </w:p>
        </w:tc>
        <w:tc>
          <w:tcPr>
            <w:tcW w:w="2273" w:type="dxa"/>
            <w:tcBorders>
              <w:top w:val="single" w:sz="4" w:space="0" w:color="auto"/>
              <w:left w:val="single" w:sz="4" w:space="0" w:color="auto"/>
              <w:bottom w:val="single" w:sz="4" w:space="0" w:color="auto"/>
              <w:right w:val="single" w:sz="4" w:space="0" w:color="auto"/>
            </w:tcBorders>
          </w:tcPr>
          <w:p w14:paraId="2E96B8C4" w14:textId="77777777" w:rsidR="00007882" w:rsidRPr="00616F80" w:rsidRDefault="00007882" w:rsidP="00007882">
            <w:pPr>
              <w:widowControl w:val="0"/>
              <w:suppressAutoHyphens/>
              <w:autoSpaceDE w:val="0"/>
              <w:spacing w:after="0" w:line="240" w:lineRule="auto"/>
              <w:jc w:val="center"/>
              <w:rPr>
                <w:rFonts w:ascii="Times New Roman" w:eastAsia="Times New Roman" w:hAnsi="Times New Roman" w:cs="Times New Roman"/>
                <w:lang w:eastAsia="zh-CN"/>
              </w:rPr>
            </w:pPr>
          </w:p>
        </w:tc>
        <w:tc>
          <w:tcPr>
            <w:tcW w:w="1701" w:type="dxa"/>
            <w:tcBorders>
              <w:top w:val="single" w:sz="4" w:space="0" w:color="auto"/>
              <w:left w:val="single" w:sz="4" w:space="0" w:color="auto"/>
              <w:bottom w:val="single" w:sz="4" w:space="0" w:color="auto"/>
              <w:right w:val="single" w:sz="4" w:space="0" w:color="auto"/>
            </w:tcBorders>
          </w:tcPr>
          <w:p w14:paraId="673B0F77" w14:textId="77777777" w:rsidR="00007882" w:rsidRPr="00616F80" w:rsidRDefault="00007882" w:rsidP="00007882">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5FCD4762" w14:textId="77777777" w:rsidR="00007882" w:rsidRPr="00616F80" w:rsidRDefault="00007882" w:rsidP="00007882">
            <w:pPr>
              <w:widowControl w:val="0"/>
              <w:suppressAutoHyphens/>
              <w:autoSpaceDE w:val="0"/>
              <w:spacing w:after="0" w:line="240" w:lineRule="auto"/>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61385DCE" w14:textId="77777777" w:rsidR="00007882" w:rsidRPr="00616F80" w:rsidRDefault="00007882" w:rsidP="00007882">
            <w:pPr>
              <w:widowControl w:val="0"/>
              <w:suppressAutoHyphens/>
              <w:autoSpaceDE w:val="0"/>
              <w:spacing w:after="0" w:line="240" w:lineRule="auto"/>
              <w:jc w:val="center"/>
              <w:rPr>
                <w:rFonts w:ascii="Times New Roman" w:eastAsia="Times New Roman" w:hAnsi="Times New Roman" w:cs="Times New Roman"/>
                <w:lang w:eastAsia="zh-CN"/>
              </w:rPr>
            </w:pPr>
          </w:p>
        </w:tc>
      </w:tr>
      <w:tr w:rsidR="00007882" w:rsidRPr="00616F80" w14:paraId="095C6C4C" w14:textId="77777777" w:rsidTr="00D24320">
        <w:trPr>
          <w:trHeight w:val="92"/>
          <w:jc w:val="center"/>
        </w:trPr>
        <w:tc>
          <w:tcPr>
            <w:tcW w:w="846" w:type="dxa"/>
            <w:tcBorders>
              <w:top w:val="single" w:sz="4" w:space="0" w:color="auto"/>
              <w:left w:val="single" w:sz="4" w:space="0" w:color="auto"/>
              <w:bottom w:val="single" w:sz="4" w:space="0" w:color="auto"/>
              <w:right w:val="single" w:sz="4" w:space="0" w:color="auto"/>
            </w:tcBorders>
            <w:vAlign w:val="center"/>
          </w:tcPr>
          <w:p w14:paraId="4F16FAEE" w14:textId="77777777" w:rsidR="00007882" w:rsidRPr="00616F80" w:rsidRDefault="00007882" w:rsidP="00007882">
            <w:pPr>
              <w:widowControl w:val="0"/>
              <w:suppressAutoHyphens/>
              <w:autoSpaceDE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2.</w:t>
            </w:r>
          </w:p>
        </w:tc>
        <w:tc>
          <w:tcPr>
            <w:tcW w:w="5386" w:type="dxa"/>
            <w:tcBorders>
              <w:top w:val="single" w:sz="4" w:space="0" w:color="auto"/>
              <w:left w:val="single" w:sz="4" w:space="0" w:color="auto"/>
              <w:bottom w:val="single" w:sz="4" w:space="0" w:color="auto"/>
              <w:right w:val="single" w:sz="4" w:space="0" w:color="auto"/>
            </w:tcBorders>
            <w:vAlign w:val="center"/>
          </w:tcPr>
          <w:p w14:paraId="3FA55327" w14:textId="2CF5CED1" w:rsidR="00007882" w:rsidRPr="00007882" w:rsidRDefault="00007882" w:rsidP="00007882">
            <w:pPr>
              <w:rPr>
                <w:rFonts w:ascii="Times New Roman" w:hAnsi="Times New Roman" w:cs="Times New Roman"/>
                <w:sz w:val="24"/>
                <w:szCs w:val="24"/>
              </w:rPr>
            </w:pPr>
            <w:r w:rsidRPr="00007882">
              <w:rPr>
                <w:rFonts w:ascii="Times New Roman" w:hAnsi="Times New Roman" w:cs="Times New Roman"/>
                <w:sz w:val="24"/>
                <w:szCs w:val="24"/>
              </w:rPr>
              <w:t>Обслуживание бассейна (разовое обслуживание)</w:t>
            </w:r>
          </w:p>
        </w:tc>
        <w:tc>
          <w:tcPr>
            <w:tcW w:w="2273" w:type="dxa"/>
            <w:tcBorders>
              <w:top w:val="single" w:sz="4" w:space="0" w:color="auto"/>
              <w:left w:val="single" w:sz="4" w:space="0" w:color="auto"/>
              <w:bottom w:val="single" w:sz="4" w:space="0" w:color="auto"/>
              <w:right w:val="single" w:sz="4" w:space="0" w:color="auto"/>
            </w:tcBorders>
          </w:tcPr>
          <w:p w14:paraId="4473DF14" w14:textId="77777777" w:rsidR="00007882" w:rsidRPr="00616F80" w:rsidRDefault="00007882" w:rsidP="00007882">
            <w:pPr>
              <w:widowControl w:val="0"/>
              <w:suppressAutoHyphens/>
              <w:autoSpaceDE w:val="0"/>
              <w:spacing w:after="0" w:line="240" w:lineRule="auto"/>
              <w:jc w:val="center"/>
              <w:rPr>
                <w:rFonts w:ascii="Times New Roman" w:eastAsia="Times New Roman" w:hAnsi="Times New Roman" w:cs="Times New Roman"/>
                <w:lang w:eastAsia="zh-CN"/>
              </w:rPr>
            </w:pPr>
          </w:p>
        </w:tc>
        <w:tc>
          <w:tcPr>
            <w:tcW w:w="1701" w:type="dxa"/>
            <w:tcBorders>
              <w:top w:val="single" w:sz="4" w:space="0" w:color="auto"/>
              <w:left w:val="single" w:sz="4" w:space="0" w:color="auto"/>
              <w:bottom w:val="single" w:sz="4" w:space="0" w:color="auto"/>
              <w:right w:val="single" w:sz="4" w:space="0" w:color="auto"/>
            </w:tcBorders>
          </w:tcPr>
          <w:p w14:paraId="2C41C8ED" w14:textId="77777777" w:rsidR="00007882" w:rsidRPr="00616F80" w:rsidRDefault="00007882" w:rsidP="00007882">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72C5EA96" w14:textId="77777777" w:rsidR="00007882" w:rsidRPr="00616F80" w:rsidRDefault="00007882" w:rsidP="00007882">
            <w:pPr>
              <w:widowControl w:val="0"/>
              <w:suppressAutoHyphens/>
              <w:autoSpaceDE w:val="0"/>
              <w:spacing w:after="0" w:line="240" w:lineRule="auto"/>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2DC56911" w14:textId="77777777" w:rsidR="00007882" w:rsidRPr="00616F80" w:rsidRDefault="00007882" w:rsidP="00007882">
            <w:pPr>
              <w:widowControl w:val="0"/>
              <w:suppressAutoHyphens/>
              <w:autoSpaceDE w:val="0"/>
              <w:spacing w:after="0" w:line="240" w:lineRule="auto"/>
              <w:jc w:val="center"/>
              <w:rPr>
                <w:rFonts w:ascii="Times New Roman" w:eastAsia="Times New Roman" w:hAnsi="Times New Roman" w:cs="Times New Roman"/>
                <w:lang w:eastAsia="zh-CN"/>
              </w:rPr>
            </w:pPr>
          </w:p>
        </w:tc>
      </w:tr>
      <w:tr w:rsidR="00007882" w:rsidRPr="00616F80" w14:paraId="1C52DE44" w14:textId="77777777" w:rsidTr="004D211B">
        <w:trPr>
          <w:trHeight w:val="141"/>
          <w:jc w:val="center"/>
        </w:trPr>
        <w:tc>
          <w:tcPr>
            <w:tcW w:w="846" w:type="dxa"/>
            <w:tcBorders>
              <w:top w:val="single" w:sz="4" w:space="0" w:color="auto"/>
              <w:left w:val="single" w:sz="4" w:space="0" w:color="auto"/>
              <w:bottom w:val="single" w:sz="4" w:space="0" w:color="auto"/>
              <w:right w:val="single" w:sz="4" w:space="0" w:color="auto"/>
            </w:tcBorders>
            <w:vAlign w:val="center"/>
          </w:tcPr>
          <w:p w14:paraId="39B35F26" w14:textId="77777777" w:rsidR="00007882" w:rsidRPr="00616F80" w:rsidRDefault="00007882" w:rsidP="004D211B">
            <w:pPr>
              <w:widowControl w:val="0"/>
              <w:suppressAutoHyphens/>
              <w:autoSpaceDE w:val="0"/>
              <w:spacing w:after="0" w:line="240" w:lineRule="auto"/>
              <w:jc w:val="center"/>
              <w:rPr>
                <w:rFonts w:ascii="Times New Roman" w:eastAsia="Times New Roman" w:hAnsi="Times New Roman" w:cs="Times New Roman"/>
                <w:b/>
                <w:lang w:eastAsia="zh-CN"/>
              </w:rPr>
            </w:pPr>
          </w:p>
        </w:tc>
        <w:tc>
          <w:tcPr>
            <w:tcW w:w="5386" w:type="dxa"/>
            <w:tcBorders>
              <w:top w:val="single" w:sz="4" w:space="0" w:color="auto"/>
              <w:left w:val="single" w:sz="4" w:space="0" w:color="auto"/>
              <w:bottom w:val="single" w:sz="4" w:space="0" w:color="auto"/>
              <w:right w:val="single" w:sz="4" w:space="0" w:color="auto"/>
            </w:tcBorders>
          </w:tcPr>
          <w:p w14:paraId="31560FD8" w14:textId="77777777" w:rsidR="00007882" w:rsidRPr="00616F80" w:rsidRDefault="00007882" w:rsidP="004D211B">
            <w:pPr>
              <w:keepLines/>
              <w:snapToGrid w:val="0"/>
              <w:spacing w:beforeAutospacing="1" w:after="0" w:afterAutospacing="1"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2273" w:type="dxa"/>
            <w:tcBorders>
              <w:top w:val="single" w:sz="4" w:space="0" w:color="auto"/>
              <w:left w:val="single" w:sz="4" w:space="0" w:color="auto"/>
              <w:bottom w:val="single" w:sz="4" w:space="0" w:color="auto"/>
              <w:right w:val="single" w:sz="4" w:space="0" w:color="auto"/>
            </w:tcBorders>
            <w:vAlign w:val="center"/>
          </w:tcPr>
          <w:p w14:paraId="4DAA9F8B" w14:textId="77777777" w:rsidR="00007882" w:rsidRPr="00616F80" w:rsidRDefault="00007882" w:rsidP="004D211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701" w:type="dxa"/>
            <w:tcBorders>
              <w:top w:val="single" w:sz="4" w:space="0" w:color="auto"/>
              <w:left w:val="single" w:sz="4" w:space="0" w:color="auto"/>
              <w:bottom w:val="single" w:sz="4" w:space="0" w:color="auto"/>
              <w:right w:val="single" w:sz="4" w:space="0" w:color="auto"/>
            </w:tcBorders>
            <w:vAlign w:val="center"/>
          </w:tcPr>
          <w:p w14:paraId="25B77BAD" w14:textId="77777777" w:rsidR="00007882" w:rsidRPr="00616F80" w:rsidRDefault="00007882" w:rsidP="004D211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0B107012" w14:textId="77777777" w:rsidR="00007882" w:rsidRPr="00616F80" w:rsidRDefault="00007882" w:rsidP="004D211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10A81C50" w14:textId="77777777" w:rsidR="00007882" w:rsidRPr="00616F80" w:rsidRDefault="00007882" w:rsidP="004D211B">
            <w:pPr>
              <w:widowControl w:val="0"/>
              <w:suppressAutoHyphens/>
              <w:autoSpaceDE w:val="0"/>
              <w:spacing w:after="0" w:line="240" w:lineRule="auto"/>
              <w:jc w:val="center"/>
              <w:rPr>
                <w:rFonts w:ascii="Times New Roman" w:eastAsia="Times New Roman" w:hAnsi="Times New Roman" w:cs="Times New Roman"/>
                <w:lang w:eastAsia="zh-CN"/>
              </w:rPr>
            </w:pPr>
          </w:p>
        </w:tc>
      </w:tr>
      <w:tr w:rsidR="00007882" w:rsidRPr="00616F80" w14:paraId="5C3643D4" w14:textId="77777777" w:rsidTr="004D211B">
        <w:trPr>
          <w:trHeight w:val="47"/>
          <w:jc w:val="center"/>
        </w:trPr>
        <w:tc>
          <w:tcPr>
            <w:tcW w:w="846" w:type="dxa"/>
            <w:tcBorders>
              <w:top w:val="single" w:sz="4" w:space="0" w:color="auto"/>
              <w:left w:val="single" w:sz="4" w:space="0" w:color="auto"/>
              <w:bottom w:val="single" w:sz="4" w:space="0" w:color="auto"/>
              <w:right w:val="single" w:sz="4" w:space="0" w:color="auto"/>
            </w:tcBorders>
            <w:vAlign w:val="center"/>
          </w:tcPr>
          <w:p w14:paraId="322588D5" w14:textId="77777777" w:rsidR="00007882" w:rsidRPr="00616F80" w:rsidRDefault="00007882" w:rsidP="004D211B">
            <w:pPr>
              <w:widowControl w:val="0"/>
              <w:suppressAutoHyphens/>
              <w:autoSpaceDE w:val="0"/>
              <w:spacing w:after="0" w:line="240" w:lineRule="auto"/>
              <w:jc w:val="center"/>
              <w:rPr>
                <w:rFonts w:ascii="Times New Roman" w:eastAsia="Times New Roman" w:hAnsi="Times New Roman" w:cs="Times New Roman"/>
                <w:b/>
                <w:lang w:eastAsia="zh-CN"/>
              </w:rPr>
            </w:pPr>
          </w:p>
        </w:tc>
        <w:tc>
          <w:tcPr>
            <w:tcW w:w="5386" w:type="dxa"/>
            <w:tcBorders>
              <w:top w:val="single" w:sz="4" w:space="0" w:color="auto"/>
              <w:left w:val="single" w:sz="4" w:space="0" w:color="auto"/>
              <w:bottom w:val="single" w:sz="4" w:space="0" w:color="auto"/>
              <w:right w:val="single" w:sz="4" w:space="0" w:color="auto"/>
            </w:tcBorders>
          </w:tcPr>
          <w:p w14:paraId="64FF1AB5" w14:textId="77777777" w:rsidR="00007882" w:rsidRPr="00616F80" w:rsidRDefault="00007882" w:rsidP="004D211B">
            <w:pPr>
              <w:keepLines/>
              <w:snapToGrid w:val="0"/>
              <w:spacing w:beforeAutospacing="1" w:after="0" w:afterAutospacing="1" w:line="240" w:lineRule="auto"/>
              <w:rPr>
                <w:rFonts w:ascii="Times New Roman" w:eastAsia="Times New Roman" w:hAnsi="Times New Roman" w:cs="Times New Roman"/>
                <w:lang w:eastAsia="zh-CN"/>
              </w:rPr>
            </w:pPr>
            <w:r w:rsidRPr="00616F80">
              <w:rPr>
                <w:rFonts w:ascii="Times New Roman" w:eastAsia="Times New Roman" w:hAnsi="Times New Roman" w:cs="Times New Roman"/>
                <w:lang w:eastAsia="zh-CN"/>
              </w:rPr>
              <w:t>в том числе НДС – ____% (НДС не облагаетс</w:t>
            </w:r>
            <w:r w:rsidRPr="0054173B">
              <w:rPr>
                <w:rFonts w:ascii="Times New Roman" w:eastAsia="Times New Roman" w:hAnsi="Times New Roman" w:cs="Times New Roman"/>
                <w:lang w:eastAsia="zh-CN"/>
              </w:rPr>
              <w:t>я)</w:t>
            </w:r>
            <w:r w:rsidRPr="00E839CB">
              <w:rPr>
                <w:rFonts w:ascii="Times New Roman" w:eastAsia="Times New Roman" w:hAnsi="Times New Roman" w:cs="Times New Roman"/>
                <w:color w:val="FF0000"/>
                <w:lang w:eastAsia="zh-CN"/>
              </w:rPr>
              <w:t xml:space="preserve"> (оставить нужное)</w:t>
            </w:r>
          </w:p>
        </w:tc>
        <w:tc>
          <w:tcPr>
            <w:tcW w:w="2273" w:type="dxa"/>
            <w:tcBorders>
              <w:top w:val="single" w:sz="4" w:space="0" w:color="auto"/>
              <w:left w:val="single" w:sz="4" w:space="0" w:color="auto"/>
              <w:bottom w:val="single" w:sz="4" w:space="0" w:color="auto"/>
              <w:right w:val="single" w:sz="4" w:space="0" w:color="auto"/>
            </w:tcBorders>
            <w:vAlign w:val="center"/>
          </w:tcPr>
          <w:p w14:paraId="29B08EF6" w14:textId="77777777" w:rsidR="00007882" w:rsidRPr="00616F80" w:rsidRDefault="00007882" w:rsidP="004D211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701" w:type="dxa"/>
            <w:tcBorders>
              <w:top w:val="single" w:sz="4" w:space="0" w:color="auto"/>
              <w:left w:val="single" w:sz="4" w:space="0" w:color="auto"/>
              <w:bottom w:val="single" w:sz="4" w:space="0" w:color="auto"/>
              <w:right w:val="single" w:sz="4" w:space="0" w:color="auto"/>
            </w:tcBorders>
            <w:vAlign w:val="center"/>
          </w:tcPr>
          <w:p w14:paraId="75693AD9" w14:textId="77777777" w:rsidR="00007882" w:rsidRPr="00616F80" w:rsidRDefault="00007882" w:rsidP="004D211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61037B9C" w14:textId="77777777" w:rsidR="00007882" w:rsidRPr="00616F80" w:rsidRDefault="00007882" w:rsidP="004D211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5DA9F559" w14:textId="77777777" w:rsidR="00007882" w:rsidRPr="00616F80" w:rsidRDefault="00007882" w:rsidP="004D211B">
            <w:pPr>
              <w:widowControl w:val="0"/>
              <w:suppressAutoHyphens/>
              <w:autoSpaceDE w:val="0"/>
              <w:spacing w:after="0" w:line="240" w:lineRule="auto"/>
              <w:jc w:val="center"/>
              <w:rPr>
                <w:rFonts w:ascii="Times New Roman" w:eastAsia="Times New Roman" w:hAnsi="Times New Roman" w:cs="Times New Roman"/>
                <w:lang w:eastAsia="zh-CN"/>
              </w:rPr>
            </w:pPr>
          </w:p>
        </w:tc>
      </w:tr>
    </w:tbl>
    <w:p w14:paraId="28D4F675" w14:textId="77777777" w:rsidR="00007882" w:rsidRDefault="00007882" w:rsidP="00007882">
      <w:pPr>
        <w:spacing w:after="0" w:line="276" w:lineRule="auto"/>
        <w:jc w:val="center"/>
        <w:rPr>
          <w:rFonts w:ascii="Times New Roman" w:eastAsia="Times New Roman" w:hAnsi="Times New Roman" w:cs="Times New Roman"/>
          <w:b/>
          <w:sz w:val="24"/>
          <w:szCs w:val="24"/>
        </w:rPr>
      </w:pPr>
    </w:p>
    <w:p w14:paraId="0CFFA333" w14:textId="77777777" w:rsidR="00007882" w:rsidRDefault="00007882" w:rsidP="000078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Стоимость оказываемых услуг составляет ________________ (сумма </w:t>
      </w:r>
      <w:r>
        <w:rPr>
          <w:rFonts w:ascii="Times New Roman" w:eastAsia="Times New Roman" w:hAnsi="Times New Roman" w:cs="Times New Roman"/>
          <w:i/>
          <w:iCs/>
          <w:sz w:val="24"/>
          <w:szCs w:val="24"/>
        </w:rPr>
        <w:t>прописью</w:t>
      </w:r>
      <w:r>
        <w:rPr>
          <w:rFonts w:ascii="Times New Roman" w:eastAsia="Times New Roman" w:hAnsi="Times New Roman" w:cs="Times New Roman"/>
          <w:sz w:val="24"/>
          <w:szCs w:val="24"/>
        </w:rPr>
        <w:t xml:space="preserve">) рублей, ___ копеек, в том числе НДС (____ %) ______________ (сумма </w:t>
      </w:r>
      <w:r>
        <w:rPr>
          <w:rFonts w:ascii="Times New Roman" w:eastAsia="Times New Roman" w:hAnsi="Times New Roman" w:cs="Times New Roman"/>
          <w:i/>
          <w:iCs/>
          <w:sz w:val="24"/>
          <w:szCs w:val="24"/>
        </w:rPr>
        <w:t>прописью</w:t>
      </w:r>
      <w:r>
        <w:rPr>
          <w:rFonts w:ascii="Times New Roman" w:eastAsia="Times New Roman" w:hAnsi="Times New Roman" w:cs="Times New Roman"/>
          <w:sz w:val="24"/>
          <w:szCs w:val="24"/>
        </w:rPr>
        <w:t>) рублей ____ копеек., либо без НДС на основании ____________.</w:t>
      </w:r>
    </w:p>
    <w:tbl>
      <w:tblPr>
        <w:tblW w:w="5413" w:type="pct"/>
        <w:tblCellSpacing w:w="0" w:type="dxa"/>
        <w:tblLayout w:type="fixed"/>
        <w:tblCellMar>
          <w:left w:w="0" w:type="dxa"/>
          <w:right w:w="0" w:type="dxa"/>
        </w:tblCellMar>
        <w:tblLook w:val="04A0" w:firstRow="1" w:lastRow="0" w:firstColumn="1" w:lastColumn="0" w:noHBand="0" w:noVBand="1"/>
      </w:tblPr>
      <w:tblGrid>
        <w:gridCol w:w="7956"/>
        <w:gridCol w:w="7817"/>
      </w:tblGrid>
      <w:tr w:rsidR="00007882" w14:paraId="7BBD9479" w14:textId="77777777" w:rsidTr="004D211B">
        <w:trPr>
          <w:trHeight w:val="306"/>
          <w:tblCellSpacing w:w="0" w:type="dxa"/>
        </w:trPr>
        <w:tc>
          <w:tcPr>
            <w:tcW w:w="2497" w:type="pct"/>
          </w:tcPr>
          <w:p w14:paraId="462493F3" w14:textId="77777777" w:rsidR="00007882" w:rsidRDefault="00007882" w:rsidP="004D211B">
            <w:pPr>
              <w:widowControl w:val="0"/>
              <w:suppressAutoHyphens/>
              <w:autoSpaceDE w:val="0"/>
              <w:spacing w:after="0" w:line="276" w:lineRule="auto"/>
              <w:jc w:val="center"/>
              <w:rPr>
                <w:rFonts w:ascii="Times New Roman" w:eastAsia="Times New Roman" w:hAnsi="Times New Roman" w:cs="Times New Roman"/>
                <w:b/>
                <w:sz w:val="24"/>
                <w:szCs w:val="24"/>
                <w:lang w:eastAsia="ru-RU"/>
              </w:rPr>
            </w:pPr>
          </w:p>
          <w:p w14:paraId="044CA281" w14:textId="77777777" w:rsidR="00007882" w:rsidRDefault="00007882" w:rsidP="004D211B">
            <w:pPr>
              <w:widowControl w:val="0"/>
              <w:suppressAutoHyphens/>
              <w:autoSpaceDE w:val="0"/>
              <w:spacing w:after="0" w:line="276" w:lineRule="auto"/>
              <w:jc w:val="center"/>
              <w:rPr>
                <w:rFonts w:ascii="Times New Roman" w:eastAsia="Times New Roman" w:hAnsi="Times New Roman" w:cs="Times New Roman"/>
                <w:b/>
                <w:sz w:val="24"/>
                <w:szCs w:val="24"/>
                <w:lang w:eastAsia="ru-RU"/>
              </w:rPr>
            </w:pPr>
          </w:p>
          <w:p w14:paraId="0B02DE72" w14:textId="77777777" w:rsidR="00007882" w:rsidRDefault="00007882" w:rsidP="004D211B">
            <w:pPr>
              <w:widowControl w:val="0"/>
              <w:suppressAutoHyphens/>
              <w:autoSpaceDE w:val="0"/>
              <w:spacing w:after="0" w:line="276" w:lineRule="auto"/>
              <w:jc w:val="center"/>
              <w:rPr>
                <w:rFonts w:ascii="Times New Roman" w:eastAsia="Times New Roman" w:hAnsi="Times New Roman" w:cs="Times New Roman"/>
                <w:b/>
                <w:sz w:val="24"/>
                <w:szCs w:val="24"/>
                <w:lang w:eastAsia="ru-RU"/>
              </w:rPr>
            </w:pPr>
          </w:p>
          <w:p w14:paraId="081C7C02" w14:textId="77777777" w:rsidR="00007882" w:rsidRDefault="00007882" w:rsidP="004D211B">
            <w:pPr>
              <w:widowControl w:val="0"/>
              <w:suppressAutoHyphens/>
              <w:autoSpaceDE w:val="0"/>
              <w:spacing w:after="0" w:line="276" w:lineRule="auto"/>
              <w:jc w:val="center"/>
              <w:rPr>
                <w:rFonts w:ascii="Times New Roman" w:eastAsia="Times New Roman" w:hAnsi="Times New Roman" w:cs="Times New Roman"/>
                <w:b/>
                <w:sz w:val="24"/>
                <w:szCs w:val="24"/>
                <w:lang w:eastAsia="ru-RU"/>
              </w:rPr>
            </w:pPr>
          </w:p>
          <w:p w14:paraId="47CDFBDE" w14:textId="77777777" w:rsidR="00007882" w:rsidRDefault="00007882" w:rsidP="004D211B">
            <w:pPr>
              <w:widowControl w:val="0"/>
              <w:suppressAutoHyphens/>
              <w:autoSpaceDE w:val="0"/>
              <w:spacing w:after="0" w:line="276" w:lineRule="auto"/>
              <w:jc w:val="center"/>
              <w:rPr>
                <w:rFonts w:ascii="Times New Roman" w:eastAsia="Times New Roman" w:hAnsi="Times New Roman" w:cs="Times New Roman"/>
                <w:b/>
                <w:sz w:val="24"/>
                <w:szCs w:val="24"/>
                <w:lang w:eastAsia="ru-RU"/>
              </w:rPr>
            </w:pPr>
          </w:p>
          <w:p w14:paraId="444454C1" w14:textId="77777777" w:rsidR="00007882" w:rsidRDefault="00007882" w:rsidP="004D211B">
            <w:pPr>
              <w:widowControl w:val="0"/>
              <w:suppressAutoHyphens/>
              <w:autoSpaceDE w:val="0"/>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Заказчик</w:t>
            </w:r>
          </w:p>
          <w:p w14:paraId="0C74598A" w14:textId="77777777" w:rsidR="00007882" w:rsidRDefault="00007882" w:rsidP="004D211B">
            <w:pPr>
              <w:widowControl w:val="0"/>
              <w:suppressAutoHyphens/>
              <w:autoSpaceDE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14:paraId="669BCC69" w14:textId="77777777" w:rsidR="00007882" w:rsidRDefault="00007882" w:rsidP="004D211B">
            <w:pPr>
              <w:widowControl w:val="0"/>
              <w:suppressAutoHyphens/>
              <w:autoSpaceDE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 Ю.В. Плугатарь</w:t>
            </w:r>
          </w:p>
        </w:tc>
        <w:tc>
          <w:tcPr>
            <w:tcW w:w="2453" w:type="pct"/>
          </w:tcPr>
          <w:p w14:paraId="01FDCAB7" w14:textId="77777777" w:rsidR="00007882" w:rsidRDefault="00007882" w:rsidP="004D211B">
            <w:pPr>
              <w:widowControl w:val="0"/>
              <w:suppressAutoHyphens/>
              <w:autoSpaceDE w:val="0"/>
              <w:spacing w:after="0" w:line="276" w:lineRule="auto"/>
              <w:jc w:val="center"/>
              <w:rPr>
                <w:rFonts w:ascii="Times New Roman" w:eastAsia="Times New Roman" w:hAnsi="Times New Roman" w:cs="Times New Roman"/>
                <w:b/>
                <w:sz w:val="24"/>
                <w:szCs w:val="24"/>
                <w:lang w:eastAsia="ru-RU"/>
              </w:rPr>
            </w:pPr>
          </w:p>
          <w:p w14:paraId="0056778C" w14:textId="77777777" w:rsidR="00007882" w:rsidRDefault="00007882" w:rsidP="004D211B">
            <w:pPr>
              <w:widowControl w:val="0"/>
              <w:suppressAutoHyphens/>
              <w:autoSpaceDE w:val="0"/>
              <w:spacing w:after="0" w:line="276" w:lineRule="auto"/>
              <w:jc w:val="center"/>
              <w:rPr>
                <w:rFonts w:ascii="Times New Roman" w:eastAsia="Times New Roman" w:hAnsi="Times New Roman" w:cs="Times New Roman"/>
                <w:b/>
                <w:sz w:val="24"/>
                <w:szCs w:val="24"/>
                <w:lang w:eastAsia="ru-RU"/>
              </w:rPr>
            </w:pPr>
          </w:p>
          <w:p w14:paraId="1034D7A8" w14:textId="77777777" w:rsidR="00007882" w:rsidRDefault="00007882" w:rsidP="004D211B">
            <w:pPr>
              <w:widowControl w:val="0"/>
              <w:suppressAutoHyphens/>
              <w:autoSpaceDE w:val="0"/>
              <w:spacing w:after="0" w:line="276" w:lineRule="auto"/>
              <w:jc w:val="center"/>
              <w:rPr>
                <w:rFonts w:ascii="Times New Roman" w:eastAsia="Times New Roman" w:hAnsi="Times New Roman" w:cs="Times New Roman"/>
                <w:b/>
                <w:sz w:val="24"/>
                <w:szCs w:val="24"/>
                <w:lang w:eastAsia="ru-RU"/>
              </w:rPr>
            </w:pPr>
          </w:p>
          <w:p w14:paraId="56420F6E" w14:textId="77777777" w:rsidR="00007882" w:rsidRDefault="00007882" w:rsidP="004D211B">
            <w:pPr>
              <w:widowControl w:val="0"/>
              <w:suppressAutoHyphens/>
              <w:autoSpaceDE w:val="0"/>
              <w:spacing w:after="0" w:line="276" w:lineRule="auto"/>
              <w:jc w:val="center"/>
              <w:rPr>
                <w:rFonts w:ascii="Times New Roman" w:eastAsia="Times New Roman" w:hAnsi="Times New Roman" w:cs="Times New Roman"/>
                <w:b/>
                <w:sz w:val="24"/>
                <w:szCs w:val="24"/>
                <w:lang w:eastAsia="ru-RU"/>
              </w:rPr>
            </w:pPr>
          </w:p>
          <w:p w14:paraId="3F56E2E0" w14:textId="77777777" w:rsidR="00007882" w:rsidRDefault="00007882" w:rsidP="004D211B">
            <w:pPr>
              <w:widowControl w:val="0"/>
              <w:suppressAutoHyphens/>
              <w:autoSpaceDE w:val="0"/>
              <w:spacing w:after="0" w:line="276" w:lineRule="auto"/>
              <w:jc w:val="center"/>
              <w:rPr>
                <w:rFonts w:ascii="Times New Roman" w:eastAsia="Times New Roman" w:hAnsi="Times New Roman" w:cs="Times New Roman"/>
                <w:b/>
                <w:sz w:val="24"/>
                <w:szCs w:val="24"/>
                <w:lang w:eastAsia="ru-RU"/>
              </w:rPr>
            </w:pPr>
          </w:p>
          <w:p w14:paraId="034A8525" w14:textId="77777777" w:rsidR="00007882" w:rsidRDefault="00007882" w:rsidP="004D211B">
            <w:pPr>
              <w:widowControl w:val="0"/>
              <w:suppressAutoHyphens/>
              <w:autoSpaceDE w:val="0"/>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Исполнитель </w:t>
            </w:r>
          </w:p>
          <w:p w14:paraId="5CE280C8" w14:textId="77777777" w:rsidR="00007882" w:rsidRDefault="00007882" w:rsidP="004D211B">
            <w:pPr>
              <w:widowControl w:val="0"/>
              <w:suppressAutoHyphens/>
              <w:autoSpaceDE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14:paraId="7873562A" w14:textId="77777777" w:rsidR="00007882" w:rsidRDefault="00007882" w:rsidP="004D211B">
            <w:pPr>
              <w:widowControl w:val="0"/>
              <w:suppressAutoHyphens/>
              <w:autoSpaceDE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tc>
      </w:tr>
    </w:tbl>
    <w:p w14:paraId="32F5D2AE" w14:textId="77777777" w:rsidR="00007882" w:rsidRDefault="00007882" w:rsidP="00007882">
      <w:pPr>
        <w:widowControl w:val="0"/>
        <w:suppressAutoHyphens/>
        <w:autoSpaceDE w:val="0"/>
        <w:snapToGrid w:val="0"/>
        <w:spacing w:after="0" w:line="300" w:lineRule="auto"/>
        <w:jc w:val="right"/>
        <w:rPr>
          <w:rFonts w:ascii="Times New Roman" w:eastAsia="Calibri" w:hAnsi="Times New Roman" w:cs="Times New Roman"/>
          <w:sz w:val="24"/>
          <w:szCs w:val="24"/>
          <w:lang w:eastAsia="zh-CN"/>
        </w:rPr>
        <w:sectPr w:rsidR="00007882" w:rsidSect="00E02421">
          <w:footerReference w:type="even" r:id="rId19"/>
          <w:footerReference w:type="default" r:id="rId20"/>
          <w:footerReference w:type="first" r:id="rId21"/>
          <w:pgSz w:w="16838" w:h="11906" w:orient="landscape"/>
          <w:pgMar w:top="1276" w:right="1134" w:bottom="709" w:left="1134" w:header="720" w:footer="709" w:gutter="0"/>
          <w:cols w:space="720"/>
          <w:titlePg/>
          <w:docGrid w:linePitch="360"/>
        </w:sectPr>
      </w:pPr>
    </w:p>
    <w:p w14:paraId="0B64653B" w14:textId="309B7FA5" w:rsidR="00C960DC" w:rsidRPr="00C960DC" w:rsidRDefault="00C960DC" w:rsidP="00C960DC">
      <w:pPr>
        <w:widowControl w:val="0"/>
        <w:suppressAutoHyphens/>
        <w:autoSpaceDE w:val="0"/>
        <w:spacing w:after="0" w:line="240" w:lineRule="auto"/>
        <w:ind w:left="5954" w:firstLine="7"/>
        <w:rPr>
          <w:rFonts w:ascii="Times New Roman" w:eastAsia="Calibri" w:hAnsi="Times New Roman" w:cs="Times New Roman"/>
          <w:sz w:val="24"/>
          <w:szCs w:val="24"/>
          <w:lang w:eastAsia="zh-CN"/>
        </w:rPr>
      </w:pPr>
      <w:r w:rsidRPr="00C960DC">
        <w:rPr>
          <w:rFonts w:ascii="Times New Roman" w:eastAsia="Calibri" w:hAnsi="Times New Roman" w:cs="Times New Roman"/>
          <w:sz w:val="24"/>
          <w:szCs w:val="24"/>
          <w:lang w:eastAsia="zh-CN"/>
        </w:rPr>
        <w:lastRenderedPageBreak/>
        <w:t xml:space="preserve">Приложение № </w:t>
      </w:r>
      <w:r w:rsidR="00007882">
        <w:rPr>
          <w:rFonts w:ascii="Times New Roman" w:eastAsia="Calibri" w:hAnsi="Times New Roman" w:cs="Times New Roman"/>
          <w:sz w:val="24"/>
          <w:szCs w:val="24"/>
          <w:lang w:eastAsia="zh-CN"/>
        </w:rPr>
        <w:t>2</w:t>
      </w:r>
      <w:r w:rsidRPr="00C960DC">
        <w:rPr>
          <w:rFonts w:ascii="Times New Roman" w:eastAsia="Calibri" w:hAnsi="Times New Roman" w:cs="Times New Roman"/>
          <w:sz w:val="24"/>
          <w:szCs w:val="24"/>
          <w:lang w:eastAsia="zh-CN"/>
        </w:rPr>
        <w:t xml:space="preserve"> к договору </w:t>
      </w:r>
    </w:p>
    <w:p w14:paraId="258C35C4" w14:textId="007406F3" w:rsidR="00C960DC" w:rsidRPr="00C960DC" w:rsidRDefault="00C960DC" w:rsidP="00C960DC">
      <w:pPr>
        <w:widowControl w:val="0"/>
        <w:suppressAutoHyphens/>
        <w:autoSpaceDE w:val="0"/>
        <w:spacing w:after="0" w:line="276" w:lineRule="auto"/>
        <w:ind w:left="5954" w:firstLine="7"/>
        <w:rPr>
          <w:rFonts w:ascii="Times New Roman" w:eastAsia="Calibri" w:hAnsi="Times New Roman" w:cs="Times New Roman"/>
          <w:sz w:val="24"/>
          <w:szCs w:val="24"/>
          <w:lang w:eastAsia="zh-CN"/>
        </w:rPr>
      </w:pPr>
      <w:r w:rsidRPr="00C960DC">
        <w:rPr>
          <w:rFonts w:ascii="Times New Roman" w:eastAsia="Calibri" w:hAnsi="Times New Roman" w:cs="Times New Roman"/>
          <w:sz w:val="24"/>
          <w:szCs w:val="24"/>
          <w:lang w:eastAsia="zh-CN"/>
        </w:rPr>
        <w:t xml:space="preserve"> от ____</w:t>
      </w:r>
      <w:r w:rsidR="004E50CF">
        <w:rPr>
          <w:rFonts w:ascii="Times New Roman" w:eastAsia="Calibri" w:hAnsi="Times New Roman" w:cs="Times New Roman"/>
          <w:sz w:val="24"/>
          <w:szCs w:val="24"/>
          <w:lang w:eastAsia="zh-CN"/>
        </w:rPr>
        <w:t>2025</w:t>
      </w:r>
      <w:r w:rsidRPr="00C960DC">
        <w:rPr>
          <w:rFonts w:ascii="Times New Roman" w:eastAsia="Calibri" w:hAnsi="Times New Roman" w:cs="Times New Roman"/>
          <w:sz w:val="24"/>
          <w:szCs w:val="24"/>
          <w:lang w:eastAsia="zh-CN"/>
        </w:rPr>
        <w:t>г. № _______</w:t>
      </w:r>
    </w:p>
    <w:p w14:paraId="0EF775ED" w14:textId="77777777" w:rsidR="00C960DC" w:rsidRPr="00C960DC" w:rsidRDefault="00C960DC" w:rsidP="00C960DC">
      <w:pPr>
        <w:widowControl w:val="0"/>
        <w:suppressAutoHyphens/>
        <w:autoSpaceDE w:val="0"/>
        <w:spacing w:after="0" w:line="276" w:lineRule="auto"/>
        <w:ind w:left="7080"/>
        <w:rPr>
          <w:rFonts w:ascii="Times New Roman" w:eastAsia="Calibri" w:hAnsi="Times New Roman" w:cs="Times New Roman"/>
          <w:sz w:val="24"/>
          <w:szCs w:val="24"/>
          <w:lang w:eastAsia="zh-CN"/>
        </w:rPr>
      </w:pPr>
    </w:p>
    <w:p w14:paraId="4673B0C8" w14:textId="77777777" w:rsidR="00C960DC" w:rsidRPr="00C960DC" w:rsidRDefault="00C960DC" w:rsidP="00C960DC">
      <w:pPr>
        <w:spacing w:after="0" w:line="240" w:lineRule="auto"/>
        <w:contextualSpacing/>
        <w:jc w:val="center"/>
        <w:rPr>
          <w:rFonts w:ascii="Times New Roman" w:eastAsia="Times New Roman" w:hAnsi="Times New Roman" w:cs="Times New Roman"/>
          <w:b/>
          <w:sz w:val="24"/>
          <w:szCs w:val="24"/>
        </w:rPr>
      </w:pPr>
      <w:r w:rsidRPr="00C960DC">
        <w:rPr>
          <w:rFonts w:ascii="Times New Roman" w:eastAsia="Times New Roman" w:hAnsi="Times New Roman" w:cs="Times New Roman"/>
          <w:b/>
          <w:sz w:val="24"/>
          <w:szCs w:val="24"/>
        </w:rPr>
        <w:t xml:space="preserve">ТЕХНИЧЕСКОЕ ЗАДАНИЕ </w:t>
      </w:r>
    </w:p>
    <w:p w14:paraId="5F51BE86" w14:textId="77777777" w:rsidR="00C960DC" w:rsidRPr="00C960DC" w:rsidRDefault="00C960DC" w:rsidP="00C960DC">
      <w:pPr>
        <w:spacing w:after="0" w:line="240" w:lineRule="auto"/>
        <w:contextualSpacing/>
        <w:jc w:val="center"/>
        <w:rPr>
          <w:rFonts w:ascii="Times New Roman" w:eastAsia="Times New Roman" w:hAnsi="Times New Roman" w:cs="Times New Roman"/>
          <w:b/>
          <w:sz w:val="24"/>
          <w:szCs w:val="24"/>
        </w:rPr>
      </w:pPr>
    </w:p>
    <w:p w14:paraId="5E06FAA9" w14:textId="77777777" w:rsidR="00C960DC" w:rsidRPr="00C960DC" w:rsidRDefault="00C960DC" w:rsidP="00C960DC">
      <w:pPr>
        <w:widowControl w:val="0"/>
        <w:suppressAutoHyphens/>
        <w:autoSpaceDE w:val="0"/>
        <w:spacing w:after="0" w:line="240" w:lineRule="auto"/>
        <w:jc w:val="center"/>
        <w:rPr>
          <w:rFonts w:ascii="Times New Roman" w:eastAsia="Calibri" w:hAnsi="Times New Roman" w:cs="Times New Roman"/>
          <w:color w:val="1F497D"/>
          <w:sz w:val="24"/>
          <w:szCs w:val="24"/>
          <w:lang w:eastAsia="zh-CN"/>
        </w:rPr>
      </w:pPr>
      <w:r w:rsidRPr="00C960DC">
        <w:rPr>
          <w:rFonts w:ascii="Times New Roman" w:eastAsia="Calibri" w:hAnsi="Times New Roman" w:cs="Times New Roman"/>
          <w:color w:val="1F497D"/>
          <w:sz w:val="24"/>
          <w:szCs w:val="24"/>
          <w:lang w:eastAsia="zh-CN"/>
        </w:rPr>
        <w:t>(заполняется в соответствии с Приложением № 1 к Извещению на запрос котировок и коммерческим предложением победителя закупки)</w:t>
      </w:r>
    </w:p>
    <w:p w14:paraId="4CCB1962" w14:textId="77777777" w:rsidR="00C960DC" w:rsidRPr="00C960DC" w:rsidRDefault="00C960DC" w:rsidP="00C960DC">
      <w:pPr>
        <w:spacing w:after="0" w:line="240" w:lineRule="auto"/>
        <w:jc w:val="both"/>
        <w:rPr>
          <w:rFonts w:ascii="Times New Roman" w:eastAsia="Times New Roman" w:hAnsi="Times New Roman" w:cs="Times New Roman"/>
          <w:sz w:val="24"/>
          <w:szCs w:val="24"/>
          <w:lang w:eastAsia="ru-RU"/>
        </w:rPr>
      </w:pPr>
    </w:p>
    <w:p w14:paraId="2699A556" w14:textId="77777777" w:rsidR="00C960DC" w:rsidRPr="00C960DC" w:rsidRDefault="00C960DC" w:rsidP="00C960DC">
      <w:pPr>
        <w:spacing w:after="0" w:line="240" w:lineRule="auto"/>
        <w:jc w:val="both"/>
        <w:rPr>
          <w:rFonts w:ascii="Times New Roman" w:eastAsia="Times New Roman" w:hAnsi="Times New Roman" w:cs="Times New Roman"/>
          <w:sz w:val="24"/>
          <w:szCs w:val="24"/>
          <w:lang w:eastAsia="ru-RU"/>
        </w:rPr>
      </w:pPr>
    </w:p>
    <w:tbl>
      <w:tblPr>
        <w:tblW w:w="5413" w:type="pct"/>
        <w:tblCellSpacing w:w="0" w:type="dxa"/>
        <w:tblLayout w:type="fixed"/>
        <w:tblCellMar>
          <w:left w:w="0" w:type="dxa"/>
          <w:right w:w="0" w:type="dxa"/>
        </w:tblCellMar>
        <w:tblLook w:val="04A0" w:firstRow="1" w:lastRow="0" w:firstColumn="1" w:lastColumn="0" w:noHBand="0" w:noVBand="1"/>
      </w:tblPr>
      <w:tblGrid>
        <w:gridCol w:w="5263"/>
        <w:gridCol w:w="5172"/>
      </w:tblGrid>
      <w:tr w:rsidR="00C960DC" w:rsidRPr="00C960DC" w14:paraId="3E34E7D7" w14:textId="77777777" w:rsidTr="001D76D5">
        <w:trPr>
          <w:trHeight w:val="306"/>
          <w:tblCellSpacing w:w="0" w:type="dxa"/>
        </w:trPr>
        <w:tc>
          <w:tcPr>
            <w:tcW w:w="2522" w:type="pct"/>
          </w:tcPr>
          <w:p w14:paraId="6F689AD2" w14:textId="77777777" w:rsidR="00C960DC" w:rsidRPr="00C960DC" w:rsidRDefault="00C960DC" w:rsidP="00C960DC">
            <w:pPr>
              <w:widowControl w:val="0"/>
              <w:suppressAutoHyphens/>
              <w:autoSpaceDE w:val="0"/>
              <w:spacing w:after="0" w:line="276" w:lineRule="auto"/>
              <w:jc w:val="center"/>
              <w:rPr>
                <w:rFonts w:ascii="Times New Roman" w:eastAsia="Calibri" w:hAnsi="Times New Roman" w:cs="Times New Roman"/>
                <w:b/>
                <w:sz w:val="24"/>
                <w:szCs w:val="24"/>
                <w:lang w:eastAsia="ru-RU"/>
              </w:rPr>
            </w:pPr>
            <w:r w:rsidRPr="00C960DC">
              <w:rPr>
                <w:rFonts w:ascii="Times New Roman" w:eastAsia="Calibri" w:hAnsi="Times New Roman" w:cs="Times New Roman"/>
                <w:b/>
                <w:sz w:val="24"/>
                <w:szCs w:val="24"/>
                <w:lang w:eastAsia="ru-RU"/>
              </w:rPr>
              <w:t>Заказчик</w:t>
            </w:r>
          </w:p>
          <w:p w14:paraId="1B086E8A" w14:textId="77777777" w:rsidR="00C960DC" w:rsidRPr="00C960DC" w:rsidRDefault="00C960DC" w:rsidP="00C960DC">
            <w:pPr>
              <w:widowControl w:val="0"/>
              <w:suppressAutoHyphens/>
              <w:autoSpaceDE w:val="0"/>
              <w:spacing w:after="0" w:line="276" w:lineRule="auto"/>
              <w:ind w:left="115"/>
              <w:rPr>
                <w:rFonts w:ascii="Times New Roman" w:eastAsia="Calibri" w:hAnsi="Times New Roman" w:cs="Times New Roman"/>
                <w:sz w:val="24"/>
                <w:szCs w:val="24"/>
                <w:lang w:eastAsia="ru-RU"/>
              </w:rPr>
            </w:pPr>
            <w:r w:rsidRPr="00C960DC">
              <w:rPr>
                <w:rFonts w:ascii="Times New Roman" w:eastAsia="Calibri" w:hAnsi="Times New Roman" w:cs="Times New Roman"/>
                <w:sz w:val="24"/>
                <w:szCs w:val="24"/>
                <w:lang w:eastAsia="ru-RU"/>
              </w:rPr>
              <w:t>Директор</w:t>
            </w:r>
          </w:p>
          <w:p w14:paraId="2D856E8A" w14:textId="77777777" w:rsidR="00C960DC" w:rsidRPr="00C960DC" w:rsidRDefault="00C960DC" w:rsidP="00C960DC">
            <w:pPr>
              <w:widowControl w:val="0"/>
              <w:suppressAutoHyphens/>
              <w:autoSpaceDE w:val="0"/>
              <w:spacing w:after="0" w:line="276" w:lineRule="auto"/>
              <w:ind w:left="115"/>
              <w:rPr>
                <w:rFonts w:ascii="Times New Roman" w:eastAsia="Calibri" w:hAnsi="Times New Roman" w:cs="Times New Roman"/>
                <w:sz w:val="24"/>
                <w:szCs w:val="24"/>
                <w:lang w:eastAsia="ru-RU"/>
              </w:rPr>
            </w:pPr>
            <w:r w:rsidRPr="00C960DC">
              <w:rPr>
                <w:rFonts w:ascii="Times New Roman" w:eastAsia="Calibri" w:hAnsi="Times New Roman" w:cs="Times New Roman"/>
                <w:sz w:val="24"/>
                <w:szCs w:val="24"/>
                <w:lang w:eastAsia="ru-RU"/>
              </w:rPr>
              <w:t>_______________________ Ю.В. Плугатарь</w:t>
            </w:r>
          </w:p>
        </w:tc>
        <w:tc>
          <w:tcPr>
            <w:tcW w:w="2478" w:type="pct"/>
          </w:tcPr>
          <w:p w14:paraId="72EE65C4" w14:textId="77777777" w:rsidR="00C960DC" w:rsidRPr="00C960DC" w:rsidRDefault="00C960DC" w:rsidP="00C960DC">
            <w:pPr>
              <w:widowControl w:val="0"/>
              <w:suppressAutoHyphens/>
              <w:autoSpaceDE w:val="0"/>
              <w:spacing w:after="0" w:line="276" w:lineRule="auto"/>
              <w:jc w:val="center"/>
              <w:rPr>
                <w:rFonts w:ascii="Times New Roman" w:eastAsia="Calibri" w:hAnsi="Times New Roman" w:cs="Times New Roman"/>
                <w:b/>
                <w:sz w:val="24"/>
                <w:szCs w:val="24"/>
                <w:lang w:eastAsia="ru-RU"/>
              </w:rPr>
            </w:pPr>
            <w:r w:rsidRPr="00C960DC">
              <w:rPr>
                <w:rFonts w:ascii="Times New Roman" w:eastAsia="Calibri" w:hAnsi="Times New Roman" w:cs="Times New Roman"/>
                <w:b/>
                <w:sz w:val="24"/>
                <w:szCs w:val="24"/>
                <w:lang w:eastAsia="ru-RU"/>
              </w:rPr>
              <w:t xml:space="preserve">Исполнитель </w:t>
            </w:r>
          </w:p>
          <w:p w14:paraId="3EC314E7" w14:textId="77777777" w:rsidR="00C960DC" w:rsidRPr="00C960DC" w:rsidRDefault="00C960DC" w:rsidP="00C960DC">
            <w:pPr>
              <w:widowControl w:val="0"/>
              <w:suppressAutoHyphens/>
              <w:autoSpaceDE w:val="0"/>
              <w:spacing w:after="0" w:line="276" w:lineRule="auto"/>
              <w:ind w:left="55"/>
              <w:rPr>
                <w:rFonts w:ascii="Times New Roman" w:eastAsia="Calibri" w:hAnsi="Times New Roman" w:cs="Times New Roman"/>
                <w:sz w:val="24"/>
                <w:szCs w:val="24"/>
                <w:lang w:eastAsia="ru-RU"/>
              </w:rPr>
            </w:pPr>
            <w:r w:rsidRPr="00C960DC">
              <w:rPr>
                <w:rFonts w:ascii="Times New Roman" w:eastAsia="Calibri" w:hAnsi="Times New Roman" w:cs="Times New Roman"/>
                <w:sz w:val="24"/>
                <w:szCs w:val="24"/>
                <w:lang w:eastAsia="ru-RU"/>
              </w:rPr>
              <w:t>Директор</w:t>
            </w:r>
          </w:p>
          <w:p w14:paraId="5D05AFC4" w14:textId="77777777" w:rsidR="00C960DC" w:rsidRPr="00C960DC" w:rsidRDefault="00C960DC" w:rsidP="00C960DC">
            <w:pPr>
              <w:widowControl w:val="0"/>
              <w:suppressAutoHyphens/>
              <w:autoSpaceDE w:val="0"/>
              <w:spacing w:after="0" w:line="276" w:lineRule="auto"/>
              <w:ind w:left="55"/>
              <w:rPr>
                <w:rFonts w:ascii="Times New Roman" w:eastAsia="Calibri" w:hAnsi="Times New Roman" w:cs="Times New Roman"/>
                <w:sz w:val="24"/>
                <w:szCs w:val="24"/>
                <w:lang w:eastAsia="ru-RU"/>
              </w:rPr>
            </w:pPr>
            <w:r w:rsidRPr="00C960DC">
              <w:rPr>
                <w:rFonts w:ascii="Times New Roman" w:eastAsia="Calibri" w:hAnsi="Times New Roman" w:cs="Times New Roman"/>
                <w:sz w:val="24"/>
                <w:szCs w:val="24"/>
                <w:lang w:eastAsia="ru-RU"/>
              </w:rPr>
              <w:t>__________________________/___________/</w:t>
            </w:r>
          </w:p>
        </w:tc>
      </w:tr>
    </w:tbl>
    <w:p w14:paraId="0EAF03B1" w14:textId="77777777" w:rsidR="00C960DC" w:rsidRPr="00C960DC" w:rsidRDefault="00C960DC" w:rsidP="00C960DC">
      <w:pPr>
        <w:widowControl w:val="0"/>
        <w:suppressAutoHyphens/>
        <w:autoSpaceDE w:val="0"/>
        <w:spacing w:after="0" w:line="240" w:lineRule="auto"/>
        <w:ind w:left="5954" w:firstLine="7"/>
        <w:rPr>
          <w:rFonts w:ascii="Times New Roman" w:eastAsia="Calibri" w:hAnsi="Times New Roman" w:cs="Times New Roman"/>
          <w:sz w:val="24"/>
          <w:szCs w:val="24"/>
          <w:lang w:eastAsia="zh-CN"/>
        </w:rPr>
      </w:pPr>
      <w:r w:rsidRPr="00C960DC">
        <w:rPr>
          <w:rFonts w:ascii="Times New Roman" w:eastAsia="Calibri" w:hAnsi="Times New Roman" w:cs="Times New Roman"/>
          <w:sz w:val="24"/>
          <w:szCs w:val="24"/>
          <w:lang w:eastAsia="zh-CN"/>
        </w:rPr>
        <w:br w:type="page"/>
      </w:r>
    </w:p>
    <w:p w14:paraId="156F79CA" w14:textId="77777777" w:rsidR="00540936" w:rsidRDefault="00540936" w:rsidP="00540936">
      <w:pPr>
        <w:widowControl w:val="0"/>
        <w:suppressAutoHyphens/>
        <w:autoSpaceDE w:val="0"/>
        <w:snapToGrid w:val="0"/>
        <w:spacing w:after="0" w:line="300" w:lineRule="auto"/>
        <w:ind w:left="6096"/>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Приложение № 3</w:t>
      </w:r>
    </w:p>
    <w:p w14:paraId="709FEDB5" w14:textId="440C9A54" w:rsidR="00540936" w:rsidRDefault="00540936" w:rsidP="00540936">
      <w:pPr>
        <w:widowControl w:val="0"/>
        <w:suppressAutoHyphens/>
        <w:autoSpaceDE w:val="0"/>
        <w:snapToGrid w:val="0"/>
        <w:spacing w:after="0" w:line="300" w:lineRule="auto"/>
        <w:ind w:left="6096"/>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к договору № ____________ от _____ </w:t>
      </w:r>
      <w:r w:rsidR="004E50CF">
        <w:rPr>
          <w:rFonts w:ascii="Times New Roman" w:eastAsia="Times New Roman" w:hAnsi="Times New Roman" w:cs="Times New Roman"/>
          <w:sz w:val="20"/>
          <w:szCs w:val="20"/>
          <w:lang w:eastAsia="zh-CN"/>
        </w:rPr>
        <w:t>2025</w:t>
      </w:r>
      <w:r>
        <w:rPr>
          <w:rFonts w:ascii="Times New Roman" w:eastAsia="Times New Roman" w:hAnsi="Times New Roman" w:cs="Times New Roman"/>
          <w:sz w:val="20"/>
          <w:szCs w:val="20"/>
          <w:lang w:eastAsia="zh-CN"/>
        </w:rPr>
        <w:t xml:space="preserve"> г</w:t>
      </w:r>
      <w:r>
        <w:rPr>
          <w:rFonts w:ascii="Times New Roman" w:eastAsia="Calibri" w:hAnsi="Times New Roman" w:cs="Times New Roman"/>
          <w:vanish/>
          <w:sz w:val="24"/>
          <w:szCs w:val="24"/>
          <w:lang w:eastAsia="zh-CN"/>
        </w:rPr>
        <w:t xml:space="preserve"> </w:t>
      </w:r>
    </w:p>
    <w:p w14:paraId="426F2E5B" w14:textId="77777777" w:rsidR="00540936" w:rsidRDefault="00540936" w:rsidP="00540936">
      <w:pPr>
        <w:suppressAutoHyphens/>
        <w:spacing w:after="0" w:line="276" w:lineRule="auto"/>
        <w:ind w:left="360"/>
        <w:contextualSpacing/>
        <w:jc w:val="right"/>
        <w:rPr>
          <w:rFonts w:ascii="Times New Roman" w:eastAsia="Calibri" w:hAnsi="Times New Roman" w:cs="Times New Roman"/>
          <w:sz w:val="24"/>
          <w:szCs w:val="24"/>
          <w:lang w:eastAsia="zh-CN"/>
        </w:rPr>
      </w:pPr>
    </w:p>
    <w:p w14:paraId="3E522303" w14:textId="77777777" w:rsidR="00540936" w:rsidRDefault="00540936" w:rsidP="00540936">
      <w:pPr>
        <w:suppressAutoHyphens/>
        <w:spacing w:after="0" w:line="276" w:lineRule="auto"/>
        <w:ind w:left="360"/>
        <w:contextualSpacing/>
        <w:jc w:val="right"/>
        <w:rPr>
          <w:rFonts w:ascii="Times New Roman" w:eastAsia="Calibri" w:hAnsi="Times New Roman" w:cs="Times New Roman"/>
          <w:vanish/>
          <w:sz w:val="24"/>
          <w:szCs w:val="24"/>
          <w:lang w:eastAsia="zh-CN"/>
        </w:rPr>
      </w:pPr>
    </w:p>
    <w:p w14:paraId="70160EA4" w14:textId="77777777" w:rsidR="00540936" w:rsidRDefault="00540936" w:rsidP="00540936">
      <w:pPr>
        <w:suppressAutoHyphens/>
        <w:spacing w:after="0" w:line="276" w:lineRule="auto"/>
        <w:ind w:left="360"/>
        <w:contextualSpacing/>
        <w:jc w:val="center"/>
        <w:rPr>
          <w:rFonts w:ascii="Times New Roman" w:eastAsia="Calibri" w:hAnsi="Times New Roman" w:cs="Times New Roman"/>
          <w:b/>
          <w:sz w:val="24"/>
          <w:szCs w:val="20"/>
          <w:lang w:eastAsia="zh-CN"/>
        </w:rPr>
      </w:pPr>
      <w:r>
        <w:rPr>
          <w:rFonts w:ascii="Times New Roman" w:eastAsia="Calibri" w:hAnsi="Times New Roman" w:cs="Times New Roman"/>
          <w:b/>
          <w:sz w:val="24"/>
          <w:szCs w:val="20"/>
          <w:lang w:eastAsia="zh-CN"/>
        </w:rPr>
        <w:t xml:space="preserve">АКТ </w:t>
      </w:r>
    </w:p>
    <w:p w14:paraId="193CA0A4" w14:textId="77777777" w:rsidR="00540936" w:rsidRDefault="00540936" w:rsidP="00540936">
      <w:pPr>
        <w:suppressAutoHyphens/>
        <w:spacing w:after="0" w:line="276" w:lineRule="auto"/>
        <w:ind w:left="360"/>
        <w:contextualSpacing/>
        <w:jc w:val="center"/>
        <w:rPr>
          <w:rFonts w:ascii="Times New Roman" w:eastAsia="Calibri" w:hAnsi="Times New Roman" w:cs="Times New Roman"/>
          <w:b/>
          <w:sz w:val="24"/>
          <w:szCs w:val="20"/>
          <w:lang w:eastAsia="zh-CN"/>
        </w:rPr>
      </w:pPr>
      <w:r>
        <w:rPr>
          <w:rFonts w:ascii="Times New Roman" w:eastAsia="Calibri" w:hAnsi="Times New Roman" w:cs="Times New Roman"/>
          <w:b/>
          <w:sz w:val="24"/>
          <w:szCs w:val="20"/>
          <w:lang w:eastAsia="zh-CN"/>
        </w:rPr>
        <w:t>СДАЧИ-ПРИЕМКИ ОКАЗАННЫХ УСЛУГ</w:t>
      </w:r>
    </w:p>
    <w:p w14:paraId="45EB7F2E" w14:textId="3D69E754" w:rsidR="00540936" w:rsidRDefault="00540936" w:rsidP="00540936">
      <w:pPr>
        <w:widowControl w:val="0"/>
        <w:suppressAutoHyphens/>
        <w:autoSpaceDE w:val="0"/>
        <w:spacing w:after="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50F9BA55" wp14:editId="176E38C1">
                <wp:simplePos x="0" y="0"/>
                <wp:positionH relativeFrom="column">
                  <wp:posOffset>-382270</wp:posOffset>
                </wp:positionH>
                <wp:positionV relativeFrom="paragraph">
                  <wp:posOffset>2357755</wp:posOffset>
                </wp:positionV>
                <wp:extent cx="6522085" cy="2002155"/>
                <wp:effectExtent l="1687830" t="0" r="1882140" b="0"/>
                <wp:wrapNone/>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996310">
                          <a:off x="0" y="0"/>
                          <a:ext cx="6522085" cy="2002155"/>
                        </a:xfrm>
                        <a:prstGeom prst="rect">
                          <a:avLst/>
                        </a:prstGeom>
                        <a:extLst>
                          <a:ext uri="{AF507438-7753-43E0-B8FC-AC1667EBCBE1}">
                            <a14:hiddenEffects xmlns:a14="http://schemas.microsoft.com/office/drawing/2010/main">
                              <a:effectLst/>
                            </a14:hiddenEffects>
                          </a:ext>
                        </a:extLst>
                      </wps:spPr>
                      <wps:txbx>
                        <w:txbxContent>
                          <w:p w14:paraId="0C9AAC22" w14:textId="77777777" w:rsidR="00540936" w:rsidRDefault="00540936" w:rsidP="00540936">
                            <w:pPr>
                              <w:jc w:val="center"/>
                              <w:rPr>
                                <w:rFonts w:ascii="Arial Black" w:hAnsi="Arial Black"/>
                                <w:color w:val="F2F2F2"/>
                                <w:sz w:val="72"/>
                                <w:szCs w:val="72"/>
                                <w14:textOutline w14:w="9525" w14:cap="flat" w14:cmpd="sng" w14:algn="ctr">
                                  <w14:solidFill>
                                    <w14:srgbClr w14:val="D8D8D8"/>
                                  </w14:solidFill>
                                  <w14:prstDash w14:val="solid"/>
                                  <w14:round/>
                                </w14:textOutline>
                              </w:rPr>
                            </w:pPr>
                            <w:r>
                              <w:rPr>
                                <w:rFonts w:ascii="Arial Black" w:hAnsi="Arial Black"/>
                                <w:color w:val="F2F2F2"/>
                                <w:sz w:val="72"/>
                                <w:szCs w:val="72"/>
                                <w14:textOutline w14:w="9525" w14:cap="flat" w14:cmpd="sng" w14:algn="ctr">
                                  <w14:solidFill>
                                    <w14:srgbClr w14:val="D8D8D8"/>
                                  </w14:solidFill>
                                  <w14:prstDash w14:val="solid"/>
                                  <w14:round/>
                                </w14:textOutline>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F9BA55" id="_x0000_t202" coordsize="21600,21600" o:spt="202" path="m,l,21600r21600,l21600,xe">
                <v:stroke joinstyle="miter"/>
                <v:path gradientshapeok="t" o:connecttype="rect"/>
              </v:shapetype>
              <v:shape id="WordArt 2" o:spid="_x0000_s1026" type="#_x0000_t202" style="position:absolute;left:0;text-align:left;margin-left:-30.1pt;margin-top:185.65pt;width:513.55pt;height:157.65pt;rotation:-3272770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" filled="f" stroked="f">
                <o:lock v:ext="edit" shapetype="t"/>
                <v:textbox style="mso-fit-shape-to-text:t">
                  <w:txbxContent>
                    <w:p w14:paraId="0C9AAC22" w14:textId="77777777" w:rsidR="00540936" w:rsidRDefault="00540936" w:rsidP="00540936">
                      <w:pPr>
                        <w:jc w:val="center"/>
                        <w:rPr>
                          <w:rFonts w:ascii="Arial Black" w:hAnsi="Arial Black"/>
                          <w:color w:val="F2F2F2"/>
                          <w:sz w:val="72"/>
                          <w:szCs w:val="72"/>
                          <w14:textOutline w14:w="9525" w14:cap="flat" w14:cmpd="sng" w14:algn="ctr">
                            <w14:solidFill>
                              <w14:srgbClr w14:val="D8D8D8"/>
                            </w14:solidFill>
                            <w14:prstDash w14:val="solid"/>
                            <w14:round/>
                          </w14:textOutline>
                        </w:rPr>
                      </w:pPr>
                      <w:r>
                        <w:rPr>
                          <w:rFonts w:ascii="Arial Black" w:hAnsi="Arial Black"/>
                          <w:color w:val="F2F2F2"/>
                          <w:sz w:val="72"/>
                          <w:szCs w:val="72"/>
                          <w14:textOutline w14:w="9525" w14:cap="flat" w14:cmpd="sng" w14:algn="ctr">
                            <w14:solidFill>
                              <w14:srgbClr w14:val="D8D8D8"/>
                            </w14:solidFill>
                            <w14:prstDash w14:val="solid"/>
                            <w14:round/>
                          </w14:textOutline>
                        </w:rPr>
                        <w:t>ОБРАЗЕЦ</w:t>
                      </w:r>
                    </w:p>
                  </w:txbxContent>
                </v:textbox>
              </v:shape>
            </w:pict>
          </mc:Fallback>
        </mc:AlternateContent>
      </w:r>
      <w:r>
        <w:rPr>
          <w:rFonts w:ascii="Times New Roman" w:eastAsia="Calibri" w:hAnsi="Times New Roman" w:cs="Times New Roman"/>
          <w:b/>
          <w:sz w:val="24"/>
          <w:szCs w:val="24"/>
          <w:lang w:eastAsia="zh-CN"/>
        </w:rPr>
        <w:t xml:space="preserve">             от «___» __________ </w:t>
      </w:r>
      <w:r w:rsidR="004E50CF">
        <w:rPr>
          <w:rFonts w:ascii="Times New Roman" w:eastAsia="Calibri" w:hAnsi="Times New Roman" w:cs="Times New Roman"/>
          <w:b/>
          <w:sz w:val="24"/>
          <w:szCs w:val="24"/>
          <w:lang w:eastAsia="zh-CN"/>
        </w:rPr>
        <w:t>2025</w:t>
      </w:r>
      <w:r>
        <w:rPr>
          <w:rFonts w:ascii="Times New Roman" w:eastAsia="Calibri" w:hAnsi="Times New Roman" w:cs="Times New Roman"/>
          <w:b/>
          <w:sz w:val="24"/>
          <w:szCs w:val="24"/>
          <w:lang w:eastAsia="zh-CN"/>
        </w:rPr>
        <w:t xml:space="preserve"> г. № __________ </w:t>
      </w:r>
    </w:p>
    <w:p w14:paraId="767AEC1D" w14:textId="77777777" w:rsidR="00540936" w:rsidRDefault="00540936" w:rsidP="00540936">
      <w:pPr>
        <w:widowControl w:val="0"/>
        <w:suppressAutoHyphens/>
        <w:autoSpaceDE w:val="0"/>
        <w:spacing w:after="0" w:line="276" w:lineRule="auto"/>
        <w:jc w:val="center"/>
        <w:rPr>
          <w:rFonts w:ascii="Times New Roman" w:eastAsia="Calibri" w:hAnsi="Times New Roman" w:cs="Times New Roman"/>
          <w:b/>
          <w:sz w:val="24"/>
          <w:szCs w:val="24"/>
          <w:lang w:eastAsia="zh-CN"/>
        </w:rPr>
      </w:pPr>
    </w:p>
    <w:p w14:paraId="64C0FDA8" w14:textId="7A5BE738" w:rsidR="00540936" w:rsidRDefault="00540936" w:rsidP="00540936">
      <w:pPr>
        <w:widowControl w:val="0"/>
        <w:suppressAutoHyphens/>
        <w:autoSpaceDE w:val="0"/>
        <w:spacing w:after="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по договору от «___» __________ </w:t>
      </w:r>
      <w:r w:rsidR="004E50CF">
        <w:rPr>
          <w:rFonts w:ascii="Times New Roman" w:eastAsia="Calibri" w:hAnsi="Times New Roman" w:cs="Times New Roman"/>
          <w:b/>
          <w:sz w:val="24"/>
          <w:szCs w:val="24"/>
          <w:lang w:eastAsia="zh-CN"/>
        </w:rPr>
        <w:t>2025</w:t>
      </w:r>
      <w:r>
        <w:rPr>
          <w:rFonts w:ascii="Times New Roman" w:eastAsia="Calibri" w:hAnsi="Times New Roman" w:cs="Times New Roman"/>
          <w:b/>
          <w:sz w:val="24"/>
          <w:szCs w:val="24"/>
          <w:lang w:eastAsia="zh-CN"/>
        </w:rPr>
        <w:t xml:space="preserve"> г. № __________</w:t>
      </w:r>
    </w:p>
    <w:p w14:paraId="5AD0103D" w14:textId="77777777" w:rsidR="00540936" w:rsidRDefault="00540936" w:rsidP="00540936">
      <w:pPr>
        <w:widowControl w:val="0"/>
        <w:suppressAutoHyphens/>
        <w:autoSpaceDE w:val="0"/>
        <w:spacing w:after="0" w:line="276" w:lineRule="auto"/>
        <w:jc w:val="center"/>
        <w:rPr>
          <w:rFonts w:ascii="Times New Roman" w:eastAsia="Calibri" w:hAnsi="Times New Roman" w:cs="Times New Roman"/>
          <w:sz w:val="24"/>
          <w:szCs w:val="24"/>
          <w:lang w:eastAsia="zh-CN"/>
        </w:rPr>
      </w:pPr>
    </w:p>
    <w:p w14:paraId="7B0BD7D0" w14:textId="6311218E" w:rsidR="00540936" w:rsidRDefault="00540936" w:rsidP="00540936">
      <w:pPr>
        <w:widowControl w:val="0"/>
        <w:suppressAutoHyphens/>
        <w:autoSpaceDE w:val="0"/>
        <w:spacing w:after="0" w:line="276" w:lineRule="auto"/>
        <w:ind w:firstLine="284"/>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Мы, нижеподписавшиеся, Заказчик, ФГБУН «НБС-ННЦ», в лице директора Плугатаря Юрия Владимировича, действующего на основании Устава, с одной стороны, и Исполнитель, ________________________________________, в лице ___________________, действующего на основании ____________________________, с другой стороны, составили настоящий акт о том, что Исполнитель оказал, а Заказчик принял оказанные Исполнителем ____________ ___________________________ услуги за период с «___» ____ </w:t>
      </w:r>
      <w:r w:rsidR="004E50CF">
        <w:rPr>
          <w:rFonts w:ascii="Times New Roman" w:eastAsia="Calibri" w:hAnsi="Times New Roman" w:cs="Times New Roman"/>
          <w:sz w:val="24"/>
          <w:szCs w:val="24"/>
          <w:lang w:eastAsia="zh-CN"/>
        </w:rPr>
        <w:t>2025</w:t>
      </w:r>
      <w:r>
        <w:rPr>
          <w:rFonts w:ascii="Times New Roman" w:eastAsia="Calibri" w:hAnsi="Times New Roman" w:cs="Times New Roman"/>
          <w:sz w:val="24"/>
          <w:szCs w:val="24"/>
          <w:lang w:eastAsia="zh-CN"/>
        </w:rPr>
        <w:t xml:space="preserve"> г по «___»_____ </w:t>
      </w:r>
      <w:r w:rsidR="004E50CF">
        <w:rPr>
          <w:rFonts w:ascii="Times New Roman" w:eastAsia="Calibri" w:hAnsi="Times New Roman" w:cs="Times New Roman"/>
          <w:sz w:val="24"/>
          <w:szCs w:val="24"/>
          <w:lang w:eastAsia="zh-CN"/>
        </w:rPr>
        <w:t>2025</w:t>
      </w:r>
      <w:r>
        <w:rPr>
          <w:rFonts w:ascii="Times New Roman" w:eastAsia="Calibri" w:hAnsi="Times New Roman" w:cs="Times New Roman"/>
          <w:sz w:val="24"/>
          <w:szCs w:val="24"/>
          <w:lang w:eastAsia="zh-CN"/>
        </w:rPr>
        <w:t xml:space="preserve"> г.:</w:t>
      </w:r>
    </w:p>
    <w:p w14:paraId="106336BC" w14:textId="77777777" w:rsidR="00540936" w:rsidRDefault="00540936" w:rsidP="00540936">
      <w:pPr>
        <w:widowControl w:val="0"/>
        <w:suppressAutoHyphens/>
        <w:autoSpaceDE w:val="0"/>
        <w:spacing w:after="0" w:line="276" w:lineRule="auto"/>
        <w:ind w:firstLine="284"/>
        <w:jc w:val="both"/>
        <w:rPr>
          <w:rFonts w:ascii="Times New Roman" w:eastAsia="Calibri" w:hAnsi="Times New Roman" w:cs="Times New Roman"/>
          <w:sz w:val="24"/>
          <w:szCs w:val="24"/>
          <w:lang w:eastAsia="zh-CN"/>
        </w:rPr>
      </w:pPr>
    </w:p>
    <w:tbl>
      <w:tblPr>
        <w:tblW w:w="9498" w:type="dxa"/>
        <w:tblInd w:w="108" w:type="dxa"/>
        <w:tblLayout w:type="fixed"/>
        <w:tblLook w:val="04A0" w:firstRow="1" w:lastRow="0" w:firstColumn="1" w:lastColumn="0" w:noHBand="0" w:noVBand="1"/>
      </w:tblPr>
      <w:tblGrid>
        <w:gridCol w:w="568"/>
        <w:gridCol w:w="3401"/>
        <w:gridCol w:w="1701"/>
        <w:gridCol w:w="1134"/>
        <w:gridCol w:w="1276"/>
        <w:gridCol w:w="1418"/>
      </w:tblGrid>
      <w:tr w:rsidR="00540936" w14:paraId="490E7D58" w14:textId="77777777" w:rsidTr="004D211B">
        <w:trPr>
          <w:trHeight w:val="615"/>
        </w:trPr>
        <w:tc>
          <w:tcPr>
            <w:tcW w:w="568" w:type="dxa"/>
            <w:tcBorders>
              <w:top w:val="single" w:sz="4" w:space="0" w:color="auto"/>
              <w:left w:val="single" w:sz="4" w:space="0" w:color="auto"/>
              <w:bottom w:val="single" w:sz="4" w:space="0" w:color="auto"/>
              <w:right w:val="nil"/>
            </w:tcBorders>
          </w:tcPr>
          <w:p w14:paraId="49377AA0" w14:textId="77777777" w:rsidR="00540936" w:rsidRDefault="00540936" w:rsidP="004D211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п/п</w:t>
            </w:r>
          </w:p>
        </w:tc>
        <w:tc>
          <w:tcPr>
            <w:tcW w:w="3401" w:type="dxa"/>
            <w:tcBorders>
              <w:top w:val="single" w:sz="4" w:space="0" w:color="auto"/>
              <w:left w:val="single" w:sz="4" w:space="0" w:color="auto"/>
              <w:bottom w:val="single" w:sz="4" w:space="0" w:color="auto"/>
              <w:right w:val="nil"/>
            </w:tcBorders>
          </w:tcPr>
          <w:p w14:paraId="70682C08" w14:textId="77777777" w:rsidR="00540936" w:rsidRDefault="00540936" w:rsidP="004D211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Наименование услуги</w:t>
            </w:r>
          </w:p>
        </w:tc>
        <w:tc>
          <w:tcPr>
            <w:tcW w:w="1701" w:type="dxa"/>
            <w:tcBorders>
              <w:top w:val="single" w:sz="4" w:space="0" w:color="auto"/>
              <w:left w:val="single" w:sz="4" w:space="0" w:color="auto"/>
              <w:bottom w:val="single" w:sz="4" w:space="0" w:color="auto"/>
              <w:right w:val="nil"/>
            </w:tcBorders>
          </w:tcPr>
          <w:p w14:paraId="676E1BED" w14:textId="77777777" w:rsidR="00540936" w:rsidRDefault="00540936" w:rsidP="004D211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06323808" w14:textId="77777777" w:rsidR="00540936" w:rsidRDefault="00540936" w:rsidP="004D211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Кол-во</w:t>
            </w:r>
          </w:p>
        </w:tc>
        <w:tc>
          <w:tcPr>
            <w:tcW w:w="1276" w:type="dxa"/>
            <w:tcBorders>
              <w:top w:val="single" w:sz="4" w:space="0" w:color="auto"/>
              <w:left w:val="single" w:sz="4" w:space="0" w:color="auto"/>
              <w:bottom w:val="single" w:sz="4" w:space="0" w:color="auto"/>
              <w:right w:val="single" w:sz="4" w:space="0" w:color="auto"/>
            </w:tcBorders>
          </w:tcPr>
          <w:p w14:paraId="4F9C31B8" w14:textId="77777777" w:rsidR="00540936" w:rsidRDefault="00540936" w:rsidP="004D211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Цена за единицу, руб.</w:t>
            </w:r>
          </w:p>
          <w:p w14:paraId="362C3D21" w14:textId="77777777" w:rsidR="00540936" w:rsidRDefault="00540936" w:rsidP="004D211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5A31FA4C" w14:textId="77777777" w:rsidR="00540936" w:rsidRDefault="00540936" w:rsidP="004D211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Общая стоимость в руб.</w:t>
            </w:r>
          </w:p>
          <w:p w14:paraId="4A5C113F" w14:textId="77777777" w:rsidR="00540936" w:rsidRDefault="00540936" w:rsidP="004D211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4"/>
                <w:szCs w:val="24"/>
                <w:lang w:eastAsia="zh-CN"/>
              </w:rPr>
            </w:pPr>
          </w:p>
        </w:tc>
      </w:tr>
      <w:tr w:rsidR="00540936" w14:paraId="5036E2D4" w14:textId="77777777" w:rsidTr="004D211B">
        <w:trPr>
          <w:trHeight w:val="833"/>
        </w:trPr>
        <w:tc>
          <w:tcPr>
            <w:tcW w:w="568" w:type="dxa"/>
            <w:tcBorders>
              <w:top w:val="single" w:sz="4" w:space="0" w:color="auto"/>
              <w:left w:val="single" w:sz="4" w:space="0" w:color="auto"/>
              <w:bottom w:val="single" w:sz="4" w:space="0" w:color="auto"/>
              <w:right w:val="single" w:sz="4" w:space="0" w:color="auto"/>
            </w:tcBorders>
            <w:noWrap/>
            <w:vAlign w:val="center"/>
          </w:tcPr>
          <w:p w14:paraId="4BEB828B" w14:textId="77777777" w:rsidR="00540936" w:rsidRDefault="00540936" w:rsidP="004D211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3401" w:type="dxa"/>
            <w:tcBorders>
              <w:top w:val="single" w:sz="4" w:space="0" w:color="auto"/>
              <w:left w:val="single" w:sz="4" w:space="0" w:color="auto"/>
              <w:bottom w:val="single" w:sz="4" w:space="0" w:color="auto"/>
              <w:right w:val="single" w:sz="4" w:space="0" w:color="auto"/>
            </w:tcBorders>
          </w:tcPr>
          <w:p w14:paraId="24FBE5B7" w14:textId="77777777" w:rsidR="00540936" w:rsidRDefault="00540936" w:rsidP="004D211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noWrap/>
          </w:tcPr>
          <w:p w14:paraId="6EA86170" w14:textId="77777777" w:rsidR="00540936" w:rsidRDefault="00540936" w:rsidP="004D211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14:paraId="4CAEFC39" w14:textId="77777777" w:rsidR="00540936" w:rsidRDefault="00540936" w:rsidP="004D211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14:paraId="700EFE55" w14:textId="77777777" w:rsidR="00540936" w:rsidRDefault="00540936" w:rsidP="004D211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0A3FE4BD" w14:textId="77777777" w:rsidR="00540936" w:rsidRDefault="00540936" w:rsidP="004D211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r>
      <w:tr w:rsidR="00540936" w14:paraId="4DA21113" w14:textId="77777777" w:rsidTr="004D211B">
        <w:trPr>
          <w:trHeight w:val="269"/>
        </w:trPr>
        <w:tc>
          <w:tcPr>
            <w:tcW w:w="8080" w:type="dxa"/>
            <w:gridSpan w:val="5"/>
            <w:tcBorders>
              <w:top w:val="single" w:sz="4" w:space="0" w:color="auto"/>
              <w:left w:val="single" w:sz="4" w:space="0" w:color="auto"/>
              <w:bottom w:val="single" w:sz="4" w:space="0" w:color="auto"/>
              <w:right w:val="single" w:sz="4" w:space="0" w:color="auto"/>
            </w:tcBorders>
            <w:noWrap/>
            <w:vAlign w:val="center"/>
          </w:tcPr>
          <w:p w14:paraId="64A8B362" w14:textId="77777777" w:rsidR="00540936" w:rsidRDefault="00540936" w:rsidP="004D211B">
            <w:pPr>
              <w:widowControl w:val="0"/>
              <w:suppressAutoHyphens/>
              <w:autoSpaceDE w:val="0"/>
              <w:snapToGrid w:val="0"/>
              <w:spacing w:after="0" w:line="240" w:lineRule="auto"/>
              <w:ind w:firstLine="720"/>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ИТОГО:</w:t>
            </w:r>
          </w:p>
          <w:p w14:paraId="36F6A4AC" w14:textId="77777777" w:rsidR="00540936" w:rsidRDefault="00540936" w:rsidP="004D211B">
            <w:pPr>
              <w:widowControl w:val="0"/>
              <w:suppressAutoHyphens/>
              <w:autoSpaceDE w:val="0"/>
              <w:snapToGrid w:val="0"/>
              <w:spacing w:after="0" w:line="240" w:lineRule="auto"/>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в т.ч.  НДС:</w:t>
            </w:r>
          </w:p>
        </w:tc>
        <w:tc>
          <w:tcPr>
            <w:tcW w:w="1418" w:type="dxa"/>
            <w:tcBorders>
              <w:top w:val="single" w:sz="4" w:space="0" w:color="auto"/>
              <w:left w:val="single" w:sz="4" w:space="0" w:color="auto"/>
              <w:bottom w:val="single" w:sz="4" w:space="0" w:color="auto"/>
              <w:right w:val="single" w:sz="4" w:space="0" w:color="auto"/>
            </w:tcBorders>
          </w:tcPr>
          <w:p w14:paraId="2F182DCE" w14:textId="77777777" w:rsidR="00540936" w:rsidRDefault="00540936" w:rsidP="004D211B">
            <w:pPr>
              <w:widowControl w:val="0"/>
              <w:suppressAutoHyphens/>
              <w:autoSpaceDE w:val="0"/>
              <w:snapToGrid w:val="0"/>
              <w:spacing w:after="0" w:line="240" w:lineRule="auto"/>
              <w:ind w:firstLine="720"/>
              <w:jc w:val="both"/>
              <w:rPr>
                <w:rFonts w:ascii="Times New Roman" w:eastAsia="Times New Roman" w:hAnsi="Times New Roman" w:cs="Times New Roman"/>
                <w:b/>
                <w:color w:val="000000"/>
                <w:sz w:val="24"/>
                <w:szCs w:val="24"/>
                <w:lang w:eastAsia="zh-CN"/>
              </w:rPr>
            </w:pPr>
          </w:p>
        </w:tc>
      </w:tr>
    </w:tbl>
    <w:p w14:paraId="5D75EC8D" w14:textId="77777777" w:rsidR="00540936" w:rsidRDefault="00540936" w:rsidP="00540936">
      <w:pPr>
        <w:widowControl w:val="0"/>
        <w:suppressAutoHyphens/>
        <w:autoSpaceDE w:val="0"/>
        <w:spacing w:after="0" w:line="276" w:lineRule="auto"/>
        <w:rPr>
          <w:rFonts w:ascii="Times New Roman" w:eastAsia="Calibri" w:hAnsi="Times New Roman" w:cs="Times New Roman"/>
          <w:sz w:val="24"/>
          <w:szCs w:val="24"/>
          <w:lang w:eastAsia="zh-CN"/>
        </w:rPr>
      </w:pPr>
    </w:p>
    <w:p w14:paraId="1000D795" w14:textId="77777777" w:rsidR="00540936" w:rsidRDefault="00540936" w:rsidP="00540936">
      <w:pPr>
        <w:widowControl w:val="0"/>
        <w:suppressAutoHyphens/>
        <w:autoSpaceDE w:val="0"/>
        <w:spacing w:after="0" w:line="276" w:lineRule="auto"/>
        <w:ind w:firstLine="284"/>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Всего подлежит к оплате: __________________________ (___________________________) руб.</w:t>
      </w:r>
    </w:p>
    <w:p w14:paraId="0B5B3A5C" w14:textId="77777777" w:rsidR="00540936" w:rsidRDefault="00540936" w:rsidP="00540936">
      <w:pPr>
        <w:widowControl w:val="0"/>
        <w:suppressAutoHyphens/>
        <w:autoSpaceDE w:val="0"/>
        <w:spacing w:after="0" w:line="276" w:lineRule="auto"/>
        <w:ind w:firstLine="284"/>
        <w:jc w:val="both"/>
        <w:rPr>
          <w:rFonts w:ascii="Times New Roman" w:eastAsia="Calibri" w:hAnsi="Times New Roman" w:cs="Times New Roman"/>
          <w:sz w:val="24"/>
          <w:szCs w:val="24"/>
          <w:lang w:eastAsia="zh-CN"/>
        </w:rPr>
      </w:pPr>
    </w:p>
    <w:p w14:paraId="45DA9CFC" w14:textId="77777777" w:rsidR="00540936" w:rsidRDefault="00540936" w:rsidP="00540936">
      <w:pPr>
        <w:widowControl w:val="0"/>
        <w:suppressAutoHyphens/>
        <w:autoSpaceDE w:val="0"/>
        <w:spacing w:after="0" w:line="276" w:lineRule="auto"/>
        <w:ind w:firstLine="284"/>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Оказанные услуги по качеству и объемам соответствуют требованиям Заказчика.</w:t>
      </w:r>
    </w:p>
    <w:p w14:paraId="6EC546E9" w14:textId="77777777" w:rsidR="00540936" w:rsidRDefault="00540936" w:rsidP="00540936">
      <w:pPr>
        <w:widowControl w:val="0"/>
        <w:suppressAutoHyphens/>
        <w:autoSpaceDE w:val="0"/>
        <w:spacing w:after="0" w:line="276" w:lineRule="auto"/>
        <w:ind w:firstLine="284"/>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Претензий Заказчик не имеет.</w:t>
      </w:r>
    </w:p>
    <w:p w14:paraId="213E50E8" w14:textId="77777777" w:rsidR="00540936" w:rsidRDefault="00540936" w:rsidP="00540936">
      <w:pPr>
        <w:widowControl w:val="0"/>
        <w:suppressAutoHyphens/>
        <w:autoSpaceDE w:val="0"/>
        <w:spacing w:after="0" w:line="276" w:lineRule="auto"/>
        <w:ind w:firstLine="284"/>
        <w:jc w:val="both"/>
        <w:rPr>
          <w:rFonts w:ascii="Times New Roman" w:eastAsia="Calibri" w:hAnsi="Times New Roman" w:cs="Times New Roman"/>
          <w:sz w:val="24"/>
          <w:szCs w:val="24"/>
          <w:lang w:eastAsia="zh-CN"/>
        </w:rPr>
      </w:pPr>
    </w:p>
    <w:p w14:paraId="6EB29C49" w14:textId="77777777" w:rsidR="00540936" w:rsidRDefault="00540936" w:rsidP="00540936">
      <w:pPr>
        <w:widowControl w:val="0"/>
        <w:suppressAutoHyphens/>
        <w:autoSpaceDE w:val="0"/>
        <w:spacing w:after="0" w:line="276" w:lineRule="auto"/>
        <w:rPr>
          <w:rFonts w:ascii="Times New Roman" w:eastAsia="Calibri" w:hAnsi="Times New Roman" w:cs="Times New Roman"/>
          <w:sz w:val="24"/>
          <w:szCs w:val="24"/>
          <w:lang w:eastAsia="zh-CN"/>
        </w:rPr>
      </w:pPr>
    </w:p>
    <w:p w14:paraId="55228BB6" w14:textId="77777777" w:rsidR="00540936" w:rsidRDefault="00540936" w:rsidP="00540936">
      <w:pPr>
        <w:widowControl w:val="0"/>
        <w:suppressAutoHyphens/>
        <w:autoSpaceDE w:val="0"/>
        <w:spacing w:after="0" w:line="276"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СОГЛАСОВАНО:</w:t>
      </w:r>
    </w:p>
    <w:tbl>
      <w:tblPr>
        <w:tblpPr w:leftFromText="180" w:rightFromText="180" w:vertAnchor="text" w:horzAnchor="margin" w:tblpY="-45"/>
        <w:tblW w:w="10249" w:type="dxa"/>
        <w:tblCellSpacing w:w="0" w:type="dxa"/>
        <w:tblCellMar>
          <w:left w:w="0" w:type="dxa"/>
          <w:right w:w="0" w:type="dxa"/>
        </w:tblCellMar>
        <w:tblLook w:val="04A0" w:firstRow="1" w:lastRow="0" w:firstColumn="1" w:lastColumn="0" w:noHBand="0" w:noVBand="1"/>
      </w:tblPr>
      <w:tblGrid>
        <w:gridCol w:w="5170"/>
        <w:gridCol w:w="5079"/>
      </w:tblGrid>
      <w:tr w:rsidR="00540936" w14:paraId="64536400" w14:textId="77777777" w:rsidTr="004D211B">
        <w:trPr>
          <w:trHeight w:val="306"/>
          <w:tblCellSpacing w:w="0" w:type="dxa"/>
        </w:trPr>
        <w:tc>
          <w:tcPr>
            <w:tcW w:w="5170" w:type="dxa"/>
          </w:tcPr>
          <w:p w14:paraId="2956B43D" w14:textId="77777777" w:rsidR="00540936" w:rsidRDefault="00540936" w:rsidP="004D211B">
            <w:pPr>
              <w:widowControl w:val="0"/>
              <w:suppressAutoHyphens/>
              <w:autoSpaceDE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Заказчик</w:t>
            </w:r>
          </w:p>
          <w:p w14:paraId="7E4D49F2" w14:textId="77777777" w:rsidR="00540936" w:rsidRDefault="00540936" w:rsidP="004D211B">
            <w:pPr>
              <w:widowControl w:val="0"/>
              <w:suppressAutoHyphens/>
              <w:autoSpaceDE w:val="0"/>
              <w:spacing w:after="0" w:line="276" w:lineRule="auto"/>
              <w:ind w:left="115"/>
              <w:rPr>
                <w:rFonts w:ascii="Times New Roman" w:eastAsia="Times New Roman" w:hAnsi="Times New Roman" w:cs="Times New Roman"/>
                <w:sz w:val="24"/>
                <w:szCs w:val="24"/>
                <w:lang w:eastAsia="ru-RU"/>
              </w:rPr>
            </w:pPr>
          </w:p>
          <w:p w14:paraId="761AB52F" w14:textId="77777777" w:rsidR="00540936" w:rsidRDefault="00540936" w:rsidP="004D211B">
            <w:pPr>
              <w:widowControl w:val="0"/>
              <w:suppressAutoHyphens/>
              <w:autoSpaceDE w:val="0"/>
              <w:spacing w:after="0" w:line="276" w:lineRule="auto"/>
              <w:ind w:left="11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 /___________/                                      </w:t>
            </w:r>
          </w:p>
        </w:tc>
        <w:tc>
          <w:tcPr>
            <w:tcW w:w="5079" w:type="dxa"/>
          </w:tcPr>
          <w:p w14:paraId="79A5B80B" w14:textId="77777777" w:rsidR="00540936" w:rsidRDefault="00540936" w:rsidP="004D211B">
            <w:pPr>
              <w:widowControl w:val="0"/>
              <w:suppressAutoHyphens/>
              <w:autoSpaceDE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p>
          <w:p w14:paraId="65927475" w14:textId="77777777" w:rsidR="00540936" w:rsidRDefault="00540936" w:rsidP="004D211B">
            <w:pPr>
              <w:widowControl w:val="0"/>
              <w:suppressAutoHyphens/>
              <w:autoSpaceDE w:val="0"/>
              <w:spacing w:after="0" w:line="276" w:lineRule="auto"/>
              <w:ind w:left="55"/>
              <w:rPr>
                <w:rFonts w:ascii="Times New Roman" w:eastAsia="Times New Roman" w:hAnsi="Times New Roman" w:cs="Times New Roman"/>
                <w:sz w:val="24"/>
                <w:szCs w:val="24"/>
                <w:lang w:eastAsia="ru-RU"/>
              </w:rPr>
            </w:pPr>
          </w:p>
          <w:p w14:paraId="3E8A8D16" w14:textId="77777777" w:rsidR="00540936" w:rsidRDefault="00540936" w:rsidP="004D211B">
            <w:pPr>
              <w:widowControl w:val="0"/>
              <w:suppressAutoHyphens/>
              <w:autoSpaceDE w:val="0"/>
              <w:spacing w:after="0" w:line="276" w:lineRule="auto"/>
              <w:ind w:lef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w:t>
            </w:r>
          </w:p>
        </w:tc>
      </w:tr>
      <w:tr w:rsidR="00540936" w14:paraId="77051BE6" w14:textId="77777777" w:rsidTr="004D211B">
        <w:trPr>
          <w:trHeight w:val="306"/>
          <w:tblCellSpacing w:w="0" w:type="dxa"/>
        </w:trPr>
        <w:tc>
          <w:tcPr>
            <w:tcW w:w="5170" w:type="dxa"/>
          </w:tcPr>
          <w:p w14:paraId="6E303A20" w14:textId="77777777" w:rsidR="00540936" w:rsidRDefault="00540936" w:rsidP="004D211B">
            <w:pPr>
              <w:widowControl w:val="0"/>
              <w:suppressAutoHyphens/>
              <w:autoSpaceDE w:val="0"/>
              <w:spacing w:after="0" w:line="276" w:lineRule="auto"/>
              <w:jc w:val="center"/>
              <w:rPr>
                <w:rFonts w:ascii="Times New Roman" w:eastAsia="Times New Roman" w:hAnsi="Times New Roman" w:cs="Times New Roman"/>
                <w:b/>
                <w:sz w:val="24"/>
                <w:szCs w:val="24"/>
                <w:lang w:eastAsia="ru-RU"/>
              </w:rPr>
            </w:pPr>
          </w:p>
        </w:tc>
        <w:tc>
          <w:tcPr>
            <w:tcW w:w="5079" w:type="dxa"/>
          </w:tcPr>
          <w:p w14:paraId="4B32CD91" w14:textId="77777777" w:rsidR="00540936" w:rsidRDefault="00540936" w:rsidP="004D211B">
            <w:pPr>
              <w:widowControl w:val="0"/>
              <w:suppressAutoHyphens/>
              <w:autoSpaceDE w:val="0"/>
              <w:spacing w:after="0" w:line="276" w:lineRule="auto"/>
              <w:jc w:val="center"/>
              <w:rPr>
                <w:rFonts w:ascii="Times New Roman" w:eastAsia="Times New Roman" w:hAnsi="Times New Roman" w:cs="Times New Roman"/>
                <w:b/>
                <w:sz w:val="24"/>
                <w:szCs w:val="24"/>
                <w:lang w:eastAsia="ru-RU"/>
              </w:rPr>
            </w:pPr>
          </w:p>
        </w:tc>
      </w:tr>
    </w:tbl>
    <w:tbl>
      <w:tblPr>
        <w:tblW w:w="5144" w:type="pct"/>
        <w:tblCellSpacing w:w="0" w:type="dxa"/>
        <w:tblLayout w:type="fixed"/>
        <w:tblCellMar>
          <w:left w:w="0" w:type="dxa"/>
          <w:right w:w="0" w:type="dxa"/>
        </w:tblCellMar>
        <w:tblLook w:val="04A0" w:firstRow="1" w:lastRow="0" w:firstColumn="1" w:lastColumn="0" w:noHBand="0" w:noVBand="1"/>
      </w:tblPr>
      <w:tblGrid>
        <w:gridCol w:w="5264"/>
        <w:gridCol w:w="4653"/>
      </w:tblGrid>
      <w:tr w:rsidR="00540936" w14:paraId="6F143C48" w14:textId="77777777" w:rsidTr="004D211B">
        <w:trPr>
          <w:trHeight w:val="306"/>
          <w:tblCellSpacing w:w="0" w:type="dxa"/>
        </w:trPr>
        <w:tc>
          <w:tcPr>
            <w:tcW w:w="2654" w:type="pct"/>
          </w:tcPr>
          <w:p w14:paraId="1A0C39CC" w14:textId="77777777" w:rsidR="00540936" w:rsidRDefault="00540936" w:rsidP="004D211B">
            <w:pPr>
              <w:widowControl w:val="0"/>
              <w:suppressAutoHyphens/>
              <w:autoSpaceDE w:val="0"/>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Заказчик</w:t>
            </w:r>
          </w:p>
          <w:p w14:paraId="621208AB" w14:textId="77777777" w:rsidR="00540936" w:rsidRDefault="00540936" w:rsidP="004D211B">
            <w:pPr>
              <w:widowControl w:val="0"/>
              <w:suppressAutoHyphens/>
              <w:autoSpaceDE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14:paraId="68E385D9" w14:textId="77777777" w:rsidR="00540936" w:rsidRDefault="00540936" w:rsidP="004D211B">
            <w:pPr>
              <w:widowControl w:val="0"/>
              <w:suppressAutoHyphens/>
              <w:autoSpaceDE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 Ю.В. Плугатарь</w:t>
            </w:r>
          </w:p>
        </w:tc>
        <w:tc>
          <w:tcPr>
            <w:tcW w:w="2346" w:type="pct"/>
          </w:tcPr>
          <w:p w14:paraId="7B92CE17" w14:textId="77777777" w:rsidR="00540936" w:rsidRDefault="00540936" w:rsidP="004D211B">
            <w:pPr>
              <w:widowControl w:val="0"/>
              <w:suppressAutoHyphens/>
              <w:autoSpaceDE w:val="0"/>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Исполнитель </w:t>
            </w:r>
          </w:p>
          <w:p w14:paraId="49F936A6" w14:textId="77777777" w:rsidR="00540936" w:rsidRDefault="00540936" w:rsidP="004D211B">
            <w:pPr>
              <w:widowControl w:val="0"/>
              <w:suppressAutoHyphens/>
              <w:autoSpaceDE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14:paraId="78B26687" w14:textId="77777777" w:rsidR="00540936" w:rsidRDefault="00540936" w:rsidP="004D211B">
            <w:pPr>
              <w:widowControl w:val="0"/>
              <w:suppressAutoHyphens/>
              <w:autoSpaceDE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tc>
      </w:tr>
    </w:tbl>
    <w:p w14:paraId="6246C312" w14:textId="249C056F" w:rsidR="00540936" w:rsidRDefault="00540936" w:rsidP="00540936">
      <w:pPr>
        <w:widowControl w:val="0"/>
        <w:suppressAutoHyphens/>
        <w:autoSpaceDE w:val="0"/>
        <w:spacing w:after="0" w:line="240" w:lineRule="auto"/>
        <w:ind w:left="6237" w:firstLine="7"/>
        <w:rPr>
          <w:rFonts w:ascii="Times New Roman" w:eastAsia="Times New Roman" w:hAnsi="Times New Roman" w:cs="Times New Roman"/>
          <w:sz w:val="20"/>
          <w:szCs w:val="20"/>
          <w:lang w:eastAsia="zh-CN"/>
        </w:rPr>
      </w:pPr>
      <w:r>
        <w:rPr>
          <w:rFonts w:ascii="Times New Roman" w:eastAsia="Calibri" w:hAnsi="Times New Roman" w:cs="Times New Roman"/>
          <w:sz w:val="24"/>
          <w:szCs w:val="20"/>
          <w:lang w:eastAsia="zh-CN"/>
        </w:rPr>
        <w:br w:type="page"/>
      </w:r>
      <w:r>
        <w:rPr>
          <w:rFonts w:ascii="Times New Roman" w:eastAsia="Times New Roman" w:hAnsi="Times New Roman" w:cs="Times New Roman"/>
          <w:sz w:val="20"/>
          <w:szCs w:val="20"/>
          <w:lang w:eastAsia="zh-CN"/>
        </w:rPr>
        <w:lastRenderedPageBreak/>
        <w:t>Приложение № 4</w:t>
      </w:r>
    </w:p>
    <w:p w14:paraId="4FB6627A" w14:textId="194F32B0" w:rsidR="00540936" w:rsidRDefault="00540936" w:rsidP="00540936">
      <w:pPr>
        <w:widowControl w:val="0"/>
        <w:suppressAutoHyphens/>
        <w:autoSpaceDE w:val="0"/>
        <w:snapToGrid w:val="0"/>
        <w:spacing w:after="0" w:line="300" w:lineRule="auto"/>
        <w:ind w:left="6237"/>
        <w:rPr>
          <w:rFonts w:ascii="Times New Roman" w:eastAsia="Calibri" w:hAnsi="Times New Roman" w:cs="Times New Roman"/>
          <w:vanish/>
          <w:sz w:val="24"/>
          <w:szCs w:val="24"/>
          <w:lang w:eastAsia="zh-CN"/>
        </w:rPr>
      </w:pPr>
      <w:r>
        <w:rPr>
          <w:rFonts w:ascii="Times New Roman" w:eastAsia="Times New Roman" w:hAnsi="Times New Roman" w:cs="Times New Roman"/>
          <w:sz w:val="20"/>
          <w:szCs w:val="20"/>
          <w:lang w:eastAsia="zh-CN"/>
        </w:rPr>
        <w:t xml:space="preserve">к договору № _________ от _____ </w:t>
      </w:r>
      <w:r w:rsidR="004E50CF">
        <w:rPr>
          <w:rFonts w:ascii="Times New Roman" w:eastAsia="Times New Roman" w:hAnsi="Times New Roman" w:cs="Times New Roman"/>
          <w:sz w:val="20"/>
          <w:szCs w:val="20"/>
          <w:lang w:eastAsia="zh-CN"/>
        </w:rPr>
        <w:t>2025</w:t>
      </w:r>
      <w:r>
        <w:rPr>
          <w:rFonts w:ascii="Times New Roman" w:eastAsia="Times New Roman" w:hAnsi="Times New Roman" w:cs="Times New Roman"/>
          <w:sz w:val="20"/>
          <w:szCs w:val="20"/>
          <w:lang w:eastAsia="zh-CN"/>
        </w:rPr>
        <w:t xml:space="preserve"> г.</w:t>
      </w:r>
      <w:r>
        <w:rPr>
          <w:rFonts w:ascii="Times New Roman" w:eastAsia="Calibri" w:hAnsi="Times New Roman" w:cs="Times New Roman"/>
          <w:vanish/>
          <w:sz w:val="24"/>
          <w:szCs w:val="24"/>
          <w:lang w:eastAsia="zh-CN"/>
        </w:rPr>
        <w:t xml:space="preserve"> </w:t>
      </w:r>
    </w:p>
    <w:p w14:paraId="22ECD377" w14:textId="77777777" w:rsidR="00540936" w:rsidRDefault="00540936" w:rsidP="00540936">
      <w:pPr>
        <w:widowControl w:val="0"/>
        <w:suppressAutoHyphens/>
        <w:autoSpaceDE w:val="0"/>
        <w:spacing w:after="0" w:line="240" w:lineRule="auto"/>
        <w:jc w:val="right"/>
        <w:rPr>
          <w:rFonts w:ascii="Times New Roman" w:eastAsia="Calibri" w:hAnsi="Times New Roman" w:cs="Times New Roman"/>
          <w:sz w:val="24"/>
          <w:szCs w:val="24"/>
          <w:lang w:eastAsia="zh-CN"/>
        </w:rPr>
      </w:pPr>
    </w:p>
    <w:p w14:paraId="72793A58" w14:textId="77777777" w:rsidR="00540936" w:rsidRDefault="00540936" w:rsidP="00540936">
      <w:pPr>
        <w:widowControl w:val="0"/>
        <w:suppressAutoHyphens/>
        <w:autoSpaceDE w:val="0"/>
        <w:spacing w:after="0" w:line="240" w:lineRule="auto"/>
        <w:jc w:val="right"/>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p>
    <w:p w14:paraId="2FC03210" w14:textId="77777777" w:rsidR="00540936" w:rsidRDefault="00540936" w:rsidP="00540936">
      <w:pPr>
        <w:widowControl w:val="0"/>
        <w:suppressAutoHyphens/>
        <w:autoSpaceDE w:val="0"/>
        <w:spacing w:after="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АКТ ОСМОТРА БАССЕЙНА № ______</w:t>
      </w:r>
    </w:p>
    <w:p w14:paraId="7B4D5F75" w14:textId="77777777" w:rsidR="00540936" w:rsidRDefault="00540936" w:rsidP="00540936">
      <w:pPr>
        <w:widowControl w:val="0"/>
        <w:suppressAutoHyphens/>
        <w:autoSpaceDE w:val="0"/>
        <w:spacing w:after="0" w:line="276" w:lineRule="auto"/>
        <w:jc w:val="center"/>
        <w:rPr>
          <w:rFonts w:ascii="Times New Roman" w:eastAsia="Calibri" w:hAnsi="Times New Roman" w:cs="Times New Roman"/>
          <w:b/>
          <w:sz w:val="24"/>
          <w:szCs w:val="24"/>
          <w:lang w:eastAsia="zh-CN"/>
        </w:rPr>
      </w:pPr>
    </w:p>
    <w:p w14:paraId="62540EED" w14:textId="6C18E794" w:rsidR="00540936" w:rsidRDefault="00540936" w:rsidP="00540936">
      <w:pPr>
        <w:widowControl w:val="0"/>
        <w:suppressAutoHyphens/>
        <w:autoSpaceDE w:val="0"/>
        <w:spacing w:after="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7A8410D6" wp14:editId="3786E1F2">
                <wp:simplePos x="0" y="0"/>
                <wp:positionH relativeFrom="column">
                  <wp:posOffset>-229870</wp:posOffset>
                </wp:positionH>
                <wp:positionV relativeFrom="paragraph">
                  <wp:posOffset>2334895</wp:posOffset>
                </wp:positionV>
                <wp:extent cx="6522085" cy="2002155"/>
                <wp:effectExtent l="1687830" t="0" r="1882140" b="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996310">
                          <a:off x="0" y="0"/>
                          <a:ext cx="6522085" cy="2002155"/>
                        </a:xfrm>
                        <a:prstGeom prst="rect">
                          <a:avLst/>
                        </a:prstGeom>
                        <a:extLst>
                          <a:ext uri="{AF507438-7753-43E0-B8FC-AC1667EBCBE1}">
                            <a14:hiddenEffects xmlns:a14="http://schemas.microsoft.com/office/drawing/2010/main">
                              <a:effectLst/>
                            </a14:hiddenEffects>
                          </a:ext>
                        </a:extLst>
                      </wps:spPr>
                      <wps:txbx>
                        <w:txbxContent>
                          <w:p w14:paraId="24CA51CB" w14:textId="77777777" w:rsidR="00540936" w:rsidRDefault="00540936" w:rsidP="00540936">
                            <w:pPr>
                              <w:jc w:val="center"/>
                              <w:rPr>
                                <w:rFonts w:ascii="Arial Black" w:hAnsi="Arial Black"/>
                                <w:color w:val="F2F2F2"/>
                                <w:sz w:val="72"/>
                                <w:szCs w:val="72"/>
                                <w14:textOutline w14:w="9525" w14:cap="flat" w14:cmpd="sng" w14:algn="ctr">
                                  <w14:solidFill>
                                    <w14:srgbClr w14:val="D8D8D8"/>
                                  </w14:solidFill>
                                  <w14:prstDash w14:val="solid"/>
                                  <w14:round/>
                                </w14:textOutline>
                              </w:rPr>
                            </w:pPr>
                            <w:r>
                              <w:rPr>
                                <w:rFonts w:ascii="Arial Black" w:hAnsi="Arial Black"/>
                                <w:color w:val="F2F2F2"/>
                                <w:sz w:val="72"/>
                                <w:szCs w:val="72"/>
                                <w14:textOutline w14:w="9525" w14:cap="flat" w14:cmpd="sng" w14:algn="ctr">
                                  <w14:solidFill>
                                    <w14:srgbClr w14:val="D8D8D8"/>
                                  </w14:solidFill>
                                  <w14:prstDash w14:val="solid"/>
                                  <w14:round/>
                                </w14:textOutline>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8410D6" id="WordArt 3" o:spid="_x0000_s1027" type="#_x0000_t202" style="position:absolute;left:0;text-align:left;margin-left:-18.1pt;margin-top:183.85pt;width:513.55pt;height:157.65pt;rotation:-3272770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" filled="f" stroked="f">
                <o:lock v:ext="edit" shapetype="t"/>
                <v:textbox style="mso-fit-shape-to-text:t">
                  <w:txbxContent>
                    <w:p w14:paraId="24CA51CB" w14:textId="77777777" w:rsidR="00540936" w:rsidRDefault="00540936" w:rsidP="00540936">
                      <w:pPr>
                        <w:jc w:val="center"/>
                        <w:rPr>
                          <w:rFonts w:ascii="Arial Black" w:hAnsi="Arial Black"/>
                          <w:color w:val="F2F2F2"/>
                          <w:sz w:val="72"/>
                          <w:szCs w:val="72"/>
                          <w14:textOutline w14:w="9525" w14:cap="flat" w14:cmpd="sng" w14:algn="ctr">
                            <w14:solidFill>
                              <w14:srgbClr w14:val="D8D8D8"/>
                            </w14:solidFill>
                            <w14:prstDash w14:val="solid"/>
                            <w14:round/>
                          </w14:textOutline>
                        </w:rPr>
                      </w:pPr>
                      <w:r>
                        <w:rPr>
                          <w:rFonts w:ascii="Arial Black" w:hAnsi="Arial Black"/>
                          <w:color w:val="F2F2F2"/>
                          <w:sz w:val="72"/>
                          <w:szCs w:val="72"/>
                          <w14:textOutline w14:w="9525" w14:cap="flat" w14:cmpd="sng" w14:algn="ctr">
                            <w14:solidFill>
                              <w14:srgbClr w14:val="D8D8D8"/>
                            </w14:solidFill>
                            <w14:prstDash w14:val="solid"/>
                            <w14:round/>
                          </w14:textOutline>
                        </w:rPr>
                        <w:t>ОБРАЗЕЦ</w:t>
                      </w:r>
                    </w:p>
                  </w:txbxContent>
                </v:textbox>
              </v:shape>
            </w:pict>
          </mc:Fallback>
        </mc:AlternateContent>
      </w:r>
      <w:r>
        <w:rPr>
          <w:rFonts w:ascii="Times New Roman" w:eastAsia="Calibri" w:hAnsi="Times New Roman" w:cs="Times New Roman"/>
          <w:b/>
          <w:sz w:val="24"/>
          <w:szCs w:val="24"/>
          <w:lang w:eastAsia="zh-CN"/>
        </w:rPr>
        <w:t xml:space="preserve"> от “___” __________ </w:t>
      </w:r>
      <w:r w:rsidR="004E50CF">
        <w:rPr>
          <w:rFonts w:ascii="Times New Roman" w:eastAsia="Calibri" w:hAnsi="Times New Roman" w:cs="Times New Roman"/>
          <w:b/>
          <w:sz w:val="24"/>
          <w:szCs w:val="24"/>
          <w:lang w:eastAsia="zh-CN"/>
        </w:rPr>
        <w:t>2025</w:t>
      </w:r>
      <w:r>
        <w:rPr>
          <w:rFonts w:ascii="Times New Roman" w:eastAsia="Calibri" w:hAnsi="Times New Roman" w:cs="Times New Roman"/>
          <w:b/>
          <w:sz w:val="24"/>
          <w:szCs w:val="24"/>
          <w:lang w:eastAsia="zh-CN"/>
        </w:rPr>
        <w:t xml:space="preserve"> г.</w:t>
      </w:r>
    </w:p>
    <w:p w14:paraId="4DCD8B04" w14:textId="77777777" w:rsidR="00540936" w:rsidRDefault="00540936" w:rsidP="00540936">
      <w:pPr>
        <w:widowControl w:val="0"/>
        <w:suppressAutoHyphens/>
        <w:autoSpaceDE w:val="0"/>
        <w:spacing w:after="0" w:line="276" w:lineRule="auto"/>
        <w:jc w:val="center"/>
        <w:rPr>
          <w:rFonts w:ascii="Times New Roman" w:eastAsia="Calibri" w:hAnsi="Times New Roman" w:cs="Times New Roman"/>
          <w:b/>
          <w:sz w:val="24"/>
          <w:szCs w:val="24"/>
          <w:lang w:eastAsia="zh-CN"/>
        </w:rPr>
      </w:pPr>
    </w:p>
    <w:p w14:paraId="615AE806" w14:textId="4B079088" w:rsidR="00540936" w:rsidRDefault="00540936" w:rsidP="00540936">
      <w:pPr>
        <w:widowControl w:val="0"/>
        <w:suppressAutoHyphens/>
        <w:autoSpaceDE w:val="0"/>
        <w:spacing w:after="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к договору от “___” __________ </w:t>
      </w:r>
      <w:r w:rsidR="004E50CF">
        <w:rPr>
          <w:rFonts w:ascii="Times New Roman" w:eastAsia="Calibri" w:hAnsi="Times New Roman" w:cs="Times New Roman"/>
          <w:b/>
          <w:sz w:val="24"/>
          <w:szCs w:val="24"/>
          <w:lang w:eastAsia="zh-CN"/>
        </w:rPr>
        <w:t>2025</w:t>
      </w:r>
      <w:r>
        <w:rPr>
          <w:rFonts w:ascii="Times New Roman" w:eastAsia="Calibri" w:hAnsi="Times New Roman" w:cs="Times New Roman"/>
          <w:b/>
          <w:sz w:val="24"/>
          <w:szCs w:val="24"/>
          <w:lang w:eastAsia="zh-CN"/>
        </w:rPr>
        <w:t xml:space="preserve"> г. № __________</w:t>
      </w:r>
    </w:p>
    <w:p w14:paraId="77842AA2" w14:textId="77777777" w:rsidR="00540936" w:rsidRDefault="00540936" w:rsidP="00540936">
      <w:pPr>
        <w:widowControl w:val="0"/>
        <w:suppressAutoHyphens/>
        <w:autoSpaceDE w:val="0"/>
        <w:spacing w:after="0" w:line="276" w:lineRule="auto"/>
        <w:jc w:val="center"/>
        <w:rPr>
          <w:rFonts w:ascii="Times New Roman" w:eastAsia="Calibri" w:hAnsi="Times New Roman" w:cs="Times New Roman"/>
          <w:sz w:val="24"/>
          <w:szCs w:val="24"/>
          <w:lang w:eastAsia="zh-CN"/>
        </w:rPr>
      </w:pPr>
    </w:p>
    <w:p w14:paraId="24647DBE" w14:textId="77777777" w:rsidR="00540936" w:rsidRDefault="00540936" w:rsidP="00540936">
      <w:pPr>
        <w:widowControl w:val="0"/>
        <w:suppressAutoHyphens/>
        <w:autoSpaceDE w:val="0"/>
        <w:spacing w:after="0" w:line="276"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Мы, нижеподписавшиеся, Заказчик, ФГБУН «НБС-ННЦ», в лице директора Плугатаря Юрия Владимировича, действующего на основании Устава, с одной стороны, и Исполнитель, ______ _________________________________, </w:t>
      </w:r>
    </w:p>
    <w:p w14:paraId="3E38A349" w14:textId="77777777" w:rsidR="00540936" w:rsidRDefault="00540936" w:rsidP="00540936">
      <w:pPr>
        <w:widowControl w:val="0"/>
        <w:suppressAutoHyphens/>
        <w:autoSpaceDE w:val="0"/>
        <w:spacing w:before="100" w:beforeAutospacing="1" w:after="100" w:afterAutospacing="1" w:line="276" w:lineRule="auto"/>
        <w:ind w:firstLine="284"/>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составили настоящий акт о том, что Заказчик и Исполнитель произвели осмотр </w:t>
      </w:r>
      <w:r>
        <w:rPr>
          <w:rFonts w:ascii="Times New Roman" w:eastAsia="Calibri" w:hAnsi="Times New Roman" w:cs="Times New Roman"/>
          <w:bCs/>
          <w:sz w:val="24"/>
          <w:szCs w:val="24"/>
          <w:lang w:eastAsia="zh-CN"/>
        </w:rPr>
        <w:t>Бассейна в районе «Партера», находящийся по адресу: Российская Федерация, Республика Крым, г. Ялта, пгт Никита, спуск Никитский, д. 52 (далее — Объект)</w:t>
      </w:r>
      <w:r>
        <w:rPr>
          <w:rFonts w:ascii="Times New Roman" w:eastAsia="Calibri" w:hAnsi="Times New Roman" w:cs="Times New Roman"/>
          <w:sz w:val="24"/>
          <w:szCs w:val="24"/>
          <w:lang w:eastAsia="zh-CN"/>
        </w:rPr>
        <w:t>.</w:t>
      </w:r>
    </w:p>
    <w:p w14:paraId="1DDD0961" w14:textId="77777777" w:rsidR="00540936" w:rsidRDefault="00540936" w:rsidP="00540936">
      <w:pPr>
        <w:widowControl w:val="0"/>
        <w:suppressAutoHyphens/>
        <w:autoSpaceDE w:val="0"/>
        <w:spacing w:after="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 Объект пригоден к использованию, не имеет видимых повреждений, общее техническое состояние объекта хорошее.</w:t>
      </w:r>
    </w:p>
    <w:p w14:paraId="43BD8A42" w14:textId="77777777" w:rsidR="00540936" w:rsidRDefault="00540936" w:rsidP="00540936">
      <w:pPr>
        <w:widowControl w:val="0"/>
        <w:suppressAutoHyphens/>
        <w:autoSpaceDE w:val="0"/>
        <w:spacing w:after="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 Оборудование, используемое на Объекте, находится в работоспособном состоянии.</w:t>
      </w:r>
    </w:p>
    <w:p w14:paraId="596DCC68" w14:textId="77777777" w:rsidR="00540936" w:rsidRDefault="00540936" w:rsidP="00540936">
      <w:pPr>
        <w:widowControl w:val="0"/>
        <w:suppressAutoHyphens/>
        <w:autoSpaceDE w:val="0"/>
        <w:spacing w:after="0" w:line="276" w:lineRule="auto"/>
        <w:jc w:val="center"/>
        <w:rPr>
          <w:rFonts w:ascii="Times New Roman" w:eastAsia="Calibri" w:hAnsi="Times New Roman" w:cs="Times New Roman"/>
          <w:b/>
          <w:sz w:val="24"/>
          <w:szCs w:val="24"/>
          <w:lang w:eastAsia="zh-CN"/>
        </w:rPr>
      </w:pPr>
    </w:p>
    <w:p w14:paraId="6447A817" w14:textId="77777777" w:rsidR="00540936" w:rsidRDefault="00540936" w:rsidP="00540936">
      <w:pPr>
        <w:widowControl w:val="0"/>
        <w:suppressAutoHyphens/>
        <w:autoSpaceDE w:val="0"/>
        <w:spacing w:after="0" w:line="276" w:lineRule="auto"/>
        <w:jc w:val="center"/>
        <w:rPr>
          <w:rFonts w:ascii="Times New Roman" w:eastAsia="Calibri" w:hAnsi="Times New Roman" w:cs="Times New Roman"/>
          <w:b/>
          <w:sz w:val="24"/>
          <w:szCs w:val="24"/>
          <w:lang w:eastAsia="zh-CN"/>
        </w:rPr>
      </w:pPr>
    </w:p>
    <w:p w14:paraId="2C08734B" w14:textId="77777777" w:rsidR="00540936" w:rsidRDefault="00540936" w:rsidP="00540936">
      <w:pPr>
        <w:widowControl w:val="0"/>
        <w:suppressAutoHyphens/>
        <w:autoSpaceDE w:val="0"/>
        <w:spacing w:after="0" w:line="276" w:lineRule="auto"/>
        <w:jc w:val="center"/>
        <w:rPr>
          <w:rFonts w:ascii="Times New Roman" w:eastAsia="Calibri" w:hAnsi="Times New Roman" w:cs="Times New Roman"/>
          <w:b/>
          <w:sz w:val="24"/>
          <w:szCs w:val="24"/>
          <w:lang w:eastAsia="zh-CN"/>
        </w:rPr>
      </w:pPr>
    </w:p>
    <w:p w14:paraId="5B3BBE2A" w14:textId="77777777" w:rsidR="00540936" w:rsidRDefault="00540936" w:rsidP="00540936">
      <w:pPr>
        <w:widowControl w:val="0"/>
        <w:suppressAutoHyphens/>
        <w:autoSpaceDE w:val="0"/>
        <w:spacing w:after="0" w:line="276" w:lineRule="auto"/>
        <w:jc w:val="center"/>
        <w:rPr>
          <w:rFonts w:ascii="Times New Roman" w:eastAsia="Calibri" w:hAnsi="Times New Roman" w:cs="Times New Roman"/>
          <w:b/>
          <w:sz w:val="24"/>
          <w:szCs w:val="24"/>
          <w:lang w:eastAsia="zh-CN"/>
        </w:rPr>
      </w:pPr>
    </w:p>
    <w:p w14:paraId="1DFB3AC2" w14:textId="77777777" w:rsidR="00540936" w:rsidRDefault="00540936" w:rsidP="00540936">
      <w:pPr>
        <w:widowControl w:val="0"/>
        <w:suppressAutoHyphens/>
        <w:autoSpaceDE w:val="0"/>
        <w:spacing w:after="0" w:line="276" w:lineRule="auto"/>
        <w:jc w:val="center"/>
        <w:rPr>
          <w:rFonts w:ascii="Times New Roman" w:eastAsia="Calibri" w:hAnsi="Times New Roman" w:cs="Times New Roman"/>
          <w:b/>
          <w:sz w:val="24"/>
          <w:szCs w:val="24"/>
          <w:lang w:eastAsia="zh-CN"/>
        </w:rPr>
      </w:pPr>
    </w:p>
    <w:tbl>
      <w:tblPr>
        <w:tblpPr w:leftFromText="180" w:rightFromText="180" w:vertAnchor="text" w:horzAnchor="margin" w:tblpY="-45"/>
        <w:tblW w:w="10249" w:type="dxa"/>
        <w:tblCellSpacing w:w="0" w:type="dxa"/>
        <w:tblCellMar>
          <w:left w:w="0" w:type="dxa"/>
          <w:right w:w="0" w:type="dxa"/>
        </w:tblCellMar>
        <w:tblLook w:val="04A0" w:firstRow="1" w:lastRow="0" w:firstColumn="1" w:lastColumn="0" w:noHBand="0" w:noVBand="1"/>
      </w:tblPr>
      <w:tblGrid>
        <w:gridCol w:w="5170"/>
        <w:gridCol w:w="5079"/>
      </w:tblGrid>
      <w:tr w:rsidR="00540936" w14:paraId="2A6FEA97" w14:textId="77777777" w:rsidTr="004D211B">
        <w:trPr>
          <w:trHeight w:val="306"/>
          <w:tblCellSpacing w:w="0" w:type="dxa"/>
        </w:trPr>
        <w:tc>
          <w:tcPr>
            <w:tcW w:w="5170" w:type="dxa"/>
          </w:tcPr>
          <w:p w14:paraId="4A09F4B9" w14:textId="77777777" w:rsidR="00540936" w:rsidRDefault="00540936" w:rsidP="004D211B">
            <w:pPr>
              <w:widowControl w:val="0"/>
              <w:suppressAutoHyphens/>
              <w:autoSpaceDE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Заказчик</w:t>
            </w:r>
          </w:p>
          <w:p w14:paraId="7AFE4BA6" w14:textId="77777777" w:rsidR="00540936" w:rsidRDefault="00540936" w:rsidP="004D211B">
            <w:pPr>
              <w:widowControl w:val="0"/>
              <w:suppressAutoHyphens/>
              <w:autoSpaceDE w:val="0"/>
              <w:spacing w:after="0" w:line="276" w:lineRule="auto"/>
              <w:ind w:left="11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14:paraId="08A91578" w14:textId="77777777" w:rsidR="00540936" w:rsidRDefault="00540936" w:rsidP="004D211B">
            <w:pPr>
              <w:widowControl w:val="0"/>
              <w:suppressAutoHyphens/>
              <w:autoSpaceDE w:val="0"/>
              <w:spacing w:after="0" w:line="276" w:lineRule="auto"/>
              <w:ind w:left="11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 Ю.В. Плугатарь</w:t>
            </w:r>
          </w:p>
        </w:tc>
        <w:tc>
          <w:tcPr>
            <w:tcW w:w="5079" w:type="dxa"/>
          </w:tcPr>
          <w:p w14:paraId="59A9614D" w14:textId="77777777" w:rsidR="00540936" w:rsidRDefault="00540936" w:rsidP="004D211B">
            <w:pPr>
              <w:widowControl w:val="0"/>
              <w:suppressAutoHyphens/>
              <w:autoSpaceDE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p>
          <w:p w14:paraId="5206B677" w14:textId="77777777" w:rsidR="00540936" w:rsidRDefault="00540936" w:rsidP="004D211B">
            <w:pPr>
              <w:widowControl w:val="0"/>
              <w:suppressAutoHyphens/>
              <w:autoSpaceDE w:val="0"/>
              <w:spacing w:after="0" w:line="276" w:lineRule="auto"/>
              <w:ind w:left="55"/>
              <w:rPr>
                <w:rFonts w:ascii="Times New Roman" w:eastAsia="Times New Roman" w:hAnsi="Times New Roman" w:cs="Times New Roman"/>
                <w:sz w:val="24"/>
                <w:szCs w:val="24"/>
                <w:lang w:eastAsia="ru-RU"/>
              </w:rPr>
            </w:pPr>
          </w:p>
          <w:p w14:paraId="6692D7DB" w14:textId="77777777" w:rsidR="00540936" w:rsidRDefault="00540936" w:rsidP="004D211B">
            <w:pPr>
              <w:widowControl w:val="0"/>
              <w:suppressAutoHyphens/>
              <w:autoSpaceDE w:val="0"/>
              <w:spacing w:after="0" w:line="276" w:lineRule="auto"/>
              <w:ind w:lef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tc>
      </w:tr>
    </w:tbl>
    <w:p w14:paraId="22876A44" w14:textId="77777777" w:rsidR="00540936" w:rsidRDefault="00540936" w:rsidP="00540936">
      <w:pPr>
        <w:widowControl w:val="0"/>
        <w:suppressAutoHyphens/>
        <w:autoSpaceDE w:val="0"/>
        <w:spacing w:after="0" w:line="276"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СОГЛАСОВАНО:</w:t>
      </w:r>
    </w:p>
    <w:tbl>
      <w:tblPr>
        <w:tblW w:w="5144" w:type="pct"/>
        <w:tblCellSpacing w:w="0" w:type="dxa"/>
        <w:tblLayout w:type="fixed"/>
        <w:tblCellMar>
          <w:left w:w="0" w:type="dxa"/>
          <w:right w:w="0" w:type="dxa"/>
        </w:tblCellMar>
        <w:tblLook w:val="04A0" w:firstRow="1" w:lastRow="0" w:firstColumn="1" w:lastColumn="0" w:noHBand="0" w:noVBand="1"/>
      </w:tblPr>
      <w:tblGrid>
        <w:gridCol w:w="5264"/>
        <w:gridCol w:w="4653"/>
      </w:tblGrid>
      <w:tr w:rsidR="00540936" w14:paraId="38782AED" w14:textId="77777777" w:rsidTr="004D211B">
        <w:trPr>
          <w:trHeight w:val="306"/>
          <w:tblCellSpacing w:w="0" w:type="dxa"/>
        </w:trPr>
        <w:tc>
          <w:tcPr>
            <w:tcW w:w="2654" w:type="pct"/>
          </w:tcPr>
          <w:p w14:paraId="40046A26" w14:textId="77777777" w:rsidR="00540936" w:rsidRDefault="00540936" w:rsidP="004D211B">
            <w:pPr>
              <w:widowControl w:val="0"/>
              <w:suppressAutoHyphens/>
              <w:autoSpaceDE w:val="0"/>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Заказчик</w:t>
            </w:r>
          </w:p>
          <w:p w14:paraId="04691D88" w14:textId="77777777" w:rsidR="00540936" w:rsidRDefault="00540936" w:rsidP="004D211B">
            <w:pPr>
              <w:widowControl w:val="0"/>
              <w:suppressAutoHyphens/>
              <w:autoSpaceDE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14:paraId="4F9EA932" w14:textId="77777777" w:rsidR="00540936" w:rsidRDefault="00540936" w:rsidP="004D211B">
            <w:pPr>
              <w:widowControl w:val="0"/>
              <w:suppressAutoHyphens/>
              <w:autoSpaceDE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 Ю.В. Плугатарь</w:t>
            </w:r>
          </w:p>
        </w:tc>
        <w:tc>
          <w:tcPr>
            <w:tcW w:w="2346" w:type="pct"/>
          </w:tcPr>
          <w:p w14:paraId="14CDC540" w14:textId="77777777" w:rsidR="00540936" w:rsidRDefault="00540936" w:rsidP="004D211B">
            <w:pPr>
              <w:widowControl w:val="0"/>
              <w:suppressAutoHyphens/>
              <w:autoSpaceDE w:val="0"/>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Исполнитель </w:t>
            </w:r>
          </w:p>
          <w:p w14:paraId="3514D2CF" w14:textId="77777777" w:rsidR="00540936" w:rsidRDefault="00540936" w:rsidP="004D211B">
            <w:pPr>
              <w:widowControl w:val="0"/>
              <w:suppressAutoHyphens/>
              <w:autoSpaceDE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14:paraId="7AE82FA1" w14:textId="77777777" w:rsidR="00540936" w:rsidRDefault="00540936" w:rsidP="004D211B">
            <w:pPr>
              <w:widowControl w:val="0"/>
              <w:suppressAutoHyphens/>
              <w:autoSpaceDE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tc>
      </w:tr>
    </w:tbl>
    <w:p w14:paraId="75138E40" w14:textId="77777777" w:rsidR="00540936" w:rsidRDefault="00540936" w:rsidP="00540936">
      <w:pPr>
        <w:widowControl w:val="0"/>
        <w:suppressAutoHyphens/>
        <w:autoSpaceDE w:val="0"/>
        <w:spacing w:after="0" w:line="276" w:lineRule="auto"/>
        <w:rPr>
          <w:rFonts w:ascii="Times New Roman" w:eastAsia="Calibri" w:hAnsi="Times New Roman" w:cs="Times New Roman"/>
          <w:sz w:val="24"/>
          <w:szCs w:val="24"/>
          <w:lang w:eastAsia="zh-CN"/>
        </w:rPr>
      </w:pPr>
    </w:p>
    <w:p w14:paraId="0A452A62" w14:textId="77777777" w:rsidR="00540936" w:rsidRDefault="00540936" w:rsidP="00540936">
      <w:pPr>
        <w:widowControl w:val="0"/>
        <w:suppressAutoHyphens/>
        <w:autoSpaceDE w:val="0"/>
        <w:spacing w:after="0" w:line="276" w:lineRule="auto"/>
        <w:rPr>
          <w:rFonts w:ascii="Times New Roman" w:eastAsia="Calibri" w:hAnsi="Times New Roman" w:cs="Times New Roman"/>
          <w:sz w:val="24"/>
          <w:szCs w:val="24"/>
          <w:lang w:eastAsia="zh-CN"/>
        </w:rPr>
      </w:pPr>
    </w:p>
    <w:p w14:paraId="1A77B244" w14:textId="77777777" w:rsidR="00540936" w:rsidRDefault="00540936" w:rsidP="00540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AFE62AD" w14:textId="7CFEAB2C" w:rsidR="00817CAE" w:rsidRDefault="00540936" w:rsidP="0054093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2E021F32" w14:textId="77777777" w:rsidR="00570711" w:rsidRDefault="00570711">
      <w:pPr>
        <w:rPr>
          <w:rFonts w:ascii="Times New Roman" w:eastAsia="Times New Roman" w:hAnsi="Times New Roman" w:cs="Times New Roman"/>
          <w:sz w:val="24"/>
          <w:szCs w:val="24"/>
        </w:rPr>
        <w:sectPr w:rsidR="00570711" w:rsidSect="00E02421">
          <w:footerReference w:type="default" r:id="rId22"/>
          <w:pgSz w:w="11906" w:h="16838"/>
          <w:pgMar w:top="1134" w:right="1133" w:bottom="1134" w:left="1134" w:header="720" w:footer="709" w:gutter="0"/>
          <w:cols w:space="720"/>
          <w:docGrid w:linePitch="360"/>
        </w:sectPr>
      </w:pPr>
    </w:p>
    <w:p w14:paraId="1D59ACA6" w14:textId="77777777" w:rsidR="00570711" w:rsidRDefault="00485BCE">
      <w:pPr>
        <w:jc w:val="center"/>
        <w:rPr>
          <w:rFonts w:ascii="Times New Roman" w:hAnsi="Times New Roman"/>
          <w:b/>
          <w:sz w:val="24"/>
          <w:szCs w:val="24"/>
        </w:rPr>
      </w:pPr>
      <w:r>
        <w:rPr>
          <w:rFonts w:ascii="Times New Roman" w:hAnsi="Times New Roman"/>
          <w:b/>
          <w:sz w:val="24"/>
          <w:szCs w:val="24"/>
        </w:rPr>
        <w:lastRenderedPageBreak/>
        <w:t>РАЗДЕЛ 3. ОБРАЗЦЫ ФОРМ И ДОКУМЕНТОВ</w:t>
      </w:r>
    </w:p>
    <w:p w14:paraId="144129DC" w14:textId="77777777" w:rsidR="00570711" w:rsidRDefault="00485BCE">
      <w:pPr>
        <w:jc w:val="center"/>
        <w:rPr>
          <w:rFonts w:ascii="Times New Roman" w:hAnsi="Times New Roman"/>
          <w:b/>
          <w:sz w:val="24"/>
          <w:szCs w:val="24"/>
        </w:rPr>
      </w:pPr>
      <w:r>
        <w:rPr>
          <w:rFonts w:ascii="Times New Roman" w:hAnsi="Times New Roman"/>
          <w:b/>
          <w:sz w:val="24"/>
          <w:szCs w:val="24"/>
        </w:rPr>
        <w:t>ДЛЯ ЗАПОЛНЕНИЯ УЧАСТНИКАМИ ЗАКУПКИ</w:t>
      </w:r>
    </w:p>
    <w:p w14:paraId="22EF9053" w14:textId="77777777" w:rsidR="00570711" w:rsidRDefault="00485BCE">
      <w:pPr>
        <w:pStyle w:val="10"/>
        <w:spacing w:before="120" w:after="100" w:line="360" w:lineRule="exact"/>
        <w:rPr>
          <w:rFonts w:ascii="Times New Roman" w:hAnsi="Times New Roman" w:cs="Times New Roman"/>
          <w:sz w:val="24"/>
          <w:szCs w:val="24"/>
        </w:rPr>
      </w:pPr>
      <w:r>
        <w:rPr>
          <w:rFonts w:ascii="Times New Roman" w:hAnsi="Times New Roman" w:cs="Times New Roman"/>
          <w:sz w:val="24"/>
          <w:szCs w:val="24"/>
        </w:rPr>
        <w:t>ФОРМА 1. Заявка на участие в закупке</w:t>
      </w: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570711" w14:paraId="6D5BD111" w14:textId="77777777">
        <w:tc>
          <w:tcPr>
            <w:tcW w:w="4360" w:type="dxa"/>
            <w:vAlign w:val="center"/>
          </w:tcPr>
          <w:p w14:paraId="5B808ADB" w14:textId="77777777" w:rsidR="00570711" w:rsidRDefault="00485BCE">
            <w:pPr>
              <w:pStyle w:val="1d"/>
              <w:spacing w:before="60" w:after="60" w:line="360" w:lineRule="exact"/>
              <w:ind w:left="0"/>
              <w:contextualSpacing w:val="0"/>
              <w:jc w:val="center"/>
              <w:outlineLvl w:val="0"/>
              <w:rPr>
                <w:rFonts w:ascii="Times New Roman" w:hAnsi="Times New Roman"/>
                <w:b/>
                <w:iCs/>
                <w:snapToGrid w:val="0"/>
                <w:color w:val="2E74B5" w:themeColor="accent1" w:themeShade="BF"/>
                <w:sz w:val="24"/>
                <w:szCs w:val="24"/>
              </w:rPr>
            </w:pPr>
            <w:r>
              <w:rPr>
                <w:rFonts w:ascii="Times New Roman" w:hAnsi="Times New Roman"/>
                <w:sz w:val="24"/>
                <w:szCs w:val="24"/>
              </w:rPr>
              <w:br w:type="page"/>
            </w:r>
            <w:r>
              <w:rPr>
                <w:rFonts w:ascii="Times New Roman" w:hAnsi="Times New Roman"/>
                <w:b/>
                <w:iCs/>
                <w:snapToGrid w:val="0"/>
                <w:color w:val="2E74B5" w:themeColor="accent1" w:themeShade="BF"/>
                <w:sz w:val="24"/>
                <w:szCs w:val="24"/>
              </w:rPr>
              <w:t>БЛАНК ПРЕДПРИЯТИЯ</w:t>
            </w:r>
          </w:p>
        </w:tc>
      </w:tr>
    </w:tbl>
    <w:p w14:paraId="76706D63" w14:textId="77777777" w:rsidR="00570711" w:rsidRDefault="00570711">
      <w:pPr>
        <w:spacing w:line="360" w:lineRule="exact"/>
        <w:ind w:left="540" w:hanging="540"/>
        <w:jc w:val="center"/>
        <w:rPr>
          <w:rFonts w:ascii="Times New Roman" w:hAnsi="Times New Roman"/>
          <w:b/>
          <w:sz w:val="24"/>
          <w:szCs w:val="24"/>
        </w:rPr>
      </w:pPr>
    </w:p>
    <w:p w14:paraId="66202879" w14:textId="4982CFB7" w:rsidR="00570711" w:rsidRDefault="00485BCE" w:rsidP="00F03A06">
      <w:pPr>
        <w:spacing w:after="0" w:line="360" w:lineRule="exact"/>
        <w:ind w:left="540" w:hanging="540"/>
        <w:jc w:val="center"/>
        <w:rPr>
          <w:rFonts w:ascii="Times New Roman" w:hAnsi="Times New Roman"/>
          <w:b/>
          <w:sz w:val="24"/>
          <w:szCs w:val="24"/>
        </w:rPr>
      </w:pPr>
      <w:r>
        <w:rPr>
          <w:rFonts w:ascii="Times New Roman" w:hAnsi="Times New Roman"/>
          <w:b/>
          <w:sz w:val="24"/>
          <w:szCs w:val="24"/>
        </w:rPr>
        <w:t xml:space="preserve">Заявка на участие в запросе котировок </w:t>
      </w:r>
    </w:p>
    <w:p w14:paraId="7ABD8BCF" w14:textId="77777777" w:rsidR="00570711" w:rsidRDefault="00570711">
      <w:pPr>
        <w:spacing w:line="360" w:lineRule="exact"/>
        <w:ind w:left="540" w:hanging="540"/>
        <w:jc w:val="center"/>
        <w:rPr>
          <w:rFonts w:ascii="Times New Roman" w:hAnsi="Times New Roman"/>
          <w:b/>
          <w:sz w:val="24"/>
          <w:szCs w:val="24"/>
        </w:rPr>
      </w:pPr>
    </w:p>
    <w:tbl>
      <w:tblPr>
        <w:tblW w:w="0" w:type="auto"/>
        <w:tblLook w:val="00A0" w:firstRow="1" w:lastRow="0" w:firstColumn="1" w:lastColumn="0" w:noHBand="0" w:noVBand="0"/>
      </w:tblPr>
      <w:tblGrid>
        <w:gridCol w:w="3170"/>
        <w:gridCol w:w="2377"/>
        <w:gridCol w:w="3600"/>
      </w:tblGrid>
      <w:tr w:rsidR="00570711" w14:paraId="48146A9E" w14:textId="77777777">
        <w:tc>
          <w:tcPr>
            <w:tcW w:w="3170" w:type="dxa"/>
            <w:vAlign w:val="center"/>
          </w:tcPr>
          <w:p w14:paraId="54A98CF1" w14:textId="77777777" w:rsidR="00570711" w:rsidRDefault="00485BCE">
            <w:pPr>
              <w:spacing w:line="360" w:lineRule="exact"/>
              <w:rPr>
                <w:rFonts w:ascii="Times New Roman" w:hAnsi="Times New Roman"/>
                <w:sz w:val="24"/>
                <w:szCs w:val="24"/>
              </w:rPr>
            </w:pPr>
            <w:r>
              <w:rPr>
                <w:rFonts w:ascii="Times New Roman" w:hAnsi="Times New Roman"/>
                <w:sz w:val="24"/>
                <w:szCs w:val="24"/>
              </w:rPr>
              <w:t>№_________</w:t>
            </w:r>
          </w:p>
        </w:tc>
        <w:tc>
          <w:tcPr>
            <w:tcW w:w="2377" w:type="dxa"/>
            <w:vAlign w:val="center"/>
          </w:tcPr>
          <w:p w14:paraId="0790E66D" w14:textId="77777777" w:rsidR="00570711" w:rsidRDefault="00570711">
            <w:pPr>
              <w:spacing w:line="360" w:lineRule="exact"/>
              <w:jc w:val="center"/>
              <w:rPr>
                <w:rFonts w:ascii="Times New Roman" w:hAnsi="Times New Roman"/>
                <w:sz w:val="24"/>
                <w:szCs w:val="24"/>
              </w:rPr>
            </w:pPr>
          </w:p>
        </w:tc>
        <w:tc>
          <w:tcPr>
            <w:tcW w:w="3600" w:type="dxa"/>
            <w:vAlign w:val="center"/>
          </w:tcPr>
          <w:p w14:paraId="5CE49426" w14:textId="77777777" w:rsidR="00570711" w:rsidRDefault="00485BCE" w:rsidP="00CD1E58">
            <w:pPr>
              <w:spacing w:line="360" w:lineRule="exact"/>
              <w:jc w:val="right"/>
              <w:rPr>
                <w:rFonts w:ascii="Times New Roman" w:hAnsi="Times New Roman"/>
                <w:sz w:val="24"/>
                <w:szCs w:val="24"/>
              </w:rPr>
            </w:pPr>
            <w:r>
              <w:rPr>
                <w:rFonts w:ascii="Times New Roman" w:hAnsi="Times New Roman"/>
                <w:sz w:val="24"/>
                <w:szCs w:val="24"/>
              </w:rPr>
              <w:t xml:space="preserve">     «__» __________ 20</w:t>
            </w:r>
            <w:r w:rsidR="00CD1E58">
              <w:rPr>
                <w:rFonts w:ascii="Times New Roman" w:hAnsi="Times New Roman"/>
                <w:sz w:val="24"/>
                <w:szCs w:val="24"/>
              </w:rPr>
              <w:t>2</w:t>
            </w:r>
            <w:r>
              <w:rPr>
                <w:rFonts w:ascii="Times New Roman" w:hAnsi="Times New Roman"/>
                <w:sz w:val="24"/>
                <w:szCs w:val="24"/>
              </w:rPr>
              <w:t>_ г.</w:t>
            </w:r>
          </w:p>
        </w:tc>
      </w:tr>
    </w:tbl>
    <w:p w14:paraId="524B100E" w14:textId="77777777" w:rsidR="00570711" w:rsidRDefault="00485BCE">
      <w:pPr>
        <w:spacing w:line="360" w:lineRule="exact"/>
        <w:jc w:val="center"/>
        <w:rPr>
          <w:rFonts w:ascii="Times New Roman" w:hAnsi="Times New Roman"/>
          <w:b/>
          <w:sz w:val="24"/>
          <w:szCs w:val="24"/>
        </w:rPr>
      </w:pPr>
      <w:r>
        <w:rPr>
          <w:rFonts w:ascii="Times New Roman" w:hAnsi="Times New Roman"/>
          <w:b/>
          <w:sz w:val="24"/>
          <w:szCs w:val="24"/>
        </w:rPr>
        <w:t>Уважаемые Господа!</w:t>
      </w:r>
    </w:p>
    <w:p w14:paraId="24B3CF11" w14:textId="26A23FBC" w:rsidR="00570711" w:rsidRDefault="00485BCE">
      <w:pPr>
        <w:spacing w:line="360" w:lineRule="exact"/>
        <w:ind w:firstLine="708"/>
        <w:jc w:val="both"/>
        <w:rPr>
          <w:rFonts w:ascii="Times New Roman" w:hAnsi="Times New Roman"/>
          <w:sz w:val="24"/>
          <w:szCs w:val="24"/>
        </w:rPr>
      </w:pPr>
      <w:r>
        <w:rPr>
          <w:rFonts w:ascii="Times New Roman" w:hAnsi="Times New Roman"/>
          <w:sz w:val="24"/>
          <w:szCs w:val="24"/>
        </w:rPr>
        <w:t xml:space="preserve">Изучив извещение о проведении </w:t>
      </w:r>
      <w:r w:rsidR="00D24175">
        <w:rPr>
          <w:rFonts w:ascii="Times New Roman" w:hAnsi="Times New Roman"/>
          <w:sz w:val="24"/>
          <w:szCs w:val="24"/>
        </w:rPr>
        <w:t>Открытого з</w:t>
      </w:r>
      <w:r>
        <w:rPr>
          <w:rFonts w:ascii="Times New Roman" w:hAnsi="Times New Roman"/>
          <w:sz w:val="24"/>
          <w:szCs w:val="24"/>
        </w:rPr>
        <w:t>апроса котировок</w:t>
      </w:r>
      <w:r w:rsidR="00F03A06">
        <w:rPr>
          <w:rFonts w:ascii="Times New Roman" w:hAnsi="Times New Roman"/>
          <w:sz w:val="24"/>
          <w:szCs w:val="24"/>
        </w:rPr>
        <w:t xml:space="preserve"> </w:t>
      </w:r>
      <w:r w:rsidR="00F03A06" w:rsidRPr="00F03A06">
        <w:rPr>
          <w:rFonts w:ascii="Times New Roman" w:hAnsi="Times New Roman"/>
          <w:sz w:val="24"/>
          <w:szCs w:val="24"/>
        </w:rPr>
        <w:t>в электронной форме</w:t>
      </w:r>
      <w:r>
        <w:rPr>
          <w:rFonts w:ascii="Times New Roman" w:hAnsi="Times New Roman"/>
          <w:sz w:val="24"/>
          <w:szCs w:val="24"/>
        </w:rPr>
        <w:t xml:space="preserve"> </w:t>
      </w:r>
      <w:r>
        <w:rPr>
          <w:rFonts w:ascii="Times New Roman" w:hAnsi="Times New Roman"/>
          <w:color w:val="1F4E79" w:themeColor="accent1" w:themeShade="80"/>
          <w:sz w:val="24"/>
          <w:szCs w:val="24"/>
        </w:rPr>
        <w:t>[полное наименование запроса котировок]</w:t>
      </w:r>
      <w:r>
        <w:rPr>
          <w:rFonts w:ascii="Times New Roman" w:hAnsi="Times New Roman"/>
          <w:sz w:val="24"/>
          <w:szCs w:val="24"/>
        </w:rPr>
        <w:t xml:space="preserve"> и принимая установленные в них требования и условия запроса котировок, </w:t>
      </w:r>
    </w:p>
    <w:p w14:paraId="211B7AD2" w14:textId="03DF86EA" w:rsidR="00570711" w:rsidRDefault="00485BCE">
      <w:pPr>
        <w:spacing w:line="360" w:lineRule="exact"/>
        <w:jc w:val="center"/>
        <w:rPr>
          <w:rFonts w:ascii="Times New Roman" w:hAnsi="Times New Roman"/>
          <w:sz w:val="24"/>
          <w:szCs w:val="24"/>
          <w:vertAlign w:val="superscript"/>
        </w:rPr>
      </w:pPr>
      <w:r>
        <w:rPr>
          <w:rFonts w:ascii="Times New Roman" w:hAnsi="Times New Roman"/>
          <w:sz w:val="24"/>
          <w:szCs w:val="24"/>
        </w:rPr>
        <w:t>________________________________________________________</w:t>
      </w:r>
      <w:r w:rsidR="00F16A9E">
        <w:rPr>
          <w:rFonts w:ascii="Times New Roman" w:hAnsi="Times New Roman"/>
          <w:sz w:val="24"/>
          <w:szCs w:val="24"/>
        </w:rPr>
        <w:t>___________________</w:t>
      </w:r>
      <w:r>
        <w:rPr>
          <w:rFonts w:ascii="Times New Roman" w:hAnsi="Times New Roman"/>
          <w:sz w:val="24"/>
          <w:szCs w:val="24"/>
        </w:rPr>
        <w:t>_______,</w:t>
      </w:r>
      <w:r>
        <w:rPr>
          <w:rFonts w:ascii="Times New Roman" w:hAnsi="Times New Roman"/>
          <w:sz w:val="24"/>
          <w:szCs w:val="24"/>
          <w:vertAlign w:val="superscript"/>
        </w:rPr>
        <w:t>(полное наименование Участника запроса котировок с указанием организационно-правовой формы)</w:t>
      </w:r>
    </w:p>
    <w:p w14:paraId="3643943F" w14:textId="77777777" w:rsidR="00570711" w:rsidRDefault="00485BCE">
      <w:pPr>
        <w:spacing w:line="360" w:lineRule="exact"/>
        <w:rPr>
          <w:rFonts w:ascii="Times New Roman" w:hAnsi="Times New Roman"/>
          <w:sz w:val="24"/>
          <w:szCs w:val="24"/>
        </w:rPr>
      </w:pPr>
      <w:r>
        <w:rPr>
          <w:rFonts w:ascii="Times New Roman" w:hAnsi="Times New Roman"/>
          <w:sz w:val="24"/>
          <w:szCs w:val="24"/>
        </w:rPr>
        <w:t>зарегистрированное по адресу: ______________________________________________________________,</w:t>
      </w:r>
    </w:p>
    <w:p w14:paraId="599AF313" w14:textId="77777777" w:rsidR="00570711" w:rsidRDefault="00485BCE">
      <w:pPr>
        <w:spacing w:line="360" w:lineRule="exact"/>
        <w:jc w:val="center"/>
        <w:rPr>
          <w:rFonts w:ascii="Times New Roman" w:hAnsi="Times New Roman"/>
          <w:sz w:val="24"/>
          <w:szCs w:val="24"/>
          <w:vertAlign w:val="superscript"/>
        </w:rPr>
      </w:pPr>
      <w:r>
        <w:rPr>
          <w:rFonts w:ascii="Times New Roman" w:hAnsi="Times New Roman"/>
          <w:sz w:val="24"/>
          <w:szCs w:val="24"/>
          <w:vertAlign w:val="superscript"/>
        </w:rPr>
        <w:t>(юридический адрес Участника запроса котировок)</w:t>
      </w:r>
    </w:p>
    <w:p w14:paraId="286C16F7" w14:textId="77777777" w:rsidR="00570711" w:rsidRDefault="00485BCE">
      <w:pPr>
        <w:spacing w:line="360" w:lineRule="exact"/>
        <w:jc w:val="both"/>
        <w:rPr>
          <w:rFonts w:ascii="Times New Roman" w:hAnsi="Times New Roman"/>
          <w:sz w:val="24"/>
          <w:szCs w:val="24"/>
        </w:rPr>
      </w:pPr>
      <w:r>
        <w:rPr>
          <w:rFonts w:ascii="Times New Roman" w:hAnsi="Times New Roman"/>
          <w:sz w:val="24"/>
          <w:szCs w:val="24"/>
        </w:rPr>
        <w:t>предлагает заключить договор на:</w:t>
      </w:r>
    </w:p>
    <w:p w14:paraId="55B9CD42" w14:textId="77777777" w:rsidR="00570711" w:rsidRDefault="00485BCE">
      <w:pPr>
        <w:spacing w:line="360" w:lineRule="exact"/>
        <w:jc w:val="both"/>
        <w:rPr>
          <w:rFonts w:ascii="Times New Roman" w:hAnsi="Times New Roman"/>
          <w:sz w:val="24"/>
          <w:szCs w:val="24"/>
        </w:rPr>
      </w:pPr>
      <w:r>
        <w:rPr>
          <w:rFonts w:ascii="Times New Roman" w:hAnsi="Times New Roman"/>
          <w:sz w:val="24"/>
          <w:szCs w:val="24"/>
        </w:rPr>
        <w:t>______________________________________________________________</w:t>
      </w:r>
    </w:p>
    <w:p w14:paraId="54043A69" w14:textId="77777777" w:rsidR="00570711" w:rsidRDefault="00485BCE">
      <w:pPr>
        <w:spacing w:line="360" w:lineRule="exact"/>
        <w:jc w:val="center"/>
        <w:rPr>
          <w:rFonts w:ascii="Times New Roman" w:hAnsi="Times New Roman"/>
          <w:sz w:val="24"/>
          <w:szCs w:val="24"/>
          <w:vertAlign w:val="superscript"/>
        </w:rPr>
      </w:pPr>
      <w:r>
        <w:rPr>
          <w:rFonts w:ascii="Times New Roman" w:hAnsi="Times New Roman"/>
          <w:sz w:val="24"/>
          <w:szCs w:val="24"/>
          <w:vertAlign w:val="superscript"/>
        </w:rPr>
        <w:t>(предмет договора)</w:t>
      </w:r>
    </w:p>
    <w:p w14:paraId="4141BB64" w14:textId="63DC12AC" w:rsidR="00570711" w:rsidRDefault="00485BCE">
      <w:pPr>
        <w:spacing w:after="120" w:line="360" w:lineRule="exact"/>
        <w:jc w:val="both"/>
        <w:rPr>
          <w:rFonts w:ascii="Times New Roman" w:hAnsi="Times New Roman"/>
          <w:sz w:val="24"/>
          <w:szCs w:val="24"/>
        </w:rPr>
      </w:pPr>
      <w:r>
        <w:rPr>
          <w:rFonts w:ascii="Times New Roman" w:hAnsi="Times New Roman"/>
          <w:sz w:val="24"/>
          <w:szCs w:val="24"/>
        </w:rPr>
        <w:t>на условиях и в соответствии с коммерческим предложением</w:t>
      </w:r>
      <w:r w:rsidR="00F03A06">
        <w:rPr>
          <w:rFonts w:ascii="Times New Roman" w:hAnsi="Times New Roman"/>
          <w:sz w:val="24"/>
          <w:szCs w:val="24"/>
        </w:rPr>
        <w:t>.</w:t>
      </w:r>
    </w:p>
    <w:p w14:paraId="7E8CF4FC" w14:textId="77777777" w:rsidR="00570711" w:rsidRDefault="00570711">
      <w:pPr>
        <w:spacing w:line="360" w:lineRule="exact"/>
        <w:jc w:val="right"/>
        <w:rPr>
          <w:rFonts w:ascii="Times New Roman" w:hAnsi="Times New Roman"/>
          <w:sz w:val="24"/>
          <w:szCs w:val="24"/>
        </w:rPr>
      </w:pPr>
    </w:p>
    <w:p w14:paraId="009F509A" w14:textId="77777777" w:rsidR="00570711" w:rsidRDefault="00570711">
      <w:pPr>
        <w:spacing w:line="360" w:lineRule="exact"/>
        <w:jc w:val="right"/>
        <w:rPr>
          <w:rFonts w:ascii="Times New Roman" w:hAnsi="Times New Roman"/>
          <w:sz w:val="24"/>
          <w:szCs w:val="24"/>
        </w:rPr>
      </w:pPr>
    </w:p>
    <w:p w14:paraId="7AE3CA88" w14:textId="77777777" w:rsidR="00570711" w:rsidRDefault="00485BCE">
      <w:pPr>
        <w:shd w:val="clear" w:color="auto" w:fill="FFFFFF"/>
        <w:tabs>
          <w:tab w:val="left" w:pos="3562"/>
          <w:tab w:val="left" w:leader="underscore" w:pos="5774"/>
          <w:tab w:val="left" w:leader="underscore" w:pos="8218"/>
        </w:tabs>
        <w:jc w:val="both"/>
        <w:rPr>
          <w:rFonts w:ascii="Times New Roman" w:hAnsi="Times New Roman"/>
          <w:sz w:val="24"/>
          <w:szCs w:val="24"/>
        </w:rPr>
      </w:pPr>
      <w:r>
        <w:rPr>
          <w:rFonts w:ascii="Times New Roman" w:hAnsi="Times New Roman"/>
          <w:sz w:val="24"/>
          <w:szCs w:val="24"/>
        </w:rPr>
        <w:t>Руководитель организации</w:t>
      </w:r>
      <w:r>
        <w:rPr>
          <w:rFonts w:ascii="Times New Roman" w:hAnsi="Times New Roman"/>
          <w:sz w:val="24"/>
          <w:szCs w:val="24"/>
        </w:rPr>
        <w:tab/>
      </w:r>
      <w:r>
        <w:rPr>
          <w:rFonts w:ascii="Times New Roman" w:hAnsi="Times New Roman"/>
          <w:sz w:val="24"/>
          <w:szCs w:val="24"/>
        </w:rPr>
        <w:tab/>
        <w:t>/_______________(ФИО)</w:t>
      </w:r>
    </w:p>
    <w:p w14:paraId="0FDDB228" w14:textId="77777777" w:rsidR="00570711" w:rsidRDefault="00485BCE">
      <w:pPr>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tab/>
        <w:t xml:space="preserve">                                              Дата</w:t>
      </w:r>
      <w:r>
        <w:rPr>
          <w:rFonts w:ascii="Times New Roman" w:hAnsi="Times New Roman"/>
          <w:sz w:val="24"/>
          <w:szCs w:val="24"/>
        </w:rPr>
        <w:tab/>
        <w:t>_____/_____</w:t>
      </w:r>
      <w:r>
        <w:rPr>
          <w:rFonts w:ascii="Times New Roman" w:hAnsi="Times New Roman"/>
          <w:sz w:val="24"/>
          <w:szCs w:val="24"/>
        </w:rPr>
        <w:tab/>
        <w:t>/__________</w:t>
      </w:r>
      <w:r>
        <w:rPr>
          <w:rFonts w:ascii="Times New Roman" w:hAnsi="Times New Roman"/>
          <w:sz w:val="24"/>
          <w:szCs w:val="24"/>
        </w:rPr>
        <w:tab/>
      </w:r>
    </w:p>
    <w:p w14:paraId="47085304" w14:textId="77777777" w:rsidR="00570711" w:rsidRDefault="00570711">
      <w:pPr>
        <w:spacing w:line="360" w:lineRule="exact"/>
        <w:rPr>
          <w:rFonts w:ascii="Times New Roman" w:hAnsi="Times New Roman"/>
          <w:sz w:val="24"/>
          <w:szCs w:val="24"/>
        </w:rPr>
      </w:pPr>
    </w:p>
    <w:p w14:paraId="256599EB" w14:textId="77777777" w:rsidR="00570711" w:rsidRDefault="00570711">
      <w:pPr>
        <w:jc w:val="center"/>
        <w:rPr>
          <w:rFonts w:ascii="Times New Roman" w:hAnsi="Times New Roman"/>
          <w:sz w:val="24"/>
          <w:szCs w:val="24"/>
        </w:rPr>
        <w:sectPr w:rsidR="00570711" w:rsidSect="00E02421">
          <w:footerReference w:type="even" r:id="rId23"/>
          <w:footerReference w:type="default" r:id="rId24"/>
          <w:footerReference w:type="first" r:id="rId25"/>
          <w:pgSz w:w="11906" w:h="16838"/>
          <w:pgMar w:top="1134" w:right="707" w:bottom="1134" w:left="1276" w:header="720" w:footer="709" w:gutter="0"/>
          <w:cols w:space="720"/>
          <w:titlePg/>
          <w:docGrid w:linePitch="360"/>
        </w:sectPr>
      </w:pPr>
    </w:p>
    <w:p w14:paraId="6EC6817C" w14:textId="77777777" w:rsidR="008B3A78" w:rsidRDefault="008B3A78">
      <w:pPr>
        <w:pStyle w:val="affff1"/>
        <w:ind w:left="-142"/>
        <w:jc w:val="center"/>
        <w:rPr>
          <w:b/>
        </w:rPr>
      </w:pPr>
    </w:p>
    <w:p w14:paraId="1DC0548F" w14:textId="77777777" w:rsidR="008B3A78" w:rsidRDefault="008B3A78">
      <w:pPr>
        <w:pStyle w:val="affff1"/>
        <w:ind w:left="-142"/>
        <w:jc w:val="center"/>
        <w:rPr>
          <w:b/>
        </w:rPr>
      </w:pPr>
    </w:p>
    <w:p w14:paraId="19FEE3DA" w14:textId="77777777" w:rsidR="008B3A78" w:rsidRDefault="008B3A78">
      <w:pPr>
        <w:pStyle w:val="affff1"/>
        <w:ind w:left="-142"/>
        <w:jc w:val="center"/>
        <w:rPr>
          <w:b/>
        </w:rPr>
      </w:pPr>
    </w:p>
    <w:p w14:paraId="4F5C35CC" w14:textId="77777777" w:rsidR="00562934" w:rsidRDefault="00562934">
      <w:pPr>
        <w:pStyle w:val="affff1"/>
        <w:ind w:left="-142"/>
        <w:jc w:val="center"/>
        <w:rPr>
          <w:b/>
        </w:rPr>
        <w:sectPr w:rsidR="00562934" w:rsidSect="00E02421">
          <w:footerReference w:type="even" r:id="rId26"/>
          <w:footerReference w:type="default" r:id="rId27"/>
          <w:footerReference w:type="first" r:id="rId28"/>
          <w:type w:val="continuous"/>
          <w:pgSz w:w="11906" w:h="16838"/>
          <w:pgMar w:top="1134" w:right="849" w:bottom="1134" w:left="1701" w:header="720" w:footer="708" w:gutter="0"/>
          <w:cols w:space="720"/>
          <w:titlePg/>
          <w:docGrid w:linePitch="360"/>
        </w:sectPr>
      </w:pPr>
    </w:p>
    <w:p w14:paraId="3A9D3444" w14:textId="77777777" w:rsidR="00F4611B" w:rsidRDefault="00F4611B" w:rsidP="00F4611B">
      <w:pPr>
        <w:pStyle w:val="affff1"/>
        <w:ind w:left="-142"/>
        <w:jc w:val="center"/>
        <w:rPr>
          <w:b/>
        </w:rPr>
      </w:pPr>
      <w:r>
        <w:rPr>
          <w:b/>
        </w:rPr>
        <w:lastRenderedPageBreak/>
        <w:t xml:space="preserve">Форма 1.1. </w:t>
      </w:r>
      <w:r w:rsidRPr="006F72C4">
        <w:rPr>
          <w:b/>
        </w:rPr>
        <w:t>Ценовое предложение</w:t>
      </w:r>
    </w:p>
    <w:p w14:paraId="3BEAEB19" w14:textId="77777777" w:rsidR="00F4611B" w:rsidRDefault="00F4611B" w:rsidP="00F4611B">
      <w:pPr>
        <w:pStyle w:val="affff1"/>
        <w:ind w:left="-142"/>
        <w:rPr>
          <w:vertAlign w:val="superscript"/>
        </w:rPr>
      </w:pPr>
    </w:p>
    <w:p w14:paraId="3E49E21E" w14:textId="77777777" w:rsidR="00F4611B" w:rsidRDefault="00F4611B" w:rsidP="00F4611B">
      <w:pPr>
        <w:spacing w:after="0"/>
        <w:ind w:left="-142"/>
        <w:jc w:val="right"/>
        <w:rPr>
          <w:rFonts w:ascii="Times New Roman" w:hAnsi="Times New Roman"/>
          <w:sz w:val="24"/>
          <w:szCs w:val="24"/>
        </w:rPr>
      </w:pPr>
      <w:r>
        <w:rPr>
          <w:rFonts w:ascii="Times New Roman" w:hAnsi="Times New Roman"/>
          <w:sz w:val="24"/>
          <w:szCs w:val="24"/>
          <w:vertAlign w:val="superscript"/>
        </w:rPr>
        <w:t>Приложение № 1 к заявке на участие в закупке</w:t>
      </w:r>
    </w:p>
    <w:p w14:paraId="3374700B" w14:textId="54E84D83" w:rsidR="00F4611B" w:rsidRDefault="00F4611B" w:rsidP="00F4611B">
      <w:pPr>
        <w:spacing w:after="0"/>
        <w:ind w:left="-142"/>
        <w:jc w:val="right"/>
        <w:rPr>
          <w:rFonts w:ascii="Times New Roman" w:hAnsi="Times New Roman"/>
          <w:sz w:val="24"/>
          <w:szCs w:val="24"/>
          <w:vertAlign w:val="superscript"/>
        </w:rPr>
      </w:pPr>
      <w:r>
        <w:rPr>
          <w:rFonts w:ascii="Times New Roman" w:hAnsi="Times New Roman"/>
          <w:sz w:val="24"/>
          <w:szCs w:val="24"/>
          <w:vertAlign w:val="superscript"/>
        </w:rPr>
        <w:t>№_______ от «____» __________________</w:t>
      </w:r>
      <w:r w:rsidR="004E50CF">
        <w:rPr>
          <w:rFonts w:ascii="Times New Roman" w:hAnsi="Times New Roman"/>
          <w:sz w:val="24"/>
          <w:szCs w:val="24"/>
          <w:vertAlign w:val="superscript"/>
        </w:rPr>
        <w:t>2025</w:t>
      </w:r>
      <w:r>
        <w:rPr>
          <w:rFonts w:ascii="Times New Roman" w:hAnsi="Times New Roman"/>
          <w:sz w:val="24"/>
          <w:szCs w:val="24"/>
          <w:vertAlign w:val="superscript"/>
        </w:rPr>
        <w:t> года</w:t>
      </w:r>
    </w:p>
    <w:p w14:paraId="14FB12FE" w14:textId="77777777" w:rsidR="00F4611B" w:rsidRDefault="00F4611B" w:rsidP="00F4611B">
      <w:pPr>
        <w:spacing w:after="0"/>
        <w:ind w:left="-142"/>
        <w:jc w:val="center"/>
        <w:rPr>
          <w:rFonts w:ascii="Times New Roman" w:hAnsi="Times New Roman"/>
          <w:sz w:val="24"/>
          <w:szCs w:val="24"/>
        </w:rPr>
      </w:pPr>
      <w:r w:rsidRPr="006F72C4">
        <w:rPr>
          <w:rFonts w:ascii="Times New Roman" w:hAnsi="Times New Roman"/>
          <w:b/>
          <w:sz w:val="24"/>
          <w:szCs w:val="24"/>
        </w:rPr>
        <w:t>Ценовое предложение</w:t>
      </w:r>
      <w:r>
        <w:rPr>
          <w:rFonts w:ascii="Times New Roman" w:hAnsi="Times New Roman"/>
          <w:b/>
          <w:sz w:val="24"/>
          <w:szCs w:val="24"/>
        </w:rPr>
        <w:t xml:space="preserve"> на оказание услуг</w:t>
      </w:r>
    </w:p>
    <w:p w14:paraId="7F144833" w14:textId="77777777" w:rsidR="00F4611B" w:rsidRDefault="00F4611B" w:rsidP="00F4611B">
      <w:pPr>
        <w:spacing w:after="0"/>
        <w:ind w:left="-142"/>
        <w:jc w:val="both"/>
        <w:rPr>
          <w:rFonts w:ascii="Times New Roman" w:hAnsi="Times New Roman"/>
          <w:sz w:val="24"/>
          <w:szCs w:val="24"/>
        </w:rPr>
      </w:pPr>
    </w:p>
    <w:p w14:paraId="4822D9FE" w14:textId="77777777" w:rsidR="00F4611B" w:rsidRDefault="00F4611B" w:rsidP="00F4611B">
      <w:pPr>
        <w:spacing w:after="120"/>
        <w:ind w:left="-142"/>
        <w:jc w:val="both"/>
        <w:rPr>
          <w:rFonts w:ascii="Times New Roman" w:hAnsi="Times New Roman"/>
        </w:rPr>
      </w:pPr>
      <w:r>
        <w:rPr>
          <w:rFonts w:ascii="Times New Roman" w:hAnsi="Times New Roman"/>
        </w:rPr>
        <w:t xml:space="preserve">Наименование Участника закупки: </w:t>
      </w:r>
      <w:r>
        <w:rPr>
          <w:rFonts w:ascii="Times New Roman" w:hAnsi="Times New Roman"/>
          <w:color w:val="0070C0"/>
        </w:rPr>
        <w:t>[указать наименование Участника закупки]</w:t>
      </w:r>
    </w:p>
    <w:p w14:paraId="7C11BCB6" w14:textId="77777777" w:rsidR="00F4611B" w:rsidRDefault="00F4611B" w:rsidP="00F4611B">
      <w:pPr>
        <w:spacing w:after="120"/>
        <w:ind w:left="-142"/>
        <w:jc w:val="both"/>
        <w:rPr>
          <w:rFonts w:ascii="Times New Roman" w:hAnsi="Times New Roman"/>
        </w:rPr>
      </w:pPr>
      <w:r>
        <w:rPr>
          <w:rFonts w:ascii="Times New Roman" w:hAnsi="Times New Roman"/>
        </w:rPr>
        <w:t>В ценах на момент подачи заявки на участие в закупке: «__» ___________ 202__ г.</w:t>
      </w:r>
    </w:p>
    <w:p w14:paraId="4F819158" w14:textId="77777777" w:rsidR="00F4611B" w:rsidRDefault="00F4611B" w:rsidP="00F4611B">
      <w:pPr>
        <w:spacing w:after="120"/>
        <w:ind w:left="-142"/>
        <w:jc w:val="both"/>
        <w:rPr>
          <w:rFonts w:ascii="Times New Roman" w:hAnsi="Times New Roman"/>
        </w:rPr>
      </w:pPr>
    </w:p>
    <w:tbl>
      <w:tblPr>
        <w:tblW w:w="13835" w:type="dxa"/>
        <w:jc w:val="center"/>
        <w:tblLayout w:type="fixed"/>
        <w:tblLook w:val="0000" w:firstRow="0" w:lastRow="0" w:firstColumn="0" w:lastColumn="0" w:noHBand="0" w:noVBand="0"/>
      </w:tblPr>
      <w:tblGrid>
        <w:gridCol w:w="692"/>
        <w:gridCol w:w="6772"/>
        <w:gridCol w:w="1091"/>
        <w:gridCol w:w="850"/>
        <w:gridCol w:w="1933"/>
        <w:gridCol w:w="2497"/>
      </w:tblGrid>
      <w:tr w:rsidR="00F4611B" w:rsidRPr="00616F80" w14:paraId="7757B586" w14:textId="77777777" w:rsidTr="001D76D5">
        <w:trPr>
          <w:trHeight w:val="1108"/>
          <w:jc w:val="center"/>
        </w:trPr>
        <w:tc>
          <w:tcPr>
            <w:tcW w:w="692" w:type="dxa"/>
            <w:tcBorders>
              <w:top w:val="single" w:sz="4" w:space="0" w:color="auto"/>
              <w:left w:val="single" w:sz="4" w:space="0" w:color="auto"/>
              <w:bottom w:val="single" w:sz="4" w:space="0" w:color="auto"/>
              <w:right w:val="single" w:sz="4" w:space="0" w:color="auto"/>
            </w:tcBorders>
            <w:vAlign w:val="center"/>
          </w:tcPr>
          <w:p w14:paraId="38B1C74B" w14:textId="77777777" w:rsidR="00F4611B" w:rsidRPr="00616F80" w:rsidRDefault="00F4611B" w:rsidP="001D76D5">
            <w:pPr>
              <w:suppressAutoHyphens/>
              <w:spacing w:after="0" w:line="240" w:lineRule="auto"/>
              <w:jc w:val="center"/>
              <w:rPr>
                <w:rFonts w:ascii="Times New Roman" w:eastAsia="Times New Roman" w:hAnsi="Times New Roman" w:cs="Times New Roman"/>
                <w:b/>
                <w:color w:val="000000"/>
                <w:lang w:eastAsia="zh-CN"/>
              </w:rPr>
            </w:pPr>
            <w:r w:rsidRPr="00616F80">
              <w:rPr>
                <w:rFonts w:ascii="Times New Roman" w:eastAsia="Times New Roman" w:hAnsi="Times New Roman" w:cs="Times New Roman"/>
                <w:b/>
                <w:color w:val="000000"/>
                <w:lang w:eastAsia="zh-CN"/>
              </w:rPr>
              <w:t>№ п/п</w:t>
            </w:r>
          </w:p>
        </w:tc>
        <w:tc>
          <w:tcPr>
            <w:tcW w:w="6772" w:type="dxa"/>
            <w:tcBorders>
              <w:top w:val="single" w:sz="4" w:space="0" w:color="auto"/>
              <w:left w:val="single" w:sz="4" w:space="0" w:color="auto"/>
              <w:bottom w:val="single" w:sz="4" w:space="0" w:color="auto"/>
              <w:right w:val="single" w:sz="4" w:space="0" w:color="auto"/>
            </w:tcBorders>
            <w:vAlign w:val="center"/>
          </w:tcPr>
          <w:p w14:paraId="1737586C" w14:textId="77777777" w:rsidR="00F4611B" w:rsidRPr="00616F80" w:rsidRDefault="00F4611B" w:rsidP="001D76D5">
            <w:pPr>
              <w:suppressAutoHyphens/>
              <w:spacing w:after="0" w:line="240" w:lineRule="auto"/>
              <w:jc w:val="center"/>
              <w:rPr>
                <w:rFonts w:ascii="Times New Roman" w:eastAsia="Times New Roman" w:hAnsi="Times New Roman" w:cs="Times New Roman"/>
                <w:b/>
                <w:color w:val="000000"/>
                <w:lang w:eastAsia="zh-CN"/>
              </w:rPr>
            </w:pPr>
            <w:r w:rsidRPr="00616F80">
              <w:rPr>
                <w:rFonts w:ascii="Times New Roman" w:eastAsia="Times New Roman" w:hAnsi="Times New Roman" w:cs="Times New Roman"/>
                <w:b/>
                <w:color w:val="000000"/>
                <w:lang w:eastAsia="zh-CN"/>
              </w:rPr>
              <w:t xml:space="preserve">Наименование </w:t>
            </w:r>
            <w:r>
              <w:rPr>
                <w:rFonts w:ascii="Times New Roman" w:eastAsia="Times New Roman" w:hAnsi="Times New Roman" w:cs="Times New Roman"/>
                <w:b/>
                <w:color w:val="000000"/>
                <w:lang w:eastAsia="zh-CN"/>
              </w:rPr>
              <w:br/>
            </w:r>
          </w:p>
        </w:tc>
        <w:tc>
          <w:tcPr>
            <w:tcW w:w="1091" w:type="dxa"/>
            <w:tcBorders>
              <w:top w:val="single" w:sz="4" w:space="0" w:color="auto"/>
              <w:left w:val="single" w:sz="4" w:space="0" w:color="auto"/>
              <w:right w:val="single" w:sz="4" w:space="0" w:color="auto"/>
            </w:tcBorders>
          </w:tcPr>
          <w:p w14:paraId="4147E859" w14:textId="77777777" w:rsidR="00F4611B" w:rsidRPr="00616F80" w:rsidRDefault="00F4611B" w:rsidP="001D76D5">
            <w:pPr>
              <w:widowControl w:val="0"/>
              <w:suppressAutoHyphens/>
              <w:autoSpaceDE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Ед. изм.</w:t>
            </w:r>
          </w:p>
        </w:tc>
        <w:tc>
          <w:tcPr>
            <w:tcW w:w="850" w:type="dxa"/>
            <w:tcBorders>
              <w:top w:val="single" w:sz="4" w:space="0" w:color="auto"/>
              <w:left w:val="single" w:sz="4" w:space="0" w:color="auto"/>
              <w:right w:val="single" w:sz="4" w:space="0" w:color="auto"/>
            </w:tcBorders>
          </w:tcPr>
          <w:p w14:paraId="7EA97240" w14:textId="77777777" w:rsidR="00F4611B" w:rsidRPr="00616F80" w:rsidRDefault="00F4611B" w:rsidP="001D76D5">
            <w:pPr>
              <w:widowControl w:val="0"/>
              <w:suppressAutoHyphens/>
              <w:autoSpaceDE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Кол-во</w:t>
            </w:r>
          </w:p>
        </w:tc>
        <w:tc>
          <w:tcPr>
            <w:tcW w:w="1933" w:type="dxa"/>
            <w:tcBorders>
              <w:top w:val="single" w:sz="4" w:space="0" w:color="auto"/>
              <w:left w:val="single" w:sz="4" w:space="0" w:color="auto"/>
              <w:right w:val="single" w:sz="4" w:space="0" w:color="auto"/>
            </w:tcBorders>
          </w:tcPr>
          <w:p w14:paraId="4590EBDF" w14:textId="77777777" w:rsidR="00F4611B" w:rsidRPr="00616F80" w:rsidRDefault="00F4611B" w:rsidP="001D76D5">
            <w:pPr>
              <w:keepLines/>
              <w:tabs>
                <w:tab w:val="left" w:pos="663"/>
              </w:tabs>
              <w:snapToGrid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Цена за ед.,</w:t>
            </w:r>
          </w:p>
          <w:p w14:paraId="63B5B622" w14:textId="77777777" w:rsidR="00F4611B" w:rsidRPr="00616F80" w:rsidRDefault="00F4611B" w:rsidP="001D76D5">
            <w:pPr>
              <w:keepLines/>
              <w:tabs>
                <w:tab w:val="left" w:pos="663"/>
              </w:tabs>
              <w:snapToGrid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с НДС или без НДС</w:t>
            </w:r>
          </w:p>
          <w:p w14:paraId="4D191450" w14:textId="77777777" w:rsidR="00F4611B" w:rsidRPr="00616F80" w:rsidRDefault="00F4611B" w:rsidP="001D76D5">
            <w:pPr>
              <w:keepLines/>
              <w:tabs>
                <w:tab w:val="left" w:pos="663"/>
              </w:tabs>
              <w:snapToGrid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w:t>
            </w:r>
            <w:r w:rsidRPr="00E839CB">
              <w:rPr>
                <w:rFonts w:ascii="Times New Roman" w:eastAsia="Times New Roman" w:hAnsi="Times New Roman" w:cs="Times New Roman"/>
                <w:b/>
                <w:color w:val="FF0000"/>
                <w:lang w:eastAsia="zh-CN"/>
              </w:rPr>
              <w:t>оставить нужное</w:t>
            </w:r>
            <w:r w:rsidRPr="00616F80">
              <w:rPr>
                <w:rFonts w:ascii="Times New Roman" w:eastAsia="Times New Roman" w:hAnsi="Times New Roman" w:cs="Times New Roman"/>
                <w:b/>
                <w:lang w:eastAsia="zh-CN"/>
              </w:rPr>
              <w:t>)</w:t>
            </w:r>
          </w:p>
          <w:p w14:paraId="562D125C" w14:textId="77777777" w:rsidR="00F4611B" w:rsidRPr="00616F80" w:rsidRDefault="00F4611B" w:rsidP="001D76D5">
            <w:pPr>
              <w:widowControl w:val="0"/>
              <w:suppressAutoHyphens/>
              <w:autoSpaceDE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(руб.)</w:t>
            </w:r>
          </w:p>
        </w:tc>
        <w:tc>
          <w:tcPr>
            <w:tcW w:w="2497" w:type="dxa"/>
            <w:tcBorders>
              <w:top w:val="single" w:sz="4" w:space="0" w:color="auto"/>
              <w:left w:val="single" w:sz="4" w:space="0" w:color="auto"/>
              <w:right w:val="single" w:sz="4" w:space="0" w:color="auto"/>
            </w:tcBorders>
            <w:vAlign w:val="center"/>
          </w:tcPr>
          <w:p w14:paraId="1A263056" w14:textId="77777777" w:rsidR="00F4611B" w:rsidRPr="00616F80" w:rsidRDefault="00F4611B" w:rsidP="001D76D5">
            <w:pPr>
              <w:keepLines/>
              <w:tabs>
                <w:tab w:val="left" w:pos="663"/>
              </w:tabs>
              <w:snapToGrid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Общая стоимость,</w:t>
            </w:r>
          </w:p>
          <w:p w14:paraId="46190FB6" w14:textId="77777777" w:rsidR="00F4611B" w:rsidRPr="00616F80" w:rsidRDefault="00F4611B" w:rsidP="001D76D5">
            <w:pPr>
              <w:keepLines/>
              <w:tabs>
                <w:tab w:val="left" w:pos="663"/>
              </w:tabs>
              <w:snapToGrid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с НДС или без НДС</w:t>
            </w:r>
          </w:p>
          <w:p w14:paraId="4A7C82FF" w14:textId="77777777" w:rsidR="00F4611B" w:rsidRPr="00616F80" w:rsidRDefault="00F4611B" w:rsidP="001D76D5">
            <w:pPr>
              <w:keepLines/>
              <w:tabs>
                <w:tab w:val="left" w:pos="663"/>
              </w:tabs>
              <w:snapToGrid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w:t>
            </w:r>
            <w:r w:rsidRPr="00E839CB">
              <w:rPr>
                <w:rFonts w:ascii="Times New Roman" w:eastAsia="Times New Roman" w:hAnsi="Times New Roman" w:cs="Times New Roman"/>
                <w:b/>
                <w:color w:val="FF0000"/>
                <w:lang w:eastAsia="zh-CN"/>
              </w:rPr>
              <w:t>оставить нужное</w:t>
            </w:r>
            <w:r w:rsidRPr="00616F80">
              <w:rPr>
                <w:rFonts w:ascii="Times New Roman" w:eastAsia="Times New Roman" w:hAnsi="Times New Roman" w:cs="Times New Roman"/>
                <w:b/>
                <w:lang w:eastAsia="zh-CN"/>
              </w:rPr>
              <w:t>)</w:t>
            </w:r>
          </w:p>
          <w:p w14:paraId="25BA4E39" w14:textId="77777777" w:rsidR="00F4611B" w:rsidRPr="00616F80" w:rsidRDefault="00F4611B" w:rsidP="001D76D5">
            <w:pPr>
              <w:widowControl w:val="0"/>
              <w:suppressAutoHyphens/>
              <w:autoSpaceDE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(руб.)</w:t>
            </w:r>
          </w:p>
        </w:tc>
      </w:tr>
      <w:tr w:rsidR="00D0497F" w:rsidRPr="00616F80" w14:paraId="12A08752" w14:textId="77777777" w:rsidTr="001D76D5">
        <w:trPr>
          <w:trHeight w:val="390"/>
          <w:jc w:val="center"/>
        </w:trPr>
        <w:tc>
          <w:tcPr>
            <w:tcW w:w="692" w:type="dxa"/>
            <w:tcBorders>
              <w:top w:val="single" w:sz="4" w:space="0" w:color="auto"/>
              <w:left w:val="single" w:sz="4" w:space="0" w:color="auto"/>
              <w:bottom w:val="single" w:sz="4" w:space="0" w:color="auto"/>
              <w:right w:val="single" w:sz="4" w:space="0" w:color="auto"/>
            </w:tcBorders>
            <w:vAlign w:val="center"/>
          </w:tcPr>
          <w:p w14:paraId="7ADBC731" w14:textId="77777777" w:rsidR="00D0497F" w:rsidRPr="00616F80" w:rsidRDefault="00D0497F" w:rsidP="00D0497F">
            <w:pPr>
              <w:widowControl w:val="0"/>
              <w:suppressAutoHyphens/>
              <w:autoSpaceDE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1.</w:t>
            </w:r>
          </w:p>
        </w:tc>
        <w:tc>
          <w:tcPr>
            <w:tcW w:w="6772" w:type="dxa"/>
            <w:tcBorders>
              <w:top w:val="single" w:sz="4" w:space="0" w:color="auto"/>
              <w:left w:val="single" w:sz="4" w:space="0" w:color="auto"/>
              <w:bottom w:val="single" w:sz="4" w:space="0" w:color="auto"/>
              <w:right w:val="single" w:sz="4" w:space="0" w:color="auto"/>
            </w:tcBorders>
            <w:vAlign w:val="center"/>
          </w:tcPr>
          <w:p w14:paraId="5C75AA32" w14:textId="4727579A" w:rsidR="00D0497F" w:rsidRPr="00D0497F" w:rsidRDefault="00D0497F" w:rsidP="00D0497F">
            <w:pPr>
              <w:rPr>
                <w:rFonts w:ascii="Times New Roman" w:hAnsi="Times New Roman" w:cs="Times New Roman"/>
                <w:sz w:val="24"/>
                <w:szCs w:val="24"/>
              </w:rPr>
            </w:pPr>
            <w:r w:rsidRPr="00D0497F">
              <w:rPr>
                <w:rFonts w:ascii="Times New Roman" w:hAnsi="Times New Roman" w:cs="Times New Roman"/>
                <w:sz w:val="24"/>
                <w:szCs w:val="24"/>
              </w:rPr>
              <w:t>Обслуживание бассейна и фонтана с чашей (ежемесячное обслуживание)</w:t>
            </w:r>
          </w:p>
        </w:tc>
        <w:tc>
          <w:tcPr>
            <w:tcW w:w="1091" w:type="dxa"/>
            <w:tcBorders>
              <w:top w:val="single" w:sz="4" w:space="0" w:color="auto"/>
              <w:left w:val="single" w:sz="4" w:space="0" w:color="auto"/>
              <w:bottom w:val="single" w:sz="4" w:space="0" w:color="auto"/>
              <w:right w:val="single" w:sz="4" w:space="0" w:color="auto"/>
            </w:tcBorders>
            <w:vAlign w:val="center"/>
          </w:tcPr>
          <w:p w14:paraId="290F22B2" w14:textId="115A84BC" w:rsidR="00D0497F" w:rsidRPr="00D0497F" w:rsidRDefault="00D0497F" w:rsidP="00D0497F">
            <w:pPr>
              <w:jc w:val="center"/>
              <w:rPr>
                <w:rFonts w:ascii="Times New Roman" w:hAnsi="Times New Roman" w:cs="Times New Roman"/>
                <w:sz w:val="24"/>
                <w:szCs w:val="24"/>
              </w:rPr>
            </w:pPr>
            <w:r w:rsidRPr="00D0497F">
              <w:rPr>
                <w:rFonts w:ascii="Times New Roman" w:hAnsi="Times New Roman" w:cs="Times New Roman"/>
                <w:sz w:val="24"/>
                <w:szCs w:val="24"/>
              </w:rPr>
              <w:t>мес</w:t>
            </w:r>
          </w:p>
        </w:tc>
        <w:tc>
          <w:tcPr>
            <w:tcW w:w="850" w:type="dxa"/>
            <w:tcBorders>
              <w:top w:val="single" w:sz="4" w:space="0" w:color="auto"/>
              <w:left w:val="single" w:sz="4" w:space="0" w:color="auto"/>
              <w:bottom w:val="single" w:sz="4" w:space="0" w:color="auto"/>
              <w:right w:val="single" w:sz="4" w:space="0" w:color="auto"/>
            </w:tcBorders>
            <w:vAlign w:val="center"/>
          </w:tcPr>
          <w:p w14:paraId="44B2DB09" w14:textId="58A2DDE3" w:rsidR="00D0497F" w:rsidRPr="00D0497F" w:rsidRDefault="00D0497F" w:rsidP="00D0497F">
            <w:pPr>
              <w:jc w:val="center"/>
              <w:rPr>
                <w:rFonts w:ascii="Times New Roman" w:hAnsi="Times New Roman" w:cs="Times New Roman"/>
                <w:sz w:val="24"/>
                <w:szCs w:val="24"/>
              </w:rPr>
            </w:pPr>
            <w:r w:rsidRPr="00D0497F">
              <w:rPr>
                <w:rFonts w:ascii="Times New Roman" w:hAnsi="Times New Roman" w:cs="Times New Roman"/>
                <w:sz w:val="24"/>
                <w:szCs w:val="24"/>
              </w:rPr>
              <w:t>8</w:t>
            </w:r>
          </w:p>
        </w:tc>
        <w:tc>
          <w:tcPr>
            <w:tcW w:w="1933" w:type="dxa"/>
            <w:tcBorders>
              <w:top w:val="single" w:sz="4" w:space="0" w:color="auto"/>
              <w:left w:val="single" w:sz="4" w:space="0" w:color="auto"/>
              <w:bottom w:val="single" w:sz="4" w:space="0" w:color="auto"/>
              <w:right w:val="single" w:sz="4" w:space="0" w:color="auto"/>
            </w:tcBorders>
          </w:tcPr>
          <w:p w14:paraId="1C89AFFA" w14:textId="77777777" w:rsidR="00D0497F" w:rsidRPr="00792C62" w:rsidRDefault="00D0497F" w:rsidP="00D0497F">
            <w:pPr>
              <w:widowControl w:val="0"/>
              <w:suppressAutoHyphens/>
              <w:autoSpaceDE w:val="0"/>
              <w:spacing w:after="0" w:line="240" w:lineRule="auto"/>
              <w:jc w:val="center"/>
              <w:rPr>
                <w:rFonts w:ascii="Times New Roman" w:eastAsia="Times New Roman" w:hAnsi="Times New Roman" w:cs="Times New Roman"/>
                <w:lang w:eastAsia="zh-CN"/>
              </w:rPr>
            </w:pPr>
          </w:p>
        </w:tc>
        <w:tc>
          <w:tcPr>
            <w:tcW w:w="2497" w:type="dxa"/>
            <w:tcBorders>
              <w:top w:val="single" w:sz="4" w:space="0" w:color="auto"/>
              <w:left w:val="single" w:sz="4" w:space="0" w:color="auto"/>
              <w:bottom w:val="single" w:sz="4" w:space="0" w:color="auto"/>
              <w:right w:val="single" w:sz="4" w:space="0" w:color="auto"/>
            </w:tcBorders>
          </w:tcPr>
          <w:p w14:paraId="6930DD23" w14:textId="77777777" w:rsidR="00D0497F" w:rsidRPr="00616F80" w:rsidRDefault="00D0497F" w:rsidP="00D0497F">
            <w:pPr>
              <w:widowControl w:val="0"/>
              <w:suppressAutoHyphens/>
              <w:autoSpaceDE w:val="0"/>
              <w:spacing w:after="0" w:line="240" w:lineRule="auto"/>
              <w:jc w:val="center"/>
              <w:rPr>
                <w:rFonts w:ascii="Times New Roman" w:eastAsia="Times New Roman" w:hAnsi="Times New Roman" w:cs="Times New Roman"/>
                <w:lang w:eastAsia="zh-CN"/>
              </w:rPr>
            </w:pPr>
          </w:p>
        </w:tc>
      </w:tr>
      <w:tr w:rsidR="00D0497F" w:rsidRPr="00616F80" w14:paraId="07D00652" w14:textId="77777777" w:rsidTr="001D76D5">
        <w:trPr>
          <w:trHeight w:val="390"/>
          <w:jc w:val="center"/>
        </w:trPr>
        <w:tc>
          <w:tcPr>
            <w:tcW w:w="692" w:type="dxa"/>
            <w:tcBorders>
              <w:top w:val="single" w:sz="4" w:space="0" w:color="auto"/>
              <w:left w:val="single" w:sz="4" w:space="0" w:color="auto"/>
              <w:bottom w:val="single" w:sz="4" w:space="0" w:color="auto"/>
              <w:right w:val="single" w:sz="4" w:space="0" w:color="auto"/>
            </w:tcBorders>
            <w:vAlign w:val="center"/>
          </w:tcPr>
          <w:p w14:paraId="39F407E5" w14:textId="2613568E" w:rsidR="00D0497F" w:rsidRDefault="00D0497F" w:rsidP="00D0497F">
            <w:pPr>
              <w:widowControl w:val="0"/>
              <w:suppressAutoHyphens/>
              <w:autoSpaceDE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2.</w:t>
            </w:r>
          </w:p>
        </w:tc>
        <w:tc>
          <w:tcPr>
            <w:tcW w:w="6772" w:type="dxa"/>
            <w:tcBorders>
              <w:top w:val="single" w:sz="4" w:space="0" w:color="auto"/>
              <w:left w:val="single" w:sz="4" w:space="0" w:color="auto"/>
              <w:bottom w:val="single" w:sz="4" w:space="0" w:color="auto"/>
              <w:right w:val="single" w:sz="4" w:space="0" w:color="auto"/>
            </w:tcBorders>
            <w:vAlign w:val="center"/>
          </w:tcPr>
          <w:p w14:paraId="61DFBD99" w14:textId="4B5899DE" w:rsidR="00D0497F" w:rsidRPr="00D0497F" w:rsidRDefault="00D0497F" w:rsidP="00D0497F">
            <w:pPr>
              <w:rPr>
                <w:rFonts w:ascii="Times New Roman" w:hAnsi="Times New Roman" w:cs="Times New Roman"/>
                <w:sz w:val="24"/>
                <w:szCs w:val="24"/>
              </w:rPr>
            </w:pPr>
            <w:r w:rsidRPr="00D0497F">
              <w:rPr>
                <w:rFonts w:ascii="Times New Roman" w:hAnsi="Times New Roman" w:cs="Times New Roman"/>
                <w:sz w:val="24"/>
                <w:szCs w:val="24"/>
              </w:rPr>
              <w:t>Обслуживание бассейна (разовое обслуживание)</w:t>
            </w:r>
          </w:p>
        </w:tc>
        <w:tc>
          <w:tcPr>
            <w:tcW w:w="1091" w:type="dxa"/>
            <w:tcBorders>
              <w:top w:val="single" w:sz="4" w:space="0" w:color="auto"/>
              <w:left w:val="single" w:sz="4" w:space="0" w:color="auto"/>
              <w:bottom w:val="single" w:sz="4" w:space="0" w:color="auto"/>
              <w:right w:val="single" w:sz="4" w:space="0" w:color="auto"/>
            </w:tcBorders>
            <w:vAlign w:val="center"/>
          </w:tcPr>
          <w:p w14:paraId="5F798C84" w14:textId="7B273324" w:rsidR="00D0497F" w:rsidRPr="00D0497F" w:rsidRDefault="00D0497F" w:rsidP="00D0497F">
            <w:pPr>
              <w:jc w:val="center"/>
              <w:rPr>
                <w:rFonts w:ascii="Times New Roman" w:hAnsi="Times New Roman" w:cs="Times New Roman"/>
                <w:sz w:val="24"/>
                <w:szCs w:val="24"/>
              </w:rPr>
            </w:pPr>
            <w:r w:rsidRPr="00D0497F">
              <w:rPr>
                <w:rFonts w:ascii="Times New Roman" w:hAnsi="Times New Roman" w:cs="Times New Roman"/>
                <w:sz w:val="24"/>
                <w:szCs w:val="24"/>
              </w:rPr>
              <w:t>усл</w:t>
            </w:r>
          </w:p>
        </w:tc>
        <w:tc>
          <w:tcPr>
            <w:tcW w:w="850" w:type="dxa"/>
            <w:tcBorders>
              <w:top w:val="single" w:sz="4" w:space="0" w:color="auto"/>
              <w:left w:val="single" w:sz="4" w:space="0" w:color="auto"/>
              <w:bottom w:val="single" w:sz="4" w:space="0" w:color="auto"/>
              <w:right w:val="single" w:sz="4" w:space="0" w:color="auto"/>
            </w:tcBorders>
            <w:vAlign w:val="center"/>
          </w:tcPr>
          <w:p w14:paraId="5510A068" w14:textId="29E1D893" w:rsidR="00D0497F" w:rsidRPr="00D0497F" w:rsidRDefault="00D0497F" w:rsidP="00D0497F">
            <w:pPr>
              <w:jc w:val="center"/>
              <w:rPr>
                <w:rFonts w:ascii="Times New Roman" w:hAnsi="Times New Roman" w:cs="Times New Roman"/>
                <w:sz w:val="24"/>
                <w:szCs w:val="24"/>
              </w:rPr>
            </w:pPr>
            <w:r w:rsidRPr="00D0497F">
              <w:rPr>
                <w:rFonts w:ascii="Times New Roman" w:hAnsi="Times New Roman" w:cs="Times New Roman"/>
                <w:sz w:val="24"/>
                <w:szCs w:val="24"/>
              </w:rPr>
              <w:t>1</w:t>
            </w:r>
          </w:p>
        </w:tc>
        <w:tc>
          <w:tcPr>
            <w:tcW w:w="1933" w:type="dxa"/>
            <w:tcBorders>
              <w:top w:val="single" w:sz="4" w:space="0" w:color="auto"/>
              <w:left w:val="single" w:sz="4" w:space="0" w:color="auto"/>
              <w:bottom w:val="single" w:sz="4" w:space="0" w:color="auto"/>
              <w:right w:val="single" w:sz="4" w:space="0" w:color="auto"/>
            </w:tcBorders>
          </w:tcPr>
          <w:p w14:paraId="79E6AAAB" w14:textId="77777777" w:rsidR="00D0497F" w:rsidRPr="00792C62" w:rsidRDefault="00D0497F" w:rsidP="00D0497F">
            <w:pPr>
              <w:widowControl w:val="0"/>
              <w:suppressAutoHyphens/>
              <w:autoSpaceDE w:val="0"/>
              <w:spacing w:after="0" w:line="240" w:lineRule="auto"/>
              <w:jc w:val="center"/>
              <w:rPr>
                <w:rFonts w:ascii="Times New Roman" w:eastAsia="Times New Roman" w:hAnsi="Times New Roman" w:cs="Times New Roman"/>
                <w:lang w:eastAsia="zh-CN"/>
              </w:rPr>
            </w:pPr>
          </w:p>
        </w:tc>
        <w:tc>
          <w:tcPr>
            <w:tcW w:w="2497" w:type="dxa"/>
            <w:tcBorders>
              <w:top w:val="single" w:sz="4" w:space="0" w:color="auto"/>
              <w:left w:val="single" w:sz="4" w:space="0" w:color="auto"/>
              <w:bottom w:val="single" w:sz="4" w:space="0" w:color="auto"/>
              <w:right w:val="single" w:sz="4" w:space="0" w:color="auto"/>
            </w:tcBorders>
          </w:tcPr>
          <w:p w14:paraId="212E49C0" w14:textId="77777777" w:rsidR="00D0497F" w:rsidRPr="00616F80" w:rsidRDefault="00D0497F" w:rsidP="00D0497F">
            <w:pPr>
              <w:widowControl w:val="0"/>
              <w:suppressAutoHyphens/>
              <w:autoSpaceDE w:val="0"/>
              <w:spacing w:after="0" w:line="240" w:lineRule="auto"/>
              <w:jc w:val="center"/>
              <w:rPr>
                <w:rFonts w:ascii="Times New Roman" w:eastAsia="Times New Roman" w:hAnsi="Times New Roman" w:cs="Times New Roman"/>
                <w:lang w:eastAsia="zh-CN"/>
              </w:rPr>
            </w:pPr>
          </w:p>
        </w:tc>
      </w:tr>
    </w:tbl>
    <w:p w14:paraId="638E0694" w14:textId="4B55EE21" w:rsidR="000969E6" w:rsidRDefault="000969E6" w:rsidP="000969E6">
      <w:pPr>
        <w:tabs>
          <w:tab w:val="left" w:pos="3562"/>
          <w:tab w:val="left" w:leader="underscore" w:pos="5774"/>
          <w:tab w:val="left" w:leader="underscore" w:pos="8218"/>
        </w:tabs>
        <w:spacing w:after="0" w:line="276" w:lineRule="auto"/>
        <w:jc w:val="both"/>
        <w:rPr>
          <w:rFonts w:ascii="Times New Roman" w:hAnsi="Times New Roman"/>
          <w:sz w:val="24"/>
          <w:szCs w:val="24"/>
        </w:rPr>
      </w:pPr>
    </w:p>
    <w:p w14:paraId="5A9F3D52" w14:textId="77777777" w:rsidR="000969E6" w:rsidRDefault="000969E6" w:rsidP="000969E6">
      <w:pPr>
        <w:tabs>
          <w:tab w:val="left" w:pos="3562"/>
          <w:tab w:val="left" w:leader="underscore" w:pos="5774"/>
          <w:tab w:val="left" w:leader="underscore" w:pos="8218"/>
        </w:tabs>
        <w:jc w:val="both"/>
        <w:rPr>
          <w:rFonts w:ascii="Times New Roman" w:hAnsi="Times New Roman"/>
          <w:sz w:val="24"/>
          <w:szCs w:val="24"/>
        </w:rPr>
      </w:pPr>
    </w:p>
    <w:p w14:paraId="2A005FA9" w14:textId="77777777" w:rsidR="000969E6" w:rsidRDefault="000969E6" w:rsidP="000969E6">
      <w:pPr>
        <w:tabs>
          <w:tab w:val="left" w:pos="3562"/>
          <w:tab w:val="left" w:leader="underscore" w:pos="5774"/>
          <w:tab w:val="left" w:leader="underscore" w:pos="8218"/>
        </w:tabs>
        <w:jc w:val="both"/>
        <w:rPr>
          <w:rFonts w:ascii="Times New Roman" w:hAnsi="Times New Roman"/>
          <w:sz w:val="24"/>
          <w:szCs w:val="24"/>
        </w:rPr>
      </w:pPr>
      <w:r>
        <w:rPr>
          <w:rFonts w:ascii="Times New Roman" w:hAnsi="Times New Roman"/>
          <w:sz w:val="24"/>
          <w:szCs w:val="24"/>
        </w:rPr>
        <w:t>Руководитель организации</w:t>
      </w:r>
      <w:r>
        <w:rPr>
          <w:rFonts w:ascii="Times New Roman" w:hAnsi="Times New Roman"/>
          <w:sz w:val="24"/>
          <w:szCs w:val="24"/>
        </w:rPr>
        <w:tab/>
        <w:t xml:space="preserve">            /_______________(ФИО)</w:t>
      </w:r>
    </w:p>
    <w:p w14:paraId="6B62AD4F" w14:textId="77777777" w:rsidR="000969E6" w:rsidRDefault="000969E6" w:rsidP="000969E6">
      <w:pPr>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tab/>
        <w:t xml:space="preserve">                                              Дата</w:t>
      </w:r>
      <w:r>
        <w:rPr>
          <w:rFonts w:ascii="Times New Roman" w:hAnsi="Times New Roman"/>
          <w:sz w:val="24"/>
          <w:szCs w:val="24"/>
        </w:rPr>
        <w:tab/>
        <w:t>_____/_____</w:t>
      </w:r>
      <w:r>
        <w:rPr>
          <w:rFonts w:ascii="Times New Roman" w:hAnsi="Times New Roman"/>
          <w:sz w:val="24"/>
          <w:szCs w:val="24"/>
        </w:rPr>
        <w:tab/>
        <w:t>/__________</w:t>
      </w:r>
    </w:p>
    <w:p w14:paraId="5837A545" w14:textId="01C688BC" w:rsidR="00562934" w:rsidRDefault="00562934" w:rsidP="008B3A78">
      <w:pPr>
        <w:rPr>
          <w:rFonts w:ascii="Times New Roman" w:hAnsi="Times New Roman"/>
          <w:sz w:val="24"/>
          <w:szCs w:val="24"/>
        </w:rPr>
        <w:sectPr w:rsidR="00562934" w:rsidSect="00E02421">
          <w:type w:val="continuous"/>
          <w:pgSz w:w="16838" w:h="11906" w:orient="landscape"/>
          <w:pgMar w:top="1701" w:right="1134" w:bottom="851" w:left="1134" w:header="720" w:footer="709" w:gutter="0"/>
          <w:cols w:space="720"/>
          <w:titlePg/>
          <w:docGrid w:linePitch="360"/>
        </w:sectPr>
      </w:pPr>
    </w:p>
    <w:p w14:paraId="251A21BE" w14:textId="77777777" w:rsidR="00C20A3A" w:rsidRDefault="00485BCE" w:rsidP="00C20A3A">
      <w:pPr>
        <w:rPr>
          <w:rFonts w:ascii="Times New Roman" w:hAnsi="Times New Roman"/>
          <w:b/>
          <w:sz w:val="24"/>
          <w:szCs w:val="24"/>
          <w:vertAlign w:val="superscript"/>
        </w:rPr>
      </w:pPr>
      <w:r>
        <w:rPr>
          <w:rFonts w:ascii="Times New Roman" w:hAnsi="Times New Roman"/>
          <w:b/>
          <w:sz w:val="24"/>
          <w:szCs w:val="24"/>
        </w:rPr>
        <w:lastRenderedPageBreak/>
        <w:tab/>
      </w:r>
      <w:bookmarkStart w:id="20" w:name="_Ref55336378"/>
      <w:bookmarkEnd w:id="20"/>
      <w:r w:rsidR="00C20A3A">
        <w:rPr>
          <w:rFonts w:ascii="Times New Roman" w:hAnsi="Times New Roman"/>
          <w:b/>
          <w:sz w:val="24"/>
          <w:szCs w:val="24"/>
        </w:rPr>
        <w:t>Форма 1.2. Декларация соответствия Участника Запроса котировок</w:t>
      </w:r>
    </w:p>
    <w:p w14:paraId="768D3004" w14:textId="77777777" w:rsidR="00C20A3A" w:rsidRDefault="00C20A3A" w:rsidP="00C20A3A">
      <w:pPr>
        <w:rPr>
          <w:rFonts w:ascii="Times New Roman" w:hAnsi="Times New Roman"/>
          <w:sz w:val="24"/>
          <w:szCs w:val="24"/>
          <w:vertAlign w:val="superscript"/>
        </w:rPr>
      </w:pPr>
    </w:p>
    <w:p w14:paraId="2177F9EC" w14:textId="77777777" w:rsidR="00C20A3A" w:rsidRDefault="00C20A3A" w:rsidP="00C20A3A">
      <w:pPr>
        <w:jc w:val="right"/>
        <w:rPr>
          <w:rFonts w:ascii="Times New Roman" w:hAnsi="Times New Roman"/>
          <w:b/>
          <w:sz w:val="24"/>
          <w:szCs w:val="24"/>
        </w:rPr>
      </w:pPr>
      <w:r>
        <w:rPr>
          <w:rFonts w:ascii="Times New Roman" w:hAnsi="Times New Roman"/>
          <w:sz w:val="24"/>
          <w:szCs w:val="24"/>
          <w:vertAlign w:val="superscript"/>
        </w:rPr>
        <w:t>Приложение № 2 к заявке на участие в закупке</w:t>
      </w:r>
      <w:r>
        <w:rPr>
          <w:rFonts w:ascii="Times New Roman" w:hAnsi="Times New Roman"/>
          <w:sz w:val="24"/>
          <w:szCs w:val="24"/>
          <w:vertAlign w:val="superscript"/>
        </w:rPr>
        <w:br/>
        <w:t>от «____»_____________ года  №_______</w:t>
      </w:r>
    </w:p>
    <w:p w14:paraId="12BB9EF1" w14:textId="77777777" w:rsidR="00C20A3A" w:rsidRDefault="00C20A3A" w:rsidP="00C20A3A">
      <w:pPr>
        <w:ind w:left="567"/>
        <w:jc w:val="center"/>
        <w:rPr>
          <w:rFonts w:ascii="Times New Roman" w:hAnsi="Times New Roman"/>
          <w:b/>
          <w:sz w:val="24"/>
          <w:szCs w:val="24"/>
        </w:rPr>
      </w:pPr>
      <w:r>
        <w:rPr>
          <w:rFonts w:ascii="Times New Roman" w:hAnsi="Times New Roman"/>
          <w:b/>
          <w:sz w:val="24"/>
          <w:szCs w:val="24"/>
        </w:rPr>
        <w:t>ДЕКЛАРАЦИЯ СООТВЕТСТВИЯ УЧАСТНИКА ЗАПРОСА КОТИРОВОК</w:t>
      </w:r>
    </w:p>
    <w:p w14:paraId="42CD2C9D" w14:textId="77777777" w:rsidR="00C20A3A" w:rsidRDefault="00C20A3A" w:rsidP="00C20A3A">
      <w:pPr>
        <w:spacing w:after="0" w:line="276" w:lineRule="auto"/>
        <w:ind w:firstLine="567"/>
        <w:jc w:val="both"/>
        <w:rPr>
          <w:rFonts w:ascii="Times New Roman" w:hAnsi="Times New Roman"/>
          <w:sz w:val="24"/>
          <w:szCs w:val="24"/>
        </w:rPr>
      </w:pPr>
      <w:r>
        <w:rPr>
          <w:rFonts w:ascii="Times New Roman" w:hAnsi="Times New Roman"/>
          <w:sz w:val="24"/>
          <w:szCs w:val="24"/>
        </w:rPr>
        <w:t xml:space="preserve">Настоящим подтверждаем, что ________ </w:t>
      </w:r>
      <w:r>
        <w:rPr>
          <w:rFonts w:ascii="Times New Roman" w:hAnsi="Times New Roman"/>
          <w:color w:val="2E74B5" w:themeColor="accent1" w:themeShade="BF"/>
          <w:sz w:val="24"/>
          <w:szCs w:val="24"/>
        </w:rPr>
        <w:t>[указать наименование Участника закупки]</w:t>
      </w:r>
      <w:r>
        <w:rPr>
          <w:rFonts w:ascii="Times New Roman" w:hAnsi="Times New Roman"/>
          <w:sz w:val="24"/>
          <w:szCs w:val="24"/>
        </w:rPr>
        <w:t xml:space="preserve"> соответствует приведенным ниже требованиям на дату подачи Заявки на участие в Запросе котировок:</w:t>
      </w:r>
    </w:p>
    <w:p w14:paraId="54354B31" w14:textId="77777777" w:rsidR="00C20A3A" w:rsidRPr="00F00A43" w:rsidRDefault="00C20A3A" w:rsidP="00C20A3A">
      <w:pPr>
        <w:pStyle w:val="affff3"/>
        <w:spacing w:before="0" w:line="276" w:lineRule="auto"/>
        <w:rPr>
          <w:rFonts w:ascii="Times New Roman" w:hAnsi="Times New Roman"/>
          <w:sz w:val="24"/>
          <w:szCs w:val="24"/>
        </w:rPr>
      </w:pPr>
      <w:r w:rsidRPr="00F00A43">
        <w:rPr>
          <w:rFonts w:ascii="Times New Roman" w:hAnsi="Times New Roman"/>
          <w:sz w:val="24"/>
          <w:szCs w:val="24"/>
        </w:rPr>
        <w:t>1) соответствие участник</w:t>
      </w:r>
      <w:r>
        <w:rPr>
          <w:rFonts w:ascii="Times New Roman" w:hAnsi="Times New Roman"/>
          <w:sz w:val="24"/>
          <w:szCs w:val="24"/>
        </w:rPr>
        <w:t>а</w:t>
      </w:r>
      <w:r w:rsidRPr="00F00A43">
        <w:rPr>
          <w:rFonts w:ascii="Times New Roman" w:hAnsi="Times New Roman"/>
          <w:sz w:val="24"/>
          <w:szCs w:val="24"/>
        </w:rPr>
        <w:t xml:space="preserve">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B926D92" w14:textId="77777777" w:rsidR="00C20A3A" w:rsidRPr="00F00A43" w:rsidRDefault="00C20A3A" w:rsidP="00C20A3A">
      <w:pPr>
        <w:pStyle w:val="affff3"/>
        <w:spacing w:before="0" w:line="276" w:lineRule="auto"/>
        <w:rPr>
          <w:rFonts w:ascii="Times New Roman" w:hAnsi="Times New Roman"/>
          <w:sz w:val="24"/>
          <w:szCs w:val="24"/>
        </w:rPr>
      </w:pPr>
      <w:r w:rsidRPr="00F00A43">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B823A8D" w14:textId="77777777" w:rsidR="00C20A3A" w:rsidRPr="00F00A43" w:rsidRDefault="00C20A3A" w:rsidP="00C20A3A">
      <w:pPr>
        <w:pStyle w:val="affff3"/>
        <w:spacing w:before="0" w:line="276" w:lineRule="auto"/>
        <w:rPr>
          <w:rFonts w:ascii="Times New Roman" w:hAnsi="Times New Roman"/>
          <w:sz w:val="24"/>
          <w:szCs w:val="24"/>
        </w:rPr>
      </w:pPr>
      <w:r w:rsidRPr="00F00A43">
        <w:rPr>
          <w:rFonts w:ascii="Times New Roman" w:hAnsi="Times New Roman"/>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2E0D1C20" w14:textId="77777777" w:rsidR="00C20A3A" w:rsidRPr="00F00A43" w:rsidRDefault="00C20A3A" w:rsidP="00C20A3A">
      <w:pPr>
        <w:pStyle w:val="affff3"/>
        <w:spacing w:before="0" w:line="276" w:lineRule="auto"/>
        <w:rPr>
          <w:rFonts w:ascii="Times New Roman" w:hAnsi="Times New Roman"/>
          <w:sz w:val="24"/>
          <w:szCs w:val="24"/>
        </w:rPr>
      </w:pPr>
      <w:r w:rsidRPr="00F00A43">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7FCB67D" w14:textId="77777777" w:rsidR="00C20A3A" w:rsidRPr="00F00A43" w:rsidRDefault="00C20A3A" w:rsidP="00C20A3A">
      <w:pPr>
        <w:pStyle w:val="affff3"/>
        <w:spacing w:before="0" w:line="276" w:lineRule="auto"/>
        <w:rPr>
          <w:rFonts w:ascii="Times New Roman" w:hAnsi="Times New Roman"/>
          <w:sz w:val="24"/>
          <w:szCs w:val="24"/>
        </w:rPr>
      </w:pPr>
      <w:r w:rsidRPr="00F00A43">
        <w:rPr>
          <w:rFonts w:ascii="Times New Roman" w:hAnsi="Times New Roman"/>
          <w:sz w:val="24"/>
          <w:szCs w:val="24"/>
        </w:rPr>
        <w:t xml:space="preserve">5) </w:t>
      </w:r>
      <w:r w:rsidRPr="00DC71C5">
        <w:rPr>
          <w:rFonts w:ascii="Times New Roman" w:hAnsi="Times New Roman"/>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4F1C276" w14:textId="77777777" w:rsidR="00C20A3A" w:rsidRPr="00F00A43" w:rsidRDefault="00C20A3A" w:rsidP="00C20A3A">
      <w:pPr>
        <w:pStyle w:val="affff3"/>
        <w:spacing w:before="0" w:line="276" w:lineRule="auto"/>
        <w:rPr>
          <w:rFonts w:ascii="Times New Roman" w:hAnsi="Times New Roman"/>
          <w:sz w:val="24"/>
          <w:szCs w:val="24"/>
        </w:rPr>
      </w:pPr>
      <w:r w:rsidRPr="00F00A43">
        <w:rPr>
          <w:rFonts w:ascii="Times New Roman" w:hAnsi="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w:t>
      </w:r>
      <w:r w:rsidRPr="00F00A43">
        <w:rPr>
          <w:rFonts w:ascii="Times New Roman" w:hAnsi="Times New Roman"/>
          <w:sz w:val="24"/>
          <w:szCs w:val="24"/>
        </w:rPr>
        <w:lastRenderedPageBreak/>
        <w:t>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rFonts w:ascii="Times New Roman" w:hAnsi="Times New Roman"/>
          <w:sz w:val="24"/>
          <w:szCs w:val="24"/>
        </w:rPr>
        <w:t>апитале хозяйственного общества;</w:t>
      </w:r>
    </w:p>
    <w:p w14:paraId="09BDF5AC" w14:textId="77777777" w:rsidR="00C20A3A" w:rsidRPr="00F00A43" w:rsidRDefault="00C20A3A" w:rsidP="00C20A3A">
      <w:pPr>
        <w:pStyle w:val="affff3"/>
        <w:spacing w:before="0" w:line="276" w:lineRule="auto"/>
        <w:rPr>
          <w:rFonts w:ascii="Times New Roman" w:hAnsi="Times New Roman"/>
          <w:sz w:val="24"/>
          <w:szCs w:val="24"/>
        </w:rPr>
      </w:pPr>
      <w:r w:rsidRPr="00F00A43">
        <w:rPr>
          <w:rFonts w:ascii="Times New Roman" w:hAnsi="Times New Roman"/>
          <w:sz w:val="24"/>
          <w:szCs w:val="24"/>
        </w:rPr>
        <w:t>7) отсутствие сведений об участнике закупки в реестре недобросовестных поставщиков, предусмотренном Федеральным законом № 223-ФЗ</w:t>
      </w:r>
      <w:r>
        <w:rPr>
          <w:rFonts w:ascii="Times New Roman" w:hAnsi="Times New Roman"/>
          <w:sz w:val="24"/>
          <w:szCs w:val="24"/>
        </w:rPr>
        <w:t>;</w:t>
      </w:r>
    </w:p>
    <w:p w14:paraId="578681ED" w14:textId="77777777" w:rsidR="00C20A3A" w:rsidRDefault="00C20A3A" w:rsidP="00C20A3A">
      <w:pPr>
        <w:pStyle w:val="affff3"/>
        <w:spacing w:before="0" w:line="276" w:lineRule="auto"/>
        <w:rPr>
          <w:rFonts w:ascii="Times New Roman" w:hAnsi="Times New Roman"/>
          <w:sz w:val="24"/>
          <w:szCs w:val="24"/>
        </w:rPr>
      </w:pPr>
      <w:r w:rsidRPr="00F00A43">
        <w:rPr>
          <w:rFonts w:ascii="Times New Roman" w:hAnsi="Times New Roman"/>
          <w:sz w:val="24"/>
          <w:szCs w:val="24"/>
        </w:rPr>
        <w:t>8) отсутствие сведений об участнике закупки в реестре недобросовестных поставщиков, предусмотрен</w:t>
      </w:r>
      <w:r>
        <w:rPr>
          <w:rFonts w:ascii="Times New Roman" w:hAnsi="Times New Roman"/>
          <w:sz w:val="24"/>
          <w:szCs w:val="24"/>
        </w:rPr>
        <w:t>ном Федеральным законом № 44-ФЗ;</w:t>
      </w:r>
    </w:p>
    <w:p w14:paraId="5E335503" w14:textId="77777777" w:rsidR="00C20A3A" w:rsidRPr="00CF06B5" w:rsidRDefault="00C20A3A" w:rsidP="00C20A3A">
      <w:pPr>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06B5">
        <w:rPr>
          <w:rFonts w:ascii="Times New Roman" w:eastAsia="Times New Roman" w:hAnsi="Times New Roman" w:cs="Times New Roman"/>
          <w:sz w:val="24"/>
          <w:szCs w:val="24"/>
        </w:rPr>
        <w:t>) участник закупки не явля</w:t>
      </w:r>
      <w:r>
        <w:rPr>
          <w:rFonts w:ascii="Times New Roman" w:eastAsia="Times New Roman" w:hAnsi="Times New Roman" w:cs="Times New Roman"/>
          <w:sz w:val="24"/>
          <w:szCs w:val="24"/>
        </w:rPr>
        <w:t>е</w:t>
      </w:r>
      <w:r w:rsidRPr="00CF06B5">
        <w:rPr>
          <w:rFonts w:ascii="Times New Roman" w:eastAsia="Times New Roman" w:hAnsi="Times New Roman" w:cs="Times New Roman"/>
          <w:sz w:val="24"/>
          <w:szCs w:val="24"/>
        </w:rPr>
        <w:t>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w:t>
      </w:r>
      <w:r>
        <w:rPr>
          <w:rFonts w:ascii="Times New Roman" w:eastAsia="Times New Roman" w:hAnsi="Times New Roman" w:cs="Times New Roman"/>
          <w:sz w:val="24"/>
          <w:szCs w:val="24"/>
        </w:rPr>
        <w:t>дящейся под контролем таких лиц;</w:t>
      </w:r>
    </w:p>
    <w:p w14:paraId="72512DDA" w14:textId="77777777" w:rsidR="00C20A3A" w:rsidRDefault="00C20A3A" w:rsidP="00C20A3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CF06B5">
        <w:rPr>
          <w:rFonts w:ascii="Times New Roman" w:eastAsia="Times New Roman" w:hAnsi="Times New Roman" w:cs="Times New Roman"/>
          <w:sz w:val="24"/>
          <w:szCs w:val="24"/>
        </w:rPr>
        <w:t>) участник закупки не явля</w:t>
      </w:r>
      <w:r>
        <w:rPr>
          <w:rFonts w:ascii="Times New Roman" w:eastAsia="Times New Roman" w:hAnsi="Times New Roman" w:cs="Times New Roman"/>
          <w:sz w:val="24"/>
          <w:szCs w:val="24"/>
        </w:rPr>
        <w:t>е</w:t>
      </w:r>
      <w:r w:rsidRPr="00CF06B5">
        <w:rPr>
          <w:rFonts w:ascii="Times New Roman" w:eastAsia="Times New Roman" w:hAnsi="Times New Roman" w:cs="Times New Roman"/>
          <w:sz w:val="24"/>
          <w:szCs w:val="24"/>
        </w:rPr>
        <w:t>тся иностранным агентом в соответствии с</w:t>
      </w:r>
      <w:r>
        <w:rPr>
          <w:rFonts w:ascii="Times New Roman" w:eastAsia="Times New Roman" w:hAnsi="Times New Roman" w:cs="Times New Roman"/>
          <w:sz w:val="24"/>
          <w:szCs w:val="24"/>
        </w:rPr>
        <w:t xml:space="preserve"> </w:t>
      </w:r>
      <w:r w:rsidRPr="00CF06B5">
        <w:rPr>
          <w:rFonts w:ascii="Times New Roman" w:eastAsia="Times New Roman" w:hAnsi="Times New Roman" w:cs="Times New Roman"/>
          <w:sz w:val="24"/>
          <w:szCs w:val="24"/>
        </w:rPr>
        <w:t>Федеральным законом от 14 июля 2022 года №255-ФЗ «О контроле за деятельностью лиц, находящихся под иностранным влиянием».</w:t>
      </w:r>
    </w:p>
    <w:p w14:paraId="2F58F543" w14:textId="77777777" w:rsidR="00C20A3A" w:rsidRDefault="00C20A3A" w:rsidP="00C20A3A">
      <w:pPr>
        <w:spacing w:after="0"/>
        <w:ind w:left="567"/>
        <w:rPr>
          <w:rFonts w:ascii="Times New Roman" w:hAnsi="Times New Roman"/>
          <w:sz w:val="24"/>
          <w:szCs w:val="24"/>
        </w:rPr>
      </w:pPr>
    </w:p>
    <w:p w14:paraId="02C5E8EE" w14:textId="77777777" w:rsidR="00C20A3A" w:rsidRDefault="00C20A3A" w:rsidP="00C20A3A">
      <w:pPr>
        <w:spacing w:after="0"/>
        <w:ind w:left="567"/>
        <w:rPr>
          <w:rFonts w:ascii="Times New Roman" w:hAnsi="Times New Roman"/>
          <w:sz w:val="24"/>
          <w:szCs w:val="24"/>
        </w:rPr>
      </w:pPr>
    </w:p>
    <w:p w14:paraId="7D85A0EA" w14:textId="77777777" w:rsidR="00C20A3A" w:rsidRDefault="00C20A3A" w:rsidP="00C20A3A">
      <w:pPr>
        <w:tabs>
          <w:tab w:val="left" w:pos="3562"/>
          <w:tab w:val="left" w:leader="underscore" w:pos="5774"/>
          <w:tab w:val="left" w:leader="underscore" w:pos="8218"/>
        </w:tabs>
        <w:jc w:val="both"/>
        <w:rPr>
          <w:rFonts w:ascii="Times New Roman" w:hAnsi="Times New Roman"/>
          <w:sz w:val="24"/>
          <w:szCs w:val="24"/>
        </w:rPr>
      </w:pPr>
      <w:r>
        <w:rPr>
          <w:rFonts w:ascii="Times New Roman" w:hAnsi="Times New Roman"/>
          <w:sz w:val="24"/>
          <w:szCs w:val="24"/>
        </w:rPr>
        <w:t>Руководитель организации</w:t>
      </w:r>
      <w:r>
        <w:rPr>
          <w:rFonts w:ascii="Times New Roman" w:hAnsi="Times New Roman"/>
          <w:sz w:val="24"/>
          <w:szCs w:val="24"/>
        </w:rPr>
        <w:tab/>
      </w:r>
      <w:r>
        <w:rPr>
          <w:rFonts w:ascii="Times New Roman" w:hAnsi="Times New Roman"/>
          <w:sz w:val="24"/>
          <w:szCs w:val="24"/>
        </w:rPr>
        <w:tab/>
        <w:t>/_______________(ФИО)</w:t>
      </w:r>
    </w:p>
    <w:p w14:paraId="0A7B2288" w14:textId="77777777" w:rsidR="00C20A3A" w:rsidRDefault="00C20A3A" w:rsidP="00C20A3A">
      <w:pPr>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tab/>
        <w:t xml:space="preserve">                                              Дата</w:t>
      </w:r>
      <w:r>
        <w:rPr>
          <w:rFonts w:ascii="Times New Roman" w:hAnsi="Times New Roman"/>
          <w:sz w:val="24"/>
          <w:szCs w:val="24"/>
        </w:rPr>
        <w:tab/>
        <w:t>_____/_____</w:t>
      </w:r>
      <w:r>
        <w:rPr>
          <w:rFonts w:ascii="Times New Roman" w:hAnsi="Times New Roman"/>
          <w:sz w:val="24"/>
          <w:szCs w:val="24"/>
        </w:rPr>
        <w:tab/>
        <w:t>/__________</w:t>
      </w:r>
      <w:r>
        <w:rPr>
          <w:rFonts w:ascii="Times New Roman" w:hAnsi="Times New Roman"/>
          <w:sz w:val="24"/>
          <w:szCs w:val="24"/>
        </w:rPr>
        <w:tab/>
      </w:r>
    </w:p>
    <w:p w14:paraId="30E866A4" w14:textId="77777777" w:rsidR="00C20A3A" w:rsidRDefault="00C20A3A" w:rsidP="00C20A3A">
      <w:pPr>
        <w:rPr>
          <w:rFonts w:ascii="Times New Roman" w:hAnsi="Times New Roman"/>
          <w:sz w:val="24"/>
          <w:szCs w:val="24"/>
        </w:rPr>
      </w:pPr>
    </w:p>
    <w:p w14:paraId="5EB673FF" w14:textId="77777777" w:rsidR="00C20A3A" w:rsidRDefault="00C20A3A" w:rsidP="00C20A3A">
      <w:pPr>
        <w:jc w:val="center"/>
        <w:rPr>
          <w:rFonts w:ascii="Times New Roman" w:hAnsi="Times New Roman"/>
          <w:b/>
          <w:sz w:val="24"/>
          <w:szCs w:val="24"/>
        </w:rPr>
      </w:pPr>
    </w:p>
    <w:p w14:paraId="4018F411" w14:textId="4509D416" w:rsidR="00570711" w:rsidRDefault="00570711" w:rsidP="00C20A3A">
      <w:pPr>
        <w:rPr>
          <w:rFonts w:ascii="Times New Roman" w:hAnsi="Times New Roman"/>
          <w:b/>
          <w:sz w:val="24"/>
          <w:szCs w:val="24"/>
        </w:rPr>
      </w:pPr>
    </w:p>
    <w:p w14:paraId="185818B4" w14:textId="77777777" w:rsidR="00570711" w:rsidRDefault="00570711">
      <w:pPr>
        <w:jc w:val="center"/>
        <w:rPr>
          <w:rFonts w:ascii="Times New Roman" w:hAnsi="Times New Roman"/>
          <w:b/>
          <w:sz w:val="24"/>
          <w:szCs w:val="24"/>
        </w:rPr>
      </w:pPr>
    </w:p>
    <w:p w14:paraId="06B873C8" w14:textId="77777777" w:rsidR="00570711" w:rsidRDefault="00570711">
      <w:pPr>
        <w:jc w:val="center"/>
        <w:rPr>
          <w:rFonts w:ascii="Times New Roman" w:hAnsi="Times New Roman"/>
          <w:b/>
          <w:sz w:val="24"/>
          <w:szCs w:val="24"/>
        </w:rPr>
      </w:pPr>
    </w:p>
    <w:p w14:paraId="6D3E7095" w14:textId="77777777" w:rsidR="00570711" w:rsidRDefault="00570711">
      <w:pPr>
        <w:jc w:val="center"/>
        <w:rPr>
          <w:rFonts w:ascii="Times New Roman" w:hAnsi="Times New Roman"/>
          <w:b/>
          <w:sz w:val="24"/>
          <w:szCs w:val="24"/>
        </w:rPr>
      </w:pPr>
    </w:p>
    <w:p w14:paraId="0F71F56C" w14:textId="77777777" w:rsidR="00570711" w:rsidRDefault="00570711">
      <w:pPr>
        <w:jc w:val="center"/>
        <w:rPr>
          <w:rFonts w:ascii="Times New Roman" w:hAnsi="Times New Roman"/>
          <w:b/>
          <w:sz w:val="24"/>
          <w:szCs w:val="24"/>
        </w:rPr>
      </w:pPr>
    </w:p>
    <w:p w14:paraId="21E0FC4A" w14:textId="77777777" w:rsidR="00570711" w:rsidRDefault="00570711">
      <w:pPr>
        <w:jc w:val="center"/>
        <w:rPr>
          <w:rFonts w:ascii="Times New Roman" w:hAnsi="Times New Roman"/>
          <w:b/>
          <w:sz w:val="24"/>
          <w:szCs w:val="24"/>
        </w:rPr>
      </w:pPr>
    </w:p>
    <w:p w14:paraId="4F3B645F" w14:textId="77777777" w:rsidR="00570711" w:rsidRDefault="00570711">
      <w:pPr>
        <w:jc w:val="center"/>
        <w:rPr>
          <w:rFonts w:ascii="Times New Roman" w:hAnsi="Times New Roman"/>
          <w:b/>
          <w:sz w:val="24"/>
          <w:szCs w:val="24"/>
        </w:rPr>
      </w:pPr>
    </w:p>
    <w:p w14:paraId="5C150EB8" w14:textId="7132C514" w:rsidR="00570711" w:rsidRDefault="00485BCE">
      <w:pPr>
        <w:jc w:val="center"/>
        <w:rPr>
          <w:rFonts w:ascii="Times New Roman" w:hAnsi="Times New Roman"/>
          <w:b/>
          <w:sz w:val="24"/>
          <w:szCs w:val="24"/>
        </w:rPr>
      </w:pPr>
      <w:r>
        <w:rPr>
          <w:rFonts w:ascii="Times New Roman" w:hAnsi="Times New Roman"/>
          <w:b/>
          <w:sz w:val="24"/>
          <w:szCs w:val="24"/>
        </w:rPr>
        <w:lastRenderedPageBreak/>
        <w:t xml:space="preserve">Форма </w:t>
      </w:r>
      <w:r w:rsidR="00CC1272">
        <w:rPr>
          <w:rFonts w:ascii="Times New Roman" w:hAnsi="Times New Roman"/>
          <w:b/>
          <w:sz w:val="24"/>
          <w:szCs w:val="24"/>
        </w:rPr>
        <w:t>1.3</w:t>
      </w:r>
      <w:r>
        <w:rPr>
          <w:rFonts w:ascii="Times New Roman" w:hAnsi="Times New Roman"/>
          <w:b/>
          <w:sz w:val="24"/>
          <w:szCs w:val="24"/>
        </w:rPr>
        <w:t>. Анкета участника</w:t>
      </w:r>
    </w:p>
    <w:p w14:paraId="2EE288FA" w14:textId="77777777" w:rsidR="00570711" w:rsidRDefault="00485BCE">
      <w:pPr>
        <w:jc w:val="right"/>
        <w:rPr>
          <w:rFonts w:ascii="Times New Roman" w:hAnsi="Times New Roman"/>
          <w:b/>
          <w:sz w:val="24"/>
          <w:szCs w:val="24"/>
        </w:rPr>
      </w:pPr>
      <w:r>
        <w:rPr>
          <w:rFonts w:ascii="Times New Roman" w:hAnsi="Times New Roman"/>
          <w:sz w:val="24"/>
          <w:szCs w:val="24"/>
          <w:vertAlign w:val="superscript"/>
        </w:rPr>
        <w:t xml:space="preserve">        Приложение № 3 к заявке на участие в закупке</w:t>
      </w:r>
      <w:r>
        <w:rPr>
          <w:rFonts w:ascii="Times New Roman" w:hAnsi="Times New Roman"/>
          <w:sz w:val="24"/>
          <w:szCs w:val="24"/>
          <w:vertAlign w:val="superscript"/>
        </w:rPr>
        <w:br/>
        <w:t>от «____»_____________ года  №_______</w:t>
      </w:r>
    </w:p>
    <w:p w14:paraId="43ADBA62" w14:textId="77777777" w:rsidR="00570711" w:rsidRDefault="00485BCE">
      <w:pPr>
        <w:jc w:val="center"/>
        <w:rPr>
          <w:rFonts w:ascii="Times New Roman" w:hAnsi="Times New Roman"/>
          <w:sz w:val="24"/>
          <w:szCs w:val="24"/>
        </w:rPr>
      </w:pPr>
      <w:r>
        <w:rPr>
          <w:rFonts w:ascii="Times New Roman" w:hAnsi="Times New Roman"/>
          <w:b/>
          <w:sz w:val="24"/>
          <w:szCs w:val="24"/>
        </w:rPr>
        <w:t>АНКЕТА УЧАСТНИКА</w:t>
      </w:r>
    </w:p>
    <w:tbl>
      <w:tblPr>
        <w:tblW w:w="0" w:type="auto"/>
        <w:tblInd w:w="-459" w:type="dxa"/>
        <w:tblLayout w:type="fixed"/>
        <w:tblLook w:val="0000" w:firstRow="0" w:lastRow="0" w:firstColumn="0" w:lastColumn="0" w:noHBand="0" w:noVBand="0"/>
      </w:tblPr>
      <w:tblGrid>
        <w:gridCol w:w="708"/>
        <w:gridCol w:w="5104"/>
        <w:gridCol w:w="3676"/>
      </w:tblGrid>
      <w:tr w:rsidR="00570711" w14:paraId="20876929" w14:textId="77777777">
        <w:tc>
          <w:tcPr>
            <w:tcW w:w="708" w:type="dxa"/>
            <w:tcBorders>
              <w:top w:val="single" w:sz="4" w:space="0" w:color="000000"/>
              <w:left w:val="single" w:sz="4" w:space="0" w:color="000000"/>
              <w:bottom w:val="single" w:sz="4" w:space="0" w:color="000000"/>
            </w:tcBorders>
            <w:shd w:val="clear" w:color="auto" w:fill="auto"/>
            <w:vAlign w:val="center"/>
          </w:tcPr>
          <w:p w14:paraId="7AD41A17" w14:textId="77777777" w:rsidR="00570711" w:rsidRDefault="00485BCE">
            <w:pPr>
              <w:pStyle w:val="affff5"/>
              <w:spacing w:after="0" w:line="240" w:lineRule="auto"/>
              <w:rPr>
                <w:rFonts w:ascii="Times New Roman" w:hAnsi="Times New Roman"/>
                <w:sz w:val="24"/>
                <w:szCs w:val="24"/>
              </w:rPr>
            </w:pPr>
            <w:r>
              <w:rPr>
                <w:rFonts w:ascii="Times New Roman" w:hAnsi="Times New Roman"/>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35F9D20D" w14:textId="77777777" w:rsidR="00570711" w:rsidRDefault="00485BCE">
            <w:pPr>
              <w:pStyle w:val="affff5"/>
              <w:spacing w:after="0" w:line="240" w:lineRule="auto"/>
              <w:rPr>
                <w:rFonts w:ascii="Times New Roman" w:hAnsi="Times New Roman"/>
                <w:sz w:val="24"/>
                <w:szCs w:val="24"/>
              </w:rPr>
            </w:pPr>
            <w:r>
              <w:rPr>
                <w:rFonts w:ascii="Times New Roman" w:hAnsi="Times New Roman"/>
                <w:sz w:val="24"/>
                <w:szCs w:val="24"/>
              </w:rPr>
              <w:t>Наименование</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C1390" w14:textId="77777777" w:rsidR="00570711" w:rsidRDefault="00485BCE">
            <w:pPr>
              <w:pStyle w:val="affff5"/>
              <w:spacing w:after="0" w:line="240" w:lineRule="auto"/>
              <w:rPr>
                <w:rFonts w:ascii="Times New Roman" w:hAnsi="Times New Roman"/>
                <w:sz w:val="24"/>
                <w:szCs w:val="24"/>
              </w:rPr>
            </w:pPr>
            <w:r>
              <w:rPr>
                <w:rFonts w:ascii="Times New Roman" w:hAnsi="Times New Roman"/>
                <w:sz w:val="24"/>
                <w:szCs w:val="24"/>
              </w:rPr>
              <w:t>Сведения об Участнике</w:t>
            </w:r>
          </w:p>
        </w:tc>
      </w:tr>
      <w:tr w:rsidR="00570711" w14:paraId="6C34240F" w14:textId="77777777">
        <w:tc>
          <w:tcPr>
            <w:tcW w:w="708" w:type="dxa"/>
            <w:tcBorders>
              <w:top w:val="single" w:sz="4" w:space="0" w:color="000000"/>
              <w:left w:val="single" w:sz="4" w:space="0" w:color="000000"/>
              <w:bottom w:val="single" w:sz="4" w:space="0" w:color="000000"/>
            </w:tcBorders>
            <w:shd w:val="clear" w:color="auto" w:fill="auto"/>
            <w:vAlign w:val="center"/>
          </w:tcPr>
          <w:p w14:paraId="05DA0850" w14:textId="77777777" w:rsidR="00570711" w:rsidRDefault="00485BCE">
            <w:pPr>
              <w:pStyle w:val="a1"/>
              <w:numPr>
                <w:ilvl w:val="0"/>
                <w:numId w:val="0"/>
              </w:numPr>
              <w:tabs>
                <w:tab w:val="left" w:pos="708"/>
              </w:tabs>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187DA44E" w14:textId="77777777" w:rsidR="00570711" w:rsidRDefault="00485BCE">
            <w:pPr>
              <w:pStyle w:val="affff6"/>
              <w:spacing w:after="0" w:line="240" w:lineRule="auto"/>
              <w:rPr>
                <w:rFonts w:ascii="Times New Roman" w:hAnsi="Times New Roman"/>
                <w:sz w:val="24"/>
                <w:szCs w:val="24"/>
              </w:rPr>
            </w:pPr>
            <w:r>
              <w:rPr>
                <w:rFonts w:ascii="Times New Roman" w:hAnsi="Times New Roman"/>
                <w:sz w:val="24"/>
                <w:szCs w:val="24"/>
              </w:rPr>
              <w:t>Организационно-правовая форма и наименование фирмы Участника, дата регистрации</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7150381" w14:textId="77777777" w:rsidR="00570711" w:rsidRDefault="00570711">
            <w:pPr>
              <w:pStyle w:val="affff6"/>
              <w:snapToGrid w:val="0"/>
              <w:spacing w:after="0" w:line="240" w:lineRule="auto"/>
              <w:rPr>
                <w:rFonts w:ascii="Times New Roman" w:hAnsi="Times New Roman"/>
                <w:sz w:val="24"/>
                <w:szCs w:val="24"/>
              </w:rPr>
            </w:pPr>
          </w:p>
        </w:tc>
      </w:tr>
      <w:tr w:rsidR="00570711" w14:paraId="3DB94FDD" w14:textId="77777777">
        <w:tc>
          <w:tcPr>
            <w:tcW w:w="708" w:type="dxa"/>
            <w:tcBorders>
              <w:top w:val="single" w:sz="4" w:space="0" w:color="000000"/>
              <w:left w:val="single" w:sz="4" w:space="0" w:color="000000"/>
              <w:bottom w:val="single" w:sz="4" w:space="0" w:color="000000"/>
            </w:tcBorders>
            <w:shd w:val="clear" w:color="auto" w:fill="auto"/>
            <w:vAlign w:val="center"/>
          </w:tcPr>
          <w:p w14:paraId="27583622" w14:textId="77777777" w:rsidR="00570711" w:rsidRDefault="00485BCE">
            <w:pPr>
              <w:pStyle w:val="a1"/>
              <w:numPr>
                <w:ilvl w:val="0"/>
                <w:numId w:val="0"/>
              </w:numPr>
              <w:tabs>
                <w:tab w:val="left" w:pos="708"/>
              </w:tabs>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7E21725E" w14:textId="77777777" w:rsidR="00570711" w:rsidRDefault="00485BCE">
            <w:pPr>
              <w:pStyle w:val="affff6"/>
              <w:spacing w:after="0" w:line="240" w:lineRule="auto"/>
              <w:rPr>
                <w:rFonts w:ascii="Times New Roman" w:hAnsi="Times New Roman"/>
                <w:sz w:val="24"/>
                <w:szCs w:val="24"/>
              </w:rPr>
            </w:pPr>
            <w:r>
              <w:rPr>
                <w:rFonts w:ascii="Times New Roman" w:hAnsi="Times New Roman"/>
                <w:sz w:val="24"/>
                <w:szCs w:val="24"/>
              </w:rPr>
              <w:t>Юридический адрес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42D6CF1" w14:textId="77777777" w:rsidR="00570711" w:rsidRDefault="00570711">
            <w:pPr>
              <w:pStyle w:val="affff6"/>
              <w:snapToGrid w:val="0"/>
              <w:spacing w:after="0" w:line="240" w:lineRule="auto"/>
              <w:rPr>
                <w:rFonts w:ascii="Times New Roman" w:hAnsi="Times New Roman"/>
                <w:sz w:val="24"/>
                <w:szCs w:val="24"/>
              </w:rPr>
            </w:pPr>
          </w:p>
        </w:tc>
      </w:tr>
      <w:tr w:rsidR="00570711" w14:paraId="5D742F8F" w14:textId="77777777">
        <w:tc>
          <w:tcPr>
            <w:tcW w:w="708" w:type="dxa"/>
            <w:tcBorders>
              <w:top w:val="single" w:sz="4" w:space="0" w:color="000000"/>
              <w:left w:val="single" w:sz="4" w:space="0" w:color="000000"/>
              <w:bottom w:val="single" w:sz="4" w:space="0" w:color="000000"/>
            </w:tcBorders>
            <w:shd w:val="clear" w:color="auto" w:fill="auto"/>
            <w:vAlign w:val="center"/>
          </w:tcPr>
          <w:p w14:paraId="0939A3DC" w14:textId="77777777" w:rsidR="00570711" w:rsidRDefault="00485BCE">
            <w:pPr>
              <w:pStyle w:val="a1"/>
              <w:numPr>
                <w:ilvl w:val="0"/>
                <w:numId w:val="0"/>
              </w:numPr>
              <w:tabs>
                <w:tab w:val="left" w:pos="708"/>
              </w:tabs>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034FE8D8" w14:textId="77777777" w:rsidR="00570711" w:rsidRDefault="00485BCE">
            <w:pPr>
              <w:pStyle w:val="affff6"/>
              <w:spacing w:after="0" w:line="240" w:lineRule="auto"/>
              <w:rPr>
                <w:rFonts w:ascii="Times New Roman" w:hAnsi="Times New Roman"/>
                <w:sz w:val="24"/>
                <w:szCs w:val="24"/>
              </w:rPr>
            </w:pPr>
            <w:r>
              <w:rPr>
                <w:rFonts w:ascii="Times New Roman" w:hAnsi="Times New Roman"/>
                <w:sz w:val="24"/>
                <w:szCs w:val="24"/>
              </w:rPr>
              <w:t>Почтовые адреса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BA4699B" w14:textId="77777777" w:rsidR="00570711" w:rsidRDefault="00570711">
            <w:pPr>
              <w:pStyle w:val="affff6"/>
              <w:snapToGrid w:val="0"/>
              <w:spacing w:after="0" w:line="240" w:lineRule="auto"/>
              <w:rPr>
                <w:rFonts w:ascii="Times New Roman" w:hAnsi="Times New Roman"/>
                <w:sz w:val="24"/>
                <w:szCs w:val="24"/>
              </w:rPr>
            </w:pPr>
          </w:p>
        </w:tc>
      </w:tr>
      <w:tr w:rsidR="00570711" w14:paraId="1B0DBFBE" w14:textId="77777777">
        <w:tc>
          <w:tcPr>
            <w:tcW w:w="708" w:type="dxa"/>
            <w:tcBorders>
              <w:top w:val="single" w:sz="4" w:space="0" w:color="000000"/>
              <w:left w:val="single" w:sz="4" w:space="0" w:color="000000"/>
              <w:bottom w:val="single" w:sz="4" w:space="0" w:color="000000"/>
            </w:tcBorders>
            <w:shd w:val="clear" w:color="auto" w:fill="auto"/>
            <w:vAlign w:val="center"/>
          </w:tcPr>
          <w:p w14:paraId="4D516008" w14:textId="77777777" w:rsidR="00570711" w:rsidRDefault="00485BCE">
            <w:pPr>
              <w:pStyle w:val="a1"/>
              <w:numPr>
                <w:ilvl w:val="0"/>
                <w:numId w:val="0"/>
              </w:numPr>
              <w:tabs>
                <w:tab w:val="left" w:pos="708"/>
              </w:tabs>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45DE0000" w14:textId="77777777" w:rsidR="00570711" w:rsidRDefault="00485BCE">
            <w:pPr>
              <w:pStyle w:val="affff6"/>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0B2EBD2" w14:textId="77777777" w:rsidR="00570711" w:rsidRDefault="00570711">
            <w:pPr>
              <w:pStyle w:val="affff6"/>
              <w:snapToGrid w:val="0"/>
              <w:spacing w:after="0" w:line="240" w:lineRule="auto"/>
              <w:rPr>
                <w:rFonts w:ascii="Times New Roman" w:hAnsi="Times New Roman"/>
                <w:sz w:val="24"/>
                <w:szCs w:val="24"/>
              </w:rPr>
            </w:pPr>
          </w:p>
        </w:tc>
      </w:tr>
      <w:tr w:rsidR="00570711" w14:paraId="18889ED1" w14:textId="77777777">
        <w:tc>
          <w:tcPr>
            <w:tcW w:w="708" w:type="dxa"/>
            <w:tcBorders>
              <w:top w:val="single" w:sz="4" w:space="0" w:color="000000"/>
              <w:left w:val="single" w:sz="4" w:space="0" w:color="000000"/>
              <w:bottom w:val="single" w:sz="4" w:space="0" w:color="000000"/>
            </w:tcBorders>
            <w:shd w:val="clear" w:color="auto" w:fill="auto"/>
            <w:vAlign w:val="center"/>
          </w:tcPr>
          <w:p w14:paraId="79819797" w14:textId="77777777" w:rsidR="00570711" w:rsidRDefault="00485BCE">
            <w:pPr>
              <w:pStyle w:val="a1"/>
              <w:numPr>
                <w:ilvl w:val="0"/>
                <w:numId w:val="0"/>
              </w:numPr>
              <w:tabs>
                <w:tab w:val="left" w:pos="708"/>
              </w:tabs>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7BA16534" w14:textId="77777777" w:rsidR="00570711" w:rsidRDefault="00485BCE">
            <w:pPr>
              <w:pStyle w:val="affff6"/>
              <w:spacing w:after="0" w:line="240" w:lineRule="auto"/>
              <w:rPr>
                <w:rFonts w:ascii="Times New Roman" w:hAnsi="Times New Roman"/>
                <w:sz w:val="24"/>
                <w:szCs w:val="24"/>
              </w:rPr>
            </w:pPr>
            <w:r>
              <w:rPr>
                <w:rFonts w:ascii="Times New Roman" w:hAnsi="Times New Roman"/>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9B464B6" w14:textId="77777777" w:rsidR="00570711" w:rsidRDefault="00570711">
            <w:pPr>
              <w:pStyle w:val="affff6"/>
              <w:snapToGrid w:val="0"/>
              <w:spacing w:after="0" w:line="240" w:lineRule="auto"/>
              <w:rPr>
                <w:rFonts w:ascii="Times New Roman" w:hAnsi="Times New Roman"/>
                <w:sz w:val="24"/>
                <w:szCs w:val="24"/>
              </w:rPr>
            </w:pPr>
          </w:p>
        </w:tc>
      </w:tr>
      <w:tr w:rsidR="00570711" w14:paraId="523013FC" w14:textId="77777777">
        <w:tc>
          <w:tcPr>
            <w:tcW w:w="708" w:type="dxa"/>
            <w:tcBorders>
              <w:top w:val="single" w:sz="4" w:space="0" w:color="000000"/>
              <w:left w:val="single" w:sz="4" w:space="0" w:color="000000"/>
              <w:bottom w:val="single" w:sz="4" w:space="0" w:color="000000"/>
            </w:tcBorders>
            <w:shd w:val="clear" w:color="auto" w:fill="auto"/>
            <w:vAlign w:val="center"/>
          </w:tcPr>
          <w:p w14:paraId="4C4185C7" w14:textId="77777777" w:rsidR="00570711" w:rsidRDefault="00485BCE">
            <w:pPr>
              <w:pStyle w:val="a1"/>
              <w:numPr>
                <w:ilvl w:val="0"/>
                <w:numId w:val="0"/>
              </w:numPr>
              <w:tabs>
                <w:tab w:val="left" w:pos="708"/>
              </w:tabs>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08B5F292" w14:textId="77777777" w:rsidR="00570711" w:rsidRDefault="00485BCE">
            <w:pPr>
              <w:pStyle w:val="affff6"/>
              <w:spacing w:after="0" w:line="240" w:lineRule="auto"/>
              <w:rPr>
                <w:rFonts w:ascii="Times New Roman" w:hAnsi="Times New Roman"/>
                <w:sz w:val="24"/>
                <w:szCs w:val="24"/>
              </w:rPr>
            </w:pPr>
            <w:r>
              <w:rPr>
                <w:rFonts w:ascii="Times New Roman" w:hAnsi="Times New Roman"/>
                <w:sz w:val="24"/>
                <w:szCs w:val="24"/>
              </w:rPr>
              <w:t>Телефоны Участника (с указанием кода города)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7278542" w14:textId="77777777" w:rsidR="00570711" w:rsidRDefault="00570711">
            <w:pPr>
              <w:pStyle w:val="affff6"/>
              <w:snapToGrid w:val="0"/>
              <w:spacing w:after="0" w:line="240" w:lineRule="auto"/>
              <w:rPr>
                <w:rFonts w:ascii="Times New Roman" w:hAnsi="Times New Roman"/>
                <w:sz w:val="24"/>
                <w:szCs w:val="24"/>
              </w:rPr>
            </w:pPr>
          </w:p>
        </w:tc>
      </w:tr>
      <w:tr w:rsidR="00570711" w14:paraId="65593109" w14:textId="77777777">
        <w:tc>
          <w:tcPr>
            <w:tcW w:w="708" w:type="dxa"/>
            <w:tcBorders>
              <w:top w:val="single" w:sz="4" w:space="0" w:color="000000"/>
              <w:left w:val="single" w:sz="4" w:space="0" w:color="000000"/>
              <w:bottom w:val="single" w:sz="4" w:space="0" w:color="000000"/>
            </w:tcBorders>
            <w:shd w:val="clear" w:color="auto" w:fill="auto"/>
            <w:vAlign w:val="center"/>
          </w:tcPr>
          <w:p w14:paraId="197B90AD" w14:textId="77777777" w:rsidR="00570711" w:rsidRDefault="00485BCE">
            <w:pPr>
              <w:pStyle w:val="a1"/>
              <w:numPr>
                <w:ilvl w:val="0"/>
                <w:numId w:val="0"/>
              </w:numPr>
              <w:tabs>
                <w:tab w:val="left" w:pos="708"/>
              </w:tabs>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346A066E" w14:textId="77777777" w:rsidR="00570711" w:rsidRDefault="00485BCE">
            <w:pPr>
              <w:pStyle w:val="affff6"/>
              <w:spacing w:after="0" w:line="240" w:lineRule="auto"/>
              <w:rPr>
                <w:rFonts w:ascii="Times New Roman" w:hAnsi="Times New Roman"/>
                <w:sz w:val="24"/>
                <w:szCs w:val="24"/>
              </w:rPr>
            </w:pPr>
            <w:r>
              <w:rPr>
                <w:rFonts w:ascii="Times New Roman" w:hAnsi="Times New Roman"/>
                <w:sz w:val="24"/>
                <w:szCs w:val="24"/>
              </w:rPr>
              <w:t>Факс Участника</w:t>
            </w:r>
          </w:p>
          <w:p w14:paraId="62856BAC" w14:textId="77777777" w:rsidR="00570711" w:rsidRDefault="00485BCE">
            <w:pPr>
              <w:pStyle w:val="affff6"/>
              <w:spacing w:after="0" w:line="240" w:lineRule="auto"/>
              <w:rPr>
                <w:rFonts w:ascii="Times New Roman" w:hAnsi="Times New Roman"/>
                <w:sz w:val="24"/>
                <w:szCs w:val="24"/>
              </w:rPr>
            </w:pPr>
            <w:r>
              <w:rPr>
                <w:rFonts w:ascii="Times New Roman" w:hAnsi="Times New Roman"/>
                <w:sz w:val="24"/>
                <w:szCs w:val="24"/>
              </w:rPr>
              <w:t>(с указанием кода города)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33808ACA" w14:textId="77777777" w:rsidR="00570711" w:rsidRDefault="00570711">
            <w:pPr>
              <w:pStyle w:val="affff6"/>
              <w:snapToGrid w:val="0"/>
              <w:spacing w:after="0" w:line="240" w:lineRule="auto"/>
              <w:rPr>
                <w:rFonts w:ascii="Times New Roman" w:hAnsi="Times New Roman"/>
                <w:sz w:val="24"/>
                <w:szCs w:val="24"/>
              </w:rPr>
            </w:pPr>
          </w:p>
        </w:tc>
      </w:tr>
      <w:tr w:rsidR="00570711" w14:paraId="4B5AC588" w14:textId="77777777">
        <w:tc>
          <w:tcPr>
            <w:tcW w:w="708" w:type="dxa"/>
            <w:tcBorders>
              <w:top w:val="single" w:sz="4" w:space="0" w:color="000000"/>
              <w:left w:val="single" w:sz="4" w:space="0" w:color="000000"/>
              <w:bottom w:val="single" w:sz="4" w:space="0" w:color="000000"/>
            </w:tcBorders>
            <w:shd w:val="clear" w:color="auto" w:fill="auto"/>
            <w:vAlign w:val="center"/>
          </w:tcPr>
          <w:p w14:paraId="29BB1551" w14:textId="77777777" w:rsidR="00570711" w:rsidRDefault="00485BCE">
            <w:pPr>
              <w:pStyle w:val="a1"/>
              <w:numPr>
                <w:ilvl w:val="0"/>
                <w:numId w:val="0"/>
              </w:numPr>
              <w:tabs>
                <w:tab w:val="left" w:pos="708"/>
              </w:tabs>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092D7F40" w14:textId="77777777" w:rsidR="00570711" w:rsidRDefault="00485BCE">
            <w:pPr>
              <w:pStyle w:val="affff6"/>
              <w:spacing w:after="0" w:line="240" w:lineRule="auto"/>
              <w:rPr>
                <w:rFonts w:ascii="Times New Roman" w:hAnsi="Times New Roman"/>
                <w:sz w:val="24"/>
                <w:szCs w:val="24"/>
              </w:rPr>
            </w:pPr>
            <w:r>
              <w:rPr>
                <w:rFonts w:ascii="Times New Roman" w:hAnsi="Times New Roman"/>
                <w:sz w:val="24"/>
                <w:szCs w:val="24"/>
              </w:rPr>
              <w:t>Адрес электронной почты Участника, web-сайт</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31775DEB" w14:textId="77777777" w:rsidR="00570711" w:rsidRDefault="00570711">
            <w:pPr>
              <w:pStyle w:val="affff6"/>
              <w:snapToGrid w:val="0"/>
              <w:spacing w:after="0" w:line="240" w:lineRule="auto"/>
              <w:rPr>
                <w:rFonts w:ascii="Times New Roman" w:hAnsi="Times New Roman"/>
                <w:sz w:val="24"/>
                <w:szCs w:val="24"/>
              </w:rPr>
            </w:pPr>
          </w:p>
        </w:tc>
      </w:tr>
      <w:tr w:rsidR="00570711" w14:paraId="7FA6DCCF" w14:textId="77777777">
        <w:tc>
          <w:tcPr>
            <w:tcW w:w="708" w:type="dxa"/>
            <w:tcBorders>
              <w:top w:val="single" w:sz="4" w:space="0" w:color="000000"/>
              <w:left w:val="single" w:sz="4" w:space="0" w:color="000000"/>
              <w:bottom w:val="single" w:sz="4" w:space="0" w:color="000000"/>
            </w:tcBorders>
            <w:shd w:val="clear" w:color="auto" w:fill="auto"/>
            <w:vAlign w:val="center"/>
          </w:tcPr>
          <w:p w14:paraId="7458BEFB" w14:textId="77777777" w:rsidR="00570711" w:rsidRDefault="00485BCE">
            <w:pPr>
              <w:pStyle w:val="a1"/>
              <w:numPr>
                <w:ilvl w:val="0"/>
                <w:numId w:val="0"/>
              </w:numPr>
              <w:tabs>
                <w:tab w:val="left" w:pos="708"/>
              </w:tabs>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0BA39574" w14:textId="77777777" w:rsidR="00570711" w:rsidRDefault="00485BCE">
            <w:pPr>
              <w:pStyle w:val="affff6"/>
              <w:spacing w:after="0" w:line="240" w:lineRule="auto"/>
              <w:rPr>
                <w:rFonts w:ascii="Times New Roman" w:hAnsi="Times New Roman"/>
                <w:sz w:val="24"/>
                <w:szCs w:val="24"/>
              </w:rPr>
            </w:pPr>
            <w:r>
              <w:rPr>
                <w:rFonts w:ascii="Times New Roman" w:hAnsi="Times New Roman"/>
                <w:sz w:val="24"/>
                <w:szCs w:val="24"/>
              </w:rPr>
              <w:t>ИНН/КПП/ОГРН/ОКПО/ОКОПФ/ОКТМО Участника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DA936C5" w14:textId="77777777" w:rsidR="00570711" w:rsidRDefault="00570711">
            <w:pPr>
              <w:pStyle w:val="affff6"/>
              <w:snapToGrid w:val="0"/>
              <w:spacing w:after="0" w:line="240" w:lineRule="auto"/>
              <w:rPr>
                <w:rFonts w:ascii="Times New Roman" w:hAnsi="Times New Roman"/>
                <w:sz w:val="24"/>
                <w:szCs w:val="24"/>
              </w:rPr>
            </w:pPr>
          </w:p>
        </w:tc>
      </w:tr>
      <w:tr w:rsidR="00570711" w14:paraId="53967CFB" w14:textId="77777777">
        <w:tc>
          <w:tcPr>
            <w:tcW w:w="708" w:type="dxa"/>
            <w:tcBorders>
              <w:top w:val="single" w:sz="4" w:space="0" w:color="000000"/>
              <w:left w:val="single" w:sz="4" w:space="0" w:color="000000"/>
              <w:bottom w:val="single" w:sz="4" w:space="0" w:color="000000"/>
            </w:tcBorders>
            <w:shd w:val="clear" w:color="auto" w:fill="auto"/>
            <w:vAlign w:val="center"/>
          </w:tcPr>
          <w:p w14:paraId="3F71E8B6" w14:textId="77777777" w:rsidR="00570711" w:rsidRDefault="00485BCE">
            <w:pPr>
              <w:spacing w:after="0" w:line="240" w:lineRule="auto"/>
              <w:jc w:val="center"/>
              <w:rPr>
                <w:rFonts w:ascii="Times New Roman" w:hAnsi="Times New Roman"/>
                <w:sz w:val="24"/>
                <w:szCs w:val="24"/>
              </w:rPr>
            </w:pPr>
            <w:r>
              <w:rPr>
                <w:rFonts w:ascii="Times New Roman" w:hAnsi="Times New Roman"/>
                <w:sz w:val="24"/>
                <w:szCs w:val="24"/>
              </w:rPr>
              <w:t>10</w:t>
            </w:r>
          </w:p>
        </w:tc>
        <w:tc>
          <w:tcPr>
            <w:tcW w:w="5104" w:type="dxa"/>
            <w:tcBorders>
              <w:top w:val="single" w:sz="4" w:space="0" w:color="000000"/>
              <w:left w:val="single" w:sz="4" w:space="0" w:color="000000"/>
              <w:bottom w:val="single" w:sz="4" w:space="0" w:color="000000"/>
            </w:tcBorders>
            <w:shd w:val="clear" w:color="auto" w:fill="auto"/>
          </w:tcPr>
          <w:p w14:paraId="0FF95D2B" w14:textId="77777777" w:rsidR="00570711" w:rsidRDefault="00485BCE">
            <w:pPr>
              <w:pStyle w:val="affff6"/>
              <w:spacing w:after="0" w:line="240" w:lineRule="auto"/>
              <w:rPr>
                <w:rFonts w:ascii="Times New Roman" w:hAnsi="Times New Roman"/>
                <w:sz w:val="24"/>
                <w:szCs w:val="24"/>
              </w:rPr>
            </w:pPr>
            <w:r>
              <w:rPr>
                <w:rFonts w:ascii="Times New Roman" w:hAnsi="Times New Roman"/>
                <w:sz w:val="24"/>
                <w:szCs w:val="24"/>
              </w:rPr>
              <w:t>Дата постановки Участника на налоговый учет</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C78064C" w14:textId="77777777" w:rsidR="00570711" w:rsidRDefault="00570711">
            <w:pPr>
              <w:pStyle w:val="affff6"/>
              <w:snapToGrid w:val="0"/>
              <w:spacing w:after="0" w:line="240" w:lineRule="auto"/>
              <w:rPr>
                <w:rFonts w:ascii="Times New Roman" w:hAnsi="Times New Roman"/>
                <w:sz w:val="24"/>
                <w:szCs w:val="24"/>
              </w:rPr>
            </w:pPr>
          </w:p>
        </w:tc>
      </w:tr>
      <w:tr w:rsidR="00570711" w14:paraId="658E7921" w14:textId="77777777">
        <w:tc>
          <w:tcPr>
            <w:tcW w:w="708" w:type="dxa"/>
            <w:tcBorders>
              <w:top w:val="single" w:sz="4" w:space="0" w:color="000000"/>
              <w:left w:val="single" w:sz="4" w:space="0" w:color="000000"/>
              <w:bottom w:val="single" w:sz="4" w:space="0" w:color="000000"/>
            </w:tcBorders>
            <w:shd w:val="clear" w:color="auto" w:fill="auto"/>
            <w:vAlign w:val="center"/>
          </w:tcPr>
          <w:p w14:paraId="4F458E43" w14:textId="77777777" w:rsidR="00570711" w:rsidRDefault="00485BCE">
            <w:pPr>
              <w:pStyle w:val="a1"/>
              <w:numPr>
                <w:ilvl w:val="0"/>
                <w:numId w:val="0"/>
              </w:numPr>
              <w:tabs>
                <w:tab w:val="left" w:pos="708"/>
              </w:tabs>
              <w:spacing w:after="0" w:line="240" w:lineRule="auto"/>
              <w:ind w:firstLine="57"/>
              <w:jc w:val="center"/>
              <w:rPr>
                <w:rFonts w:ascii="Times New Roman" w:hAnsi="Times New Roman" w:cs="Times New Roman"/>
                <w:sz w:val="24"/>
                <w:szCs w:val="24"/>
              </w:rPr>
            </w:pPr>
            <w:r>
              <w:rPr>
                <w:rFonts w:ascii="Times New Roman" w:hAnsi="Times New Roman" w:cs="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3A6F7B74" w14:textId="77777777" w:rsidR="00570711" w:rsidRDefault="00485BCE">
            <w:pPr>
              <w:pStyle w:val="affff6"/>
              <w:spacing w:after="0" w:line="240" w:lineRule="auto"/>
              <w:rPr>
                <w:rFonts w:ascii="Times New Roman" w:hAnsi="Times New Roman"/>
                <w:sz w:val="24"/>
                <w:szCs w:val="24"/>
              </w:rPr>
            </w:pPr>
            <w:r>
              <w:rPr>
                <w:rFonts w:ascii="Times New Roman" w:hAnsi="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1DFE62F" w14:textId="77777777" w:rsidR="00570711" w:rsidRDefault="00570711">
            <w:pPr>
              <w:pStyle w:val="affff6"/>
              <w:snapToGrid w:val="0"/>
              <w:spacing w:after="0" w:line="240" w:lineRule="auto"/>
              <w:rPr>
                <w:rFonts w:ascii="Times New Roman" w:hAnsi="Times New Roman"/>
                <w:sz w:val="24"/>
                <w:szCs w:val="24"/>
              </w:rPr>
            </w:pPr>
          </w:p>
        </w:tc>
      </w:tr>
      <w:tr w:rsidR="00570711" w14:paraId="4242195D" w14:textId="77777777">
        <w:tc>
          <w:tcPr>
            <w:tcW w:w="708" w:type="dxa"/>
            <w:tcBorders>
              <w:top w:val="single" w:sz="4" w:space="0" w:color="000000"/>
              <w:left w:val="single" w:sz="4" w:space="0" w:color="000000"/>
              <w:bottom w:val="single" w:sz="4" w:space="0" w:color="000000"/>
            </w:tcBorders>
            <w:shd w:val="clear" w:color="auto" w:fill="auto"/>
            <w:vAlign w:val="center"/>
          </w:tcPr>
          <w:p w14:paraId="25C9E1F3" w14:textId="77777777" w:rsidR="00570711" w:rsidRDefault="00485BCE">
            <w:pPr>
              <w:pStyle w:val="a1"/>
              <w:numPr>
                <w:ilvl w:val="0"/>
                <w:numId w:val="0"/>
              </w:numPr>
              <w:tabs>
                <w:tab w:val="left" w:pos="708"/>
              </w:tabs>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4CEDDD86" w14:textId="77777777" w:rsidR="00570711" w:rsidRDefault="00485BCE">
            <w:pPr>
              <w:pStyle w:val="affff6"/>
              <w:spacing w:after="0" w:line="240" w:lineRule="auto"/>
              <w:rPr>
                <w:rFonts w:ascii="Times New Roman" w:hAnsi="Times New Roman"/>
                <w:sz w:val="24"/>
                <w:szCs w:val="24"/>
              </w:rPr>
            </w:pPr>
            <w:r>
              <w:rPr>
                <w:rFonts w:ascii="Times New Roman" w:hAnsi="Times New Roman"/>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C584B00" w14:textId="77777777" w:rsidR="00570711" w:rsidRDefault="00570711">
            <w:pPr>
              <w:pStyle w:val="affff6"/>
              <w:snapToGrid w:val="0"/>
              <w:spacing w:after="0" w:line="240" w:lineRule="auto"/>
              <w:rPr>
                <w:rFonts w:ascii="Times New Roman" w:hAnsi="Times New Roman"/>
                <w:sz w:val="24"/>
                <w:szCs w:val="24"/>
              </w:rPr>
            </w:pPr>
          </w:p>
        </w:tc>
      </w:tr>
      <w:tr w:rsidR="00570711" w14:paraId="2D0EFACF" w14:textId="77777777">
        <w:tc>
          <w:tcPr>
            <w:tcW w:w="708" w:type="dxa"/>
            <w:tcBorders>
              <w:top w:val="single" w:sz="4" w:space="0" w:color="000000"/>
              <w:left w:val="single" w:sz="4" w:space="0" w:color="000000"/>
              <w:bottom w:val="single" w:sz="4" w:space="0" w:color="000000"/>
            </w:tcBorders>
            <w:shd w:val="clear" w:color="auto" w:fill="auto"/>
            <w:vAlign w:val="center"/>
          </w:tcPr>
          <w:p w14:paraId="7CD3E0DE" w14:textId="77777777" w:rsidR="00570711" w:rsidRDefault="00485BCE">
            <w:pPr>
              <w:pStyle w:val="a1"/>
              <w:numPr>
                <w:ilvl w:val="0"/>
                <w:numId w:val="0"/>
              </w:numPr>
              <w:tabs>
                <w:tab w:val="left" w:pos="708"/>
              </w:tabs>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6766ADEA" w14:textId="77777777" w:rsidR="00570711" w:rsidRDefault="00485BCE">
            <w:pPr>
              <w:pStyle w:val="affff6"/>
              <w:spacing w:after="0" w:line="240" w:lineRule="auto"/>
              <w:rPr>
                <w:rFonts w:ascii="Times New Roman" w:hAnsi="Times New Roman"/>
                <w:sz w:val="24"/>
                <w:szCs w:val="24"/>
              </w:rPr>
            </w:pPr>
            <w:r>
              <w:rPr>
                <w:rFonts w:ascii="Times New Roman" w:hAnsi="Times New Roman"/>
                <w:sz w:val="24"/>
                <w:szCs w:val="24"/>
              </w:rPr>
              <w:t>Филиалы: перечислить наименования и почтовые адреса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92AE137" w14:textId="77777777" w:rsidR="00570711" w:rsidRDefault="00570711">
            <w:pPr>
              <w:pStyle w:val="affff6"/>
              <w:snapToGrid w:val="0"/>
              <w:spacing w:after="0" w:line="240" w:lineRule="auto"/>
              <w:rPr>
                <w:rFonts w:ascii="Times New Roman" w:hAnsi="Times New Roman"/>
                <w:sz w:val="24"/>
                <w:szCs w:val="24"/>
              </w:rPr>
            </w:pPr>
          </w:p>
        </w:tc>
      </w:tr>
      <w:tr w:rsidR="00570711" w14:paraId="34DB144D" w14:textId="77777777">
        <w:tc>
          <w:tcPr>
            <w:tcW w:w="708" w:type="dxa"/>
            <w:tcBorders>
              <w:top w:val="single" w:sz="4" w:space="0" w:color="000000"/>
              <w:left w:val="single" w:sz="4" w:space="0" w:color="000000"/>
              <w:bottom w:val="single" w:sz="4" w:space="0" w:color="000000"/>
            </w:tcBorders>
            <w:shd w:val="clear" w:color="auto" w:fill="auto"/>
            <w:vAlign w:val="center"/>
          </w:tcPr>
          <w:p w14:paraId="32B8AC65" w14:textId="77777777" w:rsidR="00570711" w:rsidRDefault="00485BCE">
            <w:pPr>
              <w:pStyle w:val="a1"/>
              <w:numPr>
                <w:ilvl w:val="0"/>
                <w:numId w:val="0"/>
              </w:numPr>
              <w:tabs>
                <w:tab w:val="left" w:pos="708"/>
              </w:tabs>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71BA6652" w14:textId="77777777" w:rsidR="00570711" w:rsidRDefault="00485BCE">
            <w:pPr>
              <w:pStyle w:val="affff6"/>
              <w:spacing w:after="0" w:line="240" w:lineRule="auto"/>
              <w:rPr>
                <w:rFonts w:ascii="Times New Roman" w:hAnsi="Times New Roman"/>
                <w:sz w:val="24"/>
                <w:szCs w:val="24"/>
              </w:rPr>
            </w:pPr>
            <w:r>
              <w:rPr>
                <w:rFonts w:ascii="Times New Roman" w:hAnsi="Times New Roman"/>
                <w:sz w:val="24"/>
                <w:szCs w:val="24"/>
              </w:rPr>
              <w:t>Свидетельство о внесении записи в Единый государственный реестр юридических лиц (ЕГРИП) или лист записи (дата, номер, кем выдано)</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6F44A82" w14:textId="77777777" w:rsidR="00570711" w:rsidRDefault="00570711">
            <w:pPr>
              <w:pStyle w:val="affff6"/>
              <w:snapToGrid w:val="0"/>
              <w:spacing w:after="0" w:line="240" w:lineRule="auto"/>
              <w:rPr>
                <w:rFonts w:ascii="Times New Roman" w:hAnsi="Times New Roman"/>
                <w:sz w:val="24"/>
                <w:szCs w:val="24"/>
              </w:rPr>
            </w:pPr>
          </w:p>
        </w:tc>
      </w:tr>
      <w:tr w:rsidR="00570711" w14:paraId="798DBF5C" w14:textId="77777777">
        <w:tc>
          <w:tcPr>
            <w:tcW w:w="708" w:type="dxa"/>
            <w:tcBorders>
              <w:top w:val="single" w:sz="4" w:space="0" w:color="000000"/>
              <w:left w:val="single" w:sz="4" w:space="0" w:color="000000"/>
              <w:bottom w:val="single" w:sz="4" w:space="0" w:color="000000"/>
            </w:tcBorders>
            <w:shd w:val="clear" w:color="auto" w:fill="auto"/>
            <w:vAlign w:val="center"/>
          </w:tcPr>
          <w:p w14:paraId="53A694DB" w14:textId="77777777" w:rsidR="00570711" w:rsidRDefault="00485BCE">
            <w:pPr>
              <w:pStyle w:val="a1"/>
              <w:numPr>
                <w:ilvl w:val="0"/>
                <w:numId w:val="0"/>
              </w:numPr>
              <w:tabs>
                <w:tab w:val="left" w:pos="708"/>
              </w:tabs>
              <w:spacing w:after="0" w:line="240" w:lineRule="auto"/>
              <w:ind w:left="57"/>
              <w:jc w:val="center"/>
              <w:rPr>
                <w:rFonts w:ascii="Times New Roman" w:hAnsi="Times New Roman" w:cs="Times New Roman"/>
                <w:sz w:val="24"/>
                <w:szCs w:val="24"/>
              </w:rPr>
            </w:pPr>
            <w:r>
              <w:rPr>
                <w:rFonts w:ascii="Times New Roman" w:hAnsi="Times New Roman" w:cs="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38A968F4" w14:textId="77777777" w:rsidR="00570711" w:rsidRDefault="00485BCE">
            <w:pPr>
              <w:pStyle w:val="affff6"/>
              <w:spacing w:after="0" w:line="240" w:lineRule="auto"/>
              <w:rPr>
                <w:rFonts w:ascii="Times New Roman" w:hAnsi="Times New Roman"/>
                <w:sz w:val="24"/>
                <w:szCs w:val="24"/>
              </w:rPr>
            </w:pPr>
            <w:r>
              <w:rPr>
                <w:rFonts w:ascii="Times New Roman" w:hAnsi="Times New Roman"/>
                <w:sz w:val="24"/>
                <w:szCs w:val="24"/>
              </w:rPr>
              <w:t>Фамилия, Имя и Отчество ответственного лица Участника с указанием должности и контактного телефона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62C38D9" w14:textId="77777777" w:rsidR="00570711" w:rsidRDefault="00570711">
            <w:pPr>
              <w:pStyle w:val="affff6"/>
              <w:snapToGrid w:val="0"/>
              <w:spacing w:after="0" w:line="240" w:lineRule="auto"/>
              <w:rPr>
                <w:rFonts w:ascii="Times New Roman" w:hAnsi="Times New Roman"/>
                <w:sz w:val="24"/>
                <w:szCs w:val="24"/>
              </w:rPr>
            </w:pPr>
          </w:p>
        </w:tc>
      </w:tr>
    </w:tbl>
    <w:p w14:paraId="4DF32727" w14:textId="77777777" w:rsidR="00570711" w:rsidRDefault="00570711">
      <w:pPr>
        <w:tabs>
          <w:tab w:val="left" w:pos="3562"/>
          <w:tab w:val="left" w:leader="underscore" w:pos="5774"/>
          <w:tab w:val="left" w:leader="underscore" w:pos="8218"/>
        </w:tabs>
        <w:jc w:val="both"/>
        <w:rPr>
          <w:rFonts w:ascii="Times New Roman" w:hAnsi="Times New Roman"/>
          <w:sz w:val="24"/>
          <w:szCs w:val="24"/>
        </w:rPr>
      </w:pPr>
    </w:p>
    <w:p w14:paraId="0431F164" w14:textId="77777777" w:rsidR="00570711" w:rsidRDefault="00485BCE">
      <w:pPr>
        <w:tabs>
          <w:tab w:val="left" w:pos="3562"/>
          <w:tab w:val="left" w:leader="underscore" w:pos="5774"/>
          <w:tab w:val="left" w:leader="underscore" w:pos="8218"/>
        </w:tabs>
        <w:jc w:val="both"/>
        <w:rPr>
          <w:rFonts w:ascii="Times New Roman" w:hAnsi="Times New Roman"/>
          <w:sz w:val="24"/>
          <w:szCs w:val="24"/>
        </w:rPr>
      </w:pPr>
      <w:r>
        <w:rPr>
          <w:rFonts w:ascii="Times New Roman" w:hAnsi="Times New Roman"/>
          <w:sz w:val="24"/>
          <w:szCs w:val="24"/>
        </w:rPr>
        <w:t>Руководитель организации</w:t>
      </w:r>
      <w:r>
        <w:rPr>
          <w:rFonts w:ascii="Times New Roman" w:hAnsi="Times New Roman"/>
          <w:sz w:val="24"/>
          <w:szCs w:val="24"/>
        </w:rPr>
        <w:tab/>
      </w:r>
      <w:r>
        <w:rPr>
          <w:rFonts w:ascii="Times New Roman" w:hAnsi="Times New Roman"/>
          <w:sz w:val="24"/>
          <w:szCs w:val="24"/>
        </w:rPr>
        <w:tab/>
        <w:t>/_______________(ФИО)</w:t>
      </w:r>
    </w:p>
    <w:p w14:paraId="0B06443A" w14:textId="77777777" w:rsidR="00570711" w:rsidRDefault="00485BCE">
      <w:pPr>
        <w:rPr>
          <w:rFonts w:ascii="Times New Roman" w:eastAsia="Times New Roman" w:hAnsi="Times New Roman" w:cs="Times New Roman"/>
          <w:b/>
          <w:sz w:val="24"/>
          <w:szCs w:val="24"/>
          <w:lang w:eastAsia="zh-CN"/>
        </w:rPr>
      </w:pPr>
      <w:r>
        <w:rPr>
          <w:rFonts w:ascii="Times New Roman" w:hAnsi="Times New Roman"/>
          <w:sz w:val="24"/>
          <w:szCs w:val="24"/>
        </w:rPr>
        <w:t>м.п.</w:t>
      </w:r>
      <w:r>
        <w:rPr>
          <w:rFonts w:ascii="Times New Roman" w:hAnsi="Times New Roman"/>
          <w:sz w:val="24"/>
          <w:szCs w:val="24"/>
        </w:rPr>
        <w:tab/>
        <w:t xml:space="preserve">                                              Дата</w:t>
      </w:r>
      <w:r>
        <w:rPr>
          <w:rFonts w:ascii="Times New Roman" w:hAnsi="Times New Roman"/>
          <w:sz w:val="24"/>
          <w:szCs w:val="24"/>
        </w:rPr>
        <w:tab/>
        <w:t>_____/_____</w:t>
      </w:r>
      <w:r>
        <w:rPr>
          <w:rFonts w:ascii="Times New Roman" w:hAnsi="Times New Roman"/>
          <w:sz w:val="24"/>
          <w:szCs w:val="24"/>
        </w:rPr>
        <w:tab/>
        <w:t>/__________</w:t>
      </w:r>
      <w:r>
        <w:rPr>
          <w:rFonts w:ascii="Times New Roman" w:hAnsi="Times New Roman"/>
          <w:sz w:val="24"/>
          <w:szCs w:val="24"/>
        </w:rPr>
        <w:tab/>
      </w:r>
      <w:r>
        <w:rPr>
          <w:rFonts w:ascii="Times New Roman" w:hAnsi="Times New Roman"/>
          <w:i/>
          <w:sz w:val="24"/>
          <w:szCs w:val="24"/>
        </w:rPr>
        <w:br w:type="page"/>
      </w:r>
    </w:p>
    <w:p w14:paraId="0A740FB5" w14:textId="5A04C969" w:rsidR="00570711" w:rsidRDefault="00485BCE">
      <w:pPr>
        <w:pStyle w:val="2"/>
        <w:spacing w:before="0" w:after="0"/>
        <w:jc w:val="center"/>
        <w:rPr>
          <w:rFonts w:ascii="Times New Roman" w:hAnsi="Times New Roman"/>
          <w:i w:val="0"/>
          <w:sz w:val="24"/>
          <w:szCs w:val="24"/>
        </w:rPr>
      </w:pPr>
      <w:r>
        <w:rPr>
          <w:rFonts w:ascii="Times New Roman" w:hAnsi="Times New Roman"/>
          <w:i w:val="0"/>
          <w:sz w:val="24"/>
          <w:szCs w:val="24"/>
        </w:rPr>
        <w:lastRenderedPageBreak/>
        <w:t>Форма </w:t>
      </w:r>
      <w:r w:rsidR="00CC1272">
        <w:rPr>
          <w:rFonts w:ascii="Times New Roman" w:hAnsi="Times New Roman"/>
          <w:i w:val="0"/>
          <w:sz w:val="24"/>
          <w:szCs w:val="24"/>
        </w:rPr>
        <w:t>1.4</w:t>
      </w:r>
      <w:r>
        <w:rPr>
          <w:rFonts w:ascii="Times New Roman" w:hAnsi="Times New Roman"/>
          <w:i w:val="0"/>
          <w:sz w:val="24"/>
          <w:szCs w:val="24"/>
        </w:rPr>
        <w:t>. Согласие на обработку персональных данных</w:t>
      </w:r>
    </w:p>
    <w:p w14:paraId="218B53CB" w14:textId="77777777" w:rsidR="00570711" w:rsidRDefault="00570711">
      <w:pPr>
        <w:rPr>
          <w:rFonts w:ascii="Times New Roman" w:hAnsi="Times New Roman"/>
          <w:sz w:val="24"/>
          <w:szCs w:val="24"/>
        </w:rPr>
      </w:pPr>
    </w:p>
    <w:p w14:paraId="791A5FB2" w14:textId="77777777" w:rsidR="00570711" w:rsidRDefault="00485BCE">
      <w:pPr>
        <w:jc w:val="right"/>
        <w:rPr>
          <w:rFonts w:ascii="Times New Roman" w:hAnsi="Times New Roman"/>
          <w:sz w:val="24"/>
          <w:szCs w:val="24"/>
        </w:rPr>
      </w:pPr>
      <w:r>
        <w:rPr>
          <w:rFonts w:ascii="Times New Roman" w:hAnsi="Times New Roman"/>
          <w:sz w:val="24"/>
          <w:szCs w:val="24"/>
          <w:vertAlign w:val="superscript"/>
        </w:rPr>
        <w:t>Приложение № 4 к заявке на участие в закупке</w:t>
      </w:r>
      <w:r>
        <w:rPr>
          <w:rFonts w:ascii="Times New Roman" w:hAnsi="Times New Roman"/>
          <w:sz w:val="24"/>
          <w:szCs w:val="24"/>
          <w:vertAlign w:val="superscript"/>
        </w:rPr>
        <w:br/>
        <w:t>от «____» _____________ года №_______</w:t>
      </w:r>
    </w:p>
    <w:p w14:paraId="03D61E69" w14:textId="77777777" w:rsidR="00570711" w:rsidRDefault="00485BCE">
      <w:pPr>
        <w:spacing w:after="0" w:line="276" w:lineRule="auto"/>
        <w:ind w:right="45"/>
        <w:jc w:val="center"/>
        <w:rPr>
          <w:rFonts w:ascii="Times New Roman" w:hAnsi="Times New Roman"/>
          <w:b/>
          <w:sz w:val="24"/>
          <w:szCs w:val="24"/>
        </w:rPr>
      </w:pPr>
      <w:r>
        <w:rPr>
          <w:rFonts w:ascii="Times New Roman" w:hAnsi="Times New Roman"/>
          <w:b/>
          <w:sz w:val="24"/>
          <w:szCs w:val="24"/>
        </w:rPr>
        <w:t>СОГЛАСИЕ</w:t>
      </w:r>
    </w:p>
    <w:p w14:paraId="4859679A" w14:textId="77777777" w:rsidR="00570711" w:rsidRDefault="00485BCE">
      <w:pPr>
        <w:spacing w:after="0" w:line="276" w:lineRule="auto"/>
        <w:ind w:right="45"/>
        <w:jc w:val="center"/>
        <w:rPr>
          <w:rFonts w:ascii="Times New Roman" w:hAnsi="Times New Roman"/>
          <w:b/>
          <w:sz w:val="24"/>
          <w:szCs w:val="24"/>
        </w:rPr>
      </w:pPr>
      <w:r>
        <w:rPr>
          <w:rFonts w:ascii="Times New Roman" w:hAnsi="Times New Roman"/>
          <w:b/>
          <w:sz w:val="24"/>
          <w:szCs w:val="24"/>
        </w:rPr>
        <w:t>на обработку персональных данных</w:t>
      </w:r>
    </w:p>
    <w:p w14:paraId="28E86766" w14:textId="77777777" w:rsidR="00570711" w:rsidRDefault="00570711">
      <w:pPr>
        <w:spacing w:after="0" w:line="276" w:lineRule="auto"/>
        <w:ind w:right="45"/>
        <w:jc w:val="both"/>
        <w:rPr>
          <w:rFonts w:ascii="Times New Roman" w:hAnsi="Times New Roman"/>
          <w:sz w:val="24"/>
          <w:szCs w:val="24"/>
        </w:rPr>
      </w:pPr>
    </w:p>
    <w:p w14:paraId="76D36F78" w14:textId="77777777" w:rsidR="00570711" w:rsidRDefault="00485BCE">
      <w:pPr>
        <w:tabs>
          <w:tab w:val="left" w:pos="8931"/>
        </w:tabs>
        <w:spacing w:after="0" w:line="276" w:lineRule="auto"/>
        <w:ind w:right="45"/>
        <w:jc w:val="both"/>
        <w:rPr>
          <w:rFonts w:ascii="Times New Roman" w:hAnsi="Times New Roman"/>
          <w:sz w:val="24"/>
          <w:szCs w:val="24"/>
          <w:u w:val="single"/>
        </w:rPr>
      </w:pPr>
      <w:r>
        <w:rPr>
          <w:rFonts w:ascii="Times New Roman" w:hAnsi="Times New Roman"/>
          <w:sz w:val="24"/>
          <w:szCs w:val="24"/>
        </w:rPr>
        <w:t>Я, нижеподписавшийся</w:t>
      </w:r>
      <w:r>
        <w:rPr>
          <w:rFonts w:ascii="Times New Roman" w:hAnsi="Times New Roman"/>
          <w:sz w:val="24"/>
          <w:szCs w:val="24"/>
          <w:u w:val="single"/>
        </w:rPr>
        <w:tab/>
      </w:r>
    </w:p>
    <w:p w14:paraId="2868505F" w14:textId="77777777" w:rsidR="00570711" w:rsidRDefault="00485BCE">
      <w:pPr>
        <w:tabs>
          <w:tab w:val="left" w:pos="3969"/>
        </w:tabs>
        <w:spacing w:after="0" w:line="276" w:lineRule="auto"/>
        <w:ind w:right="45"/>
        <w:jc w:val="both"/>
        <w:rPr>
          <w:rFonts w:ascii="Times New Roman" w:hAnsi="Times New Roman"/>
          <w:sz w:val="24"/>
          <w:szCs w:val="24"/>
        </w:rPr>
      </w:pPr>
      <w:r>
        <w:rPr>
          <w:rFonts w:ascii="Times New Roman" w:hAnsi="Times New Roman"/>
          <w:sz w:val="24"/>
          <w:szCs w:val="24"/>
        </w:rPr>
        <w:tab/>
        <w:t>(фамилия, имя, отчество)</w:t>
      </w:r>
    </w:p>
    <w:p w14:paraId="44E01711" w14:textId="77777777" w:rsidR="00570711" w:rsidRDefault="00485BCE">
      <w:pPr>
        <w:tabs>
          <w:tab w:val="left" w:pos="8931"/>
        </w:tabs>
        <w:spacing w:after="0" w:line="276" w:lineRule="auto"/>
        <w:ind w:right="45"/>
        <w:jc w:val="both"/>
        <w:rPr>
          <w:rFonts w:ascii="Times New Roman" w:hAnsi="Times New Roman"/>
          <w:sz w:val="24"/>
          <w:szCs w:val="24"/>
          <w:u w:val="single"/>
        </w:rPr>
      </w:pPr>
      <w:r>
        <w:rPr>
          <w:rFonts w:ascii="Times New Roman" w:hAnsi="Times New Roman"/>
          <w:sz w:val="24"/>
          <w:szCs w:val="24"/>
        </w:rPr>
        <w:t>паспорт_____________№__________________дата выдачи</w:t>
      </w:r>
      <w:r>
        <w:rPr>
          <w:rFonts w:ascii="Times New Roman" w:hAnsi="Times New Roman"/>
          <w:sz w:val="24"/>
          <w:szCs w:val="24"/>
          <w:u w:val="single"/>
        </w:rPr>
        <w:tab/>
      </w:r>
    </w:p>
    <w:p w14:paraId="63E1B6BF" w14:textId="77777777" w:rsidR="00570711" w:rsidRDefault="00485BCE">
      <w:pPr>
        <w:tabs>
          <w:tab w:val="left" w:pos="8931"/>
        </w:tabs>
        <w:spacing w:after="0" w:line="276" w:lineRule="auto"/>
        <w:ind w:right="45"/>
        <w:jc w:val="both"/>
        <w:rPr>
          <w:rFonts w:ascii="Times New Roman" w:hAnsi="Times New Roman"/>
          <w:sz w:val="24"/>
          <w:szCs w:val="24"/>
        </w:rPr>
      </w:pPr>
      <w:r>
        <w:rPr>
          <w:rFonts w:ascii="Times New Roman" w:hAnsi="Times New Roman"/>
          <w:sz w:val="24"/>
          <w:szCs w:val="24"/>
        </w:rPr>
        <w:t>название выдавшего органа</w:t>
      </w:r>
      <w:r>
        <w:rPr>
          <w:rFonts w:ascii="Times New Roman" w:hAnsi="Times New Roman"/>
          <w:sz w:val="24"/>
          <w:szCs w:val="24"/>
          <w:u w:val="single"/>
        </w:rPr>
        <w:tab/>
      </w:r>
      <w:r>
        <w:rPr>
          <w:rFonts w:ascii="Times New Roman" w:hAnsi="Times New Roman"/>
          <w:sz w:val="24"/>
          <w:szCs w:val="24"/>
        </w:rPr>
        <w:t>,</w:t>
      </w:r>
    </w:p>
    <w:p w14:paraId="652CB9D7" w14:textId="77777777" w:rsidR="00570711" w:rsidRDefault="00485BCE">
      <w:pPr>
        <w:spacing w:after="0" w:line="276" w:lineRule="auto"/>
        <w:ind w:right="45"/>
        <w:jc w:val="both"/>
        <w:rPr>
          <w:rFonts w:ascii="Times New Roman" w:hAnsi="Times New Roman"/>
          <w:sz w:val="24"/>
          <w:szCs w:val="24"/>
        </w:rPr>
      </w:pPr>
      <w:r>
        <w:rPr>
          <w:rFonts w:ascii="Times New Roman" w:hAnsi="Times New Roman"/>
          <w:sz w:val="24"/>
          <w:szCs w:val="24"/>
        </w:rPr>
        <w:t xml:space="preserve">в соответствии с требованиями статьи 9 федерального закона от 27 июля 2006 г. «О персональных данных» № 152-ФЗ, подтверждаю своё согласие на обработку </w:t>
      </w:r>
      <w:r>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Pr>
          <w:rFonts w:ascii="Times New Roman" w:hAnsi="Times New Roman"/>
          <w:sz w:val="24"/>
          <w:szCs w:val="24"/>
        </w:rPr>
        <w:t xml:space="preserve">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лицом в </w:t>
      </w:r>
      <w:r>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Pr>
          <w:rFonts w:ascii="Times New Roman" w:hAnsi="Times New Roman"/>
          <w:sz w:val="24"/>
          <w:szCs w:val="24"/>
        </w:rPr>
        <w:t xml:space="preserve">, обязанным сохранять коммерческую тайну.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FE261FD" w14:textId="77777777" w:rsidR="00570711" w:rsidRDefault="00485BCE">
      <w:pPr>
        <w:spacing w:after="0" w:line="276" w:lineRule="auto"/>
        <w:ind w:right="45" w:firstLine="708"/>
        <w:jc w:val="both"/>
        <w:rPr>
          <w:rFonts w:ascii="Times New Roman" w:hAnsi="Times New Roman"/>
          <w:sz w:val="24"/>
          <w:szCs w:val="24"/>
        </w:rPr>
      </w:pPr>
      <w:r>
        <w:rPr>
          <w:rFonts w:ascii="Times New Roman" w:hAnsi="Times New Roman"/>
          <w:sz w:val="24"/>
          <w:szCs w:val="24"/>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2AD634E7" w14:textId="77777777" w:rsidR="00570711" w:rsidRDefault="00485BCE">
      <w:pPr>
        <w:spacing w:after="0" w:line="276" w:lineRule="auto"/>
        <w:ind w:right="45" w:firstLine="708"/>
        <w:jc w:val="both"/>
        <w:rPr>
          <w:rFonts w:ascii="Times New Roman" w:hAnsi="Times New Roman"/>
          <w:sz w:val="24"/>
          <w:szCs w:val="24"/>
        </w:rPr>
      </w:pPr>
      <w:r>
        <w:rPr>
          <w:rFonts w:ascii="Times New Roman" w:hAnsi="Times New Roman"/>
          <w:sz w:val="24"/>
          <w:szCs w:val="24"/>
        </w:rPr>
        <w:t>Оператор вправе обрабатывать мои персональные данные посредством внесения их в электронную базу данных, включения в списки (реестры).</w:t>
      </w:r>
    </w:p>
    <w:p w14:paraId="76B83D7C" w14:textId="77777777" w:rsidR="00570711" w:rsidRDefault="00485BCE">
      <w:pPr>
        <w:spacing w:after="0" w:line="276" w:lineRule="auto"/>
        <w:ind w:right="45" w:firstLine="708"/>
        <w:jc w:val="both"/>
        <w:rPr>
          <w:rFonts w:ascii="Times New Roman" w:hAnsi="Times New Roman"/>
          <w:sz w:val="24"/>
          <w:szCs w:val="24"/>
        </w:rPr>
      </w:pPr>
      <w:r>
        <w:rPr>
          <w:rFonts w:ascii="Times New Roman" w:hAnsi="Times New Roman"/>
          <w:sz w:val="24"/>
          <w:szCs w:val="24"/>
        </w:rPr>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151BA766" w14:textId="77777777" w:rsidR="00570711" w:rsidRDefault="00485BCE">
      <w:pPr>
        <w:spacing w:after="0" w:line="276" w:lineRule="auto"/>
        <w:ind w:right="45" w:firstLine="708"/>
        <w:jc w:val="both"/>
        <w:rPr>
          <w:rFonts w:ascii="Times New Roman" w:hAnsi="Times New Roman"/>
          <w:sz w:val="24"/>
          <w:szCs w:val="24"/>
        </w:rPr>
      </w:pPr>
      <w:r>
        <w:rPr>
          <w:rFonts w:ascii="Times New Roman" w:hAnsi="Times New Roman"/>
          <w:sz w:val="24"/>
          <w:szCs w:val="24"/>
        </w:rPr>
        <w:t>Передача моих персональных данных иным лицам или иное их разглашение может осуществляться только с моего письменного согласия.</w:t>
      </w:r>
    </w:p>
    <w:p w14:paraId="60F1B684" w14:textId="77777777" w:rsidR="00570711" w:rsidRDefault="00485BCE">
      <w:pPr>
        <w:spacing w:after="0" w:line="276" w:lineRule="auto"/>
        <w:ind w:right="45"/>
        <w:jc w:val="both"/>
        <w:rPr>
          <w:rFonts w:ascii="Times New Roman" w:hAnsi="Times New Roman"/>
          <w:sz w:val="24"/>
          <w:szCs w:val="24"/>
        </w:rPr>
      </w:pPr>
      <w:r>
        <w:rPr>
          <w:rFonts w:ascii="Times New Roman" w:hAnsi="Times New Roman"/>
          <w:sz w:val="24"/>
          <w:szCs w:val="24"/>
        </w:rPr>
        <w:t>Настоящее согласие дано мной и действует с «__» _____20____г./ бессрочно.</w:t>
      </w:r>
    </w:p>
    <w:p w14:paraId="33F3C437" w14:textId="77777777" w:rsidR="00570711" w:rsidRDefault="00485BCE">
      <w:pPr>
        <w:spacing w:after="0" w:line="276" w:lineRule="auto"/>
        <w:ind w:right="45" w:firstLine="708"/>
        <w:jc w:val="both"/>
        <w:rPr>
          <w:rFonts w:ascii="Times New Roman" w:hAnsi="Times New Roman"/>
          <w:sz w:val="24"/>
          <w:szCs w:val="24"/>
        </w:rPr>
      </w:pPr>
      <w:r>
        <w:rPr>
          <w:rFonts w:ascii="Times New Roman" w:hAnsi="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29BB38CA" w14:textId="77777777" w:rsidR="00570711" w:rsidRDefault="00485BCE">
      <w:pPr>
        <w:spacing w:after="0" w:line="276" w:lineRule="auto"/>
        <w:ind w:right="45"/>
        <w:jc w:val="both"/>
        <w:rPr>
          <w:rFonts w:ascii="Times New Roman" w:hAnsi="Times New Roman"/>
          <w:sz w:val="24"/>
          <w:szCs w:val="24"/>
        </w:rPr>
      </w:pPr>
      <w:r>
        <w:rPr>
          <w:rFonts w:ascii="Times New Roman" w:hAnsi="Times New Roman"/>
          <w:sz w:val="24"/>
          <w:szCs w:val="24"/>
        </w:rPr>
        <w:t>__________________________________________________</w:t>
      </w:r>
    </w:p>
    <w:p w14:paraId="0E7E69D0" w14:textId="77777777" w:rsidR="00570711" w:rsidRDefault="00485BCE">
      <w:pPr>
        <w:spacing w:after="0" w:line="276" w:lineRule="auto"/>
        <w:ind w:right="45"/>
        <w:jc w:val="both"/>
        <w:rPr>
          <w:rFonts w:ascii="Times New Roman" w:hAnsi="Times New Roman"/>
          <w:sz w:val="24"/>
          <w:szCs w:val="24"/>
        </w:rPr>
      </w:pPr>
      <w:r>
        <w:rPr>
          <w:rFonts w:ascii="Times New Roman" w:hAnsi="Times New Roman"/>
          <w:sz w:val="24"/>
          <w:szCs w:val="24"/>
        </w:rPr>
        <w:t>Подпись субъекта персональных данных</w:t>
      </w:r>
    </w:p>
    <w:p w14:paraId="22AE0E88" w14:textId="77777777" w:rsidR="00570711" w:rsidRDefault="00570711">
      <w:pPr>
        <w:spacing w:after="0" w:line="276" w:lineRule="auto"/>
        <w:ind w:right="45"/>
        <w:jc w:val="both"/>
        <w:rPr>
          <w:rFonts w:ascii="Times New Roman" w:hAnsi="Times New Roman"/>
          <w:sz w:val="24"/>
          <w:szCs w:val="24"/>
        </w:rPr>
        <w:sectPr w:rsidR="00570711" w:rsidSect="00E02421">
          <w:pgSz w:w="11906" w:h="16838"/>
          <w:pgMar w:top="1134" w:right="849" w:bottom="1134" w:left="1701" w:header="720" w:footer="708" w:gutter="0"/>
          <w:cols w:space="720"/>
          <w:titlePg/>
          <w:docGrid w:linePitch="360"/>
        </w:sectPr>
      </w:pPr>
    </w:p>
    <w:p w14:paraId="0A703334" w14:textId="77777777" w:rsidR="00570711" w:rsidRDefault="00485BCE">
      <w:pPr>
        <w:spacing w:after="0" w:line="276" w:lineRule="auto"/>
        <w:ind w:right="45"/>
        <w:jc w:val="both"/>
        <w:rPr>
          <w:rFonts w:ascii="Times New Roman" w:hAnsi="Times New Roman"/>
          <w:b/>
          <w:sz w:val="24"/>
          <w:szCs w:val="24"/>
        </w:rPr>
      </w:pPr>
      <w:r>
        <w:rPr>
          <w:rFonts w:ascii="Times New Roman" w:hAnsi="Times New Roman"/>
          <w:b/>
          <w:sz w:val="24"/>
          <w:szCs w:val="24"/>
        </w:rPr>
        <w:lastRenderedPageBreak/>
        <w:t>РАЗДЕЛ 4. РАСЧЕТ НАЧАЛЬНОЙ МАКСИМАЛЬНОЙ ЦЕНЫ ДОГОВОРА</w:t>
      </w:r>
    </w:p>
    <w:p w14:paraId="693D61EE" w14:textId="77777777" w:rsidR="009847F1" w:rsidRPr="008D2286" w:rsidRDefault="009847F1" w:rsidP="009847F1">
      <w:pPr>
        <w:spacing w:after="0" w:line="276" w:lineRule="auto"/>
        <w:ind w:right="45"/>
        <w:jc w:val="both"/>
        <w:rPr>
          <w:rFonts w:ascii="Times New Roman" w:hAnsi="Times New Roman"/>
          <w:b/>
          <w:i/>
          <w:color w:val="000000" w:themeColor="text1"/>
          <w:sz w:val="24"/>
          <w:szCs w:val="24"/>
        </w:rPr>
      </w:pPr>
      <w:r w:rsidRPr="008D2286">
        <w:rPr>
          <w:rFonts w:ascii="Times New Roman" w:hAnsi="Times New Roman"/>
          <w:b/>
          <w:i/>
          <w:color w:val="000000" w:themeColor="text1"/>
          <w:sz w:val="24"/>
          <w:szCs w:val="24"/>
        </w:rPr>
        <w:t>(прилагается отдельным файлом к извещению о закупке)</w:t>
      </w:r>
    </w:p>
    <w:p w14:paraId="31300DA0" w14:textId="77777777" w:rsidR="00570711" w:rsidRDefault="00570711">
      <w:pPr>
        <w:spacing w:after="0" w:line="276" w:lineRule="auto"/>
        <w:ind w:right="45"/>
        <w:jc w:val="both"/>
        <w:rPr>
          <w:rFonts w:ascii="Times New Roman" w:hAnsi="Times New Roman"/>
          <w:b/>
          <w:sz w:val="24"/>
          <w:szCs w:val="24"/>
        </w:rPr>
      </w:pPr>
    </w:p>
    <w:p w14:paraId="1B876F25" w14:textId="77777777" w:rsidR="00570711" w:rsidRDefault="00570711">
      <w:pPr>
        <w:spacing w:after="0" w:line="276" w:lineRule="auto"/>
        <w:ind w:right="45"/>
        <w:jc w:val="both"/>
        <w:rPr>
          <w:rFonts w:ascii="Times New Roman" w:hAnsi="Times New Roman"/>
          <w:b/>
          <w:sz w:val="24"/>
          <w:szCs w:val="24"/>
        </w:rPr>
      </w:pPr>
    </w:p>
    <w:sectPr w:rsidR="00570711" w:rsidSect="00E02421">
      <w:pgSz w:w="16838" w:h="11906" w:orient="landscape"/>
      <w:pgMar w:top="1701" w:right="1134" w:bottom="849" w:left="1134"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31E2A" w14:textId="77777777" w:rsidR="000C44DE" w:rsidRDefault="000C44DE">
      <w:pPr>
        <w:spacing w:after="0" w:line="240" w:lineRule="auto"/>
      </w:pPr>
      <w:r>
        <w:separator/>
      </w:r>
    </w:p>
  </w:endnote>
  <w:endnote w:type="continuationSeparator" w:id="0">
    <w:p w14:paraId="0210C8B8" w14:textId="77777777" w:rsidR="000C44DE" w:rsidRDefault="000C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etCTT">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ultant">
    <w:altName w:val="Lucida Console"/>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F9C5F" w14:textId="40BD0EC1" w:rsidR="001D76D5" w:rsidRDefault="001D76D5">
    <w:pPr>
      <w:pStyle w:val="affd"/>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314F3">
      <w:rPr>
        <w:rFonts w:ascii="Times New Roman" w:hAnsi="Times New Roman"/>
        <w:noProof/>
      </w:rPr>
      <w:t>3</w:t>
    </w:r>
    <w:r>
      <w:rPr>
        <w:rFonts w:ascii="Times New Roman" w:hAnsi="Times New Roman"/>
      </w:rPr>
      <w:fldChar w:fldCharType="end"/>
    </w:r>
  </w:p>
  <w:p w14:paraId="401EB90F" w14:textId="77777777" w:rsidR="001D76D5" w:rsidRDefault="001D76D5">
    <w:pPr>
      <w:pStyle w:val="aff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F9572" w14:textId="25317ECD" w:rsidR="001D76D5" w:rsidRDefault="001D76D5">
    <w:pPr>
      <w:pStyle w:val="affd"/>
      <w:jc w:val="center"/>
    </w:pPr>
    <w:r>
      <w:fldChar w:fldCharType="begin"/>
    </w:r>
    <w:r>
      <w:instrText xml:space="preserve"> PAGE   \* MERGEFORMAT </w:instrText>
    </w:r>
    <w:r>
      <w:fldChar w:fldCharType="separate"/>
    </w:r>
    <w:r w:rsidR="008314F3">
      <w:rPr>
        <w:noProof/>
      </w:rPr>
      <w:t>50</w:t>
    </w:r>
    <w:r>
      <w:rPr>
        <w:noProof/>
      </w:rPr>
      <w:fldChar w:fldCharType="end"/>
    </w:r>
  </w:p>
  <w:p w14:paraId="1394F043" w14:textId="77777777" w:rsidR="001D76D5" w:rsidRDefault="001D76D5">
    <w:pPr>
      <w:pStyle w:val="affd"/>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AAD99" w14:textId="77777777" w:rsidR="001D76D5" w:rsidRDefault="001D76D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98034" w14:textId="56EB2099" w:rsidR="001D76D5" w:rsidRDefault="001D76D5">
    <w:pPr>
      <w:pStyle w:val="affd"/>
    </w:pPr>
    <w:r>
      <w:rPr>
        <w:noProof/>
        <w:lang w:eastAsia="ru-RU"/>
      </w:rPr>
      <mc:AlternateContent>
        <mc:Choice Requires="wps">
          <w:drawing>
            <wp:anchor distT="0" distB="0" distL="0" distR="0" simplePos="0" relativeHeight="251659264" behindDoc="0" locked="0" layoutInCell="1" allowOverlap="1" wp14:anchorId="60D78D45" wp14:editId="3F41B5E0">
              <wp:simplePos x="0" y="0"/>
              <wp:positionH relativeFrom="margin">
                <wp:align>center</wp:align>
              </wp:positionH>
              <wp:positionV relativeFrom="paragraph">
                <wp:posOffset>635</wp:posOffset>
              </wp:positionV>
              <wp:extent cx="152400" cy="349885"/>
              <wp:effectExtent l="0" t="0" r="0" b="0"/>
              <wp:wrapSquare wrapText="largest"/>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8BA3F" w14:textId="27AE230C" w:rsidR="001D76D5" w:rsidRDefault="001D76D5">
                          <w:pPr>
                            <w:pStyle w:val="affd"/>
                          </w:pPr>
                          <w:r>
                            <w:rPr>
                              <w:rStyle w:val="af5"/>
                            </w:rPr>
                            <w:fldChar w:fldCharType="begin"/>
                          </w:r>
                          <w:r>
                            <w:rPr>
                              <w:rStyle w:val="af5"/>
                            </w:rPr>
                            <w:instrText xml:space="preserve"> PAGE </w:instrText>
                          </w:r>
                          <w:r>
                            <w:rPr>
                              <w:rStyle w:val="af5"/>
                            </w:rPr>
                            <w:fldChar w:fldCharType="separate"/>
                          </w:r>
                          <w:r w:rsidR="008314F3">
                            <w:rPr>
                              <w:rStyle w:val="af5"/>
                              <w:noProof/>
                            </w:rPr>
                            <w:t>54</w:t>
                          </w:r>
                          <w:r>
                            <w:rPr>
                              <w:rStyle w:val="af5"/>
                            </w:rPr>
                            <w:fldChar w:fldCharType="end"/>
                          </w:r>
                        </w:p>
                        <w:p w14:paraId="28ADCA12" w14:textId="77777777" w:rsidR="001D76D5" w:rsidRDefault="001D76D5">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78D45" id="_x0000_t202" coordsize="21600,21600" o:spt="202" path="m,l,21600r21600,l21600,xe">
              <v:stroke joinstyle="miter"/>
              <v:path gradientshapeok="t" o:connecttype="rect"/>
            </v:shapetype>
            <v:shape id="_x0000_s1030" type="#_x0000_t202" style="position:absolute;margin-left:0;margin-top:.05pt;width:12pt;height:27.5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" stroked="f">
              <v:fill opacity="0"/>
              <v:textbox inset="0,0,0,0">
                <w:txbxContent>
                  <w:p w14:paraId="2D18BA3F" w14:textId="27AE230C" w:rsidR="001D76D5" w:rsidRDefault="001D76D5">
                    <w:pPr>
                      <w:pStyle w:val="affd"/>
                    </w:pPr>
                    <w:r>
                      <w:rPr>
                        <w:rStyle w:val="af5"/>
                      </w:rPr>
                      <w:fldChar w:fldCharType="begin"/>
                    </w:r>
                    <w:r>
                      <w:rPr>
                        <w:rStyle w:val="af5"/>
                      </w:rPr>
                      <w:instrText xml:space="preserve"> PAGE </w:instrText>
                    </w:r>
                    <w:r>
                      <w:rPr>
                        <w:rStyle w:val="af5"/>
                      </w:rPr>
                      <w:fldChar w:fldCharType="separate"/>
                    </w:r>
                    <w:r w:rsidR="008314F3">
                      <w:rPr>
                        <w:rStyle w:val="af5"/>
                        <w:noProof/>
                      </w:rPr>
                      <w:t>54</w:t>
                    </w:r>
                    <w:r>
                      <w:rPr>
                        <w:rStyle w:val="af5"/>
                      </w:rPr>
                      <w:fldChar w:fldCharType="end"/>
                    </w:r>
                  </w:p>
                  <w:p w14:paraId="28ADCA12" w14:textId="77777777" w:rsidR="001D76D5" w:rsidRDefault="001D76D5">
                    <w:pPr>
                      <w:pStyle w:val="affd"/>
                    </w:pPr>
                  </w:p>
                </w:txbxContent>
              </v:textbox>
              <w10:wrap type="square" side="largest"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EECA4" w14:textId="38A6DDD3" w:rsidR="001D76D5" w:rsidRDefault="001D76D5">
    <w:pPr>
      <w:pStyle w:val="affd"/>
      <w:jc w:val="center"/>
    </w:pPr>
    <w:r>
      <w:fldChar w:fldCharType="begin"/>
    </w:r>
    <w:r>
      <w:instrText xml:space="preserve"> PAGE   \* MERGEFORMAT </w:instrText>
    </w:r>
    <w:r>
      <w:fldChar w:fldCharType="separate"/>
    </w:r>
    <w:r w:rsidR="008314F3">
      <w:rPr>
        <w:noProof/>
      </w:rPr>
      <w:t>52</w:t>
    </w:r>
    <w:r>
      <w:rPr>
        <w:noProof/>
      </w:rPr>
      <w:fldChar w:fldCharType="end"/>
    </w:r>
  </w:p>
  <w:p w14:paraId="4B892393" w14:textId="77777777" w:rsidR="001D76D5" w:rsidRDefault="001D76D5">
    <w:pPr>
      <w:pStyle w:val="af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9FBD2" w14:textId="6635C589" w:rsidR="001D76D5" w:rsidRDefault="001D76D5">
    <w:pPr>
      <w:pStyle w:val="affd"/>
      <w:jc w:val="center"/>
    </w:pPr>
    <w:r>
      <w:rPr>
        <w:rStyle w:val="af5"/>
      </w:rPr>
      <w:fldChar w:fldCharType="begin"/>
    </w:r>
    <w:r>
      <w:rPr>
        <w:rStyle w:val="af5"/>
      </w:rPr>
      <w:instrText xml:space="preserve"> PAGE </w:instrText>
    </w:r>
    <w:r>
      <w:rPr>
        <w:rStyle w:val="af5"/>
      </w:rPr>
      <w:fldChar w:fldCharType="separate"/>
    </w:r>
    <w:r w:rsidR="008314F3">
      <w:rPr>
        <w:rStyle w:val="af5"/>
        <w:noProof/>
      </w:rPr>
      <w:t>36</w:t>
    </w:r>
    <w:r>
      <w:rPr>
        <w:rStyle w:val="af5"/>
      </w:rPr>
      <w:fldChar w:fldCharType="end"/>
    </w:r>
  </w:p>
  <w:p w14:paraId="02BE6017" w14:textId="77777777" w:rsidR="001D76D5" w:rsidRDefault="001D7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02583" w14:textId="02B88F69" w:rsidR="00007882" w:rsidRDefault="00007882">
    <w:pPr>
      <w:pStyle w:val="affd"/>
      <w:jc w:val="center"/>
    </w:pPr>
    <w:r>
      <w:rPr>
        <w:rStyle w:val="af5"/>
      </w:rPr>
      <w:fldChar w:fldCharType="begin"/>
    </w:r>
    <w:r>
      <w:rPr>
        <w:rStyle w:val="af5"/>
      </w:rPr>
      <w:instrText xml:space="preserve"> PAGE </w:instrText>
    </w:r>
    <w:r>
      <w:rPr>
        <w:rStyle w:val="af5"/>
      </w:rPr>
      <w:fldChar w:fldCharType="separate"/>
    </w:r>
    <w:r w:rsidR="008314F3">
      <w:rPr>
        <w:rStyle w:val="af5"/>
        <w:noProof/>
      </w:rPr>
      <w:t>40</w:t>
    </w:r>
    <w:r>
      <w:rPr>
        <w:rStyle w:val="af5"/>
      </w:rPr>
      <w:fldChar w:fldCharType="end"/>
    </w:r>
  </w:p>
  <w:p w14:paraId="3E0BFC8A" w14:textId="77777777" w:rsidR="00007882" w:rsidRDefault="0000788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9137B" w14:textId="77777777" w:rsidR="00007882" w:rsidRDefault="0000788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3D6FC" w14:textId="77777777" w:rsidR="00007882" w:rsidRDefault="00007882">
    <w:pPr>
      <w:pStyle w:val="affd"/>
    </w:pPr>
    <w:r>
      <w:rPr>
        <w:noProof/>
        <w:lang w:eastAsia="ru-RU"/>
      </w:rPr>
      <mc:AlternateContent>
        <mc:Choice Requires="wps">
          <w:drawing>
            <wp:anchor distT="0" distB="0" distL="0" distR="0" simplePos="0" relativeHeight="251663360" behindDoc="0" locked="0" layoutInCell="1" allowOverlap="1" wp14:anchorId="4C081C81" wp14:editId="6E3A6C92">
              <wp:simplePos x="0" y="0"/>
              <wp:positionH relativeFrom="margin">
                <wp:align>center</wp:align>
              </wp:positionH>
              <wp:positionV relativeFrom="paragraph">
                <wp:posOffset>635</wp:posOffset>
              </wp:positionV>
              <wp:extent cx="152400" cy="349885"/>
              <wp:effectExtent l="0" t="0" r="0" b="0"/>
              <wp:wrapSquare wrapText="largest"/>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7ECFE" w14:textId="57A9B6A0" w:rsidR="00007882" w:rsidRDefault="00007882">
                          <w:pPr>
                            <w:pStyle w:val="affd"/>
                          </w:pPr>
                          <w:r>
                            <w:rPr>
                              <w:rStyle w:val="af5"/>
                            </w:rPr>
                            <w:fldChar w:fldCharType="begin"/>
                          </w:r>
                          <w:r>
                            <w:rPr>
                              <w:rStyle w:val="af5"/>
                            </w:rPr>
                            <w:instrText xml:space="preserve"> PAGE </w:instrText>
                          </w:r>
                          <w:r>
                            <w:rPr>
                              <w:rStyle w:val="af5"/>
                            </w:rPr>
                            <w:fldChar w:fldCharType="separate"/>
                          </w:r>
                          <w:r>
                            <w:rPr>
                              <w:rStyle w:val="af5"/>
                              <w:noProof/>
                            </w:rPr>
                            <w:t>43</w:t>
                          </w:r>
                          <w:r>
                            <w:rPr>
                              <w:rStyle w:val="af5"/>
                            </w:rPr>
                            <w:fldChar w:fldCharType="end"/>
                          </w:r>
                        </w:p>
                        <w:p w14:paraId="4ECBD611" w14:textId="77777777" w:rsidR="00007882" w:rsidRDefault="00007882">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81C81" id="_x0000_t202" coordsize="21600,21600" o:spt="202" path="m,l,21600r21600,l21600,xe">
              <v:stroke joinstyle="miter"/>
              <v:path gradientshapeok="t" o:connecttype="rect"/>
            </v:shapetype>
            <v:shape id="Надпись 1" o:spid="_x0000_s1028" type="#_x0000_t202" style="position:absolute;margin-left:0;margin-top:.05pt;width:12pt;height:27.55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" stroked="f">
              <v:fill opacity="0"/>
              <v:textbox inset="0,0,0,0">
                <w:txbxContent>
                  <w:p w14:paraId="7777ECFE" w14:textId="57A9B6A0" w:rsidR="00007882" w:rsidRDefault="00007882">
                    <w:pPr>
                      <w:pStyle w:val="affd"/>
                    </w:pPr>
                    <w:r>
                      <w:rPr>
                        <w:rStyle w:val="af5"/>
                      </w:rPr>
                      <w:fldChar w:fldCharType="begin"/>
                    </w:r>
                    <w:r>
                      <w:rPr>
                        <w:rStyle w:val="af5"/>
                      </w:rPr>
                      <w:instrText xml:space="preserve"> PAGE </w:instrText>
                    </w:r>
                    <w:r>
                      <w:rPr>
                        <w:rStyle w:val="af5"/>
                      </w:rPr>
                      <w:fldChar w:fldCharType="separate"/>
                    </w:r>
                    <w:r>
                      <w:rPr>
                        <w:rStyle w:val="af5"/>
                        <w:noProof/>
                      </w:rPr>
                      <w:t>43</w:t>
                    </w:r>
                    <w:r>
                      <w:rPr>
                        <w:rStyle w:val="af5"/>
                      </w:rPr>
                      <w:fldChar w:fldCharType="end"/>
                    </w:r>
                  </w:p>
                  <w:p w14:paraId="4ECBD611" w14:textId="77777777" w:rsidR="00007882" w:rsidRDefault="00007882">
                    <w:pPr>
                      <w:pStyle w:val="affd"/>
                    </w:pPr>
                  </w:p>
                </w:txbxContent>
              </v:textbox>
              <w10:wrap type="square" side="largest"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F066A" w14:textId="7AD50197" w:rsidR="00007882" w:rsidRDefault="00007882">
    <w:pPr>
      <w:pStyle w:val="affd"/>
      <w:jc w:val="center"/>
    </w:pPr>
    <w:r>
      <w:fldChar w:fldCharType="begin"/>
    </w:r>
    <w:r>
      <w:instrText xml:space="preserve"> PAGE   \* MERGEFORMAT </w:instrText>
    </w:r>
    <w:r>
      <w:fldChar w:fldCharType="separate"/>
    </w:r>
    <w:r w:rsidR="008314F3">
      <w:rPr>
        <w:noProof/>
      </w:rPr>
      <w:t>46</w:t>
    </w:r>
    <w:r>
      <w:rPr>
        <w:noProof/>
      </w:rPr>
      <w:fldChar w:fldCharType="end"/>
    </w:r>
  </w:p>
  <w:p w14:paraId="0175EDF3" w14:textId="77777777" w:rsidR="00007882" w:rsidRDefault="00007882">
    <w:pPr>
      <w:pStyle w:val="aff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FE301" w14:textId="503445B3" w:rsidR="001D76D5" w:rsidRDefault="001D76D5">
    <w:pPr>
      <w:pStyle w:val="affd"/>
      <w:jc w:val="center"/>
    </w:pPr>
    <w:r>
      <w:rPr>
        <w:rStyle w:val="af5"/>
      </w:rPr>
      <w:fldChar w:fldCharType="begin"/>
    </w:r>
    <w:r>
      <w:rPr>
        <w:rStyle w:val="af5"/>
      </w:rPr>
      <w:instrText xml:space="preserve"> PAGE </w:instrText>
    </w:r>
    <w:r>
      <w:rPr>
        <w:rStyle w:val="af5"/>
      </w:rPr>
      <w:fldChar w:fldCharType="separate"/>
    </w:r>
    <w:r w:rsidR="008314F3">
      <w:rPr>
        <w:rStyle w:val="af5"/>
        <w:noProof/>
      </w:rPr>
      <w:t>49</w:t>
    </w:r>
    <w:r>
      <w:rPr>
        <w:rStyle w:val="af5"/>
      </w:rPr>
      <w:fldChar w:fldCharType="end"/>
    </w:r>
  </w:p>
  <w:p w14:paraId="048476D5" w14:textId="77777777" w:rsidR="001D76D5" w:rsidRDefault="001D76D5"/>
  <w:p w14:paraId="51634CCE" w14:textId="77777777" w:rsidR="001D76D5" w:rsidRDefault="001D76D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3773F" w14:textId="77777777" w:rsidR="001D76D5" w:rsidRDefault="001D76D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B5761" w14:textId="3806A54C" w:rsidR="001D76D5" w:rsidRDefault="001D76D5">
    <w:pPr>
      <w:pStyle w:val="affd"/>
    </w:pPr>
    <w:r>
      <w:rPr>
        <w:noProof/>
        <w:lang w:eastAsia="ru-RU"/>
      </w:rPr>
      <mc:AlternateContent>
        <mc:Choice Requires="wps">
          <w:drawing>
            <wp:anchor distT="0" distB="0" distL="0" distR="0" simplePos="0" relativeHeight="251661312" behindDoc="0" locked="0" layoutInCell="1" allowOverlap="1" wp14:anchorId="1E2732E0" wp14:editId="7C1B227A">
              <wp:simplePos x="0" y="0"/>
              <wp:positionH relativeFrom="margin">
                <wp:align>center</wp:align>
              </wp:positionH>
              <wp:positionV relativeFrom="paragraph">
                <wp:posOffset>635</wp:posOffset>
              </wp:positionV>
              <wp:extent cx="152400" cy="349885"/>
              <wp:effectExtent l="0" t="0" r="0" b="0"/>
              <wp:wrapSquare wrapText="largest"/>
              <wp:docPr id="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1E82E" w14:textId="3D3AB9CC" w:rsidR="001D76D5" w:rsidRDefault="001D76D5">
                          <w:pPr>
                            <w:pStyle w:val="affd"/>
                          </w:pPr>
                          <w:r>
                            <w:rPr>
                              <w:rStyle w:val="af5"/>
                            </w:rPr>
                            <w:fldChar w:fldCharType="begin"/>
                          </w:r>
                          <w:r>
                            <w:rPr>
                              <w:rStyle w:val="af5"/>
                            </w:rPr>
                            <w:instrText xml:space="preserve"> PAGE </w:instrText>
                          </w:r>
                          <w:r>
                            <w:rPr>
                              <w:rStyle w:val="af5"/>
                            </w:rPr>
                            <w:fldChar w:fldCharType="separate"/>
                          </w:r>
                          <w:r>
                            <w:rPr>
                              <w:rStyle w:val="af5"/>
                              <w:noProof/>
                            </w:rPr>
                            <w:t>37</w:t>
                          </w:r>
                          <w:r>
                            <w:rPr>
                              <w:rStyle w:val="af5"/>
                            </w:rPr>
                            <w:fldChar w:fldCharType="end"/>
                          </w:r>
                        </w:p>
                        <w:p w14:paraId="1925147D" w14:textId="77777777" w:rsidR="001D76D5" w:rsidRDefault="001D76D5">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732E0" id="_x0000_t202" coordsize="21600,21600" o:spt="202" path="m,l,21600r21600,l21600,xe">
              <v:stroke joinstyle="miter"/>
              <v:path gradientshapeok="t" o:connecttype="rect"/>
            </v:shapetype>
            <v:shape id="_x0000_s1029" type="#_x0000_t202" style="position:absolute;margin-left:0;margin-top:.05pt;width:12pt;height:27.5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" stroked="f">
              <v:fill opacity="0"/>
              <v:textbox inset="0,0,0,0">
                <w:txbxContent>
                  <w:p w14:paraId="59B1E82E" w14:textId="3D3AB9CC" w:rsidR="001D76D5" w:rsidRDefault="001D76D5">
                    <w:pPr>
                      <w:pStyle w:val="affd"/>
                    </w:pPr>
                    <w:r>
                      <w:rPr>
                        <w:rStyle w:val="af5"/>
                      </w:rPr>
                      <w:fldChar w:fldCharType="begin"/>
                    </w:r>
                    <w:r>
                      <w:rPr>
                        <w:rStyle w:val="af5"/>
                      </w:rPr>
                      <w:instrText xml:space="preserve"> PAGE </w:instrText>
                    </w:r>
                    <w:r>
                      <w:rPr>
                        <w:rStyle w:val="af5"/>
                      </w:rPr>
                      <w:fldChar w:fldCharType="separate"/>
                    </w:r>
                    <w:r>
                      <w:rPr>
                        <w:rStyle w:val="af5"/>
                        <w:noProof/>
                      </w:rPr>
                      <w:t>37</w:t>
                    </w:r>
                    <w:r>
                      <w:rPr>
                        <w:rStyle w:val="af5"/>
                      </w:rPr>
                      <w:fldChar w:fldCharType="end"/>
                    </w:r>
                  </w:p>
                  <w:p w14:paraId="1925147D" w14:textId="77777777" w:rsidR="001D76D5" w:rsidRDefault="001D76D5">
                    <w:pPr>
                      <w:pStyle w:val="affd"/>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B4F82" w14:textId="77777777" w:rsidR="000C44DE" w:rsidRDefault="000C44DE">
      <w:pPr>
        <w:spacing w:after="0" w:line="240" w:lineRule="auto"/>
      </w:pPr>
      <w:r>
        <w:separator/>
      </w:r>
    </w:p>
  </w:footnote>
  <w:footnote w:type="continuationSeparator" w:id="0">
    <w:p w14:paraId="16CFE46E" w14:textId="77777777" w:rsidR="000C44DE" w:rsidRDefault="000C4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EFCB92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41AA2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358D69E"/>
    <w:lvl w:ilvl="0">
      <w:start w:val="1"/>
      <w:numFmt w:val="decimal"/>
      <w:pStyle w:val="3"/>
      <w:lvlText w:val="%1."/>
      <w:lvlJc w:val="left"/>
      <w:pPr>
        <w:tabs>
          <w:tab w:val="num" w:pos="926"/>
        </w:tabs>
        <w:ind w:left="926" w:hanging="360"/>
      </w:pPr>
    </w:lvl>
  </w:abstractNum>
  <w:abstractNum w:abstractNumId="3" w15:restartNumberingAfterBreak="0">
    <w:nsid w:val="FFFFFF89"/>
    <w:multiLevelType w:val="singleLevel"/>
    <w:tmpl w:val="ECE0D29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Courier New" w:hAnsi="Courier New" w:hint="default"/>
        <w:color w:val="auto"/>
        <w:sz w:val="24"/>
      </w:rPr>
    </w:lvl>
  </w:abstractNum>
  <w:abstractNum w:abstractNumId="6" w15:restartNumberingAfterBreak="0">
    <w:nsid w:val="00000005"/>
    <w:multiLevelType w:val="singleLevel"/>
    <w:tmpl w:val="00000005"/>
    <w:name w:val="WW8Num5"/>
    <w:lvl w:ilvl="0">
      <w:start w:val="1"/>
      <w:numFmt w:val="upperRoman"/>
      <w:pStyle w:val="a0"/>
      <w:lvlText w:val="%1."/>
      <w:lvlJc w:val="left"/>
      <w:pPr>
        <w:tabs>
          <w:tab w:val="num" w:pos="567"/>
        </w:tabs>
        <w:ind w:left="567" w:hanging="567"/>
      </w:pPr>
      <w:rPr>
        <w:rFonts w:cs="Times New Roman" w:hint="default"/>
      </w:rPr>
    </w:lvl>
  </w:abstractNum>
  <w:abstractNum w:abstractNumId="7" w15:restartNumberingAfterBreak="0">
    <w:nsid w:val="00000008"/>
    <w:multiLevelType w:val="singleLevel"/>
    <w:tmpl w:val="00000008"/>
    <w:name w:val="WW8Num10"/>
    <w:lvl w:ilvl="0">
      <w:start w:val="1"/>
      <w:numFmt w:val="decimal"/>
      <w:pStyle w:val="a1"/>
      <w:lvlText w:val="%1"/>
      <w:lvlJc w:val="left"/>
      <w:pPr>
        <w:tabs>
          <w:tab w:val="num" w:pos="340"/>
        </w:tabs>
        <w:ind w:firstLine="57"/>
      </w:pPr>
      <w:rPr>
        <w:rFonts w:cs="Times New Roman"/>
      </w:rPr>
    </w:lvl>
  </w:abstractNum>
  <w:abstractNum w:abstractNumId="8" w15:restartNumberingAfterBreak="0">
    <w:nsid w:val="0000000A"/>
    <w:multiLevelType w:val="multilevel"/>
    <w:tmpl w:val="0000000A"/>
    <w:name w:val="WW8Num12"/>
    <w:lvl w:ilvl="0">
      <w:start w:val="1"/>
      <w:numFmt w:val="decimal"/>
      <w:pStyle w:val="a2"/>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suff w:val="nothing"/>
      <w:lvlText w:val=""/>
      <w:lvlJc w:val="left"/>
      <w:pPr>
        <w:tabs>
          <w:tab w:val="num" w:pos="360"/>
        </w:tabs>
      </w:pPr>
      <w:rPr>
        <w:rFonts w:cs="Times New Roman"/>
      </w:rPr>
    </w:lvl>
    <w:lvl w:ilvl="6">
      <w:start w:val="1"/>
      <w:numFmt w:val="decimal"/>
      <w:lvlText w:val="%1.%2.%3.%4.%5.%7."/>
      <w:lvlJc w:val="left"/>
      <w:pPr>
        <w:tabs>
          <w:tab w:val="num" w:pos="708"/>
        </w:tabs>
        <w:ind w:left="5664" w:hanging="708"/>
      </w:pPr>
      <w:rPr>
        <w:rFonts w:cs="Times New Roman" w:hint="default"/>
      </w:rPr>
    </w:lvl>
    <w:lvl w:ilvl="7">
      <w:start w:val="1"/>
      <w:numFmt w:val="decimal"/>
      <w:lvlText w:val="%1.%2.%3.%4.%5.%7.%8."/>
      <w:lvlJc w:val="left"/>
      <w:pPr>
        <w:tabs>
          <w:tab w:val="num" w:pos="708"/>
        </w:tabs>
        <w:ind w:left="6372" w:hanging="708"/>
      </w:pPr>
      <w:rPr>
        <w:rFonts w:cs="Times New Roman" w:hint="default"/>
      </w:rPr>
    </w:lvl>
    <w:lvl w:ilvl="8">
      <w:start w:val="1"/>
      <w:numFmt w:val="decimal"/>
      <w:lvlText w:val="%1.%2.%3.%4.%5.%7.%8.%9."/>
      <w:lvlJc w:val="left"/>
      <w:pPr>
        <w:tabs>
          <w:tab w:val="num" w:pos="708"/>
        </w:tabs>
        <w:ind w:left="7080" w:hanging="708"/>
      </w:pPr>
      <w:rPr>
        <w:rFonts w:cs="Times New Roman" w:hint="default"/>
      </w:rPr>
    </w:lvl>
  </w:abstractNum>
  <w:abstractNum w:abstractNumId="9" w15:restartNumberingAfterBreak="0">
    <w:nsid w:val="0000000B"/>
    <w:multiLevelType w:val="singleLevel"/>
    <w:tmpl w:val="38FC9A62"/>
    <w:name w:val="WW8Num13"/>
    <w:lvl w:ilvl="0">
      <w:start w:val="1"/>
      <w:numFmt w:val="decimal"/>
      <w:lvlText w:val="%1) "/>
      <w:lvlJc w:val="left"/>
      <w:pPr>
        <w:tabs>
          <w:tab w:val="num" w:pos="0"/>
        </w:tabs>
        <w:ind w:left="1854" w:hanging="360"/>
      </w:pPr>
      <w:rPr>
        <w:rFonts w:cs="Times New Roman" w:hint="default"/>
        <w:sz w:val="24"/>
        <w:szCs w:val="24"/>
      </w:rPr>
    </w:lvl>
  </w:abstractNum>
  <w:abstractNum w:abstractNumId="10" w15:restartNumberingAfterBreak="0">
    <w:nsid w:val="0000000C"/>
    <w:multiLevelType w:val="multilevel"/>
    <w:tmpl w:val="1ACA33D4"/>
    <w:lvl w:ilvl="0">
      <w:start w:val="1"/>
      <w:numFmt w:val="decimal"/>
      <w:lvlText w:val="%1."/>
      <w:lvlJc w:val="left"/>
      <w:pPr>
        <w:tabs>
          <w:tab w:val="num" w:pos="0"/>
        </w:tabs>
        <w:ind w:left="360" w:hanging="360"/>
      </w:pPr>
      <w:rPr>
        <w:rFonts w:cs="Times New Roman"/>
        <w:b/>
        <w:color w:val="auto"/>
        <w:sz w:val="24"/>
      </w:rPr>
    </w:lvl>
    <w:lvl w:ilvl="1">
      <w:start w:val="1"/>
      <w:numFmt w:val="decimal"/>
      <w:lvlText w:val="%1.%2."/>
      <w:lvlJc w:val="left"/>
      <w:pPr>
        <w:tabs>
          <w:tab w:val="num" w:pos="0"/>
        </w:tabs>
        <w:ind w:left="792" w:hanging="432"/>
      </w:pPr>
      <w:rPr>
        <w:rFonts w:cs="Times New Roman"/>
        <w:b w:val="0"/>
        <w:color w:val="auto"/>
        <w:sz w:val="24"/>
        <w:szCs w:val="24"/>
      </w:rPr>
    </w:lvl>
    <w:lvl w:ilvl="2">
      <w:start w:val="1"/>
      <w:numFmt w:val="decimal"/>
      <w:lvlText w:val="%1.%2.%3."/>
      <w:lvlJc w:val="left"/>
      <w:pPr>
        <w:tabs>
          <w:tab w:val="num" w:pos="272"/>
        </w:tabs>
        <w:ind w:left="788" w:hanging="504"/>
      </w:pPr>
      <w:rPr>
        <w:rFonts w:cs="Times New Roman"/>
        <w:b w:val="0"/>
        <w:color w:val="auto"/>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15:restartNumberingAfterBreak="0">
    <w:nsid w:val="0000000D"/>
    <w:multiLevelType w:val="multilevel"/>
    <w:tmpl w:val="0000000D"/>
    <w:name w:val="WW8Num15"/>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0000000F"/>
    <w:multiLevelType w:val="multilevel"/>
    <w:tmpl w:val="0000000F"/>
    <w:name w:val="WW8Num20"/>
    <w:lvl w:ilvl="0">
      <w:start w:val="1"/>
      <w:numFmt w:val="upperRoman"/>
      <w:pStyle w:val="a3"/>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00000010"/>
    <w:multiLevelType w:val="singleLevel"/>
    <w:tmpl w:val="00000010"/>
    <w:name w:val="WW8Num21"/>
    <w:lvl w:ilvl="0">
      <w:start w:val="1"/>
      <w:numFmt w:val="decimal"/>
      <w:lvlText w:val="%1."/>
      <w:lvlJc w:val="left"/>
      <w:pPr>
        <w:tabs>
          <w:tab w:val="num" w:pos="644"/>
        </w:tabs>
        <w:ind w:left="644" w:hanging="360"/>
      </w:pPr>
      <w:rPr>
        <w:rFonts w:ascii="Times New Roman" w:hAnsi="Times New Roman" w:cs="Times New Roman" w:hint="default"/>
        <w:color w:val="auto"/>
        <w:sz w:val="24"/>
      </w:rPr>
    </w:lvl>
  </w:abstractNum>
  <w:abstractNum w:abstractNumId="14" w15:restartNumberingAfterBreak="0">
    <w:nsid w:val="01176CE7"/>
    <w:multiLevelType w:val="multilevel"/>
    <w:tmpl w:val="37A8941A"/>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E8377D"/>
    <w:multiLevelType w:val="multilevel"/>
    <w:tmpl w:val="CD3E571E"/>
    <w:lvl w:ilvl="0">
      <w:start w:val="1"/>
      <w:numFmt w:val="decimal"/>
      <w:lvlText w:val="%1."/>
      <w:lvlJc w:val="left"/>
      <w:pPr>
        <w:ind w:left="360" w:hanging="360"/>
      </w:pPr>
      <w:rPr>
        <w:rFonts w:eastAsia="Calibri"/>
      </w:rPr>
    </w:lvl>
    <w:lvl w:ilvl="1">
      <w:start w:val="1"/>
      <w:numFmt w:val="decimal"/>
      <w:lvlText w:val="%1.%2."/>
      <w:lvlJc w:val="left"/>
      <w:pPr>
        <w:ind w:left="360" w:hanging="36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16" w15:restartNumberingAfterBreak="0">
    <w:nsid w:val="27940053"/>
    <w:multiLevelType w:val="multilevel"/>
    <w:tmpl w:val="596C1BD6"/>
    <w:lvl w:ilvl="0">
      <w:start w:val="1"/>
      <w:numFmt w:val="decimal"/>
      <w:lvlText w:val="%1."/>
      <w:lvlJc w:val="left"/>
      <w:pPr>
        <w:tabs>
          <w:tab w:val="num" w:pos="360"/>
        </w:tabs>
        <w:ind w:left="360" w:hanging="360"/>
      </w:pPr>
      <w:rPr>
        <w:rFonts w:cs="Times New Roman"/>
        <w:b w:val="0"/>
      </w:rPr>
    </w:lvl>
    <w:lvl w:ilvl="1">
      <w:start w:val="1"/>
      <w:numFmt w:val="decimal"/>
      <w:lvlText w:val="%2."/>
      <w:lvlJc w:val="center"/>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1CC6403"/>
    <w:multiLevelType w:val="hybridMultilevel"/>
    <w:tmpl w:val="D0304866"/>
    <w:lvl w:ilvl="0" w:tplc="CCE626A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4D43BA0"/>
    <w:multiLevelType w:val="multilevel"/>
    <w:tmpl w:val="5AE0A7A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15:restartNumberingAfterBreak="0">
    <w:nsid w:val="454237B3"/>
    <w:multiLevelType w:val="hybridMultilevel"/>
    <w:tmpl w:val="4ECEA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09104D4"/>
    <w:multiLevelType w:val="multilevel"/>
    <w:tmpl w:val="E5DE1306"/>
    <w:lvl w:ilvl="0">
      <w:start w:val="1"/>
      <w:numFmt w:val="decimal"/>
      <w:lvlText w:val="%1."/>
      <w:lvlJc w:val="left"/>
      <w:pPr>
        <w:ind w:left="720" w:hanging="360"/>
      </w:pPr>
      <w:rPr>
        <w:rFonts w:hint="default"/>
        <w:b/>
        <w:sz w:val="20"/>
        <w:szCs w:val="20"/>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74C1C98"/>
    <w:multiLevelType w:val="multilevel"/>
    <w:tmpl w:val="1A4897DE"/>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94555E"/>
    <w:multiLevelType w:val="multilevel"/>
    <w:tmpl w:val="9FD08ABA"/>
    <w:lvl w:ilvl="0">
      <w:start w:val="1"/>
      <w:numFmt w:val="decimal"/>
      <w:lvlText w:val="%1."/>
      <w:lvlJc w:val="left"/>
      <w:pPr>
        <w:ind w:left="360" w:hanging="360"/>
      </w:pPr>
      <w:rPr>
        <w:rFonts w:hint="default"/>
        <w:b/>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1E7DBE"/>
    <w:multiLevelType w:val="multilevel"/>
    <w:tmpl w:val="5A8ADE82"/>
    <w:lvl w:ilvl="0">
      <w:start w:val="2"/>
      <w:numFmt w:val="decimal"/>
      <w:lvlText w:val="%1."/>
      <w:lvlJc w:val="left"/>
      <w:pPr>
        <w:tabs>
          <w:tab w:val="num" w:pos="0"/>
        </w:tabs>
        <w:ind w:left="360" w:hanging="360"/>
      </w:pPr>
      <w:rPr>
        <w:rFonts w:cs="Times New Roman"/>
        <w:b w:val="0"/>
        <w:color w:val="auto"/>
        <w:sz w:val="24"/>
      </w:rPr>
    </w:lvl>
    <w:lvl w:ilvl="1">
      <w:start w:val="1"/>
      <w:numFmt w:val="decimal"/>
      <w:lvlText w:val="%1.%2."/>
      <w:lvlJc w:val="left"/>
      <w:pPr>
        <w:tabs>
          <w:tab w:val="num" w:pos="0"/>
        </w:tabs>
        <w:ind w:left="792" w:hanging="432"/>
      </w:pPr>
      <w:rPr>
        <w:rFonts w:cs="Times New Roman"/>
        <w:b w:val="0"/>
        <w:color w:val="auto"/>
        <w:sz w:val="24"/>
        <w:szCs w:val="24"/>
      </w:rPr>
    </w:lvl>
    <w:lvl w:ilvl="2">
      <w:start w:val="1"/>
      <w:numFmt w:val="decimal"/>
      <w:lvlText w:val="%1.%2.%3."/>
      <w:lvlJc w:val="left"/>
      <w:pPr>
        <w:tabs>
          <w:tab w:val="num" w:pos="708"/>
        </w:tabs>
        <w:ind w:left="1224" w:hanging="504"/>
      </w:pPr>
      <w:rPr>
        <w:rFonts w:cs="Times New Roman"/>
        <w:b w:val="0"/>
        <w:color w:val="auto"/>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4" w15:restartNumberingAfterBreak="0">
    <w:nsid w:val="73374E4D"/>
    <w:multiLevelType w:val="multilevel"/>
    <w:tmpl w:val="2C38D802"/>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18"/>
  </w:num>
  <w:num w:numId="14">
    <w:abstractNumId w:val="22"/>
  </w:num>
  <w:num w:numId="15">
    <w:abstractNumId w:val="21"/>
  </w:num>
  <w:num w:numId="16">
    <w:abstractNumId w:val="24"/>
  </w:num>
  <w:num w:numId="17">
    <w:abstractNumId w:val="17"/>
  </w:num>
  <w:num w:numId="18">
    <w:abstractNumId w:val="2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711"/>
    <w:rsid w:val="00007882"/>
    <w:rsid w:val="000117AB"/>
    <w:rsid w:val="000125BF"/>
    <w:rsid w:val="0003011F"/>
    <w:rsid w:val="0003399B"/>
    <w:rsid w:val="00046706"/>
    <w:rsid w:val="00050E62"/>
    <w:rsid w:val="00054B39"/>
    <w:rsid w:val="00066A5A"/>
    <w:rsid w:val="00071F76"/>
    <w:rsid w:val="00074E00"/>
    <w:rsid w:val="00076791"/>
    <w:rsid w:val="00076F55"/>
    <w:rsid w:val="000771A6"/>
    <w:rsid w:val="0008208E"/>
    <w:rsid w:val="000834E0"/>
    <w:rsid w:val="000969E6"/>
    <w:rsid w:val="000A3361"/>
    <w:rsid w:val="000B2599"/>
    <w:rsid w:val="000C44DE"/>
    <w:rsid w:val="000D2B10"/>
    <w:rsid w:val="000D5707"/>
    <w:rsid w:val="000E06DB"/>
    <w:rsid w:val="001222AE"/>
    <w:rsid w:val="00124D28"/>
    <w:rsid w:val="00135759"/>
    <w:rsid w:val="00147C6D"/>
    <w:rsid w:val="0015114A"/>
    <w:rsid w:val="001545F3"/>
    <w:rsid w:val="00157497"/>
    <w:rsid w:val="00165A30"/>
    <w:rsid w:val="00171BC6"/>
    <w:rsid w:val="0017326D"/>
    <w:rsid w:val="00173577"/>
    <w:rsid w:val="00182B5A"/>
    <w:rsid w:val="00182F66"/>
    <w:rsid w:val="0018354C"/>
    <w:rsid w:val="0019041F"/>
    <w:rsid w:val="00190C13"/>
    <w:rsid w:val="001949DE"/>
    <w:rsid w:val="001B5027"/>
    <w:rsid w:val="001D01B8"/>
    <w:rsid w:val="001D7586"/>
    <w:rsid w:val="001D76D5"/>
    <w:rsid w:val="001E20E3"/>
    <w:rsid w:val="0020436B"/>
    <w:rsid w:val="0021106E"/>
    <w:rsid w:val="00212127"/>
    <w:rsid w:val="00222D7D"/>
    <w:rsid w:val="00223E51"/>
    <w:rsid w:val="00256EB5"/>
    <w:rsid w:val="002735A4"/>
    <w:rsid w:val="00285CDA"/>
    <w:rsid w:val="002A0778"/>
    <w:rsid w:val="002B1B55"/>
    <w:rsid w:val="002B223D"/>
    <w:rsid w:val="002B7AD4"/>
    <w:rsid w:val="002C0939"/>
    <w:rsid w:val="002C62A9"/>
    <w:rsid w:val="002D55AA"/>
    <w:rsid w:val="002E6A16"/>
    <w:rsid w:val="002E7011"/>
    <w:rsid w:val="00313866"/>
    <w:rsid w:val="00326B69"/>
    <w:rsid w:val="00340C30"/>
    <w:rsid w:val="00343709"/>
    <w:rsid w:val="00364477"/>
    <w:rsid w:val="00390B98"/>
    <w:rsid w:val="003A18AA"/>
    <w:rsid w:val="003B6380"/>
    <w:rsid w:val="003B6637"/>
    <w:rsid w:val="003C3595"/>
    <w:rsid w:val="003C6DA6"/>
    <w:rsid w:val="003D1F39"/>
    <w:rsid w:val="003D3E01"/>
    <w:rsid w:val="003D6DF3"/>
    <w:rsid w:val="003E00E1"/>
    <w:rsid w:val="003E024A"/>
    <w:rsid w:val="003F61DE"/>
    <w:rsid w:val="00407197"/>
    <w:rsid w:val="0042118D"/>
    <w:rsid w:val="00422670"/>
    <w:rsid w:val="00443DDD"/>
    <w:rsid w:val="00450D06"/>
    <w:rsid w:val="004548F4"/>
    <w:rsid w:val="00465169"/>
    <w:rsid w:val="004656EC"/>
    <w:rsid w:val="0048142D"/>
    <w:rsid w:val="004815F6"/>
    <w:rsid w:val="00481FC6"/>
    <w:rsid w:val="00485BCE"/>
    <w:rsid w:val="00495002"/>
    <w:rsid w:val="00497D8E"/>
    <w:rsid w:val="004C04E8"/>
    <w:rsid w:val="004C2F92"/>
    <w:rsid w:val="004C4B1F"/>
    <w:rsid w:val="004D02A1"/>
    <w:rsid w:val="004D0B80"/>
    <w:rsid w:val="004D1524"/>
    <w:rsid w:val="004D2BB3"/>
    <w:rsid w:val="004D3E35"/>
    <w:rsid w:val="004D4433"/>
    <w:rsid w:val="004E0EFD"/>
    <w:rsid w:val="004E50CF"/>
    <w:rsid w:val="004F791D"/>
    <w:rsid w:val="005245AD"/>
    <w:rsid w:val="00524B94"/>
    <w:rsid w:val="005264DE"/>
    <w:rsid w:val="00537F09"/>
    <w:rsid w:val="00540936"/>
    <w:rsid w:val="005452B9"/>
    <w:rsid w:val="0054761A"/>
    <w:rsid w:val="005611F0"/>
    <w:rsid w:val="00562934"/>
    <w:rsid w:val="00570711"/>
    <w:rsid w:val="005728E0"/>
    <w:rsid w:val="00573111"/>
    <w:rsid w:val="0057557D"/>
    <w:rsid w:val="00580A0A"/>
    <w:rsid w:val="005813BC"/>
    <w:rsid w:val="00585BB6"/>
    <w:rsid w:val="005868B6"/>
    <w:rsid w:val="005868D6"/>
    <w:rsid w:val="00590F4D"/>
    <w:rsid w:val="005A7A98"/>
    <w:rsid w:val="005B0D87"/>
    <w:rsid w:val="005C6C35"/>
    <w:rsid w:val="005D5175"/>
    <w:rsid w:val="005F72C2"/>
    <w:rsid w:val="00615AC3"/>
    <w:rsid w:val="0063099F"/>
    <w:rsid w:val="00643B47"/>
    <w:rsid w:val="0064692D"/>
    <w:rsid w:val="0065124C"/>
    <w:rsid w:val="00652CBE"/>
    <w:rsid w:val="006679C0"/>
    <w:rsid w:val="00677919"/>
    <w:rsid w:val="00681611"/>
    <w:rsid w:val="00693C9B"/>
    <w:rsid w:val="006A24F7"/>
    <w:rsid w:val="006A3503"/>
    <w:rsid w:val="006B5D2F"/>
    <w:rsid w:val="006C0351"/>
    <w:rsid w:val="006C111A"/>
    <w:rsid w:val="006C2233"/>
    <w:rsid w:val="006C30BB"/>
    <w:rsid w:val="006D0B3D"/>
    <w:rsid w:val="006D6120"/>
    <w:rsid w:val="006E013A"/>
    <w:rsid w:val="006E4BB0"/>
    <w:rsid w:val="006E74AC"/>
    <w:rsid w:val="0070099A"/>
    <w:rsid w:val="00700FB7"/>
    <w:rsid w:val="0070152B"/>
    <w:rsid w:val="0071699C"/>
    <w:rsid w:val="007221A7"/>
    <w:rsid w:val="007268A8"/>
    <w:rsid w:val="00726C4E"/>
    <w:rsid w:val="00734ECB"/>
    <w:rsid w:val="00740A84"/>
    <w:rsid w:val="0075009C"/>
    <w:rsid w:val="0075547B"/>
    <w:rsid w:val="00761B89"/>
    <w:rsid w:val="0076696A"/>
    <w:rsid w:val="007676F1"/>
    <w:rsid w:val="00771ED4"/>
    <w:rsid w:val="00775D3B"/>
    <w:rsid w:val="007772EA"/>
    <w:rsid w:val="00777809"/>
    <w:rsid w:val="00780228"/>
    <w:rsid w:val="007917BF"/>
    <w:rsid w:val="007A064F"/>
    <w:rsid w:val="007A08CD"/>
    <w:rsid w:val="007A68D2"/>
    <w:rsid w:val="007B148D"/>
    <w:rsid w:val="007B6265"/>
    <w:rsid w:val="007B6F92"/>
    <w:rsid w:val="007E43C5"/>
    <w:rsid w:val="007F444A"/>
    <w:rsid w:val="00802265"/>
    <w:rsid w:val="00804EDF"/>
    <w:rsid w:val="00805BAB"/>
    <w:rsid w:val="00817259"/>
    <w:rsid w:val="00817CAE"/>
    <w:rsid w:val="00821007"/>
    <w:rsid w:val="00827E98"/>
    <w:rsid w:val="008314F3"/>
    <w:rsid w:val="008366C1"/>
    <w:rsid w:val="008368B2"/>
    <w:rsid w:val="008437E3"/>
    <w:rsid w:val="00856DB1"/>
    <w:rsid w:val="00862E51"/>
    <w:rsid w:val="00880865"/>
    <w:rsid w:val="008856DF"/>
    <w:rsid w:val="008A4A0C"/>
    <w:rsid w:val="008B2EC5"/>
    <w:rsid w:val="008B3A78"/>
    <w:rsid w:val="008B5684"/>
    <w:rsid w:val="008E678B"/>
    <w:rsid w:val="008E7725"/>
    <w:rsid w:val="008F5654"/>
    <w:rsid w:val="00911F38"/>
    <w:rsid w:val="00915D9D"/>
    <w:rsid w:val="009367D1"/>
    <w:rsid w:val="00942B62"/>
    <w:rsid w:val="009432B1"/>
    <w:rsid w:val="00951D33"/>
    <w:rsid w:val="00952220"/>
    <w:rsid w:val="00953B39"/>
    <w:rsid w:val="0096233E"/>
    <w:rsid w:val="00972A21"/>
    <w:rsid w:val="0098427A"/>
    <w:rsid w:val="009847F1"/>
    <w:rsid w:val="009B46F0"/>
    <w:rsid w:val="009B7A10"/>
    <w:rsid w:val="009C1EF8"/>
    <w:rsid w:val="009D55A9"/>
    <w:rsid w:val="009D5B87"/>
    <w:rsid w:val="009E23C9"/>
    <w:rsid w:val="00A05A3A"/>
    <w:rsid w:val="00A113E8"/>
    <w:rsid w:val="00A1451B"/>
    <w:rsid w:val="00A17868"/>
    <w:rsid w:val="00A24477"/>
    <w:rsid w:val="00A32BBC"/>
    <w:rsid w:val="00A368B5"/>
    <w:rsid w:val="00A52605"/>
    <w:rsid w:val="00A56379"/>
    <w:rsid w:val="00A669EC"/>
    <w:rsid w:val="00A71FFC"/>
    <w:rsid w:val="00A77636"/>
    <w:rsid w:val="00A83CAB"/>
    <w:rsid w:val="00A91507"/>
    <w:rsid w:val="00AA53D7"/>
    <w:rsid w:val="00AC62CB"/>
    <w:rsid w:val="00AF56B9"/>
    <w:rsid w:val="00B07902"/>
    <w:rsid w:val="00B105D7"/>
    <w:rsid w:val="00B168A7"/>
    <w:rsid w:val="00B20991"/>
    <w:rsid w:val="00B23EF3"/>
    <w:rsid w:val="00B31FE2"/>
    <w:rsid w:val="00B34CEF"/>
    <w:rsid w:val="00B372D0"/>
    <w:rsid w:val="00B452E8"/>
    <w:rsid w:val="00B67D62"/>
    <w:rsid w:val="00B71098"/>
    <w:rsid w:val="00BA048E"/>
    <w:rsid w:val="00BA0E74"/>
    <w:rsid w:val="00BA24D0"/>
    <w:rsid w:val="00BC1E28"/>
    <w:rsid w:val="00BC3EEA"/>
    <w:rsid w:val="00BC43C2"/>
    <w:rsid w:val="00BD13AF"/>
    <w:rsid w:val="00BD6F54"/>
    <w:rsid w:val="00BF1B7E"/>
    <w:rsid w:val="00BF1DFC"/>
    <w:rsid w:val="00BF7929"/>
    <w:rsid w:val="00C013E9"/>
    <w:rsid w:val="00C11B79"/>
    <w:rsid w:val="00C168A2"/>
    <w:rsid w:val="00C20A3A"/>
    <w:rsid w:val="00C326C5"/>
    <w:rsid w:val="00C52343"/>
    <w:rsid w:val="00C57C34"/>
    <w:rsid w:val="00C646EC"/>
    <w:rsid w:val="00C66B7D"/>
    <w:rsid w:val="00C7325B"/>
    <w:rsid w:val="00C83CE0"/>
    <w:rsid w:val="00C850BB"/>
    <w:rsid w:val="00C878AE"/>
    <w:rsid w:val="00C960DC"/>
    <w:rsid w:val="00CA7CCF"/>
    <w:rsid w:val="00CB6D8E"/>
    <w:rsid w:val="00CC07F2"/>
    <w:rsid w:val="00CC1272"/>
    <w:rsid w:val="00CC49A4"/>
    <w:rsid w:val="00CD01CB"/>
    <w:rsid w:val="00CD1E58"/>
    <w:rsid w:val="00CD3778"/>
    <w:rsid w:val="00CE2365"/>
    <w:rsid w:val="00D03019"/>
    <w:rsid w:val="00D04674"/>
    <w:rsid w:val="00D0497F"/>
    <w:rsid w:val="00D222E9"/>
    <w:rsid w:val="00D24175"/>
    <w:rsid w:val="00D432A7"/>
    <w:rsid w:val="00D50871"/>
    <w:rsid w:val="00D5122D"/>
    <w:rsid w:val="00D61472"/>
    <w:rsid w:val="00D7189B"/>
    <w:rsid w:val="00D76661"/>
    <w:rsid w:val="00D77F4D"/>
    <w:rsid w:val="00D82E69"/>
    <w:rsid w:val="00D8459A"/>
    <w:rsid w:val="00D87418"/>
    <w:rsid w:val="00D92018"/>
    <w:rsid w:val="00DB29C9"/>
    <w:rsid w:val="00DC2F95"/>
    <w:rsid w:val="00DC4903"/>
    <w:rsid w:val="00DD0359"/>
    <w:rsid w:val="00DD1DF0"/>
    <w:rsid w:val="00DE0A8A"/>
    <w:rsid w:val="00E02421"/>
    <w:rsid w:val="00E10222"/>
    <w:rsid w:val="00E16E07"/>
    <w:rsid w:val="00E24401"/>
    <w:rsid w:val="00E30C2A"/>
    <w:rsid w:val="00E319C9"/>
    <w:rsid w:val="00E32BFF"/>
    <w:rsid w:val="00E41888"/>
    <w:rsid w:val="00E4494C"/>
    <w:rsid w:val="00E810F3"/>
    <w:rsid w:val="00E84244"/>
    <w:rsid w:val="00E872D2"/>
    <w:rsid w:val="00E95313"/>
    <w:rsid w:val="00EA1327"/>
    <w:rsid w:val="00EA1D67"/>
    <w:rsid w:val="00EB0029"/>
    <w:rsid w:val="00EB6747"/>
    <w:rsid w:val="00EB6BE4"/>
    <w:rsid w:val="00EC25E0"/>
    <w:rsid w:val="00EC71F8"/>
    <w:rsid w:val="00ED17BC"/>
    <w:rsid w:val="00EE0F7B"/>
    <w:rsid w:val="00EF201D"/>
    <w:rsid w:val="00F0034E"/>
    <w:rsid w:val="00F005ED"/>
    <w:rsid w:val="00F03A06"/>
    <w:rsid w:val="00F069F1"/>
    <w:rsid w:val="00F1050B"/>
    <w:rsid w:val="00F16509"/>
    <w:rsid w:val="00F16A9E"/>
    <w:rsid w:val="00F1716C"/>
    <w:rsid w:val="00F204D5"/>
    <w:rsid w:val="00F228B3"/>
    <w:rsid w:val="00F24951"/>
    <w:rsid w:val="00F4611B"/>
    <w:rsid w:val="00F67FED"/>
    <w:rsid w:val="00F70F64"/>
    <w:rsid w:val="00F73C64"/>
    <w:rsid w:val="00F843CB"/>
    <w:rsid w:val="00F9315E"/>
    <w:rsid w:val="00F96F59"/>
    <w:rsid w:val="00FA1201"/>
    <w:rsid w:val="00FA23E0"/>
    <w:rsid w:val="00FB3C75"/>
    <w:rsid w:val="00FC470D"/>
    <w:rsid w:val="00FE55F3"/>
    <w:rsid w:val="00FE6D68"/>
    <w:rsid w:val="00FE7ACA"/>
    <w:rsid w:val="00FF04A8"/>
    <w:rsid w:val="00FF2D85"/>
    <w:rsid w:val="00FF342F"/>
    <w:rsid w:val="00FF37E7"/>
    <w:rsid w:val="00FF6194"/>
    <w:rsid w:val="00FF7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2DDAC"/>
  <w15:docId w15:val="{3A92B901-3C9D-44B2-8975-A6E39244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FB3C75"/>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uiPriority w:val="99"/>
    <w:qFormat/>
    <w:rsid w:val="00570711"/>
    <w:pPr>
      <w:keepNext/>
      <w:spacing w:before="240" w:after="60"/>
      <w:outlineLvl w:val="0"/>
    </w:pPr>
    <w:rPr>
      <w:rFonts w:ascii="Arial" w:eastAsia="Times New Roman" w:hAnsi="Arial" w:cs="Arial"/>
      <w:b/>
      <w:kern w:val="1"/>
      <w:sz w:val="32"/>
      <w:szCs w:val="20"/>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1"/>
    <w:uiPriority w:val="99"/>
    <w:qFormat/>
    <w:rsid w:val="00570711"/>
    <w:pPr>
      <w:keepNext/>
      <w:spacing w:before="240" w:after="60"/>
      <w:outlineLvl w:val="1"/>
    </w:pPr>
    <w:rPr>
      <w:rFonts w:ascii="Arial" w:eastAsia="Times New Roman" w:hAnsi="Arial" w:cs="Times New Roman"/>
      <w:b/>
      <w:i/>
      <w:sz w:val="28"/>
      <w:szCs w:val="20"/>
      <w:lang w:eastAsia="zh-CN"/>
    </w:rPr>
  </w:style>
  <w:style w:type="paragraph" w:styleId="30">
    <w:name w:val="heading 3"/>
    <w:basedOn w:val="a5"/>
    <w:next w:val="a5"/>
    <w:link w:val="31"/>
    <w:uiPriority w:val="99"/>
    <w:qFormat/>
    <w:rsid w:val="00570711"/>
    <w:pPr>
      <w:keepNext/>
      <w:keepLines/>
      <w:spacing w:before="200" w:after="0"/>
      <w:outlineLvl w:val="2"/>
    </w:pPr>
    <w:rPr>
      <w:rFonts w:ascii="Cambria" w:eastAsia="MS Gothic" w:hAnsi="Cambria" w:cs="Cambria"/>
      <w:b/>
      <w:color w:val="4F81BD"/>
      <w:szCs w:val="20"/>
    </w:rPr>
  </w:style>
  <w:style w:type="paragraph" w:styleId="40">
    <w:name w:val="heading 4"/>
    <w:basedOn w:val="a5"/>
    <w:next w:val="a5"/>
    <w:link w:val="41"/>
    <w:uiPriority w:val="99"/>
    <w:qFormat/>
    <w:rsid w:val="00570711"/>
    <w:pPr>
      <w:keepNext/>
      <w:spacing w:before="240" w:after="60"/>
      <w:ind w:left="864" w:hanging="144"/>
      <w:outlineLvl w:val="3"/>
    </w:pPr>
    <w:rPr>
      <w:rFonts w:ascii="Calibri" w:eastAsia="Times New Roman" w:hAnsi="Calibri" w:cs="Calibri"/>
      <w:b/>
      <w:sz w:val="28"/>
      <w:szCs w:val="20"/>
    </w:rPr>
  </w:style>
  <w:style w:type="paragraph" w:styleId="50">
    <w:name w:val="heading 5"/>
    <w:basedOn w:val="a5"/>
    <w:next w:val="a5"/>
    <w:link w:val="51"/>
    <w:uiPriority w:val="99"/>
    <w:qFormat/>
    <w:rsid w:val="00570711"/>
    <w:pPr>
      <w:keepNext/>
      <w:suppressAutoHyphens/>
      <w:spacing w:before="60" w:after="0" w:line="360" w:lineRule="auto"/>
      <w:ind w:left="1008" w:hanging="432"/>
      <w:jc w:val="both"/>
      <w:outlineLvl w:val="4"/>
    </w:pPr>
    <w:rPr>
      <w:rFonts w:ascii="Calibri" w:eastAsia="Times New Roman" w:hAnsi="Calibri" w:cs="Calibri"/>
      <w:b/>
      <w:sz w:val="20"/>
      <w:szCs w:val="20"/>
    </w:rPr>
  </w:style>
  <w:style w:type="paragraph" w:styleId="6">
    <w:name w:val="heading 6"/>
    <w:basedOn w:val="a5"/>
    <w:next w:val="a5"/>
    <w:link w:val="60"/>
    <w:uiPriority w:val="99"/>
    <w:qFormat/>
    <w:rsid w:val="00570711"/>
    <w:pPr>
      <w:spacing w:before="240" w:after="60"/>
      <w:ind w:left="1152" w:hanging="432"/>
      <w:outlineLvl w:val="5"/>
    </w:pPr>
    <w:rPr>
      <w:rFonts w:ascii="Calibri" w:eastAsia="Times New Roman" w:hAnsi="Calibri" w:cs="Calibri"/>
      <w:b/>
      <w:sz w:val="20"/>
      <w:szCs w:val="20"/>
    </w:rPr>
  </w:style>
  <w:style w:type="paragraph" w:styleId="7">
    <w:name w:val="heading 7"/>
    <w:basedOn w:val="a5"/>
    <w:next w:val="a5"/>
    <w:link w:val="70"/>
    <w:uiPriority w:val="99"/>
    <w:qFormat/>
    <w:rsid w:val="00570711"/>
    <w:pPr>
      <w:keepNext/>
      <w:ind w:left="1296" w:hanging="288"/>
      <w:jc w:val="center"/>
      <w:outlineLvl w:val="6"/>
    </w:pPr>
    <w:rPr>
      <w:rFonts w:ascii="FreeSetCTT" w:eastAsia="Times New Roman" w:hAnsi="FreeSetCTT" w:cs="FreeSetCTT"/>
      <w:b/>
      <w:szCs w:val="20"/>
    </w:rPr>
  </w:style>
  <w:style w:type="paragraph" w:styleId="8">
    <w:name w:val="heading 8"/>
    <w:basedOn w:val="a5"/>
    <w:next w:val="a5"/>
    <w:link w:val="80"/>
    <w:uiPriority w:val="99"/>
    <w:qFormat/>
    <w:rsid w:val="00570711"/>
    <w:pPr>
      <w:spacing w:before="240" w:after="60"/>
      <w:ind w:left="1440" w:hanging="432"/>
      <w:outlineLvl w:val="7"/>
    </w:pPr>
    <w:rPr>
      <w:rFonts w:ascii="Calibri" w:eastAsia="Times New Roman" w:hAnsi="Calibri" w:cs="Calibri"/>
      <w:i/>
      <w:szCs w:val="20"/>
    </w:rPr>
  </w:style>
  <w:style w:type="paragraph" w:styleId="9">
    <w:name w:val="heading 9"/>
    <w:basedOn w:val="a5"/>
    <w:next w:val="a5"/>
    <w:link w:val="90"/>
    <w:uiPriority w:val="99"/>
    <w:qFormat/>
    <w:rsid w:val="00570711"/>
    <w:pPr>
      <w:spacing w:before="240" w:after="60"/>
      <w:ind w:left="1584" w:hanging="144"/>
      <w:outlineLvl w:val="8"/>
    </w:pPr>
    <w:rPr>
      <w:rFonts w:ascii="Arial" w:eastAsia="Times New Roman" w:hAnsi="Arial" w:cs="Arial"/>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Заголовок 1 Знак Знак Знак Знак Знак Знак Знак Знак Знак Знак1,H1 Знак2,H1 Знак Знак1,Заголовок параграфа (1.) Знак1,111 Знак1,Section Знак1,Section Heading Знак1,level2 hdg Знак1,Заголовок 1 Знак Знак Знак Знак Знак Знак1,H11 Знак1"/>
    <w:basedOn w:val="a6"/>
    <w:link w:val="10"/>
    <w:uiPriority w:val="99"/>
    <w:rsid w:val="00570711"/>
    <w:rPr>
      <w:rFonts w:ascii="Arial" w:eastAsia="Times New Roman" w:hAnsi="Arial" w:cs="Arial"/>
      <w:b/>
      <w:kern w:val="1"/>
      <w:sz w:val="32"/>
      <w:szCs w:val="20"/>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
    <w:basedOn w:val="a6"/>
    <w:uiPriority w:val="99"/>
    <w:rsid w:val="00570711"/>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6"/>
    <w:link w:val="30"/>
    <w:uiPriority w:val="99"/>
    <w:rsid w:val="00570711"/>
    <w:rPr>
      <w:rFonts w:ascii="Cambria" w:eastAsia="MS Gothic" w:hAnsi="Cambria" w:cs="Cambria"/>
      <w:b/>
      <w:color w:val="4F81BD"/>
      <w:szCs w:val="20"/>
    </w:rPr>
  </w:style>
  <w:style w:type="character" w:customStyle="1" w:styleId="41">
    <w:name w:val="Заголовок 4 Знак"/>
    <w:basedOn w:val="a6"/>
    <w:link w:val="40"/>
    <w:uiPriority w:val="99"/>
    <w:rsid w:val="00570711"/>
    <w:rPr>
      <w:rFonts w:ascii="Calibri" w:eastAsia="Times New Roman" w:hAnsi="Calibri" w:cs="Calibri"/>
      <w:b/>
      <w:sz w:val="28"/>
      <w:szCs w:val="20"/>
    </w:rPr>
  </w:style>
  <w:style w:type="character" w:customStyle="1" w:styleId="51">
    <w:name w:val="Заголовок 5 Знак"/>
    <w:basedOn w:val="a6"/>
    <w:link w:val="50"/>
    <w:uiPriority w:val="99"/>
    <w:rsid w:val="00570711"/>
    <w:rPr>
      <w:rFonts w:ascii="Calibri" w:eastAsia="Times New Roman" w:hAnsi="Calibri" w:cs="Calibri"/>
      <w:b/>
      <w:sz w:val="20"/>
      <w:szCs w:val="20"/>
    </w:rPr>
  </w:style>
  <w:style w:type="character" w:customStyle="1" w:styleId="60">
    <w:name w:val="Заголовок 6 Знак"/>
    <w:basedOn w:val="a6"/>
    <w:link w:val="6"/>
    <w:uiPriority w:val="99"/>
    <w:rsid w:val="00570711"/>
    <w:rPr>
      <w:rFonts w:ascii="Calibri" w:eastAsia="Times New Roman" w:hAnsi="Calibri" w:cs="Calibri"/>
      <w:b/>
      <w:sz w:val="20"/>
      <w:szCs w:val="20"/>
    </w:rPr>
  </w:style>
  <w:style w:type="character" w:customStyle="1" w:styleId="70">
    <w:name w:val="Заголовок 7 Знак"/>
    <w:basedOn w:val="a6"/>
    <w:link w:val="7"/>
    <w:uiPriority w:val="99"/>
    <w:rsid w:val="00570711"/>
    <w:rPr>
      <w:rFonts w:ascii="FreeSetCTT" w:eastAsia="Times New Roman" w:hAnsi="FreeSetCTT" w:cs="FreeSetCTT"/>
      <w:b/>
      <w:szCs w:val="20"/>
    </w:rPr>
  </w:style>
  <w:style w:type="character" w:customStyle="1" w:styleId="80">
    <w:name w:val="Заголовок 8 Знак"/>
    <w:basedOn w:val="a6"/>
    <w:link w:val="8"/>
    <w:uiPriority w:val="99"/>
    <w:rsid w:val="00570711"/>
    <w:rPr>
      <w:rFonts w:ascii="Calibri" w:eastAsia="Times New Roman" w:hAnsi="Calibri" w:cs="Calibri"/>
      <w:i/>
      <w:szCs w:val="20"/>
    </w:rPr>
  </w:style>
  <w:style w:type="character" w:customStyle="1" w:styleId="90">
    <w:name w:val="Заголовок 9 Знак"/>
    <w:basedOn w:val="a6"/>
    <w:link w:val="9"/>
    <w:uiPriority w:val="99"/>
    <w:rsid w:val="00570711"/>
    <w:rPr>
      <w:rFonts w:ascii="Arial" w:eastAsia="Times New Roman" w:hAnsi="Arial" w:cs="Arial"/>
      <w:sz w:val="20"/>
      <w:szCs w:val="20"/>
    </w:rPr>
  </w:style>
  <w:style w:type="character" w:customStyle="1" w:styleId="WW8Num1z0">
    <w:name w:val="WW8Num1z0"/>
    <w:rsid w:val="00570711"/>
  </w:style>
  <w:style w:type="character" w:customStyle="1" w:styleId="21">
    <w:name w:val="Заголовок 2 Знак1"/>
    <w:aliases w:val="H2 Знак1,h2 Знак1,h21 Знак1,5 Знак1,Заголовок пункта (1.1) Знак1,222 Знак1,Reset numbering Знак1,Заголовок 21 Знак1,Numbered text 3 Знак1,21 Знак1,22 Знак1,23 Знак1,24 Знак1,25 Знак1,211 Знак1,221 Знак1,231 Знак1,26 Знак1,212 Знак1"/>
    <w:link w:val="2"/>
    <w:uiPriority w:val="99"/>
    <w:locked/>
    <w:rsid w:val="00570711"/>
    <w:rPr>
      <w:rFonts w:ascii="Arial" w:eastAsia="Times New Roman" w:hAnsi="Arial" w:cs="Times New Roman"/>
      <w:b/>
      <w:i/>
      <w:sz w:val="28"/>
      <w:szCs w:val="20"/>
      <w:lang w:eastAsia="zh-CN"/>
    </w:rPr>
  </w:style>
  <w:style w:type="character" w:customStyle="1" w:styleId="WW8Num1z1">
    <w:name w:val="WW8Num1z1"/>
    <w:rsid w:val="00570711"/>
  </w:style>
  <w:style w:type="character" w:customStyle="1" w:styleId="WW8Num1z2">
    <w:name w:val="WW8Num1z2"/>
    <w:rsid w:val="00570711"/>
  </w:style>
  <w:style w:type="character" w:customStyle="1" w:styleId="WW8Num1z3">
    <w:name w:val="WW8Num1z3"/>
    <w:rsid w:val="00570711"/>
  </w:style>
  <w:style w:type="character" w:customStyle="1" w:styleId="WW8Num1z4">
    <w:name w:val="WW8Num1z4"/>
    <w:rsid w:val="00570711"/>
  </w:style>
  <w:style w:type="character" w:customStyle="1" w:styleId="WW8Num1z5">
    <w:name w:val="WW8Num1z5"/>
    <w:rsid w:val="00570711"/>
  </w:style>
  <w:style w:type="character" w:customStyle="1" w:styleId="WW8Num1z6">
    <w:name w:val="WW8Num1z6"/>
    <w:rsid w:val="00570711"/>
  </w:style>
  <w:style w:type="character" w:customStyle="1" w:styleId="WW8Num1z7">
    <w:name w:val="WW8Num1z7"/>
    <w:rsid w:val="00570711"/>
  </w:style>
  <w:style w:type="character" w:customStyle="1" w:styleId="WW8Num1z8">
    <w:name w:val="WW8Num1z8"/>
    <w:rsid w:val="00570711"/>
  </w:style>
  <w:style w:type="character" w:customStyle="1" w:styleId="WW8Num2z0">
    <w:name w:val="WW8Num2z0"/>
    <w:rsid w:val="00570711"/>
  </w:style>
  <w:style w:type="character" w:customStyle="1" w:styleId="WW8Num3z0">
    <w:name w:val="WW8Num3z0"/>
    <w:rsid w:val="00570711"/>
    <w:rPr>
      <w:rFonts w:ascii="Courier New" w:hAnsi="Courier New"/>
      <w:color w:val="auto"/>
      <w:sz w:val="24"/>
    </w:rPr>
  </w:style>
  <w:style w:type="character" w:customStyle="1" w:styleId="WW8Num3z2">
    <w:name w:val="WW8Num3z2"/>
    <w:rsid w:val="00570711"/>
    <w:rPr>
      <w:rFonts w:ascii="Wingdings" w:hAnsi="Wingdings"/>
    </w:rPr>
  </w:style>
  <w:style w:type="character" w:customStyle="1" w:styleId="WW8Num3z3">
    <w:name w:val="WW8Num3z3"/>
    <w:rsid w:val="00570711"/>
    <w:rPr>
      <w:rFonts w:ascii="Symbol" w:hAnsi="Symbol"/>
    </w:rPr>
  </w:style>
  <w:style w:type="character" w:customStyle="1" w:styleId="WW8Num4z0">
    <w:name w:val="WW8Num4z0"/>
    <w:rsid w:val="00570711"/>
    <w:rPr>
      <w:sz w:val="22"/>
    </w:rPr>
  </w:style>
  <w:style w:type="character" w:customStyle="1" w:styleId="WW8Num4z1">
    <w:name w:val="WW8Num4z1"/>
    <w:rsid w:val="00570711"/>
  </w:style>
  <w:style w:type="character" w:customStyle="1" w:styleId="WW8Num4z2">
    <w:name w:val="WW8Num4z2"/>
    <w:rsid w:val="00570711"/>
  </w:style>
  <w:style w:type="character" w:customStyle="1" w:styleId="WW8Num4z3">
    <w:name w:val="WW8Num4z3"/>
    <w:rsid w:val="00570711"/>
  </w:style>
  <w:style w:type="character" w:customStyle="1" w:styleId="WW8Num4z4">
    <w:name w:val="WW8Num4z4"/>
    <w:rsid w:val="00570711"/>
  </w:style>
  <w:style w:type="character" w:customStyle="1" w:styleId="WW8Num4z5">
    <w:name w:val="WW8Num4z5"/>
    <w:rsid w:val="00570711"/>
  </w:style>
  <w:style w:type="character" w:customStyle="1" w:styleId="WW8Num4z6">
    <w:name w:val="WW8Num4z6"/>
    <w:rsid w:val="00570711"/>
  </w:style>
  <w:style w:type="character" w:customStyle="1" w:styleId="WW8Num4z7">
    <w:name w:val="WW8Num4z7"/>
    <w:rsid w:val="00570711"/>
  </w:style>
  <w:style w:type="character" w:customStyle="1" w:styleId="WW8Num4z8">
    <w:name w:val="WW8Num4z8"/>
    <w:rsid w:val="00570711"/>
  </w:style>
  <w:style w:type="character" w:customStyle="1" w:styleId="WW8Num5z0">
    <w:name w:val="WW8Num5z0"/>
    <w:rsid w:val="00570711"/>
  </w:style>
  <w:style w:type="character" w:customStyle="1" w:styleId="WW8Num5z1">
    <w:name w:val="WW8Num5z1"/>
    <w:rsid w:val="00570711"/>
  </w:style>
  <w:style w:type="character" w:customStyle="1" w:styleId="WW8Num6z0">
    <w:name w:val="WW8Num6z0"/>
    <w:rsid w:val="00570711"/>
    <w:rPr>
      <w:sz w:val="20"/>
    </w:rPr>
  </w:style>
  <w:style w:type="character" w:customStyle="1" w:styleId="WW8Num6z1">
    <w:name w:val="WW8Num6z1"/>
    <w:rsid w:val="00570711"/>
  </w:style>
  <w:style w:type="character" w:customStyle="1" w:styleId="WW8Num6z2">
    <w:name w:val="WW8Num6z2"/>
    <w:rsid w:val="00570711"/>
  </w:style>
  <w:style w:type="character" w:customStyle="1" w:styleId="WW8Num6z3">
    <w:name w:val="WW8Num6z3"/>
    <w:rsid w:val="00570711"/>
  </w:style>
  <w:style w:type="character" w:customStyle="1" w:styleId="WW8Num6z4">
    <w:name w:val="WW8Num6z4"/>
    <w:rsid w:val="00570711"/>
  </w:style>
  <w:style w:type="character" w:customStyle="1" w:styleId="WW8Num6z5">
    <w:name w:val="WW8Num6z5"/>
    <w:rsid w:val="00570711"/>
  </w:style>
  <w:style w:type="character" w:customStyle="1" w:styleId="WW8Num6z6">
    <w:name w:val="WW8Num6z6"/>
    <w:rsid w:val="00570711"/>
  </w:style>
  <w:style w:type="character" w:customStyle="1" w:styleId="WW8Num6z7">
    <w:name w:val="WW8Num6z7"/>
    <w:rsid w:val="00570711"/>
  </w:style>
  <w:style w:type="character" w:customStyle="1" w:styleId="WW8Num6z8">
    <w:name w:val="WW8Num6z8"/>
    <w:rsid w:val="00570711"/>
  </w:style>
  <w:style w:type="character" w:customStyle="1" w:styleId="WW8Num7z0">
    <w:name w:val="WW8Num7z0"/>
    <w:rsid w:val="00570711"/>
  </w:style>
  <w:style w:type="character" w:customStyle="1" w:styleId="WW8Num7z1">
    <w:name w:val="WW8Num7z1"/>
    <w:rsid w:val="00570711"/>
  </w:style>
  <w:style w:type="character" w:customStyle="1" w:styleId="WW8Num7z2">
    <w:name w:val="WW8Num7z2"/>
    <w:rsid w:val="00570711"/>
  </w:style>
  <w:style w:type="character" w:customStyle="1" w:styleId="WW8Num7z3">
    <w:name w:val="WW8Num7z3"/>
    <w:rsid w:val="00570711"/>
  </w:style>
  <w:style w:type="character" w:customStyle="1" w:styleId="WW8Num7z4">
    <w:name w:val="WW8Num7z4"/>
    <w:rsid w:val="00570711"/>
  </w:style>
  <w:style w:type="character" w:customStyle="1" w:styleId="WW8Num7z5">
    <w:name w:val="WW8Num7z5"/>
    <w:rsid w:val="00570711"/>
  </w:style>
  <w:style w:type="character" w:customStyle="1" w:styleId="WW8Num7z6">
    <w:name w:val="WW8Num7z6"/>
    <w:rsid w:val="00570711"/>
  </w:style>
  <w:style w:type="character" w:customStyle="1" w:styleId="WW8Num7z7">
    <w:name w:val="WW8Num7z7"/>
    <w:rsid w:val="00570711"/>
  </w:style>
  <w:style w:type="character" w:customStyle="1" w:styleId="WW8Num7z8">
    <w:name w:val="WW8Num7z8"/>
    <w:rsid w:val="00570711"/>
  </w:style>
  <w:style w:type="character" w:customStyle="1" w:styleId="WW8Num8z0">
    <w:name w:val="WW8Num8z0"/>
    <w:rsid w:val="00570711"/>
    <w:rPr>
      <w:rFonts w:ascii="Symbol" w:hAnsi="Symbol"/>
    </w:rPr>
  </w:style>
  <w:style w:type="character" w:customStyle="1" w:styleId="WW8Num8z1">
    <w:name w:val="WW8Num8z1"/>
    <w:rsid w:val="00570711"/>
    <w:rPr>
      <w:rFonts w:ascii="Courier New" w:hAnsi="Courier New"/>
    </w:rPr>
  </w:style>
  <w:style w:type="character" w:customStyle="1" w:styleId="WW8Num8z2">
    <w:name w:val="WW8Num8z2"/>
    <w:rsid w:val="00570711"/>
    <w:rPr>
      <w:rFonts w:ascii="Wingdings" w:hAnsi="Wingdings"/>
    </w:rPr>
  </w:style>
  <w:style w:type="character" w:customStyle="1" w:styleId="WW8Num9z0">
    <w:name w:val="WW8Num9z0"/>
    <w:rsid w:val="00570711"/>
  </w:style>
  <w:style w:type="character" w:customStyle="1" w:styleId="WW8Num9z1">
    <w:name w:val="WW8Num9z1"/>
    <w:rsid w:val="00570711"/>
  </w:style>
  <w:style w:type="character" w:customStyle="1" w:styleId="WW8Num9z2">
    <w:name w:val="WW8Num9z2"/>
    <w:rsid w:val="00570711"/>
  </w:style>
  <w:style w:type="character" w:customStyle="1" w:styleId="WW8Num9z3">
    <w:name w:val="WW8Num9z3"/>
    <w:rsid w:val="00570711"/>
  </w:style>
  <w:style w:type="character" w:customStyle="1" w:styleId="WW8Num9z4">
    <w:name w:val="WW8Num9z4"/>
    <w:rsid w:val="00570711"/>
  </w:style>
  <w:style w:type="character" w:customStyle="1" w:styleId="WW8Num9z5">
    <w:name w:val="WW8Num9z5"/>
    <w:rsid w:val="00570711"/>
  </w:style>
  <w:style w:type="character" w:customStyle="1" w:styleId="WW8Num9z6">
    <w:name w:val="WW8Num9z6"/>
    <w:rsid w:val="00570711"/>
  </w:style>
  <w:style w:type="character" w:customStyle="1" w:styleId="WW8Num9z7">
    <w:name w:val="WW8Num9z7"/>
    <w:rsid w:val="00570711"/>
  </w:style>
  <w:style w:type="character" w:customStyle="1" w:styleId="WW8Num9z8">
    <w:name w:val="WW8Num9z8"/>
    <w:rsid w:val="00570711"/>
  </w:style>
  <w:style w:type="character" w:customStyle="1" w:styleId="WW8Num10z0">
    <w:name w:val="WW8Num10z0"/>
    <w:rsid w:val="00570711"/>
  </w:style>
  <w:style w:type="character" w:customStyle="1" w:styleId="WW8Num10z1">
    <w:name w:val="WW8Num10z1"/>
    <w:rsid w:val="00570711"/>
  </w:style>
  <w:style w:type="character" w:customStyle="1" w:styleId="WW8Num10z2">
    <w:name w:val="WW8Num10z2"/>
    <w:rsid w:val="00570711"/>
  </w:style>
  <w:style w:type="character" w:customStyle="1" w:styleId="WW8Num10z3">
    <w:name w:val="WW8Num10z3"/>
    <w:rsid w:val="00570711"/>
  </w:style>
  <w:style w:type="character" w:customStyle="1" w:styleId="WW8Num10z4">
    <w:name w:val="WW8Num10z4"/>
    <w:rsid w:val="00570711"/>
  </w:style>
  <w:style w:type="character" w:customStyle="1" w:styleId="WW8Num10z5">
    <w:name w:val="WW8Num10z5"/>
    <w:rsid w:val="00570711"/>
  </w:style>
  <w:style w:type="character" w:customStyle="1" w:styleId="WW8Num10z6">
    <w:name w:val="WW8Num10z6"/>
    <w:rsid w:val="00570711"/>
  </w:style>
  <w:style w:type="character" w:customStyle="1" w:styleId="WW8Num10z7">
    <w:name w:val="WW8Num10z7"/>
    <w:rsid w:val="00570711"/>
  </w:style>
  <w:style w:type="character" w:customStyle="1" w:styleId="WW8Num10z8">
    <w:name w:val="WW8Num10z8"/>
    <w:rsid w:val="00570711"/>
  </w:style>
  <w:style w:type="character" w:customStyle="1" w:styleId="WW8Num11z0">
    <w:name w:val="WW8Num11z0"/>
    <w:rsid w:val="00570711"/>
    <w:rPr>
      <w:sz w:val="28"/>
    </w:rPr>
  </w:style>
  <w:style w:type="character" w:customStyle="1" w:styleId="WW8Num12z0">
    <w:name w:val="WW8Num12z0"/>
    <w:rsid w:val="00570711"/>
  </w:style>
  <w:style w:type="character" w:customStyle="1" w:styleId="WW8Num12z5">
    <w:name w:val="WW8Num12z5"/>
    <w:rsid w:val="00570711"/>
  </w:style>
  <w:style w:type="character" w:customStyle="1" w:styleId="WW8Num13z0">
    <w:name w:val="WW8Num13z0"/>
    <w:rsid w:val="00570711"/>
  </w:style>
  <w:style w:type="character" w:customStyle="1" w:styleId="WW8Num13z1">
    <w:name w:val="WW8Num13z1"/>
    <w:rsid w:val="00570711"/>
  </w:style>
  <w:style w:type="character" w:customStyle="1" w:styleId="WW8Num14z0">
    <w:name w:val="WW8Num14z0"/>
    <w:rsid w:val="00570711"/>
    <w:rPr>
      <w:color w:val="auto"/>
      <w:sz w:val="24"/>
    </w:rPr>
  </w:style>
  <w:style w:type="character" w:customStyle="1" w:styleId="WW8Num14z1">
    <w:name w:val="WW8Num14z1"/>
    <w:rsid w:val="00570711"/>
    <w:rPr>
      <w:color w:val="auto"/>
      <w:sz w:val="24"/>
    </w:rPr>
  </w:style>
  <w:style w:type="character" w:customStyle="1" w:styleId="WW8Num14z3">
    <w:name w:val="WW8Num14z3"/>
    <w:rsid w:val="00570711"/>
  </w:style>
  <w:style w:type="character" w:customStyle="1" w:styleId="WW8Num15z0">
    <w:name w:val="WW8Num15z0"/>
    <w:rsid w:val="00570711"/>
  </w:style>
  <w:style w:type="character" w:customStyle="1" w:styleId="WW8Num16z0">
    <w:name w:val="WW8Num16z0"/>
    <w:rsid w:val="00570711"/>
    <w:rPr>
      <w:sz w:val="22"/>
    </w:rPr>
  </w:style>
  <w:style w:type="character" w:customStyle="1" w:styleId="WW8Num16z1">
    <w:name w:val="WW8Num16z1"/>
    <w:rsid w:val="00570711"/>
  </w:style>
  <w:style w:type="character" w:customStyle="1" w:styleId="WW8Num16z2">
    <w:name w:val="WW8Num16z2"/>
    <w:rsid w:val="00570711"/>
  </w:style>
  <w:style w:type="character" w:customStyle="1" w:styleId="WW8Num16z3">
    <w:name w:val="WW8Num16z3"/>
    <w:rsid w:val="00570711"/>
  </w:style>
  <w:style w:type="character" w:customStyle="1" w:styleId="WW8Num16z4">
    <w:name w:val="WW8Num16z4"/>
    <w:rsid w:val="00570711"/>
  </w:style>
  <w:style w:type="character" w:customStyle="1" w:styleId="WW8Num16z5">
    <w:name w:val="WW8Num16z5"/>
    <w:rsid w:val="00570711"/>
  </w:style>
  <w:style w:type="character" w:customStyle="1" w:styleId="WW8Num16z6">
    <w:name w:val="WW8Num16z6"/>
    <w:rsid w:val="00570711"/>
  </w:style>
  <w:style w:type="character" w:customStyle="1" w:styleId="WW8Num16z7">
    <w:name w:val="WW8Num16z7"/>
    <w:rsid w:val="00570711"/>
  </w:style>
  <w:style w:type="character" w:customStyle="1" w:styleId="WW8Num16z8">
    <w:name w:val="WW8Num16z8"/>
    <w:rsid w:val="00570711"/>
  </w:style>
  <w:style w:type="character" w:customStyle="1" w:styleId="WW8Num17z0">
    <w:name w:val="WW8Num17z0"/>
    <w:rsid w:val="00570711"/>
  </w:style>
  <w:style w:type="character" w:customStyle="1" w:styleId="WW8Num17z1">
    <w:name w:val="WW8Num17z1"/>
    <w:rsid w:val="00570711"/>
    <w:rPr>
      <w:b/>
      <w:sz w:val="24"/>
    </w:rPr>
  </w:style>
  <w:style w:type="character" w:customStyle="1" w:styleId="WW8Num17z2">
    <w:name w:val="WW8Num17z2"/>
    <w:rsid w:val="00570711"/>
    <w:rPr>
      <w:sz w:val="24"/>
    </w:rPr>
  </w:style>
  <w:style w:type="character" w:customStyle="1" w:styleId="WW8Num18z0">
    <w:name w:val="WW8Num18z0"/>
    <w:rsid w:val="00570711"/>
  </w:style>
  <w:style w:type="character" w:customStyle="1" w:styleId="WW8Num18z1">
    <w:name w:val="WW8Num18z1"/>
    <w:rsid w:val="00570711"/>
  </w:style>
  <w:style w:type="character" w:customStyle="1" w:styleId="WW8Num18z2">
    <w:name w:val="WW8Num18z2"/>
    <w:rsid w:val="00570711"/>
  </w:style>
  <w:style w:type="character" w:customStyle="1" w:styleId="WW8Num18z3">
    <w:name w:val="WW8Num18z3"/>
    <w:rsid w:val="00570711"/>
  </w:style>
  <w:style w:type="character" w:customStyle="1" w:styleId="WW8Num18z4">
    <w:name w:val="WW8Num18z4"/>
    <w:rsid w:val="00570711"/>
  </w:style>
  <w:style w:type="character" w:customStyle="1" w:styleId="WW8Num18z5">
    <w:name w:val="WW8Num18z5"/>
    <w:rsid w:val="00570711"/>
  </w:style>
  <w:style w:type="character" w:customStyle="1" w:styleId="WW8Num18z6">
    <w:name w:val="WW8Num18z6"/>
    <w:rsid w:val="00570711"/>
  </w:style>
  <w:style w:type="character" w:customStyle="1" w:styleId="WW8Num18z7">
    <w:name w:val="WW8Num18z7"/>
    <w:rsid w:val="00570711"/>
  </w:style>
  <w:style w:type="character" w:customStyle="1" w:styleId="WW8Num18z8">
    <w:name w:val="WW8Num18z8"/>
    <w:rsid w:val="00570711"/>
  </w:style>
  <w:style w:type="character" w:customStyle="1" w:styleId="WW8Num19z0">
    <w:name w:val="WW8Num19z0"/>
    <w:rsid w:val="00570711"/>
    <w:rPr>
      <w:rFonts w:ascii="Symbol" w:hAnsi="Symbol"/>
      <w:sz w:val="20"/>
    </w:rPr>
  </w:style>
  <w:style w:type="character" w:customStyle="1" w:styleId="WW8Num19z1">
    <w:name w:val="WW8Num19z1"/>
    <w:rsid w:val="00570711"/>
    <w:rPr>
      <w:rFonts w:ascii="Courier New" w:hAnsi="Courier New"/>
      <w:sz w:val="20"/>
    </w:rPr>
  </w:style>
  <w:style w:type="character" w:customStyle="1" w:styleId="WW8Num19z2">
    <w:name w:val="WW8Num19z2"/>
    <w:rsid w:val="00570711"/>
    <w:rPr>
      <w:rFonts w:ascii="Wingdings" w:hAnsi="Wingdings"/>
      <w:sz w:val="20"/>
    </w:rPr>
  </w:style>
  <w:style w:type="character" w:customStyle="1" w:styleId="WW8Num20z0">
    <w:name w:val="WW8Num20z0"/>
    <w:rsid w:val="00570711"/>
    <w:rPr>
      <w:sz w:val="40"/>
    </w:rPr>
  </w:style>
  <w:style w:type="character" w:customStyle="1" w:styleId="WW8Num20z1">
    <w:name w:val="WW8Num20z1"/>
    <w:rsid w:val="00570711"/>
  </w:style>
  <w:style w:type="character" w:customStyle="1" w:styleId="WW8Num21z0">
    <w:name w:val="WW8Num21z0"/>
    <w:rsid w:val="00570711"/>
    <w:rPr>
      <w:rFonts w:ascii="Times New Roman" w:hAnsi="Times New Roman"/>
      <w:color w:val="auto"/>
      <w:sz w:val="24"/>
    </w:rPr>
  </w:style>
  <w:style w:type="character" w:customStyle="1" w:styleId="WW8Num21z1">
    <w:name w:val="WW8Num21z1"/>
    <w:rsid w:val="00570711"/>
  </w:style>
  <w:style w:type="character" w:customStyle="1" w:styleId="12">
    <w:name w:val="Основной шрифт абзаца1"/>
    <w:rsid w:val="00570711"/>
  </w:style>
  <w:style w:type="character" w:customStyle="1" w:styleId="110">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uiPriority w:val="99"/>
    <w:rsid w:val="00570711"/>
    <w:rPr>
      <w:rFonts w:ascii="Arial" w:hAnsi="Arial"/>
      <w:b/>
      <w:kern w:val="1"/>
      <w:sz w:val="32"/>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
    <w:uiPriority w:val="9"/>
    <w:rsid w:val="00570711"/>
    <w:rPr>
      <w:rFonts w:ascii="Cambria" w:hAnsi="Cambria"/>
      <w:b/>
      <w:i/>
      <w:sz w:val="28"/>
    </w:rPr>
  </w:style>
  <w:style w:type="character" w:customStyle="1" w:styleId="Heading2Char25">
    <w:name w:val="Heading 2 Char25"/>
    <w:aliases w:val="H2 Char25,h2 Char25,h21 Char25,5 Char25,Заголовок пункта (1.1) Char25,222 Char25,Reset numbering Char25,Заголовок 21 Char25,Numbered text 3 Char25,21 Char25,22 Char25,23 Char25,24 Char25,25 Char25,211 Char25,221 Char25,231 Char25"/>
    <w:uiPriority w:val="99"/>
    <w:rsid w:val="00570711"/>
    <w:rPr>
      <w:rFonts w:ascii="Cambria" w:hAnsi="Cambria"/>
      <w:b/>
      <w:i/>
      <w:sz w:val="28"/>
    </w:rPr>
  </w:style>
  <w:style w:type="character" w:customStyle="1" w:styleId="Heading2Char24">
    <w:name w:val="Heading 2 Char24"/>
    <w:aliases w:val="H2 Char24,h2 Char24,h21 Char24,5 Char24,Заголовок пункта (1.1) Char24,222 Char24,Reset numbering Char24,Заголовок 21 Char24,Numbered text 3 Char24,21 Char24,22 Char24,23 Char24,24 Char24,25 Char24,211 Char24,221 Char24,231 Char24"/>
    <w:uiPriority w:val="99"/>
    <w:rsid w:val="00570711"/>
    <w:rPr>
      <w:rFonts w:ascii="Cambria" w:hAnsi="Cambria"/>
      <w:b/>
      <w:i/>
      <w:sz w:val="28"/>
    </w:rPr>
  </w:style>
  <w:style w:type="character" w:customStyle="1" w:styleId="a9">
    <w:name w:val="Текст выноски Знак"/>
    <w:uiPriority w:val="99"/>
    <w:rsid w:val="00570711"/>
    <w:rPr>
      <w:rFonts w:ascii="Tahoma" w:hAnsi="Tahoma"/>
      <w:sz w:val="16"/>
    </w:rPr>
  </w:style>
  <w:style w:type="character" w:customStyle="1" w:styleId="Heading2Char23">
    <w:name w:val="Heading 2 Char23"/>
    <w:aliases w:val="H2 Char23,h2 Char23,h21 Char23,5 Char23,Заголовок пункта (1.1) Char23,222 Char23,Reset numbering Char23,Заголовок 21 Char23,Numbered text 3 Char23,21 Char23,22 Char23,23 Char23,24 Char23,25 Char23,211 Char23,221 Char23,231 Char23"/>
    <w:uiPriority w:val="99"/>
    <w:rsid w:val="00570711"/>
    <w:rPr>
      <w:rFonts w:ascii="Cambria" w:hAnsi="Cambria"/>
      <w:b/>
      <w:i/>
      <w:sz w:val="28"/>
    </w:rPr>
  </w:style>
  <w:style w:type="character" w:customStyle="1" w:styleId="Heading2Char22">
    <w:name w:val="Heading 2 Char22"/>
    <w:aliases w:val="H2 Char22,h2 Char22,h21 Char22,5 Char22,Заголовок пункта (1.1) Char22,222 Char22,Reset numbering Char22,Заголовок 21 Char22,Numbered text 3 Char22,21 Char22,22 Char22,23 Char22,24 Char22,25 Char22,211 Char22,221 Char22,231 Char22"/>
    <w:uiPriority w:val="99"/>
    <w:rsid w:val="00570711"/>
    <w:rPr>
      <w:rFonts w:ascii="Cambria" w:hAnsi="Cambria"/>
      <w:b/>
      <w:i/>
      <w:sz w:val="28"/>
    </w:rPr>
  </w:style>
  <w:style w:type="character" w:customStyle="1" w:styleId="Heading2Char21">
    <w:name w:val="Heading 2 Char21"/>
    <w:aliases w:val="H2 Char21,h2 Char21,h21 Char21,5 Char21,Заголовок пункта (1.1) Char21,222 Char21,Reset numbering Char21,Заголовок 21 Char21,Numbered text 3 Char21,21 Char21,22 Char21,23 Char21,24 Char21,25 Char21,211 Char21,221 Char21,231 Char21"/>
    <w:uiPriority w:val="99"/>
    <w:rsid w:val="00570711"/>
    <w:rPr>
      <w:rFonts w:ascii="Cambria" w:hAnsi="Cambria"/>
      <w:b/>
      <w:i/>
      <w:sz w:val="28"/>
    </w:rPr>
  </w:style>
  <w:style w:type="character" w:customStyle="1" w:styleId="Heading2Char20">
    <w:name w:val="Heading 2 Char20"/>
    <w:aliases w:val="H2 Char20,h2 Char20,h21 Char20,5 Char20,Заголовок пункта (1.1) Char20,222 Char20,Reset numbering Char20,Заголовок 21 Char20,Numbered text 3 Char20,21 Char20,22 Char20,23 Char20,24 Char20,25 Char20,211 Char20,221 Char20,231 Char20"/>
    <w:uiPriority w:val="99"/>
    <w:rsid w:val="00570711"/>
    <w:rPr>
      <w:rFonts w:ascii="Cambria" w:hAnsi="Cambria"/>
      <w:b/>
      <w:i/>
      <w:sz w:val="28"/>
    </w:rPr>
  </w:style>
  <w:style w:type="character" w:customStyle="1" w:styleId="Heading2Char19">
    <w:name w:val="Heading 2 Char19"/>
    <w:aliases w:val="H2 Char19,h2 Char19,h21 Char19,5 Char19,Заголовок пункта (1.1) Char19,222 Char19,Reset numbering Char19,Заголовок 21 Char19,Numbered text 3 Char19,21 Char19,22 Char19,23 Char19,24 Char19,25 Char19,211 Char19,221 Char19,231 Char19"/>
    <w:uiPriority w:val="99"/>
    <w:rsid w:val="00570711"/>
    <w:rPr>
      <w:rFonts w:ascii="Cambria" w:hAnsi="Cambria"/>
      <w:b/>
      <w:i/>
      <w:sz w:val="28"/>
    </w:rPr>
  </w:style>
  <w:style w:type="character" w:customStyle="1" w:styleId="Heading2Char18">
    <w:name w:val="Heading 2 Char18"/>
    <w:aliases w:val="H2 Char18,h2 Char18,h21 Char18,5 Char18,Заголовок пункта (1.1) Char18,222 Char18,Reset numbering Char18,Заголовок 21 Char18,Numbered text 3 Char18,21 Char18,22 Char18,23 Char18,24 Char18,25 Char18,211 Char18,221 Char18,231 Char18"/>
    <w:uiPriority w:val="99"/>
    <w:rsid w:val="00570711"/>
    <w:rPr>
      <w:rFonts w:ascii="Cambria" w:hAnsi="Cambria"/>
      <w:b/>
      <w:i/>
      <w:sz w:val="28"/>
    </w:rPr>
  </w:style>
  <w:style w:type="character" w:customStyle="1" w:styleId="Heading2Char17">
    <w:name w:val="Heading 2 Char17"/>
    <w:aliases w:val="H2 Char17,h2 Char17,h21 Char17,5 Char17,Заголовок пункта (1.1) Char17,222 Char17,Reset numbering Char17,Заголовок 21 Char17,Numbered text 3 Char17,21 Char17,22 Char17,23 Char17,24 Char17,25 Char17,211 Char17,221 Char17,231 Char17"/>
    <w:uiPriority w:val="99"/>
    <w:rsid w:val="00570711"/>
    <w:rPr>
      <w:rFonts w:ascii="Cambria" w:hAnsi="Cambria"/>
      <w:b/>
      <w:i/>
      <w:sz w:val="28"/>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rsid w:val="00570711"/>
    <w:rPr>
      <w:rFonts w:ascii="Cambria" w:hAnsi="Cambria"/>
      <w:b/>
      <w:i/>
      <w:sz w:val="28"/>
    </w:rPr>
  </w:style>
  <w:style w:type="character" w:customStyle="1" w:styleId="Heading2Char15">
    <w:name w:val="Heading 2 Char15"/>
    <w:aliases w:val="H2 Char15,h2 Char15,h21 Char15,5 Char15,Заголовок пункта (1.1) Char15,222 Char15,Reset numbering Char15,Заголовок 21 Char15,Numbered text 3 Char15,21 Char15,22 Char15,23 Char15,24 Char15,25 Char15,211 Char15,221 Char15,231 Char15"/>
    <w:uiPriority w:val="99"/>
    <w:rsid w:val="00570711"/>
    <w:rPr>
      <w:rFonts w:ascii="Cambria" w:hAnsi="Cambria"/>
      <w:b/>
      <w:i/>
      <w:sz w:val="28"/>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rsid w:val="00570711"/>
    <w:rPr>
      <w:rFonts w:ascii="Cambria" w:hAnsi="Cambria"/>
      <w:b/>
      <w:i/>
      <w:sz w:val="28"/>
    </w:rPr>
  </w:style>
  <w:style w:type="character" w:customStyle="1" w:styleId="Heading2Char13">
    <w:name w:val="Heading 2 Char13"/>
    <w:aliases w:val="H2 Char13,h2 Char13,h21 Char13,5 Char13,Заголовок пункта (1.1) Char13,222 Char13,Reset numbering Char13,Заголовок 21 Char13,Numbered text 3 Char13,21 Char13,22 Char13,23 Char13,24 Char13,25 Char13,211 Char13,221 Char13,231 Char13"/>
    <w:uiPriority w:val="99"/>
    <w:rsid w:val="00570711"/>
    <w:rPr>
      <w:rFonts w:ascii="Cambria" w:hAnsi="Cambria"/>
      <w:b/>
      <w:i/>
      <w:sz w:val="28"/>
    </w:rPr>
  </w:style>
  <w:style w:type="character" w:customStyle="1" w:styleId="Heading2Char12">
    <w:name w:val="Heading 2 Char12"/>
    <w:aliases w:val="H2 Char12,h2 Char12,h21 Char12,5 Char12,Заголовок пункта (1.1) Char12,222 Char12,Reset numbering Char12,Заголовок 21 Char12,Numbered text 3 Char12,21 Char12,22 Char12,23 Char12,24 Char12,25 Char12,211 Char12,221 Char12,231 Char12"/>
    <w:uiPriority w:val="99"/>
    <w:rsid w:val="00570711"/>
    <w:rPr>
      <w:rFonts w:ascii="Cambria" w:hAnsi="Cambria"/>
      <w:b/>
      <w:i/>
      <w:sz w:val="28"/>
    </w:rPr>
  </w:style>
  <w:style w:type="character" w:customStyle="1" w:styleId="Heading2Char11">
    <w:name w:val="Heading 2 Char11"/>
    <w:aliases w:val="H2 Char11,h2 Char11,h21 Char11,5 Char11,Заголовок пункта (1.1) Char11,222 Char11,Reset numbering Char11,Заголовок 21 Char11,Numbered text 3 Char11,21 Char11,22 Char11,23 Char11,24 Char11,25 Char11,211 Char11,221 Char11,231 Char11"/>
    <w:uiPriority w:val="99"/>
    <w:rsid w:val="00570711"/>
    <w:rPr>
      <w:rFonts w:ascii="Cambria" w:hAnsi="Cambria"/>
      <w:b/>
      <w:i/>
      <w:sz w:val="28"/>
    </w:rPr>
  </w:style>
  <w:style w:type="character" w:customStyle="1" w:styleId="Heading2Char10">
    <w:name w:val="Heading 2 Char10"/>
    <w:aliases w:val="H2 Char10,h2 Char10,h21 Char10,5 Char10,Заголовок пункта (1.1) Char10,222 Char10,Reset numbering Char10,Заголовок 21 Char10,Numbered text 3 Char10,21 Char10,22 Char10,23 Char10,24 Char10,25 Char10,211 Char10,221 Char10,231 Char10"/>
    <w:uiPriority w:val="99"/>
    <w:rsid w:val="00570711"/>
    <w:rPr>
      <w:rFonts w:ascii="Cambria" w:hAnsi="Cambria"/>
      <w:b/>
      <w:i/>
      <w:sz w:val="28"/>
    </w:rPr>
  </w:style>
  <w:style w:type="character" w:customStyle="1" w:styleId="Heading2Char9">
    <w:name w:val="Heading 2 Char9"/>
    <w:aliases w:val="H2 Char9,h2 Char9,h21 Char9,5 Char9,Заголовок пункта (1.1) Char9,222 Char9,Reset numbering Char9,Заголовок 21 Char9,Numbered text 3 Char9,21 Char9,22 Char9,23 Char9,24 Char9,25 Char9,211 Char9,221 Char9,231 Char9,26 Char9,212 Char9"/>
    <w:uiPriority w:val="99"/>
    <w:rsid w:val="00570711"/>
    <w:rPr>
      <w:rFonts w:ascii="Cambria" w:hAnsi="Cambria"/>
      <w:b/>
      <w:i/>
      <w:sz w:val="28"/>
    </w:rPr>
  </w:style>
  <w:style w:type="character" w:customStyle="1" w:styleId="Heading2Char8">
    <w:name w:val="Heading 2 Char8"/>
    <w:aliases w:val="H2 Char8,h2 Char8,h21 Char8,5 Char8,Заголовок пункта (1.1) Char8,222 Char8,Reset numbering Char8,Заголовок 21 Char8,Numbered text 3 Char8,21 Char8,22 Char8,23 Char8,24 Char8,25 Char8,211 Char8,221 Char8,231 Char8,26 Char8,212 Char8"/>
    <w:uiPriority w:val="99"/>
    <w:rsid w:val="00570711"/>
    <w:rPr>
      <w:rFonts w:ascii="Cambria" w:hAnsi="Cambria"/>
      <w:b/>
      <w:i/>
      <w:sz w:val="28"/>
    </w:rPr>
  </w:style>
  <w:style w:type="character" w:customStyle="1" w:styleId="Heading2Char7">
    <w:name w:val="Heading 2 Char7"/>
    <w:aliases w:val="H2 Char7,h2 Char7,h21 Char7,5 Char7,Заголовок пункта (1.1) Char7,222 Char7,Reset numbering Char7,Заголовок 21 Char7,Numbered text 3 Char7,21 Char7,22 Char7,23 Char7,24 Char7,25 Char7,211 Char7,221 Char7,231 Char7,26 Char7,212 Char7"/>
    <w:uiPriority w:val="99"/>
    <w:rsid w:val="00570711"/>
    <w:rPr>
      <w:rFonts w:ascii="Cambria" w:hAnsi="Cambria"/>
      <w:b/>
      <w:i/>
      <w:sz w:val="28"/>
    </w:rPr>
  </w:style>
  <w:style w:type="character" w:customStyle="1" w:styleId="Heading2Char6">
    <w:name w:val="Heading 2 Char6"/>
    <w:aliases w:val="H2 Char6,h2 Char6,h21 Char6,5 Char6,Заголовок пункта (1.1) Char6,222 Char6,Reset numbering Char6,Заголовок 21 Char6,Numbered text 3 Char6,21 Char6,22 Char6,23 Char6,24 Char6,25 Char6,211 Char6,221 Char6,231 Char6,26 Char6,212 Char6"/>
    <w:uiPriority w:val="99"/>
    <w:rsid w:val="00570711"/>
    <w:rPr>
      <w:rFonts w:ascii="Cambria" w:hAnsi="Cambria"/>
      <w:b/>
      <w:i/>
      <w:sz w:val="28"/>
    </w:rPr>
  </w:style>
  <w:style w:type="character" w:customStyle="1" w:styleId="Heading2Char5">
    <w:name w:val="Heading 2 Char5"/>
    <w:aliases w:val="H2 Char5,h2 Char5,h21 Char5,5 Char5,Заголовок пункта (1.1) Char5,222 Char5,Reset numbering Char5,Заголовок 21 Char5,Numbered text 3 Char5,21 Char5,22 Char5,23 Char5,24 Char5,25 Char5,211 Char5,221 Char5,231 Char5,26 Char5,212 Char5"/>
    <w:uiPriority w:val="99"/>
    <w:rsid w:val="00570711"/>
    <w:rPr>
      <w:rFonts w:ascii="Cambria" w:hAnsi="Cambria"/>
      <w:b/>
      <w:i/>
      <w:sz w:val="28"/>
    </w:rPr>
  </w:style>
  <w:style w:type="character" w:customStyle="1" w:styleId="Heading2Char4">
    <w:name w:val="Heading 2 Char4"/>
    <w:aliases w:val="H2 Char4,h2 Char4,h21 Char4,5 Char4,Заголовок пункта (1.1) Char4,222 Char4,Reset numbering Char4,Заголовок 21 Char4,Numbered text 3 Char4,21 Char4,22 Char4,23 Char4,24 Char4,25 Char4,211 Char4,221 Char4,231 Char4,26 Char4,212 Char4"/>
    <w:uiPriority w:val="99"/>
    <w:rsid w:val="00570711"/>
    <w:rPr>
      <w:rFonts w:ascii="Cambria" w:hAnsi="Cambria"/>
      <w:b/>
      <w:i/>
      <w:sz w:val="28"/>
    </w:rPr>
  </w:style>
  <w:style w:type="character" w:customStyle="1" w:styleId="Heading2Char3">
    <w:name w:val="Heading 2 Char3"/>
    <w:aliases w:val="H2 Char3,h2 Char3,h21 Char3,5 Char3,Заголовок пункта (1.1) Char3,222 Char3,Reset numbering Char3,Заголовок 21 Char3,Numbered text 3 Char3,21 Char3,22 Char3,23 Char3,24 Char3,25 Char3,211 Char3,221 Char3,231 Char3,26 Char3,212 Char3"/>
    <w:uiPriority w:val="99"/>
    <w:rsid w:val="00570711"/>
    <w:rPr>
      <w:rFonts w:ascii="Cambria" w:hAnsi="Cambria"/>
      <w:b/>
      <w:i/>
      <w:sz w:val="28"/>
    </w:rPr>
  </w:style>
  <w:style w:type="character" w:customStyle="1" w:styleId="Heading2Char2">
    <w:name w:val="Heading 2 Char2"/>
    <w:aliases w:val="H2 Char2,h2 Char2,h21 Char2,5 Char2,Заголовок пункта (1.1) Char2,222 Char2,Reset numbering Char2,Заголовок 21 Char2,Numbered text 3 Char2,21 Char2,22 Char2,23 Char2,24 Char2,25 Char2,211 Char2,221 Char2,231 Char2,26 Char2,212 Char2"/>
    <w:uiPriority w:val="99"/>
    <w:rsid w:val="00570711"/>
    <w:rPr>
      <w:rFonts w:ascii="Cambria" w:hAnsi="Cambria"/>
      <w:b/>
      <w:i/>
      <w:sz w:val="28"/>
    </w:rPr>
  </w:style>
  <w:style w:type="character" w:customStyle="1" w:styleId="FontStyle128">
    <w:name w:val="Font Style128"/>
    <w:uiPriority w:val="99"/>
    <w:rsid w:val="00570711"/>
    <w:rPr>
      <w:rFonts w:ascii="Times New Roman" w:hAnsi="Times New Roman"/>
      <w:color w:val="000000"/>
      <w:sz w:val="26"/>
    </w:rPr>
  </w:style>
  <w:style w:type="character" w:customStyle="1" w:styleId="FontStyle159">
    <w:name w:val="Font Style159"/>
    <w:uiPriority w:val="99"/>
    <w:rsid w:val="00570711"/>
    <w:rPr>
      <w:rFonts w:ascii="Times New Roman" w:hAnsi="Times New Roman"/>
      <w:color w:val="000000"/>
      <w:sz w:val="24"/>
    </w:rPr>
  </w:style>
  <w:style w:type="character" w:customStyle="1" w:styleId="FontStyle129">
    <w:name w:val="Font Style129"/>
    <w:uiPriority w:val="99"/>
    <w:rsid w:val="00570711"/>
    <w:rPr>
      <w:rFonts w:ascii="Times New Roman" w:hAnsi="Times New Roman"/>
      <w:b/>
      <w:i/>
      <w:color w:val="000000"/>
      <w:sz w:val="24"/>
    </w:rPr>
  </w:style>
  <w:style w:type="character" w:customStyle="1" w:styleId="FontStyle178">
    <w:name w:val="Font Style178"/>
    <w:uiPriority w:val="99"/>
    <w:rsid w:val="00570711"/>
    <w:rPr>
      <w:rFonts w:ascii="Times New Roman" w:hAnsi="Times New Roman"/>
      <w:color w:val="000000"/>
      <w:sz w:val="28"/>
    </w:rPr>
  </w:style>
  <w:style w:type="character" w:styleId="aa">
    <w:name w:val="Hyperlink"/>
    <w:basedOn w:val="a6"/>
    <w:uiPriority w:val="99"/>
    <w:rsid w:val="00570711"/>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uiPriority w:val="99"/>
    <w:rsid w:val="00570711"/>
    <w:rPr>
      <w:rFonts w:ascii="Arial" w:hAnsi="Arial"/>
      <w:b/>
      <w:kern w:val="1"/>
      <w:sz w:val="32"/>
      <w:lang w:val="ru-RU"/>
    </w:rPr>
  </w:style>
  <w:style w:type="character" w:customStyle="1" w:styleId="ab">
    <w:name w:val="Обычный (веб) Знак"/>
    <w:uiPriority w:val="99"/>
    <w:rsid w:val="00570711"/>
    <w:rPr>
      <w:rFonts w:ascii="Times New Roman" w:hAnsi="Times New Roman"/>
      <w:sz w:val="24"/>
    </w:rPr>
  </w:style>
  <w:style w:type="character" w:customStyle="1" w:styleId="13">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uiPriority w:val="99"/>
    <w:rsid w:val="00570711"/>
    <w:rPr>
      <w:rFonts w:ascii="Arial" w:hAnsi="Arial"/>
      <w:sz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uiPriority w:val="99"/>
    <w:rsid w:val="00570711"/>
    <w:rPr>
      <w:rFonts w:ascii="Times New Roman" w:hAnsi="Times New Roman"/>
      <w:sz w:val="24"/>
    </w:rPr>
  </w:style>
  <w:style w:type="character" w:customStyle="1" w:styleId="FontStyle131">
    <w:name w:val="Font Style131"/>
    <w:uiPriority w:val="99"/>
    <w:rsid w:val="00570711"/>
    <w:rPr>
      <w:rFonts w:ascii="Times New Roman" w:hAnsi="Times New Roman"/>
      <w:i/>
      <w:color w:val="000000"/>
      <w:sz w:val="26"/>
    </w:rPr>
  </w:style>
  <w:style w:type="character" w:customStyle="1" w:styleId="FontStyle133">
    <w:name w:val="Font Style133"/>
    <w:uiPriority w:val="99"/>
    <w:rsid w:val="00570711"/>
    <w:rPr>
      <w:rFonts w:ascii="Times New Roman" w:hAnsi="Times New Roman"/>
      <w:b/>
      <w:color w:val="000000"/>
      <w:sz w:val="22"/>
    </w:rPr>
  </w:style>
  <w:style w:type="character" w:customStyle="1" w:styleId="FontStyle135">
    <w:name w:val="Font Style135"/>
    <w:uiPriority w:val="99"/>
    <w:rsid w:val="00570711"/>
    <w:rPr>
      <w:rFonts w:ascii="Times New Roman" w:hAnsi="Times New Roman"/>
      <w:color w:val="000000"/>
      <w:sz w:val="24"/>
    </w:rPr>
  </w:style>
  <w:style w:type="character" w:customStyle="1" w:styleId="FontStyle138">
    <w:name w:val="Font Style138"/>
    <w:uiPriority w:val="99"/>
    <w:rsid w:val="00570711"/>
    <w:rPr>
      <w:rFonts w:ascii="Courier New" w:hAnsi="Courier New"/>
      <w:b/>
      <w:color w:val="000000"/>
      <w:sz w:val="24"/>
    </w:rPr>
  </w:style>
  <w:style w:type="character" w:customStyle="1" w:styleId="14">
    <w:name w:val="Верхний колонтитул Знак1"/>
    <w:aliases w:val="Heder Знак1,Titul Знак"/>
    <w:uiPriority w:val="99"/>
    <w:rsid w:val="00570711"/>
    <w:rPr>
      <w:rFonts w:ascii="Times New Roman" w:hAnsi="Times New Roman"/>
      <w:sz w:val="24"/>
    </w:rPr>
  </w:style>
  <w:style w:type="character" w:customStyle="1" w:styleId="ad">
    <w:name w:val="Верхний колонтитул Знак"/>
    <w:uiPriority w:val="99"/>
    <w:rsid w:val="00570711"/>
    <w:rPr>
      <w:rFonts w:ascii="Times New Roman" w:hAnsi="Times New Roman"/>
      <w:sz w:val="24"/>
    </w:rPr>
  </w:style>
  <w:style w:type="character" w:customStyle="1" w:styleId="15">
    <w:name w:val="Нижний колонтитул Знак1"/>
    <w:uiPriority w:val="99"/>
    <w:rsid w:val="00570711"/>
    <w:rPr>
      <w:rFonts w:ascii="Times New Roman" w:hAnsi="Times New Roman"/>
      <w:sz w:val="24"/>
    </w:rPr>
  </w:style>
  <w:style w:type="character" w:customStyle="1" w:styleId="ae">
    <w:name w:val="Нижний колонтитул Знак"/>
    <w:uiPriority w:val="99"/>
    <w:rsid w:val="00570711"/>
    <w:rPr>
      <w:rFonts w:ascii="Times New Roman" w:hAnsi="Times New Roman"/>
      <w:sz w:val="24"/>
    </w:rPr>
  </w:style>
  <w:style w:type="character" w:customStyle="1" w:styleId="Sp1">
    <w:name w:val="Sp1 Знак Знак"/>
    <w:uiPriority w:val="99"/>
    <w:rsid w:val="00570711"/>
    <w:rPr>
      <w:b/>
      <w:kern w:val="1"/>
      <w:sz w:val="24"/>
      <w:lang w:val="ru-RU"/>
    </w:rPr>
  </w:style>
  <w:style w:type="character" w:customStyle="1" w:styleId="af">
    <w:name w:val="Основной текст Знак Знак Знак"/>
    <w:aliases w:val="Основной-Центр Знак Знак,Основной текст Знак Знак1"/>
    <w:uiPriority w:val="99"/>
    <w:rsid w:val="00570711"/>
    <w:rPr>
      <w:rFonts w:ascii="Arial" w:hAnsi="Arial"/>
      <w:sz w:val="24"/>
    </w:rPr>
  </w:style>
  <w:style w:type="character" w:customStyle="1" w:styleId="22">
    <w:name w:val="Пункт Знак2"/>
    <w:uiPriority w:val="99"/>
    <w:rsid w:val="00570711"/>
    <w:rPr>
      <w:rFonts w:ascii="Times New Roman" w:hAnsi="Times New Roman"/>
      <w:sz w:val="20"/>
    </w:rPr>
  </w:style>
  <w:style w:type="character" w:customStyle="1" w:styleId="af0">
    <w:name w:val="Подподпункт Знак"/>
    <w:uiPriority w:val="99"/>
    <w:rsid w:val="00570711"/>
    <w:rPr>
      <w:rFonts w:ascii="Times New Roman" w:hAnsi="Times New Roman"/>
      <w:sz w:val="28"/>
    </w:rPr>
  </w:style>
  <w:style w:type="character" w:customStyle="1" w:styleId="23">
    <w:name w:val="Подпункт Знак2"/>
    <w:uiPriority w:val="99"/>
    <w:rsid w:val="00570711"/>
    <w:rPr>
      <w:rFonts w:ascii="Times New Roman" w:hAnsi="Times New Roman"/>
      <w:sz w:val="20"/>
    </w:rPr>
  </w:style>
  <w:style w:type="character" w:customStyle="1" w:styleId="af1">
    <w:name w:val="Текст сноски Знак"/>
    <w:rsid w:val="00570711"/>
    <w:rPr>
      <w:rFonts w:ascii="Times New Roman" w:hAnsi="Times New Roman"/>
      <w:sz w:val="20"/>
    </w:rPr>
  </w:style>
  <w:style w:type="character" w:customStyle="1" w:styleId="32">
    <w:name w:val="Основной текст с отступом 3 Знак"/>
    <w:link w:val="33"/>
    <w:uiPriority w:val="99"/>
    <w:locked/>
    <w:rsid w:val="00570711"/>
    <w:rPr>
      <w:sz w:val="16"/>
    </w:rPr>
  </w:style>
  <w:style w:type="paragraph" w:styleId="33">
    <w:name w:val="Body Text Indent 3"/>
    <w:basedOn w:val="a5"/>
    <w:link w:val="32"/>
    <w:uiPriority w:val="99"/>
    <w:rsid w:val="00570711"/>
    <w:pPr>
      <w:autoSpaceDN w:val="0"/>
      <w:adjustRightInd w:val="0"/>
      <w:spacing w:after="120"/>
      <w:ind w:left="283"/>
    </w:pPr>
    <w:rPr>
      <w:sz w:val="16"/>
    </w:rPr>
  </w:style>
  <w:style w:type="character" w:customStyle="1" w:styleId="310">
    <w:name w:val="Основной текст с отступом 3 Знак1"/>
    <w:basedOn w:val="a6"/>
    <w:uiPriority w:val="99"/>
    <w:semiHidden/>
    <w:rsid w:val="00570711"/>
    <w:rPr>
      <w:sz w:val="16"/>
      <w:szCs w:val="16"/>
    </w:rPr>
  </w:style>
  <w:style w:type="character" w:customStyle="1" w:styleId="311">
    <w:name w:val="Основной текст с отступом 3 Знак11"/>
    <w:basedOn w:val="a6"/>
    <w:uiPriority w:val="99"/>
    <w:semiHidden/>
    <w:rsid w:val="00570711"/>
    <w:rPr>
      <w:rFonts w:ascii="Calibri" w:hAnsi="Calibri" w:cs="Times New Roman"/>
      <w:sz w:val="16"/>
      <w:szCs w:val="16"/>
      <w:lang w:eastAsia="en-US"/>
    </w:rPr>
  </w:style>
  <w:style w:type="character" w:customStyle="1" w:styleId="16">
    <w:name w:val="Пункт Знак1"/>
    <w:uiPriority w:val="99"/>
    <w:rsid w:val="00570711"/>
    <w:rPr>
      <w:sz w:val="28"/>
      <w:lang w:val="ru-RU"/>
    </w:rPr>
  </w:style>
  <w:style w:type="character" w:customStyle="1" w:styleId="af2">
    <w:name w:val="Схема документа Знак"/>
    <w:link w:val="af3"/>
    <w:uiPriority w:val="99"/>
    <w:semiHidden/>
    <w:locked/>
    <w:rsid w:val="00570711"/>
    <w:rPr>
      <w:rFonts w:ascii="Tahoma" w:hAnsi="Tahoma"/>
      <w:sz w:val="16"/>
    </w:rPr>
  </w:style>
  <w:style w:type="paragraph" w:styleId="af3">
    <w:name w:val="Document Map"/>
    <w:basedOn w:val="a5"/>
    <w:link w:val="af2"/>
    <w:uiPriority w:val="99"/>
    <w:semiHidden/>
    <w:rsid w:val="00570711"/>
    <w:pPr>
      <w:autoSpaceDN w:val="0"/>
      <w:adjustRightInd w:val="0"/>
    </w:pPr>
    <w:rPr>
      <w:rFonts w:ascii="Tahoma" w:hAnsi="Tahoma"/>
      <w:sz w:val="16"/>
    </w:rPr>
  </w:style>
  <w:style w:type="character" w:customStyle="1" w:styleId="17">
    <w:name w:val="Схема документа Знак1"/>
    <w:basedOn w:val="a6"/>
    <w:uiPriority w:val="99"/>
    <w:semiHidden/>
    <w:rsid w:val="00570711"/>
    <w:rPr>
      <w:rFonts w:ascii="Segoe UI" w:hAnsi="Segoe UI" w:cs="Segoe UI"/>
      <w:sz w:val="16"/>
      <w:szCs w:val="16"/>
    </w:rPr>
  </w:style>
  <w:style w:type="character" w:customStyle="1" w:styleId="111">
    <w:name w:val="Схема документа Знак11"/>
    <w:basedOn w:val="a6"/>
    <w:uiPriority w:val="99"/>
    <w:semiHidden/>
    <w:rsid w:val="00570711"/>
    <w:rPr>
      <w:rFonts w:ascii="Segoe UI" w:hAnsi="Segoe UI" w:cs="Segoe UI"/>
      <w:sz w:val="16"/>
      <w:szCs w:val="16"/>
      <w:lang w:eastAsia="en-US"/>
    </w:rPr>
  </w:style>
  <w:style w:type="character" w:customStyle="1" w:styleId="af4">
    <w:name w:val="Основной текст с отступом Знак"/>
    <w:uiPriority w:val="99"/>
    <w:rsid w:val="00570711"/>
    <w:rPr>
      <w:rFonts w:ascii="Times New Roman" w:hAnsi="Times New Roman"/>
      <w:sz w:val="24"/>
    </w:rPr>
  </w:style>
  <w:style w:type="character" w:styleId="af5">
    <w:name w:val="page number"/>
    <w:basedOn w:val="a6"/>
    <w:uiPriority w:val="99"/>
    <w:rsid w:val="00570711"/>
  </w:style>
  <w:style w:type="character" w:customStyle="1" w:styleId="HTML">
    <w:name w:val="Адрес HTML Знак"/>
    <w:uiPriority w:val="99"/>
    <w:rsid w:val="00570711"/>
    <w:rPr>
      <w:rFonts w:ascii="Times New Roman" w:hAnsi="Times New Roman"/>
      <w:i/>
      <w:sz w:val="24"/>
    </w:rPr>
  </w:style>
  <w:style w:type="character" w:customStyle="1" w:styleId="af6">
    <w:name w:val="Тендерные данные Знак"/>
    <w:uiPriority w:val="99"/>
    <w:rsid w:val="00570711"/>
    <w:rPr>
      <w:rFonts w:ascii="Times New Roman" w:hAnsi="Times New Roman"/>
      <w:b/>
      <w:sz w:val="24"/>
    </w:rPr>
  </w:style>
  <w:style w:type="character" w:customStyle="1" w:styleId="af7">
    <w:name w:val="Символ сноски"/>
    <w:rsid w:val="00570711"/>
    <w:rPr>
      <w:vertAlign w:val="superscript"/>
    </w:rPr>
  </w:style>
  <w:style w:type="character" w:styleId="af8">
    <w:name w:val="FollowedHyperlink"/>
    <w:basedOn w:val="a6"/>
    <w:uiPriority w:val="99"/>
    <w:rsid w:val="00570711"/>
    <w:rPr>
      <w:color w:val="800080"/>
      <w:u w:val="single"/>
    </w:rPr>
  </w:style>
  <w:style w:type="character" w:customStyle="1" w:styleId="af9">
    <w:name w:val="Пункт Знак"/>
    <w:uiPriority w:val="99"/>
    <w:rsid w:val="00570711"/>
    <w:rPr>
      <w:sz w:val="28"/>
      <w:lang w:val="ru-RU"/>
    </w:rPr>
  </w:style>
  <w:style w:type="character" w:customStyle="1" w:styleId="afa">
    <w:name w:val="Подпункт Знак"/>
    <w:uiPriority w:val="99"/>
    <w:rsid w:val="00570711"/>
    <w:rPr>
      <w:sz w:val="28"/>
      <w:lang w:val="ru-RU"/>
    </w:rPr>
  </w:style>
  <w:style w:type="character" w:customStyle="1" w:styleId="afb">
    <w:name w:val="комментарий"/>
    <w:uiPriority w:val="99"/>
    <w:rsid w:val="00570711"/>
    <w:rPr>
      <w:b/>
      <w:i/>
      <w:shd w:val="clear" w:color="auto" w:fill="FFFF99"/>
    </w:rPr>
  </w:style>
  <w:style w:type="character" w:customStyle="1" w:styleId="afc">
    <w:name w:val="Текст примечания Знак"/>
    <w:link w:val="afd"/>
    <w:uiPriority w:val="99"/>
    <w:locked/>
    <w:rsid w:val="00570711"/>
  </w:style>
  <w:style w:type="paragraph" w:styleId="afd">
    <w:name w:val="annotation text"/>
    <w:basedOn w:val="a5"/>
    <w:link w:val="afc"/>
    <w:uiPriority w:val="99"/>
    <w:rsid w:val="00570711"/>
    <w:pPr>
      <w:spacing w:line="360" w:lineRule="auto"/>
      <w:ind w:firstLine="567"/>
      <w:jc w:val="both"/>
    </w:pPr>
  </w:style>
  <w:style w:type="character" w:customStyle="1" w:styleId="18">
    <w:name w:val="Текст примечания Знак1"/>
    <w:basedOn w:val="a6"/>
    <w:uiPriority w:val="99"/>
    <w:semiHidden/>
    <w:rsid w:val="00570711"/>
    <w:rPr>
      <w:sz w:val="20"/>
      <w:szCs w:val="20"/>
    </w:rPr>
  </w:style>
  <w:style w:type="character" w:customStyle="1" w:styleId="112">
    <w:name w:val="Текст примечания Знак11"/>
    <w:basedOn w:val="a6"/>
    <w:uiPriority w:val="99"/>
    <w:semiHidden/>
    <w:rsid w:val="00570711"/>
    <w:rPr>
      <w:rFonts w:ascii="Calibri" w:hAnsi="Calibri" w:cs="Times New Roman"/>
      <w:lang w:eastAsia="en-US"/>
    </w:rPr>
  </w:style>
  <w:style w:type="character" w:customStyle="1" w:styleId="afe">
    <w:name w:val="Тема примечания Знак"/>
    <w:uiPriority w:val="99"/>
    <w:rsid w:val="00570711"/>
    <w:rPr>
      <w:rFonts w:ascii="Times New Roman" w:hAnsi="Times New Roman"/>
      <w:b/>
      <w:sz w:val="20"/>
    </w:rPr>
  </w:style>
  <w:style w:type="character" w:customStyle="1" w:styleId="34">
    <w:name w:val="Основной текст 3 Знак"/>
    <w:link w:val="35"/>
    <w:uiPriority w:val="99"/>
    <w:locked/>
    <w:rsid w:val="00570711"/>
    <w:rPr>
      <w:sz w:val="16"/>
    </w:rPr>
  </w:style>
  <w:style w:type="paragraph" w:styleId="35">
    <w:name w:val="Body Text 3"/>
    <w:basedOn w:val="a5"/>
    <w:link w:val="34"/>
    <w:uiPriority w:val="99"/>
    <w:rsid w:val="00570711"/>
    <w:pPr>
      <w:spacing w:after="120" w:line="360" w:lineRule="auto"/>
      <w:ind w:firstLine="567"/>
      <w:jc w:val="both"/>
    </w:pPr>
    <w:rPr>
      <w:sz w:val="16"/>
    </w:rPr>
  </w:style>
  <w:style w:type="character" w:customStyle="1" w:styleId="312">
    <w:name w:val="Основной текст 3 Знак1"/>
    <w:basedOn w:val="a6"/>
    <w:uiPriority w:val="99"/>
    <w:semiHidden/>
    <w:rsid w:val="00570711"/>
    <w:rPr>
      <w:sz w:val="16"/>
      <w:szCs w:val="16"/>
    </w:rPr>
  </w:style>
  <w:style w:type="character" w:customStyle="1" w:styleId="3110">
    <w:name w:val="Основной текст 3 Знак11"/>
    <w:basedOn w:val="a6"/>
    <w:uiPriority w:val="99"/>
    <w:semiHidden/>
    <w:rsid w:val="00570711"/>
    <w:rPr>
      <w:rFonts w:ascii="Calibri" w:hAnsi="Calibri" w:cs="Times New Roman"/>
      <w:sz w:val="16"/>
      <w:szCs w:val="16"/>
      <w:lang w:eastAsia="en-US"/>
    </w:rPr>
  </w:style>
  <w:style w:type="character" w:customStyle="1" w:styleId="24">
    <w:name w:val="Основной текст 2 Знак"/>
    <w:link w:val="25"/>
    <w:uiPriority w:val="99"/>
    <w:locked/>
    <w:rsid w:val="00570711"/>
    <w:rPr>
      <w:sz w:val="24"/>
    </w:rPr>
  </w:style>
  <w:style w:type="paragraph" w:styleId="25">
    <w:name w:val="Body Text 2"/>
    <w:basedOn w:val="a5"/>
    <w:link w:val="24"/>
    <w:uiPriority w:val="99"/>
    <w:rsid w:val="00570711"/>
    <w:pPr>
      <w:spacing w:after="120" w:line="480" w:lineRule="auto"/>
    </w:pPr>
    <w:rPr>
      <w:sz w:val="24"/>
    </w:rPr>
  </w:style>
  <w:style w:type="character" w:customStyle="1" w:styleId="210">
    <w:name w:val="Основной текст 2 Знак1"/>
    <w:basedOn w:val="a6"/>
    <w:uiPriority w:val="99"/>
    <w:semiHidden/>
    <w:rsid w:val="00570711"/>
  </w:style>
  <w:style w:type="character" w:customStyle="1" w:styleId="211">
    <w:name w:val="Основной текст 2 Знак11"/>
    <w:basedOn w:val="a6"/>
    <w:uiPriority w:val="99"/>
    <w:semiHidden/>
    <w:rsid w:val="00570711"/>
    <w:rPr>
      <w:rFonts w:ascii="Calibri" w:hAnsi="Calibri" w:cs="Times New Roman"/>
      <w:sz w:val="22"/>
      <w:szCs w:val="22"/>
      <w:lang w:eastAsia="en-US"/>
    </w:rPr>
  </w:style>
  <w:style w:type="character" w:customStyle="1" w:styleId="26">
    <w:name w:val="Основной текст с отступом 2 Знак"/>
    <w:link w:val="27"/>
    <w:uiPriority w:val="99"/>
    <w:locked/>
    <w:rsid w:val="00570711"/>
    <w:rPr>
      <w:sz w:val="24"/>
    </w:rPr>
  </w:style>
  <w:style w:type="paragraph" w:styleId="27">
    <w:name w:val="Body Text Indent 2"/>
    <w:basedOn w:val="a5"/>
    <w:link w:val="26"/>
    <w:uiPriority w:val="99"/>
    <w:rsid w:val="00570711"/>
    <w:pPr>
      <w:spacing w:after="120" w:line="480" w:lineRule="auto"/>
      <w:ind w:left="283"/>
    </w:pPr>
    <w:rPr>
      <w:sz w:val="24"/>
    </w:rPr>
  </w:style>
  <w:style w:type="character" w:customStyle="1" w:styleId="212">
    <w:name w:val="Основной текст с отступом 2 Знак1"/>
    <w:basedOn w:val="a6"/>
    <w:uiPriority w:val="99"/>
    <w:semiHidden/>
    <w:rsid w:val="00570711"/>
  </w:style>
  <w:style w:type="character" w:customStyle="1" w:styleId="2110">
    <w:name w:val="Основной текст с отступом 2 Знак11"/>
    <w:basedOn w:val="a6"/>
    <w:uiPriority w:val="99"/>
    <w:semiHidden/>
    <w:rsid w:val="00570711"/>
    <w:rPr>
      <w:rFonts w:ascii="Calibri" w:hAnsi="Calibri" w:cs="Times New Roman"/>
      <w:sz w:val="22"/>
      <w:szCs w:val="22"/>
      <w:lang w:eastAsia="en-US"/>
    </w:rPr>
  </w:style>
  <w:style w:type="character" w:customStyle="1" w:styleId="28">
    <w:name w:val="Пункт2 Знак"/>
    <w:uiPriority w:val="99"/>
    <w:rsid w:val="00570711"/>
    <w:rPr>
      <w:rFonts w:ascii="Times New Roman" w:hAnsi="Times New Roman"/>
      <w:b/>
      <w:sz w:val="20"/>
    </w:rPr>
  </w:style>
  <w:style w:type="character" w:customStyle="1" w:styleId="aff">
    <w:name w:val="Комментраий Знак"/>
    <w:uiPriority w:val="99"/>
    <w:rsid w:val="00570711"/>
    <w:rPr>
      <w:i/>
      <w:color w:val="3366FF"/>
      <w:sz w:val="28"/>
      <w:lang w:val="ru-RU"/>
    </w:rPr>
  </w:style>
  <w:style w:type="character" w:customStyle="1" w:styleId="fontstyle1280">
    <w:name w:val="fontstyle128"/>
    <w:uiPriority w:val="99"/>
    <w:rsid w:val="00570711"/>
  </w:style>
  <w:style w:type="character" w:customStyle="1" w:styleId="19">
    <w:name w:val="Знак примечания1"/>
    <w:rsid w:val="00570711"/>
    <w:rPr>
      <w:sz w:val="16"/>
    </w:rPr>
  </w:style>
  <w:style w:type="character" w:customStyle="1" w:styleId="FontStyle64">
    <w:name w:val="Font Style64"/>
    <w:uiPriority w:val="99"/>
    <w:rsid w:val="00570711"/>
    <w:rPr>
      <w:rFonts w:ascii="Times New Roman" w:hAnsi="Times New Roman"/>
      <w:b/>
      <w:sz w:val="22"/>
    </w:rPr>
  </w:style>
  <w:style w:type="character" w:customStyle="1" w:styleId="Heder">
    <w:name w:val="Heder Знак"/>
    <w:aliases w:val="Titul Знак Знак"/>
    <w:uiPriority w:val="99"/>
    <w:rsid w:val="00570711"/>
    <w:rPr>
      <w:rFonts w:ascii="Times New Roman" w:hAnsi="Times New Roman"/>
      <w:sz w:val="24"/>
    </w:rPr>
  </w:style>
  <w:style w:type="character" w:customStyle="1" w:styleId="100">
    <w:name w:val="Знак Знак10"/>
    <w:uiPriority w:val="99"/>
    <w:rsid w:val="00570711"/>
    <w:rPr>
      <w:rFonts w:ascii="Times New Roman" w:hAnsi="Times New Roman"/>
      <w:sz w:val="24"/>
    </w:rPr>
  </w:style>
  <w:style w:type="character" w:customStyle="1" w:styleId="91">
    <w:name w:val="Знак Знак9"/>
    <w:uiPriority w:val="99"/>
    <w:rsid w:val="00570711"/>
    <w:rPr>
      <w:rFonts w:ascii="Times New Roman" w:hAnsi="Times New Roman"/>
      <w:sz w:val="20"/>
    </w:rPr>
  </w:style>
  <w:style w:type="character" w:customStyle="1" w:styleId="29">
    <w:name w:val="Основной шрифт абзаца2"/>
    <w:uiPriority w:val="99"/>
    <w:rsid w:val="00570711"/>
  </w:style>
  <w:style w:type="character" w:styleId="aff0">
    <w:name w:val="Emphasis"/>
    <w:basedOn w:val="a6"/>
    <w:uiPriority w:val="20"/>
    <w:qFormat/>
    <w:rsid w:val="00570711"/>
    <w:rPr>
      <w:i/>
    </w:rPr>
  </w:style>
  <w:style w:type="character" w:customStyle="1" w:styleId="aff1">
    <w:name w:val="Табличный_нумерованный Знак"/>
    <w:uiPriority w:val="99"/>
    <w:rsid w:val="00570711"/>
    <w:rPr>
      <w:sz w:val="22"/>
    </w:rPr>
  </w:style>
  <w:style w:type="character" w:customStyle="1" w:styleId="apple-converted-space">
    <w:name w:val="apple-converted-space"/>
    <w:basedOn w:val="12"/>
    <w:rsid w:val="00570711"/>
    <w:rPr>
      <w:rFonts w:cs="Times New Roman"/>
    </w:rPr>
  </w:style>
  <w:style w:type="character" w:styleId="aff2">
    <w:name w:val="footnote reference"/>
    <w:basedOn w:val="a6"/>
    <w:rsid w:val="00570711"/>
    <w:rPr>
      <w:vertAlign w:val="superscript"/>
    </w:rPr>
  </w:style>
  <w:style w:type="character" w:styleId="aff3">
    <w:name w:val="endnote reference"/>
    <w:basedOn w:val="a6"/>
    <w:uiPriority w:val="99"/>
    <w:rsid w:val="00570711"/>
    <w:rPr>
      <w:vertAlign w:val="superscript"/>
    </w:rPr>
  </w:style>
  <w:style w:type="character" w:customStyle="1" w:styleId="aff4">
    <w:name w:val="Символы концевой сноски"/>
    <w:rsid w:val="00570711"/>
  </w:style>
  <w:style w:type="paragraph" w:styleId="aff5">
    <w:name w:val="Title"/>
    <w:basedOn w:val="a5"/>
    <w:next w:val="aff6"/>
    <w:link w:val="aff7"/>
    <w:uiPriority w:val="10"/>
    <w:rsid w:val="00570711"/>
    <w:pPr>
      <w:keepNext/>
      <w:spacing w:before="240" w:after="120"/>
    </w:pPr>
    <w:rPr>
      <w:rFonts w:ascii="Liberation Sans" w:eastAsia="Microsoft YaHei" w:hAnsi="Liberation Sans" w:cs="Mangal"/>
      <w:sz w:val="28"/>
      <w:szCs w:val="28"/>
    </w:rPr>
  </w:style>
  <w:style w:type="character" w:customStyle="1" w:styleId="aff7">
    <w:name w:val="Заголовок Знак"/>
    <w:basedOn w:val="a6"/>
    <w:link w:val="aff5"/>
    <w:uiPriority w:val="10"/>
    <w:rsid w:val="00570711"/>
    <w:rPr>
      <w:rFonts w:ascii="Liberation Sans" w:eastAsia="Microsoft YaHei" w:hAnsi="Liberation Sans" w:cs="Mangal"/>
      <w:sz w:val="28"/>
      <w:szCs w:val="28"/>
    </w:rPr>
  </w:style>
  <w:style w:type="paragraph" w:styleId="aff6">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2a"/>
    <w:uiPriority w:val="99"/>
    <w:rsid w:val="00570711"/>
    <w:pPr>
      <w:spacing w:before="60" w:after="120"/>
      <w:jc w:val="both"/>
    </w:pPr>
    <w:rPr>
      <w:rFonts w:ascii="Arial" w:eastAsia="Times New Roman" w:hAnsi="Arial" w:cs="Arial"/>
      <w:sz w:val="20"/>
      <w:szCs w:val="20"/>
    </w:rPr>
  </w:style>
  <w:style w:type="character" w:customStyle="1" w:styleId="2a">
    <w:name w:val="Основной текст Знак2"/>
    <w:aliases w:val="Основной текст Знак Знак Знак2,Основной-Центр Знак1,Основной текст Знак Знак Знак Знак Знак Знак Знак Знак Знак Знак Знак Знак Знак Знак Знак Знак Знак Знак Знак Знак2,Основной текст Знак1 Знак Знак1 Знак Знак Знак2"/>
    <w:basedOn w:val="a6"/>
    <w:link w:val="aff6"/>
    <w:uiPriority w:val="99"/>
    <w:rsid w:val="00570711"/>
    <w:rPr>
      <w:rFonts w:ascii="Arial" w:eastAsia="Times New Roman" w:hAnsi="Arial" w:cs="Arial"/>
      <w:sz w:val="20"/>
      <w:szCs w:val="20"/>
    </w:rPr>
  </w:style>
  <w:style w:type="paragraph" w:styleId="aff8">
    <w:name w:val="List"/>
    <w:basedOn w:val="aff6"/>
    <w:uiPriority w:val="99"/>
    <w:rsid w:val="00570711"/>
    <w:rPr>
      <w:rFonts w:cs="Mangal"/>
    </w:rPr>
  </w:style>
  <w:style w:type="paragraph" w:styleId="aff9">
    <w:name w:val="caption"/>
    <w:basedOn w:val="a5"/>
    <w:uiPriority w:val="99"/>
    <w:qFormat/>
    <w:rsid w:val="00570711"/>
    <w:pPr>
      <w:suppressLineNumbers/>
      <w:spacing w:before="120" w:after="120"/>
    </w:pPr>
    <w:rPr>
      <w:rFonts w:ascii="Calibri" w:eastAsia="Times New Roman" w:hAnsi="Calibri" w:cs="Mangal"/>
      <w:i/>
      <w:iCs/>
      <w:sz w:val="24"/>
      <w:szCs w:val="24"/>
    </w:rPr>
  </w:style>
  <w:style w:type="paragraph" w:customStyle="1" w:styleId="1a">
    <w:name w:val="Указатель1"/>
    <w:basedOn w:val="a5"/>
    <w:rsid w:val="00570711"/>
    <w:pPr>
      <w:suppressLineNumbers/>
    </w:pPr>
    <w:rPr>
      <w:rFonts w:ascii="Calibri" w:eastAsia="Times New Roman" w:hAnsi="Calibri" w:cs="Mangal"/>
    </w:rPr>
  </w:style>
  <w:style w:type="paragraph" w:styleId="affa">
    <w:name w:val="Balloon Text"/>
    <w:basedOn w:val="a5"/>
    <w:link w:val="1b"/>
    <w:uiPriority w:val="99"/>
    <w:rsid w:val="00570711"/>
    <w:rPr>
      <w:rFonts w:ascii="Tahoma" w:eastAsia="Times New Roman" w:hAnsi="Tahoma" w:cs="Tahoma"/>
      <w:sz w:val="16"/>
      <w:szCs w:val="20"/>
    </w:rPr>
  </w:style>
  <w:style w:type="character" w:customStyle="1" w:styleId="1b">
    <w:name w:val="Текст выноски Знак1"/>
    <w:basedOn w:val="a6"/>
    <w:link w:val="affa"/>
    <w:uiPriority w:val="99"/>
    <w:rsid w:val="00570711"/>
    <w:rPr>
      <w:rFonts w:ascii="Tahoma" w:eastAsia="Times New Roman" w:hAnsi="Tahoma" w:cs="Tahoma"/>
      <w:sz w:val="16"/>
      <w:szCs w:val="20"/>
    </w:rPr>
  </w:style>
  <w:style w:type="paragraph" w:customStyle="1" w:styleId="Style1">
    <w:name w:val="Style1"/>
    <w:basedOn w:val="a5"/>
    <w:uiPriority w:val="99"/>
    <w:rsid w:val="00570711"/>
    <w:pPr>
      <w:spacing w:line="324" w:lineRule="exact"/>
      <w:jc w:val="both"/>
    </w:pPr>
    <w:rPr>
      <w:rFonts w:ascii="Calibri" w:eastAsia="Times New Roman" w:hAnsi="Calibri" w:cs="Times New Roman"/>
    </w:rPr>
  </w:style>
  <w:style w:type="paragraph" w:styleId="1c">
    <w:name w:val="toc 1"/>
    <w:basedOn w:val="a5"/>
    <w:next w:val="a5"/>
    <w:uiPriority w:val="39"/>
    <w:rsid w:val="00570711"/>
    <w:pPr>
      <w:ind w:left="180"/>
    </w:pPr>
    <w:rPr>
      <w:rFonts w:ascii="Calibri" w:eastAsia="Times New Roman" w:hAnsi="Calibri" w:cs="Times New Roman"/>
    </w:rPr>
  </w:style>
  <w:style w:type="paragraph" w:styleId="2b">
    <w:name w:val="toc 2"/>
    <w:basedOn w:val="a5"/>
    <w:next w:val="a5"/>
    <w:uiPriority w:val="99"/>
    <w:rsid w:val="00570711"/>
    <w:pPr>
      <w:ind w:left="240"/>
    </w:pPr>
    <w:rPr>
      <w:rFonts w:ascii="Calibri" w:eastAsia="Times New Roman" w:hAnsi="Calibri" w:cs="Times New Roman"/>
    </w:rPr>
  </w:style>
  <w:style w:type="paragraph" w:customStyle="1" w:styleId="a2">
    <w:name w:val="Подподпункт"/>
    <w:basedOn w:val="a5"/>
    <w:uiPriority w:val="99"/>
    <w:rsid w:val="00570711"/>
    <w:pPr>
      <w:numPr>
        <w:numId w:val="8"/>
      </w:numPr>
      <w:spacing w:line="360" w:lineRule="auto"/>
      <w:jc w:val="both"/>
    </w:pPr>
    <w:rPr>
      <w:rFonts w:ascii="Calibri" w:eastAsia="Times New Roman" w:hAnsi="Calibri" w:cs="Times New Roman"/>
      <w:sz w:val="28"/>
      <w:szCs w:val="20"/>
    </w:rPr>
  </w:style>
  <w:style w:type="paragraph" w:customStyle="1" w:styleId="1">
    <w:name w:val="Нумерованный список1"/>
    <w:basedOn w:val="a5"/>
    <w:rsid w:val="00570711"/>
    <w:pPr>
      <w:numPr>
        <w:numId w:val="10"/>
      </w:numPr>
      <w:spacing w:before="60" w:line="360" w:lineRule="auto"/>
      <w:jc w:val="both"/>
    </w:pPr>
    <w:rPr>
      <w:rFonts w:ascii="Calibri" w:eastAsia="Times New Roman" w:hAnsi="Calibri" w:cs="Times New Roman"/>
      <w:sz w:val="28"/>
    </w:rPr>
  </w:style>
  <w:style w:type="paragraph" w:customStyle="1" w:styleId="Style12">
    <w:name w:val="Style12"/>
    <w:basedOn w:val="a5"/>
    <w:uiPriority w:val="99"/>
    <w:rsid w:val="00570711"/>
    <w:pPr>
      <w:spacing w:line="317" w:lineRule="exact"/>
      <w:ind w:firstLine="691"/>
      <w:jc w:val="both"/>
    </w:pPr>
    <w:rPr>
      <w:rFonts w:ascii="Calibri" w:eastAsia="Times New Roman" w:hAnsi="Calibri" w:cs="Times New Roman"/>
    </w:rPr>
  </w:style>
  <w:style w:type="paragraph" w:customStyle="1" w:styleId="Style23">
    <w:name w:val="Style23"/>
    <w:basedOn w:val="a5"/>
    <w:uiPriority w:val="99"/>
    <w:rsid w:val="00570711"/>
    <w:pPr>
      <w:spacing w:line="338" w:lineRule="exact"/>
      <w:ind w:firstLine="706"/>
      <w:jc w:val="both"/>
    </w:pPr>
    <w:rPr>
      <w:rFonts w:ascii="Calibri" w:eastAsia="Times New Roman" w:hAnsi="Calibri" w:cs="Times New Roman"/>
    </w:rPr>
  </w:style>
  <w:style w:type="paragraph" w:customStyle="1" w:styleId="Style39">
    <w:name w:val="Style39"/>
    <w:basedOn w:val="a5"/>
    <w:uiPriority w:val="99"/>
    <w:rsid w:val="00570711"/>
    <w:pPr>
      <w:spacing w:line="320" w:lineRule="exact"/>
      <w:ind w:firstLine="706"/>
    </w:pPr>
    <w:rPr>
      <w:rFonts w:ascii="Calibri" w:eastAsia="Times New Roman" w:hAnsi="Calibri" w:cs="Times New Roman"/>
    </w:rPr>
  </w:style>
  <w:style w:type="paragraph" w:customStyle="1" w:styleId="Style40">
    <w:name w:val="Style40"/>
    <w:basedOn w:val="a5"/>
    <w:uiPriority w:val="99"/>
    <w:rsid w:val="00570711"/>
    <w:pPr>
      <w:spacing w:line="317" w:lineRule="exact"/>
      <w:ind w:firstLine="706"/>
      <w:jc w:val="both"/>
    </w:pPr>
    <w:rPr>
      <w:rFonts w:ascii="Calibri" w:eastAsia="Times New Roman" w:hAnsi="Calibri" w:cs="Times New Roman"/>
    </w:rPr>
  </w:style>
  <w:style w:type="paragraph" w:customStyle="1" w:styleId="Times12">
    <w:name w:val="Times 12"/>
    <w:basedOn w:val="a5"/>
    <w:uiPriority w:val="99"/>
    <w:rsid w:val="00570711"/>
    <w:pPr>
      <w:overflowPunct w:val="0"/>
      <w:ind w:firstLine="567"/>
      <w:jc w:val="both"/>
    </w:pPr>
    <w:rPr>
      <w:rFonts w:ascii="Calibri" w:eastAsia="Times New Roman" w:hAnsi="Calibri" w:cs="Times New Roman"/>
      <w:bCs/>
    </w:rPr>
  </w:style>
  <w:style w:type="paragraph" w:styleId="affb">
    <w:name w:val="Normal (Web)"/>
    <w:basedOn w:val="a5"/>
    <w:uiPriority w:val="99"/>
    <w:rsid w:val="00570711"/>
    <w:pPr>
      <w:spacing w:before="280" w:after="280"/>
    </w:pPr>
    <w:rPr>
      <w:rFonts w:ascii="Calibri" w:eastAsia="Times New Roman" w:hAnsi="Calibri" w:cs="Times New Roman"/>
      <w:szCs w:val="20"/>
    </w:rPr>
  </w:style>
  <w:style w:type="paragraph" w:customStyle="1" w:styleId="Style3">
    <w:name w:val="Style3"/>
    <w:basedOn w:val="a5"/>
    <w:uiPriority w:val="99"/>
    <w:rsid w:val="00570711"/>
    <w:rPr>
      <w:rFonts w:ascii="Calibri" w:eastAsia="Times New Roman" w:hAnsi="Calibri" w:cs="Times New Roman"/>
    </w:rPr>
  </w:style>
  <w:style w:type="paragraph" w:customStyle="1" w:styleId="Style8">
    <w:name w:val="Style8"/>
    <w:basedOn w:val="a5"/>
    <w:uiPriority w:val="99"/>
    <w:rsid w:val="00570711"/>
    <w:rPr>
      <w:rFonts w:ascii="Calibri" w:eastAsia="Times New Roman" w:hAnsi="Calibri" w:cs="Times New Roman"/>
    </w:rPr>
  </w:style>
  <w:style w:type="paragraph" w:customStyle="1" w:styleId="Style9">
    <w:name w:val="Style9"/>
    <w:basedOn w:val="a5"/>
    <w:uiPriority w:val="99"/>
    <w:rsid w:val="00570711"/>
    <w:pPr>
      <w:jc w:val="both"/>
    </w:pPr>
    <w:rPr>
      <w:rFonts w:ascii="Calibri" w:eastAsia="Times New Roman" w:hAnsi="Calibri" w:cs="Times New Roman"/>
    </w:rPr>
  </w:style>
  <w:style w:type="paragraph" w:customStyle="1" w:styleId="Style10">
    <w:name w:val="Style10"/>
    <w:basedOn w:val="a5"/>
    <w:uiPriority w:val="99"/>
    <w:rsid w:val="00570711"/>
    <w:pPr>
      <w:spacing w:line="281" w:lineRule="exact"/>
    </w:pPr>
    <w:rPr>
      <w:rFonts w:ascii="Calibri" w:eastAsia="Times New Roman" w:hAnsi="Calibri" w:cs="Times New Roman"/>
    </w:rPr>
  </w:style>
  <w:style w:type="paragraph" w:customStyle="1" w:styleId="Style11">
    <w:name w:val="Style11"/>
    <w:basedOn w:val="a5"/>
    <w:uiPriority w:val="99"/>
    <w:rsid w:val="00570711"/>
    <w:pPr>
      <w:spacing w:line="278" w:lineRule="exact"/>
    </w:pPr>
    <w:rPr>
      <w:rFonts w:ascii="Calibri" w:eastAsia="Times New Roman" w:hAnsi="Calibri" w:cs="Times New Roman"/>
    </w:rPr>
  </w:style>
  <w:style w:type="paragraph" w:customStyle="1" w:styleId="Style13">
    <w:name w:val="Style13"/>
    <w:basedOn w:val="a5"/>
    <w:uiPriority w:val="99"/>
    <w:rsid w:val="00570711"/>
    <w:pPr>
      <w:spacing w:line="830" w:lineRule="exact"/>
    </w:pPr>
    <w:rPr>
      <w:rFonts w:ascii="Calibri" w:eastAsia="Times New Roman" w:hAnsi="Calibri" w:cs="Times New Roman"/>
    </w:rPr>
  </w:style>
  <w:style w:type="paragraph" w:customStyle="1" w:styleId="Style22">
    <w:name w:val="Style22"/>
    <w:basedOn w:val="a5"/>
    <w:uiPriority w:val="99"/>
    <w:rsid w:val="00570711"/>
    <w:pPr>
      <w:spacing w:line="281" w:lineRule="exact"/>
      <w:ind w:firstLine="684"/>
    </w:pPr>
    <w:rPr>
      <w:rFonts w:ascii="Calibri" w:eastAsia="Times New Roman" w:hAnsi="Calibri" w:cs="Times New Roman"/>
    </w:rPr>
  </w:style>
  <w:style w:type="paragraph" w:customStyle="1" w:styleId="Style24">
    <w:name w:val="Style24"/>
    <w:basedOn w:val="a5"/>
    <w:uiPriority w:val="99"/>
    <w:rsid w:val="00570711"/>
    <w:pPr>
      <w:jc w:val="center"/>
    </w:pPr>
    <w:rPr>
      <w:rFonts w:ascii="Calibri" w:eastAsia="Times New Roman" w:hAnsi="Calibri" w:cs="Times New Roman"/>
    </w:rPr>
  </w:style>
  <w:style w:type="paragraph" w:customStyle="1" w:styleId="Style34">
    <w:name w:val="Style34"/>
    <w:basedOn w:val="a5"/>
    <w:uiPriority w:val="99"/>
    <w:rsid w:val="00570711"/>
    <w:pPr>
      <w:spacing w:line="274" w:lineRule="exact"/>
      <w:ind w:firstLine="691"/>
    </w:pPr>
    <w:rPr>
      <w:rFonts w:ascii="Calibri" w:eastAsia="Times New Roman" w:hAnsi="Calibri" w:cs="Times New Roman"/>
    </w:rPr>
  </w:style>
  <w:style w:type="paragraph" w:customStyle="1" w:styleId="Style45">
    <w:name w:val="Style45"/>
    <w:basedOn w:val="a5"/>
    <w:uiPriority w:val="99"/>
    <w:rsid w:val="00570711"/>
    <w:pPr>
      <w:spacing w:line="278" w:lineRule="exact"/>
      <w:ind w:firstLine="684"/>
    </w:pPr>
    <w:rPr>
      <w:rFonts w:ascii="Calibri" w:eastAsia="Times New Roman" w:hAnsi="Calibri" w:cs="Times New Roman"/>
    </w:rPr>
  </w:style>
  <w:style w:type="paragraph" w:customStyle="1" w:styleId="Style53">
    <w:name w:val="Style53"/>
    <w:basedOn w:val="a5"/>
    <w:uiPriority w:val="99"/>
    <w:rsid w:val="00570711"/>
    <w:pPr>
      <w:spacing w:line="281" w:lineRule="exact"/>
      <w:ind w:firstLine="1152"/>
    </w:pPr>
    <w:rPr>
      <w:rFonts w:ascii="Calibri" w:eastAsia="Times New Roman" w:hAnsi="Calibri" w:cs="Times New Roman"/>
    </w:rPr>
  </w:style>
  <w:style w:type="paragraph" w:customStyle="1" w:styleId="Style71">
    <w:name w:val="Style71"/>
    <w:basedOn w:val="a5"/>
    <w:uiPriority w:val="99"/>
    <w:rsid w:val="00570711"/>
    <w:pPr>
      <w:spacing w:line="279" w:lineRule="exact"/>
      <w:jc w:val="right"/>
    </w:pPr>
    <w:rPr>
      <w:rFonts w:ascii="Calibri" w:eastAsia="Times New Roman" w:hAnsi="Calibri" w:cs="Times New Roman"/>
    </w:rPr>
  </w:style>
  <w:style w:type="paragraph" w:customStyle="1" w:styleId="Style75">
    <w:name w:val="Style75"/>
    <w:basedOn w:val="a5"/>
    <w:uiPriority w:val="99"/>
    <w:rsid w:val="00570711"/>
    <w:pPr>
      <w:spacing w:line="278" w:lineRule="exact"/>
      <w:jc w:val="center"/>
    </w:pPr>
    <w:rPr>
      <w:rFonts w:ascii="Calibri" w:eastAsia="Times New Roman" w:hAnsi="Calibri" w:cs="Times New Roman"/>
    </w:rPr>
  </w:style>
  <w:style w:type="paragraph" w:customStyle="1" w:styleId="Style80">
    <w:name w:val="Style80"/>
    <w:basedOn w:val="a5"/>
    <w:uiPriority w:val="99"/>
    <w:rsid w:val="00570711"/>
    <w:pPr>
      <w:spacing w:line="281" w:lineRule="exact"/>
      <w:jc w:val="both"/>
    </w:pPr>
    <w:rPr>
      <w:rFonts w:ascii="Calibri" w:eastAsia="Times New Roman" w:hAnsi="Calibri" w:cs="Times New Roman"/>
    </w:rPr>
  </w:style>
  <w:style w:type="paragraph" w:customStyle="1" w:styleId="Style88">
    <w:name w:val="Style88"/>
    <w:basedOn w:val="a5"/>
    <w:uiPriority w:val="99"/>
    <w:rsid w:val="00570711"/>
    <w:pPr>
      <w:spacing w:line="281" w:lineRule="exact"/>
      <w:jc w:val="both"/>
    </w:pPr>
    <w:rPr>
      <w:rFonts w:ascii="Calibri" w:eastAsia="Times New Roman" w:hAnsi="Calibri" w:cs="Times New Roman"/>
    </w:rPr>
  </w:style>
  <w:style w:type="paragraph" w:customStyle="1" w:styleId="Style99">
    <w:name w:val="Style99"/>
    <w:basedOn w:val="a5"/>
    <w:uiPriority w:val="99"/>
    <w:rsid w:val="00570711"/>
    <w:pPr>
      <w:spacing w:line="281" w:lineRule="exact"/>
      <w:ind w:hanging="950"/>
      <w:jc w:val="both"/>
    </w:pPr>
    <w:rPr>
      <w:rFonts w:ascii="Calibri" w:eastAsia="Times New Roman" w:hAnsi="Calibri" w:cs="Times New Roman"/>
    </w:rPr>
  </w:style>
  <w:style w:type="paragraph" w:customStyle="1" w:styleId="Style118">
    <w:name w:val="Style118"/>
    <w:basedOn w:val="a5"/>
    <w:uiPriority w:val="99"/>
    <w:rsid w:val="00570711"/>
    <w:pPr>
      <w:spacing w:line="277" w:lineRule="exact"/>
      <w:ind w:firstLine="706"/>
    </w:pPr>
    <w:rPr>
      <w:rFonts w:ascii="Calibri" w:eastAsia="Times New Roman" w:hAnsi="Calibri" w:cs="Times New Roman"/>
    </w:rPr>
  </w:style>
  <w:style w:type="paragraph" w:styleId="affc">
    <w:name w:val="header"/>
    <w:aliases w:val="Heder,Titul"/>
    <w:basedOn w:val="a5"/>
    <w:link w:val="2c"/>
    <w:uiPriority w:val="99"/>
    <w:rsid w:val="00570711"/>
    <w:rPr>
      <w:rFonts w:ascii="Calibri" w:eastAsia="Times New Roman" w:hAnsi="Calibri" w:cs="Times New Roman"/>
      <w:szCs w:val="20"/>
    </w:rPr>
  </w:style>
  <w:style w:type="character" w:customStyle="1" w:styleId="2c">
    <w:name w:val="Верхний колонтитул Знак2"/>
    <w:aliases w:val="Heder Знак2,Titul Знак1"/>
    <w:basedOn w:val="a6"/>
    <w:link w:val="affc"/>
    <w:uiPriority w:val="99"/>
    <w:rsid w:val="00570711"/>
    <w:rPr>
      <w:rFonts w:ascii="Calibri" w:eastAsia="Times New Roman" w:hAnsi="Calibri" w:cs="Times New Roman"/>
      <w:szCs w:val="20"/>
    </w:rPr>
  </w:style>
  <w:style w:type="paragraph" w:styleId="affd">
    <w:name w:val="footer"/>
    <w:basedOn w:val="a5"/>
    <w:link w:val="2d"/>
    <w:uiPriority w:val="99"/>
    <w:rsid w:val="00570711"/>
    <w:rPr>
      <w:rFonts w:ascii="Calibri" w:eastAsia="Times New Roman" w:hAnsi="Calibri" w:cs="Times New Roman"/>
      <w:szCs w:val="20"/>
    </w:rPr>
  </w:style>
  <w:style w:type="character" w:customStyle="1" w:styleId="2d">
    <w:name w:val="Нижний колонтитул Знак2"/>
    <w:basedOn w:val="a6"/>
    <w:link w:val="affd"/>
    <w:uiPriority w:val="99"/>
    <w:rsid w:val="00570711"/>
    <w:rPr>
      <w:rFonts w:ascii="Calibri" w:eastAsia="Times New Roman" w:hAnsi="Calibri" w:cs="Times New Roman"/>
      <w:szCs w:val="20"/>
    </w:rPr>
  </w:style>
  <w:style w:type="paragraph" w:customStyle="1" w:styleId="affe">
    <w:name w:val="Пункт"/>
    <w:basedOn w:val="a5"/>
    <w:uiPriority w:val="99"/>
    <w:rsid w:val="00570711"/>
    <w:pPr>
      <w:spacing w:line="360" w:lineRule="auto"/>
      <w:ind w:left="1134" w:hanging="1134"/>
      <w:jc w:val="both"/>
    </w:pPr>
    <w:rPr>
      <w:rFonts w:ascii="Calibri" w:eastAsia="Times New Roman" w:hAnsi="Calibri" w:cs="Times New Roman"/>
      <w:sz w:val="20"/>
      <w:szCs w:val="20"/>
    </w:rPr>
  </w:style>
  <w:style w:type="paragraph" w:customStyle="1" w:styleId="afff">
    <w:name w:val="Подпункт"/>
    <w:basedOn w:val="affe"/>
    <w:uiPriority w:val="99"/>
    <w:rsid w:val="00570711"/>
  </w:style>
  <w:style w:type="paragraph" w:customStyle="1" w:styleId="1d">
    <w:name w:val="Абзац списка1"/>
    <w:basedOn w:val="a5"/>
    <w:link w:val="ListParagraphChar"/>
    <w:uiPriority w:val="99"/>
    <w:rsid w:val="00570711"/>
    <w:pPr>
      <w:spacing w:after="0"/>
      <w:ind w:left="720"/>
      <w:contextualSpacing/>
    </w:pPr>
    <w:rPr>
      <w:rFonts w:ascii="Calibri" w:eastAsia="Times New Roman" w:hAnsi="Calibri" w:cs="Times New Roman"/>
    </w:rPr>
  </w:style>
  <w:style w:type="paragraph" w:customStyle="1" w:styleId="116">
    <w:name w:val="Стиль Заголовок 1 + кернинг от 16 пт"/>
    <w:basedOn w:val="10"/>
    <w:next w:val="a5"/>
    <w:uiPriority w:val="99"/>
    <w:rsid w:val="00570711"/>
    <w:pPr>
      <w:keepNext w:val="0"/>
      <w:spacing w:before="360" w:after="240"/>
    </w:pPr>
    <w:rPr>
      <w:sz w:val="24"/>
      <w:szCs w:val="24"/>
    </w:rPr>
  </w:style>
  <w:style w:type="paragraph" w:customStyle="1" w:styleId="afff0">
    <w:name w:val="Таблица текст"/>
    <w:basedOn w:val="a5"/>
    <w:uiPriority w:val="99"/>
    <w:rsid w:val="00570711"/>
    <w:pPr>
      <w:spacing w:before="40" w:after="40"/>
      <w:ind w:left="57" w:right="57"/>
    </w:pPr>
    <w:rPr>
      <w:rFonts w:ascii="Calibri" w:eastAsia="Times New Roman" w:hAnsi="Calibri" w:cs="Times New Roman"/>
      <w:szCs w:val="20"/>
    </w:rPr>
  </w:style>
  <w:style w:type="paragraph" w:customStyle="1" w:styleId="afff1">
    <w:name w:val="a"/>
    <w:basedOn w:val="a5"/>
    <w:uiPriority w:val="99"/>
    <w:rsid w:val="00570711"/>
    <w:pPr>
      <w:snapToGrid w:val="0"/>
      <w:spacing w:line="360" w:lineRule="auto"/>
      <w:jc w:val="both"/>
    </w:pPr>
    <w:rPr>
      <w:rFonts w:ascii="Calibri" w:eastAsia="Times New Roman" w:hAnsi="Calibri" w:cs="Times New Roman"/>
      <w:sz w:val="28"/>
      <w:szCs w:val="28"/>
    </w:rPr>
  </w:style>
  <w:style w:type="paragraph" w:customStyle="1" w:styleId="a10">
    <w:name w:val="a1"/>
    <w:basedOn w:val="a5"/>
    <w:uiPriority w:val="99"/>
    <w:rsid w:val="00570711"/>
    <w:pPr>
      <w:snapToGrid w:val="0"/>
      <w:ind w:firstLine="567"/>
      <w:jc w:val="both"/>
    </w:pPr>
    <w:rPr>
      <w:rFonts w:ascii="Calibri" w:eastAsia="Times New Roman" w:hAnsi="Calibri" w:cs="Times New Roman"/>
      <w:sz w:val="28"/>
      <w:szCs w:val="28"/>
    </w:rPr>
  </w:style>
  <w:style w:type="paragraph" w:customStyle="1" w:styleId="afff2">
    <w:name w:val="Знак Знак Знак Знак"/>
    <w:basedOn w:val="a5"/>
    <w:uiPriority w:val="99"/>
    <w:rsid w:val="00570711"/>
    <w:pPr>
      <w:spacing w:line="240" w:lineRule="exact"/>
    </w:pPr>
    <w:rPr>
      <w:rFonts w:ascii="Verdana" w:eastAsia="Times New Roman" w:hAnsi="Verdana" w:cs="Verdana"/>
      <w:sz w:val="20"/>
      <w:szCs w:val="20"/>
      <w:lang w:val="en-US"/>
    </w:rPr>
  </w:style>
  <w:style w:type="paragraph" w:styleId="afff3">
    <w:name w:val="footnote text"/>
    <w:aliases w:val="Знак2,Знак21"/>
    <w:basedOn w:val="a5"/>
    <w:link w:val="1e"/>
    <w:rsid w:val="00570711"/>
    <w:pPr>
      <w:ind w:firstLine="567"/>
      <w:jc w:val="both"/>
    </w:pPr>
    <w:rPr>
      <w:rFonts w:ascii="Calibri" w:eastAsia="Times New Roman" w:hAnsi="Calibri" w:cs="Times New Roman"/>
      <w:sz w:val="20"/>
      <w:szCs w:val="20"/>
    </w:rPr>
  </w:style>
  <w:style w:type="character" w:customStyle="1" w:styleId="1e">
    <w:name w:val="Текст сноски Знак1"/>
    <w:aliases w:val="Знак2 Знак,Знак21 Знак"/>
    <w:basedOn w:val="a6"/>
    <w:link w:val="afff3"/>
    <w:uiPriority w:val="99"/>
    <w:rsid w:val="00570711"/>
    <w:rPr>
      <w:rFonts w:ascii="Calibri" w:eastAsia="Times New Roman" w:hAnsi="Calibri" w:cs="Times New Roman"/>
      <w:sz w:val="20"/>
      <w:szCs w:val="20"/>
    </w:rPr>
  </w:style>
  <w:style w:type="paragraph" w:customStyle="1" w:styleId="313">
    <w:name w:val="Основной текст с отступом 31"/>
    <w:basedOn w:val="a5"/>
    <w:rsid w:val="00570711"/>
    <w:pPr>
      <w:spacing w:after="120"/>
      <w:ind w:left="283"/>
    </w:pPr>
    <w:rPr>
      <w:rFonts w:ascii="Calibri" w:eastAsia="Times New Roman" w:hAnsi="Calibri" w:cs="Times New Roman"/>
      <w:sz w:val="16"/>
      <w:szCs w:val="20"/>
    </w:rPr>
  </w:style>
  <w:style w:type="paragraph" w:customStyle="1" w:styleId="220">
    <w:name w:val="Заголовок 2.Заголовок 2 Знак"/>
    <w:basedOn w:val="a5"/>
    <w:next w:val="a5"/>
    <w:uiPriority w:val="99"/>
    <w:rsid w:val="00570711"/>
    <w:pPr>
      <w:keepNext/>
      <w:suppressAutoHyphens/>
      <w:spacing w:before="360" w:after="120"/>
    </w:pPr>
    <w:rPr>
      <w:rFonts w:ascii="Calibri" w:eastAsia="Times New Roman" w:hAnsi="Calibri" w:cs="Times New Roman"/>
      <w:b/>
      <w:sz w:val="32"/>
      <w:szCs w:val="20"/>
    </w:rPr>
  </w:style>
  <w:style w:type="paragraph" w:customStyle="1" w:styleId="F2983107BCDD4D179225A82EDD04F1EC">
    <w:name w:val="F2983107BCDD4D179225A82EDD04F1EC"/>
    <w:uiPriority w:val="99"/>
    <w:rsid w:val="00570711"/>
    <w:pPr>
      <w:suppressAutoHyphens/>
      <w:spacing w:after="200" w:line="276" w:lineRule="auto"/>
    </w:pPr>
    <w:rPr>
      <w:rFonts w:ascii="Calibri" w:eastAsia="MS Mincho" w:hAnsi="Calibri" w:cs="Times New Roman"/>
      <w:lang w:eastAsia="zh-CN"/>
    </w:rPr>
  </w:style>
  <w:style w:type="paragraph" w:customStyle="1" w:styleId="1f">
    <w:name w:val="Схема документа1"/>
    <w:basedOn w:val="a5"/>
    <w:rsid w:val="00570711"/>
    <w:rPr>
      <w:rFonts w:ascii="Tahoma" w:eastAsia="Times New Roman" w:hAnsi="Tahoma" w:cs="Tahoma"/>
      <w:sz w:val="16"/>
      <w:szCs w:val="20"/>
    </w:rPr>
  </w:style>
  <w:style w:type="paragraph" w:customStyle="1" w:styleId="1f0">
    <w:name w:val="Рецензия1"/>
    <w:uiPriority w:val="99"/>
    <w:rsid w:val="00570711"/>
    <w:pPr>
      <w:suppressAutoHyphens/>
      <w:spacing w:after="0" w:line="240" w:lineRule="auto"/>
    </w:pPr>
    <w:rPr>
      <w:rFonts w:ascii="Times New Roman" w:eastAsia="Times New Roman" w:hAnsi="Times New Roman" w:cs="Times New Roman"/>
      <w:sz w:val="24"/>
      <w:szCs w:val="24"/>
      <w:lang w:eastAsia="zh-CN"/>
    </w:rPr>
  </w:style>
  <w:style w:type="paragraph" w:styleId="afff4">
    <w:name w:val="Body Text Indent"/>
    <w:basedOn w:val="a5"/>
    <w:link w:val="1f1"/>
    <w:uiPriority w:val="99"/>
    <w:rsid w:val="00570711"/>
    <w:pPr>
      <w:spacing w:after="120"/>
      <w:ind w:left="283"/>
    </w:pPr>
    <w:rPr>
      <w:rFonts w:ascii="Calibri" w:eastAsia="Times New Roman" w:hAnsi="Calibri" w:cs="Times New Roman"/>
      <w:szCs w:val="20"/>
    </w:rPr>
  </w:style>
  <w:style w:type="character" w:customStyle="1" w:styleId="1f1">
    <w:name w:val="Основной текст с отступом Знак1"/>
    <w:basedOn w:val="a6"/>
    <w:link w:val="afff4"/>
    <w:uiPriority w:val="99"/>
    <w:rsid w:val="00570711"/>
    <w:rPr>
      <w:rFonts w:ascii="Calibri" w:eastAsia="Times New Roman" w:hAnsi="Calibri" w:cs="Times New Roman"/>
      <w:szCs w:val="20"/>
    </w:rPr>
  </w:style>
  <w:style w:type="paragraph" w:customStyle="1" w:styleId="Nonformat">
    <w:name w:val="Nonformat"/>
    <w:basedOn w:val="a5"/>
    <w:uiPriority w:val="99"/>
    <w:rsid w:val="00570711"/>
    <w:rPr>
      <w:rFonts w:ascii="Consultant" w:eastAsia="Times New Roman" w:hAnsi="Consultant" w:cs="Consultant"/>
      <w:sz w:val="14"/>
      <w:szCs w:val="14"/>
    </w:rPr>
  </w:style>
  <w:style w:type="paragraph" w:customStyle="1" w:styleId="afff5">
    <w:name w:val="Тендерные данные"/>
    <w:basedOn w:val="a5"/>
    <w:uiPriority w:val="99"/>
    <w:rsid w:val="00570711"/>
    <w:pPr>
      <w:spacing w:before="120" w:after="60"/>
      <w:jc w:val="both"/>
    </w:pPr>
    <w:rPr>
      <w:rFonts w:ascii="Calibri" w:eastAsia="Times New Roman" w:hAnsi="Calibri" w:cs="Times New Roman"/>
      <w:b/>
      <w:szCs w:val="20"/>
    </w:rPr>
  </w:style>
  <w:style w:type="paragraph" w:styleId="HTML0">
    <w:name w:val="HTML Address"/>
    <w:basedOn w:val="a5"/>
    <w:link w:val="HTML1"/>
    <w:uiPriority w:val="99"/>
    <w:rsid w:val="00570711"/>
    <w:pPr>
      <w:spacing w:after="60"/>
      <w:jc w:val="both"/>
    </w:pPr>
    <w:rPr>
      <w:rFonts w:ascii="Calibri" w:eastAsia="Times New Roman" w:hAnsi="Calibri" w:cs="Times New Roman"/>
      <w:i/>
      <w:szCs w:val="20"/>
    </w:rPr>
  </w:style>
  <w:style w:type="character" w:customStyle="1" w:styleId="HTML1">
    <w:name w:val="Адрес HTML Знак1"/>
    <w:basedOn w:val="a6"/>
    <w:link w:val="HTML0"/>
    <w:uiPriority w:val="99"/>
    <w:rsid w:val="00570711"/>
    <w:rPr>
      <w:rFonts w:ascii="Calibri" w:eastAsia="Times New Roman" w:hAnsi="Calibri" w:cs="Times New Roman"/>
      <w:i/>
      <w:szCs w:val="20"/>
    </w:rPr>
  </w:style>
  <w:style w:type="paragraph" w:customStyle="1" w:styleId="Default">
    <w:name w:val="Default"/>
    <w:rsid w:val="005707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36">
    <w:name w:val="toc 3"/>
    <w:basedOn w:val="a5"/>
    <w:next w:val="a5"/>
    <w:uiPriority w:val="99"/>
    <w:rsid w:val="00570711"/>
    <w:pPr>
      <w:spacing w:after="120"/>
      <w:ind w:left="1979" w:right="1134" w:hanging="902"/>
    </w:pPr>
    <w:rPr>
      <w:rFonts w:ascii="Calibri" w:eastAsia="Times New Roman" w:hAnsi="Calibri" w:cs="Times New Roman"/>
      <w:iCs/>
      <w:noProof/>
      <w:lang w:eastAsia="ru-RU"/>
    </w:rPr>
  </w:style>
  <w:style w:type="paragraph" w:styleId="42">
    <w:name w:val="toc 4"/>
    <w:basedOn w:val="a5"/>
    <w:next w:val="a5"/>
    <w:uiPriority w:val="99"/>
    <w:rsid w:val="00570711"/>
    <w:pPr>
      <w:spacing w:after="60"/>
      <w:ind w:left="2268" w:right="1134" w:hanging="567"/>
    </w:pPr>
    <w:rPr>
      <w:rFonts w:ascii="Calibri" w:eastAsia="Times New Roman" w:hAnsi="Calibri" w:cs="Times New Roman"/>
    </w:rPr>
  </w:style>
  <w:style w:type="paragraph" w:customStyle="1" w:styleId="afff6">
    <w:name w:val="Таблица шапка"/>
    <w:basedOn w:val="a5"/>
    <w:uiPriority w:val="99"/>
    <w:rsid w:val="00570711"/>
    <w:pPr>
      <w:keepNext/>
      <w:spacing w:before="40" w:after="40"/>
      <w:ind w:left="57" w:right="57"/>
    </w:pPr>
    <w:rPr>
      <w:rFonts w:ascii="Calibri" w:eastAsia="Times New Roman" w:hAnsi="Calibri" w:cs="Times New Roman"/>
      <w:szCs w:val="20"/>
    </w:rPr>
  </w:style>
  <w:style w:type="paragraph" w:customStyle="1" w:styleId="1f2">
    <w:name w:val="Название объекта1"/>
    <w:basedOn w:val="a5"/>
    <w:next w:val="a5"/>
    <w:rsid w:val="00570711"/>
    <w:pPr>
      <w:pageBreakBefore/>
      <w:suppressAutoHyphens/>
      <w:spacing w:before="120" w:after="120"/>
      <w:jc w:val="both"/>
    </w:pPr>
    <w:rPr>
      <w:rFonts w:ascii="Calibri" w:eastAsia="Times New Roman" w:hAnsi="Calibri" w:cs="Times New Roman"/>
      <w:bCs/>
      <w:i/>
      <w:szCs w:val="20"/>
    </w:rPr>
  </w:style>
  <w:style w:type="paragraph" w:styleId="52">
    <w:name w:val="toc 5"/>
    <w:basedOn w:val="a5"/>
    <w:next w:val="a5"/>
    <w:uiPriority w:val="99"/>
    <w:rsid w:val="00570711"/>
    <w:pPr>
      <w:spacing w:line="360" w:lineRule="auto"/>
      <w:ind w:left="1120" w:firstLine="567"/>
    </w:pPr>
    <w:rPr>
      <w:rFonts w:ascii="Calibri" w:eastAsia="Times New Roman" w:hAnsi="Calibri" w:cs="Times New Roman"/>
      <w:sz w:val="18"/>
      <w:szCs w:val="18"/>
    </w:rPr>
  </w:style>
  <w:style w:type="paragraph" w:styleId="61">
    <w:name w:val="toc 6"/>
    <w:basedOn w:val="a5"/>
    <w:next w:val="a5"/>
    <w:uiPriority w:val="99"/>
    <w:rsid w:val="00570711"/>
    <w:pPr>
      <w:spacing w:line="360" w:lineRule="auto"/>
      <w:ind w:left="1400" w:firstLine="567"/>
    </w:pPr>
    <w:rPr>
      <w:rFonts w:ascii="Calibri" w:eastAsia="Times New Roman" w:hAnsi="Calibri" w:cs="Times New Roman"/>
      <w:sz w:val="18"/>
      <w:szCs w:val="18"/>
    </w:rPr>
  </w:style>
  <w:style w:type="paragraph" w:styleId="71">
    <w:name w:val="toc 7"/>
    <w:basedOn w:val="a5"/>
    <w:next w:val="a5"/>
    <w:uiPriority w:val="99"/>
    <w:rsid w:val="00570711"/>
    <w:pPr>
      <w:spacing w:line="360" w:lineRule="auto"/>
      <w:ind w:left="1680" w:firstLine="567"/>
    </w:pPr>
    <w:rPr>
      <w:rFonts w:ascii="Calibri" w:eastAsia="Times New Roman" w:hAnsi="Calibri" w:cs="Times New Roman"/>
      <w:sz w:val="18"/>
      <w:szCs w:val="18"/>
    </w:rPr>
  </w:style>
  <w:style w:type="paragraph" w:styleId="81">
    <w:name w:val="toc 8"/>
    <w:basedOn w:val="a5"/>
    <w:next w:val="a5"/>
    <w:uiPriority w:val="99"/>
    <w:rsid w:val="00570711"/>
    <w:pPr>
      <w:spacing w:line="360" w:lineRule="auto"/>
      <w:ind w:left="1960" w:firstLine="567"/>
    </w:pPr>
    <w:rPr>
      <w:rFonts w:ascii="Calibri" w:eastAsia="Times New Roman" w:hAnsi="Calibri" w:cs="Times New Roman"/>
      <w:sz w:val="18"/>
      <w:szCs w:val="18"/>
    </w:rPr>
  </w:style>
  <w:style w:type="paragraph" w:styleId="92">
    <w:name w:val="toc 9"/>
    <w:basedOn w:val="a5"/>
    <w:next w:val="a5"/>
    <w:uiPriority w:val="99"/>
    <w:rsid w:val="00570711"/>
    <w:pPr>
      <w:spacing w:line="360" w:lineRule="auto"/>
      <w:ind w:left="2240" w:firstLine="567"/>
    </w:pPr>
    <w:rPr>
      <w:rFonts w:ascii="Calibri" w:eastAsia="Times New Roman" w:hAnsi="Calibri" w:cs="Times New Roman"/>
      <w:sz w:val="18"/>
      <w:szCs w:val="18"/>
    </w:rPr>
  </w:style>
  <w:style w:type="paragraph" w:customStyle="1" w:styleId="afff7">
    <w:name w:val="Структура"/>
    <w:basedOn w:val="a5"/>
    <w:uiPriority w:val="99"/>
    <w:rsid w:val="00570711"/>
    <w:pPr>
      <w:pageBreakBefore/>
      <w:pBdr>
        <w:top w:val="none" w:sz="0" w:space="0" w:color="000000"/>
        <w:left w:val="none" w:sz="0" w:space="0" w:color="000000"/>
        <w:bottom w:val="thinThickSmallGap" w:sz="24" w:space="1" w:color="000000"/>
        <w:right w:val="none" w:sz="0" w:space="0" w:color="000000"/>
      </w:pBdr>
      <w:suppressAutoHyphens/>
      <w:spacing w:before="480" w:after="240"/>
      <w:ind w:left="567" w:right="2835" w:hanging="567"/>
    </w:pPr>
    <w:rPr>
      <w:rFonts w:ascii="Arial" w:eastAsia="Times New Roman" w:hAnsi="Arial" w:cs="Arial"/>
      <w:b/>
      <w:caps/>
      <w:sz w:val="36"/>
      <w:szCs w:val="36"/>
    </w:rPr>
  </w:style>
  <w:style w:type="paragraph" w:customStyle="1" w:styleId="a0">
    <w:name w:val="Главы"/>
    <w:basedOn w:val="afff7"/>
    <w:next w:val="a5"/>
    <w:uiPriority w:val="99"/>
    <w:rsid w:val="00570711"/>
    <w:pPr>
      <w:numPr>
        <w:numId w:val="6"/>
      </w:numPr>
      <w:pBdr>
        <w:bottom w:val="none" w:sz="0" w:space="0" w:color="000000"/>
      </w:pBdr>
      <w:spacing w:before="1440" w:after="720" w:line="360" w:lineRule="auto"/>
      <w:ind w:left="0" w:right="0" w:firstLine="0"/>
      <w:jc w:val="center"/>
    </w:pPr>
    <w:rPr>
      <w:spacing w:val="40"/>
      <w:sz w:val="44"/>
      <w:szCs w:val="44"/>
    </w:rPr>
  </w:style>
  <w:style w:type="paragraph" w:customStyle="1" w:styleId="afff8">
    <w:name w:val="Служебный"/>
    <w:basedOn w:val="a0"/>
    <w:uiPriority w:val="99"/>
    <w:rsid w:val="00570711"/>
    <w:pPr>
      <w:outlineLvl w:val="0"/>
    </w:pPr>
  </w:style>
  <w:style w:type="paragraph" w:customStyle="1" w:styleId="afff9">
    <w:name w:val="маркированный"/>
    <w:basedOn w:val="a5"/>
    <w:uiPriority w:val="99"/>
    <w:rsid w:val="00570711"/>
    <w:pPr>
      <w:spacing w:line="360" w:lineRule="auto"/>
      <w:ind w:left="432" w:hanging="432"/>
      <w:jc w:val="both"/>
    </w:pPr>
    <w:rPr>
      <w:rFonts w:ascii="Calibri" w:eastAsia="Times New Roman" w:hAnsi="Calibri" w:cs="Times New Roman"/>
      <w:sz w:val="28"/>
      <w:szCs w:val="20"/>
    </w:rPr>
  </w:style>
  <w:style w:type="paragraph" w:customStyle="1" w:styleId="2e">
    <w:name w:val="Пункт2"/>
    <w:basedOn w:val="affe"/>
    <w:uiPriority w:val="99"/>
    <w:rsid w:val="00570711"/>
    <w:pPr>
      <w:keepNext/>
      <w:suppressAutoHyphens/>
      <w:spacing w:before="240" w:after="120" w:line="240" w:lineRule="auto"/>
      <w:jc w:val="left"/>
    </w:pPr>
    <w:rPr>
      <w:b/>
    </w:rPr>
  </w:style>
  <w:style w:type="paragraph" w:customStyle="1" w:styleId="afffa">
    <w:name w:val="Текст таблицы"/>
    <w:basedOn w:val="a5"/>
    <w:uiPriority w:val="99"/>
    <w:rsid w:val="00570711"/>
    <w:pPr>
      <w:spacing w:before="40" w:after="40"/>
      <w:ind w:left="57" w:right="57"/>
    </w:pPr>
    <w:rPr>
      <w:rFonts w:ascii="Calibri" w:eastAsia="Times New Roman" w:hAnsi="Calibri" w:cs="Times New Roman"/>
    </w:rPr>
  </w:style>
  <w:style w:type="paragraph" w:customStyle="1" w:styleId="afffb">
    <w:name w:val="Пункт б/н"/>
    <w:basedOn w:val="a5"/>
    <w:uiPriority w:val="99"/>
    <w:rsid w:val="00570711"/>
    <w:pPr>
      <w:spacing w:line="360" w:lineRule="auto"/>
      <w:ind w:firstLine="567"/>
      <w:jc w:val="both"/>
    </w:pPr>
    <w:rPr>
      <w:rFonts w:ascii="Calibri" w:eastAsia="Times New Roman" w:hAnsi="Calibri" w:cs="Times New Roman"/>
      <w:sz w:val="28"/>
      <w:szCs w:val="20"/>
    </w:rPr>
  </w:style>
  <w:style w:type="paragraph" w:customStyle="1" w:styleId="1f3">
    <w:name w:val="Маркированный список1"/>
    <w:basedOn w:val="a5"/>
    <w:rsid w:val="00570711"/>
    <w:pPr>
      <w:spacing w:line="360" w:lineRule="auto"/>
      <w:ind w:left="360" w:hanging="360"/>
      <w:jc w:val="both"/>
    </w:pPr>
    <w:rPr>
      <w:rFonts w:ascii="Calibri" w:eastAsia="Times New Roman" w:hAnsi="Calibri" w:cs="Times New Roman"/>
      <w:sz w:val="28"/>
      <w:szCs w:val="20"/>
    </w:rPr>
  </w:style>
  <w:style w:type="paragraph" w:customStyle="1" w:styleId="1f4">
    <w:name w:val="Текст примечания1"/>
    <w:basedOn w:val="a5"/>
    <w:rsid w:val="00570711"/>
    <w:pPr>
      <w:spacing w:line="360" w:lineRule="auto"/>
      <w:ind w:firstLine="567"/>
      <w:jc w:val="both"/>
    </w:pPr>
    <w:rPr>
      <w:rFonts w:ascii="Calibri" w:eastAsia="Times New Roman" w:hAnsi="Calibri" w:cs="Times New Roman"/>
      <w:sz w:val="20"/>
      <w:szCs w:val="20"/>
    </w:rPr>
  </w:style>
  <w:style w:type="paragraph" w:styleId="afffc">
    <w:name w:val="annotation subject"/>
    <w:basedOn w:val="1f4"/>
    <w:next w:val="1f4"/>
    <w:link w:val="1f5"/>
    <w:uiPriority w:val="99"/>
    <w:rsid w:val="00570711"/>
    <w:rPr>
      <w:b/>
    </w:rPr>
  </w:style>
  <w:style w:type="character" w:customStyle="1" w:styleId="1f5">
    <w:name w:val="Тема примечания Знак1"/>
    <w:basedOn w:val="18"/>
    <w:link w:val="afffc"/>
    <w:uiPriority w:val="99"/>
    <w:rsid w:val="00570711"/>
    <w:rPr>
      <w:rFonts w:ascii="Calibri" w:eastAsia="Times New Roman" w:hAnsi="Calibri" w:cs="Times New Roman"/>
      <w:b/>
      <w:sz w:val="20"/>
      <w:szCs w:val="20"/>
    </w:rPr>
  </w:style>
  <w:style w:type="paragraph" w:customStyle="1" w:styleId="314">
    <w:name w:val="Основной текст 31"/>
    <w:basedOn w:val="a5"/>
    <w:rsid w:val="00570711"/>
    <w:pPr>
      <w:spacing w:after="120" w:line="360" w:lineRule="auto"/>
      <w:ind w:firstLine="567"/>
      <w:jc w:val="both"/>
    </w:pPr>
    <w:rPr>
      <w:rFonts w:ascii="Calibri" w:eastAsia="Times New Roman" w:hAnsi="Calibri" w:cs="Times New Roman"/>
      <w:sz w:val="16"/>
      <w:szCs w:val="20"/>
    </w:rPr>
  </w:style>
  <w:style w:type="paragraph" w:customStyle="1" w:styleId="afffd">
    <w:name w:val="Подподподподпункт"/>
    <w:basedOn w:val="a5"/>
    <w:uiPriority w:val="99"/>
    <w:rsid w:val="00570711"/>
    <w:pPr>
      <w:spacing w:line="360" w:lineRule="auto"/>
      <w:ind w:left="2835" w:hanging="567"/>
      <w:jc w:val="both"/>
    </w:pPr>
    <w:rPr>
      <w:rFonts w:ascii="Calibri" w:eastAsia="Times New Roman" w:hAnsi="Calibri" w:cs="Times New Roman"/>
      <w:sz w:val="28"/>
      <w:szCs w:val="20"/>
    </w:rPr>
  </w:style>
  <w:style w:type="paragraph" w:customStyle="1" w:styleId="afffe">
    <w:name w:val="Подподподпункт"/>
    <w:basedOn w:val="a5"/>
    <w:uiPriority w:val="99"/>
    <w:rsid w:val="00570711"/>
    <w:pPr>
      <w:spacing w:line="360" w:lineRule="auto"/>
      <w:ind w:left="2268" w:hanging="567"/>
      <w:jc w:val="both"/>
    </w:pPr>
    <w:rPr>
      <w:rFonts w:ascii="Calibri" w:eastAsia="Times New Roman" w:hAnsi="Calibri" w:cs="Times New Roman"/>
      <w:sz w:val="28"/>
      <w:szCs w:val="20"/>
    </w:rPr>
  </w:style>
  <w:style w:type="paragraph" w:customStyle="1" w:styleId="213">
    <w:name w:val="Основной текст 21"/>
    <w:basedOn w:val="a5"/>
    <w:rsid w:val="00570711"/>
    <w:pPr>
      <w:spacing w:after="120" w:line="480" w:lineRule="auto"/>
    </w:pPr>
    <w:rPr>
      <w:rFonts w:ascii="Calibri" w:eastAsia="Times New Roman" w:hAnsi="Calibri" w:cs="Times New Roman"/>
      <w:szCs w:val="20"/>
    </w:rPr>
  </w:style>
  <w:style w:type="paragraph" w:customStyle="1" w:styleId="214">
    <w:name w:val="Основной текст с отступом 21"/>
    <w:basedOn w:val="a5"/>
    <w:rsid w:val="00570711"/>
    <w:pPr>
      <w:spacing w:after="120" w:line="480" w:lineRule="auto"/>
      <w:ind w:left="283"/>
    </w:pPr>
    <w:rPr>
      <w:rFonts w:ascii="Calibri" w:eastAsia="Times New Roman" w:hAnsi="Calibri" w:cs="Times New Roman"/>
      <w:szCs w:val="20"/>
    </w:rPr>
  </w:style>
  <w:style w:type="paragraph" w:customStyle="1" w:styleId="affff">
    <w:name w:val="Знак"/>
    <w:basedOn w:val="a5"/>
    <w:uiPriority w:val="99"/>
    <w:rsid w:val="00570711"/>
    <w:pPr>
      <w:spacing w:before="120"/>
      <w:ind w:left="432" w:hanging="432"/>
      <w:jc w:val="both"/>
    </w:pPr>
    <w:rPr>
      <w:rFonts w:ascii="Calibri" w:eastAsia="Times New Roman" w:hAnsi="Calibri" w:cs="Times New Roman"/>
      <w:b/>
      <w:caps/>
      <w:sz w:val="32"/>
      <w:szCs w:val="32"/>
      <w:lang w:val="en-US"/>
    </w:rPr>
  </w:style>
  <w:style w:type="paragraph" w:customStyle="1" w:styleId="1f6">
    <w:name w:val="Обычный1"/>
    <w:uiPriority w:val="99"/>
    <w:rsid w:val="00570711"/>
    <w:pPr>
      <w:widowControl w:val="0"/>
      <w:suppressAutoHyphens/>
      <w:autoSpaceDE w:val="0"/>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1f7">
    <w:name w:val="Знак Знак Знак1"/>
    <w:basedOn w:val="a5"/>
    <w:uiPriority w:val="99"/>
    <w:rsid w:val="00570711"/>
    <w:pPr>
      <w:spacing w:line="240" w:lineRule="exact"/>
    </w:pPr>
    <w:rPr>
      <w:rFonts w:ascii="Verdana" w:eastAsia="Times New Roman" w:hAnsi="Verdana" w:cs="Verdana"/>
      <w:sz w:val="20"/>
      <w:szCs w:val="20"/>
      <w:lang w:val="en-US"/>
    </w:rPr>
  </w:style>
  <w:style w:type="paragraph" w:customStyle="1" w:styleId="D801C6740D3442D0974ED4C393ECA78C">
    <w:name w:val="D801C6740D3442D0974ED4C393ECA78C"/>
    <w:uiPriority w:val="99"/>
    <w:rsid w:val="00570711"/>
    <w:pPr>
      <w:suppressAutoHyphens/>
      <w:spacing w:after="200" w:line="276" w:lineRule="auto"/>
    </w:pPr>
    <w:rPr>
      <w:rFonts w:ascii="Calibri" w:eastAsia="MS Mincho" w:hAnsi="Calibri" w:cs="Times New Roman"/>
      <w:lang w:eastAsia="zh-CN"/>
    </w:rPr>
  </w:style>
  <w:style w:type="paragraph" w:styleId="3">
    <w:name w:val="List Number 3"/>
    <w:basedOn w:val="a5"/>
    <w:uiPriority w:val="99"/>
    <w:rsid w:val="00570711"/>
    <w:pPr>
      <w:numPr>
        <w:numId w:val="1"/>
      </w:numPr>
      <w:tabs>
        <w:tab w:val="clear" w:pos="926"/>
      </w:tabs>
      <w:spacing w:after="60"/>
      <w:jc w:val="both"/>
    </w:pPr>
    <w:rPr>
      <w:rFonts w:ascii="Calibri" w:eastAsia="Times New Roman" w:hAnsi="Calibri" w:cs="Times New Roman"/>
      <w:szCs w:val="20"/>
    </w:rPr>
  </w:style>
  <w:style w:type="paragraph" w:styleId="4">
    <w:name w:val="List Number 4"/>
    <w:basedOn w:val="a5"/>
    <w:uiPriority w:val="99"/>
    <w:rsid w:val="00570711"/>
    <w:pPr>
      <w:numPr>
        <w:numId w:val="2"/>
      </w:numPr>
      <w:tabs>
        <w:tab w:val="clear" w:pos="1209"/>
      </w:tabs>
      <w:spacing w:after="60"/>
      <w:jc w:val="both"/>
    </w:pPr>
    <w:rPr>
      <w:rFonts w:ascii="Calibri" w:eastAsia="Times New Roman" w:hAnsi="Calibri" w:cs="Times New Roman"/>
      <w:szCs w:val="20"/>
    </w:rPr>
  </w:style>
  <w:style w:type="paragraph" w:styleId="5">
    <w:name w:val="List Number 5"/>
    <w:basedOn w:val="a5"/>
    <w:uiPriority w:val="99"/>
    <w:rsid w:val="00570711"/>
    <w:pPr>
      <w:numPr>
        <w:numId w:val="3"/>
      </w:numPr>
      <w:tabs>
        <w:tab w:val="clear" w:pos="1492"/>
      </w:tabs>
      <w:spacing w:after="60"/>
      <w:jc w:val="both"/>
    </w:pPr>
    <w:rPr>
      <w:rFonts w:ascii="Calibri" w:eastAsia="Times New Roman" w:hAnsi="Calibri" w:cs="Times New Roman"/>
      <w:szCs w:val="20"/>
    </w:rPr>
  </w:style>
  <w:style w:type="paragraph" w:customStyle="1" w:styleId="affff0">
    <w:name w:val="Раздел"/>
    <w:basedOn w:val="a5"/>
    <w:uiPriority w:val="99"/>
    <w:rsid w:val="00570711"/>
    <w:pPr>
      <w:spacing w:before="120" w:after="120"/>
      <w:ind w:left="720" w:hanging="720"/>
      <w:jc w:val="center"/>
    </w:pPr>
    <w:rPr>
      <w:rFonts w:ascii="Arial Narrow" w:eastAsia="Times New Roman" w:hAnsi="Arial Narrow" w:cs="Arial Narrow"/>
      <w:b/>
      <w:sz w:val="28"/>
      <w:szCs w:val="20"/>
    </w:rPr>
  </w:style>
  <w:style w:type="paragraph" w:customStyle="1" w:styleId="a3">
    <w:name w:val="Часть"/>
    <w:basedOn w:val="a5"/>
    <w:uiPriority w:val="99"/>
    <w:rsid w:val="00570711"/>
    <w:pPr>
      <w:numPr>
        <w:numId w:val="11"/>
      </w:numPr>
      <w:spacing w:after="60"/>
      <w:ind w:left="0" w:firstLine="0"/>
      <w:jc w:val="center"/>
    </w:pPr>
    <w:rPr>
      <w:rFonts w:ascii="Arial" w:eastAsia="Times New Roman" w:hAnsi="Arial" w:cs="Arial"/>
      <w:b/>
      <w:caps/>
      <w:sz w:val="32"/>
      <w:szCs w:val="20"/>
    </w:rPr>
  </w:style>
  <w:style w:type="paragraph" w:customStyle="1" w:styleId="ConsNonformat">
    <w:name w:val="ConsNonformat"/>
    <w:uiPriority w:val="99"/>
    <w:rsid w:val="00570711"/>
    <w:pPr>
      <w:widowControl w:val="0"/>
      <w:suppressAutoHyphens/>
      <w:autoSpaceDE w:val="0"/>
      <w:spacing w:after="0" w:line="240" w:lineRule="auto"/>
      <w:ind w:right="19772"/>
    </w:pPr>
    <w:rPr>
      <w:rFonts w:ascii="Courier New" w:eastAsia="Times New Roman" w:hAnsi="Courier New" w:cs="Courier New"/>
      <w:sz w:val="16"/>
      <w:szCs w:val="16"/>
      <w:lang w:eastAsia="zh-CN"/>
    </w:rPr>
  </w:style>
  <w:style w:type="paragraph" w:customStyle="1" w:styleId="-2">
    <w:name w:val="Пункт-2"/>
    <w:basedOn w:val="a5"/>
    <w:uiPriority w:val="99"/>
    <w:rsid w:val="00570711"/>
    <w:pPr>
      <w:ind w:left="1701" w:hanging="567"/>
      <w:jc w:val="both"/>
    </w:pPr>
    <w:rPr>
      <w:rFonts w:ascii="Calibri" w:eastAsia="Times New Roman" w:hAnsi="Calibri" w:cs="Times New Roman"/>
      <w:sz w:val="28"/>
    </w:rPr>
  </w:style>
  <w:style w:type="paragraph" w:customStyle="1" w:styleId="ConsPlusNonformat">
    <w:name w:val="ConsPlusNonformat"/>
    <w:uiPriority w:val="99"/>
    <w:rsid w:val="00570711"/>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20">
    <w:name w:val="A2"/>
    <w:uiPriority w:val="99"/>
    <w:rsid w:val="00570711"/>
    <w:pPr>
      <w:tabs>
        <w:tab w:val="left" w:pos="360"/>
        <w:tab w:val="left" w:pos="993"/>
      </w:tabs>
      <w:suppressAutoHyphens/>
      <w:spacing w:before="120" w:after="72" w:line="240" w:lineRule="auto"/>
      <w:ind w:left="1134" w:hanging="1134"/>
    </w:pPr>
    <w:rPr>
      <w:rFonts w:ascii="Arial" w:eastAsia="Times New Roman" w:hAnsi="Arial" w:cs="Arial"/>
      <w:b/>
      <w:szCs w:val="20"/>
      <w:lang w:eastAsia="zh-CN"/>
    </w:rPr>
  </w:style>
  <w:style w:type="paragraph" w:customStyle="1" w:styleId="listparagraph">
    <w:name w:val="listparagraph"/>
    <w:basedOn w:val="a5"/>
    <w:uiPriority w:val="99"/>
    <w:rsid w:val="00570711"/>
    <w:pPr>
      <w:spacing w:before="280" w:after="280"/>
    </w:pPr>
    <w:rPr>
      <w:rFonts w:ascii="Calibri" w:eastAsia="Times New Roman" w:hAnsi="Calibri" w:cs="Times New Roman"/>
    </w:rPr>
  </w:style>
  <w:style w:type="paragraph" w:customStyle="1" w:styleId="style230">
    <w:name w:val="style23"/>
    <w:basedOn w:val="a5"/>
    <w:uiPriority w:val="99"/>
    <w:rsid w:val="00570711"/>
    <w:pPr>
      <w:spacing w:before="280" w:after="280"/>
    </w:pPr>
    <w:rPr>
      <w:rFonts w:ascii="Calibri" w:eastAsia="Times New Roman" w:hAnsi="Calibri" w:cs="Times New Roman"/>
    </w:rPr>
  </w:style>
  <w:style w:type="paragraph" w:customStyle="1" w:styleId="Iauiue">
    <w:name w:val="Iau?iue"/>
    <w:uiPriority w:val="99"/>
    <w:rsid w:val="00570711"/>
    <w:pPr>
      <w:suppressAutoHyphens/>
      <w:spacing w:after="0" w:line="240" w:lineRule="auto"/>
    </w:pPr>
    <w:rPr>
      <w:rFonts w:ascii="Times New Roman" w:eastAsia="Times New Roman" w:hAnsi="Times New Roman" w:cs="Times New Roman"/>
      <w:sz w:val="20"/>
      <w:szCs w:val="20"/>
      <w:lang w:val="en-GB" w:eastAsia="zh-CN"/>
    </w:rPr>
  </w:style>
  <w:style w:type="paragraph" w:customStyle="1" w:styleId="Style37">
    <w:name w:val="Style37"/>
    <w:basedOn w:val="a5"/>
    <w:uiPriority w:val="99"/>
    <w:rsid w:val="00570711"/>
    <w:pPr>
      <w:jc w:val="right"/>
    </w:pPr>
    <w:rPr>
      <w:rFonts w:ascii="Calibri" w:eastAsia="Times New Roman" w:hAnsi="Calibri" w:cs="Times New Roman"/>
    </w:rPr>
  </w:style>
  <w:style w:type="paragraph" w:styleId="affff1">
    <w:name w:val="List Paragraph"/>
    <w:aliases w:val="Абзац списка◄,Bullet List,FooterText,numbered,Paragraphe de liste1,lp1,Number Level 3,Ref,TOC style"/>
    <w:basedOn w:val="a5"/>
    <w:link w:val="affff2"/>
    <w:uiPriority w:val="34"/>
    <w:qFormat/>
    <w:rsid w:val="00570711"/>
    <w:pPr>
      <w:spacing w:after="0"/>
      <w:ind w:left="720"/>
      <w:contextualSpacing/>
    </w:pPr>
    <w:rPr>
      <w:rFonts w:ascii="Times New Roman" w:eastAsia="Times New Roman" w:hAnsi="Times New Roman" w:cs="Times New Roman"/>
      <w:sz w:val="24"/>
      <w:szCs w:val="24"/>
      <w:lang w:eastAsia="zh-CN"/>
    </w:rPr>
  </w:style>
  <w:style w:type="paragraph" w:customStyle="1" w:styleId="113">
    <w:name w:val="Абзац списка11"/>
    <w:basedOn w:val="a5"/>
    <w:uiPriority w:val="99"/>
    <w:rsid w:val="00570711"/>
    <w:pPr>
      <w:spacing w:after="0"/>
      <w:ind w:left="720"/>
      <w:contextualSpacing/>
    </w:pPr>
    <w:rPr>
      <w:rFonts w:ascii="Calibri" w:eastAsia="Times New Roman" w:hAnsi="Calibri" w:cs="Times New Roman"/>
    </w:rPr>
  </w:style>
  <w:style w:type="paragraph" w:customStyle="1" w:styleId="2f">
    <w:name w:val="Абзац списка2"/>
    <w:basedOn w:val="a5"/>
    <w:uiPriority w:val="99"/>
    <w:rsid w:val="00570711"/>
    <w:pPr>
      <w:spacing w:after="0"/>
      <w:ind w:left="720"/>
      <w:contextualSpacing/>
    </w:pPr>
    <w:rPr>
      <w:rFonts w:ascii="Calibri" w:eastAsia="Times New Roman" w:hAnsi="Calibri" w:cs="Times New Roman"/>
    </w:rPr>
  </w:style>
  <w:style w:type="paragraph" w:customStyle="1" w:styleId="1f8">
    <w:name w:val="Список 1"/>
    <w:basedOn w:val="a5"/>
    <w:uiPriority w:val="99"/>
    <w:rsid w:val="00570711"/>
    <w:pPr>
      <w:ind w:left="1780" w:hanging="360"/>
    </w:pPr>
    <w:rPr>
      <w:rFonts w:ascii="Calibri" w:eastAsia="MS Mincho" w:hAnsi="Calibri" w:cs="Times New Roman"/>
    </w:rPr>
  </w:style>
  <w:style w:type="paragraph" w:customStyle="1" w:styleId="affff3">
    <w:name w:val="Список нумерованный"/>
    <w:basedOn w:val="a5"/>
    <w:uiPriority w:val="99"/>
    <w:rsid w:val="00570711"/>
    <w:pPr>
      <w:spacing w:before="120" w:after="0"/>
      <w:ind w:firstLine="567"/>
      <w:jc w:val="both"/>
    </w:pPr>
    <w:rPr>
      <w:rFonts w:ascii="Calibri" w:eastAsia="Times New Roman" w:hAnsi="Calibri" w:cs="Times New Roman"/>
    </w:rPr>
  </w:style>
  <w:style w:type="paragraph" w:customStyle="1" w:styleId="215">
    <w:name w:val="Список 21"/>
    <w:basedOn w:val="a5"/>
    <w:rsid w:val="00570711"/>
    <w:pPr>
      <w:spacing w:after="0"/>
      <w:ind w:left="566" w:hanging="283"/>
      <w:contextualSpacing/>
    </w:pPr>
    <w:rPr>
      <w:rFonts w:ascii="Calibri" w:eastAsia="Times New Roman" w:hAnsi="Calibri" w:cs="Times New Roman"/>
    </w:rPr>
  </w:style>
  <w:style w:type="paragraph" w:styleId="affff4">
    <w:name w:val="No Spacing"/>
    <w:uiPriority w:val="1"/>
    <w:qFormat/>
    <w:rsid w:val="00570711"/>
    <w:pPr>
      <w:suppressAutoHyphens/>
      <w:spacing w:after="0" w:line="240" w:lineRule="auto"/>
    </w:pPr>
    <w:rPr>
      <w:rFonts w:ascii="Times New Roman" w:eastAsia="Times New Roman" w:hAnsi="Times New Roman" w:cs="Times New Roman"/>
      <w:sz w:val="24"/>
      <w:szCs w:val="24"/>
      <w:lang w:val="uk-UA" w:eastAsia="zh-CN"/>
    </w:rPr>
  </w:style>
  <w:style w:type="paragraph" w:customStyle="1" w:styleId="affff5">
    <w:name w:val="Табличный_заголовки"/>
    <w:basedOn w:val="a5"/>
    <w:uiPriority w:val="99"/>
    <w:rsid w:val="00570711"/>
    <w:pPr>
      <w:keepNext/>
      <w:keepLines/>
      <w:jc w:val="center"/>
    </w:pPr>
    <w:rPr>
      <w:rFonts w:ascii="Calibri" w:eastAsia="Times New Roman" w:hAnsi="Calibri" w:cs="Times New Roman"/>
      <w:b/>
    </w:rPr>
  </w:style>
  <w:style w:type="paragraph" w:customStyle="1" w:styleId="a1">
    <w:name w:val="Табличный_нумерованный"/>
    <w:basedOn w:val="a5"/>
    <w:uiPriority w:val="99"/>
    <w:rsid w:val="00570711"/>
    <w:pPr>
      <w:numPr>
        <w:numId w:val="7"/>
      </w:numPr>
    </w:pPr>
    <w:rPr>
      <w:rFonts w:ascii="Calibri" w:eastAsia="Times New Roman" w:hAnsi="Calibri" w:cs="Calibri"/>
    </w:rPr>
  </w:style>
  <w:style w:type="paragraph" w:customStyle="1" w:styleId="affff6">
    <w:name w:val="Табличный_по ширине"/>
    <w:basedOn w:val="a5"/>
    <w:uiPriority w:val="99"/>
    <w:rsid w:val="00570711"/>
    <w:pPr>
      <w:jc w:val="both"/>
    </w:pPr>
    <w:rPr>
      <w:rFonts w:ascii="Calibri" w:eastAsia="Times New Roman" w:hAnsi="Calibri" w:cs="Times New Roman"/>
    </w:rPr>
  </w:style>
  <w:style w:type="paragraph" w:customStyle="1" w:styleId="FORMATTEXT">
    <w:name w:val=".FORMATTEXT"/>
    <w:rsid w:val="0057071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andard">
    <w:name w:val="Standard"/>
    <w:rsid w:val="00570711"/>
    <w:pPr>
      <w:widowControl w:val="0"/>
      <w:suppressAutoHyphens/>
      <w:autoSpaceDE w:val="0"/>
      <w:spacing w:after="0" w:line="240" w:lineRule="auto"/>
      <w:textAlignment w:val="baseline"/>
    </w:pPr>
    <w:rPr>
      <w:rFonts w:ascii="Arial" w:eastAsia="Times New Roman" w:hAnsi="Arial" w:cs="Arial"/>
      <w:kern w:val="1"/>
      <w:sz w:val="24"/>
      <w:szCs w:val="24"/>
      <w:lang w:eastAsia="zh-CN"/>
    </w:rPr>
  </w:style>
  <w:style w:type="paragraph" w:customStyle="1" w:styleId="affff7">
    <w:name w:val="Нормальный (таблица)"/>
    <w:basedOn w:val="Standard"/>
    <w:next w:val="Standard"/>
    <w:rsid w:val="00570711"/>
    <w:pPr>
      <w:jc w:val="both"/>
    </w:pPr>
  </w:style>
  <w:style w:type="paragraph" w:customStyle="1" w:styleId="affff8">
    <w:name w:val="Содержимое таблицы"/>
    <w:basedOn w:val="a5"/>
    <w:rsid w:val="00570711"/>
    <w:pPr>
      <w:suppressLineNumbers/>
    </w:pPr>
    <w:rPr>
      <w:rFonts w:ascii="Calibri" w:eastAsia="Times New Roman" w:hAnsi="Calibri" w:cs="Times New Roman"/>
    </w:rPr>
  </w:style>
  <w:style w:type="paragraph" w:customStyle="1" w:styleId="affff9">
    <w:name w:val="Заголовок таблицы"/>
    <w:basedOn w:val="affff8"/>
    <w:rsid w:val="00570711"/>
    <w:pPr>
      <w:jc w:val="center"/>
    </w:pPr>
    <w:rPr>
      <w:b/>
      <w:bCs/>
    </w:rPr>
  </w:style>
  <w:style w:type="paragraph" w:customStyle="1" w:styleId="affffa">
    <w:name w:val="Содержимое врезки"/>
    <w:basedOn w:val="a5"/>
    <w:rsid w:val="00570711"/>
    <w:rPr>
      <w:rFonts w:ascii="Calibri" w:eastAsia="Times New Roman" w:hAnsi="Calibri" w:cs="Times New Roman"/>
    </w:rPr>
  </w:style>
  <w:style w:type="character" w:styleId="affffb">
    <w:name w:val="Strong"/>
    <w:basedOn w:val="a6"/>
    <w:uiPriority w:val="22"/>
    <w:qFormat/>
    <w:rsid w:val="00570711"/>
    <w:rPr>
      <w:b/>
    </w:rPr>
  </w:style>
  <w:style w:type="character" w:customStyle="1" w:styleId="docaccesstitle">
    <w:name w:val="docaccess_title"/>
    <w:basedOn w:val="a6"/>
    <w:rsid w:val="00570711"/>
    <w:rPr>
      <w:rFonts w:cs="Times New Roman"/>
    </w:rPr>
  </w:style>
  <w:style w:type="character" w:customStyle="1" w:styleId="blk">
    <w:name w:val="blk"/>
    <w:basedOn w:val="a6"/>
    <w:rsid w:val="00570711"/>
    <w:rPr>
      <w:rFonts w:cs="Times New Roman"/>
    </w:rPr>
  </w:style>
  <w:style w:type="character" w:customStyle="1" w:styleId="Heading2Char31">
    <w:name w:val="Heading 2 Char31"/>
    <w:aliases w:val="H2 Char31,h2 Char31,h21 Char31,5 Char31,Заголовок пункта (1.1) Char31,222 Char31,Reset numbering Char31,Заголовок 21 Char31,Numbered text 3 Char31,21 Char31,22 Char31,23 Char31,24 Char31,25 Char31,211 Char31,221 Char31,231 Char31"/>
    <w:uiPriority w:val="99"/>
    <w:semiHidden/>
    <w:rsid w:val="00570711"/>
    <w:rPr>
      <w:rFonts w:ascii="Cambria" w:hAnsi="Cambria"/>
      <w:b/>
      <w:i/>
      <w:sz w:val="28"/>
    </w:rPr>
  </w:style>
  <w:style w:type="character" w:customStyle="1" w:styleId="Heading2Char30">
    <w:name w:val="Heading 2 Char30"/>
    <w:aliases w:val="H2 Char30,h2 Char30,h21 Char30,5 Char30,Заголовок пункта (1.1) Char30,222 Char30,Reset numbering Char30,Заголовок 21 Char30,Numbered text 3 Char30,21 Char30,22 Char30,23 Char30,24 Char30,25 Char30,211 Char30,221 Char30,231 Char30"/>
    <w:uiPriority w:val="99"/>
    <w:semiHidden/>
    <w:locked/>
    <w:rsid w:val="00570711"/>
    <w:rPr>
      <w:rFonts w:ascii="Cambria" w:hAnsi="Cambria"/>
      <w:b/>
      <w:i/>
      <w:sz w:val="28"/>
    </w:rPr>
  </w:style>
  <w:style w:type="character" w:customStyle="1" w:styleId="Heading2Char29">
    <w:name w:val="Heading 2 Char29"/>
    <w:aliases w:val="H2 Char29,h2 Char29,h21 Char29,5 Char29,Заголовок пункта (1.1) Char29,222 Char29,Reset numbering Char29,Заголовок 21 Char29,Numbered text 3 Char29,21 Char29,22 Char29,23 Char29,24 Char29,25 Char29,211 Char29,221 Char29,231 Char29"/>
    <w:uiPriority w:val="99"/>
    <w:semiHidden/>
    <w:locked/>
    <w:rsid w:val="00570711"/>
    <w:rPr>
      <w:rFonts w:ascii="Cambria" w:hAnsi="Cambria"/>
      <w:b/>
      <w:i/>
      <w:sz w:val="28"/>
    </w:rPr>
  </w:style>
  <w:style w:type="character" w:customStyle="1" w:styleId="Heading2Char28">
    <w:name w:val="Heading 2 Char28"/>
    <w:aliases w:val="H2 Char28,h2 Char28,h21 Char28,5 Char28,Заголовок пункта (1.1) Char28,222 Char28,Reset numbering Char28,Заголовок 21 Char28,Numbered text 3 Char28,21 Char28,22 Char28,23 Char28,24 Char28,25 Char28,211 Char28,221 Char28,231 Char28"/>
    <w:uiPriority w:val="99"/>
    <w:semiHidden/>
    <w:locked/>
    <w:rsid w:val="00570711"/>
    <w:rPr>
      <w:rFonts w:ascii="Cambria" w:hAnsi="Cambria"/>
      <w:b/>
      <w:i/>
      <w:sz w:val="28"/>
    </w:rPr>
  </w:style>
  <w:style w:type="character" w:customStyle="1" w:styleId="Heading2Char27">
    <w:name w:val="Heading 2 Char27"/>
    <w:aliases w:val="H2 Char27,h2 Char27,h21 Char27,5 Char27,Заголовок пункта (1.1) Char27,222 Char27,Reset numbering Char27,Заголовок 21 Char27,Numbered text 3 Char27,21 Char27,22 Char27,23 Char27,24 Char27,25 Char27,211 Char27,221 Char27,231 Char27"/>
    <w:uiPriority w:val="99"/>
    <w:semiHidden/>
    <w:locked/>
    <w:rsid w:val="00570711"/>
    <w:rPr>
      <w:rFonts w:ascii="Cambria" w:hAnsi="Cambria"/>
      <w:b/>
      <w:i/>
      <w:sz w:val="28"/>
    </w:rPr>
  </w:style>
  <w:style w:type="character" w:customStyle="1" w:styleId="Heading2Char26">
    <w:name w:val="Heading 2 Char26"/>
    <w:aliases w:val="H2 Char26,h2 Char26,h21 Char26,5 Char26,Заголовок пункта (1.1) Char26,222 Char26,Reset numbering Char26,Заголовок 21 Char26,Numbered text 3 Char26,21 Char26,22 Char26,23 Char26,24 Char26,25 Char26,211 Char26,221 Char26,231 Char26"/>
    <w:uiPriority w:val="99"/>
    <w:semiHidden/>
    <w:rsid w:val="00570711"/>
    <w:rPr>
      <w:rFonts w:ascii="Cambria" w:hAnsi="Cambria"/>
      <w:b/>
      <w:i/>
      <w:sz w:val="28"/>
    </w:rPr>
  </w:style>
  <w:style w:type="paragraph" w:styleId="a4">
    <w:name w:val="List Number"/>
    <w:basedOn w:val="a5"/>
    <w:uiPriority w:val="99"/>
    <w:rsid w:val="00570711"/>
    <w:pPr>
      <w:numPr>
        <w:numId w:val="13"/>
      </w:numPr>
      <w:autoSpaceDN w:val="0"/>
      <w:spacing w:before="60" w:line="360" w:lineRule="auto"/>
      <w:jc w:val="both"/>
    </w:pPr>
    <w:rPr>
      <w:rFonts w:ascii="Calibri" w:eastAsia="Times New Roman" w:hAnsi="Calibri" w:cs="Times New Roman"/>
      <w:sz w:val="28"/>
      <w:lang w:eastAsia="ru-RU"/>
    </w:rPr>
  </w:style>
  <w:style w:type="paragraph" w:styleId="a">
    <w:name w:val="List Bullet"/>
    <w:basedOn w:val="a5"/>
    <w:autoRedefine/>
    <w:uiPriority w:val="99"/>
    <w:rsid w:val="00570711"/>
    <w:pPr>
      <w:numPr>
        <w:numId w:val="4"/>
      </w:numPr>
      <w:tabs>
        <w:tab w:val="clear" w:pos="360"/>
        <w:tab w:val="num" w:pos="1134"/>
      </w:tabs>
      <w:spacing w:line="360" w:lineRule="auto"/>
      <w:jc w:val="both"/>
    </w:pPr>
    <w:rPr>
      <w:rFonts w:ascii="Calibri" w:eastAsia="Times New Roman" w:hAnsi="Calibri" w:cs="Times New Roman"/>
      <w:sz w:val="28"/>
      <w:szCs w:val="20"/>
      <w:lang w:eastAsia="ru-RU"/>
    </w:rPr>
  </w:style>
  <w:style w:type="table" w:customStyle="1" w:styleId="1f9">
    <w:name w:val="Сетка таблицы1"/>
    <w:uiPriority w:val="39"/>
    <w:rsid w:val="005707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Без интервала1"/>
    <w:uiPriority w:val="99"/>
    <w:rsid w:val="00570711"/>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formattext0">
    <w:name w:val="formattext"/>
    <w:basedOn w:val="a5"/>
    <w:rsid w:val="00570711"/>
    <w:pPr>
      <w:spacing w:before="100" w:beforeAutospacing="1" w:after="100" w:afterAutospacing="1"/>
    </w:pPr>
    <w:rPr>
      <w:rFonts w:ascii="Calibri" w:eastAsia="Times New Roman" w:hAnsi="Calibri" w:cs="Times New Roman"/>
      <w:lang w:eastAsia="ru-RU"/>
    </w:rPr>
  </w:style>
  <w:style w:type="paragraph" w:customStyle="1" w:styleId="ingridients">
    <w:name w:val="ingridients"/>
    <w:basedOn w:val="a5"/>
    <w:rsid w:val="00570711"/>
    <w:pPr>
      <w:spacing w:before="100" w:beforeAutospacing="1" w:after="100" w:afterAutospacing="1"/>
    </w:pPr>
    <w:rPr>
      <w:rFonts w:ascii="Calibri" w:eastAsia="Times New Roman" w:hAnsi="Calibri" w:cs="Times New Roman"/>
      <w:lang w:eastAsia="ru-RU"/>
    </w:rPr>
  </w:style>
  <w:style w:type="table" w:styleId="affffc">
    <w:name w:val="Table Grid"/>
    <w:basedOn w:val="a7"/>
    <w:uiPriority w:val="59"/>
    <w:rsid w:val="005707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2)_"/>
    <w:link w:val="2f1"/>
    <w:locked/>
    <w:rsid w:val="00570711"/>
    <w:rPr>
      <w:rFonts w:ascii="Calibri" w:eastAsia="Times New Roman" w:hAnsi="Calibri"/>
      <w:shd w:val="clear" w:color="auto" w:fill="FFFFFF"/>
    </w:rPr>
  </w:style>
  <w:style w:type="paragraph" w:customStyle="1" w:styleId="2f1">
    <w:name w:val="Основной текст (2)"/>
    <w:basedOn w:val="a5"/>
    <w:link w:val="2f0"/>
    <w:rsid w:val="00570711"/>
    <w:pPr>
      <w:shd w:val="clear" w:color="auto" w:fill="FFFFFF"/>
      <w:spacing w:before="280" w:after="280" w:line="244" w:lineRule="exact"/>
      <w:ind w:hanging="1260"/>
      <w:jc w:val="both"/>
    </w:pPr>
    <w:rPr>
      <w:rFonts w:ascii="Calibri" w:eastAsia="Times New Roman" w:hAnsi="Calibri"/>
    </w:rPr>
  </w:style>
  <w:style w:type="character" w:customStyle="1" w:styleId="affff2">
    <w:name w:val="Абзац списка Знак"/>
    <w:aliases w:val="Абзац списка◄ Знак,Bullet List Знак,FooterText Знак,numbered Знак,Paragraphe de liste1 Знак,lp1 Знак,Number Level 3 Знак,Ref Знак,TOC style Знак"/>
    <w:link w:val="affff1"/>
    <w:uiPriority w:val="34"/>
    <w:locked/>
    <w:rsid w:val="00570711"/>
    <w:rPr>
      <w:rFonts w:ascii="Times New Roman" w:eastAsia="Times New Roman" w:hAnsi="Times New Roman" w:cs="Times New Roman"/>
      <w:sz w:val="24"/>
      <w:szCs w:val="24"/>
      <w:lang w:eastAsia="zh-CN"/>
    </w:rPr>
  </w:style>
  <w:style w:type="paragraph" w:customStyle="1" w:styleId="37">
    <w:name w:val="Стиль3 Знак Знак"/>
    <w:basedOn w:val="27"/>
    <w:rsid w:val="00570711"/>
    <w:pPr>
      <w:widowControl w:val="0"/>
      <w:tabs>
        <w:tab w:val="num" w:pos="227"/>
      </w:tabs>
      <w:adjustRightInd w:val="0"/>
      <w:spacing w:before="120" w:after="0" w:line="240" w:lineRule="auto"/>
      <w:ind w:left="0"/>
      <w:jc w:val="both"/>
      <w:textAlignment w:val="baseline"/>
    </w:pPr>
  </w:style>
  <w:style w:type="paragraph" w:customStyle="1" w:styleId="38">
    <w:name w:val="Стиль3"/>
    <w:basedOn w:val="27"/>
    <w:link w:val="315"/>
    <w:uiPriority w:val="99"/>
    <w:rsid w:val="00570711"/>
    <w:pPr>
      <w:widowControl w:val="0"/>
      <w:tabs>
        <w:tab w:val="num" w:pos="1307"/>
      </w:tabs>
      <w:adjustRightInd w:val="0"/>
      <w:spacing w:before="120" w:after="0" w:line="240" w:lineRule="auto"/>
      <w:ind w:left="1080"/>
      <w:jc w:val="both"/>
      <w:textAlignment w:val="baseline"/>
    </w:pPr>
  </w:style>
  <w:style w:type="character" w:customStyle="1" w:styleId="315">
    <w:name w:val="Стиль3 Знак1"/>
    <w:link w:val="38"/>
    <w:uiPriority w:val="99"/>
    <w:locked/>
    <w:rsid w:val="00570711"/>
    <w:rPr>
      <w:sz w:val="24"/>
    </w:rPr>
  </w:style>
  <w:style w:type="character" w:customStyle="1" w:styleId="43">
    <w:name w:val="Основной текст (4)_"/>
    <w:link w:val="44"/>
    <w:locked/>
    <w:rsid w:val="00570711"/>
    <w:rPr>
      <w:sz w:val="24"/>
      <w:shd w:val="clear" w:color="auto" w:fill="FFFFFF"/>
    </w:rPr>
  </w:style>
  <w:style w:type="paragraph" w:customStyle="1" w:styleId="44">
    <w:name w:val="Основной текст (4)"/>
    <w:basedOn w:val="a5"/>
    <w:link w:val="43"/>
    <w:qFormat/>
    <w:rsid w:val="00570711"/>
    <w:pPr>
      <w:shd w:val="clear" w:color="auto" w:fill="FFFFFF"/>
      <w:spacing w:after="120" w:line="278" w:lineRule="exact"/>
      <w:ind w:hanging="340"/>
      <w:jc w:val="center"/>
    </w:pPr>
    <w:rPr>
      <w:sz w:val="24"/>
    </w:rPr>
  </w:style>
  <w:style w:type="character" w:customStyle="1" w:styleId="1fb">
    <w:name w:val="Заголовок №1_"/>
    <w:link w:val="1fc"/>
    <w:locked/>
    <w:rsid w:val="00570711"/>
    <w:rPr>
      <w:sz w:val="28"/>
      <w:shd w:val="clear" w:color="auto" w:fill="FFFFFF"/>
    </w:rPr>
  </w:style>
  <w:style w:type="paragraph" w:customStyle="1" w:styleId="1fc">
    <w:name w:val="Заголовок №1"/>
    <w:basedOn w:val="a5"/>
    <w:link w:val="1fb"/>
    <w:qFormat/>
    <w:rsid w:val="00570711"/>
    <w:pPr>
      <w:shd w:val="clear" w:color="auto" w:fill="FFFFFF"/>
      <w:spacing w:after="420" w:line="240" w:lineRule="atLeast"/>
      <w:outlineLvl w:val="0"/>
    </w:pPr>
    <w:rPr>
      <w:sz w:val="28"/>
    </w:rPr>
  </w:style>
  <w:style w:type="table" w:customStyle="1" w:styleId="2f2">
    <w:name w:val="Сетка таблицы2"/>
    <w:basedOn w:val="a7"/>
    <w:next w:val="affffc"/>
    <w:uiPriority w:val="39"/>
    <w:rsid w:val="005707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Bottom of Form"/>
    <w:basedOn w:val="a5"/>
    <w:next w:val="a5"/>
    <w:link w:val="z-0"/>
    <w:hidden/>
    <w:uiPriority w:val="99"/>
    <w:semiHidden/>
    <w:unhideWhenUsed/>
    <w:rsid w:val="0057071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6"/>
    <w:link w:val="z-"/>
    <w:uiPriority w:val="99"/>
    <w:semiHidden/>
    <w:rsid w:val="00570711"/>
    <w:rPr>
      <w:rFonts w:ascii="Arial" w:eastAsia="Times New Roman" w:hAnsi="Arial" w:cs="Arial"/>
      <w:vanish/>
      <w:sz w:val="16"/>
      <w:szCs w:val="16"/>
      <w:lang w:eastAsia="ru-RU"/>
    </w:rPr>
  </w:style>
  <w:style w:type="paragraph" w:customStyle="1" w:styleId="Oaeno">
    <w:name w:val="Oaeno"/>
    <w:uiPriority w:val="99"/>
    <w:rsid w:val="00570711"/>
    <w:pPr>
      <w:widowControl w:val="0"/>
      <w:suppressAutoHyphens/>
      <w:spacing w:after="0" w:line="210" w:lineRule="atLeast"/>
      <w:ind w:firstLine="454"/>
      <w:jc w:val="both"/>
    </w:pPr>
    <w:rPr>
      <w:rFonts w:ascii="Times New Roman" w:eastAsia="Times New Roman" w:hAnsi="Times New Roman" w:cs="Times New Roman"/>
      <w:color w:val="000000"/>
      <w:kern w:val="1"/>
      <w:sz w:val="20"/>
      <w:szCs w:val="20"/>
      <w:lang w:eastAsia="ru-RU"/>
    </w:rPr>
  </w:style>
  <w:style w:type="character" w:customStyle="1" w:styleId="okpdspan">
    <w:name w:val="okpd_span"/>
    <w:rsid w:val="00570711"/>
  </w:style>
  <w:style w:type="paragraph" w:customStyle="1" w:styleId="TableContents">
    <w:name w:val="Table Contents"/>
    <w:basedOn w:val="a5"/>
    <w:rsid w:val="00570711"/>
    <w:pPr>
      <w:widowControl w:val="0"/>
      <w:suppressLineNumbers/>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Heading2Char32">
    <w:name w:val="Heading 2 Char32"/>
    <w:aliases w:val="H2 Char32,h2 Char32,h21 Char32,5 Char32,Заголовок пункта (1.1) Char32,222 Char32,Reset numbering Char32,Заголовок 21 Char32,Numbered text 3 Char32,21 Char32,22 Char32,23 Char32,24 Char32,25 Char32,211 Char32,221 Char32,231 Char32"/>
    <w:uiPriority w:val="99"/>
    <w:locked/>
    <w:rsid w:val="00570711"/>
    <w:rPr>
      <w:rFonts w:ascii="Arial" w:eastAsia="Calibri" w:hAnsi="Arial" w:cs="Arial"/>
      <w:b/>
      <w:i/>
      <w:sz w:val="28"/>
      <w:lang w:eastAsia="zh-CN"/>
    </w:rPr>
  </w:style>
  <w:style w:type="character" w:customStyle="1" w:styleId="rvts30">
    <w:name w:val="rvts30"/>
    <w:uiPriority w:val="99"/>
    <w:rsid w:val="00570711"/>
    <w:rPr>
      <w:rFonts w:ascii="Times New Roman" w:hAnsi="Times New Roman"/>
      <w:sz w:val="22"/>
    </w:rPr>
  </w:style>
  <w:style w:type="table" w:customStyle="1" w:styleId="39">
    <w:name w:val="Сетка таблицы3"/>
    <w:basedOn w:val="a7"/>
    <w:next w:val="affffc"/>
    <w:uiPriority w:val="59"/>
    <w:rsid w:val="0057071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9">
    <w:name w:val="xl79"/>
    <w:basedOn w:val="a5"/>
    <w:rsid w:val="00570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character" w:customStyle="1" w:styleId="x-phmenubutton">
    <w:name w:val="x-ph__menu__button"/>
    <w:basedOn w:val="a6"/>
    <w:rsid w:val="00570711"/>
    <w:rPr>
      <w:rFonts w:cs="Times New Roman"/>
    </w:rPr>
  </w:style>
  <w:style w:type="table" w:customStyle="1" w:styleId="45">
    <w:name w:val="Сетка таблицы4"/>
    <w:basedOn w:val="a7"/>
    <w:next w:val="affffc"/>
    <w:uiPriority w:val="59"/>
    <w:rsid w:val="0057071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0">
    <w:name w:val="Основной текст (2) + 9"/>
    <w:aliases w:val="5 pt,Основной текст (2) + 10,Курсив,Основной текст (2) + 11"/>
    <w:basedOn w:val="a6"/>
    <w:rsid w:val="0075547B"/>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paragraph" w:customStyle="1" w:styleId="more--info-description-title">
    <w:name w:val="more--info-description-title"/>
    <w:basedOn w:val="a5"/>
    <w:rsid w:val="00CC0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info-description-text">
    <w:name w:val="more--info-description-text"/>
    <w:basedOn w:val="a5"/>
    <w:rsid w:val="00CC0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d"/>
    <w:uiPriority w:val="99"/>
    <w:locked/>
    <w:rsid w:val="00C168A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89887">
      <w:bodyDiv w:val="1"/>
      <w:marLeft w:val="0"/>
      <w:marRight w:val="0"/>
      <w:marTop w:val="0"/>
      <w:marBottom w:val="0"/>
      <w:divBdr>
        <w:top w:val="none" w:sz="0" w:space="0" w:color="auto"/>
        <w:left w:val="none" w:sz="0" w:space="0" w:color="auto"/>
        <w:bottom w:val="none" w:sz="0" w:space="0" w:color="auto"/>
        <w:right w:val="none" w:sz="0" w:space="0" w:color="auto"/>
      </w:divBdr>
    </w:div>
    <w:div w:id="419714726">
      <w:bodyDiv w:val="1"/>
      <w:marLeft w:val="0"/>
      <w:marRight w:val="0"/>
      <w:marTop w:val="0"/>
      <w:marBottom w:val="0"/>
      <w:divBdr>
        <w:top w:val="none" w:sz="0" w:space="0" w:color="auto"/>
        <w:left w:val="none" w:sz="0" w:space="0" w:color="auto"/>
        <w:bottom w:val="none" w:sz="0" w:space="0" w:color="auto"/>
        <w:right w:val="none" w:sz="0" w:space="0" w:color="auto"/>
      </w:divBdr>
    </w:div>
    <w:div w:id="515267450">
      <w:bodyDiv w:val="1"/>
      <w:marLeft w:val="0"/>
      <w:marRight w:val="0"/>
      <w:marTop w:val="0"/>
      <w:marBottom w:val="0"/>
      <w:divBdr>
        <w:top w:val="none" w:sz="0" w:space="0" w:color="auto"/>
        <w:left w:val="none" w:sz="0" w:space="0" w:color="auto"/>
        <w:bottom w:val="none" w:sz="0" w:space="0" w:color="auto"/>
        <w:right w:val="none" w:sz="0" w:space="0" w:color="auto"/>
      </w:divBdr>
    </w:div>
    <w:div w:id="551423605">
      <w:bodyDiv w:val="1"/>
      <w:marLeft w:val="0"/>
      <w:marRight w:val="0"/>
      <w:marTop w:val="0"/>
      <w:marBottom w:val="0"/>
      <w:divBdr>
        <w:top w:val="none" w:sz="0" w:space="0" w:color="auto"/>
        <w:left w:val="none" w:sz="0" w:space="0" w:color="auto"/>
        <w:bottom w:val="none" w:sz="0" w:space="0" w:color="auto"/>
        <w:right w:val="none" w:sz="0" w:space="0" w:color="auto"/>
      </w:divBdr>
    </w:div>
    <w:div w:id="633096761">
      <w:bodyDiv w:val="1"/>
      <w:marLeft w:val="0"/>
      <w:marRight w:val="0"/>
      <w:marTop w:val="0"/>
      <w:marBottom w:val="0"/>
      <w:divBdr>
        <w:top w:val="none" w:sz="0" w:space="0" w:color="auto"/>
        <w:left w:val="none" w:sz="0" w:space="0" w:color="auto"/>
        <w:bottom w:val="none" w:sz="0" w:space="0" w:color="auto"/>
        <w:right w:val="none" w:sz="0" w:space="0" w:color="auto"/>
      </w:divBdr>
    </w:div>
    <w:div w:id="847137810">
      <w:bodyDiv w:val="1"/>
      <w:marLeft w:val="0"/>
      <w:marRight w:val="0"/>
      <w:marTop w:val="0"/>
      <w:marBottom w:val="0"/>
      <w:divBdr>
        <w:top w:val="none" w:sz="0" w:space="0" w:color="auto"/>
        <w:left w:val="none" w:sz="0" w:space="0" w:color="auto"/>
        <w:bottom w:val="none" w:sz="0" w:space="0" w:color="auto"/>
        <w:right w:val="none" w:sz="0" w:space="0" w:color="auto"/>
      </w:divBdr>
    </w:div>
    <w:div w:id="849639464">
      <w:bodyDiv w:val="1"/>
      <w:marLeft w:val="0"/>
      <w:marRight w:val="0"/>
      <w:marTop w:val="0"/>
      <w:marBottom w:val="0"/>
      <w:divBdr>
        <w:top w:val="none" w:sz="0" w:space="0" w:color="auto"/>
        <w:left w:val="none" w:sz="0" w:space="0" w:color="auto"/>
        <w:bottom w:val="none" w:sz="0" w:space="0" w:color="auto"/>
        <w:right w:val="none" w:sz="0" w:space="0" w:color="auto"/>
      </w:divBdr>
    </w:div>
    <w:div w:id="944775608">
      <w:bodyDiv w:val="1"/>
      <w:marLeft w:val="0"/>
      <w:marRight w:val="0"/>
      <w:marTop w:val="0"/>
      <w:marBottom w:val="0"/>
      <w:divBdr>
        <w:top w:val="none" w:sz="0" w:space="0" w:color="auto"/>
        <w:left w:val="none" w:sz="0" w:space="0" w:color="auto"/>
        <w:bottom w:val="none" w:sz="0" w:space="0" w:color="auto"/>
        <w:right w:val="none" w:sz="0" w:space="0" w:color="auto"/>
      </w:divBdr>
    </w:div>
    <w:div w:id="1135096898">
      <w:bodyDiv w:val="1"/>
      <w:marLeft w:val="0"/>
      <w:marRight w:val="0"/>
      <w:marTop w:val="0"/>
      <w:marBottom w:val="0"/>
      <w:divBdr>
        <w:top w:val="none" w:sz="0" w:space="0" w:color="auto"/>
        <w:left w:val="none" w:sz="0" w:space="0" w:color="auto"/>
        <w:bottom w:val="none" w:sz="0" w:space="0" w:color="auto"/>
        <w:right w:val="none" w:sz="0" w:space="0" w:color="auto"/>
      </w:divBdr>
    </w:div>
    <w:div w:id="1171918412">
      <w:bodyDiv w:val="1"/>
      <w:marLeft w:val="0"/>
      <w:marRight w:val="0"/>
      <w:marTop w:val="0"/>
      <w:marBottom w:val="0"/>
      <w:divBdr>
        <w:top w:val="none" w:sz="0" w:space="0" w:color="auto"/>
        <w:left w:val="none" w:sz="0" w:space="0" w:color="auto"/>
        <w:bottom w:val="none" w:sz="0" w:space="0" w:color="auto"/>
        <w:right w:val="none" w:sz="0" w:space="0" w:color="auto"/>
      </w:divBdr>
    </w:div>
    <w:div w:id="1177308463">
      <w:bodyDiv w:val="1"/>
      <w:marLeft w:val="0"/>
      <w:marRight w:val="0"/>
      <w:marTop w:val="0"/>
      <w:marBottom w:val="0"/>
      <w:divBdr>
        <w:top w:val="none" w:sz="0" w:space="0" w:color="auto"/>
        <w:left w:val="none" w:sz="0" w:space="0" w:color="auto"/>
        <w:bottom w:val="none" w:sz="0" w:space="0" w:color="auto"/>
        <w:right w:val="none" w:sz="0" w:space="0" w:color="auto"/>
      </w:divBdr>
    </w:div>
    <w:div w:id="1187796187">
      <w:bodyDiv w:val="1"/>
      <w:marLeft w:val="0"/>
      <w:marRight w:val="0"/>
      <w:marTop w:val="0"/>
      <w:marBottom w:val="0"/>
      <w:divBdr>
        <w:top w:val="none" w:sz="0" w:space="0" w:color="auto"/>
        <w:left w:val="none" w:sz="0" w:space="0" w:color="auto"/>
        <w:bottom w:val="none" w:sz="0" w:space="0" w:color="auto"/>
        <w:right w:val="none" w:sz="0" w:space="0" w:color="auto"/>
      </w:divBdr>
    </w:div>
    <w:div w:id="1329137837">
      <w:bodyDiv w:val="1"/>
      <w:marLeft w:val="0"/>
      <w:marRight w:val="0"/>
      <w:marTop w:val="0"/>
      <w:marBottom w:val="0"/>
      <w:divBdr>
        <w:top w:val="none" w:sz="0" w:space="0" w:color="auto"/>
        <w:left w:val="none" w:sz="0" w:space="0" w:color="auto"/>
        <w:bottom w:val="none" w:sz="0" w:space="0" w:color="auto"/>
        <w:right w:val="none" w:sz="0" w:space="0" w:color="auto"/>
      </w:divBdr>
    </w:div>
    <w:div w:id="1347756135">
      <w:bodyDiv w:val="1"/>
      <w:marLeft w:val="0"/>
      <w:marRight w:val="0"/>
      <w:marTop w:val="0"/>
      <w:marBottom w:val="0"/>
      <w:divBdr>
        <w:top w:val="none" w:sz="0" w:space="0" w:color="auto"/>
        <w:left w:val="none" w:sz="0" w:space="0" w:color="auto"/>
        <w:bottom w:val="none" w:sz="0" w:space="0" w:color="auto"/>
        <w:right w:val="none" w:sz="0" w:space="0" w:color="auto"/>
      </w:divBdr>
    </w:div>
    <w:div w:id="1445464214">
      <w:bodyDiv w:val="1"/>
      <w:marLeft w:val="0"/>
      <w:marRight w:val="0"/>
      <w:marTop w:val="0"/>
      <w:marBottom w:val="0"/>
      <w:divBdr>
        <w:top w:val="none" w:sz="0" w:space="0" w:color="auto"/>
        <w:left w:val="none" w:sz="0" w:space="0" w:color="auto"/>
        <w:bottom w:val="none" w:sz="0" w:space="0" w:color="auto"/>
        <w:right w:val="none" w:sz="0" w:space="0" w:color="auto"/>
      </w:divBdr>
      <w:divsChild>
        <w:div w:id="77093887">
          <w:marLeft w:val="0"/>
          <w:marRight w:val="0"/>
          <w:marTop w:val="0"/>
          <w:marBottom w:val="0"/>
          <w:divBdr>
            <w:top w:val="none" w:sz="0" w:space="0" w:color="auto"/>
            <w:left w:val="none" w:sz="0" w:space="0" w:color="auto"/>
            <w:bottom w:val="none" w:sz="0" w:space="0" w:color="auto"/>
            <w:right w:val="none" w:sz="0" w:space="0" w:color="auto"/>
          </w:divBdr>
          <w:divsChild>
            <w:div w:id="1598175269">
              <w:marLeft w:val="0"/>
              <w:marRight w:val="0"/>
              <w:marTop w:val="0"/>
              <w:marBottom w:val="0"/>
              <w:divBdr>
                <w:top w:val="none" w:sz="0" w:space="0" w:color="auto"/>
                <w:left w:val="none" w:sz="0" w:space="0" w:color="auto"/>
                <w:bottom w:val="none" w:sz="0" w:space="0" w:color="auto"/>
                <w:right w:val="none" w:sz="0" w:space="0" w:color="auto"/>
              </w:divBdr>
              <w:divsChild>
                <w:div w:id="1684816136">
                  <w:marLeft w:val="0"/>
                  <w:marRight w:val="0"/>
                  <w:marTop w:val="0"/>
                  <w:marBottom w:val="0"/>
                  <w:divBdr>
                    <w:top w:val="none" w:sz="0" w:space="0" w:color="auto"/>
                    <w:left w:val="none" w:sz="0" w:space="0" w:color="auto"/>
                    <w:bottom w:val="none" w:sz="0" w:space="0" w:color="auto"/>
                    <w:right w:val="none" w:sz="0" w:space="0" w:color="auto"/>
                  </w:divBdr>
                  <w:divsChild>
                    <w:div w:id="130172849">
                      <w:marLeft w:val="0"/>
                      <w:marRight w:val="0"/>
                      <w:marTop w:val="0"/>
                      <w:marBottom w:val="0"/>
                      <w:divBdr>
                        <w:top w:val="none" w:sz="0" w:space="0" w:color="auto"/>
                        <w:left w:val="none" w:sz="0" w:space="0" w:color="auto"/>
                        <w:bottom w:val="none" w:sz="0" w:space="0" w:color="auto"/>
                        <w:right w:val="none" w:sz="0" w:space="0" w:color="auto"/>
                      </w:divBdr>
                      <w:divsChild>
                        <w:div w:id="641352335">
                          <w:marLeft w:val="0"/>
                          <w:marRight w:val="0"/>
                          <w:marTop w:val="0"/>
                          <w:marBottom w:val="32"/>
                          <w:divBdr>
                            <w:top w:val="none" w:sz="0" w:space="0" w:color="auto"/>
                            <w:left w:val="none" w:sz="0" w:space="0" w:color="auto"/>
                            <w:bottom w:val="none" w:sz="0" w:space="0" w:color="auto"/>
                            <w:right w:val="none" w:sz="0" w:space="0" w:color="auto"/>
                          </w:divBdr>
                          <w:divsChild>
                            <w:div w:id="904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84987">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693995630">
          <w:marLeft w:val="0"/>
          <w:marRight w:val="0"/>
          <w:marTop w:val="0"/>
          <w:marBottom w:val="0"/>
          <w:divBdr>
            <w:top w:val="none" w:sz="0" w:space="0" w:color="auto"/>
            <w:left w:val="none" w:sz="0" w:space="0" w:color="auto"/>
            <w:bottom w:val="none" w:sz="0" w:space="0" w:color="auto"/>
            <w:right w:val="none" w:sz="0" w:space="0" w:color="auto"/>
          </w:divBdr>
          <w:divsChild>
            <w:div w:id="1465781201">
              <w:marLeft w:val="0"/>
              <w:marRight w:val="0"/>
              <w:marTop w:val="0"/>
              <w:marBottom w:val="0"/>
              <w:divBdr>
                <w:top w:val="none" w:sz="0" w:space="0" w:color="auto"/>
                <w:left w:val="none" w:sz="0" w:space="0" w:color="auto"/>
                <w:bottom w:val="none" w:sz="0" w:space="0" w:color="auto"/>
                <w:right w:val="none" w:sz="0" w:space="0" w:color="auto"/>
              </w:divBdr>
              <w:divsChild>
                <w:div w:id="1975865579">
                  <w:marLeft w:val="0"/>
                  <w:marRight w:val="0"/>
                  <w:marTop w:val="0"/>
                  <w:marBottom w:val="0"/>
                  <w:divBdr>
                    <w:top w:val="none" w:sz="0" w:space="0" w:color="auto"/>
                    <w:left w:val="none" w:sz="0" w:space="0" w:color="auto"/>
                    <w:bottom w:val="none" w:sz="0" w:space="0" w:color="auto"/>
                    <w:right w:val="none" w:sz="0" w:space="0" w:color="auto"/>
                  </w:divBdr>
                  <w:divsChild>
                    <w:div w:id="1217812349">
                      <w:marLeft w:val="0"/>
                      <w:marRight w:val="0"/>
                      <w:marTop w:val="0"/>
                      <w:marBottom w:val="0"/>
                      <w:divBdr>
                        <w:top w:val="none" w:sz="0" w:space="0" w:color="auto"/>
                        <w:left w:val="none" w:sz="0" w:space="0" w:color="auto"/>
                        <w:bottom w:val="none" w:sz="0" w:space="0" w:color="auto"/>
                        <w:right w:val="none" w:sz="0" w:space="0" w:color="auto"/>
                      </w:divBdr>
                      <w:divsChild>
                        <w:div w:id="12742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198073">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879005596">
          <w:marLeft w:val="0"/>
          <w:marRight w:val="0"/>
          <w:marTop w:val="0"/>
          <w:marBottom w:val="0"/>
          <w:divBdr>
            <w:top w:val="none" w:sz="0" w:space="0" w:color="auto"/>
            <w:left w:val="none" w:sz="0" w:space="0" w:color="auto"/>
            <w:bottom w:val="none" w:sz="0" w:space="0" w:color="auto"/>
            <w:right w:val="none" w:sz="0" w:space="0" w:color="auto"/>
          </w:divBdr>
          <w:divsChild>
            <w:div w:id="2132504653">
              <w:marLeft w:val="0"/>
              <w:marRight w:val="0"/>
              <w:marTop w:val="0"/>
              <w:marBottom w:val="0"/>
              <w:divBdr>
                <w:top w:val="none" w:sz="0" w:space="0" w:color="auto"/>
                <w:left w:val="none" w:sz="0" w:space="0" w:color="auto"/>
                <w:bottom w:val="none" w:sz="0" w:space="0" w:color="auto"/>
                <w:right w:val="none" w:sz="0" w:space="0" w:color="auto"/>
              </w:divBdr>
              <w:divsChild>
                <w:div w:id="721709997">
                  <w:marLeft w:val="0"/>
                  <w:marRight w:val="0"/>
                  <w:marTop w:val="0"/>
                  <w:marBottom w:val="0"/>
                  <w:divBdr>
                    <w:top w:val="none" w:sz="0" w:space="0" w:color="auto"/>
                    <w:left w:val="none" w:sz="0" w:space="0" w:color="auto"/>
                    <w:bottom w:val="none" w:sz="0" w:space="0" w:color="auto"/>
                    <w:right w:val="none" w:sz="0" w:space="0" w:color="auto"/>
                  </w:divBdr>
                  <w:divsChild>
                    <w:div w:id="55979893">
                      <w:marLeft w:val="0"/>
                      <w:marRight w:val="0"/>
                      <w:marTop w:val="0"/>
                      <w:marBottom w:val="0"/>
                      <w:divBdr>
                        <w:top w:val="none" w:sz="0" w:space="0" w:color="auto"/>
                        <w:left w:val="none" w:sz="0" w:space="0" w:color="auto"/>
                        <w:bottom w:val="none" w:sz="0" w:space="0" w:color="auto"/>
                        <w:right w:val="none" w:sz="0" w:space="0" w:color="auto"/>
                      </w:divBdr>
                      <w:divsChild>
                        <w:div w:id="16022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08799">
      <w:bodyDiv w:val="1"/>
      <w:marLeft w:val="0"/>
      <w:marRight w:val="0"/>
      <w:marTop w:val="0"/>
      <w:marBottom w:val="0"/>
      <w:divBdr>
        <w:top w:val="none" w:sz="0" w:space="0" w:color="auto"/>
        <w:left w:val="none" w:sz="0" w:space="0" w:color="auto"/>
        <w:bottom w:val="none" w:sz="0" w:space="0" w:color="auto"/>
        <w:right w:val="none" w:sz="0" w:space="0" w:color="auto"/>
      </w:divBdr>
    </w:div>
    <w:div w:id="1539587905">
      <w:bodyDiv w:val="1"/>
      <w:marLeft w:val="0"/>
      <w:marRight w:val="0"/>
      <w:marTop w:val="0"/>
      <w:marBottom w:val="0"/>
      <w:divBdr>
        <w:top w:val="none" w:sz="0" w:space="0" w:color="auto"/>
        <w:left w:val="none" w:sz="0" w:space="0" w:color="auto"/>
        <w:bottom w:val="none" w:sz="0" w:space="0" w:color="auto"/>
        <w:right w:val="none" w:sz="0" w:space="0" w:color="auto"/>
      </w:divBdr>
    </w:div>
    <w:div w:id="1793475842">
      <w:bodyDiv w:val="1"/>
      <w:marLeft w:val="0"/>
      <w:marRight w:val="0"/>
      <w:marTop w:val="0"/>
      <w:marBottom w:val="0"/>
      <w:divBdr>
        <w:top w:val="none" w:sz="0" w:space="0" w:color="auto"/>
        <w:left w:val="none" w:sz="0" w:space="0" w:color="auto"/>
        <w:bottom w:val="none" w:sz="0" w:space="0" w:color="auto"/>
        <w:right w:val="none" w:sz="0" w:space="0" w:color="auto"/>
      </w:divBdr>
    </w:div>
    <w:div w:id="1828857921">
      <w:bodyDiv w:val="1"/>
      <w:marLeft w:val="0"/>
      <w:marRight w:val="0"/>
      <w:marTop w:val="0"/>
      <w:marBottom w:val="0"/>
      <w:divBdr>
        <w:top w:val="none" w:sz="0" w:space="0" w:color="auto"/>
        <w:left w:val="none" w:sz="0" w:space="0" w:color="auto"/>
        <w:bottom w:val="none" w:sz="0" w:space="0" w:color="auto"/>
        <w:right w:val="none" w:sz="0" w:space="0" w:color="auto"/>
      </w:divBdr>
    </w:div>
    <w:div w:id="1889294099">
      <w:bodyDiv w:val="1"/>
      <w:marLeft w:val="0"/>
      <w:marRight w:val="0"/>
      <w:marTop w:val="0"/>
      <w:marBottom w:val="0"/>
      <w:divBdr>
        <w:top w:val="none" w:sz="0" w:space="0" w:color="auto"/>
        <w:left w:val="none" w:sz="0" w:space="0" w:color="auto"/>
        <w:bottom w:val="none" w:sz="0" w:space="0" w:color="auto"/>
        <w:right w:val="none" w:sz="0" w:space="0" w:color="auto"/>
      </w:divBdr>
    </w:div>
    <w:div w:id="1902011634">
      <w:bodyDiv w:val="1"/>
      <w:marLeft w:val="0"/>
      <w:marRight w:val="0"/>
      <w:marTop w:val="0"/>
      <w:marBottom w:val="0"/>
      <w:divBdr>
        <w:top w:val="none" w:sz="0" w:space="0" w:color="auto"/>
        <w:left w:val="none" w:sz="0" w:space="0" w:color="auto"/>
        <w:bottom w:val="none" w:sz="0" w:space="0" w:color="auto"/>
        <w:right w:val="none" w:sz="0" w:space="0" w:color="auto"/>
      </w:divBdr>
      <w:divsChild>
        <w:div w:id="1549951752">
          <w:marLeft w:val="0"/>
          <w:marRight w:val="0"/>
          <w:marTop w:val="0"/>
          <w:marBottom w:val="0"/>
          <w:divBdr>
            <w:top w:val="none" w:sz="0" w:space="0" w:color="auto"/>
            <w:left w:val="none" w:sz="0" w:space="0" w:color="auto"/>
            <w:bottom w:val="none" w:sz="0" w:space="0" w:color="auto"/>
            <w:right w:val="none" w:sz="0" w:space="0" w:color="auto"/>
          </w:divBdr>
          <w:divsChild>
            <w:div w:id="544879275">
              <w:marLeft w:val="3855"/>
              <w:marRight w:val="0"/>
              <w:marTop w:val="0"/>
              <w:marBottom w:val="0"/>
              <w:divBdr>
                <w:top w:val="none" w:sz="0" w:space="0" w:color="auto"/>
                <w:left w:val="none" w:sz="0" w:space="0" w:color="auto"/>
                <w:bottom w:val="none" w:sz="0" w:space="0" w:color="auto"/>
                <w:right w:val="none" w:sz="0" w:space="0" w:color="auto"/>
              </w:divBdr>
              <w:divsChild>
                <w:div w:id="166091773">
                  <w:marLeft w:val="0"/>
                  <w:marRight w:val="0"/>
                  <w:marTop w:val="0"/>
                  <w:marBottom w:val="0"/>
                  <w:divBdr>
                    <w:top w:val="none" w:sz="0" w:space="0" w:color="auto"/>
                    <w:left w:val="none" w:sz="0" w:space="0" w:color="auto"/>
                    <w:bottom w:val="none" w:sz="0" w:space="0" w:color="auto"/>
                    <w:right w:val="none" w:sz="0" w:space="0" w:color="auto"/>
                  </w:divBdr>
                  <w:divsChild>
                    <w:div w:id="4653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3089">
      <w:bodyDiv w:val="1"/>
      <w:marLeft w:val="0"/>
      <w:marRight w:val="0"/>
      <w:marTop w:val="0"/>
      <w:marBottom w:val="0"/>
      <w:divBdr>
        <w:top w:val="none" w:sz="0" w:space="0" w:color="auto"/>
        <w:left w:val="none" w:sz="0" w:space="0" w:color="auto"/>
        <w:bottom w:val="none" w:sz="0" w:space="0" w:color="auto"/>
        <w:right w:val="none" w:sz="0" w:space="0" w:color="auto"/>
      </w:divBdr>
    </w:div>
    <w:div w:id="2045205011">
      <w:bodyDiv w:val="1"/>
      <w:marLeft w:val="0"/>
      <w:marRight w:val="0"/>
      <w:marTop w:val="0"/>
      <w:marBottom w:val="0"/>
      <w:divBdr>
        <w:top w:val="none" w:sz="0" w:space="0" w:color="auto"/>
        <w:left w:val="none" w:sz="0" w:space="0" w:color="auto"/>
        <w:bottom w:val="none" w:sz="0" w:space="0" w:color="auto"/>
        <w:right w:val="none" w:sz="0" w:space="0" w:color="auto"/>
      </w:divBdr>
      <w:divsChild>
        <w:div w:id="26028622">
          <w:marLeft w:val="0"/>
          <w:marRight w:val="0"/>
          <w:marTop w:val="0"/>
          <w:marBottom w:val="0"/>
          <w:divBdr>
            <w:top w:val="none" w:sz="0" w:space="0" w:color="auto"/>
            <w:left w:val="none" w:sz="0" w:space="0" w:color="auto"/>
            <w:bottom w:val="none" w:sz="0" w:space="0" w:color="auto"/>
            <w:right w:val="none" w:sz="0" w:space="0" w:color="auto"/>
          </w:divBdr>
          <w:divsChild>
            <w:div w:id="1254509947">
              <w:marLeft w:val="0"/>
              <w:marRight w:val="0"/>
              <w:marTop w:val="0"/>
              <w:marBottom w:val="0"/>
              <w:divBdr>
                <w:top w:val="none" w:sz="0" w:space="0" w:color="auto"/>
                <w:left w:val="none" w:sz="0" w:space="0" w:color="auto"/>
                <w:bottom w:val="none" w:sz="0" w:space="0" w:color="auto"/>
                <w:right w:val="none" w:sz="0" w:space="0" w:color="auto"/>
              </w:divBdr>
              <w:divsChild>
                <w:div w:id="33385299">
                  <w:marLeft w:val="0"/>
                  <w:marRight w:val="0"/>
                  <w:marTop w:val="75"/>
                  <w:marBottom w:val="0"/>
                  <w:divBdr>
                    <w:top w:val="none" w:sz="0" w:space="0" w:color="auto"/>
                    <w:left w:val="none" w:sz="0" w:space="0" w:color="auto"/>
                    <w:bottom w:val="none" w:sz="0" w:space="0" w:color="auto"/>
                    <w:right w:val="none" w:sz="0" w:space="0" w:color="auto"/>
                  </w:divBdr>
                  <w:divsChild>
                    <w:div w:id="1004209876">
                      <w:marLeft w:val="0"/>
                      <w:marRight w:val="0"/>
                      <w:marTop w:val="0"/>
                      <w:marBottom w:val="195"/>
                      <w:divBdr>
                        <w:top w:val="none" w:sz="0" w:space="0" w:color="auto"/>
                        <w:left w:val="none" w:sz="0" w:space="0" w:color="auto"/>
                        <w:bottom w:val="none" w:sz="0" w:space="0" w:color="auto"/>
                        <w:right w:val="none" w:sz="0" w:space="0" w:color="auto"/>
                      </w:divBdr>
                      <w:divsChild>
                        <w:div w:id="13596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8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orgi82.ru" TargetMode="External"/><Relationship Id="rId18" Type="http://schemas.openxmlformats.org/officeDocument/2006/relationships/footer" Target="footer3.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torgi82.ru" TargetMode="External"/><Relationship Id="rId17" Type="http://schemas.openxmlformats.org/officeDocument/2006/relationships/hyperlink" Target="mailto:priemnaya-nbs-nnc@yandex.ru" TargetMode="Externa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zakupki.gov.ru" TargetMode="Externa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hyperlink" Target="mailto:priemnaya-nbs-nnc@yandex.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7D78C-2EA3-4B09-A3F0-DD9FAD7F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56</Pages>
  <Words>20732</Words>
  <Characters>118175</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User</cp:lastModifiedBy>
  <cp:revision>198</cp:revision>
  <cp:lastPrinted>2020-08-05T10:25:00Z</cp:lastPrinted>
  <dcterms:created xsi:type="dcterms:W3CDTF">2022-03-02T12:11:00Z</dcterms:created>
  <dcterms:modified xsi:type="dcterms:W3CDTF">2025-03-21T11:21:00Z</dcterms:modified>
</cp:coreProperties>
</file>