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829D" w14:textId="77777777" w:rsidR="0065148F" w:rsidRDefault="0065148F" w:rsidP="00F7754E">
      <w:pPr>
        <w:rPr>
          <w:sz w:val="20"/>
          <w:szCs w:val="20"/>
        </w:rPr>
      </w:pPr>
    </w:p>
    <w:p w14:paraId="2B7675A3" w14:textId="77777777" w:rsidR="0065148F" w:rsidRPr="00DF7B91" w:rsidRDefault="0065148F" w:rsidP="00F7754E">
      <w:pPr>
        <w:rPr>
          <w:sz w:val="20"/>
          <w:szCs w:val="20"/>
        </w:rPr>
      </w:pPr>
    </w:p>
    <w:p w14:paraId="7A8BC235" w14:textId="64F2795C" w:rsidR="005068D8" w:rsidRPr="007C49FA" w:rsidRDefault="00BA61C4" w:rsidP="00345EFB">
      <w:pPr>
        <w:pStyle w:val="Body-NoIndent"/>
        <w:jc w:val="center"/>
        <w:rPr>
          <w:rFonts w:ascii="Times New Roman" w:eastAsia="Times New Roman" w:hAnsi="Times New Roman" w:cs="Times New Roman"/>
          <w:b/>
          <w:bCs/>
          <w:sz w:val="20"/>
          <w:szCs w:val="20"/>
          <w:lang w:val="ru-RU"/>
        </w:rPr>
      </w:pPr>
      <w:r w:rsidRPr="00BA61C4">
        <w:rPr>
          <w:rFonts w:ascii="Times New Roman" w:eastAsia="Times New Roman" w:hAnsi="Times New Roman" w:cs="Times New Roman"/>
          <w:b/>
          <w:bCs/>
          <w:sz w:val="20"/>
          <w:szCs w:val="20"/>
          <w:lang w:val="ru-RU"/>
        </w:rPr>
        <w:t>Поставка шин для гольф-каров</w:t>
      </w:r>
      <w:r>
        <w:rPr>
          <w:rFonts w:ascii="Times New Roman" w:eastAsia="Times New Roman" w:hAnsi="Times New Roman" w:cs="Times New Roman"/>
          <w:b/>
          <w:bCs/>
          <w:sz w:val="20"/>
          <w:szCs w:val="20"/>
          <w:lang w:val="ru-RU"/>
        </w:rPr>
        <w:t xml:space="preserve"> </w:t>
      </w:r>
      <w:r w:rsidR="00C41EF6" w:rsidRPr="008A1624">
        <w:rPr>
          <w:rFonts w:ascii="Times New Roman" w:eastAsia="Times New Roman" w:hAnsi="Times New Roman" w:cs="Times New Roman"/>
          <w:b/>
          <w:bCs/>
          <w:sz w:val="20"/>
          <w:szCs w:val="20"/>
          <w:lang w:val="ru-RU"/>
        </w:rPr>
        <w:t>ООО «</w:t>
      </w:r>
      <w:r w:rsidR="00FF0239">
        <w:rPr>
          <w:rFonts w:ascii="Times New Roman" w:eastAsia="Times New Roman" w:hAnsi="Times New Roman" w:cs="Times New Roman"/>
          <w:b/>
          <w:bCs/>
          <w:sz w:val="20"/>
          <w:szCs w:val="20"/>
          <w:lang w:val="ru-RU"/>
        </w:rPr>
        <w:t>МРИЯ</w:t>
      </w:r>
      <w:r w:rsidR="00C41EF6" w:rsidRPr="008A1624">
        <w:rPr>
          <w:rFonts w:ascii="Times New Roman" w:eastAsia="Times New Roman" w:hAnsi="Times New Roman" w:cs="Times New Roman"/>
          <w:b/>
          <w:bCs/>
          <w:sz w:val="20"/>
          <w:szCs w:val="20"/>
          <w:lang w:val="ru-RU"/>
        </w:rPr>
        <w:t>»</w:t>
      </w:r>
    </w:p>
    <w:p w14:paraId="5EA65CD8" w14:textId="77777777" w:rsidR="00F7754E" w:rsidRPr="007C49FA" w:rsidRDefault="00F7754E" w:rsidP="00F7754E">
      <w:pPr>
        <w:pStyle w:val="Body-NoIndent"/>
        <w:spacing w:after="0" w:line="240" w:lineRule="auto"/>
        <w:jc w:val="center"/>
        <w:rPr>
          <w:rFonts w:ascii="Times New Roman" w:eastAsia="Times New Roman" w:hAnsi="Times New Roman" w:cs="Times New Roman"/>
          <w:b/>
          <w:bCs/>
          <w:sz w:val="20"/>
          <w:szCs w:val="20"/>
          <w:lang w:val="ru-RU"/>
        </w:rPr>
      </w:pPr>
    </w:p>
    <w:p w14:paraId="2F44B265" w14:textId="77777777" w:rsidR="00F7754E" w:rsidRPr="007C49FA" w:rsidRDefault="00F7754E"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rPr>
      </w:pPr>
    </w:p>
    <w:p w14:paraId="797CA40E" w14:textId="77777777" w:rsidR="00F7754E" w:rsidRPr="007C49FA" w:rsidRDefault="00F7754E" w:rsidP="00F7754E">
      <w:pPr>
        <w:pStyle w:val="Body-NoIndent"/>
        <w:pBdr>
          <w:top w:val="none" w:sz="0" w:space="0" w:color="auto"/>
        </w:pBdr>
        <w:spacing w:after="0" w:line="240" w:lineRule="auto"/>
        <w:jc w:val="center"/>
        <w:rPr>
          <w:rFonts w:ascii="Times New Roman" w:hAnsi="Times New Roman" w:cs="Times New Roman"/>
          <w:b/>
          <w:color w:val="auto"/>
          <w:sz w:val="20"/>
          <w:szCs w:val="20"/>
          <w:lang w:val="ru-RU"/>
        </w:rPr>
      </w:pPr>
    </w:p>
    <w:p w14:paraId="3DAEA559" w14:textId="77777777" w:rsidR="00F7754E" w:rsidRPr="007C49FA"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14:paraId="700A0F56" w14:textId="77777777" w:rsidR="00F7754E" w:rsidRPr="007C49FA" w:rsidRDefault="00440E6D" w:rsidP="004269E4">
      <w:pPr>
        <w:pStyle w:val="1"/>
        <w:spacing w:before="0" w:line="240" w:lineRule="auto"/>
        <w:jc w:val="center"/>
        <w:rPr>
          <w:rFonts w:ascii="Times New Roman" w:hAnsi="Times New Roman" w:cs="Times New Roman"/>
          <w:caps/>
          <w:color w:val="auto"/>
          <w:sz w:val="20"/>
          <w:szCs w:val="20"/>
        </w:rPr>
      </w:pPr>
      <w:r w:rsidRPr="007C49FA">
        <w:rPr>
          <w:rFonts w:ascii="Times New Roman" w:hAnsi="Times New Roman" w:cs="Times New Roman"/>
          <w:caps/>
          <w:color w:val="auto"/>
          <w:sz w:val="20"/>
          <w:szCs w:val="20"/>
        </w:rPr>
        <w:t xml:space="preserve">ЗАПРОС </w:t>
      </w:r>
      <w:r w:rsidR="00B36CAC" w:rsidRPr="007C49FA">
        <w:rPr>
          <w:rFonts w:ascii="Times New Roman" w:hAnsi="Times New Roman" w:cs="Times New Roman"/>
          <w:caps/>
          <w:color w:val="auto"/>
          <w:sz w:val="20"/>
          <w:szCs w:val="20"/>
        </w:rPr>
        <w:t>КОТИРОВОК</w:t>
      </w:r>
    </w:p>
    <w:p w14:paraId="4CFB456F"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5EA3A271"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469BB133"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5DE9DDCC"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6FEEC701"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2657FD16" w14:textId="77777777" w:rsidR="00D85C51" w:rsidRPr="00DF7B91" w:rsidRDefault="00D85C51" w:rsidP="00DD79E6">
      <w:pPr>
        <w:pStyle w:val="1"/>
        <w:spacing w:before="0" w:line="240" w:lineRule="auto"/>
        <w:jc w:val="center"/>
        <w:rPr>
          <w:rFonts w:ascii="Times New Roman" w:hAnsi="Times New Roman" w:cs="Times New Roman"/>
          <w:caps/>
          <w:color w:val="auto"/>
          <w:sz w:val="20"/>
          <w:szCs w:val="20"/>
        </w:rPr>
        <w:sectPr w:rsidR="00D85C51" w:rsidRPr="00DF7B91" w:rsidSect="005A526F">
          <w:footnotePr>
            <w:numRestart w:val="eachPage"/>
          </w:footnotePr>
          <w:pgSz w:w="11906" w:h="16838"/>
          <w:pgMar w:top="709" w:right="424" w:bottom="993" w:left="1253" w:header="709" w:footer="709" w:gutter="0"/>
          <w:cols w:space="708"/>
          <w:docGrid w:linePitch="360"/>
        </w:sectPr>
      </w:pPr>
    </w:p>
    <w:p w14:paraId="1894F7E8" w14:textId="77777777" w:rsidR="00741782" w:rsidRPr="00DF7B91" w:rsidRDefault="00741782" w:rsidP="000A1964">
      <w:pPr>
        <w:pStyle w:val="af6"/>
        <w:rPr>
          <w:rFonts w:ascii="Times New Roman" w:hAnsi="Times New Roman"/>
          <w:sz w:val="20"/>
          <w:szCs w:val="20"/>
        </w:rPr>
      </w:pPr>
    </w:p>
    <w:p w14:paraId="25F73AA0" w14:textId="77777777" w:rsidR="00836D86" w:rsidRPr="007C49FA" w:rsidRDefault="00C96E25" w:rsidP="00DD79E6">
      <w:pPr>
        <w:pStyle w:val="1"/>
        <w:spacing w:before="0" w:line="240" w:lineRule="auto"/>
        <w:jc w:val="center"/>
        <w:rPr>
          <w:rFonts w:ascii="Times New Roman" w:hAnsi="Times New Roman" w:cs="Times New Roman"/>
          <w:caps/>
          <w:smallCaps/>
          <w:color w:val="auto"/>
          <w:spacing w:val="24"/>
          <w:sz w:val="20"/>
          <w:szCs w:val="20"/>
        </w:rPr>
      </w:pPr>
      <w:r w:rsidRPr="007C49FA">
        <w:rPr>
          <w:rFonts w:ascii="Times New Roman" w:hAnsi="Times New Roman" w:cs="Times New Roman"/>
          <w:caps/>
          <w:color w:val="auto"/>
          <w:sz w:val="20"/>
          <w:szCs w:val="20"/>
        </w:rPr>
        <w:t>С</w:t>
      </w:r>
      <w:r w:rsidR="000A1964" w:rsidRPr="007C49FA">
        <w:rPr>
          <w:rFonts w:ascii="Times New Roman" w:hAnsi="Times New Roman" w:cs="Times New Roman"/>
          <w:caps/>
          <w:color w:val="auto"/>
          <w:sz w:val="20"/>
          <w:szCs w:val="20"/>
        </w:rPr>
        <w:t>ОДЕРЖАНИЕ</w:t>
      </w:r>
      <w:r w:rsidRPr="007C49FA">
        <w:rPr>
          <w:rFonts w:ascii="Times New Roman" w:hAnsi="Times New Roman" w:cs="Times New Roman"/>
          <w:caps/>
          <w:color w:val="auto"/>
          <w:sz w:val="20"/>
          <w:szCs w:val="20"/>
        </w:rPr>
        <w:t>:</w:t>
      </w:r>
    </w:p>
    <w:p w14:paraId="1890E092" w14:textId="77777777" w:rsidR="000F394A" w:rsidRPr="007C49FA" w:rsidRDefault="000F394A" w:rsidP="00DD79E6">
      <w:pPr>
        <w:rPr>
          <w:b/>
          <w:bCs/>
          <w:caps/>
          <w:sz w:val="20"/>
          <w:szCs w:val="20"/>
        </w:rPr>
      </w:pPr>
    </w:p>
    <w:p w14:paraId="09040FB8" w14:textId="77777777" w:rsidR="00741782" w:rsidRPr="007C49FA" w:rsidRDefault="00741782" w:rsidP="00DD79E6">
      <w:pPr>
        <w:rPr>
          <w:b/>
          <w:bCs/>
          <w:caps/>
          <w:sz w:val="20"/>
          <w:szCs w:val="20"/>
        </w:rPr>
      </w:pPr>
    </w:p>
    <w:p w14:paraId="7BDBAEAD" w14:textId="77777777" w:rsidR="00DD79E6" w:rsidRPr="007C49FA" w:rsidRDefault="00DD79E6" w:rsidP="00DD79E6">
      <w:pPr>
        <w:rPr>
          <w:b/>
          <w:bCs/>
          <w:caps/>
          <w:sz w:val="20"/>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F7754E" w:rsidRPr="007C49FA" w14:paraId="7C4F223E" w14:textId="77777777" w:rsidTr="005A526F">
        <w:tc>
          <w:tcPr>
            <w:tcW w:w="209" w:type="pct"/>
          </w:tcPr>
          <w:p w14:paraId="35C922D3"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1.</w:t>
            </w:r>
          </w:p>
        </w:tc>
        <w:tc>
          <w:tcPr>
            <w:tcW w:w="4457" w:type="pct"/>
          </w:tcPr>
          <w:p w14:paraId="0049DBC9" w14:textId="77777777" w:rsidR="00836D86" w:rsidRPr="007C49FA" w:rsidRDefault="00836D86" w:rsidP="00741782">
            <w:pPr>
              <w:spacing w:before="120" w:after="120" w:line="216" w:lineRule="auto"/>
              <w:ind w:left="34"/>
              <w:rPr>
                <w:caps/>
                <w:sz w:val="20"/>
                <w:szCs w:val="20"/>
              </w:rPr>
            </w:pPr>
            <w:r w:rsidRPr="007C49FA">
              <w:rPr>
                <w:caps/>
                <w:sz w:val="20"/>
                <w:szCs w:val="20"/>
              </w:rPr>
              <w:t>Информационная</w:t>
            </w:r>
            <w:r w:rsidR="00741782" w:rsidRPr="007C49FA">
              <w:rPr>
                <w:caps/>
                <w:sz w:val="20"/>
                <w:szCs w:val="20"/>
              </w:rPr>
              <w:t xml:space="preserve"> карта закупки</w:t>
            </w:r>
          </w:p>
        </w:tc>
        <w:tc>
          <w:tcPr>
            <w:tcW w:w="334" w:type="pct"/>
          </w:tcPr>
          <w:p w14:paraId="2C816D69" w14:textId="77777777" w:rsidR="00836D86" w:rsidRPr="007C49FA" w:rsidRDefault="00836D86" w:rsidP="00741782">
            <w:pPr>
              <w:spacing w:before="120" w:after="120" w:line="216" w:lineRule="auto"/>
              <w:ind w:left="34"/>
              <w:jc w:val="center"/>
              <w:rPr>
                <w:caps/>
                <w:sz w:val="20"/>
                <w:szCs w:val="20"/>
              </w:rPr>
            </w:pPr>
          </w:p>
        </w:tc>
      </w:tr>
      <w:tr w:rsidR="00F7754E" w:rsidRPr="007C49FA" w14:paraId="08CE47A4" w14:textId="77777777" w:rsidTr="005A526F">
        <w:tc>
          <w:tcPr>
            <w:tcW w:w="209" w:type="pct"/>
          </w:tcPr>
          <w:p w14:paraId="02E1AF98"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2.</w:t>
            </w:r>
          </w:p>
        </w:tc>
        <w:tc>
          <w:tcPr>
            <w:tcW w:w="4457" w:type="pct"/>
          </w:tcPr>
          <w:p w14:paraId="271A127E" w14:textId="77777777" w:rsidR="00836D86" w:rsidRPr="007C49FA" w:rsidRDefault="00782316" w:rsidP="00741782">
            <w:pPr>
              <w:spacing w:before="120" w:after="120" w:line="216" w:lineRule="auto"/>
              <w:ind w:left="34"/>
              <w:rPr>
                <w:caps/>
                <w:sz w:val="20"/>
                <w:szCs w:val="20"/>
              </w:rPr>
            </w:pPr>
            <w:r w:rsidRPr="007C49FA">
              <w:rPr>
                <w:caps/>
                <w:sz w:val="20"/>
                <w:szCs w:val="20"/>
              </w:rPr>
              <w:t>Требования к участникам закупки</w:t>
            </w:r>
          </w:p>
        </w:tc>
        <w:tc>
          <w:tcPr>
            <w:tcW w:w="334" w:type="pct"/>
          </w:tcPr>
          <w:p w14:paraId="2E442F10" w14:textId="77777777" w:rsidR="00836D86" w:rsidRPr="007C49FA" w:rsidRDefault="00836D86" w:rsidP="00741782">
            <w:pPr>
              <w:spacing w:before="120" w:after="120" w:line="216" w:lineRule="auto"/>
              <w:ind w:left="34"/>
              <w:jc w:val="center"/>
              <w:rPr>
                <w:caps/>
                <w:sz w:val="20"/>
                <w:szCs w:val="20"/>
              </w:rPr>
            </w:pPr>
          </w:p>
        </w:tc>
      </w:tr>
      <w:tr w:rsidR="00F7754E" w:rsidRPr="007C49FA" w14:paraId="56110E89" w14:textId="77777777" w:rsidTr="005A526F">
        <w:tc>
          <w:tcPr>
            <w:tcW w:w="209" w:type="pct"/>
          </w:tcPr>
          <w:p w14:paraId="6C9F1559"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3.</w:t>
            </w:r>
          </w:p>
        </w:tc>
        <w:tc>
          <w:tcPr>
            <w:tcW w:w="4457" w:type="pct"/>
          </w:tcPr>
          <w:p w14:paraId="2E02EF12" w14:textId="77777777" w:rsidR="00836D86" w:rsidRPr="007C49FA" w:rsidRDefault="00836D86" w:rsidP="00741782">
            <w:pPr>
              <w:spacing w:before="120" w:after="120" w:line="216" w:lineRule="auto"/>
              <w:ind w:left="34"/>
              <w:rPr>
                <w:caps/>
                <w:sz w:val="20"/>
                <w:szCs w:val="20"/>
              </w:rPr>
            </w:pPr>
            <w:r w:rsidRPr="007C49FA">
              <w:rPr>
                <w:caps/>
                <w:sz w:val="20"/>
                <w:szCs w:val="20"/>
              </w:rPr>
              <w:t>п</w:t>
            </w:r>
            <w:r w:rsidR="00782316" w:rsidRPr="007C49FA">
              <w:rPr>
                <w:caps/>
                <w:sz w:val="20"/>
                <w:szCs w:val="20"/>
              </w:rPr>
              <w:t>амятка участника закупок</w:t>
            </w:r>
          </w:p>
        </w:tc>
        <w:tc>
          <w:tcPr>
            <w:tcW w:w="334" w:type="pct"/>
          </w:tcPr>
          <w:p w14:paraId="419A4335" w14:textId="77777777" w:rsidR="00836D86" w:rsidRPr="007C49FA" w:rsidRDefault="00836D86" w:rsidP="00741782">
            <w:pPr>
              <w:spacing w:before="120" w:after="120" w:line="216" w:lineRule="auto"/>
              <w:ind w:left="34"/>
              <w:jc w:val="center"/>
              <w:rPr>
                <w:caps/>
                <w:sz w:val="20"/>
                <w:szCs w:val="20"/>
              </w:rPr>
            </w:pPr>
          </w:p>
        </w:tc>
      </w:tr>
      <w:tr w:rsidR="00F7754E" w:rsidRPr="007C49FA" w14:paraId="160D38FD" w14:textId="77777777" w:rsidTr="005A526F">
        <w:tc>
          <w:tcPr>
            <w:tcW w:w="209" w:type="pct"/>
          </w:tcPr>
          <w:p w14:paraId="67678624"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 xml:space="preserve">4. </w:t>
            </w:r>
          </w:p>
        </w:tc>
        <w:tc>
          <w:tcPr>
            <w:tcW w:w="4457" w:type="pct"/>
          </w:tcPr>
          <w:p w14:paraId="09921442" w14:textId="77777777" w:rsidR="00836D86" w:rsidRPr="007C49FA" w:rsidRDefault="00782316" w:rsidP="00741782">
            <w:pPr>
              <w:spacing w:before="120" w:after="120" w:line="216" w:lineRule="auto"/>
              <w:ind w:left="34"/>
              <w:rPr>
                <w:caps/>
                <w:sz w:val="20"/>
                <w:szCs w:val="20"/>
              </w:rPr>
            </w:pPr>
            <w:r w:rsidRPr="007C49FA">
              <w:rPr>
                <w:caps/>
                <w:sz w:val="20"/>
                <w:szCs w:val="20"/>
              </w:rPr>
              <w:t>порядок провед</w:t>
            </w:r>
            <w:r w:rsidR="00741782" w:rsidRPr="007C49FA">
              <w:rPr>
                <w:caps/>
                <w:sz w:val="20"/>
                <w:szCs w:val="20"/>
              </w:rPr>
              <w:t>ения закупки</w:t>
            </w:r>
          </w:p>
        </w:tc>
        <w:tc>
          <w:tcPr>
            <w:tcW w:w="334" w:type="pct"/>
          </w:tcPr>
          <w:p w14:paraId="441FE126" w14:textId="77777777" w:rsidR="00836D86" w:rsidRPr="007C49FA" w:rsidRDefault="00836D86" w:rsidP="00741782">
            <w:pPr>
              <w:spacing w:before="120" w:after="120" w:line="216" w:lineRule="auto"/>
              <w:ind w:left="34"/>
              <w:jc w:val="center"/>
              <w:rPr>
                <w:caps/>
                <w:sz w:val="20"/>
                <w:szCs w:val="20"/>
              </w:rPr>
            </w:pPr>
          </w:p>
        </w:tc>
      </w:tr>
      <w:tr w:rsidR="00F7754E" w:rsidRPr="007C49FA" w14:paraId="6F372C48" w14:textId="77777777" w:rsidTr="005A526F">
        <w:tc>
          <w:tcPr>
            <w:tcW w:w="209" w:type="pct"/>
          </w:tcPr>
          <w:p w14:paraId="144FEEA5"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5.</w:t>
            </w:r>
          </w:p>
        </w:tc>
        <w:tc>
          <w:tcPr>
            <w:tcW w:w="4457" w:type="pct"/>
          </w:tcPr>
          <w:p w14:paraId="5982F446" w14:textId="77777777" w:rsidR="00836D86" w:rsidRPr="007C49FA" w:rsidRDefault="00836D86" w:rsidP="00741782">
            <w:pPr>
              <w:spacing w:before="120" w:after="120" w:line="216" w:lineRule="auto"/>
              <w:ind w:left="34"/>
              <w:rPr>
                <w:caps/>
                <w:sz w:val="20"/>
                <w:szCs w:val="20"/>
              </w:rPr>
            </w:pPr>
            <w:r w:rsidRPr="007C49FA">
              <w:rPr>
                <w:caps/>
                <w:sz w:val="20"/>
                <w:szCs w:val="20"/>
              </w:rPr>
              <w:t>Техническо</w:t>
            </w:r>
            <w:r w:rsidR="00741782" w:rsidRPr="007C49FA">
              <w:rPr>
                <w:caps/>
                <w:sz w:val="20"/>
                <w:szCs w:val="20"/>
              </w:rPr>
              <w:t>е задание</w:t>
            </w:r>
          </w:p>
        </w:tc>
        <w:tc>
          <w:tcPr>
            <w:tcW w:w="334" w:type="pct"/>
          </w:tcPr>
          <w:p w14:paraId="0FE21473" w14:textId="77777777" w:rsidR="00836D86" w:rsidRPr="007C49FA" w:rsidRDefault="00836D86" w:rsidP="00741782">
            <w:pPr>
              <w:spacing w:before="120" w:after="120" w:line="216" w:lineRule="auto"/>
              <w:ind w:left="34"/>
              <w:jc w:val="center"/>
              <w:rPr>
                <w:caps/>
                <w:sz w:val="20"/>
                <w:szCs w:val="20"/>
              </w:rPr>
            </w:pPr>
          </w:p>
        </w:tc>
      </w:tr>
      <w:tr w:rsidR="00836D86" w:rsidRPr="007C49FA" w14:paraId="487C7A57" w14:textId="77777777" w:rsidTr="005A526F">
        <w:tc>
          <w:tcPr>
            <w:tcW w:w="209" w:type="pct"/>
          </w:tcPr>
          <w:p w14:paraId="32AAC250" w14:textId="77777777" w:rsidR="00836D86" w:rsidRPr="007C49FA" w:rsidRDefault="00C300BC"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 xml:space="preserve">6. </w:t>
            </w:r>
          </w:p>
        </w:tc>
        <w:tc>
          <w:tcPr>
            <w:tcW w:w="4457" w:type="pct"/>
          </w:tcPr>
          <w:p w14:paraId="5BED5027" w14:textId="77777777" w:rsidR="00836D86" w:rsidRPr="007C49FA" w:rsidRDefault="00836D86" w:rsidP="00C300BC">
            <w:pPr>
              <w:spacing w:before="120" w:after="120" w:line="216" w:lineRule="auto"/>
              <w:rPr>
                <w:caps/>
                <w:sz w:val="20"/>
                <w:szCs w:val="20"/>
              </w:rPr>
            </w:pPr>
            <w:r w:rsidRPr="007C49FA">
              <w:rPr>
                <w:caps/>
                <w:sz w:val="20"/>
                <w:szCs w:val="20"/>
              </w:rPr>
              <w:t>Проект догов</w:t>
            </w:r>
            <w:r w:rsidR="00741782" w:rsidRPr="007C49FA">
              <w:rPr>
                <w:caps/>
                <w:sz w:val="20"/>
                <w:szCs w:val="20"/>
              </w:rPr>
              <w:t>ора</w:t>
            </w:r>
          </w:p>
        </w:tc>
        <w:tc>
          <w:tcPr>
            <w:tcW w:w="334" w:type="pct"/>
          </w:tcPr>
          <w:p w14:paraId="3A28C0E2" w14:textId="77777777" w:rsidR="00836D86" w:rsidRPr="007C49FA" w:rsidRDefault="00836D86" w:rsidP="00741782">
            <w:pPr>
              <w:spacing w:before="120" w:after="120" w:line="216" w:lineRule="auto"/>
              <w:ind w:left="34"/>
              <w:jc w:val="center"/>
              <w:rPr>
                <w:caps/>
                <w:sz w:val="20"/>
                <w:szCs w:val="20"/>
              </w:rPr>
            </w:pPr>
          </w:p>
        </w:tc>
      </w:tr>
    </w:tbl>
    <w:p w14:paraId="6A6E2615" w14:textId="77777777" w:rsidR="00836D86" w:rsidRPr="007C49FA" w:rsidRDefault="00836D86" w:rsidP="00741782">
      <w:pPr>
        <w:spacing w:before="120" w:after="120" w:line="216" w:lineRule="auto"/>
        <w:rPr>
          <w:b/>
          <w:sz w:val="20"/>
          <w:szCs w:val="20"/>
        </w:rPr>
      </w:pP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7C49FA" w14:paraId="0F7CE1CD" w14:textId="77777777" w:rsidTr="00A87917">
        <w:tc>
          <w:tcPr>
            <w:tcW w:w="9498" w:type="dxa"/>
            <w:vAlign w:val="center"/>
          </w:tcPr>
          <w:p w14:paraId="1EB7E29A" w14:textId="77777777" w:rsidR="008F7763" w:rsidRPr="007C49FA" w:rsidRDefault="008F7763" w:rsidP="00741782">
            <w:pPr>
              <w:spacing w:before="120" w:after="240" w:line="216" w:lineRule="auto"/>
              <w:ind w:left="34"/>
              <w:jc w:val="center"/>
              <w:rPr>
                <w:caps/>
                <w:sz w:val="20"/>
                <w:szCs w:val="20"/>
              </w:rPr>
            </w:pPr>
            <w:r w:rsidRPr="007C49FA">
              <w:rPr>
                <w:b/>
                <w:bCs/>
                <w:caps/>
                <w:sz w:val="20"/>
                <w:szCs w:val="20"/>
              </w:rPr>
              <w:t>Список Приложений:</w:t>
            </w:r>
          </w:p>
        </w:tc>
      </w:tr>
      <w:tr w:rsidR="00F7754E" w:rsidRPr="007C49FA" w14:paraId="76EB4485" w14:textId="77777777" w:rsidTr="00A87917">
        <w:tc>
          <w:tcPr>
            <w:tcW w:w="9498" w:type="dxa"/>
          </w:tcPr>
          <w:p w14:paraId="44EF1D42" w14:textId="77777777" w:rsidR="008F7763" w:rsidRPr="007C49FA" w:rsidRDefault="008F7763" w:rsidP="00741782">
            <w:pPr>
              <w:pStyle w:val="a5"/>
              <w:spacing w:before="40" w:after="40" w:line="216" w:lineRule="auto"/>
              <w:ind w:left="34"/>
              <w:contextualSpacing w:val="0"/>
              <w:jc w:val="center"/>
              <w:rPr>
                <w:rFonts w:ascii="Times New Roman" w:hAnsi="Times New Roman" w:cs="Times New Roman"/>
                <w:bCs/>
                <w:sz w:val="20"/>
                <w:szCs w:val="20"/>
              </w:rPr>
            </w:pPr>
            <w:r w:rsidRPr="007C49FA">
              <w:rPr>
                <w:rFonts w:ascii="Times New Roman" w:hAnsi="Times New Roman" w:cs="Times New Roman"/>
                <w:bCs/>
                <w:sz w:val="20"/>
                <w:szCs w:val="20"/>
              </w:rPr>
              <w:t>Приложение - 1</w:t>
            </w:r>
          </w:p>
          <w:p w14:paraId="24425820" w14:textId="77777777" w:rsidR="001C428B" w:rsidRPr="007C49FA" w:rsidRDefault="008F7763" w:rsidP="00741782">
            <w:pPr>
              <w:spacing w:before="40" w:after="40" w:line="216" w:lineRule="auto"/>
              <w:ind w:left="34"/>
              <w:jc w:val="center"/>
              <w:rPr>
                <w:b/>
                <w:bCs/>
                <w:caps/>
                <w:sz w:val="20"/>
                <w:szCs w:val="20"/>
              </w:rPr>
            </w:pPr>
            <w:r w:rsidRPr="007C49FA">
              <w:rPr>
                <w:b/>
                <w:bCs/>
                <w:caps/>
                <w:sz w:val="20"/>
                <w:szCs w:val="20"/>
              </w:rPr>
              <w:t>Требования к оформлению и содержанию</w:t>
            </w:r>
          </w:p>
          <w:p w14:paraId="203B93BA" w14:textId="77777777" w:rsidR="008F7763" w:rsidRPr="007C49FA" w:rsidRDefault="008F7763" w:rsidP="00741782">
            <w:pPr>
              <w:spacing w:before="40" w:after="40" w:line="216" w:lineRule="auto"/>
              <w:ind w:left="34"/>
              <w:jc w:val="center"/>
              <w:rPr>
                <w:bCs/>
                <w:caps/>
                <w:sz w:val="20"/>
                <w:szCs w:val="20"/>
              </w:rPr>
            </w:pPr>
            <w:r w:rsidRPr="007C49FA">
              <w:rPr>
                <w:b/>
                <w:bCs/>
                <w:caps/>
                <w:sz w:val="20"/>
                <w:szCs w:val="20"/>
              </w:rPr>
              <w:t>заявки участника</w:t>
            </w:r>
          </w:p>
          <w:p w14:paraId="289F00B7" w14:textId="77777777" w:rsidR="008F7763" w:rsidRPr="007C49FA" w:rsidRDefault="008F7763" w:rsidP="00741782">
            <w:pPr>
              <w:spacing w:before="40" w:after="120" w:line="216" w:lineRule="auto"/>
              <w:jc w:val="center"/>
              <w:rPr>
                <w:b/>
                <w:caps/>
                <w:sz w:val="20"/>
                <w:szCs w:val="20"/>
              </w:rPr>
            </w:pPr>
          </w:p>
        </w:tc>
      </w:tr>
      <w:tr w:rsidR="00F7754E" w:rsidRPr="007C49FA" w14:paraId="220D6008" w14:textId="77777777" w:rsidTr="00A87917">
        <w:tc>
          <w:tcPr>
            <w:tcW w:w="9498" w:type="dxa"/>
          </w:tcPr>
          <w:p w14:paraId="3AB08C91" w14:textId="77777777" w:rsidR="008F7763" w:rsidRPr="007C49FA" w:rsidRDefault="008F7763" w:rsidP="00741782">
            <w:pPr>
              <w:spacing w:before="40" w:after="120" w:line="216" w:lineRule="auto"/>
              <w:ind w:left="34"/>
              <w:jc w:val="center"/>
              <w:rPr>
                <w:caps/>
                <w:sz w:val="20"/>
                <w:szCs w:val="20"/>
              </w:rPr>
            </w:pPr>
          </w:p>
        </w:tc>
      </w:tr>
      <w:tr w:rsidR="00F7754E" w:rsidRPr="007C49FA" w14:paraId="406C5892" w14:textId="77777777" w:rsidTr="00A87917">
        <w:tc>
          <w:tcPr>
            <w:tcW w:w="9498" w:type="dxa"/>
          </w:tcPr>
          <w:p w14:paraId="7629E613" w14:textId="77777777" w:rsidR="008F7763" w:rsidRPr="007C49FA" w:rsidRDefault="008F7763" w:rsidP="00741782">
            <w:pPr>
              <w:spacing w:before="40" w:after="120" w:line="216" w:lineRule="auto"/>
              <w:ind w:left="34"/>
              <w:jc w:val="center"/>
              <w:rPr>
                <w:caps/>
                <w:sz w:val="20"/>
                <w:szCs w:val="20"/>
              </w:rPr>
            </w:pPr>
          </w:p>
        </w:tc>
      </w:tr>
      <w:tr w:rsidR="00F7754E" w:rsidRPr="007C49FA" w14:paraId="55DC1127" w14:textId="77777777" w:rsidTr="00A87917">
        <w:tc>
          <w:tcPr>
            <w:tcW w:w="9498" w:type="dxa"/>
          </w:tcPr>
          <w:p w14:paraId="178EA1A6" w14:textId="77777777" w:rsidR="008F7763" w:rsidRPr="007C49FA" w:rsidRDefault="008F7763" w:rsidP="00741782">
            <w:pPr>
              <w:spacing w:before="40" w:after="200" w:line="216" w:lineRule="auto"/>
              <w:ind w:left="35"/>
              <w:jc w:val="center"/>
              <w:rPr>
                <w:caps/>
                <w:sz w:val="20"/>
                <w:szCs w:val="20"/>
              </w:rPr>
            </w:pPr>
          </w:p>
        </w:tc>
      </w:tr>
    </w:tbl>
    <w:p w14:paraId="768AF9AE" w14:textId="77777777" w:rsidR="00D85C51" w:rsidRPr="007C49FA" w:rsidRDefault="00D85C51" w:rsidP="00DD79E6">
      <w:pPr>
        <w:jc w:val="center"/>
        <w:rPr>
          <w:sz w:val="20"/>
          <w:szCs w:val="20"/>
        </w:rPr>
        <w:sectPr w:rsidR="00D85C51" w:rsidRPr="007C49FA" w:rsidSect="005A526F">
          <w:footerReference w:type="default" r:id="rId8"/>
          <w:footnotePr>
            <w:numRestart w:val="eachPage"/>
          </w:footnotePr>
          <w:pgSz w:w="11906" w:h="16838"/>
          <w:pgMar w:top="709" w:right="424" w:bottom="993" w:left="1253" w:header="709" w:footer="709" w:gutter="0"/>
          <w:cols w:space="708"/>
          <w:docGrid w:linePitch="360"/>
        </w:sectPr>
      </w:pPr>
    </w:p>
    <w:p w14:paraId="4C99735C" w14:textId="77777777" w:rsidR="00011BA5" w:rsidRPr="007C49FA" w:rsidRDefault="009807F3" w:rsidP="00741782">
      <w:pPr>
        <w:spacing w:line="216" w:lineRule="auto"/>
        <w:jc w:val="center"/>
        <w:rPr>
          <w:rFonts w:eastAsiaTheme="majorEastAsia"/>
          <w:b/>
          <w:bCs/>
          <w:caps/>
          <w:sz w:val="20"/>
          <w:szCs w:val="20"/>
        </w:rPr>
      </w:pPr>
      <w:r w:rsidRPr="007C49FA">
        <w:rPr>
          <w:sz w:val="20"/>
          <w:szCs w:val="20"/>
        </w:rPr>
        <w:lastRenderedPageBreak/>
        <w:t>РАЗДЕЛ</w:t>
      </w:r>
      <w:r w:rsidR="00990099" w:rsidRPr="007C49FA">
        <w:rPr>
          <w:sz w:val="20"/>
          <w:szCs w:val="20"/>
        </w:rPr>
        <w:t xml:space="preserve"> </w:t>
      </w:r>
      <w:r w:rsidR="00C05864" w:rsidRPr="007C49FA">
        <w:rPr>
          <w:sz w:val="20"/>
          <w:szCs w:val="20"/>
        </w:rPr>
        <w:t>1</w:t>
      </w:r>
    </w:p>
    <w:p w14:paraId="35EB60AC" w14:textId="77777777" w:rsidR="002F72E5" w:rsidRPr="007C49FA"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7C49FA">
        <w:rPr>
          <w:rFonts w:ascii="Times New Roman" w:hAnsi="Times New Roman" w:cs="Times New Roman"/>
          <w:color w:val="auto"/>
          <w:sz w:val="20"/>
          <w:szCs w:val="20"/>
        </w:rPr>
        <w:t>ИНФОРМАЦИОННАЯ КАРТА ЗАКУПКИ</w:t>
      </w:r>
    </w:p>
    <w:p w14:paraId="21E86E91" w14:textId="77777777" w:rsidR="00E46FAD" w:rsidRPr="007C49FA" w:rsidRDefault="00E46FAD" w:rsidP="00756607">
      <w:pPr>
        <w:rPr>
          <w:sz w:val="20"/>
          <w:szCs w:val="20"/>
        </w:rPr>
      </w:pPr>
    </w:p>
    <w:p w14:paraId="6CE68079" w14:textId="77777777" w:rsidR="00E62979" w:rsidRPr="007C49FA" w:rsidRDefault="00E62979" w:rsidP="00756607">
      <w:pPr>
        <w:rPr>
          <w:sz w:val="20"/>
          <w:szCs w:val="20"/>
        </w:rPr>
      </w:pPr>
    </w:p>
    <w:tbl>
      <w:tblPr>
        <w:tblStyle w:val="afc"/>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992"/>
        <w:gridCol w:w="6736"/>
      </w:tblGrid>
      <w:tr w:rsidR="00F7754E" w:rsidRPr="007C49FA" w14:paraId="328D4F6D" w14:textId="77777777" w:rsidTr="007C050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14:paraId="61DB8CF4" w14:textId="77777777" w:rsidR="005B78B8" w:rsidRPr="007C49FA" w:rsidRDefault="005A526F" w:rsidP="005A526F">
            <w:pPr>
              <w:spacing w:before="120" w:after="120" w:line="216" w:lineRule="auto"/>
              <w:jc w:val="center"/>
              <w:rPr>
                <w:b w:val="0"/>
                <w:bCs w:val="0"/>
                <w:sz w:val="20"/>
                <w:szCs w:val="20"/>
              </w:rPr>
            </w:pPr>
            <w:r w:rsidRPr="007C49FA">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14:paraId="3EBB552A" w14:textId="77777777" w:rsidR="005B78B8" w:rsidRPr="007C49FA" w:rsidRDefault="0041189C" w:rsidP="007C0508">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7C49FA">
              <w:rPr>
                <w:bCs w:val="0"/>
                <w:caps/>
                <w:color w:val="auto"/>
                <w:sz w:val="20"/>
                <w:szCs w:val="20"/>
              </w:rPr>
              <w:t>Информация</w:t>
            </w:r>
            <w:r w:rsidRPr="007C49FA">
              <w:rPr>
                <w:bCs w:val="0"/>
                <w:caps/>
                <w:color w:val="auto"/>
                <w:sz w:val="20"/>
                <w:szCs w:val="20"/>
              </w:rPr>
              <w:br/>
            </w:r>
            <w:r w:rsidR="007C0508" w:rsidRPr="007C49FA">
              <w:rPr>
                <w:bCs w:val="0"/>
                <w:caps/>
                <w:color w:val="auto"/>
                <w:sz w:val="20"/>
                <w:szCs w:val="20"/>
              </w:rPr>
              <w:t>ОБ ОРГАНИЗАТОРЕ И ЗАКАЗЧИКЕ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14:paraId="532AF888" w14:textId="6670882A" w:rsidR="00C87ADE" w:rsidRPr="00226E52" w:rsidRDefault="007C0508" w:rsidP="00C87ADE">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highlight w:val="yellow"/>
              </w:rPr>
            </w:pPr>
            <w:r w:rsidRPr="007C49FA">
              <w:rPr>
                <w:b w:val="0"/>
                <w:bCs w:val="0"/>
                <w:sz w:val="20"/>
                <w:szCs w:val="20"/>
              </w:rPr>
              <w:t xml:space="preserve">Организатор </w:t>
            </w:r>
            <w:r w:rsidR="006E1C69">
              <w:rPr>
                <w:b w:val="0"/>
                <w:bCs w:val="0"/>
                <w:sz w:val="20"/>
                <w:szCs w:val="20"/>
              </w:rPr>
              <w:t xml:space="preserve">и заказчик </w:t>
            </w:r>
            <w:r w:rsidRPr="007C49FA">
              <w:rPr>
                <w:b w:val="0"/>
                <w:bCs w:val="0"/>
                <w:sz w:val="20"/>
                <w:szCs w:val="20"/>
              </w:rPr>
              <w:t>закупочной процедуры: ООО «</w:t>
            </w:r>
            <w:r w:rsidR="00FF0239">
              <w:rPr>
                <w:b w:val="0"/>
                <w:bCs w:val="0"/>
                <w:sz w:val="20"/>
                <w:szCs w:val="20"/>
              </w:rPr>
              <w:t>МРИЯ</w:t>
            </w:r>
            <w:r w:rsidRPr="007C49FA">
              <w:rPr>
                <w:b w:val="0"/>
                <w:bCs w:val="0"/>
                <w:sz w:val="20"/>
                <w:szCs w:val="20"/>
              </w:rPr>
              <w:t xml:space="preserve">», ИНН </w:t>
            </w:r>
            <w:r w:rsidR="00096C5E" w:rsidRPr="007C49FA">
              <w:rPr>
                <w:b w:val="0"/>
                <w:bCs w:val="0"/>
                <w:sz w:val="20"/>
                <w:szCs w:val="20"/>
              </w:rPr>
              <w:t>9103007830</w:t>
            </w:r>
            <w:r w:rsidRPr="007C49FA">
              <w:rPr>
                <w:b w:val="0"/>
                <w:bCs w:val="0"/>
                <w:sz w:val="20"/>
                <w:szCs w:val="20"/>
              </w:rPr>
              <w:t xml:space="preserve">, КПП 910301001, ОГРН </w:t>
            </w:r>
            <w:r w:rsidR="00096C5E" w:rsidRPr="007C49FA">
              <w:rPr>
                <w:b w:val="0"/>
                <w:bCs w:val="0"/>
                <w:sz w:val="20"/>
                <w:szCs w:val="20"/>
              </w:rPr>
              <w:t>1149102066740</w:t>
            </w:r>
            <w:r w:rsidRPr="007C49FA">
              <w:rPr>
                <w:b w:val="0"/>
                <w:bCs w:val="0"/>
                <w:sz w:val="20"/>
                <w:szCs w:val="20"/>
              </w:rPr>
              <w:t>, 29868</w:t>
            </w:r>
            <w:r w:rsidR="006056DB">
              <w:rPr>
                <w:b w:val="0"/>
                <w:bCs w:val="0"/>
                <w:sz w:val="20"/>
                <w:szCs w:val="20"/>
              </w:rPr>
              <w:t>8</w:t>
            </w:r>
            <w:r w:rsidRPr="007C49FA">
              <w:rPr>
                <w:b w:val="0"/>
                <w:bCs w:val="0"/>
                <w:sz w:val="20"/>
                <w:szCs w:val="20"/>
              </w:rPr>
              <w:t xml:space="preserve">, Республика Крым, г. Ялта, с. Оползневое, ул. Генерала Острякова, </w:t>
            </w:r>
            <w:r w:rsidR="006E1C69">
              <w:rPr>
                <w:b w:val="0"/>
                <w:bCs w:val="0"/>
                <w:sz w:val="20"/>
                <w:szCs w:val="20"/>
              </w:rPr>
              <w:t>з</w:t>
            </w:r>
            <w:r w:rsidRPr="007C49FA">
              <w:rPr>
                <w:b w:val="0"/>
                <w:bCs w:val="0"/>
                <w:sz w:val="20"/>
                <w:szCs w:val="20"/>
              </w:rPr>
              <w:t>д. 9,</w:t>
            </w:r>
            <w:r w:rsidR="006E1C69">
              <w:rPr>
                <w:b w:val="0"/>
                <w:bCs w:val="0"/>
                <w:sz w:val="20"/>
                <w:szCs w:val="20"/>
              </w:rPr>
              <w:t xml:space="preserve"> к.  1</w:t>
            </w:r>
            <w:r w:rsidRPr="007C49FA">
              <w:rPr>
                <w:b w:val="0"/>
                <w:bCs w:val="0"/>
                <w:sz w:val="20"/>
                <w:szCs w:val="20"/>
              </w:rPr>
              <w:t xml:space="preserve"> info@mriyaresort.com, </w:t>
            </w:r>
            <w:r w:rsidR="00FF0239" w:rsidRPr="00FF0239">
              <w:rPr>
                <w:b w:val="0"/>
                <w:bCs w:val="0"/>
                <w:sz w:val="20"/>
                <w:szCs w:val="20"/>
              </w:rPr>
              <w:t>8 800</w:t>
            </w:r>
            <w:r w:rsidR="006056DB">
              <w:rPr>
                <w:b w:val="0"/>
                <w:bCs w:val="0"/>
                <w:sz w:val="20"/>
                <w:szCs w:val="20"/>
              </w:rPr>
              <w:t> 500 64 29</w:t>
            </w:r>
          </w:p>
        </w:tc>
      </w:tr>
      <w:tr w:rsidR="007C0508" w:rsidRPr="007C49FA" w14:paraId="5F8E760D"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722CD027" w14:textId="77777777" w:rsidR="007C0508" w:rsidRPr="007C49FA" w:rsidRDefault="007C0508" w:rsidP="00CD14BC">
            <w:pPr>
              <w:spacing w:before="120" w:after="120" w:line="216" w:lineRule="auto"/>
              <w:jc w:val="center"/>
              <w:rPr>
                <w:sz w:val="20"/>
                <w:szCs w:val="20"/>
              </w:rPr>
            </w:pPr>
            <w:r w:rsidRPr="007C49FA">
              <w:rPr>
                <w:b w:val="0"/>
                <w:bCs w:val="0"/>
                <w:sz w:val="20"/>
                <w:szCs w:val="20"/>
              </w:rPr>
              <w:t>2</w:t>
            </w:r>
          </w:p>
        </w:tc>
        <w:tc>
          <w:tcPr>
            <w:tcW w:w="1464" w:type="pct"/>
            <w:tcBorders>
              <w:left w:val="none" w:sz="0" w:space="0" w:color="auto"/>
              <w:right w:val="none" w:sz="0" w:space="0" w:color="auto"/>
            </w:tcBorders>
            <w:shd w:val="clear" w:color="auto" w:fill="auto"/>
          </w:tcPr>
          <w:p w14:paraId="3C3A53EA" w14:textId="77777777" w:rsidR="007C0508" w:rsidRPr="007C49FA"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caps/>
                <w:sz w:val="20"/>
                <w:szCs w:val="20"/>
              </w:rPr>
            </w:pPr>
            <w:r w:rsidRPr="007C49FA">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14:paraId="24B219A4" w14:textId="77777777" w:rsidR="007C0508" w:rsidRPr="007C49FA" w:rsidRDefault="007C0508" w:rsidP="00096C5E">
            <w:pPr>
              <w:ind w:right="113"/>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C49FA">
              <w:rPr>
                <w:sz w:val="20"/>
                <w:szCs w:val="20"/>
              </w:rPr>
              <w:t>Запрос котировок</w:t>
            </w:r>
            <w:r w:rsidR="007B79DB" w:rsidRPr="007C49FA">
              <w:rPr>
                <w:rFonts w:eastAsia="Calibri"/>
                <w:sz w:val="20"/>
                <w:szCs w:val="20"/>
                <w:lang w:eastAsia="en-US"/>
              </w:rPr>
              <w:t xml:space="preserve"> </w:t>
            </w:r>
          </w:p>
        </w:tc>
      </w:tr>
      <w:tr w:rsidR="007C0508" w:rsidRPr="007C49FA" w14:paraId="3F5B052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753C9E1" w14:textId="77777777" w:rsidR="007C0508" w:rsidRPr="007C49FA" w:rsidRDefault="007C0508" w:rsidP="00CD14BC">
            <w:pPr>
              <w:spacing w:before="120" w:after="120" w:line="216" w:lineRule="auto"/>
              <w:jc w:val="center"/>
              <w:rPr>
                <w:b w:val="0"/>
                <w:bCs w:val="0"/>
                <w:sz w:val="20"/>
                <w:szCs w:val="20"/>
              </w:rPr>
            </w:pPr>
            <w:r w:rsidRPr="007C49FA">
              <w:rPr>
                <w:b w:val="0"/>
                <w:bCs w:val="0"/>
                <w:sz w:val="20"/>
                <w:szCs w:val="20"/>
              </w:rPr>
              <w:t>3</w:t>
            </w:r>
          </w:p>
        </w:tc>
        <w:tc>
          <w:tcPr>
            <w:tcW w:w="1464" w:type="pct"/>
            <w:shd w:val="clear" w:color="auto" w:fill="auto"/>
          </w:tcPr>
          <w:p w14:paraId="6474B1ED" w14:textId="77777777" w:rsidR="007C0508" w:rsidRPr="007C49FA" w:rsidRDefault="007C0508" w:rsidP="00CD14B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Предмет закупки</w:t>
            </w:r>
          </w:p>
        </w:tc>
        <w:tc>
          <w:tcPr>
            <w:tcW w:w="3296" w:type="pct"/>
            <w:shd w:val="clear" w:color="auto" w:fill="FFFFFF" w:themeFill="background1"/>
          </w:tcPr>
          <w:p w14:paraId="6BDAAE3B" w14:textId="7FCBE5CF" w:rsidR="00CB6654" w:rsidRPr="007C49FA" w:rsidRDefault="00A10CC5" w:rsidP="00226E52">
            <w:pPr>
              <w:spacing w:before="120" w:after="120" w:line="216"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10CC5">
              <w:rPr>
                <w:sz w:val="20"/>
                <w:szCs w:val="20"/>
              </w:rPr>
              <w:t>Поставка</w:t>
            </w:r>
            <w:r w:rsidR="00FF0239">
              <w:rPr>
                <w:sz w:val="20"/>
                <w:szCs w:val="20"/>
              </w:rPr>
              <w:t xml:space="preserve"> </w:t>
            </w:r>
            <w:r w:rsidR="00BA61C4" w:rsidRPr="00BA61C4">
              <w:rPr>
                <w:sz w:val="20"/>
                <w:szCs w:val="20"/>
              </w:rPr>
              <w:t>шин для гольф-каров</w:t>
            </w:r>
          </w:p>
        </w:tc>
      </w:tr>
      <w:tr w:rsidR="0002224C" w:rsidRPr="007C49FA" w14:paraId="22964F2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1E226A7" w14:textId="77777777" w:rsidR="0002224C" w:rsidRPr="007C49FA" w:rsidRDefault="0002224C" w:rsidP="0002224C">
            <w:pPr>
              <w:spacing w:before="120" w:after="120" w:line="216" w:lineRule="auto"/>
              <w:jc w:val="center"/>
              <w:rPr>
                <w:b w:val="0"/>
                <w:bCs w:val="0"/>
                <w:sz w:val="20"/>
                <w:szCs w:val="20"/>
              </w:rPr>
            </w:pPr>
            <w:r w:rsidRPr="007C49FA">
              <w:rPr>
                <w:b w:val="0"/>
                <w:bCs w:val="0"/>
                <w:color w:val="auto"/>
                <w:sz w:val="20"/>
                <w:szCs w:val="20"/>
              </w:rPr>
              <w:t>4</w:t>
            </w:r>
          </w:p>
        </w:tc>
        <w:tc>
          <w:tcPr>
            <w:tcW w:w="1464" w:type="pct"/>
            <w:tcBorders>
              <w:left w:val="none" w:sz="0" w:space="0" w:color="auto"/>
              <w:right w:val="none" w:sz="0" w:space="0" w:color="auto"/>
            </w:tcBorders>
            <w:shd w:val="clear" w:color="auto" w:fill="auto"/>
          </w:tcPr>
          <w:p w14:paraId="7BF19AF3"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tcPr>
          <w:p w14:paraId="7ED244A6" w14:textId="00A22820" w:rsidR="0002224C" w:rsidRPr="00226E52" w:rsidRDefault="00AC6E4D" w:rsidP="0002224C">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AC6E4D">
              <w:rPr>
                <w:color w:val="auto"/>
                <w:sz w:val="20"/>
                <w:szCs w:val="20"/>
              </w:rPr>
              <w:t>https://torgi82.ru/</w:t>
            </w:r>
          </w:p>
          <w:p w14:paraId="63A0958E" w14:textId="40083588" w:rsidR="0002224C" w:rsidRPr="007C49FA" w:rsidRDefault="0002224C" w:rsidP="0002224C">
            <w:pPr>
              <w:spacing w:before="120" w:after="120" w:line="216" w:lineRule="auto"/>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02224C" w:rsidRPr="007C49FA" w14:paraId="74AC4948"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B67CB48" w14:textId="77777777" w:rsidR="0002224C" w:rsidRPr="007C49FA" w:rsidRDefault="0002224C" w:rsidP="0002224C">
            <w:pPr>
              <w:spacing w:before="120" w:after="120" w:line="216" w:lineRule="auto"/>
              <w:jc w:val="center"/>
              <w:rPr>
                <w:b w:val="0"/>
                <w:bCs w:val="0"/>
                <w:color w:val="auto"/>
                <w:sz w:val="20"/>
                <w:szCs w:val="20"/>
                <w:highlight w:val="yellow"/>
              </w:rPr>
            </w:pPr>
            <w:r w:rsidRPr="007C49FA">
              <w:rPr>
                <w:b w:val="0"/>
                <w:bCs w:val="0"/>
                <w:color w:val="auto"/>
                <w:sz w:val="20"/>
                <w:szCs w:val="20"/>
              </w:rPr>
              <w:t>5</w:t>
            </w:r>
          </w:p>
        </w:tc>
        <w:tc>
          <w:tcPr>
            <w:tcW w:w="1464" w:type="pct"/>
            <w:shd w:val="clear" w:color="auto" w:fill="auto"/>
          </w:tcPr>
          <w:p w14:paraId="57EE7EDE"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Количество этапов</w:t>
            </w:r>
          </w:p>
        </w:tc>
        <w:tc>
          <w:tcPr>
            <w:tcW w:w="3296" w:type="pct"/>
            <w:shd w:val="clear" w:color="auto" w:fill="FFFFFF" w:themeFill="background1"/>
          </w:tcPr>
          <w:p w14:paraId="7385F245" w14:textId="77777777" w:rsidR="0002224C" w:rsidRPr="007C49FA" w:rsidRDefault="0002224C" w:rsidP="0002224C">
            <w:pPr>
              <w:spacing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C49FA">
              <w:rPr>
                <w:caps/>
                <w:color w:val="auto"/>
                <w:sz w:val="20"/>
                <w:szCs w:val="20"/>
              </w:rPr>
              <w:t xml:space="preserve">1 </w:t>
            </w:r>
            <w:r w:rsidRPr="007C49FA">
              <w:rPr>
                <w:color w:val="auto"/>
                <w:sz w:val="20"/>
                <w:szCs w:val="20"/>
              </w:rPr>
              <w:t>этап</w:t>
            </w:r>
            <w:r w:rsidRPr="007C49FA">
              <w:rPr>
                <w:color w:val="FFFFFF" w:themeColor="background1"/>
                <w:sz w:val="20"/>
                <w:szCs w:val="20"/>
              </w:rPr>
              <w:t>.</w:t>
            </w:r>
          </w:p>
        </w:tc>
      </w:tr>
      <w:tr w:rsidR="0002224C" w:rsidRPr="007C49FA" w14:paraId="2C7169CF"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084580E"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6</w:t>
            </w:r>
          </w:p>
        </w:tc>
        <w:tc>
          <w:tcPr>
            <w:tcW w:w="1464" w:type="pct"/>
            <w:tcBorders>
              <w:left w:val="none" w:sz="0" w:space="0" w:color="auto"/>
              <w:right w:val="none" w:sz="0" w:space="0" w:color="auto"/>
            </w:tcBorders>
            <w:shd w:val="clear" w:color="auto" w:fill="auto"/>
          </w:tcPr>
          <w:p w14:paraId="4032BF2B"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Количество лотов</w:t>
            </w:r>
            <w:r w:rsidRPr="007C49FA">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14:paraId="18A7490D" w14:textId="1958B4F1" w:rsidR="0002224C" w:rsidRPr="00762E63" w:rsidRDefault="00FF0239" w:rsidP="00E2375D">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 лот</w:t>
            </w:r>
          </w:p>
          <w:p w14:paraId="75DCA34B" w14:textId="5C443028" w:rsidR="00226E52" w:rsidRPr="007C49FA" w:rsidRDefault="00226E52" w:rsidP="00226E52">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02224C" w:rsidRPr="007C49FA" w14:paraId="0AFDD200"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15F503E4"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7</w:t>
            </w:r>
          </w:p>
        </w:tc>
        <w:tc>
          <w:tcPr>
            <w:tcW w:w="1464" w:type="pct"/>
            <w:shd w:val="clear" w:color="auto" w:fill="auto"/>
          </w:tcPr>
          <w:p w14:paraId="73A3058F"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Сведения о начальной (максимальной) цене Договора/лота НМЦ</w:t>
            </w:r>
          </w:p>
        </w:tc>
        <w:tc>
          <w:tcPr>
            <w:tcW w:w="3296" w:type="pct"/>
            <w:shd w:val="clear" w:color="auto" w:fill="FFFFFF" w:themeFill="background1"/>
          </w:tcPr>
          <w:p w14:paraId="4BD8392B" w14:textId="28E6E7EE" w:rsidR="000D2DB6" w:rsidRPr="00EB1004" w:rsidRDefault="00BA61C4" w:rsidP="00EB1004">
            <w:pPr>
              <w:spacing w:before="120" w:after="120" w:line="216" w:lineRule="auto"/>
              <w:jc w:val="both"/>
              <w:cnfStyle w:val="000000000000" w:firstRow="0" w:lastRow="0" w:firstColumn="0" w:lastColumn="0" w:oddVBand="0" w:evenVBand="0" w:oddHBand="0" w:evenHBand="0" w:firstRowFirstColumn="0" w:firstRowLastColumn="0" w:lastRowFirstColumn="0" w:lastRowLastColumn="0"/>
              <w:rPr>
                <w:b/>
                <w:bCs/>
                <w:color w:val="auto"/>
              </w:rPr>
            </w:pPr>
            <w:r w:rsidRPr="00BA61C4">
              <w:rPr>
                <w:b/>
                <w:bCs/>
              </w:rPr>
              <w:t>1</w:t>
            </w:r>
            <w:r>
              <w:rPr>
                <w:b/>
                <w:bCs/>
              </w:rPr>
              <w:t> </w:t>
            </w:r>
            <w:r w:rsidRPr="00BA61C4">
              <w:rPr>
                <w:b/>
                <w:bCs/>
              </w:rPr>
              <w:t>720</w:t>
            </w:r>
            <w:r>
              <w:rPr>
                <w:b/>
                <w:bCs/>
              </w:rPr>
              <w:t xml:space="preserve"> </w:t>
            </w:r>
            <w:r w:rsidRPr="00BA61C4">
              <w:rPr>
                <w:b/>
                <w:bCs/>
              </w:rPr>
              <w:t xml:space="preserve">000 </w:t>
            </w:r>
            <w:r w:rsidR="00941E2B" w:rsidRPr="00EB1004">
              <w:rPr>
                <w:b/>
                <w:bCs/>
                <w:color w:val="auto"/>
              </w:rPr>
              <w:t>(</w:t>
            </w:r>
            <w:r>
              <w:rPr>
                <w:b/>
                <w:bCs/>
                <w:color w:val="auto"/>
              </w:rPr>
              <w:t>Один миллион семьсот двадцать тысяч</w:t>
            </w:r>
            <w:r w:rsidR="00941E2B" w:rsidRPr="00EB1004">
              <w:rPr>
                <w:b/>
                <w:bCs/>
                <w:color w:val="auto"/>
              </w:rPr>
              <w:t xml:space="preserve">) рублей </w:t>
            </w:r>
            <w:proofErr w:type="gramStart"/>
            <w:r w:rsidR="00941E2B" w:rsidRPr="00EB1004">
              <w:rPr>
                <w:b/>
                <w:bCs/>
                <w:color w:val="auto"/>
              </w:rPr>
              <w:t xml:space="preserve">00 </w:t>
            </w:r>
            <w:r w:rsidR="001D0A61" w:rsidRPr="00EB1004">
              <w:rPr>
                <w:b/>
                <w:bCs/>
                <w:color w:val="auto"/>
              </w:rPr>
              <w:t xml:space="preserve"> </w:t>
            </w:r>
            <w:r w:rsidR="00941E2B" w:rsidRPr="00EB1004">
              <w:rPr>
                <w:b/>
                <w:bCs/>
                <w:color w:val="auto"/>
              </w:rPr>
              <w:t>копеек</w:t>
            </w:r>
            <w:proofErr w:type="gramEnd"/>
          </w:p>
          <w:p w14:paraId="52421652" w14:textId="77777777" w:rsidR="0002224C" w:rsidRDefault="0002224C" w:rsidP="00EB1004">
            <w:pPr>
              <w:spacing w:before="120" w:after="120" w:line="21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7C49FA">
              <w:rPr>
                <w:color w:val="auto"/>
                <w:sz w:val="20"/>
                <w:szCs w:val="20"/>
              </w:rPr>
              <w:t>Начальная максимальная цена включает все расходы, связанные с поставкой товар по предмету закупки, а также все налоги, сборы и другие обязательные платежи, пошлины и прочие сборы</w:t>
            </w:r>
          </w:p>
          <w:p w14:paraId="74C37F76" w14:textId="59CDC252" w:rsidR="00226E52" w:rsidRPr="007C49FA" w:rsidRDefault="00226E52" w:rsidP="00226E52">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b/>
                <w:color w:val="auto"/>
                <w:sz w:val="20"/>
                <w:szCs w:val="20"/>
              </w:rPr>
            </w:pPr>
          </w:p>
        </w:tc>
      </w:tr>
      <w:tr w:rsidR="0002224C" w:rsidRPr="007C49FA" w14:paraId="3449D66F"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466DEE7D"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8</w:t>
            </w:r>
          </w:p>
        </w:tc>
        <w:tc>
          <w:tcPr>
            <w:tcW w:w="1464" w:type="pct"/>
            <w:tcBorders>
              <w:left w:val="none" w:sz="0" w:space="0" w:color="auto"/>
              <w:right w:val="none" w:sz="0" w:space="0" w:color="auto"/>
            </w:tcBorders>
            <w:shd w:val="clear" w:color="auto" w:fill="auto"/>
          </w:tcPr>
          <w:p w14:paraId="02631CDD"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14:paraId="2F56E988" w14:textId="77777777" w:rsidR="0002224C" w:rsidRPr="007C49FA" w:rsidRDefault="0002224C" w:rsidP="0002224C">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aps/>
                <w:color w:val="auto"/>
                <w:sz w:val="20"/>
                <w:szCs w:val="20"/>
              </w:rPr>
            </w:pPr>
            <w:r w:rsidRPr="007C49FA">
              <w:rPr>
                <w:color w:val="auto"/>
                <w:sz w:val="20"/>
                <w:szCs w:val="20"/>
              </w:rPr>
              <w:t>Требование не установлено</w:t>
            </w:r>
          </w:p>
        </w:tc>
      </w:tr>
      <w:tr w:rsidR="0002224C" w:rsidRPr="007C49FA" w14:paraId="2973B40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0FB42A82"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9</w:t>
            </w:r>
          </w:p>
        </w:tc>
        <w:tc>
          <w:tcPr>
            <w:tcW w:w="1464" w:type="pct"/>
            <w:shd w:val="clear" w:color="auto" w:fill="auto"/>
          </w:tcPr>
          <w:p w14:paraId="0DCF69F6"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Обеспечение исполнения Договора</w:t>
            </w:r>
          </w:p>
        </w:tc>
        <w:tc>
          <w:tcPr>
            <w:tcW w:w="3296" w:type="pct"/>
            <w:shd w:val="clear" w:color="auto" w:fill="FFFFFF" w:themeFill="background1"/>
          </w:tcPr>
          <w:p w14:paraId="6920C6B3" w14:textId="77777777" w:rsidR="0002224C" w:rsidRPr="007C49FA" w:rsidRDefault="0002224C" w:rsidP="0002224C">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C49FA">
              <w:rPr>
                <w:color w:val="auto"/>
                <w:sz w:val="20"/>
                <w:szCs w:val="20"/>
              </w:rPr>
              <w:t>Требование не установлено</w:t>
            </w:r>
          </w:p>
        </w:tc>
      </w:tr>
      <w:tr w:rsidR="00BA61C4" w:rsidRPr="007C49FA" w14:paraId="48DFBBEC"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6CEDCDE" w14:textId="77777777" w:rsidR="00BA61C4" w:rsidRPr="007C49FA" w:rsidRDefault="00BA61C4" w:rsidP="00BA61C4">
            <w:pPr>
              <w:spacing w:before="120" w:after="120" w:line="216" w:lineRule="auto"/>
              <w:jc w:val="center"/>
              <w:rPr>
                <w:b w:val="0"/>
                <w:bCs w:val="0"/>
                <w:color w:val="auto"/>
                <w:sz w:val="20"/>
                <w:szCs w:val="20"/>
              </w:rPr>
            </w:pPr>
            <w:r w:rsidRPr="007C49FA">
              <w:rPr>
                <w:b w:val="0"/>
                <w:bCs w:val="0"/>
                <w:color w:val="auto"/>
                <w:sz w:val="20"/>
                <w:szCs w:val="20"/>
              </w:rPr>
              <w:t>10</w:t>
            </w:r>
          </w:p>
        </w:tc>
        <w:tc>
          <w:tcPr>
            <w:tcW w:w="1464" w:type="pct"/>
            <w:tcBorders>
              <w:left w:val="none" w:sz="0" w:space="0" w:color="auto"/>
              <w:right w:val="none" w:sz="0" w:space="0" w:color="auto"/>
            </w:tcBorders>
            <w:shd w:val="clear" w:color="auto" w:fill="auto"/>
          </w:tcPr>
          <w:p w14:paraId="58FC0671" w14:textId="77777777" w:rsidR="00BA61C4" w:rsidRPr="007C49FA" w:rsidRDefault="00BA61C4" w:rsidP="00BA61C4">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14:paraId="578FF611" w14:textId="45D79B8B" w:rsidR="00BA61C4" w:rsidRPr="00BA61C4" w:rsidRDefault="00473516" w:rsidP="00BA61C4">
            <w:pPr>
              <w:spacing w:line="216" w:lineRule="auto"/>
              <w:cnfStyle w:val="000000100000" w:firstRow="0" w:lastRow="0" w:firstColumn="0" w:lastColumn="0" w:oddVBand="0" w:evenVBand="0" w:oddHBand="1" w:evenHBand="0" w:firstRowFirstColumn="0" w:firstRowLastColumn="0" w:lastRowFirstColumn="0" w:lastRowLastColumn="0"/>
              <w:rPr>
                <w:caps/>
                <w:color w:val="auto"/>
                <w:sz w:val="20"/>
                <w:szCs w:val="20"/>
              </w:rPr>
            </w:pPr>
            <w:r>
              <w:rPr>
                <w:caps/>
                <w:color w:val="auto"/>
                <w:sz w:val="20"/>
                <w:szCs w:val="20"/>
              </w:rPr>
              <w:t>26</w:t>
            </w:r>
            <w:r w:rsidR="00BA61C4">
              <w:rPr>
                <w:caps/>
                <w:color w:val="auto"/>
                <w:sz w:val="20"/>
                <w:szCs w:val="20"/>
              </w:rPr>
              <w:t>.</w:t>
            </w:r>
            <w:r>
              <w:rPr>
                <w:caps/>
                <w:color w:val="auto"/>
                <w:sz w:val="20"/>
                <w:szCs w:val="20"/>
              </w:rPr>
              <w:t>03</w:t>
            </w:r>
            <w:r w:rsidR="00BA61C4">
              <w:rPr>
                <w:caps/>
                <w:color w:val="auto"/>
                <w:sz w:val="20"/>
                <w:szCs w:val="20"/>
              </w:rPr>
              <w:t>.20</w:t>
            </w:r>
            <w:r>
              <w:rPr>
                <w:caps/>
                <w:color w:val="auto"/>
                <w:sz w:val="20"/>
                <w:szCs w:val="20"/>
              </w:rPr>
              <w:t>25</w:t>
            </w:r>
            <w:r w:rsidR="00BA61C4">
              <w:rPr>
                <w:caps/>
                <w:color w:val="auto"/>
                <w:sz w:val="20"/>
                <w:szCs w:val="20"/>
              </w:rPr>
              <w:t>,</w:t>
            </w:r>
            <w:r>
              <w:rPr>
                <w:caps/>
                <w:color w:val="auto"/>
                <w:sz w:val="20"/>
                <w:szCs w:val="20"/>
              </w:rPr>
              <w:t xml:space="preserve"> 12</w:t>
            </w:r>
            <w:r w:rsidR="00BA61C4">
              <w:rPr>
                <w:color w:val="auto"/>
                <w:sz w:val="20"/>
                <w:szCs w:val="20"/>
              </w:rPr>
              <w:t>:</w:t>
            </w:r>
            <w:r>
              <w:rPr>
                <w:color w:val="auto"/>
                <w:sz w:val="20"/>
                <w:szCs w:val="20"/>
              </w:rPr>
              <w:t>00</w:t>
            </w:r>
            <w:r w:rsidR="00BA61C4">
              <w:rPr>
                <w:color w:val="auto"/>
                <w:sz w:val="20"/>
                <w:szCs w:val="20"/>
              </w:rPr>
              <w:t xml:space="preserve"> </w:t>
            </w:r>
            <w:r w:rsidR="00BA61C4" w:rsidRPr="009C35DC">
              <w:rPr>
                <w:caps/>
                <w:color w:val="auto"/>
                <w:sz w:val="20"/>
                <w:szCs w:val="20"/>
              </w:rPr>
              <w:t>(МСК)</w:t>
            </w:r>
          </w:p>
        </w:tc>
      </w:tr>
      <w:tr w:rsidR="00941E2B" w:rsidRPr="007C49FA" w14:paraId="3D86161D"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A392D18" w14:textId="77777777" w:rsidR="00941E2B" w:rsidRPr="007C49FA" w:rsidRDefault="00941E2B" w:rsidP="00941E2B">
            <w:pPr>
              <w:spacing w:before="120" w:after="120" w:line="216" w:lineRule="auto"/>
              <w:jc w:val="center"/>
              <w:rPr>
                <w:b w:val="0"/>
                <w:bCs w:val="0"/>
                <w:color w:val="auto"/>
                <w:sz w:val="20"/>
                <w:szCs w:val="20"/>
              </w:rPr>
            </w:pPr>
            <w:r w:rsidRPr="007C49FA">
              <w:rPr>
                <w:b w:val="0"/>
                <w:bCs w:val="0"/>
                <w:sz w:val="20"/>
                <w:szCs w:val="20"/>
              </w:rPr>
              <w:t>11</w:t>
            </w:r>
          </w:p>
        </w:tc>
        <w:tc>
          <w:tcPr>
            <w:tcW w:w="1464" w:type="pct"/>
            <w:shd w:val="clear" w:color="auto" w:fill="auto"/>
          </w:tcPr>
          <w:p w14:paraId="0E83BBD4" w14:textId="77777777" w:rsidR="00941E2B" w:rsidRPr="007C49FA" w:rsidRDefault="00941E2B" w:rsidP="00941E2B">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sz w:val="20"/>
                <w:szCs w:val="20"/>
              </w:rPr>
              <w:t>дата и время ОКОНЧАНИЯ ПРИЕМА ЗАЯВОК</w:t>
            </w:r>
          </w:p>
        </w:tc>
        <w:tc>
          <w:tcPr>
            <w:tcW w:w="3296" w:type="pct"/>
            <w:shd w:val="clear" w:color="auto" w:fill="FFFFFF" w:themeFill="background1"/>
          </w:tcPr>
          <w:p w14:paraId="6EC959C7" w14:textId="33D636E3" w:rsidR="00941E2B" w:rsidRPr="009C35DC" w:rsidRDefault="00473516" w:rsidP="00941E2B">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aps/>
                <w:color w:val="auto"/>
                <w:sz w:val="20"/>
                <w:szCs w:val="20"/>
              </w:rPr>
              <w:t>02</w:t>
            </w:r>
            <w:r w:rsidR="00941E2B">
              <w:rPr>
                <w:caps/>
                <w:color w:val="auto"/>
                <w:sz w:val="20"/>
                <w:szCs w:val="20"/>
              </w:rPr>
              <w:t>.</w:t>
            </w:r>
            <w:r>
              <w:rPr>
                <w:caps/>
                <w:color w:val="auto"/>
                <w:sz w:val="20"/>
                <w:szCs w:val="20"/>
              </w:rPr>
              <w:t>04</w:t>
            </w:r>
            <w:r w:rsidR="00941E2B">
              <w:rPr>
                <w:caps/>
                <w:color w:val="auto"/>
                <w:sz w:val="20"/>
                <w:szCs w:val="20"/>
              </w:rPr>
              <w:t>.20</w:t>
            </w:r>
            <w:r>
              <w:rPr>
                <w:caps/>
                <w:color w:val="auto"/>
                <w:sz w:val="20"/>
                <w:szCs w:val="20"/>
              </w:rPr>
              <w:t>25</w:t>
            </w:r>
            <w:r w:rsidR="00941E2B">
              <w:rPr>
                <w:caps/>
                <w:color w:val="auto"/>
                <w:sz w:val="20"/>
                <w:szCs w:val="20"/>
              </w:rPr>
              <w:t xml:space="preserve">, </w:t>
            </w:r>
            <w:r>
              <w:rPr>
                <w:caps/>
                <w:color w:val="auto"/>
                <w:sz w:val="20"/>
                <w:szCs w:val="20"/>
              </w:rPr>
              <w:t>10:00</w:t>
            </w:r>
            <w:r w:rsidR="00941E2B">
              <w:rPr>
                <w:color w:val="auto"/>
                <w:sz w:val="20"/>
                <w:szCs w:val="20"/>
              </w:rPr>
              <w:t xml:space="preserve"> </w:t>
            </w:r>
            <w:r w:rsidR="00941E2B" w:rsidRPr="009C35DC">
              <w:rPr>
                <w:caps/>
                <w:color w:val="auto"/>
                <w:sz w:val="20"/>
                <w:szCs w:val="20"/>
              </w:rPr>
              <w:t>(МСК)</w:t>
            </w:r>
          </w:p>
        </w:tc>
      </w:tr>
      <w:tr w:rsidR="00941E2B" w:rsidRPr="007C49FA" w14:paraId="6DA7C8F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C0B22E3" w14:textId="6A25A93B" w:rsidR="00941E2B" w:rsidRPr="007C49FA" w:rsidRDefault="00941E2B" w:rsidP="00941E2B">
            <w:pPr>
              <w:spacing w:before="120" w:after="120" w:line="216" w:lineRule="auto"/>
              <w:jc w:val="center"/>
              <w:rPr>
                <w:b w:val="0"/>
                <w:bCs w:val="0"/>
                <w:sz w:val="20"/>
                <w:szCs w:val="20"/>
              </w:rPr>
            </w:pPr>
            <w:r>
              <w:rPr>
                <w:b w:val="0"/>
                <w:bCs w:val="0"/>
                <w:sz w:val="20"/>
                <w:szCs w:val="20"/>
              </w:rPr>
              <w:t>12</w:t>
            </w:r>
          </w:p>
        </w:tc>
        <w:tc>
          <w:tcPr>
            <w:tcW w:w="1464" w:type="pct"/>
            <w:tcBorders>
              <w:left w:val="none" w:sz="0" w:space="0" w:color="auto"/>
              <w:right w:val="none" w:sz="0" w:space="0" w:color="auto"/>
            </w:tcBorders>
            <w:shd w:val="clear" w:color="auto" w:fill="auto"/>
          </w:tcPr>
          <w:p w14:paraId="32463BD4" w14:textId="325E5782" w:rsidR="00941E2B" w:rsidRPr="007C49FA" w:rsidRDefault="00941E2B" w:rsidP="00941E2B">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7456AE">
              <w:rPr>
                <w:b/>
                <w:caps/>
                <w:sz w:val="20"/>
                <w:szCs w:val="20"/>
              </w:rPr>
              <w:t xml:space="preserve">дата и время проведения </w:t>
            </w:r>
            <w:r>
              <w:rPr>
                <w:b/>
                <w:caps/>
                <w:sz w:val="20"/>
                <w:szCs w:val="20"/>
              </w:rPr>
              <w:t>торгов</w:t>
            </w:r>
          </w:p>
        </w:tc>
        <w:tc>
          <w:tcPr>
            <w:tcW w:w="3296" w:type="pct"/>
            <w:tcBorders>
              <w:left w:val="none" w:sz="0" w:space="0" w:color="auto"/>
              <w:right w:val="none" w:sz="0" w:space="0" w:color="auto"/>
            </w:tcBorders>
            <w:shd w:val="clear" w:color="auto" w:fill="FFFFFF" w:themeFill="background1"/>
          </w:tcPr>
          <w:p w14:paraId="4B71F3EE" w14:textId="11C5BDA9" w:rsidR="00941E2B" w:rsidRPr="009C35DC" w:rsidRDefault="00473516" w:rsidP="00941E2B">
            <w:pPr>
              <w:spacing w:line="216" w:lineRule="auto"/>
              <w:cnfStyle w:val="000000100000" w:firstRow="0" w:lastRow="0" w:firstColumn="0" w:lastColumn="0" w:oddVBand="0" w:evenVBand="0" w:oddHBand="1" w:evenHBand="0" w:firstRowFirstColumn="0" w:firstRowLastColumn="0" w:lastRowFirstColumn="0" w:lastRowLastColumn="0"/>
              <w:rPr>
                <w:sz w:val="20"/>
                <w:szCs w:val="20"/>
              </w:rPr>
            </w:pPr>
            <w:r>
              <w:rPr>
                <w:caps/>
                <w:color w:val="auto"/>
                <w:sz w:val="20"/>
                <w:szCs w:val="20"/>
              </w:rPr>
              <w:t>0</w:t>
            </w:r>
            <w:r>
              <w:rPr>
                <w:caps/>
                <w:color w:val="auto"/>
                <w:sz w:val="20"/>
                <w:szCs w:val="20"/>
              </w:rPr>
              <w:t>2</w:t>
            </w:r>
            <w:r>
              <w:rPr>
                <w:caps/>
                <w:color w:val="auto"/>
                <w:sz w:val="20"/>
                <w:szCs w:val="20"/>
              </w:rPr>
              <w:t>.0</w:t>
            </w:r>
            <w:r>
              <w:rPr>
                <w:caps/>
                <w:color w:val="auto"/>
                <w:sz w:val="20"/>
                <w:szCs w:val="20"/>
              </w:rPr>
              <w:t>4</w:t>
            </w:r>
            <w:r>
              <w:rPr>
                <w:caps/>
                <w:color w:val="auto"/>
                <w:sz w:val="20"/>
                <w:szCs w:val="20"/>
              </w:rPr>
              <w:t>.2025, 1</w:t>
            </w:r>
            <w:r>
              <w:rPr>
                <w:caps/>
                <w:color w:val="auto"/>
                <w:sz w:val="20"/>
                <w:szCs w:val="20"/>
              </w:rPr>
              <w:t>1</w:t>
            </w:r>
            <w:r>
              <w:rPr>
                <w:caps/>
                <w:color w:val="auto"/>
                <w:sz w:val="20"/>
                <w:szCs w:val="20"/>
              </w:rPr>
              <w:t>:00</w:t>
            </w:r>
            <w:r>
              <w:rPr>
                <w:color w:val="auto"/>
                <w:sz w:val="20"/>
                <w:szCs w:val="20"/>
              </w:rPr>
              <w:t xml:space="preserve"> </w:t>
            </w:r>
            <w:r w:rsidRPr="009C35DC">
              <w:rPr>
                <w:caps/>
                <w:color w:val="auto"/>
                <w:sz w:val="20"/>
                <w:szCs w:val="20"/>
              </w:rPr>
              <w:t>(МСК)</w:t>
            </w:r>
          </w:p>
        </w:tc>
      </w:tr>
      <w:tr w:rsidR="00941E2B" w:rsidRPr="007C49FA" w14:paraId="12099904"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58D5FEA7" w14:textId="0306C137" w:rsidR="00941E2B" w:rsidRPr="007C49FA" w:rsidRDefault="00941E2B" w:rsidP="00941E2B">
            <w:pPr>
              <w:spacing w:before="120" w:after="120" w:line="216" w:lineRule="auto"/>
              <w:jc w:val="center"/>
              <w:rPr>
                <w:b w:val="0"/>
                <w:bCs w:val="0"/>
                <w:color w:val="auto"/>
                <w:sz w:val="20"/>
                <w:szCs w:val="20"/>
              </w:rPr>
            </w:pPr>
            <w:r>
              <w:rPr>
                <w:b w:val="0"/>
                <w:bCs w:val="0"/>
                <w:color w:val="auto"/>
                <w:sz w:val="20"/>
                <w:szCs w:val="20"/>
              </w:rPr>
              <w:t>13</w:t>
            </w:r>
          </w:p>
        </w:tc>
        <w:tc>
          <w:tcPr>
            <w:tcW w:w="1464" w:type="pct"/>
            <w:shd w:val="clear" w:color="auto" w:fill="auto"/>
          </w:tcPr>
          <w:p w14:paraId="249732CC" w14:textId="73ACBF50" w:rsidR="00941E2B" w:rsidRPr="007C49FA" w:rsidRDefault="00941E2B" w:rsidP="00941E2B">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Дата подведения итогов закупки</w:t>
            </w:r>
          </w:p>
        </w:tc>
        <w:tc>
          <w:tcPr>
            <w:tcW w:w="3296" w:type="pct"/>
            <w:shd w:val="clear" w:color="auto" w:fill="FFFFFF" w:themeFill="background1"/>
          </w:tcPr>
          <w:p w14:paraId="578485B0" w14:textId="57ED6C35" w:rsidR="00941E2B" w:rsidRPr="009C35DC" w:rsidRDefault="00473516" w:rsidP="00941E2B">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aps/>
                <w:color w:val="auto"/>
                <w:sz w:val="20"/>
                <w:szCs w:val="20"/>
              </w:rPr>
              <w:t>0</w:t>
            </w:r>
            <w:r>
              <w:rPr>
                <w:caps/>
                <w:color w:val="auto"/>
                <w:sz w:val="20"/>
                <w:szCs w:val="20"/>
              </w:rPr>
              <w:t>5</w:t>
            </w:r>
            <w:r>
              <w:rPr>
                <w:caps/>
                <w:color w:val="auto"/>
                <w:sz w:val="20"/>
                <w:szCs w:val="20"/>
              </w:rPr>
              <w:t>.0</w:t>
            </w:r>
            <w:r>
              <w:rPr>
                <w:caps/>
                <w:color w:val="auto"/>
                <w:sz w:val="20"/>
                <w:szCs w:val="20"/>
              </w:rPr>
              <w:t>5</w:t>
            </w:r>
            <w:r>
              <w:rPr>
                <w:caps/>
                <w:color w:val="auto"/>
                <w:sz w:val="20"/>
                <w:szCs w:val="20"/>
              </w:rPr>
              <w:t>.2025, 10:00</w:t>
            </w:r>
            <w:r>
              <w:rPr>
                <w:color w:val="auto"/>
                <w:sz w:val="20"/>
                <w:szCs w:val="20"/>
              </w:rPr>
              <w:t xml:space="preserve"> </w:t>
            </w:r>
            <w:r w:rsidRPr="009C35DC">
              <w:rPr>
                <w:caps/>
                <w:color w:val="auto"/>
                <w:sz w:val="20"/>
                <w:szCs w:val="20"/>
              </w:rPr>
              <w:t>(МСК)</w:t>
            </w:r>
          </w:p>
        </w:tc>
      </w:tr>
      <w:tr w:rsidR="00A371D2" w:rsidRPr="007C49FA" w14:paraId="364CE307"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53FED65" w14:textId="73850E71"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14</w:t>
            </w:r>
          </w:p>
        </w:tc>
        <w:tc>
          <w:tcPr>
            <w:tcW w:w="1464" w:type="pct"/>
            <w:tcBorders>
              <w:left w:val="none" w:sz="0" w:space="0" w:color="auto"/>
              <w:right w:val="none" w:sz="0" w:space="0" w:color="auto"/>
            </w:tcBorders>
            <w:shd w:val="clear" w:color="auto" w:fill="auto"/>
          </w:tcPr>
          <w:p w14:paraId="50830558" w14:textId="5C772831"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left w:val="none" w:sz="0" w:space="0" w:color="auto"/>
              <w:right w:val="none" w:sz="0" w:space="0" w:color="auto"/>
            </w:tcBorders>
            <w:shd w:val="clear" w:color="auto" w:fill="FFFFFF" w:themeFill="background1"/>
          </w:tcPr>
          <w:p w14:paraId="28433B76" w14:textId="1A6C5995" w:rsidR="00A371D2" w:rsidRPr="009C35DC" w:rsidRDefault="00A371D2" w:rsidP="00A371D2">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9C35DC">
              <w:rPr>
                <w:sz w:val="20"/>
                <w:szCs w:val="20"/>
              </w:rPr>
              <w:t>29868</w:t>
            </w:r>
            <w:r w:rsidR="006056DB">
              <w:rPr>
                <w:sz w:val="20"/>
                <w:szCs w:val="20"/>
              </w:rPr>
              <w:t>8</w:t>
            </w:r>
            <w:r w:rsidRPr="009C35DC">
              <w:rPr>
                <w:sz w:val="20"/>
                <w:szCs w:val="20"/>
              </w:rPr>
              <w:t xml:space="preserve">, Республика Крым, г. Ялта, с. Оползневое, ул. Генерала Острякова, </w:t>
            </w:r>
            <w:r w:rsidR="00941E2B">
              <w:rPr>
                <w:sz w:val="20"/>
                <w:szCs w:val="20"/>
              </w:rPr>
              <w:t>з</w:t>
            </w:r>
            <w:r w:rsidRPr="009C35DC">
              <w:rPr>
                <w:sz w:val="20"/>
                <w:szCs w:val="20"/>
              </w:rPr>
              <w:t>д. 9</w:t>
            </w:r>
            <w:r w:rsidR="00941E2B">
              <w:rPr>
                <w:sz w:val="20"/>
                <w:szCs w:val="20"/>
              </w:rPr>
              <w:t>, к. 1</w:t>
            </w:r>
          </w:p>
        </w:tc>
      </w:tr>
      <w:tr w:rsidR="00A371D2" w:rsidRPr="007C49FA" w14:paraId="4E9454AD"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3EAE5B9F" w14:textId="15F7EE9C"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15</w:t>
            </w:r>
          </w:p>
        </w:tc>
        <w:tc>
          <w:tcPr>
            <w:tcW w:w="1464" w:type="pct"/>
            <w:shd w:val="clear" w:color="auto" w:fill="auto"/>
          </w:tcPr>
          <w:p w14:paraId="41FDBD46" w14:textId="19A3CFF0"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Дата и время</w:t>
            </w:r>
            <w:r w:rsidRPr="007C49FA">
              <w:rPr>
                <w:b/>
                <w:caps/>
                <w:color w:val="auto"/>
                <w:sz w:val="20"/>
                <w:szCs w:val="20"/>
              </w:rPr>
              <w:br/>
              <w:t>начала / дата и время окончания срока предоставления разъяснений документации</w:t>
            </w:r>
          </w:p>
        </w:tc>
        <w:tc>
          <w:tcPr>
            <w:tcW w:w="3296" w:type="pct"/>
            <w:shd w:val="clear" w:color="auto" w:fill="FFFFFF" w:themeFill="background1"/>
          </w:tcPr>
          <w:p w14:paraId="528E3FA3" w14:textId="36FF5BF5" w:rsidR="00BA61C4" w:rsidRDefault="00A371D2" w:rsidP="00BA61C4">
            <w:pPr>
              <w:spacing w:before="120" w:after="120" w:line="216" w:lineRule="auto"/>
              <w:cnfStyle w:val="000000000000" w:firstRow="0" w:lastRow="0" w:firstColumn="0" w:lastColumn="0" w:oddVBand="0" w:evenVBand="0" w:oddHBand="0" w:evenHBand="0" w:firstRowFirstColumn="0" w:firstRowLastColumn="0" w:lastRowFirstColumn="0" w:lastRowLastColumn="0"/>
              <w:rPr>
                <w:caps/>
                <w:color w:val="auto"/>
                <w:sz w:val="20"/>
                <w:szCs w:val="20"/>
              </w:rPr>
            </w:pPr>
            <w:r w:rsidRPr="009C35DC">
              <w:rPr>
                <w:color w:val="auto"/>
                <w:sz w:val="20"/>
                <w:szCs w:val="20"/>
              </w:rPr>
              <w:t xml:space="preserve">Дата и время начала срока: </w:t>
            </w:r>
            <w:r w:rsidR="00473516">
              <w:rPr>
                <w:caps/>
                <w:color w:val="auto"/>
                <w:sz w:val="20"/>
                <w:szCs w:val="20"/>
              </w:rPr>
              <w:t>26.03.2025, 12</w:t>
            </w:r>
            <w:r w:rsidR="00473516">
              <w:rPr>
                <w:color w:val="auto"/>
                <w:sz w:val="20"/>
                <w:szCs w:val="20"/>
              </w:rPr>
              <w:t xml:space="preserve">:00 </w:t>
            </w:r>
            <w:r w:rsidR="00473516" w:rsidRPr="009C35DC">
              <w:rPr>
                <w:caps/>
                <w:color w:val="auto"/>
                <w:sz w:val="20"/>
                <w:szCs w:val="20"/>
              </w:rPr>
              <w:t>(МСК)</w:t>
            </w:r>
          </w:p>
          <w:p w14:paraId="5E3A1A8C" w14:textId="1098B098" w:rsidR="00473516" w:rsidRDefault="00A371D2" w:rsidP="00473516">
            <w:pPr>
              <w:spacing w:before="120" w:after="120" w:line="216" w:lineRule="auto"/>
              <w:cnfStyle w:val="000000000000" w:firstRow="0" w:lastRow="0" w:firstColumn="0" w:lastColumn="0" w:oddVBand="0" w:evenVBand="0" w:oddHBand="0" w:evenHBand="0" w:firstRowFirstColumn="0" w:firstRowLastColumn="0" w:lastRowFirstColumn="0" w:lastRowLastColumn="0"/>
              <w:rPr>
                <w:caps/>
                <w:color w:val="auto"/>
                <w:sz w:val="20"/>
                <w:szCs w:val="20"/>
              </w:rPr>
            </w:pPr>
            <w:r w:rsidRPr="009C35DC">
              <w:rPr>
                <w:color w:val="auto"/>
                <w:sz w:val="20"/>
                <w:szCs w:val="20"/>
              </w:rPr>
              <w:t xml:space="preserve">Дата и время окончания срока: </w:t>
            </w:r>
            <w:r w:rsidR="00473516">
              <w:rPr>
                <w:color w:val="auto"/>
                <w:sz w:val="20"/>
                <w:szCs w:val="20"/>
              </w:rPr>
              <w:t>30</w:t>
            </w:r>
            <w:r w:rsidR="00473516">
              <w:rPr>
                <w:caps/>
                <w:color w:val="auto"/>
                <w:sz w:val="20"/>
                <w:szCs w:val="20"/>
              </w:rPr>
              <w:t>.03.2025, 12</w:t>
            </w:r>
            <w:r w:rsidR="00473516">
              <w:rPr>
                <w:color w:val="auto"/>
                <w:sz w:val="20"/>
                <w:szCs w:val="20"/>
              </w:rPr>
              <w:t xml:space="preserve">:00 </w:t>
            </w:r>
            <w:r w:rsidR="00473516" w:rsidRPr="009C35DC">
              <w:rPr>
                <w:caps/>
                <w:color w:val="auto"/>
                <w:sz w:val="20"/>
                <w:szCs w:val="20"/>
              </w:rPr>
              <w:t>(МСК)</w:t>
            </w:r>
          </w:p>
          <w:p w14:paraId="220901BC" w14:textId="761965A4" w:rsidR="00A371D2" w:rsidRPr="007C49FA" w:rsidRDefault="00A371D2" w:rsidP="00BA61C4">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A371D2" w:rsidRPr="007C49FA" w14:paraId="39F9F50E"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B814059" w14:textId="6003DD2D"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16</w:t>
            </w:r>
          </w:p>
        </w:tc>
        <w:tc>
          <w:tcPr>
            <w:tcW w:w="1464" w:type="pct"/>
            <w:tcBorders>
              <w:left w:val="none" w:sz="0" w:space="0" w:color="auto"/>
              <w:right w:val="none" w:sz="0" w:space="0" w:color="auto"/>
            </w:tcBorders>
            <w:shd w:val="clear" w:color="auto" w:fill="auto"/>
          </w:tcPr>
          <w:p w14:paraId="188E6576" w14:textId="484722A3"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Контактное лицо(а) со стороны Заказчика</w:t>
            </w:r>
          </w:p>
        </w:tc>
        <w:tc>
          <w:tcPr>
            <w:tcW w:w="3296" w:type="pct"/>
            <w:tcBorders>
              <w:left w:val="none" w:sz="0" w:space="0" w:color="auto"/>
              <w:right w:val="none" w:sz="0" w:space="0" w:color="auto"/>
            </w:tcBorders>
            <w:shd w:val="clear" w:color="auto" w:fill="FFFFFF" w:themeFill="background1"/>
          </w:tcPr>
          <w:p w14:paraId="0AFB21EF" w14:textId="77777777" w:rsidR="00A30F90" w:rsidRPr="00A30F90" w:rsidRDefault="00A30F90" w:rsidP="00A30F90">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A30F90">
              <w:rPr>
                <w:color w:val="auto"/>
                <w:sz w:val="20"/>
                <w:szCs w:val="20"/>
              </w:rPr>
              <w:t xml:space="preserve">По процедурным вопросам: </w:t>
            </w:r>
          </w:p>
          <w:p w14:paraId="4DEC5ED4" w14:textId="2D34AD6F" w:rsidR="00E94C53" w:rsidRPr="00E94C53" w:rsidRDefault="00E94C53" w:rsidP="00E94C53">
            <w:pPr>
              <w:cnfStyle w:val="000000100000" w:firstRow="0" w:lastRow="0" w:firstColumn="0" w:lastColumn="0" w:oddVBand="0" w:evenVBand="0" w:oddHBand="1" w:evenHBand="0" w:firstRowFirstColumn="0" w:firstRowLastColumn="0" w:lastRowFirstColumn="0" w:lastRowLastColumn="0"/>
              <w:rPr>
                <w:sz w:val="20"/>
                <w:szCs w:val="20"/>
              </w:rPr>
            </w:pPr>
            <w:r>
              <w:rPr>
                <w:color w:val="auto"/>
                <w:sz w:val="20"/>
                <w:szCs w:val="20"/>
              </w:rPr>
              <w:t>Виктория Гагарина</w:t>
            </w:r>
            <w:r w:rsidR="00226E52" w:rsidRPr="00B7506F">
              <w:rPr>
                <w:color w:val="auto"/>
                <w:sz w:val="20"/>
                <w:szCs w:val="20"/>
              </w:rPr>
              <w:t xml:space="preserve"> </w:t>
            </w:r>
            <w:hyperlink r:id="rId9" w:history="1">
              <w:r w:rsidRPr="00E94C53">
                <w:rPr>
                  <w:rStyle w:val="ac"/>
                  <w:sz w:val="20"/>
                  <w:szCs w:val="20"/>
                  <w:lang w:val="en-US"/>
                </w:rPr>
                <w:t>Viktoriya</w:t>
              </w:r>
              <w:r w:rsidRPr="00E94C53">
                <w:rPr>
                  <w:rStyle w:val="ac"/>
                  <w:sz w:val="20"/>
                  <w:szCs w:val="20"/>
                </w:rPr>
                <w:t>.</w:t>
              </w:r>
              <w:r w:rsidRPr="00E94C53">
                <w:rPr>
                  <w:rStyle w:val="ac"/>
                  <w:sz w:val="20"/>
                  <w:szCs w:val="20"/>
                  <w:lang w:val="en-US"/>
                </w:rPr>
                <w:t>Gagarina</w:t>
              </w:r>
              <w:r w:rsidRPr="00E94C53">
                <w:rPr>
                  <w:rStyle w:val="ac"/>
                  <w:sz w:val="20"/>
                  <w:szCs w:val="20"/>
                </w:rPr>
                <w:t>@mriyaresort.com</w:t>
              </w:r>
            </w:hyperlink>
            <w:r w:rsidRPr="00E94C53">
              <w:rPr>
                <w:sz w:val="20"/>
                <w:szCs w:val="20"/>
              </w:rPr>
              <w:t xml:space="preserve"> </w:t>
            </w:r>
          </w:p>
          <w:p w14:paraId="0051C06A" w14:textId="32D79B33" w:rsidR="00226E52" w:rsidRPr="00B7506F" w:rsidRDefault="00E94C53" w:rsidP="00226E52">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 </w:t>
            </w:r>
            <w:r w:rsidR="00226E52" w:rsidRPr="00B7506F">
              <w:rPr>
                <w:color w:val="auto"/>
                <w:sz w:val="20"/>
                <w:szCs w:val="20"/>
              </w:rPr>
              <w:t>+7 (9</w:t>
            </w:r>
            <w:r>
              <w:rPr>
                <w:color w:val="auto"/>
                <w:sz w:val="20"/>
                <w:szCs w:val="20"/>
              </w:rPr>
              <w:t>85</w:t>
            </w:r>
            <w:r w:rsidR="00226E52" w:rsidRPr="00B7506F">
              <w:rPr>
                <w:color w:val="auto"/>
                <w:sz w:val="20"/>
                <w:szCs w:val="20"/>
              </w:rPr>
              <w:t xml:space="preserve">) </w:t>
            </w:r>
            <w:r>
              <w:rPr>
                <w:color w:val="auto"/>
                <w:sz w:val="20"/>
                <w:szCs w:val="20"/>
              </w:rPr>
              <w:t>449 74 78</w:t>
            </w:r>
          </w:p>
          <w:p w14:paraId="3AAA98CD" w14:textId="77777777" w:rsidR="00E94C53" w:rsidRDefault="00E94C53" w:rsidP="00A30F90">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p>
          <w:p w14:paraId="532B2309" w14:textId="1469D204" w:rsidR="00A30F90" w:rsidRPr="00A30F90" w:rsidRDefault="00A30F90" w:rsidP="00A30F90">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A30F90">
              <w:rPr>
                <w:color w:val="auto"/>
                <w:sz w:val="20"/>
                <w:szCs w:val="20"/>
              </w:rPr>
              <w:t xml:space="preserve">По техническим вопросам: </w:t>
            </w:r>
          </w:p>
          <w:p w14:paraId="38EBFC04" w14:textId="41BF920C" w:rsidR="00A30F90" w:rsidRPr="00A30F90" w:rsidRDefault="00BA61C4" w:rsidP="00A30F90">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Михаил Пилипенко</w:t>
            </w:r>
            <w:r w:rsidR="00A30F90" w:rsidRPr="00A30F90">
              <w:rPr>
                <w:color w:val="auto"/>
                <w:sz w:val="20"/>
                <w:szCs w:val="20"/>
              </w:rPr>
              <w:t xml:space="preserve"> </w:t>
            </w:r>
            <w:hyperlink r:id="rId10" w:history="1">
              <w:r w:rsidRPr="006056DB">
                <w:rPr>
                  <w:rStyle w:val="ac"/>
                  <w:sz w:val="20"/>
                  <w:szCs w:val="20"/>
                </w:rPr>
                <w:t>Mikhail.Pilipenko@mriyaresort.com</w:t>
              </w:r>
            </w:hyperlink>
            <w:r>
              <w:t xml:space="preserve"> </w:t>
            </w:r>
            <w:r w:rsidR="00E94C53">
              <w:rPr>
                <w:color w:val="auto"/>
                <w:sz w:val="20"/>
                <w:szCs w:val="20"/>
              </w:rPr>
              <w:t xml:space="preserve"> </w:t>
            </w:r>
          </w:p>
          <w:p w14:paraId="29D70C27" w14:textId="5D86E4BA" w:rsidR="00A371D2" w:rsidRPr="00A371D2" w:rsidRDefault="00A30F90" w:rsidP="00EB1004">
            <w:pPr>
              <w:spacing w:line="216" w:lineRule="auto"/>
              <w:ind w:left="87"/>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30F90">
              <w:rPr>
                <w:color w:val="auto"/>
                <w:sz w:val="20"/>
                <w:szCs w:val="20"/>
              </w:rPr>
              <w:lastRenderedPageBreak/>
              <w:t>При направлении запроса, запрос направляется одновременно по двум адресам. В случае направления запроса в один адрес, ответ не будет предоставляться.</w:t>
            </w:r>
          </w:p>
        </w:tc>
      </w:tr>
      <w:tr w:rsidR="00A371D2" w:rsidRPr="007C49FA" w14:paraId="34747B7F"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2B299622" w14:textId="06906AE1" w:rsidR="00A371D2" w:rsidRPr="007C49FA" w:rsidRDefault="00A371D2" w:rsidP="00A371D2">
            <w:pPr>
              <w:spacing w:before="120" w:after="120" w:line="216" w:lineRule="auto"/>
              <w:jc w:val="center"/>
              <w:rPr>
                <w:b w:val="0"/>
                <w:bCs w:val="0"/>
                <w:sz w:val="20"/>
                <w:szCs w:val="20"/>
              </w:rPr>
            </w:pPr>
            <w:r>
              <w:rPr>
                <w:b w:val="0"/>
                <w:bCs w:val="0"/>
                <w:color w:val="auto"/>
                <w:sz w:val="20"/>
                <w:szCs w:val="20"/>
              </w:rPr>
              <w:lastRenderedPageBreak/>
              <w:t>17</w:t>
            </w:r>
          </w:p>
        </w:tc>
        <w:tc>
          <w:tcPr>
            <w:tcW w:w="1464" w:type="pct"/>
            <w:shd w:val="clear" w:color="auto" w:fill="auto"/>
          </w:tcPr>
          <w:p w14:paraId="757169F8" w14:textId="066692DC"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sz w:val="20"/>
                <w:szCs w:val="20"/>
              </w:rPr>
            </w:pPr>
            <w:r w:rsidRPr="007C49FA">
              <w:rPr>
                <w:b/>
                <w:caps/>
                <w:color w:val="auto"/>
                <w:sz w:val="20"/>
                <w:szCs w:val="20"/>
              </w:rPr>
              <w:t>Требования к сроку действия заявки на участие в закупке (включая коммерческое и техническое предложение , участника)</w:t>
            </w:r>
          </w:p>
        </w:tc>
        <w:tc>
          <w:tcPr>
            <w:tcW w:w="3296" w:type="pct"/>
            <w:shd w:val="clear" w:color="auto" w:fill="FFFFFF" w:themeFill="background1"/>
          </w:tcPr>
          <w:p w14:paraId="1AFB4436" w14:textId="40C476BB" w:rsidR="00A371D2" w:rsidRPr="00762E63" w:rsidRDefault="00A371D2" w:rsidP="00EB1004">
            <w:pPr>
              <w:spacing w:before="120" w:after="120" w:line="216" w:lineRule="auto"/>
              <w:ind w:left="105"/>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991A44">
              <w:rPr>
                <w:color w:val="auto"/>
                <w:sz w:val="20"/>
                <w:szCs w:val="20"/>
              </w:rPr>
              <w:t>Заявка Участника на участие в запросе котировок действительна в течение срока, указанного Участником в письме о подаче заявки на участие в запросе котировок. В любом случае этот срок не должен быть менее чем 90 календарных дней со дня, следующего за днем подачи заявки на участие в запросе котировок. Указание меньшего срока действия может служить основанием для отклонения заявки на участие в запросе котировок</w:t>
            </w:r>
            <w:r w:rsidR="005F684E">
              <w:rPr>
                <w:color w:val="auto"/>
                <w:sz w:val="20"/>
                <w:szCs w:val="20"/>
              </w:rPr>
              <w:t xml:space="preserve"> </w:t>
            </w:r>
            <w:r w:rsidRPr="007C49FA">
              <w:rPr>
                <w:color w:val="auto"/>
                <w:sz w:val="20"/>
                <w:szCs w:val="20"/>
              </w:rPr>
              <w:t xml:space="preserve">не менее </w:t>
            </w:r>
            <w:r>
              <w:rPr>
                <w:color w:val="auto"/>
                <w:sz w:val="20"/>
                <w:szCs w:val="20"/>
              </w:rPr>
              <w:t>90</w:t>
            </w:r>
            <w:r w:rsidRPr="007C49FA">
              <w:rPr>
                <w:caps/>
                <w:color w:val="auto"/>
                <w:sz w:val="20"/>
                <w:szCs w:val="20"/>
              </w:rPr>
              <w:t xml:space="preserve"> </w:t>
            </w:r>
            <w:r w:rsidRPr="007C49FA">
              <w:rPr>
                <w:color w:val="auto"/>
                <w:sz w:val="20"/>
                <w:szCs w:val="20"/>
              </w:rPr>
              <w:t>дней с даты подачи заявки</w:t>
            </w:r>
          </w:p>
        </w:tc>
      </w:tr>
      <w:tr w:rsidR="00A371D2" w:rsidRPr="007C49FA" w14:paraId="63246674" w14:textId="77777777" w:rsidTr="00A371D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453AFF77" w14:textId="0A6547A5"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18</w:t>
            </w:r>
          </w:p>
        </w:tc>
        <w:tc>
          <w:tcPr>
            <w:tcW w:w="1464" w:type="pct"/>
            <w:tcBorders>
              <w:left w:val="single" w:sz="4" w:space="0" w:color="auto"/>
              <w:right w:val="single" w:sz="4" w:space="0" w:color="auto"/>
            </w:tcBorders>
            <w:shd w:val="clear" w:color="auto" w:fill="auto"/>
          </w:tcPr>
          <w:p w14:paraId="036748DB" w14:textId="77777777"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Сроки заключения Договора</w:t>
            </w:r>
          </w:p>
        </w:tc>
        <w:tc>
          <w:tcPr>
            <w:tcW w:w="3296" w:type="pct"/>
            <w:tcBorders>
              <w:left w:val="single" w:sz="4" w:space="0" w:color="auto"/>
              <w:right w:val="single" w:sz="4" w:space="0" w:color="auto"/>
            </w:tcBorders>
            <w:shd w:val="clear" w:color="auto" w:fill="FFFFFF" w:themeFill="background1"/>
          </w:tcPr>
          <w:p w14:paraId="2C62BE1F" w14:textId="77777777" w:rsidR="00A371D2" w:rsidRPr="007C49FA" w:rsidRDefault="00A371D2" w:rsidP="00A371D2">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7C49FA">
              <w:rPr>
                <w:color w:val="auto"/>
                <w:sz w:val="20"/>
                <w:szCs w:val="20"/>
              </w:rPr>
              <w:t>Не позднее 10 рабочих дней с момента утверждения итогов закупочной процедуры.</w:t>
            </w:r>
          </w:p>
        </w:tc>
      </w:tr>
    </w:tbl>
    <w:p w14:paraId="067B5D04" w14:textId="77777777" w:rsidR="00AA1008" w:rsidRPr="007C49FA" w:rsidRDefault="00AA1008" w:rsidP="00DD79E6">
      <w:pPr>
        <w:pStyle w:val="af6"/>
        <w:jc w:val="center"/>
        <w:rPr>
          <w:rFonts w:ascii="Times New Roman" w:hAnsi="Times New Roman"/>
          <w:sz w:val="20"/>
          <w:szCs w:val="20"/>
        </w:rPr>
        <w:sectPr w:rsidR="00AA1008" w:rsidRPr="007C49FA" w:rsidSect="005A526F">
          <w:footerReference w:type="default" r:id="rId11"/>
          <w:footnotePr>
            <w:numRestart w:val="eachPage"/>
          </w:footnotePr>
          <w:pgSz w:w="11906" w:h="16838"/>
          <w:pgMar w:top="709" w:right="424" w:bottom="993" w:left="1253" w:header="709" w:footer="709" w:gutter="0"/>
          <w:cols w:space="708"/>
          <w:docGrid w:linePitch="360"/>
        </w:sectPr>
      </w:pPr>
    </w:p>
    <w:p w14:paraId="45AC1302" w14:textId="77777777" w:rsidR="00011BA5" w:rsidRPr="00DF7B91" w:rsidRDefault="009807F3" w:rsidP="00A6631B">
      <w:pPr>
        <w:pStyle w:val="af6"/>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7562022C" w14:textId="77777777"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4BFA5901" w14:textId="77777777"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5E35617D" w14:textId="77777777"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40E9E85A" w14:textId="77777777"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14:paraId="6883ACC5"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1E87E6DF"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14:paraId="5EB0C2AA"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3E28E2CD"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4191B3A8"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DA5FE10"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41070F9"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75CACD08" w14:textId="6EFAA4C9"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в </w:t>
      </w:r>
      <w:r w:rsidR="00971AF7" w:rsidRPr="00DF7B91">
        <w:rPr>
          <w:rFonts w:ascii="Times New Roman" w:hAnsi="Times New Roman" w:cs="Times New Roman"/>
          <w:sz w:val="20"/>
          <w:szCs w:val="20"/>
        </w:rPr>
        <w:t>ООО «</w:t>
      </w:r>
      <w:r w:rsidR="00E94C53">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00289E2D" w14:textId="12670172"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00971AF7" w:rsidRPr="00DF7B91">
        <w:rPr>
          <w:rFonts w:ascii="Times New Roman" w:hAnsi="Times New Roman" w:cs="Times New Roman"/>
          <w:sz w:val="20"/>
          <w:szCs w:val="20"/>
        </w:rPr>
        <w:t>ООО «</w:t>
      </w:r>
      <w:r w:rsidR="00E94C53">
        <w:rPr>
          <w:rFonts w:ascii="Times New Roman" w:hAnsi="Times New Roman" w:cs="Times New Roman"/>
          <w:sz w:val="20"/>
          <w:szCs w:val="20"/>
        </w:rPr>
        <w:t>МРИЯ</w:t>
      </w:r>
      <w:r w:rsidR="00971AF7" w:rsidRPr="00DF7B91">
        <w:rPr>
          <w:rFonts w:ascii="Times New Roman" w:hAnsi="Times New Roman" w:cs="Times New Roman"/>
          <w:sz w:val="20"/>
          <w:szCs w:val="20"/>
        </w:rPr>
        <w:t>»</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т.ч., возбуждение судебных, административных, уголовных и иных дел; выдача решений, предписаний, представлений и иных  актов государственного реагирования) в отношении правомерности пользования </w:t>
      </w:r>
      <w:r w:rsidR="00971AF7" w:rsidRPr="00DF7B91">
        <w:rPr>
          <w:rFonts w:ascii="Times New Roman" w:hAnsi="Times New Roman" w:cs="Times New Roman"/>
          <w:sz w:val="20"/>
          <w:szCs w:val="20"/>
        </w:rPr>
        <w:t>ООО «</w:t>
      </w:r>
      <w:r w:rsidR="00E94C53">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продукции/товаров, ранее поставленных Участником;</w:t>
      </w:r>
    </w:p>
    <w:p w14:paraId="3148D7F9"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52924B11" w14:textId="77777777" w:rsidR="00CE4A65"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5156AAB5"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04DFD24D" w14:textId="01A9CE95" w:rsidR="008029F2" w:rsidRDefault="009F30B6" w:rsidP="000130C8">
      <w:pPr>
        <w:pStyle w:val="a5"/>
        <w:numPr>
          <w:ilvl w:val="0"/>
          <w:numId w:val="13"/>
        </w:numPr>
        <w:spacing w:after="360"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у Участника просроченной задолженности перед </w:t>
      </w:r>
      <w:r w:rsidR="00971AF7" w:rsidRPr="00DF7B91">
        <w:rPr>
          <w:rFonts w:ascii="Times New Roman" w:hAnsi="Times New Roman" w:cs="Times New Roman"/>
          <w:sz w:val="20"/>
          <w:szCs w:val="20"/>
        </w:rPr>
        <w:t>ООО «</w:t>
      </w:r>
      <w:r w:rsidR="00E94C53">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(более 30 календарных дней) на момент рассмотрения заявки.</w:t>
      </w:r>
    </w:p>
    <w:p w14:paraId="199380B5" w14:textId="29016A73" w:rsidR="0002224C" w:rsidRPr="0002224C" w:rsidRDefault="0002224C" w:rsidP="0002224C">
      <w:pPr>
        <w:pStyle w:val="a5"/>
        <w:numPr>
          <w:ilvl w:val="0"/>
          <w:numId w:val="13"/>
        </w:numPr>
        <w:spacing w:after="360" w:line="216" w:lineRule="auto"/>
        <w:ind w:left="425" w:hanging="425"/>
        <w:contextualSpacing w:val="0"/>
        <w:jc w:val="both"/>
        <w:rPr>
          <w:rFonts w:ascii="Times New Roman" w:hAnsi="Times New Roman" w:cs="Times New Roman"/>
          <w:sz w:val="20"/>
          <w:szCs w:val="20"/>
        </w:rPr>
      </w:pPr>
      <w:r>
        <w:rPr>
          <w:rFonts w:ascii="Times New Roman" w:hAnsi="Times New Roman" w:cs="Times New Roman"/>
          <w:sz w:val="20"/>
          <w:szCs w:val="20"/>
        </w:rPr>
        <w:t>наличие сертификатов соответствия на поставляемую продукцию</w:t>
      </w:r>
      <w:r w:rsidR="006056DB">
        <w:rPr>
          <w:rFonts w:ascii="Times New Roman" w:hAnsi="Times New Roman" w:cs="Times New Roman"/>
          <w:sz w:val="20"/>
          <w:szCs w:val="20"/>
        </w:rPr>
        <w:t xml:space="preserve"> (при необходимости)</w:t>
      </w:r>
      <w:r>
        <w:rPr>
          <w:rFonts w:ascii="Times New Roman" w:hAnsi="Times New Roman" w:cs="Times New Roman"/>
          <w:sz w:val="20"/>
          <w:szCs w:val="20"/>
        </w:rPr>
        <w:t xml:space="preserve"> </w:t>
      </w:r>
    </w:p>
    <w:p w14:paraId="4ABD6417" w14:textId="77777777" w:rsidR="00590D5D" w:rsidRPr="008029F2" w:rsidRDefault="00590D5D" w:rsidP="008029F2">
      <w:pPr>
        <w:spacing w:after="360" w:line="216" w:lineRule="auto"/>
        <w:jc w:val="both"/>
        <w:rPr>
          <w:sz w:val="16"/>
          <w:szCs w:val="20"/>
        </w:rPr>
      </w:pPr>
      <w:r w:rsidRPr="008029F2">
        <w:rPr>
          <w:sz w:val="16"/>
          <w:szCs w:val="20"/>
        </w:rPr>
        <w:br w:type="page"/>
      </w:r>
    </w:p>
    <w:p w14:paraId="5EB59301" w14:textId="77777777" w:rsidR="00011BA5" w:rsidRPr="00DF7B91" w:rsidRDefault="009807F3" w:rsidP="006835BA">
      <w:pPr>
        <w:pStyle w:val="af6"/>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76D58698" w14:textId="77777777"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7899715F" w14:textId="77777777" w:rsidR="00B306DF" w:rsidRPr="00DF7B91" w:rsidRDefault="00B306DF" w:rsidP="00A6631B">
      <w:pPr>
        <w:spacing w:line="216" w:lineRule="auto"/>
        <w:jc w:val="both"/>
        <w:rPr>
          <w:b/>
          <w:bCs/>
          <w:caps/>
          <w:sz w:val="20"/>
          <w:szCs w:val="20"/>
        </w:rPr>
      </w:pPr>
    </w:p>
    <w:p w14:paraId="319F48F7"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46BF0485"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1. ДОКУМЕНТООБОРОТ</w:t>
      </w:r>
    </w:p>
    <w:p w14:paraId="291D4586"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Документооборот между Участниками и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 (заявки,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0" w:name="Par95"/>
      <w:bookmarkStart w:id="1" w:name="Par96"/>
      <w:bookmarkEnd w:id="0"/>
      <w:bookmarkEnd w:id="1"/>
      <w:r w:rsidRPr="007C0508">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2" w:name="Par97"/>
      <w:bookmarkEnd w:id="2"/>
      <w:r w:rsidRPr="007C0508">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доступ к предложениям, поданным Участниками.</w:t>
      </w:r>
      <w:bookmarkStart w:id="3" w:name="Par98"/>
      <w:bookmarkEnd w:id="3"/>
      <w:r w:rsidRPr="007C0508">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7C0508">
        <w:rPr>
          <w:sz w:val="20"/>
          <w:szCs w:val="20"/>
        </w:rPr>
        <w:t xml:space="preserve">Организатор и/или Заказчик </w:t>
      </w:r>
      <w:r w:rsidRPr="007C0508">
        <w:rPr>
          <w:rFonts w:eastAsiaTheme="minorHAnsi"/>
          <w:bCs/>
          <w:color w:val="000000" w:themeColor="text1"/>
          <w:sz w:val="20"/>
          <w:szCs w:val="20"/>
          <w:lang w:eastAsia="en-US"/>
        </w:rPr>
        <w:t>Закупочной процедуры</w:t>
      </w:r>
      <w:r w:rsidRPr="007C0508" w:rsidDel="00791811">
        <w:rPr>
          <w:sz w:val="20"/>
          <w:szCs w:val="20"/>
        </w:rPr>
        <w:t xml:space="preserve"> </w:t>
      </w:r>
      <w:r w:rsidRPr="007C0508">
        <w:rPr>
          <w:rFonts w:eastAsiaTheme="minorHAnsi"/>
          <w:bCs/>
          <w:color w:val="000000" w:themeColor="text1"/>
          <w:sz w:val="20"/>
          <w:szCs w:val="20"/>
          <w:lang w:eastAsia="en-US"/>
        </w:rPr>
        <w:t>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с дня, следующего за днем получения Участником/контрагентом указанного выше уведомления.</w:t>
      </w:r>
    </w:p>
    <w:p w14:paraId="6300EC09"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2. ЗАКЛЮЧЕНИЕ ДОГОВОРА</w:t>
      </w:r>
    </w:p>
    <w:p w14:paraId="356C049D"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Договор между </w:t>
      </w:r>
      <w:r w:rsidRPr="007C0508">
        <w:rPr>
          <w:sz w:val="20"/>
          <w:szCs w:val="20"/>
        </w:rPr>
        <w:t xml:space="preserve">Заказчиком </w:t>
      </w:r>
      <w:r w:rsidRPr="007C0508">
        <w:rPr>
          <w:rFonts w:eastAsiaTheme="minorHAnsi"/>
          <w:bCs/>
          <w:color w:val="000000" w:themeColor="text1"/>
          <w:sz w:val="20"/>
          <w:szCs w:val="20"/>
          <w:lang w:eastAsia="en-US"/>
        </w:rPr>
        <w:t xml:space="preserve">и Победителем подписывается на основании Протокола о результатах закупки и заявки Победителя, а также Протокола о результатах проведенных переговоров (при их проведении). Победитель в течении 5 рабочих дней с момента получения подписанных со стороны </w:t>
      </w:r>
      <w:r w:rsidRPr="007C0508">
        <w:rPr>
          <w:sz w:val="20"/>
          <w:szCs w:val="20"/>
        </w:rPr>
        <w:t xml:space="preserve">Заказчика </w:t>
      </w:r>
      <w:r w:rsidRPr="007C0508">
        <w:rPr>
          <w:rFonts w:eastAsiaTheme="minorHAnsi"/>
          <w:bCs/>
          <w:color w:val="000000" w:themeColor="text1"/>
          <w:sz w:val="20"/>
          <w:szCs w:val="20"/>
          <w:lang w:eastAsia="en-US"/>
        </w:rPr>
        <w:t xml:space="preserve">2 (Двух) экземпляров Договора передает </w:t>
      </w:r>
      <w:r w:rsidRPr="007C0508">
        <w:rPr>
          <w:sz w:val="20"/>
          <w:szCs w:val="20"/>
        </w:rPr>
        <w:t xml:space="preserve">Организатору </w:t>
      </w:r>
      <w:r w:rsidRPr="007C0508">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7C0508">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Договор.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0BF9D1BB"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3. ДОПОЛНИТЕЛЬНЫЕ УСЛОВИЯ</w:t>
      </w:r>
    </w:p>
    <w:p w14:paraId="09EFAC7B"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до заключения Договора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Pr="007C0508">
        <w:rPr>
          <w:sz w:val="20"/>
          <w:szCs w:val="20"/>
        </w:rPr>
        <w:t xml:space="preserve">Заказчик </w:t>
      </w:r>
      <w:r w:rsidRPr="007C0508">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Pr="007C0508">
        <w:rPr>
          <w:sz w:val="20"/>
          <w:szCs w:val="20"/>
        </w:rPr>
        <w:t xml:space="preserve">Заказчику </w:t>
      </w:r>
      <w:r w:rsidRPr="007C0508">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Pr="007C0508">
        <w:rPr>
          <w:sz w:val="20"/>
          <w:szCs w:val="20"/>
        </w:rPr>
        <w:t xml:space="preserve"> Заказчика</w:t>
      </w:r>
      <w:r w:rsidRPr="007C0508">
        <w:rPr>
          <w:rFonts w:eastAsiaTheme="minorHAnsi"/>
          <w:color w:val="000000" w:themeColor="text1"/>
          <w:sz w:val="20"/>
          <w:szCs w:val="20"/>
          <w:lang w:eastAsia="en-US"/>
        </w:rPr>
        <w:t xml:space="preserve">, с возвратом </w:t>
      </w:r>
      <w:r w:rsidRPr="007C0508">
        <w:rPr>
          <w:sz w:val="20"/>
          <w:szCs w:val="20"/>
        </w:rPr>
        <w:t xml:space="preserve">Заказчику </w:t>
      </w:r>
      <w:r w:rsidRPr="007C0508">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Pr="007C0508">
        <w:rPr>
          <w:sz w:val="20"/>
          <w:szCs w:val="20"/>
        </w:rPr>
        <w:t xml:space="preserve">Заказчика </w:t>
      </w:r>
      <w:r w:rsidRPr="007C0508">
        <w:rPr>
          <w:rFonts w:eastAsiaTheme="minorHAnsi"/>
          <w:color w:val="000000" w:themeColor="text1"/>
          <w:sz w:val="20"/>
          <w:szCs w:val="20"/>
          <w:lang w:eastAsia="en-US"/>
        </w:rPr>
        <w:t>аванса в полном объёме.</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Pr="007C0508">
        <w:rPr>
          <w:sz w:val="20"/>
          <w:szCs w:val="20"/>
        </w:rPr>
        <w:t xml:space="preserve">Организатора и/или Заказчика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Pr="007C0508">
        <w:rPr>
          <w:sz w:val="20"/>
          <w:szCs w:val="20"/>
        </w:rPr>
        <w:t xml:space="preserve">Организатором и/или Заказчиком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счёта.</w:t>
      </w:r>
      <w:r w:rsidRPr="007C0508">
        <w:rPr>
          <w:rFonts w:eastAsiaTheme="minorHAnsi"/>
          <w:bCs/>
          <w:color w:val="000000" w:themeColor="text1"/>
          <w:sz w:val="20"/>
          <w:szCs w:val="20"/>
          <w:lang w:eastAsia="en-US"/>
        </w:rPr>
        <w:t xml:space="preserve">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4AB8B157" w14:textId="77777777" w:rsidR="00066F1E" w:rsidRPr="00DF7B91" w:rsidRDefault="00066F1E" w:rsidP="00066F1E">
      <w:pPr>
        <w:spacing w:after="200" w:line="216" w:lineRule="auto"/>
        <w:jc w:val="both"/>
        <w:rPr>
          <w:rFonts w:eastAsiaTheme="minorHAnsi"/>
          <w:bCs/>
          <w:color w:val="000000" w:themeColor="text1"/>
          <w:sz w:val="20"/>
          <w:szCs w:val="20"/>
          <w:lang w:eastAsia="en-US"/>
        </w:rPr>
        <w:sectPr w:rsidR="00066F1E" w:rsidRPr="00DF7B91" w:rsidSect="007755EF">
          <w:footerReference w:type="default" r:id="rId12"/>
          <w:footnotePr>
            <w:numRestart w:val="eachPage"/>
          </w:footnotePr>
          <w:pgSz w:w="11906" w:h="16838"/>
          <w:pgMar w:top="284" w:right="424" w:bottom="993" w:left="1253" w:header="709" w:footer="709" w:gutter="0"/>
          <w:cols w:space="708"/>
          <w:docGrid w:linePitch="360"/>
        </w:sectPr>
      </w:pPr>
    </w:p>
    <w:p w14:paraId="2A783B76" w14:textId="77777777" w:rsidR="00F43AA7" w:rsidRPr="00CE4A65" w:rsidRDefault="00F43AA7" w:rsidP="00F43AA7">
      <w:pPr>
        <w:pStyle w:val="af6"/>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14:paraId="618DE413" w14:textId="77777777"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14:paraId="1B738E50" w14:textId="77777777" w:rsidR="00F43AA7" w:rsidRPr="00CE4A65" w:rsidRDefault="00F43AA7" w:rsidP="00F43AA7">
      <w:pPr>
        <w:rPr>
          <w:rFonts w:eastAsiaTheme="majorEastAsia"/>
          <w:b/>
          <w:bCs/>
          <w:caps/>
          <w:sz w:val="20"/>
          <w:szCs w:val="20"/>
        </w:rPr>
      </w:pPr>
    </w:p>
    <w:p w14:paraId="3B274BA2" w14:textId="77777777" w:rsidR="00F43AA7" w:rsidRPr="00CE4A65" w:rsidRDefault="00F43AA7" w:rsidP="00F43AA7">
      <w:pPr>
        <w:rPr>
          <w:rFonts w:eastAsiaTheme="majorEastAsia"/>
          <w:b/>
          <w:bCs/>
          <w:caps/>
          <w:sz w:val="20"/>
          <w:szCs w:val="20"/>
        </w:rPr>
      </w:pPr>
    </w:p>
    <w:p w14:paraId="6D8D6502" w14:textId="77777777" w:rsidR="00F43AA7" w:rsidRPr="00CE4A65" w:rsidRDefault="00F43AA7" w:rsidP="00F43AA7">
      <w:pPr>
        <w:rPr>
          <w:rFonts w:eastAsiaTheme="majorEastAsia"/>
          <w:b/>
          <w:bCs/>
          <w:caps/>
          <w:sz w:val="20"/>
          <w:szCs w:val="20"/>
        </w:rPr>
      </w:pPr>
    </w:p>
    <w:p w14:paraId="6468F1CA" w14:textId="66B5A29A"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Для участия в </w:t>
      </w:r>
      <w:r w:rsidR="00187828" w:rsidRPr="005068D8">
        <w:rPr>
          <w:rFonts w:ascii="Times New Roman" w:hAnsi="Times New Roman"/>
          <w:sz w:val="20"/>
          <w:szCs w:val="20"/>
        </w:rPr>
        <w:t xml:space="preserve">запросе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Участник должен пройти регистрацию на сайте Электронной площадки </w:t>
      </w:r>
      <w:r w:rsidR="00AC6E4D">
        <w:rPr>
          <w:rFonts w:ascii="Times New Roman" w:hAnsi="Times New Roman"/>
          <w:sz w:val="20"/>
          <w:szCs w:val="20"/>
        </w:rPr>
        <w:t>Электронные Торги России</w:t>
      </w:r>
      <w:r w:rsidR="00AC6E4D" w:rsidRPr="00DC4DDD">
        <w:rPr>
          <w:rFonts w:ascii="Times New Roman" w:hAnsi="Times New Roman"/>
          <w:sz w:val="20"/>
          <w:szCs w:val="20"/>
        </w:rPr>
        <w:t xml:space="preserve"> </w:t>
      </w:r>
      <w:r w:rsidRPr="005068D8">
        <w:rPr>
          <w:rFonts w:ascii="Times New Roman" w:hAnsi="Times New Roman"/>
          <w:sz w:val="20"/>
          <w:szCs w:val="20"/>
        </w:rPr>
        <w:t>в соответствии с Регламентом работы данной площадки.</w:t>
      </w:r>
    </w:p>
    <w:p w14:paraId="2910BA29" w14:textId="0D69AA1F"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Проведение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осуществляется в соответствии с Регламентом</w:t>
      </w:r>
      <w:r w:rsidR="007F2134" w:rsidRPr="005068D8">
        <w:rPr>
          <w:rFonts w:ascii="Times New Roman" w:hAnsi="Times New Roman"/>
          <w:sz w:val="20"/>
          <w:szCs w:val="20"/>
        </w:rPr>
        <w:t xml:space="preserve"> торгов Электронной площадки </w:t>
      </w:r>
      <w:r w:rsidR="00AC6E4D">
        <w:rPr>
          <w:rFonts w:ascii="Times New Roman" w:hAnsi="Times New Roman"/>
          <w:sz w:val="20"/>
          <w:szCs w:val="20"/>
        </w:rPr>
        <w:t>Электронные Торги России</w:t>
      </w:r>
      <w:r w:rsidR="00AC6E4D" w:rsidRPr="00AC6E4D">
        <w:rPr>
          <w:rFonts w:ascii="Times New Roman" w:hAnsi="Times New Roman"/>
          <w:sz w:val="20"/>
          <w:szCs w:val="20"/>
        </w:rPr>
        <w:t xml:space="preserve"> </w:t>
      </w:r>
    </w:p>
    <w:p w14:paraId="01C28054" w14:textId="77777777"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После завершения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00773F4C" w:rsidRPr="005068D8">
        <w:rPr>
          <w:rFonts w:ascii="Times New Roman" w:hAnsi="Times New Roman"/>
          <w:sz w:val="20"/>
          <w:szCs w:val="20"/>
        </w:rPr>
        <w:t xml:space="preserve"> Участники</w:t>
      </w:r>
      <w:r w:rsidRPr="005068D8">
        <w:rPr>
          <w:rFonts w:ascii="Times New Roman" w:hAnsi="Times New Roman"/>
          <w:sz w:val="20"/>
          <w:szCs w:val="20"/>
        </w:rPr>
        <w:t xml:space="preserve"> предоставляют в адрес Электронной площадки подтверждение своего итогового ценового предложения по форме, установленной в Регламенте Электронной площадки. </w:t>
      </w:r>
    </w:p>
    <w:p w14:paraId="1DC1CA4B" w14:textId="324FFF93" w:rsidR="00F43AA7" w:rsidRPr="00CA402F" w:rsidRDefault="00F43AA7" w:rsidP="00F43AA7">
      <w:pPr>
        <w:pStyle w:val="af6"/>
        <w:spacing w:after="200" w:line="216" w:lineRule="auto"/>
        <w:jc w:val="center"/>
        <w:rPr>
          <w:rFonts w:ascii="Times New Roman" w:hAnsi="Times New Roman"/>
          <w:b/>
          <w:color w:val="000000" w:themeColor="text1"/>
          <w:sz w:val="20"/>
          <w:szCs w:val="20"/>
        </w:rPr>
      </w:pPr>
      <w:r w:rsidRPr="00CA402F">
        <w:rPr>
          <w:rFonts w:ascii="Times New Roman" w:hAnsi="Times New Roman"/>
          <w:b/>
          <w:color w:val="000000" w:themeColor="text1"/>
          <w:sz w:val="20"/>
          <w:szCs w:val="20"/>
        </w:rPr>
        <w:t>ПОБЕДИТЕЛ</w:t>
      </w:r>
      <w:r w:rsidR="00CA402F">
        <w:rPr>
          <w:rFonts w:ascii="Times New Roman" w:hAnsi="Times New Roman"/>
          <w:b/>
          <w:color w:val="000000" w:themeColor="text1"/>
          <w:sz w:val="20"/>
          <w:szCs w:val="20"/>
        </w:rPr>
        <w:t>Е</w:t>
      </w:r>
      <w:r w:rsidRPr="00CA402F">
        <w:rPr>
          <w:rFonts w:ascii="Times New Roman" w:hAnsi="Times New Roman"/>
          <w:b/>
          <w:color w:val="000000" w:themeColor="text1"/>
          <w:sz w:val="20"/>
          <w:szCs w:val="20"/>
        </w:rPr>
        <w:t>М</w:t>
      </w:r>
      <w:r w:rsidR="00270AC5" w:rsidRPr="00CA402F">
        <w:rPr>
          <w:rFonts w:ascii="Times New Roman" w:hAnsi="Times New Roman"/>
          <w:b/>
          <w:color w:val="000000" w:themeColor="text1"/>
          <w:sz w:val="20"/>
          <w:szCs w:val="20"/>
        </w:rPr>
        <w:t xml:space="preserve"> ЗАПРОСА </w:t>
      </w:r>
      <w:r w:rsidR="00B36CAC" w:rsidRPr="00CA402F">
        <w:rPr>
          <w:rFonts w:ascii="Times New Roman" w:hAnsi="Times New Roman"/>
          <w:b/>
          <w:color w:val="000000" w:themeColor="text1"/>
          <w:sz w:val="20"/>
          <w:szCs w:val="20"/>
        </w:rPr>
        <w:t>КОТИРОВОК</w:t>
      </w:r>
      <w:r w:rsidRPr="00CA402F">
        <w:rPr>
          <w:rFonts w:ascii="Times New Roman" w:hAnsi="Times New Roman"/>
          <w:b/>
          <w:color w:val="000000" w:themeColor="text1"/>
          <w:sz w:val="20"/>
          <w:szCs w:val="20"/>
        </w:rPr>
        <w:t xml:space="preserve"> ПРИЗНА</w:t>
      </w:r>
      <w:r w:rsidR="00CA402F">
        <w:rPr>
          <w:rFonts w:ascii="Times New Roman" w:hAnsi="Times New Roman"/>
          <w:b/>
          <w:color w:val="000000" w:themeColor="text1"/>
          <w:sz w:val="20"/>
          <w:szCs w:val="20"/>
        </w:rPr>
        <w:t>Е</w:t>
      </w:r>
      <w:r w:rsidRPr="00CA402F">
        <w:rPr>
          <w:rFonts w:ascii="Times New Roman" w:hAnsi="Times New Roman"/>
          <w:b/>
          <w:color w:val="000000" w:themeColor="text1"/>
          <w:sz w:val="20"/>
          <w:szCs w:val="20"/>
        </w:rPr>
        <w:t>ТСЯ</w:t>
      </w:r>
      <w:r w:rsidR="00B52EBA" w:rsidRPr="00CA402F">
        <w:rPr>
          <w:rFonts w:ascii="Times New Roman" w:hAnsi="Times New Roman"/>
          <w:b/>
          <w:color w:val="000000" w:themeColor="text1"/>
          <w:sz w:val="20"/>
          <w:szCs w:val="20"/>
        </w:rPr>
        <w:t xml:space="preserve"> </w:t>
      </w:r>
      <w:r w:rsidRPr="00CA402F">
        <w:rPr>
          <w:rFonts w:ascii="Times New Roman" w:hAnsi="Times New Roman"/>
          <w:b/>
          <w:color w:val="000000" w:themeColor="text1"/>
          <w:sz w:val="20"/>
          <w:szCs w:val="20"/>
        </w:rPr>
        <w:t>УЧАСТНИК, ПОДАВШИ</w:t>
      </w:r>
      <w:r w:rsidR="00CA402F">
        <w:rPr>
          <w:rFonts w:ascii="Times New Roman" w:hAnsi="Times New Roman"/>
          <w:b/>
          <w:color w:val="000000" w:themeColor="text1"/>
          <w:sz w:val="20"/>
          <w:szCs w:val="20"/>
        </w:rPr>
        <w:t>Й</w:t>
      </w:r>
      <w:r w:rsidRPr="00CA402F">
        <w:rPr>
          <w:rFonts w:ascii="Times New Roman" w:hAnsi="Times New Roman"/>
          <w:b/>
          <w:color w:val="000000" w:themeColor="text1"/>
          <w:sz w:val="20"/>
          <w:szCs w:val="20"/>
        </w:rPr>
        <w:t xml:space="preserve"> ЛУЧШ</w:t>
      </w:r>
      <w:r w:rsidR="00270AC5" w:rsidRPr="00CA402F">
        <w:rPr>
          <w:rFonts w:ascii="Times New Roman" w:hAnsi="Times New Roman"/>
          <w:b/>
          <w:color w:val="000000" w:themeColor="text1"/>
          <w:sz w:val="20"/>
          <w:szCs w:val="20"/>
        </w:rPr>
        <w:t>И</w:t>
      </w:r>
      <w:r w:rsidRPr="00CA402F">
        <w:rPr>
          <w:rFonts w:ascii="Times New Roman" w:hAnsi="Times New Roman"/>
          <w:b/>
          <w:color w:val="000000" w:themeColor="text1"/>
          <w:sz w:val="20"/>
          <w:szCs w:val="20"/>
        </w:rPr>
        <w:t xml:space="preserve">Е </w:t>
      </w:r>
      <w:r w:rsidR="00B52EBA" w:rsidRPr="00CA402F">
        <w:rPr>
          <w:rFonts w:ascii="Times New Roman" w:hAnsi="Times New Roman"/>
          <w:b/>
          <w:color w:val="000000" w:themeColor="text1"/>
          <w:sz w:val="20"/>
          <w:szCs w:val="20"/>
        </w:rPr>
        <w:t xml:space="preserve">ЦЕНОВЫЕ </w:t>
      </w:r>
      <w:r w:rsidRPr="00CA402F">
        <w:rPr>
          <w:rFonts w:ascii="Times New Roman" w:hAnsi="Times New Roman"/>
          <w:b/>
          <w:color w:val="000000" w:themeColor="text1"/>
          <w:sz w:val="20"/>
          <w:szCs w:val="20"/>
        </w:rPr>
        <w:t>ПРЕДЛОЖЕНИ</w:t>
      </w:r>
      <w:r w:rsidR="00270AC5" w:rsidRPr="00CA402F">
        <w:rPr>
          <w:rFonts w:ascii="Times New Roman" w:hAnsi="Times New Roman"/>
          <w:b/>
          <w:color w:val="000000" w:themeColor="text1"/>
          <w:sz w:val="20"/>
          <w:szCs w:val="20"/>
        </w:rPr>
        <w:t>Я</w:t>
      </w:r>
      <w:r w:rsidRPr="00CA402F">
        <w:rPr>
          <w:rFonts w:ascii="Times New Roman" w:hAnsi="Times New Roman"/>
          <w:b/>
          <w:color w:val="000000" w:themeColor="text1"/>
          <w:sz w:val="20"/>
          <w:szCs w:val="20"/>
        </w:rPr>
        <w:t xml:space="preserve"> ПО ПРЕДМЕТУ </w:t>
      </w:r>
      <w:r w:rsidR="00270AC5" w:rsidRPr="00CA402F">
        <w:rPr>
          <w:rFonts w:ascii="Times New Roman" w:hAnsi="Times New Roman"/>
          <w:b/>
          <w:color w:val="000000" w:themeColor="text1"/>
          <w:sz w:val="20"/>
          <w:szCs w:val="20"/>
        </w:rPr>
        <w:t xml:space="preserve">ЗАПРОСА </w:t>
      </w:r>
      <w:r w:rsidR="00B52EBA" w:rsidRPr="00CA402F">
        <w:rPr>
          <w:rFonts w:ascii="Times New Roman" w:hAnsi="Times New Roman"/>
          <w:b/>
          <w:color w:val="000000" w:themeColor="text1"/>
          <w:sz w:val="20"/>
          <w:szCs w:val="20"/>
        </w:rPr>
        <w:t>КОТИРОВОК ПРИ УСЛОВИИ СООТВЕТСТВИЯ КОТИРОВОЧНОЙ ЗАЯВКИ ТРЕБОВАНИЯМ, ИЗЛОЖЕННЫМ В ДОКУМЕНТАЦИИ</w:t>
      </w:r>
      <w:r w:rsidRPr="00CA402F">
        <w:rPr>
          <w:rFonts w:ascii="Times New Roman" w:hAnsi="Times New Roman"/>
          <w:b/>
          <w:color w:val="000000" w:themeColor="text1"/>
          <w:sz w:val="20"/>
          <w:szCs w:val="20"/>
        </w:rPr>
        <w:t xml:space="preserve"> </w:t>
      </w:r>
      <w:r w:rsidR="00B52EBA" w:rsidRPr="00CA402F">
        <w:rPr>
          <w:rFonts w:ascii="Times New Roman" w:hAnsi="Times New Roman"/>
          <w:b/>
          <w:color w:val="000000" w:themeColor="text1"/>
          <w:sz w:val="20"/>
          <w:szCs w:val="20"/>
        </w:rPr>
        <w:t>ЗАПР</w:t>
      </w:r>
      <w:r w:rsidR="007219DB">
        <w:rPr>
          <w:rFonts w:ascii="Times New Roman" w:hAnsi="Times New Roman"/>
          <w:b/>
          <w:color w:val="000000" w:themeColor="text1"/>
          <w:sz w:val="20"/>
          <w:szCs w:val="20"/>
        </w:rPr>
        <w:t>О</w:t>
      </w:r>
      <w:r w:rsidR="00B52EBA" w:rsidRPr="00CA402F">
        <w:rPr>
          <w:rFonts w:ascii="Times New Roman" w:hAnsi="Times New Roman"/>
          <w:b/>
          <w:color w:val="000000" w:themeColor="text1"/>
          <w:sz w:val="20"/>
          <w:szCs w:val="20"/>
        </w:rPr>
        <w:t>СА КОТИРОВОК</w:t>
      </w:r>
    </w:p>
    <w:p w14:paraId="2E7A666F" w14:textId="77777777" w:rsidR="00F43AA7" w:rsidRPr="005068D8" w:rsidRDefault="00F43AA7" w:rsidP="00F43AA7">
      <w:pPr>
        <w:spacing w:after="200"/>
        <w:rPr>
          <w:rFonts w:eastAsiaTheme="majorEastAsia"/>
          <w:bCs/>
          <w:caps/>
          <w:sz w:val="20"/>
          <w:szCs w:val="20"/>
        </w:rPr>
      </w:pPr>
    </w:p>
    <w:p w14:paraId="28B869DF" w14:textId="77777777" w:rsidR="00F43AA7" w:rsidRPr="005068D8" w:rsidRDefault="00F43AA7" w:rsidP="00F43AA7">
      <w:pPr>
        <w:spacing w:after="200"/>
        <w:rPr>
          <w:rFonts w:eastAsiaTheme="majorEastAsia"/>
          <w:bCs/>
          <w:caps/>
          <w:sz w:val="20"/>
          <w:szCs w:val="20"/>
        </w:rPr>
      </w:pPr>
    </w:p>
    <w:p w14:paraId="45C256AB" w14:textId="77777777" w:rsidR="00F43AA7" w:rsidRPr="005068D8" w:rsidRDefault="00F43AA7" w:rsidP="00F43AA7">
      <w:pPr>
        <w:spacing w:after="200"/>
        <w:rPr>
          <w:rFonts w:eastAsiaTheme="majorEastAsia"/>
          <w:bCs/>
          <w:caps/>
          <w:sz w:val="20"/>
          <w:szCs w:val="20"/>
        </w:rPr>
      </w:pPr>
    </w:p>
    <w:p w14:paraId="4B83C2F9" w14:textId="77777777" w:rsidR="00F43AA7" w:rsidRPr="005068D8" w:rsidRDefault="00F43AA7" w:rsidP="00F43AA7">
      <w:pPr>
        <w:spacing w:after="200"/>
        <w:rPr>
          <w:rFonts w:eastAsiaTheme="majorEastAsia"/>
          <w:bCs/>
          <w:caps/>
          <w:sz w:val="20"/>
          <w:szCs w:val="20"/>
        </w:rPr>
      </w:pPr>
    </w:p>
    <w:p w14:paraId="18DBB708" w14:textId="5951C93C" w:rsidR="00F43AA7" w:rsidRPr="0002224C" w:rsidRDefault="00F43AA7" w:rsidP="0002224C">
      <w:pPr>
        <w:spacing w:after="120" w:line="216" w:lineRule="auto"/>
        <w:rPr>
          <w:sz w:val="20"/>
          <w:szCs w:val="20"/>
        </w:rPr>
      </w:pPr>
      <w:r w:rsidRPr="005068D8">
        <w:rPr>
          <w:rFonts w:eastAsiaTheme="majorEastAsia"/>
          <w:bCs/>
          <w:caps/>
          <w:sz w:val="20"/>
          <w:szCs w:val="20"/>
        </w:rPr>
        <w:t xml:space="preserve">ДОПОЛНИТЕЛЬНАЯ ИНФОРМАЦИЯ </w:t>
      </w:r>
      <w:r w:rsidRPr="005068D8">
        <w:rPr>
          <w:rFonts w:eastAsiaTheme="majorEastAsia"/>
          <w:bCs/>
          <w:caps/>
          <w:sz w:val="20"/>
          <w:szCs w:val="20"/>
        </w:rPr>
        <w:br/>
        <w:t xml:space="preserve">О РАБОТЕ ЭЛЕКТРОННОЙ ТОРГОВОЙ ПЛОЩАДКИ </w:t>
      </w:r>
      <w:r w:rsidR="007F2134" w:rsidRPr="005068D8">
        <w:rPr>
          <w:rFonts w:eastAsiaTheme="majorEastAsia"/>
          <w:bCs/>
          <w:caps/>
          <w:sz w:val="20"/>
          <w:szCs w:val="20"/>
        </w:rPr>
        <w:t xml:space="preserve"> </w:t>
      </w:r>
      <w:r w:rsidR="00AC6E4D" w:rsidRPr="00E301DB">
        <w:t>https://torgi82.ru/</w:t>
      </w:r>
    </w:p>
    <w:p w14:paraId="002A823D" w14:textId="77777777" w:rsidR="00D2756C" w:rsidRDefault="00D2756C" w:rsidP="00130616">
      <w:pPr>
        <w:spacing w:after="200"/>
        <w:rPr>
          <w:sz w:val="20"/>
          <w:szCs w:val="20"/>
        </w:rPr>
      </w:pPr>
    </w:p>
    <w:p w14:paraId="3F7EF06F" w14:textId="77777777" w:rsidR="00A10CC5" w:rsidRDefault="00A10CC5" w:rsidP="00130616">
      <w:pPr>
        <w:spacing w:after="200"/>
        <w:rPr>
          <w:sz w:val="20"/>
          <w:szCs w:val="20"/>
        </w:rPr>
      </w:pPr>
    </w:p>
    <w:p w14:paraId="400968F3" w14:textId="11D7BA27" w:rsidR="00A10CC5" w:rsidRPr="00DF7B91" w:rsidRDefault="00A10CC5" w:rsidP="00130616">
      <w:pPr>
        <w:spacing w:after="200"/>
        <w:rPr>
          <w:sz w:val="20"/>
          <w:szCs w:val="20"/>
        </w:rPr>
        <w:sectPr w:rsidR="00A10CC5" w:rsidRPr="00DF7B91" w:rsidSect="005A526F">
          <w:footerReference w:type="default" r:id="rId13"/>
          <w:footnotePr>
            <w:numRestart w:val="eachPage"/>
          </w:footnotePr>
          <w:pgSz w:w="11906" w:h="16838"/>
          <w:pgMar w:top="709" w:right="424" w:bottom="993" w:left="1253" w:header="709" w:footer="709" w:gutter="0"/>
          <w:cols w:space="708"/>
          <w:docGrid w:linePitch="360"/>
        </w:sectPr>
      </w:pPr>
      <w:r>
        <w:rPr>
          <w:rFonts w:asciiTheme="minorHAnsi" w:hAnsiTheme="minorHAnsi"/>
          <w:noProof/>
        </w:rPr>
        <w:t xml:space="preserve">  </w:t>
      </w:r>
    </w:p>
    <w:p w14:paraId="440C1136" w14:textId="77777777" w:rsidR="00D75628" w:rsidRPr="0057258B" w:rsidRDefault="009807F3" w:rsidP="00A6631B">
      <w:pPr>
        <w:pStyle w:val="af6"/>
        <w:spacing w:line="216" w:lineRule="auto"/>
        <w:jc w:val="center"/>
        <w:rPr>
          <w:rFonts w:ascii="Times New Roman" w:hAnsi="Times New Roman"/>
          <w:sz w:val="20"/>
          <w:szCs w:val="20"/>
        </w:rPr>
      </w:pPr>
      <w:r w:rsidRPr="0057258B">
        <w:rPr>
          <w:rFonts w:ascii="Times New Roman" w:hAnsi="Times New Roman"/>
          <w:sz w:val="20"/>
          <w:szCs w:val="20"/>
        </w:rPr>
        <w:lastRenderedPageBreak/>
        <w:t>РАЗДЕЛ</w:t>
      </w:r>
      <w:r w:rsidR="00990099" w:rsidRPr="0057258B">
        <w:rPr>
          <w:rFonts w:ascii="Times New Roman" w:hAnsi="Times New Roman"/>
          <w:sz w:val="20"/>
          <w:szCs w:val="20"/>
        </w:rPr>
        <w:t xml:space="preserve"> </w:t>
      </w:r>
      <w:r w:rsidR="002270EC" w:rsidRPr="0057258B">
        <w:rPr>
          <w:rFonts w:ascii="Times New Roman" w:hAnsi="Times New Roman"/>
          <w:sz w:val="20"/>
          <w:szCs w:val="20"/>
        </w:rPr>
        <w:t>5</w:t>
      </w:r>
    </w:p>
    <w:p w14:paraId="1DFD23C7" w14:textId="77777777" w:rsidR="009B44DB" w:rsidRPr="0057258B" w:rsidRDefault="009B44DB" w:rsidP="00A6631B">
      <w:pPr>
        <w:pStyle w:val="af6"/>
        <w:spacing w:line="216" w:lineRule="auto"/>
        <w:jc w:val="center"/>
        <w:rPr>
          <w:rFonts w:ascii="Times New Roman" w:hAnsi="Times New Roman"/>
          <w:sz w:val="20"/>
          <w:szCs w:val="20"/>
        </w:rPr>
      </w:pPr>
    </w:p>
    <w:p w14:paraId="135256FF" w14:textId="77777777" w:rsidR="00314C7B" w:rsidRPr="0057258B"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57258B">
        <w:rPr>
          <w:rFonts w:ascii="Times New Roman" w:hAnsi="Times New Roman" w:cs="Times New Roman"/>
          <w:color w:val="auto"/>
          <w:sz w:val="20"/>
          <w:szCs w:val="20"/>
        </w:rPr>
        <w:t>ТЕХНИЧЕСКОЕ ЗАДАНИЕ</w:t>
      </w:r>
    </w:p>
    <w:p w14:paraId="5D454CD0" w14:textId="5BEBF18E" w:rsidR="000644A4" w:rsidRDefault="000644A4" w:rsidP="00E53523">
      <w:pPr>
        <w:rPr>
          <w:sz w:val="20"/>
          <w:szCs w:val="20"/>
          <w:lang w:bidi="ru-RU"/>
        </w:rPr>
      </w:pPr>
    </w:p>
    <w:p w14:paraId="3C0EF6D4" w14:textId="73B0F7FF" w:rsidR="003238A6" w:rsidRDefault="003238A6" w:rsidP="003238A6">
      <w:pPr>
        <w:rPr>
          <w:bCs/>
          <w:sz w:val="20"/>
          <w:szCs w:val="20"/>
          <w:lang w:bidi="ru-RU"/>
        </w:rPr>
      </w:pPr>
      <w:r w:rsidRPr="00C60372">
        <w:rPr>
          <w:bCs/>
          <w:sz w:val="20"/>
          <w:szCs w:val="20"/>
          <w:lang w:bidi="ru-RU"/>
        </w:rPr>
        <w:t xml:space="preserve">Предмет закупки: </w:t>
      </w:r>
      <w:r w:rsidR="007A42F3">
        <w:rPr>
          <w:bCs/>
          <w:sz w:val="20"/>
          <w:szCs w:val="20"/>
          <w:lang w:bidi="ru-RU"/>
        </w:rPr>
        <w:t>п</w:t>
      </w:r>
      <w:r w:rsidR="007A42F3" w:rsidRPr="007A42F3">
        <w:rPr>
          <w:bCs/>
          <w:sz w:val="20"/>
          <w:szCs w:val="20"/>
          <w:lang w:bidi="ru-RU"/>
        </w:rPr>
        <w:t xml:space="preserve">оставка </w:t>
      </w:r>
      <w:bookmarkStart w:id="4" w:name="_Hlk193192274"/>
      <w:r w:rsidR="007A42F3" w:rsidRPr="007A42F3">
        <w:rPr>
          <w:bCs/>
          <w:sz w:val="20"/>
          <w:szCs w:val="20"/>
          <w:lang w:bidi="ru-RU"/>
        </w:rPr>
        <w:t>шин для гольф-каров</w:t>
      </w:r>
      <w:bookmarkEnd w:id="4"/>
    </w:p>
    <w:p w14:paraId="590D8C3F" w14:textId="726ADA02" w:rsidR="002D798F" w:rsidRPr="002D798F" w:rsidRDefault="002D798F" w:rsidP="002D798F">
      <w:pPr>
        <w:jc w:val="center"/>
        <w:rPr>
          <w:b/>
          <w:sz w:val="20"/>
          <w:szCs w:val="20"/>
          <w:lang w:bidi="ru-RU"/>
        </w:rPr>
      </w:pPr>
      <w:r w:rsidRPr="002D798F">
        <w:rPr>
          <w:b/>
          <w:sz w:val="20"/>
          <w:szCs w:val="20"/>
          <w:lang w:bidi="ru-RU"/>
        </w:rPr>
        <w:t>Начальная максимальная цена закупки:</w:t>
      </w:r>
    </w:p>
    <w:p w14:paraId="430D5399" w14:textId="22BAC812" w:rsidR="00AC5A2A" w:rsidRPr="00C60372" w:rsidRDefault="00AC5A2A" w:rsidP="00AC5A2A">
      <w:pPr>
        <w:jc w:val="right"/>
        <w:rPr>
          <w:bCs/>
          <w:sz w:val="20"/>
          <w:szCs w:val="20"/>
          <w:lang w:bidi="ru-RU"/>
        </w:rPr>
      </w:pPr>
      <w:r>
        <w:rPr>
          <w:bCs/>
          <w:sz w:val="20"/>
          <w:szCs w:val="20"/>
          <w:lang w:bidi="ru-RU"/>
        </w:rPr>
        <w:t xml:space="preserve">Таблица </w:t>
      </w:r>
      <w:r w:rsidR="009C35DC">
        <w:rPr>
          <w:bCs/>
          <w:sz w:val="20"/>
          <w:szCs w:val="20"/>
          <w:lang w:bidi="ru-RU"/>
        </w:rPr>
        <w:t xml:space="preserve">№ </w:t>
      </w:r>
      <w:r>
        <w:rPr>
          <w:bCs/>
          <w:sz w:val="20"/>
          <w:szCs w:val="20"/>
          <w:lang w:bidi="ru-RU"/>
        </w:rPr>
        <w:t>1</w:t>
      </w:r>
    </w:p>
    <w:tbl>
      <w:tblPr>
        <w:tblW w:w="9923" w:type="dxa"/>
        <w:tblInd w:w="-5" w:type="dxa"/>
        <w:tblLayout w:type="fixed"/>
        <w:tblLook w:val="04A0" w:firstRow="1" w:lastRow="0" w:firstColumn="1" w:lastColumn="0" w:noHBand="0" w:noVBand="1"/>
      </w:tblPr>
      <w:tblGrid>
        <w:gridCol w:w="709"/>
        <w:gridCol w:w="709"/>
        <w:gridCol w:w="1844"/>
        <w:gridCol w:w="1763"/>
        <w:gridCol w:w="2385"/>
        <w:gridCol w:w="2513"/>
      </w:tblGrid>
      <w:tr w:rsidR="00FC2ADE" w:rsidRPr="007A42F3" w14:paraId="56A014E0" w14:textId="77777777" w:rsidTr="00FC2ADE">
        <w:trPr>
          <w:trHeight w:val="291"/>
        </w:trPr>
        <w:tc>
          <w:tcPr>
            <w:tcW w:w="709" w:type="dxa"/>
            <w:tcBorders>
              <w:top w:val="single" w:sz="4" w:space="0" w:color="auto"/>
              <w:left w:val="single" w:sz="4" w:space="0" w:color="auto"/>
              <w:bottom w:val="single" w:sz="4" w:space="0" w:color="auto"/>
              <w:right w:val="single" w:sz="4" w:space="0" w:color="auto"/>
            </w:tcBorders>
            <w:vAlign w:val="center"/>
          </w:tcPr>
          <w:p w14:paraId="3A2387FA" w14:textId="450CEF5F"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 xml:space="preserve">№ </w:t>
            </w:r>
            <w:r>
              <w:rPr>
                <w:rFonts w:ascii="Times New Roman" w:hAnsi="Times New Roman"/>
                <w:sz w:val="20"/>
                <w:szCs w:val="20"/>
              </w:rPr>
              <w:t>л</w:t>
            </w:r>
            <w:r w:rsidRPr="00FC2ADE">
              <w:rPr>
                <w:rFonts w:ascii="Times New Roman" w:hAnsi="Times New Roman"/>
                <w:sz w:val="20"/>
                <w:szCs w:val="20"/>
              </w:rPr>
              <w:t>ота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45E23" w14:textId="77777777"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 п/п</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0E3C0FCD" w14:textId="77777777"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Наименование товара</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3136EFF6" w14:textId="77777777"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Кол-во, шт.</w:t>
            </w:r>
          </w:p>
        </w:tc>
        <w:tc>
          <w:tcPr>
            <w:tcW w:w="2385" w:type="dxa"/>
            <w:tcBorders>
              <w:top w:val="single" w:sz="4" w:space="0" w:color="auto"/>
              <w:left w:val="nil"/>
              <w:bottom w:val="single" w:sz="4" w:space="0" w:color="auto"/>
              <w:right w:val="nil"/>
            </w:tcBorders>
            <w:shd w:val="clear" w:color="auto" w:fill="auto"/>
            <w:vAlign w:val="center"/>
            <w:hideMark/>
          </w:tcPr>
          <w:p w14:paraId="23A072F6" w14:textId="77777777"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Цена за ед., руб.</w:t>
            </w: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71511" w14:textId="77777777"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Стоимость, руб.</w:t>
            </w:r>
          </w:p>
        </w:tc>
      </w:tr>
      <w:tr w:rsidR="00FC2ADE" w:rsidRPr="007A42F3" w14:paraId="3EDB43B6" w14:textId="77777777" w:rsidTr="00FC2ADE">
        <w:trPr>
          <w:trHeight w:val="817"/>
        </w:trPr>
        <w:tc>
          <w:tcPr>
            <w:tcW w:w="709" w:type="dxa"/>
            <w:vMerge w:val="restart"/>
            <w:tcBorders>
              <w:top w:val="single" w:sz="4" w:space="0" w:color="auto"/>
              <w:left w:val="single" w:sz="4" w:space="0" w:color="auto"/>
              <w:right w:val="single" w:sz="4" w:space="0" w:color="auto"/>
            </w:tcBorders>
            <w:vAlign w:val="center"/>
          </w:tcPr>
          <w:p w14:paraId="564DBE33" w14:textId="77777777"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688C9" w14:textId="3DC63427"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1</w:t>
            </w:r>
          </w:p>
        </w:tc>
        <w:tc>
          <w:tcPr>
            <w:tcW w:w="1844" w:type="dxa"/>
            <w:tcBorders>
              <w:top w:val="single" w:sz="4" w:space="0" w:color="auto"/>
              <w:left w:val="nil"/>
              <w:bottom w:val="single" w:sz="4" w:space="0" w:color="auto"/>
              <w:right w:val="single" w:sz="4" w:space="0" w:color="auto"/>
            </w:tcBorders>
            <w:shd w:val="clear" w:color="000000" w:fill="FFFFFF"/>
            <w:vAlign w:val="center"/>
          </w:tcPr>
          <w:p w14:paraId="673A7430" w14:textId="77777777"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Шина для гольф-кара Тип 1</w:t>
            </w:r>
          </w:p>
        </w:tc>
        <w:tc>
          <w:tcPr>
            <w:tcW w:w="1763" w:type="dxa"/>
            <w:tcBorders>
              <w:top w:val="single" w:sz="4" w:space="0" w:color="auto"/>
              <w:left w:val="nil"/>
              <w:bottom w:val="single" w:sz="4" w:space="0" w:color="auto"/>
              <w:right w:val="single" w:sz="4" w:space="0" w:color="auto"/>
            </w:tcBorders>
            <w:shd w:val="clear" w:color="auto" w:fill="auto"/>
            <w:vAlign w:val="center"/>
          </w:tcPr>
          <w:p w14:paraId="4888484D" w14:textId="77777777"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80</w:t>
            </w:r>
          </w:p>
        </w:tc>
        <w:tc>
          <w:tcPr>
            <w:tcW w:w="2385" w:type="dxa"/>
            <w:tcBorders>
              <w:top w:val="single" w:sz="4" w:space="0" w:color="auto"/>
              <w:left w:val="nil"/>
              <w:bottom w:val="single" w:sz="4" w:space="0" w:color="auto"/>
              <w:right w:val="nil"/>
            </w:tcBorders>
            <w:shd w:val="clear" w:color="auto" w:fill="auto"/>
            <w:vAlign w:val="center"/>
          </w:tcPr>
          <w:p w14:paraId="2F4A9D45" w14:textId="77777777"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13 000,00</w:t>
            </w: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5C803E1A" w14:textId="77777777"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1 040 000,00</w:t>
            </w:r>
          </w:p>
        </w:tc>
      </w:tr>
      <w:tr w:rsidR="00FC2ADE" w:rsidRPr="007A42F3" w14:paraId="59853402" w14:textId="77777777" w:rsidTr="00FC2ADE">
        <w:trPr>
          <w:trHeight w:val="970"/>
        </w:trPr>
        <w:tc>
          <w:tcPr>
            <w:tcW w:w="709" w:type="dxa"/>
            <w:vMerge/>
            <w:tcBorders>
              <w:left w:val="single" w:sz="4" w:space="0" w:color="auto"/>
              <w:bottom w:val="single" w:sz="4" w:space="0" w:color="auto"/>
              <w:right w:val="single" w:sz="4" w:space="0" w:color="auto"/>
            </w:tcBorders>
            <w:vAlign w:val="center"/>
          </w:tcPr>
          <w:p w14:paraId="7CC175E7" w14:textId="77777777" w:rsidR="00FC2ADE" w:rsidRPr="00FC2ADE" w:rsidRDefault="00FC2ADE" w:rsidP="00FC2ADE">
            <w:pPr>
              <w:pStyle w:val="af6"/>
              <w:spacing w:line="216"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D5287D" w14:textId="58383D0B"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2</w:t>
            </w:r>
          </w:p>
        </w:tc>
        <w:tc>
          <w:tcPr>
            <w:tcW w:w="1844" w:type="dxa"/>
            <w:tcBorders>
              <w:top w:val="single" w:sz="4" w:space="0" w:color="auto"/>
              <w:left w:val="nil"/>
              <w:bottom w:val="single" w:sz="4" w:space="0" w:color="auto"/>
              <w:right w:val="single" w:sz="4" w:space="0" w:color="auto"/>
            </w:tcBorders>
            <w:shd w:val="clear" w:color="000000" w:fill="FFFFFF"/>
            <w:vAlign w:val="center"/>
          </w:tcPr>
          <w:p w14:paraId="207F09C5" w14:textId="77777777"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Шина для гольф-кара Тип 2</w:t>
            </w:r>
          </w:p>
        </w:tc>
        <w:tc>
          <w:tcPr>
            <w:tcW w:w="1763" w:type="dxa"/>
            <w:tcBorders>
              <w:top w:val="single" w:sz="4" w:space="0" w:color="auto"/>
              <w:left w:val="nil"/>
              <w:bottom w:val="single" w:sz="4" w:space="0" w:color="auto"/>
              <w:right w:val="single" w:sz="4" w:space="0" w:color="auto"/>
            </w:tcBorders>
            <w:shd w:val="clear" w:color="auto" w:fill="auto"/>
            <w:vAlign w:val="center"/>
          </w:tcPr>
          <w:p w14:paraId="44A6938C" w14:textId="77777777"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40</w:t>
            </w:r>
          </w:p>
        </w:tc>
        <w:tc>
          <w:tcPr>
            <w:tcW w:w="2385" w:type="dxa"/>
            <w:tcBorders>
              <w:top w:val="single" w:sz="4" w:space="0" w:color="auto"/>
              <w:left w:val="nil"/>
              <w:bottom w:val="single" w:sz="4" w:space="0" w:color="auto"/>
              <w:right w:val="nil"/>
            </w:tcBorders>
            <w:shd w:val="clear" w:color="auto" w:fill="auto"/>
            <w:vAlign w:val="center"/>
          </w:tcPr>
          <w:p w14:paraId="4577388D" w14:textId="77777777"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17 000,00</w:t>
            </w: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09C15922" w14:textId="77777777"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680 000,00</w:t>
            </w:r>
          </w:p>
        </w:tc>
      </w:tr>
      <w:tr w:rsidR="00FC2ADE" w:rsidRPr="007A42F3" w14:paraId="6278B3A6" w14:textId="77777777" w:rsidTr="00FC2ADE">
        <w:trPr>
          <w:trHeight w:val="708"/>
        </w:trPr>
        <w:tc>
          <w:tcPr>
            <w:tcW w:w="7410" w:type="dxa"/>
            <w:gridSpan w:val="5"/>
            <w:tcBorders>
              <w:top w:val="single" w:sz="4" w:space="0" w:color="auto"/>
              <w:left w:val="single" w:sz="4" w:space="0" w:color="auto"/>
              <w:bottom w:val="single" w:sz="4" w:space="0" w:color="auto"/>
              <w:right w:val="single" w:sz="4" w:space="0" w:color="auto"/>
            </w:tcBorders>
            <w:vAlign w:val="center"/>
          </w:tcPr>
          <w:p w14:paraId="66291594" w14:textId="77777777" w:rsidR="00FC2ADE" w:rsidRPr="00FC2ADE" w:rsidRDefault="00FC2ADE" w:rsidP="00FC2ADE">
            <w:pPr>
              <w:pStyle w:val="af6"/>
              <w:spacing w:line="216" w:lineRule="auto"/>
              <w:jc w:val="right"/>
              <w:rPr>
                <w:rFonts w:ascii="Times New Roman" w:hAnsi="Times New Roman"/>
                <w:sz w:val="20"/>
                <w:szCs w:val="20"/>
              </w:rPr>
            </w:pPr>
            <w:r w:rsidRPr="00FC2ADE">
              <w:rPr>
                <w:rFonts w:ascii="Times New Roman" w:hAnsi="Times New Roman"/>
                <w:sz w:val="20"/>
                <w:szCs w:val="20"/>
              </w:rPr>
              <w:t>Итого:</w:t>
            </w: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512DBB56" w14:textId="77777777" w:rsidR="00FC2ADE" w:rsidRPr="00FC2ADE" w:rsidRDefault="00FC2ADE" w:rsidP="00FC2ADE">
            <w:pPr>
              <w:pStyle w:val="af6"/>
              <w:spacing w:line="216" w:lineRule="auto"/>
              <w:jc w:val="center"/>
              <w:rPr>
                <w:rFonts w:ascii="Times New Roman" w:hAnsi="Times New Roman"/>
                <w:sz w:val="20"/>
                <w:szCs w:val="20"/>
              </w:rPr>
            </w:pPr>
            <w:r w:rsidRPr="00FC2ADE">
              <w:rPr>
                <w:rFonts w:ascii="Times New Roman" w:hAnsi="Times New Roman"/>
                <w:sz w:val="20"/>
                <w:szCs w:val="20"/>
              </w:rPr>
              <w:t>1 720 000,00</w:t>
            </w:r>
          </w:p>
        </w:tc>
      </w:tr>
    </w:tbl>
    <w:p w14:paraId="059EAF54" w14:textId="14304972" w:rsidR="007B78A3" w:rsidRPr="003238A6" w:rsidRDefault="007B78A3" w:rsidP="003238A6">
      <w:pPr>
        <w:rPr>
          <w:sz w:val="20"/>
          <w:szCs w:val="20"/>
          <w:lang w:bidi="ru-RU"/>
        </w:rPr>
      </w:pPr>
    </w:p>
    <w:p w14:paraId="52A9622B" w14:textId="249AA864" w:rsidR="00762E63" w:rsidRPr="00475ADB" w:rsidRDefault="00762E63" w:rsidP="00762E63">
      <w:pPr>
        <w:suppressAutoHyphens/>
        <w:snapToGrid w:val="0"/>
        <w:jc w:val="both"/>
        <w:rPr>
          <w:bCs/>
          <w:sz w:val="20"/>
          <w:szCs w:val="20"/>
        </w:rPr>
      </w:pPr>
      <w:r w:rsidRPr="00475ADB">
        <w:rPr>
          <w:bCs/>
          <w:sz w:val="20"/>
          <w:szCs w:val="20"/>
        </w:rPr>
        <w:t xml:space="preserve">Стартовая цена позиций </w:t>
      </w:r>
      <w:r>
        <w:rPr>
          <w:bCs/>
          <w:sz w:val="20"/>
          <w:szCs w:val="20"/>
        </w:rPr>
        <w:t>Л</w:t>
      </w:r>
      <w:r w:rsidRPr="00475ADB">
        <w:rPr>
          <w:bCs/>
          <w:sz w:val="20"/>
          <w:szCs w:val="20"/>
        </w:rPr>
        <w:t>ота равняется 100%. Торги проходят на понижение стоимости в процентном отношении</w:t>
      </w:r>
      <w:r w:rsidR="001F71C1">
        <w:rPr>
          <w:bCs/>
          <w:sz w:val="20"/>
          <w:szCs w:val="20"/>
        </w:rPr>
        <w:t>,</w:t>
      </w:r>
      <w:r w:rsidRPr="00475ADB">
        <w:rPr>
          <w:bCs/>
          <w:sz w:val="20"/>
          <w:szCs w:val="20"/>
        </w:rPr>
        <w:t xml:space="preserve"> 0</w:t>
      </w:r>
      <w:r>
        <w:rPr>
          <w:bCs/>
          <w:sz w:val="20"/>
          <w:szCs w:val="20"/>
        </w:rPr>
        <w:t>,</w:t>
      </w:r>
      <w:r w:rsidRPr="00475ADB">
        <w:rPr>
          <w:bCs/>
          <w:sz w:val="20"/>
          <w:szCs w:val="20"/>
        </w:rPr>
        <w:t>5 % снижения = 0,5 % скидки на каждую позицию Лот</w:t>
      </w:r>
      <w:r>
        <w:rPr>
          <w:bCs/>
          <w:sz w:val="20"/>
          <w:szCs w:val="20"/>
        </w:rPr>
        <w:t>а</w:t>
      </w:r>
      <w:r w:rsidRPr="00475ADB">
        <w:rPr>
          <w:bCs/>
          <w:sz w:val="20"/>
          <w:szCs w:val="20"/>
        </w:rPr>
        <w:t>.</w:t>
      </w:r>
    </w:p>
    <w:p w14:paraId="4727ED1A" w14:textId="5C4E02B3" w:rsidR="00762E63" w:rsidRPr="00475ADB" w:rsidRDefault="00762E63" w:rsidP="00762E63">
      <w:pPr>
        <w:pStyle w:val="af6"/>
        <w:spacing w:line="216" w:lineRule="auto"/>
        <w:jc w:val="both"/>
        <w:rPr>
          <w:rFonts w:ascii="Times New Roman" w:hAnsi="Times New Roman"/>
          <w:sz w:val="20"/>
          <w:szCs w:val="20"/>
        </w:rPr>
      </w:pPr>
    </w:p>
    <w:p w14:paraId="5DE2DB96" w14:textId="39FF5F5C" w:rsidR="00762E63" w:rsidRPr="00D11162" w:rsidRDefault="00762E63" w:rsidP="00762E63">
      <w:pPr>
        <w:pStyle w:val="af6"/>
        <w:spacing w:line="216" w:lineRule="auto"/>
        <w:jc w:val="both"/>
        <w:rPr>
          <w:rFonts w:ascii="Times New Roman" w:hAnsi="Times New Roman"/>
          <w:sz w:val="20"/>
          <w:szCs w:val="20"/>
        </w:rPr>
      </w:pPr>
      <w:r w:rsidRPr="00475ADB">
        <w:rPr>
          <w:rFonts w:ascii="Times New Roman" w:hAnsi="Times New Roman"/>
          <w:sz w:val="20"/>
          <w:szCs w:val="20"/>
        </w:rPr>
        <w:t xml:space="preserve">Победителем закупочной </w:t>
      </w:r>
      <w:r w:rsidR="00443515">
        <w:rPr>
          <w:rFonts w:ascii="Times New Roman" w:hAnsi="Times New Roman"/>
          <w:sz w:val="20"/>
          <w:szCs w:val="20"/>
        </w:rPr>
        <w:t>процедуры признается Участник, предложивший</w:t>
      </w:r>
      <w:r>
        <w:rPr>
          <w:rFonts w:ascii="Times New Roman" w:hAnsi="Times New Roman"/>
          <w:sz w:val="20"/>
          <w:szCs w:val="20"/>
        </w:rPr>
        <w:t xml:space="preserve"> наименьшую стоимость п</w:t>
      </w:r>
      <w:r w:rsidR="00D11162">
        <w:rPr>
          <w:rFonts w:ascii="Times New Roman" w:hAnsi="Times New Roman"/>
          <w:sz w:val="20"/>
          <w:szCs w:val="20"/>
        </w:rPr>
        <w:t xml:space="preserve">о </w:t>
      </w:r>
      <w:r w:rsidRPr="00475ADB">
        <w:rPr>
          <w:rFonts w:ascii="Times New Roman" w:hAnsi="Times New Roman"/>
          <w:sz w:val="20"/>
          <w:szCs w:val="20"/>
        </w:rPr>
        <w:t>Лоту по результатам проведения процедуры, при у</w:t>
      </w:r>
      <w:r w:rsidR="00443515">
        <w:rPr>
          <w:rFonts w:ascii="Times New Roman" w:hAnsi="Times New Roman"/>
          <w:sz w:val="20"/>
          <w:szCs w:val="20"/>
        </w:rPr>
        <w:t>словии соответствия Участника</w:t>
      </w:r>
      <w:r>
        <w:rPr>
          <w:rFonts w:ascii="Times New Roman" w:hAnsi="Times New Roman"/>
          <w:sz w:val="20"/>
          <w:szCs w:val="20"/>
        </w:rPr>
        <w:t xml:space="preserve"> требованиям,</w:t>
      </w:r>
      <w:r w:rsidR="00D11162">
        <w:rPr>
          <w:rFonts w:ascii="Times New Roman" w:hAnsi="Times New Roman"/>
          <w:sz w:val="20"/>
          <w:szCs w:val="20"/>
        </w:rPr>
        <w:t xml:space="preserve"> </w:t>
      </w:r>
      <w:r w:rsidRPr="00475ADB">
        <w:rPr>
          <w:rFonts w:ascii="Times New Roman" w:hAnsi="Times New Roman"/>
          <w:sz w:val="20"/>
          <w:szCs w:val="20"/>
        </w:rPr>
        <w:t>установленным документацией.</w:t>
      </w:r>
    </w:p>
    <w:p w14:paraId="06898398" w14:textId="1B96BD82" w:rsidR="003238A6" w:rsidRPr="003238A6" w:rsidRDefault="003238A6" w:rsidP="003238A6">
      <w:pPr>
        <w:rPr>
          <w:sz w:val="20"/>
          <w:szCs w:val="20"/>
          <w:lang w:bidi="ru-RU"/>
        </w:rPr>
      </w:pPr>
    </w:p>
    <w:p w14:paraId="65F18E7A" w14:textId="5AF31ED9" w:rsidR="00A10CC5" w:rsidRDefault="003238A6" w:rsidP="007E02BE">
      <w:pPr>
        <w:jc w:val="both"/>
        <w:rPr>
          <w:sz w:val="20"/>
          <w:szCs w:val="20"/>
          <w:lang w:bidi="ru-RU"/>
        </w:rPr>
      </w:pPr>
      <w:r w:rsidRPr="003238A6">
        <w:rPr>
          <w:sz w:val="20"/>
          <w:szCs w:val="20"/>
          <w:lang w:bidi="ru-RU"/>
        </w:rPr>
        <w:t>При заключении Договоров по итогам Запроса котировок в Договор включается стоимость за 1 (о</w:t>
      </w:r>
      <w:r w:rsidR="0004764E">
        <w:rPr>
          <w:sz w:val="20"/>
          <w:szCs w:val="20"/>
          <w:lang w:bidi="ru-RU"/>
        </w:rPr>
        <w:t>дну</w:t>
      </w:r>
      <w:r w:rsidRPr="003238A6">
        <w:rPr>
          <w:sz w:val="20"/>
          <w:szCs w:val="20"/>
          <w:lang w:bidi="ru-RU"/>
        </w:rPr>
        <w:t xml:space="preserve">) </w:t>
      </w:r>
      <w:r w:rsidR="00593879">
        <w:rPr>
          <w:sz w:val="20"/>
          <w:szCs w:val="20"/>
          <w:lang w:bidi="ru-RU"/>
        </w:rPr>
        <w:t>единицу</w:t>
      </w:r>
      <w:r w:rsidRPr="003238A6">
        <w:rPr>
          <w:sz w:val="20"/>
          <w:szCs w:val="20"/>
          <w:lang w:bidi="ru-RU"/>
        </w:rPr>
        <w:t>, определенн</w:t>
      </w:r>
      <w:r w:rsidR="00593879">
        <w:rPr>
          <w:sz w:val="20"/>
          <w:szCs w:val="20"/>
          <w:lang w:bidi="ru-RU"/>
        </w:rPr>
        <w:t>ую</w:t>
      </w:r>
      <w:r w:rsidRPr="003238A6">
        <w:rPr>
          <w:sz w:val="20"/>
          <w:szCs w:val="20"/>
          <w:lang w:bidi="ru-RU"/>
        </w:rPr>
        <w:t xml:space="preserve"> по результатам Запроса котировок.</w:t>
      </w:r>
    </w:p>
    <w:p w14:paraId="117037A0" w14:textId="00C2218B" w:rsidR="00A10CC5" w:rsidRDefault="00A10CC5" w:rsidP="007E02BE">
      <w:pPr>
        <w:jc w:val="both"/>
        <w:rPr>
          <w:b/>
          <w:sz w:val="20"/>
          <w:szCs w:val="20"/>
          <w:lang w:bidi="ru-RU"/>
        </w:rPr>
      </w:pPr>
      <w:r w:rsidRPr="00762E63">
        <w:rPr>
          <w:b/>
          <w:sz w:val="20"/>
          <w:szCs w:val="20"/>
          <w:lang w:bidi="ru-RU"/>
        </w:rPr>
        <w:t>Сведения о качестве, технических характеристиках, функциональных характеристиках (потребительских свойствах) товара:</w:t>
      </w:r>
    </w:p>
    <w:p w14:paraId="328D758A" w14:textId="1F239603" w:rsidR="00762E63" w:rsidRPr="00762E63" w:rsidRDefault="00762E63" w:rsidP="007E02BE">
      <w:pPr>
        <w:jc w:val="both"/>
        <w:rPr>
          <w:b/>
          <w:sz w:val="20"/>
          <w:szCs w:val="20"/>
          <w:lang w:bidi="ru-RU"/>
        </w:rPr>
      </w:pPr>
    </w:p>
    <w:p w14:paraId="5B686ADD" w14:textId="74DC3E44" w:rsidR="00682F5A" w:rsidRDefault="00AC5A2A" w:rsidP="00D11162">
      <w:pPr>
        <w:jc w:val="right"/>
        <w:rPr>
          <w:sz w:val="20"/>
          <w:szCs w:val="20"/>
          <w:lang w:bidi="ru-RU"/>
        </w:rPr>
      </w:pPr>
      <w:r>
        <w:rPr>
          <w:sz w:val="20"/>
          <w:szCs w:val="20"/>
          <w:lang w:bidi="ru-RU"/>
        </w:rPr>
        <w:t>Таблица 2</w:t>
      </w:r>
    </w:p>
    <w:tbl>
      <w:tblPr>
        <w:tblW w:w="10207" w:type="dxa"/>
        <w:tblInd w:w="-289" w:type="dxa"/>
        <w:tblLayout w:type="fixed"/>
        <w:tblLook w:val="04A0" w:firstRow="1" w:lastRow="0" w:firstColumn="1" w:lastColumn="0" w:noHBand="0" w:noVBand="1"/>
      </w:tblPr>
      <w:tblGrid>
        <w:gridCol w:w="568"/>
        <w:gridCol w:w="1701"/>
        <w:gridCol w:w="709"/>
        <w:gridCol w:w="4536"/>
        <w:gridCol w:w="1134"/>
        <w:gridCol w:w="1559"/>
      </w:tblGrid>
      <w:tr w:rsidR="007A42F3" w:rsidRPr="007A42F3" w14:paraId="629756B7" w14:textId="77777777" w:rsidTr="007A42F3">
        <w:trPr>
          <w:trHeight w:val="38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BA59C" w14:textId="77777777" w:rsidR="007A42F3" w:rsidRPr="007A42F3" w:rsidRDefault="007A42F3" w:rsidP="006D7BB1">
            <w:pPr>
              <w:jc w:val="center"/>
              <w:rPr>
                <w:sz w:val="20"/>
                <w:szCs w:val="20"/>
              </w:rPr>
            </w:pPr>
            <w:r w:rsidRPr="007A42F3">
              <w:rPr>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AD3660" w14:textId="77777777" w:rsidR="007A42F3" w:rsidRPr="007A42F3" w:rsidRDefault="007A42F3" w:rsidP="006D7BB1">
            <w:pPr>
              <w:jc w:val="center"/>
              <w:rPr>
                <w:b/>
                <w:bCs/>
                <w:sz w:val="20"/>
                <w:szCs w:val="20"/>
              </w:rPr>
            </w:pPr>
            <w:r w:rsidRPr="007A42F3">
              <w:rPr>
                <w:b/>
                <w:bCs/>
                <w:sz w:val="20"/>
                <w:szCs w:val="20"/>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0BDF83" w14:textId="77777777" w:rsidR="007A42F3" w:rsidRPr="007A42F3" w:rsidRDefault="007A42F3" w:rsidP="006D7BB1">
            <w:pPr>
              <w:jc w:val="center"/>
              <w:rPr>
                <w:b/>
                <w:bCs/>
                <w:sz w:val="20"/>
                <w:szCs w:val="20"/>
              </w:rPr>
            </w:pPr>
            <w:r w:rsidRPr="007A42F3">
              <w:rPr>
                <w:b/>
                <w:bCs/>
                <w:sz w:val="20"/>
                <w:szCs w:val="20"/>
              </w:rPr>
              <w:t>Ед. изм.</w:t>
            </w:r>
          </w:p>
        </w:tc>
        <w:tc>
          <w:tcPr>
            <w:tcW w:w="4536" w:type="dxa"/>
            <w:tcBorders>
              <w:top w:val="single" w:sz="4" w:space="0" w:color="auto"/>
              <w:left w:val="nil"/>
              <w:bottom w:val="single" w:sz="4" w:space="0" w:color="auto"/>
              <w:right w:val="nil"/>
            </w:tcBorders>
            <w:shd w:val="clear" w:color="auto" w:fill="auto"/>
            <w:vAlign w:val="center"/>
            <w:hideMark/>
          </w:tcPr>
          <w:p w14:paraId="5F8A67E0" w14:textId="77777777" w:rsidR="007A42F3" w:rsidRPr="007A42F3" w:rsidRDefault="007A42F3" w:rsidP="006D7BB1">
            <w:pPr>
              <w:jc w:val="center"/>
              <w:rPr>
                <w:b/>
                <w:bCs/>
                <w:sz w:val="20"/>
                <w:szCs w:val="20"/>
              </w:rPr>
            </w:pPr>
            <w:r w:rsidRPr="007A42F3">
              <w:rPr>
                <w:b/>
                <w:bCs/>
                <w:sz w:val="20"/>
                <w:szCs w:val="20"/>
              </w:rPr>
              <w:t>ТЗ (описание/ состав)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FDA8F" w14:textId="77777777" w:rsidR="007A42F3" w:rsidRPr="007A42F3" w:rsidRDefault="007A42F3" w:rsidP="006D7BB1">
            <w:pPr>
              <w:jc w:val="center"/>
              <w:rPr>
                <w:b/>
                <w:bCs/>
                <w:sz w:val="20"/>
                <w:szCs w:val="20"/>
              </w:rPr>
            </w:pPr>
            <w:r w:rsidRPr="007A42F3">
              <w:rPr>
                <w:b/>
                <w:bCs/>
                <w:sz w:val="20"/>
                <w:szCs w:val="20"/>
              </w:rPr>
              <w:t>Кол-во</w:t>
            </w:r>
          </w:p>
        </w:tc>
        <w:tc>
          <w:tcPr>
            <w:tcW w:w="1559" w:type="dxa"/>
            <w:tcBorders>
              <w:top w:val="single" w:sz="4" w:space="0" w:color="auto"/>
              <w:left w:val="single" w:sz="4" w:space="0" w:color="auto"/>
              <w:bottom w:val="single" w:sz="4" w:space="0" w:color="auto"/>
              <w:right w:val="single" w:sz="4" w:space="0" w:color="auto"/>
            </w:tcBorders>
          </w:tcPr>
          <w:p w14:paraId="6A308626" w14:textId="77777777" w:rsidR="007A42F3" w:rsidRPr="007A42F3" w:rsidRDefault="007A42F3" w:rsidP="006D7BB1">
            <w:pPr>
              <w:jc w:val="center"/>
              <w:rPr>
                <w:b/>
                <w:bCs/>
                <w:sz w:val="20"/>
                <w:szCs w:val="20"/>
              </w:rPr>
            </w:pPr>
            <w:r w:rsidRPr="007A42F3">
              <w:rPr>
                <w:b/>
                <w:bCs/>
                <w:sz w:val="20"/>
                <w:szCs w:val="20"/>
              </w:rPr>
              <w:t>Возможность аналога</w:t>
            </w:r>
          </w:p>
        </w:tc>
      </w:tr>
      <w:tr w:rsidR="007A42F3" w:rsidRPr="007A42F3" w14:paraId="66150C97" w14:textId="77777777" w:rsidTr="007A42F3">
        <w:trPr>
          <w:trHeight w:val="286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68E6F" w14:textId="77777777" w:rsidR="007A42F3" w:rsidRPr="007A42F3" w:rsidRDefault="007A42F3" w:rsidP="006D7BB1">
            <w:pPr>
              <w:jc w:val="center"/>
              <w:rPr>
                <w:sz w:val="20"/>
                <w:szCs w:val="20"/>
              </w:rPr>
            </w:pPr>
            <w:r w:rsidRPr="007A42F3">
              <w:rPr>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1F31E01" w14:textId="77777777" w:rsidR="007A42F3" w:rsidRPr="007A42F3" w:rsidRDefault="007A42F3" w:rsidP="006D7BB1">
            <w:pPr>
              <w:rPr>
                <w:sz w:val="20"/>
                <w:szCs w:val="20"/>
              </w:rPr>
            </w:pPr>
            <w:r w:rsidRPr="007A42F3">
              <w:rPr>
                <w:sz w:val="20"/>
                <w:szCs w:val="20"/>
              </w:rPr>
              <w:t xml:space="preserve">Шины для гольф-кара </w:t>
            </w:r>
            <w:r w:rsidRPr="007A42F3">
              <w:rPr>
                <w:sz w:val="20"/>
                <w:szCs w:val="20"/>
                <w:lang w:val="en-US"/>
              </w:rPr>
              <w:t>Club</w:t>
            </w:r>
            <w:r w:rsidRPr="007A42F3">
              <w:rPr>
                <w:sz w:val="20"/>
                <w:szCs w:val="20"/>
              </w:rPr>
              <w:t xml:space="preserve"> </w:t>
            </w:r>
            <w:r w:rsidRPr="007A42F3">
              <w:rPr>
                <w:sz w:val="20"/>
                <w:szCs w:val="20"/>
                <w:lang w:val="en-US"/>
              </w:rPr>
              <w:t>Car</w:t>
            </w:r>
            <w:r w:rsidRPr="007A42F3">
              <w:rPr>
                <w:sz w:val="20"/>
                <w:szCs w:val="20"/>
              </w:rPr>
              <w:t xml:space="preserve"> </w:t>
            </w:r>
            <w:r w:rsidRPr="007A42F3">
              <w:rPr>
                <w:sz w:val="20"/>
                <w:szCs w:val="20"/>
                <w:lang w:val="en-US"/>
              </w:rPr>
              <w:t>Villager</w:t>
            </w:r>
            <w:r w:rsidRPr="007A42F3">
              <w:rPr>
                <w:sz w:val="20"/>
                <w:szCs w:val="20"/>
              </w:rPr>
              <w:t xml:space="preserve"> 4,6,8</w:t>
            </w:r>
          </w:p>
        </w:tc>
        <w:tc>
          <w:tcPr>
            <w:tcW w:w="709" w:type="dxa"/>
            <w:tcBorders>
              <w:top w:val="single" w:sz="4" w:space="0" w:color="auto"/>
              <w:left w:val="nil"/>
              <w:bottom w:val="single" w:sz="4" w:space="0" w:color="auto"/>
              <w:right w:val="single" w:sz="4" w:space="0" w:color="auto"/>
            </w:tcBorders>
            <w:shd w:val="clear" w:color="auto" w:fill="auto"/>
            <w:vAlign w:val="center"/>
          </w:tcPr>
          <w:p w14:paraId="26D2D27F" w14:textId="77777777" w:rsidR="007A42F3" w:rsidRPr="007A42F3" w:rsidRDefault="007A42F3" w:rsidP="006D7BB1">
            <w:pPr>
              <w:rPr>
                <w:sz w:val="20"/>
                <w:szCs w:val="20"/>
              </w:rPr>
            </w:pPr>
            <w:r w:rsidRPr="007A42F3">
              <w:rPr>
                <w:sz w:val="20"/>
                <w:szCs w:val="20"/>
              </w:rPr>
              <w:t>Шт.</w:t>
            </w:r>
          </w:p>
        </w:tc>
        <w:tc>
          <w:tcPr>
            <w:tcW w:w="4536" w:type="dxa"/>
            <w:tcBorders>
              <w:top w:val="single" w:sz="4" w:space="0" w:color="auto"/>
              <w:left w:val="nil"/>
              <w:bottom w:val="single" w:sz="4" w:space="0" w:color="auto"/>
              <w:right w:val="nil"/>
            </w:tcBorders>
            <w:shd w:val="clear" w:color="auto" w:fill="auto"/>
            <w:vAlign w:val="center"/>
          </w:tcPr>
          <w:p w14:paraId="00E22C94" w14:textId="77777777" w:rsidR="007A42F3" w:rsidRPr="007A42F3" w:rsidRDefault="007A42F3" w:rsidP="006D7BB1">
            <w:pPr>
              <w:rPr>
                <w:sz w:val="20"/>
                <w:szCs w:val="20"/>
              </w:rPr>
            </w:pPr>
            <w:r w:rsidRPr="007A42F3">
              <w:rPr>
                <w:sz w:val="20"/>
                <w:szCs w:val="20"/>
              </w:rPr>
              <w:t>Характеристики:</w:t>
            </w:r>
          </w:p>
          <w:p w14:paraId="7FD4E674" w14:textId="77777777" w:rsidR="007A42F3" w:rsidRPr="007A42F3" w:rsidRDefault="007A42F3" w:rsidP="006D7BB1">
            <w:pPr>
              <w:rPr>
                <w:sz w:val="20"/>
                <w:szCs w:val="20"/>
              </w:rPr>
            </w:pPr>
            <w:r w:rsidRPr="007A42F3">
              <w:rPr>
                <w:sz w:val="20"/>
                <w:szCs w:val="20"/>
              </w:rPr>
              <w:t>Размер шины-18</w:t>
            </w:r>
            <w:r w:rsidRPr="007A42F3">
              <w:rPr>
                <w:sz w:val="20"/>
                <w:szCs w:val="20"/>
                <w:lang w:val="en-US"/>
              </w:rPr>
              <w:t>x</w:t>
            </w:r>
            <w:r w:rsidRPr="007A42F3">
              <w:rPr>
                <w:sz w:val="20"/>
                <w:szCs w:val="20"/>
              </w:rPr>
              <w:t>8.50-8;</w:t>
            </w:r>
          </w:p>
          <w:p w14:paraId="2599F54B" w14:textId="77777777" w:rsidR="007A42F3" w:rsidRPr="007A42F3" w:rsidRDefault="007A42F3" w:rsidP="006D7BB1">
            <w:pPr>
              <w:rPr>
                <w:sz w:val="20"/>
                <w:szCs w:val="20"/>
              </w:rPr>
            </w:pPr>
            <w:r w:rsidRPr="007A42F3">
              <w:rPr>
                <w:sz w:val="20"/>
                <w:szCs w:val="20"/>
              </w:rPr>
              <w:t>Сезонность-всесезонная;</w:t>
            </w:r>
          </w:p>
          <w:p w14:paraId="1E63F4B9" w14:textId="77777777" w:rsidR="007A42F3" w:rsidRPr="007A42F3" w:rsidRDefault="007A42F3" w:rsidP="006D7BB1">
            <w:pPr>
              <w:rPr>
                <w:sz w:val="20"/>
                <w:szCs w:val="20"/>
              </w:rPr>
            </w:pPr>
            <w:r w:rsidRPr="007A42F3">
              <w:rPr>
                <w:sz w:val="20"/>
                <w:szCs w:val="20"/>
              </w:rPr>
              <w:t>Глубина протектора-не менее 9 мм.;</w:t>
            </w:r>
          </w:p>
          <w:p w14:paraId="7BB012B4" w14:textId="58DAF01E" w:rsidR="007A42F3" w:rsidRPr="007A42F3" w:rsidRDefault="007A42F3" w:rsidP="006D7BB1">
            <w:pPr>
              <w:rPr>
                <w:sz w:val="20"/>
                <w:szCs w:val="20"/>
              </w:rPr>
            </w:pPr>
            <w:r w:rsidRPr="007A42F3">
              <w:rPr>
                <w:sz w:val="20"/>
                <w:szCs w:val="20"/>
              </w:rPr>
              <w:t>Допустимая нагрузка на колесо</w:t>
            </w:r>
            <w:r>
              <w:rPr>
                <w:sz w:val="20"/>
                <w:szCs w:val="20"/>
              </w:rPr>
              <w:t xml:space="preserve"> </w:t>
            </w:r>
            <w:r w:rsidRPr="007A42F3">
              <w:rPr>
                <w:sz w:val="20"/>
                <w:szCs w:val="20"/>
              </w:rPr>
              <w:t>- не менее 350 кг;</w:t>
            </w:r>
          </w:p>
          <w:p w14:paraId="2CCA77C1" w14:textId="623A8CA2" w:rsidR="007A42F3" w:rsidRPr="007A42F3" w:rsidRDefault="007A42F3" w:rsidP="006D7BB1">
            <w:pPr>
              <w:rPr>
                <w:sz w:val="20"/>
                <w:szCs w:val="20"/>
              </w:rPr>
            </w:pPr>
            <w:r w:rsidRPr="007A42F3">
              <w:rPr>
                <w:sz w:val="20"/>
                <w:szCs w:val="20"/>
              </w:rPr>
              <w:t>Направленность протектора</w:t>
            </w:r>
            <w:r>
              <w:rPr>
                <w:sz w:val="20"/>
                <w:szCs w:val="20"/>
              </w:rPr>
              <w:t xml:space="preserve"> </w:t>
            </w:r>
            <w:r w:rsidRPr="007A42F3">
              <w:rPr>
                <w:sz w:val="20"/>
                <w:szCs w:val="20"/>
              </w:rPr>
              <w:t>- не направленная;</w:t>
            </w:r>
          </w:p>
          <w:p w14:paraId="6E610466" w14:textId="77777777" w:rsidR="007A42F3" w:rsidRPr="007A42F3" w:rsidRDefault="007A42F3" w:rsidP="006D7BB1">
            <w:pPr>
              <w:rPr>
                <w:sz w:val="20"/>
                <w:szCs w:val="20"/>
              </w:rPr>
            </w:pPr>
            <w:r w:rsidRPr="007A42F3">
              <w:rPr>
                <w:sz w:val="20"/>
                <w:szCs w:val="20"/>
              </w:rPr>
              <w:t>Производитель-не важно;</w:t>
            </w:r>
          </w:p>
          <w:p w14:paraId="1AF29C5E" w14:textId="77777777" w:rsidR="007A42F3" w:rsidRPr="007A42F3" w:rsidRDefault="007A42F3" w:rsidP="006D7BB1">
            <w:pPr>
              <w:rPr>
                <w:sz w:val="20"/>
                <w:szCs w:val="20"/>
              </w:rPr>
            </w:pPr>
            <w:r w:rsidRPr="007A42F3">
              <w:rPr>
                <w:sz w:val="20"/>
                <w:szCs w:val="20"/>
              </w:rPr>
              <w:t>Страна производства- не важно</w:t>
            </w:r>
          </w:p>
          <w:p w14:paraId="6865776C" w14:textId="77777777" w:rsidR="007A42F3" w:rsidRPr="007A42F3" w:rsidRDefault="007A42F3" w:rsidP="006D7BB1">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A349B2" w14:textId="77777777" w:rsidR="007A42F3" w:rsidRPr="007A42F3" w:rsidRDefault="007A42F3" w:rsidP="007A42F3">
            <w:pPr>
              <w:jc w:val="center"/>
              <w:rPr>
                <w:sz w:val="20"/>
                <w:szCs w:val="20"/>
              </w:rPr>
            </w:pPr>
            <w:r w:rsidRPr="007A42F3">
              <w:rPr>
                <w:sz w:val="20"/>
                <w:szCs w:val="20"/>
              </w:rPr>
              <w:t>80</w:t>
            </w:r>
          </w:p>
        </w:tc>
        <w:tc>
          <w:tcPr>
            <w:tcW w:w="1559" w:type="dxa"/>
            <w:tcBorders>
              <w:top w:val="single" w:sz="4" w:space="0" w:color="auto"/>
              <w:left w:val="single" w:sz="4" w:space="0" w:color="auto"/>
              <w:bottom w:val="single" w:sz="4" w:space="0" w:color="auto"/>
              <w:right w:val="single" w:sz="4" w:space="0" w:color="auto"/>
            </w:tcBorders>
            <w:vAlign w:val="center"/>
          </w:tcPr>
          <w:p w14:paraId="6E4EF4DF" w14:textId="77777777" w:rsidR="007A42F3" w:rsidRPr="007A42F3" w:rsidRDefault="007A42F3" w:rsidP="007A42F3">
            <w:pPr>
              <w:jc w:val="center"/>
              <w:rPr>
                <w:sz w:val="20"/>
                <w:szCs w:val="20"/>
              </w:rPr>
            </w:pPr>
            <w:r w:rsidRPr="007A42F3">
              <w:rPr>
                <w:sz w:val="20"/>
                <w:szCs w:val="20"/>
              </w:rPr>
              <w:t>Да</w:t>
            </w:r>
          </w:p>
        </w:tc>
      </w:tr>
      <w:tr w:rsidR="007A42F3" w:rsidRPr="007A42F3" w14:paraId="58685B54" w14:textId="77777777" w:rsidTr="007A42F3">
        <w:trPr>
          <w:trHeight w:val="286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90E72E" w14:textId="77777777" w:rsidR="007A42F3" w:rsidRPr="007A42F3" w:rsidRDefault="007A42F3" w:rsidP="006D7BB1">
            <w:pPr>
              <w:jc w:val="center"/>
              <w:rPr>
                <w:sz w:val="20"/>
                <w:szCs w:val="20"/>
                <w:lang w:val="en-US"/>
              </w:rPr>
            </w:pPr>
            <w:r w:rsidRPr="007A42F3">
              <w:rPr>
                <w:sz w:val="20"/>
                <w:szCs w:val="20"/>
                <w:lang w:val="en-US"/>
              </w:rPr>
              <w:t>2</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2019FE2" w14:textId="77777777" w:rsidR="007A42F3" w:rsidRPr="007A42F3" w:rsidRDefault="007A42F3" w:rsidP="006D7BB1">
            <w:pPr>
              <w:rPr>
                <w:sz w:val="20"/>
                <w:szCs w:val="20"/>
              </w:rPr>
            </w:pPr>
            <w:r w:rsidRPr="007A42F3">
              <w:rPr>
                <w:sz w:val="20"/>
                <w:szCs w:val="20"/>
              </w:rPr>
              <w:t xml:space="preserve">Шины для гольф-каров </w:t>
            </w:r>
            <w:r w:rsidRPr="007A42F3">
              <w:rPr>
                <w:sz w:val="20"/>
                <w:szCs w:val="20"/>
                <w:lang w:val="en-US"/>
              </w:rPr>
              <w:t>Club</w:t>
            </w:r>
            <w:r w:rsidRPr="007A42F3">
              <w:rPr>
                <w:sz w:val="20"/>
                <w:szCs w:val="20"/>
              </w:rPr>
              <w:t xml:space="preserve"> </w:t>
            </w:r>
            <w:r w:rsidRPr="007A42F3">
              <w:rPr>
                <w:sz w:val="20"/>
                <w:szCs w:val="20"/>
                <w:lang w:val="en-US"/>
              </w:rPr>
              <w:t>Car</w:t>
            </w:r>
            <w:r w:rsidRPr="007A42F3">
              <w:rPr>
                <w:sz w:val="20"/>
                <w:szCs w:val="20"/>
              </w:rPr>
              <w:t xml:space="preserve"> </w:t>
            </w:r>
            <w:r w:rsidRPr="007A42F3">
              <w:rPr>
                <w:sz w:val="20"/>
                <w:szCs w:val="20"/>
                <w:lang w:val="en-US"/>
              </w:rPr>
              <w:t>Carryall</w:t>
            </w:r>
            <w:r w:rsidRPr="007A42F3">
              <w:rPr>
                <w:sz w:val="20"/>
                <w:szCs w:val="20"/>
              </w:rPr>
              <w:t xml:space="preserve"> 300,500,700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35F8893" w14:textId="77777777" w:rsidR="007A42F3" w:rsidRPr="007A42F3" w:rsidRDefault="007A42F3" w:rsidP="006D7BB1">
            <w:pPr>
              <w:rPr>
                <w:sz w:val="20"/>
                <w:szCs w:val="20"/>
              </w:rPr>
            </w:pPr>
            <w:r w:rsidRPr="007A42F3">
              <w:rPr>
                <w:sz w:val="20"/>
                <w:szCs w:val="20"/>
              </w:rPr>
              <w:t>Шт.</w:t>
            </w:r>
          </w:p>
        </w:tc>
        <w:tc>
          <w:tcPr>
            <w:tcW w:w="4536" w:type="dxa"/>
            <w:tcBorders>
              <w:top w:val="single" w:sz="4" w:space="0" w:color="auto"/>
              <w:left w:val="nil"/>
              <w:bottom w:val="single" w:sz="4" w:space="0" w:color="auto"/>
              <w:right w:val="nil"/>
            </w:tcBorders>
            <w:shd w:val="clear" w:color="auto" w:fill="auto"/>
            <w:vAlign w:val="center"/>
          </w:tcPr>
          <w:p w14:paraId="330769B0" w14:textId="77777777" w:rsidR="007A42F3" w:rsidRPr="007A42F3" w:rsidRDefault="007A42F3" w:rsidP="006D7BB1">
            <w:pPr>
              <w:rPr>
                <w:sz w:val="20"/>
                <w:szCs w:val="20"/>
              </w:rPr>
            </w:pPr>
            <w:r w:rsidRPr="007A42F3">
              <w:rPr>
                <w:sz w:val="20"/>
                <w:szCs w:val="20"/>
              </w:rPr>
              <w:t>Характеристики:</w:t>
            </w:r>
          </w:p>
          <w:p w14:paraId="3E6E4933" w14:textId="77777777" w:rsidR="007A42F3" w:rsidRPr="007A42F3" w:rsidRDefault="007A42F3" w:rsidP="006D7BB1">
            <w:pPr>
              <w:rPr>
                <w:sz w:val="20"/>
                <w:szCs w:val="20"/>
              </w:rPr>
            </w:pPr>
            <w:r w:rsidRPr="007A42F3">
              <w:rPr>
                <w:sz w:val="20"/>
                <w:szCs w:val="20"/>
              </w:rPr>
              <w:t>Размер шины-20</w:t>
            </w:r>
            <w:r w:rsidRPr="007A42F3">
              <w:rPr>
                <w:sz w:val="20"/>
                <w:szCs w:val="20"/>
                <w:lang w:val="en-US"/>
              </w:rPr>
              <w:t>x</w:t>
            </w:r>
            <w:r w:rsidRPr="007A42F3">
              <w:rPr>
                <w:sz w:val="20"/>
                <w:szCs w:val="20"/>
              </w:rPr>
              <w:t>10.00-10;</w:t>
            </w:r>
          </w:p>
          <w:p w14:paraId="27FAEF36" w14:textId="77777777" w:rsidR="007A42F3" w:rsidRPr="007A42F3" w:rsidRDefault="007A42F3" w:rsidP="006D7BB1">
            <w:pPr>
              <w:rPr>
                <w:sz w:val="20"/>
                <w:szCs w:val="20"/>
              </w:rPr>
            </w:pPr>
            <w:r w:rsidRPr="007A42F3">
              <w:rPr>
                <w:sz w:val="20"/>
                <w:szCs w:val="20"/>
              </w:rPr>
              <w:t>Сезонность-всесезонная;</w:t>
            </w:r>
          </w:p>
          <w:p w14:paraId="60B7C19B" w14:textId="1F8657FD" w:rsidR="007A42F3" w:rsidRPr="007A42F3" w:rsidRDefault="007A42F3" w:rsidP="006D7BB1">
            <w:pPr>
              <w:rPr>
                <w:sz w:val="20"/>
                <w:szCs w:val="20"/>
              </w:rPr>
            </w:pPr>
            <w:r w:rsidRPr="007A42F3">
              <w:rPr>
                <w:sz w:val="20"/>
                <w:szCs w:val="20"/>
              </w:rPr>
              <w:t>Глубина протектора-не менее 9</w:t>
            </w:r>
            <w:r>
              <w:rPr>
                <w:sz w:val="20"/>
                <w:szCs w:val="20"/>
              </w:rPr>
              <w:t xml:space="preserve"> </w:t>
            </w:r>
            <w:r w:rsidRPr="007A42F3">
              <w:rPr>
                <w:sz w:val="20"/>
                <w:szCs w:val="20"/>
              </w:rPr>
              <w:t>мм.;</w:t>
            </w:r>
          </w:p>
          <w:p w14:paraId="048B5318" w14:textId="7FEA4160" w:rsidR="007A42F3" w:rsidRPr="007A42F3" w:rsidRDefault="007A42F3" w:rsidP="006D7BB1">
            <w:pPr>
              <w:rPr>
                <w:sz w:val="20"/>
                <w:szCs w:val="20"/>
              </w:rPr>
            </w:pPr>
            <w:r w:rsidRPr="007A42F3">
              <w:rPr>
                <w:sz w:val="20"/>
                <w:szCs w:val="20"/>
              </w:rPr>
              <w:t>Допустимая нагрузка на колесо</w:t>
            </w:r>
            <w:r>
              <w:rPr>
                <w:sz w:val="20"/>
                <w:szCs w:val="20"/>
              </w:rPr>
              <w:t xml:space="preserve"> </w:t>
            </w:r>
            <w:r w:rsidRPr="007A42F3">
              <w:rPr>
                <w:sz w:val="20"/>
                <w:szCs w:val="20"/>
              </w:rPr>
              <w:t>- не менее 350 кг;</w:t>
            </w:r>
          </w:p>
          <w:p w14:paraId="6FFF75E4" w14:textId="7B32059B" w:rsidR="007A42F3" w:rsidRPr="007A42F3" w:rsidRDefault="007A42F3" w:rsidP="006D7BB1">
            <w:pPr>
              <w:rPr>
                <w:sz w:val="20"/>
                <w:szCs w:val="20"/>
              </w:rPr>
            </w:pPr>
            <w:r w:rsidRPr="007A42F3">
              <w:rPr>
                <w:sz w:val="20"/>
                <w:szCs w:val="20"/>
              </w:rPr>
              <w:t>Направленность протектора</w:t>
            </w:r>
            <w:r>
              <w:rPr>
                <w:sz w:val="20"/>
                <w:szCs w:val="20"/>
              </w:rPr>
              <w:t xml:space="preserve"> </w:t>
            </w:r>
            <w:r w:rsidRPr="007A42F3">
              <w:rPr>
                <w:sz w:val="20"/>
                <w:szCs w:val="20"/>
              </w:rPr>
              <w:t>- не направленная;</w:t>
            </w:r>
          </w:p>
          <w:p w14:paraId="365A922E" w14:textId="77777777" w:rsidR="007A42F3" w:rsidRPr="007A42F3" w:rsidRDefault="007A42F3" w:rsidP="006D7BB1">
            <w:pPr>
              <w:rPr>
                <w:sz w:val="20"/>
                <w:szCs w:val="20"/>
              </w:rPr>
            </w:pPr>
            <w:r w:rsidRPr="007A42F3">
              <w:rPr>
                <w:sz w:val="20"/>
                <w:szCs w:val="20"/>
              </w:rPr>
              <w:t>Производитель-не важно;</w:t>
            </w:r>
          </w:p>
          <w:p w14:paraId="4BA6CD58" w14:textId="77777777" w:rsidR="007A42F3" w:rsidRPr="007A42F3" w:rsidRDefault="007A42F3" w:rsidP="006D7BB1">
            <w:pPr>
              <w:rPr>
                <w:sz w:val="20"/>
                <w:szCs w:val="20"/>
              </w:rPr>
            </w:pPr>
            <w:r w:rsidRPr="007A42F3">
              <w:rPr>
                <w:sz w:val="20"/>
                <w:szCs w:val="20"/>
              </w:rPr>
              <w:t>Страна производства- не важно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20929E" w14:textId="77777777" w:rsidR="007A42F3" w:rsidRPr="007A42F3" w:rsidRDefault="007A42F3" w:rsidP="007A42F3">
            <w:pPr>
              <w:jc w:val="center"/>
              <w:rPr>
                <w:sz w:val="20"/>
                <w:szCs w:val="20"/>
              </w:rPr>
            </w:pPr>
            <w:r w:rsidRPr="007A42F3">
              <w:rPr>
                <w:sz w:val="20"/>
                <w:szCs w:val="20"/>
              </w:rPr>
              <w:t>40</w:t>
            </w:r>
          </w:p>
        </w:tc>
        <w:tc>
          <w:tcPr>
            <w:tcW w:w="1559" w:type="dxa"/>
            <w:tcBorders>
              <w:top w:val="single" w:sz="4" w:space="0" w:color="auto"/>
              <w:left w:val="single" w:sz="4" w:space="0" w:color="auto"/>
              <w:bottom w:val="single" w:sz="4" w:space="0" w:color="auto"/>
              <w:right w:val="single" w:sz="4" w:space="0" w:color="auto"/>
            </w:tcBorders>
            <w:vAlign w:val="center"/>
          </w:tcPr>
          <w:p w14:paraId="51A59595" w14:textId="77777777" w:rsidR="007A42F3" w:rsidRPr="007A42F3" w:rsidRDefault="007A42F3" w:rsidP="007A42F3">
            <w:pPr>
              <w:jc w:val="center"/>
              <w:rPr>
                <w:sz w:val="20"/>
                <w:szCs w:val="20"/>
              </w:rPr>
            </w:pPr>
            <w:r w:rsidRPr="007A42F3">
              <w:rPr>
                <w:sz w:val="20"/>
                <w:szCs w:val="20"/>
              </w:rPr>
              <w:t>Да</w:t>
            </w:r>
          </w:p>
        </w:tc>
      </w:tr>
    </w:tbl>
    <w:p w14:paraId="2DD421A6" w14:textId="77777777" w:rsidR="007A42F3" w:rsidRDefault="007A42F3" w:rsidP="00D11162">
      <w:pPr>
        <w:jc w:val="right"/>
        <w:rPr>
          <w:sz w:val="20"/>
          <w:szCs w:val="20"/>
          <w:lang w:bidi="ru-RU"/>
        </w:rPr>
      </w:pPr>
    </w:p>
    <w:p w14:paraId="404DBCE6" w14:textId="0154A9B0" w:rsidR="00D11162" w:rsidRPr="0009417B" w:rsidRDefault="00D11162" w:rsidP="00D11162">
      <w:pPr>
        <w:rPr>
          <w:sz w:val="20"/>
          <w:szCs w:val="20"/>
          <w:lang w:val="en-US" w:bidi="ru-RU"/>
        </w:rPr>
      </w:pPr>
    </w:p>
    <w:p w14:paraId="258A86A5" w14:textId="77777777" w:rsidR="00B80DAF" w:rsidRPr="00E83D43" w:rsidRDefault="00B80DAF" w:rsidP="00B80DAF">
      <w:pPr>
        <w:pStyle w:val="a5"/>
        <w:numPr>
          <w:ilvl w:val="0"/>
          <w:numId w:val="32"/>
        </w:numPr>
        <w:jc w:val="both"/>
        <w:rPr>
          <w:rFonts w:ascii="Times New Roman" w:eastAsia="Calibri" w:hAnsi="Times New Roman" w:cs="Times New Roman"/>
          <w:b/>
          <w:sz w:val="24"/>
          <w:szCs w:val="24"/>
        </w:rPr>
      </w:pPr>
      <w:r w:rsidRPr="00E83D43">
        <w:rPr>
          <w:rFonts w:ascii="Times New Roman" w:eastAsia="Calibri" w:hAnsi="Times New Roman" w:cs="Times New Roman"/>
          <w:b/>
          <w:sz w:val="24"/>
          <w:szCs w:val="24"/>
        </w:rPr>
        <w:t>Место доставки, сроки и порядок поставки товара</w:t>
      </w:r>
    </w:p>
    <w:p w14:paraId="4E5C1BF1" w14:textId="77777777" w:rsidR="00B80DAF" w:rsidRPr="003A21B2" w:rsidRDefault="00B80DAF" w:rsidP="00B80DAF">
      <w:pPr>
        <w:pStyle w:val="a5"/>
        <w:numPr>
          <w:ilvl w:val="1"/>
          <w:numId w:val="32"/>
        </w:numPr>
        <w:spacing w:after="0" w:line="240" w:lineRule="auto"/>
        <w:jc w:val="both"/>
        <w:rPr>
          <w:rFonts w:ascii="Times New Roman" w:eastAsia="Calibri" w:hAnsi="Times New Roman" w:cs="Times New Roman"/>
          <w:sz w:val="24"/>
          <w:szCs w:val="24"/>
        </w:rPr>
      </w:pPr>
      <w:r w:rsidRPr="003A21B2">
        <w:rPr>
          <w:rFonts w:ascii="Times New Roman" w:eastAsia="Calibri" w:hAnsi="Times New Roman" w:cs="Times New Roman"/>
          <w:sz w:val="24"/>
          <w:szCs w:val="24"/>
        </w:rPr>
        <w:lastRenderedPageBreak/>
        <w:t xml:space="preserve">Место доставки товара: Крым, г. Ялта, с. Оползневое, ул. Генерала Острякова, </w:t>
      </w:r>
      <w:r>
        <w:rPr>
          <w:rFonts w:ascii="Times New Roman" w:eastAsia="Calibri" w:hAnsi="Times New Roman" w:cs="Times New Roman"/>
          <w:sz w:val="24"/>
          <w:szCs w:val="24"/>
        </w:rPr>
        <w:t>з</w:t>
      </w:r>
      <w:r w:rsidRPr="003A21B2">
        <w:rPr>
          <w:rFonts w:ascii="Times New Roman" w:eastAsia="Calibri" w:hAnsi="Times New Roman" w:cs="Times New Roman"/>
          <w:sz w:val="24"/>
          <w:szCs w:val="24"/>
        </w:rPr>
        <w:t>д. 9</w:t>
      </w:r>
      <w:r>
        <w:rPr>
          <w:rFonts w:ascii="Times New Roman" w:eastAsia="Calibri" w:hAnsi="Times New Roman" w:cs="Times New Roman"/>
          <w:sz w:val="24"/>
          <w:szCs w:val="24"/>
        </w:rPr>
        <w:t>, к. 1</w:t>
      </w:r>
      <w:r w:rsidRPr="003A21B2">
        <w:rPr>
          <w:rFonts w:ascii="Times New Roman" w:eastAsia="Calibri" w:hAnsi="Times New Roman" w:cs="Times New Roman"/>
          <w:sz w:val="24"/>
          <w:szCs w:val="24"/>
        </w:rPr>
        <w:t xml:space="preserve">. </w:t>
      </w:r>
    </w:p>
    <w:p w14:paraId="3EA8C8A3" w14:textId="77777777" w:rsidR="00B80DAF" w:rsidRPr="003A21B2" w:rsidRDefault="00B80DAF" w:rsidP="00B80DAF">
      <w:pPr>
        <w:pStyle w:val="Footnote"/>
        <w:jc w:val="both"/>
        <w:rPr>
          <w:sz w:val="24"/>
          <w:szCs w:val="24"/>
        </w:rPr>
      </w:pPr>
    </w:p>
    <w:p w14:paraId="6C25F81E" w14:textId="77777777" w:rsidR="00B80DAF" w:rsidRPr="003A21B2" w:rsidRDefault="00B80DAF" w:rsidP="00B80DAF">
      <w:pPr>
        <w:ind w:left="710"/>
        <w:jc w:val="both"/>
      </w:pPr>
      <w:r>
        <w:t>3</w:t>
      </w:r>
      <w:r w:rsidRPr="003A21B2">
        <w:t xml:space="preserve">. </w:t>
      </w:r>
      <w:r w:rsidRPr="003A21B2">
        <w:rPr>
          <w:b/>
        </w:rPr>
        <w:t>Общие сведен</w:t>
      </w:r>
      <w:r>
        <w:rPr>
          <w:b/>
        </w:rPr>
        <w:t>и</w:t>
      </w:r>
      <w:r w:rsidRPr="003A21B2">
        <w:rPr>
          <w:b/>
        </w:rPr>
        <w:t>я</w:t>
      </w:r>
    </w:p>
    <w:p w14:paraId="07AC8E1D" w14:textId="77777777" w:rsidR="00B80DAF" w:rsidRPr="00E83D43" w:rsidRDefault="00B80DAF" w:rsidP="00B80DAF">
      <w:pPr>
        <w:pStyle w:val="a5"/>
        <w:numPr>
          <w:ilvl w:val="1"/>
          <w:numId w:val="33"/>
        </w:numPr>
        <w:spacing w:after="0" w:line="240" w:lineRule="auto"/>
        <w:jc w:val="both"/>
        <w:rPr>
          <w:rFonts w:ascii="Times New Roman" w:eastAsia="Calibri" w:hAnsi="Times New Roman" w:cs="Times New Roman"/>
          <w:sz w:val="24"/>
          <w:szCs w:val="24"/>
        </w:rPr>
      </w:pPr>
      <w:r w:rsidRPr="00E83D43">
        <w:rPr>
          <w:rFonts w:ascii="Times New Roman" w:eastAsia="Calibri" w:hAnsi="Times New Roman" w:cs="Times New Roman"/>
          <w:sz w:val="24"/>
          <w:szCs w:val="24"/>
        </w:rPr>
        <w:t>Поставляемая продукция должна полностью соответствовать требованиям, указанным в Техническом задании.</w:t>
      </w:r>
    </w:p>
    <w:p w14:paraId="01D4A1B7" w14:textId="77777777" w:rsidR="00B80DAF" w:rsidRPr="00E83D43" w:rsidRDefault="00B80DAF" w:rsidP="00B80DAF">
      <w:pPr>
        <w:pStyle w:val="a5"/>
        <w:numPr>
          <w:ilvl w:val="1"/>
          <w:numId w:val="33"/>
        </w:numPr>
        <w:spacing w:after="0" w:line="240" w:lineRule="auto"/>
        <w:jc w:val="both"/>
        <w:rPr>
          <w:rFonts w:ascii="Times New Roman" w:eastAsia="Calibri" w:hAnsi="Times New Roman" w:cs="Times New Roman"/>
          <w:sz w:val="24"/>
          <w:szCs w:val="24"/>
        </w:rPr>
      </w:pPr>
      <w:r w:rsidRPr="00E83D43">
        <w:rPr>
          <w:rFonts w:ascii="Times New Roman" w:eastAsia="Calibri" w:hAnsi="Times New Roman" w:cs="Times New Roman"/>
          <w:sz w:val="24"/>
          <w:szCs w:val="24"/>
        </w:rPr>
        <w:t>Поставляемый Товар должен быть новым товаром. Качество товара должно соответствовать требованиям, установленным действующим законодательством Российской Федерации.</w:t>
      </w:r>
    </w:p>
    <w:p w14:paraId="554C9F47" w14:textId="77777777" w:rsidR="00B80DAF" w:rsidRPr="003A21B2" w:rsidRDefault="00B80DAF" w:rsidP="00B80DAF">
      <w:pPr>
        <w:pStyle w:val="a5"/>
        <w:ind w:left="840"/>
        <w:jc w:val="both"/>
        <w:rPr>
          <w:rFonts w:ascii="Times New Roman" w:eastAsia="Calibri" w:hAnsi="Times New Roman" w:cs="Times New Roman"/>
          <w:sz w:val="24"/>
          <w:szCs w:val="24"/>
        </w:rPr>
      </w:pPr>
    </w:p>
    <w:p w14:paraId="778750AA" w14:textId="77777777" w:rsidR="00B80DAF" w:rsidRPr="003A21B2" w:rsidRDefault="00B80DAF" w:rsidP="00B80DAF">
      <w:pPr>
        <w:pStyle w:val="a5"/>
        <w:numPr>
          <w:ilvl w:val="0"/>
          <w:numId w:val="33"/>
        </w:numPr>
        <w:spacing w:after="0" w:line="240" w:lineRule="auto"/>
        <w:ind w:left="993" w:hanging="283"/>
        <w:jc w:val="both"/>
        <w:rPr>
          <w:rFonts w:ascii="Times New Roman" w:eastAsia="Calibri" w:hAnsi="Times New Roman" w:cs="Times New Roman"/>
          <w:b/>
          <w:sz w:val="24"/>
          <w:szCs w:val="24"/>
        </w:rPr>
      </w:pPr>
      <w:r w:rsidRPr="003A21B2">
        <w:rPr>
          <w:rFonts w:ascii="Times New Roman" w:eastAsia="Calibri" w:hAnsi="Times New Roman" w:cs="Times New Roman"/>
          <w:b/>
          <w:sz w:val="24"/>
          <w:szCs w:val="24"/>
        </w:rPr>
        <w:t>Требования к упаковке и маркировке</w:t>
      </w:r>
    </w:p>
    <w:p w14:paraId="1D2E93DA" w14:textId="77777777" w:rsidR="00B80DAF" w:rsidRPr="003A21B2" w:rsidRDefault="00B80DAF" w:rsidP="00B80DAF">
      <w:pPr>
        <w:pStyle w:val="a5"/>
        <w:numPr>
          <w:ilvl w:val="1"/>
          <w:numId w:val="33"/>
        </w:numPr>
        <w:spacing w:after="0" w:line="240" w:lineRule="auto"/>
        <w:jc w:val="both"/>
        <w:rPr>
          <w:rFonts w:ascii="Times New Roman" w:eastAsia="Calibri" w:hAnsi="Times New Roman" w:cs="Times New Roman"/>
          <w:sz w:val="24"/>
          <w:szCs w:val="24"/>
        </w:rPr>
      </w:pPr>
      <w:r w:rsidRPr="003A21B2">
        <w:rPr>
          <w:rFonts w:ascii="Times New Roman" w:eastAsia="Calibri" w:hAnsi="Times New Roman" w:cs="Times New Roman"/>
          <w:sz w:val="24"/>
          <w:szCs w:val="24"/>
        </w:rPr>
        <w:t>Товар должен доставляться в упаковке, принятой для данного вида продукции. Упаковка должна обеспечить полную сохранность от всякого рода повреждений при перевозке, выполняемой в соответствии с нормами, установленными изготовителем.</w:t>
      </w:r>
    </w:p>
    <w:p w14:paraId="1EEAE30C" w14:textId="77777777" w:rsidR="00B80DAF" w:rsidRPr="003A21B2" w:rsidRDefault="00B80DAF" w:rsidP="00B80DAF">
      <w:pPr>
        <w:pStyle w:val="a5"/>
        <w:numPr>
          <w:ilvl w:val="1"/>
          <w:numId w:val="33"/>
        </w:numPr>
        <w:spacing w:after="0" w:line="240" w:lineRule="auto"/>
        <w:jc w:val="both"/>
        <w:rPr>
          <w:rFonts w:ascii="Times New Roman" w:eastAsia="Calibri" w:hAnsi="Times New Roman" w:cs="Times New Roman"/>
          <w:sz w:val="24"/>
          <w:szCs w:val="24"/>
        </w:rPr>
      </w:pPr>
      <w:r w:rsidRPr="003A21B2">
        <w:rPr>
          <w:rFonts w:ascii="Times New Roman" w:eastAsia="Calibri" w:hAnsi="Times New Roman" w:cs="Times New Roman"/>
          <w:sz w:val="24"/>
          <w:szCs w:val="24"/>
        </w:rPr>
        <w:t>Маркировка должна содержать информацию о наименовании Товара, весе/объеме, сроке изготовления и сроке годности (если применимо), а также иную информацию, предусмотренную для данного вида продукции.</w:t>
      </w:r>
    </w:p>
    <w:p w14:paraId="3414F676" w14:textId="77777777" w:rsidR="00B80DAF" w:rsidRPr="003A21B2" w:rsidRDefault="00B80DAF" w:rsidP="00B80DAF">
      <w:pPr>
        <w:pStyle w:val="a5"/>
        <w:ind w:left="840"/>
        <w:jc w:val="both"/>
        <w:rPr>
          <w:rFonts w:ascii="Times New Roman" w:eastAsia="Calibri" w:hAnsi="Times New Roman" w:cs="Times New Roman"/>
          <w:sz w:val="24"/>
          <w:szCs w:val="24"/>
        </w:rPr>
      </w:pPr>
    </w:p>
    <w:p w14:paraId="233FE210" w14:textId="77777777" w:rsidR="00B80DAF" w:rsidRPr="003A21B2" w:rsidRDefault="00B80DAF" w:rsidP="00B80DAF">
      <w:pPr>
        <w:pStyle w:val="a5"/>
        <w:numPr>
          <w:ilvl w:val="0"/>
          <w:numId w:val="33"/>
        </w:numPr>
        <w:spacing w:after="0" w:line="240" w:lineRule="auto"/>
        <w:ind w:left="993" w:hanging="283"/>
        <w:jc w:val="both"/>
        <w:rPr>
          <w:rFonts w:ascii="Times New Roman" w:eastAsia="Calibri" w:hAnsi="Times New Roman" w:cs="Times New Roman"/>
          <w:b/>
          <w:sz w:val="24"/>
          <w:szCs w:val="24"/>
        </w:rPr>
      </w:pPr>
      <w:r w:rsidRPr="003A21B2">
        <w:rPr>
          <w:rFonts w:ascii="Times New Roman" w:eastAsia="Calibri" w:hAnsi="Times New Roman" w:cs="Times New Roman"/>
          <w:b/>
          <w:sz w:val="24"/>
          <w:szCs w:val="24"/>
        </w:rPr>
        <w:t>Требования к гарантии и гарантийному сроку товара.</w:t>
      </w:r>
    </w:p>
    <w:p w14:paraId="64D04771" w14:textId="77777777" w:rsidR="00B80DAF" w:rsidRPr="003A21B2" w:rsidRDefault="00B80DAF" w:rsidP="00B80DAF">
      <w:pPr>
        <w:pStyle w:val="a5"/>
        <w:numPr>
          <w:ilvl w:val="1"/>
          <w:numId w:val="33"/>
        </w:numPr>
        <w:spacing w:after="0" w:line="240" w:lineRule="auto"/>
        <w:jc w:val="both"/>
        <w:rPr>
          <w:rFonts w:ascii="Times New Roman" w:eastAsia="Calibri" w:hAnsi="Times New Roman" w:cs="Times New Roman"/>
          <w:sz w:val="24"/>
          <w:szCs w:val="24"/>
        </w:rPr>
      </w:pPr>
      <w:r w:rsidRPr="003A21B2">
        <w:rPr>
          <w:rFonts w:ascii="Times New Roman" w:eastAsia="Calibri" w:hAnsi="Times New Roman" w:cs="Times New Roman"/>
          <w:sz w:val="24"/>
          <w:szCs w:val="24"/>
        </w:rPr>
        <w:t>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Торг-12/ УПД.  Если производителем Товара установлены стандартные гарантийные сроки, превышающие запрашиваемый гарантийный срок на Товар, то гарантийный срок на Товар устанавливается продолжительностью не менее срока, установленного производителем Товара.</w:t>
      </w:r>
    </w:p>
    <w:p w14:paraId="2551ACC5" w14:textId="77777777" w:rsidR="00B80DAF" w:rsidRPr="003A21B2" w:rsidRDefault="00B80DAF" w:rsidP="00B80DAF">
      <w:pPr>
        <w:pStyle w:val="a5"/>
        <w:ind w:left="840"/>
        <w:jc w:val="both"/>
        <w:rPr>
          <w:rFonts w:ascii="Times New Roman" w:eastAsia="Calibri" w:hAnsi="Times New Roman" w:cs="Times New Roman"/>
          <w:sz w:val="24"/>
          <w:szCs w:val="24"/>
        </w:rPr>
      </w:pPr>
    </w:p>
    <w:p w14:paraId="495DB890" w14:textId="77777777" w:rsidR="00B80DAF" w:rsidRPr="003A21B2" w:rsidRDefault="00B80DAF" w:rsidP="00B80DAF">
      <w:pPr>
        <w:pStyle w:val="a5"/>
        <w:numPr>
          <w:ilvl w:val="0"/>
          <w:numId w:val="33"/>
        </w:numPr>
        <w:spacing w:after="0" w:line="240" w:lineRule="auto"/>
        <w:ind w:left="993" w:hanging="283"/>
        <w:jc w:val="both"/>
        <w:rPr>
          <w:rFonts w:ascii="Times New Roman" w:eastAsia="Calibri" w:hAnsi="Times New Roman" w:cs="Times New Roman"/>
          <w:b/>
          <w:sz w:val="24"/>
          <w:szCs w:val="24"/>
        </w:rPr>
      </w:pPr>
      <w:r w:rsidRPr="003A21B2">
        <w:rPr>
          <w:rFonts w:ascii="Times New Roman" w:eastAsia="Calibri" w:hAnsi="Times New Roman" w:cs="Times New Roman"/>
          <w:b/>
          <w:sz w:val="24"/>
          <w:szCs w:val="24"/>
        </w:rPr>
        <w:t>Требования по соответствию товаров определенным стандартам.</w:t>
      </w:r>
    </w:p>
    <w:p w14:paraId="2B7E5297" w14:textId="77777777" w:rsidR="00B80DAF" w:rsidRPr="003A21B2" w:rsidRDefault="00B80DAF" w:rsidP="00B80DAF">
      <w:pPr>
        <w:pStyle w:val="a5"/>
        <w:numPr>
          <w:ilvl w:val="1"/>
          <w:numId w:val="33"/>
        </w:numPr>
        <w:spacing w:after="0" w:line="240" w:lineRule="auto"/>
        <w:jc w:val="both"/>
        <w:rPr>
          <w:rFonts w:ascii="Times New Roman" w:eastAsia="Calibri" w:hAnsi="Times New Roman" w:cs="Times New Roman"/>
          <w:sz w:val="24"/>
          <w:szCs w:val="24"/>
        </w:rPr>
      </w:pPr>
      <w:r w:rsidRPr="003A21B2">
        <w:rPr>
          <w:rFonts w:ascii="Times New Roman" w:eastAsia="Calibri" w:hAnsi="Times New Roman" w:cs="Times New Roman"/>
          <w:sz w:val="24"/>
          <w:szCs w:val="24"/>
        </w:rPr>
        <w:t>Все поставляемые товары должны быть экологически безопасными, новыми, соответствовать требованиям нормативно-технических документов для данного вида продукции и иметь необходимые паспорта и сертификаты качества (в случае, если они подлежат обязательной сертификации).</w:t>
      </w:r>
    </w:p>
    <w:p w14:paraId="28334260" w14:textId="77777777" w:rsidR="00B80DAF" w:rsidRPr="003A21B2" w:rsidRDefault="00B80DAF" w:rsidP="00B80DAF">
      <w:pPr>
        <w:jc w:val="both"/>
        <w:rPr>
          <w:rFonts w:eastAsia="Calibri"/>
        </w:rPr>
      </w:pPr>
    </w:p>
    <w:p w14:paraId="51861658" w14:textId="77777777" w:rsidR="00B80DAF" w:rsidRPr="003A21B2" w:rsidRDefault="00B80DAF" w:rsidP="00B80DAF">
      <w:pPr>
        <w:ind w:left="480"/>
        <w:jc w:val="both"/>
        <w:rPr>
          <w:rFonts w:eastAsia="Calibri"/>
        </w:rPr>
      </w:pPr>
    </w:p>
    <w:p w14:paraId="20141406" w14:textId="77777777" w:rsidR="00B80DAF" w:rsidRPr="003A21B2" w:rsidRDefault="00B80DAF" w:rsidP="00B80DAF">
      <w:pPr>
        <w:pStyle w:val="a5"/>
        <w:numPr>
          <w:ilvl w:val="0"/>
          <w:numId w:val="33"/>
        </w:numPr>
        <w:spacing w:after="0" w:line="240" w:lineRule="auto"/>
        <w:ind w:left="993" w:hanging="284"/>
        <w:jc w:val="both"/>
        <w:rPr>
          <w:rFonts w:ascii="Times New Roman" w:eastAsia="Calibri" w:hAnsi="Times New Roman" w:cs="Times New Roman"/>
          <w:b/>
          <w:sz w:val="24"/>
          <w:szCs w:val="24"/>
        </w:rPr>
      </w:pPr>
      <w:r w:rsidRPr="003A21B2">
        <w:rPr>
          <w:rFonts w:ascii="Times New Roman" w:eastAsia="Calibri" w:hAnsi="Times New Roman" w:cs="Times New Roman"/>
          <w:b/>
          <w:sz w:val="24"/>
          <w:szCs w:val="24"/>
        </w:rPr>
        <w:t>Порядок расчётов</w:t>
      </w:r>
    </w:p>
    <w:p w14:paraId="3D50ECCB" w14:textId="77777777" w:rsidR="00B80DAF" w:rsidRPr="003A21B2" w:rsidRDefault="00B80DAF" w:rsidP="00B80DAF">
      <w:pPr>
        <w:pStyle w:val="a5"/>
        <w:numPr>
          <w:ilvl w:val="1"/>
          <w:numId w:val="33"/>
        </w:numPr>
        <w:spacing w:after="0" w:line="240" w:lineRule="auto"/>
        <w:jc w:val="both"/>
        <w:rPr>
          <w:rFonts w:ascii="Times New Roman" w:eastAsia="Calibri" w:hAnsi="Times New Roman" w:cs="Times New Roman"/>
          <w:sz w:val="24"/>
          <w:szCs w:val="24"/>
        </w:rPr>
      </w:pPr>
      <w:r w:rsidRPr="003A21B2">
        <w:rPr>
          <w:rFonts w:ascii="Times New Roman" w:eastAsia="Calibri" w:hAnsi="Times New Roman" w:cs="Times New Roman"/>
          <w:sz w:val="24"/>
          <w:szCs w:val="24"/>
        </w:rPr>
        <w:t>Цена Товара включает: стоимость доставки Товара по адресу Покупателя (при доставке учесть высоту зоны выгрузки (рампы) 97 см.), в том числе стоимость погрузки, перевозки, разгрузки,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поставки. А также любые иные расходы Поставщика, связанные с надлежащим исполнением обязательств по поставке.</w:t>
      </w:r>
    </w:p>
    <w:p w14:paraId="6498ED94" w14:textId="77777777" w:rsidR="00B80DAF" w:rsidRPr="003A21B2" w:rsidRDefault="00B80DAF" w:rsidP="00B80DAF">
      <w:pPr>
        <w:pStyle w:val="a5"/>
        <w:numPr>
          <w:ilvl w:val="1"/>
          <w:numId w:val="33"/>
        </w:numPr>
        <w:spacing w:after="0" w:line="240" w:lineRule="auto"/>
        <w:jc w:val="both"/>
        <w:rPr>
          <w:rFonts w:ascii="Times New Roman" w:eastAsia="Calibri" w:hAnsi="Times New Roman" w:cs="Times New Roman"/>
          <w:sz w:val="24"/>
          <w:szCs w:val="24"/>
        </w:rPr>
      </w:pPr>
      <w:r w:rsidRPr="003A21B2">
        <w:rPr>
          <w:rFonts w:ascii="Times New Roman" w:eastAsia="Calibri" w:hAnsi="Times New Roman" w:cs="Times New Roman"/>
          <w:sz w:val="24"/>
          <w:szCs w:val="24"/>
        </w:rPr>
        <w:t xml:space="preserve"> Расчеты осуществляются по безналичной форме в рублях РФ.</w:t>
      </w:r>
    </w:p>
    <w:p w14:paraId="59DF2BB1" w14:textId="77777777" w:rsidR="00B80DAF" w:rsidRPr="003A21B2" w:rsidRDefault="00B80DAF" w:rsidP="00B80DAF">
      <w:pPr>
        <w:pStyle w:val="a5"/>
        <w:spacing w:after="0" w:line="240" w:lineRule="auto"/>
        <w:ind w:left="1048"/>
        <w:rPr>
          <w:rFonts w:ascii="Times New Roman" w:eastAsia="Calibri" w:hAnsi="Times New Roman" w:cs="Times New Roman"/>
          <w:sz w:val="24"/>
          <w:szCs w:val="24"/>
        </w:rPr>
      </w:pPr>
    </w:p>
    <w:p w14:paraId="619C18D7" w14:textId="77777777" w:rsidR="00B80DAF" w:rsidRDefault="00B80DAF" w:rsidP="00B80DAF"/>
    <w:p w14:paraId="3C71CD64" w14:textId="77777777" w:rsidR="00B80DAF" w:rsidRDefault="00B80DAF" w:rsidP="00B80DAF"/>
    <w:p w14:paraId="27FE6828" w14:textId="65EE883E" w:rsidR="00D11162" w:rsidRDefault="00D11162" w:rsidP="00AC5A2A">
      <w:pPr>
        <w:jc w:val="right"/>
        <w:rPr>
          <w:sz w:val="20"/>
          <w:szCs w:val="20"/>
          <w:lang w:bidi="ru-RU"/>
        </w:rPr>
      </w:pPr>
    </w:p>
    <w:p w14:paraId="6D7CBE71" w14:textId="2089F692" w:rsidR="00593879" w:rsidRPr="00C113B5" w:rsidRDefault="00593879" w:rsidP="00A10CC5">
      <w:pPr>
        <w:rPr>
          <w:b/>
          <w:sz w:val="20"/>
          <w:szCs w:val="20"/>
          <w:lang w:bidi="ru-RU"/>
        </w:rPr>
      </w:pPr>
    </w:p>
    <w:p w14:paraId="4AA5DE59" w14:textId="77777777" w:rsidR="000173B9" w:rsidRPr="000173B9" w:rsidRDefault="000173B9" w:rsidP="000173B9">
      <w:pPr>
        <w:jc w:val="center"/>
        <w:rPr>
          <w:sz w:val="20"/>
          <w:szCs w:val="20"/>
          <w:lang w:bidi="ru-RU"/>
        </w:rPr>
      </w:pPr>
    </w:p>
    <w:p w14:paraId="0CFFE352" w14:textId="77777777" w:rsidR="00976B59" w:rsidRDefault="00976B59">
      <w:pPr>
        <w:spacing w:after="200" w:line="276" w:lineRule="auto"/>
        <w:rPr>
          <w:rFonts w:eastAsia="SimSun"/>
          <w:kern w:val="2"/>
          <w:lang w:eastAsia="zh-CN" w:bidi="hi-IN"/>
        </w:rPr>
      </w:pPr>
      <w:r>
        <w:rPr>
          <w:rFonts w:eastAsia="SimSun"/>
          <w:kern w:val="2"/>
          <w:lang w:eastAsia="zh-CN" w:bidi="hi-IN"/>
        </w:rPr>
        <w:br w:type="page"/>
      </w:r>
    </w:p>
    <w:p w14:paraId="4FC06CB2" w14:textId="77777777" w:rsidR="00224DB0" w:rsidRPr="00DF7B91" w:rsidRDefault="00C300BC" w:rsidP="00154C69">
      <w:pPr>
        <w:pStyle w:val="af6"/>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 6</w:t>
      </w:r>
    </w:p>
    <w:p w14:paraId="2416D370" w14:textId="77777777" w:rsidR="00224DB0"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ПРОЕКТ ДОГОВОРА</w:t>
      </w:r>
    </w:p>
    <w:p w14:paraId="1ABA434F" w14:textId="77777777" w:rsidR="00224DB0" w:rsidRPr="00DF7B91" w:rsidRDefault="00224DB0" w:rsidP="00154C69">
      <w:pPr>
        <w:spacing w:line="216" w:lineRule="auto"/>
        <w:jc w:val="both"/>
        <w:rPr>
          <w:sz w:val="20"/>
          <w:szCs w:val="20"/>
        </w:rPr>
      </w:pPr>
    </w:p>
    <w:p w14:paraId="76B4FC72" w14:textId="77777777" w:rsidR="00227DE8" w:rsidRPr="0057258B" w:rsidRDefault="00227DE8" w:rsidP="00227DE8">
      <w:pPr>
        <w:rPr>
          <w:sz w:val="20"/>
          <w:szCs w:val="20"/>
        </w:rPr>
      </w:pPr>
      <w:r w:rsidRPr="0057258B">
        <w:rPr>
          <w:sz w:val="20"/>
          <w:szCs w:val="20"/>
        </w:rPr>
        <w:t>Существенные условия договора:</w:t>
      </w:r>
    </w:p>
    <w:p w14:paraId="18459DF3" w14:textId="77777777" w:rsidR="002979BE" w:rsidRPr="0057258B" w:rsidRDefault="002979BE" w:rsidP="00227DE8">
      <w:pPr>
        <w:rPr>
          <w:sz w:val="20"/>
          <w:szCs w:val="20"/>
        </w:rPr>
      </w:pPr>
    </w:p>
    <w:p w14:paraId="21595836" w14:textId="6FD29593" w:rsidR="000C1F64" w:rsidRPr="000C1F64" w:rsidRDefault="00AC279E" w:rsidP="000C1F64">
      <w:pPr>
        <w:jc w:val="both"/>
      </w:pPr>
      <w:bookmarkStart w:id="5" w:name="_Hlk193194497"/>
      <w:r>
        <w:rPr>
          <w:b/>
          <w:sz w:val="20"/>
          <w:szCs w:val="20"/>
        </w:rPr>
        <w:t>Условия оплаты</w:t>
      </w:r>
      <w:r w:rsidRPr="000C1F64">
        <w:rPr>
          <w:b/>
          <w:sz w:val="20"/>
          <w:szCs w:val="20"/>
        </w:rPr>
        <w:t>:</w:t>
      </w:r>
      <w:r w:rsidR="00B65401" w:rsidRPr="000C1F64">
        <w:rPr>
          <w:b/>
          <w:sz w:val="20"/>
          <w:szCs w:val="20"/>
        </w:rPr>
        <w:t xml:space="preserve"> </w:t>
      </w:r>
      <w:r w:rsidR="001F71C1" w:rsidRPr="001F71C1">
        <w:rPr>
          <w:rFonts w:ascii="PT Astra Serif" w:hAnsi="PT Astra Serif"/>
          <w:sz w:val="21"/>
          <w:szCs w:val="21"/>
        </w:rPr>
        <w:t>30 % предоплата в течение 7 рабочих дней с даты подписания договора и получения покупателем счета на оплату, оставшиеся 70 % в течение 7 рабочих дней с даты подписания покупателем товаросопроводительных документов.</w:t>
      </w:r>
    </w:p>
    <w:p w14:paraId="769D2205" w14:textId="02AAA1E1" w:rsidR="00AC279E" w:rsidRPr="000C1F64" w:rsidRDefault="00AC279E" w:rsidP="002A7370">
      <w:pPr>
        <w:jc w:val="both"/>
        <w:rPr>
          <w:b/>
          <w:sz w:val="20"/>
          <w:szCs w:val="20"/>
        </w:rPr>
      </w:pPr>
      <w:r w:rsidRPr="000C1F64">
        <w:rPr>
          <w:b/>
          <w:sz w:val="20"/>
          <w:szCs w:val="20"/>
        </w:rPr>
        <w:t xml:space="preserve">Срок поставки: </w:t>
      </w:r>
      <w:r w:rsidRPr="000C1F64">
        <w:rPr>
          <w:sz w:val="20"/>
          <w:szCs w:val="20"/>
        </w:rPr>
        <w:t>в</w:t>
      </w:r>
      <w:r w:rsidR="000A4879" w:rsidRPr="000C1F64">
        <w:rPr>
          <w:sz w:val="20"/>
          <w:szCs w:val="20"/>
        </w:rPr>
        <w:t xml:space="preserve"> течении </w:t>
      </w:r>
      <w:r w:rsidR="000C1F64" w:rsidRPr="000C1F64">
        <w:rPr>
          <w:sz w:val="20"/>
          <w:szCs w:val="20"/>
        </w:rPr>
        <w:t>3</w:t>
      </w:r>
      <w:r w:rsidR="00937752" w:rsidRPr="000C1F64">
        <w:rPr>
          <w:sz w:val="20"/>
          <w:szCs w:val="20"/>
        </w:rPr>
        <w:t>0</w:t>
      </w:r>
      <w:r w:rsidR="000A4879" w:rsidRPr="000C1F64">
        <w:rPr>
          <w:sz w:val="20"/>
          <w:szCs w:val="20"/>
        </w:rPr>
        <w:t xml:space="preserve"> (</w:t>
      </w:r>
      <w:r w:rsidR="000C1F64" w:rsidRPr="000C1F64">
        <w:rPr>
          <w:sz w:val="20"/>
          <w:szCs w:val="20"/>
        </w:rPr>
        <w:t>тридцати</w:t>
      </w:r>
      <w:r w:rsidR="000A4879" w:rsidRPr="000C1F64">
        <w:rPr>
          <w:sz w:val="20"/>
          <w:szCs w:val="20"/>
        </w:rPr>
        <w:t xml:space="preserve">) </w:t>
      </w:r>
      <w:r w:rsidR="000C1F64" w:rsidRPr="000C1F64">
        <w:rPr>
          <w:sz w:val="20"/>
          <w:szCs w:val="20"/>
        </w:rPr>
        <w:t>рабочих</w:t>
      </w:r>
      <w:r w:rsidR="000A4879" w:rsidRPr="000C1F64">
        <w:rPr>
          <w:sz w:val="20"/>
          <w:szCs w:val="20"/>
        </w:rPr>
        <w:t xml:space="preserve"> дн</w:t>
      </w:r>
      <w:r w:rsidR="00937752" w:rsidRPr="000C1F64">
        <w:rPr>
          <w:sz w:val="20"/>
          <w:szCs w:val="20"/>
        </w:rPr>
        <w:t>ей</w:t>
      </w:r>
      <w:r w:rsidR="000A4879" w:rsidRPr="000C1F64">
        <w:rPr>
          <w:sz w:val="20"/>
          <w:szCs w:val="20"/>
        </w:rPr>
        <w:t xml:space="preserve"> </w:t>
      </w:r>
      <w:r w:rsidRPr="000C1F64">
        <w:rPr>
          <w:sz w:val="20"/>
          <w:szCs w:val="20"/>
        </w:rPr>
        <w:t xml:space="preserve">с момента </w:t>
      </w:r>
      <w:r w:rsidR="000C1F64" w:rsidRPr="000C1F64">
        <w:rPr>
          <w:sz w:val="20"/>
          <w:szCs w:val="20"/>
        </w:rPr>
        <w:t>внесения предоплаты</w:t>
      </w:r>
      <w:r w:rsidRPr="000C1F64">
        <w:rPr>
          <w:sz w:val="20"/>
          <w:szCs w:val="20"/>
        </w:rPr>
        <w:t>.</w:t>
      </w:r>
    </w:p>
    <w:p w14:paraId="052F100F" w14:textId="5CEC6489" w:rsidR="00AC279E" w:rsidRDefault="00AC279E" w:rsidP="002A7370">
      <w:pPr>
        <w:jc w:val="both"/>
        <w:rPr>
          <w:sz w:val="20"/>
          <w:szCs w:val="20"/>
        </w:rPr>
      </w:pPr>
      <w:r w:rsidRPr="000C1F64">
        <w:rPr>
          <w:b/>
          <w:sz w:val="20"/>
          <w:szCs w:val="20"/>
        </w:rPr>
        <w:t xml:space="preserve">Гарантийный период: </w:t>
      </w:r>
      <w:r w:rsidR="006E5705" w:rsidRPr="000C1F64">
        <w:rPr>
          <w:sz w:val="20"/>
          <w:szCs w:val="20"/>
        </w:rPr>
        <w:t>не менее 12 месяцев после подписания сторонами товаросопроводительных</w:t>
      </w:r>
      <w:r w:rsidR="006E5705" w:rsidRPr="006E5705">
        <w:rPr>
          <w:sz w:val="20"/>
          <w:szCs w:val="20"/>
        </w:rPr>
        <w:t xml:space="preserve"> документов</w:t>
      </w:r>
      <w:r w:rsidR="00334648" w:rsidRPr="00334648">
        <w:rPr>
          <w:sz w:val="20"/>
          <w:szCs w:val="20"/>
        </w:rPr>
        <w:t>.</w:t>
      </w:r>
    </w:p>
    <w:p w14:paraId="4C92D97E" w14:textId="29584479" w:rsidR="00AC279E" w:rsidRPr="00C54B8A" w:rsidRDefault="00AC279E" w:rsidP="002A7370">
      <w:pPr>
        <w:jc w:val="both"/>
        <w:rPr>
          <w:rFonts w:eastAsia="Calibri"/>
          <w:sz w:val="20"/>
          <w:szCs w:val="20"/>
          <w:lang w:eastAsia="en-US"/>
        </w:rPr>
      </w:pPr>
      <w:r w:rsidRPr="000B3A18">
        <w:rPr>
          <w:b/>
          <w:sz w:val="20"/>
          <w:szCs w:val="20"/>
        </w:rPr>
        <w:t>Место поставки:</w:t>
      </w:r>
      <w:r w:rsidRPr="00C54B8A">
        <w:rPr>
          <w:sz w:val="20"/>
          <w:szCs w:val="20"/>
        </w:rPr>
        <w:t xml:space="preserve"> Республика </w:t>
      </w:r>
      <w:r w:rsidRPr="00C54B8A">
        <w:rPr>
          <w:rFonts w:eastAsia="Calibri"/>
          <w:sz w:val="20"/>
          <w:szCs w:val="20"/>
          <w:lang w:eastAsia="en-US"/>
        </w:rPr>
        <w:t xml:space="preserve">Крым, г. Ялта, с. Оползневое, ул. Генерала Острякова, </w:t>
      </w:r>
      <w:r w:rsidR="000A4879">
        <w:rPr>
          <w:rFonts w:eastAsia="Calibri"/>
          <w:sz w:val="20"/>
          <w:szCs w:val="20"/>
          <w:lang w:eastAsia="en-US"/>
        </w:rPr>
        <w:t>з</w:t>
      </w:r>
      <w:r w:rsidRPr="00C54B8A">
        <w:rPr>
          <w:rFonts w:eastAsia="Calibri"/>
          <w:sz w:val="20"/>
          <w:szCs w:val="20"/>
          <w:lang w:eastAsia="en-US"/>
        </w:rPr>
        <w:t>д. 9</w:t>
      </w:r>
      <w:r w:rsidR="000A4879">
        <w:rPr>
          <w:rFonts w:eastAsia="Calibri"/>
          <w:sz w:val="20"/>
          <w:szCs w:val="20"/>
          <w:lang w:eastAsia="en-US"/>
        </w:rPr>
        <w:t>, к.1</w:t>
      </w:r>
      <w:r w:rsidR="002A7370">
        <w:rPr>
          <w:rFonts w:eastAsia="Calibri"/>
          <w:sz w:val="20"/>
          <w:szCs w:val="20"/>
          <w:lang w:eastAsia="en-US"/>
        </w:rPr>
        <w:t>.</w:t>
      </w:r>
    </w:p>
    <w:p w14:paraId="74D5E3D8" w14:textId="77777777" w:rsidR="00AC279E" w:rsidRPr="00AC279E" w:rsidRDefault="00AC279E" w:rsidP="002A7370">
      <w:pPr>
        <w:jc w:val="both"/>
        <w:rPr>
          <w:sz w:val="20"/>
          <w:szCs w:val="20"/>
        </w:rPr>
      </w:pPr>
    </w:p>
    <w:bookmarkEnd w:id="5"/>
    <w:bookmarkStart w:id="6" w:name="_MON_1804058640"/>
    <w:bookmarkEnd w:id="6"/>
    <w:p w14:paraId="0CAA248B" w14:textId="61AA5E64" w:rsidR="00076BAC" w:rsidRDefault="00456DAF" w:rsidP="002A7370">
      <w:pPr>
        <w:jc w:val="both"/>
        <w:rPr>
          <w:rFonts w:eastAsia="Calibri"/>
          <w:sz w:val="23"/>
          <w:szCs w:val="23"/>
          <w:lang w:eastAsia="en-US"/>
        </w:rPr>
      </w:pPr>
      <w:r>
        <w:rPr>
          <w:rFonts w:eastAsia="Calibri"/>
          <w:sz w:val="23"/>
          <w:szCs w:val="23"/>
          <w:lang w:eastAsia="en-US"/>
        </w:rPr>
        <w:object w:dxaOrig="1520" w:dyaOrig="985" w14:anchorId="5FF41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8.85pt" o:ole="">
            <v:imagedata r:id="rId14" o:title=""/>
          </v:shape>
          <o:OLEObject Type="Embed" ProgID="Word.Document.12" ShapeID="_x0000_i1025" DrawAspect="Icon" ObjectID="_1804495623" r:id="rId15">
            <o:FieldCodes>\s</o:FieldCodes>
          </o:OLEObject>
        </w:object>
      </w:r>
    </w:p>
    <w:p w14:paraId="0A089700" w14:textId="77777777" w:rsidR="00227DE8" w:rsidRDefault="00227DE8" w:rsidP="001530E4">
      <w:bookmarkStart w:id="7" w:name="договор"/>
      <w:bookmarkEnd w:id="7"/>
    </w:p>
    <w:p w14:paraId="06958830" w14:textId="49960491" w:rsidR="009726D6" w:rsidRDefault="009726D6" w:rsidP="001530E4"/>
    <w:p w14:paraId="31963ADB" w14:textId="4853F8C6" w:rsidR="009726D6" w:rsidRDefault="009726D6">
      <w:pPr>
        <w:spacing w:after="200" w:line="276" w:lineRule="auto"/>
      </w:pPr>
      <w:r>
        <w:br w:type="page"/>
      </w:r>
    </w:p>
    <w:p w14:paraId="6B5CBDD8" w14:textId="77777777" w:rsidR="009726D6" w:rsidRDefault="009726D6" w:rsidP="001530E4"/>
    <w:p w14:paraId="5FEC02F3" w14:textId="77777777"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ПРИЛОЖЕНИЯ К ДОКУМЕНТАЦИИ ЗАКУПКИ</w:t>
      </w:r>
    </w:p>
    <w:p w14:paraId="7C3A0B4D" w14:textId="77777777"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59D07FCF" w14:textId="77777777" w:rsidR="00EE1247" w:rsidRPr="00DF7B91" w:rsidRDefault="00EE1247" w:rsidP="00EE1247">
      <w:pPr>
        <w:rPr>
          <w:sz w:val="20"/>
          <w:szCs w:val="20"/>
        </w:rPr>
      </w:pPr>
    </w:p>
    <w:p w14:paraId="2EC40556"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310D859E"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6ECBBBE9" w14:textId="77777777" w:rsidR="00224DB0" w:rsidRPr="00DF7B91" w:rsidRDefault="00224DB0" w:rsidP="00154C69">
      <w:pPr>
        <w:spacing w:line="216" w:lineRule="auto"/>
        <w:jc w:val="both"/>
        <w:rPr>
          <w:sz w:val="20"/>
          <w:szCs w:val="20"/>
        </w:rPr>
      </w:pPr>
    </w:p>
    <w:p w14:paraId="18F4DEB8"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0511031A" w14:textId="77777777"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78B0B025" w14:textId="77777777"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2D626205"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325726EB"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 xml:space="preserve">Анкета участника, составленная по </w:t>
      </w:r>
      <w:r w:rsidR="00E74766" w:rsidRPr="00DF7B91">
        <w:rPr>
          <w:color w:val="000000" w:themeColor="text1"/>
          <w:sz w:val="20"/>
          <w:szCs w:val="20"/>
        </w:rPr>
        <w:t>прилагаемой</w:t>
      </w:r>
      <w:r w:rsidRPr="00DF7B91">
        <w:rPr>
          <w:color w:val="000000" w:themeColor="text1"/>
          <w:sz w:val="20"/>
          <w:szCs w:val="20"/>
        </w:rPr>
        <w:t xml:space="preserve"> форме</w:t>
      </w:r>
      <w:r w:rsidR="00BF51E9">
        <w:rPr>
          <w:color w:val="000000" w:themeColor="text1"/>
          <w:sz w:val="20"/>
          <w:szCs w:val="20"/>
        </w:rPr>
        <w:t xml:space="preserve"> 3</w:t>
      </w:r>
      <w:r w:rsidRPr="00DF7B91">
        <w:rPr>
          <w:color w:val="000000" w:themeColor="text1"/>
          <w:sz w:val="20"/>
          <w:szCs w:val="20"/>
        </w:rPr>
        <w:t>;</w:t>
      </w:r>
    </w:p>
    <w:p w14:paraId="547CDBB0"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5504D25E"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14:paraId="35073B69"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717F0E1F"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324DB971" w14:textId="106B1E02"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юридического лица по ф.№ Р51001/ для юридическ</w:t>
      </w:r>
      <w:r w:rsidR="00E2375D">
        <w:rPr>
          <w:color w:val="000000" w:themeColor="text1"/>
          <w:sz w:val="20"/>
          <w:szCs w:val="20"/>
        </w:rPr>
        <w:t>их лиц, созданных до 01.07.2002</w:t>
      </w:r>
      <w:proofErr w:type="gramStart"/>
      <w:r w:rsidRPr="00DF7B91">
        <w:rPr>
          <w:color w:val="000000" w:themeColor="text1"/>
          <w:sz w:val="20"/>
          <w:szCs w:val="20"/>
        </w:rPr>
        <w:t>,  свидетельство</w:t>
      </w:r>
      <w:proofErr w:type="gramEnd"/>
      <w:r w:rsidRPr="00DF7B91">
        <w:rPr>
          <w:color w:val="000000" w:themeColor="text1"/>
          <w:sz w:val="20"/>
          <w:szCs w:val="20"/>
        </w:rPr>
        <w:t xml:space="preserve"> о внесении записи в ЕГРЮЛ о юридическом лице, зарегистрированном до 01.07.2002 по ф.№ Р57001;</w:t>
      </w:r>
    </w:p>
    <w:p w14:paraId="6ACFF964"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479F6D42"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подтверждающий(щие)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4A2F6799"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17A644A2"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60A3AB7A"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01F6631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6444B8F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DF7B91">
        <w:rPr>
          <w:color w:val="000000" w:themeColor="text1"/>
          <w:sz w:val="20"/>
          <w:szCs w:val="20"/>
        </w:rPr>
        <w:t>территории  иностранного</w:t>
      </w:r>
      <w:proofErr w:type="gramEnd"/>
      <w:r w:rsidRPr="00DF7B91">
        <w:rPr>
          <w:color w:val="000000" w:themeColor="text1"/>
          <w:sz w:val="20"/>
          <w:szCs w:val="20"/>
        </w:rPr>
        <w:t xml:space="preserve"> государства.</w:t>
      </w:r>
    </w:p>
    <w:p w14:paraId="3B795B8A"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Доверенность,  в</w:t>
      </w:r>
      <w:proofErr w:type="gramEnd"/>
      <w:r w:rsidRPr="00DF7B91">
        <w:rPr>
          <w:color w:val="000000" w:themeColor="text1"/>
          <w:sz w:val="20"/>
          <w:szCs w:val="20"/>
        </w:rPr>
        <w:t xml:space="preserve">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39B98C42" w14:textId="77777777"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1E4692A0" w14:textId="77777777" w:rsidR="00E21FD8" w:rsidRPr="00DF7B91" w:rsidRDefault="00E21FD8" w:rsidP="00E21FD8">
      <w:pPr>
        <w:spacing w:after="120" w:line="216" w:lineRule="auto"/>
        <w:jc w:val="both"/>
        <w:rPr>
          <w:color w:val="000000" w:themeColor="text1"/>
          <w:sz w:val="20"/>
          <w:szCs w:val="20"/>
        </w:rPr>
      </w:pPr>
    </w:p>
    <w:p w14:paraId="1473C504" w14:textId="77777777" w:rsidR="00E21FD8" w:rsidRPr="00DF7B91" w:rsidRDefault="00E21FD8" w:rsidP="00E21FD8">
      <w:pPr>
        <w:spacing w:after="120" w:line="216" w:lineRule="auto"/>
        <w:jc w:val="both"/>
        <w:rPr>
          <w:color w:val="000000" w:themeColor="text1"/>
          <w:sz w:val="20"/>
          <w:szCs w:val="20"/>
        </w:rPr>
      </w:pPr>
    </w:p>
    <w:p w14:paraId="3859E978" w14:textId="77777777"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t>Для нерезидента:</w:t>
      </w:r>
    </w:p>
    <w:p w14:paraId="6C5E7137"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w:t>
      </w:r>
      <w:proofErr w:type="gramStart"/>
      <w:r w:rsidRPr="00DF7B91">
        <w:rPr>
          <w:color w:val="000000" w:themeColor="text1"/>
          <w:sz w:val="20"/>
          <w:szCs w:val="20"/>
        </w:rPr>
        <w:t>сопровождаться  переводом</w:t>
      </w:r>
      <w:proofErr w:type="gramEnd"/>
      <w:r w:rsidRPr="00DF7B91">
        <w:rPr>
          <w:color w:val="000000" w:themeColor="text1"/>
          <w:sz w:val="20"/>
          <w:szCs w:val="20"/>
        </w:rPr>
        <w:t xml:space="preserve">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proofErr w:type="gramStart"/>
      <w:r w:rsidRPr="00DF7B91">
        <w:rPr>
          <w:color w:val="000000" w:themeColor="text1"/>
          <w:sz w:val="20"/>
          <w:szCs w:val="20"/>
        </w:rPr>
        <w:t>иностранного  государства</w:t>
      </w:r>
      <w:proofErr w:type="gramEnd"/>
      <w:r w:rsidRPr="00DF7B91">
        <w:rPr>
          <w:color w:val="000000" w:themeColor="text1"/>
          <w:sz w:val="20"/>
          <w:szCs w:val="2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7E2A35E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w:t>
      </w:r>
      <w:proofErr w:type="gramStart"/>
      <w:r w:rsidRPr="00DF7B91">
        <w:rPr>
          <w:color w:val="000000" w:themeColor="text1"/>
          <w:sz w:val="20"/>
          <w:szCs w:val="20"/>
        </w:rPr>
        <w:t>удостоверенные  компетентными</w:t>
      </w:r>
      <w:proofErr w:type="gramEnd"/>
      <w:r w:rsidRPr="00DF7B91">
        <w:rPr>
          <w:color w:val="000000" w:themeColor="text1"/>
          <w:sz w:val="20"/>
          <w:szCs w:val="2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3462C08D"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w:t>
      </w:r>
      <w:proofErr w:type="gramStart"/>
      <w:r w:rsidRPr="00DF7B91">
        <w:rPr>
          <w:color w:val="000000" w:themeColor="text1"/>
          <w:sz w:val="20"/>
          <w:szCs w:val="20"/>
        </w:rPr>
        <w:t>сроком  не</w:t>
      </w:r>
      <w:proofErr w:type="gramEnd"/>
      <w:r w:rsidRPr="00DF7B91">
        <w:rPr>
          <w:color w:val="000000" w:themeColor="text1"/>
          <w:sz w:val="20"/>
          <w:szCs w:val="20"/>
        </w:rPr>
        <w:t xml:space="preserve"> ранее чем за шесть месяцев до дня размещения извещения о проведении закупки. </w:t>
      </w:r>
    </w:p>
    <w:p w14:paraId="4B81AEC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491ABBB2"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Certificate of Incorporated и/или иной акт об учреждении); </w:t>
      </w:r>
    </w:p>
    <w:p w14:paraId="219F665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выписка из государственного/торгового реестра  или иной документ, подтверждающий сведения  об иностранном лице (сертификат о состоянии дел, в частности, Certificate of Good Standing, или о благонадежном состоянии компании, или иной документ, подтверждающий, что юридическое лицо зарегистрировано в реестре юридических лиц);</w:t>
      </w:r>
    </w:p>
    <w:p w14:paraId="7B2701A8"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22777E3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5D33063C"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0983135A" w14:textId="77777777"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048A1839"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В случае созданного обособленного подразделения (филиала) иностранной </w:t>
      </w:r>
      <w:proofErr w:type="gramStart"/>
      <w:r w:rsidRPr="00DF7B91">
        <w:rPr>
          <w:color w:val="000000" w:themeColor="text1"/>
          <w:sz w:val="20"/>
          <w:szCs w:val="20"/>
        </w:rPr>
        <w:t>компании  на</w:t>
      </w:r>
      <w:proofErr w:type="gramEnd"/>
      <w:r w:rsidRPr="00DF7B91">
        <w:rPr>
          <w:color w:val="000000" w:themeColor="text1"/>
          <w:sz w:val="20"/>
          <w:szCs w:val="20"/>
        </w:rPr>
        <w:t xml:space="preserve"> территории Российской Федерации, дополнительно представляются:</w:t>
      </w:r>
    </w:p>
    <w:p w14:paraId="40D002D9"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w:t>
      </w:r>
      <w:proofErr w:type="gramStart"/>
      <w:r w:rsidRPr="00DF7B91">
        <w:rPr>
          <w:color w:val="000000" w:themeColor="text1"/>
          <w:sz w:val="20"/>
          <w:szCs w:val="20"/>
        </w:rPr>
        <w:t>подтверждающий  внесение</w:t>
      </w:r>
      <w:proofErr w:type="gramEnd"/>
      <w:r w:rsidRPr="00DF7B91">
        <w:rPr>
          <w:color w:val="000000" w:themeColor="text1"/>
          <w:sz w:val="20"/>
          <w:szCs w:val="20"/>
        </w:rPr>
        <w:t xml:space="preserve"> записи в  государственный реестр филиалов иностранных юридических лиц, аккредитованных на территории Российской Федерации;</w:t>
      </w:r>
    </w:p>
    <w:p w14:paraId="070A04E5"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266A724D"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5CAFB4C9"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лицензия  (</w:t>
      </w:r>
      <w:proofErr w:type="gramEnd"/>
      <w:r w:rsidRPr="00DF7B91">
        <w:rPr>
          <w:color w:val="000000" w:themeColor="text1"/>
          <w:sz w:val="20"/>
          <w:szCs w:val="20"/>
        </w:rPr>
        <w:t>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5BB7616E"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 xml:space="preserve">доверенность и документ о назначении на должность, подтверждающие полномочия </w:t>
      </w:r>
      <w:proofErr w:type="gramStart"/>
      <w:r w:rsidRPr="00DF7B91">
        <w:rPr>
          <w:color w:val="000000" w:themeColor="text1"/>
          <w:sz w:val="20"/>
          <w:szCs w:val="20"/>
        </w:rPr>
        <w:t>руководителя  филиала</w:t>
      </w:r>
      <w:proofErr w:type="gramEnd"/>
      <w:r w:rsidRPr="00DF7B91">
        <w:rPr>
          <w:color w:val="000000" w:themeColor="text1"/>
          <w:sz w:val="20"/>
          <w:szCs w:val="20"/>
        </w:rPr>
        <w:t xml:space="preserve"> иностранной компании, на совершение сделок от имени иностранной организации.</w:t>
      </w:r>
    </w:p>
    <w:p w14:paraId="25218DB5" w14:textId="77777777" w:rsidR="00EE1247" w:rsidRPr="00DF7B91" w:rsidRDefault="00EE1247" w:rsidP="00EE1247">
      <w:pPr>
        <w:spacing w:after="120" w:line="216" w:lineRule="auto"/>
        <w:ind w:left="1980"/>
        <w:jc w:val="both"/>
        <w:rPr>
          <w:color w:val="000000" w:themeColor="text1"/>
          <w:sz w:val="20"/>
          <w:szCs w:val="20"/>
        </w:rPr>
      </w:pPr>
    </w:p>
    <w:p w14:paraId="13461CF1" w14:textId="77777777"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14:paraId="03D10845" w14:textId="77777777"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14:paraId="0536F3D2" w14:textId="77777777" w:rsidR="00C12ED0" w:rsidRPr="00C12ED0" w:rsidRDefault="00C12ED0" w:rsidP="00C12ED0">
      <w:pPr>
        <w:numPr>
          <w:ilvl w:val="0"/>
          <w:numId w:val="7"/>
        </w:numPr>
        <w:spacing w:after="120" w:line="216" w:lineRule="auto"/>
        <w:ind w:left="426" w:hanging="425"/>
        <w:jc w:val="both"/>
        <w:rPr>
          <w:color w:val="000000" w:themeColor="text1"/>
          <w:sz w:val="20"/>
          <w:szCs w:val="20"/>
        </w:rPr>
      </w:pPr>
      <w:r w:rsidRPr="00C12ED0">
        <w:rPr>
          <w:color w:val="000000" w:themeColor="text1"/>
          <w:sz w:val="20"/>
          <w:szCs w:val="20"/>
        </w:rPr>
        <w:t>Заявка на участие по прилагаемой форме</w:t>
      </w:r>
      <w:r w:rsidR="00BF51E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Pr="00C12ED0">
        <w:rPr>
          <w:color w:val="000000" w:themeColor="text1"/>
          <w:sz w:val="20"/>
          <w:szCs w:val="20"/>
        </w:rPr>
        <w:t>;</w:t>
      </w:r>
    </w:p>
    <w:p w14:paraId="28346DF9" w14:textId="77777777" w:rsidR="00C12ED0" w:rsidRPr="00C12ED0" w:rsidRDefault="00C12ED0" w:rsidP="00C12ED0">
      <w:pPr>
        <w:numPr>
          <w:ilvl w:val="0"/>
          <w:numId w:val="7"/>
        </w:numPr>
        <w:spacing w:line="216" w:lineRule="auto"/>
        <w:ind w:left="426" w:hanging="426"/>
        <w:jc w:val="both"/>
        <w:rPr>
          <w:sz w:val="20"/>
          <w:szCs w:val="20"/>
        </w:rPr>
      </w:pPr>
      <w:r w:rsidRPr="00C12ED0">
        <w:rPr>
          <w:color w:val="000000" w:themeColor="text1"/>
          <w:sz w:val="20"/>
          <w:szCs w:val="20"/>
        </w:rPr>
        <w:t xml:space="preserve">Предложение по установленной форме </w:t>
      </w:r>
      <w:r w:rsidR="00BF51E9">
        <w:rPr>
          <w:color w:val="000000" w:themeColor="text1"/>
          <w:sz w:val="20"/>
          <w:szCs w:val="20"/>
        </w:rPr>
        <w:t xml:space="preserve">2 </w:t>
      </w:r>
      <w:r w:rsidRPr="00C12ED0">
        <w:rPr>
          <w:color w:val="000000" w:themeColor="text1"/>
          <w:sz w:val="20"/>
          <w:szCs w:val="20"/>
        </w:rPr>
        <w:t>о качественных и иных характеристиках продукции в соответствии с техническим заданием, в том числе копии документов, подтверждающие качество продукции и выполнения услуг;</w:t>
      </w:r>
    </w:p>
    <w:p w14:paraId="025EE3C4" w14:textId="77777777" w:rsidR="0022484F" w:rsidRPr="0057258B" w:rsidRDefault="0022484F" w:rsidP="0057258B">
      <w:pPr>
        <w:numPr>
          <w:ilvl w:val="0"/>
          <w:numId w:val="7"/>
        </w:numPr>
        <w:spacing w:line="216" w:lineRule="auto"/>
        <w:ind w:left="426" w:hanging="426"/>
        <w:jc w:val="both"/>
        <w:rPr>
          <w:sz w:val="20"/>
          <w:szCs w:val="20"/>
        </w:rPr>
        <w:sectPr w:rsidR="0022484F" w:rsidRPr="0057258B" w:rsidSect="00C300BC">
          <w:footerReference w:type="default" r:id="rId16"/>
          <w:footnotePr>
            <w:numRestart w:val="eachPage"/>
          </w:footnotePr>
          <w:pgSz w:w="11906" w:h="16838"/>
          <w:pgMar w:top="709" w:right="707" w:bottom="993" w:left="1253" w:header="709" w:footer="709" w:gutter="0"/>
          <w:cols w:space="708"/>
          <w:docGrid w:linePitch="360"/>
        </w:sectPr>
      </w:pPr>
    </w:p>
    <w:p w14:paraId="0D548C88" w14:textId="77777777" w:rsidR="00224DB0" w:rsidRPr="00DF7B91" w:rsidRDefault="00224DB0" w:rsidP="007C1C1B">
      <w:pPr>
        <w:pStyle w:val="af6"/>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7F9FE4F8" w14:textId="77777777" w:rsidR="00224DB0" w:rsidRPr="00DF7B91" w:rsidRDefault="00224DB0" w:rsidP="007C1C1B">
      <w:pPr>
        <w:spacing w:line="216" w:lineRule="auto"/>
        <w:jc w:val="right"/>
        <w:rPr>
          <w:b/>
          <w:sz w:val="20"/>
          <w:szCs w:val="20"/>
        </w:rPr>
      </w:pPr>
      <w:r w:rsidRPr="00DF7B91">
        <w:rPr>
          <w:b/>
          <w:sz w:val="20"/>
          <w:szCs w:val="20"/>
        </w:rPr>
        <w:t>«____</w:t>
      </w:r>
      <w:proofErr w:type="gramStart"/>
      <w:r w:rsidRPr="00DF7B91">
        <w:rPr>
          <w:b/>
          <w:sz w:val="20"/>
          <w:szCs w:val="20"/>
        </w:rPr>
        <w:t>_»_</w:t>
      </w:r>
      <w:proofErr w:type="gramEnd"/>
      <w:r w:rsidRPr="00DF7B91">
        <w:rPr>
          <w:b/>
          <w:sz w:val="20"/>
          <w:szCs w:val="20"/>
        </w:rPr>
        <w:t>______________ года</w:t>
      </w:r>
    </w:p>
    <w:p w14:paraId="341FEB55"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4793E023" w14:textId="77777777" w:rsidR="00224DB0" w:rsidRPr="00DF7B91" w:rsidRDefault="00224DB0" w:rsidP="007C1C1B">
      <w:pPr>
        <w:spacing w:line="216" w:lineRule="auto"/>
        <w:jc w:val="both"/>
        <w:rPr>
          <w:sz w:val="20"/>
          <w:szCs w:val="20"/>
        </w:rPr>
      </w:pPr>
    </w:p>
    <w:p w14:paraId="0F0A8AC4" w14:textId="77777777" w:rsidR="00BC4A59" w:rsidRPr="00DF7B91" w:rsidRDefault="00BC4A59" w:rsidP="007C1C1B">
      <w:pPr>
        <w:spacing w:line="216" w:lineRule="auto"/>
        <w:jc w:val="both"/>
        <w:rPr>
          <w:sz w:val="20"/>
          <w:szCs w:val="20"/>
        </w:rPr>
      </w:pPr>
    </w:p>
    <w:p w14:paraId="227A31D5" w14:textId="77777777" w:rsidR="00224DB0" w:rsidRPr="00DF7B91" w:rsidRDefault="00224DB0" w:rsidP="007C1C1B">
      <w:pPr>
        <w:spacing w:line="216" w:lineRule="auto"/>
        <w:rPr>
          <w:b/>
          <w:sz w:val="20"/>
          <w:szCs w:val="20"/>
        </w:rPr>
      </w:pPr>
    </w:p>
    <w:p w14:paraId="44D68DCC" w14:textId="77777777" w:rsidR="00224DB0" w:rsidRPr="00DF7B91" w:rsidRDefault="00224DB0" w:rsidP="007C1C1B">
      <w:pPr>
        <w:spacing w:line="216" w:lineRule="auto"/>
        <w:jc w:val="both"/>
        <w:rPr>
          <w:sz w:val="20"/>
          <w:szCs w:val="20"/>
        </w:rPr>
      </w:pPr>
    </w:p>
    <w:p w14:paraId="760AA7A5" w14:textId="77777777"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11CE4B4C"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322B5AE2" w14:textId="77777777"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444A5363" w14:textId="77777777"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726DDB26" w14:textId="77777777"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ное(ый)</w:t>
      </w:r>
      <w:r w:rsidRPr="00DF7B91">
        <w:rPr>
          <w:sz w:val="20"/>
          <w:szCs w:val="20"/>
        </w:rPr>
        <w:t xml:space="preserve"> по адресу:</w:t>
      </w:r>
    </w:p>
    <w:p w14:paraId="7B7D2701" w14:textId="77777777"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0B4E4847"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55378975" w14:textId="77777777"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целом,  о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4EA13A26" w14:textId="77777777" w:rsidR="00224DB0" w:rsidRPr="00DF7B91" w:rsidRDefault="00224DB0" w:rsidP="007C1C1B">
      <w:pPr>
        <w:spacing w:line="216" w:lineRule="auto"/>
        <w:jc w:val="both"/>
        <w:rPr>
          <w:sz w:val="20"/>
          <w:szCs w:val="20"/>
        </w:rPr>
      </w:pPr>
    </w:p>
    <w:p w14:paraId="1A40AC2F"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w:t>
      </w:r>
      <w:proofErr w:type="gramStart"/>
      <w:r w:rsidRPr="00DF7B91">
        <w:rPr>
          <w:b/>
          <w:caps/>
          <w:sz w:val="20"/>
          <w:szCs w:val="20"/>
        </w:rPr>
        <w:t>_»_</w:t>
      </w:r>
      <w:proofErr w:type="gramEnd"/>
      <w:r w:rsidRPr="00DF7B91">
        <w:rPr>
          <w:b/>
          <w:caps/>
          <w:sz w:val="20"/>
          <w:szCs w:val="20"/>
        </w:rPr>
        <w:t>______________________20__ года.</w:t>
      </w:r>
    </w:p>
    <w:p w14:paraId="3E1A3B86" w14:textId="77777777" w:rsidR="00224DB0" w:rsidRPr="00DF7B91" w:rsidRDefault="00224DB0" w:rsidP="007C1C1B">
      <w:pPr>
        <w:spacing w:line="216" w:lineRule="auto"/>
        <w:jc w:val="both"/>
        <w:rPr>
          <w:sz w:val="20"/>
          <w:szCs w:val="20"/>
        </w:rPr>
      </w:pPr>
    </w:p>
    <w:p w14:paraId="0F6A6337"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7F6CFF28" w14:textId="77777777" w:rsidR="00224DB0" w:rsidRPr="00DF7B91" w:rsidRDefault="00224DB0" w:rsidP="007C1C1B">
      <w:pPr>
        <w:spacing w:line="216" w:lineRule="auto"/>
        <w:jc w:val="both"/>
        <w:rPr>
          <w:sz w:val="20"/>
          <w:szCs w:val="20"/>
        </w:rPr>
      </w:pPr>
    </w:p>
    <w:p w14:paraId="13859AFE"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0797C6B0" w14:textId="77777777" w:rsidR="00224DB0" w:rsidRPr="00DF7B91" w:rsidRDefault="00224DB0" w:rsidP="007C1C1B">
      <w:pPr>
        <w:spacing w:line="216" w:lineRule="auto"/>
        <w:jc w:val="both"/>
        <w:rPr>
          <w:sz w:val="20"/>
          <w:szCs w:val="20"/>
        </w:rPr>
      </w:pPr>
    </w:p>
    <w:p w14:paraId="64ADFB31"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14:paraId="018A7BEB"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38C0962D" w14:textId="77777777"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14:paraId="4F4E11D7" w14:textId="77777777" w:rsidR="00224DB0" w:rsidRPr="00DF7B91" w:rsidRDefault="00224DB0" w:rsidP="007C1C1B">
      <w:pPr>
        <w:spacing w:line="216" w:lineRule="auto"/>
        <w:jc w:val="both"/>
        <w:rPr>
          <w:sz w:val="20"/>
          <w:szCs w:val="20"/>
        </w:rPr>
      </w:pPr>
    </w:p>
    <w:p w14:paraId="010F5414"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4419371E"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1664480D"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202CEAF9"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63F1A89" w14:textId="77777777" w:rsidR="00224DB0" w:rsidRPr="00DF7B91" w:rsidRDefault="00224DB0" w:rsidP="007C1C1B">
      <w:pPr>
        <w:spacing w:line="216" w:lineRule="auto"/>
        <w:jc w:val="both"/>
        <w:rPr>
          <w:b/>
          <w:sz w:val="20"/>
          <w:szCs w:val="20"/>
        </w:rPr>
      </w:pPr>
    </w:p>
    <w:p w14:paraId="6DE9EFEE" w14:textId="77777777" w:rsidR="00224DB0" w:rsidRPr="00DF7B91" w:rsidRDefault="00224DB0" w:rsidP="007C1C1B">
      <w:pPr>
        <w:spacing w:line="216" w:lineRule="auto"/>
        <w:jc w:val="both"/>
        <w:rPr>
          <w:b/>
          <w:sz w:val="20"/>
          <w:szCs w:val="20"/>
        </w:rPr>
      </w:pPr>
    </w:p>
    <w:p w14:paraId="42A66889"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050518FA" w14:textId="77777777" w:rsidR="00224DB0" w:rsidRPr="00DF7B91" w:rsidRDefault="00224DB0" w:rsidP="007C1C1B">
      <w:pPr>
        <w:spacing w:line="216" w:lineRule="auto"/>
        <w:jc w:val="both"/>
        <w:rPr>
          <w:i/>
          <w:sz w:val="20"/>
          <w:szCs w:val="20"/>
        </w:rPr>
      </w:pPr>
    </w:p>
    <w:p w14:paraId="2F9BF40E"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CEE90A2"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372F5EA2" w14:textId="77777777"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2F4E4724" w14:textId="77777777" w:rsidR="00892D12" w:rsidRDefault="00892D12">
      <w:pPr>
        <w:spacing w:after="200" w:line="276" w:lineRule="auto"/>
        <w:rPr>
          <w:sz w:val="20"/>
          <w:szCs w:val="20"/>
          <w:vertAlign w:val="superscript"/>
        </w:rPr>
      </w:pPr>
      <w:r>
        <w:rPr>
          <w:sz w:val="20"/>
          <w:szCs w:val="20"/>
          <w:vertAlign w:val="superscript"/>
        </w:rPr>
        <w:br w:type="page"/>
      </w:r>
    </w:p>
    <w:p w14:paraId="690C0532" w14:textId="77777777" w:rsidR="00892D12" w:rsidRPr="00892D12" w:rsidRDefault="00892D12" w:rsidP="00892D12">
      <w:pPr>
        <w:pStyle w:val="af6"/>
        <w:spacing w:line="216" w:lineRule="auto"/>
        <w:jc w:val="right"/>
        <w:rPr>
          <w:rFonts w:ascii="Times New Roman" w:hAnsi="Times New Roman"/>
          <w:b/>
          <w:sz w:val="20"/>
          <w:szCs w:val="20"/>
          <w:lang w:eastAsia="ru-RU"/>
        </w:rPr>
      </w:pPr>
      <w:r w:rsidRPr="00892D12">
        <w:rPr>
          <w:rFonts w:ascii="Times New Roman" w:hAnsi="Times New Roman"/>
          <w:b/>
          <w:sz w:val="20"/>
          <w:szCs w:val="20"/>
          <w:lang w:eastAsia="ru-RU"/>
        </w:rPr>
        <w:lastRenderedPageBreak/>
        <w:t>Форма</w:t>
      </w:r>
      <w:r w:rsidR="002F7447">
        <w:rPr>
          <w:rFonts w:ascii="Times New Roman" w:hAnsi="Times New Roman"/>
          <w:b/>
          <w:sz w:val="20"/>
          <w:szCs w:val="20"/>
          <w:lang w:eastAsia="ru-RU"/>
        </w:rPr>
        <w:t xml:space="preserve"> 2</w:t>
      </w:r>
      <w:r w:rsidRPr="00892D12">
        <w:rPr>
          <w:rFonts w:ascii="Times New Roman" w:hAnsi="Times New Roman"/>
          <w:b/>
          <w:sz w:val="20"/>
          <w:szCs w:val="20"/>
          <w:lang w:eastAsia="ru-RU"/>
        </w:rPr>
        <w:t xml:space="preserve"> Коммерческо</w:t>
      </w:r>
      <w:r w:rsidR="002F7447">
        <w:rPr>
          <w:rFonts w:ascii="Times New Roman" w:hAnsi="Times New Roman"/>
          <w:b/>
          <w:sz w:val="20"/>
          <w:szCs w:val="20"/>
          <w:lang w:eastAsia="ru-RU"/>
        </w:rPr>
        <w:t>е</w:t>
      </w:r>
      <w:r w:rsidRPr="00892D12">
        <w:rPr>
          <w:rFonts w:ascii="Times New Roman" w:hAnsi="Times New Roman"/>
          <w:b/>
          <w:sz w:val="20"/>
          <w:szCs w:val="20"/>
          <w:lang w:eastAsia="ru-RU"/>
        </w:rPr>
        <w:t xml:space="preserve"> предложени</w:t>
      </w:r>
      <w:r w:rsidR="002F7447">
        <w:rPr>
          <w:rFonts w:ascii="Times New Roman" w:hAnsi="Times New Roman"/>
          <w:b/>
          <w:sz w:val="20"/>
          <w:szCs w:val="20"/>
          <w:lang w:eastAsia="ru-RU"/>
        </w:rPr>
        <w:t>е</w:t>
      </w:r>
    </w:p>
    <w:p w14:paraId="0D303632" w14:textId="77777777" w:rsidR="00892D12" w:rsidRPr="00892D12" w:rsidRDefault="00892D12" w:rsidP="00892D12">
      <w:pPr>
        <w:spacing w:line="216" w:lineRule="auto"/>
        <w:jc w:val="right"/>
        <w:rPr>
          <w:b/>
          <w:sz w:val="20"/>
          <w:szCs w:val="20"/>
        </w:rPr>
      </w:pPr>
      <w:r w:rsidRPr="00892D12">
        <w:rPr>
          <w:b/>
          <w:sz w:val="20"/>
          <w:szCs w:val="20"/>
        </w:rPr>
        <w:t>Приложение  к письму о подаче предложения</w:t>
      </w:r>
      <w:r w:rsidRPr="00892D12">
        <w:rPr>
          <w:rFonts w:eastAsia="MingLiU"/>
          <w:b/>
          <w:sz w:val="20"/>
          <w:szCs w:val="20"/>
        </w:rPr>
        <w:br/>
      </w:r>
      <w:r w:rsidRPr="00892D12">
        <w:rPr>
          <w:b/>
          <w:sz w:val="20"/>
          <w:szCs w:val="20"/>
        </w:rPr>
        <w:t>от «____»_____________ г. №__________</w:t>
      </w:r>
    </w:p>
    <w:p w14:paraId="0D9BC647" w14:textId="77777777" w:rsidR="00892D12" w:rsidRPr="00892D12" w:rsidRDefault="00892D12" w:rsidP="00892D12">
      <w:pPr>
        <w:spacing w:line="216" w:lineRule="auto"/>
        <w:jc w:val="both"/>
        <w:rPr>
          <w:sz w:val="20"/>
          <w:szCs w:val="20"/>
        </w:rPr>
      </w:pPr>
    </w:p>
    <w:p w14:paraId="2C12486B" w14:textId="77777777" w:rsidR="00892D12" w:rsidRPr="00892D12" w:rsidRDefault="00892D12" w:rsidP="00892D12">
      <w:pPr>
        <w:spacing w:line="216" w:lineRule="auto"/>
        <w:jc w:val="both"/>
        <w:rPr>
          <w:sz w:val="20"/>
          <w:szCs w:val="20"/>
        </w:rPr>
      </w:pPr>
    </w:p>
    <w:p w14:paraId="5470F44E" w14:textId="77777777" w:rsidR="00892D12" w:rsidRPr="00892D12" w:rsidRDefault="00892D12" w:rsidP="00892D12">
      <w:pPr>
        <w:spacing w:line="216" w:lineRule="auto"/>
        <w:jc w:val="center"/>
        <w:rPr>
          <w:sz w:val="20"/>
          <w:szCs w:val="20"/>
        </w:rPr>
      </w:pPr>
      <w:r w:rsidRPr="00892D12">
        <w:rPr>
          <w:sz w:val="20"/>
          <w:szCs w:val="20"/>
        </w:rPr>
        <w:t>_________________________________</w:t>
      </w:r>
    </w:p>
    <w:p w14:paraId="0C594076" w14:textId="77777777" w:rsidR="00892D12" w:rsidRPr="00892D12" w:rsidRDefault="00892D12" w:rsidP="00892D12">
      <w:pPr>
        <w:spacing w:line="216" w:lineRule="auto"/>
        <w:jc w:val="center"/>
        <w:rPr>
          <w:sz w:val="20"/>
          <w:szCs w:val="20"/>
          <w:vertAlign w:val="superscript"/>
        </w:rPr>
      </w:pPr>
      <w:r w:rsidRPr="00892D12">
        <w:rPr>
          <w:sz w:val="20"/>
          <w:szCs w:val="20"/>
          <w:vertAlign w:val="superscript"/>
        </w:rPr>
        <w:t>полное наименование и адрес Участника в соответствии с учредительными документами</w:t>
      </w:r>
    </w:p>
    <w:p w14:paraId="570AA677" w14:textId="77777777" w:rsidR="00892D12" w:rsidRPr="00892D12" w:rsidRDefault="00892D12" w:rsidP="00892D12">
      <w:pPr>
        <w:rPr>
          <w:caps/>
          <w:spacing w:val="24"/>
          <w:sz w:val="32"/>
        </w:rPr>
      </w:pPr>
    </w:p>
    <w:p w14:paraId="4EA0F487" w14:textId="77777777" w:rsidR="00892D12" w:rsidRPr="00892D12" w:rsidRDefault="00892D12" w:rsidP="00892D12">
      <w:pPr>
        <w:jc w:val="center"/>
        <w:rPr>
          <w:caps/>
          <w:spacing w:val="24"/>
          <w:sz w:val="32"/>
        </w:rPr>
      </w:pPr>
      <w:r w:rsidRPr="00892D12">
        <w:rPr>
          <w:caps/>
          <w:spacing w:val="24"/>
          <w:sz w:val="32"/>
        </w:rPr>
        <w:t>Коммерческое предложение</w:t>
      </w:r>
    </w:p>
    <w:p w14:paraId="0FD1BBF5" w14:textId="77777777" w:rsidR="00892D12" w:rsidRPr="00892D12" w:rsidRDefault="00892D12" w:rsidP="00892D12">
      <w:pPr>
        <w:jc w:val="both"/>
        <w:rPr>
          <w:szCs w:val="20"/>
        </w:rPr>
      </w:pPr>
    </w:p>
    <w:p w14:paraId="7C246278" w14:textId="77777777" w:rsidR="00892D12" w:rsidRPr="00892D12" w:rsidRDefault="00892D12" w:rsidP="00892D12">
      <w:pPr>
        <w:spacing w:line="216" w:lineRule="auto"/>
        <w:jc w:val="both"/>
        <w:rPr>
          <w:sz w:val="20"/>
          <w:szCs w:val="20"/>
        </w:rPr>
      </w:pPr>
    </w:p>
    <w:p w14:paraId="1AE285D7" w14:textId="77777777" w:rsidR="00892D12" w:rsidRPr="00C46FFD" w:rsidRDefault="00892D12" w:rsidP="00892D12">
      <w:pPr>
        <w:spacing w:line="216" w:lineRule="auto"/>
        <w:jc w:val="both"/>
        <w:rPr>
          <w:b/>
          <w:szCs w:val="20"/>
        </w:rPr>
      </w:pPr>
      <w:r w:rsidRPr="00C46FFD">
        <w:rPr>
          <w:b/>
          <w:szCs w:val="20"/>
        </w:rPr>
        <w:t xml:space="preserve">Расчет стоимости </w:t>
      </w:r>
      <w:r w:rsidR="00C50331">
        <w:rPr>
          <w:b/>
          <w:szCs w:val="20"/>
        </w:rPr>
        <w:t xml:space="preserve">единицы </w:t>
      </w:r>
      <w:r w:rsidRPr="00C46FFD">
        <w:rPr>
          <w:b/>
          <w:szCs w:val="20"/>
        </w:rPr>
        <w:t>Услуги</w:t>
      </w:r>
    </w:p>
    <w:tbl>
      <w:tblPr>
        <w:tblStyle w:val="ad"/>
        <w:tblW w:w="5000" w:type="pct"/>
        <w:tblLook w:val="04A0" w:firstRow="1" w:lastRow="0" w:firstColumn="1" w:lastColumn="0" w:noHBand="0" w:noVBand="1"/>
      </w:tblPr>
      <w:tblGrid>
        <w:gridCol w:w="2439"/>
        <w:gridCol w:w="5070"/>
        <w:gridCol w:w="2970"/>
      </w:tblGrid>
      <w:tr w:rsidR="008F7FF3" w14:paraId="77C6AE8F" w14:textId="77777777" w:rsidTr="008F7FF3">
        <w:tc>
          <w:tcPr>
            <w:tcW w:w="1164" w:type="pct"/>
          </w:tcPr>
          <w:p w14:paraId="7F354079" w14:textId="77777777" w:rsidR="008F7FF3" w:rsidRDefault="008F7FF3" w:rsidP="00CD14BC">
            <w:pPr>
              <w:autoSpaceDE w:val="0"/>
              <w:autoSpaceDN w:val="0"/>
              <w:adjustRightInd w:val="0"/>
              <w:jc w:val="center"/>
              <w:rPr>
                <w:bCs/>
              </w:rPr>
            </w:pPr>
            <w:r>
              <w:rPr>
                <w:bCs/>
              </w:rPr>
              <w:t>Наименование</w:t>
            </w:r>
          </w:p>
        </w:tc>
        <w:tc>
          <w:tcPr>
            <w:tcW w:w="2419" w:type="pct"/>
          </w:tcPr>
          <w:p w14:paraId="38F76B14" w14:textId="7FBD0787" w:rsidR="008F7FF3" w:rsidRDefault="00AC279E" w:rsidP="00B77072">
            <w:pPr>
              <w:autoSpaceDE w:val="0"/>
              <w:autoSpaceDN w:val="0"/>
              <w:adjustRightInd w:val="0"/>
              <w:jc w:val="center"/>
              <w:rPr>
                <w:bCs/>
              </w:rPr>
            </w:pPr>
            <w:r>
              <w:rPr>
                <w:bCs/>
              </w:rPr>
              <w:t>К</w:t>
            </w:r>
            <w:r w:rsidR="008F7FF3" w:rsidRPr="00B77072">
              <w:rPr>
                <w:bCs/>
              </w:rPr>
              <w:t>оличество</w:t>
            </w:r>
          </w:p>
        </w:tc>
        <w:tc>
          <w:tcPr>
            <w:tcW w:w="1418" w:type="pct"/>
          </w:tcPr>
          <w:p w14:paraId="06D3A155" w14:textId="77777777" w:rsidR="008F7FF3" w:rsidRDefault="008F7FF3" w:rsidP="00CD14BC">
            <w:pPr>
              <w:autoSpaceDE w:val="0"/>
              <w:autoSpaceDN w:val="0"/>
              <w:adjustRightInd w:val="0"/>
              <w:jc w:val="center"/>
              <w:rPr>
                <w:bCs/>
              </w:rPr>
            </w:pPr>
            <w:r w:rsidRPr="00B77072">
              <w:rPr>
                <w:bCs/>
              </w:rPr>
              <w:t>Ед.изм.</w:t>
            </w:r>
          </w:p>
        </w:tc>
      </w:tr>
      <w:tr w:rsidR="008F7FF3" w14:paraId="6E514BE9" w14:textId="77777777" w:rsidTr="008F7FF3">
        <w:tc>
          <w:tcPr>
            <w:tcW w:w="1164" w:type="pct"/>
          </w:tcPr>
          <w:p w14:paraId="1C239984" w14:textId="77777777" w:rsidR="008F7FF3" w:rsidRDefault="008F7FF3" w:rsidP="00B77072">
            <w:pPr>
              <w:autoSpaceDE w:val="0"/>
              <w:autoSpaceDN w:val="0"/>
              <w:adjustRightInd w:val="0"/>
              <w:jc w:val="center"/>
              <w:rPr>
                <w:bCs/>
              </w:rPr>
            </w:pPr>
          </w:p>
        </w:tc>
        <w:tc>
          <w:tcPr>
            <w:tcW w:w="2419" w:type="pct"/>
          </w:tcPr>
          <w:p w14:paraId="1CC51048" w14:textId="77777777" w:rsidR="008F7FF3" w:rsidRDefault="008F7FF3" w:rsidP="00B77072">
            <w:pPr>
              <w:autoSpaceDE w:val="0"/>
              <w:autoSpaceDN w:val="0"/>
              <w:adjustRightInd w:val="0"/>
              <w:jc w:val="center"/>
              <w:rPr>
                <w:bCs/>
              </w:rPr>
            </w:pPr>
          </w:p>
        </w:tc>
        <w:tc>
          <w:tcPr>
            <w:tcW w:w="1418" w:type="pct"/>
          </w:tcPr>
          <w:p w14:paraId="4F0E5DE4" w14:textId="0D9C783C" w:rsidR="008F7FF3" w:rsidRDefault="008F7FF3" w:rsidP="00B77072">
            <w:pPr>
              <w:autoSpaceDE w:val="0"/>
              <w:autoSpaceDN w:val="0"/>
              <w:adjustRightInd w:val="0"/>
              <w:jc w:val="center"/>
              <w:rPr>
                <w:bCs/>
              </w:rPr>
            </w:pPr>
          </w:p>
        </w:tc>
      </w:tr>
    </w:tbl>
    <w:p w14:paraId="3FDA2CC5" w14:textId="77777777" w:rsidR="00C46FFD" w:rsidRDefault="00C46FFD" w:rsidP="00892D12">
      <w:pPr>
        <w:spacing w:line="216"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710"/>
        <w:gridCol w:w="3510"/>
        <w:gridCol w:w="3450"/>
      </w:tblGrid>
      <w:tr w:rsidR="007C0508" w:rsidRPr="007C0508" w14:paraId="110037A8" w14:textId="77777777" w:rsidTr="007C0508">
        <w:trPr>
          <w:trHeight w:val="899"/>
        </w:trPr>
        <w:tc>
          <w:tcPr>
            <w:tcW w:w="386" w:type="pct"/>
            <w:vMerge w:val="restart"/>
            <w:shd w:val="clear" w:color="auto" w:fill="auto"/>
            <w:vAlign w:val="center"/>
            <w:hideMark/>
          </w:tcPr>
          <w:p w14:paraId="2FF4569C"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 п/п</w:t>
            </w:r>
          </w:p>
        </w:tc>
        <w:tc>
          <w:tcPr>
            <w:tcW w:w="1293" w:type="pct"/>
            <w:vMerge w:val="restart"/>
            <w:shd w:val="clear" w:color="auto" w:fill="auto"/>
            <w:vAlign w:val="center"/>
            <w:hideMark/>
          </w:tcPr>
          <w:p w14:paraId="4BAB7EBB"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Наименование товара</w:t>
            </w:r>
          </w:p>
        </w:tc>
        <w:tc>
          <w:tcPr>
            <w:tcW w:w="3321" w:type="pct"/>
            <w:gridSpan w:val="2"/>
            <w:shd w:val="clear" w:color="auto" w:fill="auto"/>
            <w:vAlign w:val="center"/>
            <w:hideMark/>
          </w:tcPr>
          <w:p w14:paraId="0D29A088"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w:t>
            </w:r>
          </w:p>
        </w:tc>
      </w:tr>
      <w:tr w:rsidR="007C0508" w:rsidRPr="007C0508" w14:paraId="0BC68DC6" w14:textId="77777777" w:rsidTr="007C0508">
        <w:trPr>
          <w:trHeight w:val="58"/>
        </w:trPr>
        <w:tc>
          <w:tcPr>
            <w:tcW w:w="386" w:type="pct"/>
            <w:vMerge/>
            <w:vAlign w:val="center"/>
            <w:hideMark/>
          </w:tcPr>
          <w:p w14:paraId="5063EEF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24D43A4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hideMark/>
          </w:tcPr>
          <w:p w14:paraId="7CCC6B83"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Наименование параметра</w:t>
            </w:r>
          </w:p>
        </w:tc>
        <w:tc>
          <w:tcPr>
            <w:tcW w:w="1646" w:type="pct"/>
            <w:shd w:val="clear" w:color="auto" w:fill="auto"/>
            <w:vAlign w:val="center"/>
            <w:hideMark/>
          </w:tcPr>
          <w:p w14:paraId="494589DC" w14:textId="77777777" w:rsidR="007C0508" w:rsidRPr="007C0508" w:rsidRDefault="007C0508" w:rsidP="007C0508">
            <w:pPr>
              <w:widowControl w:val="0"/>
              <w:autoSpaceDE w:val="0"/>
              <w:autoSpaceDN w:val="0"/>
              <w:adjustRightInd w:val="0"/>
              <w:jc w:val="center"/>
              <w:rPr>
                <w:b/>
                <w:sz w:val="20"/>
                <w:szCs w:val="20"/>
              </w:rPr>
            </w:pPr>
            <w:r>
              <w:rPr>
                <w:b/>
                <w:sz w:val="20"/>
                <w:szCs w:val="20"/>
              </w:rPr>
              <w:t>Конкретное значение параметра</w:t>
            </w:r>
          </w:p>
        </w:tc>
      </w:tr>
      <w:tr w:rsidR="007C0508" w:rsidRPr="007C0508" w14:paraId="26875EC3" w14:textId="77777777" w:rsidTr="003C03BF">
        <w:trPr>
          <w:trHeight w:val="144"/>
        </w:trPr>
        <w:tc>
          <w:tcPr>
            <w:tcW w:w="386" w:type="pct"/>
            <w:vMerge w:val="restart"/>
            <w:shd w:val="clear" w:color="auto" w:fill="auto"/>
            <w:hideMark/>
          </w:tcPr>
          <w:p w14:paraId="5B399808" w14:textId="77777777" w:rsidR="007C0508" w:rsidRPr="007C0508" w:rsidRDefault="007C0508" w:rsidP="007C0508">
            <w:pPr>
              <w:widowControl w:val="0"/>
              <w:autoSpaceDE w:val="0"/>
              <w:autoSpaceDN w:val="0"/>
              <w:adjustRightInd w:val="0"/>
              <w:jc w:val="both"/>
              <w:rPr>
                <w:sz w:val="20"/>
                <w:szCs w:val="20"/>
              </w:rPr>
            </w:pPr>
            <w:r w:rsidRPr="007C0508">
              <w:rPr>
                <w:sz w:val="20"/>
                <w:szCs w:val="20"/>
              </w:rPr>
              <w:t>1</w:t>
            </w:r>
          </w:p>
        </w:tc>
        <w:tc>
          <w:tcPr>
            <w:tcW w:w="1293" w:type="pct"/>
            <w:vMerge w:val="restart"/>
            <w:shd w:val="clear" w:color="auto" w:fill="auto"/>
            <w:hideMark/>
          </w:tcPr>
          <w:p w14:paraId="4B8A4019" w14:textId="77777777" w:rsidR="007C0508" w:rsidRPr="00155672" w:rsidRDefault="00155672" w:rsidP="003C03BF">
            <w:pPr>
              <w:widowControl w:val="0"/>
              <w:autoSpaceDE w:val="0"/>
              <w:autoSpaceDN w:val="0"/>
              <w:adjustRightInd w:val="0"/>
              <w:jc w:val="both"/>
              <w:rPr>
                <w:i/>
                <w:sz w:val="20"/>
                <w:szCs w:val="20"/>
              </w:rPr>
            </w:pPr>
            <w:r w:rsidRPr="00155672">
              <w:rPr>
                <w:i/>
                <w:sz w:val="20"/>
                <w:szCs w:val="20"/>
              </w:rPr>
              <w:t xml:space="preserve">Указать </w:t>
            </w:r>
            <w:r w:rsidR="003C03BF">
              <w:rPr>
                <w:i/>
                <w:sz w:val="20"/>
                <w:szCs w:val="20"/>
              </w:rPr>
              <w:t>наименование набора</w:t>
            </w:r>
          </w:p>
        </w:tc>
        <w:tc>
          <w:tcPr>
            <w:tcW w:w="1675" w:type="pct"/>
            <w:shd w:val="clear" w:color="auto" w:fill="auto"/>
            <w:vAlign w:val="center"/>
          </w:tcPr>
          <w:p w14:paraId="11C9ED1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A98E49F"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3AE88115" w14:textId="77777777" w:rsidTr="003C03BF">
        <w:trPr>
          <w:trHeight w:val="176"/>
        </w:trPr>
        <w:tc>
          <w:tcPr>
            <w:tcW w:w="386" w:type="pct"/>
            <w:vMerge/>
            <w:vAlign w:val="center"/>
            <w:hideMark/>
          </w:tcPr>
          <w:p w14:paraId="324B1EC1"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6E7A9A2"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0636553"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032E0D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6CFA534" w14:textId="77777777" w:rsidTr="003C03BF">
        <w:trPr>
          <w:trHeight w:val="208"/>
        </w:trPr>
        <w:tc>
          <w:tcPr>
            <w:tcW w:w="386" w:type="pct"/>
            <w:vMerge/>
            <w:vAlign w:val="center"/>
            <w:hideMark/>
          </w:tcPr>
          <w:p w14:paraId="04ACD6D7"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5BAAA4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52269A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43B6CF3"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4DAAF777" w14:textId="77777777" w:rsidTr="003C03BF">
        <w:trPr>
          <w:trHeight w:val="226"/>
        </w:trPr>
        <w:tc>
          <w:tcPr>
            <w:tcW w:w="386" w:type="pct"/>
            <w:vMerge/>
            <w:vAlign w:val="center"/>
            <w:hideMark/>
          </w:tcPr>
          <w:p w14:paraId="7701B08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6DF0A4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59B408F"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00868D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3E74822F" w14:textId="77777777" w:rsidTr="003C03BF">
        <w:trPr>
          <w:trHeight w:val="58"/>
        </w:trPr>
        <w:tc>
          <w:tcPr>
            <w:tcW w:w="386" w:type="pct"/>
            <w:vMerge/>
            <w:vAlign w:val="center"/>
            <w:hideMark/>
          </w:tcPr>
          <w:p w14:paraId="32E477A2"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1CE4EC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62B1FD37"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14C12A7"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1F09DDD" w14:textId="77777777" w:rsidTr="003C03BF">
        <w:trPr>
          <w:trHeight w:val="154"/>
        </w:trPr>
        <w:tc>
          <w:tcPr>
            <w:tcW w:w="386" w:type="pct"/>
            <w:vMerge/>
            <w:vAlign w:val="center"/>
            <w:hideMark/>
          </w:tcPr>
          <w:p w14:paraId="16B3260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1C6DC64"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501E036"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403696E"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90D2169" w14:textId="77777777" w:rsidTr="003C03BF">
        <w:trPr>
          <w:trHeight w:val="173"/>
        </w:trPr>
        <w:tc>
          <w:tcPr>
            <w:tcW w:w="386" w:type="pct"/>
            <w:vMerge/>
            <w:vAlign w:val="center"/>
            <w:hideMark/>
          </w:tcPr>
          <w:p w14:paraId="36E51F9F"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EFAE5D0"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A4F283D"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59C7978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2C29A243" w14:textId="77777777" w:rsidTr="003C03BF">
        <w:trPr>
          <w:trHeight w:val="62"/>
        </w:trPr>
        <w:tc>
          <w:tcPr>
            <w:tcW w:w="386" w:type="pct"/>
            <w:vMerge/>
            <w:vAlign w:val="center"/>
            <w:hideMark/>
          </w:tcPr>
          <w:p w14:paraId="67C78D4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6D84290C"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227910C"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2F42B30"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4C610C07" w14:textId="77777777" w:rsidTr="003C03BF">
        <w:trPr>
          <w:trHeight w:val="81"/>
        </w:trPr>
        <w:tc>
          <w:tcPr>
            <w:tcW w:w="386" w:type="pct"/>
            <w:vMerge/>
            <w:vAlign w:val="center"/>
            <w:hideMark/>
          </w:tcPr>
          <w:p w14:paraId="5442BC4E"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F3EDF9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A157DB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5850D6E"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FA38966" w14:textId="77777777" w:rsidTr="003C03BF">
        <w:trPr>
          <w:trHeight w:val="556"/>
        </w:trPr>
        <w:tc>
          <w:tcPr>
            <w:tcW w:w="386" w:type="pct"/>
            <w:vMerge/>
            <w:vAlign w:val="center"/>
            <w:hideMark/>
          </w:tcPr>
          <w:p w14:paraId="421744EE"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1BC36E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C92161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B66BE69"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13303CEA" w14:textId="77777777" w:rsidTr="003C03BF">
        <w:trPr>
          <w:trHeight w:val="212"/>
        </w:trPr>
        <w:tc>
          <w:tcPr>
            <w:tcW w:w="386" w:type="pct"/>
            <w:vMerge/>
            <w:vAlign w:val="center"/>
            <w:hideMark/>
          </w:tcPr>
          <w:p w14:paraId="3FDB044B"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50407CF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50834FA"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6E53BB4"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C6A2245" w14:textId="77777777" w:rsidTr="003C03BF">
        <w:trPr>
          <w:trHeight w:val="262"/>
        </w:trPr>
        <w:tc>
          <w:tcPr>
            <w:tcW w:w="386" w:type="pct"/>
            <w:vMerge/>
            <w:vAlign w:val="center"/>
            <w:hideMark/>
          </w:tcPr>
          <w:p w14:paraId="3C9D8C4A"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31BBDF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A53605B"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BA462AB"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1055315" w14:textId="77777777" w:rsidTr="003C03BF">
        <w:trPr>
          <w:trHeight w:val="454"/>
        </w:trPr>
        <w:tc>
          <w:tcPr>
            <w:tcW w:w="386" w:type="pct"/>
            <w:vMerge/>
            <w:vAlign w:val="center"/>
            <w:hideMark/>
          </w:tcPr>
          <w:p w14:paraId="0EB19D57"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4EEDD83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58C8602"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AFDADE7"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8E993FB" w14:textId="77777777" w:rsidTr="003C03BF">
        <w:trPr>
          <w:trHeight w:val="58"/>
        </w:trPr>
        <w:tc>
          <w:tcPr>
            <w:tcW w:w="386" w:type="pct"/>
            <w:vMerge/>
            <w:vAlign w:val="center"/>
            <w:hideMark/>
          </w:tcPr>
          <w:p w14:paraId="44511024"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4E501C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083212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119B2BBC"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103FB0D6" w14:textId="77777777" w:rsidTr="003C03BF">
        <w:trPr>
          <w:trHeight w:val="270"/>
        </w:trPr>
        <w:tc>
          <w:tcPr>
            <w:tcW w:w="386" w:type="pct"/>
            <w:vMerge/>
            <w:vAlign w:val="center"/>
            <w:hideMark/>
          </w:tcPr>
          <w:p w14:paraId="03DEBF02"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3525365"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8560ED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78848DC5"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3B2784E" w14:textId="77777777" w:rsidTr="003C03BF">
        <w:trPr>
          <w:trHeight w:val="179"/>
        </w:trPr>
        <w:tc>
          <w:tcPr>
            <w:tcW w:w="386" w:type="pct"/>
            <w:vMerge/>
            <w:vAlign w:val="center"/>
            <w:hideMark/>
          </w:tcPr>
          <w:p w14:paraId="766FB55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368DB6C2"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5A9019F"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FB02619"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6289434D" w14:textId="77777777" w:rsidTr="003C03BF">
        <w:trPr>
          <w:trHeight w:val="87"/>
        </w:trPr>
        <w:tc>
          <w:tcPr>
            <w:tcW w:w="386" w:type="pct"/>
            <w:vMerge/>
            <w:vAlign w:val="center"/>
            <w:hideMark/>
          </w:tcPr>
          <w:p w14:paraId="00BE1F7B"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8CA6EA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2904B725"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4F2D2AF"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E510B25" w14:textId="77777777" w:rsidTr="003C03BF">
        <w:trPr>
          <w:trHeight w:val="58"/>
        </w:trPr>
        <w:tc>
          <w:tcPr>
            <w:tcW w:w="386" w:type="pct"/>
            <w:vMerge/>
            <w:vAlign w:val="center"/>
            <w:hideMark/>
          </w:tcPr>
          <w:p w14:paraId="46E7BA40"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42E1002B"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CD04012"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C36D332"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4A4D304" w14:textId="77777777" w:rsidTr="003C03BF">
        <w:trPr>
          <w:trHeight w:val="58"/>
        </w:trPr>
        <w:tc>
          <w:tcPr>
            <w:tcW w:w="386" w:type="pct"/>
            <w:vMerge/>
            <w:vAlign w:val="center"/>
            <w:hideMark/>
          </w:tcPr>
          <w:p w14:paraId="5625462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6F0163D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235F295C"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14C27F92"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2AF0B4E0" w14:textId="77777777" w:rsidTr="003C03BF">
        <w:trPr>
          <w:trHeight w:val="58"/>
        </w:trPr>
        <w:tc>
          <w:tcPr>
            <w:tcW w:w="386" w:type="pct"/>
            <w:vMerge/>
            <w:vAlign w:val="center"/>
            <w:hideMark/>
          </w:tcPr>
          <w:p w14:paraId="4240052A"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2D12E564"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8F6EB98"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3B8FDE3" w14:textId="77777777" w:rsidR="007C0508" w:rsidRPr="007C0508" w:rsidRDefault="007C0508" w:rsidP="007C0508">
            <w:pPr>
              <w:widowControl w:val="0"/>
              <w:autoSpaceDE w:val="0"/>
              <w:autoSpaceDN w:val="0"/>
              <w:adjustRightInd w:val="0"/>
              <w:jc w:val="both"/>
              <w:rPr>
                <w:sz w:val="20"/>
                <w:szCs w:val="20"/>
              </w:rPr>
            </w:pPr>
          </w:p>
        </w:tc>
      </w:tr>
    </w:tbl>
    <w:p w14:paraId="6F57ACD2" w14:textId="77777777" w:rsidR="00C46FFD" w:rsidRDefault="00C46FFD" w:rsidP="00892D12">
      <w:pPr>
        <w:spacing w:line="216" w:lineRule="auto"/>
        <w:jc w:val="both"/>
        <w:rPr>
          <w:sz w:val="20"/>
          <w:szCs w:val="20"/>
        </w:rPr>
      </w:pPr>
    </w:p>
    <w:p w14:paraId="118DDE04" w14:textId="77777777" w:rsidR="00C46FFD" w:rsidRDefault="00C46FFD" w:rsidP="00892D12">
      <w:pPr>
        <w:spacing w:line="216" w:lineRule="auto"/>
        <w:jc w:val="both"/>
        <w:rPr>
          <w:sz w:val="20"/>
          <w:szCs w:val="20"/>
        </w:rPr>
      </w:pPr>
    </w:p>
    <w:p w14:paraId="0A8AFE52"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114B527A"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(подпись, М.П.)</w:t>
      </w:r>
    </w:p>
    <w:p w14:paraId="11A7DF20"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70278911"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(фамилия, имя, отчество подписавшего, должность)</w:t>
      </w:r>
    </w:p>
    <w:p w14:paraId="37C24517" w14:textId="77777777" w:rsidR="00892D12" w:rsidRPr="00892D12" w:rsidRDefault="00892D12" w:rsidP="00892D12">
      <w:pPr>
        <w:spacing w:line="216" w:lineRule="auto"/>
        <w:jc w:val="both"/>
        <w:rPr>
          <w:b/>
          <w:sz w:val="20"/>
          <w:szCs w:val="20"/>
        </w:rPr>
      </w:pPr>
    </w:p>
    <w:p w14:paraId="32E15D32" w14:textId="77777777" w:rsidR="00892D12" w:rsidRPr="00892D12" w:rsidRDefault="00892D12" w:rsidP="00892D12">
      <w:pPr>
        <w:spacing w:line="216" w:lineRule="auto"/>
        <w:jc w:val="both"/>
        <w:rPr>
          <w:b/>
          <w:i/>
          <w:sz w:val="18"/>
          <w:szCs w:val="20"/>
        </w:rPr>
      </w:pPr>
      <w:r w:rsidRPr="00892D12">
        <w:rPr>
          <w:b/>
          <w:i/>
          <w:sz w:val="18"/>
          <w:szCs w:val="20"/>
        </w:rPr>
        <w:t>Инструкции по заполнению</w:t>
      </w:r>
    </w:p>
    <w:p w14:paraId="0AC118D7" w14:textId="77777777" w:rsidR="00892D12" w:rsidRPr="00892D12" w:rsidRDefault="00892D12" w:rsidP="00892D12">
      <w:pPr>
        <w:spacing w:line="216" w:lineRule="auto"/>
        <w:jc w:val="both"/>
        <w:rPr>
          <w:i/>
          <w:sz w:val="18"/>
          <w:szCs w:val="20"/>
        </w:rPr>
      </w:pPr>
    </w:p>
    <w:p w14:paraId="2CE2A322"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приводит</w:t>
      </w:r>
      <w:proofErr w:type="gramEnd"/>
      <w:r w:rsidRPr="00892D12">
        <w:rPr>
          <w:i/>
          <w:sz w:val="18"/>
          <w:szCs w:val="20"/>
        </w:rPr>
        <w:t xml:space="preserve"> номер и дату письма о подаче предложения, приложением к которому является данное коммерческое предложение.</w:t>
      </w:r>
    </w:p>
    <w:p w14:paraId="0D991D95"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указывает</w:t>
      </w:r>
      <w:proofErr w:type="gramEnd"/>
      <w:r w:rsidRPr="00892D12">
        <w:rPr>
          <w:i/>
          <w:sz w:val="18"/>
          <w:szCs w:val="20"/>
        </w:rPr>
        <w:t xml:space="preserve"> свое полное наименование (с указанием организационно-правовой формы) и местонахождение (в соответствии с учредительными документами (устав и пр.)фирменное наименование (в т.ч. организационно-правовую форму) и свой адрес.</w:t>
      </w:r>
    </w:p>
    <w:p w14:paraId="46108285"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 xml:space="preserve">В таблице-1 приводится расчет стоимости самих услуг </w:t>
      </w:r>
      <w:proofErr w:type="gramStart"/>
      <w:r w:rsidRPr="00892D12">
        <w:rPr>
          <w:i/>
          <w:sz w:val="18"/>
          <w:szCs w:val="20"/>
        </w:rPr>
        <w:t>с  учетом</w:t>
      </w:r>
      <w:proofErr w:type="gramEnd"/>
      <w:r w:rsidRPr="00892D12">
        <w:rPr>
          <w:i/>
          <w:sz w:val="18"/>
          <w:szCs w:val="20"/>
        </w:rPr>
        <w:t xml:space="preserve"> стоимости дополнительных услуг. Цена единицы и общая стоимость в таблице-1 должны включать все таможенные пошлины, налоги и другие обязательные платежи в соответствии с действующим законодательством Российской Федерации, все транспортные и иные расходы Участника, связанные с надлежащим исполнением настоящего предложения, согласно требованиям «Техническое задание».</w:t>
      </w:r>
    </w:p>
    <w:p w14:paraId="026BF44C"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В таблице-2 приводятся иные параметры коммерческого предложения Участника.</w:t>
      </w:r>
    </w:p>
    <w:p w14:paraId="0287C222"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Коммерческое предложение будет служить основой для подготовки приложения к Договору.</w:t>
      </w:r>
    </w:p>
    <w:p w14:paraId="2D2F4083" w14:textId="77777777" w:rsidR="00224DB0" w:rsidRDefault="00224DB0" w:rsidP="00892D12">
      <w:pPr>
        <w:spacing w:line="216" w:lineRule="auto"/>
        <w:jc w:val="both"/>
        <w:rPr>
          <w:sz w:val="20"/>
          <w:szCs w:val="20"/>
          <w:vertAlign w:val="superscript"/>
        </w:rPr>
      </w:pPr>
    </w:p>
    <w:p w14:paraId="08CAA7DF" w14:textId="77777777" w:rsidR="00892D12" w:rsidRPr="00892D12" w:rsidRDefault="00892D12" w:rsidP="00892D12">
      <w:pPr>
        <w:spacing w:line="216" w:lineRule="auto"/>
        <w:jc w:val="both"/>
        <w:rPr>
          <w:sz w:val="20"/>
          <w:szCs w:val="20"/>
          <w:vertAlign w:val="superscript"/>
        </w:rPr>
      </w:pPr>
    </w:p>
    <w:p w14:paraId="6196D061" w14:textId="77777777" w:rsidR="00892D12" w:rsidRDefault="00892D12" w:rsidP="00892D12">
      <w:pPr>
        <w:spacing w:line="216" w:lineRule="auto"/>
        <w:jc w:val="both"/>
        <w:rPr>
          <w:sz w:val="20"/>
          <w:szCs w:val="20"/>
          <w:vertAlign w:val="superscript"/>
        </w:rPr>
      </w:pPr>
    </w:p>
    <w:p w14:paraId="71C5062E" w14:textId="77777777" w:rsidR="00892D12" w:rsidRPr="00DF7B91" w:rsidRDefault="00892D12" w:rsidP="00892D12">
      <w:pPr>
        <w:spacing w:line="216" w:lineRule="auto"/>
        <w:jc w:val="both"/>
        <w:rPr>
          <w:sz w:val="20"/>
          <w:szCs w:val="20"/>
          <w:vertAlign w:val="superscript"/>
        </w:rPr>
      </w:pPr>
    </w:p>
    <w:p w14:paraId="2E8B16F6" w14:textId="77777777" w:rsidR="0022484F" w:rsidRPr="00DF7B91" w:rsidRDefault="0022484F" w:rsidP="00224DB0">
      <w:pPr>
        <w:jc w:val="right"/>
        <w:rPr>
          <w:sz w:val="20"/>
          <w:szCs w:val="20"/>
        </w:rPr>
        <w:sectPr w:rsidR="0022484F" w:rsidRPr="00DF7B91" w:rsidSect="00C300BC">
          <w:footerReference w:type="default" r:id="rId17"/>
          <w:footnotePr>
            <w:numRestart w:val="eachPage"/>
          </w:footnotePr>
          <w:pgSz w:w="11906" w:h="16838"/>
          <w:pgMar w:top="709" w:right="424" w:bottom="993" w:left="993" w:header="709" w:footer="709" w:gutter="0"/>
          <w:cols w:space="708"/>
          <w:docGrid w:linePitch="360"/>
        </w:sectPr>
      </w:pPr>
    </w:p>
    <w:p w14:paraId="28FCA5C6" w14:textId="77777777" w:rsidR="00224DB0" w:rsidRPr="00DF7B91" w:rsidRDefault="00224DB0" w:rsidP="00C00D9F">
      <w:pPr>
        <w:pStyle w:val="af6"/>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3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7F705E90" w14:textId="77777777" w:rsidR="00224DB0" w:rsidRPr="00DF7B91" w:rsidRDefault="00224DB0" w:rsidP="006042BB">
      <w:pPr>
        <w:spacing w:line="216" w:lineRule="auto"/>
        <w:rPr>
          <w:sz w:val="20"/>
          <w:szCs w:val="20"/>
        </w:rPr>
      </w:pPr>
    </w:p>
    <w:p w14:paraId="14E8BF03" w14:textId="77777777" w:rsidR="00224DB0" w:rsidRPr="00DF7B91" w:rsidRDefault="00224DB0" w:rsidP="006042BB">
      <w:pPr>
        <w:spacing w:line="216" w:lineRule="auto"/>
        <w:rPr>
          <w:sz w:val="20"/>
          <w:szCs w:val="20"/>
        </w:rPr>
      </w:pPr>
    </w:p>
    <w:p w14:paraId="3FF4A3F1" w14:textId="77777777" w:rsidR="008541C1" w:rsidRPr="00DF7B91" w:rsidRDefault="008541C1" w:rsidP="006042BB">
      <w:pPr>
        <w:spacing w:line="216" w:lineRule="auto"/>
        <w:rPr>
          <w:sz w:val="20"/>
          <w:szCs w:val="20"/>
        </w:rPr>
      </w:pPr>
    </w:p>
    <w:p w14:paraId="274223D4"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2F65363C"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58DE7ACE" w14:textId="77777777" w:rsidR="00224DB0" w:rsidRPr="00DF7B91" w:rsidRDefault="00224DB0" w:rsidP="006042BB">
      <w:pPr>
        <w:spacing w:line="216" w:lineRule="auto"/>
        <w:rPr>
          <w:caps/>
          <w:spacing w:val="24"/>
          <w:sz w:val="20"/>
          <w:szCs w:val="20"/>
        </w:rPr>
      </w:pPr>
    </w:p>
    <w:p w14:paraId="6A1A16F6" w14:textId="77777777" w:rsidR="006042BB" w:rsidRPr="00DF7B91" w:rsidRDefault="006042BB" w:rsidP="008541C1">
      <w:pPr>
        <w:jc w:val="center"/>
        <w:rPr>
          <w:caps/>
          <w:spacing w:val="24"/>
          <w:sz w:val="20"/>
          <w:szCs w:val="20"/>
        </w:rPr>
      </w:pPr>
    </w:p>
    <w:p w14:paraId="05EFCB50" w14:textId="77777777"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5B577DC6" w14:textId="77777777" w:rsidR="006042BB" w:rsidRPr="00DF7B91" w:rsidRDefault="006042BB" w:rsidP="008541C1">
      <w:pPr>
        <w:jc w:val="center"/>
        <w:rPr>
          <w:sz w:val="20"/>
          <w:szCs w:val="20"/>
        </w:rPr>
      </w:pPr>
    </w:p>
    <w:p w14:paraId="4680FA3C"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14:paraId="38E937FD" w14:textId="77777777" w:rsidTr="00833F8B">
        <w:trPr>
          <w:cantSplit/>
          <w:trHeight w:val="736"/>
          <w:tblHeader/>
        </w:trPr>
        <w:tc>
          <w:tcPr>
            <w:tcW w:w="447" w:type="pct"/>
            <w:shd w:val="clear" w:color="auto" w:fill="auto"/>
            <w:vAlign w:val="center"/>
            <w:hideMark/>
          </w:tcPr>
          <w:p w14:paraId="5D0C9973"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4767BFD2"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7236BC78" w14:textId="77777777"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4A6C179B" w14:textId="77777777" w:rsidTr="00833F8B">
        <w:trPr>
          <w:cantSplit/>
        </w:trPr>
        <w:tc>
          <w:tcPr>
            <w:tcW w:w="447" w:type="pct"/>
            <w:vAlign w:val="center"/>
          </w:tcPr>
          <w:p w14:paraId="6615AA11"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682A411D"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3810E7CD"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7B997D62" w14:textId="77777777" w:rsidR="00224DB0" w:rsidRPr="00DF7B91" w:rsidRDefault="00224DB0" w:rsidP="003013AB">
            <w:pPr>
              <w:spacing w:before="120" w:after="120" w:line="216" w:lineRule="auto"/>
              <w:ind w:left="175"/>
              <w:rPr>
                <w:bCs/>
                <w:sz w:val="20"/>
                <w:szCs w:val="20"/>
              </w:rPr>
            </w:pPr>
          </w:p>
        </w:tc>
      </w:tr>
      <w:tr w:rsidR="00F7754E" w:rsidRPr="00DF7B91" w14:paraId="4A8E4B2D" w14:textId="77777777" w:rsidTr="00833F8B">
        <w:trPr>
          <w:cantSplit/>
          <w:trHeight w:val="277"/>
        </w:trPr>
        <w:tc>
          <w:tcPr>
            <w:tcW w:w="447" w:type="pct"/>
            <w:vAlign w:val="center"/>
            <w:hideMark/>
          </w:tcPr>
          <w:p w14:paraId="2FD26AA7"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36525E3D"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10F60E46" w14:textId="77777777" w:rsidR="00224DB0" w:rsidRPr="00DF7B91" w:rsidRDefault="00224DB0" w:rsidP="003013AB">
            <w:pPr>
              <w:spacing w:before="120" w:after="120" w:line="216" w:lineRule="auto"/>
              <w:ind w:left="175"/>
              <w:rPr>
                <w:bCs/>
                <w:sz w:val="20"/>
                <w:szCs w:val="20"/>
              </w:rPr>
            </w:pPr>
          </w:p>
        </w:tc>
      </w:tr>
      <w:tr w:rsidR="00F7754E" w:rsidRPr="00DF7B91" w14:paraId="47D37E23" w14:textId="77777777" w:rsidTr="00833F8B">
        <w:trPr>
          <w:cantSplit/>
        </w:trPr>
        <w:tc>
          <w:tcPr>
            <w:tcW w:w="447" w:type="pct"/>
            <w:vAlign w:val="center"/>
            <w:hideMark/>
          </w:tcPr>
          <w:p w14:paraId="4FE6DC95"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66A914CC"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7F8FB9AF" w14:textId="77777777" w:rsidR="00224DB0" w:rsidRPr="00DF7B91" w:rsidRDefault="00224DB0" w:rsidP="003013AB">
            <w:pPr>
              <w:spacing w:before="120" w:after="120" w:line="216" w:lineRule="auto"/>
              <w:ind w:left="175"/>
              <w:rPr>
                <w:bCs/>
                <w:sz w:val="20"/>
                <w:szCs w:val="20"/>
              </w:rPr>
            </w:pPr>
          </w:p>
        </w:tc>
      </w:tr>
      <w:tr w:rsidR="00F7754E" w:rsidRPr="00DF7B91" w14:paraId="08B046CF" w14:textId="77777777" w:rsidTr="00833F8B">
        <w:trPr>
          <w:cantSplit/>
        </w:trPr>
        <w:tc>
          <w:tcPr>
            <w:tcW w:w="447" w:type="pct"/>
            <w:vAlign w:val="center"/>
            <w:hideMark/>
          </w:tcPr>
          <w:p w14:paraId="179ADF75"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2B7B3DB5"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31FB170E" w14:textId="77777777" w:rsidR="00224DB0" w:rsidRPr="00DF7B91" w:rsidRDefault="00224DB0" w:rsidP="003013AB">
            <w:pPr>
              <w:spacing w:before="120" w:after="120" w:line="216" w:lineRule="auto"/>
              <w:ind w:left="175"/>
              <w:rPr>
                <w:bCs/>
                <w:sz w:val="20"/>
                <w:szCs w:val="20"/>
              </w:rPr>
            </w:pPr>
          </w:p>
        </w:tc>
      </w:tr>
      <w:tr w:rsidR="00F7754E" w:rsidRPr="00DF7B91" w14:paraId="1E141BE0" w14:textId="77777777" w:rsidTr="00833F8B">
        <w:trPr>
          <w:cantSplit/>
        </w:trPr>
        <w:tc>
          <w:tcPr>
            <w:tcW w:w="447" w:type="pct"/>
            <w:vAlign w:val="center"/>
            <w:hideMark/>
          </w:tcPr>
          <w:p w14:paraId="6D993B0E"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2A7B6958"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5B85261D" w14:textId="77777777" w:rsidR="00224DB0" w:rsidRPr="00DF7B91" w:rsidRDefault="00224DB0" w:rsidP="003013AB">
            <w:pPr>
              <w:spacing w:before="120" w:after="120" w:line="216" w:lineRule="auto"/>
              <w:ind w:left="175"/>
              <w:rPr>
                <w:bCs/>
                <w:sz w:val="20"/>
                <w:szCs w:val="20"/>
              </w:rPr>
            </w:pPr>
          </w:p>
        </w:tc>
      </w:tr>
      <w:tr w:rsidR="00F7754E" w:rsidRPr="00DF7B91" w14:paraId="7763FD91" w14:textId="77777777" w:rsidTr="00833F8B">
        <w:trPr>
          <w:cantSplit/>
        </w:trPr>
        <w:tc>
          <w:tcPr>
            <w:tcW w:w="447" w:type="pct"/>
            <w:vAlign w:val="center"/>
            <w:hideMark/>
          </w:tcPr>
          <w:p w14:paraId="047E2517"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7661861F"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166337E5" w14:textId="77777777" w:rsidR="00224DB0" w:rsidRPr="00DF7B91" w:rsidRDefault="00224DB0" w:rsidP="003013AB">
            <w:pPr>
              <w:spacing w:before="120" w:after="120" w:line="216" w:lineRule="auto"/>
              <w:ind w:left="175"/>
              <w:rPr>
                <w:bCs/>
                <w:sz w:val="20"/>
                <w:szCs w:val="20"/>
              </w:rPr>
            </w:pPr>
          </w:p>
        </w:tc>
      </w:tr>
      <w:tr w:rsidR="00F7754E" w:rsidRPr="00DF7B91" w14:paraId="4AAB1BE7" w14:textId="77777777" w:rsidTr="00833F8B">
        <w:trPr>
          <w:cantSplit/>
        </w:trPr>
        <w:tc>
          <w:tcPr>
            <w:tcW w:w="447" w:type="pct"/>
            <w:vAlign w:val="center"/>
            <w:hideMark/>
          </w:tcPr>
          <w:p w14:paraId="5203986A"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6EFAF458"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2C7CCC01" w14:textId="77777777" w:rsidR="00224DB0" w:rsidRPr="00DF7B91" w:rsidRDefault="00224DB0" w:rsidP="003013AB">
            <w:pPr>
              <w:spacing w:before="120" w:after="120" w:line="216" w:lineRule="auto"/>
              <w:ind w:left="175"/>
              <w:rPr>
                <w:bCs/>
                <w:sz w:val="20"/>
                <w:szCs w:val="20"/>
              </w:rPr>
            </w:pPr>
          </w:p>
        </w:tc>
      </w:tr>
      <w:tr w:rsidR="00F7754E" w:rsidRPr="00DF7B91" w14:paraId="545BE3AD" w14:textId="77777777" w:rsidTr="00833F8B">
        <w:trPr>
          <w:cantSplit/>
        </w:trPr>
        <w:tc>
          <w:tcPr>
            <w:tcW w:w="447" w:type="pct"/>
            <w:vAlign w:val="center"/>
            <w:hideMark/>
          </w:tcPr>
          <w:p w14:paraId="215A4915"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1FB26E24"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1B3827CF" w14:textId="77777777" w:rsidR="00224DB0" w:rsidRPr="00DF7B91" w:rsidRDefault="00224DB0" w:rsidP="003013AB">
            <w:pPr>
              <w:spacing w:before="120" w:after="120" w:line="216" w:lineRule="auto"/>
              <w:ind w:left="175"/>
              <w:rPr>
                <w:bCs/>
                <w:sz w:val="20"/>
                <w:szCs w:val="20"/>
              </w:rPr>
            </w:pPr>
          </w:p>
        </w:tc>
      </w:tr>
      <w:tr w:rsidR="00F7754E" w:rsidRPr="00DF7B91" w14:paraId="7C13C9EF" w14:textId="77777777" w:rsidTr="00833F8B">
        <w:trPr>
          <w:cantSplit/>
        </w:trPr>
        <w:tc>
          <w:tcPr>
            <w:tcW w:w="447" w:type="pct"/>
            <w:vAlign w:val="center"/>
            <w:hideMark/>
          </w:tcPr>
          <w:p w14:paraId="643A3585"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282408B5"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096ED5FC" w14:textId="77777777" w:rsidR="00224DB0" w:rsidRPr="00DF7B91" w:rsidRDefault="00224DB0" w:rsidP="003013AB">
            <w:pPr>
              <w:spacing w:before="120" w:after="120" w:line="216" w:lineRule="auto"/>
              <w:ind w:left="175"/>
              <w:rPr>
                <w:bCs/>
                <w:sz w:val="20"/>
                <w:szCs w:val="20"/>
              </w:rPr>
            </w:pPr>
          </w:p>
        </w:tc>
      </w:tr>
      <w:tr w:rsidR="00F7754E" w:rsidRPr="00DF7B91" w14:paraId="7AA0C001" w14:textId="77777777" w:rsidTr="00833F8B">
        <w:trPr>
          <w:cantSplit/>
        </w:trPr>
        <w:tc>
          <w:tcPr>
            <w:tcW w:w="447" w:type="pct"/>
            <w:vAlign w:val="center"/>
            <w:hideMark/>
          </w:tcPr>
          <w:p w14:paraId="1E36C82B"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36A9D44A"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2C41FD57" w14:textId="77777777" w:rsidR="00224DB0" w:rsidRPr="00DF7B91" w:rsidRDefault="00224DB0" w:rsidP="003013AB">
            <w:pPr>
              <w:spacing w:before="120" w:after="120" w:line="216" w:lineRule="auto"/>
              <w:ind w:left="175"/>
              <w:rPr>
                <w:bCs/>
                <w:sz w:val="20"/>
                <w:szCs w:val="20"/>
              </w:rPr>
            </w:pPr>
          </w:p>
        </w:tc>
      </w:tr>
      <w:tr w:rsidR="00F7754E" w:rsidRPr="00DF7B91" w14:paraId="1AD16E84" w14:textId="77777777" w:rsidTr="00833F8B">
        <w:trPr>
          <w:cantSplit/>
        </w:trPr>
        <w:tc>
          <w:tcPr>
            <w:tcW w:w="447" w:type="pct"/>
            <w:vAlign w:val="center"/>
            <w:hideMark/>
          </w:tcPr>
          <w:p w14:paraId="03F2D88F"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166A9289"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1184482C" w14:textId="77777777" w:rsidR="00224DB0" w:rsidRPr="00DF7B91" w:rsidRDefault="00224DB0" w:rsidP="003013AB">
            <w:pPr>
              <w:spacing w:before="120" w:after="120" w:line="216" w:lineRule="auto"/>
              <w:ind w:left="175"/>
              <w:rPr>
                <w:bCs/>
                <w:sz w:val="20"/>
                <w:szCs w:val="20"/>
              </w:rPr>
            </w:pPr>
          </w:p>
        </w:tc>
      </w:tr>
      <w:tr w:rsidR="00F7754E" w:rsidRPr="00DF7B91" w14:paraId="4F13658D" w14:textId="77777777" w:rsidTr="00833F8B">
        <w:trPr>
          <w:cantSplit/>
        </w:trPr>
        <w:tc>
          <w:tcPr>
            <w:tcW w:w="447" w:type="pct"/>
            <w:vAlign w:val="center"/>
            <w:hideMark/>
          </w:tcPr>
          <w:p w14:paraId="6F899012"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0B6905BE"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570DFF99" w14:textId="77777777" w:rsidR="00224DB0" w:rsidRPr="00DF7B91" w:rsidRDefault="00224DB0" w:rsidP="003013AB">
            <w:pPr>
              <w:spacing w:before="120" w:after="120" w:line="216" w:lineRule="auto"/>
              <w:ind w:left="175"/>
              <w:rPr>
                <w:bCs/>
                <w:sz w:val="20"/>
                <w:szCs w:val="20"/>
              </w:rPr>
            </w:pPr>
          </w:p>
        </w:tc>
      </w:tr>
      <w:tr w:rsidR="00F7754E" w:rsidRPr="00DF7B91" w14:paraId="73A8F5E2" w14:textId="77777777" w:rsidTr="00833F8B">
        <w:trPr>
          <w:cantSplit/>
        </w:trPr>
        <w:tc>
          <w:tcPr>
            <w:tcW w:w="447" w:type="pct"/>
            <w:vAlign w:val="center"/>
            <w:hideMark/>
          </w:tcPr>
          <w:p w14:paraId="362BAB50"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4457F4C7"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7D565287" w14:textId="77777777" w:rsidR="00224DB0" w:rsidRPr="00DF7B91" w:rsidRDefault="00224DB0" w:rsidP="003013AB">
            <w:pPr>
              <w:spacing w:before="120" w:after="120" w:line="216" w:lineRule="auto"/>
              <w:ind w:left="175"/>
              <w:rPr>
                <w:bCs/>
                <w:sz w:val="20"/>
                <w:szCs w:val="20"/>
              </w:rPr>
            </w:pPr>
          </w:p>
        </w:tc>
      </w:tr>
      <w:tr w:rsidR="00224DB0" w:rsidRPr="00DF7B91" w14:paraId="372C7F73" w14:textId="77777777" w:rsidTr="00833F8B">
        <w:trPr>
          <w:cantSplit/>
        </w:trPr>
        <w:tc>
          <w:tcPr>
            <w:tcW w:w="447" w:type="pct"/>
            <w:vAlign w:val="center"/>
            <w:hideMark/>
          </w:tcPr>
          <w:p w14:paraId="33EDCE39"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450D2292"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23F407EB"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63E083C8" w14:textId="77777777" w:rsidR="00224DB0" w:rsidRPr="00DF7B91" w:rsidRDefault="00224DB0" w:rsidP="003013AB">
            <w:pPr>
              <w:spacing w:before="120" w:after="120" w:line="216" w:lineRule="auto"/>
              <w:ind w:left="175"/>
              <w:rPr>
                <w:bCs/>
                <w:sz w:val="20"/>
                <w:szCs w:val="20"/>
              </w:rPr>
            </w:pPr>
          </w:p>
        </w:tc>
      </w:tr>
    </w:tbl>
    <w:p w14:paraId="412238EB" w14:textId="77777777" w:rsidR="00224DB0" w:rsidRPr="00DF7B91" w:rsidRDefault="00224DB0" w:rsidP="006042BB">
      <w:pPr>
        <w:spacing w:line="216" w:lineRule="auto"/>
        <w:jc w:val="both"/>
        <w:rPr>
          <w:sz w:val="20"/>
          <w:szCs w:val="20"/>
        </w:rPr>
      </w:pPr>
    </w:p>
    <w:p w14:paraId="58EE568D" w14:textId="77777777" w:rsidR="00224DB0" w:rsidRPr="00DF7B91" w:rsidRDefault="00224DB0" w:rsidP="006042BB">
      <w:pPr>
        <w:spacing w:line="216" w:lineRule="auto"/>
        <w:jc w:val="both"/>
        <w:rPr>
          <w:sz w:val="20"/>
          <w:szCs w:val="20"/>
        </w:rPr>
      </w:pPr>
    </w:p>
    <w:p w14:paraId="4A7B4E7E" w14:textId="655A3B10" w:rsidR="00224DB0" w:rsidRPr="00DF7B91" w:rsidRDefault="00224DB0" w:rsidP="006042BB">
      <w:pPr>
        <w:spacing w:line="216" w:lineRule="auto"/>
        <w:jc w:val="both"/>
        <w:rPr>
          <w:sz w:val="20"/>
          <w:szCs w:val="20"/>
        </w:rPr>
      </w:pPr>
      <w:r w:rsidRPr="00DF7B91">
        <w:rPr>
          <w:sz w:val="20"/>
          <w:szCs w:val="20"/>
        </w:rPr>
        <w:lastRenderedPageBreak/>
        <w:t xml:space="preserve">Подтверждаю согласие лиц, указанных в п.п. 11,12, и 14, на проверку и обработку </w:t>
      </w:r>
      <w:r w:rsidR="00971AF7" w:rsidRPr="00DF7B91">
        <w:rPr>
          <w:sz w:val="20"/>
          <w:szCs w:val="20"/>
        </w:rPr>
        <w:t>ООО «</w:t>
      </w:r>
      <w:r w:rsidR="007D3FB9">
        <w:rPr>
          <w:sz w:val="20"/>
          <w:szCs w:val="20"/>
        </w:rPr>
        <w:t>МРИЯ</w:t>
      </w:r>
      <w:r w:rsidR="00971AF7" w:rsidRPr="00DF7B91">
        <w:rPr>
          <w:sz w:val="20"/>
          <w:szCs w:val="20"/>
        </w:rPr>
        <w:t xml:space="preserve">»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ООО «</w:t>
      </w:r>
      <w:r w:rsidR="007D3FB9">
        <w:rPr>
          <w:sz w:val="20"/>
          <w:szCs w:val="20"/>
        </w:rPr>
        <w:t>МРИЯ</w:t>
      </w:r>
      <w:r w:rsidR="00971AF7" w:rsidRPr="00DF7B91">
        <w:rPr>
          <w:sz w:val="20"/>
          <w:szCs w:val="20"/>
        </w:rPr>
        <w:t xml:space="preserve">»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ООО «</w:t>
      </w:r>
      <w:r w:rsidR="007D3FB9">
        <w:rPr>
          <w:sz w:val="20"/>
          <w:szCs w:val="20"/>
        </w:rPr>
        <w:t>МРИЯ</w:t>
      </w:r>
      <w:r w:rsidR="00971AF7" w:rsidRPr="00DF7B91">
        <w:rPr>
          <w:sz w:val="20"/>
          <w:szCs w:val="20"/>
        </w:rPr>
        <w:t xml:space="preserve">»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777F077E" w14:textId="77777777" w:rsidR="00224DB0" w:rsidRPr="00DF7B91" w:rsidRDefault="00224DB0" w:rsidP="006042BB">
      <w:pPr>
        <w:spacing w:line="216" w:lineRule="auto"/>
        <w:jc w:val="both"/>
        <w:rPr>
          <w:sz w:val="20"/>
          <w:szCs w:val="20"/>
        </w:rPr>
      </w:pPr>
    </w:p>
    <w:p w14:paraId="5F4F772A"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069B72FC"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1496D02B"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78BCB1F2"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A03972F" w14:textId="77777777" w:rsidR="00224DB0" w:rsidRPr="00DF7B91" w:rsidRDefault="00224DB0" w:rsidP="006042BB">
      <w:pPr>
        <w:spacing w:line="216" w:lineRule="auto"/>
        <w:jc w:val="both"/>
        <w:rPr>
          <w:sz w:val="20"/>
          <w:szCs w:val="20"/>
        </w:rPr>
      </w:pPr>
    </w:p>
    <w:p w14:paraId="76CBD318"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046E24A7" w14:textId="77777777" w:rsidR="00224DB0" w:rsidRPr="00DF7B91" w:rsidRDefault="00224DB0" w:rsidP="006042BB">
      <w:pPr>
        <w:spacing w:line="216" w:lineRule="auto"/>
        <w:jc w:val="both"/>
        <w:rPr>
          <w:i/>
          <w:sz w:val="20"/>
          <w:szCs w:val="20"/>
        </w:rPr>
      </w:pPr>
    </w:p>
    <w:p w14:paraId="1080C18F"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368E48D7"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0B8D3B4C" w14:textId="77777777"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44288842"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sectPr w:rsidR="00224DB0" w:rsidRPr="00DF7B91" w:rsidSect="005A526F">
      <w:footerReference w:type="default" r:id="rId18"/>
      <w:headerReference w:type="first" r:id="rId19"/>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58ECC" w14:textId="77777777" w:rsidR="0062229C" w:rsidRDefault="0062229C" w:rsidP="002D1593">
      <w:r>
        <w:separator/>
      </w:r>
    </w:p>
  </w:endnote>
  <w:endnote w:type="continuationSeparator" w:id="0">
    <w:p w14:paraId="2209DD59" w14:textId="77777777" w:rsidR="0062229C" w:rsidRDefault="0062229C"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00"/>
    <w:family w:val="roman"/>
    <w:notTrueType/>
    <w:pitch w:val="variable"/>
    <w:sig w:usb0="00000003" w:usb1="00000000" w:usb2="00000000" w:usb3="00000000" w:csb0="00000001"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ヒラギノ角ゴ Pro W3">
    <w:altName w:val="Arial Unicode MS"/>
    <w:charset w:val="00"/>
    <w:family w:val="roman"/>
    <w:pitch w:val="default"/>
  </w:font>
  <w:font w:name="GaramondC">
    <w:altName w:val="Courier New"/>
    <w:panose1 w:val="00000000000000000000"/>
    <w:charset w:val="00"/>
    <w:family w:val="decorative"/>
    <w:notTrueType/>
    <w:pitch w:val="variable"/>
    <w:sig w:usb0="00000203" w:usb1="00000000" w:usb2="00000000" w:usb3="00000000" w:csb0="00000005" w:csb1="00000000"/>
  </w:font>
  <w:font w:name="XO Thames">
    <w:panose1 w:val="02020603050405020304"/>
    <w:charset w:val="CC"/>
    <w:family w:val="roman"/>
    <w:pitch w:val="variable"/>
    <w:sig w:usb0="800002FF" w:usb1="0000084A" w:usb2="00000000" w:usb3="00000000" w:csb0="00000015"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panose1 w:val="020A0603040505020204"/>
    <w:charset w:val="CC"/>
    <w:family w:val="roman"/>
    <w:pitch w:val="variable"/>
    <w:sig w:usb0="A00002EF" w:usb1="5000204B" w:usb2="00000020" w:usb3="00000000" w:csb0="00000097"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7120" w14:textId="77777777" w:rsidR="00C113B5" w:rsidRPr="005A526F" w:rsidRDefault="00C113B5" w:rsidP="005A526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248A1" w14:textId="77777777" w:rsidR="00C113B5" w:rsidRPr="005A526F" w:rsidRDefault="00C113B5" w:rsidP="005A526F">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BCE6" w14:textId="77777777" w:rsidR="00C113B5" w:rsidRPr="005A526F" w:rsidRDefault="00C113B5" w:rsidP="005A526F">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58D2" w14:textId="77777777" w:rsidR="00C113B5" w:rsidRPr="005A526F" w:rsidRDefault="00C113B5" w:rsidP="005A526F">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0D5A" w14:textId="77777777" w:rsidR="00C113B5" w:rsidRPr="005A526F" w:rsidRDefault="00C113B5" w:rsidP="005A526F">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45C5D" w14:textId="77777777" w:rsidR="00C113B5" w:rsidRPr="005A526F" w:rsidRDefault="00C113B5" w:rsidP="005A526F">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F3F7" w14:textId="77777777" w:rsidR="00C113B5" w:rsidRPr="005A526F" w:rsidRDefault="00C113B5" w:rsidP="005A526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CA83A" w14:textId="77777777" w:rsidR="0062229C" w:rsidRDefault="0062229C" w:rsidP="002D1593">
      <w:r>
        <w:separator/>
      </w:r>
    </w:p>
  </w:footnote>
  <w:footnote w:type="continuationSeparator" w:id="0">
    <w:p w14:paraId="0455556F" w14:textId="77777777" w:rsidR="0062229C" w:rsidRDefault="0062229C"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76EBB" w14:textId="77777777" w:rsidR="00C113B5" w:rsidRPr="006469D8" w:rsidRDefault="00C113B5" w:rsidP="000E7065">
    <w:pPr>
      <w:pStyle w:val="af8"/>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0FAD"/>
    <w:multiLevelType w:val="multilevel"/>
    <w:tmpl w:val="77486F10"/>
    <w:lvl w:ilvl="0">
      <w:start w:val="2"/>
      <w:numFmt w:val="decimal"/>
      <w:lvlText w:val="%1."/>
      <w:lvlJc w:val="left"/>
      <w:pPr>
        <w:ind w:left="1276" w:hanging="708"/>
      </w:pPr>
      <w:rPr>
        <w:rFonts w:ascii="Times New Roman" w:eastAsia="Times New Roman" w:hAnsi="Times New Roman" w:cs="Times New Roman" w:hint="default"/>
      </w:rPr>
    </w:lvl>
    <w:lvl w:ilvl="1">
      <w:start w:val="1"/>
      <w:numFmt w:val="decimal"/>
      <w:isLgl/>
      <w:lvlText w:val="%1.%2"/>
      <w:lvlJc w:val="left"/>
      <w:pPr>
        <w:ind w:left="906" w:hanging="360"/>
      </w:pPr>
      <w:rPr>
        <w:rFonts w:ascii="Times New Roman" w:hAnsi="Times New Roman" w:cs="Times New Roman" w:hint="default"/>
      </w:rPr>
    </w:lvl>
    <w:lvl w:ilvl="2">
      <w:start w:val="1"/>
      <w:numFmt w:val="decimal"/>
      <w:isLgl/>
      <w:lvlText w:val="%1.%2.%3"/>
      <w:lvlJc w:val="left"/>
      <w:pPr>
        <w:ind w:left="138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986" w:hanging="1080"/>
      </w:pPr>
      <w:rPr>
        <w:rFonts w:hint="default"/>
      </w:rPr>
    </w:lvl>
    <w:lvl w:ilvl="5">
      <w:start w:val="1"/>
      <w:numFmt w:val="decimal"/>
      <w:isLgl/>
      <w:lvlText w:val="%1.%2.%3.%4.%5.%6"/>
      <w:lvlJc w:val="left"/>
      <w:pPr>
        <w:ind w:left="210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706" w:hanging="1440"/>
      </w:pPr>
      <w:rPr>
        <w:rFonts w:hint="default"/>
      </w:rPr>
    </w:lvl>
    <w:lvl w:ilvl="8">
      <w:start w:val="1"/>
      <w:numFmt w:val="decimal"/>
      <w:isLgl/>
      <w:lvlText w:val="%1.%2.%3.%4.%5.%6.%7.%8.%9"/>
      <w:lvlJc w:val="left"/>
      <w:pPr>
        <w:ind w:left="3186" w:hanging="1800"/>
      </w:pPr>
      <w:rPr>
        <w:rFonts w:hint="default"/>
      </w:rPr>
    </w:lvl>
  </w:abstractNum>
  <w:abstractNum w:abstractNumId="1"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D85556B"/>
    <w:multiLevelType w:val="hybridMultilevel"/>
    <w:tmpl w:val="B5621382"/>
    <w:lvl w:ilvl="0" w:tplc="9FB45824">
      <w:start w:val="13"/>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3"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A1226"/>
    <w:multiLevelType w:val="hybridMultilevel"/>
    <w:tmpl w:val="908E014A"/>
    <w:lvl w:ilvl="0" w:tplc="1F5EC14C">
      <w:start w:val="1"/>
      <w:numFmt w:val="bullet"/>
      <w:lvlText w:val=""/>
      <w:lvlJc w:val="left"/>
      <w:pPr>
        <w:ind w:left="720" w:hanging="360"/>
      </w:pPr>
      <w:rPr>
        <w:rFonts w:ascii="Symbol" w:hAnsi="Symbol" w:hint="default"/>
      </w:rPr>
    </w:lvl>
    <w:lvl w:ilvl="1" w:tplc="0A56C55C">
      <w:start w:val="1"/>
      <w:numFmt w:val="bullet"/>
      <w:lvlText w:val="o"/>
      <w:lvlJc w:val="left"/>
      <w:pPr>
        <w:ind w:left="1440" w:hanging="360"/>
      </w:pPr>
      <w:rPr>
        <w:rFonts w:ascii="Courier New" w:hAnsi="Courier New" w:cs="Courier New" w:hint="default"/>
      </w:rPr>
    </w:lvl>
    <w:lvl w:ilvl="2" w:tplc="0A0273C4">
      <w:start w:val="1"/>
      <w:numFmt w:val="bullet"/>
      <w:lvlText w:val=""/>
      <w:lvlJc w:val="left"/>
      <w:pPr>
        <w:ind w:left="2160" w:hanging="360"/>
      </w:pPr>
      <w:rPr>
        <w:rFonts w:ascii="Wingdings" w:hAnsi="Wingdings" w:hint="default"/>
      </w:rPr>
    </w:lvl>
    <w:lvl w:ilvl="3" w:tplc="8B1885B6">
      <w:start w:val="1"/>
      <w:numFmt w:val="bullet"/>
      <w:lvlText w:val=""/>
      <w:lvlJc w:val="left"/>
      <w:pPr>
        <w:ind w:left="2880" w:hanging="360"/>
      </w:pPr>
      <w:rPr>
        <w:rFonts w:ascii="Symbol" w:hAnsi="Symbol" w:hint="default"/>
      </w:rPr>
    </w:lvl>
    <w:lvl w:ilvl="4" w:tplc="231C3526">
      <w:start w:val="1"/>
      <w:numFmt w:val="bullet"/>
      <w:lvlText w:val="o"/>
      <w:lvlJc w:val="left"/>
      <w:pPr>
        <w:ind w:left="3600" w:hanging="360"/>
      </w:pPr>
      <w:rPr>
        <w:rFonts w:ascii="Courier New" w:hAnsi="Courier New" w:cs="Courier New" w:hint="default"/>
      </w:rPr>
    </w:lvl>
    <w:lvl w:ilvl="5" w:tplc="77C8C404">
      <w:start w:val="1"/>
      <w:numFmt w:val="bullet"/>
      <w:lvlText w:val=""/>
      <w:lvlJc w:val="left"/>
      <w:pPr>
        <w:ind w:left="4320" w:hanging="360"/>
      </w:pPr>
      <w:rPr>
        <w:rFonts w:ascii="Wingdings" w:hAnsi="Wingdings" w:hint="default"/>
      </w:rPr>
    </w:lvl>
    <w:lvl w:ilvl="6" w:tplc="5E5C73DE">
      <w:start w:val="1"/>
      <w:numFmt w:val="bullet"/>
      <w:lvlText w:val=""/>
      <w:lvlJc w:val="left"/>
      <w:pPr>
        <w:ind w:left="5040" w:hanging="360"/>
      </w:pPr>
      <w:rPr>
        <w:rFonts w:ascii="Symbol" w:hAnsi="Symbol" w:hint="default"/>
      </w:rPr>
    </w:lvl>
    <w:lvl w:ilvl="7" w:tplc="704EDC34">
      <w:start w:val="1"/>
      <w:numFmt w:val="bullet"/>
      <w:lvlText w:val="o"/>
      <w:lvlJc w:val="left"/>
      <w:pPr>
        <w:ind w:left="5760" w:hanging="360"/>
      </w:pPr>
      <w:rPr>
        <w:rFonts w:ascii="Courier New" w:hAnsi="Courier New" w:cs="Courier New" w:hint="default"/>
      </w:rPr>
    </w:lvl>
    <w:lvl w:ilvl="8" w:tplc="66C2ABC4">
      <w:start w:val="1"/>
      <w:numFmt w:val="bullet"/>
      <w:lvlText w:val=""/>
      <w:lvlJc w:val="left"/>
      <w:pPr>
        <w:ind w:left="6480" w:hanging="360"/>
      </w:pPr>
      <w:rPr>
        <w:rFonts w:ascii="Wingdings" w:hAnsi="Wingdings" w:hint="default"/>
      </w:rPr>
    </w:lvl>
  </w:abstractNum>
  <w:abstractNum w:abstractNumId="5" w15:restartNumberingAfterBreak="0">
    <w:nsid w:val="1940501B"/>
    <w:multiLevelType w:val="hybridMultilevel"/>
    <w:tmpl w:val="ABC42D06"/>
    <w:lvl w:ilvl="0" w:tplc="98E874CA">
      <w:start w:val="1"/>
      <w:numFmt w:val="bullet"/>
      <w:lvlText w:val=""/>
      <w:lvlJc w:val="left"/>
      <w:pPr>
        <w:ind w:left="1429" w:hanging="360"/>
      </w:pPr>
      <w:rPr>
        <w:rFonts w:ascii="Symbol" w:hAnsi="Symbol" w:hint="default"/>
      </w:rPr>
    </w:lvl>
    <w:lvl w:ilvl="1" w:tplc="05A25F94" w:tentative="1">
      <w:start w:val="1"/>
      <w:numFmt w:val="bullet"/>
      <w:lvlText w:val="o"/>
      <w:lvlJc w:val="left"/>
      <w:pPr>
        <w:ind w:left="2149" w:hanging="360"/>
      </w:pPr>
      <w:rPr>
        <w:rFonts w:ascii="Courier New" w:hAnsi="Courier New" w:cs="Courier New" w:hint="default"/>
      </w:rPr>
    </w:lvl>
    <w:lvl w:ilvl="2" w:tplc="265ACAC4" w:tentative="1">
      <w:start w:val="1"/>
      <w:numFmt w:val="bullet"/>
      <w:lvlText w:val=""/>
      <w:lvlJc w:val="left"/>
      <w:pPr>
        <w:ind w:left="2869" w:hanging="360"/>
      </w:pPr>
      <w:rPr>
        <w:rFonts w:ascii="Wingdings" w:hAnsi="Wingdings" w:hint="default"/>
      </w:rPr>
    </w:lvl>
    <w:lvl w:ilvl="3" w:tplc="5EEE3160" w:tentative="1">
      <w:start w:val="1"/>
      <w:numFmt w:val="bullet"/>
      <w:lvlText w:val=""/>
      <w:lvlJc w:val="left"/>
      <w:pPr>
        <w:ind w:left="3589" w:hanging="360"/>
      </w:pPr>
      <w:rPr>
        <w:rFonts w:ascii="Symbol" w:hAnsi="Symbol" w:hint="default"/>
      </w:rPr>
    </w:lvl>
    <w:lvl w:ilvl="4" w:tplc="9998CBA6" w:tentative="1">
      <w:start w:val="1"/>
      <w:numFmt w:val="bullet"/>
      <w:lvlText w:val="o"/>
      <w:lvlJc w:val="left"/>
      <w:pPr>
        <w:ind w:left="4309" w:hanging="360"/>
      </w:pPr>
      <w:rPr>
        <w:rFonts w:ascii="Courier New" w:hAnsi="Courier New" w:cs="Courier New" w:hint="default"/>
      </w:rPr>
    </w:lvl>
    <w:lvl w:ilvl="5" w:tplc="25BC1C72" w:tentative="1">
      <w:start w:val="1"/>
      <w:numFmt w:val="bullet"/>
      <w:lvlText w:val=""/>
      <w:lvlJc w:val="left"/>
      <w:pPr>
        <w:ind w:left="5029" w:hanging="360"/>
      </w:pPr>
      <w:rPr>
        <w:rFonts w:ascii="Wingdings" w:hAnsi="Wingdings" w:hint="default"/>
      </w:rPr>
    </w:lvl>
    <w:lvl w:ilvl="6" w:tplc="97064B80" w:tentative="1">
      <w:start w:val="1"/>
      <w:numFmt w:val="bullet"/>
      <w:lvlText w:val=""/>
      <w:lvlJc w:val="left"/>
      <w:pPr>
        <w:ind w:left="5749" w:hanging="360"/>
      </w:pPr>
      <w:rPr>
        <w:rFonts w:ascii="Symbol" w:hAnsi="Symbol" w:hint="default"/>
      </w:rPr>
    </w:lvl>
    <w:lvl w:ilvl="7" w:tplc="D5C8EFFE" w:tentative="1">
      <w:start w:val="1"/>
      <w:numFmt w:val="bullet"/>
      <w:lvlText w:val="o"/>
      <w:lvlJc w:val="left"/>
      <w:pPr>
        <w:ind w:left="6469" w:hanging="360"/>
      </w:pPr>
      <w:rPr>
        <w:rFonts w:ascii="Courier New" w:hAnsi="Courier New" w:cs="Courier New" w:hint="default"/>
      </w:rPr>
    </w:lvl>
    <w:lvl w:ilvl="8" w:tplc="667ACB32" w:tentative="1">
      <w:start w:val="1"/>
      <w:numFmt w:val="bullet"/>
      <w:lvlText w:val=""/>
      <w:lvlJc w:val="left"/>
      <w:pPr>
        <w:ind w:left="7189" w:hanging="360"/>
      </w:pPr>
      <w:rPr>
        <w:rFonts w:ascii="Wingdings" w:hAnsi="Wingdings" w:hint="default"/>
      </w:rPr>
    </w:lvl>
  </w:abstractNum>
  <w:abstractNum w:abstractNumId="6"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2750A6E"/>
    <w:multiLevelType w:val="multilevel"/>
    <w:tmpl w:val="8C5E9B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85801F6"/>
    <w:multiLevelType w:val="hybridMultilevel"/>
    <w:tmpl w:val="4B5EC182"/>
    <w:lvl w:ilvl="0" w:tplc="F5CE7CE4">
      <w:start w:val="1"/>
      <w:numFmt w:val="decimal"/>
      <w:lvlText w:val="%1)"/>
      <w:lvlJc w:val="left"/>
      <w:pPr>
        <w:ind w:left="720" w:hanging="360"/>
      </w:pPr>
      <w:rPr>
        <w:rFonts w:hint="default"/>
      </w:rPr>
    </w:lvl>
    <w:lvl w:ilvl="1" w:tplc="926E1A50" w:tentative="1">
      <w:start w:val="1"/>
      <w:numFmt w:val="lowerLetter"/>
      <w:lvlText w:val="%2."/>
      <w:lvlJc w:val="left"/>
      <w:pPr>
        <w:ind w:left="1440" w:hanging="360"/>
      </w:pPr>
    </w:lvl>
    <w:lvl w:ilvl="2" w:tplc="B5AABA70" w:tentative="1">
      <w:start w:val="1"/>
      <w:numFmt w:val="lowerRoman"/>
      <w:lvlText w:val="%3."/>
      <w:lvlJc w:val="right"/>
      <w:pPr>
        <w:ind w:left="2160" w:hanging="180"/>
      </w:pPr>
    </w:lvl>
    <w:lvl w:ilvl="3" w:tplc="D640FE86" w:tentative="1">
      <w:start w:val="1"/>
      <w:numFmt w:val="decimal"/>
      <w:lvlText w:val="%4."/>
      <w:lvlJc w:val="left"/>
      <w:pPr>
        <w:ind w:left="2880" w:hanging="360"/>
      </w:pPr>
    </w:lvl>
    <w:lvl w:ilvl="4" w:tplc="ECA6493A" w:tentative="1">
      <w:start w:val="1"/>
      <w:numFmt w:val="lowerLetter"/>
      <w:lvlText w:val="%5."/>
      <w:lvlJc w:val="left"/>
      <w:pPr>
        <w:ind w:left="3600" w:hanging="360"/>
      </w:pPr>
    </w:lvl>
    <w:lvl w:ilvl="5" w:tplc="8F8EC93E" w:tentative="1">
      <w:start w:val="1"/>
      <w:numFmt w:val="lowerRoman"/>
      <w:lvlText w:val="%6."/>
      <w:lvlJc w:val="right"/>
      <w:pPr>
        <w:ind w:left="4320" w:hanging="180"/>
      </w:pPr>
    </w:lvl>
    <w:lvl w:ilvl="6" w:tplc="D9148D0E" w:tentative="1">
      <w:start w:val="1"/>
      <w:numFmt w:val="decimal"/>
      <w:lvlText w:val="%7."/>
      <w:lvlJc w:val="left"/>
      <w:pPr>
        <w:ind w:left="5040" w:hanging="360"/>
      </w:pPr>
    </w:lvl>
    <w:lvl w:ilvl="7" w:tplc="C8B20484" w:tentative="1">
      <w:start w:val="1"/>
      <w:numFmt w:val="lowerLetter"/>
      <w:lvlText w:val="%8."/>
      <w:lvlJc w:val="left"/>
      <w:pPr>
        <w:ind w:left="5760" w:hanging="360"/>
      </w:pPr>
    </w:lvl>
    <w:lvl w:ilvl="8" w:tplc="8B6C1E58" w:tentative="1">
      <w:start w:val="1"/>
      <w:numFmt w:val="lowerRoman"/>
      <w:lvlText w:val="%9."/>
      <w:lvlJc w:val="right"/>
      <w:pPr>
        <w:ind w:left="6480" w:hanging="180"/>
      </w:pPr>
    </w:lvl>
  </w:abstractNum>
  <w:abstractNum w:abstractNumId="11" w15:restartNumberingAfterBreak="0">
    <w:nsid w:val="2E5D6E84"/>
    <w:multiLevelType w:val="multilevel"/>
    <w:tmpl w:val="31AC1C30"/>
    <w:lvl w:ilvl="0">
      <w:start w:val="8"/>
      <w:numFmt w:val="decimal"/>
      <w:lvlText w:val="%1."/>
      <w:lvlJc w:val="left"/>
      <w:pPr>
        <w:ind w:left="432" w:hanging="432"/>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2" w15:restartNumberingAfterBreak="0">
    <w:nsid w:val="2EB217C0"/>
    <w:multiLevelType w:val="hybridMultilevel"/>
    <w:tmpl w:val="A83EDFAE"/>
    <w:lvl w:ilvl="0" w:tplc="283CEAD8">
      <w:start w:val="1"/>
      <w:numFmt w:val="decimal"/>
      <w:lvlText w:val="%1."/>
      <w:lvlJc w:val="left"/>
      <w:pPr>
        <w:ind w:left="644" w:hanging="360"/>
      </w:pPr>
      <w:rPr>
        <w:rFonts w:hint="default"/>
      </w:rPr>
    </w:lvl>
    <w:lvl w:ilvl="1" w:tplc="15282310" w:tentative="1">
      <w:start w:val="1"/>
      <w:numFmt w:val="lowerLetter"/>
      <w:lvlText w:val="%2."/>
      <w:lvlJc w:val="left"/>
      <w:pPr>
        <w:ind w:left="1440" w:hanging="360"/>
      </w:pPr>
    </w:lvl>
    <w:lvl w:ilvl="2" w:tplc="9B5226B0" w:tentative="1">
      <w:start w:val="1"/>
      <w:numFmt w:val="lowerRoman"/>
      <w:lvlText w:val="%3."/>
      <w:lvlJc w:val="right"/>
      <w:pPr>
        <w:ind w:left="2160" w:hanging="180"/>
      </w:pPr>
    </w:lvl>
    <w:lvl w:ilvl="3" w:tplc="7650481E" w:tentative="1">
      <w:start w:val="1"/>
      <w:numFmt w:val="decimal"/>
      <w:lvlText w:val="%4."/>
      <w:lvlJc w:val="left"/>
      <w:pPr>
        <w:ind w:left="2880" w:hanging="360"/>
      </w:pPr>
    </w:lvl>
    <w:lvl w:ilvl="4" w:tplc="351CF46C" w:tentative="1">
      <w:start w:val="1"/>
      <w:numFmt w:val="lowerLetter"/>
      <w:lvlText w:val="%5."/>
      <w:lvlJc w:val="left"/>
      <w:pPr>
        <w:ind w:left="3600" w:hanging="360"/>
      </w:pPr>
    </w:lvl>
    <w:lvl w:ilvl="5" w:tplc="9148F692" w:tentative="1">
      <w:start w:val="1"/>
      <w:numFmt w:val="lowerRoman"/>
      <w:lvlText w:val="%6."/>
      <w:lvlJc w:val="right"/>
      <w:pPr>
        <w:ind w:left="4320" w:hanging="180"/>
      </w:pPr>
    </w:lvl>
    <w:lvl w:ilvl="6" w:tplc="D86AE806" w:tentative="1">
      <w:start w:val="1"/>
      <w:numFmt w:val="decimal"/>
      <w:lvlText w:val="%7."/>
      <w:lvlJc w:val="left"/>
      <w:pPr>
        <w:ind w:left="5040" w:hanging="360"/>
      </w:pPr>
    </w:lvl>
    <w:lvl w:ilvl="7" w:tplc="DB24B28E" w:tentative="1">
      <w:start w:val="1"/>
      <w:numFmt w:val="lowerLetter"/>
      <w:lvlText w:val="%8."/>
      <w:lvlJc w:val="left"/>
      <w:pPr>
        <w:ind w:left="5760" w:hanging="360"/>
      </w:pPr>
    </w:lvl>
    <w:lvl w:ilvl="8" w:tplc="616ABC6C" w:tentative="1">
      <w:start w:val="1"/>
      <w:numFmt w:val="lowerRoman"/>
      <w:lvlText w:val="%9."/>
      <w:lvlJc w:val="right"/>
      <w:pPr>
        <w:ind w:left="6480" w:hanging="180"/>
      </w:pPr>
    </w:lvl>
  </w:abstractNum>
  <w:abstractNum w:abstractNumId="13" w15:restartNumberingAfterBreak="0">
    <w:nsid w:val="31775593"/>
    <w:multiLevelType w:val="multilevel"/>
    <w:tmpl w:val="46745A20"/>
    <w:lvl w:ilvl="0">
      <w:start w:val="7"/>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4" w15:restartNumberingAfterBreak="0">
    <w:nsid w:val="36702204"/>
    <w:multiLevelType w:val="hybridMultilevel"/>
    <w:tmpl w:val="9782C5A4"/>
    <w:lvl w:ilvl="0" w:tplc="4058DEE0">
      <w:start w:val="12"/>
      <w:numFmt w:val="decimal"/>
      <w:lvlText w:val="%1."/>
      <w:lvlJc w:val="left"/>
      <w:pPr>
        <w:ind w:left="788" w:hanging="360"/>
      </w:pPr>
      <w:rPr>
        <w:rFonts w:hint="default"/>
      </w:rPr>
    </w:lvl>
    <w:lvl w:ilvl="1" w:tplc="E33CF2F4" w:tentative="1">
      <w:start w:val="1"/>
      <w:numFmt w:val="lowerLetter"/>
      <w:lvlText w:val="%2."/>
      <w:lvlJc w:val="left"/>
      <w:pPr>
        <w:ind w:left="1508" w:hanging="360"/>
      </w:pPr>
    </w:lvl>
    <w:lvl w:ilvl="2" w:tplc="2D9865A4" w:tentative="1">
      <w:start w:val="1"/>
      <w:numFmt w:val="lowerRoman"/>
      <w:lvlText w:val="%3."/>
      <w:lvlJc w:val="right"/>
      <w:pPr>
        <w:ind w:left="2228" w:hanging="180"/>
      </w:pPr>
    </w:lvl>
    <w:lvl w:ilvl="3" w:tplc="BEBE3414" w:tentative="1">
      <w:start w:val="1"/>
      <w:numFmt w:val="decimal"/>
      <w:lvlText w:val="%4."/>
      <w:lvlJc w:val="left"/>
      <w:pPr>
        <w:ind w:left="2948" w:hanging="360"/>
      </w:pPr>
    </w:lvl>
    <w:lvl w:ilvl="4" w:tplc="53BA7FE2" w:tentative="1">
      <w:start w:val="1"/>
      <w:numFmt w:val="lowerLetter"/>
      <w:lvlText w:val="%5."/>
      <w:lvlJc w:val="left"/>
      <w:pPr>
        <w:ind w:left="3668" w:hanging="360"/>
      </w:pPr>
    </w:lvl>
    <w:lvl w:ilvl="5" w:tplc="60B2F7D4" w:tentative="1">
      <w:start w:val="1"/>
      <w:numFmt w:val="lowerRoman"/>
      <w:lvlText w:val="%6."/>
      <w:lvlJc w:val="right"/>
      <w:pPr>
        <w:ind w:left="4388" w:hanging="180"/>
      </w:pPr>
    </w:lvl>
    <w:lvl w:ilvl="6" w:tplc="055E39A0" w:tentative="1">
      <w:start w:val="1"/>
      <w:numFmt w:val="decimal"/>
      <w:lvlText w:val="%7."/>
      <w:lvlJc w:val="left"/>
      <w:pPr>
        <w:ind w:left="5108" w:hanging="360"/>
      </w:pPr>
    </w:lvl>
    <w:lvl w:ilvl="7" w:tplc="1388B884" w:tentative="1">
      <w:start w:val="1"/>
      <w:numFmt w:val="lowerLetter"/>
      <w:lvlText w:val="%8."/>
      <w:lvlJc w:val="left"/>
      <w:pPr>
        <w:ind w:left="5828" w:hanging="360"/>
      </w:pPr>
    </w:lvl>
    <w:lvl w:ilvl="8" w:tplc="267E18C0" w:tentative="1">
      <w:start w:val="1"/>
      <w:numFmt w:val="lowerRoman"/>
      <w:lvlText w:val="%9."/>
      <w:lvlJc w:val="right"/>
      <w:pPr>
        <w:ind w:left="6548" w:hanging="180"/>
      </w:pPr>
    </w:lvl>
  </w:abstractNum>
  <w:abstractNum w:abstractNumId="15"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667F7A"/>
    <w:multiLevelType w:val="multilevel"/>
    <w:tmpl w:val="8D42BF3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47B64478"/>
    <w:multiLevelType w:val="hybridMultilevel"/>
    <w:tmpl w:val="5DEA5E34"/>
    <w:lvl w:ilvl="0" w:tplc="9C026E34">
      <w:start w:val="1"/>
      <w:numFmt w:val="decimal"/>
      <w:lvlText w:val="%1."/>
      <w:lvlJc w:val="left"/>
      <w:pPr>
        <w:ind w:left="360" w:hanging="360"/>
      </w:pPr>
    </w:lvl>
    <w:lvl w:ilvl="1" w:tplc="53C04960" w:tentative="1">
      <w:start w:val="1"/>
      <w:numFmt w:val="lowerLetter"/>
      <w:lvlText w:val="%2."/>
      <w:lvlJc w:val="left"/>
      <w:pPr>
        <w:ind w:left="1440" w:hanging="360"/>
      </w:pPr>
    </w:lvl>
    <w:lvl w:ilvl="2" w:tplc="6164CC82" w:tentative="1">
      <w:start w:val="1"/>
      <w:numFmt w:val="lowerRoman"/>
      <w:lvlText w:val="%3."/>
      <w:lvlJc w:val="right"/>
      <w:pPr>
        <w:ind w:left="2160" w:hanging="180"/>
      </w:pPr>
    </w:lvl>
    <w:lvl w:ilvl="3" w:tplc="42BA6CC6" w:tentative="1">
      <w:start w:val="1"/>
      <w:numFmt w:val="decimal"/>
      <w:lvlText w:val="%4."/>
      <w:lvlJc w:val="left"/>
      <w:pPr>
        <w:ind w:left="2880" w:hanging="360"/>
      </w:pPr>
    </w:lvl>
    <w:lvl w:ilvl="4" w:tplc="86806530" w:tentative="1">
      <w:start w:val="1"/>
      <w:numFmt w:val="lowerLetter"/>
      <w:lvlText w:val="%5."/>
      <w:lvlJc w:val="left"/>
      <w:pPr>
        <w:ind w:left="3600" w:hanging="360"/>
      </w:pPr>
    </w:lvl>
    <w:lvl w:ilvl="5" w:tplc="5B541DE4" w:tentative="1">
      <w:start w:val="1"/>
      <w:numFmt w:val="lowerRoman"/>
      <w:lvlText w:val="%6."/>
      <w:lvlJc w:val="right"/>
      <w:pPr>
        <w:ind w:left="4320" w:hanging="180"/>
      </w:pPr>
    </w:lvl>
    <w:lvl w:ilvl="6" w:tplc="0D74603C" w:tentative="1">
      <w:start w:val="1"/>
      <w:numFmt w:val="decimal"/>
      <w:lvlText w:val="%7."/>
      <w:lvlJc w:val="left"/>
      <w:pPr>
        <w:ind w:left="5040" w:hanging="360"/>
      </w:pPr>
    </w:lvl>
    <w:lvl w:ilvl="7" w:tplc="5142C440" w:tentative="1">
      <w:start w:val="1"/>
      <w:numFmt w:val="lowerLetter"/>
      <w:lvlText w:val="%8."/>
      <w:lvlJc w:val="left"/>
      <w:pPr>
        <w:ind w:left="5760" w:hanging="360"/>
      </w:pPr>
    </w:lvl>
    <w:lvl w:ilvl="8" w:tplc="7F820C74" w:tentative="1">
      <w:start w:val="1"/>
      <w:numFmt w:val="lowerRoman"/>
      <w:lvlText w:val="%9."/>
      <w:lvlJc w:val="right"/>
      <w:pPr>
        <w:ind w:left="6480" w:hanging="180"/>
      </w:pPr>
    </w:lvl>
  </w:abstractNum>
  <w:abstractNum w:abstractNumId="1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155BD7"/>
    <w:multiLevelType w:val="hybridMultilevel"/>
    <w:tmpl w:val="B5621382"/>
    <w:lvl w:ilvl="0" w:tplc="F372F2EE">
      <w:start w:val="13"/>
      <w:numFmt w:val="decimal"/>
      <w:lvlText w:val="%1."/>
      <w:lvlJc w:val="left"/>
      <w:pPr>
        <w:ind w:left="788" w:hanging="360"/>
      </w:pPr>
      <w:rPr>
        <w:rFonts w:hint="default"/>
      </w:rPr>
    </w:lvl>
    <w:lvl w:ilvl="1" w:tplc="1EECC092" w:tentative="1">
      <w:start w:val="1"/>
      <w:numFmt w:val="lowerLetter"/>
      <w:lvlText w:val="%2."/>
      <w:lvlJc w:val="left"/>
      <w:pPr>
        <w:ind w:left="1508" w:hanging="360"/>
      </w:pPr>
    </w:lvl>
    <w:lvl w:ilvl="2" w:tplc="21E6D282" w:tentative="1">
      <w:start w:val="1"/>
      <w:numFmt w:val="lowerRoman"/>
      <w:lvlText w:val="%3."/>
      <w:lvlJc w:val="right"/>
      <w:pPr>
        <w:ind w:left="2228" w:hanging="180"/>
      </w:pPr>
    </w:lvl>
    <w:lvl w:ilvl="3" w:tplc="4B464030" w:tentative="1">
      <w:start w:val="1"/>
      <w:numFmt w:val="decimal"/>
      <w:lvlText w:val="%4."/>
      <w:lvlJc w:val="left"/>
      <w:pPr>
        <w:ind w:left="2948" w:hanging="360"/>
      </w:pPr>
    </w:lvl>
    <w:lvl w:ilvl="4" w:tplc="EB1C101A" w:tentative="1">
      <w:start w:val="1"/>
      <w:numFmt w:val="lowerLetter"/>
      <w:lvlText w:val="%5."/>
      <w:lvlJc w:val="left"/>
      <w:pPr>
        <w:ind w:left="3668" w:hanging="360"/>
      </w:pPr>
    </w:lvl>
    <w:lvl w:ilvl="5" w:tplc="227A0A38" w:tentative="1">
      <w:start w:val="1"/>
      <w:numFmt w:val="lowerRoman"/>
      <w:lvlText w:val="%6."/>
      <w:lvlJc w:val="right"/>
      <w:pPr>
        <w:ind w:left="4388" w:hanging="180"/>
      </w:pPr>
    </w:lvl>
    <w:lvl w:ilvl="6" w:tplc="644C550E" w:tentative="1">
      <w:start w:val="1"/>
      <w:numFmt w:val="decimal"/>
      <w:lvlText w:val="%7."/>
      <w:lvlJc w:val="left"/>
      <w:pPr>
        <w:ind w:left="5108" w:hanging="360"/>
      </w:pPr>
    </w:lvl>
    <w:lvl w:ilvl="7" w:tplc="8F006D4A" w:tentative="1">
      <w:start w:val="1"/>
      <w:numFmt w:val="lowerLetter"/>
      <w:lvlText w:val="%8."/>
      <w:lvlJc w:val="left"/>
      <w:pPr>
        <w:ind w:left="5828" w:hanging="360"/>
      </w:pPr>
    </w:lvl>
    <w:lvl w:ilvl="8" w:tplc="515ED2F4" w:tentative="1">
      <w:start w:val="1"/>
      <w:numFmt w:val="lowerRoman"/>
      <w:lvlText w:val="%9."/>
      <w:lvlJc w:val="right"/>
      <w:pPr>
        <w:ind w:left="6548" w:hanging="180"/>
      </w:pPr>
    </w:lvl>
  </w:abstractNum>
  <w:abstractNum w:abstractNumId="20"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8074310"/>
    <w:multiLevelType w:val="hybridMultilevel"/>
    <w:tmpl w:val="47B080E8"/>
    <w:lvl w:ilvl="0" w:tplc="A51E0E48">
      <w:start w:val="1"/>
      <w:numFmt w:val="decimal"/>
      <w:lvlText w:val="%1."/>
      <w:lvlJc w:val="left"/>
      <w:pPr>
        <w:ind w:left="1587" w:hanging="10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5A786D9A"/>
    <w:multiLevelType w:val="hybridMultilevel"/>
    <w:tmpl w:val="D91E02EA"/>
    <w:lvl w:ilvl="0" w:tplc="D844664A">
      <w:start w:val="1"/>
      <w:numFmt w:val="decimal"/>
      <w:lvlText w:val="%1."/>
      <w:lvlJc w:val="left"/>
      <w:pPr>
        <w:ind w:left="644" w:hanging="360"/>
      </w:pPr>
    </w:lvl>
    <w:lvl w:ilvl="1" w:tplc="9C0CE34A">
      <w:start w:val="1"/>
      <w:numFmt w:val="lowerLetter"/>
      <w:lvlText w:val="%2."/>
      <w:lvlJc w:val="left"/>
      <w:pPr>
        <w:ind w:left="1440" w:hanging="360"/>
      </w:pPr>
    </w:lvl>
    <w:lvl w:ilvl="2" w:tplc="3D9CEB9C" w:tentative="1">
      <w:start w:val="1"/>
      <w:numFmt w:val="lowerRoman"/>
      <w:lvlText w:val="%3."/>
      <w:lvlJc w:val="right"/>
      <w:pPr>
        <w:ind w:left="2160" w:hanging="180"/>
      </w:pPr>
    </w:lvl>
    <w:lvl w:ilvl="3" w:tplc="5BF2E944" w:tentative="1">
      <w:start w:val="1"/>
      <w:numFmt w:val="decimal"/>
      <w:lvlText w:val="%4."/>
      <w:lvlJc w:val="left"/>
      <w:pPr>
        <w:ind w:left="2880" w:hanging="360"/>
      </w:pPr>
    </w:lvl>
    <w:lvl w:ilvl="4" w:tplc="590453A0" w:tentative="1">
      <w:start w:val="1"/>
      <w:numFmt w:val="lowerLetter"/>
      <w:lvlText w:val="%5."/>
      <w:lvlJc w:val="left"/>
      <w:pPr>
        <w:ind w:left="3600" w:hanging="360"/>
      </w:pPr>
    </w:lvl>
    <w:lvl w:ilvl="5" w:tplc="B0D09C84" w:tentative="1">
      <w:start w:val="1"/>
      <w:numFmt w:val="lowerRoman"/>
      <w:lvlText w:val="%6."/>
      <w:lvlJc w:val="right"/>
      <w:pPr>
        <w:ind w:left="4320" w:hanging="180"/>
      </w:pPr>
    </w:lvl>
    <w:lvl w:ilvl="6" w:tplc="FBCEA4CC" w:tentative="1">
      <w:start w:val="1"/>
      <w:numFmt w:val="decimal"/>
      <w:lvlText w:val="%7."/>
      <w:lvlJc w:val="left"/>
      <w:pPr>
        <w:ind w:left="5040" w:hanging="360"/>
      </w:pPr>
    </w:lvl>
    <w:lvl w:ilvl="7" w:tplc="CED08F82" w:tentative="1">
      <w:start w:val="1"/>
      <w:numFmt w:val="lowerLetter"/>
      <w:lvlText w:val="%8."/>
      <w:lvlJc w:val="left"/>
      <w:pPr>
        <w:ind w:left="5760" w:hanging="360"/>
      </w:pPr>
    </w:lvl>
    <w:lvl w:ilvl="8" w:tplc="1846BB2C" w:tentative="1">
      <w:start w:val="1"/>
      <w:numFmt w:val="lowerRoman"/>
      <w:lvlText w:val="%9."/>
      <w:lvlJc w:val="right"/>
      <w:pPr>
        <w:ind w:left="6480" w:hanging="180"/>
      </w:pPr>
    </w:lvl>
  </w:abstractNum>
  <w:abstractNum w:abstractNumId="23"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915690"/>
    <w:multiLevelType w:val="multilevel"/>
    <w:tmpl w:val="577A6E94"/>
    <w:lvl w:ilvl="0">
      <w:start w:val="3"/>
      <w:numFmt w:val="decimal"/>
      <w:lvlText w:val="%1"/>
      <w:lvlJc w:val="left"/>
      <w:pPr>
        <w:ind w:left="360" w:hanging="360"/>
      </w:pPr>
      <w:rPr>
        <w:rFonts w:eastAsia="Times New Roman" w:hint="default"/>
      </w:rPr>
    </w:lvl>
    <w:lvl w:ilvl="1">
      <w:start w:val="1"/>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27" w15:restartNumberingAfterBreak="0">
    <w:nsid w:val="6CF703D2"/>
    <w:multiLevelType w:val="multilevel"/>
    <w:tmpl w:val="8514BD6A"/>
    <w:lvl w:ilvl="0">
      <w:start w:val="8"/>
      <w:numFmt w:val="decimal"/>
      <w:lvlText w:val="%1."/>
      <w:lvlJc w:val="left"/>
      <w:pPr>
        <w:ind w:left="432" w:hanging="432"/>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28" w15:restartNumberingAfterBreak="0">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CB4874"/>
    <w:multiLevelType w:val="hybridMultilevel"/>
    <w:tmpl w:val="757EC200"/>
    <w:lvl w:ilvl="0" w:tplc="05025FCA">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16cid:durableId="757407094">
    <w:abstractNumId w:val="20"/>
  </w:num>
  <w:num w:numId="2" w16cid:durableId="396976466">
    <w:abstractNumId w:val="24"/>
  </w:num>
  <w:num w:numId="3" w16cid:durableId="519703794">
    <w:abstractNumId w:val="9"/>
  </w:num>
  <w:num w:numId="4" w16cid:durableId="1096633595">
    <w:abstractNumId w:val="30"/>
  </w:num>
  <w:num w:numId="5" w16cid:durableId="973022455">
    <w:abstractNumId w:val="6"/>
  </w:num>
  <w:num w:numId="6" w16cid:durableId="2024474547">
    <w:abstractNumId w:val="32"/>
  </w:num>
  <w:num w:numId="7" w16cid:durableId="1624076763">
    <w:abstractNumId w:val="31"/>
  </w:num>
  <w:num w:numId="8" w16cid:durableId="196429193">
    <w:abstractNumId w:val="28"/>
  </w:num>
  <w:num w:numId="9" w16cid:durableId="1168784317">
    <w:abstractNumId w:val="3"/>
  </w:num>
  <w:num w:numId="10" w16cid:durableId="1360819769">
    <w:abstractNumId w:val="23"/>
  </w:num>
  <w:num w:numId="11" w16cid:durableId="342629962">
    <w:abstractNumId w:val="1"/>
  </w:num>
  <w:num w:numId="12" w16cid:durableId="797334256">
    <w:abstractNumId w:val="15"/>
  </w:num>
  <w:num w:numId="13" w16cid:durableId="1119035975">
    <w:abstractNumId w:val="29"/>
  </w:num>
  <w:num w:numId="14" w16cid:durableId="1021934644">
    <w:abstractNumId w:val="25"/>
  </w:num>
  <w:num w:numId="15" w16cid:durableId="1139802277">
    <w:abstractNumId w:val="7"/>
  </w:num>
  <w:num w:numId="16" w16cid:durableId="116729939">
    <w:abstractNumId w:val="17"/>
  </w:num>
  <w:num w:numId="17" w16cid:durableId="1631129183">
    <w:abstractNumId w:val="18"/>
  </w:num>
  <w:num w:numId="18" w16cid:durableId="1315991145">
    <w:abstractNumId w:val="10"/>
  </w:num>
  <w:num w:numId="19" w16cid:durableId="1998145350">
    <w:abstractNumId w:val="16"/>
  </w:num>
  <w:num w:numId="20" w16cid:durableId="930355296">
    <w:abstractNumId w:val="5"/>
  </w:num>
  <w:num w:numId="21" w16cid:durableId="1316766594">
    <w:abstractNumId w:val="4"/>
  </w:num>
  <w:num w:numId="22" w16cid:durableId="1449280177">
    <w:abstractNumId w:val="22"/>
  </w:num>
  <w:num w:numId="23" w16cid:durableId="1780640068">
    <w:abstractNumId w:val="8"/>
  </w:num>
  <w:num w:numId="24" w16cid:durableId="2119980917">
    <w:abstractNumId w:val="2"/>
  </w:num>
  <w:num w:numId="25" w16cid:durableId="15368872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598083">
    <w:abstractNumId w:val="13"/>
  </w:num>
  <w:num w:numId="27" w16cid:durableId="1907111331">
    <w:abstractNumId w:val="27"/>
  </w:num>
  <w:num w:numId="28" w16cid:durableId="2091386324">
    <w:abstractNumId w:val="11"/>
  </w:num>
  <w:num w:numId="29" w16cid:durableId="1808232363">
    <w:abstractNumId w:val="19"/>
  </w:num>
  <w:num w:numId="30" w16cid:durableId="1465003076">
    <w:abstractNumId w:val="14"/>
  </w:num>
  <w:num w:numId="31" w16cid:durableId="44571966">
    <w:abstractNumId w:val="12"/>
  </w:num>
  <w:num w:numId="32" w16cid:durableId="1431731772">
    <w:abstractNumId w:val="0"/>
  </w:num>
  <w:num w:numId="33" w16cid:durableId="177472451">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hideGrammaticalErrors/>
  <w:proofState w:grammar="clean"/>
  <w:defaultTabStop w:val="709"/>
  <w:characterSpacingControl w:val="doNotCompress"/>
  <w:hdrShapeDefaults>
    <o:shapedefaults v:ext="edit" spidmax="205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930"/>
    <w:rsid w:val="00000DDA"/>
    <w:rsid w:val="000013B7"/>
    <w:rsid w:val="00003627"/>
    <w:rsid w:val="000052FE"/>
    <w:rsid w:val="0000764A"/>
    <w:rsid w:val="00011136"/>
    <w:rsid w:val="000117A3"/>
    <w:rsid w:val="00011BA5"/>
    <w:rsid w:val="00012B0F"/>
    <w:rsid w:val="000130C8"/>
    <w:rsid w:val="00015220"/>
    <w:rsid w:val="000163FE"/>
    <w:rsid w:val="000173B9"/>
    <w:rsid w:val="00017DD5"/>
    <w:rsid w:val="000200E1"/>
    <w:rsid w:val="0002224C"/>
    <w:rsid w:val="00022FF1"/>
    <w:rsid w:val="000237B0"/>
    <w:rsid w:val="00023B4D"/>
    <w:rsid w:val="00023DF4"/>
    <w:rsid w:val="00024900"/>
    <w:rsid w:val="00024F85"/>
    <w:rsid w:val="00030F08"/>
    <w:rsid w:val="00033B97"/>
    <w:rsid w:val="0003418A"/>
    <w:rsid w:val="0003442F"/>
    <w:rsid w:val="00036C4B"/>
    <w:rsid w:val="00036D8C"/>
    <w:rsid w:val="0004124D"/>
    <w:rsid w:val="00041B36"/>
    <w:rsid w:val="00044201"/>
    <w:rsid w:val="00044CBC"/>
    <w:rsid w:val="00044DA6"/>
    <w:rsid w:val="0004764E"/>
    <w:rsid w:val="00050747"/>
    <w:rsid w:val="0005201E"/>
    <w:rsid w:val="00052A62"/>
    <w:rsid w:val="0005348F"/>
    <w:rsid w:val="0005390A"/>
    <w:rsid w:val="00054FF2"/>
    <w:rsid w:val="0005515E"/>
    <w:rsid w:val="0005685B"/>
    <w:rsid w:val="00056966"/>
    <w:rsid w:val="00056FD4"/>
    <w:rsid w:val="0006198D"/>
    <w:rsid w:val="00061B70"/>
    <w:rsid w:val="00063B60"/>
    <w:rsid w:val="000644A4"/>
    <w:rsid w:val="00066AA3"/>
    <w:rsid w:val="00066F1E"/>
    <w:rsid w:val="00072A55"/>
    <w:rsid w:val="00072E32"/>
    <w:rsid w:val="00073817"/>
    <w:rsid w:val="0007386E"/>
    <w:rsid w:val="00074CED"/>
    <w:rsid w:val="00075486"/>
    <w:rsid w:val="00076BAC"/>
    <w:rsid w:val="00081455"/>
    <w:rsid w:val="00082A2A"/>
    <w:rsid w:val="000837F1"/>
    <w:rsid w:val="00084E6A"/>
    <w:rsid w:val="00085DE5"/>
    <w:rsid w:val="00087410"/>
    <w:rsid w:val="000900DF"/>
    <w:rsid w:val="00090F76"/>
    <w:rsid w:val="0009417B"/>
    <w:rsid w:val="00094A14"/>
    <w:rsid w:val="00094D52"/>
    <w:rsid w:val="0009532F"/>
    <w:rsid w:val="00096425"/>
    <w:rsid w:val="00096C5E"/>
    <w:rsid w:val="000A0030"/>
    <w:rsid w:val="000A0A04"/>
    <w:rsid w:val="000A1964"/>
    <w:rsid w:val="000A318D"/>
    <w:rsid w:val="000A3A8E"/>
    <w:rsid w:val="000A4879"/>
    <w:rsid w:val="000A60C9"/>
    <w:rsid w:val="000A637D"/>
    <w:rsid w:val="000B0CFB"/>
    <w:rsid w:val="000B1439"/>
    <w:rsid w:val="000B183F"/>
    <w:rsid w:val="000B3A18"/>
    <w:rsid w:val="000B616F"/>
    <w:rsid w:val="000B6401"/>
    <w:rsid w:val="000B65A0"/>
    <w:rsid w:val="000C0514"/>
    <w:rsid w:val="000C17DA"/>
    <w:rsid w:val="000C1F64"/>
    <w:rsid w:val="000C2435"/>
    <w:rsid w:val="000C3371"/>
    <w:rsid w:val="000C4535"/>
    <w:rsid w:val="000C4C3D"/>
    <w:rsid w:val="000C6327"/>
    <w:rsid w:val="000C7C6E"/>
    <w:rsid w:val="000D02D7"/>
    <w:rsid w:val="000D2DB6"/>
    <w:rsid w:val="000D4390"/>
    <w:rsid w:val="000D6A77"/>
    <w:rsid w:val="000D7016"/>
    <w:rsid w:val="000E00F7"/>
    <w:rsid w:val="000E6719"/>
    <w:rsid w:val="000E68EF"/>
    <w:rsid w:val="000E7065"/>
    <w:rsid w:val="000E7142"/>
    <w:rsid w:val="000E7DBB"/>
    <w:rsid w:val="000F2ABB"/>
    <w:rsid w:val="000F394A"/>
    <w:rsid w:val="000F5ACA"/>
    <w:rsid w:val="000F5E7D"/>
    <w:rsid w:val="000F6BF0"/>
    <w:rsid w:val="00100538"/>
    <w:rsid w:val="001005B9"/>
    <w:rsid w:val="00100816"/>
    <w:rsid w:val="00101EF3"/>
    <w:rsid w:val="001037D8"/>
    <w:rsid w:val="0010688C"/>
    <w:rsid w:val="00106FB9"/>
    <w:rsid w:val="00107D13"/>
    <w:rsid w:val="0011071A"/>
    <w:rsid w:val="0011354E"/>
    <w:rsid w:val="0011428B"/>
    <w:rsid w:val="0011748C"/>
    <w:rsid w:val="00121A92"/>
    <w:rsid w:val="001234DA"/>
    <w:rsid w:val="00130616"/>
    <w:rsid w:val="0013248B"/>
    <w:rsid w:val="00134518"/>
    <w:rsid w:val="00134B20"/>
    <w:rsid w:val="001354C2"/>
    <w:rsid w:val="00135754"/>
    <w:rsid w:val="00135D92"/>
    <w:rsid w:val="001409E3"/>
    <w:rsid w:val="00143656"/>
    <w:rsid w:val="001437E4"/>
    <w:rsid w:val="00145641"/>
    <w:rsid w:val="0015168E"/>
    <w:rsid w:val="00152080"/>
    <w:rsid w:val="0015215C"/>
    <w:rsid w:val="001530E4"/>
    <w:rsid w:val="00154206"/>
    <w:rsid w:val="00154C69"/>
    <w:rsid w:val="00155672"/>
    <w:rsid w:val="00156650"/>
    <w:rsid w:val="00156A67"/>
    <w:rsid w:val="00160CAA"/>
    <w:rsid w:val="00161876"/>
    <w:rsid w:val="00166D4A"/>
    <w:rsid w:val="001673FC"/>
    <w:rsid w:val="00171141"/>
    <w:rsid w:val="00171B6C"/>
    <w:rsid w:val="00171BA5"/>
    <w:rsid w:val="001748DC"/>
    <w:rsid w:val="00180033"/>
    <w:rsid w:val="00183139"/>
    <w:rsid w:val="00184A38"/>
    <w:rsid w:val="00185DAA"/>
    <w:rsid w:val="00187828"/>
    <w:rsid w:val="001913DA"/>
    <w:rsid w:val="00191670"/>
    <w:rsid w:val="00194273"/>
    <w:rsid w:val="00194EF5"/>
    <w:rsid w:val="00196657"/>
    <w:rsid w:val="00197156"/>
    <w:rsid w:val="001A034F"/>
    <w:rsid w:val="001A1E03"/>
    <w:rsid w:val="001A277F"/>
    <w:rsid w:val="001A2C19"/>
    <w:rsid w:val="001A566E"/>
    <w:rsid w:val="001B0792"/>
    <w:rsid w:val="001B1500"/>
    <w:rsid w:val="001B3A8B"/>
    <w:rsid w:val="001B3C51"/>
    <w:rsid w:val="001B7A69"/>
    <w:rsid w:val="001C13DC"/>
    <w:rsid w:val="001C169C"/>
    <w:rsid w:val="001C1D5B"/>
    <w:rsid w:val="001C3EE9"/>
    <w:rsid w:val="001C428B"/>
    <w:rsid w:val="001C5F6B"/>
    <w:rsid w:val="001C6955"/>
    <w:rsid w:val="001D0A61"/>
    <w:rsid w:val="001D28C8"/>
    <w:rsid w:val="001D2CA4"/>
    <w:rsid w:val="001D2F1E"/>
    <w:rsid w:val="001D35C9"/>
    <w:rsid w:val="001D5056"/>
    <w:rsid w:val="001D71FE"/>
    <w:rsid w:val="001E0714"/>
    <w:rsid w:val="001E1A28"/>
    <w:rsid w:val="001E208A"/>
    <w:rsid w:val="001E42DB"/>
    <w:rsid w:val="001E52C0"/>
    <w:rsid w:val="001E5573"/>
    <w:rsid w:val="001E5FFE"/>
    <w:rsid w:val="001E75FB"/>
    <w:rsid w:val="001E7C6E"/>
    <w:rsid w:val="001F098F"/>
    <w:rsid w:val="001F1793"/>
    <w:rsid w:val="001F1E3D"/>
    <w:rsid w:val="001F41F8"/>
    <w:rsid w:val="001F51E7"/>
    <w:rsid w:val="001F52AC"/>
    <w:rsid w:val="001F5DD0"/>
    <w:rsid w:val="001F6B71"/>
    <w:rsid w:val="001F71C1"/>
    <w:rsid w:val="00203381"/>
    <w:rsid w:val="00206F21"/>
    <w:rsid w:val="00210735"/>
    <w:rsid w:val="00210AC3"/>
    <w:rsid w:val="00211B7C"/>
    <w:rsid w:val="00211C05"/>
    <w:rsid w:val="002161D9"/>
    <w:rsid w:val="002166E5"/>
    <w:rsid w:val="002205ED"/>
    <w:rsid w:val="0022205C"/>
    <w:rsid w:val="002221F9"/>
    <w:rsid w:val="002223F8"/>
    <w:rsid w:val="00223DEF"/>
    <w:rsid w:val="0022484F"/>
    <w:rsid w:val="00224DB0"/>
    <w:rsid w:val="00225BEE"/>
    <w:rsid w:val="00226E52"/>
    <w:rsid w:val="00226F1E"/>
    <w:rsid w:val="002270EC"/>
    <w:rsid w:val="00227C20"/>
    <w:rsid w:val="00227DE8"/>
    <w:rsid w:val="0023045B"/>
    <w:rsid w:val="00240E7D"/>
    <w:rsid w:val="00241347"/>
    <w:rsid w:val="00242220"/>
    <w:rsid w:val="00242BBC"/>
    <w:rsid w:val="0024305B"/>
    <w:rsid w:val="0024345A"/>
    <w:rsid w:val="00244085"/>
    <w:rsid w:val="00245625"/>
    <w:rsid w:val="00247824"/>
    <w:rsid w:val="00250D0E"/>
    <w:rsid w:val="002546DB"/>
    <w:rsid w:val="00254DFF"/>
    <w:rsid w:val="002575D1"/>
    <w:rsid w:val="002578CA"/>
    <w:rsid w:val="002609B7"/>
    <w:rsid w:val="00262BF9"/>
    <w:rsid w:val="00264393"/>
    <w:rsid w:val="00270AC5"/>
    <w:rsid w:val="00271129"/>
    <w:rsid w:val="00271D0B"/>
    <w:rsid w:val="002724F9"/>
    <w:rsid w:val="0027288B"/>
    <w:rsid w:val="00274199"/>
    <w:rsid w:val="00275381"/>
    <w:rsid w:val="00275EBB"/>
    <w:rsid w:val="00280EF4"/>
    <w:rsid w:val="00281CBC"/>
    <w:rsid w:val="00284523"/>
    <w:rsid w:val="00285563"/>
    <w:rsid w:val="0028632D"/>
    <w:rsid w:val="00287539"/>
    <w:rsid w:val="002901F3"/>
    <w:rsid w:val="002903D6"/>
    <w:rsid w:val="00290E8E"/>
    <w:rsid w:val="0029101F"/>
    <w:rsid w:val="0029166B"/>
    <w:rsid w:val="00291CC1"/>
    <w:rsid w:val="00292B74"/>
    <w:rsid w:val="00294976"/>
    <w:rsid w:val="002952D2"/>
    <w:rsid w:val="002979BE"/>
    <w:rsid w:val="002A02D1"/>
    <w:rsid w:val="002A2FC3"/>
    <w:rsid w:val="002A3D73"/>
    <w:rsid w:val="002A7370"/>
    <w:rsid w:val="002B0259"/>
    <w:rsid w:val="002B0F7E"/>
    <w:rsid w:val="002B1141"/>
    <w:rsid w:val="002B21ED"/>
    <w:rsid w:val="002B241B"/>
    <w:rsid w:val="002B4433"/>
    <w:rsid w:val="002B48DF"/>
    <w:rsid w:val="002B4F5B"/>
    <w:rsid w:val="002C0E75"/>
    <w:rsid w:val="002C1E55"/>
    <w:rsid w:val="002C3630"/>
    <w:rsid w:val="002D0AC5"/>
    <w:rsid w:val="002D13AE"/>
    <w:rsid w:val="002D1593"/>
    <w:rsid w:val="002D15FF"/>
    <w:rsid w:val="002D2711"/>
    <w:rsid w:val="002D3F42"/>
    <w:rsid w:val="002D5A82"/>
    <w:rsid w:val="002D6D1F"/>
    <w:rsid w:val="002D798F"/>
    <w:rsid w:val="002E1249"/>
    <w:rsid w:val="002E1889"/>
    <w:rsid w:val="002E3B01"/>
    <w:rsid w:val="002E4AF7"/>
    <w:rsid w:val="002F1E8A"/>
    <w:rsid w:val="002F2EA0"/>
    <w:rsid w:val="002F687D"/>
    <w:rsid w:val="002F72E5"/>
    <w:rsid w:val="002F7447"/>
    <w:rsid w:val="002F7E1F"/>
    <w:rsid w:val="002F7ED8"/>
    <w:rsid w:val="002F7F4D"/>
    <w:rsid w:val="003013AB"/>
    <w:rsid w:val="003074A6"/>
    <w:rsid w:val="00312F3E"/>
    <w:rsid w:val="0031307D"/>
    <w:rsid w:val="00313899"/>
    <w:rsid w:val="0031480D"/>
    <w:rsid w:val="00314C7B"/>
    <w:rsid w:val="00317740"/>
    <w:rsid w:val="00317D06"/>
    <w:rsid w:val="0032010A"/>
    <w:rsid w:val="00320278"/>
    <w:rsid w:val="00320ABD"/>
    <w:rsid w:val="003238A6"/>
    <w:rsid w:val="00323D9C"/>
    <w:rsid w:val="00326A2C"/>
    <w:rsid w:val="00327121"/>
    <w:rsid w:val="00331564"/>
    <w:rsid w:val="0033176A"/>
    <w:rsid w:val="00332414"/>
    <w:rsid w:val="003343F1"/>
    <w:rsid w:val="00334648"/>
    <w:rsid w:val="003350EB"/>
    <w:rsid w:val="00341AD4"/>
    <w:rsid w:val="00343EAA"/>
    <w:rsid w:val="003440FD"/>
    <w:rsid w:val="0034450E"/>
    <w:rsid w:val="00345110"/>
    <w:rsid w:val="00345B12"/>
    <w:rsid w:val="00345B3E"/>
    <w:rsid w:val="00345EFB"/>
    <w:rsid w:val="00350995"/>
    <w:rsid w:val="003517BA"/>
    <w:rsid w:val="00354816"/>
    <w:rsid w:val="003564FC"/>
    <w:rsid w:val="0035793E"/>
    <w:rsid w:val="00357F18"/>
    <w:rsid w:val="00364AEE"/>
    <w:rsid w:val="00364EFD"/>
    <w:rsid w:val="003723AF"/>
    <w:rsid w:val="00373072"/>
    <w:rsid w:val="00373267"/>
    <w:rsid w:val="00374D8A"/>
    <w:rsid w:val="00375A26"/>
    <w:rsid w:val="00376660"/>
    <w:rsid w:val="00381797"/>
    <w:rsid w:val="00384154"/>
    <w:rsid w:val="0038548C"/>
    <w:rsid w:val="00385A63"/>
    <w:rsid w:val="00385CA6"/>
    <w:rsid w:val="00391E99"/>
    <w:rsid w:val="00393F85"/>
    <w:rsid w:val="003A1635"/>
    <w:rsid w:val="003A20CA"/>
    <w:rsid w:val="003A2F27"/>
    <w:rsid w:val="003A63EC"/>
    <w:rsid w:val="003A71D3"/>
    <w:rsid w:val="003B0113"/>
    <w:rsid w:val="003B714B"/>
    <w:rsid w:val="003C03BF"/>
    <w:rsid w:val="003C2D6F"/>
    <w:rsid w:val="003C6CBF"/>
    <w:rsid w:val="003D207A"/>
    <w:rsid w:val="003D30A6"/>
    <w:rsid w:val="003D33A8"/>
    <w:rsid w:val="003D3A7C"/>
    <w:rsid w:val="003D7D2E"/>
    <w:rsid w:val="003E1CA9"/>
    <w:rsid w:val="003E234B"/>
    <w:rsid w:val="003E5735"/>
    <w:rsid w:val="003E5CE4"/>
    <w:rsid w:val="003E7BBE"/>
    <w:rsid w:val="003F1C33"/>
    <w:rsid w:val="003F22E7"/>
    <w:rsid w:val="003F697E"/>
    <w:rsid w:val="003F7265"/>
    <w:rsid w:val="003F774A"/>
    <w:rsid w:val="00402383"/>
    <w:rsid w:val="0041189C"/>
    <w:rsid w:val="00414F34"/>
    <w:rsid w:val="004161AA"/>
    <w:rsid w:val="004174A3"/>
    <w:rsid w:val="004246F8"/>
    <w:rsid w:val="0042616E"/>
    <w:rsid w:val="004269E4"/>
    <w:rsid w:val="004277F2"/>
    <w:rsid w:val="00430962"/>
    <w:rsid w:val="00432630"/>
    <w:rsid w:val="00434124"/>
    <w:rsid w:val="00440E6D"/>
    <w:rsid w:val="00441F5C"/>
    <w:rsid w:val="00443515"/>
    <w:rsid w:val="0044360B"/>
    <w:rsid w:val="0044592E"/>
    <w:rsid w:val="0045010A"/>
    <w:rsid w:val="0045309D"/>
    <w:rsid w:val="0045358D"/>
    <w:rsid w:val="00454CE9"/>
    <w:rsid w:val="00456DAF"/>
    <w:rsid w:val="00461DB3"/>
    <w:rsid w:val="00461F08"/>
    <w:rsid w:val="00462D4D"/>
    <w:rsid w:val="0046324B"/>
    <w:rsid w:val="004633AF"/>
    <w:rsid w:val="004635B9"/>
    <w:rsid w:val="00464151"/>
    <w:rsid w:val="00466C59"/>
    <w:rsid w:val="00466DD0"/>
    <w:rsid w:val="00473516"/>
    <w:rsid w:val="00473520"/>
    <w:rsid w:val="004775A7"/>
    <w:rsid w:val="00482643"/>
    <w:rsid w:val="00482D62"/>
    <w:rsid w:val="00484394"/>
    <w:rsid w:val="00487175"/>
    <w:rsid w:val="00487857"/>
    <w:rsid w:val="004900E6"/>
    <w:rsid w:val="0049079E"/>
    <w:rsid w:val="0049084C"/>
    <w:rsid w:val="00492E90"/>
    <w:rsid w:val="00494836"/>
    <w:rsid w:val="00494D1F"/>
    <w:rsid w:val="00494E73"/>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6D14"/>
    <w:rsid w:val="004B70DE"/>
    <w:rsid w:val="004C2034"/>
    <w:rsid w:val="004C2E20"/>
    <w:rsid w:val="004C5DB3"/>
    <w:rsid w:val="004C75B7"/>
    <w:rsid w:val="004D0ACC"/>
    <w:rsid w:val="004D1761"/>
    <w:rsid w:val="004D1778"/>
    <w:rsid w:val="004D2778"/>
    <w:rsid w:val="004D76B0"/>
    <w:rsid w:val="004D772A"/>
    <w:rsid w:val="004D78B3"/>
    <w:rsid w:val="004D7CFD"/>
    <w:rsid w:val="004E06ED"/>
    <w:rsid w:val="004E32B3"/>
    <w:rsid w:val="004E5EE7"/>
    <w:rsid w:val="004F080D"/>
    <w:rsid w:val="004F1258"/>
    <w:rsid w:val="004F15E5"/>
    <w:rsid w:val="004F2E95"/>
    <w:rsid w:val="004F430F"/>
    <w:rsid w:val="004F681D"/>
    <w:rsid w:val="004F724C"/>
    <w:rsid w:val="0050057C"/>
    <w:rsid w:val="005031CA"/>
    <w:rsid w:val="00506341"/>
    <w:rsid w:val="005068D8"/>
    <w:rsid w:val="005072FA"/>
    <w:rsid w:val="0051077C"/>
    <w:rsid w:val="005118CA"/>
    <w:rsid w:val="0051385A"/>
    <w:rsid w:val="0051486D"/>
    <w:rsid w:val="00515E5D"/>
    <w:rsid w:val="0051600D"/>
    <w:rsid w:val="005220C5"/>
    <w:rsid w:val="00523969"/>
    <w:rsid w:val="00524577"/>
    <w:rsid w:val="005247F1"/>
    <w:rsid w:val="005252C1"/>
    <w:rsid w:val="00526CB7"/>
    <w:rsid w:val="00526EB6"/>
    <w:rsid w:val="005278EC"/>
    <w:rsid w:val="00527E80"/>
    <w:rsid w:val="00530248"/>
    <w:rsid w:val="0053050D"/>
    <w:rsid w:val="00533B8F"/>
    <w:rsid w:val="00533C56"/>
    <w:rsid w:val="00533D46"/>
    <w:rsid w:val="00540173"/>
    <w:rsid w:val="005410C2"/>
    <w:rsid w:val="005417BE"/>
    <w:rsid w:val="00542B03"/>
    <w:rsid w:val="00542B95"/>
    <w:rsid w:val="00543DD4"/>
    <w:rsid w:val="00545DF7"/>
    <w:rsid w:val="0054706C"/>
    <w:rsid w:val="005475B4"/>
    <w:rsid w:val="0055302E"/>
    <w:rsid w:val="005537C4"/>
    <w:rsid w:val="00553CE2"/>
    <w:rsid w:val="00554730"/>
    <w:rsid w:val="00554AC7"/>
    <w:rsid w:val="00555F68"/>
    <w:rsid w:val="00556629"/>
    <w:rsid w:val="00556B13"/>
    <w:rsid w:val="00556BF6"/>
    <w:rsid w:val="005605B4"/>
    <w:rsid w:val="00562561"/>
    <w:rsid w:val="00562DCC"/>
    <w:rsid w:val="00562F09"/>
    <w:rsid w:val="005630F5"/>
    <w:rsid w:val="00564C4A"/>
    <w:rsid w:val="00564DF0"/>
    <w:rsid w:val="00566F5F"/>
    <w:rsid w:val="00567EE5"/>
    <w:rsid w:val="00570D9B"/>
    <w:rsid w:val="0057258B"/>
    <w:rsid w:val="00574B82"/>
    <w:rsid w:val="00574F05"/>
    <w:rsid w:val="00575836"/>
    <w:rsid w:val="005771F9"/>
    <w:rsid w:val="00577582"/>
    <w:rsid w:val="00577DE5"/>
    <w:rsid w:val="00577E4F"/>
    <w:rsid w:val="00584183"/>
    <w:rsid w:val="00586E14"/>
    <w:rsid w:val="00586ED2"/>
    <w:rsid w:val="00590075"/>
    <w:rsid w:val="0059019D"/>
    <w:rsid w:val="0059020A"/>
    <w:rsid w:val="005904FE"/>
    <w:rsid w:val="00590D5D"/>
    <w:rsid w:val="00593879"/>
    <w:rsid w:val="00594660"/>
    <w:rsid w:val="005A0698"/>
    <w:rsid w:val="005A200F"/>
    <w:rsid w:val="005A202F"/>
    <w:rsid w:val="005A3E55"/>
    <w:rsid w:val="005A526F"/>
    <w:rsid w:val="005A56F0"/>
    <w:rsid w:val="005A5CF3"/>
    <w:rsid w:val="005A6F30"/>
    <w:rsid w:val="005A7C02"/>
    <w:rsid w:val="005B0275"/>
    <w:rsid w:val="005B4093"/>
    <w:rsid w:val="005B4202"/>
    <w:rsid w:val="005B4B34"/>
    <w:rsid w:val="005B5DB9"/>
    <w:rsid w:val="005B5EDB"/>
    <w:rsid w:val="005B78B8"/>
    <w:rsid w:val="005C0B8F"/>
    <w:rsid w:val="005C176C"/>
    <w:rsid w:val="005C3085"/>
    <w:rsid w:val="005C35E1"/>
    <w:rsid w:val="005C38C8"/>
    <w:rsid w:val="005C51C4"/>
    <w:rsid w:val="005C75E8"/>
    <w:rsid w:val="005D0C45"/>
    <w:rsid w:val="005D12F7"/>
    <w:rsid w:val="005D16E9"/>
    <w:rsid w:val="005D250F"/>
    <w:rsid w:val="005D3D80"/>
    <w:rsid w:val="005D6AC8"/>
    <w:rsid w:val="005D7F0F"/>
    <w:rsid w:val="005E2346"/>
    <w:rsid w:val="005E2DD7"/>
    <w:rsid w:val="005E5A44"/>
    <w:rsid w:val="005F01EB"/>
    <w:rsid w:val="005F1F77"/>
    <w:rsid w:val="005F5C76"/>
    <w:rsid w:val="005F67C3"/>
    <w:rsid w:val="005F684E"/>
    <w:rsid w:val="00601654"/>
    <w:rsid w:val="0060185D"/>
    <w:rsid w:val="00603139"/>
    <w:rsid w:val="006042BB"/>
    <w:rsid w:val="0060550C"/>
    <w:rsid w:val="00605596"/>
    <w:rsid w:val="006056DB"/>
    <w:rsid w:val="00605B11"/>
    <w:rsid w:val="0060739A"/>
    <w:rsid w:val="00610A16"/>
    <w:rsid w:val="00610D76"/>
    <w:rsid w:val="00611C70"/>
    <w:rsid w:val="00612A34"/>
    <w:rsid w:val="00613261"/>
    <w:rsid w:val="006133C0"/>
    <w:rsid w:val="006133F7"/>
    <w:rsid w:val="006154A9"/>
    <w:rsid w:val="0061650B"/>
    <w:rsid w:val="00617389"/>
    <w:rsid w:val="00621A9F"/>
    <w:rsid w:val="0062229C"/>
    <w:rsid w:val="0062457B"/>
    <w:rsid w:val="00624ACC"/>
    <w:rsid w:val="00624DF4"/>
    <w:rsid w:val="006278B4"/>
    <w:rsid w:val="00630052"/>
    <w:rsid w:val="006303A7"/>
    <w:rsid w:val="00636083"/>
    <w:rsid w:val="00636545"/>
    <w:rsid w:val="00636CE4"/>
    <w:rsid w:val="00644CD5"/>
    <w:rsid w:val="00645B3A"/>
    <w:rsid w:val="00645E00"/>
    <w:rsid w:val="006469D8"/>
    <w:rsid w:val="00647500"/>
    <w:rsid w:val="00647D50"/>
    <w:rsid w:val="0065148F"/>
    <w:rsid w:val="00651F78"/>
    <w:rsid w:val="006648F9"/>
    <w:rsid w:val="00672142"/>
    <w:rsid w:val="00672E08"/>
    <w:rsid w:val="00674362"/>
    <w:rsid w:val="0067515D"/>
    <w:rsid w:val="00675463"/>
    <w:rsid w:val="0067605E"/>
    <w:rsid w:val="006810E5"/>
    <w:rsid w:val="00682F5A"/>
    <w:rsid w:val="006833B2"/>
    <w:rsid w:val="006835BA"/>
    <w:rsid w:val="00683A95"/>
    <w:rsid w:val="006851E3"/>
    <w:rsid w:val="0068625E"/>
    <w:rsid w:val="00686379"/>
    <w:rsid w:val="006903C4"/>
    <w:rsid w:val="00690CA2"/>
    <w:rsid w:val="00692727"/>
    <w:rsid w:val="0069525F"/>
    <w:rsid w:val="00695B1D"/>
    <w:rsid w:val="006A22FF"/>
    <w:rsid w:val="006A4DB1"/>
    <w:rsid w:val="006A5B09"/>
    <w:rsid w:val="006A752D"/>
    <w:rsid w:val="006B0A43"/>
    <w:rsid w:val="006B2E27"/>
    <w:rsid w:val="006B30FC"/>
    <w:rsid w:val="006B3580"/>
    <w:rsid w:val="006B5F27"/>
    <w:rsid w:val="006B63FF"/>
    <w:rsid w:val="006B7613"/>
    <w:rsid w:val="006C03E4"/>
    <w:rsid w:val="006C3197"/>
    <w:rsid w:val="006C3DA1"/>
    <w:rsid w:val="006C5708"/>
    <w:rsid w:val="006C5B50"/>
    <w:rsid w:val="006C5FAA"/>
    <w:rsid w:val="006C74C2"/>
    <w:rsid w:val="006C775C"/>
    <w:rsid w:val="006D2A75"/>
    <w:rsid w:val="006D3FF5"/>
    <w:rsid w:val="006D6437"/>
    <w:rsid w:val="006D6A2B"/>
    <w:rsid w:val="006D7A78"/>
    <w:rsid w:val="006E1C69"/>
    <w:rsid w:val="006E231F"/>
    <w:rsid w:val="006E2E9E"/>
    <w:rsid w:val="006E47C3"/>
    <w:rsid w:val="006E5705"/>
    <w:rsid w:val="006E72D9"/>
    <w:rsid w:val="006E7984"/>
    <w:rsid w:val="006F0218"/>
    <w:rsid w:val="006F06EF"/>
    <w:rsid w:val="006F0A01"/>
    <w:rsid w:val="006F1151"/>
    <w:rsid w:val="006F1C91"/>
    <w:rsid w:val="006F53A0"/>
    <w:rsid w:val="006F56A2"/>
    <w:rsid w:val="007013EE"/>
    <w:rsid w:val="00702238"/>
    <w:rsid w:val="0070386B"/>
    <w:rsid w:val="0070387D"/>
    <w:rsid w:val="00703881"/>
    <w:rsid w:val="00705A94"/>
    <w:rsid w:val="00705CC8"/>
    <w:rsid w:val="007069C2"/>
    <w:rsid w:val="00706E3F"/>
    <w:rsid w:val="00720BB6"/>
    <w:rsid w:val="007219DB"/>
    <w:rsid w:val="00721C59"/>
    <w:rsid w:val="00722DAA"/>
    <w:rsid w:val="007257C0"/>
    <w:rsid w:val="00726E68"/>
    <w:rsid w:val="0073017F"/>
    <w:rsid w:val="007307B1"/>
    <w:rsid w:val="00731943"/>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3C58"/>
    <w:rsid w:val="007553B2"/>
    <w:rsid w:val="00756607"/>
    <w:rsid w:val="0076057D"/>
    <w:rsid w:val="00762645"/>
    <w:rsid w:val="00762E63"/>
    <w:rsid w:val="00762EE5"/>
    <w:rsid w:val="00765B52"/>
    <w:rsid w:val="00765F20"/>
    <w:rsid w:val="007714F7"/>
    <w:rsid w:val="0077212D"/>
    <w:rsid w:val="0077258C"/>
    <w:rsid w:val="00773780"/>
    <w:rsid w:val="00773F4C"/>
    <w:rsid w:val="00775077"/>
    <w:rsid w:val="007755EF"/>
    <w:rsid w:val="00775FD5"/>
    <w:rsid w:val="0077669D"/>
    <w:rsid w:val="00780040"/>
    <w:rsid w:val="0078072E"/>
    <w:rsid w:val="00781407"/>
    <w:rsid w:val="007816B3"/>
    <w:rsid w:val="0078174F"/>
    <w:rsid w:val="00781B40"/>
    <w:rsid w:val="00782316"/>
    <w:rsid w:val="00784A3A"/>
    <w:rsid w:val="00784D5F"/>
    <w:rsid w:val="00786A7A"/>
    <w:rsid w:val="00786CA9"/>
    <w:rsid w:val="0078732B"/>
    <w:rsid w:val="0078774E"/>
    <w:rsid w:val="00787A94"/>
    <w:rsid w:val="007958F3"/>
    <w:rsid w:val="007973A3"/>
    <w:rsid w:val="007A14F4"/>
    <w:rsid w:val="007A42F3"/>
    <w:rsid w:val="007A5D6B"/>
    <w:rsid w:val="007A64F3"/>
    <w:rsid w:val="007B07E6"/>
    <w:rsid w:val="007B175A"/>
    <w:rsid w:val="007B4092"/>
    <w:rsid w:val="007B6717"/>
    <w:rsid w:val="007B78A3"/>
    <w:rsid w:val="007B79DB"/>
    <w:rsid w:val="007C0453"/>
    <w:rsid w:val="007C0508"/>
    <w:rsid w:val="007C1C1B"/>
    <w:rsid w:val="007C49FA"/>
    <w:rsid w:val="007C4E0A"/>
    <w:rsid w:val="007C54F7"/>
    <w:rsid w:val="007C69ED"/>
    <w:rsid w:val="007C6B6F"/>
    <w:rsid w:val="007C7D64"/>
    <w:rsid w:val="007D0D51"/>
    <w:rsid w:val="007D3930"/>
    <w:rsid w:val="007D3C79"/>
    <w:rsid w:val="007D3FB9"/>
    <w:rsid w:val="007E02BE"/>
    <w:rsid w:val="007E07EC"/>
    <w:rsid w:val="007E4ECB"/>
    <w:rsid w:val="007E5814"/>
    <w:rsid w:val="007E59FC"/>
    <w:rsid w:val="007E7799"/>
    <w:rsid w:val="007F025D"/>
    <w:rsid w:val="007F1130"/>
    <w:rsid w:val="007F2134"/>
    <w:rsid w:val="007F4317"/>
    <w:rsid w:val="007F44F1"/>
    <w:rsid w:val="007F6E23"/>
    <w:rsid w:val="008008B3"/>
    <w:rsid w:val="0080204D"/>
    <w:rsid w:val="008029F2"/>
    <w:rsid w:val="00802F4C"/>
    <w:rsid w:val="008102C1"/>
    <w:rsid w:val="00810F59"/>
    <w:rsid w:val="0081381C"/>
    <w:rsid w:val="00814587"/>
    <w:rsid w:val="008156D1"/>
    <w:rsid w:val="008210C8"/>
    <w:rsid w:val="008216DF"/>
    <w:rsid w:val="00822089"/>
    <w:rsid w:val="008226F5"/>
    <w:rsid w:val="008274C2"/>
    <w:rsid w:val="0083126D"/>
    <w:rsid w:val="00831A3D"/>
    <w:rsid w:val="00833F8B"/>
    <w:rsid w:val="00836D86"/>
    <w:rsid w:val="00841F9A"/>
    <w:rsid w:val="00842DF1"/>
    <w:rsid w:val="008430AA"/>
    <w:rsid w:val="00845960"/>
    <w:rsid w:val="008467B2"/>
    <w:rsid w:val="008476DB"/>
    <w:rsid w:val="00847C83"/>
    <w:rsid w:val="008511FA"/>
    <w:rsid w:val="00851517"/>
    <w:rsid w:val="008536D7"/>
    <w:rsid w:val="00854194"/>
    <w:rsid w:val="008541C1"/>
    <w:rsid w:val="00862417"/>
    <w:rsid w:val="0086697B"/>
    <w:rsid w:val="00867184"/>
    <w:rsid w:val="008706C4"/>
    <w:rsid w:val="00871605"/>
    <w:rsid w:val="0087295E"/>
    <w:rsid w:val="00872FC7"/>
    <w:rsid w:val="00873647"/>
    <w:rsid w:val="0087366E"/>
    <w:rsid w:val="008744DE"/>
    <w:rsid w:val="0087570C"/>
    <w:rsid w:val="00875D9E"/>
    <w:rsid w:val="00876810"/>
    <w:rsid w:val="00876DEF"/>
    <w:rsid w:val="008776D2"/>
    <w:rsid w:val="00880950"/>
    <w:rsid w:val="008851C5"/>
    <w:rsid w:val="00885DD5"/>
    <w:rsid w:val="00886D87"/>
    <w:rsid w:val="008905BC"/>
    <w:rsid w:val="00890F4B"/>
    <w:rsid w:val="00891AA6"/>
    <w:rsid w:val="00892D12"/>
    <w:rsid w:val="0089403F"/>
    <w:rsid w:val="008A0101"/>
    <w:rsid w:val="008A098A"/>
    <w:rsid w:val="008A1624"/>
    <w:rsid w:val="008A1BB0"/>
    <w:rsid w:val="008A1C0D"/>
    <w:rsid w:val="008A2412"/>
    <w:rsid w:val="008A3A9A"/>
    <w:rsid w:val="008A4A23"/>
    <w:rsid w:val="008A5626"/>
    <w:rsid w:val="008A6D8C"/>
    <w:rsid w:val="008A7490"/>
    <w:rsid w:val="008B0D77"/>
    <w:rsid w:val="008B14C7"/>
    <w:rsid w:val="008B28DB"/>
    <w:rsid w:val="008B4F3F"/>
    <w:rsid w:val="008B59F3"/>
    <w:rsid w:val="008B73F9"/>
    <w:rsid w:val="008C07E8"/>
    <w:rsid w:val="008C2B6A"/>
    <w:rsid w:val="008C4A9C"/>
    <w:rsid w:val="008C6F8D"/>
    <w:rsid w:val="008C7EB2"/>
    <w:rsid w:val="008D05B0"/>
    <w:rsid w:val="008D19A6"/>
    <w:rsid w:val="008D27AE"/>
    <w:rsid w:val="008D3F66"/>
    <w:rsid w:val="008D614E"/>
    <w:rsid w:val="008E14B0"/>
    <w:rsid w:val="008E1F13"/>
    <w:rsid w:val="008E2CEC"/>
    <w:rsid w:val="008E3195"/>
    <w:rsid w:val="008E4A9A"/>
    <w:rsid w:val="008E5485"/>
    <w:rsid w:val="008E5695"/>
    <w:rsid w:val="008F125A"/>
    <w:rsid w:val="008F1895"/>
    <w:rsid w:val="008F2710"/>
    <w:rsid w:val="008F36E3"/>
    <w:rsid w:val="008F58E5"/>
    <w:rsid w:val="008F6E2F"/>
    <w:rsid w:val="008F7763"/>
    <w:rsid w:val="008F7FF3"/>
    <w:rsid w:val="00901A41"/>
    <w:rsid w:val="0090371B"/>
    <w:rsid w:val="00904738"/>
    <w:rsid w:val="009056F8"/>
    <w:rsid w:val="00905733"/>
    <w:rsid w:val="009079FE"/>
    <w:rsid w:val="0091083E"/>
    <w:rsid w:val="00911BEE"/>
    <w:rsid w:val="00911EB4"/>
    <w:rsid w:val="009149DA"/>
    <w:rsid w:val="009164F6"/>
    <w:rsid w:val="00916A60"/>
    <w:rsid w:val="00917946"/>
    <w:rsid w:val="009207AB"/>
    <w:rsid w:val="00924005"/>
    <w:rsid w:val="009241EB"/>
    <w:rsid w:val="0092536E"/>
    <w:rsid w:val="00930C3D"/>
    <w:rsid w:val="00930CB0"/>
    <w:rsid w:val="00932536"/>
    <w:rsid w:val="009348C6"/>
    <w:rsid w:val="00935BB5"/>
    <w:rsid w:val="00936666"/>
    <w:rsid w:val="0093699E"/>
    <w:rsid w:val="00937752"/>
    <w:rsid w:val="00937948"/>
    <w:rsid w:val="00941E2B"/>
    <w:rsid w:val="0094315A"/>
    <w:rsid w:val="00944DC8"/>
    <w:rsid w:val="009454FE"/>
    <w:rsid w:val="00945E88"/>
    <w:rsid w:val="00951428"/>
    <w:rsid w:val="00953687"/>
    <w:rsid w:val="00954034"/>
    <w:rsid w:val="00962D1E"/>
    <w:rsid w:val="00965063"/>
    <w:rsid w:val="00965099"/>
    <w:rsid w:val="00966014"/>
    <w:rsid w:val="00971AF7"/>
    <w:rsid w:val="009726D6"/>
    <w:rsid w:val="00973C9F"/>
    <w:rsid w:val="009747A2"/>
    <w:rsid w:val="00975372"/>
    <w:rsid w:val="00975C50"/>
    <w:rsid w:val="00975D1A"/>
    <w:rsid w:val="009760DA"/>
    <w:rsid w:val="00976366"/>
    <w:rsid w:val="00976B59"/>
    <w:rsid w:val="00980639"/>
    <w:rsid w:val="009807F3"/>
    <w:rsid w:val="00980F93"/>
    <w:rsid w:val="00981A0D"/>
    <w:rsid w:val="00982167"/>
    <w:rsid w:val="00982B69"/>
    <w:rsid w:val="00985139"/>
    <w:rsid w:val="009856FA"/>
    <w:rsid w:val="00990099"/>
    <w:rsid w:val="00991A44"/>
    <w:rsid w:val="00992255"/>
    <w:rsid w:val="00992474"/>
    <w:rsid w:val="0099469D"/>
    <w:rsid w:val="0099699D"/>
    <w:rsid w:val="009A0274"/>
    <w:rsid w:val="009A0CF6"/>
    <w:rsid w:val="009A11EC"/>
    <w:rsid w:val="009A2FB0"/>
    <w:rsid w:val="009A3540"/>
    <w:rsid w:val="009A3E64"/>
    <w:rsid w:val="009A6093"/>
    <w:rsid w:val="009B12DB"/>
    <w:rsid w:val="009B2AFB"/>
    <w:rsid w:val="009B34F3"/>
    <w:rsid w:val="009B44DB"/>
    <w:rsid w:val="009B61D6"/>
    <w:rsid w:val="009B6BC7"/>
    <w:rsid w:val="009C35DC"/>
    <w:rsid w:val="009D0191"/>
    <w:rsid w:val="009D08E2"/>
    <w:rsid w:val="009D4682"/>
    <w:rsid w:val="009D5196"/>
    <w:rsid w:val="009D52B2"/>
    <w:rsid w:val="009D53E3"/>
    <w:rsid w:val="009E11E6"/>
    <w:rsid w:val="009E4085"/>
    <w:rsid w:val="009E7D8E"/>
    <w:rsid w:val="009F07C8"/>
    <w:rsid w:val="009F1F44"/>
    <w:rsid w:val="009F24C8"/>
    <w:rsid w:val="009F30B6"/>
    <w:rsid w:val="009F3D20"/>
    <w:rsid w:val="009F66CD"/>
    <w:rsid w:val="009F6CC8"/>
    <w:rsid w:val="00A02555"/>
    <w:rsid w:val="00A03202"/>
    <w:rsid w:val="00A03B86"/>
    <w:rsid w:val="00A06750"/>
    <w:rsid w:val="00A067C6"/>
    <w:rsid w:val="00A107DB"/>
    <w:rsid w:val="00A10CC5"/>
    <w:rsid w:val="00A10F00"/>
    <w:rsid w:val="00A11462"/>
    <w:rsid w:val="00A11631"/>
    <w:rsid w:val="00A15C8C"/>
    <w:rsid w:val="00A16260"/>
    <w:rsid w:val="00A16B30"/>
    <w:rsid w:val="00A23162"/>
    <w:rsid w:val="00A25685"/>
    <w:rsid w:val="00A30530"/>
    <w:rsid w:val="00A30D43"/>
    <w:rsid w:val="00A30E39"/>
    <w:rsid w:val="00A30F90"/>
    <w:rsid w:val="00A34047"/>
    <w:rsid w:val="00A34E37"/>
    <w:rsid w:val="00A3539D"/>
    <w:rsid w:val="00A371D2"/>
    <w:rsid w:val="00A4042A"/>
    <w:rsid w:val="00A4207B"/>
    <w:rsid w:val="00A42A0E"/>
    <w:rsid w:val="00A42E1C"/>
    <w:rsid w:val="00A43180"/>
    <w:rsid w:val="00A4420B"/>
    <w:rsid w:val="00A445E9"/>
    <w:rsid w:val="00A4664C"/>
    <w:rsid w:val="00A56AB6"/>
    <w:rsid w:val="00A56C0B"/>
    <w:rsid w:val="00A56E3D"/>
    <w:rsid w:val="00A6381C"/>
    <w:rsid w:val="00A65E79"/>
    <w:rsid w:val="00A6631B"/>
    <w:rsid w:val="00A7038C"/>
    <w:rsid w:val="00A70FDF"/>
    <w:rsid w:val="00A726BC"/>
    <w:rsid w:val="00A73AD9"/>
    <w:rsid w:val="00A762A2"/>
    <w:rsid w:val="00A82439"/>
    <w:rsid w:val="00A8334E"/>
    <w:rsid w:val="00A8421A"/>
    <w:rsid w:val="00A84C30"/>
    <w:rsid w:val="00A87917"/>
    <w:rsid w:val="00A90EEF"/>
    <w:rsid w:val="00A91118"/>
    <w:rsid w:val="00A92368"/>
    <w:rsid w:val="00A924CB"/>
    <w:rsid w:val="00A9344A"/>
    <w:rsid w:val="00A94836"/>
    <w:rsid w:val="00A95C1E"/>
    <w:rsid w:val="00AA1008"/>
    <w:rsid w:val="00AA3196"/>
    <w:rsid w:val="00AA39F3"/>
    <w:rsid w:val="00AA579D"/>
    <w:rsid w:val="00AA5C30"/>
    <w:rsid w:val="00AA5DF5"/>
    <w:rsid w:val="00AA6E80"/>
    <w:rsid w:val="00AA70D9"/>
    <w:rsid w:val="00AB0567"/>
    <w:rsid w:val="00AB0BF0"/>
    <w:rsid w:val="00AB22B4"/>
    <w:rsid w:val="00AB28C8"/>
    <w:rsid w:val="00AB42D1"/>
    <w:rsid w:val="00AB6BE6"/>
    <w:rsid w:val="00AB7961"/>
    <w:rsid w:val="00AC006C"/>
    <w:rsid w:val="00AC279E"/>
    <w:rsid w:val="00AC5A2A"/>
    <w:rsid w:val="00AC6E4D"/>
    <w:rsid w:val="00AC739C"/>
    <w:rsid w:val="00AD02B9"/>
    <w:rsid w:val="00AD2ED1"/>
    <w:rsid w:val="00AD4588"/>
    <w:rsid w:val="00AD5380"/>
    <w:rsid w:val="00AD5442"/>
    <w:rsid w:val="00AE0811"/>
    <w:rsid w:val="00AE0FD2"/>
    <w:rsid w:val="00AE22C9"/>
    <w:rsid w:val="00AE3902"/>
    <w:rsid w:val="00AE3E90"/>
    <w:rsid w:val="00AE56EC"/>
    <w:rsid w:val="00AE6DDA"/>
    <w:rsid w:val="00AE786D"/>
    <w:rsid w:val="00AF0172"/>
    <w:rsid w:val="00AF095E"/>
    <w:rsid w:val="00AF15DE"/>
    <w:rsid w:val="00AF4394"/>
    <w:rsid w:val="00AF6507"/>
    <w:rsid w:val="00AF744A"/>
    <w:rsid w:val="00B003DE"/>
    <w:rsid w:val="00B02C32"/>
    <w:rsid w:val="00B03787"/>
    <w:rsid w:val="00B038BC"/>
    <w:rsid w:val="00B04549"/>
    <w:rsid w:val="00B04C43"/>
    <w:rsid w:val="00B0578F"/>
    <w:rsid w:val="00B12DDF"/>
    <w:rsid w:val="00B152B6"/>
    <w:rsid w:val="00B15F48"/>
    <w:rsid w:val="00B165DD"/>
    <w:rsid w:val="00B20F65"/>
    <w:rsid w:val="00B24DB4"/>
    <w:rsid w:val="00B25075"/>
    <w:rsid w:val="00B26E65"/>
    <w:rsid w:val="00B30035"/>
    <w:rsid w:val="00B306DF"/>
    <w:rsid w:val="00B31C1B"/>
    <w:rsid w:val="00B3231A"/>
    <w:rsid w:val="00B35000"/>
    <w:rsid w:val="00B36CAC"/>
    <w:rsid w:val="00B40A83"/>
    <w:rsid w:val="00B42884"/>
    <w:rsid w:val="00B50E1F"/>
    <w:rsid w:val="00B515E7"/>
    <w:rsid w:val="00B52B4D"/>
    <w:rsid w:val="00B52D15"/>
    <w:rsid w:val="00B52EBA"/>
    <w:rsid w:val="00B536A7"/>
    <w:rsid w:val="00B547F0"/>
    <w:rsid w:val="00B562D1"/>
    <w:rsid w:val="00B57BF8"/>
    <w:rsid w:val="00B60394"/>
    <w:rsid w:val="00B60B75"/>
    <w:rsid w:val="00B61EF0"/>
    <w:rsid w:val="00B65401"/>
    <w:rsid w:val="00B7102A"/>
    <w:rsid w:val="00B72A90"/>
    <w:rsid w:val="00B73F00"/>
    <w:rsid w:val="00B74BA1"/>
    <w:rsid w:val="00B7672A"/>
    <w:rsid w:val="00B7684B"/>
    <w:rsid w:val="00B77072"/>
    <w:rsid w:val="00B80DAF"/>
    <w:rsid w:val="00B80F17"/>
    <w:rsid w:val="00B82274"/>
    <w:rsid w:val="00B823DB"/>
    <w:rsid w:val="00B82D72"/>
    <w:rsid w:val="00B83927"/>
    <w:rsid w:val="00B839F9"/>
    <w:rsid w:val="00B83A2C"/>
    <w:rsid w:val="00B83DFE"/>
    <w:rsid w:val="00B84B61"/>
    <w:rsid w:val="00B8605C"/>
    <w:rsid w:val="00B86938"/>
    <w:rsid w:val="00B92144"/>
    <w:rsid w:val="00B94039"/>
    <w:rsid w:val="00B94EF5"/>
    <w:rsid w:val="00B95F74"/>
    <w:rsid w:val="00B96DF5"/>
    <w:rsid w:val="00B972B2"/>
    <w:rsid w:val="00BA0D1B"/>
    <w:rsid w:val="00BA2709"/>
    <w:rsid w:val="00BA4F0B"/>
    <w:rsid w:val="00BA5E2C"/>
    <w:rsid w:val="00BA60F6"/>
    <w:rsid w:val="00BA61C4"/>
    <w:rsid w:val="00BA6F91"/>
    <w:rsid w:val="00BB12BD"/>
    <w:rsid w:val="00BB20E3"/>
    <w:rsid w:val="00BB3729"/>
    <w:rsid w:val="00BC3491"/>
    <w:rsid w:val="00BC4A59"/>
    <w:rsid w:val="00BC4E5F"/>
    <w:rsid w:val="00BC6C3C"/>
    <w:rsid w:val="00BC7AA8"/>
    <w:rsid w:val="00BD1C08"/>
    <w:rsid w:val="00BD249F"/>
    <w:rsid w:val="00BD2764"/>
    <w:rsid w:val="00BD38CE"/>
    <w:rsid w:val="00BD57B8"/>
    <w:rsid w:val="00BD758B"/>
    <w:rsid w:val="00BE2E58"/>
    <w:rsid w:val="00BE45EF"/>
    <w:rsid w:val="00BE4D67"/>
    <w:rsid w:val="00BF01E1"/>
    <w:rsid w:val="00BF2C1D"/>
    <w:rsid w:val="00BF51E9"/>
    <w:rsid w:val="00BF6B6F"/>
    <w:rsid w:val="00C005C0"/>
    <w:rsid w:val="00C00A64"/>
    <w:rsid w:val="00C00D9F"/>
    <w:rsid w:val="00C00E84"/>
    <w:rsid w:val="00C02270"/>
    <w:rsid w:val="00C02653"/>
    <w:rsid w:val="00C04438"/>
    <w:rsid w:val="00C04706"/>
    <w:rsid w:val="00C05864"/>
    <w:rsid w:val="00C06190"/>
    <w:rsid w:val="00C06B65"/>
    <w:rsid w:val="00C075E1"/>
    <w:rsid w:val="00C113B5"/>
    <w:rsid w:val="00C11ED4"/>
    <w:rsid w:val="00C12ED0"/>
    <w:rsid w:val="00C149AD"/>
    <w:rsid w:val="00C15267"/>
    <w:rsid w:val="00C17418"/>
    <w:rsid w:val="00C20BCD"/>
    <w:rsid w:val="00C20E68"/>
    <w:rsid w:val="00C215AC"/>
    <w:rsid w:val="00C216E1"/>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40914"/>
    <w:rsid w:val="00C41EF6"/>
    <w:rsid w:val="00C44E69"/>
    <w:rsid w:val="00C45B85"/>
    <w:rsid w:val="00C463AE"/>
    <w:rsid w:val="00C46FFD"/>
    <w:rsid w:val="00C4799C"/>
    <w:rsid w:val="00C50331"/>
    <w:rsid w:val="00C515AC"/>
    <w:rsid w:val="00C51BBE"/>
    <w:rsid w:val="00C51E7D"/>
    <w:rsid w:val="00C5467D"/>
    <w:rsid w:val="00C54B8A"/>
    <w:rsid w:val="00C567F9"/>
    <w:rsid w:val="00C57746"/>
    <w:rsid w:val="00C61CF9"/>
    <w:rsid w:val="00C62A06"/>
    <w:rsid w:val="00C62BC2"/>
    <w:rsid w:val="00C634BE"/>
    <w:rsid w:val="00C63873"/>
    <w:rsid w:val="00C6590E"/>
    <w:rsid w:val="00C65F6B"/>
    <w:rsid w:val="00C66249"/>
    <w:rsid w:val="00C67892"/>
    <w:rsid w:val="00C7028A"/>
    <w:rsid w:val="00C70B9D"/>
    <w:rsid w:val="00C730E9"/>
    <w:rsid w:val="00C73364"/>
    <w:rsid w:val="00C73E90"/>
    <w:rsid w:val="00C7560A"/>
    <w:rsid w:val="00C75A7D"/>
    <w:rsid w:val="00C81A6A"/>
    <w:rsid w:val="00C833E7"/>
    <w:rsid w:val="00C8347F"/>
    <w:rsid w:val="00C834C6"/>
    <w:rsid w:val="00C84D11"/>
    <w:rsid w:val="00C85A72"/>
    <w:rsid w:val="00C860A8"/>
    <w:rsid w:val="00C86BBB"/>
    <w:rsid w:val="00C87ADE"/>
    <w:rsid w:val="00C90C26"/>
    <w:rsid w:val="00C9228D"/>
    <w:rsid w:val="00C92E86"/>
    <w:rsid w:val="00C938FC"/>
    <w:rsid w:val="00C94578"/>
    <w:rsid w:val="00C9480B"/>
    <w:rsid w:val="00C94FDE"/>
    <w:rsid w:val="00C96E25"/>
    <w:rsid w:val="00C97797"/>
    <w:rsid w:val="00C97F02"/>
    <w:rsid w:val="00CA0F59"/>
    <w:rsid w:val="00CA2A19"/>
    <w:rsid w:val="00CA402F"/>
    <w:rsid w:val="00CA5A37"/>
    <w:rsid w:val="00CA5B85"/>
    <w:rsid w:val="00CB2257"/>
    <w:rsid w:val="00CB4764"/>
    <w:rsid w:val="00CB4BBA"/>
    <w:rsid w:val="00CB5678"/>
    <w:rsid w:val="00CB56E8"/>
    <w:rsid w:val="00CB6091"/>
    <w:rsid w:val="00CB6654"/>
    <w:rsid w:val="00CC2344"/>
    <w:rsid w:val="00CC2ECD"/>
    <w:rsid w:val="00CC3783"/>
    <w:rsid w:val="00CC4F3C"/>
    <w:rsid w:val="00CC7D19"/>
    <w:rsid w:val="00CD11D3"/>
    <w:rsid w:val="00CD14BC"/>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73E0"/>
    <w:rsid w:val="00CF742B"/>
    <w:rsid w:val="00CF76C3"/>
    <w:rsid w:val="00D02050"/>
    <w:rsid w:val="00D04A74"/>
    <w:rsid w:val="00D04E77"/>
    <w:rsid w:val="00D06232"/>
    <w:rsid w:val="00D0778A"/>
    <w:rsid w:val="00D109CB"/>
    <w:rsid w:val="00D11162"/>
    <w:rsid w:val="00D135FF"/>
    <w:rsid w:val="00D141F6"/>
    <w:rsid w:val="00D145B6"/>
    <w:rsid w:val="00D14E79"/>
    <w:rsid w:val="00D15592"/>
    <w:rsid w:val="00D15B69"/>
    <w:rsid w:val="00D15C17"/>
    <w:rsid w:val="00D167D0"/>
    <w:rsid w:val="00D1761D"/>
    <w:rsid w:val="00D20021"/>
    <w:rsid w:val="00D2194A"/>
    <w:rsid w:val="00D221E7"/>
    <w:rsid w:val="00D23009"/>
    <w:rsid w:val="00D23A2B"/>
    <w:rsid w:val="00D26414"/>
    <w:rsid w:val="00D26661"/>
    <w:rsid w:val="00D26E53"/>
    <w:rsid w:val="00D2756C"/>
    <w:rsid w:val="00D277AE"/>
    <w:rsid w:val="00D32B50"/>
    <w:rsid w:val="00D3346D"/>
    <w:rsid w:val="00D344D9"/>
    <w:rsid w:val="00D348A8"/>
    <w:rsid w:val="00D40DDB"/>
    <w:rsid w:val="00D41D87"/>
    <w:rsid w:val="00D43583"/>
    <w:rsid w:val="00D44132"/>
    <w:rsid w:val="00D512E1"/>
    <w:rsid w:val="00D5366A"/>
    <w:rsid w:val="00D5595B"/>
    <w:rsid w:val="00D57314"/>
    <w:rsid w:val="00D57AB2"/>
    <w:rsid w:val="00D57E02"/>
    <w:rsid w:val="00D6033B"/>
    <w:rsid w:val="00D6207F"/>
    <w:rsid w:val="00D621A1"/>
    <w:rsid w:val="00D6495F"/>
    <w:rsid w:val="00D64B0E"/>
    <w:rsid w:val="00D744C7"/>
    <w:rsid w:val="00D75628"/>
    <w:rsid w:val="00D75ACE"/>
    <w:rsid w:val="00D76047"/>
    <w:rsid w:val="00D760F6"/>
    <w:rsid w:val="00D7621E"/>
    <w:rsid w:val="00D76291"/>
    <w:rsid w:val="00D8256D"/>
    <w:rsid w:val="00D83CAB"/>
    <w:rsid w:val="00D85C51"/>
    <w:rsid w:val="00D87058"/>
    <w:rsid w:val="00D92789"/>
    <w:rsid w:val="00D93BC5"/>
    <w:rsid w:val="00D95108"/>
    <w:rsid w:val="00D952A6"/>
    <w:rsid w:val="00D95A29"/>
    <w:rsid w:val="00D96379"/>
    <w:rsid w:val="00D967FF"/>
    <w:rsid w:val="00D96813"/>
    <w:rsid w:val="00D97D89"/>
    <w:rsid w:val="00D97EC2"/>
    <w:rsid w:val="00DA2A4B"/>
    <w:rsid w:val="00DA4B98"/>
    <w:rsid w:val="00DA6960"/>
    <w:rsid w:val="00DB101C"/>
    <w:rsid w:val="00DB1515"/>
    <w:rsid w:val="00DB1599"/>
    <w:rsid w:val="00DB23DF"/>
    <w:rsid w:val="00DB31E6"/>
    <w:rsid w:val="00DB36E3"/>
    <w:rsid w:val="00DB3918"/>
    <w:rsid w:val="00DB461B"/>
    <w:rsid w:val="00DB4FC1"/>
    <w:rsid w:val="00DB6671"/>
    <w:rsid w:val="00DB70D3"/>
    <w:rsid w:val="00DB72A4"/>
    <w:rsid w:val="00DB7ACC"/>
    <w:rsid w:val="00DB7FA7"/>
    <w:rsid w:val="00DC07D9"/>
    <w:rsid w:val="00DC16B3"/>
    <w:rsid w:val="00DC545F"/>
    <w:rsid w:val="00DC5727"/>
    <w:rsid w:val="00DC7277"/>
    <w:rsid w:val="00DC7D20"/>
    <w:rsid w:val="00DD059D"/>
    <w:rsid w:val="00DD0EF1"/>
    <w:rsid w:val="00DD1AB6"/>
    <w:rsid w:val="00DD4F69"/>
    <w:rsid w:val="00DD79DE"/>
    <w:rsid w:val="00DD79E6"/>
    <w:rsid w:val="00DE005F"/>
    <w:rsid w:val="00DE27AB"/>
    <w:rsid w:val="00DE3891"/>
    <w:rsid w:val="00DE4A28"/>
    <w:rsid w:val="00DF02DF"/>
    <w:rsid w:val="00DF0C4D"/>
    <w:rsid w:val="00DF1D02"/>
    <w:rsid w:val="00DF3B17"/>
    <w:rsid w:val="00DF5210"/>
    <w:rsid w:val="00DF590C"/>
    <w:rsid w:val="00DF79A7"/>
    <w:rsid w:val="00DF7B91"/>
    <w:rsid w:val="00E02BD3"/>
    <w:rsid w:val="00E03655"/>
    <w:rsid w:val="00E05403"/>
    <w:rsid w:val="00E118D6"/>
    <w:rsid w:val="00E1247D"/>
    <w:rsid w:val="00E15F1C"/>
    <w:rsid w:val="00E16F8E"/>
    <w:rsid w:val="00E1703B"/>
    <w:rsid w:val="00E20B73"/>
    <w:rsid w:val="00E21FD8"/>
    <w:rsid w:val="00E2375D"/>
    <w:rsid w:val="00E27091"/>
    <w:rsid w:val="00E27BC8"/>
    <w:rsid w:val="00E334E3"/>
    <w:rsid w:val="00E34036"/>
    <w:rsid w:val="00E349B0"/>
    <w:rsid w:val="00E3532D"/>
    <w:rsid w:val="00E356FE"/>
    <w:rsid w:val="00E3679D"/>
    <w:rsid w:val="00E402A3"/>
    <w:rsid w:val="00E418C2"/>
    <w:rsid w:val="00E41C40"/>
    <w:rsid w:val="00E42280"/>
    <w:rsid w:val="00E42C69"/>
    <w:rsid w:val="00E434E8"/>
    <w:rsid w:val="00E43665"/>
    <w:rsid w:val="00E44A71"/>
    <w:rsid w:val="00E46EC3"/>
    <w:rsid w:val="00E46FAD"/>
    <w:rsid w:val="00E47C38"/>
    <w:rsid w:val="00E516E4"/>
    <w:rsid w:val="00E53523"/>
    <w:rsid w:val="00E57506"/>
    <w:rsid w:val="00E60BB3"/>
    <w:rsid w:val="00E60CF0"/>
    <w:rsid w:val="00E61870"/>
    <w:rsid w:val="00E61ABB"/>
    <w:rsid w:val="00E62979"/>
    <w:rsid w:val="00E62B21"/>
    <w:rsid w:val="00E641F2"/>
    <w:rsid w:val="00E6725B"/>
    <w:rsid w:val="00E67F82"/>
    <w:rsid w:val="00E704EA"/>
    <w:rsid w:val="00E70641"/>
    <w:rsid w:val="00E71719"/>
    <w:rsid w:val="00E74766"/>
    <w:rsid w:val="00E77730"/>
    <w:rsid w:val="00E7788A"/>
    <w:rsid w:val="00E807BD"/>
    <w:rsid w:val="00E82C5B"/>
    <w:rsid w:val="00E8493E"/>
    <w:rsid w:val="00E87725"/>
    <w:rsid w:val="00E93FAD"/>
    <w:rsid w:val="00E93FD5"/>
    <w:rsid w:val="00E94C53"/>
    <w:rsid w:val="00E96EF3"/>
    <w:rsid w:val="00EA5460"/>
    <w:rsid w:val="00EA5872"/>
    <w:rsid w:val="00EB007F"/>
    <w:rsid w:val="00EB1004"/>
    <w:rsid w:val="00EB12B7"/>
    <w:rsid w:val="00EB19D4"/>
    <w:rsid w:val="00EB28D5"/>
    <w:rsid w:val="00EB3AD3"/>
    <w:rsid w:val="00EB3C3A"/>
    <w:rsid w:val="00EB794F"/>
    <w:rsid w:val="00EC00C9"/>
    <w:rsid w:val="00EC047B"/>
    <w:rsid w:val="00EC46F6"/>
    <w:rsid w:val="00EC51FE"/>
    <w:rsid w:val="00EC5EAF"/>
    <w:rsid w:val="00EC657F"/>
    <w:rsid w:val="00EC6CAF"/>
    <w:rsid w:val="00ED1658"/>
    <w:rsid w:val="00ED2E2A"/>
    <w:rsid w:val="00ED2E8B"/>
    <w:rsid w:val="00ED416F"/>
    <w:rsid w:val="00ED794C"/>
    <w:rsid w:val="00EE08B3"/>
    <w:rsid w:val="00EE1247"/>
    <w:rsid w:val="00EE1699"/>
    <w:rsid w:val="00EE27B7"/>
    <w:rsid w:val="00EE41C8"/>
    <w:rsid w:val="00EE5CB8"/>
    <w:rsid w:val="00EE6331"/>
    <w:rsid w:val="00EF3FA1"/>
    <w:rsid w:val="00EF43D3"/>
    <w:rsid w:val="00EF6001"/>
    <w:rsid w:val="00EF6AFE"/>
    <w:rsid w:val="00EF75D1"/>
    <w:rsid w:val="00F000B3"/>
    <w:rsid w:val="00F0016C"/>
    <w:rsid w:val="00F031E8"/>
    <w:rsid w:val="00F03373"/>
    <w:rsid w:val="00F04B5F"/>
    <w:rsid w:val="00F06613"/>
    <w:rsid w:val="00F1064E"/>
    <w:rsid w:val="00F1143A"/>
    <w:rsid w:val="00F1237F"/>
    <w:rsid w:val="00F12B6E"/>
    <w:rsid w:val="00F14295"/>
    <w:rsid w:val="00F151BD"/>
    <w:rsid w:val="00F170CE"/>
    <w:rsid w:val="00F2115E"/>
    <w:rsid w:val="00F2354C"/>
    <w:rsid w:val="00F23B36"/>
    <w:rsid w:val="00F23ED7"/>
    <w:rsid w:val="00F24646"/>
    <w:rsid w:val="00F2545B"/>
    <w:rsid w:val="00F256E4"/>
    <w:rsid w:val="00F258C9"/>
    <w:rsid w:val="00F25C96"/>
    <w:rsid w:val="00F27FA7"/>
    <w:rsid w:val="00F3010E"/>
    <w:rsid w:val="00F30C38"/>
    <w:rsid w:val="00F333C8"/>
    <w:rsid w:val="00F33B8D"/>
    <w:rsid w:val="00F34F7D"/>
    <w:rsid w:val="00F3517D"/>
    <w:rsid w:val="00F35464"/>
    <w:rsid w:val="00F41914"/>
    <w:rsid w:val="00F429BA"/>
    <w:rsid w:val="00F42DFF"/>
    <w:rsid w:val="00F43AA7"/>
    <w:rsid w:val="00F476BA"/>
    <w:rsid w:val="00F50282"/>
    <w:rsid w:val="00F5174C"/>
    <w:rsid w:val="00F54BCA"/>
    <w:rsid w:val="00F55C1F"/>
    <w:rsid w:val="00F57D1D"/>
    <w:rsid w:val="00F60993"/>
    <w:rsid w:val="00F610E3"/>
    <w:rsid w:val="00F62CA5"/>
    <w:rsid w:val="00F65DE3"/>
    <w:rsid w:val="00F67175"/>
    <w:rsid w:val="00F676EA"/>
    <w:rsid w:val="00F70094"/>
    <w:rsid w:val="00F70198"/>
    <w:rsid w:val="00F71514"/>
    <w:rsid w:val="00F7239E"/>
    <w:rsid w:val="00F72C15"/>
    <w:rsid w:val="00F72ECF"/>
    <w:rsid w:val="00F73640"/>
    <w:rsid w:val="00F7693C"/>
    <w:rsid w:val="00F7754E"/>
    <w:rsid w:val="00F7787A"/>
    <w:rsid w:val="00F812A1"/>
    <w:rsid w:val="00F813C5"/>
    <w:rsid w:val="00F81DC6"/>
    <w:rsid w:val="00F829A2"/>
    <w:rsid w:val="00F83088"/>
    <w:rsid w:val="00F840D6"/>
    <w:rsid w:val="00F851D6"/>
    <w:rsid w:val="00F8558C"/>
    <w:rsid w:val="00F86117"/>
    <w:rsid w:val="00F86DFD"/>
    <w:rsid w:val="00F90B6A"/>
    <w:rsid w:val="00F922FE"/>
    <w:rsid w:val="00F943E1"/>
    <w:rsid w:val="00F94BEC"/>
    <w:rsid w:val="00F95502"/>
    <w:rsid w:val="00FA0CCB"/>
    <w:rsid w:val="00FA1513"/>
    <w:rsid w:val="00FA3A78"/>
    <w:rsid w:val="00FA53B3"/>
    <w:rsid w:val="00FB02A8"/>
    <w:rsid w:val="00FB0F3D"/>
    <w:rsid w:val="00FB4071"/>
    <w:rsid w:val="00FB43F1"/>
    <w:rsid w:val="00FB596D"/>
    <w:rsid w:val="00FB67FD"/>
    <w:rsid w:val="00FC0EF2"/>
    <w:rsid w:val="00FC1F32"/>
    <w:rsid w:val="00FC2641"/>
    <w:rsid w:val="00FC2ADE"/>
    <w:rsid w:val="00FC3360"/>
    <w:rsid w:val="00FC76A3"/>
    <w:rsid w:val="00FC7DC5"/>
    <w:rsid w:val="00FD2F5F"/>
    <w:rsid w:val="00FD33B1"/>
    <w:rsid w:val="00FD3841"/>
    <w:rsid w:val="00FD4BAB"/>
    <w:rsid w:val="00FD5065"/>
    <w:rsid w:val="00FD6F41"/>
    <w:rsid w:val="00FE15BD"/>
    <w:rsid w:val="00FE67F9"/>
    <w:rsid w:val="00FE7362"/>
    <w:rsid w:val="00FF0239"/>
    <w:rsid w:val="00FF0C4D"/>
    <w:rsid w:val="00FF4904"/>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3B7C23"/>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C0508"/>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basedOn w:val="a1"/>
    <w:next w:val="a1"/>
    <w:link w:val="21"/>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aliases w:val="H3"/>
    <w:basedOn w:val="a1"/>
    <w:next w:val="a1"/>
    <w:link w:val="30"/>
    <w:uiPriority w:val="9"/>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aliases w:val="H4"/>
    <w:basedOn w:val="a1"/>
    <w:next w:val="a1"/>
    <w:link w:val="40"/>
    <w:uiPriority w:val="99"/>
    <w:qFormat/>
    <w:rsid w:val="000C7C6E"/>
    <w:pPr>
      <w:keepNext/>
      <w:tabs>
        <w:tab w:val="num" w:pos="864"/>
      </w:tabs>
      <w:spacing w:before="240" w:after="60"/>
      <w:ind w:left="864" w:hanging="864"/>
      <w:jc w:val="both"/>
      <w:outlineLvl w:val="3"/>
    </w:pPr>
    <w:rPr>
      <w:rFonts w:ascii="Arial" w:hAnsi="Arial"/>
      <w:szCs w:val="20"/>
    </w:rPr>
  </w:style>
  <w:style w:type="paragraph" w:styleId="5">
    <w:name w:val="heading 5"/>
    <w:aliases w:val="H5"/>
    <w:basedOn w:val="a1"/>
    <w:next w:val="a1"/>
    <w:link w:val="50"/>
    <w:uiPriority w:val="99"/>
    <w:qFormat/>
    <w:rsid w:val="000C7C6E"/>
    <w:pPr>
      <w:tabs>
        <w:tab w:val="num" w:pos="1008"/>
      </w:tabs>
      <w:spacing w:before="240" w:after="60"/>
      <w:ind w:left="1008" w:hanging="1008"/>
      <w:jc w:val="both"/>
      <w:outlineLvl w:val="4"/>
    </w:pPr>
    <w:rPr>
      <w:sz w:val="22"/>
      <w:szCs w:val="20"/>
    </w:rPr>
  </w:style>
  <w:style w:type="paragraph" w:styleId="6">
    <w:name w:val="heading 6"/>
    <w:basedOn w:val="a1"/>
    <w:next w:val="a1"/>
    <w:link w:val="60"/>
    <w:qFormat/>
    <w:rsid w:val="000C7C6E"/>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0C7C6E"/>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0C7C6E"/>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0C7C6E"/>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1"/>
    <w:link w:val="a6"/>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1"/>
    <w:link w:val="a8"/>
    <w:uiPriority w:val="99"/>
    <w:unhideWhenUsed/>
    <w:rsid w:val="00F7693C"/>
    <w:rPr>
      <w:rFonts w:ascii="Tahoma" w:eastAsiaTheme="minorHAnsi" w:hAnsi="Tahoma" w:cs="Tahoma"/>
      <w:sz w:val="16"/>
      <w:szCs w:val="16"/>
      <w:lang w:eastAsia="en-US"/>
    </w:rPr>
  </w:style>
  <w:style w:type="character" w:customStyle="1" w:styleId="a8">
    <w:name w:val="Текст выноски Знак"/>
    <w:basedOn w:val="a2"/>
    <w:link w:val="a7"/>
    <w:uiPriority w:val="99"/>
    <w:rsid w:val="00F7693C"/>
    <w:rPr>
      <w:rFonts w:ascii="Tahoma" w:hAnsi="Tahoma" w:cs="Tahoma"/>
      <w:sz w:val="16"/>
      <w:szCs w:val="16"/>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1"/>
    <w:link w:val="aa"/>
    <w:uiPriority w:val="99"/>
    <w:unhideWhenUsed/>
    <w:qFormat/>
    <w:rsid w:val="002D1593"/>
    <w:rPr>
      <w:rFonts w:asciiTheme="minorHAnsi" w:eastAsiaTheme="minorHAnsi" w:hAnsiTheme="minorHAnsi" w:cstheme="minorBidi"/>
      <w:sz w:val="20"/>
      <w:szCs w:val="20"/>
      <w:lang w:eastAsia="en-US"/>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2"/>
    <w:link w:val="a9"/>
    <w:uiPriority w:val="99"/>
    <w:qFormat/>
    <w:rsid w:val="002D1593"/>
    <w:rPr>
      <w:sz w:val="20"/>
      <w:szCs w:val="20"/>
    </w:rPr>
  </w:style>
  <w:style w:type="character" w:styleId="ab">
    <w:name w:val="footnote reference"/>
    <w:aliases w:val="fr,Footnote Reference new,Style 49,Style 18,Footnote Referece,Footnote EYI,o,Balloon Text Char1,Footnote EY Interstate,EY Footnote Reference,C26 Footnote Number,Ciae niinee 1,Ciae niinee-FN,Footnote Reference Number,Footnote Reference_LVL6"/>
    <w:link w:val="11"/>
    <w:qFormat/>
    <w:rsid w:val="002D1593"/>
    <w:rPr>
      <w:rFonts w:cs="Times New Roman"/>
      <w:vertAlign w:val="superscript"/>
    </w:rPr>
  </w:style>
  <w:style w:type="character" w:styleId="ac">
    <w:name w:val="Hyperlink"/>
    <w:aliases w:val="%Hyperlink"/>
    <w:basedOn w:val="a2"/>
    <w:link w:val="12"/>
    <w:uiPriority w:val="99"/>
    <w:unhideWhenUsed/>
    <w:rsid w:val="002D1593"/>
    <w:rPr>
      <w:color w:val="0000FF" w:themeColor="hyperlink"/>
      <w:u w:val="single"/>
    </w:rPr>
  </w:style>
  <w:style w:type="table" w:styleId="ad">
    <w:name w:val="Table Grid"/>
    <w:basedOn w:val="a3"/>
    <w:uiPriority w:val="3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1"/>
    <w:link w:val="af"/>
    <w:uiPriority w:val="99"/>
    <w:unhideWhenUsed/>
    <w:rsid w:val="00291CC1"/>
    <w:rPr>
      <w:rFonts w:asciiTheme="minorHAnsi" w:eastAsiaTheme="minorHAnsi" w:hAnsiTheme="minorHAnsi" w:cstheme="minorBidi"/>
      <w:sz w:val="20"/>
      <w:szCs w:val="20"/>
      <w:lang w:eastAsia="en-US"/>
    </w:rPr>
  </w:style>
  <w:style w:type="character" w:customStyle="1" w:styleId="af">
    <w:name w:val="Текст концевой сноски Знак"/>
    <w:basedOn w:val="a2"/>
    <w:link w:val="ae"/>
    <w:uiPriority w:val="99"/>
    <w:rsid w:val="00291CC1"/>
    <w:rPr>
      <w:sz w:val="20"/>
      <w:szCs w:val="20"/>
    </w:rPr>
  </w:style>
  <w:style w:type="character" w:styleId="af0">
    <w:name w:val="endnote reference"/>
    <w:basedOn w:val="a2"/>
    <w:uiPriority w:val="99"/>
    <w:unhideWhenUsed/>
    <w:rsid w:val="00291CC1"/>
    <w:rPr>
      <w:vertAlign w:val="superscript"/>
    </w:rPr>
  </w:style>
  <w:style w:type="character" w:styleId="af1">
    <w:name w:val="annotation reference"/>
    <w:basedOn w:val="a2"/>
    <w:link w:val="13"/>
    <w:uiPriority w:val="99"/>
    <w:unhideWhenUsed/>
    <w:rsid w:val="004C75B7"/>
    <w:rPr>
      <w:sz w:val="16"/>
      <w:szCs w:val="16"/>
    </w:rPr>
  </w:style>
  <w:style w:type="paragraph" w:styleId="af2">
    <w:name w:val="annotation text"/>
    <w:basedOn w:val="a1"/>
    <w:link w:val="af3"/>
    <w:uiPriority w:val="99"/>
    <w:unhideWhenUsed/>
    <w:rsid w:val="004C75B7"/>
    <w:rPr>
      <w:sz w:val="20"/>
      <w:szCs w:val="20"/>
    </w:rPr>
  </w:style>
  <w:style w:type="character" w:customStyle="1" w:styleId="af3">
    <w:name w:val="Текст примечания Знак"/>
    <w:basedOn w:val="a2"/>
    <w:link w:val="af2"/>
    <w:uiPriority w:val="99"/>
    <w:rsid w:val="004C75B7"/>
    <w:rPr>
      <w:sz w:val="20"/>
      <w:szCs w:val="20"/>
    </w:rPr>
  </w:style>
  <w:style w:type="paragraph" w:styleId="af4">
    <w:name w:val="annotation subject"/>
    <w:basedOn w:val="af2"/>
    <w:next w:val="af2"/>
    <w:link w:val="af5"/>
    <w:uiPriority w:val="99"/>
    <w:unhideWhenUsed/>
    <w:rsid w:val="004C75B7"/>
    <w:rPr>
      <w:b/>
      <w:bCs/>
    </w:rPr>
  </w:style>
  <w:style w:type="character" w:customStyle="1" w:styleId="af5">
    <w:name w:val="Тема примечания Знак"/>
    <w:basedOn w:val="af3"/>
    <w:link w:val="af4"/>
    <w:uiPriority w:val="99"/>
    <w:rsid w:val="004C75B7"/>
    <w:rPr>
      <w:b/>
      <w:bCs/>
      <w:sz w:val="20"/>
      <w:szCs w:val="20"/>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1354C2"/>
  </w:style>
  <w:style w:type="paragraph" w:styleId="af6">
    <w:name w:val="No Spacing"/>
    <w:basedOn w:val="a1"/>
    <w:link w:val="af7"/>
    <w:uiPriority w:val="1"/>
    <w:qFormat/>
    <w:rsid w:val="001354C2"/>
    <w:rPr>
      <w:rFonts w:ascii="Calibri" w:eastAsiaTheme="minorHAnsi" w:hAnsi="Calibri"/>
      <w:sz w:val="22"/>
      <w:szCs w:val="22"/>
      <w:lang w:eastAsia="en-US"/>
    </w:rPr>
  </w:style>
  <w:style w:type="paragraph" w:styleId="af8">
    <w:name w:val="header"/>
    <w:basedOn w:val="a1"/>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2"/>
    <w:link w:val="af8"/>
    <w:uiPriority w:val="99"/>
    <w:rsid w:val="008F2710"/>
  </w:style>
  <w:style w:type="paragraph" w:styleId="afa">
    <w:name w:val="footer"/>
    <w:basedOn w:val="a1"/>
    <w:link w:val="afb"/>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2"/>
    <w:link w:val="afa"/>
    <w:uiPriority w:val="99"/>
    <w:rsid w:val="008F2710"/>
  </w:style>
  <w:style w:type="table" w:styleId="2-3">
    <w:name w:val="Medium List 2 Accent 3"/>
    <w:basedOn w:val="a3"/>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w:basedOn w:val="a3"/>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c">
    <w:name w:val="Light Shading"/>
    <w:basedOn w:val="a3"/>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d">
    <w:name w:val="line number"/>
    <w:basedOn w:val="a2"/>
    <w:uiPriority w:val="99"/>
    <w:semiHidden/>
    <w:unhideWhenUsed/>
    <w:rsid w:val="00341AD4"/>
  </w:style>
  <w:style w:type="character" w:customStyle="1" w:styleId="10">
    <w:name w:val="Заголовок 1 Знак"/>
    <w:basedOn w:val="a2"/>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1">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Light List"/>
    <w:basedOn w:val="a3"/>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
    <w:name w:val="Light Grid"/>
    <w:basedOn w:val="a3"/>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f0">
    <w:name w:val="FollowedHyperlink"/>
    <w:basedOn w:val="a2"/>
    <w:uiPriority w:val="99"/>
    <w:semiHidden/>
    <w:unhideWhenUsed/>
    <w:rsid w:val="009D5196"/>
    <w:rPr>
      <w:color w:val="800080" w:themeColor="followedHyperlink"/>
      <w:u w:val="single"/>
    </w:rPr>
  </w:style>
  <w:style w:type="character" w:customStyle="1" w:styleId="30">
    <w:name w:val="Заголовок 3 Знак"/>
    <w:aliases w:val="H3 Знак"/>
    <w:basedOn w:val="a2"/>
    <w:link w:val="3"/>
    <w:uiPriority w:val="9"/>
    <w:rsid w:val="00C7028A"/>
    <w:rPr>
      <w:rFonts w:asciiTheme="majorHAnsi" w:eastAsiaTheme="majorEastAsia" w:hAnsiTheme="majorHAnsi" w:cstheme="majorBidi"/>
      <w:b/>
      <w:bCs/>
      <w:color w:val="4F81BD" w:themeColor="accent1"/>
    </w:rPr>
  </w:style>
  <w:style w:type="character" w:styleId="aff1">
    <w:name w:val="page number"/>
    <w:basedOn w:val="a2"/>
    <w:rsid w:val="004C2034"/>
    <w:rPr>
      <w:rFonts w:cs="Times New Roman"/>
    </w:rPr>
  </w:style>
  <w:style w:type="table" w:customStyle="1" w:styleId="14">
    <w:name w:val="Сетка таблицы1"/>
    <w:basedOn w:val="a3"/>
    <w:next w:val="ad"/>
    <w:uiPriority w:val="3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3">
    <w:name w:val="Сетка таблицы2"/>
    <w:basedOn w:val="a3"/>
    <w:next w:val="ad"/>
    <w:uiPriority w:val="3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1"/>
    <w:uiPriority w:val="39"/>
    <w:semiHidden/>
    <w:unhideWhenUsed/>
    <w:qFormat/>
    <w:rsid w:val="00ED1658"/>
    <w:pPr>
      <w:outlineLvl w:val="9"/>
    </w:pPr>
    <w:rPr>
      <w:lang w:eastAsia="ru-RU"/>
    </w:rPr>
  </w:style>
  <w:style w:type="paragraph" w:styleId="15">
    <w:name w:val="toc 1"/>
    <w:basedOn w:val="a1"/>
    <w:next w:val="a1"/>
    <w:link w:val="16"/>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4">
    <w:name w:val="toc 2"/>
    <w:basedOn w:val="a1"/>
    <w:next w:val="a1"/>
    <w:link w:val="25"/>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1"/>
    <w:next w:val="a1"/>
    <w:link w:val="32"/>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1">
    <w:name w:val="toc 4"/>
    <w:basedOn w:val="a1"/>
    <w:next w:val="a1"/>
    <w:link w:val="42"/>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1">
    <w:name w:val="toc 5"/>
    <w:basedOn w:val="a1"/>
    <w:next w:val="a1"/>
    <w:link w:val="52"/>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2">
    <w:name w:val="toc 6"/>
    <w:basedOn w:val="a1"/>
    <w:next w:val="a1"/>
    <w:link w:val="63"/>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1">
    <w:name w:val="toc 7"/>
    <w:basedOn w:val="a1"/>
    <w:next w:val="a1"/>
    <w:link w:val="72"/>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1">
    <w:name w:val="toc 8"/>
    <w:basedOn w:val="a1"/>
    <w:next w:val="a1"/>
    <w:link w:val="82"/>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1">
    <w:name w:val="toc 9"/>
    <w:basedOn w:val="a1"/>
    <w:next w:val="a1"/>
    <w:link w:val="92"/>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1">
    <w:name w:val="Заголовок 2 Знак"/>
    <w:basedOn w:val="a2"/>
    <w:link w:val="20"/>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7">
    <w:name w:val="Абзац списка1"/>
    <w:basedOn w:val="a1"/>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7">
    <w:name w:val="Без интервала Знак"/>
    <w:link w:val="af6"/>
    <w:uiPriority w:val="1"/>
    <w:rsid w:val="00DE4A28"/>
    <w:rPr>
      <w:rFonts w:ascii="Calibri" w:hAnsi="Calibri" w:cs="Times New Roman"/>
    </w:rPr>
  </w:style>
  <w:style w:type="character" w:customStyle="1" w:styleId="18">
    <w:name w:val="Неразрешенное упоминание1"/>
    <w:basedOn w:val="a2"/>
    <w:uiPriority w:val="99"/>
    <w:semiHidden/>
    <w:unhideWhenUsed/>
    <w:rsid w:val="00DF7B91"/>
    <w:rPr>
      <w:color w:val="605E5C"/>
      <w:shd w:val="clear" w:color="auto" w:fill="E1DFDD"/>
    </w:rPr>
  </w:style>
  <w:style w:type="paragraph" w:styleId="aff3">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1"/>
    <w:link w:val="aff4"/>
    <w:unhideWhenUsed/>
    <w:qFormat/>
    <w:rsid w:val="00A90EEF"/>
    <w:pPr>
      <w:spacing w:before="100" w:beforeAutospacing="1" w:after="100" w:afterAutospacing="1"/>
    </w:pPr>
  </w:style>
  <w:style w:type="character" w:customStyle="1" w:styleId="26">
    <w:name w:val="Неразрешенное упоминание2"/>
    <w:basedOn w:val="a2"/>
    <w:uiPriority w:val="99"/>
    <w:semiHidden/>
    <w:unhideWhenUsed/>
    <w:rsid w:val="005068D8"/>
    <w:rPr>
      <w:color w:val="605E5C"/>
      <w:shd w:val="clear" w:color="auto" w:fill="E1DFDD"/>
    </w:rPr>
  </w:style>
  <w:style w:type="paragraph" w:customStyle="1" w:styleId="aff5">
    <w:name w:val="Содержимое таблицы"/>
    <w:basedOn w:val="a1"/>
    <w:rsid w:val="009B44DB"/>
    <w:pPr>
      <w:widowControl w:val="0"/>
      <w:suppressLineNumbers/>
      <w:suppressAutoHyphens/>
    </w:pPr>
    <w:rPr>
      <w:rFonts w:eastAsia="SimSun" w:cs="Mangal"/>
      <w:kern w:val="2"/>
      <w:lang w:eastAsia="zh-CN" w:bidi="hi-IN"/>
    </w:rPr>
  </w:style>
  <w:style w:type="character" w:customStyle="1" w:styleId="ff3">
    <w:name w:val="ff3"/>
    <w:basedOn w:val="a2"/>
    <w:rsid w:val="009B44DB"/>
  </w:style>
  <w:style w:type="character" w:styleId="aff6">
    <w:name w:val="Strong"/>
    <w:basedOn w:val="a2"/>
    <w:uiPriority w:val="22"/>
    <w:qFormat/>
    <w:rsid w:val="009B44DB"/>
    <w:rPr>
      <w:b/>
      <w:bCs/>
    </w:rPr>
  </w:style>
  <w:style w:type="table" w:customStyle="1" w:styleId="33">
    <w:name w:val="Сетка таблицы3"/>
    <w:basedOn w:val="a3"/>
    <w:next w:val="ad"/>
    <w:uiPriority w:val="59"/>
    <w:rsid w:val="00CD1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d"/>
    <w:uiPriority w:val="59"/>
    <w:rsid w:val="000173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Неразрешенное упоминание3"/>
    <w:basedOn w:val="a2"/>
    <w:uiPriority w:val="99"/>
    <w:semiHidden/>
    <w:unhideWhenUsed/>
    <w:rsid w:val="00CB6654"/>
    <w:rPr>
      <w:color w:val="605E5C"/>
      <w:shd w:val="clear" w:color="auto" w:fill="E1DFDD"/>
    </w:rPr>
  </w:style>
  <w:style w:type="character" w:customStyle="1" w:styleId="40">
    <w:name w:val="Заголовок 4 Знак"/>
    <w:aliases w:val="H4 Знак"/>
    <w:basedOn w:val="a2"/>
    <w:link w:val="4"/>
    <w:uiPriority w:val="99"/>
    <w:rsid w:val="000C7C6E"/>
    <w:rPr>
      <w:rFonts w:ascii="Arial" w:eastAsia="Times New Roman" w:hAnsi="Arial" w:cs="Times New Roman"/>
      <w:sz w:val="24"/>
      <w:szCs w:val="20"/>
      <w:lang w:eastAsia="ru-RU"/>
    </w:rPr>
  </w:style>
  <w:style w:type="character" w:customStyle="1" w:styleId="50">
    <w:name w:val="Заголовок 5 Знак"/>
    <w:aliases w:val="H5 Знак"/>
    <w:basedOn w:val="a2"/>
    <w:link w:val="5"/>
    <w:uiPriority w:val="99"/>
    <w:rsid w:val="000C7C6E"/>
    <w:rPr>
      <w:rFonts w:ascii="Times New Roman" w:eastAsia="Times New Roman" w:hAnsi="Times New Roman" w:cs="Times New Roman"/>
      <w:szCs w:val="20"/>
      <w:lang w:eastAsia="ru-RU"/>
    </w:rPr>
  </w:style>
  <w:style w:type="character" w:customStyle="1" w:styleId="60">
    <w:name w:val="Заголовок 6 Знак"/>
    <w:basedOn w:val="a2"/>
    <w:link w:val="6"/>
    <w:rsid w:val="000C7C6E"/>
    <w:rPr>
      <w:rFonts w:ascii="Times New Roman" w:eastAsia="Times New Roman" w:hAnsi="Times New Roman" w:cs="Times New Roman"/>
      <w:i/>
      <w:szCs w:val="20"/>
      <w:lang w:eastAsia="ru-RU"/>
    </w:rPr>
  </w:style>
  <w:style w:type="character" w:customStyle="1" w:styleId="70">
    <w:name w:val="Заголовок 7 Знак"/>
    <w:basedOn w:val="a2"/>
    <w:link w:val="7"/>
    <w:rsid w:val="000C7C6E"/>
    <w:rPr>
      <w:rFonts w:ascii="Arial" w:eastAsia="Times New Roman" w:hAnsi="Arial" w:cs="Times New Roman"/>
      <w:sz w:val="20"/>
      <w:szCs w:val="20"/>
      <w:lang w:eastAsia="ru-RU"/>
    </w:rPr>
  </w:style>
  <w:style w:type="character" w:customStyle="1" w:styleId="80">
    <w:name w:val="Заголовок 8 Знак"/>
    <w:basedOn w:val="a2"/>
    <w:link w:val="8"/>
    <w:rsid w:val="000C7C6E"/>
    <w:rPr>
      <w:rFonts w:ascii="Arial" w:eastAsia="Times New Roman" w:hAnsi="Arial" w:cs="Times New Roman"/>
      <w:i/>
      <w:sz w:val="20"/>
      <w:szCs w:val="20"/>
      <w:lang w:eastAsia="ru-RU"/>
    </w:rPr>
  </w:style>
  <w:style w:type="character" w:customStyle="1" w:styleId="90">
    <w:name w:val="Заголовок 9 Знак"/>
    <w:basedOn w:val="a2"/>
    <w:link w:val="9"/>
    <w:rsid w:val="000C7C6E"/>
    <w:rPr>
      <w:rFonts w:ascii="Arial" w:eastAsia="Times New Roman" w:hAnsi="Arial" w:cs="Times New Roman"/>
      <w:b/>
      <w:i/>
      <w:sz w:val="18"/>
      <w:szCs w:val="20"/>
      <w:lang w:eastAsia="ru-RU"/>
    </w:rPr>
  </w:style>
  <w:style w:type="paragraph" w:styleId="aff7">
    <w:name w:val="Subtitle"/>
    <w:basedOn w:val="a1"/>
    <w:link w:val="aff8"/>
    <w:uiPriority w:val="11"/>
    <w:qFormat/>
    <w:rsid w:val="000C7C6E"/>
    <w:pPr>
      <w:spacing w:after="60"/>
      <w:jc w:val="center"/>
      <w:outlineLvl w:val="1"/>
    </w:pPr>
    <w:rPr>
      <w:rFonts w:ascii="Arial" w:hAnsi="Arial"/>
      <w:szCs w:val="20"/>
    </w:rPr>
  </w:style>
  <w:style w:type="character" w:customStyle="1" w:styleId="aff8">
    <w:name w:val="Подзаголовок Знак"/>
    <w:basedOn w:val="a2"/>
    <w:link w:val="aff7"/>
    <w:uiPriority w:val="11"/>
    <w:rsid w:val="000C7C6E"/>
    <w:rPr>
      <w:rFonts w:ascii="Arial" w:eastAsia="Times New Roman" w:hAnsi="Arial" w:cs="Times New Roman"/>
      <w:sz w:val="24"/>
      <w:szCs w:val="20"/>
      <w:lang w:eastAsia="ru-RU"/>
    </w:rPr>
  </w:style>
  <w:style w:type="paragraph" w:customStyle="1" w:styleId="a0">
    <w:name w:val="Текст ТД"/>
    <w:basedOn w:val="a1"/>
    <w:link w:val="aff9"/>
    <w:qFormat/>
    <w:rsid w:val="000C7C6E"/>
    <w:pPr>
      <w:numPr>
        <w:numId w:val="14"/>
      </w:numPr>
      <w:autoSpaceDE w:val="0"/>
      <w:autoSpaceDN w:val="0"/>
      <w:adjustRightInd w:val="0"/>
      <w:spacing w:after="200"/>
      <w:jc w:val="both"/>
    </w:pPr>
    <w:rPr>
      <w:rFonts w:eastAsia="Calibri"/>
      <w:lang w:eastAsia="en-US"/>
    </w:rPr>
  </w:style>
  <w:style w:type="character" w:customStyle="1" w:styleId="aff9">
    <w:name w:val="Текст ТД Знак"/>
    <w:link w:val="a0"/>
    <w:rsid w:val="000C7C6E"/>
    <w:rPr>
      <w:rFonts w:ascii="Times New Roman" w:eastAsia="Calibri" w:hAnsi="Times New Roman" w:cs="Times New Roman"/>
      <w:sz w:val="24"/>
      <w:szCs w:val="24"/>
    </w:rPr>
  </w:style>
  <w:style w:type="paragraph" w:styleId="27">
    <w:name w:val="Body Text Indent 2"/>
    <w:basedOn w:val="a1"/>
    <w:link w:val="28"/>
    <w:uiPriority w:val="99"/>
    <w:unhideWhenUsed/>
    <w:rsid w:val="000C7C6E"/>
    <w:pPr>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basedOn w:val="a2"/>
    <w:link w:val="27"/>
    <w:uiPriority w:val="99"/>
    <w:rsid w:val="000C7C6E"/>
    <w:rPr>
      <w:rFonts w:ascii="Calibri" w:eastAsia="Calibri" w:hAnsi="Calibri" w:cs="Times New Roman"/>
    </w:rPr>
  </w:style>
  <w:style w:type="paragraph" w:customStyle="1" w:styleId="affa">
    <w:name w:val="Таблица"/>
    <w:basedOn w:val="a1"/>
    <w:next w:val="affb"/>
    <w:rsid w:val="000C7C6E"/>
    <w:rPr>
      <w:rFonts w:eastAsia="Calibri"/>
      <w:sz w:val="28"/>
    </w:rPr>
  </w:style>
  <w:style w:type="paragraph" w:styleId="affb">
    <w:name w:val="Plain Text"/>
    <w:basedOn w:val="a1"/>
    <w:link w:val="affc"/>
    <w:uiPriority w:val="99"/>
    <w:semiHidden/>
    <w:unhideWhenUsed/>
    <w:rsid w:val="000C7C6E"/>
    <w:rPr>
      <w:rFonts w:ascii="Consolas" w:eastAsiaTheme="minorHAnsi" w:hAnsi="Consolas" w:cstheme="minorBidi"/>
      <w:sz w:val="21"/>
      <w:szCs w:val="21"/>
      <w:lang w:eastAsia="en-US"/>
    </w:rPr>
  </w:style>
  <w:style w:type="character" w:customStyle="1" w:styleId="affc">
    <w:name w:val="Текст Знак"/>
    <w:basedOn w:val="a2"/>
    <w:link w:val="affb"/>
    <w:uiPriority w:val="99"/>
    <w:semiHidden/>
    <w:rsid w:val="000C7C6E"/>
    <w:rPr>
      <w:rFonts w:ascii="Consolas" w:hAnsi="Consolas"/>
      <w:sz w:val="21"/>
      <w:szCs w:val="21"/>
    </w:rPr>
  </w:style>
  <w:style w:type="character" w:customStyle="1" w:styleId="ConsPlusNormal0">
    <w:name w:val="ConsPlusNormal Знак"/>
    <w:link w:val="ConsPlusNormal"/>
    <w:locked/>
    <w:rsid w:val="000C7C6E"/>
    <w:rPr>
      <w:rFonts w:ascii="Arial" w:eastAsiaTheme="minorEastAsia" w:hAnsi="Arial" w:cs="Arial"/>
      <w:sz w:val="20"/>
      <w:szCs w:val="20"/>
      <w:lang w:eastAsia="ru-RU"/>
    </w:rPr>
  </w:style>
  <w:style w:type="character" w:customStyle="1" w:styleId="titlefield3">
    <w:name w:val="titlefield3"/>
    <w:rsid w:val="000C7C6E"/>
    <w:rPr>
      <w:b/>
      <w:bCs/>
      <w:sz w:val="35"/>
      <w:szCs w:val="35"/>
    </w:rPr>
  </w:style>
  <w:style w:type="paragraph" w:customStyle="1" w:styleId="29">
    <w:name w:val="Обычный2"/>
    <w:rsid w:val="000C7C6E"/>
    <w:pPr>
      <w:spacing w:after="0" w:line="240" w:lineRule="auto"/>
    </w:pPr>
    <w:rPr>
      <w:rFonts w:ascii="Times New Roman" w:eastAsia="Times New Roman" w:hAnsi="Times New Roman" w:cs="Times New Roman"/>
      <w:sz w:val="24"/>
      <w:szCs w:val="20"/>
      <w:lang w:eastAsia="ru-RU"/>
    </w:rPr>
  </w:style>
  <w:style w:type="character" w:customStyle="1" w:styleId="19">
    <w:name w:val="Основной текст Знак1"/>
    <w:aliases w:val="Знак Знак Знак Знак Знак,Знак Знак Знак Знак Знак Знак Знак Знак1,Body Text Char Знак,SecondColumn Знак"/>
    <w:basedOn w:val="a2"/>
    <w:uiPriority w:val="99"/>
    <w:rsid w:val="000C7C6E"/>
    <w:rPr>
      <w:rFonts w:ascii="Times New Roman" w:hAnsi="Times New Roman" w:cs="Times New Roman" w:hint="default"/>
      <w:spacing w:val="1"/>
      <w:shd w:val="clear" w:color="auto" w:fill="FFFFFF"/>
    </w:rPr>
  </w:style>
  <w:style w:type="paragraph" w:styleId="affd">
    <w:name w:val="Body Text"/>
    <w:aliases w:val=" ändrad,BO,Body Text Char,Body Text2,EHPT,ID,body indent,body text,body text Знак Знак,body text Знак Знак Знак,body text Знак Знак Знак Знак,ändrad,Заг1,Основной текст Знак Знак Знак,Основной текст Знак Знак Знак Знак,Список 1"/>
    <w:basedOn w:val="a1"/>
    <w:link w:val="affe"/>
    <w:unhideWhenUsed/>
    <w:rsid w:val="000C7C6E"/>
    <w:pPr>
      <w:spacing w:after="120"/>
    </w:pPr>
    <w:rPr>
      <w:rFonts w:eastAsiaTheme="minorHAnsi" w:cstheme="minorBidi"/>
      <w:szCs w:val="22"/>
      <w:lang w:eastAsia="en-US"/>
    </w:rPr>
  </w:style>
  <w:style w:type="character" w:customStyle="1" w:styleId="affe">
    <w:name w:val="Основной текст Знак"/>
    <w:aliases w:val=" ändrad Знак,BO Знак,Body Text Char Знак1,Body Text2 Знак,EHPT Знак,ID Знак,body indent Знак,body text Знак,body text Знак Знак Знак1,body text Знак Знак Знак Знак1,body text Знак Знак Знак Знак Знак,ändrad Знак,Заг1 Знак"/>
    <w:basedOn w:val="a2"/>
    <w:link w:val="affd"/>
    <w:rsid w:val="000C7C6E"/>
    <w:rPr>
      <w:rFonts w:ascii="Times New Roman" w:hAnsi="Times New Roman"/>
      <w:sz w:val="24"/>
    </w:rPr>
  </w:style>
  <w:style w:type="character" w:customStyle="1" w:styleId="okpdspan">
    <w:name w:val="okpd_span"/>
    <w:basedOn w:val="a2"/>
    <w:rsid w:val="000C7C6E"/>
  </w:style>
  <w:style w:type="paragraph" w:styleId="2">
    <w:name w:val="Body Text 2"/>
    <w:basedOn w:val="a1"/>
    <w:link w:val="2a"/>
    <w:rsid w:val="000C7C6E"/>
    <w:pPr>
      <w:numPr>
        <w:ilvl w:val="1"/>
        <w:numId w:val="15"/>
      </w:numPr>
      <w:spacing w:after="60"/>
      <w:jc w:val="both"/>
    </w:pPr>
    <w:rPr>
      <w:szCs w:val="20"/>
    </w:rPr>
  </w:style>
  <w:style w:type="character" w:customStyle="1" w:styleId="2a">
    <w:name w:val="Основной текст 2 Знак"/>
    <w:basedOn w:val="a2"/>
    <w:link w:val="2"/>
    <w:rsid w:val="000C7C6E"/>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0C7C6E"/>
    <w:pPr>
      <w:numPr>
        <w:numId w:val="15"/>
      </w:numPr>
      <w:spacing w:before="240" w:after="120"/>
      <w:jc w:val="both"/>
    </w:pPr>
    <w:rPr>
      <w:b/>
      <w:szCs w:val="20"/>
    </w:rPr>
  </w:style>
  <w:style w:type="table" w:customStyle="1" w:styleId="Genny1">
    <w:name w:val="Таблица Genny1"/>
    <w:basedOn w:val="a3"/>
    <w:next w:val="ad"/>
    <w:uiPriority w:val="59"/>
    <w:rsid w:val="000C7C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1"/>
    <w:rsid w:val="000C7C6E"/>
    <w:pPr>
      <w:widowControl w:val="0"/>
    </w:pPr>
    <w:rPr>
      <w:rFonts w:ascii="Consultant" w:hAnsi="Consultant"/>
      <w:noProof/>
      <w:snapToGrid w:val="0"/>
      <w:sz w:val="20"/>
      <w:szCs w:val="20"/>
      <w:lang w:eastAsia="en-US"/>
    </w:rPr>
  </w:style>
  <w:style w:type="paragraph" w:customStyle="1" w:styleId="afff">
    <w:name w:val="Свободная форма"/>
    <w:rsid w:val="000C7C6E"/>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aff30">
    <w:name w:val="aff3"/>
    <w:basedOn w:val="a1"/>
    <w:next w:val="aff7"/>
    <w:qFormat/>
    <w:rsid w:val="000C7C6E"/>
    <w:pPr>
      <w:suppressAutoHyphens/>
      <w:spacing w:before="240" w:after="60"/>
      <w:jc w:val="center"/>
    </w:pPr>
    <w:rPr>
      <w:rFonts w:ascii="Arial" w:hAnsi="Arial"/>
      <w:b/>
      <w:kern w:val="1"/>
      <w:sz w:val="32"/>
      <w:szCs w:val="20"/>
      <w:lang w:eastAsia="ar-SA"/>
    </w:rPr>
  </w:style>
  <w:style w:type="character" w:customStyle="1" w:styleId="35">
    <w:name w:val="Основной шрифт абзаца3"/>
    <w:rsid w:val="000C7C6E"/>
  </w:style>
  <w:style w:type="paragraph" w:styleId="afff0">
    <w:name w:val="Revision"/>
    <w:hidden/>
    <w:uiPriority w:val="99"/>
    <w:semiHidden/>
    <w:rsid w:val="000C7C6E"/>
    <w:pPr>
      <w:spacing w:after="0" w:line="240" w:lineRule="auto"/>
    </w:pPr>
  </w:style>
  <w:style w:type="character" w:styleId="afff1">
    <w:name w:val="Subtle Emphasis"/>
    <w:basedOn w:val="a2"/>
    <w:uiPriority w:val="19"/>
    <w:qFormat/>
    <w:rsid w:val="000C7C6E"/>
    <w:rPr>
      <w:i/>
      <w:iCs/>
      <w:color w:val="404040" w:themeColor="text1" w:themeTint="BF"/>
    </w:rPr>
  </w:style>
  <w:style w:type="character" w:customStyle="1" w:styleId="addr3">
    <w:name w:val="addr3"/>
    <w:basedOn w:val="a2"/>
    <w:rsid w:val="000C7C6E"/>
  </w:style>
  <w:style w:type="paragraph" w:customStyle="1" w:styleId="220">
    <w:name w:val="Основной текст с отступом 22"/>
    <w:basedOn w:val="a1"/>
    <w:rsid w:val="000C7C6E"/>
    <w:pPr>
      <w:suppressAutoHyphens/>
      <w:spacing w:after="120" w:line="480" w:lineRule="auto"/>
      <w:ind w:left="283"/>
    </w:pPr>
    <w:rPr>
      <w:lang w:eastAsia="ar-SA"/>
    </w:rPr>
  </w:style>
  <w:style w:type="paragraph" w:customStyle="1" w:styleId="03osnovnoytexttabl">
    <w:name w:val="03osnovnoytexttabl"/>
    <w:basedOn w:val="a1"/>
    <w:rsid w:val="000C7C6E"/>
    <w:pPr>
      <w:spacing w:before="120" w:line="320" w:lineRule="atLeast"/>
    </w:pPr>
    <w:rPr>
      <w:rFonts w:ascii="GaramondC" w:hAnsi="GaramondC"/>
      <w:color w:val="000000"/>
      <w:sz w:val="20"/>
      <w:szCs w:val="20"/>
    </w:rPr>
  </w:style>
  <w:style w:type="paragraph" w:styleId="HTML">
    <w:name w:val="HTML Preformatted"/>
    <w:basedOn w:val="a1"/>
    <w:link w:val="HTML0"/>
    <w:rsid w:val="000C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pPr>
    <w:rPr>
      <w:rFonts w:ascii="Courier New" w:hAnsi="Courier New" w:cs="Courier New"/>
      <w:sz w:val="20"/>
      <w:szCs w:val="20"/>
      <w:lang w:eastAsia="ar-SA"/>
    </w:rPr>
  </w:style>
  <w:style w:type="character" w:customStyle="1" w:styleId="HTML0">
    <w:name w:val="Стандартный HTML Знак"/>
    <w:basedOn w:val="a2"/>
    <w:link w:val="HTML"/>
    <w:rsid w:val="000C7C6E"/>
    <w:rPr>
      <w:rFonts w:ascii="Courier New" w:eastAsia="Times New Roman" w:hAnsi="Courier New" w:cs="Courier New"/>
      <w:sz w:val="20"/>
      <w:szCs w:val="20"/>
      <w:lang w:eastAsia="ar-SA"/>
    </w:rPr>
  </w:style>
  <w:style w:type="paragraph" w:styleId="afff2">
    <w:name w:val="Title"/>
    <w:basedOn w:val="a1"/>
    <w:link w:val="afff3"/>
    <w:uiPriority w:val="10"/>
    <w:qFormat/>
    <w:rsid w:val="000C7C6E"/>
    <w:pPr>
      <w:spacing w:before="240" w:after="60"/>
      <w:jc w:val="center"/>
      <w:outlineLvl w:val="0"/>
    </w:pPr>
    <w:rPr>
      <w:rFonts w:ascii="Arial" w:hAnsi="Arial" w:cs="Arial"/>
      <w:b/>
      <w:kern w:val="28"/>
      <w:sz w:val="32"/>
      <w:szCs w:val="22"/>
    </w:rPr>
  </w:style>
  <w:style w:type="character" w:customStyle="1" w:styleId="afff3">
    <w:name w:val="Заголовок Знак"/>
    <w:basedOn w:val="a2"/>
    <w:link w:val="afff2"/>
    <w:uiPriority w:val="10"/>
    <w:rsid w:val="000C7C6E"/>
    <w:rPr>
      <w:rFonts w:ascii="Arial" w:eastAsia="Times New Roman" w:hAnsi="Arial" w:cs="Arial"/>
      <w:b/>
      <w:kern w:val="28"/>
      <w:sz w:val="32"/>
      <w:lang w:eastAsia="ru-RU"/>
    </w:rPr>
  </w:style>
  <w:style w:type="paragraph" w:styleId="afff4">
    <w:name w:val="Body Text Indent"/>
    <w:aliases w:val="текст"/>
    <w:basedOn w:val="a1"/>
    <w:link w:val="afff5"/>
    <w:uiPriority w:val="99"/>
    <w:semiHidden/>
    <w:rsid w:val="000C7C6E"/>
    <w:pPr>
      <w:spacing w:after="120"/>
      <w:ind w:left="283"/>
    </w:pPr>
    <w:rPr>
      <w:rFonts w:ascii="Calibri" w:hAnsi="Calibri"/>
    </w:rPr>
  </w:style>
  <w:style w:type="character" w:customStyle="1" w:styleId="afff5">
    <w:name w:val="Основной текст с отступом Знак"/>
    <w:aliases w:val="текст Знак"/>
    <w:basedOn w:val="a2"/>
    <w:link w:val="afff4"/>
    <w:uiPriority w:val="99"/>
    <w:semiHidden/>
    <w:rsid w:val="000C7C6E"/>
    <w:rPr>
      <w:rFonts w:ascii="Calibri" w:eastAsia="Times New Roman" w:hAnsi="Calibri" w:cs="Times New Roman"/>
      <w:sz w:val="24"/>
      <w:szCs w:val="24"/>
      <w:lang w:eastAsia="ru-RU"/>
    </w:rPr>
  </w:style>
  <w:style w:type="character" w:customStyle="1" w:styleId="420">
    <w:name w:val="Основной текст (4)2"/>
    <w:uiPriority w:val="99"/>
    <w:rsid w:val="000C7C6E"/>
    <w:rPr>
      <w:rFonts w:ascii="Times New Roman" w:hAnsi="Times New Roman"/>
      <w:color w:val="000000"/>
      <w:spacing w:val="4"/>
      <w:w w:val="100"/>
      <w:position w:val="0"/>
      <w:sz w:val="23"/>
      <w:u w:val="single"/>
      <w:lang w:val="ru"/>
    </w:rPr>
  </w:style>
  <w:style w:type="paragraph" w:customStyle="1" w:styleId="afff6">
    <w:name w:val="Обычный + по ширине"/>
    <w:basedOn w:val="a1"/>
    <w:uiPriority w:val="99"/>
    <w:rsid w:val="000C7C6E"/>
    <w:pPr>
      <w:jc w:val="both"/>
    </w:pPr>
  </w:style>
  <w:style w:type="character" w:customStyle="1" w:styleId="i-dib">
    <w:name w:val="i-dib"/>
    <w:basedOn w:val="a2"/>
    <w:rsid w:val="000C7C6E"/>
  </w:style>
  <w:style w:type="character" w:customStyle="1" w:styleId="3mliqlgikp1">
    <w:name w:val="_3mliqlgikp1"/>
    <w:basedOn w:val="a2"/>
    <w:rsid w:val="000C7C6E"/>
    <w:rPr>
      <w:b/>
      <w:bCs/>
    </w:rPr>
  </w:style>
  <w:style w:type="character" w:customStyle="1" w:styleId="j-composition">
    <w:name w:val="j-composition"/>
    <w:basedOn w:val="a2"/>
    <w:rsid w:val="000C7C6E"/>
  </w:style>
  <w:style w:type="character" w:customStyle="1" w:styleId="WW8Num14z0">
    <w:name w:val="WW8Num14z0"/>
    <w:rsid w:val="000C7C6E"/>
    <w:rPr>
      <w:rFonts w:ascii="Symbol" w:hAnsi="Symbol"/>
    </w:rPr>
  </w:style>
  <w:style w:type="character" w:customStyle="1" w:styleId="afff7">
    <w:name w:val="Другое_"/>
    <w:basedOn w:val="a2"/>
    <w:link w:val="afff8"/>
    <w:uiPriority w:val="99"/>
    <w:rsid w:val="000C7C6E"/>
    <w:rPr>
      <w:rFonts w:ascii="Arial" w:hAnsi="Arial" w:cs="Arial"/>
      <w:b/>
      <w:bCs/>
      <w:sz w:val="18"/>
      <w:szCs w:val="18"/>
      <w:shd w:val="clear" w:color="auto" w:fill="FFFFFF"/>
    </w:rPr>
  </w:style>
  <w:style w:type="paragraph" w:customStyle="1" w:styleId="afff8">
    <w:name w:val="Другое"/>
    <w:basedOn w:val="a1"/>
    <w:link w:val="afff7"/>
    <w:uiPriority w:val="99"/>
    <w:rsid w:val="000C7C6E"/>
    <w:pPr>
      <w:widowControl w:val="0"/>
      <w:shd w:val="clear" w:color="auto" w:fill="FFFFFF"/>
      <w:spacing w:line="276" w:lineRule="auto"/>
      <w:ind w:firstLine="400"/>
    </w:pPr>
    <w:rPr>
      <w:rFonts w:ascii="Arial" w:eastAsiaTheme="minorHAnsi" w:hAnsi="Arial" w:cs="Arial"/>
      <w:b/>
      <w:bCs/>
      <w:sz w:val="18"/>
      <w:szCs w:val="18"/>
      <w:lang w:eastAsia="en-US"/>
    </w:rPr>
  </w:style>
  <w:style w:type="character" w:customStyle="1" w:styleId="aff4">
    <w:name w:val="Обычный (Интернет)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ff3"/>
    <w:rsid w:val="000C7C6E"/>
    <w:rPr>
      <w:rFonts w:ascii="Times New Roman" w:eastAsia="Times New Roman" w:hAnsi="Times New Roman" w:cs="Times New Roman"/>
      <w:sz w:val="24"/>
      <w:szCs w:val="24"/>
      <w:lang w:eastAsia="ru-RU"/>
    </w:rPr>
  </w:style>
  <w:style w:type="table" w:customStyle="1" w:styleId="46">
    <w:name w:val="Сетка таблицы46"/>
    <w:basedOn w:val="a3"/>
    <w:next w:val="ad"/>
    <w:uiPriority w:val="59"/>
    <w:rsid w:val="000C7C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a1"/>
    <w:rsid w:val="000C7C6E"/>
    <w:rPr>
      <w:color w:val="000000"/>
      <w:sz w:val="20"/>
      <w:szCs w:val="20"/>
    </w:rPr>
  </w:style>
  <w:style w:type="character" w:customStyle="1" w:styleId="1a">
    <w:name w:val="Обычный1"/>
    <w:rsid w:val="000C7C6E"/>
  </w:style>
  <w:style w:type="character" w:customStyle="1" w:styleId="25">
    <w:name w:val="Оглавление 2 Знак"/>
    <w:link w:val="24"/>
    <w:uiPriority w:val="39"/>
    <w:rsid w:val="000C7C6E"/>
    <w:rPr>
      <w:rFonts w:eastAsiaTheme="minorEastAsia"/>
      <w:lang w:eastAsia="ru-RU"/>
    </w:rPr>
  </w:style>
  <w:style w:type="character" w:customStyle="1" w:styleId="42">
    <w:name w:val="Оглавление 4 Знак"/>
    <w:link w:val="41"/>
    <w:uiPriority w:val="39"/>
    <w:rsid w:val="000C7C6E"/>
    <w:rPr>
      <w:rFonts w:eastAsiaTheme="minorEastAsia"/>
      <w:lang w:eastAsia="ru-RU"/>
    </w:rPr>
  </w:style>
  <w:style w:type="character" w:customStyle="1" w:styleId="63">
    <w:name w:val="Оглавление 6 Знак"/>
    <w:link w:val="62"/>
    <w:uiPriority w:val="39"/>
    <w:rsid w:val="000C7C6E"/>
    <w:rPr>
      <w:rFonts w:eastAsiaTheme="minorEastAsia"/>
      <w:lang w:eastAsia="ru-RU"/>
    </w:rPr>
  </w:style>
  <w:style w:type="character" w:customStyle="1" w:styleId="72">
    <w:name w:val="Оглавление 7 Знак"/>
    <w:link w:val="71"/>
    <w:uiPriority w:val="39"/>
    <w:rsid w:val="000C7C6E"/>
    <w:rPr>
      <w:rFonts w:eastAsiaTheme="minorEastAsia"/>
      <w:lang w:eastAsia="ru-RU"/>
    </w:rPr>
  </w:style>
  <w:style w:type="paragraph" w:customStyle="1" w:styleId="13">
    <w:name w:val="Знак примечания1"/>
    <w:basedOn w:val="1b"/>
    <w:link w:val="af1"/>
    <w:uiPriority w:val="99"/>
    <w:rsid w:val="000C7C6E"/>
    <w:rPr>
      <w:rFonts w:eastAsiaTheme="minorHAnsi" w:cstheme="minorBidi"/>
      <w:color w:val="auto"/>
      <w:sz w:val="16"/>
      <w:szCs w:val="16"/>
      <w:lang w:eastAsia="en-US"/>
    </w:rPr>
  </w:style>
  <w:style w:type="paragraph" w:customStyle="1" w:styleId="1b">
    <w:name w:val="Основной шрифт абзаца1"/>
    <w:rsid w:val="000C7C6E"/>
    <w:rPr>
      <w:rFonts w:eastAsia="Times New Roman" w:cs="Times New Roman"/>
      <w:color w:val="000000"/>
      <w:szCs w:val="20"/>
      <w:lang w:eastAsia="ru-RU"/>
    </w:rPr>
  </w:style>
  <w:style w:type="character" w:customStyle="1" w:styleId="32">
    <w:name w:val="Оглавление 3 Знак"/>
    <w:link w:val="31"/>
    <w:uiPriority w:val="39"/>
    <w:rsid w:val="000C7C6E"/>
    <w:rPr>
      <w:rFonts w:eastAsiaTheme="minorEastAsia"/>
      <w:lang w:eastAsia="ru-RU"/>
    </w:rPr>
  </w:style>
  <w:style w:type="paragraph" w:customStyle="1" w:styleId="12">
    <w:name w:val="Гиперссылка1"/>
    <w:basedOn w:val="1b"/>
    <w:link w:val="ac"/>
    <w:uiPriority w:val="99"/>
    <w:rsid w:val="000C7C6E"/>
    <w:rPr>
      <w:rFonts w:eastAsiaTheme="minorHAnsi" w:cstheme="minorBidi"/>
      <w:color w:val="0000FF" w:themeColor="hyperlink"/>
      <w:szCs w:val="22"/>
      <w:u w:val="single"/>
      <w:lang w:eastAsia="en-US"/>
    </w:rPr>
  </w:style>
  <w:style w:type="character" w:customStyle="1" w:styleId="16">
    <w:name w:val="Оглавление 1 Знак"/>
    <w:link w:val="15"/>
    <w:uiPriority w:val="39"/>
    <w:rsid w:val="000C7C6E"/>
  </w:style>
  <w:style w:type="paragraph" w:customStyle="1" w:styleId="HeaderandFooter">
    <w:name w:val="Header and Footer"/>
    <w:rsid w:val="000C7C6E"/>
    <w:pPr>
      <w:spacing w:line="240" w:lineRule="auto"/>
      <w:jc w:val="both"/>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0C7C6E"/>
    <w:rPr>
      <w:rFonts w:eastAsiaTheme="minorEastAsia"/>
      <w:lang w:eastAsia="ru-RU"/>
    </w:rPr>
  </w:style>
  <w:style w:type="paragraph" w:customStyle="1" w:styleId="11">
    <w:name w:val="Знак сноски1"/>
    <w:link w:val="ab"/>
    <w:rsid w:val="000C7C6E"/>
    <w:rPr>
      <w:rFonts w:cs="Times New Roman"/>
      <w:vertAlign w:val="superscript"/>
    </w:rPr>
  </w:style>
  <w:style w:type="character" w:customStyle="1" w:styleId="82">
    <w:name w:val="Оглавление 8 Знак"/>
    <w:link w:val="81"/>
    <w:uiPriority w:val="39"/>
    <w:rsid w:val="000C7C6E"/>
    <w:rPr>
      <w:rFonts w:eastAsiaTheme="minorEastAsia"/>
      <w:lang w:eastAsia="ru-RU"/>
    </w:rPr>
  </w:style>
  <w:style w:type="character" w:customStyle="1" w:styleId="52">
    <w:name w:val="Оглавление 5 Знак"/>
    <w:link w:val="51"/>
    <w:uiPriority w:val="39"/>
    <w:rsid w:val="000C7C6E"/>
    <w:rPr>
      <w:rFonts w:eastAsiaTheme="minorEastAsia"/>
      <w:lang w:eastAsia="ru-RU"/>
    </w:rPr>
  </w:style>
  <w:style w:type="paragraph" w:customStyle="1" w:styleId="Default">
    <w:name w:val="Default"/>
    <w:rsid w:val="000C7C6E"/>
    <w:pPr>
      <w:spacing w:after="0" w:line="240" w:lineRule="auto"/>
    </w:pPr>
    <w:rPr>
      <w:rFonts w:ascii="Times New Roman" w:eastAsia="Times New Roman" w:hAnsi="Times New Roman" w:cs="Times New Roman"/>
      <w:color w:val="000000"/>
      <w:sz w:val="24"/>
      <w:szCs w:val="20"/>
      <w:lang w:eastAsia="ru-RU"/>
    </w:rPr>
  </w:style>
  <w:style w:type="table" w:customStyle="1" w:styleId="93">
    <w:name w:val="Сетка таблицы9"/>
    <w:basedOn w:val="a3"/>
    <w:next w:val="ad"/>
    <w:uiPriority w:val="39"/>
    <w:rsid w:val="000C7C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next w:val="a1"/>
    <w:uiPriority w:val="9"/>
    <w:qFormat/>
    <w:rsid w:val="000C7C6E"/>
    <w:pPr>
      <w:keepNext/>
      <w:keepLines/>
      <w:spacing w:before="480" w:line="276" w:lineRule="auto"/>
      <w:outlineLvl w:val="0"/>
    </w:pPr>
    <w:rPr>
      <w:rFonts w:ascii="Cambria" w:hAnsi="Cambria"/>
      <w:b/>
      <w:bCs/>
      <w:color w:val="365F91"/>
      <w:sz w:val="28"/>
      <w:szCs w:val="28"/>
      <w:lang w:eastAsia="en-US"/>
    </w:rPr>
  </w:style>
  <w:style w:type="character" w:customStyle="1" w:styleId="2b">
    <w:name w:val="Основной текст (2)_"/>
    <w:link w:val="210"/>
    <w:rsid w:val="000C7C6E"/>
    <w:rPr>
      <w:rFonts w:ascii="Times New Roman" w:eastAsia="Times New Roman" w:hAnsi="Times New Roman" w:cs="Times New Roman"/>
      <w:sz w:val="21"/>
      <w:szCs w:val="21"/>
      <w:shd w:val="clear" w:color="auto" w:fill="FFFFFF"/>
    </w:rPr>
  </w:style>
  <w:style w:type="paragraph" w:customStyle="1" w:styleId="210">
    <w:name w:val="Основной текст (2)_1"/>
    <w:basedOn w:val="a1"/>
    <w:link w:val="2b"/>
    <w:rsid w:val="000C7C6E"/>
    <w:pPr>
      <w:widowControl w:val="0"/>
      <w:shd w:val="clear" w:color="auto" w:fill="FFFFFF"/>
      <w:spacing w:before="240" w:after="300" w:line="0" w:lineRule="atLeast"/>
      <w:jc w:val="both"/>
    </w:pPr>
    <w:rPr>
      <w:sz w:val="21"/>
      <w:szCs w:val="21"/>
      <w:lang w:eastAsia="en-US"/>
    </w:rPr>
  </w:style>
  <w:style w:type="paragraph" w:customStyle="1" w:styleId="1c">
    <w:name w:val="Нум1"/>
    <w:basedOn w:val="a1"/>
    <w:link w:val="1d"/>
    <w:qFormat/>
    <w:rsid w:val="000C7C6E"/>
    <w:pPr>
      <w:keepNext/>
      <w:keepLines/>
      <w:widowControl w:val="0"/>
      <w:suppressLineNumbers/>
      <w:suppressAutoHyphens/>
      <w:spacing w:before="240" w:after="120"/>
      <w:ind w:firstLine="709"/>
      <w:jc w:val="center"/>
    </w:pPr>
    <w:rPr>
      <w:sz w:val="28"/>
    </w:rPr>
  </w:style>
  <w:style w:type="character" w:customStyle="1" w:styleId="1d">
    <w:name w:val="Нум1 Знак"/>
    <w:link w:val="1c"/>
    <w:rsid w:val="000C7C6E"/>
    <w:rPr>
      <w:rFonts w:ascii="Times New Roman" w:eastAsia="Times New Roman" w:hAnsi="Times New Roman" w:cs="Times New Roman"/>
      <w:sz w:val="28"/>
      <w:szCs w:val="24"/>
      <w:lang w:eastAsia="ru-RU"/>
    </w:rPr>
  </w:style>
  <w:style w:type="paragraph" w:customStyle="1" w:styleId="text">
    <w:name w:val="text"/>
    <w:rsid w:val="00C02653"/>
    <w:pPr>
      <w:widowControl w:val="0"/>
      <w:suppressAutoHyphens/>
      <w:spacing w:after="0" w:line="240" w:lineRule="auto"/>
    </w:pPr>
    <w:rPr>
      <w:rFonts w:ascii="Times New Roman" w:eastAsia="Lucida Sans Unicode" w:hAnsi="Times New Roman" w:cs="Tahoma"/>
      <w:kern w:val="1"/>
      <w:sz w:val="24"/>
      <w:szCs w:val="24"/>
      <w:lang w:eastAsia="ru-RU" w:bidi="ru-RU"/>
    </w:rPr>
  </w:style>
  <w:style w:type="character" w:customStyle="1" w:styleId="43">
    <w:name w:val="Неразрешенное упоминание4"/>
    <w:basedOn w:val="a2"/>
    <w:uiPriority w:val="99"/>
    <w:semiHidden/>
    <w:unhideWhenUsed/>
    <w:rsid w:val="00E94C53"/>
    <w:rPr>
      <w:color w:val="605E5C"/>
      <w:shd w:val="clear" w:color="auto" w:fill="E1DFDD"/>
    </w:rPr>
  </w:style>
  <w:style w:type="character" w:styleId="afff9">
    <w:name w:val="Unresolved Mention"/>
    <w:basedOn w:val="a2"/>
    <w:uiPriority w:val="99"/>
    <w:semiHidden/>
    <w:unhideWhenUsed/>
    <w:rsid w:val="00BA6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3072">
      <w:bodyDiv w:val="1"/>
      <w:marLeft w:val="0"/>
      <w:marRight w:val="0"/>
      <w:marTop w:val="0"/>
      <w:marBottom w:val="0"/>
      <w:divBdr>
        <w:top w:val="none" w:sz="0" w:space="0" w:color="auto"/>
        <w:left w:val="none" w:sz="0" w:space="0" w:color="auto"/>
        <w:bottom w:val="none" w:sz="0" w:space="0" w:color="auto"/>
        <w:right w:val="none" w:sz="0" w:space="0" w:color="auto"/>
      </w:divBdr>
    </w:div>
    <w:div w:id="1087196157">
      <w:bodyDiv w:val="1"/>
      <w:marLeft w:val="0"/>
      <w:marRight w:val="0"/>
      <w:marTop w:val="0"/>
      <w:marBottom w:val="0"/>
      <w:divBdr>
        <w:top w:val="none" w:sz="0" w:space="0" w:color="auto"/>
        <w:left w:val="none" w:sz="0" w:space="0" w:color="auto"/>
        <w:bottom w:val="none" w:sz="0" w:space="0" w:color="auto"/>
        <w:right w:val="none" w:sz="0" w:space="0" w:color="auto"/>
      </w:divBdr>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mailto:Mikhail.Pilipenko@mriyaresort.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ktoriya.Gagarina@mriyaresort.com"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FC97734-9341-4CD6-9F49-2E66AFD5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16</Pages>
  <Words>4880</Words>
  <Characters>27818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Гагарина Виктория</cp:lastModifiedBy>
  <cp:revision>38</cp:revision>
  <cp:lastPrinted>2021-03-19T09:45:00Z</cp:lastPrinted>
  <dcterms:created xsi:type="dcterms:W3CDTF">2024-02-15T08:16:00Z</dcterms:created>
  <dcterms:modified xsi:type="dcterms:W3CDTF">2025-03-26T09:01:00Z</dcterms:modified>
</cp:coreProperties>
</file>