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6D3E5" w14:textId="77777777" w:rsidR="00F92905" w:rsidRDefault="00F92905" w:rsidP="00A149C0">
      <w:pPr>
        <w:spacing w:after="0" w:line="240" w:lineRule="auto"/>
        <w:rPr>
          <w:rFonts w:ascii="Times New Roman" w:hAnsi="Times New Roman" w:cs="Times New Roman"/>
          <w:sz w:val="28"/>
          <w:szCs w:val="28"/>
        </w:rPr>
      </w:pPr>
    </w:p>
    <w:p w14:paraId="235BB8DB" w14:textId="77777777" w:rsidR="00F92905" w:rsidRPr="00E25805" w:rsidRDefault="00F92905" w:rsidP="00F92905">
      <w:pPr>
        <w:pStyle w:val="ConsPlusNormal"/>
        <w:jc w:val="center"/>
        <w:outlineLvl w:val="0"/>
        <w:rPr>
          <w:b/>
          <w:sz w:val="24"/>
          <w:szCs w:val="24"/>
        </w:rPr>
      </w:pPr>
    </w:p>
    <w:p w14:paraId="10CF7A09" w14:textId="77777777" w:rsidR="00757C18" w:rsidRPr="00E25805" w:rsidRDefault="000968D0" w:rsidP="00D801DD">
      <w:pPr>
        <w:spacing w:after="0" w:line="240" w:lineRule="auto"/>
        <w:jc w:val="center"/>
        <w:rPr>
          <w:rFonts w:ascii="Times New Roman" w:hAnsi="Times New Roman" w:cs="Times New Roman"/>
          <w:sz w:val="24"/>
          <w:szCs w:val="24"/>
        </w:rPr>
      </w:pPr>
      <w:r w:rsidRPr="00BD2E21">
        <w:rPr>
          <w:rFonts w:ascii="Times New Roman" w:hAnsi="Times New Roman" w:cs="Times New Roman"/>
          <w:sz w:val="24"/>
          <w:szCs w:val="24"/>
        </w:rPr>
        <w:t xml:space="preserve">     </w:t>
      </w:r>
      <w:r w:rsidR="009260B2" w:rsidRPr="00E25805">
        <w:rPr>
          <w:rFonts w:ascii="Times New Roman" w:hAnsi="Times New Roman" w:cs="Times New Roman"/>
          <w:sz w:val="24"/>
          <w:szCs w:val="24"/>
        </w:rPr>
        <w:t>ДОГОВОР № ______</w:t>
      </w:r>
    </w:p>
    <w:p w14:paraId="028961E5" w14:textId="108D78D3" w:rsidR="00757C18" w:rsidRPr="00E25805" w:rsidRDefault="009260B2" w:rsidP="00D801DD">
      <w:pPr>
        <w:spacing w:after="0" w:line="240" w:lineRule="auto"/>
        <w:jc w:val="center"/>
        <w:rPr>
          <w:rFonts w:ascii="Times New Roman" w:hAnsi="Times New Roman" w:cs="Times New Roman"/>
          <w:sz w:val="24"/>
          <w:szCs w:val="24"/>
        </w:rPr>
      </w:pPr>
      <w:r w:rsidRPr="00E25805">
        <w:rPr>
          <w:rFonts w:ascii="Times New Roman" w:hAnsi="Times New Roman" w:cs="Times New Roman"/>
          <w:sz w:val="24"/>
          <w:szCs w:val="24"/>
        </w:rPr>
        <w:t xml:space="preserve">поставки </w:t>
      </w:r>
      <w:bookmarkStart w:id="0" w:name="_Hlk137738475"/>
      <w:r w:rsidR="00FB7586">
        <w:rPr>
          <w:rFonts w:ascii="Times New Roman" w:hAnsi="Times New Roman" w:cs="Times New Roman"/>
          <w:sz w:val="24"/>
          <w:szCs w:val="24"/>
        </w:rPr>
        <w:t>тепловизора</w:t>
      </w:r>
    </w:p>
    <w:bookmarkEnd w:id="0"/>
    <w:p w14:paraId="6B7D51A0" w14:textId="77777777" w:rsidR="00D801DD" w:rsidRPr="00E25805" w:rsidRDefault="00D801DD" w:rsidP="00D801DD">
      <w:pPr>
        <w:spacing w:after="0" w:line="240" w:lineRule="auto"/>
        <w:jc w:val="center"/>
        <w:rPr>
          <w:rFonts w:ascii="Times New Roman" w:hAnsi="Times New Roman" w:cs="Times New Roman"/>
          <w:sz w:val="24"/>
          <w:szCs w:val="24"/>
        </w:rPr>
      </w:pPr>
    </w:p>
    <w:p w14:paraId="41B15340" w14:textId="53383476" w:rsidR="00757C18" w:rsidRPr="00E25805" w:rsidRDefault="00D801DD" w:rsidP="00757C18">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  г. </w:t>
      </w:r>
      <w:r w:rsidR="00AC3B1C" w:rsidRPr="00E25805">
        <w:rPr>
          <w:rFonts w:ascii="Times New Roman" w:hAnsi="Times New Roman" w:cs="Times New Roman"/>
          <w:sz w:val="24"/>
          <w:szCs w:val="24"/>
        </w:rPr>
        <w:t xml:space="preserve"> </w:t>
      </w:r>
      <w:r w:rsidR="00F845BB">
        <w:rPr>
          <w:rFonts w:ascii="Times New Roman" w:hAnsi="Times New Roman" w:cs="Times New Roman"/>
          <w:sz w:val="24"/>
          <w:szCs w:val="24"/>
        </w:rPr>
        <w:t>Волгодонск</w:t>
      </w:r>
      <w:r w:rsidRPr="00E25805">
        <w:rPr>
          <w:rFonts w:ascii="Times New Roman" w:hAnsi="Times New Roman" w:cs="Times New Roman"/>
          <w:sz w:val="24"/>
          <w:szCs w:val="24"/>
        </w:rPr>
        <w:t xml:space="preserve">                            </w:t>
      </w:r>
      <w:r w:rsidR="00AC3B1C" w:rsidRPr="00E25805">
        <w:rPr>
          <w:rFonts w:ascii="Times New Roman" w:hAnsi="Times New Roman" w:cs="Times New Roman"/>
          <w:sz w:val="24"/>
          <w:szCs w:val="24"/>
        </w:rPr>
        <w:t xml:space="preserve">                     </w:t>
      </w:r>
      <w:r w:rsidRPr="00E25805">
        <w:rPr>
          <w:rFonts w:ascii="Times New Roman" w:hAnsi="Times New Roman" w:cs="Times New Roman"/>
          <w:sz w:val="24"/>
          <w:szCs w:val="24"/>
        </w:rPr>
        <w:t xml:space="preserve"> </w:t>
      </w:r>
      <w:r w:rsidR="00E25805">
        <w:rPr>
          <w:rFonts w:ascii="Times New Roman" w:hAnsi="Times New Roman" w:cs="Times New Roman"/>
          <w:sz w:val="24"/>
          <w:szCs w:val="24"/>
        </w:rPr>
        <w:t xml:space="preserve">                             </w:t>
      </w:r>
      <w:proofErr w:type="gramStart"/>
      <w:r w:rsidR="00E25805">
        <w:rPr>
          <w:rFonts w:ascii="Times New Roman" w:hAnsi="Times New Roman" w:cs="Times New Roman"/>
          <w:sz w:val="24"/>
          <w:szCs w:val="24"/>
        </w:rPr>
        <w:t xml:space="preserve"> </w:t>
      </w:r>
      <w:r w:rsidR="002C706D">
        <w:rPr>
          <w:rFonts w:ascii="Times New Roman" w:hAnsi="Times New Roman" w:cs="Times New Roman"/>
          <w:sz w:val="24"/>
          <w:szCs w:val="24"/>
        </w:rPr>
        <w:t xml:space="preserve"> </w:t>
      </w:r>
      <w:r w:rsidR="002C706D" w:rsidRPr="00E25805">
        <w:rPr>
          <w:rFonts w:ascii="Times New Roman" w:hAnsi="Times New Roman" w:cs="Times New Roman"/>
          <w:sz w:val="24"/>
          <w:szCs w:val="24"/>
        </w:rPr>
        <w:t xml:space="preserve"> «</w:t>
      </w:r>
      <w:proofErr w:type="gramEnd"/>
      <w:r w:rsidR="002C706D" w:rsidRPr="00BD2E21">
        <w:rPr>
          <w:rFonts w:ascii="Times New Roman" w:hAnsi="Times New Roman" w:cs="Times New Roman"/>
          <w:sz w:val="24"/>
          <w:szCs w:val="24"/>
        </w:rPr>
        <w:t xml:space="preserve"> </w:t>
      </w:r>
      <w:r w:rsidR="00651750" w:rsidRPr="00E25805">
        <w:rPr>
          <w:rFonts w:ascii="Times New Roman" w:hAnsi="Times New Roman" w:cs="Times New Roman"/>
          <w:sz w:val="24"/>
          <w:szCs w:val="24"/>
        </w:rPr>
        <w:t xml:space="preserve">___» __________ </w:t>
      </w:r>
      <w:r w:rsidR="00AB3EE7" w:rsidRPr="00E25805">
        <w:rPr>
          <w:rFonts w:ascii="Times New Roman" w:hAnsi="Times New Roman" w:cs="Times New Roman"/>
          <w:sz w:val="24"/>
          <w:szCs w:val="24"/>
        </w:rPr>
        <w:t xml:space="preserve"> 202</w:t>
      </w:r>
      <w:r w:rsidR="003D5ED7">
        <w:rPr>
          <w:rFonts w:ascii="Times New Roman" w:hAnsi="Times New Roman" w:cs="Times New Roman"/>
          <w:sz w:val="24"/>
          <w:szCs w:val="24"/>
        </w:rPr>
        <w:t>5</w:t>
      </w:r>
      <w:r w:rsidR="009260B2" w:rsidRPr="00E25805">
        <w:rPr>
          <w:rFonts w:ascii="Times New Roman" w:hAnsi="Times New Roman" w:cs="Times New Roman"/>
          <w:sz w:val="24"/>
          <w:szCs w:val="24"/>
        </w:rPr>
        <w:t xml:space="preserve"> г.</w:t>
      </w:r>
    </w:p>
    <w:p w14:paraId="4AD38CD9" w14:textId="77777777" w:rsidR="00D801DD" w:rsidRPr="00E25805" w:rsidRDefault="00D801DD" w:rsidP="00F92905">
      <w:pPr>
        <w:spacing w:after="0" w:line="240" w:lineRule="auto"/>
        <w:jc w:val="both"/>
        <w:rPr>
          <w:rFonts w:ascii="Times New Roman" w:hAnsi="Times New Roman" w:cs="Times New Roman"/>
          <w:sz w:val="24"/>
          <w:szCs w:val="24"/>
        </w:rPr>
      </w:pPr>
    </w:p>
    <w:p w14:paraId="1B5F2DA3" w14:textId="213033B1" w:rsidR="00B84980" w:rsidRPr="00E25805" w:rsidRDefault="00F845BB" w:rsidP="00F92905">
      <w:pPr>
        <w:spacing w:after="0" w:line="240" w:lineRule="auto"/>
        <w:ind w:firstLine="709"/>
        <w:jc w:val="both"/>
        <w:rPr>
          <w:rFonts w:ascii="Times New Roman" w:hAnsi="Times New Roman" w:cs="Times New Roman"/>
          <w:sz w:val="24"/>
          <w:szCs w:val="24"/>
        </w:rPr>
      </w:pPr>
      <w:r w:rsidRPr="00F845BB">
        <w:rPr>
          <w:rFonts w:ascii="Times New Roman" w:hAnsi="Times New Roman" w:cs="Times New Roman"/>
          <w:b/>
          <w:sz w:val="24"/>
          <w:szCs w:val="24"/>
        </w:rPr>
        <w:t>ФАУ ДПО «Волгодонский учебный центр ФПС</w:t>
      </w:r>
      <w:r w:rsidRPr="00F845BB">
        <w:rPr>
          <w:rFonts w:ascii="Times New Roman" w:hAnsi="Times New Roman" w:cs="Times New Roman"/>
          <w:bCs/>
          <w:sz w:val="24"/>
          <w:szCs w:val="24"/>
        </w:rPr>
        <w:t>, в лице начальника учебного центра Кудрина Андрея Николаевича, действующего на основании Устава, именуемое в дальнейшем «Покупатель», с одной стороны, и ________________________, именуемое в дальнейшем «Поставщик», в лице _____________________________________, действующего на основании ____________, с другой стороны, далее совместно именуемые «Стороны», на основании итогового протокола от ________202</w:t>
      </w:r>
      <w:r w:rsidR="003D5ED7">
        <w:rPr>
          <w:rFonts w:ascii="Times New Roman" w:hAnsi="Times New Roman" w:cs="Times New Roman"/>
          <w:bCs/>
          <w:sz w:val="24"/>
          <w:szCs w:val="24"/>
        </w:rPr>
        <w:t>5</w:t>
      </w:r>
      <w:r w:rsidRPr="00F845BB">
        <w:rPr>
          <w:rFonts w:ascii="Times New Roman" w:hAnsi="Times New Roman" w:cs="Times New Roman"/>
          <w:bCs/>
          <w:sz w:val="24"/>
          <w:szCs w:val="24"/>
        </w:rPr>
        <w:t xml:space="preserve"> г. (Извещение №:__________), заключили настоящий договор (далее по тексту – Договор) о нижеследующем:</w:t>
      </w:r>
    </w:p>
    <w:p w14:paraId="2D668921" w14:textId="77777777" w:rsidR="00B84980" w:rsidRDefault="00F92905" w:rsidP="00FB76ED">
      <w:pPr>
        <w:pStyle w:val="ConsPlusNormal"/>
        <w:numPr>
          <w:ilvl w:val="0"/>
          <w:numId w:val="1"/>
        </w:numPr>
        <w:jc w:val="center"/>
        <w:outlineLvl w:val="0"/>
        <w:rPr>
          <w:sz w:val="24"/>
          <w:szCs w:val="24"/>
        </w:rPr>
      </w:pPr>
      <w:r w:rsidRPr="00E25805">
        <w:rPr>
          <w:sz w:val="24"/>
          <w:szCs w:val="24"/>
        </w:rPr>
        <w:t>ПРЕДМЕТ ДОГОВОРА</w:t>
      </w:r>
    </w:p>
    <w:p w14:paraId="51A77255" w14:textId="77777777" w:rsidR="00B417AF" w:rsidRPr="00E25805" w:rsidRDefault="00B417AF" w:rsidP="00B417AF">
      <w:pPr>
        <w:pStyle w:val="ConsPlusNormal"/>
        <w:ind w:left="360"/>
        <w:jc w:val="center"/>
        <w:outlineLvl w:val="0"/>
        <w:rPr>
          <w:sz w:val="24"/>
          <w:szCs w:val="24"/>
        </w:rPr>
      </w:pPr>
    </w:p>
    <w:p w14:paraId="1FD9FB53" w14:textId="6E86A2F1" w:rsidR="00925841" w:rsidRPr="00E25805" w:rsidRDefault="00E5275E" w:rsidP="00013603">
      <w:pPr>
        <w:spacing w:after="0" w:line="240" w:lineRule="auto"/>
        <w:ind w:firstLine="708"/>
        <w:jc w:val="both"/>
        <w:rPr>
          <w:rFonts w:ascii="Times New Roman" w:hAnsi="Times New Roman" w:cs="Times New Roman"/>
          <w:sz w:val="24"/>
          <w:szCs w:val="24"/>
        </w:rPr>
      </w:pPr>
      <w:r w:rsidRPr="00E25805">
        <w:rPr>
          <w:rFonts w:ascii="Times New Roman" w:hAnsi="Times New Roman" w:cs="Times New Roman"/>
          <w:sz w:val="24"/>
          <w:szCs w:val="24"/>
        </w:rPr>
        <w:t xml:space="preserve">1.1. </w:t>
      </w:r>
      <w:r w:rsidR="009260B2" w:rsidRPr="00E25805">
        <w:rPr>
          <w:rFonts w:ascii="Times New Roman" w:hAnsi="Times New Roman" w:cs="Times New Roman"/>
          <w:sz w:val="24"/>
          <w:szCs w:val="24"/>
        </w:rPr>
        <w:t>Поставщик обязуется</w:t>
      </w:r>
      <w:r w:rsidR="00FB76ED" w:rsidRPr="00E25805">
        <w:rPr>
          <w:rFonts w:ascii="Times New Roman" w:hAnsi="Times New Roman" w:cs="Times New Roman"/>
          <w:sz w:val="24"/>
          <w:szCs w:val="24"/>
        </w:rPr>
        <w:t xml:space="preserve"> в обусловленный настоящим Договором срок </w:t>
      </w:r>
      <w:r w:rsidR="008C51DB" w:rsidRPr="00E25805">
        <w:rPr>
          <w:rFonts w:ascii="Times New Roman" w:hAnsi="Times New Roman" w:cs="Times New Roman"/>
          <w:sz w:val="24"/>
          <w:szCs w:val="24"/>
        </w:rPr>
        <w:t>передать</w:t>
      </w:r>
      <w:r w:rsidR="009260B2" w:rsidRPr="00E25805">
        <w:rPr>
          <w:rFonts w:ascii="Times New Roman" w:hAnsi="Times New Roman" w:cs="Times New Roman"/>
          <w:sz w:val="24"/>
          <w:szCs w:val="24"/>
        </w:rPr>
        <w:t xml:space="preserve"> Покупателю </w:t>
      </w:r>
      <w:r w:rsidR="00FB7586">
        <w:rPr>
          <w:rFonts w:ascii="Times New Roman" w:hAnsi="Times New Roman" w:cs="Times New Roman"/>
          <w:sz w:val="24"/>
          <w:szCs w:val="24"/>
        </w:rPr>
        <w:t>тепловизор</w:t>
      </w:r>
      <w:r w:rsidR="008256A1" w:rsidRPr="008256A1">
        <w:rPr>
          <w:rFonts w:ascii="Times New Roman" w:hAnsi="Times New Roman" w:cs="Times New Roman"/>
          <w:sz w:val="24"/>
          <w:szCs w:val="24"/>
        </w:rPr>
        <w:t xml:space="preserve"> </w:t>
      </w:r>
      <w:r w:rsidR="00B237C7" w:rsidRPr="00E25805">
        <w:rPr>
          <w:rFonts w:ascii="Times New Roman" w:hAnsi="Times New Roman" w:cs="Times New Roman"/>
          <w:sz w:val="24"/>
          <w:szCs w:val="24"/>
        </w:rPr>
        <w:t>(далее - Товар</w:t>
      </w:r>
      <w:r w:rsidR="00AC3D57" w:rsidRPr="00E25805">
        <w:rPr>
          <w:rFonts w:ascii="Times New Roman" w:hAnsi="Times New Roman" w:cs="Times New Roman"/>
          <w:sz w:val="24"/>
          <w:szCs w:val="24"/>
        </w:rPr>
        <w:t>) по наименованию и</w:t>
      </w:r>
      <w:r w:rsidR="009260B2" w:rsidRPr="00E25805">
        <w:rPr>
          <w:rFonts w:ascii="Times New Roman" w:hAnsi="Times New Roman" w:cs="Times New Roman"/>
          <w:sz w:val="24"/>
          <w:szCs w:val="24"/>
        </w:rPr>
        <w:t xml:space="preserve"> коли</w:t>
      </w:r>
      <w:r w:rsidR="00AC3D57" w:rsidRPr="00E25805">
        <w:rPr>
          <w:rFonts w:ascii="Times New Roman" w:hAnsi="Times New Roman" w:cs="Times New Roman"/>
          <w:sz w:val="24"/>
          <w:szCs w:val="24"/>
        </w:rPr>
        <w:t>честву</w:t>
      </w:r>
      <w:r w:rsidR="00A61304" w:rsidRPr="00E25805">
        <w:rPr>
          <w:rFonts w:ascii="Times New Roman" w:hAnsi="Times New Roman" w:cs="Times New Roman"/>
          <w:sz w:val="24"/>
          <w:szCs w:val="24"/>
        </w:rPr>
        <w:t>, указанном</w:t>
      </w:r>
      <w:r w:rsidR="00AC3D57" w:rsidRPr="00E25805">
        <w:rPr>
          <w:rFonts w:ascii="Times New Roman" w:hAnsi="Times New Roman" w:cs="Times New Roman"/>
          <w:sz w:val="24"/>
          <w:szCs w:val="24"/>
        </w:rPr>
        <w:t>у</w:t>
      </w:r>
      <w:r w:rsidR="009260B2" w:rsidRPr="00E25805">
        <w:rPr>
          <w:rFonts w:ascii="Times New Roman" w:hAnsi="Times New Roman" w:cs="Times New Roman"/>
          <w:sz w:val="24"/>
          <w:szCs w:val="24"/>
        </w:rPr>
        <w:t xml:space="preserve"> в </w:t>
      </w:r>
      <w:r w:rsidR="00925841" w:rsidRPr="00E25805">
        <w:rPr>
          <w:rFonts w:ascii="Times New Roman" w:hAnsi="Times New Roman" w:cs="Times New Roman"/>
          <w:sz w:val="24"/>
          <w:szCs w:val="24"/>
        </w:rPr>
        <w:t>«</w:t>
      </w:r>
      <w:r w:rsidR="009260B2" w:rsidRPr="00E25805">
        <w:rPr>
          <w:rFonts w:ascii="Times New Roman" w:hAnsi="Times New Roman" w:cs="Times New Roman"/>
          <w:sz w:val="24"/>
          <w:szCs w:val="24"/>
        </w:rPr>
        <w:t>Спецификации</w:t>
      </w:r>
      <w:r w:rsidR="00925841" w:rsidRPr="00E25805">
        <w:rPr>
          <w:rFonts w:ascii="Times New Roman" w:hAnsi="Times New Roman" w:cs="Times New Roman"/>
          <w:sz w:val="24"/>
          <w:szCs w:val="24"/>
        </w:rPr>
        <w:t xml:space="preserve"> поставляемых товаров» </w:t>
      </w:r>
      <w:r w:rsidR="009260B2" w:rsidRPr="00E25805">
        <w:rPr>
          <w:rFonts w:ascii="Times New Roman" w:hAnsi="Times New Roman" w:cs="Times New Roman"/>
          <w:sz w:val="24"/>
          <w:szCs w:val="24"/>
        </w:rPr>
        <w:t xml:space="preserve">(приложение </w:t>
      </w:r>
      <w:r w:rsidR="00013603" w:rsidRPr="00E25805">
        <w:rPr>
          <w:rFonts w:ascii="Times New Roman" w:hAnsi="Times New Roman" w:cs="Times New Roman"/>
          <w:sz w:val="24"/>
          <w:szCs w:val="24"/>
        </w:rPr>
        <w:t>№ 1</w:t>
      </w:r>
      <w:r w:rsidR="00925841" w:rsidRPr="00E25805">
        <w:rPr>
          <w:rFonts w:ascii="Times New Roman" w:hAnsi="Times New Roman" w:cs="Times New Roman"/>
          <w:sz w:val="24"/>
          <w:szCs w:val="24"/>
        </w:rPr>
        <w:t xml:space="preserve"> к настоящему Договору,</w:t>
      </w:r>
      <w:r w:rsidR="00C11F56">
        <w:rPr>
          <w:rFonts w:ascii="Times New Roman" w:hAnsi="Times New Roman" w:cs="Times New Roman"/>
          <w:sz w:val="24"/>
          <w:szCs w:val="24"/>
        </w:rPr>
        <w:t xml:space="preserve"> </w:t>
      </w:r>
      <w:r w:rsidR="00925841" w:rsidRPr="00E25805">
        <w:rPr>
          <w:rFonts w:ascii="Times New Roman" w:hAnsi="Times New Roman" w:cs="Times New Roman"/>
          <w:sz w:val="24"/>
          <w:szCs w:val="24"/>
        </w:rPr>
        <w:t xml:space="preserve">которое является его неотъемлемой частью). </w:t>
      </w:r>
    </w:p>
    <w:p w14:paraId="088B6DD5" w14:textId="77777777" w:rsidR="00925841" w:rsidRPr="00E25805" w:rsidRDefault="00E5275E" w:rsidP="00925841">
      <w:pPr>
        <w:spacing w:after="0" w:line="240" w:lineRule="auto"/>
        <w:ind w:firstLine="708"/>
        <w:jc w:val="both"/>
        <w:rPr>
          <w:rFonts w:ascii="Times New Roman" w:hAnsi="Times New Roman" w:cs="Times New Roman"/>
          <w:sz w:val="24"/>
          <w:szCs w:val="24"/>
        </w:rPr>
      </w:pPr>
      <w:r w:rsidRPr="00E25805">
        <w:rPr>
          <w:rFonts w:ascii="Times New Roman" w:hAnsi="Times New Roman" w:cs="Times New Roman"/>
          <w:sz w:val="24"/>
          <w:szCs w:val="24"/>
        </w:rPr>
        <w:t xml:space="preserve">1.2. </w:t>
      </w:r>
      <w:r w:rsidR="009260B2" w:rsidRPr="00E25805">
        <w:rPr>
          <w:rFonts w:ascii="Times New Roman" w:hAnsi="Times New Roman" w:cs="Times New Roman"/>
          <w:sz w:val="24"/>
          <w:szCs w:val="24"/>
        </w:rPr>
        <w:t>Поставляемы</w:t>
      </w:r>
      <w:r w:rsidR="00543E79">
        <w:rPr>
          <w:rFonts w:ascii="Times New Roman" w:hAnsi="Times New Roman" w:cs="Times New Roman"/>
          <w:sz w:val="24"/>
          <w:szCs w:val="24"/>
        </w:rPr>
        <w:t>й</w:t>
      </w:r>
      <w:r w:rsidR="009260B2" w:rsidRPr="00E25805">
        <w:rPr>
          <w:rFonts w:ascii="Times New Roman" w:hAnsi="Times New Roman" w:cs="Times New Roman"/>
          <w:sz w:val="24"/>
          <w:szCs w:val="24"/>
        </w:rPr>
        <w:t xml:space="preserve"> Тов</w:t>
      </w:r>
      <w:r w:rsidR="00013603" w:rsidRPr="00E25805">
        <w:rPr>
          <w:rFonts w:ascii="Times New Roman" w:hAnsi="Times New Roman" w:cs="Times New Roman"/>
          <w:sz w:val="24"/>
          <w:szCs w:val="24"/>
        </w:rPr>
        <w:t>ар долж</w:t>
      </w:r>
      <w:r w:rsidR="00543E79">
        <w:rPr>
          <w:rFonts w:ascii="Times New Roman" w:hAnsi="Times New Roman" w:cs="Times New Roman"/>
          <w:sz w:val="24"/>
          <w:szCs w:val="24"/>
        </w:rPr>
        <w:t>е</w:t>
      </w:r>
      <w:r w:rsidR="00013603" w:rsidRPr="00E25805">
        <w:rPr>
          <w:rFonts w:ascii="Times New Roman" w:hAnsi="Times New Roman" w:cs="Times New Roman"/>
          <w:sz w:val="24"/>
          <w:szCs w:val="24"/>
        </w:rPr>
        <w:t xml:space="preserve">н быть </w:t>
      </w:r>
      <w:r w:rsidR="008C51DB" w:rsidRPr="00E25805">
        <w:rPr>
          <w:rFonts w:ascii="Times New Roman" w:hAnsi="Times New Roman" w:cs="Times New Roman"/>
          <w:sz w:val="24"/>
          <w:szCs w:val="24"/>
        </w:rPr>
        <w:t>новым (</w:t>
      </w:r>
      <w:r w:rsidR="00AC3D57" w:rsidRPr="00E25805">
        <w:rPr>
          <w:rFonts w:ascii="Times New Roman" w:hAnsi="Times New Roman" w:cs="Times New Roman"/>
          <w:sz w:val="24"/>
          <w:szCs w:val="24"/>
        </w:rPr>
        <w:t>Т</w:t>
      </w:r>
      <w:r w:rsidR="009260B2" w:rsidRPr="00E25805">
        <w:rPr>
          <w:rFonts w:ascii="Times New Roman" w:hAnsi="Times New Roman" w:cs="Times New Roman"/>
          <w:sz w:val="24"/>
          <w:szCs w:val="24"/>
        </w:rPr>
        <w:t>овар</w:t>
      </w:r>
      <w:r w:rsidR="00543E79">
        <w:rPr>
          <w:rFonts w:ascii="Times New Roman" w:hAnsi="Times New Roman" w:cs="Times New Roman"/>
          <w:sz w:val="24"/>
          <w:szCs w:val="24"/>
        </w:rPr>
        <w:t>о</w:t>
      </w:r>
      <w:r w:rsidR="009260B2" w:rsidRPr="00E25805">
        <w:rPr>
          <w:rFonts w:ascii="Times New Roman" w:hAnsi="Times New Roman" w:cs="Times New Roman"/>
          <w:sz w:val="24"/>
          <w:szCs w:val="24"/>
        </w:rPr>
        <w:t>м, которы</w:t>
      </w:r>
      <w:r w:rsidR="00543E79">
        <w:rPr>
          <w:rFonts w:ascii="Times New Roman" w:hAnsi="Times New Roman" w:cs="Times New Roman"/>
          <w:sz w:val="24"/>
          <w:szCs w:val="24"/>
        </w:rPr>
        <w:t>й</w:t>
      </w:r>
      <w:r w:rsidR="009260B2" w:rsidRPr="00E25805">
        <w:rPr>
          <w:rFonts w:ascii="Times New Roman" w:hAnsi="Times New Roman" w:cs="Times New Roman"/>
          <w:sz w:val="24"/>
          <w:szCs w:val="24"/>
        </w:rPr>
        <w:t xml:space="preserve"> не был в употреблении, не прош</w:t>
      </w:r>
      <w:r w:rsidR="00543E79">
        <w:rPr>
          <w:rFonts w:ascii="Times New Roman" w:hAnsi="Times New Roman" w:cs="Times New Roman"/>
          <w:sz w:val="24"/>
          <w:szCs w:val="24"/>
        </w:rPr>
        <w:t>е</w:t>
      </w:r>
      <w:r w:rsidR="009260B2" w:rsidRPr="00E25805">
        <w:rPr>
          <w:rFonts w:ascii="Times New Roman" w:hAnsi="Times New Roman" w:cs="Times New Roman"/>
          <w:sz w:val="24"/>
          <w:szCs w:val="24"/>
        </w:rPr>
        <w:t xml:space="preserve">л ремонт, в том числе восстановление, замену составных частей, восстановление потребительских свойств). </w:t>
      </w:r>
    </w:p>
    <w:p w14:paraId="68012D36" w14:textId="77777777" w:rsidR="00925841" w:rsidRPr="00E25805" w:rsidRDefault="00E5275E" w:rsidP="00925841">
      <w:pPr>
        <w:spacing w:after="0" w:line="240" w:lineRule="auto"/>
        <w:ind w:firstLine="708"/>
        <w:jc w:val="both"/>
        <w:rPr>
          <w:rFonts w:ascii="Times New Roman" w:hAnsi="Times New Roman" w:cs="Times New Roman"/>
          <w:sz w:val="24"/>
          <w:szCs w:val="24"/>
        </w:rPr>
      </w:pPr>
      <w:r w:rsidRPr="00E25805">
        <w:rPr>
          <w:rFonts w:ascii="Times New Roman" w:hAnsi="Times New Roman" w:cs="Times New Roman"/>
          <w:sz w:val="24"/>
          <w:szCs w:val="24"/>
        </w:rPr>
        <w:t xml:space="preserve">1.3. </w:t>
      </w:r>
      <w:r w:rsidR="00AC3D57" w:rsidRPr="00E25805">
        <w:rPr>
          <w:rFonts w:ascii="Times New Roman" w:hAnsi="Times New Roman" w:cs="Times New Roman"/>
          <w:sz w:val="24"/>
          <w:szCs w:val="24"/>
        </w:rPr>
        <w:t>Поставка Т</w:t>
      </w:r>
      <w:r w:rsidR="009260B2" w:rsidRPr="00E25805">
        <w:rPr>
          <w:rFonts w:ascii="Times New Roman" w:hAnsi="Times New Roman" w:cs="Times New Roman"/>
          <w:sz w:val="24"/>
          <w:szCs w:val="24"/>
        </w:rPr>
        <w:t>овар</w:t>
      </w:r>
      <w:r w:rsidR="00543E79">
        <w:rPr>
          <w:rFonts w:ascii="Times New Roman" w:hAnsi="Times New Roman" w:cs="Times New Roman"/>
          <w:sz w:val="24"/>
          <w:szCs w:val="24"/>
        </w:rPr>
        <w:t>а</w:t>
      </w:r>
      <w:r w:rsidR="009260B2" w:rsidRPr="00E25805">
        <w:rPr>
          <w:rFonts w:ascii="Times New Roman" w:hAnsi="Times New Roman" w:cs="Times New Roman"/>
          <w:sz w:val="24"/>
          <w:szCs w:val="24"/>
        </w:rPr>
        <w:t xml:space="preserve"> осуществляется силами и за счет Поставщика. Моментом поставки является подписание Сторонами товарно-транспортной накладной. </w:t>
      </w:r>
    </w:p>
    <w:p w14:paraId="10307099" w14:textId="183A23A3" w:rsidR="00D4720B" w:rsidRPr="00E25805" w:rsidRDefault="00E5275E" w:rsidP="00896807">
      <w:pPr>
        <w:spacing w:after="0" w:line="240" w:lineRule="auto"/>
        <w:ind w:firstLine="708"/>
        <w:jc w:val="both"/>
        <w:rPr>
          <w:rFonts w:ascii="Times New Roman" w:hAnsi="Times New Roman" w:cs="Times New Roman"/>
          <w:sz w:val="24"/>
          <w:szCs w:val="24"/>
        </w:rPr>
      </w:pPr>
      <w:r w:rsidRPr="00E25805">
        <w:rPr>
          <w:rFonts w:ascii="Times New Roman" w:hAnsi="Times New Roman" w:cs="Times New Roman"/>
          <w:sz w:val="24"/>
          <w:szCs w:val="24"/>
        </w:rPr>
        <w:t xml:space="preserve">1.4. </w:t>
      </w:r>
      <w:r w:rsidR="009260B2" w:rsidRPr="00E25805">
        <w:rPr>
          <w:rFonts w:ascii="Times New Roman" w:hAnsi="Times New Roman" w:cs="Times New Roman"/>
          <w:sz w:val="24"/>
          <w:szCs w:val="24"/>
        </w:rPr>
        <w:t>Поставка Товар</w:t>
      </w:r>
      <w:r w:rsidR="00543E79">
        <w:rPr>
          <w:rFonts w:ascii="Times New Roman" w:hAnsi="Times New Roman" w:cs="Times New Roman"/>
          <w:sz w:val="24"/>
          <w:szCs w:val="24"/>
        </w:rPr>
        <w:t>а</w:t>
      </w:r>
      <w:r w:rsidR="009260B2" w:rsidRPr="00E25805">
        <w:rPr>
          <w:rFonts w:ascii="Times New Roman" w:hAnsi="Times New Roman" w:cs="Times New Roman"/>
          <w:sz w:val="24"/>
          <w:szCs w:val="24"/>
        </w:rPr>
        <w:t xml:space="preserve"> осуществляется</w:t>
      </w:r>
      <w:r w:rsidR="00925841" w:rsidRPr="00E25805">
        <w:rPr>
          <w:rFonts w:ascii="Times New Roman" w:hAnsi="Times New Roman" w:cs="Times New Roman"/>
          <w:sz w:val="24"/>
          <w:szCs w:val="24"/>
        </w:rPr>
        <w:t xml:space="preserve"> по адресу</w:t>
      </w:r>
      <w:r w:rsidR="00EF6AE8" w:rsidRPr="00E25805">
        <w:rPr>
          <w:rFonts w:ascii="Times New Roman" w:hAnsi="Times New Roman" w:cs="Times New Roman"/>
          <w:sz w:val="24"/>
          <w:szCs w:val="24"/>
        </w:rPr>
        <w:t>:</w:t>
      </w:r>
      <w:r w:rsidR="00925841" w:rsidRPr="00E25805">
        <w:rPr>
          <w:rFonts w:ascii="Times New Roman" w:hAnsi="Times New Roman" w:cs="Times New Roman"/>
          <w:sz w:val="24"/>
          <w:szCs w:val="24"/>
        </w:rPr>
        <w:t xml:space="preserve"> Покупателя: </w:t>
      </w:r>
      <w:r w:rsidR="00F845BB" w:rsidRPr="00F845BB">
        <w:rPr>
          <w:rFonts w:ascii="Times New Roman" w:hAnsi="Times New Roman" w:cs="Times New Roman"/>
          <w:sz w:val="24"/>
          <w:szCs w:val="24"/>
        </w:rPr>
        <w:t>347360, г. Волгодонск, ул. Заводская 8-я, 7</w:t>
      </w:r>
      <w:r w:rsidR="009260B2" w:rsidRPr="00E25805">
        <w:rPr>
          <w:rFonts w:ascii="Times New Roman" w:hAnsi="Times New Roman" w:cs="Times New Roman"/>
          <w:sz w:val="24"/>
          <w:szCs w:val="24"/>
        </w:rPr>
        <w:t xml:space="preserve"> (далее</w:t>
      </w:r>
      <w:r w:rsidR="00925841" w:rsidRPr="00E25805">
        <w:rPr>
          <w:rFonts w:ascii="Times New Roman" w:hAnsi="Times New Roman" w:cs="Times New Roman"/>
          <w:sz w:val="24"/>
          <w:szCs w:val="24"/>
        </w:rPr>
        <w:t xml:space="preserve"> по тексту</w:t>
      </w:r>
      <w:r w:rsidR="009260B2" w:rsidRPr="00E25805">
        <w:rPr>
          <w:rFonts w:ascii="Times New Roman" w:hAnsi="Times New Roman" w:cs="Times New Roman"/>
          <w:sz w:val="24"/>
          <w:szCs w:val="24"/>
        </w:rPr>
        <w:t xml:space="preserve"> – Место поставки Товар</w:t>
      </w:r>
      <w:r w:rsidR="00543E79">
        <w:rPr>
          <w:rFonts w:ascii="Times New Roman" w:hAnsi="Times New Roman" w:cs="Times New Roman"/>
          <w:sz w:val="24"/>
          <w:szCs w:val="24"/>
        </w:rPr>
        <w:t>а</w:t>
      </w:r>
      <w:r w:rsidR="009260B2" w:rsidRPr="00E25805">
        <w:rPr>
          <w:rFonts w:ascii="Times New Roman" w:hAnsi="Times New Roman" w:cs="Times New Roman"/>
          <w:sz w:val="24"/>
          <w:szCs w:val="24"/>
        </w:rPr>
        <w:t xml:space="preserve">). </w:t>
      </w:r>
    </w:p>
    <w:p w14:paraId="2D5C5A5A" w14:textId="77777777" w:rsidR="00AC3D57" w:rsidRPr="00E25805" w:rsidRDefault="00AC3D57" w:rsidP="00896807">
      <w:pPr>
        <w:spacing w:after="0" w:line="240" w:lineRule="auto"/>
        <w:ind w:firstLine="708"/>
        <w:jc w:val="both"/>
        <w:rPr>
          <w:rFonts w:ascii="Times New Roman" w:hAnsi="Times New Roman" w:cs="Times New Roman"/>
          <w:sz w:val="24"/>
          <w:szCs w:val="24"/>
        </w:rPr>
      </w:pPr>
    </w:p>
    <w:p w14:paraId="4B02EE16" w14:textId="77777777" w:rsidR="00D4720B" w:rsidRPr="00E25805" w:rsidRDefault="00D4720B" w:rsidP="00D4720B">
      <w:pPr>
        <w:pStyle w:val="ConsPlusNormal"/>
        <w:ind w:left="567"/>
        <w:jc w:val="center"/>
        <w:outlineLvl w:val="0"/>
        <w:rPr>
          <w:sz w:val="24"/>
          <w:szCs w:val="24"/>
        </w:rPr>
      </w:pPr>
      <w:r w:rsidRPr="00E25805">
        <w:rPr>
          <w:sz w:val="24"/>
          <w:szCs w:val="24"/>
        </w:rPr>
        <w:t>2. ЦЕНА И ПОРЯДОК РАСЧЕТОВ</w:t>
      </w:r>
    </w:p>
    <w:p w14:paraId="4A748F18" w14:textId="77777777" w:rsidR="00B84980" w:rsidRPr="00E25805" w:rsidRDefault="00B84980" w:rsidP="00D4720B">
      <w:pPr>
        <w:pStyle w:val="ConsPlusNormal"/>
        <w:ind w:left="567"/>
        <w:jc w:val="center"/>
        <w:outlineLvl w:val="0"/>
        <w:rPr>
          <w:sz w:val="24"/>
          <w:szCs w:val="24"/>
        </w:rPr>
      </w:pPr>
    </w:p>
    <w:p w14:paraId="74A26209" w14:textId="77777777" w:rsidR="00684A09" w:rsidRPr="00E25805" w:rsidRDefault="009260B2" w:rsidP="00684A09">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2.1. </w:t>
      </w:r>
      <w:r w:rsidR="00684A09" w:rsidRPr="00E25805">
        <w:rPr>
          <w:rFonts w:ascii="Times New Roman" w:hAnsi="Times New Roman" w:cs="Times New Roman"/>
          <w:sz w:val="24"/>
          <w:szCs w:val="24"/>
        </w:rPr>
        <w:t>Покупатель оплачивает поставленный Товар в российских рублях</w:t>
      </w:r>
      <w:r w:rsidR="00CD7F26" w:rsidRPr="00E25805">
        <w:rPr>
          <w:rFonts w:ascii="Times New Roman" w:hAnsi="Times New Roman" w:cs="Times New Roman"/>
          <w:sz w:val="24"/>
          <w:szCs w:val="24"/>
        </w:rPr>
        <w:t xml:space="preserve"> по ценам, указанным в Спецификации поставляемых товаров, </w:t>
      </w:r>
      <w:r w:rsidR="00684A09" w:rsidRPr="00E25805">
        <w:rPr>
          <w:rFonts w:ascii="Times New Roman" w:hAnsi="Times New Roman" w:cs="Times New Roman"/>
          <w:sz w:val="24"/>
          <w:szCs w:val="24"/>
        </w:rPr>
        <w:t xml:space="preserve">на конкретную партию Товара. Поставщик не вправе без предварительного письменного согласования с Покупателем менять </w:t>
      </w:r>
      <w:r w:rsidR="00CD7F26" w:rsidRPr="00E25805">
        <w:rPr>
          <w:rFonts w:ascii="Times New Roman" w:hAnsi="Times New Roman" w:cs="Times New Roman"/>
          <w:sz w:val="24"/>
          <w:szCs w:val="24"/>
        </w:rPr>
        <w:t>оговоренные в Договоре цены на Товар</w:t>
      </w:r>
      <w:r w:rsidR="00684A09" w:rsidRPr="00E25805">
        <w:rPr>
          <w:rFonts w:ascii="Times New Roman" w:hAnsi="Times New Roman" w:cs="Times New Roman"/>
          <w:sz w:val="24"/>
          <w:szCs w:val="24"/>
        </w:rPr>
        <w:t>.</w:t>
      </w:r>
    </w:p>
    <w:p w14:paraId="1497D6B4" w14:textId="4AC369EA" w:rsidR="00CD7F26" w:rsidRPr="00E25805" w:rsidRDefault="00CD7F26" w:rsidP="00CD7F26">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2.2. Цена договора является твердой и составляет </w:t>
      </w:r>
      <w:r w:rsidR="00E5275E" w:rsidRPr="00E25805">
        <w:rPr>
          <w:rFonts w:ascii="Times New Roman" w:hAnsi="Times New Roman" w:cs="Times New Roman"/>
          <w:sz w:val="24"/>
          <w:szCs w:val="24"/>
        </w:rPr>
        <w:t>_________________</w:t>
      </w:r>
      <w:r w:rsidRPr="00E25805">
        <w:rPr>
          <w:rFonts w:ascii="Times New Roman" w:hAnsi="Times New Roman" w:cs="Times New Roman"/>
          <w:sz w:val="24"/>
          <w:szCs w:val="24"/>
        </w:rPr>
        <w:t xml:space="preserve">рублей </w:t>
      </w:r>
      <w:r w:rsidR="00F845BB">
        <w:rPr>
          <w:rFonts w:ascii="Times New Roman" w:hAnsi="Times New Roman" w:cs="Times New Roman"/>
          <w:sz w:val="24"/>
          <w:szCs w:val="24"/>
        </w:rPr>
        <w:t>__</w:t>
      </w:r>
      <w:r w:rsidRPr="00E25805">
        <w:rPr>
          <w:rFonts w:ascii="Times New Roman" w:hAnsi="Times New Roman" w:cs="Times New Roman"/>
          <w:sz w:val="24"/>
          <w:szCs w:val="24"/>
        </w:rPr>
        <w:t xml:space="preserve"> копеек. Цена Договора включает общую стоимость всех Товаров (и сопутствующих услуг, при их наличии), уплачиваемую Покупателем Поставщику за</w:t>
      </w:r>
      <w:r w:rsidR="00151693" w:rsidRPr="00E25805">
        <w:rPr>
          <w:rFonts w:ascii="Times New Roman" w:hAnsi="Times New Roman" w:cs="Times New Roman"/>
          <w:sz w:val="24"/>
          <w:szCs w:val="24"/>
        </w:rPr>
        <w:t xml:space="preserve"> полное выполнение им</w:t>
      </w:r>
      <w:r w:rsidRPr="00E25805">
        <w:rPr>
          <w:rFonts w:ascii="Times New Roman" w:hAnsi="Times New Roman" w:cs="Times New Roman"/>
          <w:sz w:val="24"/>
          <w:szCs w:val="24"/>
        </w:rPr>
        <w:t xml:space="preserve"> своих обязательств по поставке Товар</w:t>
      </w:r>
      <w:r w:rsidR="000548D3">
        <w:rPr>
          <w:rFonts w:ascii="Times New Roman" w:hAnsi="Times New Roman" w:cs="Times New Roman"/>
          <w:sz w:val="24"/>
          <w:szCs w:val="24"/>
        </w:rPr>
        <w:t>а</w:t>
      </w:r>
      <w:r w:rsidRPr="00E25805">
        <w:rPr>
          <w:rFonts w:ascii="Times New Roman" w:hAnsi="Times New Roman" w:cs="Times New Roman"/>
          <w:sz w:val="24"/>
          <w:szCs w:val="24"/>
        </w:rPr>
        <w:t xml:space="preserve"> (и оказанию сопутствующих услуг, при их наличии) по Договору. </w:t>
      </w:r>
    </w:p>
    <w:p w14:paraId="20146C5E" w14:textId="77777777" w:rsidR="006E6487" w:rsidRPr="00E25805" w:rsidRDefault="00CD7F26" w:rsidP="00CD7F26">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2.3. </w:t>
      </w:r>
      <w:r w:rsidR="009260B2" w:rsidRPr="00E25805">
        <w:rPr>
          <w:rFonts w:ascii="Times New Roman" w:hAnsi="Times New Roman" w:cs="Times New Roman"/>
          <w:sz w:val="24"/>
          <w:szCs w:val="24"/>
        </w:rPr>
        <w:t xml:space="preserve">Оплата по Договору </w:t>
      </w:r>
      <w:r w:rsidR="00F15775" w:rsidRPr="00E25805">
        <w:rPr>
          <w:rFonts w:ascii="Times New Roman" w:hAnsi="Times New Roman" w:cs="Times New Roman"/>
          <w:sz w:val="24"/>
          <w:szCs w:val="24"/>
        </w:rPr>
        <w:t>осуществляется путем</w:t>
      </w:r>
      <w:r w:rsidRPr="00E25805">
        <w:rPr>
          <w:rFonts w:ascii="Times New Roman" w:hAnsi="Times New Roman" w:cs="Times New Roman"/>
          <w:sz w:val="24"/>
          <w:szCs w:val="24"/>
        </w:rPr>
        <w:t xml:space="preserve"> безналичного перечисления Покупателем денежных средств на расчетный счет Поставщика не позднее </w:t>
      </w:r>
      <w:r w:rsidR="00F15775" w:rsidRPr="00E25805">
        <w:rPr>
          <w:rFonts w:ascii="Times New Roman" w:hAnsi="Times New Roman" w:cs="Times New Roman"/>
          <w:sz w:val="24"/>
          <w:szCs w:val="24"/>
        </w:rPr>
        <w:t>7</w:t>
      </w:r>
      <w:r w:rsidR="009F6B26" w:rsidRPr="00E25805">
        <w:rPr>
          <w:rFonts w:ascii="Times New Roman" w:hAnsi="Times New Roman" w:cs="Times New Roman"/>
          <w:sz w:val="24"/>
          <w:szCs w:val="24"/>
        </w:rPr>
        <w:t>-м</w:t>
      </w:r>
      <w:r w:rsidRPr="00E25805">
        <w:rPr>
          <w:rFonts w:ascii="Times New Roman" w:hAnsi="Times New Roman" w:cs="Times New Roman"/>
          <w:sz w:val="24"/>
          <w:szCs w:val="24"/>
        </w:rPr>
        <w:t>и (</w:t>
      </w:r>
      <w:r w:rsidR="00F15775" w:rsidRPr="00E25805">
        <w:rPr>
          <w:rFonts w:ascii="Times New Roman" w:hAnsi="Times New Roman" w:cs="Times New Roman"/>
          <w:sz w:val="24"/>
          <w:szCs w:val="24"/>
        </w:rPr>
        <w:t>семи</w:t>
      </w:r>
      <w:r w:rsidRPr="00E25805">
        <w:rPr>
          <w:rFonts w:ascii="Times New Roman" w:hAnsi="Times New Roman" w:cs="Times New Roman"/>
          <w:sz w:val="24"/>
          <w:szCs w:val="24"/>
        </w:rPr>
        <w:t xml:space="preserve">) банковских дней, с момента поставки Товара на </w:t>
      </w:r>
      <w:r w:rsidR="006340ED" w:rsidRPr="00E25805">
        <w:rPr>
          <w:rFonts w:ascii="Times New Roman" w:hAnsi="Times New Roman" w:cs="Times New Roman"/>
          <w:sz w:val="24"/>
          <w:szCs w:val="24"/>
        </w:rPr>
        <w:t xml:space="preserve">основании </w:t>
      </w:r>
      <w:r w:rsidRPr="00E25805">
        <w:rPr>
          <w:rFonts w:ascii="Times New Roman" w:hAnsi="Times New Roman" w:cs="Times New Roman"/>
          <w:sz w:val="24"/>
          <w:szCs w:val="24"/>
        </w:rPr>
        <w:t>Спецификации поставляемых товаров, товарной накладной и счет-фактуры</w:t>
      </w:r>
      <w:r w:rsidR="006340ED" w:rsidRPr="00E25805">
        <w:rPr>
          <w:rFonts w:ascii="Times New Roman" w:hAnsi="Times New Roman" w:cs="Times New Roman"/>
          <w:sz w:val="24"/>
          <w:szCs w:val="24"/>
        </w:rPr>
        <w:t xml:space="preserve"> з</w:t>
      </w:r>
      <w:r w:rsidR="00F15775" w:rsidRPr="00E25805">
        <w:rPr>
          <w:rFonts w:ascii="Times New Roman" w:hAnsi="Times New Roman" w:cs="Times New Roman"/>
          <w:sz w:val="24"/>
          <w:szCs w:val="24"/>
        </w:rPr>
        <w:t xml:space="preserve">а счет средств </w:t>
      </w:r>
      <w:r w:rsidR="000548D3">
        <w:rPr>
          <w:rFonts w:ascii="Times New Roman" w:hAnsi="Times New Roman" w:cs="Times New Roman"/>
          <w:sz w:val="24"/>
          <w:szCs w:val="24"/>
        </w:rPr>
        <w:t>федерального бюджета</w:t>
      </w:r>
      <w:r w:rsidR="00F15775" w:rsidRPr="00E25805">
        <w:rPr>
          <w:rFonts w:ascii="Times New Roman" w:hAnsi="Times New Roman" w:cs="Times New Roman"/>
          <w:sz w:val="24"/>
          <w:szCs w:val="24"/>
        </w:rPr>
        <w:t>.</w:t>
      </w:r>
    </w:p>
    <w:p w14:paraId="4A8E15BC" w14:textId="77777777" w:rsidR="00151693" w:rsidRPr="00E25805" w:rsidRDefault="00151693" w:rsidP="00CD7F26">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2.4</w:t>
      </w:r>
      <w:r w:rsidR="009260B2" w:rsidRPr="00E25805">
        <w:rPr>
          <w:rFonts w:ascii="Times New Roman" w:hAnsi="Times New Roman" w:cs="Times New Roman"/>
          <w:sz w:val="24"/>
          <w:szCs w:val="24"/>
        </w:rPr>
        <w:t>. Стоимость упаковки, сборочных (включая комплектацию фурнитурой для крепления) работ, погрузочно-разгрузочных работ, транспортные расходы, стоимость доставки</w:t>
      </w:r>
      <w:r w:rsidRPr="00E25805">
        <w:rPr>
          <w:rFonts w:ascii="Times New Roman" w:hAnsi="Times New Roman" w:cs="Times New Roman"/>
          <w:sz w:val="24"/>
          <w:szCs w:val="24"/>
        </w:rPr>
        <w:t xml:space="preserve"> до места поставки Товар</w:t>
      </w:r>
      <w:r w:rsidR="00986E4C">
        <w:rPr>
          <w:rFonts w:ascii="Times New Roman" w:hAnsi="Times New Roman" w:cs="Times New Roman"/>
          <w:sz w:val="24"/>
          <w:szCs w:val="24"/>
        </w:rPr>
        <w:t>а</w:t>
      </w:r>
      <w:r w:rsidR="009260B2" w:rsidRPr="00E25805">
        <w:rPr>
          <w:rFonts w:ascii="Times New Roman" w:hAnsi="Times New Roman" w:cs="Times New Roman"/>
          <w:sz w:val="24"/>
          <w:szCs w:val="24"/>
        </w:rPr>
        <w:t xml:space="preserve">, расходы по уборке и вывозу упаковочного материала и таможенному оформлению включены в Цену Договора. </w:t>
      </w:r>
    </w:p>
    <w:p w14:paraId="47E4A0FE" w14:textId="77777777" w:rsidR="00151693" w:rsidRPr="00E25805" w:rsidRDefault="00151693" w:rsidP="00CD7F26">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2.5. В случае изменения реквизитов </w:t>
      </w:r>
      <w:r w:rsidR="005C2EDA" w:rsidRPr="00E25805">
        <w:rPr>
          <w:rFonts w:ascii="Times New Roman" w:hAnsi="Times New Roman" w:cs="Times New Roman"/>
          <w:sz w:val="24"/>
          <w:szCs w:val="24"/>
        </w:rPr>
        <w:t>Договора Поставщик</w:t>
      </w:r>
      <w:r w:rsidR="009260B2" w:rsidRPr="00E25805">
        <w:rPr>
          <w:rFonts w:ascii="Times New Roman" w:hAnsi="Times New Roman" w:cs="Times New Roman"/>
          <w:sz w:val="24"/>
          <w:szCs w:val="24"/>
        </w:rPr>
        <w:t xml:space="preserve"> обязан в течение 1 (одного) рабочего дня в письменной форме сообщить об этом Покупателю с указанием новых реквизитов</w:t>
      </w:r>
      <w:r w:rsidRPr="00E25805">
        <w:rPr>
          <w:rFonts w:ascii="Times New Roman" w:hAnsi="Times New Roman" w:cs="Times New Roman"/>
          <w:sz w:val="24"/>
          <w:szCs w:val="24"/>
        </w:rPr>
        <w:t xml:space="preserve"> и</w:t>
      </w:r>
      <w:r w:rsidR="009260B2" w:rsidRPr="00E25805">
        <w:rPr>
          <w:rFonts w:ascii="Times New Roman" w:hAnsi="Times New Roman" w:cs="Times New Roman"/>
          <w:sz w:val="24"/>
          <w:szCs w:val="24"/>
        </w:rPr>
        <w:t xml:space="preserve"> расчетного счета. В противном случае все риски, связанные с перечислением Покупателем денежных средств на указанный в Договоре счет Поставщика, несет Поставщик. </w:t>
      </w:r>
    </w:p>
    <w:p w14:paraId="290105FE" w14:textId="77777777" w:rsidR="00EF6AE8" w:rsidRPr="00E25805" w:rsidRDefault="009260B2" w:rsidP="00E5275E">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lastRenderedPageBreak/>
        <w:t>2.7. Обязательства Покупателя по оплате Цены Договора считаются исполненными с момента списания денежных ср</w:t>
      </w:r>
      <w:r w:rsidR="00151693" w:rsidRPr="00E25805">
        <w:rPr>
          <w:rFonts w:ascii="Times New Roman" w:hAnsi="Times New Roman" w:cs="Times New Roman"/>
          <w:sz w:val="24"/>
          <w:szCs w:val="24"/>
        </w:rPr>
        <w:t xml:space="preserve">едств </w:t>
      </w:r>
      <w:r w:rsidRPr="00E25805">
        <w:rPr>
          <w:rFonts w:ascii="Times New Roman" w:hAnsi="Times New Roman" w:cs="Times New Roman"/>
          <w:sz w:val="24"/>
          <w:szCs w:val="24"/>
        </w:rPr>
        <w:t xml:space="preserve">с </w:t>
      </w:r>
      <w:r w:rsidR="006E6487" w:rsidRPr="00E25805">
        <w:rPr>
          <w:rFonts w:ascii="Times New Roman" w:hAnsi="Times New Roman" w:cs="Times New Roman"/>
          <w:sz w:val="24"/>
          <w:szCs w:val="24"/>
        </w:rPr>
        <w:t>его банковского счета</w:t>
      </w:r>
      <w:r w:rsidR="00151693" w:rsidRPr="00E25805">
        <w:rPr>
          <w:rFonts w:ascii="Times New Roman" w:hAnsi="Times New Roman" w:cs="Times New Roman"/>
          <w:sz w:val="24"/>
          <w:szCs w:val="24"/>
        </w:rPr>
        <w:t>.</w:t>
      </w:r>
    </w:p>
    <w:p w14:paraId="274FB352" w14:textId="77777777" w:rsidR="00EF6AE8" w:rsidRPr="00E25805" w:rsidRDefault="00EF6AE8" w:rsidP="00CD7F26">
      <w:pPr>
        <w:spacing w:after="0" w:line="240" w:lineRule="auto"/>
        <w:jc w:val="both"/>
        <w:rPr>
          <w:rFonts w:ascii="Times New Roman" w:hAnsi="Times New Roman" w:cs="Times New Roman"/>
          <w:sz w:val="24"/>
          <w:szCs w:val="24"/>
        </w:rPr>
      </w:pPr>
    </w:p>
    <w:p w14:paraId="379F26A8" w14:textId="77777777" w:rsidR="005A6D0D" w:rsidRPr="00E25805" w:rsidRDefault="005A6D0D" w:rsidP="005A6D0D">
      <w:pPr>
        <w:pStyle w:val="ConsPlusNormal"/>
        <w:jc w:val="center"/>
        <w:outlineLvl w:val="0"/>
        <w:rPr>
          <w:sz w:val="24"/>
          <w:szCs w:val="24"/>
        </w:rPr>
      </w:pPr>
      <w:r w:rsidRPr="00E25805">
        <w:rPr>
          <w:sz w:val="24"/>
          <w:szCs w:val="24"/>
        </w:rPr>
        <w:t>3. ПРИЕМКА И КАЧЕСТВО ТОВАРА</w:t>
      </w:r>
    </w:p>
    <w:p w14:paraId="6F9ADB03" w14:textId="77777777" w:rsidR="005A6D0D" w:rsidRPr="00E25805" w:rsidRDefault="005A6D0D" w:rsidP="005A6D0D">
      <w:pPr>
        <w:pStyle w:val="ConsPlusNormal"/>
        <w:jc w:val="center"/>
        <w:outlineLvl w:val="0"/>
        <w:rPr>
          <w:sz w:val="24"/>
          <w:szCs w:val="24"/>
        </w:rPr>
      </w:pPr>
    </w:p>
    <w:p w14:paraId="22D0F615" w14:textId="77777777" w:rsidR="005A6D0D" w:rsidRPr="00E25805" w:rsidRDefault="005A6D0D" w:rsidP="005A6D0D">
      <w:pPr>
        <w:pStyle w:val="ConsPlusNormal"/>
        <w:tabs>
          <w:tab w:val="left" w:pos="993"/>
        </w:tabs>
        <w:jc w:val="both"/>
        <w:rPr>
          <w:sz w:val="24"/>
          <w:szCs w:val="24"/>
        </w:rPr>
      </w:pPr>
      <w:r w:rsidRPr="00E25805">
        <w:rPr>
          <w:sz w:val="24"/>
          <w:szCs w:val="24"/>
        </w:rPr>
        <w:t>3.1. Приемка Товара по Договору осуществляется</w:t>
      </w:r>
      <w:r>
        <w:rPr>
          <w:sz w:val="24"/>
          <w:szCs w:val="24"/>
        </w:rPr>
        <w:t xml:space="preserve"> </w:t>
      </w:r>
      <w:r w:rsidRPr="00E25805">
        <w:rPr>
          <w:sz w:val="24"/>
          <w:szCs w:val="24"/>
        </w:rPr>
        <w:t>по комплектности,</w:t>
      </w:r>
      <w:r>
        <w:rPr>
          <w:sz w:val="24"/>
          <w:szCs w:val="24"/>
        </w:rPr>
        <w:t xml:space="preserve"> наименованию,</w:t>
      </w:r>
      <w:r w:rsidRPr="00E25805">
        <w:rPr>
          <w:sz w:val="24"/>
          <w:szCs w:val="24"/>
        </w:rPr>
        <w:t xml:space="preserve"> количеству, качеству и</w:t>
      </w:r>
      <w:r>
        <w:rPr>
          <w:sz w:val="24"/>
          <w:szCs w:val="24"/>
        </w:rPr>
        <w:t xml:space="preserve"> </w:t>
      </w:r>
      <w:r w:rsidRPr="00E25805">
        <w:rPr>
          <w:sz w:val="24"/>
          <w:szCs w:val="24"/>
        </w:rPr>
        <w:t>в порядке, установленном требованиями соответствующих стандартов, нормативов, технических характеристик и технических условий, принятых для данного вида Товар</w:t>
      </w:r>
      <w:r>
        <w:rPr>
          <w:sz w:val="24"/>
          <w:szCs w:val="24"/>
        </w:rPr>
        <w:t>а</w:t>
      </w:r>
      <w:r w:rsidRPr="00E25805">
        <w:rPr>
          <w:sz w:val="24"/>
          <w:szCs w:val="24"/>
        </w:rPr>
        <w:t>, а также качественным удостоверениям производителя и сертификатам качества.</w:t>
      </w:r>
    </w:p>
    <w:p w14:paraId="457D3DFF" w14:textId="77777777" w:rsidR="005A6D0D" w:rsidRPr="00E25805" w:rsidRDefault="005A6D0D" w:rsidP="005A6D0D">
      <w:pPr>
        <w:pStyle w:val="ConsPlusNormal"/>
        <w:tabs>
          <w:tab w:val="left" w:pos="993"/>
        </w:tabs>
        <w:jc w:val="both"/>
        <w:rPr>
          <w:sz w:val="24"/>
          <w:szCs w:val="24"/>
        </w:rPr>
      </w:pPr>
      <w:r w:rsidRPr="00E25805">
        <w:rPr>
          <w:sz w:val="24"/>
          <w:szCs w:val="24"/>
        </w:rPr>
        <w:t xml:space="preserve">          Для оценки соответствия Товар</w:t>
      </w:r>
      <w:r>
        <w:rPr>
          <w:sz w:val="24"/>
          <w:szCs w:val="24"/>
        </w:rPr>
        <w:t>а</w:t>
      </w:r>
      <w:r w:rsidRPr="00E25805">
        <w:rPr>
          <w:sz w:val="24"/>
          <w:szCs w:val="24"/>
        </w:rPr>
        <w:t xml:space="preserve"> указанным требованиям Покупатель вправе привлекать независимых экспертов, выбирая их по своему усмотрению.</w:t>
      </w:r>
    </w:p>
    <w:p w14:paraId="70C04C94" w14:textId="77777777" w:rsidR="005A6D0D" w:rsidRPr="00E25805" w:rsidRDefault="005A6D0D" w:rsidP="005A6D0D">
      <w:pPr>
        <w:pStyle w:val="ConsPlusNormal"/>
        <w:tabs>
          <w:tab w:val="left" w:pos="993"/>
        </w:tabs>
        <w:jc w:val="both"/>
        <w:rPr>
          <w:sz w:val="24"/>
          <w:szCs w:val="24"/>
        </w:rPr>
      </w:pPr>
      <w:r w:rsidRPr="00E25805">
        <w:rPr>
          <w:sz w:val="24"/>
          <w:szCs w:val="24"/>
        </w:rPr>
        <w:t>3.2. Упаковка и маркировка Товаров российского производства должны соответствовать установленным требованиям, а упаковка и маркировка импортных Товаров - международным стандартам упаковки</w:t>
      </w:r>
    </w:p>
    <w:p w14:paraId="1C46CE04"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3.3. Маркировка Товара должна содержать: наименование изделия, наименование фирмы-изготовителя, место нахождения изготовителя, дату выпуска и гарантийный срок службы. </w:t>
      </w:r>
    </w:p>
    <w:p w14:paraId="635A39DB"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3.4. Маркировка упаковки должна строго соответствовать маркировке Товаров. </w:t>
      </w:r>
    </w:p>
    <w:p w14:paraId="176A6E90"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3.5. Упаковка должна обеспечивать сохранность Товара при транспортировке и погрузо-разгрузочных работах к конечному месту эксплуатации.</w:t>
      </w:r>
    </w:p>
    <w:p w14:paraId="69204248"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3.6. Уборка и вывоз упаковки производится силами Поставщика в течение 1 (одного) дня после поставки Товаров и за его счет.</w:t>
      </w:r>
    </w:p>
    <w:p w14:paraId="159BB84C"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3.7. В день поставки Товара Поставщик обязан передать Покупателю подлинники товарных (товарно-транспортных) накладных, сертификаты (декларации о соответствии), обязательные для данного вида товара, а в день поставки Товар</w:t>
      </w:r>
      <w:r>
        <w:rPr>
          <w:rFonts w:ascii="Times New Roman" w:hAnsi="Times New Roman" w:cs="Times New Roman"/>
          <w:sz w:val="24"/>
          <w:szCs w:val="24"/>
        </w:rPr>
        <w:t>а</w:t>
      </w:r>
      <w:r w:rsidRPr="00E25805">
        <w:rPr>
          <w:rFonts w:ascii="Times New Roman" w:hAnsi="Times New Roman" w:cs="Times New Roman"/>
          <w:sz w:val="24"/>
          <w:szCs w:val="24"/>
        </w:rPr>
        <w:t xml:space="preserve"> в полном объеме (последней партии Товара) Поставщик дополнительно обязан передать Покупателю счет на оплату, счет-фактуру, Акт приемки-передачи  Товаров, составленный по форме приложения № 2  и являющегося неотъемлемой частью настоящего Договора, подписанный Поставщиком, в двух экземплярах, и иные документы, подтверждающие качество Товаров.</w:t>
      </w:r>
    </w:p>
    <w:p w14:paraId="11FA03EB"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3.8. В случае поставки Товара низкого качества Поставщик в срок не позднее 5 (пяти) рабочих дней с момента заявления об этом Покупателя по его выбору</w:t>
      </w:r>
      <w:r>
        <w:rPr>
          <w:rFonts w:ascii="Times New Roman" w:hAnsi="Times New Roman" w:cs="Times New Roman"/>
          <w:sz w:val="24"/>
          <w:szCs w:val="24"/>
        </w:rPr>
        <w:t xml:space="preserve"> </w:t>
      </w:r>
      <w:r w:rsidRPr="00E25805">
        <w:rPr>
          <w:rFonts w:ascii="Times New Roman" w:hAnsi="Times New Roman" w:cs="Times New Roman"/>
          <w:sz w:val="24"/>
          <w:szCs w:val="24"/>
        </w:rPr>
        <w:t>обязан:</w:t>
      </w:r>
      <w:r>
        <w:rPr>
          <w:rFonts w:ascii="Times New Roman" w:hAnsi="Times New Roman" w:cs="Times New Roman"/>
          <w:sz w:val="24"/>
          <w:szCs w:val="24"/>
        </w:rPr>
        <w:t xml:space="preserve"> </w:t>
      </w:r>
      <w:r w:rsidRPr="00E25805">
        <w:rPr>
          <w:rFonts w:ascii="Times New Roman" w:hAnsi="Times New Roman" w:cs="Times New Roman"/>
          <w:sz w:val="24"/>
          <w:szCs w:val="24"/>
        </w:rPr>
        <w:t>либо безвозмездно устранить недостатки качества этих Товаров, либо возместить расходы Покупателя на устранение этих</w:t>
      </w:r>
      <w:r>
        <w:rPr>
          <w:rFonts w:ascii="Times New Roman" w:hAnsi="Times New Roman" w:cs="Times New Roman"/>
          <w:sz w:val="24"/>
          <w:szCs w:val="24"/>
        </w:rPr>
        <w:t xml:space="preserve"> </w:t>
      </w:r>
      <w:r w:rsidRPr="00E25805">
        <w:rPr>
          <w:rFonts w:ascii="Times New Roman" w:hAnsi="Times New Roman" w:cs="Times New Roman"/>
          <w:sz w:val="24"/>
          <w:szCs w:val="24"/>
        </w:rPr>
        <w:t>недостатков качества Товар</w:t>
      </w:r>
      <w:r>
        <w:rPr>
          <w:rFonts w:ascii="Times New Roman" w:hAnsi="Times New Roman" w:cs="Times New Roman"/>
          <w:sz w:val="24"/>
          <w:szCs w:val="24"/>
        </w:rPr>
        <w:t>а</w:t>
      </w:r>
      <w:r w:rsidRPr="00E25805">
        <w:rPr>
          <w:rFonts w:ascii="Times New Roman" w:hAnsi="Times New Roman" w:cs="Times New Roman"/>
          <w:sz w:val="24"/>
          <w:szCs w:val="24"/>
        </w:rPr>
        <w:t>, либо безвозмездно</w:t>
      </w:r>
      <w:r>
        <w:rPr>
          <w:rFonts w:ascii="Times New Roman" w:hAnsi="Times New Roman" w:cs="Times New Roman"/>
          <w:sz w:val="24"/>
          <w:szCs w:val="24"/>
        </w:rPr>
        <w:t xml:space="preserve"> </w:t>
      </w:r>
      <w:r w:rsidRPr="00E25805">
        <w:rPr>
          <w:rFonts w:ascii="Times New Roman" w:hAnsi="Times New Roman" w:cs="Times New Roman"/>
          <w:sz w:val="24"/>
          <w:szCs w:val="24"/>
        </w:rPr>
        <w:t>заменить их на Товар надлежащего качества согласно условиям Договора, либо возвратить стоимость поставленного Товара ненадлежащего качества.</w:t>
      </w:r>
    </w:p>
    <w:p w14:paraId="3F750CB6"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3.9. В случае поставки некомплектных Товаров Поставщик обязан доукомплектовать их в срок не позднее 5 (пяти) рабочих дней с момента заявления Покупателем такого требования. </w:t>
      </w:r>
    </w:p>
    <w:p w14:paraId="087580C1" w14:textId="77777777" w:rsidR="005A6D0D" w:rsidRPr="00E25805" w:rsidRDefault="005A6D0D" w:rsidP="005A6D0D">
      <w:pPr>
        <w:pStyle w:val="ConsPlusNormal"/>
        <w:tabs>
          <w:tab w:val="left" w:pos="993"/>
        </w:tabs>
        <w:jc w:val="both"/>
        <w:rPr>
          <w:sz w:val="24"/>
          <w:szCs w:val="24"/>
        </w:rPr>
      </w:pPr>
      <w:r w:rsidRPr="00E25805">
        <w:rPr>
          <w:rFonts w:eastAsiaTheme="minorHAnsi"/>
          <w:sz w:val="24"/>
          <w:szCs w:val="24"/>
          <w:lang w:eastAsia="en-US"/>
        </w:rPr>
        <w:t xml:space="preserve">3.10. </w:t>
      </w:r>
      <w:r w:rsidRPr="00E25805">
        <w:rPr>
          <w:sz w:val="24"/>
          <w:szCs w:val="24"/>
        </w:rPr>
        <w:t>Срок годности Товара устанавливается в пределах срока годности, указанного производителем на упаковке Товара.</w:t>
      </w:r>
    </w:p>
    <w:p w14:paraId="1ED92F67" w14:textId="7483EC54" w:rsidR="005A6D0D" w:rsidRPr="00E25805" w:rsidRDefault="005A6D0D" w:rsidP="005A6D0D">
      <w:pPr>
        <w:spacing w:after="0" w:line="240" w:lineRule="auto"/>
        <w:jc w:val="both"/>
        <w:rPr>
          <w:rFonts w:ascii="Times New Roman" w:hAnsi="Times New Roman" w:cs="Times New Roman"/>
          <w:sz w:val="24"/>
          <w:szCs w:val="24"/>
        </w:rPr>
      </w:pPr>
      <w:r w:rsidRPr="00BD2E21">
        <w:rPr>
          <w:rFonts w:ascii="Times New Roman" w:hAnsi="Times New Roman" w:cs="Times New Roman"/>
          <w:sz w:val="24"/>
          <w:szCs w:val="24"/>
        </w:rPr>
        <w:t>3.11.</w:t>
      </w:r>
      <w:r w:rsidRPr="00E25805">
        <w:rPr>
          <w:sz w:val="24"/>
          <w:szCs w:val="24"/>
        </w:rPr>
        <w:t xml:space="preserve"> </w:t>
      </w:r>
      <w:r w:rsidRPr="00E25805">
        <w:rPr>
          <w:rFonts w:ascii="Times New Roman" w:hAnsi="Times New Roman" w:cs="Times New Roman"/>
          <w:sz w:val="24"/>
          <w:szCs w:val="24"/>
        </w:rPr>
        <w:t>В период гарантийного срока Поставщик обязуется за свой счет производить необходимый ремонт, устранение недостатков Товар</w:t>
      </w:r>
      <w:r>
        <w:rPr>
          <w:rFonts w:ascii="Times New Roman" w:hAnsi="Times New Roman" w:cs="Times New Roman"/>
          <w:sz w:val="24"/>
          <w:szCs w:val="24"/>
        </w:rPr>
        <w:t>а</w:t>
      </w:r>
      <w:r w:rsidRPr="00E25805">
        <w:rPr>
          <w:rFonts w:ascii="Times New Roman" w:hAnsi="Times New Roman" w:cs="Times New Roman"/>
          <w:sz w:val="24"/>
          <w:szCs w:val="24"/>
        </w:rPr>
        <w:t xml:space="preserve"> в соответствии с требованиями законодательства. Гарантийное обслуживание Товар</w:t>
      </w:r>
      <w:r>
        <w:rPr>
          <w:rFonts w:ascii="Times New Roman" w:hAnsi="Times New Roman" w:cs="Times New Roman"/>
          <w:sz w:val="24"/>
          <w:szCs w:val="24"/>
        </w:rPr>
        <w:t>а</w:t>
      </w:r>
      <w:r w:rsidRPr="00E25805">
        <w:rPr>
          <w:rFonts w:ascii="Times New Roman" w:hAnsi="Times New Roman" w:cs="Times New Roman"/>
          <w:sz w:val="24"/>
          <w:szCs w:val="24"/>
        </w:rPr>
        <w:t xml:space="preserve"> осуществляется Поставщиком с выездом на место поставки Товар</w:t>
      </w:r>
      <w:r>
        <w:rPr>
          <w:rFonts w:ascii="Times New Roman" w:hAnsi="Times New Roman" w:cs="Times New Roman"/>
          <w:sz w:val="24"/>
          <w:szCs w:val="24"/>
        </w:rPr>
        <w:t>а</w:t>
      </w:r>
      <w:r w:rsidRPr="00E25805">
        <w:rPr>
          <w:rFonts w:ascii="Times New Roman" w:hAnsi="Times New Roman" w:cs="Times New Roman"/>
          <w:sz w:val="24"/>
          <w:szCs w:val="24"/>
        </w:rPr>
        <w:t xml:space="preserve"> в пределах г. </w:t>
      </w:r>
      <w:r w:rsidR="00120154">
        <w:rPr>
          <w:rFonts w:ascii="Times New Roman" w:hAnsi="Times New Roman" w:cs="Times New Roman"/>
          <w:sz w:val="24"/>
          <w:szCs w:val="24"/>
        </w:rPr>
        <w:t>Волгодонска</w:t>
      </w:r>
      <w:r w:rsidRPr="00E25805">
        <w:rPr>
          <w:rFonts w:ascii="Times New Roman" w:hAnsi="Times New Roman" w:cs="Times New Roman"/>
          <w:sz w:val="24"/>
          <w:szCs w:val="24"/>
        </w:rPr>
        <w:t xml:space="preserve"> в течение 24 часов с момента поступления заявки. В случае невозможности произвести ремонт в указанный срок Покупателю предоставляется функционально аналогичные Товары на время ремонта. </w:t>
      </w:r>
    </w:p>
    <w:p w14:paraId="0CFC3A3E" w14:textId="77777777" w:rsidR="005A6D0D" w:rsidRPr="00E25805" w:rsidRDefault="005A6D0D" w:rsidP="005A6D0D">
      <w:pPr>
        <w:pStyle w:val="ConsPlusNormal"/>
        <w:tabs>
          <w:tab w:val="left" w:pos="993"/>
        </w:tabs>
        <w:jc w:val="both"/>
        <w:rPr>
          <w:sz w:val="24"/>
          <w:szCs w:val="24"/>
        </w:rPr>
      </w:pPr>
      <w:r w:rsidRPr="00E25805">
        <w:rPr>
          <w:sz w:val="24"/>
          <w:szCs w:val="24"/>
        </w:rPr>
        <w:t>3.12. Покупатель вправе предъявить претензии Поставщику по скрытым дефектам поставленного Товара в течение 5 (пяти) рабочих дней после его приемки. Датой приемки Товара Покупателем является дата, указанная в товарной накладной или в универсально передаточном документе, а при её отсутствии – дата составления товарной накладной либо универсально-передаточного документа.</w:t>
      </w:r>
    </w:p>
    <w:p w14:paraId="43531C5D" w14:textId="77777777" w:rsidR="005A6D0D" w:rsidRPr="00E25805" w:rsidRDefault="005A6D0D" w:rsidP="005A6D0D">
      <w:pPr>
        <w:pStyle w:val="ConsPlusNormal"/>
        <w:tabs>
          <w:tab w:val="left" w:pos="993"/>
        </w:tabs>
        <w:jc w:val="both"/>
        <w:rPr>
          <w:sz w:val="24"/>
          <w:szCs w:val="24"/>
        </w:rPr>
      </w:pPr>
      <w:r w:rsidRPr="00E25805">
        <w:rPr>
          <w:sz w:val="24"/>
          <w:szCs w:val="24"/>
        </w:rPr>
        <w:t xml:space="preserve">3.13. В претензии должно быть указано количество Товара, по которому заявлена претензия, содержание и основание претензии, а также конкретное требование </w:t>
      </w:r>
      <w:r w:rsidRPr="00E25805">
        <w:rPr>
          <w:sz w:val="24"/>
          <w:szCs w:val="24"/>
        </w:rPr>
        <w:lastRenderedPageBreak/>
        <w:t>Покупателя. Претензия должна быть подтверждена актами и иными необходимыми документами. Претензия передается заказным письмом или курьерской доставкой с вручением уполномоченному представителю Поставщика под расписку и с приложением всех документов, доказывающих обоснованность претензии.</w:t>
      </w:r>
    </w:p>
    <w:p w14:paraId="6673EC55" w14:textId="77777777" w:rsidR="005A6D0D" w:rsidRPr="00E25805" w:rsidRDefault="005A6D0D" w:rsidP="005A6D0D">
      <w:pPr>
        <w:spacing w:after="0" w:line="240" w:lineRule="auto"/>
        <w:jc w:val="both"/>
        <w:rPr>
          <w:rFonts w:ascii="Times New Roman" w:hAnsi="Times New Roman" w:cs="Times New Roman"/>
          <w:sz w:val="24"/>
          <w:szCs w:val="24"/>
        </w:rPr>
      </w:pPr>
    </w:p>
    <w:p w14:paraId="083E5CD6" w14:textId="77777777" w:rsidR="005A6D0D" w:rsidRPr="00E25805" w:rsidRDefault="005A6D0D" w:rsidP="005A6D0D">
      <w:pPr>
        <w:pStyle w:val="ConsPlusNormal"/>
        <w:jc w:val="center"/>
        <w:outlineLvl w:val="0"/>
        <w:rPr>
          <w:sz w:val="24"/>
          <w:szCs w:val="24"/>
        </w:rPr>
      </w:pPr>
      <w:r w:rsidRPr="00E25805">
        <w:rPr>
          <w:sz w:val="24"/>
          <w:szCs w:val="24"/>
        </w:rPr>
        <w:t>4. ПРАВА И ОБЯЗАННОСТИ СТОРОН</w:t>
      </w:r>
    </w:p>
    <w:p w14:paraId="5B7C3D0E" w14:textId="77777777" w:rsidR="005A6D0D" w:rsidRPr="00E25805" w:rsidRDefault="005A6D0D" w:rsidP="005A6D0D">
      <w:pPr>
        <w:pStyle w:val="ConsPlusNormal"/>
        <w:jc w:val="center"/>
        <w:outlineLvl w:val="0"/>
        <w:rPr>
          <w:sz w:val="24"/>
          <w:szCs w:val="24"/>
        </w:rPr>
      </w:pPr>
    </w:p>
    <w:p w14:paraId="483F2E95" w14:textId="77777777" w:rsidR="005A6D0D" w:rsidRPr="00E25805" w:rsidRDefault="005A6D0D" w:rsidP="005A6D0D">
      <w:pPr>
        <w:spacing w:after="0" w:line="240" w:lineRule="auto"/>
        <w:jc w:val="both"/>
        <w:rPr>
          <w:rFonts w:ascii="Times New Roman" w:hAnsi="Times New Roman" w:cs="Times New Roman"/>
          <w:b/>
          <w:sz w:val="24"/>
          <w:szCs w:val="24"/>
        </w:rPr>
      </w:pPr>
      <w:r w:rsidRPr="00E25805">
        <w:rPr>
          <w:rFonts w:ascii="Times New Roman" w:hAnsi="Times New Roman" w:cs="Times New Roman"/>
          <w:b/>
          <w:sz w:val="24"/>
          <w:szCs w:val="24"/>
        </w:rPr>
        <w:t xml:space="preserve">4.1. Покупатель вправе: </w:t>
      </w:r>
    </w:p>
    <w:p w14:paraId="3AEAE491"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4.1.1. Требовать от Поставщика надлежащего исполнения обязательств в соответствии с условиями Договора. </w:t>
      </w:r>
    </w:p>
    <w:p w14:paraId="604F71BB"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 </w:t>
      </w:r>
    </w:p>
    <w:p w14:paraId="62CAF1B7"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4.1.3. Запрашивать у Поставщика информацию о ходе исполнения обязательств Поставщика по Договору. </w:t>
      </w:r>
    </w:p>
    <w:p w14:paraId="1EA7F112"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4.1.4. Не вмешиваясь в деятельность Поставщика осуществлять контроль за порядком и сроками поставки Товаров. </w:t>
      </w:r>
    </w:p>
    <w:p w14:paraId="2BD7EF1F"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4.1.5. Для проверки соответствия качества поставляемых Товаров привлекать за свой счет и по своему выбору независимых экспертов.</w:t>
      </w:r>
    </w:p>
    <w:p w14:paraId="15FD38DA"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4.1.6. При возникновении у Покупателя права требования уплаты неустойки (штрафа, пени) направить Поставщику претензионное письмо с требованием уплаты неустойки (штрафа, пени), рассчитанной в соответствии с положениями законодательства и условиями Договора. </w:t>
      </w:r>
    </w:p>
    <w:p w14:paraId="2E7ACCB4"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4.1.7. При неисполнении Поставщиком обязанности по уплате неустойки, указанной в претензионном письме, направить в суд исковое заявление с требованием уплаты неустойки, рассчитанной в соответствии с положениями законодательства РФ и условиями Договора. </w:t>
      </w:r>
    </w:p>
    <w:p w14:paraId="380BD023"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4.1.8. При направлении в суд искового заявления с требованиями о расторжении Договора одновременно заявлять требования об оплате неустойки (штрафа, пени), рассчитанных в соответствии с положениями законодательства РФ и условиями Договора. </w:t>
      </w:r>
    </w:p>
    <w:p w14:paraId="383C91C7" w14:textId="77777777" w:rsidR="005A6D0D" w:rsidRPr="00E25805" w:rsidRDefault="005A6D0D" w:rsidP="005A6D0D">
      <w:pPr>
        <w:spacing w:after="0" w:line="240" w:lineRule="auto"/>
        <w:jc w:val="both"/>
        <w:rPr>
          <w:rFonts w:ascii="Times New Roman" w:hAnsi="Times New Roman" w:cs="Times New Roman"/>
          <w:b/>
          <w:sz w:val="24"/>
          <w:szCs w:val="24"/>
        </w:rPr>
      </w:pPr>
      <w:r w:rsidRPr="00E25805">
        <w:rPr>
          <w:rFonts w:ascii="Times New Roman" w:hAnsi="Times New Roman" w:cs="Times New Roman"/>
          <w:b/>
          <w:sz w:val="24"/>
          <w:szCs w:val="24"/>
        </w:rPr>
        <w:t>4.2. Покупатель обязан:</w:t>
      </w:r>
    </w:p>
    <w:p w14:paraId="06B14894"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4.2.1. Своевременно принять и оплатить поставку Товаров в соответствии с условиями Договора. </w:t>
      </w:r>
    </w:p>
    <w:p w14:paraId="5A39FB9A"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4.2.2. При обнаружении Покупателем или его уполномоченным представителем несоответствия количества,</w:t>
      </w:r>
      <w:r>
        <w:rPr>
          <w:rFonts w:ascii="Times New Roman" w:hAnsi="Times New Roman" w:cs="Times New Roman"/>
          <w:sz w:val="24"/>
          <w:szCs w:val="24"/>
        </w:rPr>
        <w:t xml:space="preserve"> наименования, </w:t>
      </w:r>
      <w:r w:rsidRPr="00E25805">
        <w:rPr>
          <w:rFonts w:ascii="Times New Roman" w:hAnsi="Times New Roman" w:cs="Times New Roman"/>
          <w:sz w:val="24"/>
          <w:szCs w:val="24"/>
        </w:rPr>
        <w:t xml:space="preserve">качества, комплектности или стоимости поставленных Товаров условиям Договора вызвать полномочных представителей Поставщика для представления разъяснений в отношении поставленных товаров. </w:t>
      </w:r>
    </w:p>
    <w:p w14:paraId="7D7638BB" w14:textId="77777777" w:rsidR="005A6D0D" w:rsidRPr="00E25805" w:rsidRDefault="005A6D0D" w:rsidP="005A6D0D">
      <w:pPr>
        <w:spacing w:after="0" w:line="240" w:lineRule="auto"/>
        <w:jc w:val="both"/>
        <w:rPr>
          <w:rFonts w:ascii="Times New Roman" w:hAnsi="Times New Roman" w:cs="Times New Roman"/>
          <w:b/>
          <w:sz w:val="24"/>
          <w:szCs w:val="24"/>
        </w:rPr>
      </w:pPr>
      <w:r w:rsidRPr="00E25805">
        <w:rPr>
          <w:rFonts w:ascii="Times New Roman" w:hAnsi="Times New Roman" w:cs="Times New Roman"/>
          <w:b/>
          <w:sz w:val="24"/>
          <w:szCs w:val="24"/>
        </w:rPr>
        <w:t>4.3. Поставщик вправе:</w:t>
      </w:r>
    </w:p>
    <w:p w14:paraId="3B6B4C74"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4.3.1. Требовать приемки Товаров Покупателем в соответствии с условиями Договора. </w:t>
      </w:r>
    </w:p>
    <w:p w14:paraId="1E60D4FC"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4.3.2. Требовать своевременной оплаты за поставленные Товары в соответствии с разделом 2 Договора. </w:t>
      </w:r>
    </w:p>
    <w:p w14:paraId="03D78F08"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4.3.3. Запрашивать у Покупателя письменные либо устные разъяснения и уточнения по вопросам поставки Товаров в рамках Договора. </w:t>
      </w:r>
    </w:p>
    <w:p w14:paraId="7F96E451" w14:textId="77777777" w:rsidR="005A6D0D" w:rsidRDefault="005A6D0D" w:rsidP="005A6D0D">
      <w:pPr>
        <w:spacing w:after="0" w:line="240" w:lineRule="auto"/>
        <w:jc w:val="both"/>
        <w:rPr>
          <w:rFonts w:ascii="Times New Roman" w:hAnsi="Times New Roman" w:cs="Times New Roman"/>
          <w:b/>
          <w:sz w:val="24"/>
          <w:szCs w:val="24"/>
        </w:rPr>
      </w:pPr>
    </w:p>
    <w:p w14:paraId="5AC20364" w14:textId="77777777" w:rsidR="005A6D0D" w:rsidRDefault="005A6D0D" w:rsidP="005A6D0D">
      <w:pPr>
        <w:spacing w:after="0" w:line="240" w:lineRule="auto"/>
        <w:jc w:val="both"/>
        <w:rPr>
          <w:rFonts w:ascii="Times New Roman" w:hAnsi="Times New Roman" w:cs="Times New Roman"/>
          <w:b/>
          <w:sz w:val="24"/>
          <w:szCs w:val="24"/>
        </w:rPr>
      </w:pPr>
    </w:p>
    <w:p w14:paraId="6008F8DB" w14:textId="77777777" w:rsidR="005A6D0D" w:rsidRPr="00E25805" w:rsidRDefault="005A6D0D" w:rsidP="005A6D0D">
      <w:pPr>
        <w:spacing w:after="0" w:line="240" w:lineRule="auto"/>
        <w:jc w:val="both"/>
        <w:rPr>
          <w:rFonts w:ascii="Times New Roman" w:hAnsi="Times New Roman" w:cs="Times New Roman"/>
          <w:b/>
          <w:sz w:val="24"/>
          <w:szCs w:val="24"/>
        </w:rPr>
      </w:pPr>
      <w:r w:rsidRPr="00E25805">
        <w:rPr>
          <w:rFonts w:ascii="Times New Roman" w:hAnsi="Times New Roman" w:cs="Times New Roman"/>
          <w:b/>
          <w:sz w:val="24"/>
          <w:szCs w:val="24"/>
        </w:rPr>
        <w:t>4.4. Поставщик обязан:</w:t>
      </w:r>
    </w:p>
    <w:p w14:paraId="533FC81E"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4.4.1. Своевременно и надлежащим образом поставить Товары (и оказать сопутствующие услуги, при их наличии) в соответствии с условиями Договора. </w:t>
      </w:r>
    </w:p>
    <w:p w14:paraId="50ED0994"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4.4.2. Предоставить Покупателю декларацию о стране происхождения Товаров и/или документы, подтверждающие, что Товары произведены на территории Российской Федерации,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Товарами. </w:t>
      </w:r>
    </w:p>
    <w:p w14:paraId="30955513"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lastRenderedPageBreak/>
        <w:t>4.4.3. Представить по запросу Покупателя в сроки, указанные в таком запросе, информацию о ходе исполнения обязательств по Договору.</w:t>
      </w:r>
    </w:p>
    <w:p w14:paraId="6BED795D"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4.4.4. Предоставить Покупателю сведения об изменении своего места нахождения и/или почтового адреса в срок не позднее </w:t>
      </w:r>
      <w:r>
        <w:rPr>
          <w:rFonts w:ascii="Times New Roman" w:hAnsi="Times New Roman" w:cs="Times New Roman"/>
          <w:sz w:val="24"/>
          <w:szCs w:val="24"/>
        </w:rPr>
        <w:t>1</w:t>
      </w:r>
      <w:r w:rsidRPr="00E25805">
        <w:rPr>
          <w:rFonts w:ascii="Times New Roman" w:hAnsi="Times New Roman" w:cs="Times New Roman"/>
          <w:sz w:val="24"/>
          <w:szCs w:val="24"/>
        </w:rPr>
        <w:t xml:space="preserve"> (</w:t>
      </w:r>
      <w:r>
        <w:rPr>
          <w:rFonts w:ascii="Times New Roman" w:hAnsi="Times New Roman" w:cs="Times New Roman"/>
          <w:sz w:val="24"/>
          <w:szCs w:val="24"/>
        </w:rPr>
        <w:t>одного</w:t>
      </w:r>
      <w:r w:rsidRPr="00E25805">
        <w:rPr>
          <w:rFonts w:ascii="Times New Roman" w:hAnsi="Times New Roman" w:cs="Times New Roman"/>
          <w:sz w:val="24"/>
          <w:szCs w:val="24"/>
        </w:rPr>
        <w:t xml:space="preserve">) </w:t>
      </w:r>
      <w:r>
        <w:rPr>
          <w:rFonts w:ascii="Times New Roman" w:hAnsi="Times New Roman" w:cs="Times New Roman"/>
          <w:sz w:val="24"/>
          <w:szCs w:val="24"/>
        </w:rPr>
        <w:t xml:space="preserve">рабочего дня </w:t>
      </w:r>
      <w:r w:rsidRPr="00E25805">
        <w:rPr>
          <w:rFonts w:ascii="Times New Roman" w:hAnsi="Times New Roman" w:cs="Times New Roman"/>
          <w:sz w:val="24"/>
          <w:szCs w:val="24"/>
        </w:rPr>
        <w:t xml:space="preserve">со дня соответствующего изменения. </w:t>
      </w:r>
    </w:p>
    <w:p w14:paraId="1055DF39"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4.4.5. Исполнять иные обязательства, в том числе гарантийные, предусмотренные законодательством РФ и Договором. </w:t>
      </w:r>
    </w:p>
    <w:p w14:paraId="496139B1"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4.4.6. В случае если документацией по размещению заказа предусмотрено условие о страховании Товаров, Поставщик обязан заключить договор страхования Товаров на сумму, указанную в документации по размещению заказа со страховщиком, требования к которому указываются в документации по размещению заказа. В документации по размещению заказа также включаются обязательные условия договора страхования. </w:t>
      </w:r>
    </w:p>
    <w:p w14:paraId="31EF06AE" w14:textId="77777777" w:rsidR="005A6D0D" w:rsidRPr="00E25805" w:rsidRDefault="005A6D0D" w:rsidP="005A6D0D">
      <w:pPr>
        <w:spacing w:after="0" w:line="240" w:lineRule="auto"/>
        <w:jc w:val="both"/>
        <w:rPr>
          <w:rFonts w:ascii="Times New Roman" w:hAnsi="Times New Roman" w:cs="Times New Roman"/>
          <w:b/>
          <w:sz w:val="24"/>
          <w:szCs w:val="24"/>
        </w:rPr>
      </w:pPr>
      <w:r w:rsidRPr="00E25805">
        <w:rPr>
          <w:rFonts w:ascii="Times New Roman" w:hAnsi="Times New Roman" w:cs="Times New Roman"/>
          <w:b/>
          <w:sz w:val="24"/>
          <w:szCs w:val="24"/>
        </w:rPr>
        <w:t xml:space="preserve">4.5. Поставщик гарантирует, что на дату заключения Договора: </w:t>
      </w:r>
    </w:p>
    <w:p w14:paraId="39E010B6"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4.5.1.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w:t>
      </w:r>
    </w:p>
    <w:p w14:paraId="63EDE53D" w14:textId="77777777" w:rsidR="005A6D0D"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4.5.2. У него отсутствуют обременения обязательствами имущественного характера, способными помешать исполнению обязательств по Договору.</w:t>
      </w:r>
    </w:p>
    <w:p w14:paraId="38804E2C"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4.5.3. За последние два года он не нарушал договорных обязательств и не причинял ущерба (либо погасил причиненный ущерб) по аналогичным договорам. </w:t>
      </w:r>
    </w:p>
    <w:p w14:paraId="2D43AEE0" w14:textId="77777777" w:rsidR="005A6D0D" w:rsidRPr="00E25805" w:rsidRDefault="005A6D0D" w:rsidP="005A6D0D">
      <w:pPr>
        <w:spacing w:after="0" w:line="240" w:lineRule="auto"/>
        <w:jc w:val="both"/>
        <w:rPr>
          <w:rFonts w:ascii="Times New Roman" w:hAnsi="Times New Roman" w:cs="Times New Roman"/>
          <w:sz w:val="24"/>
          <w:szCs w:val="24"/>
        </w:rPr>
      </w:pPr>
    </w:p>
    <w:p w14:paraId="18988664" w14:textId="77777777" w:rsidR="005A6D0D" w:rsidRPr="00E25805" w:rsidRDefault="005A6D0D" w:rsidP="005A6D0D">
      <w:pPr>
        <w:spacing w:after="0" w:line="240" w:lineRule="auto"/>
        <w:jc w:val="both"/>
        <w:rPr>
          <w:rFonts w:ascii="Times New Roman" w:hAnsi="Times New Roman" w:cs="Times New Roman"/>
          <w:sz w:val="24"/>
          <w:szCs w:val="24"/>
        </w:rPr>
      </w:pPr>
    </w:p>
    <w:p w14:paraId="2E687AF4" w14:textId="77777777" w:rsidR="005A6D0D" w:rsidRPr="00E25805" w:rsidRDefault="005A6D0D" w:rsidP="005A6D0D">
      <w:pPr>
        <w:spacing w:after="0" w:line="240" w:lineRule="auto"/>
        <w:jc w:val="both"/>
        <w:rPr>
          <w:rFonts w:ascii="Times New Roman" w:hAnsi="Times New Roman" w:cs="Times New Roman"/>
          <w:sz w:val="24"/>
          <w:szCs w:val="24"/>
        </w:rPr>
      </w:pPr>
    </w:p>
    <w:p w14:paraId="7941A732" w14:textId="77777777" w:rsidR="005A6D0D" w:rsidRPr="00E25805" w:rsidRDefault="005A6D0D" w:rsidP="005A6D0D">
      <w:pPr>
        <w:pStyle w:val="ConsPlusNormal"/>
        <w:tabs>
          <w:tab w:val="left" w:pos="3644"/>
        </w:tabs>
        <w:jc w:val="center"/>
        <w:rPr>
          <w:sz w:val="24"/>
          <w:szCs w:val="24"/>
        </w:rPr>
      </w:pPr>
      <w:r w:rsidRPr="00E25805">
        <w:rPr>
          <w:sz w:val="24"/>
          <w:szCs w:val="24"/>
        </w:rPr>
        <w:t>5. ОТВЕТСТВЕННОСТЬ СТОРОН</w:t>
      </w:r>
    </w:p>
    <w:p w14:paraId="66B83115" w14:textId="77777777" w:rsidR="005A6D0D" w:rsidRPr="00E25805" w:rsidRDefault="005A6D0D" w:rsidP="005A6D0D">
      <w:pPr>
        <w:pStyle w:val="ConsPlusNormal"/>
        <w:tabs>
          <w:tab w:val="left" w:pos="3644"/>
        </w:tabs>
        <w:jc w:val="center"/>
        <w:rPr>
          <w:sz w:val="24"/>
          <w:szCs w:val="24"/>
        </w:rPr>
      </w:pPr>
    </w:p>
    <w:p w14:paraId="433FDFA6" w14:textId="77777777" w:rsidR="005A6D0D" w:rsidRPr="00E25805" w:rsidRDefault="005A6D0D" w:rsidP="005A6D0D">
      <w:pPr>
        <w:autoSpaceDE w:val="0"/>
        <w:autoSpaceDN w:val="0"/>
        <w:adjustRightInd w:val="0"/>
        <w:spacing w:after="0" w:line="240" w:lineRule="auto"/>
        <w:jc w:val="both"/>
        <w:rPr>
          <w:rFonts w:ascii="Times New Roman" w:eastAsia="Calibri" w:hAnsi="Times New Roman" w:cs="Times New Roman"/>
          <w:sz w:val="24"/>
          <w:szCs w:val="24"/>
        </w:rPr>
      </w:pPr>
      <w:r w:rsidRPr="00E25805">
        <w:rPr>
          <w:rFonts w:ascii="Times New Roman" w:eastAsia="Calibri" w:hAnsi="Times New Roman" w:cs="Times New Roman"/>
          <w:sz w:val="24"/>
          <w:szCs w:val="24"/>
        </w:rPr>
        <w:t>5.1.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и настоящим Договором.</w:t>
      </w:r>
    </w:p>
    <w:p w14:paraId="0473C82A"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5.2. В случае просрочки исполнения Покупателем обязательства по оплате Цены Договора Поставщик вправе потребовать от Покупателя уплаты неустойки (штрафа, пени). </w:t>
      </w:r>
    </w:p>
    <w:p w14:paraId="68D2931A" w14:textId="77777777" w:rsidR="005A6D0D" w:rsidRPr="00E25805" w:rsidRDefault="005A6D0D" w:rsidP="005A6D0D">
      <w:pPr>
        <w:autoSpaceDE w:val="0"/>
        <w:autoSpaceDN w:val="0"/>
        <w:adjustRightInd w:val="0"/>
        <w:spacing w:after="0" w:line="240" w:lineRule="auto"/>
        <w:ind w:firstLine="708"/>
        <w:jc w:val="both"/>
        <w:rPr>
          <w:rFonts w:ascii="Times New Roman" w:hAnsi="Times New Roman"/>
          <w:sz w:val="24"/>
          <w:szCs w:val="24"/>
        </w:rPr>
      </w:pPr>
      <w:r w:rsidRPr="00E25805">
        <w:rPr>
          <w:rFonts w:ascii="Times New Roman" w:hAnsi="Times New Roman"/>
          <w:sz w:val="24"/>
          <w:szCs w:val="24"/>
        </w:rPr>
        <w:t>Неустойка (штраф, пени) начисляется за каждый день просрочки исполнения обязательств, начиная со дня, следующего за днем истечения срока его исполнения, установленного Договором. Размер неустойки (штраф, пени) составляет одну трехсотую ключевой ставки Банка России на день уплаты.  Неустойка (штраф, пени) рассчитываются от суммы Договора, неуплаченной в срок, за каждый день просрочки.</w:t>
      </w:r>
    </w:p>
    <w:p w14:paraId="71622DD9" w14:textId="77777777" w:rsidR="005A6D0D" w:rsidRPr="00E25805" w:rsidRDefault="005A6D0D" w:rsidP="005A6D0D">
      <w:pPr>
        <w:autoSpaceDE w:val="0"/>
        <w:autoSpaceDN w:val="0"/>
        <w:adjustRightInd w:val="0"/>
        <w:spacing w:after="0" w:line="240" w:lineRule="auto"/>
        <w:ind w:firstLine="708"/>
        <w:jc w:val="both"/>
        <w:rPr>
          <w:rFonts w:ascii="Times New Roman" w:hAnsi="Times New Roman"/>
          <w:sz w:val="24"/>
          <w:szCs w:val="24"/>
        </w:rPr>
      </w:pPr>
      <w:r w:rsidRPr="00E25805">
        <w:rPr>
          <w:rFonts w:ascii="Times New Roman" w:hAnsi="Times New Roman"/>
          <w:sz w:val="24"/>
          <w:szCs w:val="24"/>
        </w:rPr>
        <w:t xml:space="preserve"> Покупатель освобождается от уплаты неустойки (штрафа, пени), если докажет, что просрочка исполнения обязательств произошла вследствие обстоятельств непреодолимой силы или по вине Поставщика.</w:t>
      </w:r>
    </w:p>
    <w:p w14:paraId="5E85E321"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5.3. В случае просрочки исполнения своих обязательств по поставке Товаров в том или ином периоде поставки, Поставщик обязан в срок не позднее 5 (пяти) банковских дней после получения от Покупателя соответствующего требования уплатить Покупателю неустойку (штраф, пени)</w:t>
      </w:r>
    </w:p>
    <w:p w14:paraId="51674839" w14:textId="77777777" w:rsidR="005A6D0D" w:rsidRPr="00E25805" w:rsidRDefault="005A6D0D" w:rsidP="005A6D0D">
      <w:pPr>
        <w:autoSpaceDE w:val="0"/>
        <w:autoSpaceDN w:val="0"/>
        <w:adjustRightInd w:val="0"/>
        <w:spacing w:after="0" w:line="240" w:lineRule="auto"/>
        <w:ind w:firstLine="708"/>
        <w:jc w:val="both"/>
        <w:rPr>
          <w:rFonts w:ascii="Times New Roman" w:hAnsi="Times New Roman"/>
          <w:sz w:val="24"/>
          <w:szCs w:val="24"/>
        </w:rPr>
      </w:pPr>
      <w:r w:rsidRPr="00E25805">
        <w:rPr>
          <w:rFonts w:ascii="Times New Roman" w:hAnsi="Times New Roman"/>
          <w:sz w:val="24"/>
          <w:szCs w:val="24"/>
        </w:rPr>
        <w:t>Неустойка (штраф, пени) начисляется за каждый день просрочки исполнения обязательства, предусмотренного Договором, начиная со дня, следующего за днем истечения срока его исполнения, установленного Договором. Размер неустойки (штрафа, пени) составляет одну трехсотую ключевой ставки Банка России на день уплаты. Неустойка (штраф, пени) рассчитываются от суммы просроченного обязательства по Договору, за каждый день просрочки.</w:t>
      </w:r>
    </w:p>
    <w:p w14:paraId="024A8761" w14:textId="77777777" w:rsidR="005A6D0D" w:rsidRPr="00E25805" w:rsidRDefault="005A6D0D" w:rsidP="005A6D0D">
      <w:pPr>
        <w:autoSpaceDE w:val="0"/>
        <w:autoSpaceDN w:val="0"/>
        <w:adjustRightInd w:val="0"/>
        <w:spacing w:after="0" w:line="240" w:lineRule="auto"/>
        <w:ind w:firstLine="708"/>
        <w:jc w:val="both"/>
        <w:rPr>
          <w:rFonts w:ascii="Times New Roman" w:hAnsi="Times New Roman"/>
          <w:sz w:val="24"/>
          <w:szCs w:val="24"/>
        </w:rPr>
      </w:pPr>
      <w:r w:rsidRPr="00E25805">
        <w:rPr>
          <w:rFonts w:ascii="Times New Roman" w:hAnsi="Times New Roman"/>
          <w:sz w:val="24"/>
          <w:szCs w:val="24"/>
        </w:rPr>
        <w:t xml:space="preserve"> Поставщик освобождается от уплаты неустойки (штрафа, пени), если докажет, что ненадлежащее исполнение обязательства или просрочка его исполнения произошли вследствие обстоятельств непреодолимой силы или по вине Покупателя.</w:t>
      </w:r>
    </w:p>
    <w:p w14:paraId="00385175"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lastRenderedPageBreak/>
        <w:t>5.4. В случае поставки Товаров низкого качества Поставщик обязан в срок не позднее 5 (пяти) банковских дней после получения от Покупателя соответствующего уведомления уплатить Покупателю неустойку (штраф, пени).</w:t>
      </w:r>
    </w:p>
    <w:p w14:paraId="0B99B859" w14:textId="77777777" w:rsidR="005A6D0D" w:rsidRPr="00E25805" w:rsidRDefault="005A6D0D" w:rsidP="005A6D0D">
      <w:pPr>
        <w:autoSpaceDE w:val="0"/>
        <w:autoSpaceDN w:val="0"/>
        <w:adjustRightInd w:val="0"/>
        <w:spacing w:after="0" w:line="240" w:lineRule="auto"/>
        <w:ind w:firstLine="708"/>
        <w:jc w:val="both"/>
        <w:rPr>
          <w:rFonts w:ascii="Times New Roman" w:hAnsi="Times New Roman"/>
          <w:sz w:val="24"/>
          <w:szCs w:val="24"/>
        </w:rPr>
      </w:pPr>
      <w:r w:rsidRPr="00E25805">
        <w:rPr>
          <w:rFonts w:ascii="Times New Roman" w:hAnsi="Times New Roman"/>
          <w:sz w:val="24"/>
          <w:szCs w:val="24"/>
        </w:rPr>
        <w:t>Неустойка (штраф, пени) начисляется за каждый день ненадлежащее</w:t>
      </w:r>
      <w:r>
        <w:rPr>
          <w:rFonts w:ascii="Times New Roman" w:hAnsi="Times New Roman"/>
          <w:sz w:val="24"/>
          <w:szCs w:val="24"/>
        </w:rPr>
        <w:t xml:space="preserve"> </w:t>
      </w:r>
      <w:r w:rsidRPr="00E25805">
        <w:rPr>
          <w:rFonts w:ascii="Times New Roman" w:hAnsi="Times New Roman"/>
          <w:sz w:val="24"/>
          <w:szCs w:val="24"/>
        </w:rPr>
        <w:t>исполненного</w:t>
      </w:r>
      <w:r>
        <w:rPr>
          <w:rFonts w:ascii="Times New Roman" w:hAnsi="Times New Roman"/>
          <w:sz w:val="24"/>
          <w:szCs w:val="24"/>
        </w:rPr>
        <w:t xml:space="preserve"> </w:t>
      </w:r>
      <w:r w:rsidRPr="00E25805">
        <w:rPr>
          <w:rFonts w:ascii="Times New Roman" w:hAnsi="Times New Roman"/>
          <w:sz w:val="24"/>
          <w:szCs w:val="24"/>
        </w:rPr>
        <w:t xml:space="preserve">обязательства, предусмотренного Договором, начиная со дня, следующего за днем поставки Товаров низкого качества и </w:t>
      </w:r>
      <w:r w:rsidRPr="00E25805">
        <w:rPr>
          <w:rFonts w:ascii="Times New Roman" w:hAnsi="Times New Roman" w:cs="Times New Roman"/>
          <w:sz w:val="24"/>
          <w:szCs w:val="24"/>
        </w:rPr>
        <w:t>до момента, надлежащего исполнения</w:t>
      </w:r>
      <w:r>
        <w:rPr>
          <w:rFonts w:ascii="Times New Roman" w:hAnsi="Times New Roman" w:cs="Times New Roman"/>
          <w:sz w:val="24"/>
          <w:szCs w:val="24"/>
        </w:rPr>
        <w:t xml:space="preserve"> </w:t>
      </w:r>
      <w:r w:rsidRPr="00E25805">
        <w:rPr>
          <w:rFonts w:ascii="Times New Roman" w:hAnsi="Times New Roman" w:cs="Times New Roman"/>
          <w:sz w:val="24"/>
          <w:szCs w:val="24"/>
        </w:rPr>
        <w:t>поставки Товарами надлежащего качества.</w:t>
      </w:r>
    </w:p>
    <w:p w14:paraId="2341D358" w14:textId="77777777" w:rsidR="005A6D0D" w:rsidRPr="00E25805" w:rsidRDefault="005A6D0D" w:rsidP="005A6D0D">
      <w:pPr>
        <w:autoSpaceDE w:val="0"/>
        <w:autoSpaceDN w:val="0"/>
        <w:adjustRightInd w:val="0"/>
        <w:spacing w:after="0" w:line="240" w:lineRule="auto"/>
        <w:ind w:firstLine="708"/>
        <w:jc w:val="both"/>
        <w:rPr>
          <w:rFonts w:ascii="Times New Roman" w:hAnsi="Times New Roman" w:cs="Times New Roman"/>
          <w:sz w:val="24"/>
          <w:szCs w:val="24"/>
        </w:rPr>
      </w:pPr>
      <w:r w:rsidRPr="00E25805">
        <w:rPr>
          <w:rFonts w:ascii="Times New Roman" w:hAnsi="Times New Roman"/>
          <w:sz w:val="24"/>
          <w:szCs w:val="24"/>
        </w:rPr>
        <w:t>Размер неустойки (штрафа, пени) составляет одну трехсотую ключевой ставки Банка России на день уплаты. Неустойка (штраф, пени) рассчитываются от суммы</w:t>
      </w:r>
      <w:r>
        <w:rPr>
          <w:rFonts w:ascii="Times New Roman" w:hAnsi="Times New Roman"/>
          <w:sz w:val="24"/>
          <w:szCs w:val="24"/>
        </w:rPr>
        <w:t xml:space="preserve"> </w:t>
      </w:r>
      <w:r w:rsidRPr="00E25805">
        <w:rPr>
          <w:rFonts w:ascii="Times New Roman" w:hAnsi="Times New Roman"/>
          <w:sz w:val="24"/>
          <w:szCs w:val="24"/>
        </w:rPr>
        <w:t xml:space="preserve">поставки Товаров </w:t>
      </w:r>
      <w:proofErr w:type="gramStart"/>
      <w:r w:rsidRPr="00E25805">
        <w:rPr>
          <w:rFonts w:ascii="Times New Roman" w:hAnsi="Times New Roman"/>
          <w:sz w:val="24"/>
          <w:szCs w:val="24"/>
        </w:rPr>
        <w:t>низкого качества</w:t>
      </w:r>
      <w:proofErr w:type="gramEnd"/>
      <w:r w:rsidRPr="00E25805">
        <w:rPr>
          <w:rFonts w:ascii="Times New Roman" w:hAnsi="Times New Roman" w:cs="Times New Roman"/>
          <w:sz w:val="24"/>
          <w:szCs w:val="24"/>
        </w:rPr>
        <w:t xml:space="preserve"> определяемой в соответствии со Спецификацией поставляемых товаров (приложение № 1 к Договору).</w:t>
      </w:r>
    </w:p>
    <w:p w14:paraId="2F559638"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5.5. В случае поставки некомплектных Товаров Поставщик обязан в срок не позднее 5 (пяти) банковских дней после получения от Покупателя соответствующего уведомления уплатить Поставщику неустойку (штраф, пени).</w:t>
      </w:r>
    </w:p>
    <w:p w14:paraId="0170B0C3"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sz w:val="24"/>
          <w:szCs w:val="24"/>
        </w:rPr>
        <w:t>Неустойка (штраф, пени) начисляется за каждый день ненадлежащее</w:t>
      </w:r>
      <w:r>
        <w:rPr>
          <w:rFonts w:ascii="Times New Roman" w:hAnsi="Times New Roman"/>
          <w:sz w:val="24"/>
          <w:szCs w:val="24"/>
        </w:rPr>
        <w:t xml:space="preserve"> </w:t>
      </w:r>
      <w:r w:rsidRPr="00E25805">
        <w:rPr>
          <w:rFonts w:ascii="Times New Roman" w:hAnsi="Times New Roman"/>
          <w:sz w:val="24"/>
          <w:szCs w:val="24"/>
        </w:rPr>
        <w:t>исполненного</w:t>
      </w:r>
      <w:r>
        <w:rPr>
          <w:rFonts w:ascii="Times New Roman" w:hAnsi="Times New Roman"/>
          <w:sz w:val="24"/>
          <w:szCs w:val="24"/>
        </w:rPr>
        <w:t xml:space="preserve"> </w:t>
      </w:r>
      <w:r w:rsidRPr="00E25805">
        <w:rPr>
          <w:rFonts w:ascii="Times New Roman" w:hAnsi="Times New Roman"/>
          <w:sz w:val="24"/>
          <w:szCs w:val="24"/>
        </w:rPr>
        <w:t xml:space="preserve">обязательства, предусмотренного Договором, начиная со дня, следующего за днем поставки некомплектного Товара и </w:t>
      </w:r>
      <w:r w:rsidRPr="00E25805">
        <w:rPr>
          <w:rFonts w:ascii="Times New Roman" w:hAnsi="Times New Roman" w:cs="Times New Roman"/>
          <w:sz w:val="24"/>
          <w:szCs w:val="24"/>
        </w:rPr>
        <w:t>до момента надлежащего исполнения поставки (доукомплектования Товара или поставки нового взамен некомплектного).</w:t>
      </w:r>
    </w:p>
    <w:p w14:paraId="5B39CC78" w14:textId="77777777" w:rsidR="005A6D0D" w:rsidRPr="00E25805" w:rsidRDefault="005A6D0D" w:rsidP="005A6D0D">
      <w:pPr>
        <w:autoSpaceDE w:val="0"/>
        <w:autoSpaceDN w:val="0"/>
        <w:adjustRightInd w:val="0"/>
        <w:spacing w:after="0" w:line="240" w:lineRule="auto"/>
        <w:ind w:firstLine="708"/>
        <w:jc w:val="both"/>
        <w:rPr>
          <w:rFonts w:ascii="Times New Roman" w:hAnsi="Times New Roman" w:cs="Times New Roman"/>
          <w:sz w:val="24"/>
          <w:szCs w:val="24"/>
        </w:rPr>
      </w:pPr>
      <w:r w:rsidRPr="00E25805">
        <w:rPr>
          <w:rFonts w:ascii="Times New Roman" w:hAnsi="Times New Roman"/>
          <w:sz w:val="24"/>
          <w:szCs w:val="24"/>
        </w:rPr>
        <w:t xml:space="preserve">Размер неустойки (штрафа, пени) составляет одну трехсотую ключевой ставки Банка России на день уплаты. Неустойка (штраф, пени) рассчитываются от суммы поставки </w:t>
      </w:r>
      <w:proofErr w:type="gramStart"/>
      <w:r w:rsidRPr="00E25805">
        <w:rPr>
          <w:rFonts w:ascii="Times New Roman" w:hAnsi="Times New Roman"/>
          <w:sz w:val="24"/>
          <w:szCs w:val="24"/>
        </w:rPr>
        <w:t>некомплектного Товара</w:t>
      </w:r>
      <w:proofErr w:type="gramEnd"/>
      <w:r w:rsidRPr="00E25805">
        <w:rPr>
          <w:rFonts w:ascii="Times New Roman" w:hAnsi="Times New Roman"/>
          <w:sz w:val="24"/>
          <w:szCs w:val="24"/>
        </w:rPr>
        <w:t xml:space="preserve"> </w:t>
      </w:r>
      <w:r w:rsidRPr="00E25805">
        <w:rPr>
          <w:rFonts w:ascii="Times New Roman" w:hAnsi="Times New Roman" w:cs="Times New Roman"/>
          <w:sz w:val="24"/>
          <w:szCs w:val="24"/>
        </w:rPr>
        <w:t xml:space="preserve">определяемой в соответствии со Спецификацией поставляемых товаров (приложение № 1 к Договору). </w:t>
      </w:r>
    </w:p>
    <w:p w14:paraId="5365EC73" w14:textId="77777777" w:rsidR="005A6D0D" w:rsidRPr="00E25805" w:rsidRDefault="005A6D0D" w:rsidP="005A6D0D">
      <w:pPr>
        <w:autoSpaceDE w:val="0"/>
        <w:autoSpaceDN w:val="0"/>
        <w:adjustRightInd w:val="0"/>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5.6. Покупатель вправе отказаться, от оплаты Товаров низкого качества и некомплектных Товаров, вернув их Продавцу, а если такие Товары были</w:t>
      </w:r>
      <w:r w:rsidR="00A705DA">
        <w:rPr>
          <w:rFonts w:ascii="Times New Roman" w:hAnsi="Times New Roman" w:cs="Times New Roman"/>
          <w:sz w:val="24"/>
          <w:szCs w:val="24"/>
        </w:rPr>
        <w:t xml:space="preserve"> </w:t>
      </w:r>
      <w:r w:rsidRPr="00E25805">
        <w:rPr>
          <w:rFonts w:ascii="Times New Roman" w:hAnsi="Times New Roman" w:cs="Times New Roman"/>
          <w:sz w:val="24"/>
          <w:szCs w:val="24"/>
        </w:rPr>
        <w:t>оплачены, потребовать от Поставщика по своему выбору: возврата уплаченной стоимости Товаров, либо устранения недостатков и/или доукомплектования</w:t>
      </w:r>
      <w:r>
        <w:rPr>
          <w:rFonts w:ascii="Times New Roman" w:hAnsi="Times New Roman" w:cs="Times New Roman"/>
          <w:sz w:val="24"/>
          <w:szCs w:val="24"/>
        </w:rPr>
        <w:t xml:space="preserve"> </w:t>
      </w:r>
      <w:r w:rsidRPr="00E25805">
        <w:rPr>
          <w:rFonts w:ascii="Times New Roman" w:hAnsi="Times New Roman" w:cs="Times New Roman"/>
          <w:sz w:val="24"/>
          <w:szCs w:val="24"/>
        </w:rPr>
        <w:t>Товаров, либо их полной замены.</w:t>
      </w:r>
    </w:p>
    <w:p w14:paraId="082CE51A" w14:textId="77777777" w:rsidR="005A6D0D" w:rsidRPr="00E25805" w:rsidRDefault="005A6D0D" w:rsidP="005A6D0D">
      <w:pPr>
        <w:autoSpaceDE w:val="0"/>
        <w:autoSpaceDN w:val="0"/>
        <w:adjustRightInd w:val="0"/>
        <w:spacing w:after="0" w:line="240" w:lineRule="auto"/>
        <w:jc w:val="both"/>
        <w:rPr>
          <w:rFonts w:ascii="Times New Roman" w:eastAsia="Calibri" w:hAnsi="Times New Roman" w:cs="Times New Roman"/>
          <w:sz w:val="24"/>
          <w:szCs w:val="24"/>
        </w:rPr>
      </w:pPr>
      <w:r w:rsidRPr="00E25805">
        <w:rPr>
          <w:rFonts w:ascii="Times New Roman" w:hAnsi="Times New Roman"/>
          <w:sz w:val="24"/>
          <w:szCs w:val="24"/>
          <w:lang w:eastAsia="ru-RU"/>
        </w:rPr>
        <w:t xml:space="preserve">5.7. </w:t>
      </w:r>
      <w:r w:rsidRPr="00E25805">
        <w:rPr>
          <w:rFonts w:ascii="Times New Roman" w:eastAsia="Calibri" w:hAnsi="Times New Roman" w:cs="Times New Roman"/>
          <w:sz w:val="24"/>
          <w:szCs w:val="24"/>
          <w:lang w:eastAsia="ru-RU"/>
        </w:rPr>
        <w:t>Формула для использования Сторонами Договора при расчете пеней по 1/300 ключевой ставки Банка России: Размер</w:t>
      </w:r>
      <w:r w:rsidRPr="00E25805">
        <w:rPr>
          <w:rFonts w:ascii="Times New Roman" w:eastAsia="Calibri" w:hAnsi="Times New Roman" w:cs="Times New Roman"/>
          <w:sz w:val="24"/>
          <w:szCs w:val="24"/>
        </w:rPr>
        <w:t xml:space="preserve"> неустойки = Расчетная сумма * Количество дней просрочки * 1/300 * Размер ключевой ставки Банка России / 100.</w:t>
      </w:r>
    </w:p>
    <w:p w14:paraId="3D5DCA72" w14:textId="77777777" w:rsidR="005A6D0D" w:rsidRPr="00E25805" w:rsidRDefault="005A6D0D" w:rsidP="005A6D0D">
      <w:pPr>
        <w:autoSpaceDE w:val="0"/>
        <w:autoSpaceDN w:val="0"/>
        <w:adjustRightInd w:val="0"/>
        <w:spacing w:after="0" w:line="240" w:lineRule="auto"/>
        <w:jc w:val="both"/>
        <w:rPr>
          <w:rFonts w:ascii="Times New Roman" w:eastAsia="Calibri" w:hAnsi="Times New Roman" w:cs="Times New Roman"/>
          <w:sz w:val="24"/>
          <w:szCs w:val="24"/>
        </w:rPr>
      </w:pPr>
      <w:r w:rsidRPr="00E25805">
        <w:rPr>
          <w:rFonts w:ascii="Times New Roman" w:hAnsi="Times New Roman"/>
          <w:sz w:val="24"/>
          <w:szCs w:val="24"/>
        </w:rPr>
        <w:t>5.8</w:t>
      </w:r>
      <w:r w:rsidRPr="00E25805">
        <w:rPr>
          <w:rFonts w:ascii="Times New Roman" w:eastAsia="Calibri" w:hAnsi="Times New Roman" w:cs="Times New Roman"/>
          <w:sz w:val="24"/>
          <w:szCs w:val="24"/>
        </w:rPr>
        <w:t>. Общая сумма начисленной неустойки (штрафов, пени) за неисполнение или нена</w:t>
      </w:r>
      <w:r w:rsidRPr="00E25805">
        <w:rPr>
          <w:rFonts w:ascii="Times New Roman" w:hAnsi="Times New Roman"/>
          <w:sz w:val="24"/>
          <w:szCs w:val="24"/>
        </w:rPr>
        <w:t>длежащее исполнение Поставщиком</w:t>
      </w:r>
      <w:r w:rsidRPr="00E25805">
        <w:rPr>
          <w:rFonts w:ascii="Times New Roman" w:eastAsia="Calibri" w:hAnsi="Times New Roman" w:cs="Times New Roman"/>
          <w:sz w:val="24"/>
          <w:szCs w:val="24"/>
        </w:rPr>
        <w:t xml:space="preserve"> обязательств, предусмотренных Договором, не может превышать цену Договора.</w:t>
      </w:r>
    </w:p>
    <w:p w14:paraId="522C5380" w14:textId="77777777" w:rsidR="005A6D0D" w:rsidRPr="00E25805" w:rsidRDefault="005A6D0D" w:rsidP="005A6D0D">
      <w:pPr>
        <w:autoSpaceDE w:val="0"/>
        <w:autoSpaceDN w:val="0"/>
        <w:adjustRightInd w:val="0"/>
        <w:spacing w:after="0" w:line="240" w:lineRule="auto"/>
        <w:jc w:val="both"/>
        <w:rPr>
          <w:rFonts w:ascii="Times New Roman" w:eastAsia="Calibri" w:hAnsi="Times New Roman" w:cs="Times New Roman"/>
          <w:sz w:val="24"/>
          <w:szCs w:val="24"/>
        </w:rPr>
      </w:pPr>
      <w:r w:rsidRPr="00E25805">
        <w:rPr>
          <w:rFonts w:ascii="Times New Roman" w:eastAsia="Calibri" w:hAnsi="Times New Roman" w:cs="Times New Roman"/>
          <w:sz w:val="24"/>
          <w:szCs w:val="24"/>
        </w:rPr>
        <w:t>5.</w:t>
      </w:r>
      <w:r w:rsidRPr="00E25805">
        <w:rPr>
          <w:rFonts w:ascii="Times New Roman" w:hAnsi="Times New Roman"/>
          <w:sz w:val="24"/>
          <w:szCs w:val="24"/>
        </w:rPr>
        <w:t xml:space="preserve">9. </w:t>
      </w:r>
      <w:r w:rsidRPr="00E25805">
        <w:rPr>
          <w:rFonts w:ascii="Times New Roman" w:eastAsia="Calibri" w:hAnsi="Times New Roman" w:cs="Times New Roman"/>
          <w:sz w:val="24"/>
          <w:szCs w:val="24"/>
        </w:rPr>
        <w:t xml:space="preserve"> Общая сумма начисленной неустойки (штрафов, пе</w:t>
      </w:r>
      <w:r w:rsidRPr="00E25805">
        <w:rPr>
          <w:rFonts w:ascii="Times New Roman" w:hAnsi="Times New Roman"/>
          <w:sz w:val="24"/>
          <w:szCs w:val="24"/>
        </w:rPr>
        <w:t>ни) за ненадлежащее исполнение Покупателем</w:t>
      </w:r>
      <w:r w:rsidRPr="00E25805">
        <w:rPr>
          <w:rFonts w:ascii="Times New Roman" w:eastAsia="Calibri" w:hAnsi="Times New Roman" w:cs="Times New Roman"/>
          <w:sz w:val="24"/>
          <w:szCs w:val="24"/>
        </w:rPr>
        <w:t xml:space="preserve"> обязательств, предусмотренных Договором, не может превышать цену Договора.</w:t>
      </w:r>
    </w:p>
    <w:p w14:paraId="098C3869" w14:textId="77777777" w:rsidR="005A6D0D" w:rsidRPr="00E25805" w:rsidRDefault="005A6D0D" w:rsidP="005A6D0D">
      <w:pPr>
        <w:autoSpaceDE w:val="0"/>
        <w:autoSpaceDN w:val="0"/>
        <w:adjustRightInd w:val="0"/>
        <w:spacing w:after="0" w:line="240" w:lineRule="auto"/>
        <w:jc w:val="both"/>
        <w:rPr>
          <w:rFonts w:ascii="Times New Roman" w:eastAsia="Calibri" w:hAnsi="Times New Roman" w:cs="Times New Roman"/>
          <w:sz w:val="24"/>
          <w:szCs w:val="24"/>
        </w:rPr>
      </w:pPr>
      <w:r w:rsidRPr="00E25805">
        <w:rPr>
          <w:rFonts w:ascii="Times New Roman" w:hAnsi="Times New Roman"/>
          <w:sz w:val="24"/>
          <w:szCs w:val="24"/>
        </w:rPr>
        <w:t>5.10</w:t>
      </w:r>
      <w:r w:rsidRPr="00E25805">
        <w:rPr>
          <w:rFonts w:ascii="Times New Roman" w:eastAsia="Calibri" w:hAnsi="Times New Roman" w:cs="Times New Roman"/>
          <w:sz w:val="24"/>
          <w:szCs w:val="24"/>
        </w:rPr>
        <w:t>. Выплата неустойки (штрафа, пеней) не освобождает Стороны от исполнения своих обязательств по Договору.</w:t>
      </w:r>
    </w:p>
    <w:p w14:paraId="635CBEA1" w14:textId="77777777" w:rsidR="005A6D0D" w:rsidRPr="00E25805" w:rsidRDefault="005A6D0D" w:rsidP="005A6D0D">
      <w:pPr>
        <w:shd w:val="clear" w:color="auto" w:fill="FFFFFF"/>
        <w:tabs>
          <w:tab w:val="left" w:pos="709"/>
        </w:tabs>
        <w:adjustRightInd w:val="0"/>
        <w:spacing w:after="0" w:line="240" w:lineRule="auto"/>
        <w:jc w:val="both"/>
        <w:rPr>
          <w:rFonts w:ascii="Times New Roman" w:eastAsia="Calibri" w:hAnsi="Times New Roman" w:cs="Times New Roman"/>
          <w:sz w:val="24"/>
          <w:szCs w:val="24"/>
        </w:rPr>
      </w:pPr>
      <w:r w:rsidRPr="00E25805">
        <w:rPr>
          <w:rFonts w:ascii="Times New Roman" w:hAnsi="Times New Roman"/>
          <w:sz w:val="24"/>
          <w:szCs w:val="24"/>
        </w:rPr>
        <w:t>5.</w:t>
      </w:r>
      <w:r w:rsidRPr="00E25805">
        <w:rPr>
          <w:rFonts w:ascii="Times New Roman" w:eastAsia="Calibri" w:hAnsi="Times New Roman" w:cs="Times New Roman"/>
          <w:sz w:val="24"/>
          <w:szCs w:val="24"/>
        </w:rPr>
        <w:t xml:space="preserve">11. </w:t>
      </w:r>
      <w:r w:rsidRPr="00E25805">
        <w:rPr>
          <w:rFonts w:ascii="Times New Roman" w:hAnsi="Times New Roman"/>
          <w:sz w:val="24"/>
          <w:szCs w:val="24"/>
        </w:rPr>
        <w:t>Покупатель</w:t>
      </w:r>
      <w:r w:rsidRPr="00E25805">
        <w:rPr>
          <w:rFonts w:ascii="Times New Roman" w:eastAsia="Calibri" w:hAnsi="Times New Roman" w:cs="Times New Roman"/>
          <w:sz w:val="24"/>
          <w:szCs w:val="24"/>
        </w:rPr>
        <w:t xml:space="preserve"> имеет право:</w:t>
      </w:r>
    </w:p>
    <w:p w14:paraId="7809FFF3" w14:textId="77777777" w:rsidR="005A6D0D" w:rsidRPr="00E25805" w:rsidRDefault="005A6D0D" w:rsidP="005A6D0D">
      <w:pPr>
        <w:shd w:val="clear" w:color="auto" w:fill="FFFFFF"/>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25805">
        <w:rPr>
          <w:rFonts w:ascii="Times New Roman" w:eastAsia="Calibri" w:hAnsi="Times New Roman" w:cs="Times New Roman"/>
          <w:sz w:val="24"/>
          <w:szCs w:val="24"/>
        </w:rPr>
        <w:t>осуществить оплату по настоящему Договору только п</w:t>
      </w:r>
      <w:r w:rsidRPr="00E25805">
        <w:rPr>
          <w:rFonts w:ascii="Times New Roman" w:hAnsi="Times New Roman"/>
          <w:sz w:val="24"/>
          <w:szCs w:val="24"/>
        </w:rPr>
        <w:t>осле предоставления Поставщиком</w:t>
      </w:r>
      <w:r w:rsidRPr="00E25805">
        <w:rPr>
          <w:rFonts w:ascii="Times New Roman" w:eastAsia="Calibri" w:hAnsi="Times New Roman" w:cs="Times New Roman"/>
          <w:sz w:val="24"/>
          <w:szCs w:val="24"/>
        </w:rPr>
        <w:t xml:space="preserve"> документов об уплате неустойки (штрафа, пени) в порядке и с</w:t>
      </w:r>
      <w:r w:rsidRPr="00E25805">
        <w:rPr>
          <w:rFonts w:ascii="Times New Roman" w:hAnsi="Times New Roman"/>
          <w:sz w:val="24"/>
          <w:szCs w:val="24"/>
        </w:rPr>
        <w:t xml:space="preserve">роки, предусмотренные разделом 2 </w:t>
      </w:r>
      <w:r w:rsidRPr="00E25805">
        <w:rPr>
          <w:rFonts w:ascii="Times New Roman" w:eastAsia="Calibri" w:hAnsi="Times New Roman" w:cs="Times New Roman"/>
          <w:sz w:val="24"/>
          <w:szCs w:val="24"/>
        </w:rPr>
        <w:t>настоящего Договора;</w:t>
      </w:r>
    </w:p>
    <w:p w14:paraId="32AD08D6" w14:textId="77777777" w:rsidR="005A6D0D" w:rsidRPr="00E25805" w:rsidRDefault="005A6D0D" w:rsidP="005A6D0D">
      <w:pPr>
        <w:autoSpaceDE w:val="0"/>
        <w:autoSpaceDN w:val="0"/>
        <w:adjustRightInd w:val="0"/>
        <w:spacing w:after="0" w:line="240" w:lineRule="auto"/>
        <w:jc w:val="both"/>
        <w:rPr>
          <w:rFonts w:ascii="Times New Roman" w:hAnsi="Times New Roman"/>
          <w:sz w:val="24"/>
          <w:szCs w:val="24"/>
        </w:rPr>
      </w:pPr>
      <w:r w:rsidRPr="00E25805">
        <w:rPr>
          <w:rFonts w:ascii="Times New Roman" w:eastAsia="Calibri" w:hAnsi="Times New Roman" w:cs="Times New Roman"/>
          <w:sz w:val="24"/>
          <w:szCs w:val="24"/>
        </w:rPr>
        <w:t>-</w:t>
      </w:r>
      <w:r>
        <w:rPr>
          <w:rFonts w:ascii="Times New Roman" w:hAnsi="Times New Roman"/>
          <w:sz w:val="24"/>
          <w:szCs w:val="24"/>
        </w:rPr>
        <w:t xml:space="preserve">  </w:t>
      </w:r>
      <w:r w:rsidRPr="00E25805">
        <w:rPr>
          <w:rFonts w:ascii="Times New Roman" w:hAnsi="Times New Roman"/>
          <w:sz w:val="24"/>
          <w:szCs w:val="24"/>
        </w:rPr>
        <w:t xml:space="preserve">осуществить выплату Поставщику </w:t>
      </w:r>
      <w:r w:rsidRPr="00E25805">
        <w:rPr>
          <w:rFonts w:ascii="Times New Roman" w:eastAsia="Calibri" w:hAnsi="Times New Roman" w:cs="Times New Roman"/>
          <w:sz w:val="24"/>
          <w:szCs w:val="24"/>
        </w:rPr>
        <w:t>суммы, уменьшенной на сумму пени и/или штрафов (на основании письма Министерства финансов Российской Федерации от 26.12.2011г. №02-11-00/5959).</w:t>
      </w:r>
    </w:p>
    <w:p w14:paraId="3338C173"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5.12. Ответственность за достоверность и соответствие законодательству Российской Федерации сведений, указанных в представленных документах на Товар, несет Поставщик. </w:t>
      </w:r>
    </w:p>
    <w:p w14:paraId="23622C1A" w14:textId="77777777" w:rsidR="005A6D0D" w:rsidRPr="00E25805" w:rsidRDefault="005A6D0D" w:rsidP="005A6D0D">
      <w:pPr>
        <w:tabs>
          <w:tab w:val="left" w:pos="0"/>
          <w:tab w:val="left" w:pos="993"/>
        </w:tabs>
        <w:ind w:right="-1"/>
        <w:contextualSpacing/>
        <w:jc w:val="both"/>
        <w:rPr>
          <w:rFonts w:ascii="Times New Roman" w:hAnsi="Times New Roman" w:cs="Times New Roman"/>
          <w:spacing w:val="-12"/>
          <w:sz w:val="24"/>
          <w:szCs w:val="24"/>
        </w:rPr>
      </w:pPr>
      <w:r w:rsidRPr="00E25805">
        <w:rPr>
          <w:rFonts w:ascii="Times New Roman" w:hAnsi="Times New Roman" w:cs="Times New Roman"/>
          <w:sz w:val="24"/>
          <w:szCs w:val="24"/>
        </w:rPr>
        <w:t>5.13. Вся информация, получаемая, передаваемая, распространяемая и обрабатываемая Сторонами в процессе договорных отношений,</w:t>
      </w:r>
      <w:r>
        <w:rPr>
          <w:rFonts w:ascii="Times New Roman" w:hAnsi="Times New Roman" w:cs="Times New Roman"/>
          <w:sz w:val="24"/>
          <w:szCs w:val="24"/>
        </w:rPr>
        <w:t xml:space="preserve"> </w:t>
      </w:r>
      <w:r w:rsidRPr="00ED741C">
        <w:rPr>
          <w:rFonts w:ascii="Times New Roman" w:hAnsi="Times New Roman" w:cs="Times New Roman"/>
          <w:sz w:val="24"/>
          <w:szCs w:val="24"/>
        </w:rPr>
        <w:t>подлежит защите в соответствии с Федеральным законом от 27.07.2006 № 152-ФЗ «О персональных данных».</w:t>
      </w:r>
    </w:p>
    <w:p w14:paraId="08429453" w14:textId="77777777" w:rsidR="005A6D0D" w:rsidRDefault="005A6D0D" w:rsidP="005A6D0D">
      <w:pPr>
        <w:spacing w:after="0" w:line="240" w:lineRule="auto"/>
        <w:jc w:val="both"/>
        <w:rPr>
          <w:rFonts w:ascii="Times New Roman" w:hAnsi="Times New Roman" w:cs="Times New Roman"/>
          <w:sz w:val="24"/>
          <w:szCs w:val="24"/>
        </w:rPr>
      </w:pPr>
    </w:p>
    <w:p w14:paraId="198C0BFC" w14:textId="77777777" w:rsidR="008256A1" w:rsidRDefault="008256A1" w:rsidP="005A6D0D">
      <w:pPr>
        <w:spacing w:after="0" w:line="240" w:lineRule="auto"/>
        <w:jc w:val="both"/>
        <w:rPr>
          <w:rFonts w:ascii="Times New Roman" w:hAnsi="Times New Roman" w:cs="Times New Roman"/>
          <w:sz w:val="24"/>
          <w:szCs w:val="24"/>
        </w:rPr>
      </w:pPr>
    </w:p>
    <w:p w14:paraId="26B56117" w14:textId="77777777" w:rsidR="008256A1" w:rsidRPr="00E25805" w:rsidRDefault="008256A1" w:rsidP="005A6D0D">
      <w:pPr>
        <w:spacing w:after="0" w:line="240" w:lineRule="auto"/>
        <w:jc w:val="both"/>
        <w:rPr>
          <w:rFonts w:ascii="Times New Roman" w:hAnsi="Times New Roman" w:cs="Times New Roman"/>
          <w:sz w:val="24"/>
          <w:szCs w:val="24"/>
        </w:rPr>
      </w:pPr>
    </w:p>
    <w:p w14:paraId="7D40F470" w14:textId="77777777" w:rsidR="005A6D0D" w:rsidRDefault="005A6D0D" w:rsidP="005A6D0D">
      <w:pPr>
        <w:pStyle w:val="1"/>
        <w:jc w:val="center"/>
        <w:rPr>
          <w:rFonts w:ascii="Times New Roman" w:hAnsi="Times New Roman"/>
          <w:szCs w:val="24"/>
        </w:rPr>
      </w:pPr>
      <w:r w:rsidRPr="00E25805">
        <w:rPr>
          <w:rFonts w:ascii="Times New Roman" w:hAnsi="Times New Roman"/>
          <w:szCs w:val="24"/>
        </w:rPr>
        <w:lastRenderedPageBreak/>
        <w:t>6. АНТИКОРРУПЦИОННАЯ ОГОВОРКА</w:t>
      </w:r>
    </w:p>
    <w:p w14:paraId="3FEE670C" w14:textId="77777777" w:rsidR="005A6D0D" w:rsidRPr="00E25805" w:rsidRDefault="005A6D0D" w:rsidP="005A6D0D">
      <w:pPr>
        <w:pStyle w:val="1"/>
        <w:jc w:val="center"/>
        <w:rPr>
          <w:rFonts w:ascii="Times New Roman" w:hAnsi="Times New Roman"/>
          <w:szCs w:val="24"/>
        </w:rPr>
      </w:pPr>
    </w:p>
    <w:p w14:paraId="37F402AA" w14:textId="77777777" w:rsidR="005A6D0D" w:rsidRPr="00E25805" w:rsidRDefault="005A6D0D" w:rsidP="005A6D0D">
      <w:pPr>
        <w:pStyle w:val="1"/>
        <w:rPr>
          <w:rFonts w:ascii="Times New Roman" w:hAnsi="Times New Roman"/>
          <w:szCs w:val="24"/>
        </w:rPr>
      </w:pPr>
      <w:r w:rsidRPr="00E25805">
        <w:rPr>
          <w:rFonts w:ascii="Times New Roman" w:hAnsi="Times New Roman"/>
          <w:szCs w:val="24"/>
        </w:rPr>
        <w:t>6.1.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716FC4A" w14:textId="77777777" w:rsidR="005A6D0D" w:rsidRPr="00E25805" w:rsidRDefault="005A6D0D" w:rsidP="005A6D0D">
      <w:pPr>
        <w:pStyle w:val="1"/>
        <w:rPr>
          <w:rFonts w:ascii="Times New Roman" w:hAnsi="Times New Roman"/>
          <w:szCs w:val="24"/>
        </w:rPr>
      </w:pPr>
      <w:r w:rsidRPr="00E25805">
        <w:rPr>
          <w:rFonts w:ascii="Times New Roman" w:hAnsi="Times New Roman"/>
          <w:szCs w:val="24"/>
        </w:rPr>
        <w:t xml:space="preserve">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7D97621" w14:textId="77777777" w:rsidR="005A6D0D" w:rsidRPr="00E25805" w:rsidRDefault="005A6D0D" w:rsidP="005A6D0D">
      <w:pPr>
        <w:pStyle w:val="1"/>
        <w:rPr>
          <w:rFonts w:ascii="Times New Roman" w:hAnsi="Times New Roman"/>
          <w:szCs w:val="24"/>
        </w:rPr>
      </w:pPr>
      <w:r w:rsidRPr="00E25805">
        <w:rPr>
          <w:rFonts w:ascii="Times New Roman" w:hAnsi="Times New Roman"/>
          <w:szCs w:val="24"/>
        </w:rPr>
        <w:t>6.2.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2C95A243" w14:textId="77777777" w:rsidR="005A6D0D" w:rsidRPr="00E25805" w:rsidRDefault="005A6D0D" w:rsidP="005A6D0D">
      <w:pPr>
        <w:pStyle w:val="1"/>
        <w:widowControl/>
        <w:rPr>
          <w:rFonts w:ascii="Times New Roman" w:hAnsi="Times New Roman"/>
          <w:szCs w:val="24"/>
        </w:rPr>
      </w:pPr>
      <w:r w:rsidRPr="00E25805">
        <w:rPr>
          <w:rFonts w:ascii="Times New Roman" w:hAnsi="Times New Roman"/>
          <w:szCs w:val="24"/>
        </w:rPr>
        <w:t>6.3.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w:t>
      </w:r>
    </w:p>
    <w:p w14:paraId="037EA8C1" w14:textId="77777777" w:rsidR="005A6D0D" w:rsidRPr="00E25805" w:rsidRDefault="005A6D0D" w:rsidP="005A6D0D">
      <w:pPr>
        <w:pStyle w:val="1"/>
        <w:widowControl/>
        <w:rPr>
          <w:rFonts w:ascii="Times New Roman" w:hAnsi="Times New Roman"/>
          <w:szCs w:val="24"/>
        </w:rPr>
      </w:pPr>
    </w:p>
    <w:p w14:paraId="2D1CA15F" w14:textId="77777777" w:rsidR="005A6D0D" w:rsidRDefault="005A6D0D" w:rsidP="005A6D0D">
      <w:pPr>
        <w:pStyle w:val="1"/>
        <w:jc w:val="center"/>
        <w:rPr>
          <w:rFonts w:ascii="Times New Roman" w:hAnsi="Times New Roman"/>
          <w:szCs w:val="24"/>
        </w:rPr>
      </w:pPr>
      <w:r w:rsidRPr="00E25805">
        <w:rPr>
          <w:rFonts w:ascii="Times New Roman" w:hAnsi="Times New Roman"/>
          <w:szCs w:val="24"/>
        </w:rPr>
        <w:t>7. ПОРЯДОК РАСТОРЖЕНИЯ ДОГОВОРА</w:t>
      </w:r>
    </w:p>
    <w:p w14:paraId="3E678843" w14:textId="77777777" w:rsidR="005A6D0D" w:rsidRPr="00E25805" w:rsidRDefault="005A6D0D" w:rsidP="005A6D0D">
      <w:pPr>
        <w:pStyle w:val="1"/>
        <w:jc w:val="center"/>
        <w:rPr>
          <w:rFonts w:ascii="Times New Roman" w:hAnsi="Times New Roman"/>
          <w:szCs w:val="24"/>
        </w:rPr>
      </w:pPr>
    </w:p>
    <w:p w14:paraId="24E34882"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7.1. Настоящий Договор, может быть, расторгнут в следующих случаях: </w:t>
      </w:r>
    </w:p>
    <w:p w14:paraId="3E6178B8" w14:textId="77777777" w:rsidR="005A6D0D" w:rsidRPr="00E25805" w:rsidRDefault="005A6D0D" w:rsidP="005A6D0D">
      <w:pPr>
        <w:spacing w:after="0" w:line="240" w:lineRule="auto"/>
        <w:jc w:val="both"/>
        <w:rPr>
          <w:rFonts w:ascii="Times New Roman" w:hAnsi="Times New Roman" w:cs="Times New Roman"/>
          <w:b/>
          <w:sz w:val="24"/>
          <w:szCs w:val="24"/>
        </w:rPr>
      </w:pPr>
      <w:r w:rsidRPr="00E25805">
        <w:rPr>
          <w:rFonts w:ascii="Times New Roman" w:hAnsi="Times New Roman" w:cs="Times New Roman"/>
          <w:b/>
          <w:sz w:val="24"/>
          <w:szCs w:val="24"/>
        </w:rPr>
        <w:t xml:space="preserve">7.1.1. По соглашению Сторон. </w:t>
      </w:r>
    </w:p>
    <w:p w14:paraId="3C610E59"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1</w:t>
      </w:r>
      <w:r w:rsidRPr="00E25805">
        <w:rPr>
          <w:rFonts w:ascii="Times New Roman" w:hAnsi="Times New Roman" w:cs="Times New Roman"/>
          <w:b/>
          <w:sz w:val="24"/>
          <w:szCs w:val="24"/>
        </w:rPr>
        <w:t xml:space="preserve">) </w:t>
      </w:r>
      <w:r w:rsidRPr="00E25805">
        <w:rPr>
          <w:rFonts w:ascii="Times New Roman" w:hAnsi="Times New Roman" w:cs="Times New Roman"/>
          <w:sz w:val="24"/>
          <w:szCs w:val="24"/>
        </w:rPr>
        <w:t>расторжение Договора по соглашению сторон производится Сторонами путем подписания соответствующего соглашения о расторжении;</w:t>
      </w:r>
    </w:p>
    <w:p w14:paraId="72704E8F"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2) сторона, которой направлено предложение о расторжении Договора по соглашению сторон, должна дать письменный </w:t>
      </w:r>
      <w:proofErr w:type="gramStart"/>
      <w:r w:rsidRPr="00E25805">
        <w:rPr>
          <w:rFonts w:ascii="Times New Roman" w:hAnsi="Times New Roman" w:cs="Times New Roman"/>
          <w:sz w:val="24"/>
          <w:szCs w:val="24"/>
        </w:rPr>
        <w:t>ответ по существу</w:t>
      </w:r>
      <w:proofErr w:type="gramEnd"/>
      <w:r w:rsidRPr="00E25805">
        <w:rPr>
          <w:rFonts w:ascii="Times New Roman" w:hAnsi="Times New Roman" w:cs="Times New Roman"/>
          <w:sz w:val="24"/>
          <w:szCs w:val="24"/>
        </w:rPr>
        <w:t xml:space="preserve"> в срок не позднее 10 (десяти) календарных дней с момента его получения;</w:t>
      </w:r>
    </w:p>
    <w:p w14:paraId="5982C92C"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3) расторжение Договора по соглашению сторон производится Сторонами путем подписания соответствующего соглашения о расторжении. </w:t>
      </w:r>
    </w:p>
    <w:p w14:paraId="096C7554" w14:textId="77777777" w:rsidR="005A6D0D" w:rsidRDefault="005A6D0D" w:rsidP="005A6D0D">
      <w:pPr>
        <w:spacing w:after="0" w:line="240" w:lineRule="auto"/>
        <w:jc w:val="both"/>
        <w:rPr>
          <w:rFonts w:ascii="Times New Roman" w:hAnsi="Times New Roman" w:cs="Times New Roman"/>
          <w:b/>
          <w:sz w:val="24"/>
          <w:szCs w:val="24"/>
        </w:rPr>
      </w:pPr>
    </w:p>
    <w:p w14:paraId="20DDD0EA" w14:textId="77777777" w:rsidR="005A6D0D" w:rsidRDefault="005A6D0D" w:rsidP="005A6D0D">
      <w:pPr>
        <w:spacing w:after="0" w:line="240" w:lineRule="auto"/>
        <w:jc w:val="both"/>
        <w:rPr>
          <w:rFonts w:ascii="Times New Roman" w:hAnsi="Times New Roman" w:cs="Times New Roman"/>
          <w:b/>
          <w:sz w:val="24"/>
          <w:szCs w:val="24"/>
        </w:rPr>
      </w:pPr>
    </w:p>
    <w:p w14:paraId="78A459BA" w14:textId="77777777" w:rsidR="005A6D0D" w:rsidRPr="00E25805" w:rsidRDefault="005A6D0D" w:rsidP="005A6D0D">
      <w:pPr>
        <w:spacing w:after="0" w:line="240" w:lineRule="auto"/>
        <w:jc w:val="both"/>
        <w:rPr>
          <w:rFonts w:ascii="Times New Roman" w:hAnsi="Times New Roman" w:cs="Times New Roman"/>
          <w:b/>
          <w:sz w:val="24"/>
          <w:szCs w:val="24"/>
        </w:rPr>
      </w:pPr>
      <w:r w:rsidRPr="00E25805">
        <w:rPr>
          <w:rFonts w:ascii="Times New Roman" w:hAnsi="Times New Roman" w:cs="Times New Roman"/>
          <w:b/>
          <w:sz w:val="24"/>
          <w:szCs w:val="24"/>
        </w:rPr>
        <w:t>7.2. В судебном порядке.</w:t>
      </w:r>
    </w:p>
    <w:p w14:paraId="541321AA"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7.3. В случае расторжения Договора в судебном порядке по инициативе любой из Сторон они производят сверку расчетов, которой должен подтверждается объем Товаров, переданных Поставщиком.</w:t>
      </w:r>
    </w:p>
    <w:p w14:paraId="7CFF6294"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lastRenderedPageBreak/>
        <w:t>7.4. Договор признается расторгнутым в судебном порядке на основании</w:t>
      </w:r>
      <w:r w:rsidR="001443EE">
        <w:rPr>
          <w:rFonts w:ascii="Times New Roman" w:hAnsi="Times New Roman" w:cs="Times New Roman"/>
          <w:sz w:val="24"/>
          <w:szCs w:val="24"/>
        </w:rPr>
        <w:t xml:space="preserve"> </w:t>
      </w:r>
      <w:r w:rsidRPr="00E25805">
        <w:rPr>
          <w:rFonts w:ascii="Times New Roman" w:hAnsi="Times New Roman" w:cs="Times New Roman"/>
          <w:sz w:val="24"/>
          <w:szCs w:val="24"/>
        </w:rPr>
        <w:t xml:space="preserve">судебного решения, вступившего в законную силу. </w:t>
      </w:r>
    </w:p>
    <w:p w14:paraId="6C75B037" w14:textId="77777777" w:rsidR="005A6D0D" w:rsidRPr="00E25805" w:rsidRDefault="005A6D0D" w:rsidP="005A6D0D">
      <w:pPr>
        <w:spacing w:after="0" w:line="240" w:lineRule="auto"/>
        <w:jc w:val="both"/>
        <w:rPr>
          <w:rFonts w:ascii="Times New Roman" w:hAnsi="Times New Roman" w:cs="Times New Roman"/>
          <w:sz w:val="24"/>
          <w:szCs w:val="24"/>
          <w:lang w:eastAsia="ru-RU"/>
        </w:rPr>
      </w:pPr>
      <w:r w:rsidRPr="00E25805">
        <w:rPr>
          <w:rFonts w:ascii="Times New Roman" w:hAnsi="Times New Roman" w:cs="Times New Roman"/>
          <w:b/>
          <w:sz w:val="24"/>
          <w:szCs w:val="24"/>
        </w:rPr>
        <w:t xml:space="preserve">7.4. Допускается и односторонний отказ </w:t>
      </w:r>
      <w:r w:rsidRPr="00E25805">
        <w:rPr>
          <w:rFonts w:ascii="Times New Roman" w:hAnsi="Times New Roman" w:cs="Times New Roman"/>
          <w:b/>
          <w:sz w:val="24"/>
          <w:szCs w:val="24"/>
          <w:lang w:eastAsia="ru-RU"/>
        </w:rPr>
        <w:t>от исполнения договора</w:t>
      </w:r>
      <w:r w:rsidRPr="00E25805">
        <w:rPr>
          <w:rFonts w:ascii="Times New Roman" w:hAnsi="Times New Roman" w:cs="Times New Roman"/>
          <w:sz w:val="24"/>
          <w:szCs w:val="24"/>
          <w:lang w:eastAsia="ru-RU"/>
        </w:rPr>
        <w:t xml:space="preserve"> поставки (полностью или частично) или одностороннее его изменение допускаются в случае существенного нарушения договора одной из Сторон.</w:t>
      </w:r>
    </w:p>
    <w:p w14:paraId="79F60FE9" w14:textId="77777777" w:rsidR="005A6D0D" w:rsidRPr="00E25805" w:rsidRDefault="005A6D0D" w:rsidP="005A6D0D">
      <w:pPr>
        <w:autoSpaceDE w:val="0"/>
        <w:autoSpaceDN w:val="0"/>
        <w:adjustRightInd w:val="0"/>
        <w:spacing w:after="0" w:line="240" w:lineRule="auto"/>
        <w:jc w:val="both"/>
        <w:rPr>
          <w:rFonts w:ascii="Times New Roman" w:hAnsi="Times New Roman" w:cs="Times New Roman"/>
          <w:sz w:val="24"/>
          <w:szCs w:val="24"/>
          <w:lang w:eastAsia="ru-RU"/>
        </w:rPr>
      </w:pPr>
      <w:r w:rsidRPr="00E25805">
        <w:rPr>
          <w:rFonts w:ascii="Times New Roman" w:hAnsi="Times New Roman" w:cs="Times New Roman"/>
          <w:sz w:val="24"/>
          <w:szCs w:val="24"/>
          <w:lang w:eastAsia="ru-RU"/>
        </w:rPr>
        <w:t>7.5.</w:t>
      </w:r>
      <w:r>
        <w:rPr>
          <w:rFonts w:ascii="Times New Roman" w:hAnsi="Times New Roman" w:cs="Times New Roman"/>
          <w:sz w:val="24"/>
          <w:szCs w:val="24"/>
          <w:lang w:eastAsia="ru-RU"/>
        </w:rPr>
        <w:t xml:space="preserve"> </w:t>
      </w:r>
      <w:r w:rsidRPr="00E25805">
        <w:rPr>
          <w:rFonts w:ascii="Times New Roman" w:hAnsi="Times New Roman" w:cs="Times New Roman"/>
          <w:sz w:val="24"/>
          <w:szCs w:val="24"/>
          <w:lang w:eastAsia="ru-RU"/>
        </w:rPr>
        <w:t>Нарушение договора поставки Поставщиком предполагается существенным в случаях:</w:t>
      </w:r>
    </w:p>
    <w:p w14:paraId="6FCD4711" w14:textId="77777777" w:rsidR="005A6D0D" w:rsidRPr="00E25805" w:rsidRDefault="005A6D0D" w:rsidP="005A6D0D">
      <w:pPr>
        <w:autoSpaceDE w:val="0"/>
        <w:autoSpaceDN w:val="0"/>
        <w:adjustRightInd w:val="0"/>
        <w:spacing w:after="0" w:line="240" w:lineRule="auto"/>
        <w:jc w:val="both"/>
        <w:rPr>
          <w:rFonts w:ascii="Times New Roman" w:hAnsi="Times New Roman" w:cs="Times New Roman"/>
          <w:sz w:val="24"/>
          <w:szCs w:val="24"/>
          <w:lang w:eastAsia="ru-RU"/>
        </w:rPr>
      </w:pPr>
      <w:r w:rsidRPr="00E25805">
        <w:rPr>
          <w:rFonts w:ascii="Times New Roman" w:hAnsi="Times New Roman" w:cs="Times New Roman"/>
          <w:sz w:val="24"/>
          <w:szCs w:val="24"/>
          <w:lang w:eastAsia="ru-RU"/>
        </w:rPr>
        <w:t>- поставки Товаров ненадлежащего качества с недостатками, которые не могут быть устранены в приемлемый для покупателя срок;</w:t>
      </w:r>
    </w:p>
    <w:p w14:paraId="312C46E5" w14:textId="77777777" w:rsidR="005A6D0D" w:rsidRPr="00E25805" w:rsidRDefault="005A6D0D" w:rsidP="005A6D0D">
      <w:pPr>
        <w:autoSpaceDE w:val="0"/>
        <w:autoSpaceDN w:val="0"/>
        <w:adjustRightInd w:val="0"/>
        <w:spacing w:after="0" w:line="240" w:lineRule="auto"/>
        <w:jc w:val="both"/>
        <w:rPr>
          <w:rFonts w:ascii="Times New Roman" w:hAnsi="Times New Roman" w:cs="Times New Roman"/>
          <w:sz w:val="24"/>
          <w:szCs w:val="24"/>
          <w:lang w:eastAsia="ru-RU"/>
        </w:rPr>
      </w:pPr>
      <w:r w:rsidRPr="00E25805">
        <w:rPr>
          <w:rFonts w:ascii="Times New Roman" w:hAnsi="Times New Roman" w:cs="Times New Roman"/>
          <w:sz w:val="24"/>
          <w:szCs w:val="24"/>
          <w:lang w:eastAsia="ru-RU"/>
        </w:rPr>
        <w:t>- неоднократного нарушения сроков поставки Товаров.</w:t>
      </w:r>
    </w:p>
    <w:p w14:paraId="0AA89271" w14:textId="77777777" w:rsidR="005A6D0D" w:rsidRPr="00E25805" w:rsidRDefault="005A6D0D" w:rsidP="005A6D0D">
      <w:pPr>
        <w:autoSpaceDE w:val="0"/>
        <w:autoSpaceDN w:val="0"/>
        <w:adjustRightInd w:val="0"/>
        <w:spacing w:after="0" w:line="240" w:lineRule="auto"/>
        <w:jc w:val="both"/>
        <w:rPr>
          <w:rFonts w:ascii="Times New Roman" w:hAnsi="Times New Roman" w:cs="Times New Roman"/>
          <w:sz w:val="24"/>
          <w:szCs w:val="24"/>
          <w:lang w:eastAsia="ru-RU"/>
        </w:rPr>
      </w:pPr>
      <w:r w:rsidRPr="00E25805">
        <w:rPr>
          <w:rFonts w:ascii="Times New Roman" w:hAnsi="Times New Roman" w:cs="Times New Roman"/>
          <w:sz w:val="24"/>
          <w:szCs w:val="24"/>
          <w:lang w:eastAsia="ru-RU"/>
        </w:rPr>
        <w:t>7.6. Нарушение договора поставки Покупателем предполагается существенным в случаях:</w:t>
      </w:r>
    </w:p>
    <w:p w14:paraId="0006A4F7" w14:textId="77777777" w:rsidR="005A6D0D" w:rsidRPr="00E25805" w:rsidRDefault="005A6D0D" w:rsidP="005A6D0D">
      <w:pPr>
        <w:autoSpaceDE w:val="0"/>
        <w:autoSpaceDN w:val="0"/>
        <w:adjustRightInd w:val="0"/>
        <w:spacing w:after="0" w:line="240" w:lineRule="auto"/>
        <w:jc w:val="both"/>
        <w:rPr>
          <w:rFonts w:ascii="Times New Roman" w:hAnsi="Times New Roman" w:cs="Times New Roman"/>
          <w:sz w:val="24"/>
          <w:szCs w:val="24"/>
          <w:lang w:eastAsia="ru-RU"/>
        </w:rPr>
      </w:pPr>
      <w:r w:rsidRPr="00E25805">
        <w:rPr>
          <w:rFonts w:ascii="Times New Roman" w:hAnsi="Times New Roman" w:cs="Times New Roman"/>
          <w:sz w:val="24"/>
          <w:szCs w:val="24"/>
          <w:lang w:eastAsia="ru-RU"/>
        </w:rPr>
        <w:t>- неоднократного нарушения сроков оплаты Товаров;</w:t>
      </w:r>
    </w:p>
    <w:p w14:paraId="19F335C8" w14:textId="77777777" w:rsidR="005A6D0D" w:rsidRPr="00E25805" w:rsidRDefault="005A6D0D" w:rsidP="005A6D0D">
      <w:pPr>
        <w:autoSpaceDE w:val="0"/>
        <w:autoSpaceDN w:val="0"/>
        <w:adjustRightInd w:val="0"/>
        <w:spacing w:after="0" w:line="240" w:lineRule="auto"/>
        <w:jc w:val="both"/>
        <w:rPr>
          <w:rFonts w:ascii="Times New Roman" w:hAnsi="Times New Roman" w:cs="Times New Roman"/>
          <w:sz w:val="24"/>
          <w:szCs w:val="24"/>
          <w:lang w:eastAsia="ru-RU"/>
        </w:rPr>
      </w:pPr>
      <w:r w:rsidRPr="00E25805">
        <w:rPr>
          <w:rFonts w:ascii="Times New Roman" w:hAnsi="Times New Roman" w:cs="Times New Roman"/>
          <w:sz w:val="24"/>
          <w:szCs w:val="24"/>
          <w:lang w:eastAsia="ru-RU"/>
        </w:rPr>
        <w:t>- неоднократной не выборки Товаров.</w:t>
      </w:r>
    </w:p>
    <w:p w14:paraId="2262E6EB" w14:textId="77777777" w:rsidR="005A6D0D" w:rsidRPr="00E25805" w:rsidRDefault="005A6D0D" w:rsidP="005A6D0D">
      <w:pPr>
        <w:spacing w:after="0" w:line="240" w:lineRule="auto"/>
        <w:jc w:val="both"/>
        <w:rPr>
          <w:rFonts w:ascii="Times New Roman" w:hAnsi="Times New Roman" w:cs="Times New Roman"/>
          <w:b/>
          <w:sz w:val="24"/>
          <w:szCs w:val="24"/>
        </w:rPr>
      </w:pPr>
      <w:r w:rsidRPr="00E25805">
        <w:rPr>
          <w:rFonts w:ascii="Times New Roman" w:hAnsi="Times New Roman" w:cs="Times New Roman"/>
          <w:color w:val="000000"/>
          <w:sz w:val="24"/>
          <w:szCs w:val="24"/>
          <w:shd w:val="clear" w:color="auto" w:fill="FFFFFF"/>
        </w:rPr>
        <w:t>7.7. Договор поставки считается измененным или расторгнутым в одностороннем порядке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14:paraId="47417B6A" w14:textId="77777777" w:rsidR="005A6D0D" w:rsidRPr="00E25805" w:rsidRDefault="005A6D0D" w:rsidP="005A6D0D">
      <w:pPr>
        <w:pStyle w:val="a3"/>
        <w:spacing w:after="0" w:line="240" w:lineRule="auto"/>
        <w:jc w:val="both"/>
        <w:rPr>
          <w:rFonts w:ascii="Times New Roman" w:hAnsi="Times New Roman"/>
          <w:sz w:val="24"/>
          <w:szCs w:val="24"/>
        </w:rPr>
      </w:pPr>
    </w:p>
    <w:p w14:paraId="3628620F" w14:textId="77777777" w:rsidR="005A6D0D" w:rsidRPr="00E25805" w:rsidRDefault="005A6D0D" w:rsidP="005A6D0D">
      <w:pPr>
        <w:pStyle w:val="ConsPlusNormal"/>
        <w:ind w:left="720"/>
        <w:jc w:val="center"/>
        <w:rPr>
          <w:sz w:val="24"/>
          <w:szCs w:val="24"/>
        </w:rPr>
      </w:pPr>
      <w:r w:rsidRPr="00E25805">
        <w:rPr>
          <w:sz w:val="24"/>
          <w:szCs w:val="24"/>
        </w:rPr>
        <w:t>8. ОБСТОЯТЕЛЬСТВА НЕПРЕОДАЛИМОЙ СИЛЫ</w:t>
      </w:r>
    </w:p>
    <w:p w14:paraId="4646970A" w14:textId="77777777" w:rsidR="005A6D0D" w:rsidRPr="00E25805" w:rsidRDefault="005A6D0D" w:rsidP="005A6D0D">
      <w:pPr>
        <w:pStyle w:val="ConsPlusNormal"/>
        <w:ind w:left="720"/>
        <w:jc w:val="center"/>
        <w:rPr>
          <w:sz w:val="24"/>
          <w:szCs w:val="24"/>
        </w:rPr>
      </w:pPr>
    </w:p>
    <w:p w14:paraId="1D1D4050"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8.1.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 </w:t>
      </w:r>
    </w:p>
    <w:p w14:paraId="06390333"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8.2. При наступлении таких обстоятельств срок исполнения обязательств по Договору отодвигается соразмерно времени действия данных обстоятельств постольку, поскольку эти обстоятельства значительно влияют на исполнение Договора в срок. </w:t>
      </w:r>
    </w:p>
    <w:p w14:paraId="543C6F9A"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8.3.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w:t>
      </w:r>
    </w:p>
    <w:p w14:paraId="2D924A01"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8.4. Если обстоятельства, указанные в п. </w:t>
      </w:r>
      <w:r>
        <w:rPr>
          <w:rFonts w:ascii="Times New Roman" w:hAnsi="Times New Roman" w:cs="Times New Roman"/>
          <w:sz w:val="24"/>
          <w:szCs w:val="24"/>
        </w:rPr>
        <w:t>8</w:t>
      </w:r>
      <w:r w:rsidRPr="00E25805">
        <w:rPr>
          <w:rFonts w:ascii="Times New Roman" w:hAnsi="Times New Roman" w:cs="Times New Roman"/>
          <w:sz w:val="24"/>
          <w:szCs w:val="24"/>
        </w:rPr>
        <w:t xml:space="preserve">.1 Договора, будут длиться более 30 (тридцати) календарных дней с момента соответствующего уведомления, каждая из Сторон вправе расторгнуть Договор без требования возмещения убытков, понесенных в связи с наступлением таких обстоятельств. </w:t>
      </w:r>
    </w:p>
    <w:p w14:paraId="602DC0C8" w14:textId="77777777" w:rsidR="005A6D0D" w:rsidRPr="00E25805" w:rsidRDefault="005A6D0D" w:rsidP="005A6D0D">
      <w:pPr>
        <w:spacing w:after="0" w:line="240" w:lineRule="auto"/>
        <w:jc w:val="both"/>
        <w:rPr>
          <w:rFonts w:ascii="Times New Roman" w:hAnsi="Times New Roman" w:cs="Times New Roman"/>
          <w:sz w:val="24"/>
          <w:szCs w:val="24"/>
        </w:rPr>
      </w:pPr>
    </w:p>
    <w:p w14:paraId="5649B03E" w14:textId="77777777" w:rsidR="005A6D0D" w:rsidRPr="00E25805" w:rsidRDefault="005A6D0D" w:rsidP="005A6D0D">
      <w:pPr>
        <w:pStyle w:val="ConsPlusNormal"/>
        <w:ind w:left="720"/>
        <w:jc w:val="center"/>
        <w:rPr>
          <w:sz w:val="24"/>
          <w:szCs w:val="24"/>
        </w:rPr>
      </w:pPr>
      <w:r w:rsidRPr="00E25805">
        <w:rPr>
          <w:sz w:val="24"/>
          <w:szCs w:val="24"/>
        </w:rPr>
        <w:t>9. ПОРЯДОК УРЕГУЛИРОВАНИЯ СПОРОВ</w:t>
      </w:r>
    </w:p>
    <w:p w14:paraId="63FB1077" w14:textId="77777777" w:rsidR="005A6D0D" w:rsidRPr="00E25805" w:rsidRDefault="005A6D0D" w:rsidP="005A6D0D">
      <w:pPr>
        <w:pStyle w:val="ConsPlusNormal"/>
        <w:ind w:left="720"/>
        <w:jc w:val="center"/>
        <w:rPr>
          <w:sz w:val="24"/>
          <w:szCs w:val="24"/>
        </w:rPr>
      </w:pPr>
    </w:p>
    <w:p w14:paraId="31B38C2F" w14:textId="77777777" w:rsidR="005A6D0D" w:rsidRPr="00E25805" w:rsidRDefault="005A6D0D" w:rsidP="005A6D0D">
      <w:pPr>
        <w:pStyle w:val="ConsPlusNormal"/>
        <w:tabs>
          <w:tab w:val="left" w:pos="993"/>
        </w:tabs>
        <w:jc w:val="both"/>
        <w:rPr>
          <w:sz w:val="24"/>
          <w:szCs w:val="24"/>
        </w:rPr>
      </w:pPr>
      <w:r w:rsidRPr="00E25805">
        <w:rPr>
          <w:sz w:val="24"/>
          <w:szCs w:val="24"/>
        </w:rPr>
        <w:t>9.1.</w:t>
      </w:r>
      <w:r>
        <w:rPr>
          <w:sz w:val="24"/>
          <w:szCs w:val="24"/>
        </w:rPr>
        <w:t xml:space="preserve"> </w:t>
      </w:r>
      <w:r w:rsidRPr="00E25805">
        <w:rPr>
          <w:sz w:val="24"/>
          <w:szCs w:val="24"/>
        </w:rPr>
        <w:t>Любые изменения и дополнения к настоящему договору действительны только при условии, если они совершены в письменной форме и подписаны Сторонами, если иное не установлено гражданским законодательством РФ или Договором.</w:t>
      </w:r>
    </w:p>
    <w:p w14:paraId="5015B094" w14:textId="77777777" w:rsidR="005A6D0D" w:rsidRPr="00E25805" w:rsidRDefault="005A6D0D" w:rsidP="005A6D0D">
      <w:pPr>
        <w:spacing w:after="0" w:line="240" w:lineRule="auto"/>
        <w:jc w:val="both"/>
        <w:rPr>
          <w:rFonts w:ascii="Times New Roman" w:hAnsi="Times New Roman"/>
          <w:sz w:val="24"/>
          <w:szCs w:val="24"/>
        </w:rPr>
      </w:pPr>
      <w:r w:rsidRPr="00E25805">
        <w:rPr>
          <w:rFonts w:ascii="Times New Roman" w:hAnsi="Times New Roman" w:cs="Times New Roman"/>
          <w:sz w:val="24"/>
          <w:szCs w:val="24"/>
        </w:rPr>
        <w:t>9.2.</w:t>
      </w:r>
      <w:r>
        <w:rPr>
          <w:rFonts w:ascii="Times New Roman" w:hAnsi="Times New Roman" w:cs="Times New Roman"/>
          <w:sz w:val="24"/>
          <w:szCs w:val="24"/>
        </w:rPr>
        <w:t xml:space="preserve"> </w:t>
      </w:r>
      <w:r w:rsidRPr="00E25805">
        <w:rPr>
          <w:rFonts w:ascii="Times New Roman" w:hAnsi="Times New Roman"/>
          <w:sz w:val="24"/>
          <w:szCs w:val="24"/>
        </w:rPr>
        <w:t>Все споры, возникающие при заключении, исполнении и прекращении действия настоящего Договора, разрешаются путем проведения переговоров между Сторонами. В случае если Стороны не могут прийти к соглашению по спорным вопросам, возникающим в связи с настоящим Договором, то все споры и разногласия разрешаются в Арбитражном суде Кемеровской области в соответствии с законодательством Российской Федерации.</w:t>
      </w:r>
    </w:p>
    <w:p w14:paraId="6B23FEDF"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sz w:val="24"/>
          <w:szCs w:val="24"/>
        </w:rPr>
        <w:t>9.3.</w:t>
      </w:r>
      <w:r>
        <w:rPr>
          <w:rFonts w:ascii="Times New Roman" w:hAnsi="Times New Roman"/>
          <w:sz w:val="24"/>
          <w:szCs w:val="24"/>
        </w:rPr>
        <w:t xml:space="preserve"> </w:t>
      </w:r>
      <w:r w:rsidRPr="00E25805">
        <w:rPr>
          <w:rFonts w:ascii="Times New Roman" w:hAnsi="Times New Roman"/>
          <w:sz w:val="24"/>
          <w:szCs w:val="24"/>
        </w:rPr>
        <w:t>Претензионный порядок урегулирования споров для Сторон настоящего Договора обязателен.</w:t>
      </w:r>
      <w:r>
        <w:rPr>
          <w:rFonts w:ascii="Times New Roman" w:hAnsi="Times New Roman"/>
          <w:sz w:val="24"/>
          <w:szCs w:val="24"/>
        </w:rPr>
        <w:t xml:space="preserve"> </w:t>
      </w:r>
      <w:r w:rsidRPr="00E25805">
        <w:rPr>
          <w:rFonts w:ascii="Times New Roman" w:hAnsi="Times New Roman"/>
          <w:sz w:val="24"/>
          <w:szCs w:val="24"/>
        </w:rPr>
        <w:t xml:space="preserve">Адреса для предъявления претензии указаны в </w:t>
      </w:r>
      <w:r w:rsidRPr="00E25805">
        <w:rPr>
          <w:rFonts w:ascii="Times New Roman" w:hAnsi="Times New Roman" w:cs="Times New Roman"/>
          <w:sz w:val="24"/>
          <w:szCs w:val="24"/>
        </w:rPr>
        <w:t>разделе 12 Договора.</w:t>
      </w:r>
    </w:p>
    <w:p w14:paraId="5EF59A6F" w14:textId="77777777" w:rsidR="005A6D0D" w:rsidRPr="00E25805"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sz w:val="24"/>
          <w:szCs w:val="24"/>
        </w:rPr>
        <w:lastRenderedPageBreak/>
        <w:t xml:space="preserve">9.4. Срок рассмотрения претензии составляет 10 (десять) </w:t>
      </w:r>
      <w:r w:rsidRPr="00E25805">
        <w:rPr>
          <w:rFonts w:ascii="Times New Roman" w:hAnsi="Times New Roman" w:cs="Times New Roman"/>
          <w:sz w:val="24"/>
          <w:szCs w:val="24"/>
        </w:rPr>
        <w:t xml:space="preserve">календарных дней с момента ее получения. Оставление претензии без ответа в установленный срок означает признание требований претензии. </w:t>
      </w:r>
    </w:p>
    <w:p w14:paraId="0F32840C" w14:textId="77777777" w:rsidR="005A6D0D" w:rsidRPr="00E25805" w:rsidRDefault="005A6D0D" w:rsidP="005A6D0D">
      <w:pPr>
        <w:spacing w:after="0" w:line="240" w:lineRule="auto"/>
        <w:jc w:val="both"/>
        <w:rPr>
          <w:rFonts w:ascii="Times New Roman" w:hAnsi="Times New Roman" w:cs="Times New Roman"/>
          <w:sz w:val="24"/>
          <w:szCs w:val="24"/>
        </w:rPr>
      </w:pPr>
    </w:p>
    <w:p w14:paraId="20006D2B" w14:textId="77777777" w:rsidR="005A6D0D" w:rsidRPr="00E25805" w:rsidRDefault="005A6D0D" w:rsidP="005A6D0D">
      <w:pPr>
        <w:pStyle w:val="ConsPlusNormal"/>
        <w:ind w:left="720"/>
        <w:jc w:val="center"/>
        <w:rPr>
          <w:sz w:val="24"/>
          <w:szCs w:val="24"/>
        </w:rPr>
      </w:pPr>
      <w:r w:rsidRPr="00E25805">
        <w:rPr>
          <w:sz w:val="24"/>
          <w:szCs w:val="24"/>
        </w:rPr>
        <w:t>10. СРОК ДЕЙСТВИЯ ДОГОВОРА</w:t>
      </w:r>
      <w:r>
        <w:rPr>
          <w:sz w:val="24"/>
          <w:szCs w:val="24"/>
        </w:rPr>
        <w:t xml:space="preserve"> И СРОК ПОСТАКИ</w:t>
      </w:r>
    </w:p>
    <w:p w14:paraId="4B68D5EC" w14:textId="77777777" w:rsidR="005A6D0D" w:rsidRPr="00E25805" w:rsidRDefault="005A6D0D" w:rsidP="005A6D0D">
      <w:pPr>
        <w:pStyle w:val="ConsPlusNormal"/>
        <w:ind w:left="720"/>
        <w:jc w:val="center"/>
        <w:rPr>
          <w:sz w:val="24"/>
          <w:szCs w:val="24"/>
        </w:rPr>
      </w:pPr>
    </w:p>
    <w:p w14:paraId="0FE3ADA2" w14:textId="0A6B0E5E" w:rsidR="005A6D0D" w:rsidRDefault="005A6D0D" w:rsidP="005A6D0D">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 xml:space="preserve">10.1.  Договор вступает в силу со дня его подписания Сторонами и действует </w:t>
      </w:r>
      <w:r>
        <w:rPr>
          <w:rFonts w:ascii="Times New Roman" w:hAnsi="Times New Roman" w:cs="Times New Roman"/>
          <w:sz w:val="24"/>
          <w:szCs w:val="24"/>
        </w:rPr>
        <w:t xml:space="preserve">до полного исполнения ими своих обязательств, но не позднее </w:t>
      </w:r>
      <w:r w:rsidR="00F845BB">
        <w:rPr>
          <w:rFonts w:ascii="Times New Roman" w:hAnsi="Times New Roman" w:cs="Times New Roman"/>
          <w:sz w:val="24"/>
          <w:szCs w:val="24"/>
        </w:rPr>
        <w:t>31</w:t>
      </w:r>
      <w:r>
        <w:rPr>
          <w:rFonts w:ascii="Times New Roman" w:hAnsi="Times New Roman" w:cs="Times New Roman"/>
          <w:sz w:val="24"/>
          <w:szCs w:val="24"/>
        </w:rPr>
        <w:t>.12.202</w:t>
      </w:r>
      <w:r w:rsidR="003D5ED7">
        <w:rPr>
          <w:rFonts w:ascii="Times New Roman" w:hAnsi="Times New Roman" w:cs="Times New Roman"/>
          <w:sz w:val="24"/>
          <w:szCs w:val="24"/>
        </w:rPr>
        <w:t>5</w:t>
      </w:r>
      <w:r>
        <w:rPr>
          <w:rFonts w:ascii="Times New Roman" w:hAnsi="Times New Roman" w:cs="Times New Roman"/>
          <w:sz w:val="24"/>
          <w:szCs w:val="24"/>
        </w:rPr>
        <w:t>.</w:t>
      </w:r>
    </w:p>
    <w:p w14:paraId="2C88CCBC" w14:textId="77777777" w:rsidR="005A6D0D" w:rsidRPr="00E25805" w:rsidRDefault="005A6D0D" w:rsidP="005A6D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10.2. Поставка товара покупателю осуществляется в соответствии со спецификацией поставляемых товаров (приложение №1).</w:t>
      </w:r>
    </w:p>
    <w:p w14:paraId="17231A92" w14:textId="77777777" w:rsidR="005A6D0D" w:rsidRPr="00E25805" w:rsidRDefault="005A6D0D" w:rsidP="005A6D0D">
      <w:pPr>
        <w:spacing w:after="0" w:line="240" w:lineRule="auto"/>
        <w:jc w:val="both"/>
        <w:rPr>
          <w:rFonts w:ascii="Times New Roman" w:hAnsi="Times New Roman" w:cs="Times New Roman"/>
          <w:sz w:val="24"/>
          <w:szCs w:val="24"/>
        </w:rPr>
      </w:pPr>
    </w:p>
    <w:p w14:paraId="38BF1773" w14:textId="77777777" w:rsidR="00767529" w:rsidRPr="00E25805" w:rsidRDefault="00767529" w:rsidP="00767529">
      <w:pPr>
        <w:pStyle w:val="ConsPlusNormal"/>
        <w:ind w:left="720"/>
        <w:jc w:val="center"/>
        <w:rPr>
          <w:sz w:val="24"/>
          <w:szCs w:val="24"/>
        </w:rPr>
      </w:pPr>
      <w:r w:rsidRPr="00E25805">
        <w:rPr>
          <w:sz w:val="24"/>
          <w:szCs w:val="24"/>
        </w:rPr>
        <w:t>1</w:t>
      </w:r>
      <w:r w:rsidR="00E5275E" w:rsidRPr="00E25805">
        <w:rPr>
          <w:sz w:val="24"/>
          <w:szCs w:val="24"/>
        </w:rPr>
        <w:t>1</w:t>
      </w:r>
      <w:r w:rsidRPr="00E25805">
        <w:rPr>
          <w:sz w:val="24"/>
          <w:szCs w:val="24"/>
        </w:rPr>
        <w:t>. ПРОЧИЕ УСЛОВИЯ ДОГОВОРА</w:t>
      </w:r>
    </w:p>
    <w:p w14:paraId="15F36A66" w14:textId="77777777" w:rsidR="000B7853" w:rsidRPr="00E25805" w:rsidRDefault="000B7853" w:rsidP="00767529">
      <w:pPr>
        <w:pStyle w:val="ConsPlusNormal"/>
        <w:ind w:left="720"/>
        <w:jc w:val="center"/>
        <w:rPr>
          <w:sz w:val="24"/>
          <w:szCs w:val="24"/>
        </w:rPr>
      </w:pPr>
    </w:p>
    <w:p w14:paraId="364599CE" w14:textId="77777777" w:rsidR="00E31B1A" w:rsidRPr="00E25805" w:rsidRDefault="00767529" w:rsidP="005E702E">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1</w:t>
      </w:r>
      <w:r w:rsidR="00E5275E" w:rsidRPr="00E25805">
        <w:rPr>
          <w:rFonts w:ascii="Times New Roman" w:hAnsi="Times New Roman" w:cs="Times New Roman"/>
          <w:sz w:val="24"/>
          <w:szCs w:val="24"/>
        </w:rPr>
        <w:t>1</w:t>
      </w:r>
      <w:r w:rsidRPr="00E25805">
        <w:rPr>
          <w:rFonts w:ascii="Times New Roman" w:hAnsi="Times New Roman" w:cs="Times New Roman"/>
          <w:sz w:val="24"/>
          <w:szCs w:val="24"/>
        </w:rPr>
        <w:t xml:space="preserve">.1. </w:t>
      </w:r>
      <w:r w:rsidR="009260B2" w:rsidRPr="00E25805">
        <w:rPr>
          <w:rFonts w:ascii="Times New Roman" w:hAnsi="Times New Roman" w:cs="Times New Roman"/>
          <w:sz w:val="24"/>
          <w:szCs w:val="24"/>
        </w:rPr>
        <w:t>Все уведомления Сторон, связанные с исполнением Договора, направляются в письменной форме по почте заказным письмом по почтовому адр</w:t>
      </w:r>
      <w:r w:rsidRPr="00E25805">
        <w:rPr>
          <w:rFonts w:ascii="Times New Roman" w:hAnsi="Times New Roman" w:cs="Times New Roman"/>
          <w:sz w:val="24"/>
          <w:szCs w:val="24"/>
        </w:rPr>
        <w:t>есу Стороны, указанному в разделе 1</w:t>
      </w:r>
      <w:r w:rsidR="00C51C47">
        <w:rPr>
          <w:rFonts w:ascii="Times New Roman" w:hAnsi="Times New Roman" w:cs="Times New Roman"/>
          <w:sz w:val="24"/>
          <w:szCs w:val="24"/>
        </w:rPr>
        <w:t>2</w:t>
      </w:r>
      <w:r w:rsidR="009260B2" w:rsidRPr="00E25805">
        <w:rPr>
          <w:rFonts w:ascii="Times New Roman" w:hAnsi="Times New Roman" w:cs="Times New Roman"/>
          <w:sz w:val="24"/>
          <w:szCs w:val="24"/>
        </w:rPr>
        <w:t xml:space="preserve"> Договора, или</w:t>
      </w:r>
      <w:r w:rsidRPr="00E25805">
        <w:rPr>
          <w:rFonts w:ascii="Times New Roman" w:hAnsi="Times New Roman" w:cs="Times New Roman"/>
          <w:sz w:val="24"/>
          <w:szCs w:val="24"/>
        </w:rPr>
        <w:t xml:space="preserve"> нарочно, или</w:t>
      </w:r>
      <w:r w:rsidR="009260B2" w:rsidRPr="00E25805">
        <w:rPr>
          <w:rFonts w:ascii="Times New Roman" w:hAnsi="Times New Roman" w:cs="Times New Roman"/>
          <w:sz w:val="24"/>
          <w:szCs w:val="24"/>
        </w:rPr>
        <w:t xml:space="preserve"> с использованием факсимильной связи, электронной почты с последующим предоставлением </w:t>
      </w:r>
      <w:r w:rsidRPr="00E25805">
        <w:rPr>
          <w:rFonts w:ascii="Times New Roman" w:hAnsi="Times New Roman" w:cs="Times New Roman"/>
          <w:sz w:val="24"/>
          <w:szCs w:val="24"/>
        </w:rPr>
        <w:t xml:space="preserve">подлинника.  </w:t>
      </w:r>
    </w:p>
    <w:p w14:paraId="272A4A01" w14:textId="77777777" w:rsidR="00767529" w:rsidRPr="00E25805" w:rsidRDefault="00767529" w:rsidP="00E31B1A">
      <w:pPr>
        <w:spacing w:after="0" w:line="240" w:lineRule="auto"/>
        <w:ind w:firstLine="708"/>
        <w:jc w:val="both"/>
        <w:rPr>
          <w:rFonts w:ascii="Times New Roman" w:hAnsi="Times New Roman" w:cs="Times New Roman"/>
          <w:sz w:val="24"/>
          <w:szCs w:val="24"/>
        </w:rPr>
      </w:pPr>
      <w:r w:rsidRPr="00E25805">
        <w:rPr>
          <w:rFonts w:ascii="Times New Roman" w:hAnsi="Times New Roman" w:cs="Times New Roman"/>
          <w:sz w:val="24"/>
          <w:szCs w:val="24"/>
        </w:rPr>
        <w:t>Уведомления считаются полученными</w:t>
      </w:r>
      <w:r w:rsidR="009260B2" w:rsidRPr="00E25805">
        <w:rPr>
          <w:rFonts w:ascii="Times New Roman" w:hAnsi="Times New Roman" w:cs="Times New Roman"/>
          <w:sz w:val="24"/>
          <w:szCs w:val="24"/>
        </w:rPr>
        <w:t xml:space="preserve"> в день</w:t>
      </w:r>
      <w:r w:rsidRPr="00E25805">
        <w:rPr>
          <w:rFonts w:ascii="Times New Roman" w:hAnsi="Times New Roman" w:cs="Times New Roman"/>
          <w:sz w:val="24"/>
          <w:szCs w:val="24"/>
        </w:rPr>
        <w:t xml:space="preserve"> их</w:t>
      </w:r>
      <w:r w:rsidR="009260B2" w:rsidRPr="00E25805">
        <w:rPr>
          <w:rFonts w:ascii="Times New Roman" w:hAnsi="Times New Roman" w:cs="Times New Roman"/>
          <w:sz w:val="24"/>
          <w:szCs w:val="24"/>
        </w:rPr>
        <w:t xml:space="preserve"> фактического получения, подтвержденного отметкой почты</w:t>
      </w:r>
      <w:r w:rsidRPr="00E25805">
        <w:rPr>
          <w:rFonts w:ascii="Times New Roman" w:hAnsi="Times New Roman" w:cs="Times New Roman"/>
          <w:sz w:val="24"/>
          <w:szCs w:val="24"/>
        </w:rPr>
        <w:t>, входящего номера или подписи о получении</w:t>
      </w:r>
      <w:r w:rsidR="009260B2" w:rsidRPr="00E25805">
        <w:rPr>
          <w:rFonts w:ascii="Times New Roman" w:hAnsi="Times New Roman" w:cs="Times New Roman"/>
          <w:sz w:val="24"/>
          <w:szCs w:val="24"/>
        </w:rPr>
        <w:t>.</w:t>
      </w:r>
    </w:p>
    <w:p w14:paraId="1C65DDDC" w14:textId="77777777" w:rsidR="00767529" w:rsidRPr="00E25805" w:rsidRDefault="00767529" w:rsidP="005E702E">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1</w:t>
      </w:r>
      <w:r w:rsidR="00E5275E" w:rsidRPr="00E25805">
        <w:rPr>
          <w:rFonts w:ascii="Times New Roman" w:hAnsi="Times New Roman" w:cs="Times New Roman"/>
          <w:sz w:val="24"/>
          <w:szCs w:val="24"/>
        </w:rPr>
        <w:t>1</w:t>
      </w:r>
      <w:r w:rsidR="009260B2" w:rsidRPr="00E25805">
        <w:rPr>
          <w:rFonts w:ascii="Times New Roman" w:hAnsi="Times New Roman" w:cs="Times New Roman"/>
          <w:sz w:val="24"/>
          <w:szCs w:val="24"/>
        </w:rPr>
        <w:t xml:space="preserve">.2. </w:t>
      </w:r>
      <w:r w:rsidRPr="00E25805">
        <w:rPr>
          <w:rFonts w:ascii="Times New Roman" w:hAnsi="Times New Roman" w:cs="Times New Roman"/>
          <w:sz w:val="24"/>
          <w:szCs w:val="24"/>
        </w:rPr>
        <w:t xml:space="preserve"> Настоящий </w:t>
      </w:r>
      <w:r w:rsidR="009260B2" w:rsidRPr="00E25805">
        <w:rPr>
          <w:rFonts w:ascii="Times New Roman" w:hAnsi="Times New Roman" w:cs="Times New Roman"/>
          <w:sz w:val="24"/>
          <w:szCs w:val="24"/>
        </w:rPr>
        <w:t xml:space="preserve">Договор составлен в 2 (двух) экземплярах, по одному для каждой из Сторон, имеющих одинаковую юридическую силу. </w:t>
      </w:r>
    </w:p>
    <w:p w14:paraId="0AFCFE11" w14:textId="77777777" w:rsidR="00767529" w:rsidRPr="00E25805" w:rsidRDefault="00767529" w:rsidP="005E702E">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1</w:t>
      </w:r>
      <w:r w:rsidR="00E5275E" w:rsidRPr="00E25805">
        <w:rPr>
          <w:rFonts w:ascii="Times New Roman" w:hAnsi="Times New Roman" w:cs="Times New Roman"/>
          <w:sz w:val="24"/>
          <w:szCs w:val="24"/>
        </w:rPr>
        <w:t>1</w:t>
      </w:r>
      <w:r w:rsidR="009260B2" w:rsidRPr="00E25805">
        <w:rPr>
          <w:rFonts w:ascii="Times New Roman" w:hAnsi="Times New Roman" w:cs="Times New Roman"/>
          <w:sz w:val="24"/>
          <w:szCs w:val="24"/>
        </w:rPr>
        <w:t>.3. Во всем, что не предусмотрено Договором, Стороны руководствуются законодательством Российской Федерации</w:t>
      </w:r>
      <w:r w:rsidR="00927120" w:rsidRPr="00E25805">
        <w:rPr>
          <w:rFonts w:ascii="Times New Roman" w:hAnsi="Times New Roman" w:cs="Times New Roman"/>
          <w:sz w:val="24"/>
          <w:szCs w:val="24"/>
        </w:rPr>
        <w:t xml:space="preserve"> и условиями Договора.  Условия Договора имеют приоритетный характер</w:t>
      </w:r>
      <w:r w:rsidR="009260B2" w:rsidRPr="00E25805">
        <w:rPr>
          <w:rFonts w:ascii="Times New Roman" w:hAnsi="Times New Roman" w:cs="Times New Roman"/>
          <w:sz w:val="24"/>
          <w:szCs w:val="24"/>
        </w:rPr>
        <w:t xml:space="preserve">. </w:t>
      </w:r>
    </w:p>
    <w:p w14:paraId="26AB8E0C" w14:textId="77777777" w:rsidR="00A46648" w:rsidRPr="00E25805" w:rsidRDefault="00767529" w:rsidP="005E702E">
      <w:pPr>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1</w:t>
      </w:r>
      <w:r w:rsidR="00E5275E" w:rsidRPr="00E25805">
        <w:rPr>
          <w:rFonts w:ascii="Times New Roman" w:hAnsi="Times New Roman" w:cs="Times New Roman"/>
          <w:sz w:val="24"/>
          <w:szCs w:val="24"/>
        </w:rPr>
        <w:t>1</w:t>
      </w:r>
      <w:r w:rsidR="009260B2" w:rsidRPr="00E25805">
        <w:rPr>
          <w:rFonts w:ascii="Times New Roman" w:hAnsi="Times New Roman" w:cs="Times New Roman"/>
          <w:sz w:val="24"/>
          <w:szCs w:val="24"/>
        </w:rPr>
        <w:t>.4. Неотъемлемыми част</w:t>
      </w:r>
      <w:r w:rsidR="00A604D7" w:rsidRPr="00E25805">
        <w:rPr>
          <w:rFonts w:ascii="Times New Roman" w:hAnsi="Times New Roman" w:cs="Times New Roman"/>
          <w:sz w:val="24"/>
          <w:szCs w:val="24"/>
        </w:rPr>
        <w:t>ью</w:t>
      </w:r>
      <w:r w:rsidRPr="00E25805">
        <w:rPr>
          <w:rFonts w:ascii="Times New Roman" w:hAnsi="Times New Roman" w:cs="Times New Roman"/>
          <w:sz w:val="24"/>
          <w:szCs w:val="24"/>
        </w:rPr>
        <w:t xml:space="preserve"> Договора являются: приложение № </w:t>
      </w:r>
      <w:r w:rsidR="009260B2" w:rsidRPr="00E25805">
        <w:rPr>
          <w:rFonts w:ascii="Times New Roman" w:hAnsi="Times New Roman" w:cs="Times New Roman"/>
          <w:sz w:val="24"/>
          <w:szCs w:val="24"/>
        </w:rPr>
        <w:t>1 «Спец</w:t>
      </w:r>
      <w:r w:rsidRPr="00E25805">
        <w:rPr>
          <w:rFonts w:ascii="Times New Roman" w:hAnsi="Times New Roman" w:cs="Times New Roman"/>
          <w:sz w:val="24"/>
          <w:szCs w:val="24"/>
        </w:rPr>
        <w:t>ификация поставляемых товаров»;</w:t>
      </w:r>
      <w:r w:rsidR="009260B2" w:rsidRPr="00E25805">
        <w:rPr>
          <w:rFonts w:ascii="Times New Roman" w:hAnsi="Times New Roman" w:cs="Times New Roman"/>
          <w:sz w:val="24"/>
          <w:szCs w:val="24"/>
        </w:rPr>
        <w:t xml:space="preserve"> приложение </w:t>
      </w:r>
      <w:r w:rsidR="000E6B49" w:rsidRPr="00E25805">
        <w:rPr>
          <w:rFonts w:ascii="Times New Roman" w:hAnsi="Times New Roman" w:cs="Times New Roman"/>
          <w:sz w:val="24"/>
          <w:szCs w:val="24"/>
        </w:rPr>
        <w:t xml:space="preserve">№ </w:t>
      </w:r>
      <w:r w:rsidR="00611EE4" w:rsidRPr="00E25805">
        <w:rPr>
          <w:rFonts w:ascii="Times New Roman" w:hAnsi="Times New Roman" w:cs="Times New Roman"/>
          <w:sz w:val="24"/>
          <w:szCs w:val="24"/>
        </w:rPr>
        <w:t>2</w:t>
      </w:r>
      <w:r w:rsidR="00C51C47">
        <w:rPr>
          <w:rFonts w:ascii="Times New Roman" w:hAnsi="Times New Roman" w:cs="Times New Roman"/>
          <w:sz w:val="24"/>
          <w:szCs w:val="24"/>
        </w:rPr>
        <w:t xml:space="preserve"> </w:t>
      </w:r>
      <w:r w:rsidR="000E6B49" w:rsidRPr="00E25805">
        <w:rPr>
          <w:rFonts w:ascii="Times New Roman" w:hAnsi="Times New Roman" w:cs="Times New Roman"/>
          <w:sz w:val="24"/>
          <w:szCs w:val="24"/>
        </w:rPr>
        <w:t>Акт приемки-передачи товаров</w:t>
      </w:r>
      <w:r w:rsidR="00E31B1A" w:rsidRPr="00E25805">
        <w:rPr>
          <w:rFonts w:ascii="Times New Roman" w:hAnsi="Times New Roman" w:cs="Times New Roman"/>
          <w:sz w:val="24"/>
          <w:szCs w:val="24"/>
        </w:rPr>
        <w:t>.</w:t>
      </w:r>
    </w:p>
    <w:p w14:paraId="1E751ADC" w14:textId="77777777" w:rsidR="00300B6E" w:rsidRPr="00E25805" w:rsidRDefault="00300B6E" w:rsidP="005E702E">
      <w:pPr>
        <w:spacing w:after="0" w:line="240" w:lineRule="auto"/>
        <w:jc w:val="both"/>
        <w:rPr>
          <w:rFonts w:ascii="Times New Roman" w:hAnsi="Times New Roman" w:cs="Times New Roman"/>
          <w:sz w:val="24"/>
          <w:szCs w:val="24"/>
        </w:rPr>
      </w:pPr>
    </w:p>
    <w:p w14:paraId="0D941BC1" w14:textId="77777777" w:rsidR="005D6C7F" w:rsidRPr="00E25805" w:rsidRDefault="009F2999" w:rsidP="005D6C7F">
      <w:pPr>
        <w:pStyle w:val="ConsPlusNormal"/>
        <w:jc w:val="center"/>
        <w:outlineLvl w:val="0"/>
        <w:rPr>
          <w:sz w:val="24"/>
          <w:szCs w:val="24"/>
        </w:rPr>
      </w:pPr>
      <w:r w:rsidRPr="00E25805">
        <w:rPr>
          <w:sz w:val="24"/>
          <w:szCs w:val="24"/>
        </w:rPr>
        <w:t>1</w:t>
      </w:r>
      <w:r w:rsidR="00E5275E" w:rsidRPr="00E25805">
        <w:rPr>
          <w:sz w:val="24"/>
          <w:szCs w:val="24"/>
        </w:rPr>
        <w:t>2</w:t>
      </w:r>
      <w:r w:rsidR="005D6C7F" w:rsidRPr="00E25805">
        <w:rPr>
          <w:sz w:val="24"/>
          <w:szCs w:val="24"/>
        </w:rPr>
        <w:t>. АДРЕСА, РЕКВИЗИТЫ И ПОДПИСИ СТОРОН:</w:t>
      </w:r>
    </w:p>
    <w:p w14:paraId="05F96693" w14:textId="77777777" w:rsidR="000B7853" w:rsidRPr="00E25805" w:rsidRDefault="000B7853" w:rsidP="005D6C7F">
      <w:pPr>
        <w:pStyle w:val="ConsPlusNormal"/>
        <w:jc w:val="center"/>
        <w:outlineLvl w:val="0"/>
        <w:rPr>
          <w:sz w:val="24"/>
          <w:szCs w:val="24"/>
        </w:rPr>
      </w:pPr>
    </w:p>
    <w:p w14:paraId="4BE0D65D" w14:textId="77777777" w:rsidR="000B7853" w:rsidRPr="00E25805" w:rsidRDefault="000B7853" w:rsidP="005D6C7F">
      <w:pPr>
        <w:pStyle w:val="ConsPlusNormal"/>
        <w:jc w:val="center"/>
        <w:outlineLvl w:val="0"/>
        <w:rPr>
          <w:sz w:val="24"/>
          <w:szCs w:val="24"/>
        </w:rPr>
      </w:pPr>
    </w:p>
    <w:tbl>
      <w:tblPr>
        <w:tblW w:w="5000" w:type="pct"/>
        <w:tblLook w:val="01E0" w:firstRow="1" w:lastRow="1" w:firstColumn="1" w:lastColumn="1" w:noHBand="0" w:noVBand="0"/>
      </w:tblPr>
      <w:tblGrid>
        <w:gridCol w:w="4741"/>
        <w:gridCol w:w="4830"/>
      </w:tblGrid>
      <w:tr w:rsidR="005D6C7F" w:rsidRPr="00E25805" w14:paraId="5D9C547E" w14:textId="77777777" w:rsidTr="00AC3B1C">
        <w:tc>
          <w:tcPr>
            <w:tcW w:w="2477" w:type="pct"/>
            <w:hideMark/>
          </w:tcPr>
          <w:p w14:paraId="0B8C9A23" w14:textId="77777777" w:rsidR="005D6C7F" w:rsidRPr="00E25805" w:rsidRDefault="005D6C7F" w:rsidP="00E31B1A">
            <w:pPr>
              <w:tabs>
                <w:tab w:val="left" w:pos="6237"/>
              </w:tabs>
              <w:spacing w:after="0" w:line="240" w:lineRule="auto"/>
              <w:rPr>
                <w:rFonts w:ascii="Times New Roman" w:hAnsi="Times New Roman" w:cs="Times New Roman"/>
                <w:b/>
                <w:bCs/>
                <w:sz w:val="24"/>
                <w:szCs w:val="24"/>
              </w:rPr>
            </w:pPr>
            <w:r w:rsidRPr="00E25805">
              <w:rPr>
                <w:rFonts w:ascii="Times New Roman" w:hAnsi="Times New Roman" w:cs="Times New Roman"/>
                <w:b/>
                <w:bCs/>
                <w:sz w:val="24"/>
                <w:szCs w:val="24"/>
              </w:rPr>
              <w:t>ПОСТАВЩИК:</w:t>
            </w:r>
          </w:p>
        </w:tc>
        <w:tc>
          <w:tcPr>
            <w:tcW w:w="2523" w:type="pct"/>
            <w:hideMark/>
          </w:tcPr>
          <w:p w14:paraId="2C01D6DB" w14:textId="77777777" w:rsidR="005D6C7F" w:rsidRPr="00E25805" w:rsidRDefault="005D6C7F" w:rsidP="00E31B1A">
            <w:pPr>
              <w:tabs>
                <w:tab w:val="left" w:pos="6237"/>
              </w:tabs>
              <w:spacing w:after="0" w:line="240" w:lineRule="auto"/>
              <w:rPr>
                <w:rFonts w:ascii="Times New Roman" w:hAnsi="Times New Roman" w:cs="Times New Roman"/>
                <w:b/>
                <w:bCs/>
                <w:sz w:val="24"/>
                <w:szCs w:val="24"/>
              </w:rPr>
            </w:pPr>
            <w:r w:rsidRPr="00E25805">
              <w:rPr>
                <w:rFonts w:ascii="Times New Roman" w:hAnsi="Times New Roman" w:cs="Times New Roman"/>
                <w:b/>
                <w:bCs/>
                <w:sz w:val="24"/>
                <w:szCs w:val="24"/>
              </w:rPr>
              <w:t>ПОКУПАТЕЛЬ:</w:t>
            </w:r>
          </w:p>
        </w:tc>
      </w:tr>
      <w:tr w:rsidR="005D6C7F" w:rsidRPr="00E25805" w14:paraId="5FD76B99" w14:textId="77777777" w:rsidTr="00AC3B1C">
        <w:tc>
          <w:tcPr>
            <w:tcW w:w="2477" w:type="pct"/>
          </w:tcPr>
          <w:p w14:paraId="516243CF" w14:textId="77777777" w:rsidR="005D6C7F" w:rsidRPr="00E25805" w:rsidRDefault="005D6C7F" w:rsidP="00E5275E">
            <w:pPr>
              <w:tabs>
                <w:tab w:val="left" w:pos="6237"/>
              </w:tabs>
              <w:spacing w:after="0" w:line="240" w:lineRule="auto"/>
              <w:jc w:val="both"/>
              <w:rPr>
                <w:rFonts w:ascii="Times New Roman" w:hAnsi="Times New Roman" w:cs="Times New Roman"/>
                <w:b/>
                <w:sz w:val="24"/>
                <w:szCs w:val="24"/>
              </w:rPr>
            </w:pPr>
          </w:p>
          <w:p w14:paraId="41D03477" w14:textId="77777777" w:rsidR="00E5275E" w:rsidRPr="00E25805" w:rsidRDefault="00E5275E" w:rsidP="00E5275E">
            <w:pPr>
              <w:tabs>
                <w:tab w:val="left" w:pos="6237"/>
              </w:tabs>
              <w:spacing w:after="0" w:line="240" w:lineRule="auto"/>
              <w:jc w:val="both"/>
              <w:rPr>
                <w:rFonts w:ascii="Times New Roman" w:hAnsi="Times New Roman" w:cs="Times New Roman"/>
                <w:b/>
                <w:sz w:val="24"/>
                <w:szCs w:val="24"/>
              </w:rPr>
            </w:pPr>
          </w:p>
          <w:p w14:paraId="6B799205" w14:textId="77777777" w:rsidR="00E5275E" w:rsidRPr="00E25805" w:rsidRDefault="00E5275E" w:rsidP="00E5275E">
            <w:pPr>
              <w:tabs>
                <w:tab w:val="left" w:pos="6237"/>
              </w:tabs>
              <w:spacing w:after="0" w:line="240" w:lineRule="auto"/>
              <w:jc w:val="both"/>
              <w:rPr>
                <w:rFonts w:ascii="Times New Roman" w:hAnsi="Times New Roman" w:cs="Times New Roman"/>
                <w:b/>
                <w:sz w:val="24"/>
                <w:szCs w:val="24"/>
              </w:rPr>
            </w:pPr>
          </w:p>
          <w:p w14:paraId="31E3AD06" w14:textId="77777777" w:rsidR="00E5275E" w:rsidRPr="00E25805" w:rsidRDefault="00E5275E" w:rsidP="00E5275E">
            <w:pPr>
              <w:tabs>
                <w:tab w:val="left" w:pos="6237"/>
              </w:tabs>
              <w:spacing w:after="0" w:line="240" w:lineRule="auto"/>
              <w:jc w:val="both"/>
              <w:rPr>
                <w:rFonts w:ascii="Times New Roman" w:hAnsi="Times New Roman" w:cs="Times New Roman"/>
                <w:b/>
                <w:sz w:val="24"/>
                <w:szCs w:val="24"/>
              </w:rPr>
            </w:pPr>
          </w:p>
          <w:p w14:paraId="0671858B" w14:textId="77777777" w:rsidR="00E5275E" w:rsidRPr="00E25805" w:rsidRDefault="00E5275E" w:rsidP="00E5275E">
            <w:pPr>
              <w:tabs>
                <w:tab w:val="left" w:pos="6237"/>
              </w:tabs>
              <w:spacing w:after="0" w:line="240" w:lineRule="auto"/>
              <w:jc w:val="both"/>
              <w:rPr>
                <w:rFonts w:ascii="Times New Roman" w:hAnsi="Times New Roman" w:cs="Times New Roman"/>
                <w:b/>
                <w:sz w:val="24"/>
                <w:szCs w:val="24"/>
              </w:rPr>
            </w:pPr>
          </w:p>
          <w:p w14:paraId="4C1CC81D" w14:textId="77777777" w:rsidR="00E5275E" w:rsidRPr="00E25805" w:rsidRDefault="00E5275E" w:rsidP="00E5275E">
            <w:pPr>
              <w:tabs>
                <w:tab w:val="left" w:pos="6237"/>
              </w:tabs>
              <w:spacing w:after="0" w:line="240" w:lineRule="auto"/>
              <w:jc w:val="both"/>
              <w:rPr>
                <w:rFonts w:ascii="Times New Roman" w:hAnsi="Times New Roman" w:cs="Times New Roman"/>
                <w:b/>
                <w:sz w:val="24"/>
                <w:szCs w:val="24"/>
              </w:rPr>
            </w:pPr>
          </w:p>
          <w:p w14:paraId="0735D73B" w14:textId="77777777" w:rsidR="00E5275E" w:rsidRPr="00E25805" w:rsidRDefault="00E5275E" w:rsidP="00E5275E">
            <w:pPr>
              <w:tabs>
                <w:tab w:val="left" w:pos="6237"/>
              </w:tabs>
              <w:spacing w:after="0" w:line="240" w:lineRule="auto"/>
              <w:jc w:val="both"/>
              <w:rPr>
                <w:rFonts w:ascii="Times New Roman" w:hAnsi="Times New Roman" w:cs="Times New Roman"/>
                <w:b/>
                <w:sz w:val="24"/>
                <w:szCs w:val="24"/>
              </w:rPr>
            </w:pPr>
          </w:p>
          <w:p w14:paraId="378EABFB" w14:textId="77777777" w:rsidR="00E5275E" w:rsidRPr="00E25805" w:rsidRDefault="00E5275E" w:rsidP="00E5275E">
            <w:pPr>
              <w:tabs>
                <w:tab w:val="left" w:pos="6237"/>
              </w:tabs>
              <w:spacing w:after="0" w:line="240" w:lineRule="auto"/>
              <w:jc w:val="both"/>
              <w:rPr>
                <w:rFonts w:ascii="Times New Roman" w:hAnsi="Times New Roman" w:cs="Times New Roman"/>
                <w:b/>
                <w:sz w:val="24"/>
                <w:szCs w:val="24"/>
              </w:rPr>
            </w:pPr>
          </w:p>
          <w:p w14:paraId="776882D7" w14:textId="77777777" w:rsidR="00E5275E" w:rsidRPr="00E25805" w:rsidRDefault="00E5275E" w:rsidP="00E5275E">
            <w:pPr>
              <w:tabs>
                <w:tab w:val="left" w:pos="6237"/>
              </w:tabs>
              <w:spacing w:after="0" w:line="240" w:lineRule="auto"/>
              <w:jc w:val="both"/>
              <w:rPr>
                <w:rFonts w:ascii="Times New Roman" w:hAnsi="Times New Roman" w:cs="Times New Roman"/>
                <w:b/>
                <w:sz w:val="24"/>
                <w:szCs w:val="24"/>
              </w:rPr>
            </w:pPr>
          </w:p>
          <w:p w14:paraId="7F7056F5" w14:textId="77777777" w:rsidR="00E5275E" w:rsidRPr="00E25805" w:rsidRDefault="00E5275E" w:rsidP="00E5275E">
            <w:pPr>
              <w:tabs>
                <w:tab w:val="left" w:pos="6237"/>
              </w:tabs>
              <w:spacing w:after="0" w:line="240" w:lineRule="auto"/>
              <w:jc w:val="both"/>
              <w:rPr>
                <w:rFonts w:ascii="Times New Roman" w:hAnsi="Times New Roman" w:cs="Times New Roman"/>
                <w:b/>
                <w:sz w:val="24"/>
                <w:szCs w:val="24"/>
              </w:rPr>
            </w:pPr>
          </w:p>
          <w:p w14:paraId="13C4E1BA" w14:textId="77777777" w:rsidR="00E5275E" w:rsidRPr="00E25805" w:rsidRDefault="00E5275E" w:rsidP="00E5275E">
            <w:pPr>
              <w:tabs>
                <w:tab w:val="left" w:pos="6237"/>
              </w:tabs>
              <w:spacing w:after="0" w:line="240" w:lineRule="auto"/>
              <w:jc w:val="both"/>
              <w:rPr>
                <w:rFonts w:ascii="Times New Roman" w:hAnsi="Times New Roman" w:cs="Times New Roman"/>
                <w:b/>
                <w:sz w:val="24"/>
                <w:szCs w:val="24"/>
              </w:rPr>
            </w:pPr>
          </w:p>
          <w:p w14:paraId="031465A1" w14:textId="77777777" w:rsidR="00E5275E" w:rsidRPr="00E25805" w:rsidRDefault="00E5275E" w:rsidP="00E5275E">
            <w:pPr>
              <w:tabs>
                <w:tab w:val="left" w:pos="6237"/>
              </w:tabs>
              <w:spacing w:after="0" w:line="240" w:lineRule="auto"/>
              <w:jc w:val="both"/>
              <w:rPr>
                <w:rFonts w:ascii="Times New Roman" w:hAnsi="Times New Roman" w:cs="Times New Roman"/>
                <w:b/>
                <w:sz w:val="24"/>
                <w:szCs w:val="24"/>
              </w:rPr>
            </w:pPr>
          </w:p>
          <w:p w14:paraId="408B88C9" w14:textId="77777777" w:rsidR="00E5275E" w:rsidRPr="00E25805" w:rsidRDefault="00E5275E" w:rsidP="00E5275E">
            <w:pPr>
              <w:tabs>
                <w:tab w:val="left" w:pos="6237"/>
              </w:tabs>
              <w:spacing w:after="0" w:line="240" w:lineRule="auto"/>
              <w:jc w:val="both"/>
              <w:rPr>
                <w:rFonts w:ascii="Times New Roman" w:hAnsi="Times New Roman" w:cs="Times New Roman"/>
                <w:b/>
                <w:sz w:val="24"/>
                <w:szCs w:val="24"/>
              </w:rPr>
            </w:pPr>
          </w:p>
          <w:p w14:paraId="440B62CF" w14:textId="77777777" w:rsidR="005D6C7F" w:rsidRPr="00E25805" w:rsidRDefault="005D6C7F" w:rsidP="00E31B1A">
            <w:pPr>
              <w:tabs>
                <w:tab w:val="left" w:pos="6237"/>
              </w:tabs>
              <w:spacing w:after="0" w:line="240" w:lineRule="auto"/>
              <w:jc w:val="both"/>
              <w:rPr>
                <w:rFonts w:ascii="Times New Roman" w:hAnsi="Times New Roman" w:cs="Times New Roman"/>
                <w:sz w:val="24"/>
                <w:szCs w:val="24"/>
                <w:highlight w:val="yellow"/>
              </w:rPr>
            </w:pPr>
          </w:p>
          <w:p w14:paraId="03DA7D3D" w14:textId="77777777" w:rsidR="00E31B1A" w:rsidRPr="00E25805" w:rsidRDefault="00E31B1A" w:rsidP="00E31B1A">
            <w:pPr>
              <w:tabs>
                <w:tab w:val="left" w:pos="6237"/>
              </w:tabs>
              <w:spacing w:after="0" w:line="240" w:lineRule="auto"/>
              <w:jc w:val="both"/>
              <w:rPr>
                <w:rFonts w:ascii="Times New Roman" w:hAnsi="Times New Roman" w:cs="Times New Roman"/>
                <w:sz w:val="24"/>
                <w:szCs w:val="24"/>
                <w:highlight w:val="yellow"/>
              </w:rPr>
            </w:pPr>
          </w:p>
          <w:p w14:paraId="70033F0F" w14:textId="77777777" w:rsidR="00FF18E0" w:rsidRPr="00E25805" w:rsidRDefault="00FF18E0" w:rsidP="00E31B1A">
            <w:pPr>
              <w:tabs>
                <w:tab w:val="left" w:pos="6237"/>
              </w:tabs>
              <w:spacing w:after="0" w:line="240" w:lineRule="auto"/>
              <w:jc w:val="both"/>
              <w:rPr>
                <w:rFonts w:ascii="Times New Roman" w:hAnsi="Times New Roman" w:cs="Times New Roman"/>
                <w:sz w:val="24"/>
                <w:szCs w:val="24"/>
                <w:highlight w:val="yellow"/>
              </w:rPr>
            </w:pPr>
          </w:p>
          <w:p w14:paraId="4797219A" w14:textId="77777777" w:rsidR="00FF18E0" w:rsidRPr="00E25805" w:rsidRDefault="00FF18E0" w:rsidP="00E31B1A">
            <w:pPr>
              <w:tabs>
                <w:tab w:val="left" w:pos="6237"/>
              </w:tabs>
              <w:spacing w:after="0" w:line="240" w:lineRule="auto"/>
              <w:jc w:val="both"/>
              <w:rPr>
                <w:rFonts w:ascii="Times New Roman" w:hAnsi="Times New Roman" w:cs="Times New Roman"/>
                <w:sz w:val="24"/>
                <w:szCs w:val="24"/>
                <w:highlight w:val="yellow"/>
              </w:rPr>
            </w:pPr>
          </w:p>
          <w:p w14:paraId="0BF0F43B" w14:textId="77777777" w:rsidR="005D6C7F" w:rsidRPr="00E25805" w:rsidRDefault="005D6C7F" w:rsidP="00E5275E">
            <w:pPr>
              <w:tabs>
                <w:tab w:val="left" w:pos="6237"/>
              </w:tabs>
              <w:spacing w:after="0" w:line="240" w:lineRule="auto"/>
              <w:jc w:val="both"/>
              <w:rPr>
                <w:rFonts w:ascii="Times New Roman" w:hAnsi="Times New Roman" w:cs="Times New Roman"/>
                <w:sz w:val="24"/>
                <w:szCs w:val="24"/>
              </w:rPr>
            </w:pPr>
            <w:r w:rsidRPr="00E25805">
              <w:rPr>
                <w:rFonts w:ascii="Times New Roman" w:hAnsi="Times New Roman" w:cs="Times New Roman"/>
                <w:sz w:val="24"/>
                <w:szCs w:val="24"/>
              </w:rPr>
              <w:t>_____________</w:t>
            </w:r>
          </w:p>
        </w:tc>
        <w:tc>
          <w:tcPr>
            <w:tcW w:w="2523" w:type="pct"/>
          </w:tcPr>
          <w:p w14:paraId="264DDEB5" w14:textId="77777777" w:rsidR="00F845BB" w:rsidRPr="00F845BB" w:rsidRDefault="00F845BB" w:rsidP="00F845BB">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F845BB">
              <w:rPr>
                <w:rFonts w:ascii="Times New Roman" w:eastAsia="Times New Roman" w:hAnsi="Times New Roman" w:cs="Times New Roman"/>
                <w:b/>
                <w:bCs/>
                <w:color w:val="000000"/>
                <w:sz w:val="24"/>
                <w:szCs w:val="24"/>
                <w:lang w:eastAsia="ru-RU"/>
              </w:rPr>
              <w:t>ФАУ ДПО Волгодонский учебный центр ФПС</w:t>
            </w:r>
          </w:p>
          <w:p w14:paraId="146589B8" w14:textId="77777777" w:rsidR="00F845BB" w:rsidRPr="00F845BB" w:rsidRDefault="00F845BB" w:rsidP="00F845B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845BB">
              <w:rPr>
                <w:rFonts w:ascii="Times New Roman" w:eastAsia="Times New Roman" w:hAnsi="Times New Roman" w:cs="Times New Roman"/>
                <w:color w:val="000000"/>
                <w:sz w:val="24"/>
                <w:szCs w:val="24"/>
                <w:lang w:eastAsia="ru-RU"/>
              </w:rPr>
              <w:t>347360, г. Волгодонск, ул. Заводская 8-я, 7</w:t>
            </w:r>
          </w:p>
          <w:p w14:paraId="166101A8" w14:textId="77777777" w:rsidR="00F845BB" w:rsidRPr="00F845BB" w:rsidRDefault="00F845BB" w:rsidP="00F845B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845BB">
              <w:rPr>
                <w:rFonts w:ascii="Times New Roman" w:eastAsia="Times New Roman" w:hAnsi="Times New Roman" w:cs="Times New Roman"/>
                <w:color w:val="000000"/>
                <w:sz w:val="24"/>
                <w:szCs w:val="24"/>
                <w:lang w:eastAsia="ru-RU"/>
              </w:rPr>
              <w:t>ИНН 6143066272 КПП 614301001</w:t>
            </w:r>
          </w:p>
          <w:p w14:paraId="22894B25" w14:textId="0B140098" w:rsidR="00F845BB" w:rsidRPr="00F845BB" w:rsidRDefault="00F845BB" w:rsidP="00F845B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845BB">
              <w:rPr>
                <w:rFonts w:ascii="Times New Roman" w:eastAsia="Times New Roman" w:hAnsi="Times New Roman" w:cs="Times New Roman"/>
                <w:color w:val="000000"/>
                <w:sz w:val="24"/>
                <w:szCs w:val="24"/>
                <w:lang w:eastAsia="ru-RU"/>
              </w:rPr>
              <w:t>УФК по РО (5804 ФАУ ДПО Волгодонский учебный центр ФПС л/с 3</w:t>
            </w:r>
            <w:r w:rsidR="00351B43">
              <w:rPr>
                <w:rFonts w:ascii="Times New Roman" w:eastAsia="Times New Roman" w:hAnsi="Times New Roman" w:cs="Times New Roman"/>
                <w:color w:val="000000"/>
                <w:sz w:val="24"/>
                <w:szCs w:val="24"/>
                <w:lang w:eastAsia="ru-RU"/>
              </w:rPr>
              <w:t>1</w:t>
            </w:r>
            <w:r w:rsidRPr="00F845BB">
              <w:rPr>
                <w:rFonts w:ascii="Times New Roman" w:eastAsia="Times New Roman" w:hAnsi="Times New Roman" w:cs="Times New Roman"/>
                <w:color w:val="000000"/>
                <w:sz w:val="24"/>
                <w:szCs w:val="24"/>
                <w:lang w:eastAsia="ru-RU"/>
              </w:rPr>
              <w:t>586Э53850)</w:t>
            </w:r>
          </w:p>
          <w:p w14:paraId="08149E5D" w14:textId="77777777" w:rsidR="00F845BB" w:rsidRPr="00F845BB" w:rsidRDefault="00F845BB" w:rsidP="00F845B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845BB">
              <w:rPr>
                <w:rFonts w:ascii="Times New Roman" w:eastAsia="Times New Roman" w:hAnsi="Times New Roman" w:cs="Times New Roman"/>
                <w:color w:val="000000"/>
                <w:sz w:val="24"/>
                <w:szCs w:val="24"/>
                <w:lang w:eastAsia="ru-RU"/>
              </w:rPr>
              <w:t>р/с 03214643000000015800</w:t>
            </w:r>
          </w:p>
          <w:p w14:paraId="1A0C1A0C" w14:textId="77777777" w:rsidR="00F845BB" w:rsidRPr="00F845BB" w:rsidRDefault="00F845BB" w:rsidP="00F845B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845BB">
              <w:rPr>
                <w:rFonts w:ascii="Times New Roman" w:eastAsia="Times New Roman" w:hAnsi="Times New Roman" w:cs="Times New Roman"/>
                <w:color w:val="000000"/>
                <w:sz w:val="24"/>
                <w:szCs w:val="24"/>
                <w:lang w:eastAsia="ru-RU"/>
              </w:rPr>
              <w:t>Отделение Ростов-на-Дону Банка России// УФК по Ростовской области г. Ростов-на-Дону</w:t>
            </w:r>
          </w:p>
          <w:p w14:paraId="5D50040B" w14:textId="77777777" w:rsidR="00F845BB" w:rsidRPr="00F845BB" w:rsidRDefault="00F845BB" w:rsidP="00F845B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845BB">
              <w:rPr>
                <w:rFonts w:ascii="Times New Roman" w:eastAsia="Times New Roman" w:hAnsi="Times New Roman" w:cs="Times New Roman"/>
                <w:color w:val="000000"/>
                <w:sz w:val="24"/>
                <w:szCs w:val="24"/>
                <w:lang w:eastAsia="ru-RU"/>
              </w:rPr>
              <w:t>БИК 016015102</w:t>
            </w:r>
          </w:p>
          <w:p w14:paraId="61B7F0FC" w14:textId="77777777" w:rsidR="00F845BB" w:rsidRPr="00F845BB" w:rsidRDefault="00F845BB" w:rsidP="00F845B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845BB">
              <w:rPr>
                <w:rFonts w:ascii="Times New Roman" w:eastAsia="Times New Roman" w:hAnsi="Times New Roman" w:cs="Times New Roman"/>
                <w:color w:val="000000"/>
                <w:sz w:val="24"/>
                <w:szCs w:val="24"/>
                <w:lang w:eastAsia="ru-RU"/>
              </w:rPr>
              <w:t>ЕКС 40102810845370000050</w:t>
            </w:r>
          </w:p>
          <w:p w14:paraId="68A4EF54" w14:textId="77777777" w:rsidR="00F845BB" w:rsidRPr="00F845BB" w:rsidRDefault="00F845BB" w:rsidP="00F845B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A7E460E" w14:textId="77777777" w:rsidR="00F845BB" w:rsidRPr="00F845BB" w:rsidRDefault="00F845BB" w:rsidP="00F845B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9524712" w14:textId="77777777" w:rsidR="00F845BB" w:rsidRPr="00F845BB" w:rsidRDefault="00F845BB" w:rsidP="00F845B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47D8263" w14:textId="77777777" w:rsidR="00F845BB" w:rsidRPr="00F845BB" w:rsidRDefault="00F845BB" w:rsidP="00F845B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845BB">
              <w:rPr>
                <w:rFonts w:ascii="Times New Roman" w:eastAsia="Times New Roman" w:hAnsi="Times New Roman" w:cs="Times New Roman"/>
                <w:color w:val="000000"/>
                <w:sz w:val="24"/>
                <w:szCs w:val="24"/>
                <w:lang w:eastAsia="ru-RU"/>
              </w:rPr>
              <w:t>Начальник учебного центра</w:t>
            </w:r>
          </w:p>
          <w:p w14:paraId="3DFFEBC1" w14:textId="77777777" w:rsidR="00F845BB" w:rsidRPr="00F845BB" w:rsidRDefault="00F845BB" w:rsidP="00F845B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778C983" w14:textId="1E041226" w:rsidR="005D6C7F" w:rsidRPr="00AD3C57" w:rsidRDefault="00F845BB" w:rsidP="00F845BB">
            <w:pPr>
              <w:tabs>
                <w:tab w:val="left" w:pos="6237"/>
              </w:tabs>
              <w:spacing w:after="0" w:line="240" w:lineRule="auto"/>
              <w:jc w:val="both"/>
              <w:rPr>
                <w:rFonts w:ascii="Times New Roman" w:hAnsi="Times New Roman" w:cs="Times New Roman"/>
                <w:sz w:val="24"/>
                <w:szCs w:val="24"/>
              </w:rPr>
            </w:pPr>
            <w:r w:rsidRPr="00AD3C57">
              <w:rPr>
                <w:rFonts w:ascii="Times New Roman" w:eastAsia="Times New Roman" w:hAnsi="Times New Roman" w:cs="Times New Roman"/>
              </w:rPr>
              <w:t>____________________/А.Н. Кудрин/</w:t>
            </w:r>
          </w:p>
        </w:tc>
      </w:tr>
    </w:tbl>
    <w:p w14:paraId="6647B195" w14:textId="77777777" w:rsidR="00B45630" w:rsidRDefault="00B45630" w:rsidP="005E702E">
      <w:pPr>
        <w:spacing w:after="0" w:line="240" w:lineRule="auto"/>
        <w:jc w:val="both"/>
        <w:rPr>
          <w:rFonts w:ascii="Times New Roman" w:hAnsi="Times New Roman" w:cs="Times New Roman"/>
          <w:sz w:val="28"/>
          <w:szCs w:val="28"/>
        </w:rPr>
        <w:sectPr w:rsidR="00B45630" w:rsidSect="009723B3">
          <w:pgSz w:w="11906" w:h="16838"/>
          <w:pgMar w:top="709" w:right="850" w:bottom="1134" w:left="1701" w:header="708" w:footer="708" w:gutter="0"/>
          <w:cols w:space="708"/>
          <w:docGrid w:linePitch="360"/>
        </w:sectPr>
      </w:pPr>
    </w:p>
    <w:bookmarkStart w:id="1" w:name="_MON_1743327766"/>
    <w:bookmarkEnd w:id="1"/>
    <w:p w14:paraId="67749BA2" w14:textId="5A6BE591" w:rsidR="00F04B8F" w:rsidRDefault="00FB7586" w:rsidP="00F04B8F">
      <w:pPr>
        <w:spacing w:after="0" w:line="240" w:lineRule="auto"/>
        <w:jc w:val="both"/>
        <w:rPr>
          <w:rFonts w:ascii="Times New Roman" w:hAnsi="Times New Roman" w:cs="Times New Roman"/>
          <w:sz w:val="28"/>
          <w:szCs w:val="28"/>
        </w:rPr>
      </w:pPr>
      <w:r w:rsidRPr="00656F17">
        <w:rPr>
          <w:rFonts w:ascii="Times New Roman" w:hAnsi="Times New Roman" w:cs="Times New Roman"/>
          <w:sz w:val="28"/>
          <w:szCs w:val="28"/>
        </w:rPr>
        <w:object w:dxaOrig="14796" w:dyaOrig="4945" w14:anchorId="5F26B4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39.5pt;height:247.5pt" o:ole="">
            <v:imagedata r:id="rId6" o:title=""/>
          </v:shape>
          <o:OLEObject Type="Embed" ProgID="Word.Document.12" ShapeID="_x0000_i1027" DrawAspect="Content" ObjectID="_1804319118" r:id="rId7">
            <o:FieldCodes>\s</o:FieldCodes>
          </o:OLEObject>
        </w:object>
      </w:r>
    </w:p>
    <w:p w14:paraId="7F839560" w14:textId="0E560BB5" w:rsidR="00B45630" w:rsidRPr="00B45630" w:rsidRDefault="0095115E" w:rsidP="00B45630">
      <w:pPr>
        <w:rPr>
          <w:rFonts w:ascii="Times New Roman" w:hAnsi="Times New Roman" w:cs="Times New Roman"/>
          <w:sz w:val="28"/>
          <w:szCs w:val="28"/>
        </w:rPr>
      </w:pPr>
      <w:r>
        <w:rPr>
          <w:rFonts w:ascii="Times New Roman" w:hAnsi="Times New Roman" w:cs="Times New Roman"/>
          <w:sz w:val="28"/>
          <w:szCs w:val="28"/>
        </w:rPr>
        <w:t xml:space="preserve">Срок поставки товара: ______________________ </w:t>
      </w:r>
      <w:r w:rsidR="00754749">
        <w:rPr>
          <w:rFonts w:ascii="Times New Roman" w:hAnsi="Times New Roman" w:cs="Times New Roman"/>
          <w:sz w:val="28"/>
          <w:szCs w:val="28"/>
        </w:rPr>
        <w:t>рабочих</w:t>
      </w:r>
      <w:r>
        <w:rPr>
          <w:rFonts w:ascii="Times New Roman" w:hAnsi="Times New Roman" w:cs="Times New Roman"/>
          <w:sz w:val="28"/>
          <w:szCs w:val="28"/>
        </w:rPr>
        <w:t xml:space="preserve"> дней. </w:t>
      </w:r>
    </w:p>
    <w:p w14:paraId="760689EB" w14:textId="77777777" w:rsidR="005C5301" w:rsidRPr="00B45630" w:rsidRDefault="005C5301" w:rsidP="005C5301">
      <w:pPr>
        <w:spacing w:after="0" w:line="240" w:lineRule="auto"/>
        <w:rPr>
          <w:rFonts w:ascii="Times New Roman" w:eastAsia="Times New Roman" w:hAnsi="Times New Roman" w:cs="Times New Roman"/>
          <w:sz w:val="24"/>
          <w:szCs w:val="24"/>
          <w:lang w:eastAsia="ru-RU"/>
        </w:rPr>
      </w:pPr>
    </w:p>
    <w:tbl>
      <w:tblPr>
        <w:tblW w:w="9540" w:type="dxa"/>
        <w:jc w:val="center"/>
        <w:tblLayout w:type="fixed"/>
        <w:tblLook w:val="0000" w:firstRow="0" w:lastRow="0" w:firstColumn="0" w:lastColumn="0" w:noHBand="0" w:noVBand="0"/>
      </w:tblPr>
      <w:tblGrid>
        <w:gridCol w:w="5040"/>
        <w:gridCol w:w="4500"/>
      </w:tblGrid>
      <w:tr w:rsidR="005C5301" w:rsidRPr="00B45630" w14:paraId="50BEE941" w14:textId="77777777" w:rsidTr="00F24A92">
        <w:trPr>
          <w:trHeight w:val="80"/>
          <w:jc w:val="center"/>
        </w:trPr>
        <w:tc>
          <w:tcPr>
            <w:tcW w:w="5040" w:type="dxa"/>
          </w:tcPr>
          <w:p w14:paraId="73E5FAEC" w14:textId="77777777" w:rsidR="005C5301" w:rsidRPr="00B45630" w:rsidRDefault="005C5301" w:rsidP="00F24A92">
            <w:pPr>
              <w:spacing w:after="0" w:line="240" w:lineRule="auto"/>
              <w:rPr>
                <w:rFonts w:ascii="Times New Roman" w:eastAsia="Times New Roman" w:hAnsi="Times New Roman" w:cs="Times New Roman"/>
                <w:b/>
                <w:sz w:val="24"/>
                <w:szCs w:val="24"/>
                <w:lang w:eastAsia="ru-RU"/>
              </w:rPr>
            </w:pPr>
            <w:r w:rsidRPr="00B45630">
              <w:rPr>
                <w:rFonts w:ascii="Times New Roman" w:eastAsia="Times New Roman" w:hAnsi="Times New Roman" w:cs="Times New Roman"/>
                <w:b/>
                <w:sz w:val="24"/>
                <w:szCs w:val="24"/>
                <w:lang w:eastAsia="ru-RU"/>
              </w:rPr>
              <w:t xml:space="preserve">        Покупатель:</w:t>
            </w:r>
          </w:p>
          <w:p w14:paraId="58D827FE" w14:textId="77777777" w:rsidR="005C5301" w:rsidRPr="00B45630" w:rsidRDefault="005C5301" w:rsidP="00F24A92">
            <w:pPr>
              <w:spacing w:after="0" w:line="240" w:lineRule="auto"/>
              <w:ind w:firstLine="708"/>
              <w:jc w:val="center"/>
              <w:rPr>
                <w:rFonts w:ascii="Times New Roman" w:eastAsia="Times New Roman" w:hAnsi="Times New Roman" w:cs="Times New Roman"/>
                <w:b/>
                <w:sz w:val="24"/>
                <w:szCs w:val="24"/>
                <w:lang w:eastAsia="ru-RU"/>
              </w:rPr>
            </w:pPr>
          </w:p>
          <w:p w14:paraId="778329A4" w14:textId="77777777" w:rsidR="005C5301" w:rsidRPr="00B45630" w:rsidRDefault="005C5301" w:rsidP="00F24A92">
            <w:pPr>
              <w:spacing w:after="0" w:line="240" w:lineRule="auto"/>
              <w:jc w:val="center"/>
              <w:rPr>
                <w:rFonts w:ascii="Times New Roman" w:eastAsia="Times New Roman" w:hAnsi="Times New Roman" w:cs="Times New Roman"/>
                <w:b/>
                <w:sz w:val="24"/>
                <w:szCs w:val="24"/>
                <w:lang w:eastAsia="ru-RU"/>
              </w:rPr>
            </w:pPr>
          </w:p>
          <w:p w14:paraId="7DE167C5" w14:textId="77777777" w:rsidR="005C5301" w:rsidRPr="00B45630" w:rsidRDefault="005C5301" w:rsidP="00F24A92">
            <w:pPr>
              <w:spacing w:after="0" w:line="240" w:lineRule="auto"/>
              <w:jc w:val="center"/>
              <w:rPr>
                <w:rFonts w:ascii="Times New Roman" w:eastAsia="Times New Roman" w:hAnsi="Times New Roman" w:cs="Times New Roman"/>
                <w:b/>
                <w:sz w:val="24"/>
                <w:szCs w:val="24"/>
                <w:lang w:eastAsia="ru-RU"/>
              </w:rPr>
            </w:pPr>
          </w:p>
          <w:p w14:paraId="4B56DFAF" w14:textId="77777777" w:rsidR="005C5301" w:rsidRPr="00B45630" w:rsidRDefault="005C5301" w:rsidP="00F24A92">
            <w:pPr>
              <w:spacing w:after="0" w:line="240" w:lineRule="auto"/>
              <w:jc w:val="center"/>
              <w:rPr>
                <w:rFonts w:ascii="Times New Roman" w:eastAsia="Times New Roman" w:hAnsi="Times New Roman" w:cs="Times New Roman"/>
                <w:b/>
                <w:sz w:val="24"/>
                <w:szCs w:val="24"/>
                <w:lang w:eastAsia="ru-RU"/>
              </w:rPr>
            </w:pPr>
            <w:r w:rsidRPr="00B45630">
              <w:rPr>
                <w:rFonts w:ascii="Times New Roman" w:eastAsia="Times New Roman" w:hAnsi="Times New Roman" w:cs="Times New Roman"/>
                <w:b/>
                <w:sz w:val="24"/>
                <w:szCs w:val="24"/>
                <w:lang w:eastAsia="ru-RU"/>
              </w:rPr>
              <w:t>___________________________ Ф.И.О.</w:t>
            </w:r>
          </w:p>
          <w:p w14:paraId="5ED024CC" w14:textId="77777777" w:rsidR="005C5301" w:rsidRPr="00B45630" w:rsidRDefault="005C5301" w:rsidP="00F24A92">
            <w:pPr>
              <w:spacing w:after="0" w:line="240" w:lineRule="auto"/>
              <w:jc w:val="center"/>
              <w:rPr>
                <w:rFonts w:ascii="Times New Roman" w:eastAsia="Times New Roman" w:hAnsi="Times New Roman" w:cs="Times New Roman"/>
                <w:sz w:val="24"/>
                <w:szCs w:val="24"/>
                <w:lang w:eastAsia="ru-RU"/>
              </w:rPr>
            </w:pPr>
            <w:r w:rsidRPr="00B45630">
              <w:rPr>
                <w:rFonts w:ascii="Times New Roman" w:eastAsia="Times New Roman" w:hAnsi="Times New Roman" w:cs="Times New Roman"/>
                <w:sz w:val="24"/>
                <w:szCs w:val="24"/>
                <w:lang w:eastAsia="ru-RU"/>
              </w:rPr>
              <w:t>М.П.</w:t>
            </w:r>
          </w:p>
        </w:tc>
        <w:tc>
          <w:tcPr>
            <w:tcW w:w="4500" w:type="dxa"/>
          </w:tcPr>
          <w:p w14:paraId="72209959" w14:textId="77777777" w:rsidR="005C5301" w:rsidRPr="00B45630" w:rsidRDefault="005C5301" w:rsidP="00F24A92">
            <w:pPr>
              <w:spacing w:after="0" w:line="240" w:lineRule="auto"/>
              <w:rPr>
                <w:rFonts w:ascii="Times New Roman" w:eastAsia="Times New Roman" w:hAnsi="Times New Roman" w:cs="Times New Roman"/>
                <w:b/>
                <w:sz w:val="24"/>
                <w:szCs w:val="24"/>
                <w:lang w:eastAsia="ru-RU"/>
              </w:rPr>
            </w:pPr>
            <w:r w:rsidRPr="00B45630">
              <w:rPr>
                <w:rFonts w:ascii="Times New Roman" w:eastAsia="Times New Roman" w:hAnsi="Times New Roman" w:cs="Times New Roman"/>
                <w:b/>
                <w:sz w:val="24"/>
                <w:szCs w:val="24"/>
                <w:lang w:eastAsia="ru-RU"/>
              </w:rPr>
              <w:t>П</w:t>
            </w:r>
            <w:r w:rsidR="00867F02">
              <w:rPr>
                <w:rFonts w:ascii="Times New Roman" w:eastAsia="Times New Roman" w:hAnsi="Times New Roman" w:cs="Times New Roman"/>
                <w:b/>
                <w:sz w:val="24"/>
                <w:szCs w:val="24"/>
                <w:lang w:eastAsia="ru-RU"/>
              </w:rPr>
              <w:t>оставщик</w:t>
            </w:r>
            <w:r w:rsidRPr="00B45630">
              <w:rPr>
                <w:rFonts w:ascii="Times New Roman" w:eastAsia="Times New Roman" w:hAnsi="Times New Roman" w:cs="Times New Roman"/>
                <w:b/>
                <w:sz w:val="24"/>
                <w:szCs w:val="24"/>
                <w:lang w:eastAsia="ru-RU"/>
              </w:rPr>
              <w:t>:</w:t>
            </w:r>
          </w:p>
          <w:p w14:paraId="67A7D31B" w14:textId="77777777" w:rsidR="005C5301" w:rsidRPr="00B45630" w:rsidRDefault="005C5301" w:rsidP="00F24A92">
            <w:pPr>
              <w:spacing w:after="0" w:line="240" w:lineRule="auto"/>
              <w:jc w:val="center"/>
              <w:rPr>
                <w:rFonts w:ascii="Times New Roman" w:eastAsia="Times New Roman" w:hAnsi="Times New Roman" w:cs="Times New Roman"/>
                <w:b/>
                <w:sz w:val="24"/>
                <w:szCs w:val="24"/>
                <w:lang w:eastAsia="ru-RU"/>
              </w:rPr>
            </w:pPr>
          </w:p>
          <w:p w14:paraId="2C5AA2AE" w14:textId="77777777" w:rsidR="005C5301" w:rsidRPr="00B45630" w:rsidRDefault="005C5301" w:rsidP="00F24A92">
            <w:pPr>
              <w:spacing w:after="0" w:line="240" w:lineRule="auto"/>
              <w:jc w:val="center"/>
              <w:rPr>
                <w:rFonts w:ascii="Times New Roman" w:eastAsia="Times New Roman" w:hAnsi="Times New Roman" w:cs="Times New Roman"/>
                <w:b/>
                <w:sz w:val="24"/>
                <w:szCs w:val="24"/>
                <w:lang w:eastAsia="ru-RU"/>
              </w:rPr>
            </w:pPr>
          </w:p>
          <w:p w14:paraId="2C1FA7F5" w14:textId="77777777" w:rsidR="005C5301" w:rsidRPr="00B45630" w:rsidRDefault="005C5301" w:rsidP="00F24A92">
            <w:pPr>
              <w:spacing w:after="0" w:line="240" w:lineRule="auto"/>
              <w:jc w:val="center"/>
              <w:rPr>
                <w:rFonts w:ascii="Times New Roman" w:eastAsia="Times New Roman" w:hAnsi="Times New Roman" w:cs="Times New Roman"/>
                <w:b/>
                <w:sz w:val="24"/>
                <w:szCs w:val="24"/>
                <w:lang w:eastAsia="ru-RU"/>
              </w:rPr>
            </w:pPr>
          </w:p>
          <w:p w14:paraId="557B2510" w14:textId="77777777" w:rsidR="005C5301" w:rsidRPr="00B45630" w:rsidRDefault="005C5301" w:rsidP="00F24A92">
            <w:pPr>
              <w:spacing w:after="0" w:line="240" w:lineRule="auto"/>
              <w:jc w:val="center"/>
              <w:rPr>
                <w:rFonts w:ascii="Times New Roman" w:eastAsia="Times New Roman" w:hAnsi="Times New Roman" w:cs="Times New Roman"/>
                <w:b/>
                <w:sz w:val="24"/>
                <w:szCs w:val="24"/>
                <w:lang w:eastAsia="ru-RU"/>
              </w:rPr>
            </w:pPr>
            <w:r w:rsidRPr="00B45630">
              <w:rPr>
                <w:rFonts w:ascii="Times New Roman" w:eastAsia="Times New Roman" w:hAnsi="Times New Roman" w:cs="Times New Roman"/>
                <w:b/>
                <w:sz w:val="24"/>
                <w:szCs w:val="24"/>
                <w:lang w:eastAsia="ru-RU"/>
              </w:rPr>
              <w:t>___________________________ Ф.И.О.</w:t>
            </w:r>
          </w:p>
          <w:p w14:paraId="7049C674" w14:textId="77777777" w:rsidR="005C5301" w:rsidRPr="00B45630" w:rsidRDefault="005C5301" w:rsidP="00F24A92">
            <w:pPr>
              <w:spacing w:after="0" w:line="240" w:lineRule="auto"/>
              <w:jc w:val="center"/>
              <w:rPr>
                <w:rFonts w:ascii="Times New Roman" w:eastAsia="Times New Roman" w:hAnsi="Times New Roman" w:cs="Times New Roman"/>
                <w:b/>
                <w:sz w:val="24"/>
                <w:szCs w:val="24"/>
                <w:lang w:eastAsia="ru-RU"/>
              </w:rPr>
            </w:pPr>
            <w:r w:rsidRPr="00B45630">
              <w:rPr>
                <w:rFonts w:ascii="Times New Roman" w:eastAsia="Times New Roman" w:hAnsi="Times New Roman" w:cs="Times New Roman"/>
                <w:sz w:val="24"/>
                <w:szCs w:val="24"/>
                <w:lang w:eastAsia="ru-RU"/>
              </w:rPr>
              <w:t>М.П.</w:t>
            </w:r>
          </w:p>
          <w:p w14:paraId="594F42B4" w14:textId="77777777" w:rsidR="005C5301" w:rsidRPr="00B45630" w:rsidRDefault="005C5301" w:rsidP="00F24A92">
            <w:pPr>
              <w:spacing w:after="0" w:line="240" w:lineRule="auto"/>
              <w:jc w:val="center"/>
              <w:rPr>
                <w:rFonts w:ascii="Times New Roman" w:eastAsia="Times New Roman" w:hAnsi="Times New Roman" w:cs="Times New Roman"/>
                <w:b/>
                <w:sz w:val="24"/>
                <w:szCs w:val="24"/>
                <w:lang w:eastAsia="ru-RU"/>
              </w:rPr>
            </w:pPr>
          </w:p>
        </w:tc>
      </w:tr>
    </w:tbl>
    <w:p w14:paraId="375B8197" w14:textId="77777777" w:rsidR="00B45630" w:rsidRPr="00B45630" w:rsidRDefault="00B45630" w:rsidP="00B45630">
      <w:pPr>
        <w:rPr>
          <w:rFonts w:ascii="Times New Roman" w:hAnsi="Times New Roman" w:cs="Times New Roman"/>
          <w:sz w:val="28"/>
          <w:szCs w:val="28"/>
        </w:rPr>
      </w:pPr>
    </w:p>
    <w:p w14:paraId="7B3CC75F" w14:textId="001483AA" w:rsidR="00B45630" w:rsidRDefault="00B45630" w:rsidP="00B45630">
      <w:pPr>
        <w:tabs>
          <w:tab w:val="left" w:pos="1710"/>
        </w:tabs>
        <w:rPr>
          <w:rFonts w:ascii="Times New Roman" w:hAnsi="Times New Roman" w:cs="Times New Roman"/>
          <w:sz w:val="28"/>
          <w:szCs w:val="28"/>
        </w:rPr>
        <w:sectPr w:rsidR="00B45630" w:rsidSect="009723B3">
          <w:pgSz w:w="16838" w:h="11906" w:orient="landscape"/>
          <w:pgMar w:top="426" w:right="1134" w:bottom="850" w:left="1134" w:header="708" w:footer="708" w:gutter="0"/>
          <w:cols w:space="708"/>
          <w:docGrid w:linePitch="360"/>
        </w:sectPr>
      </w:pPr>
    </w:p>
    <w:p w14:paraId="65B9908E" w14:textId="77777777" w:rsidR="006E02A2" w:rsidRDefault="006E02A2" w:rsidP="006E02A2">
      <w:pPr>
        <w:tabs>
          <w:tab w:val="left" w:pos="11100"/>
        </w:tabs>
        <w:spacing w:after="0" w:line="240" w:lineRule="auto"/>
        <w:jc w:val="right"/>
        <w:rPr>
          <w:rFonts w:ascii="Times New Roman" w:hAnsi="Times New Roman" w:cs="Times New Roman"/>
        </w:rPr>
      </w:pPr>
      <w:r w:rsidRPr="00F9416F">
        <w:rPr>
          <w:rFonts w:ascii="Times New Roman" w:hAnsi="Times New Roman" w:cs="Times New Roman"/>
        </w:rPr>
        <w:lastRenderedPageBreak/>
        <w:t xml:space="preserve">Приложение </w:t>
      </w:r>
      <w:r>
        <w:rPr>
          <w:rFonts w:ascii="Times New Roman" w:hAnsi="Times New Roman" w:cs="Times New Roman"/>
        </w:rPr>
        <w:t>№ 2</w:t>
      </w:r>
      <w:r w:rsidRPr="00F9416F">
        <w:rPr>
          <w:rFonts w:ascii="Times New Roman" w:hAnsi="Times New Roman" w:cs="Times New Roman"/>
        </w:rPr>
        <w:t xml:space="preserve"> к Договору на </w:t>
      </w:r>
      <w:r>
        <w:rPr>
          <w:rFonts w:ascii="Times New Roman" w:hAnsi="Times New Roman" w:cs="Times New Roman"/>
        </w:rPr>
        <w:t>поставку</w:t>
      </w:r>
    </w:p>
    <w:p w14:paraId="620D4F4B" w14:textId="5EEBEB6C" w:rsidR="00CB2311" w:rsidRDefault="00FB7586" w:rsidP="006E02A2">
      <w:pPr>
        <w:tabs>
          <w:tab w:val="left" w:pos="11100"/>
        </w:tabs>
        <w:spacing w:after="0" w:line="240" w:lineRule="auto"/>
        <w:jc w:val="right"/>
        <w:rPr>
          <w:rFonts w:ascii="Times New Roman" w:hAnsi="Times New Roman" w:cs="Times New Roman"/>
        </w:rPr>
      </w:pPr>
      <w:r>
        <w:rPr>
          <w:rFonts w:ascii="Times New Roman" w:hAnsi="Times New Roman" w:cs="Times New Roman"/>
        </w:rPr>
        <w:t>тепловизора</w:t>
      </w:r>
    </w:p>
    <w:p w14:paraId="56B2E586" w14:textId="5B6AB6B1" w:rsidR="006E02A2" w:rsidRDefault="006E02A2" w:rsidP="006E02A2">
      <w:pPr>
        <w:tabs>
          <w:tab w:val="left" w:pos="11100"/>
        </w:tabs>
        <w:spacing w:after="0" w:line="240" w:lineRule="auto"/>
        <w:jc w:val="right"/>
        <w:rPr>
          <w:rFonts w:ascii="Times New Roman" w:hAnsi="Times New Roman" w:cs="Times New Roman"/>
        </w:rPr>
      </w:pPr>
      <w:r>
        <w:rPr>
          <w:rFonts w:ascii="Times New Roman" w:hAnsi="Times New Roman" w:cs="Times New Roman"/>
        </w:rPr>
        <w:t>№ ______ от «__» ______ 202</w:t>
      </w:r>
      <w:r w:rsidR="003D5ED7">
        <w:rPr>
          <w:rFonts w:ascii="Times New Roman" w:hAnsi="Times New Roman" w:cs="Times New Roman"/>
        </w:rPr>
        <w:t>5</w:t>
      </w:r>
      <w:r w:rsidR="00076BDF">
        <w:rPr>
          <w:rFonts w:ascii="Times New Roman" w:hAnsi="Times New Roman" w:cs="Times New Roman"/>
        </w:rPr>
        <w:t xml:space="preserve"> </w:t>
      </w:r>
      <w:r w:rsidRPr="00F9416F">
        <w:rPr>
          <w:rFonts w:ascii="Times New Roman" w:hAnsi="Times New Roman" w:cs="Times New Roman"/>
        </w:rPr>
        <w:t>г.</w:t>
      </w:r>
    </w:p>
    <w:p w14:paraId="281C3BFE" w14:textId="77777777" w:rsidR="0060562E" w:rsidRPr="00B45630" w:rsidRDefault="0060562E" w:rsidP="0060562E">
      <w:pPr>
        <w:shd w:val="clear" w:color="auto" w:fill="FFFFFF"/>
        <w:spacing w:after="0" w:line="240" w:lineRule="auto"/>
        <w:jc w:val="center"/>
        <w:rPr>
          <w:rFonts w:ascii="Times New Roman" w:eastAsia="Times New Roman" w:hAnsi="Times New Roman" w:cs="Times New Roman"/>
          <w:sz w:val="24"/>
          <w:szCs w:val="24"/>
          <w:lang w:eastAsia="ru-RU"/>
        </w:rPr>
      </w:pPr>
    </w:p>
    <w:p w14:paraId="5E3651D8" w14:textId="77777777" w:rsidR="00785857" w:rsidRDefault="00785857" w:rsidP="0060562E">
      <w:pPr>
        <w:shd w:val="clear" w:color="auto" w:fill="FFFFFF"/>
        <w:spacing w:after="0" w:line="240" w:lineRule="auto"/>
        <w:jc w:val="center"/>
        <w:rPr>
          <w:rFonts w:ascii="Times New Roman" w:eastAsia="Times New Roman" w:hAnsi="Times New Roman" w:cs="Times New Roman"/>
          <w:sz w:val="24"/>
          <w:szCs w:val="24"/>
          <w:lang w:eastAsia="ru-RU"/>
        </w:rPr>
      </w:pPr>
    </w:p>
    <w:p w14:paraId="64EEABC0" w14:textId="77777777" w:rsidR="00785857" w:rsidRDefault="00785857" w:rsidP="00785857">
      <w:pPr>
        <w:shd w:val="clear" w:color="auto" w:fill="FFFFFF"/>
        <w:spacing w:after="0" w:line="240" w:lineRule="auto"/>
        <w:jc w:val="center"/>
        <w:rPr>
          <w:rFonts w:ascii="Times New Roman" w:eastAsia="Times New Roman" w:hAnsi="Times New Roman" w:cs="Times New Roman"/>
          <w:sz w:val="24"/>
          <w:szCs w:val="24"/>
          <w:lang w:eastAsia="ru-RU"/>
        </w:rPr>
      </w:pPr>
    </w:p>
    <w:p w14:paraId="333FCE40" w14:textId="77777777" w:rsidR="00785857" w:rsidRPr="00B45630" w:rsidRDefault="00785857" w:rsidP="00785857">
      <w:pPr>
        <w:shd w:val="clear" w:color="auto" w:fill="FFFFFF"/>
        <w:spacing w:after="0" w:line="240" w:lineRule="auto"/>
        <w:jc w:val="center"/>
        <w:rPr>
          <w:rFonts w:ascii="Times New Roman" w:eastAsia="Times New Roman" w:hAnsi="Times New Roman" w:cs="Times New Roman"/>
          <w:sz w:val="24"/>
          <w:szCs w:val="24"/>
          <w:lang w:eastAsia="ru-RU"/>
        </w:rPr>
      </w:pPr>
    </w:p>
    <w:p w14:paraId="31D83D80" w14:textId="77777777" w:rsidR="00785857" w:rsidRPr="00B45630" w:rsidRDefault="00785857" w:rsidP="00785857">
      <w:pPr>
        <w:shd w:val="clear" w:color="auto" w:fill="FFFFFF"/>
        <w:spacing w:after="0" w:line="240" w:lineRule="auto"/>
        <w:jc w:val="center"/>
        <w:rPr>
          <w:rFonts w:ascii="Times New Roman" w:eastAsia="Times New Roman" w:hAnsi="Times New Roman" w:cs="Times New Roman"/>
          <w:sz w:val="24"/>
          <w:szCs w:val="24"/>
          <w:lang w:eastAsia="ru-RU"/>
        </w:rPr>
      </w:pPr>
    </w:p>
    <w:p w14:paraId="4FBC1F95" w14:textId="77777777" w:rsidR="00785857" w:rsidRPr="00B45630" w:rsidRDefault="00785857" w:rsidP="00785857">
      <w:pPr>
        <w:shd w:val="clear" w:color="auto" w:fill="FFFFFF"/>
        <w:spacing w:after="0" w:line="240" w:lineRule="auto"/>
        <w:jc w:val="center"/>
        <w:rPr>
          <w:rFonts w:ascii="Times New Roman" w:eastAsia="Times New Roman" w:hAnsi="Times New Roman" w:cs="Times New Roman"/>
          <w:sz w:val="24"/>
          <w:szCs w:val="24"/>
          <w:lang w:eastAsia="ru-RU"/>
        </w:rPr>
      </w:pPr>
    </w:p>
    <w:p w14:paraId="7F1466ED" w14:textId="77777777" w:rsidR="00785857" w:rsidRPr="00B45630" w:rsidRDefault="00785857" w:rsidP="00785857">
      <w:pPr>
        <w:shd w:val="clear" w:color="auto" w:fill="FFFFFF"/>
        <w:spacing w:after="0" w:line="240" w:lineRule="auto"/>
        <w:jc w:val="center"/>
        <w:rPr>
          <w:rFonts w:ascii="Times New Roman" w:eastAsia="Times New Roman" w:hAnsi="Times New Roman" w:cs="Times New Roman"/>
          <w:b/>
          <w:sz w:val="24"/>
          <w:szCs w:val="24"/>
          <w:lang w:eastAsia="ru-RU"/>
        </w:rPr>
      </w:pPr>
      <w:hyperlink r:id="rId8" w:history="1">
        <w:r w:rsidRPr="00B45630">
          <w:rPr>
            <w:rFonts w:ascii="Times New Roman" w:eastAsia="Times New Roman" w:hAnsi="Times New Roman" w:cs="Times New Roman"/>
            <w:b/>
            <w:sz w:val="24"/>
            <w:szCs w:val="24"/>
            <w:lang w:eastAsia="ru-RU"/>
          </w:rPr>
          <w:t>АКТ ПРИЕМА ПЕРЕДАЧИ ТОВАРА</w:t>
        </w:r>
      </w:hyperlink>
    </w:p>
    <w:p w14:paraId="4CBD7D18" w14:textId="77777777" w:rsidR="00785857" w:rsidRPr="00B45630" w:rsidRDefault="00785857" w:rsidP="00785857">
      <w:pPr>
        <w:shd w:val="clear" w:color="auto" w:fill="FFFFFF"/>
        <w:tabs>
          <w:tab w:val="left" w:pos="6630"/>
        </w:tabs>
        <w:spacing w:after="0" w:line="240" w:lineRule="auto"/>
        <w:rPr>
          <w:rFonts w:ascii="Times New Roman" w:eastAsia="Times New Roman" w:hAnsi="Times New Roman" w:cs="Times New Roman"/>
          <w:sz w:val="24"/>
          <w:szCs w:val="24"/>
          <w:lang w:eastAsia="ru-RU"/>
        </w:rPr>
      </w:pPr>
      <w:r w:rsidRPr="00B45630">
        <w:rPr>
          <w:rFonts w:ascii="Times New Roman" w:eastAsia="Times New Roman" w:hAnsi="Times New Roman" w:cs="Times New Roman"/>
          <w:sz w:val="24"/>
          <w:szCs w:val="24"/>
          <w:lang w:eastAsia="ru-RU"/>
        </w:rPr>
        <w:tab/>
      </w:r>
    </w:p>
    <w:p w14:paraId="1C74EA3F" w14:textId="77777777" w:rsidR="00785857" w:rsidRPr="00B45630" w:rsidRDefault="00785857" w:rsidP="00785857">
      <w:pPr>
        <w:shd w:val="clear" w:color="auto" w:fill="FFFFFF"/>
        <w:spacing w:after="0" w:line="240" w:lineRule="auto"/>
        <w:jc w:val="center"/>
        <w:rPr>
          <w:rFonts w:ascii="Times New Roman" w:eastAsia="Times New Roman" w:hAnsi="Times New Roman" w:cs="Times New Roman"/>
          <w:sz w:val="24"/>
          <w:szCs w:val="24"/>
          <w:lang w:eastAsia="ru-RU"/>
        </w:rPr>
      </w:pPr>
    </w:p>
    <w:tbl>
      <w:tblPr>
        <w:tblStyle w:val="10"/>
        <w:tblW w:w="9550" w:type="dxa"/>
        <w:tblInd w:w="108" w:type="dxa"/>
        <w:tblLook w:val="01E0" w:firstRow="1" w:lastRow="1" w:firstColumn="1" w:lastColumn="1" w:noHBand="0" w:noVBand="0"/>
      </w:tblPr>
      <w:tblGrid>
        <w:gridCol w:w="648"/>
        <w:gridCol w:w="3672"/>
        <w:gridCol w:w="1017"/>
        <w:gridCol w:w="2223"/>
        <w:gridCol w:w="1990"/>
      </w:tblGrid>
      <w:tr w:rsidR="00785857" w:rsidRPr="00B45630" w14:paraId="26CEC77C" w14:textId="77777777" w:rsidTr="0068076F">
        <w:trPr>
          <w:trHeight w:val="567"/>
        </w:trPr>
        <w:tc>
          <w:tcPr>
            <w:tcW w:w="648" w:type="dxa"/>
            <w:vAlign w:val="center"/>
          </w:tcPr>
          <w:p w14:paraId="4C4B3546" w14:textId="77777777" w:rsidR="00785857" w:rsidRPr="00B45630" w:rsidRDefault="00785857" w:rsidP="0068076F">
            <w:pPr>
              <w:jc w:val="center"/>
              <w:rPr>
                <w:b/>
                <w:sz w:val="24"/>
                <w:szCs w:val="24"/>
              </w:rPr>
            </w:pPr>
            <w:r w:rsidRPr="00B45630">
              <w:rPr>
                <w:b/>
                <w:sz w:val="24"/>
                <w:szCs w:val="24"/>
              </w:rPr>
              <w:t>№</w:t>
            </w:r>
          </w:p>
        </w:tc>
        <w:tc>
          <w:tcPr>
            <w:tcW w:w="3672" w:type="dxa"/>
            <w:vAlign w:val="center"/>
          </w:tcPr>
          <w:p w14:paraId="7C4795B8" w14:textId="77777777" w:rsidR="00785857" w:rsidRPr="00B45630" w:rsidRDefault="00785857" w:rsidP="0068076F">
            <w:pPr>
              <w:jc w:val="center"/>
              <w:rPr>
                <w:b/>
                <w:sz w:val="24"/>
                <w:szCs w:val="24"/>
              </w:rPr>
            </w:pPr>
            <w:hyperlink r:id="rId9" w:history="1">
              <w:r w:rsidRPr="00B45630">
                <w:rPr>
                  <w:b/>
                  <w:sz w:val="24"/>
                  <w:szCs w:val="24"/>
                </w:rPr>
                <w:t>Наименование</w:t>
              </w:r>
            </w:hyperlink>
          </w:p>
        </w:tc>
        <w:tc>
          <w:tcPr>
            <w:tcW w:w="1017" w:type="dxa"/>
            <w:vAlign w:val="center"/>
          </w:tcPr>
          <w:p w14:paraId="6147A522" w14:textId="77777777" w:rsidR="00785857" w:rsidRPr="00B45630" w:rsidRDefault="00785857" w:rsidP="0068076F">
            <w:pPr>
              <w:jc w:val="center"/>
              <w:rPr>
                <w:b/>
                <w:sz w:val="24"/>
                <w:szCs w:val="24"/>
              </w:rPr>
            </w:pPr>
            <w:r w:rsidRPr="00B45630">
              <w:rPr>
                <w:b/>
                <w:sz w:val="24"/>
                <w:szCs w:val="24"/>
              </w:rPr>
              <w:t>Кол-во</w:t>
            </w:r>
          </w:p>
        </w:tc>
        <w:tc>
          <w:tcPr>
            <w:tcW w:w="2223" w:type="dxa"/>
            <w:vAlign w:val="center"/>
          </w:tcPr>
          <w:p w14:paraId="1496FBC5" w14:textId="77777777" w:rsidR="00785857" w:rsidRPr="00B45630" w:rsidRDefault="00785857" w:rsidP="0068076F">
            <w:pPr>
              <w:jc w:val="center"/>
              <w:rPr>
                <w:b/>
                <w:sz w:val="24"/>
                <w:szCs w:val="24"/>
              </w:rPr>
            </w:pPr>
            <w:r w:rsidRPr="00B45630">
              <w:rPr>
                <w:b/>
                <w:sz w:val="24"/>
                <w:szCs w:val="24"/>
              </w:rPr>
              <w:t>Цена с НДС</w:t>
            </w:r>
          </w:p>
        </w:tc>
        <w:tc>
          <w:tcPr>
            <w:tcW w:w="1990" w:type="dxa"/>
            <w:vAlign w:val="center"/>
          </w:tcPr>
          <w:p w14:paraId="7F45760D" w14:textId="77777777" w:rsidR="00785857" w:rsidRPr="00B45630" w:rsidRDefault="00785857" w:rsidP="0068076F">
            <w:pPr>
              <w:jc w:val="center"/>
              <w:rPr>
                <w:b/>
                <w:sz w:val="24"/>
                <w:szCs w:val="24"/>
              </w:rPr>
            </w:pPr>
            <w:r w:rsidRPr="00B45630">
              <w:rPr>
                <w:b/>
                <w:sz w:val="24"/>
                <w:szCs w:val="24"/>
              </w:rPr>
              <w:t>Сумма с НДС</w:t>
            </w:r>
          </w:p>
        </w:tc>
      </w:tr>
      <w:tr w:rsidR="00785857" w:rsidRPr="00B45630" w14:paraId="1B16AED6" w14:textId="77777777" w:rsidTr="0068076F">
        <w:trPr>
          <w:trHeight w:val="113"/>
        </w:trPr>
        <w:tc>
          <w:tcPr>
            <w:tcW w:w="648" w:type="dxa"/>
            <w:vAlign w:val="center"/>
          </w:tcPr>
          <w:p w14:paraId="65C7B623" w14:textId="77777777" w:rsidR="00785857" w:rsidRPr="00B45630" w:rsidRDefault="00785857" w:rsidP="0068076F">
            <w:pPr>
              <w:jc w:val="center"/>
              <w:rPr>
                <w:sz w:val="24"/>
                <w:szCs w:val="24"/>
              </w:rPr>
            </w:pPr>
            <w:r w:rsidRPr="00B45630">
              <w:rPr>
                <w:sz w:val="24"/>
                <w:szCs w:val="24"/>
              </w:rPr>
              <w:t>1</w:t>
            </w:r>
          </w:p>
        </w:tc>
        <w:tc>
          <w:tcPr>
            <w:tcW w:w="3672" w:type="dxa"/>
            <w:vAlign w:val="center"/>
          </w:tcPr>
          <w:p w14:paraId="39A3519B" w14:textId="77777777" w:rsidR="00785857" w:rsidRPr="00B45630" w:rsidRDefault="00785857" w:rsidP="0068076F">
            <w:pPr>
              <w:rPr>
                <w:sz w:val="24"/>
                <w:szCs w:val="24"/>
                <w:lang w:val="en-US"/>
              </w:rPr>
            </w:pPr>
          </w:p>
        </w:tc>
        <w:tc>
          <w:tcPr>
            <w:tcW w:w="1017" w:type="dxa"/>
            <w:vAlign w:val="center"/>
          </w:tcPr>
          <w:p w14:paraId="497E6892" w14:textId="77777777" w:rsidR="00785857" w:rsidRPr="00B45630" w:rsidRDefault="00785857" w:rsidP="0068076F">
            <w:pPr>
              <w:jc w:val="center"/>
              <w:rPr>
                <w:sz w:val="24"/>
                <w:szCs w:val="24"/>
              </w:rPr>
            </w:pPr>
          </w:p>
        </w:tc>
        <w:tc>
          <w:tcPr>
            <w:tcW w:w="2223" w:type="dxa"/>
            <w:vAlign w:val="center"/>
          </w:tcPr>
          <w:p w14:paraId="117E8AE6" w14:textId="77777777" w:rsidR="00785857" w:rsidRPr="00B45630" w:rsidRDefault="00785857" w:rsidP="0068076F">
            <w:pPr>
              <w:jc w:val="center"/>
              <w:rPr>
                <w:sz w:val="24"/>
                <w:szCs w:val="24"/>
              </w:rPr>
            </w:pPr>
          </w:p>
        </w:tc>
        <w:tc>
          <w:tcPr>
            <w:tcW w:w="1990" w:type="dxa"/>
            <w:vAlign w:val="center"/>
          </w:tcPr>
          <w:p w14:paraId="3EA35593" w14:textId="77777777" w:rsidR="00785857" w:rsidRPr="00B45630" w:rsidRDefault="00785857" w:rsidP="0068076F">
            <w:pPr>
              <w:jc w:val="center"/>
              <w:rPr>
                <w:sz w:val="24"/>
                <w:szCs w:val="24"/>
              </w:rPr>
            </w:pPr>
          </w:p>
        </w:tc>
      </w:tr>
      <w:tr w:rsidR="00785857" w:rsidRPr="00B45630" w14:paraId="095C6231" w14:textId="77777777" w:rsidTr="0068076F">
        <w:trPr>
          <w:trHeight w:val="113"/>
        </w:trPr>
        <w:tc>
          <w:tcPr>
            <w:tcW w:w="648" w:type="dxa"/>
            <w:vAlign w:val="center"/>
          </w:tcPr>
          <w:p w14:paraId="503E17B1" w14:textId="77777777" w:rsidR="00785857" w:rsidRPr="00B45630" w:rsidRDefault="00785857" w:rsidP="0068076F">
            <w:pPr>
              <w:jc w:val="center"/>
              <w:rPr>
                <w:sz w:val="24"/>
                <w:szCs w:val="24"/>
              </w:rPr>
            </w:pPr>
            <w:r w:rsidRPr="00B45630">
              <w:rPr>
                <w:sz w:val="24"/>
                <w:szCs w:val="24"/>
              </w:rPr>
              <w:t>2</w:t>
            </w:r>
          </w:p>
        </w:tc>
        <w:tc>
          <w:tcPr>
            <w:tcW w:w="3672" w:type="dxa"/>
            <w:vAlign w:val="center"/>
          </w:tcPr>
          <w:p w14:paraId="791FB3DE" w14:textId="77777777" w:rsidR="00785857" w:rsidRPr="00B45630" w:rsidRDefault="00785857" w:rsidP="0068076F">
            <w:pPr>
              <w:rPr>
                <w:sz w:val="24"/>
                <w:szCs w:val="24"/>
                <w:lang w:val="en-US"/>
              </w:rPr>
            </w:pPr>
          </w:p>
        </w:tc>
        <w:tc>
          <w:tcPr>
            <w:tcW w:w="1017" w:type="dxa"/>
            <w:vAlign w:val="center"/>
          </w:tcPr>
          <w:p w14:paraId="5044524B" w14:textId="77777777" w:rsidR="00785857" w:rsidRPr="00B45630" w:rsidRDefault="00785857" w:rsidP="0068076F">
            <w:pPr>
              <w:jc w:val="center"/>
              <w:rPr>
                <w:sz w:val="24"/>
                <w:szCs w:val="24"/>
              </w:rPr>
            </w:pPr>
          </w:p>
        </w:tc>
        <w:tc>
          <w:tcPr>
            <w:tcW w:w="2223" w:type="dxa"/>
            <w:vAlign w:val="center"/>
          </w:tcPr>
          <w:p w14:paraId="6815F0D1" w14:textId="77777777" w:rsidR="00785857" w:rsidRPr="00B45630" w:rsidRDefault="00785857" w:rsidP="0068076F">
            <w:pPr>
              <w:jc w:val="center"/>
              <w:rPr>
                <w:sz w:val="24"/>
                <w:szCs w:val="24"/>
              </w:rPr>
            </w:pPr>
          </w:p>
        </w:tc>
        <w:tc>
          <w:tcPr>
            <w:tcW w:w="1990" w:type="dxa"/>
            <w:vAlign w:val="center"/>
          </w:tcPr>
          <w:p w14:paraId="2CC47F82" w14:textId="77777777" w:rsidR="00785857" w:rsidRPr="00B45630" w:rsidRDefault="00785857" w:rsidP="0068076F">
            <w:pPr>
              <w:jc w:val="center"/>
              <w:rPr>
                <w:sz w:val="24"/>
                <w:szCs w:val="24"/>
              </w:rPr>
            </w:pPr>
          </w:p>
        </w:tc>
      </w:tr>
      <w:tr w:rsidR="00785857" w:rsidRPr="00B45630" w14:paraId="409264CE" w14:textId="77777777" w:rsidTr="0068076F">
        <w:trPr>
          <w:trHeight w:val="113"/>
        </w:trPr>
        <w:tc>
          <w:tcPr>
            <w:tcW w:w="648" w:type="dxa"/>
            <w:vAlign w:val="center"/>
          </w:tcPr>
          <w:p w14:paraId="382F9B9D" w14:textId="77777777" w:rsidR="00785857" w:rsidRPr="00B45630" w:rsidRDefault="00785857" w:rsidP="0068076F">
            <w:pPr>
              <w:jc w:val="center"/>
              <w:rPr>
                <w:sz w:val="24"/>
                <w:szCs w:val="24"/>
              </w:rPr>
            </w:pPr>
            <w:r w:rsidRPr="00B45630">
              <w:rPr>
                <w:sz w:val="24"/>
                <w:szCs w:val="24"/>
              </w:rPr>
              <w:t>3</w:t>
            </w:r>
          </w:p>
        </w:tc>
        <w:tc>
          <w:tcPr>
            <w:tcW w:w="3672" w:type="dxa"/>
            <w:vAlign w:val="center"/>
          </w:tcPr>
          <w:p w14:paraId="15719727" w14:textId="77777777" w:rsidR="00785857" w:rsidRPr="00B45630" w:rsidRDefault="00785857" w:rsidP="0068076F">
            <w:pPr>
              <w:rPr>
                <w:sz w:val="24"/>
                <w:szCs w:val="24"/>
                <w:lang w:val="en-US"/>
              </w:rPr>
            </w:pPr>
          </w:p>
        </w:tc>
        <w:tc>
          <w:tcPr>
            <w:tcW w:w="1017" w:type="dxa"/>
            <w:vAlign w:val="center"/>
          </w:tcPr>
          <w:p w14:paraId="41C060B9" w14:textId="77777777" w:rsidR="00785857" w:rsidRPr="00B45630" w:rsidRDefault="00785857" w:rsidP="0068076F">
            <w:pPr>
              <w:jc w:val="center"/>
              <w:rPr>
                <w:sz w:val="24"/>
                <w:szCs w:val="24"/>
              </w:rPr>
            </w:pPr>
          </w:p>
        </w:tc>
        <w:tc>
          <w:tcPr>
            <w:tcW w:w="2223" w:type="dxa"/>
            <w:vAlign w:val="center"/>
          </w:tcPr>
          <w:p w14:paraId="0C4B83D5" w14:textId="77777777" w:rsidR="00785857" w:rsidRPr="00B45630" w:rsidRDefault="00785857" w:rsidP="0068076F">
            <w:pPr>
              <w:jc w:val="center"/>
              <w:rPr>
                <w:sz w:val="24"/>
                <w:szCs w:val="24"/>
              </w:rPr>
            </w:pPr>
          </w:p>
        </w:tc>
        <w:tc>
          <w:tcPr>
            <w:tcW w:w="1990" w:type="dxa"/>
            <w:vAlign w:val="center"/>
          </w:tcPr>
          <w:p w14:paraId="480D4810" w14:textId="77777777" w:rsidR="00785857" w:rsidRPr="00B45630" w:rsidRDefault="00785857" w:rsidP="0068076F">
            <w:pPr>
              <w:jc w:val="center"/>
              <w:rPr>
                <w:sz w:val="24"/>
                <w:szCs w:val="24"/>
              </w:rPr>
            </w:pPr>
          </w:p>
        </w:tc>
      </w:tr>
      <w:tr w:rsidR="00785857" w:rsidRPr="00B45630" w14:paraId="170551B0" w14:textId="77777777" w:rsidTr="0068076F">
        <w:trPr>
          <w:trHeight w:val="113"/>
        </w:trPr>
        <w:tc>
          <w:tcPr>
            <w:tcW w:w="648" w:type="dxa"/>
            <w:vAlign w:val="center"/>
          </w:tcPr>
          <w:p w14:paraId="4B320841" w14:textId="77777777" w:rsidR="00785857" w:rsidRPr="00B45630" w:rsidRDefault="00785857" w:rsidP="0068076F">
            <w:pPr>
              <w:jc w:val="center"/>
              <w:rPr>
                <w:sz w:val="24"/>
                <w:szCs w:val="24"/>
              </w:rPr>
            </w:pPr>
            <w:r w:rsidRPr="00B45630">
              <w:rPr>
                <w:sz w:val="24"/>
                <w:szCs w:val="24"/>
              </w:rPr>
              <w:t>4</w:t>
            </w:r>
          </w:p>
        </w:tc>
        <w:tc>
          <w:tcPr>
            <w:tcW w:w="3672" w:type="dxa"/>
            <w:vAlign w:val="center"/>
          </w:tcPr>
          <w:p w14:paraId="59738226" w14:textId="77777777" w:rsidR="00785857" w:rsidRPr="00B45630" w:rsidRDefault="00785857" w:rsidP="0068076F">
            <w:pPr>
              <w:rPr>
                <w:sz w:val="24"/>
                <w:szCs w:val="24"/>
                <w:lang w:val="en-US"/>
              </w:rPr>
            </w:pPr>
          </w:p>
        </w:tc>
        <w:tc>
          <w:tcPr>
            <w:tcW w:w="1017" w:type="dxa"/>
            <w:vAlign w:val="center"/>
          </w:tcPr>
          <w:p w14:paraId="3F54D228" w14:textId="77777777" w:rsidR="00785857" w:rsidRPr="00B45630" w:rsidRDefault="00785857" w:rsidP="0068076F">
            <w:pPr>
              <w:jc w:val="center"/>
              <w:rPr>
                <w:sz w:val="24"/>
                <w:szCs w:val="24"/>
              </w:rPr>
            </w:pPr>
          </w:p>
        </w:tc>
        <w:tc>
          <w:tcPr>
            <w:tcW w:w="2223" w:type="dxa"/>
            <w:vAlign w:val="center"/>
          </w:tcPr>
          <w:p w14:paraId="340F2704" w14:textId="77777777" w:rsidR="00785857" w:rsidRPr="00B45630" w:rsidRDefault="00785857" w:rsidP="0068076F">
            <w:pPr>
              <w:jc w:val="center"/>
              <w:rPr>
                <w:sz w:val="24"/>
                <w:szCs w:val="24"/>
              </w:rPr>
            </w:pPr>
          </w:p>
        </w:tc>
        <w:tc>
          <w:tcPr>
            <w:tcW w:w="1990" w:type="dxa"/>
            <w:vAlign w:val="center"/>
          </w:tcPr>
          <w:p w14:paraId="4458A02A" w14:textId="77777777" w:rsidR="00785857" w:rsidRPr="00B45630" w:rsidRDefault="00785857" w:rsidP="0068076F">
            <w:pPr>
              <w:jc w:val="center"/>
              <w:rPr>
                <w:sz w:val="24"/>
                <w:szCs w:val="24"/>
              </w:rPr>
            </w:pPr>
          </w:p>
        </w:tc>
      </w:tr>
      <w:tr w:rsidR="00785857" w:rsidRPr="00B45630" w14:paraId="4B1631C9" w14:textId="77777777" w:rsidTr="0068076F">
        <w:trPr>
          <w:trHeight w:val="113"/>
        </w:trPr>
        <w:tc>
          <w:tcPr>
            <w:tcW w:w="648" w:type="dxa"/>
            <w:vAlign w:val="center"/>
          </w:tcPr>
          <w:p w14:paraId="421B8C07" w14:textId="77777777" w:rsidR="00785857" w:rsidRPr="00B45630" w:rsidRDefault="00785857" w:rsidP="0068076F">
            <w:pPr>
              <w:jc w:val="center"/>
              <w:rPr>
                <w:sz w:val="24"/>
                <w:szCs w:val="24"/>
              </w:rPr>
            </w:pPr>
            <w:r w:rsidRPr="00B45630">
              <w:rPr>
                <w:sz w:val="24"/>
                <w:szCs w:val="24"/>
              </w:rPr>
              <w:t>5</w:t>
            </w:r>
          </w:p>
        </w:tc>
        <w:tc>
          <w:tcPr>
            <w:tcW w:w="3672" w:type="dxa"/>
            <w:vAlign w:val="center"/>
          </w:tcPr>
          <w:p w14:paraId="35D7C023" w14:textId="77777777" w:rsidR="00785857" w:rsidRPr="00B45630" w:rsidRDefault="00785857" w:rsidP="0068076F">
            <w:pPr>
              <w:rPr>
                <w:sz w:val="24"/>
                <w:szCs w:val="24"/>
                <w:lang w:val="en-US"/>
              </w:rPr>
            </w:pPr>
          </w:p>
        </w:tc>
        <w:tc>
          <w:tcPr>
            <w:tcW w:w="1017" w:type="dxa"/>
            <w:vAlign w:val="center"/>
          </w:tcPr>
          <w:p w14:paraId="30F2BF28" w14:textId="77777777" w:rsidR="00785857" w:rsidRPr="00B45630" w:rsidRDefault="00785857" w:rsidP="0068076F">
            <w:pPr>
              <w:jc w:val="center"/>
              <w:rPr>
                <w:sz w:val="24"/>
                <w:szCs w:val="24"/>
              </w:rPr>
            </w:pPr>
          </w:p>
        </w:tc>
        <w:tc>
          <w:tcPr>
            <w:tcW w:w="2223" w:type="dxa"/>
            <w:vAlign w:val="center"/>
          </w:tcPr>
          <w:p w14:paraId="6B9C1D19" w14:textId="77777777" w:rsidR="00785857" w:rsidRPr="00B45630" w:rsidRDefault="00785857" w:rsidP="0068076F">
            <w:pPr>
              <w:jc w:val="center"/>
              <w:rPr>
                <w:sz w:val="24"/>
                <w:szCs w:val="24"/>
              </w:rPr>
            </w:pPr>
          </w:p>
        </w:tc>
        <w:tc>
          <w:tcPr>
            <w:tcW w:w="1990" w:type="dxa"/>
            <w:vAlign w:val="center"/>
          </w:tcPr>
          <w:p w14:paraId="5F15316E" w14:textId="77777777" w:rsidR="00785857" w:rsidRPr="00B45630" w:rsidRDefault="00785857" w:rsidP="0068076F">
            <w:pPr>
              <w:jc w:val="center"/>
              <w:rPr>
                <w:sz w:val="24"/>
                <w:szCs w:val="24"/>
              </w:rPr>
            </w:pPr>
          </w:p>
        </w:tc>
      </w:tr>
      <w:tr w:rsidR="00785857" w:rsidRPr="00B45630" w14:paraId="15FCFD1B" w14:textId="77777777" w:rsidTr="0068076F">
        <w:trPr>
          <w:trHeight w:val="113"/>
        </w:trPr>
        <w:tc>
          <w:tcPr>
            <w:tcW w:w="648" w:type="dxa"/>
            <w:vAlign w:val="center"/>
          </w:tcPr>
          <w:p w14:paraId="2D80CA48" w14:textId="77777777" w:rsidR="00785857" w:rsidRPr="00B45630" w:rsidRDefault="00785857" w:rsidP="0068076F">
            <w:pPr>
              <w:jc w:val="center"/>
              <w:rPr>
                <w:sz w:val="24"/>
                <w:szCs w:val="24"/>
              </w:rPr>
            </w:pPr>
            <w:r w:rsidRPr="00B45630">
              <w:rPr>
                <w:sz w:val="24"/>
                <w:szCs w:val="24"/>
              </w:rPr>
              <w:t>6</w:t>
            </w:r>
          </w:p>
        </w:tc>
        <w:tc>
          <w:tcPr>
            <w:tcW w:w="3672" w:type="dxa"/>
            <w:vAlign w:val="center"/>
          </w:tcPr>
          <w:p w14:paraId="40DCF2F7" w14:textId="77777777" w:rsidR="00785857" w:rsidRPr="00B45630" w:rsidRDefault="00785857" w:rsidP="0068076F">
            <w:pPr>
              <w:rPr>
                <w:sz w:val="24"/>
                <w:szCs w:val="24"/>
                <w:lang w:val="en-US"/>
              </w:rPr>
            </w:pPr>
          </w:p>
        </w:tc>
        <w:tc>
          <w:tcPr>
            <w:tcW w:w="1017" w:type="dxa"/>
            <w:vAlign w:val="center"/>
          </w:tcPr>
          <w:p w14:paraId="7761BA27" w14:textId="77777777" w:rsidR="00785857" w:rsidRPr="00B45630" w:rsidRDefault="00785857" w:rsidP="0068076F">
            <w:pPr>
              <w:jc w:val="center"/>
              <w:rPr>
                <w:sz w:val="24"/>
                <w:szCs w:val="24"/>
              </w:rPr>
            </w:pPr>
          </w:p>
        </w:tc>
        <w:tc>
          <w:tcPr>
            <w:tcW w:w="2223" w:type="dxa"/>
            <w:vAlign w:val="center"/>
          </w:tcPr>
          <w:p w14:paraId="7B2F74DB" w14:textId="77777777" w:rsidR="00785857" w:rsidRPr="00B45630" w:rsidRDefault="00785857" w:rsidP="0068076F">
            <w:pPr>
              <w:jc w:val="center"/>
              <w:rPr>
                <w:sz w:val="24"/>
                <w:szCs w:val="24"/>
              </w:rPr>
            </w:pPr>
          </w:p>
        </w:tc>
        <w:tc>
          <w:tcPr>
            <w:tcW w:w="1990" w:type="dxa"/>
            <w:vAlign w:val="center"/>
          </w:tcPr>
          <w:p w14:paraId="66A2FE27" w14:textId="77777777" w:rsidR="00785857" w:rsidRPr="00B45630" w:rsidRDefault="00785857" w:rsidP="0068076F">
            <w:pPr>
              <w:jc w:val="center"/>
              <w:rPr>
                <w:sz w:val="24"/>
                <w:szCs w:val="24"/>
              </w:rPr>
            </w:pPr>
          </w:p>
        </w:tc>
      </w:tr>
      <w:tr w:rsidR="00785857" w:rsidRPr="00B45630" w14:paraId="7D95EAF1" w14:textId="77777777" w:rsidTr="0068076F">
        <w:trPr>
          <w:trHeight w:val="113"/>
        </w:trPr>
        <w:tc>
          <w:tcPr>
            <w:tcW w:w="648" w:type="dxa"/>
            <w:vAlign w:val="center"/>
          </w:tcPr>
          <w:p w14:paraId="2586AD9B" w14:textId="77777777" w:rsidR="00785857" w:rsidRPr="00B45630" w:rsidRDefault="00785857" w:rsidP="0068076F">
            <w:pPr>
              <w:jc w:val="center"/>
              <w:rPr>
                <w:sz w:val="24"/>
                <w:szCs w:val="24"/>
              </w:rPr>
            </w:pPr>
            <w:r w:rsidRPr="00B45630">
              <w:rPr>
                <w:sz w:val="24"/>
                <w:szCs w:val="24"/>
              </w:rPr>
              <w:t>7</w:t>
            </w:r>
          </w:p>
        </w:tc>
        <w:tc>
          <w:tcPr>
            <w:tcW w:w="3672" w:type="dxa"/>
            <w:vAlign w:val="center"/>
          </w:tcPr>
          <w:p w14:paraId="3ABEE103" w14:textId="77777777" w:rsidR="00785857" w:rsidRPr="00B45630" w:rsidRDefault="00785857" w:rsidP="0068076F">
            <w:pPr>
              <w:rPr>
                <w:sz w:val="24"/>
                <w:szCs w:val="24"/>
                <w:lang w:val="en-US"/>
              </w:rPr>
            </w:pPr>
          </w:p>
        </w:tc>
        <w:tc>
          <w:tcPr>
            <w:tcW w:w="1017" w:type="dxa"/>
            <w:vAlign w:val="center"/>
          </w:tcPr>
          <w:p w14:paraId="47CAF16D" w14:textId="77777777" w:rsidR="00785857" w:rsidRPr="00B45630" w:rsidRDefault="00785857" w:rsidP="0068076F">
            <w:pPr>
              <w:jc w:val="center"/>
              <w:rPr>
                <w:sz w:val="24"/>
                <w:szCs w:val="24"/>
              </w:rPr>
            </w:pPr>
          </w:p>
        </w:tc>
        <w:tc>
          <w:tcPr>
            <w:tcW w:w="2223" w:type="dxa"/>
            <w:vAlign w:val="center"/>
          </w:tcPr>
          <w:p w14:paraId="4F9CCB6C" w14:textId="77777777" w:rsidR="00785857" w:rsidRPr="00B45630" w:rsidRDefault="00785857" w:rsidP="0068076F">
            <w:pPr>
              <w:jc w:val="center"/>
              <w:rPr>
                <w:sz w:val="24"/>
                <w:szCs w:val="24"/>
              </w:rPr>
            </w:pPr>
          </w:p>
        </w:tc>
        <w:tc>
          <w:tcPr>
            <w:tcW w:w="1990" w:type="dxa"/>
            <w:vAlign w:val="center"/>
          </w:tcPr>
          <w:p w14:paraId="4D34CC7E" w14:textId="77777777" w:rsidR="00785857" w:rsidRPr="00B45630" w:rsidRDefault="00785857" w:rsidP="0068076F">
            <w:pPr>
              <w:jc w:val="center"/>
              <w:rPr>
                <w:sz w:val="24"/>
                <w:szCs w:val="24"/>
              </w:rPr>
            </w:pPr>
          </w:p>
        </w:tc>
      </w:tr>
      <w:tr w:rsidR="00785857" w:rsidRPr="00B45630" w14:paraId="5D6B9EA1" w14:textId="77777777" w:rsidTr="0068076F">
        <w:trPr>
          <w:trHeight w:val="113"/>
        </w:trPr>
        <w:tc>
          <w:tcPr>
            <w:tcW w:w="648" w:type="dxa"/>
            <w:vAlign w:val="center"/>
          </w:tcPr>
          <w:p w14:paraId="7B631256" w14:textId="77777777" w:rsidR="00785857" w:rsidRPr="00B45630" w:rsidRDefault="00785857" w:rsidP="0068076F">
            <w:pPr>
              <w:jc w:val="center"/>
              <w:rPr>
                <w:sz w:val="24"/>
                <w:szCs w:val="24"/>
              </w:rPr>
            </w:pPr>
            <w:r w:rsidRPr="00B45630">
              <w:rPr>
                <w:sz w:val="24"/>
                <w:szCs w:val="24"/>
              </w:rPr>
              <w:t>8</w:t>
            </w:r>
          </w:p>
        </w:tc>
        <w:tc>
          <w:tcPr>
            <w:tcW w:w="3672" w:type="dxa"/>
            <w:vAlign w:val="center"/>
          </w:tcPr>
          <w:p w14:paraId="22C377F0" w14:textId="77777777" w:rsidR="00785857" w:rsidRPr="00B45630" w:rsidRDefault="00785857" w:rsidP="0068076F">
            <w:pPr>
              <w:rPr>
                <w:sz w:val="24"/>
                <w:szCs w:val="24"/>
                <w:lang w:val="en-US"/>
              </w:rPr>
            </w:pPr>
          </w:p>
        </w:tc>
        <w:tc>
          <w:tcPr>
            <w:tcW w:w="1017" w:type="dxa"/>
            <w:vAlign w:val="center"/>
          </w:tcPr>
          <w:p w14:paraId="3FDCEE0E" w14:textId="77777777" w:rsidR="00785857" w:rsidRPr="00B45630" w:rsidRDefault="00785857" w:rsidP="0068076F">
            <w:pPr>
              <w:jc w:val="center"/>
              <w:rPr>
                <w:sz w:val="24"/>
                <w:szCs w:val="24"/>
              </w:rPr>
            </w:pPr>
          </w:p>
        </w:tc>
        <w:tc>
          <w:tcPr>
            <w:tcW w:w="2223" w:type="dxa"/>
            <w:vAlign w:val="center"/>
          </w:tcPr>
          <w:p w14:paraId="19A56DF3" w14:textId="77777777" w:rsidR="00785857" w:rsidRPr="00B45630" w:rsidRDefault="00785857" w:rsidP="0068076F">
            <w:pPr>
              <w:jc w:val="center"/>
              <w:rPr>
                <w:sz w:val="24"/>
                <w:szCs w:val="24"/>
              </w:rPr>
            </w:pPr>
          </w:p>
        </w:tc>
        <w:tc>
          <w:tcPr>
            <w:tcW w:w="1990" w:type="dxa"/>
            <w:vAlign w:val="center"/>
          </w:tcPr>
          <w:p w14:paraId="7A77B51A" w14:textId="77777777" w:rsidR="00785857" w:rsidRPr="00B45630" w:rsidRDefault="00785857" w:rsidP="0068076F">
            <w:pPr>
              <w:jc w:val="center"/>
              <w:rPr>
                <w:sz w:val="24"/>
                <w:szCs w:val="24"/>
              </w:rPr>
            </w:pPr>
          </w:p>
        </w:tc>
      </w:tr>
      <w:tr w:rsidR="00785857" w:rsidRPr="00B45630" w14:paraId="2D4EDDEE" w14:textId="77777777" w:rsidTr="0068076F">
        <w:trPr>
          <w:trHeight w:val="113"/>
        </w:trPr>
        <w:tc>
          <w:tcPr>
            <w:tcW w:w="648" w:type="dxa"/>
            <w:vAlign w:val="center"/>
          </w:tcPr>
          <w:p w14:paraId="04B16DD1" w14:textId="77777777" w:rsidR="00785857" w:rsidRPr="00B45630" w:rsidRDefault="00785857" w:rsidP="0068076F">
            <w:pPr>
              <w:jc w:val="center"/>
              <w:rPr>
                <w:sz w:val="24"/>
                <w:szCs w:val="24"/>
              </w:rPr>
            </w:pPr>
            <w:r w:rsidRPr="00B45630">
              <w:rPr>
                <w:sz w:val="24"/>
                <w:szCs w:val="24"/>
              </w:rPr>
              <w:t>9</w:t>
            </w:r>
          </w:p>
        </w:tc>
        <w:tc>
          <w:tcPr>
            <w:tcW w:w="3672" w:type="dxa"/>
            <w:vAlign w:val="center"/>
          </w:tcPr>
          <w:p w14:paraId="25CEB0E9" w14:textId="77777777" w:rsidR="00785857" w:rsidRPr="00B45630" w:rsidRDefault="00785857" w:rsidP="0068076F">
            <w:pPr>
              <w:rPr>
                <w:sz w:val="24"/>
                <w:szCs w:val="24"/>
                <w:lang w:val="en-US"/>
              </w:rPr>
            </w:pPr>
          </w:p>
        </w:tc>
        <w:tc>
          <w:tcPr>
            <w:tcW w:w="1017" w:type="dxa"/>
            <w:vAlign w:val="center"/>
          </w:tcPr>
          <w:p w14:paraId="0565A726" w14:textId="77777777" w:rsidR="00785857" w:rsidRPr="00B45630" w:rsidRDefault="00785857" w:rsidP="0068076F">
            <w:pPr>
              <w:jc w:val="center"/>
              <w:rPr>
                <w:sz w:val="24"/>
                <w:szCs w:val="24"/>
              </w:rPr>
            </w:pPr>
          </w:p>
        </w:tc>
        <w:tc>
          <w:tcPr>
            <w:tcW w:w="2223" w:type="dxa"/>
            <w:vAlign w:val="center"/>
          </w:tcPr>
          <w:p w14:paraId="27CA21BE" w14:textId="77777777" w:rsidR="00785857" w:rsidRPr="00B45630" w:rsidRDefault="00785857" w:rsidP="0068076F">
            <w:pPr>
              <w:jc w:val="center"/>
              <w:rPr>
                <w:sz w:val="24"/>
                <w:szCs w:val="24"/>
              </w:rPr>
            </w:pPr>
          </w:p>
        </w:tc>
        <w:tc>
          <w:tcPr>
            <w:tcW w:w="1990" w:type="dxa"/>
            <w:vAlign w:val="center"/>
          </w:tcPr>
          <w:p w14:paraId="107D2DB3" w14:textId="77777777" w:rsidR="00785857" w:rsidRPr="00B45630" w:rsidRDefault="00785857" w:rsidP="0068076F">
            <w:pPr>
              <w:jc w:val="center"/>
              <w:rPr>
                <w:sz w:val="24"/>
                <w:szCs w:val="24"/>
              </w:rPr>
            </w:pPr>
          </w:p>
        </w:tc>
      </w:tr>
      <w:tr w:rsidR="00785857" w:rsidRPr="00B45630" w14:paraId="7F70E899" w14:textId="77777777" w:rsidTr="0068076F">
        <w:trPr>
          <w:trHeight w:val="113"/>
        </w:trPr>
        <w:tc>
          <w:tcPr>
            <w:tcW w:w="648" w:type="dxa"/>
            <w:vAlign w:val="center"/>
          </w:tcPr>
          <w:p w14:paraId="45A4CC40" w14:textId="77777777" w:rsidR="00785857" w:rsidRPr="00B45630" w:rsidRDefault="00785857" w:rsidP="0068076F">
            <w:pPr>
              <w:jc w:val="center"/>
              <w:rPr>
                <w:sz w:val="24"/>
                <w:szCs w:val="24"/>
              </w:rPr>
            </w:pPr>
          </w:p>
        </w:tc>
        <w:tc>
          <w:tcPr>
            <w:tcW w:w="3672" w:type="dxa"/>
            <w:vAlign w:val="center"/>
          </w:tcPr>
          <w:p w14:paraId="5E3C9674" w14:textId="77777777" w:rsidR="00785857" w:rsidRPr="00B45630" w:rsidRDefault="00785857" w:rsidP="0068076F">
            <w:pPr>
              <w:rPr>
                <w:sz w:val="24"/>
                <w:szCs w:val="24"/>
              </w:rPr>
            </w:pPr>
          </w:p>
        </w:tc>
        <w:tc>
          <w:tcPr>
            <w:tcW w:w="1017" w:type="dxa"/>
            <w:vAlign w:val="center"/>
          </w:tcPr>
          <w:p w14:paraId="5564CCDC" w14:textId="77777777" w:rsidR="00785857" w:rsidRPr="00B45630" w:rsidRDefault="00785857" w:rsidP="0068076F">
            <w:pPr>
              <w:rPr>
                <w:sz w:val="24"/>
                <w:szCs w:val="24"/>
              </w:rPr>
            </w:pPr>
          </w:p>
        </w:tc>
        <w:tc>
          <w:tcPr>
            <w:tcW w:w="2223" w:type="dxa"/>
            <w:vAlign w:val="center"/>
          </w:tcPr>
          <w:p w14:paraId="17140345" w14:textId="77777777" w:rsidR="00785857" w:rsidRPr="00B45630" w:rsidRDefault="00785857" w:rsidP="0068076F">
            <w:pPr>
              <w:jc w:val="center"/>
              <w:rPr>
                <w:b/>
                <w:sz w:val="24"/>
                <w:szCs w:val="24"/>
              </w:rPr>
            </w:pPr>
            <w:r w:rsidRPr="00B45630">
              <w:rPr>
                <w:b/>
                <w:sz w:val="24"/>
                <w:szCs w:val="24"/>
              </w:rPr>
              <w:t>Итого на сумму</w:t>
            </w:r>
          </w:p>
        </w:tc>
        <w:tc>
          <w:tcPr>
            <w:tcW w:w="1990" w:type="dxa"/>
            <w:vAlign w:val="center"/>
          </w:tcPr>
          <w:p w14:paraId="75CE1E64" w14:textId="77777777" w:rsidR="00785857" w:rsidRPr="00B45630" w:rsidRDefault="00785857" w:rsidP="0068076F">
            <w:pPr>
              <w:jc w:val="center"/>
              <w:rPr>
                <w:b/>
                <w:sz w:val="24"/>
                <w:szCs w:val="24"/>
              </w:rPr>
            </w:pPr>
          </w:p>
        </w:tc>
      </w:tr>
    </w:tbl>
    <w:p w14:paraId="2998229B" w14:textId="77777777" w:rsidR="00785857" w:rsidRPr="00B45630" w:rsidRDefault="00785857" w:rsidP="00785857">
      <w:pPr>
        <w:shd w:val="clear" w:color="auto" w:fill="FFFFFF"/>
        <w:spacing w:after="0" w:line="240" w:lineRule="auto"/>
        <w:jc w:val="center"/>
        <w:rPr>
          <w:rFonts w:ascii="Times New Roman" w:eastAsia="Times New Roman" w:hAnsi="Times New Roman" w:cs="Times New Roman"/>
          <w:sz w:val="24"/>
          <w:szCs w:val="24"/>
          <w:lang w:eastAsia="ru-RU"/>
        </w:rPr>
      </w:pPr>
    </w:p>
    <w:p w14:paraId="4C7452E0" w14:textId="77777777" w:rsidR="00785857" w:rsidRPr="00B45630" w:rsidRDefault="00785857" w:rsidP="00785857">
      <w:pPr>
        <w:spacing w:after="0" w:line="240" w:lineRule="auto"/>
        <w:jc w:val="both"/>
        <w:rPr>
          <w:rFonts w:ascii="Times New Roman" w:eastAsia="Times New Roman" w:hAnsi="Times New Roman" w:cs="Times New Roman"/>
          <w:sz w:val="24"/>
          <w:szCs w:val="24"/>
          <w:lang w:eastAsia="ru-RU"/>
        </w:rPr>
      </w:pPr>
      <w:r w:rsidRPr="00B45630">
        <w:rPr>
          <w:rFonts w:ascii="Times New Roman" w:eastAsia="Times New Roman" w:hAnsi="Times New Roman" w:cs="Times New Roman"/>
          <w:b/>
          <w:sz w:val="24"/>
          <w:szCs w:val="24"/>
          <w:lang w:eastAsia="ru-RU"/>
        </w:rPr>
        <w:t xml:space="preserve">Стоимость Товара поставленного в соответствии с условиями Договора составляет </w:t>
      </w:r>
      <w:r w:rsidRPr="00B45630">
        <w:rPr>
          <w:rFonts w:ascii="Times New Roman" w:eastAsia="Times New Roman" w:hAnsi="Times New Roman" w:cs="Times New Roman"/>
          <w:b/>
          <w:bCs/>
          <w:sz w:val="24"/>
          <w:szCs w:val="24"/>
          <w:lang w:eastAsia="ru-RU"/>
        </w:rPr>
        <w:t>_____________________</w:t>
      </w:r>
      <w:proofErr w:type="gramStart"/>
      <w:r w:rsidRPr="00B45630">
        <w:rPr>
          <w:rFonts w:ascii="Times New Roman" w:eastAsia="Times New Roman" w:hAnsi="Times New Roman" w:cs="Times New Roman"/>
          <w:b/>
          <w:bCs/>
          <w:sz w:val="24"/>
          <w:szCs w:val="24"/>
          <w:lang w:eastAsia="ru-RU"/>
        </w:rPr>
        <w:t xml:space="preserve">_  </w:t>
      </w:r>
      <w:r w:rsidRPr="00B45630">
        <w:rPr>
          <w:rFonts w:ascii="Times New Roman" w:eastAsia="Times New Roman" w:hAnsi="Times New Roman" w:cs="Times New Roman"/>
          <w:b/>
          <w:iCs/>
          <w:sz w:val="24"/>
          <w:szCs w:val="24"/>
          <w:lang w:eastAsia="ru-RU"/>
        </w:rPr>
        <w:t>(</w:t>
      </w:r>
      <w:proofErr w:type="gramEnd"/>
      <w:r w:rsidRPr="00B45630">
        <w:rPr>
          <w:rFonts w:ascii="Times New Roman" w:eastAsia="Times New Roman" w:hAnsi="Times New Roman" w:cs="Times New Roman"/>
          <w:b/>
          <w:iCs/>
          <w:sz w:val="24"/>
          <w:szCs w:val="24"/>
          <w:lang w:eastAsia="ru-RU"/>
        </w:rPr>
        <w:t>___________________)</w:t>
      </w:r>
      <w:r w:rsidRPr="00B45630">
        <w:rPr>
          <w:rFonts w:ascii="Times New Roman" w:eastAsia="Times New Roman" w:hAnsi="Times New Roman" w:cs="Times New Roman"/>
          <w:b/>
          <w:sz w:val="24"/>
          <w:szCs w:val="24"/>
          <w:lang w:eastAsia="ru-RU"/>
        </w:rPr>
        <w:t>,  с учетом НДС.</w:t>
      </w:r>
    </w:p>
    <w:p w14:paraId="259C288E" w14:textId="77777777" w:rsidR="00785857" w:rsidRPr="00B45630" w:rsidRDefault="00785857" w:rsidP="00785857">
      <w:pPr>
        <w:spacing w:after="0" w:line="240" w:lineRule="auto"/>
        <w:rPr>
          <w:rFonts w:ascii="Times New Roman" w:eastAsia="Times New Roman" w:hAnsi="Times New Roman" w:cs="Times New Roman"/>
          <w:sz w:val="24"/>
          <w:szCs w:val="24"/>
          <w:lang w:eastAsia="ru-RU"/>
        </w:rPr>
      </w:pPr>
    </w:p>
    <w:tbl>
      <w:tblPr>
        <w:tblW w:w="9540" w:type="dxa"/>
        <w:jc w:val="center"/>
        <w:tblLayout w:type="fixed"/>
        <w:tblLook w:val="0000" w:firstRow="0" w:lastRow="0" w:firstColumn="0" w:lastColumn="0" w:noHBand="0" w:noVBand="0"/>
      </w:tblPr>
      <w:tblGrid>
        <w:gridCol w:w="5040"/>
        <w:gridCol w:w="4500"/>
      </w:tblGrid>
      <w:tr w:rsidR="00785857" w:rsidRPr="00B45630" w14:paraId="785B397D" w14:textId="77777777" w:rsidTr="0068076F">
        <w:trPr>
          <w:trHeight w:val="80"/>
          <w:jc w:val="center"/>
        </w:trPr>
        <w:tc>
          <w:tcPr>
            <w:tcW w:w="5040" w:type="dxa"/>
          </w:tcPr>
          <w:p w14:paraId="72CC8681" w14:textId="77777777" w:rsidR="00785857" w:rsidRPr="00B45630" w:rsidRDefault="00785857" w:rsidP="0068076F">
            <w:pPr>
              <w:spacing w:after="0" w:line="240" w:lineRule="auto"/>
              <w:rPr>
                <w:rFonts w:ascii="Times New Roman" w:eastAsia="Times New Roman" w:hAnsi="Times New Roman" w:cs="Times New Roman"/>
                <w:b/>
                <w:sz w:val="24"/>
                <w:szCs w:val="24"/>
                <w:lang w:eastAsia="ru-RU"/>
              </w:rPr>
            </w:pPr>
            <w:bookmarkStart w:id="2" w:name="OLE_LINK1"/>
            <w:r w:rsidRPr="00B45630">
              <w:rPr>
                <w:rFonts w:ascii="Times New Roman" w:eastAsia="Times New Roman" w:hAnsi="Times New Roman" w:cs="Times New Roman"/>
                <w:b/>
                <w:sz w:val="24"/>
                <w:szCs w:val="24"/>
                <w:lang w:eastAsia="ru-RU"/>
              </w:rPr>
              <w:t xml:space="preserve">        Покупатель:</w:t>
            </w:r>
          </w:p>
          <w:p w14:paraId="2B510889" w14:textId="77777777" w:rsidR="00785857" w:rsidRPr="00B45630" w:rsidRDefault="00785857" w:rsidP="0068076F">
            <w:pPr>
              <w:spacing w:after="0" w:line="240" w:lineRule="auto"/>
              <w:ind w:firstLine="708"/>
              <w:jc w:val="center"/>
              <w:rPr>
                <w:rFonts w:ascii="Times New Roman" w:eastAsia="Times New Roman" w:hAnsi="Times New Roman" w:cs="Times New Roman"/>
                <w:b/>
                <w:sz w:val="24"/>
                <w:szCs w:val="24"/>
                <w:lang w:eastAsia="ru-RU"/>
              </w:rPr>
            </w:pPr>
          </w:p>
          <w:p w14:paraId="5EC14B68" w14:textId="77777777" w:rsidR="00785857" w:rsidRPr="00B45630" w:rsidRDefault="00785857" w:rsidP="0068076F">
            <w:pPr>
              <w:spacing w:after="0" w:line="240" w:lineRule="auto"/>
              <w:jc w:val="center"/>
              <w:rPr>
                <w:rFonts w:ascii="Times New Roman" w:eastAsia="Times New Roman" w:hAnsi="Times New Roman" w:cs="Times New Roman"/>
                <w:b/>
                <w:sz w:val="24"/>
                <w:szCs w:val="24"/>
                <w:lang w:eastAsia="ru-RU"/>
              </w:rPr>
            </w:pPr>
          </w:p>
          <w:p w14:paraId="3876B43E" w14:textId="77777777" w:rsidR="00785857" w:rsidRPr="00B45630" w:rsidRDefault="00785857" w:rsidP="0068076F">
            <w:pPr>
              <w:spacing w:after="0" w:line="240" w:lineRule="auto"/>
              <w:jc w:val="center"/>
              <w:rPr>
                <w:rFonts w:ascii="Times New Roman" w:eastAsia="Times New Roman" w:hAnsi="Times New Roman" w:cs="Times New Roman"/>
                <w:b/>
                <w:sz w:val="24"/>
                <w:szCs w:val="24"/>
                <w:lang w:eastAsia="ru-RU"/>
              </w:rPr>
            </w:pPr>
          </w:p>
          <w:p w14:paraId="3CED71BC" w14:textId="77777777" w:rsidR="00785857" w:rsidRPr="00B45630" w:rsidRDefault="00785857" w:rsidP="0068076F">
            <w:pPr>
              <w:spacing w:after="0" w:line="240" w:lineRule="auto"/>
              <w:jc w:val="center"/>
              <w:rPr>
                <w:rFonts w:ascii="Times New Roman" w:eastAsia="Times New Roman" w:hAnsi="Times New Roman" w:cs="Times New Roman"/>
                <w:b/>
                <w:sz w:val="24"/>
                <w:szCs w:val="24"/>
                <w:lang w:eastAsia="ru-RU"/>
              </w:rPr>
            </w:pPr>
            <w:r w:rsidRPr="00B45630">
              <w:rPr>
                <w:rFonts w:ascii="Times New Roman" w:eastAsia="Times New Roman" w:hAnsi="Times New Roman" w:cs="Times New Roman"/>
                <w:b/>
                <w:sz w:val="24"/>
                <w:szCs w:val="24"/>
                <w:lang w:eastAsia="ru-RU"/>
              </w:rPr>
              <w:t>___________________________ Ф.И.О.</w:t>
            </w:r>
          </w:p>
          <w:p w14:paraId="7C311083" w14:textId="77777777" w:rsidR="00785857" w:rsidRPr="00B45630" w:rsidRDefault="00785857" w:rsidP="0068076F">
            <w:pPr>
              <w:spacing w:after="0" w:line="240" w:lineRule="auto"/>
              <w:jc w:val="center"/>
              <w:rPr>
                <w:rFonts w:ascii="Times New Roman" w:eastAsia="Times New Roman" w:hAnsi="Times New Roman" w:cs="Times New Roman"/>
                <w:sz w:val="24"/>
                <w:szCs w:val="24"/>
                <w:lang w:eastAsia="ru-RU"/>
              </w:rPr>
            </w:pPr>
            <w:r w:rsidRPr="00B45630">
              <w:rPr>
                <w:rFonts w:ascii="Times New Roman" w:eastAsia="Times New Roman" w:hAnsi="Times New Roman" w:cs="Times New Roman"/>
                <w:sz w:val="24"/>
                <w:szCs w:val="24"/>
                <w:lang w:eastAsia="ru-RU"/>
              </w:rPr>
              <w:t>М.П.</w:t>
            </w:r>
          </w:p>
        </w:tc>
        <w:tc>
          <w:tcPr>
            <w:tcW w:w="4500" w:type="dxa"/>
          </w:tcPr>
          <w:p w14:paraId="01535BEB" w14:textId="77777777" w:rsidR="00785857" w:rsidRPr="00B45630" w:rsidRDefault="00785857" w:rsidP="0068076F">
            <w:pPr>
              <w:spacing w:after="0" w:line="240" w:lineRule="auto"/>
              <w:rPr>
                <w:rFonts w:ascii="Times New Roman" w:eastAsia="Times New Roman" w:hAnsi="Times New Roman" w:cs="Times New Roman"/>
                <w:b/>
                <w:sz w:val="24"/>
                <w:szCs w:val="24"/>
                <w:lang w:eastAsia="ru-RU"/>
              </w:rPr>
            </w:pPr>
            <w:r w:rsidRPr="00B45630">
              <w:rPr>
                <w:rFonts w:ascii="Times New Roman" w:eastAsia="Times New Roman" w:hAnsi="Times New Roman" w:cs="Times New Roman"/>
                <w:b/>
                <w:sz w:val="24"/>
                <w:szCs w:val="24"/>
                <w:lang w:eastAsia="ru-RU"/>
              </w:rPr>
              <w:t>П</w:t>
            </w:r>
            <w:r w:rsidR="00782169">
              <w:rPr>
                <w:rFonts w:ascii="Times New Roman" w:eastAsia="Times New Roman" w:hAnsi="Times New Roman" w:cs="Times New Roman"/>
                <w:b/>
                <w:sz w:val="24"/>
                <w:szCs w:val="24"/>
                <w:lang w:eastAsia="ru-RU"/>
              </w:rPr>
              <w:t>оставщик</w:t>
            </w:r>
            <w:r w:rsidRPr="00B45630">
              <w:rPr>
                <w:rFonts w:ascii="Times New Roman" w:eastAsia="Times New Roman" w:hAnsi="Times New Roman" w:cs="Times New Roman"/>
                <w:b/>
                <w:sz w:val="24"/>
                <w:szCs w:val="24"/>
                <w:lang w:eastAsia="ru-RU"/>
              </w:rPr>
              <w:t>:</w:t>
            </w:r>
          </w:p>
          <w:p w14:paraId="75F9F041" w14:textId="77777777" w:rsidR="00785857" w:rsidRPr="00B45630" w:rsidRDefault="00785857" w:rsidP="0068076F">
            <w:pPr>
              <w:spacing w:after="0" w:line="240" w:lineRule="auto"/>
              <w:jc w:val="center"/>
              <w:rPr>
                <w:rFonts w:ascii="Times New Roman" w:eastAsia="Times New Roman" w:hAnsi="Times New Roman" w:cs="Times New Roman"/>
                <w:b/>
                <w:sz w:val="24"/>
                <w:szCs w:val="24"/>
                <w:lang w:eastAsia="ru-RU"/>
              </w:rPr>
            </w:pPr>
          </w:p>
          <w:p w14:paraId="1082DC10" w14:textId="77777777" w:rsidR="00785857" w:rsidRPr="00B45630" w:rsidRDefault="00785857" w:rsidP="0068076F">
            <w:pPr>
              <w:spacing w:after="0" w:line="240" w:lineRule="auto"/>
              <w:jc w:val="center"/>
              <w:rPr>
                <w:rFonts w:ascii="Times New Roman" w:eastAsia="Times New Roman" w:hAnsi="Times New Roman" w:cs="Times New Roman"/>
                <w:b/>
                <w:sz w:val="24"/>
                <w:szCs w:val="24"/>
                <w:lang w:eastAsia="ru-RU"/>
              </w:rPr>
            </w:pPr>
          </w:p>
          <w:p w14:paraId="074106CA" w14:textId="77777777" w:rsidR="00785857" w:rsidRPr="00B45630" w:rsidRDefault="00785857" w:rsidP="0068076F">
            <w:pPr>
              <w:spacing w:after="0" w:line="240" w:lineRule="auto"/>
              <w:jc w:val="center"/>
              <w:rPr>
                <w:rFonts w:ascii="Times New Roman" w:eastAsia="Times New Roman" w:hAnsi="Times New Roman" w:cs="Times New Roman"/>
                <w:b/>
                <w:sz w:val="24"/>
                <w:szCs w:val="24"/>
                <w:lang w:eastAsia="ru-RU"/>
              </w:rPr>
            </w:pPr>
          </w:p>
          <w:p w14:paraId="64AE36F7" w14:textId="77777777" w:rsidR="00785857" w:rsidRPr="00B45630" w:rsidRDefault="00785857" w:rsidP="0068076F">
            <w:pPr>
              <w:spacing w:after="0" w:line="240" w:lineRule="auto"/>
              <w:jc w:val="center"/>
              <w:rPr>
                <w:rFonts w:ascii="Times New Roman" w:eastAsia="Times New Roman" w:hAnsi="Times New Roman" w:cs="Times New Roman"/>
                <w:b/>
                <w:sz w:val="24"/>
                <w:szCs w:val="24"/>
                <w:lang w:eastAsia="ru-RU"/>
              </w:rPr>
            </w:pPr>
            <w:r w:rsidRPr="00B45630">
              <w:rPr>
                <w:rFonts w:ascii="Times New Roman" w:eastAsia="Times New Roman" w:hAnsi="Times New Roman" w:cs="Times New Roman"/>
                <w:b/>
                <w:sz w:val="24"/>
                <w:szCs w:val="24"/>
                <w:lang w:eastAsia="ru-RU"/>
              </w:rPr>
              <w:t>___________________________ Ф.И.О.</w:t>
            </w:r>
          </w:p>
          <w:p w14:paraId="0A7F9BCB" w14:textId="77777777" w:rsidR="00785857" w:rsidRPr="00B45630" w:rsidRDefault="00785857" w:rsidP="0068076F">
            <w:pPr>
              <w:spacing w:after="0" w:line="240" w:lineRule="auto"/>
              <w:jc w:val="center"/>
              <w:rPr>
                <w:rFonts w:ascii="Times New Roman" w:eastAsia="Times New Roman" w:hAnsi="Times New Roman" w:cs="Times New Roman"/>
                <w:b/>
                <w:sz w:val="24"/>
                <w:szCs w:val="24"/>
                <w:lang w:eastAsia="ru-RU"/>
              </w:rPr>
            </w:pPr>
            <w:r w:rsidRPr="00B45630">
              <w:rPr>
                <w:rFonts w:ascii="Times New Roman" w:eastAsia="Times New Roman" w:hAnsi="Times New Roman" w:cs="Times New Roman"/>
                <w:sz w:val="24"/>
                <w:szCs w:val="24"/>
                <w:lang w:eastAsia="ru-RU"/>
              </w:rPr>
              <w:t>М.П.</w:t>
            </w:r>
          </w:p>
          <w:p w14:paraId="5C886A19" w14:textId="77777777" w:rsidR="00785857" w:rsidRPr="00B45630" w:rsidRDefault="00785857" w:rsidP="0068076F">
            <w:pPr>
              <w:spacing w:after="0" w:line="240" w:lineRule="auto"/>
              <w:jc w:val="center"/>
              <w:rPr>
                <w:rFonts w:ascii="Times New Roman" w:eastAsia="Times New Roman" w:hAnsi="Times New Roman" w:cs="Times New Roman"/>
                <w:b/>
                <w:sz w:val="24"/>
                <w:szCs w:val="24"/>
                <w:lang w:eastAsia="ru-RU"/>
              </w:rPr>
            </w:pPr>
          </w:p>
        </w:tc>
      </w:tr>
      <w:bookmarkEnd w:id="2"/>
    </w:tbl>
    <w:p w14:paraId="5EB96CA4" w14:textId="77777777" w:rsidR="00B45630" w:rsidRPr="00B45630" w:rsidRDefault="00B45630" w:rsidP="00B45630">
      <w:pPr>
        <w:spacing w:after="0" w:line="240" w:lineRule="auto"/>
        <w:rPr>
          <w:rFonts w:ascii="Times New Roman" w:eastAsia="Times New Roman" w:hAnsi="Times New Roman" w:cs="Times New Roman"/>
          <w:sz w:val="28"/>
          <w:szCs w:val="28"/>
          <w:lang w:eastAsia="ru-RU"/>
        </w:rPr>
      </w:pPr>
    </w:p>
    <w:p w14:paraId="0A89AFB7" w14:textId="77777777" w:rsidR="00B45630" w:rsidRPr="00B45630" w:rsidRDefault="00B45630" w:rsidP="00B45630">
      <w:pPr>
        <w:tabs>
          <w:tab w:val="left" w:pos="1710"/>
        </w:tabs>
        <w:rPr>
          <w:rFonts w:ascii="Times New Roman" w:hAnsi="Times New Roman" w:cs="Times New Roman"/>
          <w:sz w:val="28"/>
          <w:szCs w:val="28"/>
        </w:rPr>
      </w:pPr>
    </w:p>
    <w:sectPr w:rsidR="00B45630" w:rsidRPr="00B45630" w:rsidSect="009723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90032"/>
    <w:multiLevelType w:val="hybridMultilevel"/>
    <w:tmpl w:val="7C16BF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24562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260B2"/>
    <w:rsid w:val="00004B0B"/>
    <w:rsid w:val="00013603"/>
    <w:rsid w:val="000548D3"/>
    <w:rsid w:val="0005783B"/>
    <w:rsid w:val="00076BDF"/>
    <w:rsid w:val="000968D0"/>
    <w:rsid w:val="00096A9C"/>
    <w:rsid w:val="00097508"/>
    <w:rsid w:val="000B31B0"/>
    <w:rsid w:val="000B7853"/>
    <w:rsid w:val="000D2523"/>
    <w:rsid w:val="000E3005"/>
    <w:rsid w:val="000E3804"/>
    <w:rsid w:val="000E6B49"/>
    <w:rsid w:val="000F0071"/>
    <w:rsid w:val="000F50D4"/>
    <w:rsid w:val="000F619C"/>
    <w:rsid w:val="00100AA3"/>
    <w:rsid w:val="001022DE"/>
    <w:rsid w:val="00120154"/>
    <w:rsid w:val="00120EDB"/>
    <w:rsid w:val="0013076E"/>
    <w:rsid w:val="001443EE"/>
    <w:rsid w:val="00151693"/>
    <w:rsid w:val="001750EC"/>
    <w:rsid w:val="0017621B"/>
    <w:rsid w:val="001A6E43"/>
    <w:rsid w:val="001F71C7"/>
    <w:rsid w:val="0020659B"/>
    <w:rsid w:val="0026493C"/>
    <w:rsid w:val="0029482D"/>
    <w:rsid w:val="002B4196"/>
    <w:rsid w:val="002C706D"/>
    <w:rsid w:val="002E3DF1"/>
    <w:rsid w:val="00300B6E"/>
    <w:rsid w:val="00321539"/>
    <w:rsid w:val="00324120"/>
    <w:rsid w:val="003351C4"/>
    <w:rsid w:val="00351B43"/>
    <w:rsid w:val="003D5ED7"/>
    <w:rsid w:val="00421613"/>
    <w:rsid w:val="004414E3"/>
    <w:rsid w:val="00463A0E"/>
    <w:rsid w:val="00473183"/>
    <w:rsid w:val="00475F18"/>
    <w:rsid w:val="00476776"/>
    <w:rsid w:val="004A02FD"/>
    <w:rsid w:val="004C2119"/>
    <w:rsid w:val="005032E0"/>
    <w:rsid w:val="00531A9D"/>
    <w:rsid w:val="00533530"/>
    <w:rsid w:val="0053520C"/>
    <w:rsid w:val="00543E79"/>
    <w:rsid w:val="00544D90"/>
    <w:rsid w:val="00560FA7"/>
    <w:rsid w:val="0056640F"/>
    <w:rsid w:val="005A6D0D"/>
    <w:rsid w:val="005C2EDA"/>
    <w:rsid w:val="005C399D"/>
    <w:rsid w:val="005C5301"/>
    <w:rsid w:val="005D11B5"/>
    <w:rsid w:val="005D6C7F"/>
    <w:rsid w:val="005E5245"/>
    <w:rsid w:val="005E702E"/>
    <w:rsid w:val="0060562E"/>
    <w:rsid w:val="00611EE4"/>
    <w:rsid w:val="00633B48"/>
    <w:rsid w:val="006340ED"/>
    <w:rsid w:val="0064277E"/>
    <w:rsid w:val="00651750"/>
    <w:rsid w:val="00656431"/>
    <w:rsid w:val="00656632"/>
    <w:rsid w:val="00673CA4"/>
    <w:rsid w:val="00684A09"/>
    <w:rsid w:val="006B526D"/>
    <w:rsid w:val="006B6482"/>
    <w:rsid w:val="006E02A2"/>
    <w:rsid w:val="006E55C7"/>
    <w:rsid w:val="006E6487"/>
    <w:rsid w:val="00701794"/>
    <w:rsid w:val="00711316"/>
    <w:rsid w:val="0071165B"/>
    <w:rsid w:val="00723B5B"/>
    <w:rsid w:val="00736295"/>
    <w:rsid w:val="00736FB4"/>
    <w:rsid w:val="00745DC9"/>
    <w:rsid w:val="0075124B"/>
    <w:rsid w:val="00754749"/>
    <w:rsid w:val="00757C18"/>
    <w:rsid w:val="007615B7"/>
    <w:rsid w:val="00767529"/>
    <w:rsid w:val="007711C3"/>
    <w:rsid w:val="00774534"/>
    <w:rsid w:val="00782169"/>
    <w:rsid w:val="00785857"/>
    <w:rsid w:val="007958BA"/>
    <w:rsid w:val="007D060A"/>
    <w:rsid w:val="007F09C4"/>
    <w:rsid w:val="007F1458"/>
    <w:rsid w:val="0080409D"/>
    <w:rsid w:val="00825027"/>
    <w:rsid w:val="00825185"/>
    <w:rsid w:val="008256A1"/>
    <w:rsid w:val="00840E0F"/>
    <w:rsid w:val="00854432"/>
    <w:rsid w:val="00867F02"/>
    <w:rsid w:val="00896807"/>
    <w:rsid w:val="008C51DB"/>
    <w:rsid w:val="008C5985"/>
    <w:rsid w:val="008D34A8"/>
    <w:rsid w:val="008E1611"/>
    <w:rsid w:val="00904A9C"/>
    <w:rsid w:val="00925841"/>
    <w:rsid w:val="009260B2"/>
    <w:rsid w:val="00927120"/>
    <w:rsid w:val="00930544"/>
    <w:rsid w:val="0095115E"/>
    <w:rsid w:val="0095645C"/>
    <w:rsid w:val="009723B3"/>
    <w:rsid w:val="009838E0"/>
    <w:rsid w:val="00986E4C"/>
    <w:rsid w:val="00987116"/>
    <w:rsid w:val="009C35E3"/>
    <w:rsid w:val="009F2999"/>
    <w:rsid w:val="009F6B26"/>
    <w:rsid w:val="00A149C0"/>
    <w:rsid w:val="00A1618D"/>
    <w:rsid w:val="00A46648"/>
    <w:rsid w:val="00A57178"/>
    <w:rsid w:val="00A604D7"/>
    <w:rsid w:val="00A61304"/>
    <w:rsid w:val="00A705DA"/>
    <w:rsid w:val="00AB3EE7"/>
    <w:rsid w:val="00AB7A72"/>
    <w:rsid w:val="00AC3B1C"/>
    <w:rsid w:val="00AC3D57"/>
    <w:rsid w:val="00AD0A12"/>
    <w:rsid w:val="00AD3C57"/>
    <w:rsid w:val="00AD51B6"/>
    <w:rsid w:val="00AE6A2C"/>
    <w:rsid w:val="00AF143E"/>
    <w:rsid w:val="00AF7955"/>
    <w:rsid w:val="00B03610"/>
    <w:rsid w:val="00B237C7"/>
    <w:rsid w:val="00B2794C"/>
    <w:rsid w:val="00B417AF"/>
    <w:rsid w:val="00B45630"/>
    <w:rsid w:val="00B84980"/>
    <w:rsid w:val="00BD2925"/>
    <w:rsid w:val="00BD2E21"/>
    <w:rsid w:val="00BE5185"/>
    <w:rsid w:val="00BF6CE1"/>
    <w:rsid w:val="00C11F56"/>
    <w:rsid w:val="00C202DC"/>
    <w:rsid w:val="00C42FDA"/>
    <w:rsid w:val="00C517DA"/>
    <w:rsid w:val="00C51C47"/>
    <w:rsid w:val="00C96CA6"/>
    <w:rsid w:val="00CB2311"/>
    <w:rsid w:val="00CC018A"/>
    <w:rsid w:val="00CC63A5"/>
    <w:rsid w:val="00CD7F26"/>
    <w:rsid w:val="00CF6897"/>
    <w:rsid w:val="00D4720B"/>
    <w:rsid w:val="00D5126B"/>
    <w:rsid w:val="00D67C14"/>
    <w:rsid w:val="00D71FF2"/>
    <w:rsid w:val="00D801DD"/>
    <w:rsid w:val="00D808B7"/>
    <w:rsid w:val="00D81CA9"/>
    <w:rsid w:val="00D82A04"/>
    <w:rsid w:val="00DB34BC"/>
    <w:rsid w:val="00DC2B4F"/>
    <w:rsid w:val="00DC64CF"/>
    <w:rsid w:val="00DE3024"/>
    <w:rsid w:val="00DF5F98"/>
    <w:rsid w:val="00DF5FA5"/>
    <w:rsid w:val="00E0249D"/>
    <w:rsid w:val="00E07C7E"/>
    <w:rsid w:val="00E24EA7"/>
    <w:rsid w:val="00E25805"/>
    <w:rsid w:val="00E31B1A"/>
    <w:rsid w:val="00E32734"/>
    <w:rsid w:val="00E5275E"/>
    <w:rsid w:val="00E601F7"/>
    <w:rsid w:val="00E62A28"/>
    <w:rsid w:val="00E654B2"/>
    <w:rsid w:val="00E6636D"/>
    <w:rsid w:val="00E70BC3"/>
    <w:rsid w:val="00EA2A8E"/>
    <w:rsid w:val="00EB21CA"/>
    <w:rsid w:val="00ED741C"/>
    <w:rsid w:val="00EF6AE8"/>
    <w:rsid w:val="00F04B8F"/>
    <w:rsid w:val="00F15775"/>
    <w:rsid w:val="00F47C97"/>
    <w:rsid w:val="00F60D82"/>
    <w:rsid w:val="00F65420"/>
    <w:rsid w:val="00F71601"/>
    <w:rsid w:val="00F845BB"/>
    <w:rsid w:val="00F92905"/>
    <w:rsid w:val="00FA1535"/>
    <w:rsid w:val="00FA5792"/>
    <w:rsid w:val="00FB1571"/>
    <w:rsid w:val="00FB7586"/>
    <w:rsid w:val="00FB76ED"/>
    <w:rsid w:val="00FC0317"/>
    <w:rsid w:val="00FC381F"/>
    <w:rsid w:val="00FC4D04"/>
    <w:rsid w:val="00FC7CC0"/>
    <w:rsid w:val="00FD17AC"/>
    <w:rsid w:val="00FF18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473B9"/>
  <w15:docId w15:val="{B5090F3D-9C9C-4484-A043-6534DD1B6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0B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F92905"/>
    <w:pPr>
      <w:autoSpaceDE w:val="0"/>
      <w:autoSpaceDN w:val="0"/>
      <w:adjustRightInd w:val="0"/>
      <w:spacing w:after="0" w:line="240" w:lineRule="auto"/>
    </w:pPr>
    <w:rPr>
      <w:rFonts w:ascii="Times New Roman" w:eastAsia="Times New Roman" w:hAnsi="Times New Roman" w:cs="Times New Roman"/>
      <w:lang w:eastAsia="ru-RU"/>
    </w:rPr>
  </w:style>
  <w:style w:type="paragraph" w:customStyle="1" w:styleId="1">
    <w:name w:val="Основной текст1"/>
    <w:basedOn w:val="a"/>
    <w:rsid w:val="000F50D4"/>
    <w:pPr>
      <w:widowControl w:val="0"/>
      <w:spacing w:after="0" w:line="240" w:lineRule="auto"/>
      <w:jc w:val="both"/>
    </w:pPr>
    <w:rPr>
      <w:rFonts w:ascii="Arial" w:eastAsia="Times New Roman" w:hAnsi="Arial" w:cs="Times New Roman"/>
      <w:snapToGrid w:val="0"/>
      <w:sz w:val="24"/>
      <w:szCs w:val="20"/>
      <w:lang w:eastAsia="ru-RU"/>
    </w:rPr>
  </w:style>
  <w:style w:type="paragraph" w:customStyle="1" w:styleId="Style10">
    <w:name w:val="Style10"/>
    <w:basedOn w:val="a"/>
    <w:uiPriority w:val="99"/>
    <w:rsid w:val="005D6C7F"/>
    <w:pPr>
      <w:widowControl w:val="0"/>
      <w:autoSpaceDE w:val="0"/>
      <w:autoSpaceDN w:val="0"/>
      <w:adjustRightInd w:val="0"/>
      <w:spacing w:after="0" w:line="277" w:lineRule="exact"/>
    </w:pPr>
    <w:rPr>
      <w:rFonts w:ascii="Times New Roman" w:eastAsia="Times New Roman" w:hAnsi="Times New Roman" w:cs="Times New Roman"/>
      <w:sz w:val="24"/>
      <w:szCs w:val="24"/>
      <w:lang w:eastAsia="ru-RU"/>
    </w:rPr>
  </w:style>
  <w:style w:type="paragraph" w:customStyle="1" w:styleId="Style15">
    <w:name w:val="Style15"/>
    <w:basedOn w:val="a"/>
    <w:uiPriority w:val="99"/>
    <w:rsid w:val="005D6C7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2">
    <w:name w:val="Font Style22"/>
    <w:uiPriority w:val="99"/>
    <w:rsid w:val="005D6C7F"/>
    <w:rPr>
      <w:rFonts w:ascii="Times New Roman" w:hAnsi="Times New Roman" w:cs="Times New Roman"/>
      <w:sz w:val="22"/>
      <w:szCs w:val="22"/>
    </w:rPr>
  </w:style>
  <w:style w:type="paragraph" w:styleId="a3">
    <w:name w:val="Body Text"/>
    <w:basedOn w:val="a"/>
    <w:link w:val="a4"/>
    <w:rsid w:val="009838E0"/>
    <w:pPr>
      <w:spacing w:after="120"/>
    </w:pPr>
    <w:rPr>
      <w:rFonts w:ascii="Calibri" w:eastAsia="Calibri" w:hAnsi="Calibri" w:cs="Times New Roman"/>
    </w:rPr>
  </w:style>
  <w:style w:type="character" w:customStyle="1" w:styleId="a4">
    <w:name w:val="Основной текст Знак"/>
    <w:basedOn w:val="a0"/>
    <w:link w:val="a3"/>
    <w:rsid w:val="009838E0"/>
    <w:rPr>
      <w:rFonts w:ascii="Calibri" w:eastAsia="Calibri" w:hAnsi="Calibri" w:cs="Times New Roman"/>
    </w:rPr>
  </w:style>
  <w:style w:type="character" w:styleId="a5">
    <w:name w:val="Hyperlink"/>
    <w:basedOn w:val="a0"/>
    <w:unhideWhenUsed/>
    <w:rsid w:val="00FF18E0"/>
    <w:rPr>
      <w:color w:val="0000FF" w:themeColor="hyperlink"/>
      <w:u w:val="single"/>
    </w:rPr>
  </w:style>
  <w:style w:type="table" w:styleId="a6">
    <w:name w:val="Table Grid"/>
    <w:basedOn w:val="a1"/>
    <w:uiPriority w:val="59"/>
    <w:rsid w:val="00B456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0">
    <w:name w:val="Сетка таблицы1"/>
    <w:basedOn w:val="a1"/>
    <w:next w:val="a6"/>
    <w:rsid w:val="00B456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lanker.ru/doc/akt-priema-peredachi-tovara" TargetMode="External"/><Relationship Id="rId3" Type="http://schemas.openxmlformats.org/officeDocument/2006/relationships/styles" Target="styles.xml"/><Relationship Id="rId7" Type="http://schemas.openxmlformats.org/officeDocument/2006/relationships/package" Target="embeddings/Microsoft_Word_Document.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lanker.ru/doc/akt-priema-peredachi-tovar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6116D-CE81-46A1-A006-31E97F3F7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10</Pages>
  <Words>3869</Words>
  <Characters>22055</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Дарья Суворова</cp:lastModifiedBy>
  <cp:revision>123</cp:revision>
  <dcterms:created xsi:type="dcterms:W3CDTF">2021-04-09T06:54:00Z</dcterms:created>
  <dcterms:modified xsi:type="dcterms:W3CDTF">2025-03-24T07:59:00Z</dcterms:modified>
</cp:coreProperties>
</file>