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77777777" w:rsidR="002511D4" w:rsidRPr="001B72EC" w:rsidRDefault="002511D4" w:rsidP="00B55AD8">
      <w:r w:rsidRPr="001B72EC">
        <w:t>ТЕХНИЧЕСКОЕ ЗАДАНИЕ</w:t>
      </w:r>
    </w:p>
    <w:p w14:paraId="47DD713C" w14:textId="77777777" w:rsidR="002511D4" w:rsidRPr="001B72EC" w:rsidRDefault="002511D4" w:rsidP="00B55AD8"/>
    <w:p w14:paraId="154DECBB" w14:textId="77777777" w:rsidR="002511D4" w:rsidRPr="001B72EC" w:rsidRDefault="002511D4" w:rsidP="00B55AD8">
      <w:pPr>
        <w:rPr>
          <w:b/>
          <w:bCs/>
          <w:spacing w:val="-4"/>
        </w:rPr>
      </w:pPr>
      <w:r w:rsidRPr="001B72EC">
        <w:rPr>
          <w:b/>
          <w:bCs/>
          <w:snapToGrid w:val="0"/>
        </w:rPr>
        <w:t>Наименование закупаемых Товаров:</w:t>
      </w:r>
    </w:p>
    <w:tbl>
      <w:tblPr>
        <w:tblW w:w="5206" w:type="pct"/>
        <w:tblLayout w:type="fixed"/>
        <w:tblLook w:val="04A0" w:firstRow="1" w:lastRow="0" w:firstColumn="1" w:lastColumn="0" w:noHBand="0" w:noVBand="1"/>
      </w:tblPr>
      <w:tblGrid>
        <w:gridCol w:w="454"/>
        <w:gridCol w:w="1666"/>
        <w:gridCol w:w="1137"/>
        <w:gridCol w:w="4960"/>
        <w:gridCol w:w="993"/>
        <w:gridCol w:w="1677"/>
      </w:tblGrid>
      <w:tr w:rsidR="00BD2AAE" w:rsidRPr="00BD2AAE" w14:paraId="39FF2F79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84EB" w14:textId="77777777" w:rsidR="0049583B" w:rsidRPr="00BD2AAE" w:rsidRDefault="0049583B" w:rsidP="00BD2AAE">
            <w:pPr>
              <w:rPr>
                <w:sz w:val="20"/>
                <w:szCs w:val="20"/>
              </w:rPr>
            </w:pPr>
            <w:r w:rsidRPr="00BD2AAE">
              <w:rPr>
                <w:sz w:val="20"/>
                <w:szCs w:val="20"/>
              </w:rPr>
              <w:t>№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B140B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E0AF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4689F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 (описание/ состав)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8DCE" w14:textId="77777777" w:rsidR="0049583B" w:rsidRPr="00BD2AAE" w:rsidRDefault="0049583B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BD2AAE" w:rsidRDefault="00E83D43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Возможность аналога</w:t>
            </w:r>
          </w:p>
        </w:tc>
      </w:tr>
      <w:tr w:rsidR="00BA025E" w:rsidRPr="00BD2AAE" w14:paraId="0BC92DDC" w14:textId="77777777" w:rsidTr="00B7311F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9E64" w14:textId="2A7B837E" w:rsidR="00BA025E" w:rsidRPr="00BD2AAE" w:rsidRDefault="00BA025E" w:rsidP="00BD2AAE">
            <w:pPr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Периферические устройства</w:t>
            </w:r>
          </w:p>
        </w:tc>
      </w:tr>
      <w:tr w:rsidR="00BD2AAE" w:rsidRPr="00BD2AAE" w14:paraId="4C8B9B68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0A612" w14:textId="03F4C134" w:rsidR="006C028F" w:rsidRPr="00BD2AAE" w:rsidRDefault="00B55AD8" w:rsidP="00BD2AAE">
            <w:pPr>
              <w:rPr>
                <w:sz w:val="20"/>
                <w:szCs w:val="20"/>
              </w:rPr>
            </w:pPr>
            <w:r w:rsidRPr="00BD2AAE">
              <w:rPr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32AF6C" w14:textId="77777777" w:rsidR="006C028F" w:rsidRDefault="00B7311F" w:rsidP="00BD2AAE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 xml:space="preserve">Док-станция </w:t>
            </w:r>
            <w:r w:rsidRPr="00B7311F">
              <w:rPr>
                <w:sz w:val="20"/>
                <w:szCs w:val="20"/>
                <w:lang w:val="en-US"/>
              </w:rPr>
              <w:t>DEXP</w:t>
            </w:r>
            <w:r w:rsidRPr="00B7311F">
              <w:rPr>
                <w:sz w:val="20"/>
                <w:szCs w:val="20"/>
              </w:rPr>
              <w:t xml:space="preserve"> </w:t>
            </w:r>
            <w:r w:rsidRPr="00B7311F">
              <w:rPr>
                <w:sz w:val="20"/>
                <w:szCs w:val="20"/>
                <w:lang w:val="en-US"/>
              </w:rPr>
              <w:t>Z</w:t>
            </w:r>
            <w:r w:rsidRPr="00B7311F">
              <w:rPr>
                <w:sz w:val="20"/>
                <w:szCs w:val="20"/>
              </w:rPr>
              <w:t>-</w:t>
            </w:r>
            <w:r w:rsidRPr="00B7311F">
              <w:rPr>
                <w:sz w:val="20"/>
                <w:szCs w:val="20"/>
                <w:lang w:val="en-US"/>
              </w:rPr>
              <w:t>GUH</w:t>
            </w:r>
            <w:r w:rsidRPr="00B7311F">
              <w:rPr>
                <w:sz w:val="20"/>
                <w:szCs w:val="20"/>
              </w:rPr>
              <w:t>1</w:t>
            </w:r>
          </w:p>
          <w:p w14:paraId="6BA2DA43" w14:textId="77777777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Код производителя</w:t>
            </w:r>
          </w:p>
          <w:p w14:paraId="6EB0066F" w14:textId="619C3AE4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[Z-GUH1]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3C0F0" w14:textId="72571741" w:rsidR="006C028F" w:rsidRPr="009A2A0F" w:rsidRDefault="009A2A0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F57209" w14:textId="3547E239" w:rsidR="00B7311F" w:rsidRPr="00B7311F" w:rsidRDefault="00B7311F" w:rsidP="00B731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B7311F">
              <w:rPr>
                <w:sz w:val="20"/>
                <w:szCs w:val="20"/>
              </w:rPr>
              <w:t>бщее количество разъемов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4</w:t>
            </w:r>
          </w:p>
          <w:p w14:paraId="7012AEA3" w14:textId="686C9488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Тип и количество разъемов USB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USB 3.0 Type-A х 3</w:t>
            </w:r>
          </w:p>
          <w:p w14:paraId="17C28958" w14:textId="77777777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Максимальная скорость передачи данных по USB</w:t>
            </w:r>
          </w:p>
          <w:p w14:paraId="1D1BBEA0" w14:textId="77777777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 xml:space="preserve"> 5 Гбит/сек</w:t>
            </w:r>
          </w:p>
          <w:p w14:paraId="25E7B6FE" w14:textId="7764AE39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Порт Ethernet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есть</w:t>
            </w:r>
          </w:p>
          <w:p w14:paraId="65951F6B" w14:textId="77777777" w:rsidR="00CB5B35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Скорость передачи данных Ethernet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1000 Мбит/с</w:t>
            </w:r>
          </w:p>
          <w:p w14:paraId="2F3DB7B1" w14:textId="799371C2" w:rsidR="00B7311F" w:rsidRPr="00BD2AAE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noProof/>
                <w:sz w:val="20"/>
                <w:szCs w:val="20"/>
              </w:rPr>
              <w:drawing>
                <wp:inline distT="0" distB="0" distL="0" distR="0" wp14:anchorId="28801112" wp14:editId="541BA11A">
                  <wp:extent cx="3011805" cy="18980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CC88E" w14:textId="0C000E06" w:rsidR="006C028F" w:rsidRPr="00884413" w:rsidRDefault="004C7BC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E5D2" w14:textId="4098554A" w:rsidR="006C028F" w:rsidRPr="00BD2AAE" w:rsidRDefault="0088441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</w:t>
            </w:r>
            <w:r w:rsidR="00B7311F">
              <w:rPr>
                <w:sz w:val="20"/>
                <w:szCs w:val="20"/>
              </w:rPr>
              <w:t>озможен</w:t>
            </w:r>
          </w:p>
        </w:tc>
      </w:tr>
      <w:tr w:rsidR="00B7311F" w:rsidRPr="00BD2AAE" w14:paraId="389C0D0A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6DDB8" w14:textId="55ACFADE" w:rsidR="00B7311F" w:rsidRPr="00BD2AAE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DF9E28" w14:textId="77777777" w:rsidR="00B7311F" w:rsidRDefault="00B7311F" w:rsidP="00BD2AAE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USB-разветвитель DEXP W6PH4</w:t>
            </w:r>
          </w:p>
          <w:p w14:paraId="1A9498D7" w14:textId="09217058" w:rsidR="00B7311F" w:rsidRPr="00B7311F" w:rsidRDefault="00B7311F" w:rsidP="00BD2AAE">
            <w:pPr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81E09" w14:textId="0FD17018" w:rsidR="00B7311F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0D2DC8" w14:textId="36C3345C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Общее количество разъемов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4</w:t>
            </w:r>
          </w:p>
          <w:p w14:paraId="42CE78F3" w14:textId="0BC7DDF3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Тип и количество разъемов USB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  <w:lang w:val="en-US"/>
              </w:rPr>
              <w:t>USB</w:t>
            </w:r>
            <w:r w:rsidRPr="00B7311F">
              <w:rPr>
                <w:sz w:val="20"/>
                <w:szCs w:val="20"/>
              </w:rPr>
              <w:t xml:space="preserve"> 3.2 </w:t>
            </w:r>
            <w:r w:rsidRPr="00B7311F">
              <w:rPr>
                <w:sz w:val="20"/>
                <w:szCs w:val="20"/>
                <w:lang w:val="en-US"/>
              </w:rPr>
              <w:t>Gen</w:t>
            </w:r>
            <w:r w:rsidRPr="00B7311F">
              <w:rPr>
                <w:sz w:val="20"/>
                <w:szCs w:val="20"/>
              </w:rPr>
              <w:t xml:space="preserve"> 1 </w:t>
            </w:r>
            <w:r w:rsidRPr="00B7311F">
              <w:rPr>
                <w:sz w:val="20"/>
                <w:szCs w:val="20"/>
                <w:lang w:val="en-US"/>
              </w:rPr>
              <w:t>Type</w:t>
            </w:r>
            <w:r w:rsidRPr="00B7311F">
              <w:rPr>
                <w:sz w:val="20"/>
                <w:szCs w:val="20"/>
              </w:rPr>
              <w:t>-</w:t>
            </w:r>
            <w:r w:rsidRPr="00B7311F">
              <w:rPr>
                <w:sz w:val="20"/>
                <w:szCs w:val="20"/>
                <w:lang w:val="en-US"/>
              </w:rPr>
              <w:t>A</w:t>
            </w:r>
            <w:r w:rsidRPr="00B7311F">
              <w:rPr>
                <w:sz w:val="20"/>
                <w:szCs w:val="20"/>
              </w:rPr>
              <w:t xml:space="preserve"> х 4</w:t>
            </w:r>
          </w:p>
          <w:p w14:paraId="0602DBE5" w14:textId="77777777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Максимальная скорость передачи данных по USB</w:t>
            </w:r>
          </w:p>
          <w:p w14:paraId="302448C2" w14:textId="1A1EBD52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 xml:space="preserve"> 5 Гбит/сек</w:t>
            </w:r>
          </w:p>
          <w:p w14:paraId="7E178F14" w14:textId="60FF5DE1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Интерфейс подключения к устройству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USB Type-A</w:t>
            </w:r>
          </w:p>
          <w:p w14:paraId="1EC4257A" w14:textId="77777777" w:rsid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Длина кабеля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30 см</w:t>
            </w:r>
          </w:p>
          <w:p w14:paraId="1F652660" w14:textId="644FA09B" w:rsid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noProof/>
                <w:sz w:val="20"/>
                <w:szCs w:val="20"/>
              </w:rPr>
              <w:drawing>
                <wp:inline distT="0" distB="0" distL="0" distR="0" wp14:anchorId="5DD1515E" wp14:editId="422B750A">
                  <wp:extent cx="3011805" cy="228409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E1F5" w14:textId="7D61725F" w:rsidR="00B7311F" w:rsidRPr="004C7BC3" w:rsidRDefault="004C7BC3" w:rsidP="00BD2AA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2682" w14:textId="79791C9D" w:rsidR="00B7311F" w:rsidRDefault="0088441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</w:t>
            </w:r>
            <w:r w:rsidR="00B7311F">
              <w:rPr>
                <w:sz w:val="20"/>
                <w:szCs w:val="20"/>
              </w:rPr>
              <w:t>озможен</w:t>
            </w:r>
          </w:p>
        </w:tc>
      </w:tr>
      <w:tr w:rsidR="00B7311F" w:rsidRPr="00BD2AAE" w14:paraId="7B81D988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7EDF8" w14:textId="3F832E38" w:rsidR="00B7311F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6B068A" w14:textId="77777777" w:rsidR="00B7311F" w:rsidRDefault="00B7311F" w:rsidP="00BD2AAE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 xml:space="preserve">Сетевое зарядное устройство </w:t>
            </w:r>
            <w:proofErr w:type="spellStart"/>
            <w:r w:rsidRPr="00B7311F">
              <w:rPr>
                <w:sz w:val="20"/>
                <w:szCs w:val="20"/>
              </w:rPr>
              <w:t>Ugreen</w:t>
            </w:r>
            <w:proofErr w:type="spellEnd"/>
            <w:r w:rsidRPr="00B7311F">
              <w:rPr>
                <w:sz w:val="20"/>
                <w:szCs w:val="20"/>
              </w:rPr>
              <w:t xml:space="preserve"> CD217</w:t>
            </w:r>
            <w:r>
              <w:rPr>
                <w:sz w:val="20"/>
                <w:szCs w:val="20"/>
              </w:rPr>
              <w:t xml:space="preserve"> </w:t>
            </w:r>
          </w:p>
          <w:p w14:paraId="294D56AC" w14:textId="77777777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Код производителя</w:t>
            </w:r>
          </w:p>
          <w:p w14:paraId="3BF11969" w14:textId="1702DD81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[70817]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8B493" w14:textId="5455C63B" w:rsidR="00B7311F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D87C6D" w14:textId="1D69F87F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b/>
                <w:bCs/>
                <w:sz w:val="20"/>
                <w:szCs w:val="20"/>
              </w:rPr>
              <w:t>Электрические параметры</w:t>
            </w:r>
            <w:r>
              <w:rPr>
                <w:sz w:val="20"/>
                <w:szCs w:val="20"/>
              </w:rPr>
              <w:t>:</w:t>
            </w:r>
          </w:p>
          <w:p w14:paraId="08B631B6" w14:textId="3202C165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Входное напряжение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100-240 В</w:t>
            </w:r>
          </w:p>
          <w:p w14:paraId="52BE2586" w14:textId="38423B2A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Максимальный выходной ток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3.25 А</w:t>
            </w:r>
          </w:p>
          <w:p w14:paraId="4E99B0E2" w14:textId="51B25EDF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Выход на порт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Type-C: 5В=3А, Type-C: 9В=3А, Type-C: 12В=3А, Type-C: 15В=3А, Type-C: 20В=3.25А</w:t>
            </w:r>
          </w:p>
          <w:p w14:paraId="67A3DD95" w14:textId="2C298985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Минимальное выходное напряжение</w:t>
            </w:r>
            <w:r>
              <w:rPr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4.5 В</w:t>
            </w:r>
          </w:p>
          <w:p w14:paraId="70F6A608" w14:textId="5C9900D0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Максимальное выходное напряжение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20 В</w:t>
            </w:r>
          </w:p>
          <w:p w14:paraId="2F1E9FA0" w14:textId="2E85E3D6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Выходная мощность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65 Вт</w:t>
            </w:r>
          </w:p>
          <w:p w14:paraId="44DE9AA3" w14:textId="77777777" w:rsidR="00B7311F" w:rsidRPr="00B7311F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B7311F">
              <w:rPr>
                <w:b/>
                <w:bCs/>
                <w:sz w:val="20"/>
                <w:szCs w:val="20"/>
              </w:rPr>
              <w:t>Подключение</w:t>
            </w:r>
          </w:p>
          <w:p w14:paraId="2FF4286F" w14:textId="1249FC41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Разъем на блоке ЗУ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1xUSB-C</w:t>
            </w:r>
          </w:p>
          <w:p w14:paraId="44BFEA17" w14:textId="77777777" w:rsidR="00B7311F" w:rsidRPr="00B7311F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B7311F">
              <w:rPr>
                <w:b/>
                <w:bCs/>
                <w:sz w:val="20"/>
                <w:szCs w:val="20"/>
              </w:rPr>
              <w:t>Функциональные возможности</w:t>
            </w:r>
          </w:p>
          <w:p w14:paraId="1948E1E7" w14:textId="15450F3F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Подходит для зарядки ноутбука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есть</w:t>
            </w:r>
          </w:p>
          <w:p w14:paraId="0A5FD694" w14:textId="613945B6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 xml:space="preserve">Поддержка технологии </w:t>
            </w:r>
            <w:proofErr w:type="spellStart"/>
            <w:r w:rsidRPr="00B7311F">
              <w:rPr>
                <w:sz w:val="20"/>
                <w:szCs w:val="20"/>
              </w:rPr>
              <w:t>GaN</w:t>
            </w:r>
            <w:proofErr w:type="spellEnd"/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есть</w:t>
            </w:r>
          </w:p>
          <w:p w14:paraId="37925A99" w14:textId="0718CF3D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sz w:val="20"/>
                <w:szCs w:val="20"/>
              </w:rPr>
              <w:t>Быстрая зарядка</w:t>
            </w:r>
            <w:r>
              <w:rPr>
                <w:sz w:val="20"/>
                <w:szCs w:val="20"/>
              </w:rPr>
              <w:t>:</w:t>
            </w:r>
            <w:r w:rsidRPr="00B7311F">
              <w:rPr>
                <w:sz w:val="20"/>
                <w:szCs w:val="20"/>
              </w:rPr>
              <w:t xml:space="preserve"> есть</w:t>
            </w:r>
          </w:p>
          <w:p w14:paraId="18A27132" w14:textId="6CB81010" w:rsidR="00B7311F" w:rsidRPr="00B7311F" w:rsidRDefault="00B7311F" w:rsidP="00B7311F">
            <w:pPr>
              <w:rPr>
                <w:sz w:val="20"/>
                <w:szCs w:val="20"/>
                <w:lang w:val="en-US"/>
              </w:rPr>
            </w:pPr>
            <w:r w:rsidRPr="00B7311F">
              <w:rPr>
                <w:sz w:val="20"/>
                <w:szCs w:val="20"/>
              </w:rPr>
              <w:t>Стандарты</w:t>
            </w:r>
            <w:r w:rsidRPr="00B7311F">
              <w:rPr>
                <w:sz w:val="20"/>
                <w:szCs w:val="20"/>
                <w:lang w:val="en-US"/>
              </w:rPr>
              <w:t xml:space="preserve"> </w:t>
            </w:r>
            <w:r w:rsidRPr="00B7311F">
              <w:rPr>
                <w:sz w:val="20"/>
                <w:szCs w:val="20"/>
              </w:rPr>
              <w:t>быстрой</w:t>
            </w:r>
            <w:r w:rsidRPr="00B7311F">
              <w:rPr>
                <w:sz w:val="20"/>
                <w:szCs w:val="20"/>
                <w:lang w:val="en-US"/>
              </w:rPr>
              <w:t xml:space="preserve"> </w:t>
            </w:r>
            <w:r w:rsidRPr="00B7311F">
              <w:rPr>
                <w:sz w:val="20"/>
                <w:szCs w:val="20"/>
              </w:rPr>
              <w:t>зарядки</w:t>
            </w:r>
            <w:r w:rsidRPr="00B7311F">
              <w:rPr>
                <w:sz w:val="20"/>
                <w:szCs w:val="20"/>
                <w:lang w:val="en-US"/>
              </w:rPr>
              <w:t>: HUAWEI Fast Charge, HUAWEI Super Charge, Power Delivery 2.0, Power Delivery 3.0, Programmable Power Supply</w:t>
            </w:r>
          </w:p>
          <w:p w14:paraId="087BDFEE" w14:textId="138D1083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b/>
                <w:bCs/>
                <w:sz w:val="20"/>
                <w:szCs w:val="20"/>
              </w:rPr>
              <w:lastRenderedPageBreak/>
              <w:t>Защита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от короткого замыкания, от перегрева, от перегрузки, от перенапряжения</w:t>
            </w:r>
          </w:p>
          <w:p w14:paraId="752A8E1D" w14:textId="77777777" w:rsid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b/>
                <w:bCs/>
                <w:sz w:val="20"/>
                <w:szCs w:val="20"/>
              </w:rPr>
              <w:t>Дополнительно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r w:rsidRPr="00B7311F">
              <w:rPr>
                <w:sz w:val="20"/>
                <w:szCs w:val="20"/>
              </w:rPr>
              <w:t>поддержка стандарта PPS</w:t>
            </w:r>
          </w:p>
          <w:p w14:paraId="6AE446AA" w14:textId="7A6BF071" w:rsidR="00B7311F" w:rsidRPr="00B7311F" w:rsidRDefault="00B7311F" w:rsidP="00B7311F">
            <w:pPr>
              <w:rPr>
                <w:sz w:val="20"/>
                <w:szCs w:val="20"/>
              </w:rPr>
            </w:pPr>
            <w:r w:rsidRPr="00B7311F">
              <w:rPr>
                <w:noProof/>
                <w:sz w:val="20"/>
                <w:szCs w:val="20"/>
              </w:rPr>
              <w:drawing>
                <wp:inline distT="0" distB="0" distL="0" distR="0" wp14:anchorId="19F40A33" wp14:editId="50FA857C">
                  <wp:extent cx="2501660" cy="25174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98" cy="252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CABD" w14:textId="280D91BE" w:rsidR="00B7311F" w:rsidRDefault="004C7BC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B7311F">
              <w:rPr>
                <w:sz w:val="20"/>
                <w:szCs w:val="20"/>
              </w:rPr>
              <w:t>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8C8D" w14:textId="433BEA16" w:rsidR="00B7311F" w:rsidRDefault="0088441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</w:t>
            </w:r>
            <w:r w:rsidR="00B7311F">
              <w:rPr>
                <w:sz w:val="20"/>
                <w:szCs w:val="20"/>
              </w:rPr>
              <w:t>озможен</w:t>
            </w:r>
          </w:p>
        </w:tc>
      </w:tr>
      <w:tr w:rsidR="00B7311F" w:rsidRPr="00872124" w14:paraId="30ADBAB1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939BD" w14:textId="13DFD8F8" w:rsidR="00B7311F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2791A9" w14:textId="77777777" w:rsidR="00B7311F" w:rsidRDefault="00B7311F" w:rsidP="00B7311F">
            <w:pPr>
              <w:rPr>
                <w:sz w:val="20"/>
                <w:szCs w:val="20"/>
                <w:lang w:val="en-US"/>
              </w:rPr>
            </w:pPr>
            <w:r w:rsidRPr="00B7311F">
              <w:rPr>
                <w:sz w:val="20"/>
                <w:szCs w:val="20"/>
              </w:rPr>
              <w:t>Кабель</w:t>
            </w:r>
            <w:r w:rsidRPr="00B7311F">
              <w:rPr>
                <w:sz w:val="20"/>
                <w:szCs w:val="20"/>
                <w:lang w:val="en-US"/>
              </w:rPr>
              <w:t xml:space="preserve"> </w:t>
            </w:r>
            <w:r w:rsidRPr="00B7311F">
              <w:rPr>
                <w:sz w:val="20"/>
                <w:szCs w:val="20"/>
              </w:rPr>
              <w:t>круглый</w:t>
            </w:r>
            <w:r w:rsidRPr="00B7311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311F">
              <w:rPr>
                <w:sz w:val="20"/>
                <w:szCs w:val="20"/>
                <w:lang w:val="en-US"/>
              </w:rPr>
              <w:t>Ugreen</w:t>
            </w:r>
            <w:proofErr w:type="spellEnd"/>
            <w:r w:rsidRPr="00B7311F">
              <w:rPr>
                <w:sz w:val="20"/>
                <w:szCs w:val="20"/>
                <w:lang w:val="en-US"/>
              </w:rPr>
              <w:t xml:space="preserve"> USB Type-C - USB Type-C</w:t>
            </w:r>
          </w:p>
          <w:p w14:paraId="15274D57" w14:textId="77777777" w:rsidR="00B7311F" w:rsidRPr="00B7311F" w:rsidRDefault="00B7311F" w:rsidP="00B7311F">
            <w:pPr>
              <w:rPr>
                <w:sz w:val="20"/>
                <w:szCs w:val="20"/>
                <w:lang w:val="en-US"/>
              </w:rPr>
            </w:pPr>
            <w:proofErr w:type="spellStart"/>
            <w:r w:rsidRPr="00B7311F">
              <w:rPr>
                <w:sz w:val="20"/>
                <w:szCs w:val="20"/>
                <w:lang w:val="en-US"/>
              </w:rPr>
              <w:t>Код</w:t>
            </w:r>
            <w:proofErr w:type="spellEnd"/>
            <w:r w:rsidRPr="00B7311F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7311F">
              <w:rPr>
                <w:sz w:val="20"/>
                <w:szCs w:val="20"/>
                <w:lang w:val="en-US"/>
              </w:rPr>
              <w:t>производителя</w:t>
            </w:r>
            <w:proofErr w:type="spellEnd"/>
          </w:p>
          <w:p w14:paraId="53B8E1DF" w14:textId="1FCEBD6D" w:rsidR="00B7311F" w:rsidRPr="00B7311F" w:rsidRDefault="00B7311F" w:rsidP="00B7311F">
            <w:pPr>
              <w:rPr>
                <w:sz w:val="20"/>
                <w:szCs w:val="20"/>
                <w:lang w:val="en-US"/>
              </w:rPr>
            </w:pPr>
            <w:r w:rsidRPr="00B7311F">
              <w:rPr>
                <w:sz w:val="20"/>
                <w:szCs w:val="20"/>
                <w:lang w:val="en-US"/>
              </w:rPr>
              <w:t>[80372]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E1C86" w14:textId="0757B0C6" w:rsidR="00B7311F" w:rsidRPr="00B7311F" w:rsidRDefault="00B7311F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11A73E" w14:textId="77777777" w:rsidR="00B7311F" w:rsidRPr="00872124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872124">
              <w:rPr>
                <w:b/>
                <w:bCs/>
                <w:sz w:val="20"/>
                <w:szCs w:val="20"/>
              </w:rPr>
              <w:t>Разъемы</w:t>
            </w:r>
          </w:p>
          <w:p w14:paraId="6E13487E" w14:textId="317ABFA2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Разъем мобильного устройства</w:t>
            </w:r>
            <w:r w:rsidR="00872124">
              <w:rPr>
                <w:sz w:val="20"/>
                <w:szCs w:val="20"/>
              </w:rPr>
              <w:t xml:space="preserve">: </w:t>
            </w:r>
            <w:r w:rsidRPr="00872124">
              <w:rPr>
                <w:sz w:val="20"/>
                <w:szCs w:val="20"/>
                <w:lang w:val="en-US"/>
              </w:rPr>
              <w:t>USB</w:t>
            </w:r>
            <w:r w:rsidRPr="00872124">
              <w:rPr>
                <w:sz w:val="20"/>
                <w:szCs w:val="20"/>
              </w:rPr>
              <w:t xml:space="preserve"> </w:t>
            </w:r>
            <w:r w:rsidRPr="00872124">
              <w:rPr>
                <w:sz w:val="20"/>
                <w:szCs w:val="20"/>
                <w:lang w:val="en-US"/>
              </w:rPr>
              <w:t>Type</w:t>
            </w:r>
            <w:r w:rsidRPr="00872124">
              <w:rPr>
                <w:sz w:val="20"/>
                <w:szCs w:val="20"/>
              </w:rPr>
              <w:t>-</w:t>
            </w:r>
            <w:r w:rsidRPr="00872124">
              <w:rPr>
                <w:sz w:val="20"/>
                <w:szCs w:val="20"/>
                <w:lang w:val="en-US"/>
              </w:rPr>
              <w:t>C</w:t>
            </w:r>
          </w:p>
          <w:p w14:paraId="1172F944" w14:textId="35B0F5B1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Разъем 2</w:t>
            </w:r>
            <w:r w:rsidR="00872124">
              <w:rPr>
                <w:sz w:val="20"/>
                <w:szCs w:val="20"/>
              </w:rPr>
              <w:t xml:space="preserve">: </w:t>
            </w:r>
            <w:r w:rsidRPr="00872124">
              <w:rPr>
                <w:sz w:val="20"/>
                <w:szCs w:val="20"/>
                <w:lang w:val="en-US"/>
              </w:rPr>
              <w:t>USB</w:t>
            </w:r>
            <w:r w:rsidRPr="00872124">
              <w:rPr>
                <w:sz w:val="20"/>
                <w:szCs w:val="20"/>
              </w:rPr>
              <w:t xml:space="preserve"> </w:t>
            </w:r>
            <w:r w:rsidRPr="00872124">
              <w:rPr>
                <w:sz w:val="20"/>
                <w:szCs w:val="20"/>
                <w:lang w:val="en-US"/>
              </w:rPr>
              <w:t>Type</w:t>
            </w:r>
            <w:r w:rsidRPr="00872124">
              <w:rPr>
                <w:sz w:val="20"/>
                <w:szCs w:val="20"/>
              </w:rPr>
              <w:t>-</w:t>
            </w:r>
            <w:r w:rsidRPr="00872124">
              <w:rPr>
                <w:sz w:val="20"/>
                <w:szCs w:val="20"/>
                <w:lang w:val="en-US"/>
              </w:rPr>
              <w:t>C</w:t>
            </w:r>
          </w:p>
          <w:p w14:paraId="32FE1AE7" w14:textId="185DAE31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Вид разъема 1</w:t>
            </w:r>
            <w:r w:rsidR="00872124">
              <w:rPr>
                <w:sz w:val="20"/>
                <w:szCs w:val="20"/>
              </w:rPr>
              <w:t xml:space="preserve">: </w:t>
            </w:r>
            <w:r w:rsidRPr="00872124">
              <w:rPr>
                <w:sz w:val="20"/>
                <w:szCs w:val="20"/>
              </w:rPr>
              <w:t>вилка</w:t>
            </w:r>
          </w:p>
          <w:p w14:paraId="0F14682C" w14:textId="0C3B01F9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Вид разъема 2</w:t>
            </w:r>
            <w:r w:rsidR="00872124">
              <w:rPr>
                <w:sz w:val="20"/>
                <w:szCs w:val="20"/>
              </w:rPr>
              <w:t>:</w:t>
            </w:r>
            <w:r w:rsidRPr="00872124">
              <w:rPr>
                <w:sz w:val="20"/>
                <w:szCs w:val="20"/>
              </w:rPr>
              <w:t xml:space="preserve"> вилка</w:t>
            </w:r>
          </w:p>
          <w:p w14:paraId="4A26F8FA" w14:textId="77777777" w:rsidR="00B7311F" w:rsidRPr="00872124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872124">
              <w:rPr>
                <w:b/>
                <w:bCs/>
                <w:sz w:val="20"/>
                <w:szCs w:val="20"/>
              </w:rPr>
              <w:t>Параметры кабеля</w:t>
            </w:r>
          </w:p>
          <w:p w14:paraId="7ABBA487" w14:textId="54B8A609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Длина кабеля</w:t>
            </w:r>
            <w:r w:rsidR="00872124">
              <w:rPr>
                <w:sz w:val="20"/>
                <w:szCs w:val="20"/>
              </w:rPr>
              <w:t>:</w:t>
            </w:r>
            <w:r w:rsidRPr="00872124">
              <w:rPr>
                <w:sz w:val="20"/>
                <w:szCs w:val="20"/>
              </w:rPr>
              <w:t xml:space="preserve"> 2 м</w:t>
            </w:r>
          </w:p>
          <w:p w14:paraId="25BCFC5C" w14:textId="1440BF66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Вид</w:t>
            </w:r>
            <w:r w:rsidR="00872124">
              <w:rPr>
                <w:sz w:val="20"/>
                <w:szCs w:val="20"/>
              </w:rPr>
              <w:t xml:space="preserve">: </w:t>
            </w:r>
            <w:r w:rsidRPr="00872124">
              <w:rPr>
                <w:sz w:val="20"/>
                <w:szCs w:val="20"/>
              </w:rPr>
              <w:t>круглый</w:t>
            </w:r>
          </w:p>
          <w:p w14:paraId="11FC9F2E" w14:textId="7883D742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Материал оплетки</w:t>
            </w:r>
            <w:r w:rsidR="00872124">
              <w:rPr>
                <w:sz w:val="20"/>
                <w:szCs w:val="20"/>
              </w:rPr>
              <w:t xml:space="preserve">: </w:t>
            </w:r>
            <w:r w:rsidRPr="00872124">
              <w:rPr>
                <w:sz w:val="20"/>
                <w:szCs w:val="20"/>
                <w:lang w:val="en-US"/>
              </w:rPr>
              <w:t>TPE</w:t>
            </w:r>
          </w:p>
          <w:p w14:paraId="0F1FB047" w14:textId="77777777" w:rsidR="00B7311F" w:rsidRPr="00872124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872124">
              <w:rPr>
                <w:b/>
                <w:bCs/>
                <w:sz w:val="20"/>
                <w:szCs w:val="20"/>
              </w:rPr>
              <w:t>Электрические параметры</w:t>
            </w:r>
          </w:p>
          <w:p w14:paraId="7D05427A" w14:textId="07AC301E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Максимальный ток</w:t>
            </w:r>
            <w:r w:rsidR="00872124">
              <w:rPr>
                <w:sz w:val="20"/>
                <w:szCs w:val="20"/>
              </w:rPr>
              <w:t>:</w:t>
            </w:r>
            <w:r w:rsidRPr="00872124">
              <w:rPr>
                <w:sz w:val="20"/>
                <w:szCs w:val="20"/>
              </w:rPr>
              <w:t xml:space="preserve"> 5 А</w:t>
            </w:r>
          </w:p>
          <w:p w14:paraId="6461D0E8" w14:textId="1B31DB29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Мощность</w:t>
            </w:r>
            <w:r w:rsidR="00872124">
              <w:rPr>
                <w:sz w:val="20"/>
                <w:szCs w:val="20"/>
              </w:rPr>
              <w:t>:</w:t>
            </w:r>
            <w:r w:rsidRPr="00872124">
              <w:rPr>
                <w:sz w:val="20"/>
                <w:szCs w:val="20"/>
              </w:rPr>
              <w:t xml:space="preserve"> 100 Вт</w:t>
            </w:r>
          </w:p>
          <w:p w14:paraId="179838D6" w14:textId="77777777" w:rsidR="00B7311F" w:rsidRPr="00872124" w:rsidRDefault="00B7311F" w:rsidP="00B7311F">
            <w:pPr>
              <w:rPr>
                <w:b/>
                <w:bCs/>
                <w:sz w:val="20"/>
                <w:szCs w:val="20"/>
              </w:rPr>
            </w:pPr>
            <w:r w:rsidRPr="00872124">
              <w:rPr>
                <w:b/>
                <w:bCs/>
                <w:sz w:val="20"/>
                <w:szCs w:val="20"/>
              </w:rPr>
              <w:t>Дополнительная информация</w:t>
            </w:r>
          </w:p>
          <w:p w14:paraId="53D3CC94" w14:textId="19A08A49" w:rsidR="00B7311F" w:rsidRPr="00872124" w:rsidRDefault="00B7311F" w:rsidP="00B7311F">
            <w:pPr>
              <w:rPr>
                <w:sz w:val="20"/>
                <w:szCs w:val="20"/>
              </w:rPr>
            </w:pPr>
            <w:r w:rsidRPr="00872124">
              <w:rPr>
                <w:sz w:val="20"/>
                <w:szCs w:val="20"/>
              </w:rPr>
              <w:t>Максимальная скорость передачи данных</w:t>
            </w:r>
            <w:r w:rsidR="00872124">
              <w:rPr>
                <w:sz w:val="20"/>
                <w:szCs w:val="20"/>
              </w:rPr>
              <w:t>:</w:t>
            </w:r>
            <w:r w:rsidRPr="00872124">
              <w:rPr>
                <w:sz w:val="20"/>
                <w:szCs w:val="20"/>
              </w:rPr>
              <w:t xml:space="preserve"> 0.48 Гбит/с</w:t>
            </w:r>
          </w:p>
          <w:p w14:paraId="30DA9DC1" w14:textId="77777777" w:rsidR="00B7311F" w:rsidRDefault="00B7311F" w:rsidP="00872124">
            <w:pPr>
              <w:rPr>
                <w:sz w:val="20"/>
                <w:szCs w:val="20"/>
                <w:lang w:val="en-US"/>
              </w:rPr>
            </w:pPr>
            <w:proofErr w:type="spellStart"/>
            <w:r w:rsidRPr="00872124">
              <w:rPr>
                <w:sz w:val="20"/>
                <w:szCs w:val="20"/>
                <w:lang w:val="en-US"/>
              </w:rPr>
              <w:t>Поддержка</w:t>
            </w:r>
            <w:proofErr w:type="spellEnd"/>
            <w:r w:rsidRPr="008721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72124">
              <w:rPr>
                <w:sz w:val="20"/>
                <w:szCs w:val="20"/>
                <w:lang w:val="en-US"/>
              </w:rPr>
              <w:t>технологий</w:t>
            </w:r>
            <w:proofErr w:type="spellEnd"/>
            <w:r w:rsidRPr="008721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72124">
              <w:rPr>
                <w:sz w:val="20"/>
                <w:szCs w:val="20"/>
                <w:lang w:val="en-US"/>
              </w:rPr>
              <w:t>быстрой</w:t>
            </w:r>
            <w:proofErr w:type="spellEnd"/>
            <w:r w:rsidRPr="0087212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72124">
              <w:rPr>
                <w:sz w:val="20"/>
                <w:szCs w:val="20"/>
                <w:lang w:val="en-US"/>
              </w:rPr>
              <w:t>зарядки</w:t>
            </w:r>
            <w:proofErr w:type="spellEnd"/>
            <w:r w:rsidR="00872124" w:rsidRPr="00872124">
              <w:rPr>
                <w:sz w:val="20"/>
                <w:szCs w:val="20"/>
                <w:lang w:val="en-US"/>
              </w:rPr>
              <w:t>:</w:t>
            </w:r>
            <w:r w:rsidRPr="00872124">
              <w:rPr>
                <w:sz w:val="20"/>
                <w:szCs w:val="20"/>
                <w:lang w:val="en-US"/>
              </w:rPr>
              <w:t xml:space="preserve"> HUAWEI Fast Charge, Power Delivery 3.0, Quick Charge 2.0, Quick Charge 3.0, Quick Charge 4.0</w:t>
            </w:r>
          </w:p>
          <w:p w14:paraId="76592BD3" w14:textId="52F53C08" w:rsidR="00872124" w:rsidRPr="00B7311F" w:rsidRDefault="00872124" w:rsidP="00872124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72124">
              <w:rPr>
                <w:b/>
                <w:bCs/>
                <w:noProof/>
                <w:sz w:val="20"/>
                <w:szCs w:val="20"/>
                <w:lang w:val="en-US"/>
              </w:rPr>
              <w:drawing>
                <wp:inline distT="0" distB="0" distL="0" distR="0" wp14:anchorId="250CEBC7" wp14:editId="7BBE0835">
                  <wp:extent cx="3012440" cy="18681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33443" w14:textId="40D435AC" w:rsidR="00B7311F" w:rsidRPr="00872124" w:rsidRDefault="004C7BC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72124">
              <w:rPr>
                <w:sz w:val="20"/>
                <w:szCs w:val="20"/>
              </w:rPr>
              <w:t>0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DCDB" w14:textId="0CDF5B5A" w:rsidR="00B7311F" w:rsidRPr="00872124" w:rsidRDefault="0088441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Невозможен</w:t>
            </w:r>
          </w:p>
        </w:tc>
      </w:tr>
      <w:tr w:rsidR="00FB7093" w:rsidRPr="00FB7093" w14:paraId="4B11355F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9C456" w14:textId="1C3603ED" w:rsidR="00FB7093" w:rsidRDefault="00D12EDC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6DD450" w14:textId="44F3D65D" w:rsidR="00FB7093" w:rsidRPr="00FB7093" w:rsidRDefault="00FB7093" w:rsidP="00B7311F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Кабель адаптер консольный USB - RJ45 CAT5 и RS232 для маршрутизаторов Cisco FTDI 1,8м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B5F6" w14:textId="71EB80C3" w:rsidR="00FB7093" w:rsidRDefault="00FB709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1AC5F5" w14:textId="6CED38A9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Назначение</w:t>
            </w:r>
            <w:r>
              <w:rPr>
                <w:sz w:val="20"/>
                <w:szCs w:val="20"/>
              </w:rPr>
              <w:t>: д</w:t>
            </w:r>
            <w:r w:rsidRPr="00FB7093">
              <w:rPr>
                <w:sz w:val="20"/>
                <w:szCs w:val="20"/>
              </w:rPr>
              <w:t>ля сетевого оборудования</w:t>
            </w:r>
          </w:p>
          <w:p w14:paraId="6D290EE2" w14:textId="77777777" w:rsidR="00FB7093" w:rsidRPr="00FB7093" w:rsidRDefault="00FB7093" w:rsidP="00FB7093">
            <w:pPr>
              <w:rPr>
                <w:b/>
                <w:bCs/>
                <w:sz w:val="20"/>
                <w:szCs w:val="20"/>
              </w:rPr>
            </w:pPr>
            <w:r w:rsidRPr="00FB7093">
              <w:rPr>
                <w:b/>
                <w:bCs/>
                <w:sz w:val="20"/>
                <w:szCs w:val="20"/>
              </w:rPr>
              <w:t>Интерфейсы и разъемы</w:t>
            </w:r>
          </w:p>
          <w:p w14:paraId="65ADF134" w14:textId="448D2910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Коннектор 1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USB 2.0 Type-A</w:t>
            </w:r>
          </w:p>
          <w:p w14:paraId="13D86994" w14:textId="590233E1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Тип коннектора 1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Штекер (</w:t>
            </w:r>
            <w:proofErr w:type="spellStart"/>
            <w:r w:rsidRPr="00FB7093">
              <w:rPr>
                <w:sz w:val="20"/>
                <w:szCs w:val="20"/>
              </w:rPr>
              <w:t>male</w:t>
            </w:r>
            <w:proofErr w:type="spellEnd"/>
            <w:r w:rsidRPr="00FB7093">
              <w:rPr>
                <w:sz w:val="20"/>
                <w:szCs w:val="20"/>
              </w:rPr>
              <w:t>)</w:t>
            </w:r>
          </w:p>
          <w:p w14:paraId="58ADC6A1" w14:textId="6FB3432C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Коннектор 2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RJ-45</w:t>
            </w:r>
          </w:p>
          <w:p w14:paraId="1CD7D272" w14:textId="7F9820E1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Тип коннектора 2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Штекер (</w:t>
            </w:r>
            <w:r w:rsidRPr="00FB7093">
              <w:rPr>
                <w:sz w:val="20"/>
                <w:szCs w:val="20"/>
                <w:lang w:val="en-US"/>
              </w:rPr>
              <w:t>male</w:t>
            </w:r>
            <w:r w:rsidRPr="00FB7093">
              <w:rPr>
                <w:sz w:val="20"/>
                <w:szCs w:val="20"/>
              </w:rPr>
              <w:t>)</w:t>
            </w:r>
          </w:p>
          <w:p w14:paraId="0BCC73E1" w14:textId="2AF28D8F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Интерфейсы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  <w:lang w:val="en-US"/>
              </w:rPr>
              <w:t>USB</w:t>
            </w:r>
            <w:r w:rsidRPr="00FB7093">
              <w:rPr>
                <w:sz w:val="20"/>
                <w:szCs w:val="20"/>
              </w:rPr>
              <w:t xml:space="preserve">, </w:t>
            </w:r>
            <w:r w:rsidRPr="00FB7093">
              <w:rPr>
                <w:sz w:val="20"/>
                <w:szCs w:val="20"/>
                <w:lang w:val="en-US"/>
              </w:rPr>
              <w:t>RJ</w:t>
            </w:r>
            <w:r w:rsidRPr="00FB7093">
              <w:rPr>
                <w:sz w:val="20"/>
                <w:szCs w:val="20"/>
              </w:rPr>
              <w:t xml:space="preserve">-45 </w:t>
            </w:r>
            <w:r w:rsidRPr="00FB7093">
              <w:rPr>
                <w:sz w:val="20"/>
                <w:szCs w:val="20"/>
                <w:lang w:val="en-US"/>
              </w:rPr>
              <w:t>Ethernet</w:t>
            </w:r>
          </w:p>
          <w:p w14:paraId="4848F158" w14:textId="2A54CFEA" w:rsid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Версия интерфейса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USB 2.0</w:t>
            </w:r>
          </w:p>
          <w:p w14:paraId="12B9123C" w14:textId="0992EEDF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 xml:space="preserve">Функция Plug </w:t>
            </w:r>
            <w:proofErr w:type="spellStart"/>
            <w:r w:rsidRPr="003756D3">
              <w:rPr>
                <w:sz w:val="20"/>
                <w:szCs w:val="20"/>
              </w:rPr>
              <w:t>and</w:t>
            </w:r>
            <w:proofErr w:type="spellEnd"/>
            <w:r w:rsidRPr="003756D3">
              <w:rPr>
                <w:sz w:val="20"/>
                <w:szCs w:val="20"/>
              </w:rPr>
              <w:t xml:space="preserve"> Play, драйвер с автоматической установкой</w:t>
            </w:r>
          </w:p>
          <w:p w14:paraId="64E28EA4" w14:textId="5EB640E6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Чипсет FTDI FT232RL (оригинальный UK)</w:t>
            </w:r>
          </w:p>
          <w:p w14:paraId="10E4A999" w14:textId="59BFAFF1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Точки подключения: (1-CTS, 2-DSR, 3-RXD, 4-GND, 5-GND, 6-TXD, 7-DTR, 8-RTS)</w:t>
            </w:r>
          </w:p>
          <w:p w14:paraId="29CD945B" w14:textId="43737F00" w:rsidR="003756D3" w:rsidRPr="003756D3" w:rsidRDefault="003756D3" w:rsidP="00FB7093">
            <w:pPr>
              <w:rPr>
                <w:b/>
                <w:bCs/>
                <w:sz w:val="20"/>
                <w:szCs w:val="20"/>
              </w:rPr>
            </w:pPr>
            <w:r w:rsidRPr="003756D3">
              <w:rPr>
                <w:b/>
                <w:bCs/>
                <w:sz w:val="20"/>
                <w:szCs w:val="20"/>
              </w:rPr>
              <w:t>Поддержка</w:t>
            </w:r>
          </w:p>
          <w:p w14:paraId="2BE5C256" w14:textId="2FA8E836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Поддержка EEPROM</w:t>
            </w:r>
          </w:p>
          <w:p w14:paraId="1B881249" w14:textId="13908FB5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Поддержка перезаписи идентификатора поставщика</w:t>
            </w:r>
          </w:p>
          <w:p w14:paraId="396E8206" w14:textId="7DE122AD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lastRenderedPageBreak/>
              <w:t>Поддержка Mprog3.5</w:t>
            </w:r>
          </w:p>
          <w:p w14:paraId="40FC367E" w14:textId="39719D16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Поддержка драйвера FTDI VCP и обновление драйвера D2XX для консольного кабеля Cisco DB9 RJ45</w:t>
            </w:r>
          </w:p>
          <w:p w14:paraId="56A424F1" w14:textId="3C7B1ACB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Поддержка EEPROM, поддержка перезаписи идентификатора поставщика, поддержка Mprog3.5, поддержка драйвера FTDI VCP и драйвера D2XX</w:t>
            </w:r>
          </w:p>
          <w:p w14:paraId="79141F2D" w14:textId="221730AE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>Совместим с USB 2.0 и USB 1.1, поддерживает передачу данных до 500 Кбит/сек</w:t>
            </w:r>
          </w:p>
          <w:p w14:paraId="6EB3405A" w14:textId="719698D2" w:rsidR="003756D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sz w:val="20"/>
                <w:szCs w:val="20"/>
              </w:rPr>
              <w:t xml:space="preserve">Поддержка </w:t>
            </w:r>
            <w:proofErr w:type="spellStart"/>
            <w:r w:rsidRPr="003756D3">
              <w:rPr>
                <w:sz w:val="20"/>
                <w:szCs w:val="20"/>
              </w:rPr>
              <w:t>Android</w:t>
            </w:r>
            <w:proofErr w:type="spellEnd"/>
            <w:r w:rsidRPr="003756D3">
              <w:rPr>
                <w:sz w:val="20"/>
                <w:szCs w:val="20"/>
              </w:rPr>
              <w:t xml:space="preserve">, поддержка </w:t>
            </w:r>
            <w:proofErr w:type="spellStart"/>
            <w:r w:rsidRPr="003756D3">
              <w:rPr>
                <w:sz w:val="20"/>
                <w:szCs w:val="20"/>
              </w:rPr>
              <w:t>Win</w:t>
            </w:r>
            <w:proofErr w:type="spellEnd"/>
            <w:r w:rsidRPr="003756D3">
              <w:rPr>
                <w:sz w:val="20"/>
                <w:szCs w:val="20"/>
              </w:rPr>
              <w:t xml:space="preserve"> 8, </w:t>
            </w:r>
            <w:proofErr w:type="spellStart"/>
            <w:r w:rsidRPr="003756D3">
              <w:rPr>
                <w:sz w:val="20"/>
                <w:szCs w:val="20"/>
              </w:rPr>
              <w:t>Win</w:t>
            </w:r>
            <w:proofErr w:type="spellEnd"/>
            <w:r w:rsidRPr="003756D3">
              <w:rPr>
                <w:sz w:val="20"/>
                <w:szCs w:val="20"/>
              </w:rPr>
              <w:t xml:space="preserve"> 7, 10, 11, XP, 2000, </w:t>
            </w:r>
            <w:proofErr w:type="spellStart"/>
            <w:r w:rsidRPr="003756D3">
              <w:rPr>
                <w:sz w:val="20"/>
                <w:szCs w:val="20"/>
              </w:rPr>
              <w:t>Linix</w:t>
            </w:r>
            <w:proofErr w:type="spellEnd"/>
            <w:r w:rsidRPr="003756D3">
              <w:rPr>
                <w:sz w:val="20"/>
                <w:szCs w:val="20"/>
              </w:rPr>
              <w:t>, Mac OS Поддержка Windows 8.1, Windows 8, 32-битная или 64-битная</w:t>
            </w:r>
          </w:p>
          <w:p w14:paraId="5CA07AB6" w14:textId="77777777" w:rsidR="003756D3" w:rsidRDefault="003756D3" w:rsidP="00FB7093">
            <w:pPr>
              <w:rPr>
                <w:sz w:val="20"/>
                <w:szCs w:val="20"/>
              </w:rPr>
            </w:pPr>
          </w:p>
          <w:p w14:paraId="0C2F815A" w14:textId="1B019DCC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noProof/>
                <w:sz w:val="20"/>
                <w:szCs w:val="20"/>
              </w:rPr>
              <w:drawing>
                <wp:inline distT="0" distB="0" distL="0" distR="0" wp14:anchorId="280F4A17" wp14:editId="6D9A29EC">
                  <wp:extent cx="3012440" cy="19418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94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20B27" w14:textId="1B9E2871" w:rsidR="00FB7093" w:rsidRDefault="00FB709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8626" w14:textId="5E00727B" w:rsidR="00FB7093" w:rsidRDefault="00884413" w:rsidP="00BD2AAE">
            <w:pPr>
              <w:rPr>
                <w:sz w:val="20"/>
                <w:szCs w:val="20"/>
              </w:rPr>
            </w:pPr>
            <w:r w:rsidRPr="00884413">
              <w:rPr>
                <w:sz w:val="20"/>
                <w:szCs w:val="20"/>
              </w:rPr>
              <w:t>Невозможен</w:t>
            </w:r>
          </w:p>
        </w:tc>
      </w:tr>
      <w:tr w:rsidR="00FB7093" w:rsidRPr="00FB7093" w14:paraId="7D486694" w14:textId="77777777" w:rsidTr="00D12EDC">
        <w:trPr>
          <w:trHeight w:val="2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C04EF" w14:textId="677BAE8E" w:rsidR="00FB7093" w:rsidRDefault="00D12EDC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261C90" w14:textId="37D9FDB3" w:rsidR="00FB7093" w:rsidRPr="00FB7093" w:rsidRDefault="00FB7093" w:rsidP="00B7311F">
            <w:pPr>
              <w:rPr>
                <w:sz w:val="20"/>
                <w:szCs w:val="20"/>
              </w:rPr>
            </w:pPr>
            <w:proofErr w:type="spellStart"/>
            <w:r w:rsidRPr="00FB7093">
              <w:rPr>
                <w:sz w:val="20"/>
                <w:szCs w:val="20"/>
              </w:rPr>
              <w:t>Orient</w:t>
            </w:r>
            <w:proofErr w:type="spellEnd"/>
            <w:r w:rsidRPr="00FB7093">
              <w:rPr>
                <w:sz w:val="20"/>
                <w:szCs w:val="20"/>
              </w:rPr>
              <w:t xml:space="preserve"> Кабель для подключения периферийных устройств USB 2.0 Type-A/RS-232, 1.2 м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2B50E" w14:textId="7D63B582" w:rsidR="00FB7093" w:rsidRDefault="00FB709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6EB709" w14:textId="5CA05DAE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Длина, м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1.2</w:t>
            </w:r>
          </w:p>
          <w:p w14:paraId="3F0A805E" w14:textId="566B7451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Размеры, мм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200x120x20</w:t>
            </w:r>
          </w:p>
          <w:p w14:paraId="18A57341" w14:textId="77777777" w:rsidR="00FB7093" w:rsidRPr="00FB7093" w:rsidRDefault="00FB7093" w:rsidP="00FB7093">
            <w:pPr>
              <w:rPr>
                <w:b/>
                <w:bCs/>
                <w:sz w:val="20"/>
                <w:szCs w:val="20"/>
              </w:rPr>
            </w:pPr>
            <w:r w:rsidRPr="00FB7093">
              <w:rPr>
                <w:b/>
                <w:bCs/>
                <w:sz w:val="20"/>
                <w:szCs w:val="20"/>
              </w:rPr>
              <w:t>Интерфейсы и разъемы</w:t>
            </w:r>
          </w:p>
          <w:p w14:paraId="12CEA769" w14:textId="1CCAE425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Коннектор 1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USB 2.0 Type-A</w:t>
            </w:r>
          </w:p>
          <w:p w14:paraId="1E08BA35" w14:textId="66509609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Тип коннектора 1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Штекер (</w:t>
            </w:r>
            <w:proofErr w:type="spellStart"/>
            <w:r w:rsidRPr="00FB7093">
              <w:rPr>
                <w:sz w:val="20"/>
                <w:szCs w:val="20"/>
              </w:rPr>
              <w:t>male</w:t>
            </w:r>
            <w:proofErr w:type="spellEnd"/>
            <w:r w:rsidRPr="00FB7093">
              <w:rPr>
                <w:sz w:val="20"/>
                <w:szCs w:val="20"/>
              </w:rPr>
              <w:t>)</w:t>
            </w:r>
          </w:p>
          <w:p w14:paraId="5242C688" w14:textId="07840905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Коннектор 2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RS-232</w:t>
            </w:r>
          </w:p>
          <w:p w14:paraId="00DF6F10" w14:textId="70334791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Тип коннектора 2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Штекер (</w:t>
            </w:r>
            <w:proofErr w:type="spellStart"/>
            <w:r w:rsidRPr="00FB7093">
              <w:rPr>
                <w:sz w:val="20"/>
                <w:szCs w:val="20"/>
              </w:rPr>
              <w:t>male</w:t>
            </w:r>
            <w:proofErr w:type="spellEnd"/>
            <w:r w:rsidRPr="00FB7093">
              <w:rPr>
                <w:sz w:val="20"/>
                <w:szCs w:val="20"/>
              </w:rPr>
              <w:t>)</w:t>
            </w:r>
          </w:p>
          <w:p w14:paraId="23ED1613" w14:textId="52F96E0E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Интерфейсы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RS-232</w:t>
            </w:r>
          </w:p>
          <w:p w14:paraId="68677BE7" w14:textId="45F99301" w:rsidR="00FB7093" w:rsidRP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Версия интерфейса</w:t>
            </w:r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USB 2.0</w:t>
            </w:r>
          </w:p>
          <w:p w14:paraId="56D52E35" w14:textId="77777777" w:rsid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Назначение</w:t>
            </w:r>
            <w:proofErr w:type="gramStart"/>
            <w:r>
              <w:rPr>
                <w:sz w:val="20"/>
                <w:szCs w:val="20"/>
              </w:rPr>
              <w:t xml:space="preserve">: </w:t>
            </w:r>
            <w:r w:rsidRPr="00FB7093">
              <w:rPr>
                <w:sz w:val="20"/>
                <w:szCs w:val="20"/>
              </w:rPr>
              <w:t>Для</w:t>
            </w:r>
            <w:proofErr w:type="gramEnd"/>
            <w:r w:rsidRPr="00FB7093">
              <w:rPr>
                <w:sz w:val="20"/>
                <w:szCs w:val="20"/>
              </w:rPr>
              <w:t xml:space="preserve"> сетевого оборудования, Для печатающих устройств</w:t>
            </w:r>
          </w:p>
          <w:p w14:paraId="1DD512FE" w14:textId="77777777" w:rsidR="00FB7093" w:rsidRDefault="00FB7093" w:rsidP="00FB7093">
            <w:pPr>
              <w:rPr>
                <w:sz w:val="20"/>
                <w:szCs w:val="20"/>
                <w:lang w:val="en-US"/>
              </w:rPr>
            </w:pPr>
            <w:r w:rsidRPr="00FB7093">
              <w:rPr>
                <w:sz w:val="20"/>
                <w:szCs w:val="20"/>
              </w:rPr>
              <w:t>Поддержка</w:t>
            </w:r>
            <w:r w:rsidRPr="00FB7093">
              <w:rPr>
                <w:sz w:val="20"/>
                <w:szCs w:val="20"/>
                <w:lang w:val="en-US"/>
              </w:rPr>
              <w:t xml:space="preserve"> </w:t>
            </w:r>
            <w:r w:rsidRPr="00FB7093">
              <w:rPr>
                <w:sz w:val="20"/>
                <w:szCs w:val="20"/>
              </w:rPr>
              <w:t>ОС</w:t>
            </w:r>
            <w:r w:rsidRPr="00FB7093">
              <w:rPr>
                <w:sz w:val="20"/>
                <w:szCs w:val="20"/>
                <w:lang w:val="en-US"/>
              </w:rPr>
              <w:t>: Windows Vista/7/8.x/10 (32 &amp; 64-bit), Windows XP (32 &amp; 64-bit), MAC, Linux</w:t>
            </w:r>
          </w:p>
          <w:p w14:paraId="76A6F8E5" w14:textId="77777777" w:rsidR="00FB7093" w:rsidRPr="007F19B7" w:rsidRDefault="00FB7093" w:rsidP="00FB7093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 xml:space="preserve">Чипсет: </w:t>
            </w:r>
            <w:r w:rsidRPr="00FB7093">
              <w:rPr>
                <w:sz w:val="20"/>
                <w:szCs w:val="20"/>
                <w:lang w:val="en-US"/>
              </w:rPr>
              <w:t>WCH</w:t>
            </w:r>
            <w:r w:rsidRPr="007F19B7">
              <w:rPr>
                <w:sz w:val="20"/>
                <w:szCs w:val="20"/>
              </w:rPr>
              <w:t xml:space="preserve"> </w:t>
            </w:r>
            <w:r w:rsidRPr="00FB7093">
              <w:rPr>
                <w:sz w:val="20"/>
                <w:szCs w:val="20"/>
                <w:lang w:val="en-US"/>
              </w:rPr>
              <w:t>CH</w:t>
            </w:r>
            <w:r w:rsidRPr="007F19B7">
              <w:rPr>
                <w:sz w:val="20"/>
                <w:szCs w:val="20"/>
              </w:rPr>
              <w:t>340</w:t>
            </w:r>
          </w:p>
          <w:p w14:paraId="58D8DF13" w14:textId="77777777" w:rsidR="00FB7093" w:rsidRDefault="00FB7093" w:rsidP="00FB7093">
            <w:pPr>
              <w:rPr>
                <w:sz w:val="20"/>
                <w:szCs w:val="20"/>
              </w:rPr>
            </w:pPr>
            <w:r w:rsidRPr="00FB7093">
              <w:rPr>
                <w:sz w:val="20"/>
                <w:szCs w:val="20"/>
              </w:rPr>
              <w:t>Максимальная скорость передачи данных до 921.6 Кбит/с</w:t>
            </w:r>
          </w:p>
          <w:p w14:paraId="4E888D90" w14:textId="7F063A79" w:rsidR="003756D3" w:rsidRPr="00FB7093" w:rsidRDefault="003756D3" w:rsidP="00FB7093">
            <w:pPr>
              <w:rPr>
                <w:sz w:val="20"/>
                <w:szCs w:val="20"/>
              </w:rPr>
            </w:pPr>
            <w:r w:rsidRPr="003756D3">
              <w:rPr>
                <w:noProof/>
                <w:sz w:val="20"/>
                <w:szCs w:val="20"/>
              </w:rPr>
              <w:drawing>
                <wp:inline distT="0" distB="0" distL="0" distR="0" wp14:anchorId="2CFE2F11" wp14:editId="5D769C3E">
                  <wp:extent cx="2613804" cy="197522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656" cy="197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9EFC" w14:textId="7537463E" w:rsidR="00FB7093" w:rsidRDefault="00FB709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1153" w14:textId="18603307" w:rsidR="00FB7093" w:rsidRDefault="00884413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Невозможен</w:t>
            </w:r>
          </w:p>
        </w:tc>
      </w:tr>
      <w:tr w:rsidR="007F19B7" w:rsidRPr="00FB7093" w14:paraId="1E85E641" w14:textId="77777777" w:rsidTr="007F19B7">
        <w:trPr>
          <w:trHeight w:val="4810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4680C" w14:textId="11DF0563" w:rsidR="007F19B7" w:rsidRDefault="007F19B7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B875FE" w14:textId="5D6FF816" w:rsidR="007F19B7" w:rsidRPr="00FB7093" w:rsidRDefault="007F19B7" w:rsidP="00B7311F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Адаптер питания для монитора LG 40W 19V 2.1A 6.5*4.4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35EBF" w14:textId="28C0B4D7" w:rsidR="007F19B7" w:rsidRDefault="007F19B7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22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0BDE4F" w14:textId="0601B774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Тип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Сетевой блок питания</w:t>
            </w:r>
          </w:p>
          <w:p w14:paraId="2B199448" w14:textId="00739758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Количество выходных разъемов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1</w:t>
            </w:r>
          </w:p>
          <w:p w14:paraId="1726F7E9" w14:textId="55F308CA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Цвет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Черный</w:t>
            </w:r>
          </w:p>
          <w:p w14:paraId="4A00D233" w14:textId="6F65B07E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Входной коннектор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Сетевая вилка</w:t>
            </w:r>
          </w:p>
          <w:p w14:paraId="5DB3898E" w14:textId="621A1D45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Выходной коннектор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DC 6.5 x 4.4 мм (штекер)</w:t>
            </w:r>
          </w:p>
          <w:p w14:paraId="5E9E3D16" w14:textId="72DF5542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Выходное напряжение, В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19</w:t>
            </w:r>
          </w:p>
          <w:p w14:paraId="753C79A5" w14:textId="6B984CD9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 xml:space="preserve">Макс. выходной ток, </w:t>
            </w:r>
            <w:proofErr w:type="gramStart"/>
            <w:r w:rsidRPr="007F19B7">
              <w:rPr>
                <w:sz w:val="20"/>
                <w:szCs w:val="20"/>
              </w:rPr>
              <w:t>А</w:t>
            </w:r>
            <w:proofErr w:type="gramEnd"/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2.1</w:t>
            </w:r>
          </w:p>
          <w:p w14:paraId="7B60B690" w14:textId="77777777" w:rsid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Длина кабеля, м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1.15</w:t>
            </w:r>
          </w:p>
          <w:p w14:paraId="39249CD6" w14:textId="77777777" w:rsid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Макс. выходная мощность, Вт</w:t>
            </w:r>
            <w:r>
              <w:rPr>
                <w:sz w:val="20"/>
                <w:szCs w:val="20"/>
              </w:rPr>
              <w:t xml:space="preserve">: </w:t>
            </w:r>
            <w:r w:rsidRPr="007F19B7">
              <w:rPr>
                <w:sz w:val="20"/>
                <w:szCs w:val="20"/>
              </w:rPr>
              <w:t>40</w:t>
            </w:r>
          </w:p>
          <w:p w14:paraId="6F895BF4" w14:textId="77777777" w:rsidR="007F19B7" w:rsidRDefault="007F19B7" w:rsidP="007F19B7">
            <w:pPr>
              <w:rPr>
                <w:sz w:val="20"/>
                <w:szCs w:val="20"/>
                <w:lang w:val="en-US"/>
              </w:rPr>
            </w:pPr>
            <w:r w:rsidRPr="007F19B7">
              <w:rPr>
                <w:sz w:val="20"/>
                <w:szCs w:val="20"/>
              </w:rPr>
              <w:t xml:space="preserve">Совместимые </w:t>
            </w:r>
            <w:proofErr w:type="spellStart"/>
            <w:r w:rsidRPr="007F19B7">
              <w:rPr>
                <w:sz w:val="20"/>
                <w:szCs w:val="20"/>
              </w:rPr>
              <w:t>партномера</w:t>
            </w:r>
            <w:proofErr w:type="spellEnd"/>
            <w:r w:rsidRPr="007F19B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7F19B7">
              <w:rPr>
                <w:sz w:val="20"/>
                <w:szCs w:val="20"/>
                <w:lang w:val="en-US"/>
              </w:rPr>
              <w:t>ADS</w:t>
            </w:r>
            <w:r w:rsidRPr="007F19B7">
              <w:rPr>
                <w:sz w:val="20"/>
                <w:szCs w:val="20"/>
              </w:rPr>
              <w:t>-40</w:t>
            </w:r>
            <w:r w:rsidRPr="007F19B7">
              <w:rPr>
                <w:sz w:val="20"/>
                <w:szCs w:val="20"/>
                <w:lang w:val="en-US"/>
              </w:rPr>
              <w:t>SG</w:t>
            </w:r>
            <w:r w:rsidRPr="007F19B7">
              <w:rPr>
                <w:sz w:val="20"/>
                <w:szCs w:val="20"/>
              </w:rPr>
              <w:t xml:space="preserve">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62549201,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62768606, </w:t>
            </w:r>
            <w:r w:rsidRPr="007F19B7">
              <w:rPr>
                <w:sz w:val="20"/>
                <w:szCs w:val="20"/>
                <w:lang w:val="en-US"/>
              </w:rPr>
              <w:t>EADP</w:t>
            </w:r>
            <w:r w:rsidRPr="007F19B7">
              <w:rPr>
                <w:sz w:val="20"/>
                <w:szCs w:val="20"/>
              </w:rPr>
              <w:t>-40</w:t>
            </w:r>
            <w:r w:rsidRPr="007F19B7">
              <w:rPr>
                <w:sz w:val="20"/>
                <w:szCs w:val="20"/>
                <w:lang w:val="en-US"/>
              </w:rPr>
              <w:t>LB</w:t>
            </w:r>
            <w:r w:rsidRPr="007F19B7">
              <w:rPr>
                <w:sz w:val="20"/>
                <w:szCs w:val="20"/>
              </w:rPr>
              <w:t xml:space="preserve">, </w:t>
            </w:r>
            <w:r w:rsidRPr="007F19B7">
              <w:rPr>
                <w:sz w:val="20"/>
                <w:szCs w:val="20"/>
                <w:lang w:val="en-US"/>
              </w:rPr>
              <w:t>ADS</w:t>
            </w:r>
            <w:r w:rsidRPr="007F19B7">
              <w:rPr>
                <w:sz w:val="20"/>
                <w:szCs w:val="20"/>
              </w:rPr>
              <w:t>-40</w:t>
            </w:r>
            <w:r w:rsidRPr="007F19B7">
              <w:rPr>
                <w:sz w:val="20"/>
                <w:szCs w:val="20"/>
                <w:lang w:val="en-US"/>
              </w:rPr>
              <w:t>FSG</w:t>
            </w:r>
            <w:r w:rsidRPr="007F19B7">
              <w:rPr>
                <w:sz w:val="20"/>
                <w:szCs w:val="20"/>
              </w:rPr>
              <w:t xml:space="preserve">-19,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62790015,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62790009,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62790004, </w:t>
            </w:r>
            <w:r w:rsidRPr="007F19B7">
              <w:rPr>
                <w:sz w:val="20"/>
                <w:szCs w:val="20"/>
                <w:lang w:val="en-US"/>
              </w:rPr>
              <w:t>EAY</w:t>
            </w:r>
            <w:r w:rsidRPr="007F19B7">
              <w:rPr>
                <w:sz w:val="20"/>
                <w:szCs w:val="20"/>
              </w:rPr>
              <w:t xml:space="preserve">62790006, </w:t>
            </w:r>
            <w:r w:rsidRPr="007F19B7">
              <w:rPr>
                <w:sz w:val="20"/>
                <w:szCs w:val="20"/>
                <w:lang w:val="en-US"/>
              </w:rPr>
              <w:t>EADP</w:t>
            </w:r>
            <w:r w:rsidRPr="007F19B7">
              <w:rPr>
                <w:sz w:val="20"/>
                <w:szCs w:val="20"/>
              </w:rPr>
              <w:t>40</w:t>
            </w:r>
            <w:r w:rsidRPr="007F19B7">
              <w:rPr>
                <w:sz w:val="20"/>
                <w:szCs w:val="20"/>
                <w:lang w:val="en-US"/>
              </w:rPr>
              <w:t>LB</w:t>
            </w:r>
          </w:p>
          <w:p w14:paraId="50AAA060" w14:textId="77777777" w:rsid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sz w:val="20"/>
                <w:szCs w:val="20"/>
              </w:rPr>
              <w:t>Подходит для моделей LG:</w:t>
            </w:r>
            <w:r>
              <w:rPr>
                <w:sz w:val="20"/>
                <w:szCs w:val="20"/>
              </w:rPr>
              <w:t xml:space="preserve"> </w:t>
            </w:r>
            <w:r w:rsidRPr="007F19B7">
              <w:rPr>
                <w:sz w:val="20"/>
                <w:szCs w:val="20"/>
              </w:rPr>
              <w:t>28LB457U</w:t>
            </w:r>
            <w:r>
              <w:rPr>
                <w:sz w:val="20"/>
                <w:szCs w:val="20"/>
              </w:rPr>
              <w:t xml:space="preserve">, </w:t>
            </w:r>
            <w:r w:rsidRPr="007F19B7">
              <w:rPr>
                <w:sz w:val="20"/>
                <w:szCs w:val="20"/>
              </w:rPr>
              <w:t>28LF450U</w:t>
            </w:r>
            <w:r>
              <w:rPr>
                <w:sz w:val="20"/>
                <w:szCs w:val="20"/>
              </w:rPr>
              <w:t xml:space="preserve">, </w:t>
            </w:r>
            <w:r w:rsidRPr="007F19B7">
              <w:rPr>
                <w:sz w:val="20"/>
                <w:szCs w:val="20"/>
              </w:rPr>
              <w:t>28LB450U</w:t>
            </w:r>
          </w:p>
          <w:p w14:paraId="77A6BE8B" w14:textId="288BA1B3" w:rsidR="007F19B7" w:rsidRPr="007F19B7" w:rsidRDefault="007F19B7" w:rsidP="007F19B7">
            <w:pPr>
              <w:rPr>
                <w:sz w:val="20"/>
                <w:szCs w:val="20"/>
              </w:rPr>
            </w:pPr>
            <w:r w:rsidRPr="007F19B7">
              <w:rPr>
                <w:noProof/>
                <w:sz w:val="20"/>
                <w:szCs w:val="20"/>
              </w:rPr>
              <w:drawing>
                <wp:inline distT="0" distB="0" distL="0" distR="0" wp14:anchorId="0FC728BF" wp14:editId="5DBF880E">
                  <wp:extent cx="2424633" cy="23297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95" cy="233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8CFC2" w14:textId="03E658CD" w:rsidR="007F19B7" w:rsidRDefault="007F19B7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29A8" w14:textId="737776B0" w:rsidR="007F19B7" w:rsidRDefault="007F19B7" w:rsidP="00BD2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Невозможен</w:t>
            </w:r>
          </w:p>
        </w:tc>
      </w:tr>
    </w:tbl>
    <w:p w14:paraId="6271CD85" w14:textId="338AE534" w:rsidR="002511D4" w:rsidRPr="00FB7093" w:rsidRDefault="002511D4" w:rsidP="00B55AD8"/>
    <w:p w14:paraId="7287CF0F" w14:textId="081E7D79" w:rsidR="00E83D43" w:rsidRPr="001B72EC" w:rsidRDefault="00E83D43" w:rsidP="00B55AD8">
      <w:pPr>
        <w:rPr>
          <w:b/>
        </w:rPr>
      </w:pPr>
      <w:r w:rsidRPr="001B72EC">
        <w:rPr>
          <w:b/>
        </w:rPr>
        <w:t>Обоснование (дефектный акт) целесообразности закупки</w:t>
      </w:r>
    </w:p>
    <w:p w14:paraId="41D5D782" w14:textId="268AD397" w:rsidR="00B7311F" w:rsidRDefault="00824795" w:rsidP="007E69CB">
      <w:r>
        <w:t>По п. 1-2: в</w:t>
      </w:r>
      <w:r w:rsidR="00B7311F" w:rsidRPr="00B7311F">
        <w:t xml:space="preserve"> связи с необходимостью подключения дополнительного USB-оборудования на рабочих местах сотрудников и на точках продаж</w:t>
      </w:r>
      <w:r w:rsidR="00B7311F">
        <w:t xml:space="preserve">. </w:t>
      </w:r>
    </w:p>
    <w:p w14:paraId="14C03345" w14:textId="0535BD72" w:rsidR="00E83D43" w:rsidRDefault="00824795" w:rsidP="007E69CB">
      <w:r>
        <w:t>По п. 3-4: с</w:t>
      </w:r>
      <w:r w:rsidR="00B7311F" w:rsidRPr="00B7311F">
        <w:t xml:space="preserve"> учетом текущих условий работы и случаев повреждения зарядных устройств (ЗУ), возникает необходимость в дополнительной закупке зарядных устройств для обеспечения бесперебойной работы сотрудников.</w:t>
      </w:r>
    </w:p>
    <w:p w14:paraId="49CBE8F7" w14:textId="18352E79" w:rsidR="00824795" w:rsidRDefault="00824795" w:rsidP="007E69CB">
      <w:r>
        <w:t>По п. 5-</w:t>
      </w:r>
      <w:r w:rsidR="00D12EDC">
        <w:t>6</w:t>
      </w:r>
      <w:r>
        <w:t xml:space="preserve">: </w:t>
      </w:r>
      <w:proofErr w:type="spellStart"/>
      <w:r>
        <w:t>доукомплектация</w:t>
      </w:r>
      <w:proofErr w:type="spellEnd"/>
      <w:r>
        <w:t xml:space="preserve"> второй </w:t>
      </w:r>
      <w:proofErr w:type="spellStart"/>
      <w:r>
        <w:t>ноды</w:t>
      </w:r>
      <w:proofErr w:type="spellEnd"/>
      <w:r>
        <w:t xml:space="preserve"> и в связи с износом и устареванием старых консольных кабелей.</w:t>
      </w:r>
    </w:p>
    <w:p w14:paraId="4B44971F" w14:textId="67904A0F" w:rsidR="007F19B7" w:rsidRPr="001B72EC" w:rsidRDefault="007F19B7" w:rsidP="007E69CB">
      <w:r>
        <w:t>По п. 7: устранение неисправности в рабочем мониторе.</w:t>
      </w:r>
    </w:p>
    <w:p w14:paraId="3099149B" w14:textId="77777777" w:rsidR="00E83D43" w:rsidRPr="001B72EC" w:rsidRDefault="00E83D43" w:rsidP="00B55AD8"/>
    <w:p w14:paraId="50AC1915" w14:textId="226FF207" w:rsidR="00E83D43" w:rsidRPr="001B72EC" w:rsidRDefault="00E83D43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Место доставки, сроки и порядок поставки товара</w:t>
      </w:r>
    </w:p>
    <w:p w14:paraId="754B1A62" w14:textId="77777777" w:rsidR="00E83D43" w:rsidRPr="001B72EC" w:rsidRDefault="00E83D43" w:rsidP="00B55AD8">
      <w:pPr>
        <w:rPr>
          <w:rFonts w:eastAsia="Calibri"/>
        </w:rPr>
      </w:pPr>
      <w:r w:rsidRPr="001B72EC">
        <w:rPr>
          <w:rFonts w:eastAsia="Calibri"/>
        </w:rPr>
        <w:t xml:space="preserve">Место доставки товара: Крым, г. Ялта, с. Оползневое, ул. Генерала Острякова, д. 9. </w:t>
      </w:r>
    </w:p>
    <w:p w14:paraId="5D40270C" w14:textId="1F56784B" w:rsidR="00E83D43" w:rsidRPr="001B72EC" w:rsidRDefault="00E83D43" w:rsidP="00B55AD8">
      <w:pPr>
        <w:rPr>
          <w:rFonts w:eastAsia="Calibri"/>
        </w:rPr>
      </w:pPr>
      <w:r w:rsidRPr="001B72EC">
        <w:rPr>
          <w:rFonts w:eastAsia="Calibri"/>
        </w:rPr>
        <w:t xml:space="preserve">Срок поставки на весь перечень Товаров, указанный в Таблице 1 не должен превышать </w:t>
      </w:r>
      <w:r w:rsidR="00C275E5">
        <w:rPr>
          <w:rFonts w:eastAsia="Calibri"/>
        </w:rPr>
        <w:t>40 календарных дней с момента заключения договора</w:t>
      </w:r>
      <w:r w:rsidRPr="001B72EC">
        <w:rPr>
          <w:rFonts w:eastAsia="Calibri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1B72EC" w:rsidRDefault="00E83D43" w:rsidP="00B55AD8"/>
    <w:p w14:paraId="42E64128" w14:textId="44B43F92" w:rsidR="002511D4" w:rsidRPr="001B72EC" w:rsidRDefault="00E83D43" w:rsidP="00B55AD8">
      <w:r w:rsidRPr="001B72EC">
        <w:t>3</w:t>
      </w:r>
      <w:r w:rsidR="002511D4" w:rsidRPr="001B72EC">
        <w:t xml:space="preserve">. </w:t>
      </w:r>
      <w:r w:rsidR="002511D4" w:rsidRPr="001B72EC">
        <w:rPr>
          <w:b/>
        </w:rPr>
        <w:t>Общие сведен</w:t>
      </w:r>
      <w:r w:rsidR="00737443" w:rsidRPr="001B72EC">
        <w:rPr>
          <w:b/>
        </w:rPr>
        <w:t>и</w:t>
      </w:r>
      <w:r w:rsidR="002511D4" w:rsidRPr="001B72EC">
        <w:rPr>
          <w:b/>
        </w:rPr>
        <w:t>я</w:t>
      </w:r>
    </w:p>
    <w:p w14:paraId="165E6D35" w14:textId="5502E82D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1B72EC" w:rsidRDefault="002511D4" w:rsidP="00B55AD8">
      <w:pPr>
        <w:rPr>
          <w:rFonts w:eastAsia="Calibri"/>
        </w:rPr>
      </w:pPr>
    </w:p>
    <w:p w14:paraId="5B86985A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к упаковке и маркировке</w:t>
      </w:r>
    </w:p>
    <w:p w14:paraId="558FA709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lastRenderedPageBreak/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1B72EC" w:rsidRDefault="002511D4" w:rsidP="00B55AD8">
      <w:pPr>
        <w:rPr>
          <w:rFonts w:eastAsia="Calibri"/>
        </w:rPr>
      </w:pPr>
    </w:p>
    <w:p w14:paraId="46BB7E95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к гарантии и гарантийному сроку товара.</w:t>
      </w:r>
    </w:p>
    <w:p w14:paraId="21F3FC36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1B72EC" w:rsidRDefault="002511D4" w:rsidP="00B55AD8">
      <w:pPr>
        <w:rPr>
          <w:rFonts w:eastAsia="Calibri"/>
        </w:rPr>
      </w:pPr>
    </w:p>
    <w:p w14:paraId="59C6B290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Требования по соответствию товаров определенным стандартам.</w:t>
      </w:r>
    </w:p>
    <w:p w14:paraId="36BD35C0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1B72EC" w:rsidRDefault="002511D4" w:rsidP="00B55AD8">
      <w:pPr>
        <w:rPr>
          <w:rFonts w:eastAsia="Calibri"/>
        </w:rPr>
      </w:pPr>
    </w:p>
    <w:p w14:paraId="6F73314D" w14:textId="77777777" w:rsidR="002511D4" w:rsidRPr="001B72EC" w:rsidRDefault="002511D4" w:rsidP="00B55AD8">
      <w:pPr>
        <w:rPr>
          <w:rFonts w:eastAsia="Calibri"/>
        </w:rPr>
      </w:pPr>
    </w:p>
    <w:p w14:paraId="313750CF" w14:textId="77777777" w:rsidR="002511D4" w:rsidRPr="001B72EC" w:rsidRDefault="002511D4" w:rsidP="00B55AD8">
      <w:pPr>
        <w:rPr>
          <w:rFonts w:eastAsia="Calibri"/>
          <w:b/>
        </w:rPr>
      </w:pPr>
      <w:r w:rsidRPr="001B72EC">
        <w:rPr>
          <w:rFonts w:eastAsia="Calibri"/>
          <w:b/>
        </w:rPr>
        <w:t>Порядок расчётов</w:t>
      </w:r>
    </w:p>
    <w:p w14:paraId="23DBCF3E" w14:textId="77777777" w:rsidR="002511D4" w:rsidRPr="001B72EC" w:rsidRDefault="002511D4" w:rsidP="00B55AD8">
      <w:pPr>
        <w:rPr>
          <w:rFonts w:eastAsia="Calibri"/>
        </w:rPr>
      </w:pPr>
      <w:r w:rsidRPr="001B72EC">
        <w:rPr>
          <w:rFonts w:eastAsia="Calibri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4B055415" w:rsidR="002511D4" w:rsidRDefault="002511D4" w:rsidP="00B55AD8">
      <w:pPr>
        <w:rPr>
          <w:rFonts w:eastAsia="Calibri"/>
        </w:rPr>
      </w:pPr>
      <w:r w:rsidRPr="001B72EC">
        <w:rPr>
          <w:rFonts w:eastAsia="Calibri"/>
        </w:rPr>
        <w:t xml:space="preserve"> Расчеты осуществляются по безналичной форме в рублях РФ.</w:t>
      </w:r>
    </w:p>
    <w:p w14:paraId="2677771B" w14:textId="77777777" w:rsidR="002E20C6" w:rsidRDefault="002E20C6" w:rsidP="00B55AD8">
      <w:pPr>
        <w:rPr>
          <w:rFonts w:eastAsia="Calibri"/>
        </w:rPr>
      </w:pPr>
    </w:p>
    <w:p w14:paraId="7C0D9AD2" w14:textId="030CF627" w:rsidR="00C275E5" w:rsidRPr="002E20C6" w:rsidRDefault="00C275E5" w:rsidP="00B55AD8">
      <w:pPr>
        <w:rPr>
          <w:rFonts w:eastAsia="Calibri"/>
          <w:b/>
        </w:rPr>
      </w:pPr>
      <w:r w:rsidRPr="002E20C6">
        <w:rPr>
          <w:rFonts w:eastAsia="Calibri"/>
          <w:b/>
        </w:rPr>
        <w:t>Требования к поставщику</w:t>
      </w:r>
    </w:p>
    <w:p w14:paraId="234BECA5" w14:textId="7614612E" w:rsidR="00C275E5" w:rsidRPr="001B72EC" w:rsidRDefault="00C275E5" w:rsidP="00B55AD8">
      <w:pPr>
        <w:rPr>
          <w:rFonts w:eastAsia="Calibri"/>
        </w:rPr>
      </w:pPr>
      <w:r w:rsidRPr="00C275E5">
        <w:rPr>
          <w:rFonts w:eastAsia="Calibri"/>
        </w:rPr>
        <w:t>Отсутствие фактов ненадлежащего исполнения договоров между Поставщиком и ООО «</w:t>
      </w:r>
      <w:r w:rsidR="009A2A0F">
        <w:rPr>
          <w:rFonts w:eastAsia="Calibri"/>
        </w:rPr>
        <w:t>МРИЯ</w:t>
      </w:r>
      <w:r w:rsidRPr="00C275E5">
        <w:rPr>
          <w:rFonts w:eastAsia="Calibri"/>
        </w:rPr>
        <w:t>», ООО «</w:t>
      </w:r>
      <w:r w:rsidR="00645AE8">
        <w:rPr>
          <w:rFonts w:eastAsia="Calibri"/>
        </w:rPr>
        <w:t>МРИЯ.ПРО</w:t>
      </w:r>
      <w:r w:rsidRPr="00C275E5">
        <w:rPr>
          <w:rFonts w:eastAsia="Calibri"/>
        </w:rPr>
        <w:t>» и ООО «</w:t>
      </w:r>
      <w:r w:rsidR="009A2A0F">
        <w:rPr>
          <w:rFonts w:eastAsia="Calibri"/>
        </w:rPr>
        <w:t>МРИЯ ГАСТРО</w:t>
      </w:r>
      <w:r w:rsidRPr="00C275E5">
        <w:rPr>
          <w:rFonts w:eastAsia="Calibri"/>
        </w:rPr>
        <w:t>» за 2 года, предшествовавших закупке</w:t>
      </w:r>
      <w:r w:rsidR="009A2A0F">
        <w:rPr>
          <w:rFonts w:eastAsia="Calibri"/>
        </w:rPr>
        <w:t>.</w:t>
      </w:r>
    </w:p>
    <w:p w14:paraId="19E6B37B" w14:textId="77777777" w:rsidR="002511D4" w:rsidRPr="001B72EC" w:rsidRDefault="002511D4" w:rsidP="00B55AD8">
      <w:pPr>
        <w:rPr>
          <w:rFonts w:eastAsia="Calibri"/>
        </w:rPr>
      </w:pPr>
    </w:p>
    <w:p w14:paraId="42802D5B" w14:textId="77777777" w:rsidR="000D109E" w:rsidRPr="001B72EC" w:rsidRDefault="000D109E" w:rsidP="00B55AD8"/>
    <w:sectPr w:rsidR="000D109E" w:rsidRPr="001B72EC" w:rsidSect="00BD2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391123833">
    <w:abstractNumId w:val="2"/>
  </w:num>
  <w:num w:numId="2" w16cid:durableId="1777485590">
    <w:abstractNumId w:val="3"/>
  </w:num>
  <w:num w:numId="3" w16cid:durableId="163013971">
    <w:abstractNumId w:val="1"/>
  </w:num>
  <w:num w:numId="4" w16cid:durableId="345399386">
    <w:abstractNumId w:val="4"/>
  </w:num>
  <w:num w:numId="5" w16cid:durableId="612979583">
    <w:abstractNumId w:val="0"/>
  </w:num>
  <w:num w:numId="6" w16cid:durableId="8601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12BC4"/>
    <w:rsid w:val="00021766"/>
    <w:rsid w:val="0003587D"/>
    <w:rsid w:val="00043DF5"/>
    <w:rsid w:val="00062183"/>
    <w:rsid w:val="0009442B"/>
    <w:rsid w:val="000C35BE"/>
    <w:rsid w:val="000D109E"/>
    <w:rsid w:val="00122A7C"/>
    <w:rsid w:val="00180214"/>
    <w:rsid w:val="001B4BDE"/>
    <w:rsid w:val="001B72EC"/>
    <w:rsid w:val="001C11A7"/>
    <w:rsid w:val="001E23BB"/>
    <w:rsid w:val="002511D4"/>
    <w:rsid w:val="002D430E"/>
    <w:rsid w:val="002E20C6"/>
    <w:rsid w:val="002E5836"/>
    <w:rsid w:val="00357427"/>
    <w:rsid w:val="003756D3"/>
    <w:rsid w:val="003A21B2"/>
    <w:rsid w:val="003A34D1"/>
    <w:rsid w:val="003C3E63"/>
    <w:rsid w:val="003E6332"/>
    <w:rsid w:val="003F1E0C"/>
    <w:rsid w:val="00406431"/>
    <w:rsid w:val="00414495"/>
    <w:rsid w:val="004432A9"/>
    <w:rsid w:val="00481514"/>
    <w:rsid w:val="00486C37"/>
    <w:rsid w:val="0049583B"/>
    <w:rsid w:val="004C7BC3"/>
    <w:rsid w:val="004D09B2"/>
    <w:rsid w:val="005874E9"/>
    <w:rsid w:val="00596C97"/>
    <w:rsid w:val="005A78FD"/>
    <w:rsid w:val="005F4A6B"/>
    <w:rsid w:val="00623DE2"/>
    <w:rsid w:val="006439CB"/>
    <w:rsid w:val="00645AE8"/>
    <w:rsid w:val="006724EB"/>
    <w:rsid w:val="006C028F"/>
    <w:rsid w:val="006C31F1"/>
    <w:rsid w:val="006C7739"/>
    <w:rsid w:val="006D404F"/>
    <w:rsid w:val="006E5630"/>
    <w:rsid w:val="00707368"/>
    <w:rsid w:val="00732FE3"/>
    <w:rsid w:val="00737443"/>
    <w:rsid w:val="00781CA8"/>
    <w:rsid w:val="00794A96"/>
    <w:rsid w:val="007B7363"/>
    <w:rsid w:val="007C1E9C"/>
    <w:rsid w:val="007E5A6C"/>
    <w:rsid w:val="007E69CB"/>
    <w:rsid w:val="007F19B7"/>
    <w:rsid w:val="00824795"/>
    <w:rsid w:val="00872124"/>
    <w:rsid w:val="00884413"/>
    <w:rsid w:val="008D14BE"/>
    <w:rsid w:val="008F6EAC"/>
    <w:rsid w:val="00931E56"/>
    <w:rsid w:val="00971AC0"/>
    <w:rsid w:val="00973827"/>
    <w:rsid w:val="009A2A0F"/>
    <w:rsid w:val="009A67F5"/>
    <w:rsid w:val="009C0CF0"/>
    <w:rsid w:val="00A15D18"/>
    <w:rsid w:val="00A46E51"/>
    <w:rsid w:val="00A67AF0"/>
    <w:rsid w:val="00AC32F5"/>
    <w:rsid w:val="00AC3D9B"/>
    <w:rsid w:val="00AD041A"/>
    <w:rsid w:val="00AD3099"/>
    <w:rsid w:val="00AD6593"/>
    <w:rsid w:val="00AF65BB"/>
    <w:rsid w:val="00AF7E1C"/>
    <w:rsid w:val="00B23EB4"/>
    <w:rsid w:val="00B443F2"/>
    <w:rsid w:val="00B508CC"/>
    <w:rsid w:val="00B55AD8"/>
    <w:rsid w:val="00B7311F"/>
    <w:rsid w:val="00B9016D"/>
    <w:rsid w:val="00BA025E"/>
    <w:rsid w:val="00BC45A3"/>
    <w:rsid w:val="00BD2AAE"/>
    <w:rsid w:val="00C275E5"/>
    <w:rsid w:val="00C72CEE"/>
    <w:rsid w:val="00C765CD"/>
    <w:rsid w:val="00C819FC"/>
    <w:rsid w:val="00C83D82"/>
    <w:rsid w:val="00C91882"/>
    <w:rsid w:val="00C9692A"/>
    <w:rsid w:val="00CB5B35"/>
    <w:rsid w:val="00CD1A50"/>
    <w:rsid w:val="00CE5A99"/>
    <w:rsid w:val="00CF2FDB"/>
    <w:rsid w:val="00D12EDC"/>
    <w:rsid w:val="00D43022"/>
    <w:rsid w:val="00DA4EED"/>
    <w:rsid w:val="00DA7816"/>
    <w:rsid w:val="00DC7FBD"/>
    <w:rsid w:val="00DD611F"/>
    <w:rsid w:val="00E421EF"/>
    <w:rsid w:val="00E83D43"/>
    <w:rsid w:val="00E86D44"/>
    <w:rsid w:val="00EA3CCD"/>
    <w:rsid w:val="00EB4106"/>
    <w:rsid w:val="00EB58EA"/>
    <w:rsid w:val="00ED0113"/>
    <w:rsid w:val="00F04320"/>
    <w:rsid w:val="00F47082"/>
    <w:rsid w:val="00F63B1E"/>
    <w:rsid w:val="00F84475"/>
    <w:rsid w:val="00F91923"/>
    <w:rsid w:val="00FB7093"/>
    <w:rsid w:val="00FE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95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68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106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1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6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1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764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4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0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05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744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2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0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948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805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79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1951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65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149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811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3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Ольга Шерсткова</cp:lastModifiedBy>
  <cp:revision>2</cp:revision>
  <dcterms:created xsi:type="dcterms:W3CDTF">2025-04-16T08:43:00Z</dcterms:created>
  <dcterms:modified xsi:type="dcterms:W3CDTF">2025-04-16T08:43:00Z</dcterms:modified>
</cp:coreProperties>
</file>