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1E" w:rsidRPr="0089381E" w:rsidRDefault="0089381E" w:rsidP="0089381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  <w:r w:rsidRPr="0089381E">
        <w:rPr>
          <w:rFonts w:ascii="Arial" w:eastAsia="Times New Roman" w:hAnsi="Arial" w:cs="Arial"/>
          <w:color w:val="7A7C7F"/>
          <w:sz w:val="16"/>
          <w:szCs w:val="16"/>
          <w:lang w:eastAsia="ru-RU"/>
        </w:rPr>
        <w:t>Дата и время подачи запроса</w:t>
      </w:r>
    </w:p>
    <w:p w:rsidR="0089381E" w:rsidRPr="0089381E" w:rsidRDefault="0089381E" w:rsidP="0089381E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9381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21.04.2025 15:55 MCK</w:t>
      </w:r>
    </w:p>
    <w:p w:rsidR="0089381E" w:rsidRPr="0089381E" w:rsidRDefault="0089381E" w:rsidP="0089381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  <w:r w:rsidRPr="0089381E">
        <w:rPr>
          <w:rFonts w:ascii="Arial" w:eastAsia="Times New Roman" w:hAnsi="Arial" w:cs="Arial"/>
          <w:color w:val="7A7C7F"/>
          <w:sz w:val="16"/>
          <w:szCs w:val="16"/>
          <w:lang w:eastAsia="ru-RU"/>
        </w:rPr>
        <w:t>Номер запроса</w:t>
      </w:r>
    </w:p>
    <w:p w:rsidR="0089381E" w:rsidRPr="0089381E" w:rsidRDefault="0089381E" w:rsidP="0089381E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9381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2015</w:t>
      </w:r>
    </w:p>
    <w:p w:rsidR="0089381E" w:rsidRPr="0089381E" w:rsidRDefault="0089381E" w:rsidP="0089381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  <w:r w:rsidRPr="0089381E">
        <w:rPr>
          <w:rFonts w:ascii="Arial" w:eastAsia="Times New Roman" w:hAnsi="Arial" w:cs="Arial"/>
          <w:color w:val="7A7C7F"/>
          <w:sz w:val="16"/>
          <w:szCs w:val="16"/>
          <w:lang w:eastAsia="ru-RU"/>
        </w:rPr>
        <w:t>Тема запроса</w:t>
      </w:r>
    </w:p>
    <w:p w:rsidR="0089381E" w:rsidRPr="0089381E" w:rsidRDefault="0089381E" w:rsidP="0089381E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9381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Запрос 1</w:t>
      </w:r>
    </w:p>
    <w:p w:rsidR="004C5103" w:rsidRPr="004C5103" w:rsidRDefault="004C5103" w:rsidP="00F32D5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4C5103">
        <w:rPr>
          <w:rFonts w:ascii="Arial" w:eastAsia="Times New Roman" w:hAnsi="Arial" w:cs="Arial"/>
          <w:color w:val="7A7C7F"/>
          <w:sz w:val="20"/>
          <w:szCs w:val="20"/>
          <w:lang w:eastAsia="ru-RU"/>
        </w:rPr>
        <w:t>Текст запроса</w:t>
      </w:r>
    </w:p>
    <w:p w:rsidR="00477816" w:rsidRDefault="00477816" w:rsidP="00F32D5B">
      <w:pPr>
        <w:shd w:val="clear" w:color="auto" w:fill="FFFFFF"/>
        <w:spacing w:after="35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9381E" w:rsidRPr="0089381E" w:rsidRDefault="0089381E" w:rsidP="0089381E">
      <w:pPr>
        <w:jc w:val="both"/>
        <w:rPr>
          <w:rFonts w:ascii="Times New Roman" w:hAnsi="Times New Roman" w:cs="Times New Roman"/>
        </w:rPr>
      </w:pPr>
      <w:r w:rsidRPr="0089381E">
        <w:rPr>
          <w:rFonts w:ascii="Times New Roman" w:hAnsi="Times New Roman" w:cs="Times New Roman"/>
        </w:rPr>
        <w:t>Добрый день!</w:t>
      </w:r>
    </w:p>
    <w:p w:rsidR="0089381E" w:rsidRPr="0089381E" w:rsidRDefault="0089381E" w:rsidP="0089381E">
      <w:pPr>
        <w:jc w:val="both"/>
        <w:rPr>
          <w:rFonts w:ascii="Times New Roman" w:hAnsi="Times New Roman" w:cs="Times New Roman"/>
        </w:rPr>
      </w:pPr>
      <w:r w:rsidRPr="0089381E">
        <w:rPr>
          <w:rFonts w:ascii="Times New Roman" w:hAnsi="Times New Roman" w:cs="Times New Roman"/>
        </w:rPr>
        <w:t>Касаемо п.3.3, 3.4 Проекта договора: исходя из содержания данных пунктов, Поставщик не имеет права производить отгрузку посредством транспортных компаний, но в настоящее время практически все отгрузки производятся с привлечение сторонних транспортных организаций, в связи с отсутствием собственных транспортных мощностей. Введение таких условий в проект Договора значительно ограничивает конкуренцию. Просим скорректировать и внести соответствующие изменения!</w:t>
      </w:r>
    </w:p>
    <w:p w:rsidR="0089381E" w:rsidRPr="0089381E" w:rsidRDefault="0089381E" w:rsidP="0089381E">
      <w:pPr>
        <w:jc w:val="both"/>
        <w:rPr>
          <w:rFonts w:ascii="Times New Roman" w:hAnsi="Times New Roman" w:cs="Times New Roman"/>
        </w:rPr>
      </w:pPr>
      <w:r w:rsidRPr="0089381E">
        <w:rPr>
          <w:rFonts w:ascii="Times New Roman" w:hAnsi="Times New Roman" w:cs="Times New Roman"/>
        </w:rPr>
        <w:t xml:space="preserve">Касаемо п.5.6 Проекта договора: </w:t>
      </w:r>
      <w:proofErr w:type="gramStart"/>
      <w:r w:rsidRPr="0089381E">
        <w:rPr>
          <w:rFonts w:ascii="Times New Roman" w:hAnsi="Times New Roman" w:cs="Times New Roman"/>
        </w:rPr>
        <w:t>представители транспортных компаний, привлеченные Поставщиками с целью перевозки товара не обязаны</w:t>
      </w:r>
      <w:proofErr w:type="gramEnd"/>
      <w:r w:rsidRPr="0089381E">
        <w:rPr>
          <w:rFonts w:ascii="Times New Roman" w:hAnsi="Times New Roman" w:cs="Times New Roman"/>
        </w:rPr>
        <w:t xml:space="preserve"> иметь доверенность на подписание различных актов, связанных с качеством товара и его функциональными свойствами. Водитель должен иметь при себе только доверенность на передачу самого товара, а всякого рода претензии и акты о </w:t>
      </w:r>
      <w:proofErr w:type="spellStart"/>
      <w:r w:rsidRPr="0089381E">
        <w:rPr>
          <w:rFonts w:ascii="Times New Roman" w:hAnsi="Times New Roman" w:cs="Times New Roman"/>
        </w:rPr>
        <w:t>неприёмке</w:t>
      </w:r>
      <w:proofErr w:type="spellEnd"/>
      <w:r w:rsidRPr="0089381E">
        <w:rPr>
          <w:rFonts w:ascii="Times New Roman" w:hAnsi="Times New Roman" w:cs="Times New Roman"/>
        </w:rPr>
        <w:t xml:space="preserve"> товара должны направляться Заказчиком посредством электронной почты или иными способами. Просим внести соответствующие изменения в документацию!</w:t>
      </w:r>
    </w:p>
    <w:p w:rsidR="0089381E" w:rsidRPr="0089381E" w:rsidRDefault="0089381E" w:rsidP="0089381E">
      <w:pPr>
        <w:jc w:val="both"/>
        <w:rPr>
          <w:rFonts w:ascii="Times New Roman" w:hAnsi="Times New Roman" w:cs="Times New Roman"/>
        </w:rPr>
      </w:pPr>
      <w:r w:rsidRPr="0089381E">
        <w:rPr>
          <w:rFonts w:ascii="Times New Roman" w:hAnsi="Times New Roman" w:cs="Times New Roman"/>
        </w:rPr>
        <w:t>По позиции №2 (</w:t>
      </w:r>
      <w:proofErr w:type="spellStart"/>
      <w:r w:rsidRPr="0089381E">
        <w:rPr>
          <w:rFonts w:ascii="Times New Roman" w:hAnsi="Times New Roman" w:cs="Times New Roman"/>
        </w:rPr>
        <w:t>Кабелеискатель</w:t>
      </w:r>
      <w:proofErr w:type="spellEnd"/>
      <w:r w:rsidRPr="0089381E">
        <w:rPr>
          <w:rFonts w:ascii="Times New Roman" w:hAnsi="Times New Roman" w:cs="Times New Roman"/>
        </w:rPr>
        <w:t xml:space="preserve"> Успех КБИ-309К): при составлении ТЗ вами были допущены ошибки, которые расходятся с руководством на прибор:</w:t>
      </w:r>
      <w:r w:rsidRPr="0089381E">
        <w:rPr>
          <w:rFonts w:ascii="Times New Roman" w:hAnsi="Times New Roman" w:cs="Times New Roman"/>
        </w:rPr>
        <w:br/>
        <w:t>Определение глубины залегания трассы</w:t>
      </w:r>
      <w:r w:rsidRPr="0089381E">
        <w:rPr>
          <w:rFonts w:ascii="Times New Roman" w:hAnsi="Times New Roman" w:cs="Times New Roman"/>
        </w:rPr>
        <w:tab/>
        <w:t xml:space="preserve"> диапазон 0....10 м</w:t>
      </w:r>
      <w:r w:rsidRPr="0089381E">
        <w:rPr>
          <w:rFonts w:ascii="Times New Roman" w:hAnsi="Times New Roman" w:cs="Times New Roman"/>
        </w:rPr>
        <w:br/>
        <w:t>Измерение тока принимаемого сигнала</w:t>
      </w:r>
      <w:r w:rsidRPr="0089381E">
        <w:rPr>
          <w:rFonts w:ascii="Times New Roman" w:hAnsi="Times New Roman" w:cs="Times New Roman"/>
        </w:rPr>
        <w:tab/>
        <w:t>диапазон 0,001....49,99</w:t>
      </w:r>
      <w:proofErr w:type="gramStart"/>
      <w:r w:rsidRPr="0089381E">
        <w:rPr>
          <w:rFonts w:ascii="Times New Roman" w:hAnsi="Times New Roman" w:cs="Times New Roman"/>
        </w:rPr>
        <w:t xml:space="preserve"> А</w:t>
      </w:r>
      <w:proofErr w:type="gramEnd"/>
      <w:r w:rsidRPr="0089381E">
        <w:rPr>
          <w:rFonts w:ascii="Times New Roman" w:hAnsi="Times New Roman" w:cs="Times New Roman"/>
        </w:rPr>
        <w:br/>
        <w:t>Масса</w:t>
      </w:r>
      <w:r w:rsidRPr="0089381E">
        <w:rPr>
          <w:rFonts w:ascii="Times New Roman" w:hAnsi="Times New Roman" w:cs="Times New Roman"/>
        </w:rPr>
        <w:tab/>
        <w:t>2,2 кг</w:t>
      </w:r>
      <w:r w:rsidRPr="0089381E">
        <w:rPr>
          <w:rFonts w:ascii="Times New Roman" w:hAnsi="Times New Roman" w:cs="Times New Roman"/>
        </w:rPr>
        <w:br/>
        <w:t xml:space="preserve">Диск CD </w:t>
      </w:r>
      <w:proofErr w:type="spellStart"/>
      <w:r w:rsidRPr="0089381E">
        <w:rPr>
          <w:rFonts w:ascii="Times New Roman" w:hAnsi="Times New Roman" w:cs="Times New Roman"/>
        </w:rPr>
        <w:t>c</w:t>
      </w:r>
      <w:proofErr w:type="spellEnd"/>
      <w:r w:rsidRPr="0089381E">
        <w:rPr>
          <w:rFonts w:ascii="Times New Roman" w:hAnsi="Times New Roman" w:cs="Times New Roman"/>
        </w:rPr>
        <w:t xml:space="preserve"> программой – не входит в комплект поставки, просим исключить</w:t>
      </w:r>
      <w:r w:rsidRPr="0089381E">
        <w:rPr>
          <w:rFonts w:ascii="Times New Roman" w:hAnsi="Times New Roman" w:cs="Times New Roman"/>
        </w:rPr>
        <w:br/>
        <w:t>Просим внести соответствующие изменения в документацию!</w:t>
      </w:r>
    </w:p>
    <w:p w:rsidR="0089381E" w:rsidRPr="0089381E" w:rsidRDefault="0089381E" w:rsidP="0089381E">
      <w:pPr>
        <w:jc w:val="both"/>
        <w:rPr>
          <w:rFonts w:ascii="Times New Roman" w:hAnsi="Times New Roman" w:cs="Times New Roman"/>
        </w:rPr>
      </w:pPr>
      <w:r w:rsidRPr="0089381E">
        <w:rPr>
          <w:rFonts w:ascii="Times New Roman" w:hAnsi="Times New Roman" w:cs="Times New Roman"/>
        </w:rPr>
        <w:t>По позиции №4 (Устройство испытательное ПН-20): при составлении ТЗ вами были допущены ошибки, которые расходятся с руководством на прибор:</w:t>
      </w:r>
      <w:r w:rsidRPr="0089381E">
        <w:rPr>
          <w:rFonts w:ascii="Times New Roman" w:hAnsi="Times New Roman" w:cs="Times New Roman"/>
        </w:rPr>
        <w:br/>
        <w:t>Установка испытательного напряжения постоянного тока, диапазон, кВ от 0,5 до 20</w:t>
      </w:r>
      <w:r w:rsidRPr="0089381E">
        <w:rPr>
          <w:rFonts w:ascii="Times New Roman" w:hAnsi="Times New Roman" w:cs="Times New Roman"/>
        </w:rPr>
        <w:br/>
        <w:t>от 0,5 до 10 с шагом 0,1 кВ</w:t>
      </w:r>
      <w:r w:rsidRPr="0089381E">
        <w:rPr>
          <w:rFonts w:ascii="Times New Roman" w:hAnsi="Times New Roman" w:cs="Times New Roman"/>
        </w:rPr>
        <w:br/>
        <w:t>от 10 до 20 с шагом 1 кВ – указанные данные отсутствуют в руководстве на прибор, то есть не имеют документального подтверждения, просим исключить</w:t>
      </w:r>
      <w:r w:rsidRPr="0089381E">
        <w:rPr>
          <w:rFonts w:ascii="Times New Roman" w:hAnsi="Times New Roman" w:cs="Times New Roman"/>
        </w:rPr>
        <w:br/>
        <w:t>Диапазон измерений переменного напряжения относительно земли, В</w:t>
      </w:r>
      <w:r w:rsidRPr="0089381E">
        <w:rPr>
          <w:rFonts w:ascii="Times New Roman" w:hAnsi="Times New Roman" w:cs="Times New Roman"/>
        </w:rPr>
        <w:tab/>
        <w:t xml:space="preserve">от </w:t>
      </w:r>
      <w:r w:rsidRPr="0089381E">
        <w:rPr>
          <w:rFonts w:ascii="Times New Roman" w:hAnsi="Times New Roman" w:cs="Times New Roman"/>
          <w:b/>
          <w:bCs/>
        </w:rPr>
        <w:t xml:space="preserve">40 </w:t>
      </w:r>
      <w:r w:rsidRPr="0089381E">
        <w:rPr>
          <w:rFonts w:ascii="Times New Roman" w:hAnsi="Times New Roman" w:cs="Times New Roman"/>
        </w:rPr>
        <w:t>до 700</w:t>
      </w:r>
      <w:r w:rsidRPr="0089381E">
        <w:rPr>
          <w:rFonts w:ascii="Times New Roman" w:hAnsi="Times New Roman" w:cs="Times New Roman"/>
        </w:rPr>
        <w:br/>
        <w:t>Показания тока утечки, в диапазоне Диапазон измерений значения выходного тока</w:t>
      </w:r>
      <w:r w:rsidRPr="0089381E">
        <w:rPr>
          <w:rFonts w:ascii="Times New Roman" w:hAnsi="Times New Roman" w:cs="Times New Roman"/>
        </w:rPr>
        <w:tab/>
        <w:t xml:space="preserve">от 0,05 до </w:t>
      </w:r>
      <w:r w:rsidRPr="0089381E">
        <w:rPr>
          <w:rFonts w:ascii="Times New Roman" w:hAnsi="Times New Roman" w:cs="Times New Roman"/>
          <w:b/>
          <w:bCs/>
        </w:rPr>
        <w:t>900 мкА</w:t>
      </w:r>
      <w:proofErr w:type="gramStart"/>
      <w:r w:rsidRPr="0089381E">
        <w:rPr>
          <w:rFonts w:ascii="Times New Roman" w:hAnsi="Times New Roman" w:cs="Times New Roman"/>
        </w:rPr>
        <w:br/>
        <w:t>П</w:t>
      </w:r>
      <w:proofErr w:type="gramEnd"/>
      <w:r w:rsidRPr="0089381E">
        <w:rPr>
          <w:rFonts w:ascii="Times New Roman" w:hAnsi="Times New Roman" w:cs="Times New Roman"/>
        </w:rPr>
        <w:t>росим внести соответствующие изменения в документацию!</w:t>
      </w:r>
    </w:p>
    <w:p w:rsidR="004C5103" w:rsidRPr="00944EEE" w:rsidRDefault="004C5103" w:rsidP="00F32D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EEE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803C11" w:rsidRPr="00F32D5B" w:rsidRDefault="004C5103" w:rsidP="0089381E">
      <w:pPr>
        <w:jc w:val="both"/>
        <w:rPr>
          <w:rFonts w:ascii="Times New Roman" w:hAnsi="Times New Roman" w:cs="Times New Roman"/>
          <w:sz w:val="24"/>
          <w:szCs w:val="24"/>
        </w:rPr>
      </w:pPr>
      <w:r w:rsidRPr="00F32D5B">
        <w:rPr>
          <w:rFonts w:ascii="Times New Roman" w:hAnsi="Times New Roman" w:cs="Times New Roman"/>
          <w:sz w:val="24"/>
          <w:szCs w:val="24"/>
        </w:rPr>
        <w:t xml:space="preserve">Добрый день. В ответ на ваш запрос </w:t>
      </w:r>
      <w:r w:rsidR="00EF1BF3">
        <w:rPr>
          <w:rFonts w:ascii="Times New Roman" w:hAnsi="Times New Roman" w:cs="Times New Roman"/>
          <w:sz w:val="24"/>
          <w:szCs w:val="24"/>
        </w:rPr>
        <w:t xml:space="preserve">сообщаем, что </w:t>
      </w:r>
      <w:r w:rsidR="0089381E">
        <w:rPr>
          <w:rFonts w:ascii="Times New Roman" w:hAnsi="Times New Roman" w:cs="Times New Roman"/>
          <w:sz w:val="24"/>
          <w:szCs w:val="24"/>
        </w:rPr>
        <w:t>в техническое задание и проект договора внесены изменения</w:t>
      </w:r>
      <w:r w:rsidR="00AC546E">
        <w:rPr>
          <w:rFonts w:ascii="Times New Roman" w:hAnsi="Times New Roman" w:cs="Times New Roman"/>
          <w:sz w:val="24"/>
          <w:szCs w:val="24"/>
        </w:rPr>
        <w:t>.</w:t>
      </w:r>
    </w:p>
    <w:sectPr w:rsidR="00803C11" w:rsidRPr="00F32D5B" w:rsidSect="00A9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408F8"/>
    <w:multiLevelType w:val="hybridMultilevel"/>
    <w:tmpl w:val="7BE0E03E"/>
    <w:lvl w:ilvl="0" w:tplc="6D0E5294">
      <w:start w:val="3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5C8E0C79"/>
    <w:multiLevelType w:val="hybridMultilevel"/>
    <w:tmpl w:val="71C64954"/>
    <w:lvl w:ilvl="0" w:tplc="80C45E2E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755A517D"/>
    <w:multiLevelType w:val="hybridMultilevel"/>
    <w:tmpl w:val="871246AA"/>
    <w:lvl w:ilvl="0" w:tplc="EFFC1F0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0AFE"/>
    <w:rsid w:val="00004E00"/>
    <w:rsid w:val="0014390B"/>
    <w:rsid w:val="0015787F"/>
    <w:rsid w:val="001F1176"/>
    <w:rsid w:val="003274E5"/>
    <w:rsid w:val="00432A77"/>
    <w:rsid w:val="00477816"/>
    <w:rsid w:val="004C5103"/>
    <w:rsid w:val="004E3FBC"/>
    <w:rsid w:val="00535AFE"/>
    <w:rsid w:val="005B05E6"/>
    <w:rsid w:val="006C049D"/>
    <w:rsid w:val="00735B8F"/>
    <w:rsid w:val="00770AFE"/>
    <w:rsid w:val="00803C11"/>
    <w:rsid w:val="0089381E"/>
    <w:rsid w:val="008E75BB"/>
    <w:rsid w:val="00944EEE"/>
    <w:rsid w:val="00A96D31"/>
    <w:rsid w:val="00AC546E"/>
    <w:rsid w:val="00C471A7"/>
    <w:rsid w:val="00E32020"/>
    <w:rsid w:val="00EF1BF3"/>
    <w:rsid w:val="00EF7D19"/>
    <w:rsid w:val="00F3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A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5627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270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9265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6585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7299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4543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97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983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4232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8605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7805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615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8728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8292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845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4502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49910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2332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63574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7588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675F2-44CD-43BF-B7BB-7F770568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mivash</dc:creator>
  <cp:lastModifiedBy>apaporotniy</cp:lastModifiedBy>
  <cp:revision>3</cp:revision>
  <cp:lastPrinted>2024-09-23T04:40:00Z</cp:lastPrinted>
  <dcterms:created xsi:type="dcterms:W3CDTF">2025-04-22T09:55:00Z</dcterms:created>
  <dcterms:modified xsi:type="dcterms:W3CDTF">2025-04-22T09:56:00Z</dcterms:modified>
</cp:coreProperties>
</file>