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74" w:rsidRPr="003A21B2" w:rsidRDefault="00D04774" w:rsidP="00D0477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:rsidR="00D04774" w:rsidRPr="003A21B2" w:rsidRDefault="00D04774" w:rsidP="00D0477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:rsidR="00D04774" w:rsidRPr="003A21B2" w:rsidRDefault="00D04774" w:rsidP="00D04774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01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918"/>
        <w:gridCol w:w="781"/>
        <w:gridCol w:w="4485"/>
        <w:gridCol w:w="1248"/>
        <w:gridCol w:w="1301"/>
      </w:tblGrid>
      <w:tr w:rsidR="00D04774" w:rsidRPr="003A21B2" w:rsidTr="00122F55">
        <w:trPr>
          <w:trHeight w:val="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74" w:rsidRPr="003A21B2" w:rsidRDefault="00D04774" w:rsidP="000D258C">
            <w:pPr>
              <w:jc w:val="center"/>
            </w:pPr>
            <w:r w:rsidRPr="003A21B2"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74" w:rsidRPr="003A21B2" w:rsidRDefault="00D04774" w:rsidP="000D258C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74" w:rsidRPr="003A21B2" w:rsidRDefault="00D04774" w:rsidP="000D258C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774" w:rsidRPr="003A21B2" w:rsidRDefault="00D04774" w:rsidP="000D258C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74" w:rsidRPr="003A21B2" w:rsidRDefault="00D04774" w:rsidP="000D258C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74" w:rsidRPr="00E83D43" w:rsidRDefault="00D04774" w:rsidP="000D2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D04774" w:rsidRPr="003A21B2" w:rsidTr="00122F55">
        <w:trPr>
          <w:trHeight w:val="29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74" w:rsidRPr="003A21B2" w:rsidRDefault="00D04774" w:rsidP="000D258C">
            <w:pPr>
              <w:jc w:val="center"/>
            </w:pPr>
            <w:r w:rsidRPr="003A21B2"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6F0" w:rsidRPr="001806F0" w:rsidRDefault="001806F0" w:rsidP="001806F0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31" w:color="E5E7EB"/>
              </w:pBdr>
              <w:spacing w:before="630" w:after="630" w:line="240" w:lineRule="auto"/>
              <w:rPr>
                <w:rFonts w:ascii="Times New Roman" w:hAnsi="Times New Roman" w:cs="Times New Roman"/>
                <w:color w:val="2D2D2D"/>
              </w:rPr>
            </w:pPr>
            <w:r w:rsidRPr="001806F0">
              <w:rPr>
                <w:rFonts w:ascii="Times New Roman" w:hAnsi="Times New Roman" w:cs="Times New Roman"/>
                <w:color w:val="2D2D2D"/>
              </w:rPr>
              <w:t>Термометры кор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ро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зи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он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но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стой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кие с воз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мож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нос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 xml:space="preserve">тью </w:t>
            </w:r>
            <w:proofErr w:type="spellStart"/>
            <w:r w:rsidRPr="001806F0">
              <w:rPr>
                <w:rFonts w:ascii="Times New Roman" w:hAnsi="Times New Roman" w:cs="Times New Roman"/>
                <w:color w:val="2D2D2D"/>
              </w:rPr>
              <w:t>гид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ро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за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пол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не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ния</w:t>
            </w:r>
            <w:proofErr w:type="spellEnd"/>
            <w:r w:rsidRPr="001806F0">
              <w:rPr>
                <w:rFonts w:ascii="Times New Roman" w:hAnsi="Times New Roman" w:cs="Times New Roman"/>
                <w:color w:val="2D2D2D"/>
              </w:rPr>
              <w:t xml:space="preserve"> си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ли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ко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ном (осе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вое при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со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еди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не</w:t>
            </w:r>
            <w:r w:rsidRPr="001806F0">
              <w:rPr>
                <w:rFonts w:ascii="Times New Roman" w:hAnsi="Times New Roman" w:cs="Times New Roman"/>
                <w:color w:val="2D2D2D"/>
              </w:rPr>
              <w:softHyphen/>
              <w:t>ние)</w:t>
            </w:r>
          </w:p>
          <w:p w:rsidR="00D04774" w:rsidRPr="001806F0" w:rsidRDefault="00D04774" w:rsidP="001806F0">
            <w:pPr>
              <w:pStyle w:val="1"/>
              <w:shd w:val="clear" w:color="auto" w:fill="FFFFFF"/>
              <w:spacing w:before="0" w:after="161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74" w:rsidRPr="00CC42CB" w:rsidRDefault="001806F0" w:rsidP="00C13D3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D37" w:rsidRPr="00811DA9" w:rsidRDefault="00D04774" w:rsidP="00C13D3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42CB">
              <w:rPr>
                <w:sz w:val="22"/>
                <w:szCs w:val="22"/>
              </w:rPr>
              <w:t xml:space="preserve"> </w:t>
            </w:r>
          </w:p>
          <w:p w:rsidR="001806F0" w:rsidRPr="001806F0" w:rsidRDefault="001806F0" w:rsidP="001806F0">
            <w:pPr>
              <w:spacing w:line="360" w:lineRule="atLeast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  <w:r w:rsidRPr="001806F0"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Диаметр корпуса, мм</w:t>
            </w:r>
          </w:p>
          <w:p w:rsidR="001806F0" w:rsidRPr="001806F0" w:rsidRDefault="001806F0" w:rsidP="001806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line="300" w:lineRule="atLeast"/>
              <w:rPr>
                <w:rFonts w:ascii="Arial" w:hAnsi="Arial" w:cs="Arial"/>
                <w:color w:val="6B6B6B"/>
                <w:sz w:val="23"/>
                <w:szCs w:val="23"/>
              </w:rPr>
            </w:pPr>
            <w:r w:rsidRPr="001806F0">
              <w:rPr>
                <w:rFonts w:ascii="Arial" w:hAnsi="Arial" w:cs="Arial"/>
                <w:color w:val="6B6B6B"/>
                <w:sz w:val="23"/>
                <w:szCs w:val="23"/>
              </w:rPr>
              <w:t>100</w:t>
            </w:r>
          </w:p>
          <w:p w:rsidR="001806F0" w:rsidRPr="001806F0" w:rsidRDefault="001806F0" w:rsidP="001806F0">
            <w:pPr>
              <w:spacing w:line="360" w:lineRule="atLeast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  <w:r w:rsidRPr="001806F0"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Класс точности</w:t>
            </w:r>
          </w:p>
          <w:p w:rsidR="001806F0" w:rsidRPr="001806F0" w:rsidRDefault="001806F0" w:rsidP="001806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line="300" w:lineRule="atLeast"/>
              <w:rPr>
                <w:rFonts w:ascii="Arial" w:hAnsi="Arial" w:cs="Arial"/>
                <w:color w:val="6B6B6B"/>
                <w:sz w:val="23"/>
                <w:szCs w:val="23"/>
              </w:rPr>
            </w:pPr>
            <w:r w:rsidRPr="001806F0">
              <w:rPr>
                <w:rFonts w:ascii="Arial" w:hAnsi="Arial" w:cs="Arial"/>
                <w:color w:val="6B6B6B"/>
                <w:sz w:val="23"/>
                <w:szCs w:val="23"/>
              </w:rPr>
              <w:t>1,5 </w:t>
            </w:r>
          </w:p>
          <w:p w:rsidR="0069524B" w:rsidRDefault="001806F0" w:rsidP="00C13D37">
            <w:pPr>
              <w:pStyle w:val="aa"/>
              <w:shd w:val="clear" w:color="auto" w:fill="F4F4F4"/>
              <w:jc w:val="both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Диапазоны показаний температур, °С</w:t>
            </w:r>
          </w:p>
          <w:p w:rsidR="001806F0" w:rsidRPr="001806F0" w:rsidRDefault="001806F0" w:rsidP="00C13D37">
            <w:pPr>
              <w:pStyle w:val="aa"/>
              <w:shd w:val="clear" w:color="auto" w:fill="F4F4F4"/>
              <w:jc w:val="both"/>
              <w:rPr>
                <w:rFonts w:ascii="Arial" w:hAnsi="Arial" w:cs="Arial"/>
                <w:color w:val="141414"/>
                <w:sz w:val="23"/>
                <w:szCs w:val="23"/>
              </w:rPr>
            </w:pPr>
            <w:r>
              <w:rPr>
                <w:rFonts w:ascii="Arial" w:hAnsi="Arial" w:cs="Arial"/>
                <w:color w:val="6B6B6B"/>
                <w:sz w:val="21"/>
                <w:szCs w:val="21"/>
              </w:rPr>
              <w:t>0…+100</w:t>
            </w:r>
          </w:p>
          <w:p w:rsidR="0069524B" w:rsidRPr="001806F0" w:rsidRDefault="0069524B" w:rsidP="00C13D37">
            <w:pPr>
              <w:pStyle w:val="aa"/>
              <w:shd w:val="clear" w:color="auto" w:fill="F4F4F4"/>
              <w:jc w:val="both"/>
              <w:rPr>
                <w:rFonts w:ascii="Arial" w:hAnsi="Arial" w:cs="Arial"/>
                <w:color w:val="141414"/>
                <w:sz w:val="23"/>
                <w:szCs w:val="23"/>
              </w:rPr>
            </w:pPr>
          </w:p>
          <w:p w:rsidR="001806F0" w:rsidRPr="001806F0" w:rsidRDefault="001806F0" w:rsidP="001806F0">
            <w:pPr>
              <w:spacing w:line="360" w:lineRule="atLeast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  <w:r w:rsidRPr="001806F0"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Диапазон рабочих температур, °C</w:t>
            </w:r>
          </w:p>
          <w:p w:rsidR="001806F0" w:rsidRPr="001806F0" w:rsidRDefault="001806F0" w:rsidP="001806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line="300" w:lineRule="atLeast"/>
              <w:rPr>
                <w:rFonts w:ascii="Arial" w:hAnsi="Arial" w:cs="Arial"/>
                <w:color w:val="6B6B6B"/>
                <w:sz w:val="23"/>
                <w:szCs w:val="23"/>
              </w:rPr>
            </w:pPr>
            <w:r w:rsidRPr="001806F0">
              <w:rPr>
                <w:rFonts w:ascii="Arial" w:hAnsi="Arial" w:cs="Arial"/>
                <w:color w:val="6B6B6B"/>
                <w:sz w:val="23"/>
                <w:szCs w:val="23"/>
              </w:rPr>
              <w:t>Окружающая среда: −60…+60 °C</w:t>
            </w:r>
          </w:p>
          <w:p w:rsidR="00BB31C5" w:rsidRPr="00BB31C5" w:rsidRDefault="00BB31C5" w:rsidP="00BB31C5">
            <w:pPr>
              <w:spacing w:line="360" w:lineRule="atLeast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  <w:r w:rsidRPr="00BB31C5"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Длина погружной части, мм</w:t>
            </w:r>
          </w:p>
          <w:p w:rsidR="00BB31C5" w:rsidRPr="00BB31C5" w:rsidRDefault="00BB31C5" w:rsidP="00BB31C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line="300" w:lineRule="atLeast"/>
              <w:rPr>
                <w:rFonts w:ascii="Arial" w:hAnsi="Arial" w:cs="Arial"/>
                <w:color w:val="6B6B6B"/>
                <w:sz w:val="23"/>
                <w:szCs w:val="23"/>
              </w:rPr>
            </w:pPr>
            <w:r w:rsidRPr="00BB31C5">
              <w:rPr>
                <w:rFonts w:ascii="Arial" w:hAnsi="Arial" w:cs="Arial"/>
                <w:color w:val="6B6B6B"/>
                <w:sz w:val="23"/>
                <w:szCs w:val="23"/>
              </w:rPr>
              <w:t>64</w:t>
            </w:r>
          </w:p>
          <w:p w:rsidR="00431EFA" w:rsidRDefault="00BB31C5" w:rsidP="0043004D">
            <w:pPr>
              <w:rPr>
                <w:sz w:val="22"/>
                <w:szCs w:val="22"/>
              </w:rPr>
            </w:pPr>
            <w:hyperlink r:id="rId5" w:history="1">
              <w:r w:rsidRPr="00FF479E">
                <w:rPr>
                  <w:rStyle w:val="a7"/>
                  <w:sz w:val="22"/>
                  <w:szCs w:val="22"/>
                </w:rPr>
                <w:t>https://rosma.spb.ru/termometers/korrozionnostojkie-s-vozmozhnostyu-gidrozapolneniya-osevoe-prisoedinenie/</w:t>
              </w:r>
            </w:hyperlink>
          </w:p>
          <w:p w:rsidR="00BB31C5" w:rsidRPr="001806F0" w:rsidRDefault="00BB31C5" w:rsidP="0043004D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74" w:rsidRPr="00431EFA" w:rsidRDefault="00BB31C5" w:rsidP="00431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74" w:rsidRPr="00811DA9" w:rsidRDefault="00122F55" w:rsidP="000D258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</w:tr>
      <w:tr w:rsidR="00C13D37" w:rsidRPr="003A21B2" w:rsidTr="00122F55">
        <w:trPr>
          <w:trHeight w:val="29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37" w:rsidRPr="003A21B2" w:rsidRDefault="00C13D37" w:rsidP="000D258C">
            <w:pPr>
              <w:jc w:val="center"/>
            </w:pPr>
            <w: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1C5" w:rsidRPr="00BB31C5" w:rsidRDefault="00BB31C5" w:rsidP="00BB31C5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31" w:color="E5E7EB"/>
              </w:pBdr>
              <w:spacing w:before="630" w:after="630" w:line="240" w:lineRule="auto"/>
              <w:rPr>
                <w:rFonts w:ascii="Times New Roman" w:hAnsi="Times New Roman" w:cs="Times New Roman"/>
                <w:color w:val="2D2D2D"/>
              </w:rPr>
            </w:pPr>
            <w:r w:rsidRPr="00BB31C5">
              <w:rPr>
                <w:rFonts w:ascii="Times New Roman" w:hAnsi="Times New Roman" w:cs="Times New Roman"/>
                <w:color w:val="2D2D2D"/>
              </w:rPr>
              <w:t>Манометры стан</w:t>
            </w:r>
            <w:r w:rsidRPr="00BB31C5">
              <w:rPr>
                <w:rFonts w:ascii="Times New Roman" w:hAnsi="Times New Roman" w:cs="Times New Roman"/>
                <w:color w:val="2D2D2D"/>
              </w:rPr>
              <w:softHyphen/>
              <w:t>дар</w:t>
            </w:r>
            <w:r w:rsidRPr="00BB31C5">
              <w:rPr>
                <w:rFonts w:ascii="Times New Roman" w:hAnsi="Times New Roman" w:cs="Times New Roman"/>
                <w:color w:val="2D2D2D"/>
              </w:rPr>
              <w:softHyphen/>
              <w:t>тно</w:t>
            </w:r>
            <w:r w:rsidRPr="00BB31C5">
              <w:rPr>
                <w:rFonts w:ascii="Times New Roman" w:hAnsi="Times New Roman" w:cs="Times New Roman"/>
                <w:color w:val="2D2D2D"/>
              </w:rPr>
              <w:softHyphen/>
              <w:t>го ис</w:t>
            </w:r>
            <w:r w:rsidRPr="00BB31C5">
              <w:rPr>
                <w:rFonts w:ascii="Times New Roman" w:hAnsi="Times New Roman" w:cs="Times New Roman"/>
                <w:color w:val="2D2D2D"/>
              </w:rPr>
              <w:softHyphen/>
              <w:t>пол</w:t>
            </w:r>
            <w:r w:rsidRPr="00BB31C5">
              <w:rPr>
                <w:rFonts w:ascii="Times New Roman" w:hAnsi="Times New Roman" w:cs="Times New Roman"/>
                <w:color w:val="2D2D2D"/>
              </w:rPr>
              <w:softHyphen/>
              <w:t>не</w:t>
            </w:r>
            <w:r w:rsidRPr="00BB31C5">
              <w:rPr>
                <w:rFonts w:ascii="Times New Roman" w:hAnsi="Times New Roman" w:cs="Times New Roman"/>
                <w:color w:val="2D2D2D"/>
              </w:rPr>
              <w:softHyphen/>
              <w:t>ния</w:t>
            </w:r>
            <w:r>
              <w:rPr>
                <w:rFonts w:ascii="Times New Roman" w:hAnsi="Times New Roman" w:cs="Times New Roman"/>
                <w:color w:val="2D2D2D"/>
              </w:rPr>
              <w:t xml:space="preserve"> </w:t>
            </w:r>
            <w:r>
              <w:rPr>
                <w:rStyle w:val="ab"/>
                <w:rFonts w:ascii="Arial" w:hAnsi="Arial" w:cs="Arial"/>
                <w:color w:val="222222"/>
                <w:sz w:val="26"/>
                <w:szCs w:val="26"/>
                <w:bdr w:val="single" w:sz="2" w:space="0" w:color="E5E7EB" w:frame="1"/>
              </w:rPr>
              <w:t>Тип ТМ (ТВ, ТМВ), серия 10</w:t>
            </w:r>
          </w:p>
          <w:p w:rsidR="00C13D37" w:rsidRPr="00BB31C5" w:rsidRDefault="00C13D37" w:rsidP="00BB31C5">
            <w:pPr>
              <w:pStyle w:val="1"/>
              <w:shd w:val="clear" w:color="auto" w:fill="FFFFFF"/>
              <w:spacing w:before="0" w:after="161" w:line="240" w:lineRule="auto"/>
              <w:rPr>
                <w:rFonts w:ascii="Times New Roman" w:hAnsi="Times New Roman" w:cs="Times New Roman"/>
                <w:b w:val="0"/>
                <w:caps/>
                <w:color w:val="14141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37" w:rsidRDefault="00BB31C5" w:rsidP="00C13D3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24B" w:rsidRDefault="00BB31C5" w:rsidP="001806F0">
            <w:pPr>
              <w:shd w:val="clear" w:color="auto" w:fill="F4F4F4"/>
              <w:spacing w:before="100" w:beforeAutospacing="1" w:after="100" w:afterAutospacing="1"/>
              <w:ind w:left="720"/>
              <w:jc w:val="both"/>
              <w:rPr>
                <w:rFonts w:ascii="Arial" w:hAnsi="Arial" w:cs="Arial"/>
                <w:color w:val="6B6B6B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Диаметр корпуса, мм</w:t>
            </w:r>
            <w:r>
              <w:rPr>
                <w:rFonts w:ascii="Arial" w:hAnsi="Arial" w:cs="Arial"/>
                <w:color w:val="6B6B6B"/>
                <w:sz w:val="23"/>
                <w:szCs w:val="23"/>
              </w:rPr>
              <w:t>100</w:t>
            </w:r>
          </w:p>
          <w:p w:rsidR="00BB31C5" w:rsidRDefault="00BB31C5" w:rsidP="001806F0">
            <w:pPr>
              <w:shd w:val="clear" w:color="auto" w:fill="F4F4F4"/>
              <w:spacing w:before="100" w:beforeAutospacing="1" w:after="100" w:afterAutospacing="1"/>
              <w:ind w:left="720"/>
              <w:jc w:val="both"/>
              <w:rPr>
                <w:rFonts w:ascii="Arial" w:hAnsi="Arial" w:cs="Arial"/>
                <w:color w:val="6B6B6B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 xml:space="preserve">Класс </w:t>
            </w:r>
            <w:proofErr w:type="gramStart"/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точности</w:t>
            </w: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color w:val="6B6B6B"/>
                <w:sz w:val="21"/>
                <w:szCs w:val="21"/>
              </w:rPr>
              <w:t>2</w:t>
            </w:r>
            <w:proofErr w:type="gramEnd"/>
            <w:r>
              <w:rPr>
                <w:rFonts w:ascii="Arial" w:hAnsi="Arial" w:cs="Arial"/>
                <w:color w:val="6B6B6B"/>
                <w:sz w:val="21"/>
                <w:szCs w:val="21"/>
              </w:rPr>
              <w:t>,5</w:t>
            </w:r>
          </w:p>
          <w:p w:rsidR="00BB31C5" w:rsidRDefault="00BB31C5" w:rsidP="001806F0">
            <w:pPr>
              <w:shd w:val="clear" w:color="auto" w:fill="F4F4F4"/>
              <w:spacing w:before="100" w:beforeAutospacing="1" w:after="100" w:afterAutospacing="1"/>
              <w:ind w:left="720"/>
              <w:jc w:val="both"/>
              <w:rPr>
                <w:rFonts w:ascii="Arial" w:hAnsi="Arial" w:cs="Arial"/>
                <w:color w:val="6B6B6B"/>
                <w:sz w:val="21"/>
                <w:szCs w:val="21"/>
              </w:rPr>
            </w:pPr>
            <w:hyperlink r:id="rId6" w:history="1">
              <w:r w:rsidRPr="00FF479E">
                <w:rPr>
                  <w:rStyle w:val="a7"/>
                  <w:rFonts w:ascii="Arial" w:hAnsi="Arial" w:cs="Arial"/>
                  <w:sz w:val="21"/>
                  <w:szCs w:val="21"/>
                </w:rPr>
                <w:t>https://rosma.spb.ru/manometers/standartnoe_ispolnenie/</w:t>
              </w:r>
            </w:hyperlink>
            <w:bookmarkStart w:id="0" w:name="_GoBack"/>
            <w:bookmarkEnd w:id="0"/>
          </w:p>
          <w:p w:rsidR="00BB31C5" w:rsidRDefault="00BB31C5" w:rsidP="001806F0">
            <w:pPr>
              <w:shd w:val="clear" w:color="auto" w:fill="F4F4F4"/>
              <w:spacing w:before="100" w:beforeAutospacing="1" w:after="100" w:afterAutospacing="1"/>
              <w:ind w:left="720"/>
              <w:jc w:val="both"/>
              <w:rPr>
                <w:rFonts w:ascii="Arial" w:hAnsi="Arial" w:cs="Arial"/>
                <w:color w:val="6B6B6B"/>
                <w:sz w:val="21"/>
                <w:szCs w:val="21"/>
              </w:rPr>
            </w:pPr>
          </w:p>
          <w:p w:rsidR="00BB31C5" w:rsidRPr="00BB31C5" w:rsidRDefault="00BB31C5" w:rsidP="001806F0">
            <w:pPr>
              <w:shd w:val="clear" w:color="auto" w:fill="F4F4F4"/>
              <w:spacing w:before="100" w:beforeAutospacing="1" w:after="100" w:afterAutospacing="1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37" w:rsidRDefault="00BB31C5" w:rsidP="00431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7" w:rsidRDefault="00122F55" w:rsidP="00122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22F55" w:rsidRPr="003A21B2" w:rsidTr="00122F55">
        <w:trPr>
          <w:trHeight w:val="29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5" w:rsidRDefault="00122F55" w:rsidP="000D258C">
            <w:pPr>
              <w:jc w:val="center"/>
            </w:pPr>
            <w:r>
              <w:lastRenderedPageBreak/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1C5" w:rsidRDefault="00BB31C5" w:rsidP="00BB31C5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31" w:color="E5E7EB"/>
              </w:pBdr>
              <w:spacing w:before="630" w:after="630" w:line="240" w:lineRule="auto"/>
              <w:rPr>
                <w:rFonts w:ascii="Times New Roman" w:hAnsi="Times New Roman" w:cs="Times New Roman"/>
                <w:color w:val="2D2D2D"/>
              </w:rPr>
            </w:pPr>
            <w:r w:rsidRPr="00BB31C5">
              <w:rPr>
                <w:rFonts w:ascii="Times New Roman" w:hAnsi="Times New Roman" w:cs="Times New Roman"/>
                <w:color w:val="2D2D2D"/>
              </w:rPr>
              <w:t>Манометры стан</w:t>
            </w:r>
            <w:r w:rsidRPr="00BB31C5">
              <w:rPr>
                <w:rFonts w:ascii="Times New Roman" w:hAnsi="Times New Roman" w:cs="Times New Roman"/>
                <w:color w:val="2D2D2D"/>
              </w:rPr>
              <w:softHyphen/>
              <w:t>дар</w:t>
            </w:r>
            <w:r w:rsidRPr="00BB31C5">
              <w:rPr>
                <w:rFonts w:ascii="Times New Roman" w:hAnsi="Times New Roman" w:cs="Times New Roman"/>
                <w:color w:val="2D2D2D"/>
              </w:rPr>
              <w:softHyphen/>
              <w:t>тно</w:t>
            </w:r>
            <w:r w:rsidRPr="00BB31C5">
              <w:rPr>
                <w:rFonts w:ascii="Times New Roman" w:hAnsi="Times New Roman" w:cs="Times New Roman"/>
                <w:color w:val="2D2D2D"/>
              </w:rPr>
              <w:softHyphen/>
              <w:t>го ис</w:t>
            </w:r>
            <w:r w:rsidRPr="00BB31C5">
              <w:rPr>
                <w:rFonts w:ascii="Times New Roman" w:hAnsi="Times New Roman" w:cs="Times New Roman"/>
                <w:color w:val="2D2D2D"/>
              </w:rPr>
              <w:softHyphen/>
              <w:t>пол</w:t>
            </w:r>
            <w:r w:rsidRPr="00BB31C5">
              <w:rPr>
                <w:rFonts w:ascii="Times New Roman" w:hAnsi="Times New Roman" w:cs="Times New Roman"/>
                <w:color w:val="2D2D2D"/>
              </w:rPr>
              <w:softHyphen/>
              <w:t>не</w:t>
            </w:r>
            <w:r w:rsidRPr="00BB31C5">
              <w:rPr>
                <w:rFonts w:ascii="Times New Roman" w:hAnsi="Times New Roman" w:cs="Times New Roman"/>
                <w:color w:val="2D2D2D"/>
              </w:rPr>
              <w:softHyphen/>
              <w:t>ния, модель 2</w:t>
            </w:r>
          </w:p>
          <w:p w:rsidR="00BB31C5" w:rsidRPr="00BB31C5" w:rsidRDefault="00BB31C5" w:rsidP="00BB31C5">
            <w:pPr>
              <w:rPr>
                <w:lang w:eastAsia="en-US"/>
              </w:rPr>
            </w:pPr>
            <w:r>
              <w:rPr>
                <w:rStyle w:val="ab"/>
                <w:rFonts w:ascii="Arial" w:hAnsi="Arial" w:cs="Arial"/>
                <w:color w:val="222222"/>
                <w:sz w:val="26"/>
                <w:szCs w:val="26"/>
                <w:bdr w:val="single" w:sz="2" w:space="0" w:color="E5E7EB" w:frame="1"/>
              </w:rPr>
              <w:t>Тип ТМ, серия 10 М2</w:t>
            </w:r>
          </w:p>
          <w:p w:rsidR="00122F55" w:rsidRPr="00BB31C5" w:rsidRDefault="00122F55" w:rsidP="00BB31C5">
            <w:pPr>
              <w:pStyle w:val="1"/>
              <w:shd w:val="clear" w:color="auto" w:fill="FFFFFF"/>
              <w:spacing w:before="300" w:after="15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color w:val="333333"/>
              </w:rPr>
            </w:pPr>
          </w:p>
          <w:p w:rsidR="00122F55" w:rsidRPr="00BB31C5" w:rsidRDefault="00122F55" w:rsidP="00BB31C5">
            <w:pPr>
              <w:pStyle w:val="1"/>
              <w:shd w:val="clear" w:color="auto" w:fill="FFFFFF"/>
              <w:spacing w:before="0" w:after="161" w:line="240" w:lineRule="auto"/>
              <w:rPr>
                <w:rFonts w:ascii="Times New Roman" w:hAnsi="Times New Roman" w:cs="Times New Roman"/>
                <w:b w:val="0"/>
                <w:caps/>
                <w:color w:val="14141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5" w:rsidRDefault="00122F55" w:rsidP="00C13D3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C5" w:rsidRPr="00BB31C5" w:rsidRDefault="00BB31C5" w:rsidP="00BB31C5">
            <w:pPr>
              <w:spacing w:line="360" w:lineRule="atLeast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  <w:r w:rsidRPr="00BB31C5"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Диаметр корпуса, мм</w:t>
            </w:r>
          </w:p>
          <w:p w:rsidR="00BB31C5" w:rsidRPr="00BB31C5" w:rsidRDefault="00BB31C5" w:rsidP="00BB31C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line="300" w:lineRule="atLeast"/>
              <w:rPr>
                <w:rFonts w:ascii="Arial" w:hAnsi="Arial" w:cs="Arial"/>
                <w:color w:val="6B6B6B"/>
                <w:sz w:val="23"/>
                <w:szCs w:val="23"/>
              </w:rPr>
            </w:pPr>
            <w:r w:rsidRPr="00BB31C5">
              <w:rPr>
                <w:rFonts w:ascii="Arial" w:hAnsi="Arial" w:cs="Arial"/>
                <w:color w:val="6B6B6B"/>
                <w:sz w:val="23"/>
                <w:szCs w:val="23"/>
              </w:rPr>
              <w:t>100</w:t>
            </w:r>
          </w:p>
          <w:p w:rsidR="00BB31C5" w:rsidRPr="00BB31C5" w:rsidRDefault="00BB31C5" w:rsidP="00BB31C5">
            <w:pPr>
              <w:spacing w:line="360" w:lineRule="atLeast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  <w:r w:rsidRPr="00BB31C5"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Класс точности</w:t>
            </w:r>
          </w:p>
          <w:p w:rsidR="00BB31C5" w:rsidRPr="00BB31C5" w:rsidRDefault="00BB31C5" w:rsidP="00BB31C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line="300" w:lineRule="atLeast"/>
              <w:rPr>
                <w:rFonts w:ascii="Arial" w:hAnsi="Arial" w:cs="Arial"/>
                <w:color w:val="6B6B6B"/>
                <w:sz w:val="23"/>
                <w:szCs w:val="23"/>
              </w:rPr>
            </w:pPr>
            <w:r w:rsidRPr="00BB31C5">
              <w:rPr>
                <w:rFonts w:ascii="Arial" w:hAnsi="Arial" w:cs="Arial"/>
                <w:color w:val="6B6B6B"/>
                <w:sz w:val="23"/>
                <w:szCs w:val="23"/>
              </w:rPr>
              <w:t>1,5</w:t>
            </w:r>
          </w:p>
          <w:p w:rsidR="00122F55" w:rsidRDefault="00BB31C5" w:rsidP="001806F0">
            <w:pPr>
              <w:pStyle w:val="aa"/>
              <w:shd w:val="clear" w:color="auto" w:fill="F4F4F4"/>
              <w:spacing w:before="300" w:beforeAutospacing="0"/>
              <w:jc w:val="both"/>
              <w:rPr>
                <w:rFonts w:ascii="Arial" w:hAnsi="Arial" w:cs="Arial"/>
                <w:color w:val="6B6B6B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Диапазон показаний давлений, МПа</w:t>
            </w:r>
            <w:r>
              <w:rPr>
                <w:rFonts w:ascii="Arial" w:hAnsi="Arial" w:cs="Arial"/>
                <w:color w:val="6B6B6B"/>
                <w:sz w:val="23"/>
                <w:szCs w:val="23"/>
              </w:rPr>
              <w:t> 1,6</w:t>
            </w:r>
          </w:p>
          <w:p w:rsidR="00BB31C5" w:rsidRDefault="00BB31C5" w:rsidP="001806F0">
            <w:pPr>
              <w:pStyle w:val="aa"/>
              <w:shd w:val="clear" w:color="auto" w:fill="F4F4F4"/>
              <w:spacing w:before="300" w:beforeAutospacing="0"/>
              <w:jc w:val="both"/>
              <w:rPr>
                <w:rFonts w:ascii="Arial" w:hAnsi="Arial" w:cs="Arial"/>
                <w:color w:val="141414"/>
                <w:sz w:val="26"/>
                <w:szCs w:val="26"/>
              </w:rPr>
            </w:pPr>
            <w:hyperlink r:id="rId7" w:history="1">
              <w:r w:rsidRPr="00FF479E">
                <w:rPr>
                  <w:rStyle w:val="a7"/>
                  <w:rFonts w:ascii="Arial" w:hAnsi="Arial" w:cs="Arial"/>
                  <w:sz w:val="26"/>
                  <w:szCs w:val="26"/>
                </w:rPr>
                <w:t>https://rosma.spb.ru/manometers/standartnoe_ispolnenie_model_2/</w:t>
              </w:r>
            </w:hyperlink>
          </w:p>
          <w:p w:rsidR="00BB31C5" w:rsidRPr="00122F55" w:rsidRDefault="00BB31C5" w:rsidP="001806F0">
            <w:pPr>
              <w:pStyle w:val="aa"/>
              <w:shd w:val="clear" w:color="auto" w:fill="F4F4F4"/>
              <w:spacing w:before="300" w:beforeAutospacing="0"/>
              <w:jc w:val="both"/>
              <w:rPr>
                <w:rFonts w:ascii="Arial" w:hAnsi="Arial" w:cs="Arial"/>
                <w:color w:val="141414"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5" w:rsidRDefault="00BB31C5" w:rsidP="00431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55" w:rsidRDefault="00122F55" w:rsidP="000D2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</w:tr>
    </w:tbl>
    <w:p w:rsidR="00D04774" w:rsidRPr="00B71699" w:rsidRDefault="00D04774" w:rsidP="00D04774">
      <w:pPr>
        <w:pStyle w:val="Footnote"/>
        <w:jc w:val="both"/>
        <w:rPr>
          <w:sz w:val="24"/>
          <w:szCs w:val="24"/>
        </w:rPr>
      </w:pPr>
    </w:p>
    <w:p w:rsidR="00CC42CB" w:rsidRPr="00E83D43" w:rsidRDefault="00CC42CB" w:rsidP="00CC42CB">
      <w:pPr>
        <w:pStyle w:val="Footnote"/>
        <w:jc w:val="both"/>
        <w:rPr>
          <w:b/>
          <w:sz w:val="24"/>
          <w:szCs w:val="24"/>
        </w:rPr>
      </w:pPr>
      <w:r w:rsidRPr="00B7169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2.</w:t>
      </w: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:rsidR="00CC42CB" w:rsidRDefault="00C13D37">
      <w:r>
        <w:t xml:space="preserve">Для проведения </w:t>
      </w:r>
      <w:r w:rsidR="001806F0">
        <w:t xml:space="preserve">замены на оборудовании </w:t>
      </w:r>
      <w:proofErr w:type="spellStart"/>
      <w:r w:rsidR="001806F0">
        <w:t>ОВиК</w:t>
      </w:r>
      <w:proofErr w:type="spellEnd"/>
      <w:r w:rsidR="001806F0">
        <w:t xml:space="preserve"> </w:t>
      </w:r>
      <w:proofErr w:type="gramStart"/>
      <w:r w:rsidR="001806F0">
        <w:t xml:space="preserve">ВП </w:t>
      </w:r>
      <w:r w:rsidR="00431EFA">
        <w:t>.</w:t>
      </w:r>
      <w:proofErr w:type="gramEnd"/>
      <w:r w:rsidR="00431EFA">
        <w:t xml:space="preserve"> </w:t>
      </w:r>
    </w:p>
    <w:p w:rsidR="00CC42CB" w:rsidRDefault="00CC42CB" w:rsidP="00CC42CB">
      <w:pPr>
        <w:ind w:left="568"/>
        <w:rPr>
          <w:rFonts w:eastAsia="Calibri"/>
          <w:b/>
        </w:rPr>
      </w:pPr>
    </w:p>
    <w:p w:rsidR="00CC42CB" w:rsidRDefault="00CC42CB" w:rsidP="00CC42CB">
      <w:pPr>
        <w:ind w:left="568"/>
        <w:rPr>
          <w:rFonts w:eastAsia="Calibri"/>
          <w:b/>
        </w:rPr>
      </w:pPr>
    </w:p>
    <w:p w:rsidR="00F7429B" w:rsidRDefault="00CC42CB" w:rsidP="00F7429B">
      <w:pPr>
        <w:ind w:left="568"/>
        <w:rPr>
          <w:rFonts w:eastAsia="Calibri"/>
          <w:b/>
        </w:rPr>
      </w:pPr>
      <w:r>
        <w:rPr>
          <w:rFonts w:eastAsia="Calibri"/>
          <w:b/>
        </w:rPr>
        <w:t>3.</w:t>
      </w:r>
      <w:r w:rsidRPr="00CC42CB">
        <w:rPr>
          <w:rFonts w:eastAsia="Calibri"/>
          <w:b/>
        </w:rPr>
        <w:t>Место доставки, сроки и порядок поставки товара</w:t>
      </w:r>
    </w:p>
    <w:p w:rsidR="00CC42CB" w:rsidRPr="00F7429B" w:rsidRDefault="00CC42CB" w:rsidP="00F7429B">
      <w:pPr>
        <w:ind w:left="568"/>
        <w:rPr>
          <w:rFonts w:eastAsia="Calibri"/>
          <w:b/>
        </w:rPr>
      </w:pPr>
      <w:r w:rsidRPr="00F7429B">
        <w:rPr>
          <w:rFonts w:eastAsia="Calibri"/>
        </w:rPr>
        <w:t xml:space="preserve">Место доставки товара: Крым, г. Ялта, с. Оползневое, ул. Генерала Острякова, д. 9. </w:t>
      </w:r>
    </w:p>
    <w:p w:rsidR="00546EF3" w:rsidRDefault="00CC42CB" w:rsidP="00CC42CB">
      <w:r w:rsidRPr="003A21B2">
        <w:rPr>
          <w:rFonts w:eastAsia="Calibri"/>
        </w:rPr>
        <w:t>Срок поставки на весь перечень Товаров, указанный в Таблице 1 не должен превышать</w:t>
      </w:r>
      <w:r w:rsidR="00F7429B">
        <w:rPr>
          <w:rFonts w:eastAsia="Calibri"/>
        </w:rPr>
        <w:t xml:space="preserve"> 21 дней. </w:t>
      </w:r>
      <w:r w:rsidRPr="003A21B2">
        <w:rPr>
          <w:rFonts w:eastAsia="Calibri"/>
        </w:rPr>
        <w:t xml:space="preserve"> Срок поставки Товаров включает в себя срок их доставки до склада Покупателя.</w:t>
      </w:r>
      <w:r>
        <w:t xml:space="preserve">  </w:t>
      </w:r>
    </w:p>
    <w:p w:rsidR="00F7429B" w:rsidRDefault="00F7429B" w:rsidP="00F7429B">
      <w:pPr>
        <w:ind w:left="710"/>
      </w:pPr>
    </w:p>
    <w:p w:rsidR="00A408FF" w:rsidRDefault="00A408FF" w:rsidP="00F7429B">
      <w:pPr>
        <w:ind w:left="710"/>
      </w:pPr>
    </w:p>
    <w:p w:rsidR="00F7429B" w:rsidRPr="003A21B2" w:rsidRDefault="00F7429B" w:rsidP="00F7429B">
      <w:pPr>
        <w:ind w:left="710"/>
      </w:pPr>
      <w:r>
        <w:t>4</w:t>
      </w:r>
      <w:r w:rsidRPr="003A21B2">
        <w:t xml:space="preserve">. </w:t>
      </w:r>
      <w:r w:rsidRPr="003A21B2">
        <w:rPr>
          <w:b/>
        </w:rPr>
        <w:t>Общие сведен</w:t>
      </w:r>
      <w:r>
        <w:rPr>
          <w:b/>
        </w:rPr>
        <w:t>и</w:t>
      </w:r>
      <w:r w:rsidRPr="003A21B2">
        <w:rPr>
          <w:b/>
        </w:rPr>
        <w:t>я</w:t>
      </w:r>
    </w:p>
    <w:p w:rsidR="00F7429B" w:rsidRPr="00F7429B" w:rsidRDefault="00F7429B" w:rsidP="00F7429B">
      <w:pPr>
        <w:pStyle w:val="a3"/>
        <w:numPr>
          <w:ilvl w:val="1"/>
          <w:numId w:val="5"/>
        </w:numPr>
        <w:rPr>
          <w:rFonts w:eastAsia="Calibri"/>
        </w:rPr>
      </w:pPr>
      <w:r w:rsidRPr="00F7429B">
        <w:rPr>
          <w:rFonts w:eastAsia="Calibri"/>
        </w:rPr>
        <w:t>Поставляемая продукция должна полностью соответствовать требованиям, указанным в Техническом задании.</w:t>
      </w:r>
    </w:p>
    <w:p w:rsidR="00F7429B" w:rsidRPr="00F7429B" w:rsidRDefault="00F7429B" w:rsidP="00F7429B">
      <w:pPr>
        <w:ind w:left="567"/>
        <w:rPr>
          <w:rFonts w:eastAsia="Calibri"/>
        </w:rPr>
      </w:pPr>
      <w:r>
        <w:rPr>
          <w:rFonts w:eastAsia="Calibri"/>
        </w:rPr>
        <w:t xml:space="preserve"> 4.2 </w:t>
      </w:r>
      <w:r w:rsidRPr="00F7429B">
        <w:rPr>
          <w:rFonts w:eastAsia="Calibri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:rsidR="00F7429B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:rsidR="00811DA9" w:rsidRPr="003A21B2" w:rsidRDefault="00811DA9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:rsidR="00F7429B" w:rsidRPr="00F7429B" w:rsidRDefault="00F7429B" w:rsidP="00F7429B">
      <w:pPr>
        <w:pStyle w:val="a3"/>
        <w:numPr>
          <w:ilvl w:val="0"/>
          <w:numId w:val="5"/>
        </w:numPr>
        <w:rPr>
          <w:rFonts w:eastAsia="Calibri"/>
          <w:b/>
        </w:rPr>
      </w:pPr>
      <w:r w:rsidRPr="00F7429B">
        <w:rPr>
          <w:rFonts w:eastAsia="Calibri"/>
          <w:b/>
        </w:rPr>
        <w:t>Требования к упаковке и маркировке</w:t>
      </w:r>
    </w:p>
    <w:p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то гарантийный срок на Товар устанавливается продолжительностью не менее срока, установленного производителем Товара.</w:t>
      </w:r>
    </w:p>
    <w:p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:rsidR="00F7429B" w:rsidRPr="003A21B2" w:rsidRDefault="00F7429B" w:rsidP="00F7429B">
      <w:pPr>
        <w:rPr>
          <w:rFonts w:eastAsia="Calibri"/>
        </w:rPr>
      </w:pPr>
    </w:p>
    <w:p w:rsidR="00F7429B" w:rsidRPr="003A21B2" w:rsidRDefault="00F7429B" w:rsidP="00F7429B">
      <w:pPr>
        <w:ind w:left="480"/>
        <w:rPr>
          <w:rFonts w:eastAsia="Calibri"/>
        </w:rPr>
      </w:pPr>
    </w:p>
    <w:p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:rsidR="00F7429B" w:rsidRPr="003A21B2" w:rsidRDefault="00F7429B" w:rsidP="00F7429B"/>
    <w:p w:rsidR="00F7429B" w:rsidRDefault="00F7429B" w:rsidP="00CC42CB"/>
    <w:sectPr w:rsidR="00F7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717E"/>
    <w:multiLevelType w:val="multilevel"/>
    <w:tmpl w:val="7F7E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94747"/>
    <w:multiLevelType w:val="multilevel"/>
    <w:tmpl w:val="85A6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3012B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5" w15:restartNumberingAfterBreak="0">
    <w:nsid w:val="5F952E32"/>
    <w:multiLevelType w:val="multilevel"/>
    <w:tmpl w:val="C01A5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82"/>
    <w:rsid w:val="000C26ED"/>
    <w:rsid w:val="00122F55"/>
    <w:rsid w:val="001806F0"/>
    <w:rsid w:val="00267B72"/>
    <w:rsid w:val="003C009A"/>
    <w:rsid w:val="0043004D"/>
    <w:rsid w:val="00431EFA"/>
    <w:rsid w:val="00502682"/>
    <w:rsid w:val="00546EF3"/>
    <w:rsid w:val="005E3868"/>
    <w:rsid w:val="0069524B"/>
    <w:rsid w:val="00696A56"/>
    <w:rsid w:val="006C2389"/>
    <w:rsid w:val="00811DA9"/>
    <w:rsid w:val="00880264"/>
    <w:rsid w:val="00A408FF"/>
    <w:rsid w:val="00AD1B65"/>
    <w:rsid w:val="00B71699"/>
    <w:rsid w:val="00BB31C5"/>
    <w:rsid w:val="00C13D37"/>
    <w:rsid w:val="00CC42CB"/>
    <w:rsid w:val="00D04774"/>
    <w:rsid w:val="00EF20D0"/>
    <w:rsid w:val="00F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D86D"/>
  <w15:chartTrackingRefBased/>
  <w15:docId w15:val="{F3A10028-6F64-44F3-9A6E-C72A186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7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7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D04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D04774"/>
  </w:style>
  <w:style w:type="paragraph" w:styleId="a5">
    <w:name w:val="No Spacing"/>
    <w:basedOn w:val="a"/>
    <w:link w:val="a6"/>
    <w:uiPriority w:val="1"/>
    <w:qFormat/>
    <w:rsid w:val="00D0477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0477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D04774"/>
    <w:rPr>
      <w:color w:val="0563C1"/>
      <w:u w:val="single"/>
    </w:rPr>
  </w:style>
  <w:style w:type="paragraph" w:customStyle="1" w:styleId="Footnote">
    <w:name w:val="Footnote"/>
    <w:basedOn w:val="a"/>
    <w:rsid w:val="00D0477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8">
    <w:name w:val="Emphasis"/>
    <w:basedOn w:val="a0"/>
    <w:uiPriority w:val="20"/>
    <w:qFormat/>
    <w:rsid w:val="00D04774"/>
    <w:rPr>
      <w:i/>
      <w:iCs/>
    </w:rPr>
  </w:style>
  <w:style w:type="paragraph" w:customStyle="1" w:styleId="typography">
    <w:name w:val="typography"/>
    <w:basedOn w:val="a"/>
    <w:rsid w:val="000C26ED"/>
    <w:pPr>
      <w:spacing w:before="100" w:beforeAutospacing="1" w:after="100" w:afterAutospacing="1"/>
    </w:pPr>
  </w:style>
  <w:style w:type="character" w:customStyle="1" w:styleId="zyvcpr">
    <w:name w:val="zyvcpr"/>
    <w:basedOn w:val="a0"/>
    <w:rsid w:val="000C26ED"/>
  </w:style>
  <w:style w:type="character" w:styleId="a9">
    <w:name w:val="FollowedHyperlink"/>
    <w:basedOn w:val="a0"/>
    <w:uiPriority w:val="99"/>
    <w:semiHidden/>
    <w:unhideWhenUsed/>
    <w:rsid w:val="000C26ED"/>
    <w:rPr>
      <w:color w:val="954F72" w:themeColor="followedHyperlink"/>
      <w:u w:val="single"/>
    </w:rPr>
  </w:style>
  <w:style w:type="character" w:customStyle="1" w:styleId="label">
    <w:name w:val="label"/>
    <w:basedOn w:val="a0"/>
    <w:rsid w:val="000C26ED"/>
  </w:style>
  <w:style w:type="paragraph" w:styleId="aa">
    <w:name w:val="Normal (Web)"/>
    <w:basedOn w:val="a"/>
    <w:uiPriority w:val="99"/>
    <w:unhideWhenUsed/>
    <w:rsid w:val="00AD1B6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30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2">
          <w:marLeft w:val="0"/>
          <w:marRight w:val="0"/>
          <w:marTop w:val="300"/>
          <w:marBottom w:val="10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05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35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9560">
          <w:marLeft w:val="0"/>
          <w:marRight w:val="0"/>
          <w:marTop w:val="300"/>
          <w:marBottom w:val="10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67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689">
          <w:marLeft w:val="0"/>
          <w:marRight w:val="0"/>
          <w:marTop w:val="300"/>
          <w:marBottom w:val="10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4512774">
          <w:marLeft w:val="0"/>
          <w:marRight w:val="0"/>
          <w:marTop w:val="300"/>
          <w:marBottom w:val="10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3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3181">
          <w:marLeft w:val="0"/>
          <w:marRight w:val="0"/>
          <w:marTop w:val="300"/>
          <w:marBottom w:val="10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32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5532">
          <w:marLeft w:val="0"/>
          <w:marRight w:val="0"/>
          <w:marTop w:val="300"/>
          <w:marBottom w:val="10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88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ma.spb.ru/manometers/standartnoe_ispolnenie_model_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ma.spb.ru/manometers/standartnoe_ispolnenie/" TargetMode="External"/><Relationship Id="rId5" Type="http://schemas.openxmlformats.org/officeDocument/2006/relationships/hyperlink" Target="https://rosma.spb.ru/termometers/korrozionnostojkie-s-vozmozhnostyu-gidrozapolneniya-osevoe-prisoedine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Кравченко</dc:creator>
  <cp:keywords/>
  <dc:description/>
  <cp:lastModifiedBy>Иван Кравченко</cp:lastModifiedBy>
  <cp:revision>14</cp:revision>
  <dcterms:created xsi:type="dcterms:W3CDTF">2023-02-27T12:23:00Z</dcterms:created>
  <dcterms:modified xsi:type="dcterms:W3CDTF">2025-04-14T12:29:00Z</dcterms:modified>
</cp:coreProperties>
</file>