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0643F0" w14:textId="77777777" w:rsidR="002F373F" w:rsidRDefault="004212E6">
      <w:pPr>
        <w:jc w:val="center"/>
        <w:rPr>
          <w:sz w:val="22"/>
          <w:szCs w:val="22"/>
        </w:rPr>
      </w:pPr>
      <w:r>
        <w:rPr>
          <w:b/>
          <w:bCs/>
          <w:sz w:val="22"/>
          <w:szCs w:val="22"/>
        </w:rPr>
        <w:t>ОБЩЕСТВО С ОГРАНИЧЕННОЙ ОТВЕТСТВЕННОСТЬЮ "ЧЕЛЯБИНСКИЙ ГОРОДСКОЙ ЭЛЕКТРИЧЕСКИЙ ТРАНСПОРТ" (ООО "ЧЕЛЯБГЭТ")</w:t>
      </w:r>
    </w:p>
    <w:p w14:paraId="426906C2" w14:textId="77777777" w:rsidR="002F373F" w:rsidRDefault="002F373F">
      <w:pPr>
        <w:jc w:val="right"/>
        <w:rPr>
          <w:sz w:val="22"/>
          <w:szCs w:val="22"/>
        </w:rPr>
      </w:pPr>
    </w:p>
    <w:p w14:paraId="52351FA2" w14:textId="77777777" w:rsidR="002F373F" w:rsidRDefault="002F373F">
      <w:pPr>
        <w:jc w:val="right"/>
        <w:rPr>
          <w:sz w:val="22"/>
          <w:szCs w:val="22"/>
        </w:rPr>
      </w:pPr>
    </w:p>
    <w:p w14:paraId="5B0B7DEA" w14:textId="77777777" w:rsidR="002F373F" w:rsidRDefault="002F373F">
      <w:pPr>
        <w:tabs>
          <w:tab w:val="left" w:pos="7088"/>
        </w:tabs>
        <w:suppressAutoHyphens/>
        <w:spacing w:after="0"/>
        <w:jc w:val="right"/>
        <w:rPr>
          <w:b/>
          <w:bCs/>
          <w:i/>
          <w:iCs/>
          <w:sz w:val="22"/>
          <w:szCs w:val="22"/>
        </w:rPr>
      </w:pPr>
    </w:p>
    <w:p w14:paraId="62EA61B5" w14:textId="77777777" w:rsidR="002F373F" w:rsidRDefault="002F373F">
      <w:pPr>
        <w:keepNext/>
        <w:ind w:right="119"/>
        <w:jc w:val="right"/>
        <w:rPr>
          <w:sz w:val="22"/>
          <w:szCs w:val="22"/>
        </w:rPr>
      </w:pPr>
    </w:p>
    <w:p w14:paraId="54B34594" w14:textId="77777777" w:rsidR="002F373F" w:rsidRDefault="002F373F">
      <w:pPr>
        <w:keepNext/>
        <w:ind w:right="119"/>
        <w:jc w:val="right"/>
        <w:rPr>
          <w:sz w:val="22"/>
          <w:szCs w:val="22"/>
        </w:rPr>
      </w:pPr>
    </w:p>
    <w:p w14:paraId="7C811D06" w14:textId="77777777" w:rsidR="002F373F" w:rsidRDefault="002F373F">
      <w:pPr>
        <w:keepNext/>
        <w:ind w:right="119"/>
        <w:jc w:val="right"/>
        <w:rPr>
          <w:sz w:val="22"/>
          <w:szCs w:val="22"/>
        </w:rPr>
      </w:pPr>
    </w:p>
    <w:p w14:paraId="00435C5B" w14:textId="77777777" w:rsidR="002F373F" w:rsidRDefault="002F373F">
      <w:pPr>
        <w:tabs>
          <w:tab w:val="left" w:pos="7088"/>
        </w:tabs>
        <w:suppressAutoHyphens/>
        <w:spacing w:after="0"/>
        <w:jc w:val="right"/>
        <w:rPr>
          <w:b/>
          <w:bCs/>
          <w:i/>
          <w:iCs/>
          <w:sz w:val="22"/>
          <w:szCs w:val="22"/>
        </w:rPr>
      </w:pPr>
    </w:p>
    <w:p w14:paraId="333AB533" w14:textId="77777777" w:rsidR="002F373F" w:rsidRDefault="002F373F">
      <w:pPr>
        <w:keepNext/>
        <w:keepLines/>
        <w:widowControl w:val="0"/>
        <w:suppressLineNumbers/>
        <w:suppressAutoHyphens/>
        <w:ind w:left="6379"/>
        <w:rPr>
          <w:b/>
          <w:bCs/>
          <w:color w:val="000000"/>
          <w:sz w:val="22"/>
          <w:szCs w:val="22"/>
        </w:rPr>
      </w:pPr>
    </w:p>
    <w:p w14:paraId="6E462A76" w14:textId="77777777" w:rsidR="002F373F" w:rsidRDefault="002F373F">
      <w:pPr>
        <w:keepNext/>
        <w:keepLines/>
        <w:widowControl w:val="0"/>
        <w:suppressLineNumbers/>
        <w:suppressAutoHyphens/>
        <w:rPr>
          <w:b/>
          <w:bCs/>
          <w:color w:val="000000"/>
          <w:sz w:val="22"/>
          <w:szCs w:val="22"/>
        </w:rPr>
      </w:pPr>
    </w:p>
    <w:p w14:paraId="14D7DD4B" w14:textId="77777777" w:rsidR="002F373F" w:rsidRDefault="002F373F">
      <w:pPr>
        <w:keepNext/>
        <w:keepLines/>
        <w:widowControl w:val="0"/>
        <w:suppressLineNumbers/>
        <w:suppressAutoHyphens/>
        <w:rPr>
          <w:b/>
          <w:bCs/>
          <w:color w:val="000000"/>
          <w:sz w:val="22"/>
          <w:szCs w:val="22"/>
        </w:rPr>
      </w:pPr>
    </w:p>
    <w:p w14:paraId="3851336E" w14:textId="77777777" w:rsidR="002F373F" w:rsidRDefault="002F373F">
      <w:pPr>
        <w:keepNext/>
        <w:keepLines/>
        <w:widowControl w:val="0"/>
        <w:suppressLineNumbers/>
        <w:suppressAutoHyphens/>
        <w:rPr>
          <w:b/>
          <w:bCs/>
          <w:color w:val="000000"/>
          <w:sz w:val="22"/>
          <w:szCs w:val="22"/>
        </w:rPr>
      </w:pPr>
    </w:p>
    <w:p w14:paraId="1E2ECABF" w14:textId="77777777" w:rsidR="002F373F" w:rsidRDefault="002F373F">
      <w:pPr>
        <w:keepNext/>
        <w:keepLines/>
        <w:widowControl w:val="0"/>
        <w:suppressLineNumbers/>
        <w:suppressAutoHyphens/>
        <w:rPr>
          <w:b/>
          <w:bCs/>
          <w:color w:val="000000"/>
          <w:sz w:val="22"/>
          <w:szCs w:val="22"/>
        </w:rPr>
      </w:pPr>
    </w:p>
    <w:p w14:paraId="0424B551" w14:textId="77777777" w:rsidR="002F373F" w:rsidRDefault="002F373F">
      <w:pPr>
        <w:keepNext/>
        <w:keepLines/>
        <w:widowControl w:val="0"/>
        <w:suppressLineNumbers/>
        <w:suppressAutoHyphens/>
        <w:rPr>
          <w:b/>
          <w:bCs/>
          <w:color w:val="000000"/>
          <w:sz w:val="22"/>
          <w:szCs w:val="22"/>
        </w:rPr>
      </w:pPr>
    </w:p>
    <w:p w14:paraId="0F4C932F" w14:textId="77777777" w:rsidR="002F373F" w:rsidRDefault="002F373F">
      <w:pPr>
        <w:keepNext/>
        <w:keepLines/>
        <w:widowControl w:val="0"/>
        <w:suppressLineNumbers/>
        <w:suppressAutoHyphens/>
        <w:rPr>
          <w:b/>
          <w:bCs/>
          <w:color w:val="000000"/>
          <w:sz w:val="22"/>
          <w:szCs w:val="22"/>
        </w:rPr>
      </w:pPr>
    </w:p>
    <w:p w14:paraId="07B732BE" w14:textId="77777777" w:rsidR="002F373F" w:rsidRDefault="002F373F">
      <w:pPr>
        <w:keepNext/>
        <w:keepLines/>
        <w:widowControl w:val="0"/>
        <w:suppressLineNumbers/>
        <w:suppressAutoHyphens/>
        <w:rPr>
          <w:b/>
          <w:bCs/>
          <w:color w:val="000000"/>
          <w:sz w:val="22"/>
          <w:szCs w:val="22"/>
        </w:rPr>
      </w:pPr>
    </w:p>
    <w:p w14:paraId="1A224D23" w14:textId="77777777" w:rsidR="002F373F" w:rsidRDefault="002F373F">
      <w:pPr>
        <w:keepNext/>
        <w:keepLines/>
        <w:widowControl w:val="0"/>
        <w:suppressLineNumbers/>
        <w:suppressAutoHyphens/>
        <w:rPr>
          <w:b/>
          <w:bCs/>
          <w:color w:val="000000"/>
          <w:sz w:val="22"/>
          <w:szCs w:val="22"/>
        </w:rPr>
      </w:pPr>
    </w:p>
    <w:p w14:paraId="30F5EE57" w14:textId="77777777" w:rsidR="002F373F" w:rsidRDefault="002F373F">
      <w:pPr>
        <w:keepNext/>
        <w:keepLines/>
        <w:widowControl w:val="0"/>
        <w:suppressLineNumbers/>
        <w:suppressAutoHyphens/>
        <w:rPr>
          <w:b/>
          <w:bCs/>
          <w:color w:val="000000"/>
          <w:sz w:val="22"/>
          <w:szCs w:val="22"/>
        </w:rPr>
      </w:pPr>
    </w:p>
    <w:p w14:paraId="65C5430A" w14:textId="77777777" w:rsidR="002F373F" w:rsidRDefault="002F373F">
      <w:pPr>
        <w:keepNext/>
        <w:keepLines/>
        <w:widowControl w:val="0"/>
        <w:suppressLineNumbers/>
        <w:suppressAutoHyphens/>
        <w:rPr>
          <w:b/>
          <w:bCs/>
          <w:color w:val="000000"/>
          <w:sz w:val="22"/>
          <w:szCs w:val="22"/>
        </w:rPr>
      </w:pPr>
    </w:p>
    <w:p w14:paraId="5BA9C2C1" w14:textId="77777777" w:rsidR="002F373F" w:rsidRDefault="002F373F">
      <w:pPr>
        <w:keepNext/>
        <w:keepLines/>
        <w:widowControl w:val="0"/>
        <w:suppressLineNumbers/>
        <w:suppressAutoHyphens/>
        <w:rPr>
          <w:b/>
          <w:bCs/>
          <w:color w:val="000000"/>
          <w:sz w:val="22"/>
          <w:szCs w:val="22"/>
        </w:rPr>
      </w:pPr>
    </w:p>
    <w:p w14:paraId="1AA14413" w14:textId="77777777" w:rsidR="002F373F" w:rsidRDefault="002F373F">
      <w:pPr>
        <w:keepNext/>
        <w:keepLines/>
        <w:widowControl w:val="0"/>
        <w:suppressLineNumbers/>
        <w:suppressAutoHyphens/>
        <w:rPr>
          <w:b/>
          <w:bCs/>
          <w:color w:val="000000"/>
          <w:sz w:val="22"/>
          <w:szCs w:val="22"/>
        </w:rPr>
      </w:pPr>
    </w:p>
    <w:p w14:paraId="37BD5E33" w14:textId="77777777" w:rsidR="002F373F" w:rsidRDefault="002F373F">
      <w:pPr>
        <w:keepNext/>
        <w:keepLines/>
        <w:widowControl w:val="0"/>
        <w:suppressLineNumbers/>
        <w:suppressAutoHyphens/>
        <w:rPr>
          <w:b/>
          <w:bCs/>
          <w:color w:val="000000"/>
          <w:sz w:val="22"/>
          <w:szCs w:val="22"/>
        </w:rPr>
      </w:pPr>
    </w:p>
    <w:p w14:paraId="76D3A76F" w14:textId="77777777" w:rsidR="002F373F" w:rsidRDefault="002F373F">
      <w:pPr>
        <w:keepNext/>
        <w:keepLines/>
        <w:widowControl w:val="0"/>
        <w:suppressLineNumbers/>
        <w:suppressAutoHyphens/>
        <w:spacing w:after="0"/>
        <w:rPr>
          <w:b/>
          <w:bCs/>
          <w:color w:val="000000"/>
          <w:sz w:val="22"/>
          <w:szCs w:val="22"/>
        </w:rPr>
      </w:pPr>
    </w:p>
    <w:p w14:paraId="30CB5685" w14:textId="77777777" w:rsidR="002F373F" w:rsidRDefault="004212E6">
      <w:pPr>
        <w:spacing w:after="0"/>
        <w:jc w:val="center"/>
        <w:rPr>
          <w:b/>
          <w:bCs/>
          <w:color w:val="000000"/>
          <w:sz w:val="22"/>
          <w:szCs w:val="22"/>
        </w:rPr>
      </w:pPr>
      <w:r>
        <w:rPr>
          <w:b/>
          <w:bCs/>
          <w:color w:val="000000"/>
          <w:sz w:val="22"/>
          <w:szCs w:val="22"/>
        </w:rPr>
        <w:t xml:space="preserve">ИЗВЕЩЕНИЕ </w:t>
      </w:r>
    </w:p>
    <w:p w14:paraId="03C2F646" w14:textId="77777777" w:rsidR="002F373F" w:rsidRDefault="004212E6">
      <w:pPr>
        <w:spacing w:after="0"/>
        <w:jc w:val="center"/>
        <w:rPr>
          <w:b/>
          <w:bCs/>
          <w:color w:val="000000"/>
          <w:sz w:val="22"/>
          <w:szCs w:val="22"/>
        </w:rPr>
      </w:pPr>
      <w:r>
        <w:rPr>
          <w:b/>
          <w:bCs/>
          <w:color w:val="000000"/>
          <w:sz w:val="22"/>
          <w:szCs w:val="22"/>
        </w:rPr>
        <w:t>О ПРОВЕДЕНИИ ЗАПРОСА КОТИРОВОК В ЭЛЕКТРОННОЙ ФОРМЕ</w:t>
      </w:r>
    </w:p>
    <w:p w14:paraId="0BE6FF17" w14:textId="77777777" w:rsidR="00DA444D" w:rsidRDefault="004212E6" w:rsidP="00DA444D">
      <w:pPr>
        <w:keepNext/>
        <w:spacing w:before="240"/>
        <w:jc w:val="center"/>
        <w:rPr>
          <w:b/>
          <w:sz w:val="22"/>
          <w:szCs w:val="22"/>
        </w:rPr>
      </w:pPr>
      <w:r>
        <w:rPr>
          <w:b/>
          <w:bCs/>
          <w:color w:val="000000"/>
          <w:sz w:val="22"/>
          <w:szCs w:val="22"/>
        </w:rPr>
        <w:t xml:space="preserve">на </w:t>
      </w:r>
      <w:r>
        <w:rPr>
          <w:b/>
          <w:sz w:val="22"/>
          <w:szCs w:val="22"/>
        </w:rPr>
        <w:t xml:space="preserve">право заключить договор на поставку </w:t>
      </w:r>
      <w:r w:rsidR="004C0F58" w:rsidRPr="004C0F58">
        <w:rPr>
          <w:b/>
          <w:sz w:val="22"/>
          <w:szCs w:val="22"/>
        </w:rPr>
        <w:t>сжиженного природного газа пропан</w:t>
      </w:r>
      <w:r w:rsidR="00DA444D">
        <w:rPr>
          <w:b/>
          <w:sz w:val="22"/>
          <w:szCs w:val="22"/>
        </w:rPr>
        <w:t>а</w:t>
      </w:r>
      <w:r w:rsidR="004C0F58" w:rsidRPr="004C0F58">
        <w:rPr>
          <w:b/>
          <w:sz w:val="22"/>
          <w:szCs w:val="22"/>
        </w:rPr>
        <w:t xml:space="preserve"> </w:t>
      </w:r>
    </w:p>
    <w:p w14:paraId="53083975" w14:textId="43CC33AB" w:rsidR="002F373F" w:rsidRPr="00DA444D" w:rsidRDefault="004C0F58" w:rsidP="00DA444D">
      <w:pPr>
        <w:keepNext/>
        <w:spacing w:before="240"/>
        <w:jc w:val="center"/>
        <w:rPr>
          <w:b/>
          <w:sz w:val="22"/>
          <w:szCs w:val="22"/>
        </w:rPr>
      </w:pPr>
      <w:r w:rsidRPr="004C0F58">
        <w:rPr>
          <w:b/>
          <w:sz w:val="22"/>
          <w:szCs w:val="22"/>
        </w:rPr>
        <w:t>для автотранспорта ООО «</w:t>
      </w:r>
      <w:proofErr w:type="spellStart"/>
      <w:r w:rsidRPr="004C0F58">
        <w:rPr>
          <w:b/>
          <w:sz w:val="22"/>
          <w:szCs w:val="22"/>
        </w:rPr>
        <w:t>ЧелябГЭТ</w:t>
      </w:r>
      <w:proofErr w:type="spellEnd"/>
      <w:r w:rsidRPr="004C0F58">
        <w:rPr>
          <w:b/>
          <w:sz w:val="22"/>
          <w:szCs w:val="22"/>
        </w:rPr>
        <w:t>»</w:t>
      </w:r>
    </w:p>
    <w:p w14:paraId="7D912F64" w14:textId="77777777" w:rsidR="002F373F" w:rsidRDefault="002F373F">
      <w:pPr>
        <w:jc w:val="center"/>
        <w:rPr>
          <w:b/>
          <w:sz w:val="22"/>
          <w:szCs w:val="22"/>
        </w:rPr>
      </w:pPr>
    </w:p>
    <w:p w14:paraId="45D41321" w14:textId="77777777" w:rsidR="002F373F" w:rsidRDefault="002F373F">
      <w:pPr>
        <w:jc w:val="center"/>
        <w:rPr>
          <w:sz w:val="22"/>
          <w:szCs w:val="22"/>
        </w:rPr>
      </w:pPr>
    </w:p>
    <w:p w14:paraId="73EE9FF1" w14:textId="77777777" w:rsidR="002F373F" w:rsidRDefault="002F373F">
      <w:pPr>
        <w:jc w:val="center"/>
        <w:rPr>
          <w:b/>
          <w:sz w:val="22"/>
          <w:szCs w:val="22"/>
        </w:rPr>
      </w:pPr>
    </w:p>
    <w:p w14:paraId="247AE148" w14:textId="77777777" w:rsidR="002F373F" w:rsidRDefault="002F373F">
      <w:pPr>
        <w:jc w:val="center"/>
        <w:rPr>
          <w:b/>
          <w:sz w:val="22"/>
          <w:szCs w:val="22"/>
        </w:rPr>
      </w:pPr>
    </w:p>
    <w:p w14:paraId="19213D08" w14:textId="77777777" w:rsidR="002F373F" w:rsidRDefault="002F373F">
      <w:pPr>
        <w:jc w:val="center"/>
        <w:rPr>
          <w:b/>
          <w:sz w:val="22"/>
          <w:szCs w:val="22"/>
        </w:rPr>
      </w:pPr>
    </w:p>
    <w:p w14:paraId="2B2F2663" w14:textId="77777777" w:rsidR="002F373F" w:rsidRDefault="002F373F">
      <w:pPr>
        <w:jc w:val="center"/>
        <w:rPr>
          <w:b/>
          <w:sz w:val="22"/>
          <w:szCs w:val="22"/>
        </w:rPr>
      </w:pPr>
    </w:p>
    <w:p w14:paraId="4AE06C92" w14:textId="77777777" w:rsidR="002F373F" w:rsidRDefault="002F373F">
      <w:pPr>
        <w:jc w:val="center"/>
        <w:rPr>
          <w:b/>
          <w:sz w:val="22"/>
          <w:szCs w:val="22"/>
        </w:rPr>
      </w:pPr>
    </w:p>
    <w:p w14:paraId="1EB1F741" w14:textId="77777777" w:rsidR="002F373F" w:rsidRDefault="002F373F">
      <w:pPr>
        <w:jc w:val="center"/>
        <w:rPr>
          <w:b/>
          <w:sz w:val="22"/>
          <w:szCs w:val="22"/>
        </w:rPr>
      </w:pPr>
    </w:p>
    <w:p w14:paraId="2C6746C4" w14:textId="77777777" w:rsidR="002F373F" w:rsidRDefault="002F373F">
      <w:pPr>
        <w:jc w:val="center"/>
        <w:rPr>
          <w:b/>
          <w:sz w:val="22"/>
          <w:szCs w:val="22"/>
        </w:rPr>
      </w:pPr>
    </w:p>
    <w:p w14:paraId="111291FE" w14:textId="77777777" w:rsidR="002F373F" w:rsidRDefault="002F373F">
      <w:pPr>
        <w:jc w:val="center"/>
        <w:rPr>
          <w:b/>
          <w:sz w:val="22"/>
          <w:szCs w:val="22"/>
        </w:rPr>
      </w:pPr>
    </w:p>
    <w:p w14:paraId="10776703" w14:textId="77777777" w:rsidR="002F373F" w:rsidRDefault="002F373F">
      <w:pPr>
        <w:jc w:val="center"/>
        <w:rPr>
          <w:b/>
          <w:sz w:val="22"/>
          <w:szCs w:val="22"/>
        </w:rPr>
      </w:pPr>
    </w:p>
    <w:p w14:paraId="4FB7983C" w14:textId="77777777" w:rsidR="002F373F" w:rsidRDefault="002F373F">
      <w:pPr>
        <w:jc w:val="center"/>
        <w:rPr>
          <w:b/>
          <w:sz w:val="22"/>
          <w:szCs w:val="22"/>
        </w:rPr>
      </w:pPr>
    </w:p>
    <w:p w14:paraId="51580DD6" w14:textId="77777777" w:rsidR="002F373F" w:rsidRDefault="002F373F">
      <w:pPr>
        <w:jc w:val="center"/>
        <w:rPr>
          <w:b/>
          <w:sz w:val="22"/>
          <w:szCs w:val="22"/>
        </w:rPr>
      </w:pPr>
    </w:p>
    <w:p w14:paraId="3A17B4FE" w14:textId="77777777" w:rsidR="002F373F" w:rsidRDefault="002F373F">
      <w:pPr>
        <w:jc w:val="center"/>
        <w:rPr>
          <w:b/>
          <w:sz w:val="22"/>
          <w:szCs w:val="22"/>
        </w:rPr>
      </w:pPr>
    </w:p>
    <w:p w14:paraId="3A873D7B" w14:textId="77777777" w:rsidR="002F373F" w:rsidRDefault="002F373F">
      <w:pPr>
        <w:jc w:val="center"/>
        <w:rPr>
          <w:b/>
          <w:sz w:val="22"/>
          <w:szCs w:val="22"/>
        </w:rPr>
      </w:pPr>
    </w:p>
    <w:p w14:paraId="714E5CEA" w14:textId="77777777" w:rsidR="002F373F" w:rsidRDefault="002F373F">
      <w:pPr>
        <w:jc w:val="center"/>
        <w:rPr>
          <w:b/>
          <w:sz w:val="22"/>
          <w:szCs w:val="22"/>
        </w:rPr>
      </w:pPr>
    </w:p>
    <w:p w14:paraId="664F76EA" w14:textId="4EE266D4" w:rsidR="002F373F" w:rsidRDefault="004212E6">
      <w:pPr>
        <w:shd w:val="clear" w:color="auto" w:fill="FFFFFF"/>
        <w:jc w:val="center"/>
        <w:rPr>
          <w:sz w:val="22"/>
          <w:szCs w:val="22"/>
        </w:rPr>
        <w:sectPr w:rsidR="002F373F">
          <w:footerReference w:type="default" r:id="rId8"/>
          <w:pgSz w:w="11906" w:h="16838"/>
          <w:pgMar w:top="1134" w:right="760" w:bottom="709" w:left="1134" w:header="720" w:footer="720" w:gutter="0"/>
          <w:cols w:space="720"/>
          <w:docGrid w:linePitch="360"/>
        </w:sectPr>
      </w:pPr>
      <w:r>
        <w:rPr>
          <w:sz w:val="22"/>
          <w:szCs w:val="22"/>
        </w:rPr>
        <w:t>202</w:t>
      </w:r>
      <w:r w:rsidR="00B15B03">
        <w:rPr>
          <w:sz w:val="22"/>
          <w:szCs w:val="22"/>
        </w:rPr>
        <w:t>5</w:t>
      </w:r>
      <w:r>
        <w:rPr>
          <w:sz w:val="22"/>
          <w:szCs w:val="22"/>
        </w:rPr>
        <w:t xml:space="preserve"> год</w:t>
      </w:r>
    </w:p>
    <w:p w14:paraId="1191DD3B" w14:textId="77777777" w:rsidR="002F373F" w:rsidRDefault="004212E6">
      <w:pPr>
        <w:spacing w:after="0"/>
        <w:ind w:left="-426" w:firstLine="708"/>
        <w:rPr>
          <w:b/>
          <w:bCs/>
          <w:color w:val="000000"/>
          <w:sz w:val="22"/>
          <w:szCs w:val="22"/>
        </w:rPr>
      </w:pPr>
      <w:r>
        <w:rPr>
          <w:bCs/>
          <w:color w:val="000000"/>
          <w:sz w:val="22"/>
          <w:szCs w:val="22"/>
        </w:rPr>
        <w:lastRenderedPageBreak/>
        <w:t xml:space="preserve">Настоящая информация о проведении запроса котировок в электронной форме подготовлена в соответствии с Федеральным законом от 18 июля 2011 года № 223-ФЗ «О закупках товаров, работ, услуг отдельными видами юридических лиц» (далее – Закон) и Положением о закупках товаров, работ, услуг для нужд </w:t>
      </w:r>
      <w:r>
        <w:rPr>
          <w:sz w:val="22"/>
          <w:szCs w:val="22"/>
        </w:rPr>
        <w:t>ОБЩЕСТВА С ОГРАНИЧЕННОЙ ОТВЕТСТВЕННОСТЬЮ "ЧЕЛЯБИНСКИЙ ГОРОДСКОЙ ЭЛЕКТРИЧЕСКИЙ ТРАНСПОРТ" (ООО "ЧЕЛЯБГЭТ").</w:t>
      </w:r>
    </w:p>
    <w:p w14:paraId="23E0DB54" w14:textId="77777777" w:rsidR="002F373F" w:rsidRDefault="002F373F">
      <w:pPr>
        <w:jc w:val="center"/>
        <w:rPr>
          <w:b/>
          <w:sz w:val="22"/>
          <w:szCs w:val="22"/>
        </w:rPr>
      </w:pPr>
    </w:p>
    <w:p w14:paraId="044AF684" w14:textId="77777777" w:rsidR="002F373F" w:rsidRDefault="004212E6">
      <w:pPr>
        <w:spacing w:after="0"/>
        <w:jc w:val="center"/>
        <w:rPr>
          <w:b/>
          <w:bCs/>
          <w:color w:val="000000"/>
          <w:sz w:val="22"/>
          <w:szCs w:val="22"/>
        </w:rPr>
      </w:pPr>
      <w:r>
        <w:rPr>
          <w:b/>
          <w:bCs/>
          <w:color w:val="000000"/>
          <w:sz w:val="22"/>
          <w:szCs w:val="22"/>
        </w:rPr>
        <w:t>ИНФОРМАЦИОННАЯ КАРТА</w:t>
      </w:r>
    </w:p>
    <w:p w14:paraId="4ADFE6FE" w14:textId="77777777" w:rsidR="002F373F" w:rsidRDefault="002F373F">
      <w:pPr>
        <w:spacing w:after="0"/>
        <w:rPr>
          <w:b/>
          <w:bCs/>
          <w:color w:val="000000"/>
          <w:sz w:val="22"/>
          <w:szCs w:val="22"/>
        </w:rPr>
      </w:pPr>
    </w:p>
    <w:tbl>
      <w:tblPr>
        <w:tblW w:w="101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
        <w:gridCol w:w="3350"/>
        <w:gridCol w:w="6047"/>
      </w:tblGrid>
      <w:tr w:rsidR="002F373F" w14:paraId="3608594B" w14:textId="77777777">
        <w:trPr>
          <w:tblHeader/>
          <w:jc w:val="center"/>
        </w:trPr>
        <w:tc>
          <w:tcPr>
            <w:tcW w:w="737" w:type="dxa"/>
            <w:shd w:val="clear" w:color="auto" w:fill="C6D9F1"/>
          </w:tcPr>
          <w:p w14:paraId="0AAD6B3A" w14:textId="77777777" w:rsidR="002F373F" w:rsidRDefault="004212E6">
            <w:pPr>
              <w:spacing w:after="0"/>
              <w:jc w:val="center"/>
              <w:rPr>
                <w:b/>
                <w:bCs/>
                <w:color w:val="000000"/>
                <w:sz w:val="22"/>
                <w:szCs w:val="22"/>
              </w:rPr>
            </w:pPr>
            <w:r>
              <w:rPr>
                <w:b/>
                <w:bCs/>
                <w:color w:val="000000"/>
                <w:sz w:val="22"/>
                <w:szCs w:val="22"/>
              </w:rPr>
              <w:t>№</w:t>
            </w:r>
          </w:p>
        </w:tc>
        <w:tc>
          <w:tcPr>
            <w:tcW w:w="3350" w:type="dxa"/>
            <w:shd w:val="clear" w:color="auto" w:fill="C6D9F1"/>
          </w:tcPr>
          <w:p w14:paraId="39F75874" w14:textId="77777777" w:rsidR="002F373F" w:rsidRDefault="004212E6">
            <w:pPr>
              <w:spacing w:after="0"/>
              <w:jc w:val="center"/>
              <w:rPr>
                <w:b/>
                <w:bCs/>
                <w:color w:val="000000"/>
                <w:sz w:val="22"/>
                <w:szCs w:val="22"/>
              </w:rPr>
            </w:pPr>
            <w:r>
              <w:rPr>
                <w:b/>
                <w:bCs/>
                <w:color w:val="000000"/>
                <w:sz w:val="22"/>
                <w:szCs w:val="22"/>
              </w:rPr>
              <w:t>Наименование</w:t>
            </w:r>
          </w:p>
        </w:tc>
        <w:tc>
          <w:tcPr>
            <w:tcW w:w="6047" w:type="dxa"/>
            <w:shd w:val="clear" w:color="auto" w:fill="C6D9F1"/>
          </w:tcPr>
          <w:p w14:paraId="61091F73" w14:textId="77777777" w:rsidR="002F373F" w:rsidRDefault="004212E6">
            <w:pPr>
              <w:spacing w:after="0"/>
              <w:jc w:val="center"/>
              <w:rPr>
                <w:b/>
                <w:bCs/>
                <w:color w:val="000000"/>
                <w:sz w:val="22"/>
                <w:szCs w:val="22"/>
              </w:rPr>
            </w:pPr>
            <w:r>
              <w:rPr>
                <w:b/>
                <w:bCs/>
                <w:color w:val="000000"/>
                <w:sz w:val="22"/>
                <w:szCs w:val="22"/>
              </w:rPr>
              <w:t>Информация</w:t>
            </w:r>
          </w:p>
        </w:tc>
      </w:tr>
      <w:tr w:rsidR="002F373F" w14:paraId="002A7FF3" w14:textId="77777777">
        <w:trPr>
          <w:jc w:val="center"/>
        </w:trPr>
        <w:tc>
          <w:tcPr>
            <w:tcW w:w="10134" w:type="dxa"/>
            <w:gridSpan w:val="3"/>
          </w:tcPr>
          <w:p w14:paraId="795655E7" w14:textId="77777777" w:rsidR="002F373F" w:rsidRDefault="004212E6">
            <w:pPr>
              <w:spacing w:after="0"/>
              <w:jc w:val="center"/>
              <w:rPr>
                <w:b/>
                <w:bCs/>
                <w:color w:val="000000"/>
                <w:sz w:val="22"/>
                <w:szCs w:val="22"/>
              </w:rPr>
            </w:pPr>
            <w:r>
              <w:rPr>
                <w:b/>
                <w:i/>
                <w:sz w:val="22"/>
                <w:szCs w:val="22"/>
              </w:rPr>
              <w:t xml:space="preserve">Общие сведения о форме закупки </w:t>
            </w:r>
          </w:p>
        </w:tc>
      </w:tr>
      <w:tr w:rsidR="002F373F" w14:paraId="093558A5" w14:textId="77777777">
        <w:trPr>
          <w:trHeight w:val="701"/>
          <w:jc w:val="center"/>
        </w:trPr>
        <w:tc>
          <w:tcPr>
            <w:tcW w:w="737" w:type="dxa"/>
          </w:tcPr>
          <w:p w14:paraId="797B38A8" w14:textId="77777777" w:rsidR="002F373F" w:rsidRDefault="002F373F">
            <w:pPr>
              <w:pStyle w:val="affb"/>
              <w:numPr>
                <w:ilvl w:val="0"/>
                <w:numId w:val="4"/>
              </w:numPr>
              <w:tabs>
                <w:tab w:val="left" w:pos="284"/>
              </w:tabs>
              <w:spacing w:after="0"/>
              <w:ind w:left="0" w:firstLine="0"/>
              <w:jc w:val="center"/>
              <w:rPr>
                <w:b/>
                <w:bCs/>
                <w:color w:val="000000"/>
                <w:sz w:val="22"/>
                <w:szCs w:val="22"/>
              </w:rPr>
            </w:pPr>
          </w:p>
        </w:tc>
        <w:tc>
          <w:tcPr>
            <w:tcW w:w="3350" w:type="dxa"/>
          </w:tcPr>
          <w:p w14:paraId="07398BC2" w14:textId="77777777" w:rsidR="002F373F" w:rsidRDefault="004212E6">
            <w:pPr>
              <w:spacing w:after="0"/>
              <w:jc w:val="left"/>
              <w:rPr>
                <w:b/>
                <w:bCs/>
                <w:color w:val="000000"/>
                <w:sz w:val="22"/>
                <w:szCs w:val="22"/>
              </w:rPr>
            </w:pPr>
            <w:r>
              <w:rPr>
                <w:sz w:val="22"/>
                <w:szCs w:val="22"/>
              </w:rPr>
              <w:t>Используемый способ определения поставщика (подрядчика, исполнителя)</w:t>
            </w:r>
          </w:p>
        </w:tc>
        <w:tc>
          <w:tcPr>
            <w:tcW w:w="6047" w:type="dxa"/>
            <w:vAlign w:val="center"/>
          </w:tcPr>
          <w:p w14:paraId="45B3439B" w14:textId="77777777" w:rsidR="002F373F" w:rsidRDefault="004212E6">
            <w:pPr>
              <w:spacing w:after="0"/>
              <w:rPr>
                <w:rFonts w:eastAsia="Lucida Sans Unicode"/>
                <w:b/>
                <w:color w:val="000000"/>
                <w:kern w:val="2"/>
                <w:sz w:val="22"/>
                <w:szCs w:val="22"/>
                <w:lang w:eastAsia="en-US"/>
              </w:rPr>
            </w:pPr>
            <w:r>
              <w:rPr>
                <w:sz w:val="22"/>
                <w:szCs w:val="22"/>
              </w:rPr>
              <w:t>Запрос котировок в электронной форме (далее – Запрос котировок).</w:t>
            </w:r>
          </w:p>
        </w:tc>
      </w:tr>
      <w:tr w:rsidR="002F373F" w14:paraId="459D4694" w14:textId="77777777">
        <w:trPr>
          <w:trHeight w:val="701"/>
          <w:jc w:val="center"/>
        </w:trPr>
        <w:tc>
          <w:tcPr>
            <w:tcW w:w="737" w:type="dxa"/>
          </w:tcPr>
          <w:p w14:paraId="5E96626B" w14:textId="77777777" w:rsidR="002F373F" w:rsidRDefault="002F373F">
            <w:pPr>
              <w:pStyle w:val="affb"/>
              <w:numPr>
                <w:ilvl w:val="0"/>
                <w:numId w:val="4"/>
              </w:numPr>
              <w:tabs>
                <w:tab w:val="left" w:pos="284"/>
              </w:tabs>
              <w:spacing w:after="0"/>
              <w:ind w:left="0" w:firstLine="0"/>
              <w:jc w:val="center"/>
              <w:rPr>
                <w:b/>
                <w:bCs/>
                <w:color w:val="000000"/>
                <w:sz w:val="22"/>
                <w:szCs w:val="22"/>
              </w:rPr>
            </w:pPr>
          </w:p>
        </w:tc>
        <w:tc>
          <w:tcPr>
            <w:tcW w:w="3350" w:type="dxa"/>
          </w:tcPr>
          <w:p w14:paraId="4A4A90B7" w14:textId="77777777" w:rsidR="002F373F" w:rsidRDefault="004212E6">
            <w:pPr>
              <w:spacing w:after="0"/>
              <w:jc w:val="left"/>
              <w:rPr>
                <w:sz w:val="22"/>
                <w:szCs w:val="22"/>
              </w:rPr>
            </w:pPr>
            <w:r>
              <w:rPr>
                <w:sz w:val="22"/>
                <w:szCs w:val="22"/>
              </w:rPr>
              <w:t xml:space="preserve">Способ подачи заявок на участие в закупке   </w:t>
            </w:r>
          </w:p>
        </w:tc>
        <w:tc>
          <w:tcPr>
            <w:tcW w:w="6047" w:type="dxa"/>
          </w:tcPr>
          <w:p w14:paraId="299EA143" w14:textId="3107E4BF" w:rsidR="002F373F" w:rsidRDefault="004212E6">
            <w:pPr>
              <w:spacing w:after="0"/>
              <w:rPr>
                <w:sz w:val="22"/>
                <w:szCs w:val="22"/>
              </w:rPr>
            </w:pPr>
            <w:r>
              <w:rPr>
                <w:sz w:val="22"/>
                <w:szCs w:val="22"/>
              </w:rPr>
              <w:t>Заявки на участие в запросе котировок подаются в электронном виде на сайте электронной площадки в соответствии с регламентом ООО «</w:t>
            </w:r>
            <w:r w:rsidR="00A42CD2">
              <w:rPr>
                <w:sz w:val="22"/>
                <w:szCs w:val="22"/>
              </w:rPr>
              <w:t>ЭТР</w:t>
            </w:r>
            <w:r>
              <w:rPr>
                <w:sz w:val="22"/>
                <w:szCs w:val="22"/>
              </w:rPr>
              <w:t xml:space="preserve">», расположенный по адресу: </w:t>
            </w:r>
            <w:hyperlink r:id="rId9" w:history="1">
              <w:r w:rsidR="00A42CD2">
                <w:rPr>
                  <w:rStyle w:val="a9"/>
                  <w:sz w:val="22"/>
                  <w:szCs w:val="22"/>
                </w:rPr>
                <w:t>https://torgi82.ru</w:t>
              </w:r>
            </w:hyperlink>
          </w:p>
        </w:tc>
      </w:tr>
      <w:tr w:rsidR="002F373F" w14:paraId="122F0821" w14:textId="77777777">
        <w:trPr>
          <w:trHeight w:val="701"/>
          <w:jc w:val="center"/>
        </w:trPr>
        <w:tc>
          <w:tcPr>
            <w:tcW w:w="737" w:type="dxa"/>
          </w:tcPr>
          <w:p w14:paraId="3DA9814B" w14:textId="77777777" w:rsidR="002F373F" w:rsidRDefault="002F373F">
            <w:pPr>
              <w:pStyle w:val="affb"/>
              <w:numPr>
                <w:ilvl w:val="0"/>
                <w:numId w:val="4"/>
              </w:numPr>
              <w:tabs>
                <w:tab w:val="left" w:pos="284"/>
              </w:tabs>
              <w:spacing w:after="0"/>
              <w:ind w:left="0" w:firstLine="0"/>
              <w:jc w:val="center"/>
              <w:rPr>
                <w:b/>
                <w:bCs/>
                <w:color w:val="000000"/>
                <w:sz w:val="22"/>
                <w:szCs w:val="22"/>
              </w:rPr>
            </w:pPr>
          </w:p>
        </w:tc>
        <w:tc>
          <w:tcPr>
            <w:tcW w:w="3350" w:type="dxa"/>
          </w:tcPr>
          <w:p w14:paraId="2AD1F8CF" w14:textId="77777777" w:rsidR="002F373F" w:rsidRDefault="004212E6">
            <w:pPr>
              <w:spacing w:after="0"/>
              <w:jc w:val="left"/>
              <w:rPr>
                <w:sz w:val="22"/>
                <w:szCs w:val="22"/>
              </w:rPr>
            </w:pPr>
            <w:r>
              <w:rPr>
                <w:sz w:val="22"/>
                <w:szCs w:val="22"/>
              </w:rPr>
              <w:t>Сайт электронной площадки в информационно-телекоммуникационной сети «Интернет», на котором проводится закупка и информация о необходимости аккредитации участников процедуры закупки на электронной площадке</w:t>
            </w:r>
          </w:p>
        </w:tc>
        <w:tc>
          <w:tcPr>
            <w:tcW w:w="6047" w:type="dxa"/>
          </w:tcPr>
          <w:p w14:paraId="5442D984" w14:textId="4916B39B" w:rsidR="002F373F" w:rsidRDefault="004212E6">
            <w:pPr>
              <w:spacing w:after="0" w:line="240" w:lineRule="exact"/>
              <w:rPr>
                <w:sz w:val="22"/>
                <w:szCs w:val="22"/>
              </w:rPr>
            </w:pPr>
            <w:r>
              <w:rPr>
                <w:sz w:val="22"/>
                <w:szCs w:val="22"/>
              </w:rPr>
              <w:t xml:space="preserve">Адрес электронной площадки в информационно-телекоммуникационной сети Интернет, на котором размещено извещение о проведении запроса котировок в электронной форме: </w:t>
            </w:r>
            <w:hyperlink r:id="rId10" w:history="1">
              <w:r w:rsidR="00A42CD2">
                <w:rPr>
                  <w:rStyle w:val="a9"/>
                  <w:sz w:val="22"/>
                  <w:szCs w:val="22"/>
                </w:rPr>
                <w:t>https://torgi82.ru</w:t>
              </w:r>
            </w:hyperlink>
          </w:p>
          <w:p w14:paraId="239F7F43" w14:textId="77777777" w:rsidR="002F373F" w:rsidRDefault="002F373F">
            <w:pPr>
              <w:spacing w:after="0" w:line="240" w:lineRule="exact"/>
              <w:rPr>
                <w:sz w:val="22"/>
                <w:szCs w:val="22"/>
              </w:rPr>
            </w:pPr>
          </w:p>
          <w:p w14:paraId="38E1ECCE" w14:textId="77777777" w:rsidR="002F373F" w:rsidRDefault="004212E6">
            <w:pPr>
              <w:spacing w:after="0" w:line="240" w:lineRule="exact"/>
              <w:rPr>
                <w:color w:val="0000FF"/>
                <w:sz w:val="22"/>
                <w:szCs w:val="22"/>
                <w:u w:val="single"/>
              </w:rPr>
            </w:pPr>
            <w:r>
              <w:rPr>
                <w:sz w:val="22"/>
                <w:szCs w:val="22"/>
              </w:rPr>
              <w:t xml:space="preserve">Официальный сайт единой информационной системы: </w:t>
            </w:r>
            <w:r>
              <w:rPr>
                <w:color w:val="0000FF"/>
                <w:sz w:val="22"/>
                <w:szCs w:val="22"/>
                <w:u w:val="single"/>
              </w:rPr>
              <w:t>http://zakupki.gov.ru</w:t>
            </w:r>
          </w:p>
          <w:p w14:paraId="4E466EE8" w14:textId="77777777" w:rsidR="002F373F" w:rsidRDefault="002F373F">
            <w:pPr>
              <w:autoSpaceDE w:val="0"/>
              <w:autoSpaceDN w:val="0"/>
              <w:adjustRightInd w:val="0"/>
              <w:spacing w:after="0" w:line="240" w:lineRule="exact"/>
              <w:rPr>
                <w:rFonts w:eastAsia="Calibri"/>
                <w:sz w:val="22"/>
                <w:szCs w:val="22"/>
              </w:rPr>
            </w:pPr>
          </w:p>
          <w:p w14:paraId="7F198C79" w14:textId="77777777" w:rsidR="002F373F" w:rsidRDefault="004212E6">
            <w:pPr>
              <w:spacing w:after="0"/>
              <w:rPr>
                <w:sz w:val="22"/>
                <w:szCs w:val="22"/>
              </w:rPr>
            </w:pPr>
            <w:r>
              <w:rPr>
                <w:rFonts w:eastAsia="Calibri"/>
                <w:sz w:val="22"/>
                <w:szCs w:val="22"/>
              </w:rPr>
              <w:t>Подача заявок на участие в запросе котировок в электронной форме осуществляется только лицами, зарегистрированными в единой информационной системе и аккредитованными на электронной площадке</w:t>
            </w:r>
          </w:p>
        </w:tc>
      </w:tr>
      <w:tr w:rsidR="002F373F" w14:paraId="068A6387" w14:textId="77777777">
        <w:trPr>
          <w:jc w:val="center"/>
        </w:trPr>
        <w:tc>
          <w:tcPr>
            <w:tcW w:w="10134" w:type="dxa"/>
            <w:gridSpan w:val="3"/>
          </w:tcPr>
          <w:p w14:paraId="31578B5E" w14:textId="77777777" w:rsidR="002F373F" w:rsidRDefault="004212E6">
            <w:pPr>
              <w:spacing w:after="0"/>
              <w:ind w:left="927"/>
              <w:jc w:val="center"/>
              <w:rPr>
                <w:b/>
                <w:bCs/>
                <w:color w:val="000000"/>
                <w:sz w:val="22"/>
                <w:szCs w:val="22"/>
              </w:rPr>
            </w:pPr>
            <w:r>
              <w:rPr>
                <w:b/>
                <w:i/>
                <w:sz w:val="22"/>
                <w:szCs w:val="22"/>
              </w:rPr>
              <w:t>Информация о заказчике</w:t>
            </w:r>
          </w:p>
        </w:tc>
      </w:tr>
      <w:tr w:rsidR="002F373F" w14:paraId="49FFFECB" w14:textId="77777777">
        <w:trPr>
          <w:jc w:val="center"/>
        </w:trPr>
        <w:tc>
          <w:tcPr>
            <w:tcW w:w="737" w:type="dxa"/>
          </w:tcPr>
          <w:p w14:paraId="0618E55F" w14:textId="77777777" w:rsidR="002F373F" w:rsidRDefault="002F373F">
            <w:pPr>
              <w:pStyle w:val="affb"/>
              <w:numPr>
                <w:ilvl w:val="0"/>
                <w:numId w:val="4"/>
              </w:numPr>
              <w:tabs>
                <w:tab w:val="left" w:pos="284"/>
              </w:tabs>
              <w:spacing w:after="0"/>
              <w:ind w:left="0" w:firstLine="0"/>
              <w:jc w:val="center"/>
              <w:rPr>
                <w:b/>
                <w:bCs/>
                <w:color w:val="000000"/>
                <w:sz w:val="22"/>
                <w:szCs w:val="22"/>
              </w:rPr>
            </w:pPr>
          </w:p>
        </w:tc>
        <w:tc>
          <w:tcPr>
            <w:tcW w:w="3350" w:type="dxa"/>
          </w:tcPr>
          <w:p w14:paraId="04243140" w14:textId="77777777" w:rsidR="002F373F" w:rsidRDefault="004212E6">
            <w:pPr>
              <w:jc w:val="left"/>
              <w:rPr>
                <w:b/>
                <w:bCs/>
                <w:color w:val="000000"/>
                <w:sz w:val="22"/>
                <w:szCs w:val="22"/>
              </w:rPr>
            </w:pPr>
            <w:r>
              <w:rPr>
                <w:sz w:val="22"/>
                <w:szCs w:val="22"/>
              </w:rPr>
              <w:t xml:space="preserve">Наименование </w:t>
            </w:r>
            <w:r>
              <w:rPr>
                <w:color w:val="000000"/>
                <w:sz w:val="22"/>
                <w:szCs w:val="22"/>
              </w:rPr>
              <w:t>заказчика</w:t>
            </w:r>
          </w:p>
        </w:tc>
        <w:tc>
          <w:tcPr>
            <w:tcW w:w="6047" w:type="dxa"/>
          </w:tcPr>
          <w:p w14:paraId="7B821F84" w14:textId="77777777" w:rsidR="002F373F" w:rsidRDefault="004212E6">
            <w:pPr>
              <w:rPr>
                <w:color w:val="000000"/>
                <w:sz w:val="22"/>
                <w:szCs w:val="22"/>
              </w:rPr>
            </w:pPr>
            <w:r>
              <w:rPr>
                <w:color w:val="000000"/>
                <w:sz w:val="22"/>
                <w:szCs w:val="22"/>
              </w:rPr>
              <w:t>ОБЩЕСТВО С ОГРАНИЧЕННОЙ ОТВЕТСТВЕННОСТЬЮ "ЧЕЛЯБИНСКИЙ ГОРОДСКОЙ ЭЛЕКТРИЧЕСКИЙ ТРАНСПОРТ" (ООО "ЧЕЛЯБГЭТ")</w:t>
            </w:r>
          </w:p>
        </w:tc>
      </w:tr>
      <w:tr w:rsidR="002F373F" w14:paraId="08CE12B2" w14:textId="77777777">
        <w:trPr>
          <w:jc w:val="center"/>
        </w:trPr>
        <w:tc>
          <w:tcPr>
            <w:tcW w:w="737" w:type="dxa"/>
          </w:tcPr>
          <w:p w14:paraId="7CDE84B0" w14:textId="77777777" w:rsidR="002F373F" w:rsidRDefault="002F373F">
            <w:pPr>
              <w:pStyle w:val="affb"/>
              <w:numPr>
                <w:ilvl w:val="0"/>
                <w:numId w:val="4"/>
              </w:numPr>
              <w:tabs>
                <w:tab w:val="left" w:pos="284"/>
              </w:tabs>
              <w:spacing w:after="0"/>
              <w:ind w:left="0" w:firstLine="0"/>
              <w:jc w:val="center"/>
              <w:rPr>
                <w:b/>
                <w:bCs/>
                <w:color w:val="000000"/>
                <w:sz w:val="22"/>
                <w:szCs w:val="22"/>
              </w:rPr>
            </w:pPr>
          </w:p>
        </w:tc>
        <w:tc>
          <w:tcPr>
            <w:tcW w:w="3350" w:type="dxa"/>
          </w:tcPr>
          <w:p w14:paraId="7F95570F" w14:textId="77777777" w:rsidR="002F373F" w:rsidRDefault="004212E6">
            <w:pPr>
              <w:jc w:val="left"/>
              <w:rPr>
                <w:b/>
                <w:bCs/>
                <w:color w:val="000000"/>
                <w:sz w:val="22"/>
                <w:szCs w:val="22"/>
              </w:rPr>
            </w:pPr>
            <w:r>
              <w:rPr>
                <w:sz w:val="22"/>
                <w:szCs w:val="22"/>
              </w:rPr>
              <w:t xml:space="preserve">Место нахождения </w:t>
            </w:r>
            <w:r>
              <w:rPr>
                <w:color w:val="000000"/>
                <w:sz w:val="22"/>
                <w:szCs w:val="22"/>
              </w:rPr>
              <w:t>заказчика</w:t>
            </w:r>
          </w:p>
        </w:tc>
        <w:tc>
          <w:tcPr>
            <w:tcW w:w="6047" w:type="dxa"/>
            <w:vAlign w:val="center"/>
          </w:tcPr>
          <w:p w14:paraId="1F39D5DC" w14:textId="77777777" w:rsidR="002F373F" w:rsidRDefault="004212E6">
            <w:pPr>
              <w:rPr>
                <w:b/>
                <w:bCs/>
                <w:color w:val="000000"/>
                <w:sz w:val="22"/>
                <w:szCs w:val="22"/>
                <w:highlight w:val="yellow"/>
              </w:rPr>
            </w:pPr>
            <w:r>
              <w:rPr>
                <w:color w:val="000000"/>
                <w:sz w:val="22"/>
                <w:szCs w:val="22"/>
              </w:rPr>
              <w:t>454091, Челябинская область, город Челябинск, улица Красная, дом 65, кабинет 3</w:t>
            </w:r>
          </w:p>
        </w:tc>
      </w:tr>
      <w:tr w:rsidR="002F373F" w14:paraId="341022F8" w14:textId="77777777">
        <w:trPr>
          <w:jc w:val="center"/>
        </w:trPr>
        <w:tc>
          <w:tcPr>
            <w:tcW w:w="737" w:type="dxa"/>
          </w:tcPr>
          <w:p w14:paraId="64AFEBDC" w14:textId="77777777" w:rsidR="002F373F" w:rsidRDefault="002F373F">
            <w:pPr>
              <w:pStyle w:val="affb"/>
              <w:numPr>
                <w:ilvl w:val="0"/>
                <w:numId w:val="4"/>
              </w:numPr>
              <w:tabs>
                <w:tab w:val="left" w:pos="284"/>
              </w:tabs>
              <w:spacing w:after="0"/>
              <w:ind w:left="0" w:firstLine="0"/>
              <w:jc w:val="center"/>
              <w:rPr>
                <w:b/>
                <w:bCs/>
                <w:color w:val="000000"/>
                <w:sz w:val="22"/>
                <w:szCs w:val="22"/>
              </w:rPr>
            </w:pPr>
          </w:p>
        </w:tc>
        <w:tc>
          <w:tcPr>
            <w:tcW w:w="3350" w:type="dxa"/>
          </w:tcPr>
          <w:p w14:paraId="4BF855C6" w14:textId="77777777" w:rsidR="002F373F" w:rsidRDefault="004212E6">
            <w:pPr>
              <w:jc w:val="left"/>
              <w:rPr>
                <w:b/>
                <w:bCs/>
                <w:color w:val="000000"/>
                <w:sz w:val="22"/>
                <w:szCs w:val="22"/>
              </w:rPr>
            </w:pPr>
            <w:r>
              <w:rPr>
                <w:sz w:val="22"/>
                <w:szCs w:val="22"/>
              </w:rPr>
              <w:t xml:space="preserve">Почтовый адрес </w:t>
            </w:r>
            <w:r>
              <w:rPr>
                <w:color w:val="000000"/>
                <w:sz w:val="22"/>
                <w:szCs w:val="22"/>
              </w:rPr>
              <w:t>заказчика</w:t>
            </w:r>
          </w:p>
        </w:tc>
        <w:tc>
          <w:tcPr>
            <w:tcW w:w="6047" w:type="dxa"/>
            <w:vAlign w:val="center"/>
          </w:tcPr>
          <w:p w14:paraId="10FF7AA1" w14:textId="77777777" w:rsidR="002F373F" w:rsidRDefault="004212E6">
            <w:pPr>
              <w:rPr>
                <w:bCs/>
                <w:color w:val="000000"/>
                <w:sz w:val="22"/>
                <w:szCs w:val="22"/>
                <w:highlight w:val="yellow"/>
              </w:rPr>
            </w:pPr>
            <w:r>
              <w:rPr>
                <w:color w:val="000000"/>
                <w:sz w:val="22"/>
                <w:szCs w:val="22"/>
              </w:rPr>
              <w:t>454091, Челябинская область, город Челябинск, улица Красная, дом 65, кабинет 3</w:t>
            </w:r>
          </w:p>
        </w:tc>
      </w:tr>
      <w:tr w:rsidR="002F373F" w14:paraId="7A080796" w14:textId="77777777">
        <w:trPr>
          <w:jc w:val="center"/>
        </w:trPr>
        <w:tc>
          <w:tcPr>
            <w:tcW w:w="737" w:type="dxa"/>
          </w:tcPr>
          <w:p w14:paraId="6A1A4B93" w14:textId="77777777" w:rsidR="002F373F" w:rsidRDefault="002F373F">
            <w:pPr>
              <w:pStyle w:val="affb"/>
              <w:numPr>
                <w:ilvl w:val="0"/>
                <w:numId w:val="4"/>
              </w:numPr>
              <w:tabs>
                <w:tab w:val="left" w:pos="284"/>
              </w:tabs>
              <w:spacing w:after="0"/>
              <w:ind w:left="0" w:firstLine="0"/>
              <w:jc w:val="center"/>
              <w:rPr>
                <w:b/>
                <w:bCs/>
                <w:color w:val="000000"/>
                <w:sz w:val="22"/>
                <w:szCs w:val="22"/>
              </w:rPr>
            </w:pPr>
          </w:p>
        </w:tc>
        <w:tc>
          <w:tcPr>
            <w:tcW w:w="3350" w:type="dxa"/>
          </w:tcPr>
          <w:p w14:paraId="0DD22B2F" w14:textId="77777777" w:rsidR="002F373F" w:rsidRDefault="004212E6">
            <w:pPr>
              <w:jc w:val="left"/>
              <w:rPr>
                <w:b/>
                <w:bCs/>
                <w:color w:val="000000"/>
                <w:sz w:val="22"/>
                <w:szCs w:val="22"/>
              </w:rPr>
            </w:pPr>
            <w:r>
              <w:rPr>
                <w:sz w:val="22"/>
                <w:szCs w:val="22"/>
              </w:rPr>
              <w:t>Адрес электронной почты</w:t>
            </w:r>
            <w:r>
              <w:rPr>
                <w:color w:val="000000"/>
                <w:sz w:val="22"/>
                <w:szCs w:val="22"/>
              </w:rPr>
              <w:t xml:space="preserve"> заказчика</w:t>
            </w:r>
          </w:p>
        </w:tc>
        <w:tc>
          <w:tcPr>
            <w:tcW w:w="6047" w:type="dxa"/>
            <w:vAlign w:val="center"/>
          </w:tcPr>
          <w:p w14:paraId="52CF6950" w14:textId="77777777" w:rsidR="002F373F" w:rsidRDefault="00DC3C5F">
            <w:pPr>
              <w:jc w:val="left"/>
              <w:rPr>
                <w:bCs/>
                <w:color w:val="000000"/>
                <w:sz w:val="22"/>
                <w:szCs w:val="22"/>
                <w:lang w:val="en-US"/>
              </w:rPr>
            </w:pPr>
            <w:hyperlink r:id="rId11" w:tooltip="mailto:zakupki@chelget.ru" w:history="1">
              <w:r w:rsidR="004212E6">
                <w:rPr>
                  <w:rStyle w:val="a9"/>
                  <w:sz w:val="22"/>
                  <w:szCs w:val="22"/>
                </w:rPr>
                <w:t>zakupki@chelget.ru</w:t>
              </w:r>
            </w:hyperlink>
          </w:p>
        </w:tc>
      </w:tr>
      <w:tr w:rsidR="002F373F" w14:paraId="36A933BF" w14:textId="77777777">
        <w:trPr>
          <w:jc w:val="center"/>
        </w:trPr>
        <w:tc>
          <w:tcPr>
            <w:tcW w:w="737" w:type="dxa"/>
          </w:tcPr>
          <w:p w14:paraId="21180A6B" w14:textId="77777777" w:rsidR="002F373F" w:rsidRDefault="002F373F">
            <w:pPr>
              <w:pStyle w:val="affb"/>
              <w:numPr>
                <w:ilvl w:val="0"/>
                <w:numId w:val="4"/>
              </w:numPr>
              <w:tabs>
                <w:tab w:val="left" w:pos="284"/>
              </w:tabs>
              <w:spacing w:after="0"/>
              <w:ind w:left="0" w:firstLine="0"/>
              <w:jc w:val="center"/>
              <w:rPr>
                <w:b/>
                <w:bCs/>
                <w:color w:val="000000"/>
                <w:sz w:val="22"/>
                <w:szCs w:val="22"/>
              </w:rPr>
            </w:pPr>
          </w:p>
        </w:tc>
        <w:tc>
          <w:tcPr>
            <w:tcW w:w="3350" w:type="dxa"/>
          </w:tcPr>
          <w:p w14:paraId="32546757" w14:textId="77777777" w:rsidR="002F373F" w:rsidRDefault="004212E6">
            <w:pPr>
              <w:jc w:val="left"/>
              <w:rPr>
                <w:sz w:val="22"/>
                <w:szCs w:val="22"/>
              </w:rPr>
            </w:pPr>
            <w:r>
              <w:rPr>
                <w:bCs/>
                <w:sz w:val="22"/>
                <w:szCs w:val="22"/>
              </w:rPr>
              <w:t>Ответственное должностное лицо Заказчика, номер контактного телефона и факса</w:t>
            </w:r>
          </w:p>
        </w:tc>
        <w:tc>
          <w:tcPr>
            <w:tcW w:w="6047" w:type="dxa"/>
          </w:tcPr>
          <w:p w14:paraId="6B0D3E7C" w14:textId="0B6468AB" w:rsidR="002F373F" w:rsidRDefault="004212E6">
            <w:pPr>
              <w:rPr>
                <w:sz w:val="22"/>
                <w:szCs w:val="22"/>
              </w:rPr>
            </w:pPr>
            <w:r>
              <w:rPr>
                <w:sz w:val="22"/>
                <w:szCs w:val="22"/>
              </w:rPr>
              <w:t>Номер контактного телефона: (351)2</w:t>
            </w:r>
            <w:r w:rsidR="009613AB">
              <w:rPr>
                <w:sz w:val="22"/>
                <w:szCs w:val="22"/>
              </w:rPr>
              <w:t>39-94-60</w:t>
            </w:r>
            <w:r w:rsidR="00BE4D59">
              <w:rPr>
                <w:sz w:val="22"/>
                <w:szCs w:val="22"/>
              </w:rPr>
              <w:t>, доб. 61-13</w:t>
            </w:r>
          </w:p>
          <w:p w14:paraId="7622F8A1" w14:textId="77777777" w:rsidR="002F373F" w:rsidRDefault="004212E6">
            <w:pPr>
              <w:rPr>
                <w:bCs/>
                <w:color w:val="000000"/>
                <w:sz w:val="22"/>
                <w:szCs w:val="22"/>
                <w:highlight w:val="yellow"/>
              </w:rPr>
            </w:pPr>
            <w:r>
              <w:rPr>
                <w:sz w:val="22"/>
                <w:szCs w:val="22"/>
              </w:rPr>
              <w:t>Контактное лицо: Гераскин Евгений Вячеславович</w:t>
            </w:r>
          </w:p>
        </w:tc>
      </w:tr>
      <w:tr w:rsidR="002F373F" w14:paraId="02774FF0" w14:textId="77777777">
        <w:trPr>
          <w:jc w:val="center"/>
        </w:trPr>
        <w:tc>
          <w:tcPr>
            <w:tcW w:w="10134" w:type="dxa"/>
            <w:gridSpan w:val="3"/>
          </w:tcPr>
          <w:p w14:paraId="1432F896" w14:textId="77777777" w:rsidR="002F373F" w:rsidRDefault="004212E6">
            <w:pPr>
              <w:jc w:val="center"/>
              <w:rPr>
                <w:bCs/>
                <w:color w:val="000000"/>
                <w:sz w:val="22"/>
                <w:szCs w:val="22"/>
              </w:rPr>
            </w:pPr>
            <w:r>
              <w:rPr>
                <w:b/>
                <w:i/>
                <w:color w:val="000000"/>
                <w:sz w:val="22"/>
                <w:szCs w:val="22"/>
              </w:rPr>
              <w:t>Информация об объекте закупки</w:t>
            </w:r>
          </w:p>
        </w:tc>
      </w:tr>
      <w:tr w:rsidR="002F373F" w14:paraId="1F4B9A97" w14:textId="77777777">
        <w:trPr>
          <w:trHeight w:val="394"/>
          <w:jc w:val="center"/>
        </w:trPr>
        <w:tc>
          <w:tcPr>
            <w:tcW w:w="737" w:type="dxa"/>
          </w:tcPr>
          <w:p w14:paraId="36425B91" w14:textId="77777777" w:rsidR="002F373F" w:rsidRDefault="002F373F">
            <w:pPr>
              <w:pStyle w:val="affb"/>
              <w:numPr>
                <w:ilvl w:val="0"/>
                <w:numId w:val="4"/>
              </w:numPr>
              <w:tabs>
                <w:tab w:val="left" w:pos="426"/>
              </w:tabs>
              <w:spacing w:after="0"/>
              <w:ind w:left="0" w:firstLine="0"/>
              <w:jc w:val="center"/>
              <w:rPr>
                <w:b/>
                <w:bCs/>
                <w:color w:val="000000"/>
                <w:sz w:val="22"/>
                <w:szCs w:val="22"/>
              </w:rPr>
            </w:pPr>
          </w:p>
        </w:tc>
        <w:tc>
          <w:tcPr>
            <w:tcW w:w="3350" w:type="dxa"/>
          </w:tcPr>
          <w:p w14:paraId="2ABF980E" w14:textId="77777777" w:rsidR="002F373F" w:rsidRDefault="004212E6">
            <w:pPr>
              <w:spacing w:after="0"/>
              <w:jc w:val="left"/>
              <w:rPr>
                <w:sz w:val="22"/>
                <w:szCs w:val="22"/>
              </w:rPr>
            </w:pPr>
            <w:r>
              <w:rPr>
                <w:color w:val="000000"/>
                <w:sz w:val="22"/>
                <w:szCs w:val="22"/>
              </w:rPr>
              <w:t>Наименование объекта закупки и количество товара, объем работ, услуг</w:t>
            </w:r>
          </w:p>
        </w:tc>
        <w:tc>
          <w:tcPr>
            <w:tcW w:w="6047" w:type="dxa"/>
          </w:tcPr>
          <w:p w14:paraId="13391B6B" w14:textId="26102185" w:rsidR="002F373F" w:rsidRPr="00905C43" w:rsidRDefault="004212E6" w:rsidP="004C0F58">
            <w:pPr>
              <w:keepNext/>
              <w:spacing w:before="240"/>
              <w:rPr>
                <w:b/>
                <w:sz w:val="22"/>
                <w:szCs w:val="22"/>
              </w:rPr>
            </w:pPr>
            <w:r>
              <w:rPr>
                <w:b/>
                <w:bCs/>
                <w:color w:val="000000"/>
                <w:sz w:val="22"/>
                <w:szCs w:val="22"/>
              </w:rPr>
              <w:t>Поставка</w:t>
            </w:r>
            <w:r w:rsidR="00767244">
              <w:rPr>
                <w:b/>
                <w:bCs/>
                <w:color w:val="000000"/>
                <w:sz w:val="22"/>
                <w:szCs w:val="22"/>
              </w:rPr>
              <w:t xml:space="preserve"> </w:t>
            </w:r>
            <w:r w:rsidR="004C0F58" w:rsidRPr="004C0F58">
              <w:rPr>
                <w:b/>
                <w:sz w:val="22"/>
                <w:szCs w:val="22"/>
              </w:rPr>
              <w:t>сжиженного природного газа пропан</w:t>
            </w:r>
            <w:r w:rsidR="00BE4D59">
              <w:rPr>
                <w:b/>
                <w:sz w:val="22"/>
                <w:szCs w:val="22"/>
              </w:rPr>
              <w:t>а</w:t>
            </w:r>
            <w:r w:rsidR="004C0F58" w:rsidRPr="004C0F58">
              <w:rPr>
                <w:b/>
                <w:sz w:val="22"/>
                <w:szCs w:val="22"/>
              </w:rPr>
              <w:t xml:space="preserve"> для автотранспорта ООО «</w:t>
            </w:r>
            <w:proofErr w:type="spellStart"/>
            <w:r w:rsidR="004C0F58" w:rsidRPr="004C0F58">
              <w:rPr>
                <w:b/>
                <w:sz w:val="22"/>
                <w:szCs w:val="22"/>
              </w:rPr>
              <w:t>ЧелябГЭТ</w:t>
            </w:r>
            <w:proofErr w:type="spellEnd"/>
            <w:r w:rsidR="004C0F58" w:rsidRPr="004C0F58">
              <w:rPr>
                <w:b/>
                <w:sz w:val="22"/>
                <w:szCs w:val="22"/>
              </w:rPr>
              <w:t>»</w:t>
            </w:r>
            <w:r w:rsidR="00FA25B5">
              <w:rPr>
                <w:b/>
                <w:sz w:val="22"/>
                <w:szCs w:val="22"/>
              </w:rPr>
              <w:t>.</w:t>
            </w:r>
          </w:p>
          <w:p w14:paraId="10DD928B" w14:textId="77777777" w:rsidR="002F373F" w:rsidRDefault="004212E6">
            <w:pPr>
              <w:rPr>
                <w:b/>
                <w:bCs/>
                <w:color w:val="000000"/>
                <w:sz w:val="22"/>
                <w:szCs w:val="22"/>
              </w:rPr>
            </w:pPr>
            <w:r>
              <w:rPr>
                <w:sz w:val="22"/>
                <w:szCs w:val="22"/>
              </w:rPr>
              <w:t xml:space="preserve">Сведения об объекте закупки, функциональные, технические и качественные характеристикам объекта закупки, эксплуатационные характеристики объекта закупки (при необходимости), информация о количестве товара и показатели, позволяющие определить соответствие предлагаемого для поставки товара установленным Заказчиком требованиям, приведены в Описании предмета закупки (Приложение № 1настоящего </w:t>
            </w:r>
            <w:proofErr w:type="gramStart"/>
            <w:r>
              <w:rPr>
                <w:sz w:val="22"/>
                <w:szCs w:val="22"/>
              </w:rPr>
              <w:t>Извещения  о</w:t>
            </w:r>
            <w:proofErr w:type="gramEnd"/>
            <w:r>
              <w:rPr>
                <w:sz w:val="22"/>
                <w:szCs w:val="22"/>
              </w:rPr>
              <w:t xml:space="preserve"> запросе котировок в электронной форме)</w:t>
            </w:r>
          </w:p>
        </w:tc>
      </w:tr>
      <w:tr w:rsidR="002F373F" w14:paraId="4BB319D8" w14:textId="77777777">
        <w:trPr>
          <w:trHeight w:val="2141"/>
          <w:jc w:val="center"/>
        </w:trPr>
        <w:tc>
          <w:tcPr>
            <w:tcW w:w="737" w:type="dxa"/>
          </w:tcPr>
          <w:p w14:paraId="32766042" w14:textId="77777777" w:rsidR="002F373F" w:rsidRDefault="002F373F">
            <w:pPr>
              <w:pStyle w:val="affb"/>
              <w:numPr>
                <w:ilvl w:val="0"/>
                <w:numId w:val="4"/>
              </w:numPr>
              <w:tabs>
                <w:tab w:val="left" w:pos="426"/>
              </w:tabs>
              <w:spacing w:after="0"/>
              <w:ind w:left="0" w:firstLine="0"/>
              <w:jc w:val="center"/>
              <w:rPr>
                <w:b/>
                <w:bCs/>
                <w:color w:val="000000"/>
                <w:sz w:val="22"/>
                <w:szCs w:val="22"/>
              </w:rPr>
            </w:pPr>
          </w:p>
        </w:tc>
        <w:tc>
          <w:tcPr>
            <w:tcW w:w="3350" w:type="dxa"/>
            <w:vAlign w:val="center"/>
          </w:tcPr>
          <w:p w14:paraId="02578FCF" w14:textId="77777777" w:rsidR="002F373F" w:rsidRDefault="004212E6">
            <w:pPr>
              <w:spacing w:after="0"/>
              <w:jc w:val="left"/>
              <w:rPr>
                <w:color w:val="000000"/>
                <w:sz w:val="22"/>
                <w:szCs w:val="22"/>
              </w:rPr>
            </w:pPr>
            <w:r>
              <w:rPr>
                <w:color w:val="000000"/>
                <w:sz w:val="22"/>
                <w:szCs w:val="22"/>
              </w:rPr>
              <w:t xml:space="preserve">Описание предмета закупки  </w:t>
            </w:r>
          </w:p>
          <w:p w14:paraId="7434A4C7" w14:textId="77777777" w:rsidR="002F373F" w:rsidRDefault="004212E6">
            <w:pPr>
              <w:spacing w:after="0"/>
              <w:jc w:val="left"/>
              <w:rPr>
                <w:sz w:val="22"/>
                <w:szCs w:val="22"/>
              </w:rPr>
            </w:pPr>
            <w:r>
              <w:rPr>
                <w:color w:val="000000"/>
                <w:sz w:val="22"/>
                <w:szCs w:val="22"/>
              </w:rPr>
              <w:t xml:space="preserve">Требования к качественным, техническим, функциональным характеристикам (потребительским свойствам) товаров, услуг, </w:t>
            </w:r>
            <w:proofErr w:type="gramStart"/>
            <w:r>
              <w:rPr>
                <w:color w:val="000000"/>
                <w:sz w:val="22"/>
                <w:szCs w:val="22"/>
              </w:rPr>
              <w:t>работ,  эксплуатационные</w:t>
            </w:r>
            <w:proofErr w:type="gramEnd"/>
            <w:r>
              <w:rPr>
                <w:color w:val="000000"/>
                <w:sz w:val="22"/>
                <w:szCs w:val="22"/>
              </w:rPr>
              <w:t xml:space="preserve"> характеристики (при необходимости), требования к безопасности товаров, услуг, работ, порядок приемки товаров, услуг, работ и иные требования, связанные с определением соответствия товаров, услуг, работ потребностям Заказчика.</w:t>
            </w:r>
          </w:p>
        </w:tc>
        <w:tc>
          <w:tcPr>
            <w:tcW w:w="6047" w:type="dxa"/>
            <w:vAlign w:val="center"/>
          </w:tcPr>
          <w:p w14:paraId="22A2696C" w14:textId="77777777" w:rsidR="002F373F" w:rsidRDefault="004212E6">
            <w:pPr>
              <w:rPr>
                <w:bCs/>
                <w:sz w:val="22"/>
                <w:szCs w:val="22"/>
              </w:rPr>
            </w:pPr>
            <w:r>
              <w:rPr>
                <w:sz w:val="22"/>
                <w:szCs w:val="22"/>
              </w:rPr>
              <w:t>Требования стандартов, технических регламентов или иных нормативных документов, которым должны соответствовать услуги, работы, используемые при оказании услуг, выполнении работ, товары, а также требования к подтверждающим документам (сертификатам, заключениям, инструкциям, гарантийным талонам и т.п.), требования к объему закупаемых услуг, работ, количеству используемых при оказании услуг товаров, их размерам, комплектации, упаковке, т</w:t>
            </w:r>
            <w:r>
              <w:rPr>
                <w:bCs/>
                <w:sz w:val="22"/>
                <w:szCs w:val="22"/>
              </w:rPr>
              <w:t xml:space="preserve">ребования к </w:t>
            </w:r>
            <w:r>
              <w:rPr>
                <w:sz w:val="22"/>
                <w:szCs w:val="22"/>
              </w:rPr>
              <w:t xml:space="preserve"> гарантийному сроку услуг, работ, используемых при оказании услуг, выполнении работ товаров, и (или) объему предоставления гарантий их качества, к гарантийному обслуживанию товара, к расходам на обслуживание товара в течение гарантийного срока, если это предусмотрено технической документацией на товар,  формы, сроки  порядок оплаты услуги, работы</w:t>
            </w:r>
            <w:r>
              <w:rPr>
                <w:bCs/>
                <w:sz w:val="22"/>
                <w:szCs w:val="22"/>
              </w:rPr>
              <w:t xml:space="preserve"> и иные условия исполнения договора приведены в Описании предмета закупки (</w:t>
            </w:r>
            <w:r>
              <w:rPr>
                <w:sz w:val="22"/>
                <w:szCs w:val="22"/>
              </w:rPr>
              <w:t>Приложение № 1</w:t>
            </w:r>
            <w:r>
              <w:rPr>
                <w:bCs/>
                <w:sz w:val="22"/>
                <w:szCs w:val="22"/>
              </w:rPr>
              <w:t xml:space="preserve">настоящего Извещения  о запросе котировок в электронной форме) и </w:t>
            </w:r>
            <w:r>
              <w:rPr>
                <w:sz w:val="22"/>
                <w:szCs w:val="22"/>
              </w:rPr>
              <w:t xml:space="preserve">проекте Договора (Приложение № 4 </w:t>
            </w:r>
            <w:r>
              <w:rPr>
                <w:bCs/>
                <w:sz w:val="22"/>
                <w:szCs w:val="22"/>
              </w:rPr>
              <w:t>настоящего Извещения  о запросе котировок в электронной форме).</w:t>
            </w:r>
          </w:p>
        </w:tc>
      </w:tr>
      <w:tr w:rsidR="002F373F" w14:paraId="7F71124F" w14:textId="77777777">
        <w:trPr>
          <w:trHeight w:val="268"/>
          <w:jc w:val="center"/>
        </w:trPr>
        <w:tc>
          <w:tcPr>
            <w:tcW w:w="10134" w:type="dxa"/>
            <w:gridSpan w:val="3"/>
          </w:tcPr>
          <w:p w14:paraId="30F3437E" w14:textId="77777777" w:rsidR="002F373F" w:rsidRDefault="004212E6">
            <w:pPr>
              <w:keepNext/>
              <w:keepLines/>
              <w:widowControl w:val="0"/>
              <w:suppressLineNumbers/>
              <w:suppressAutoHyphens/>
              <w:spacing w:after="0"/>
              <w:jc w:val="center"/>
              <w:rPr>
                <w:color w:val="000000"/>
                <w:sz w:val="22"/>
                <w:szCs w:val="22"/>
              </w:rPr>
            </w:pPr>
            <w:r>
              <w:rPr>
                <w:b/>
                <w:i/>
                <w:color w:val="000000"/>
                <w:sz w:val="22"/>
                <w:szCs w:val="22"/>
              </w:rPr>
              <w:t>Информация о цене договора</w:t>
            </w:r>
          </w:p>
        </w:tc>
      </w:tr>
      <w:tr w:rsidR="002F373F" w14:paraId="464B222E" w14:textId="77777777" w:rsidTr="001B20DF">
        <w:trPr>
          <w:trHeight w:val="687"/>
          <w:jc w:val="center"/>
        </w:trPr>
        <w:tc>
          <w:tcPr>
            <w:tcW w:w="737" w:type="dxa"/>
          </w:tcPr>
          <w:p w14:paraId="2FD8633A" w14:textId="77777777" w:rsidR="002F373F" w:rsidRDefault="002F373F">
            <w:pPr>
              <w:pStyle w:val="affb"/>
              <w:numPr>
                <w:ilvl w:val="0"/>
                <w:numId w:val="4"/>
              </w:numPr>
              <w:tabs>
                <w:tab w:val="left" w:pos="426"/>
              </w:tabs>
              <w:spacing w:after="0"/>
              <w:ind w:left="0" w:firstLine="0"/>
              <w:jc w:val="center"/>
              <w:rPr>
                <w:b/>
                <w:bCs/>
                <w:color w:val="000000"/>
                <w:sz w:val="22"/>
                <w:szCs w:val="22"/>
              </w:rPr>
            </w:pPr>
          </w:p>
        </w:tc>
        <w:tc>
          <w:tcPr>
            <w:tcW w:w="3350" w:type="dxa"/>
          </w:tcPr>
          <w:p w14:paraId="1B636BBC" w14:textId="77777777" w:rsidR="002F373F" w:rsidRDefault="004212E6">
            <w:pPr>
              <w:jc w:val="left"/>
              <w:rPr>
                <w:sz w:val="22"/>
                <w:szCs w:val="22"/>
              </w:rPr>
            </w:pPr>
            <w:r>
              <w:rPr>
                <w:color w:val="000000"/>
                <w:sz w:val="22"/>
                <w:szCs w:val="22"/>
              </w:rPr>
              <w:t>Начальная (максимальная) цена договора</w:t>
            </w:r>
          </w:p>
        </w:tc>
        <w:tc>
          <w:tcPr>
            <w:tcW w:w="6047" w:type="dxa"/>
          </w:tcPr>
          <w:p w14:paraId="5028BF99" w14:textId="5D78F8B1" w:rsidR="002F373F" w:rsidRPr="00A52369" w:rsidRDefault="00B15B03" w:rsidP="00A52369">
            <w:pPr>
              <w:rPr>
                <w:color w:val="000000"/>
                <w:sz w:val="22"/>
                <w:szCs w:val="22"/>
              </w:rPr>
            </w:pPr>
            <w:r w:rsidRPr="00181524">
              <w:rPr>
                <w:color w:val="000000"/>
                <w:sz w:val="22"/>
                <w:szCs w:val="22"/>
              </w:rPr>
              <w:t>2</w:t>
            </w:r>
            <w:r w:rsidR="00995DC3" w:rsidRPr="00181524">
              <w:rPr>
                <w:color w:val="000000"/>
                <w:sz w:val="22"/>
                <w:szCs w:val="22"/>
              </w:rPr>
              <w:t xml:space="preserve"> </w:t>
            </w:r>
            <w:r w:rsidRPr="00181524">
              <w:rPr>
                <w:color w:val="000000"/>
                <w:sz w:val="22"/>
                <w:szCs w:val="22"/>
              </w:rPr>
              <w:t>142</w:t>
            </w:r>
            <w:r w:rsidR="00995DC3" w:rsidRPr="00181524">
              <w:rPr>
                <w:color w:val="000000"/>
                <w:sz w:val="22"/>
                <w:szCs w:val="22"/>
              </w:rPr>
              <w:t xml:space="preserve"> 000</w:t>
            </w:r>
            <w:r w:rsidR="004212E6" w:rsidRPr="00181524">
              <w:rPr>
                <w:color w:val="000000"/>
                <w:sz w:val="22"/>
                <w:szCs w:val="22"/>
              </w:rPr>
              <w:t>,00 (</w:t>
            </w:r>
            <w:r w:rsidRPr="00181524">
              <w:rPr>
                <w:color w:val="000000"/>
                <w:sz w:val="22"/>
                <w:szCs w:val="22"/>
              </w:rPr>
              <w:t>два миллиона сто сорок две тысячи</w:t>
            </w:r>
            <w:r w:rsidR="004212E6" w:rsidRPr="00181524">
              <w:rPr>
                <w:color w:val="000000"/>
                <w:sz w:val="22"/>
                <w:szCs w:val="22"/>
              </w:rPr>
              <w:t>) рублей 00 копеек.</w:t>
            </w:r>
            <w:r w:rsidR="004212E6">
              <w:rPr>
                <w:color w:val="000000"/>
                <w:sz w:val="22"/>
                <w:szCs w:val="22"/>
              </w:rPr>
              <w:t xml:space="preserve"> </w:t>
            </w:r>
          </w:p>
        </w:tc>
      </w:tr>
      <w:tr w:rsidR="002F373F" w14:paraId="0C26DA49" w14:textId="77777777">
        <w:trPr>
          <w:trHeight w:val="761"/>
          <w:jc w:val="center"/>
        </w:trPr>
        <w:tc>
          <w:tcPr>
            <w:tcW w:w="737" w:type="dxa"/>
          </w:tcPr>
          <w:p w14:paraId="4B6B1122" w14:textId="77777777" w:rsidR="002F373F" w:rsidRDefault="002F373F">
            <w:pPr>
              <w:pStyle w:val="affb"/>
              <w:numPr>
                <w:ilvl w:val="0"/>
                <w:numId w:val="4"/>
              </w:numPr>
              <w:tabs>
                <w:tab w:val="left" w:pos="426"/>
              </w:tabs>
              <w:spacing w:after="0"/>
              <w:ind w:left="0" w:firstLine="0"/>
              <w:jc w:val="center"/>
              <w:rPr>
                <w:b/>
                <w:bCs/>
                <w:color w:val="000000"/>
                <w:sz w:val="22"/>
                <w:szCs w:val="22"/>
              </w:rPr>
            </w:pPr>
          </w:p>
        </w:tc>
        <w:tc>
          <w:tcPr>
            <w:tcW w:w="3350" w:type="dxa"/>
          </w:tcPr>
          <w:p w14:paraId="657D17B2" w14:textId="77777777" w:rsidR="002F373F" w:rsidRDefault="004212E6">
            <w:pPr>
              <w:jc w:val="left"/>
              <w:rPr>
                <w:sz w:val="22"/>
                <w:szCs w:val="22"/>
              </w:rPr>
            </w:pPr>
            <w:r>
              <w:rPr>
                <w:color w:val="000000"/>
                <w:sz w:val="22"/>
                <w:szCs w:val="22"/>
              </w:rPr>
              <w:t>Обоснование начальной (максимальной) цены договора</w:t>
            </w:r>
          </w:p>
        </w:tc>
        <w:tc>
          <w:tcPr>
            <w:tcW w:w="6047" w:type="dxa"/>
            <w:vAlign w:val="center"/>
          </w:tcPr>
          <w:p w14:paraId="0B02F969" w14:textId="77777777" w:rsidR="002F373F" w:rsidRDefault="004212E6">
            <w:pPr>
              <w:autoSpaceDE w:val="0"/>
              <w:autoSpaceDN w:val="0"/>
              <w:adjustRightInd w:val="0"/>
              <w:spacing w:after="0"/>
              <w:rPr>
                <w:color w:val="000000"/>
                <w:sz w:val="22"/>
                <w:szCs w:val="22"/>
              </w:rPr>
            </w:pPr>
            <w:r>
              <w:rPr>
                <w:sz w:val="22"/>
                <w:szCs w:val="22"/>
              </w:rPr>
              <w:t xml:space="preserve">Обоснование начальной (максимальной) цены договора, сведения о начальной (максимальной) цене за единицу поставляемого товара, являющегося предметом закупки, представлены в Приложении №2 </w:t>
            </w:r>
            <w:r>
              <w:rPr>
                <w:bCs/>
                <w:sz w:val="22"/>
                <w:szCs w:val="22"/>
              </w:rPr>
              <w:t xml:space="preserve">настоящего Извещения </w:t>
            </w:r>
            <w:proofErr w:type="gramStart"/>
            <w:r>
              <w:rPr>
                <w:bCs/>
                <w:sz w:val="22"/>
                <w:szCs w:val="22"/>
              </w:rPr>
              <w:t>о  запросе</w:t>
            </w:r>
            <w:proofErr w:type="gramEnd"/>
            <w:r>
              <w:rPr>
                <w:bCs/>
                <w:sz w:val="22"/>
                <w:szCs w:val="22"/>
              </w:rPr>
              <w:t xml:space="preserve"> котировок в электронной форме</w:t>
            </w:r>
          </w:p>
        </w:tc>
      </w:tr>
      <w:tr w:rsidR="002F373F" w14:paraId="69344F1D" w14:textId="77777777">
        <w:trPr>
          <w:trHeight w:val="157"/>
          <w:jc w:val="center"/>
        </w:trPr>
        <w:tc>
          <w:tcPr>
            <w:tcW w:w="737" w:type="dxa"/>
          </w:tcPr>
          <w:p w14:paraId="4990CB48" w14:textId="77777777" w:rsidR="002F373F" w:rsidRDefault="002F373F">
            <w:pPr>
              <w:pStyle w:val="affb"/>
              <w:numPr>
                <w:ilvl w:val="0"/>
                <w:numId w:val="4"/>
              </w:numPr>
              <w:tabs>
                <w:tab w:val="left" w:pos="426"/>
              </w:tabs>
              <w:spacing w:after="0"/>
              <w:ind w:left="0" w:firstLine="0"/>
              <w:jc w:val="center"/>
              <w:rPr>
                <w:b/>
                <w:bCs/>
                <w:color w:val="000000"/>
                <w:sz w:val="22"/>
                <w:szCs w:val="22"/>
              </w:rPr>
            </w:pPr>
          </w:p>
        </w:tc>
        <w:tc>
          <w:tcPr>
            <w:tcW w:w="3350" w:type="dxa"/>
          </w:tcPr>
          <w:p w14:paraId="52D35BCD" w14:textId="77777777" w:rsidR="002F373F" w:rsidRDefault="004212E6">
            <w:pPr>
              <w:spacing w:after="0"/>
              <w:jc w:val="left"/>
              <w:rPr>
                <w:sz w:val="22"/>
                <w:szCs w:val="22"/>
              </w:rPr>
            </w:pPr>
            <w:r>
              <w:rPr>
                <w:color w:val="000000"/>
                <w:sz w:val="22"/>
                <w:szCs w:val="22"/>
              </w:rPr>
              <w:t>Сведения о включенных (не включенных) в цену товаров, работ, услуг расходах, в том числе расходах на перевозку, страхование, уплату таможенных пошлин, налогов, сборов и других обязательных платежей</w:t>
            </w:r>
          </w:p>
        </w:tc>
        <w:tc>
          <w:tcPr>
            <w:tcW w:w="6047" w:type="dxa"/>
          </w:tcPr>
          <w:p w14:paraId="6ABCD495" w14:textId="444F352E" w:rsidR="002F373F" w:rsidRDefault="00572DAC">
            <w:pPr>
              <w:spacing w:after="0"/>
              <w:rPr>
                <w:sz w:val="22"/>
                <w:szCs w:val="22"/>
              </w:rPr>
            </w:pPr>
            <w:r w:rsidRPr="001B20DF">
              <w:rPr>
                <w:sz w:val="22"/>
                <w:szCs w:val="22"/>
              </w:rPr>
              <w:t>Цена договора включает в себя: стоимость товара, транспортные расходы, связанные с доставкой товара до АГЗС, стоимость услуг по отпуску товара, уплата налогов, сборов и других обязательных платежей, а также иные расходы, связанные с исполнением договора</w:t>
            </w:r>
            <w:r w:rsidRPr="001309B2">
              <w:rPr>
                <w:sz w:val="22"/>
                <w:szCs w:val="22"/>
                <w:highlight w:val="yellow"/>
              </w:rPr>
              <w:t>.</w:t>
            </w:r>
          </w:p>
        </w:tc>
      </w:tr>
      <w:tr w:rsidR="002F373F" w14:paraId="117324B6" w14:textId="77777777">
        <w:trPr>
          <w:trHeight w:val="223"/>
          <w:jc w:val="center"/>
        </w:trPr>
        <w:tc>
          <w:tcPr>
            <w:tcW w:w="737" w:type="dxa"/>
          </w:tcPr>
          <w:p w14:paraId="16CBF676" w14:textId="77777777" w:rsidR="002F373F" w:rsidRDefault="002F373F">
            <w:pPr>
              <w:pStyle w:val="affb"/>
              <w:numPr>
                <w:ilvl w:val="0"/>
                <w:numId w:val="4"/>
              </w:numPr>
              <w:tabs>
                <w:tab w:val="left" w:pos="426"/>
              </w:tabs>
              <w:spacing w:after="0"/>
              <w:ind w:left="0" w:firstLine="0"/>
              <w:jc w:val="center"/>
              <w:rPr>
                <w:b/>
                <w:bCs/>
                <w:color w:val="000000"/>
                <w:sz w:val="22"/>
                <w:szCs w:val="22"/>
              </w:rPr>
            </w:pPr>
          </w:p>
        </w:tc>
        <w:tc>
          <w:tcPr>
            <w:tcW w:w="3350" w:type="dxa"/>
          </w:tcPr>
          <w:p w14:paraId="29BAC810" w14:textId="77777777" w:rsidR="002F373F" w:rsidRDefault="004212E6">
            <w:pPr>
              <w:keepNext/>
              <w:keepLines/>
              <w:widowControl w:val="0"/>
              <w:suppressLineNumbers/>
              <w:suppressAutoHyphens/>
              <w:spacing w:after="0"/>
              <w:jc w:val="left"/>
              <w:rPr>
                <w:color w:val="000000"/>
                <w:sz w:val="22"/>
                <w:szCs w:val="22"/>
              </w:rPr>
            </w:pPr>
            <w:r>
              <w:rPr>
                <w:color w:val="000000"/>
                <w:sz w:val="22"/>
                <w:szCs w:val="22"/>
              </w:rPr>
              <w:t>Источник финансирования</w:t>
            </w:r>
          </w:p>
        </w:tc>
        <w:tc>
          <w:tcPr>
            <w:tcW w:w="6047" w:type="dxa"/>
            <w:vAlign w:val="center"/>
          </w:tcPr>
          <w:p w14:paraId="7D99D451" w14:textId="77777777" w:rsidR="002F373F" w:rsidRDefault="004212E6">
            <w:pPr>
              <w:rPr>
                <w:bCs/>
                <w:sz w:val="22"/>
                <w:szCs w:val="22"/>
                <w:highlight w:val="yellow"/>
              </w:rPr>
            </w:pPr>
            <w:r>
              <w:rPr>
                <w:bCs/>
                <w:sz w:val="22"/>
                <w:szCs w:val="22"/>
              </w:rPr>
              <w:t>Собственные средства</w:t>
            </w:r>
          </w:p>
        </w:tc>
      </w:tr>
      <w:tr w:rsidR="002F373F" w14:paraId="0E68A0D4" w14:textId="77777777">
        <w:trPr>
          <w:jc w:val="center"/>
        </w:trPr>
        <w:tc>
          <w:tcPr>
            <w:tcW w:w="737" w:type="dxa"/>
          </w:tcPr>
          <w:p w14:paraId="09540235" w14:textId="77777777" w:rsidR="002F373F" w:rsidRDefault="002F373F">
            <w:pPr>
              <w:pStyle w:val="affb"/>
              <w:numPr>
                <w:ilvl w:val="0"/>
                <w:numId w:val="4"/>
              </w:numPr>
              <w:tabs>
                <w:tab w:val="left" w:pos="426"/>
              </w:tabs>
              <w:spacing w:after="0"/>
              <w:ind w:left="0" w:firstLine="0"/>
              <w:jc w:val="center"/>
              <w:rPr>
                <w:b/>
                <w:bCs/>
                <w:color w:val="000000"/>
                <w:sz w:val="22"/>
                <w:szCs w:val="22"/>
              </w:rPr>
            </w:pPr>
          </w:p>
        </w:tc>
        <w:tc>
          <w:tcPr>
            <w:tcW w:w="3350" w:type="dxa"/>
          </w:tcPr>
          <w:p w14:paraId="76E5658C" w14:textId="77777777" w:rsidR="002F373F" w:rsidRDefault="004212E6">
            <w:pPr>
              <w:autoSpaceDE w:val="0"/>
              <w:autoSpaceDN w:val="0"/>
              <w:adjustRightInd w:val="0"/>
              <w:spacing w:after="0"/>
              <w:rPr>
                <w:sz w:val="22"/>
                <w:szCs w:val="22"/>
              </w:rPr>
            </w:pPr>
            <w:r>
              <w:rPr>
                <w:sz w:val="22"/>
                <w:szCs w:val="22"/>
              </w:rPr>
              <w:t>Информация о валюте, используемой для формирования цены контракта и расчетов с поставщиками (подрядчиками, исполнителями)</w:t>
            </w:r>
          </w:p>
        </w:tc>
        <w:tc>
          <w:tcPr>
            <w:tcW w:w="6047" w:type="dxa"/>
            <w:vAlign w:val="center"/>
          </w:tcPr>
          <w:p w14:paraId="597591D6" w14:textId="77777777" w:rsidR="002F373F" w:rsidRDefault="004212E6">
            <w:pPr>
              <w:keepNext/>
              <w:keepLines/>
              <w:widowControl w:val="0"/>
              <w:suppressLineNumbers/>
              <w:suppressAutoHyphens/>
              <w:spacing w:after="0"/>
              <w:rPr>
                <w:i/>
                <w:color w:val="000000"/>
                <w:sz w:val="22"/>
                <w:szCs w:val="22"/>
              </w:rPr>
            </w:pPr>
            <w:r>
              <w:rPr>
                <w:sz w:val="22"/>
                <w:szCs w:val="22"/>
              </w:rPr>
              <w:t>Валютой, используемой для формирования цены договора и расчетов с поставщиками является рубль Российской Федерации. При оплате заключенного договора иностранная валюта не используется.</w:t>
            </w:r>
          </w:p>
        </w:tc>
      </w:tr>
      <w:tr w:rsidR="002F373F" w14:paraId="27595DEF" w14:textId="77777777">
        <w:trPr>
          <w:jc w:val="center"/>
        </w:trPr>
        <w:tc>
          <w:tcPr>
            <w:tcW w:w="737" w:type="dxa"/>
          </w:tcPr>
          <w:p w14:paraId="5EEE8F93" w14:textId="77777777" w:rsidR="002F373F" w:rsidRDefault="002F373F">
            <w:pPr>
              <w:pStyle w:val="affb"/>
              <w:numPr>
                <w:ilvl w:val="0"/>
                <w:numId w:val="4"/>
              </w:numPr>
              <w:tabs>
                <w:tab w:val="left" w:pos="426"/>
              </w:tabs>
              <w:spacing w:after="0"/>
              <w:ind w:left="0" w:firstLine="0"/>
              <w:jc w:val="center"/>
              <w:rPr>
                <w:b/>
                <w:bCs/>
                <w:color w:val="000000"/>
                <w:sz w:val="22"/>
                <w:szCs w:val="22"/>
              </w:rPr>
            </w:pPr>
          </w:p>
        </w:tc>
        <w:tc>
          <w:tcPr>
            <w:tcW w:w="3350" w:type="dxa"/>
          </w:tcPr>
          <w:p w14:paraId="0106DAD7" w14:textId="77777777" w:rsidR="002F373F" w:rsidRDefault="004212E6">
            <w:pPr>
              <w:autoSpaceDE w:val="0"/>
              <w:autoSpaceDN w:val="0"/>
              <w:adjustRightInd w:val="0"/>
              <w:spacing w:after="0"/>
              <w:rPr>
                <w:sz w:val="22"/>
                <w:szCs w:val="22"/>
              </w:rPr>
            </w:pPr>
            <w:r>
              <w:rPr>
                <w:sz w:val="22"/>
                <w:szCs w:val="22"/>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047" w:type="dxa"/>
            <w:vAlign w:val="center"/>
          </w:tcPr>
          <w:p w14:paraId="7F0614D0" w14:textId="77777777" w:rsidR="002F373F" w:rsidRDefault="004212E6">
            <w:pPr>
              <w:keepNext/>
              <w:keepLines/>
              <w:widowControl w:val="0"/>
              <w:suppressLineNumbers/>
              <w:suppressAutoHyphens/>
              <w:spacing w:after="0"/>
              <w:rPr>
                <w:sz w:val="22"/>
                <w:szCs w:val="22"/>
              </w:rPr>
            </w:pPr>
            <w:r>
              <w:rPr>
                <w:sz w:val="22"/>
                <w:szCs w:val="22"/>
              </w:rPr>
              <w:t>Не применяется</w:t>
            </w:r>
          </w:p>
        </w:tc>
      </w:tr>
      <w:tr w:rsidR="002F373F" w14:paraId="76141BBD" w14:textId="77777777">
        <w:trPr>
          <w:jc w:val="center"/>
        </w:trPr>
        <w:tc>
          <w:tcPr>
            <w:tcW w:w="10134" w:type="dxa"/>
            <w:gridSpan w:val="3"/>
          </w:tcPr>
          <w:p w14:paraId="2A756E45" w14:textId="77777777" w:rsidR="002F373F" w:rsidRDefault="004212E6">
            <w:pPr>
              <w:keepNext/>
              <w:keepLines/>
              <w:widowControl w:val="0"/>
              <w:suppressLineNumbers/>
              <w:suppressAutoHyphens/>
              <w:spacing w:after="0"/>
              <w:jc w:val="center"/>
              <w:rPr>
                <w:sz w:val="22"/>
                <w:szCs w:val="22"/>
              </w:rPr>
            </w:pPr>
            <w:r>
              <w:rPr>
                <w:b/>
                <w:i/>
                <w:color w:val="000000"/>
                <w:sz w:val="22"/>
                <w:szCs w:val="22"/>
              </w:rPr>
              <w:t>Условия договора</w:t>
            </w:r>
          </w:p>
        </w:tc>
      </w:tr>
      <w:tr w:rsidR="002F373F" w14:paraId="7C806B2B" w14:textId="77777777">
        <w:trPr>
          <w:jc w:val="center"/>
        </w:trPr>
        <w:tc>
          <w:tcPr>
            <w:tcW w:w="737" w:type="dxa"/>
          </w:tcPr>
          <w:p w14:paraId="7C791738" w14:textId="77777777" w:rsidR="002F373F" w:rsidRDefault="002F373F">
            <w:pPr>
              <w:pStyle w:val="affb"/>
              <w:numPr>
                <w:ilvl w:val="0"/>
                <w:numId w:val="4"/>
              </w:numPr>
              <w:tabs>
                <w:tab w:val="left" w:pos="426"/>
              </w:tabs>
              <w:spacing w:after="0"/>
              <w:ind w:left="0" w:firstLine="0"/>
              <w:jc w:val="center"/>
              <w:rPr>
                <w:b/>
                <w:bCs/>
                <w:color w:val="000000"/>
                <w:sz w:val="22"/>
                <w:szCs w:val="22"/>
              </w:rPr>
            </w:pPr>
          </w:p>
        </w:tc>
        <w:tc>
          <w:tcPr>
            <w:tcW w:w="3350" w:type="dxa"/>
          </w:tcPr>
          <w:p w14:paraId="4C7CBF65" w14:textId="77777777" w:rsidR="002F373F" w:rsidRDefault="004212E6">
            <w:pPr>
              <w:keepNext/>
              <w:keepLines/>
              <w:widowControl w:val="0"/>
              <w:suppressLineNumbers/>
              <w:suppressAutoHyphens/>
              <w:rPr>
                <w:color w:val="000000"/>
                <w:sz w:val="22"/>
                <w:szCs w:val="22"/>
              </w:rPr>
            </w:pPr>
            <w:r>
              <w:rPr>
                <w:color w:val="000000"/>
                <w:sz w:val="22"/>
                <w:szCs w:val="22"/>
              </w:rPr>
              <w:t>Место доставки товара, выполнения работ, оказания услуг</w:t>
            </w:r>
          </w:p>
        </w:tc>
        <w:tc>
          <w:tcPr>
            <w:tcW w:w="6047" w:type="dxa"/>
            <w:vAlign w:val="center"/>
          </w:tcPr>
          <w:p w14:paraId="68C76FDD" w14:textId="6DFA03C2" w:rsidR="002F373F" w:rsidRDefault="004212E6">
            <w:pPr>
              <w:pStyle w:val="docdata"/>
              <w:spacing w:before="0" w:beforeAutospacing="0" w:after="0" w:afterAutospacing="0"/>
              <w:rPr>
                <w:sz w:val="22"/>
                <w:szCs w:val="22"/>
              </w:rPr>
            </w:pPr>
            <w:r>
              <w:rPr>
                <w:sz w:val="22"/>
                <w:szCs w:val="22"/>
              </w:rPr>
              <w:t xml:space="preserve">Место поставки: </w:t>
            </w:r>
            <w:r w:rsidR="00950CAD" w:rsidRPr="00950CAD">
              <w:rPr>
                <w:sz w:val="22"/>
                <w:szCs w:val="22"/>
              </w:rPr>
              <w:t xml:space="preserve">Поставка сжиженного природного газа пропан (далее - ГСМ), осуществляется путем заправки автомобилей через автозаправочные станции с использованием системы электронных (топливных) карт или ведомости на выдачу ГСМ. На время действия договора, </w:t>
            </w:r>
            <w:r w:rsidR="00950CAD" w:rsidRPr="00950CAD">
              <w:rPr>
                <w:sz w:val="22"/>
                <w:szCs w:val="22"/>
              </w:rPr>
              <w:lastRenderedPageBreak/>
              <w:t xml:space="preserve">топливные карты должны предоставляться и обслуживаться бесплатно и иметь возможность оперативного блокирования по инициативе Заказчика. Заправка должна осуществляться </w:t>
            </w:r>
            <w:r w:rsidR="000164C8">
              <w:rPr>
                <w:sz w:val="22"/>
                <w:szCs w:val="22"/>
              </w:rPr>
              <w:t xml:space="preserve">в Челябинской области и </w:t>
            </w:r>
            <w:r w:rsidR="00950CAD" w:rsidRPr="00950CAD">
              <w:rPr>
                <w:sz w:val="22"/>
                <w:szCs w:val="22"/>
              </w:rPr>
              <w:t>в районах г.</w:t>
            </w:r>
            <w:r w:rsidR="00851E21">
              <w:rPr>
                <w:sz w:val="22"/>
                <w:szCs w:val="22"/>
              </w:rPr>
              <w:t xml:space="preserve"> </w:t>
            </w:r>
            <w:r w:rsidR="00950CAD" w:rsidRPr="00950CAD">
              <w:rPr>
                <w:sz w:val="22"/>
                <w:szCs w:val="22"/>
              </w:rPr>
              <w:t>Челябинска</w:t>
            </w:r>
            <w:r w:rsidR="000164C8">
              <w:rPr>
                <w:sz w:val="22"/>
                <w:szCs w:val="22"/>
              </w:rPr>
              <w:t>,</w:t>
            </w:r>
            <w:r w:rsidR="00950CAD" w:rsidRPr="00950CAD">
              <w:rPr>
                <w:sz w:val="22"/>
                <w:szCs w:val="22"/>
              </w:rPr>
              <w:t xml:space="preserve"> и не менее чем по одной станции в </w:t>
            </w:r>
            <w:proofErr w:type="spellStart"/>
            <w:r w:rsidR="00950CAD" w:rsidRPr="00950CAD">
              <w:rPr>
                <w:sz w:val="22"/>
                <w:szCs w:val="22"/>
              </w:rPr>
              <w:t>Тракторозаводском</w:t>
            </w:r>
            <w:proofErr w:type="spellEnd"/>
            <w:r w:rsidR="00950CAD" w:rsidRPr="00950CAD">
              <w:rPr>
                <w:sz w:val="22"/>
                <w:szCs w:val="22"/>
              </w:rPr>
              <w:t>, Центральном и Металлургическом районах города Челябинска</w:t>
            </w:r>
            <w:r w:rsidR="00583E4C" w:rsidRPr="00583E4C">
              <w:rPr>
                <w:sz w:val="22"/>
                <w:szCs w:val="22"/>
              </w:rPr>
              <w:t>.</w:t>
            </w:r>
          </w:p>
          <w:p w14:paraId="461B59E3" w14:textId="77777777" w:rsidR="002F373F" w:rsidRDefault="002F373F">
            <w:pPr>
              <w:widowControl w:val="0"/>
              <w:ind w:right="70"/>
              <w:contextualSpacing/>
              <w:rPr>
                <w:sz w:val="22"/>
                <w:szCs w:val="22"/>
              </w:rPr>
            </w:pPr>
          </w:p>
          <w:p w14:paraId="225422D2" w14:textId="77777777" w:rsidR="002F373F" w:rsidRDefault="004212E6">
            <w:pPr>
              <w:widowControl w:val="0"/>
              <w:ind w:right="70"/>
              <w:contextualSpacing/>
              <w:rPr>
                <w:sz w:val="22"/>
                <w:szCs w:val="22"/>
              </w:rPr>
            </w:pPr>
            <w:r>
              <w:rPr>
                <w:bCs/>
                <w:sz w:val="22"/>
                <w:szCs w:val="22"/>
              </w:rPr>
              <w:t xml:space="preserve">Требования к </w:t>
            </w:r>
            <w:r>
              <w:rPr>
                <w:sz w:val="22"/>
                <w:szCs w:val="22"/>
              </w:rPr>
              <w:t xml:space="preserve">месту, условиям, срокам поставки товара определены в Описании предмета закупки (Приложение № 1 настоящего Извещения о запросе котировок в электронной форме) и проекте договора (Приложение № 4 настоящего </w:t>
            </w:r>
            <w:proofErr w:type="gramStart"/>
            <w:r>
              <w:rPr>
                <w:sz w:val="22"/>
                <w:szCs w:val="22"/>
              </w:rPr>
              <w:t>Извещения  о</w:t>
            </w:r>
            <w:proofErr w:type="gramEnd"/>
            <w:r>
              <w:rPr>
                <w:sz w:val="22"/>
                <w:szCs w:val="22"/>
              </w:rPr>
              <w:t xml:space="preserve"> запросе котировок в электронной форме).</w:t>
            </w:r>
          </w:p>
          <w:p w14:paraId="10C8A576" w14:textId="77777777" w:rsidR="002F373F" w:rsidRDefault="004212E6">
            <w:pPr>
              <w:widowControl w:val="0"/>
              <w:ind w:right="70"/>
              <w:contextualSpacing/>
              <w:rPr>
                <w:bCs/>
                <w:sz w:val="22"/>
                <w:szCs w:val="22"/>
                <w:highlight w:val="yellow"/>
              </w:rPr>
            </w:pPr>
            <w:r>
              <w:rPr>
                <w:bCs/>
                <w:sz w:val="22"/>
                <w:szCs w:val="22"/>
              </w:rPr>
              <w:t xml:space="preserve">Порядок приёмки поставляемых товаров определён в проекте договора (Приложение № 4 настоящего </w:t>
            </w:r>
            <w:proofErr w:type="gramStart"/>
            <w:r>
              <w:rPr>
                <w:bCs/>
                <w:sz w:val="22"/>
                <w:szCs w:val="22"/>
              </w:rPr>
              <w:t>Извещения  о</w:t>
            </w:r>
            <w:proofErr w:type="gramEnd"/>
            <w:r>
              <w:rPr>
                <w:bCs/>
                <w:sz w:val="22"/>
                <w:szCs w:val="22"/>
              </w:rPr>
              <w:t xml:space="preserve"> запросе котировок в электронной форме). </w:t>
            </w:r>
          </w:p>
        </w:tc>
      </w:tr>
      <w:tr w:rsidR="002F373F" w14:paraId="796C48E1" w14:textId="77777777">
        <w:trPr>
          <w:jc w:val="center"/>
        </w:trPr>
        <w:tc>
          <w:tcPr>
            <w:tcW w:w="737" w:type="dxa"/>
          </w:tcPr>
          <w:p w14:paraId="659C3F83" w14:textId="77777777" w:rsidR="002F373F" w:rsidRDefault="002F373F">
            <w:pPr>
              <w:pStyle w:val="affb"/>
              <w:numPr>
                <w:ilvl w:val="0"/>
                <w:numId w:val="4"/>
              </w:numPr>
              <w:tabs>
                <w:tab w:val="left" w:pos="426"/>
              </w:tabs>
              <w:spacing w:after="0"/>
              <w:ind w:left="0" w:firstLine="0"/>
              <w:jc w:val="center"/>
              <w:rPr>
                <w:b/>
                <w:bCs/>
                <w:color w:val="000000"/>
                <w:sz w:val="22"/>
                <w:szCs w:val="22"/>
              </w:rPr>
            </w:pPr>
          </w:p>
        </w:tc>
        <w:tc>
          <w:tcPr>
            <w:tcW w:w="3350" w:type="dxa"/>
          </w:tcPr>
          <w:p w14:paraId="363D7E33" w14:textId="77777777" w:rsidR="002F373F" w:rsidRDefault="004212E6">
            <w:pPr>
              <w:keepNext/>
              <w:keepLines/>
              <w:widowControl w:val="0"/>
              <w:suppressLineNumbers/>
              <w:suppressAutoHyphens/>
              <w:rPr>
                <w:color w:val="000000"/>
                <w:sz w:val="22"/>
                <w:szCs w:val="22"/>
              </w:rPr>
            </w:pPr>
            <w:r>
              <w:rPr>
                <w:color w:val="000000"/>
                <w:sz w:val="22"/>
                <w:szCs w:val="22"/>
              </w:rPr>
              <w:t>Сроки поставки товара или завершения работы либо график оказания услуг</w:t>
            </w:r>
          </w:p>
        </w:tc>
        <w:tc>
          <w:tcPr>
            <w:tcW w:w="6047" w:type="dxa"/>
            <w:vAlign w:val="center"/>
          </w:tcPr>
          <w:p w14:paraId="701F3CCC" w14:textId="09AF04D6" w:rsidR="002F373F" w:rsidRPr="007C24A8" w:rsidRDefault="00322C4B">
            <w:pPr>
              <w:pStyle w:val="affb"/>
              <w:tabs>
                <w:tab w:val="left" w:pos="142"/>
              </w:tabs>
              <w:ind w:left="0"/>
              <w:rPr>
                <w:b/>
                <w:bCs/>
                <w:color w:val="000000"/>
              </w:rPr>
            </w:pPr>
            <w:r>
              <w:rPr>
                <w:sz w:val="22"/>
                <w:szCs w:val="22"/>
              </w:rPr>
              <w:t>С</w:t>
            </w:r>
            <w:r w:rsidR="00583E4C" w:rsidRPr="00583E4C">
              <w:rPr>
                <w:sz w:val="22"/>
                <w:szCs w:val="22"/>
              </w:rPr>
              <w:t xml:space="preserve"> момента заключения договора по </w:t>
            </w:r>
            <w:r w:rsidR="009303D5">
              <w:rPr>
                <w:sz w:val="22"/>
                <w:szCs w:val="22"/>
              </w:rPr>
              <w:t>3</w:t>
            </w:r>
            <w:r w:rsidR="006000AB">
              <w:rPr>
                <w:sz w:val="22"/>
                <w:szCs w:val="22"/>
              </w:rPr>
              <w:t>0</w:t>
            </w:r>
            <w:r w:rsidR="00583E4C" w:rsidRPr="00583E4C">
              <w:rPr>
                <w:sz w:val="22"/>
                <w:szCs w:val="22"/>
              </w:rPr>
              <w:t>.</w:t>
            </w:r>
            <w:r w:rsidR="006000AB">
              <w:rPr>
                <w:sz w:val="22"/>
                <w:szCs w:val="22"/>
              </w:rPr>
              <w:t>11</w:t>
            </w:r>
            <w:r w:rsidR="00583E4C" w:rsidRPr="00583E4C">
              <w:rPr>
                <w:sz w:val="22"/>
                <w:szCs w:val="22"/>
              </w:rPr>
              <w:t>.202</w:t>
            </w:r>
            <w:r w:rsidR="00383356">
              <w:rPr>
                <w:sz w:val="22"/>
                <w:szCs w:val="22"/>
              </w:rPr>
              <w:t>5</w:t>
            </w:r>
            <w:r w:rsidR="00583E4C" w:rsidRPr="00583E4C">
              <w:rPr>
                <w:sz w:val="22"/>
                <w:szCs w:val="22"/>
              </w:rPr>
              <w:t xml:space="preserve"> год, заправка автомобилей осуществляется круглосуточно ежедневно.</w:t>
            </w:r>
          </w:p>
        </w:tc>
      </w:tr>
      <w:tr w:rsidR="002F373F" w14:paraId="57A19C92" w14:textId="77777777">
        <w:trPr>
          <w:jc w:val="center"/>
        </w:trPr>
        <w:tc>
          <w:tcPr>
            <w:tcW w:w="737" w:type="dxa"/>
          </w:tcPr>
          <w:p w14:paraId="4A34D9CC" w14:textId="77777777" w:rsidR="002F373F" w:rsidRDefault="002F373F">
            <w:pPr>
              <w:pStyle w:val="affb"/>
              <w:numPr>
                <w:ilvl w:val="0"/>
                <w:numId w:val="4"/>
              </w:numPr>
              <w:tabs>
                <w:tab w:val="left" w:pos="426"/>
              </w:tabs>
              <w:spacing w:after="0"/>
              <w:ind w:left="0" w:firstLine="0"/>
              <w:jc w:val="center"/>
              <w:rPr>
                <w:b/>
                <w:bCs/>
                <w:color w:val="000000"/>
                <w:sz w:val="22"/>
                <w:szCs w:val="22"/>
              </w:rPr>
            </w:pPr>
          </w:p>
        </w:tc>
        <w:tc>
          <w:tcPr>
            <w:tcW w:w="3350" w:type="dxa"/>
          </w:tcPr>
          <w:p w14:paraId="68943CE6" w14:textId="77777777" w:rsidR="002F373F" w:rsidRDefault="004212E6">
            <w:pPr>
              <w:jc w:val="left"/>
              <w:rPr>
                <w:sz w:val="22"/>
                <w:szCs w:val="22"/>
              </w:rPr>
            </w:pPr>
            <w:r>
              <w:rPr>
                <w:color w:val="000000"/>
                <w:sz w:val="22"/>
                <w:szCs w:val="22"/>
              </w:rPr>
              <w:t>Срок и условия оплаты поставок товаров, выполнения работ, оказания услуг</w:t>
            </w:r>
          </w:p>
        </w:tc>
        <w:tc>
          <w:tcPr>
            <w:tcW w:w="6047" w:type="dxa"/>
            <w:vAlign w:val="center"/>
          </w:tcPr>
          <w:p w14:paraId="19F142EF" w14:textId="7A802152" w:rsidR="002F373F" w:rsidRDefault="00865B73">
            <w:pPr>
              <w:pStyle w:val="affb"/>
              <w:tabs>
                <w:tab w:val="left" w:pos="142"/>
              </w:tabs>
              <w:ind w:left="0"/>
              <w:rPr>
                <w:color w:val="000000"/>
                <w:sz w:val="22"/>
                <w:szCs w:val="22"/>
              </w:rPr>
            </w:pPr>
            <w:r w:rsidRPr="001B20DF">
              <w:rPr>
                <w:sz w:val="22"/>
                <w:szCs w:val="22"/>
                <w:lang w:eastAsia="ar-SA"/>
              </w:rPr>
              <w:t>Заказчик производит оплату за фактическое количество потребленного топлива по окончании каждого календарного месяца путем перечисления стоимости товара на банковский счет Поставщика, на основании подписанных счета-фактуры, накладной по форме ТОРГ-12 или УПД, счета на оплату и детализации, в течение 7 (семи) рабочих дней с даты подписания Заказчиком документов о приемке</w:t>
            </w:r>
            <w:r w:rsidRPr="001309B2">
              <w:rPr>
                <w:sz w:val="22"/>
                <w:szCs w:val="22"/>
                <w:lang w:eastAsia="ar-SA"/>
              </w:rPr>
              <w:t>.</w:t>
            </w:r>
          </w:p>
        </w:tc>
      </w:tr>
      <w:tr w:rsidR="002F373F" w14:paraId="2B9C6E62" w14:textId="77777777">
        <w:trPr>
          <w:jc w:val="center"/>
        </w:trPr>
        <w:tc>
          <w:tcPr>
            <w:tcW w:w="737" w:type="dxa"/>
          </w:tcPr>
          <w:p w14:paraId="6E006D65" w14:textId="77777777" w:rsidR="002F373F" w:rsidRDefault="002F373F">
            <w:pPr>
              <w:pStyle w:val="affb"/>
              <w:numPr>
                <w:ilvl w:val="0"/>
                <w:numId w:val="4"/>
              </w:numPr>
              <w:tabs>
                <w:tab w:val="left" w:pos="426"/>
              </w:tabs>
              <w:spacing w:after="0"/>
              <w:ind w:left="0" w:firstLine="0"/>
              <w:jc w:val="center"/>
              <w:rPr>
                <w:b/>
                <w:bCs/>
                <w:color w:val="000000"/>
                <w:sz w:val="22"/>
                <w:szCs w:val="22"/>
              </w:rPr>
            </w:pPr>
          </w:p>
        </w:tc>
        <w:tc>
          <w:tcPr>
            <w:tcW w:w="3350" w:type="dxa"/>
          </w:tcPr>
          <w:p w14:paraId="2171AC29" w14:textId="77777777" w:rsidR="002F373F" w:rsidRDefault="004212E6">
            <w:pPr>
              <w:jc w:val="left"/>
              <w:rPr>
                <w:color w:val="000000"/>
                <w:sz w:val="22"/>
                <w:szCs w:val="22"/>
              </w:rPr>
            </w:pPr>
            <w:r>
              <w:rPr>
                <w:sz w:val="22"/>
                <w:szCs w:val="22"/>
              </w:rPr>
              <w:t>Обеспечение исполнения договора</w:t>
            </w:r>
          </w:p>
        </w:tc>
        <w:tc>
          <w:tcPr>
            <w:tcW w:w="6047" w:type="dxa"/>
          </w:tcPr>
          <w:p w14:paraId="20E66D19" w14:textId="77777777" w:rsidR="002F373F" w:rsidRDefault="004212E6">
            <w:pPr>
              <w:widowControl w:val="0"/>
              <w:rPr>
                <w:b/>
                <w:bCs/>
                <w:i/>
                <w:iCs/>
                <w:sz w:val="22"/>
                <w:szCs w:val="22"/>
              </w:rPr>
            </w:pPr>
            <w:r>
              <w:rPr>
                <w:i/>
                <w:iCs/>
                <w:sz w:val="22"/>
                <w:szCs w:val="22"/>
              </w:rPr>
              <w:t>НЕ УСТАНОВЛЕНО</w:t>
            </w:r>
          </w:p>
          <w:p w14:paraId="42F42782" w14:textId="77777777" w:rsidR="002F373F" w:rsidRDefault="002F373F">
            <w:pPr>
              <w:keepNext/>
              <w:keepLines/>
              <w:tabs>
                <w:tab w:val="left" w:pos="284"/>
              </w:tabs>
              <w:spacing w:after="0"/>
              <w:ind w:right="104"/>
              <w:rPr>
                <w:sz w:val="22"/>
                <w:szCs w:val="22"/>
                <w:highlight w:val="yellow"/>
              </w:rPr>
            </w:pPr>
          </w:p>
        </w:tc>
      </w:tr>
      <w:tr w:rsidR="002F373F" w14:paraId="499352D3" w14:textId="77777777">
        <w:trPr>
          <w:jc w:val="center"/>
        </w:trPr>
        <w:tc>
          <w:tcPr>
            <w:tcW w:w="737" w:type="dxa"/>
          </w:tcPr>
          <w:p w14:paraId="2B437C5F" w14:textId="77777777" w:rsidR="002F373F" w:rsidRDefault="002F373F">
            <w:pPr>
              <w:pStyle w:val="affb"/>
              <w:numPr>
                <w:ilvl w:val="0"/>
                <w:numId w:val="4"/>
              </w:numPr>
              <w:tabs>
                <w:tab w:val="left" w:pos="426"/>
              </w:tabs>
              <w:spacing w:after="0"/>
              <w:ind w:left="0" w:firstLine="0"/>
              <w:jc w:val="center"/>
              <w:rPr>
                <w:b/>
                <w:bCs/>
                <w:color w:val="000000"/>
                <w:sz w:val="22"/>
                <w:szCs w:val="22"/>
              </w:rPr>
            </w:pPr>
          </w:p>
        </w:tc>
        <w:tc>
          <w:tcPr>
            <w:tcW w:w="3350" w:type="dxa"/>
          </w:tcPr>
          <w:p w14:paraId="57070906" w14:textId="77777777" w:rsidR="002F373F" w:rsidRDefault="004212E6">
            <w:pPr>
              <w:spacing w:after="0"/>
              <w:ind w:right="104"/>
              <w:rPr>
                <w:bCs/>
                <w:sz w:val="22"/>
                <w:szCs w:val="22"/>
              </w:rPr>
            </w:pPr>
            <w:r>
              <w:rPr>
                <w:bCs/>
                <w:sz w:val="22"/>
                <w:szCs w:val="22"/>
              </w:rPr>
              <w:t>Реквизиты счетов для внесения обеспечения исполнения договора</w:t>
            </w:r>
          </w:p>
        </w:tc>
        <w:tc>
          <w:tcPr>
            <w:tcW w:w="6047" w:type="dxa"/>
          </w:tcPr>
          <w:p w14:paraId="43F21414" w14:textId="77777777" w:rsidR="002F373F" w:rsidRDefault="004212E6">
            <w:pPr>
              <w:widowControl w:val="0"/>
              <w:rPr>
                <w:bCs/>
                <w:sz w:val="22"/>
                <w:szCs w:val="22"/>
              </w:rPr>
            </w:pPr>
            <w:r>
              <w:rPr>
                <w:i/>
                <w:iCs/>
                <w:sz w:val="22"/>
                <w:szCs w:val="22"/>
              </w:rPr>
              <w:t>НЕ УСТАНОВЛЕНО</w:t>
            </w:r>
          </w:p>
          <w:p w14:paraId="38F9287F" w14:textId="77777777" w:rsidR="002F373F" w:rsidRDefault="002F373F">
            <w:pPr>
              <w:keepNext/>
              <w:keepLines/>
              <w:tabs>
                <w:tab w:val="left" w:pos="284"/>
              </w:tabs>
              <w:spacing w:after="0"/>
              <w:ind w:right="104"/>
              <w:rPr>
                <w:bCs/>
                <w:sz w:val="22"/>
                <w:szCs w:val="22"/>
              </w:rPr>
            </w:pPr>
          </w:p>
        </w:tc>
      </w:tr>
      <w:tr w:rsidR="002F373F" w14:paraId="485883F3" w14:textId="77777777">
        <w:trPr>
          <w:jc w:val="center"/>
        </w:trPr>
        <w:tc>
          <w:tcPr>
            <w:tcW w:w="10134" w:type="dxa"/>
            <w:gridSpan w:val="3"/>
          </w:tcPr>
          <w:p w14:paraId="33DD3574" w14:textId="77777777" w:rsidR="002F373F" w:rsidRDefault="004212E6">
            <w:pPr>
              <w:autoSpaceDE w:val="0"/>
              <w:autoSpaceDN w:val="0"/>
              <w:adjustRightInd w:val="0"/>
              <w:spacing w:after="0"/>
              <w:ind w:right="104"/>
              <w:jc w:val="center"/>
              <w:rPr>
                <w:i/>
                <w:sz w:val="22"/>
                <w:szCs w:val="22"/>
              </w:rPr>
            </w:pPr>
            <w:r>
              <w:rPr>
                <w:b/>
                <w:i/>
                <w:sz w:val="22"/>
                <w:szCs w:val="22"/>
              </w:rPr>
              <w:t xml:space="preserve"> Требования к участникам закупки</w:t>
            </w:r>
          </w:p>
        </w:tc>
      </w:tr>
      <w:tr w:rsidR="002F373F" w14:paraId="46F13166" w14:textId="77777777">
        <w:trPr>
          <w:jc w:val="center"/>
        </w:trPr>
        <w:tc>
          <w:tcPr>
            <w:tcW w:w="737" w:type="dxa"/>
          </w:tcPr>
          <w:p w14:paraId="06CACED5" w14:textId="77777777" w:rsidR="002F373F" w:rsidRDefault="002F373F">
            <w:pPr>
              <w:pStyle w:val="affb"/>
              <w:numPr>
                <w:ilvl w:val="0"/>
                <w:numId w:val="4"/>
              </w:numPr>
              <w:tabs>
                <w:tab w:val="left" w:pos="426"/>
              </w:tabs>
              <w:spacing w:after="0"/>
              <w:ind w:left="0" w:firstLine="0"/>
              <w:jc w:val="center"/>
              <w:rPr>
                <w:b/>
                <w:bCs/>
                <w:color w:val="000000"/>
                <w:sz w:val="22"/>
                <w:szCs w:val="22"/>
              </w:rPr>
            </w:pPr>
          </w:p>
        </w:tc>
        <w:tc>
          <w:tcPr>
            <w:tcW w:w="3350" w:type="dxa"/>
            <w:vAlign w:val="center"/>
          </w:tcPr>
          <w:p w14:paraId="2D6D74C8" w14:textId="77777777" w:rsidR="002F373F" w:rsidRDefault="004212E6">
            <w:pPr>
              <w:autoSpaceDE w:val="0"/>
              <w:autoSpaceDN w:val="0"/>
              <w:adjustRightInd w:val="0"/>
              <w:spacing w:after="0"/>
              <w:jc w:val="left"/>
              <w:rPr>
                <w:color w:val="000000"/>
                <w:sz w:val="22"/>
                <w:szCs w:val="22"/>
              </w:rPr>
            </w:pPr>
            <w:r>
              <w:rPr>
                <w:sz w:val="22"/>
                <w:szCs w:val="22"/>
              </w:rPr>
              <w:t>Требование к участникам закупки</w:t>
            </w:r>
          </w:p>
        </w:tc>
        <w:tc>
          <w:tcPr>
            <w:tcW w:w="6047" w:type="dxa"/>
            <w:vAlign w:val="center"/>
          </w:tcPr>
          <w:p w14:paraId="5B25E75C" w14:textId="77777777" w:rsidR="002F373F" w:rsidRDefault="004212E6">
            <w:pPr>
              <w:rPr>
                <w:sz w:val="22"/>
                <w:szCs w:val="22"/>
              </w:rPr>
            </w:pPr>
            <w:r>
              <w:rPr>
                <w:sz w:val="22"/>
                <w:szCs w:val="22"/>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p>
          <w:p w14:paraId="582991EE" w14:textId="77777777" w:rsidR="002F373F" w:rsidRDefault="004212E6">
            <w:pPr>
              <w:rPr>
                <w:sz w:val="22"/>
                <w:szCs w:val="22"/>
              </w:rPr>
            </w:pPr>
            <w:r>
              <w:rPr>
                <w:sz w:val="22"/>
                <w:szCs w:val="22"/>
              </w:rPr>
              <w:t>К участникам закупки</w:t>
            </w:r>
            <w:r w:rsidR="00B00C8E">
              <w:rPr>
                <w:sz w:val="22"/>
                <w:szCs w:val="22"/>
              </w:rPr>
              <w:t xml:space="preserve"> </w:t>
            </w:r>
            <w:r>
              <w:rPr>
                <w:sz w:val="22"/>
                <w:szCs w:val="22"/>
              </w:rPr>
              <w:t>предъявляются следующие обязательные требования:</w:t>
            </w:r>
          </w:p>
          <w:p w14:paraId="4DD04BAD" w14:textId="77777777" w:rsidR="002F373F" w:rsidRDefault="004212E6">
            <w:pPr>
              <w:widowControl w:val="0"/>
              <w:rPr>
                <w:sz w:val="22"/>
                <w:szCs w:val="22"/>
              </w:rPr>
            </w:pPr>
            <w:r>
              <w:rPr>
                <w:sz w:val="22"/>
                <w:szCs w:val="22"/>
              </w:rPr>
              <w:t>1) соответствие требованиям, устанавливаемым в соответствии с законодательством Российской Федерации и настоящим Положением, к лицам, осуществляющим поставки товаров, выполнение работ, оказание услуг, являющихся предметом закупки;</w:t>
            </w:r>
          </w:p>
          <w:p w14:paraId="4AF3FB1F" w14:textId="77777777" w:rsidR="002F373F" w:rsidRDefault="004212E6">
            <w:pPr>
              <w:widowControl w:val="0"/>
              <w:rPr>
                <w:sz w:val="22"/>
                <w:szCs w:val="22"/>
              </w:rPr>
            </w:pPr>
            <w:r>
              <w:rPr>
                <w:sz w:val="22"/>
                <w:szCs w:val="22"/>
              </w:rPr>
              <w:lastRenderedPageBreak/>
              <w:t>2) участник закупки - юридическое лицо не находится в процессе ликвидации;</w:t>
            </w:r>
          </w:p>
          <w:p w14:paraId="0CF5B4D9" w14:textId="77777777" w:rsidR="002F373F" w:rsidRDefault="004212E6">
            <w:pPr>
              <w:widowControl w:val="0"/>
              <w:rPr>
                <w:sz w:val="22"/>
                <w:szCs w:val="22"/>
              </w:rPr>
            </w:pPr>
            <w:r>
              <w:rPr>
                <w:sz w:val="22"/>
                <w:szCs w:val="22"/>
              </w:rPr>
              <w:t>3) 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14:paraId="4927A17A" w14:textId="77777777" w:rsidR="002F373F" w:rsidRDefault="004212E6">
            <w:pPr>
              <w:widowControl w:val="0"/>
              <w:rPr>
                <w:sz w:val="22"/>
                <w:szCs w:val="22"/>
              </w:rPr>
            </w:pPr>
            <w:r>
              <w:rPr>
                <w:sz w:val="22"/>
                <w:szCs w:val="22"/>
              </w:rPr>
              <w:t xml:space="preserve">4) </w:t>
            </w:r>
            <w:proofErr w:type="spellStart"/>
            <w:r>
              <w:rPr>
                <w:sz w:val="22"/>
                <w:szCs w:val="22"/>
              </w:rPr>
              <w:t>неприостановление</w:t>
            </w:r>
            <w:proofErr w:type="spellEnd"/>
            <w:r>
              <w:rPr>
                <w:sz w:val="22"/>
                <w:szCs w:val="22"/>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106AAB73" w14:textId="77777777" w:rsidR="002F373F" w:rsidRDefault="004212E6">
            <w:pPr>
              <w:widowControl w:val="0"/>
              <w:rPr>
                <w:sz w:val="22"/>
                <w:szCs w:val="22"/>
              </w:rPr>
            </w:pPr>
            <w:r>
              <w:rPr>
                <w:sz w:val="22"/>
                <w:szCs w:val="22"/>
              </w:rPr>
              <w:t>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14:paraId="6740245B" w14:textId="77777777" w:rsidR="002F373F" w:rsidRDefault="004212E6">
            <w:pPr>
              <w:widowControl w:val="0"/>
              <w:rPr>
                <w:sz w:val="22"/>
                <w:szCs w:val="22"/>
              </w:rPr>
            </w:pPr>
            <w:r>
              <w:rPr>
                <w:sz w:val="22"/>
                <w:szCs w:val="22"/>
              </w:rPr>
              <w:t>6)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22BF9F23" w14:textId="77777777" w:rsidR="002F373F" w:rsidRDefault="004212E6">
            <w:pPr>
              <w:widowControl w:val="0"/>
              <w:rPr>
                <w:sz w:val="22"/>
                <w:szCs w:val="22"/>
              </w:rPr>
            </w:pPr>
            <w:r>
              <w:rPr>
                <w:sz w:val="22"/>
                <w:szCs w:val="22"/>
              </w:rPr>
              <w:t xml:space="preserve">7) </w:t>
            </w:r>
            <w:proofErr w:type="spellStart"/>
            <w:r>
              <w:rPr>
                <w:sz w:val="22"/>
                <w:szCs w:val="22"/>
              </w:rPr>
              <w:t>непривлечение</w:t>
            </w:r>
            <w:proofErr w:type="spellEnd"/>
            <w:r>
              <w:rPr>
                <w:sz w:val="22"/>
                <w:szCs w:val="22"/>
              </w:rPr>
              <w:t xml:space="preserve">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2C48C0A8" w14:textId="77777777" w:rsidR="002F373F" w:rsidRDefault="004212E6">
            <w:pPr>
              <w:widowControl w:val="0"/>
              <w:rPr>
                <w:sz w:val="22"/>
                <w:szCs w:val="22"/>
              </w:rPr>
            </w:pPr>
            <w:r>
              <w:rPr>
                <w:sz w:val="22"/>
                <w:szCs w:val="22"/>
              </w:rPr>
              <w:t>8)</w:t>
            </w:r>
            <w:r>
              <w:rPr>
                <w:sz w:val="22"/>
                <w:szCs w:val="22"/>
              </w:rPr>
              <w:tab/>
              <w:t>отсутствие сведений об участнике закупки в реестре недобросовестных поставщиков, предусмотренном статьей 5 Федерального закона от 18.07.2011 г. N 223-ФЗ;</w:t>
            </w:r>
          </w:p>
          <w:p w14:paraId="7E13B6AF" w14:textId="77777777" w:rsidR="002F373F" w:rsidRDefault="004212E6">
            <w:pPr>
              <w:widowControl w:val="0"/>
              <w:rPr>
                <w:sz w:val="22"/>
                <w:szCs w:val="22"/>
              </w:rPr>
            </w:pPr>
            <w:r>
              <w:rPr>
                <w:sz w:val="22"/>
                <w:szCs w:val="22"/>
              </w:rPr>
              <w:t>9)</w:t>
            </w:r>
            <w:r>
              <w:rPr>
                <w:sz w:val="22"/>
                <w:szCs w:val="22"/>
              </w:rPr>
              <w:tab/>
              <w:t xml:space="preserve">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w:t>
            </w:r>
            <w:r>
              <w:rPr>
                <w:sz w:val="22"/>
                <w:szCs w:val="22"/>
              </w:rPr>
              <w:lastRenderedPageBreak/>
              <w:t>для обеспечения государственных и муниципальных нужд";</w:t>
            </w:r>
          </w:p>
          <w:p w14:paraId="5554469E" w14:textId="77777777" w:rsidR="002F373F" w:rsidRDefault="004212E6">
            <w:pPr>
              <w:widowControl w:val="0"/>
              <w:rPr>
                <w:sz w:val="22"/>
                <w:szCs w:val="22"/>
              </w:rPr>
            </w:pPr>
            <w:r>
              <w:rPr>
                <w:sz w:val="22"/>
                <w:szCs w:val="22"/>
              </w:rPr>
              <w:t>10)</w:t>
            </w:r>
            <w:r>
              <w:rPr>
                <w:sz w:val="22"/>
                <w:szCs w:val="22"/>
              </w:rPr>
              <w:tab/>
              <w:t>отсутствие между участником закупки и заказчиком конфликта интересов;</w:t>
            </w:r>
          </w:p>
          <w:p w14:paraId="1D25FCBC" w14:textId="77777777" w:rsidR="002F373F" w:rsidRDefault="004212E6">
            <w:pPr>
              <w:widowControl w:val="0"/>
              <w:rPr>
                <w:sz w:val="22"/>
                <w:szCs w:val="22"/>
              </w:rPr>
            </w:pPr>
            <w:r>
              <w:rPr>
                <w:sz w:val="22"/>
                <w:szCs w:val="22"/>
              </w:rPr>
              <w:t>11)</w:t>
            </w:r>
            <w:r>
              <w:rPr>
                <w:sz w:val="22"/>
                <w:szCs w:val="22"/>
              </w:rPr>
              <w:tab/>
              <w:t>участник закупки не является офшорной компанией;</w:t>
            </w:r>
          </w:p>
          <w:p w14:paraId="555D69E6" w14:textId="77777777" w:rsidR="002F373F" w:rsidRDefault="004212E6">
            <w:pPr>
              <w:widowControl w:val="0"/>
              <w:rPr>
                <w:sz w:val="22"/>
                <w:szCs w:val="22"/>
              </w:rPr>
            </w:pPr>
            <w:r>
              <w:rPr>
                <w:sz w:val="22"/>
                <w:szCs w:val="22"/>
              </w:rPr>
              <w:t>12)</w:t>
            </w:r>
            <w:r>
              <w:rPr>
                <w:sz w:val="22"/>
                <w:szCs w:val="22"/>
              </w:rPr>
              <w:tab/>
              <w:t>отсутствие у участника закупки ограничений для участия в закупках, установленных законодательством Российской Федерации.</w:t>
            </w:r>
          </w:p>
          <w:p w14:paraId="7BB47FD5" w14:textId="77777777" w:rsidR="002F373F" w:rsidRDefault="002F373F">
            <w:pPr>
              <w:widowControl w:val="0"/>
              <w:rPr>
                <w:sz w:val="22"/>
                <w:szCs w:val="22"/>
              </w:rPr>
            </w:pPr>
          </w:p>
          <w:p w14:paraId="56990211" w14:textId="77777777" w:rsidR="002F373F" w:rsidRDefault="004212E6">
            <w:pPr>
              <w:pStyle w:val="affb"/>
              <w:spacing w:after="0"/>
              <w:ind w:left="0"/>
              <w:rPr>
                <w:sz w:val="22"/>
                <w:szCs w:val="22"/>
              </w:rPr>
            </w:pPr>
            <w:r>
              <w:rPr>
                <w:sz w:val="22"/>
                <w:szCs w:val="22"/>
              </w:rPr>
              <w:t xml:space="preserve">В случае, если несколько юридических лиц либо несколько физических лиц (в том числе индивидуальных предпринимателей) выступают на стороне одного участника закупки (коллективный участник закупки), требования, установленные Заказчиком в документации </w:t>
            </w:r>
            <w:proofErr w:type="gramStart"/>
            <w:r>
              <w:rPr>
                <w:sz w:val="22"/>
                <w:szCs w:val="22"/>
              </w:rPr>
              <w:t>о закупке</w:t>
            </w:r>
            <w:proofErr w:type="gramEnd"/>
            <w:r>
              <w:rPr>
                <w:sz w:val="22"/>
                <w:szCs w:val="22"/>
              </w:rPr>
              <w:t xml:space="preserve"> предъявляются в совокупности к такому участнику закупки. </w:t>
            </w:r>
          </w:p>
        </w:tc>
      </w:tr>
      <w:tr w:rsidR="002F373F" w14:paraId="017E2B02" w14:textId="77777777">
        <w:trPr>
          <w:jc w:val="center"/>
        </w:trPr>
        <w:tc>
          <w:tcPr>
            <w:tcW w:w="737" w:type="dxa"/>
          </w:tcPr>
          <w:p w14:paraId="2E00ED1F" w14:textId="77777777" w:rsidR="002F373F" w:rsidRDefault="002F373F">
            <w:pPr>
              <w:pStyle w:val="affb"/>
              <w:numPr>
                <w:ilvl w:val="0"/>
                <w:numId w:val="4"/>
              </w:numPr>
              <w:tabs>
                <w:tab w:val="left" w:pos="426"/>
              </w:tabs>
              <w:spacing w:after="0"/>
              <w:ind w:left="0" w:firstLine="0"/>
              <w:jc w:val="center"/>
              <w:rPr>
                <w:b/>
                <w:bCs/>
                <w:color w:val="000000"/>
                <w:sz w:val="22"/>
                <w:szCs w:val="22"/>
              </w:rPr>
            </w:pPr>
          </w:p>
        </w:tc>
        <w:tc>
          <w:tcPr>
            <w:tcW w:w="3350" w:type="dxa"/>
          </w:tcPr>
          <w:p w14:paraId="74959AA5" w14:textId="77777777" w:rsidR="002F373F" w:rsidRDefault="004212E6">
            <w:pPr>
              <w:keepNext/>
              <w:keepLines/>
              <w:widowControl w:val="0"/>
              <w:suppressLineNumbers/>
              <w:suppressAutoHyphens/>
              <w:spacing w:after="0"/>
              <w:rPr>
                <w:color w:val="000000"/>
                <w:sz w:val="22"/>
                <w:szCs w:val="22"/>
              </w:rPr>
            </w:pPr>
            <w:r>
              <w:rPr>
                <w:color w:val="000000"/>
                <w:sz w:val="22"/>
                <w:szCs w:val="22"/>
              </w:rPr>
              <w:t>Дополнительные требования к участникам</w:t>
            </w:r>
          </w:p>
        </w:tc>
        <w:tc>
          <w:tcPr>
            <w:tcW w:w="6047" w:type="dxa"/>
            <w:vAlign w:val="center"/>
          </w:tcPr>
          <w:p w14:paraId="2A5AAAB9" w14:textId="77777777" w:rsidR="002F373F" w:rsidRDefault="004212E6">
            <w:pPr>
              <w:spacing w:after="0"/>
              <w:rPr>
                <w:i/>
                <w:iCs/>
                <w:sz w:val="22"/>
                <w:szCs w:val="22"/>
              </w:rPr>
            </w:pPr>
            <w:r>
              <w:rPr>
                <w:i/>
                <w:iCs/>
                <w:sz w:val="22"/>
                <w:szCs w:val="22"/>
              </w:rPr>
              <w:t>НЕ УСТАНОВЛЕНО</w:t>
            </w:r>
          </w:p>
          <w:p w14:paraId="73543B91" w14:textId="77777777" w:rsidR="002F373F" w:rsidRDefault="002F373F">
            <w:pPr>
              <w:jc w:val="left"/>
              <w:rPr>
                <w:sz w:val="22"/>
                <w:szCs w:val="22"/>
              </w:rPr>
            </w:pPr>
          </w:p>
        </w:tc>
      </w:tr>
      <w:tr w:rsidR="002F373F" w14:paraId="40D37FA3" w14:textId="77777777">
        <w:trPr>
          <w:jc w:val="center"/>
        </w:trPr>
        <w:tc>
          <w:tcPr>
            <w:tcW w:w="10134" w:type="dxa"/>
            <w:gridSpan w:val="3"/>
          </w:tcPr>
          <w:p w14:paraId="60448C9E" w14:textId="77777777" w:rsidR="002F373F" w:rsidRDefault="004212E6">
            <w:pPr>
              <w:autoSpaceDE w:val="0"/>
              <w:autoSpaceDN w:val="0"/>
              <w:adjustRightInd w:val="0"/>
              <w:spacing w:after="0"/>
              <w:ind w:right="104"/>
              <w:jc w:val="center"/>
              <w:rPr>
                <w:b/>
                <w:i/>
                <w:sz w:val="22"/>
                <w:szCs w:val="22"/>
              </w:rPr>
            </w:pPr>
            <w:r>
              <w:rPr>
                <w:b/>
                <w:i/>
                <w:sz w:val="22"/>
                <w:szCs w:val="22"/>
              </w:rPr>
              <w:t>Требования к заявке участника</w:t>
            </w:r>
          </w:p>
        </w:tc>
      </w:tr>
      <w:tr w:rsidR="002F373F" w14:paraId="33EB657A" w14:textId="77777777">
        <w:trPr>
          <w:jc w:val="center"/>
        </w:trPr>
        <w:tc>
          <w:tcPr>
            <w:tcW w:w="737" w:type="dxa"/>
          </w:tcPr>
          <w:p w14:paraId="0CD46749" w14:textId="77777777" w:rsidR="002F373F" w:rsidRDefault="002F373F">
            <w:pPr>
              <w:pStyle w:val="affb"/>
              <w:numPr>
                <w:ilvl w:val="0"/>
                <w:numId w:val="4"/>
              </w:numPr>
              <w:tabs>
                <w:tab w:val="left" w:pos="426"/>
              </w:tabs>
              <w:spacing w:after="0"/>
              <w:ind w:left="0" w:firstLine="0"/>
              <w:jc w:val="center"/>
              <w:rPr>
                <w:b/>
                <w:bCs/>
                <w:color w:val="000000"/>
                <w:sz w:val="22"/>
                <w:szCs w:val="22"/>
              </w:rPr>
            </w:pPr>
          </w:p>
        </w:tc>
        <w:tc>
          <w:tcPr>
            <w:tcW w:w="3350" w:type="dxa"/>
          </w:tcPr>
          <w:p w14:paraId="4B8B118B" w14:textId="77777777" w:rsidR="002F373F" w:rsidRDefault="004212E6">
            <w:pPr>
              <w:keepNext/>
              <w:keepLines/>
              <w:widowControl w:val="0"/>
              <w:suppressLineNumbers/>
              <w:suppressAutoHyphens/>
              <w:spacing w:after="0"/>
              <w:rPr>
                <w:sz w:val="22"/>
                <w:szCs w:val="22"/>
              </w:rPr>
            </w:pPr>
            <w:r>
              <w:rPr>
                <w:sz w:val="22"/>
                <w:szCs w:val="22"/>
              </w:rPr>
              <w:t>Размер обеспечения заявки</w:t>
            </w:r>
          </w:p>
        </w:tc>
        <w:tc>
          <w:tcPr>
            <w:tcW w:w="6047" w:type="dxa"/>
            <w:shd w:val="clear" w:color="auto" w:fill="auto"/>
          </w:tcPr>
          <w:p w14:paraId="312CD9EA" w14:textId="77777777" w:rsidR="002F373F" w:rsidRDefault="004212E6">
            <w:pPr>
              <w:spacing w:after="0"/>
              <w:rPr>
                <w:i/>
                <w:iCs/>
                <w:sz w:val="22"/>
                <w:szCs w:val="22"/>
              </w:rPr>
            </w:pPr>
            <w:r>
              <w:rPr>
                <w:i/>
                <w:iCs/>
                <w:sz w:val="22"/>
                <w:szCs w:val="22"/>
              </w:rPr>
              <w:t>НЕ УСТАНОВЛЕНО</w:t>
            </w:r>
          </w:p>
          <w:p w14:paraId="20B0A660" w14:textId="77777777" w:rsidR="002F373F" w:rsidRDefault="002F373F">
            <w:pPr>
              <w:spacing w:after="0"/>
              <w:rPr>
                <w:i/>
                <w:iCs/>
                <w:sz w:val="22"/>
                <w:szCs w:val="22"/>
              </w:rPr>
            </w:pPr>
          </w:p>
        </w:tc>
      </w:tr>
      <w:tr w:rsidR="002F373F" w14:paraId="10889952" w14:textId="77777777">
        <w:trPr>
          <w:jc w:val="center"/>
        </w:trPr>
        <w:tc>
          <w:tcPr>
            <w:tcW w:w="737" w:type="dxa"/>
          </w:tcPr>
          <w:p w14:paraId="68A0C06D" w14:textId="77777777" w:rsidR="002F373F" w:rsidRDefault="002F373F">
            <w:pPr>
              <w:pStyle w:val="affb"/>
              <w:numPr>
                <w:ilvl w:val="0"/>
                <w:numId w:val="4"/>
              </w:numPr>
              <w:tabs>
                <w:tab w:val="left" w:pos="426"/>
              </w:tabs>
              <w:spacing w:after="0"/>
              <w:ind w:left="0" w:firstLine="0"/>
              <w:jc w:val="center"/>
              <w:rPr>
                <w:b/>
                <w:bCs/>
                <w:color w:val="000000"/>
                <w:sz w:val="22"/>
                <w:szCs w:val="22"/>
              </w:rPr>
            </w:pPr>
          </w:p>
        </w:tc>
        <w:tc>
          <w:tcPr>
            <w:tcW w:w="3350" w:type="dxa"/>
          </w:tcPr>
          <w:p w14:paraId="7A02FDE5" w14:textId="77777777" w:rsidR="002F373F" w:rsidRDefault="004212E6">
            <w:pPr>
              <w:keepNext/>
              <w:keepLines/>
              <w:widowControl w:val="0"/>
              <w:suppressLineNumbers/>
              <w:suppressAutoHyphens/>
              <w:spacing w:after="0"/>
              <w:rPr>
                <w:color w:val="000000"/>
                <w:sz w:val="22"/>
                <w:szCs w:val="22"/>
              </w:rPr>
            </w:pPr>
            <w:r>
              <w:rPr>
                <w:sz w:val="22"/>
                <w:szCs w:val="22"/>
              </w:rPr>
              <w:t>Заявка на участие в запросе котировок в электронной форме должна содержать:</w:t>
            </w:r>
          </w:p>
        </w:tc>
        <w:tc>
          <w:tcPr>
            <w:tcW w:w="6047" w:type="dxa"/>
            <w:vAlign w:val="center"/>
          </w:tcPr>
          <w:p w14:paraId="5FD33466" w14:textId="77777777" w:rsidR="002F373F" w:rsidRDefault="004212E6">
            <w:pPr>
              <w:widowControl w:val="0"/>
              <w:rPr>
                <w:sz w:val="22"/>
                <w:szCs w:val="22"/>
              </w:rPr>
            </w:pPr>
            <w:r>
              <w:rPr>
                <w:sz w:val="22"/>
                <w:szCs w:val="22"/>
              </w:rPr>
              <w:t>Заявка на участие в запросе котировок должна включать:</w:t>
            </w:r>
          </w:p>
          <w:p w14:paraId="448E10C9" w14:textId="77777777" w:rsidR="002F373F" w:rsidRDefault="004212E6">
            <w:pPr>
              <w:widowControl w:val="0"/>
              <w:rPr>
                <w:sz w:val="22"/>
                <w:szCs w:val="22"/>
              </w:rPr>
            </w:pPr>
            <w:r>
              <w:rPr>
                <w:sz w:val="22"/>
                <w:szCs w:val="22"/>
              </w:rPr>
              <w:t>- согласие участника на поставку товара, выполнение работы или оказание услуги на условиях, предусмотренных извещением (документацией) и не подлежащих изменению по результатам проведения закупки в электронной форме:</w:t>
            </w:r>
          </w:p>
          <w:p w14:paraId="1926BFCC" w14:textId="77777777" w:rsidR="002F373F" w:rsidRDefault="004212E6">
            <w:pPr>
              <w:widowControl w:val="0"/>
              <w:rPr>
                <w:sz w:val="22"/>
                <w:szCs w:val="22"/>
              </w:rPr>
            </w:pPr>
            <w:r>
              <w:rPr>
                <w:sz w:val="22"/>
                <w:szCs w:val="22"/>
              </w:rPr>
              <w:t>1-1) при размещении закупки на поставку товара:</w:t>
            </w:r>
          </w:p>
          <w:p w14:paraId="7E98A13D" w14:textId="77777777" w:rsidR="002F373F" w:rsidRDefault="004212E6">
            <w:pPr>
              <w:widowControl w:val="0"/>
              <w:rPr>
                <w:sz w:val="22"/>
                <w:szCs w:val="22"/>
              </w:rPr>
            </w:pPr>
            <w:r>
              <w:rPr>
                <w:sz w:val="22"/>
                <w:szCs w:val="22"/>
              </w:rPr>
              <w:t>а) согласие участника процедуры закупки на поставку товара в случае:</w:t>
            </w:r>
          </w:p>
          <w:p w14:paraId="406EA0D7" w14:textId="77777777" w:rsidR="002F373F" w:rsidRDefault="004212E6">
            <w:pPr>
              <w:widowControl w:val="0"/>
              <w:rPr>
                <w:sz w:val="22"/>
                <w:szCs w:val="22"/>
              </w:rPr>
            </w:pPr>
            <w:r>
              <w:rPr>
                <w:sz w:val="22"/>
                <w:szCs w:val="22"/>
              </w:rPr>
              <w:t>- если участник процедуры закупки предлагает для поставки товар, указание на товарный знак которого содержится в документации о закупке или указание на товарный знак предлагаемого для поставки товара и конкретные показатели этого товара, соответствующие значениям эквивалентности, установленным документацией о закупке;</w:t>
            </w:r>
          </w:p>
          <w:p w14:paraId="6F1D1F5C" w14:textId="77777777" w:rsidR="002F373F" w:rsidRDefault="004212E6">
            <w:pPr>
              <w:widowControl w:val="0"/>
              <w:rPr>
                <w:sz w:val="22"/>
                <w:szCs w:val="22"/>
              </w:rPr>
            </w:pPr>
            <w:r>
              <w:rPr>
                <w:sz w:val="22"/>
                <w:szCs w:val="22"/>
              </w:rPr>
              <w:t>- если участник процедуры закупки предлагает для поставки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а также требования о необходимости указания в заявке на участие в закупке на товарный знак;</w:t>
            </w:r>
          </w:p>
          <w:p w14:paraId="4B4902A9" w14:textId="77777777" w:rsidR="002F373F" w:rsidRDefault="004212E6">
            <w:pPr>
              <w:widowControl w:val="0"/>
              <w:rPr>
                <w:sz w:val="22"/>
                <w:szCs w:val="22"/>
              </w:rPr>
            </w:pPr>
            <w:r>
              <w:rPr>
                <w:sz w:val="22"/>
                <w:szCs w:val="22"/>
              </w:rPr>
              <w:t>б) конкретные показатели, соответствующие значениям, установленным документацией о закупке, и товарный знак (при его наличии) предлагаемого для поставки товара при условии отсутствия в документации о закупке указания на товарный знак;</w:t>
            </w:r>
          </w:p>
          <w:p w14:paraId="4AF7D926" w14:textId="77777777" w:rsidR="002F373F" w:rsidRDefault="004212E6">
            <w:pPr>
              <w:widowControl w:val="0"/>
              <w:rPr>
                <w:sz w:val="22"/>
                <w:szCs w:val="22"/>
              </w:rPr>
            </w:pPr>
            <w:r>
              <w:rPr>
                <w:sz w:val="22"/>
                <w:szCs w:val="22"/>
              </w:rPr>
              <w:t>2-1) согласие участника процедуры закупки на выполнение работ, оказание услуг на условиях, предусмотренных документацией о закупке, при условии размещения закупки на выполнение работ, оказание услуг;</w:t>
            </w:r>
          </w:p>
          <w:p w14:paraId="215252C9" w14:textId="77777777" w:rsidR="002F373F" w:rsidRDefault="004212E6">
            <w:pPr>
              <w:widowControl w:val="0"/>
              <w:rPr>
                <w:sz w:val="22"/>
                <w:szCs w:val="22"/>
              </w:rPr>
            </w:pPr>
            <w:r>
              <w:rPr>
                <w:sz w:val="22"/>
                <w:szCs w:val="22"/>
              </w:rPr>
              <w:t>3-1) при размещении закупки на выполнение работ, оказание услуг для выполнения, оказания которых используется товар:</w:t>
            </w:r>
          </w:p>
          <w:p w14:paraId="6E3EA389" w14:textId="77777777" w:rsidR="002F373F" w:rsidRDefault="004212E6">
            <w:pPr>
              <w:widowControl w:val="0"/>
              <w:rPr>
                <w:sz w:val="22"/>
                <w:szCs w:val="22"/>
              </w:rPr>
            </w:pPr>
            <w:r>
              <w:rPr>
                <w:sz w:val="22"/>
                <w:szCs w:val="22"/>
              </w:rPr>
              <w:t xml:space="preserve">- согласие, предусмотренное пунктом 2-1 настоящей части, в том числе, означающее согласие на использование товара, указание на товарный знак которого, содержится в документации о закупке, или согласие, предусмотренное </w:t>
            </w:r>
            <w:r>
              <w:rPr>
                <w:sz w:val="22"/>
                <w:szCs w:val="22"/>
              </w:rPr>
              <w:lastRenderedPageBreak/>
              <w:t>пунктом 2-1 настоящей части, указание на товарный знак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 закупке, если участник процедуры закупки предлагает для использования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используемого товара, а также требования о необходимости указания в заявке на участие в закупке на товарный знак (при его наличии);</w:t>
            </w:r>
          </w:p>
          <w:p w14:paraId="7414B9A6" w14:textId="77777777" w:rsidR="002F373F" w:rsidRDefault="004212E6">
            <w:pPr>
              <w:widowControl w:val="0"/>
              <w:rPr>
                <w:sz w:val="22"/>
                <w:szCs w:val="22"/>
              </w:rPr>
            </w:pPr>
            <w:r>
              <w:rPr>
                <w:sz w:val="22"/>
                <w:szCs w:val="22"/>
              </w:rPr>
              <w:t>- согласие, предусмотренное пунктом 2-1 настоящей части, а также конкретные показатели, соответствующие значениям, установленным документацией о закупке, и товарный знак (при его наличии) предлагаемого для использования товара при условии отсутствия в документации о закупке указания на товарный знак используемого товара;</w:t>
            </w:r>
          </w:p>
          <w:p w14:paraId="5A23114F" w14:textId="77777777" w:rsidR="002F373F" w:rsidRDefault="004212E6">
            <w:pPr>
              <w:widowControl w:val="0"/>
              <w:rPr>
                <w:sz w:val="22"/>
                <w:szCs w:val="22"/>
              </w:rPr>
            </w:pPr>
            <w:r>
              <w:rPr>
                <w:sz w:val="22"/>
                <w:szCs w:val="22"/>
              </w:rPr>
              <w:t>- наименование, место нахождения, почтовый адрес, номер контактного телефона и ИНН участника (для юридического лица) или фамилия, имя, отчество (при наличии), паспортные данные, место жительства (для физического лица);</w:t>
            </w:r>
          </w:p>
          <w:p w14:paraId="0E5BF538" w14:textId="77777777" w:rsidR="002F373F" w:rsidRDefault="004212E6">
            <w:pPr>
              <w:widowControl w:val="0"/>
              <w:rPr>
                <w:sz w:val="22"/>
                <w:szCs w:val="22"/>
              </w:rPr>
            </w:pPr>
            <w:r>
              <w:rPr>
                <w:sz w:val="22"/>
                <w:szCs w:val="22"/>
              </w:rPr>
              <w:t>- копии учредительных документов участника закупок (для юридических лиц) или копии документов, удостоверяющих личность (для физических лиц);</w:t>
            </w:r>
          </w:p>
          <w:p w14:paraId="78DB1FEF" w14:textId="77777777" w:rsidR="002F373F" w:rsidRDefault="004212E6">
            <w:pPr>
              <w:widowControl w:val="0"/>
              <w:rPr>
                <w:sz w:val="22"/>
                <w:szCs w:val="22"/>
              </w:rPr>
            </w:pPr>
            <w:r>
              <w:rPr>
                <w:sz w:val="22"/>
                <w:szCs w:val="22"/>
              </w:rPr>
              <w:t>- полученную не ранее чем за два месяца до дня размещения на Официальном сайте извещения выписку из единого государственного реестра юридических лиц (для юридического лица) или выписку из единого государственного реестра индивидуальных предпринимателей (для индивидуального предпринимателя), копии документа,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w:t>
            </w:r>
          </w:p>
          <w:p w14:paraId="096515AE" w14:textId="77777777" w:rsidR="002F373F" w:rsidRDefault="004212E6">
            <w:pPr>
              <w:widowControl w:val="0"/>
              <w:rPr>
                <w:sz w:val="22"/>
                <w:szCs w:val="22"/>
              </w:rPr>
            </w:pPr>
            <w:r>
              <w:rPr>
                <w:sz w:val="22"/>
                <w:szCs w:val="22"/>
              </w:rPr>
              <w:t>- документ, подтверждающий полномочия лица на осуществление действий от имени участника закупки;</w:t>
            </w:r>
          </w:p>
          <w:p w14:paraId="05FD5F73" w14:textId="77777777" w:rsidR="002F373F" w:rsidRDefault="004212E6">
            <w:pPr>
              <w:widowControl w:val="0"/>
              <w:rPr>
                <w:sz w:val="22"/>
                <w:szCs w:val="22"/>
              </w:rPr>
            </w:pPr>
            <w:r>
              <w:rPr>
                <w:sz w:val="22"/>
                <w:szCs w:val="22"/>
              </w:rPr>
              <w:t>- документ (декларацию) о соответствии участника закупки требованиям, установленным в документации о закупке на основании подпунктов 2-12 пункта 22 настоящего извещения;</w:t>
            </w:r>
          </w:p>
          <w:p w14:paraId="64436AD5" w14:textId="77777777" w:rsidR="002F373F" w:rsidRDefault="004212E6">
            <w:pPr>
              <w:widowControl w:val="0"/>
              <w:rPr>
                <w:sz w:val="22"/>
                <w:szCs w:val="22"/>
              </w:rPr>
            </w:pPr>
            <w:r>
              <w:rPr>
                <w:sz w:val="22"/>
                <w:szCs w:val="22"/>
              </w:rPr>
              <w:t>- копия решения об одобрении или о совершении крупной сделки, если требование о необходимости такого решения для совершения крупной сделки установлено законодательством Российской Федерации, учредительными документами юридического лица (в том числе, если крупной сделкой для участника является внесение денежных средств в качестве обеспечения заявки на участие либо обеспечения исполнения договора).</w:t>
            </w:r>
          </w:p>
          <w:p w14:paraId="09666618" w14:textId="7906FD86" w:rsidR="002F373F" w:rsidRDefault="002F373F">
            <w:pPr>
              <w:widowControl w:val="0"/>
              <w:rPr>
                <w:sz w:val="22"/>
                <w:szCs w:val="22"/>
              </w:rPr>
            </w:pPr>
          </w:p>
          <w:p w14:paraId="1C38F352" w14:textId="4FDB4B28" w:rsidR="00322C4B" w:rsidRDefault="00322C4B">
            <w:pPr>
              <w:widowControl w:val="0"/>
              <w:rPr>
                <w:sz w:val="22"/>
                <w:szCs w:val="22"/>
              </w:rPr>
            </w:pPr>
          </w:p>
          <w:p w14:paraId="2ADF2A7B" w14:textId="0CE02EC2" w:rsidR="00322C4B" w:rsidRDefault="00322C4B">
            <w:pPr>
              <w:widowControl w:val="0"/>
              <w:rPr>
                <w:sz w:val="22"/>
                <w:szCs w:val="22"/>
              </w:rPr>
            </w:pPr>
          </w:p>
          <w:p w14:paraId="0F6E7A4F" w14:textId="1C56D429" w:rsidR="0091233C" w:rsidRDefault="0091233C">
            <w:pPr>
              <w:widowControl w:val="0"/>
              <w:rPr>
                <w:sz w:val="22"/>
                <w:szCs w:val="22"/>
              </w:rPr>
            </w:pPr>
          </w:p>
          <w:p w14:paraId="4A15E9DB" w14:textId="77777777" w:rsidR="0091233C" w:rsidRDefault="0091233C">
            <w:pPr>
              <w:widowControl w:val="0"/>
              <w:rPr>
                <w:sz w:val="22"/>
                <w:szCs w:val="22"/>
              </w:rPr>
            </w:pPr>
          </w:p>
          <w:p w14:paraId="56438395" w14:textId="77777777" w:rsidR="00322C4B" w:rsidRDefault="00322C4B">
            <w:pPr>
              <w:widowControl w:val="0"/>
              <w:rPr>
                <w:sz w:val="22"/>
                <w:szCs w:val="22"/>
              </w:rPr>
            </w:pPr>
          </w:p>
          <w:p w14:paraId="38674BBC" w14:textId="77777777" w:rsidR="002F373F" w:rsidRDefault="004212E6">
            <w:pPr>
              <w:widowControl w:val="0"/>
              <w:jc w:val="center"/>
              <w:rPr>
                <w:b/>
                <w:bCs/>
                <w:i/>
                <w:iCs/>
                <w:sz w:val="22"/>
                <w:szCs w:val="22"/>
              </w:rPr>
            </w:pPr>
            <w:r>
              <w:rPr>
                <w:b/>
                <w:bCs/>
                <w:i/>
                <w:iCs/>
                <w:sz w:val="22"/>
                <w:szCs w:val="22"/>
              </w:rPr>
              <w:t>Инструкция по заполнению заявки Участником запроса котировок:</w:t>
            </w:r>
          </w:p>
          <w:p w14:paraId="6DD13ACB" w14:textId="77777777" w:rsidR="002F373F" w:rsidRDefault="004212E6">
            <w:pPr>
              <w:widowControl w:val="0"/>
              <w:rPr>
                <w:b/>
                <w:bCs/>
                <w:i/>
                <w:iCs/>
                <w:sz w:val="22"/>
                <w:szCs w:val="22"/>
              </w:rPr>
            </w:pPr>
            <w:r>
              <w:rPr>
                <w:b/>
                <w:bCs/>
                <w:i/>
                <w:iCs/>
                <w:sz w:val="22"/>
                <w:szCs w:val="22"/>
              </w:rPr>
              <w:t xml:space="preserve">      Заявка на участие в запросе котировок в должна содержать конкретные показатели товара, соответствующие значениям, установленным настоящим извещением,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Представление требуемых сведений о товаре Участнику запроса котировок рекомендуется осуществлять в соответствии с показателями, позволяющими определить соответствие товара, установленным Заказчиком требованиям, указанным в Техническом задании.</w:t>
            </w:r>
          </w:p>
          <w:p w14:paraId="0EC9733D" w14:textId="77777777" w:rsidR="002F373F" w:rsidRDefault="004212E6">
            <w:pPr>
              <w:widowControl w:val="0"/>
              <w:rPr>
                <w:b/>
                <w:bCs/>
                <w:i/>
                <w:iCs/>
                <w:sz w:val="22"/>
                <w:szCs w:val="22"/>
              </w:rPr>
            </w:pPr>
            <w:r>
              <w:rPr>
                <w:b/>
                <w:bCs/>
                <w:i/>
                <w:iCs/>
                <w:sz w:val="22"/>
                <w:szCs w:val="22"/>
              </w:rPr>
              <w:t>Предоставляемые участником запроса котировок в электронной форме сведения не должны сопровождаться словами «эквивалент», «аналог», «должен быть», «должна быть», «должны быть», «должен», «не должен», «должна», «не должна», «должны», «не должны», «не должен быть», «не должна быть», «не должны быть». Значения показателей не должны допускать разночтения или двусмысленное толкование и содержать слова или сопровождаться словами «не более», «не менее», «более», «менее», «или», «диапазон должен быть не более от…- до…», «до», «от», «диапазон должен быть не менее от…-до…», то есть должны быть конкретными.</w:t>
            </w:r>
          </w:p>
          <w:p w14:paraId="61569771" w14:textId="77777777" w:rsidR="002F373F" w:rsidRDefault="004212E6">
            <w:pPr>
              <w:spacing w:beforeAutospacing="1" w:after="0" w:afterAutospacing="1"/>
              <w:rPr>
                <w:b/>
                <w:bCs/>
                <w:i/>
                <w:iCs/>
                <w:sz w:val="22"/>
                <w:szCs w:val="22"/>
              </w:rPr>
            </w:pPr>
            <w:r>
              <w:rPr>
                <w:b/>
                <w:bCs/>
                <w:i/>
                <w:iCs/>
                <w:sz w:val="22"/>
                <w:szCs w:val="22"/>
              </w:rPr>
              <w:t>При подаче сведений участниками запроса котировок в электронной форме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Описании предмета закупки (</w:t>
            </w:r>
            <w:r w:rsidRPr="00912285">
              <w:rPr>
                <w:b/>
                <w:bCs/>
                <w:i/>
                <w:iCs/>
                <w:sz w:val="22"/>
                <w:szCs w:val="22"/>
                <w:lang w:eastAsia="zh-CN"/>
              </w:rPr>
              <w:t>Приложение № 1</w:t>
            </w:r>
            <w:r>
              <w:rPr>
                <w:b/>
                <w:bCs/>
                <w:i/>
                <w:iCs/>
                <w:sz w:val="22"/>
                <w:szCs w:val="22"/>
              </w:rPr>
              <w:t xml:space="preserve">настоящего Извещения о запросе котировок в электронной форме). </w:t>
            </w:r>
          </w:p>
          <w:p w14:paraId="51FCB14D" w14:textId="77777777" w:rsidR="002F373F" w:rsidRDefault="004212E6">
            <w:pPr>
              <w:widowControl w:val="0"/>
              <w:rPr>
                <w:b/>
                <w:bCs/>
                <w:i/>
                <w:iCs/>
                <w:sz w:val="22"/>
                <w:szCs w:val="22"/>
              </w:rPr>
            </w:pPr>
            <w:r>
              <w:rPr>
                <w:b/>
                <w:bCs/>
                <w:i/>
                <w:iCs/>
                <w:sz w:val="22"/>
                <w:szCs w:val="22"/>
              </w:rPr>
              <w:t>При оформлении заявки Участникам следует использовать общепринятые обозначения и наименования в соответствии с требованиями действующих нормативных документов.</w:t>
            </w:r>
          </w:p>
          <w:p w14:paraId="662ABC59" w14:textId="77777777" w:rsidR="002F373F" w:rsidRDefault="004212E6">
            <w:pPr>
              <w:widowControl w:val="0"/>
              <w:rPr>
                <w:sz w:val="22"/>
                <w:szCs w:val="22"/>
              </w:rPr>
            </w:pPr>
            <w:r>
              <w:rPr>
                <w:b/>
                <w:bCs/>
                <w:i/>
                <w:iCs/>
                <w:sz w:val="22"/>
                <w:szCs w:val="22"/>
              </w:rPr>
              <w:t>В описании условий и предложений Участник закупки не должен допускать двусмысленных толкований.</w:t>
            </w:r>
          </w:p>
        </w:tc>
      </w:tr>
      <w:tr w:rsidR="002F373F" w14:paraId="267D6EE4" w14:textId="77777777">
        <w:trPr>
          <w:jc w:val="center"/>
        </w:trPr>
        <w:tc>
          <w:tcPr>
            <w:tcW w:w="10134" w:type="dxa"/>
            <w:gridSpan w:val="3"/>
          </w:tcPr>
          <w:p w14:paraId="636EA359" w14:textId="77777777" w:rsidR="002F373F" w:rsidRDefault="004212E6">
            <w:pPr>
              <w:tabs>
                <w:tab w:val="left" w:pos="0"/>
              </w:tabs>
              <w:ind w:right="104"/>
              <w:jc w:val="center"/>
              <w:rPr>
                <w:b/>
                <w:i/>
                <w:sz w:val="22"/>
                <w:szCs w:val="22"/>
                <w:highlight w:val="green"/>
              </w:rPr>
            </w:pPr>
            <w:r>
              <w:rPr>
                <w:b/>
                <w:i/>
                <w:sz w:val="22"/>
                <w:szCs w:val="22"/>
              </w:rPr>
              <w:lastRenderedPageBreak/>
              <w:t xml:space="preserve"> Информация о порядке и сроках подачи заявок</w:t>
            </w:r>
          </w:p>
        </w:tc>
      </w:tr>
      <w:tr w:rsidR="002F373F" w14:paraId="476EE4A0" w14:textId="77777777">
        <w:trPr>
          <w:jc w:val="center"/>
        </w:trPr>
        <w:tc>
          <w:tcPr>
            <w:tcW w:w="737" w:type="dxa"/>
          </w:tcPr>
          <w:p w14:paraId="3513E756" w14:textId="77777777" w:rsidR="002F373F" w:rsidRDefault="002F373F">
            <w:pPr>
              <w:pStyle w:val="affb"/>
              <w:numPr>
                <w:ilvl w:val="0"/>
                <w:numId w:val="4"/>
              </w:numPr>
              <w:tabs>
                <w:tab w:val="left" w:pos="426"/>
              </w:tabs>
              <w:spacing w:after="0"/>
              <w:ind w:left="0" w:firstLine="0"/>
              <w:jc w:val="center"/>
              <w:rPr>
                <w:b/>
                <w:bCs/>
                <w:color w:val="000000"/>
                <w:sz w:val="22"/>
                <w:szCs w:val="22"/>
              </w:rPr>
            </w:pPr>
          </w:p>
        </w:tc>
        <w:tc>
          <w:tcPr>
            <w:tcW w:w="3350" w:type="dxa"/>
            <w:vAlign w:val="center"/>
          </w:tcPr>
          <w:p w14:paraId="579EA528" w14:textId="77777777" w:rsidR="002F373F" w:rsidRDefault="004212E6">
            <w:pPr>
              <w:jc w:val="left"/>
              <w:rPr>
                <w:sz w:val="22"/>
                <w:szCs w:val="22"/>
              </w:rPr>
            </w:pPr>
            <w:r>
              <w:rPr>
                <w:sz w:val="22"/>
                <w:szCs w:val="22"/>
              </w:rPr>
              <w:t>Сроки подачи котировочных заявок</w:t>
            </w:r>
          </w:p>
        </w:tc>
        <w:tc>
          <w:tcPr>
            <w:tcW w:w="6047" w:type="dxa"/>
            <w:vAlign w:val="center"/>
          </w:tcPr>
          <w:p w14:paraId="7C32E457" w14:textId="4757C951" w:rsidR="002F373F" w:rsidRDefault="004212E6" w:rsidP="00B00C8E">
            <w:pPr>
              <w:ind w:right="104"/>
              <w:rPr>
                <w:sz w:val="22"/>
                <w:szCs w:val="22"/>
              </w:rPr>
            </w:pPr>
            <w:r>
              <w:rPr>
                <w:sz w:val="22"/>
                <w:szCs w:val="22"/>
              </w:rPr>
              <w:t xml:space="preserve">С момента размещения извещения о проведении запроса котировок в электронной форме в единой информационной системе (на официальном сайте по адресу: www.zakupki.gov.ru) </w:t>
            </w:r>
            <w:r w:rsidR="00B00C8E" w:rsidRPr="00273142">
              <w:rPr>
                <w:b/>
                <w:i/>
                <w:iCs/>
                <w:sz w:val="22"/>
                <w:szCs w:val="22"/>
                <w:shd w:val="clear" w:color="auto" w:fill="FFFF00"/>
              </w:rPr>
              <w:t xml:space="preserve">до </w:t>
            </w:r>
            <w:r w:rsidR="005848BB" w:rsidRPr="00273142">
              <w:rPr>
                <w:b/>
                <w:i/>
                <w:iCs/>
                <w:sz w:val="22"/>
                <w:szCs w:val="22"/>
                <w:shd w:val="clear" w:color="auto" w:fill="FFFF00"/>
              </w:rPr>
              <w:t>1</w:t>
            </w:r>
            <w:r w:rsidR="00A42CD2" w:rsidRPr="00273142">
              <w:rPr>
                <w:b/>
                <w:i/>
                <w:iCs/>
                <w:sz w:val="22"/>
                <w:szCs w:val="22"/>
                <w:shd w:val="clear" w:color="auto" w:fill="FFFF00"/>
              </w:rPr>
              <w:t>1</w:t>
            </w:r>
            <w:r w:rsidRPr="00273142">
              <w:rPr>
                <w:b/>
                <w:i/>
                <w:iCs/>
                <w:sz w:val="22"/>
                <w:szCs w:val="22"/>
                <w:shd w:val="clear" w:color="auto" w:fill="FFFF00"/>
              </w:rPr>
              <w:t>:00 (местное время заказчика)</w:t>
            </w:r>
            <w:r w:rsidRPr="00273142">
              <w:rPr>
                <w:b/>
                <w:sz w:val="22"/>
                <w:szCs w:val="22"/>
                <w:shd w:val="clear" w:color="auto" w:fill="FFFF00"/>
              </w:rPr>
              <w:t xml:space="preserve"> </w:t>
            </w:r>
            <w:r w:rsidRPr="00273142">
              <w:rPr>
                <w:b/>
                <w:i/>
                <w:iCs/>
                <w:sz w:val="22"/>
                <w:szCs w:val="22"/>
                <w:shd w:val="clear" w:color="auto" w:fill="FFFF00"/>
              </w:rPr>
              <w:t>«</w:t>
            </w:r>
            <w:r w:rsidR="00673AF4" w:rsidRPr="00273142">
              <w:rPr>
                <w:b/>
                <w:i/>
                <w:iCs/>
                <w:sz w:val="22"/>
                <w:szCs w:val="22"/>
                <w:shd w:val="clear" w:color="auto" w:fill="FFFF00"/>
              </w:rPr>
              <w:t>1</w:t>
            </w:r>
            <w:r w:rsidR="00273142" w:rsidRPr="00273142">
              <w:rPr>
                <w:b/>
                <w:i/>
                <w:iCs/>
                <w:sz w:val="22"/>
                <w:szCs w:val="22"/>
                <w:shd w:val="clear" w:color="auto" w:fill="FFFF00"/>
              </w:rPr>
              <w:t>3</w:t>
            </w:r>
            <w:r w:rsidRPr="00273142">
              <w:rPr>
                <w:b/>
                <w:i/>
                <w:iCs/>
                <w:sz w:val="22"/>
                <w:szCs w:val="22"/>
                <w:shd w:val="clear" w:color="auto" w:fill="FFFF00"/>
              </w:rPr>
              <w:t xml:space="preserve">» </w:t>
            </w:r>
            <w:r w:rsidR="00273142" w:rsidRPr="00273142">
              <w:rPr>
                <w:b/>
                <w:i/>
                <w:iCs/>
                <w:sz w:val="22"/>
                <w:szCs w:val="22"/>
                <w:shd w:val="clear" w:color="auto" w:fill="FFFF00"/>
              </w:rPr>
              <w:t>ма</w:t>
            </w:r>
            <w:r w:rsidR="00A42CD2" w:rsidRPr="00273142">
              <w:rPr>
                <w:b/>
                <w:i/>
                <w:iCs/>
                <w:sz w:val="22"/>
                <w:szCs w:val="22"/>
                <w:shd w:val="clear" w:color="auto" w:fill="FFFF00"/>
              </w:rPr>
              <w:t>я</w:t>
            </w:r>
            <w:r w:rsidR="00B00C8E" w:rsidRPr="00273142">
              <w:rPr>
                <w:b/>
                <w:i/>
                <w:iCs/>
                <w:sz w:val="22"/>
                <w:szCs w:val="22"/>
                <w:shd w:val="clear" w:color="auto" w:fill="FFFF00"/>
              </w:rPr>
              <w:t xml:space="preserve"> </w:t>
            </w:r>
            <w:r w:rsidRPr="00273142">
              <w:rPr>
                <w:b/>
                <w:i/>
                <w:iCs/>
                <w:sz w:val="22"/>
                <w:szCs w:val="22"/>
                <w:shd w:val="clear" w:color="auto" w:fill="FFFF00"/>
              </w:rPr>
              <w:t>202</w:t>
            </w:r>
            <w:r w:rsidR="00273142" w:rsidRPr="00273142">
              <w:rPr>
                <w:b/>
                <w:i/>
                <w:iCs/>
                <w:sz w:val="22"/>
                <w:szCs w:val="22"/>
                <w:shd w:val="clear" w:color="auto" w:fill="FFFF00"/>
              </w:rPr>
              <w:t>5</w:t>
            </w:r>
            <w:r w:rsidRPr="00273142">
              <w:rPr>
                <w:b/>
                <w:i/>
                <w:iCs/>
                <w:sz w:val="22"/>
                <w:szCs w:val="22"/>
                <w:shd w:val="clear" w:color="auto" w:fill="FFFF00"/>
              </w:rPr>
              <w:t>г.</w:t>
            </w:r>
          </w:p>
        </w:tc>
      </w:tr>
      <w:tr w:rsidR="002F373F" w14:paraId="60C8C0DB" w14:textId="77777777">
        <w:trPr>
          <w:jc w:val="center"/>
        </w:trPr>
        <w:tc>
          <w:tcPr>
            <w:tcW w:w="737" w:type="dxa"/>
          </w:tcPr>
          <w:p w14:paraId="0445B442" w14:textId="77777777" w:rsidR="002F373F" w:rsidRDefault="002F373F">
            <w:pPr>
              <w:pStyle w:val="affb"/>
              <w:numPr>
                <w:ilvl w:val="0"/>
                <w:numId w:val="4"/>
              </w:numPr>
              <w:tabs>
                <w:tab w:val="left" w:pos="426"/>
              </w:tabs>
              <w:spacing w:after="0"/>
              <w:ind w:left="0" w:firstLine="0"/>
              <w:jc w:val="center"/>
              <w:rPr>
                <w:b/>
                <w:bCs/>
                <w:color w:val="000000"/>
                <w:sz w:val="22"/>
                <w:szCs w:val="22"/>
              </w:rPr>
            </w:pPr>
          </w:p>
        </w:tc>
        <w:tc>
          <w:tcPr>
            <w:tcW w:w="3350" w:type="dxa"/>
          </w:tcPr>
          <w:p w14:paraId="0120EB32" w14:textId="77777777" w:rsidR="002F373F" w:rsidRDefault="004212E6">
            <w:pPr>
              <w:autoSpaceDE w:val="0"/>
              <w:autoSpaceDN w:val="0"/>
              <w:adjustRightInd w:val="0"/>
              <w:spacing w:after="0"/>
              <w:jc w:val="left"/>
              <w:rPr>
                <w:sz w:val="22"/>
                <w:szCs w:val="22"/>
              </w:rPr>
            </w:pPr>
            <w:r>
              <w:rPr>
                <w:sz w:val="22"/>
                <w:szCs w:val="22"/>
              </w:rPr>
              <w:t>Порядок подачи котировочных заявок</w:t>
            </w:r>
          </w:p>
        </w:tc>
        <w:tc>
          <w:tcPr>
            <w:tcW w:w="6047" w:type="dxa"/>
            <w:vAlign w:val="center"/>
          </w:tcPr>
          <w:p w14:paraId="66EB9EE0" w14:textId="77777777" w:rsidR="002F373F" w:rsidRDefault="004212E6">
            <w:pPr>
              <w:spacing w:after="0"/>
              <w:ind w:firstLine="103"/>
              <w:rPr>
                <w:sz w:val="22"/>
                <w:szCs w:val="22"/>
              </w:rPr>
            </w:pPr>
            <w:r>
              <w:rPr>
                <w:sz w:val="22"/>
                <w:szCs w:val="22"/>
              </w:rPr>
              <w:t>1. Подача заявок на участие в запросе котировок в электронной форме осуществляется только лицами, зарегистрированными в ЕИС и аккредитованными на электронной площадке.</w:t>
            </w:r>
          </w:p>
          <w:p w14:paraId="783ADCAD" w14:textId="77777777" w:rsidR="002F373F" w:rsidRDefault="004212E6">
            <w:pPr>
              <w:spacing w:after="0"/>
              <w:ind w:firstLine="103"/>
              <w:rPr>
                <w:sz w:val="22"/>
                <w:szCs w:val="22"/>
              </w:rPr>
            </w:pPr>
            <w:r>
              <w:rPr>
                <w:sz w:val="22"/>
                <w:szCs w:val="22"/>
              </w:rPr>
              <w:t xml:space="preserve">2. Заявка на участие в запросе котировок в электронной </w:t>
            </w:r>
            <w:r>
              <w:rPr>
                <w:sz w:val="22"/>
                <w:szCs w:val="22"/>
              </w:rPr>
              <w:lastRenderedPageBreak/>
              <w:t>форме состоит из предложений участника запроса котировок в электронной форме о предлагаемых товаре, работе, услуге, а также о цене договора. Такая заявка направляется участником запроса котировок в электронной форме оператору электронной площадки. Форма заявки приложена (Приложение №3 к Извещению о запросе котировок в электронной форме).</w:t>
            </w:r>
          </w:p>
          <w:p w14:paraId="0530D455" w14:textId="77777777" w:rsidR="002F373F" w:rsidRDefault="004212E6">
            <w:pPr>
              <w:spacing w:after="0"/>
              <w:ind w:firstLine="103"/>
              <w:rPr>
                <w:sz w:val="22"/>
                <w:szCs w:val="22"/>
              </w:rPr>
            </w:pPr>
            <w:r>
              <w:rPr>
                <w:sz w:val="22"/>
                <w:szCs w:val="22"/>
              </w:rPr>
              <w:t>3. Участник запроса котировок в электронной форме вправе подать заявку на участие в таком запросе в любое время с момента размещения извещения о его проведении до предусмотренных извещением о запросе котировок в электронной форме даты и времени окончания срока подачи заявок на участие в таком запросе.</w:t>
            </w:r>
          </w:p>
          <w:p w14:paraId="3D4E818B" w14:textId="77777777" w:rsidR="002F373F" w:rsidRDefault="004212E6">
            <w:pPr>
              <w:spacing w:after="0"/>
              <w:ind w:firstLine="103"/>
              <w:rPr>
                <w:sz w:val="22"/>
                <w:szCs w:val="22"/>
              </w:rPr>
            </w:pPr>
            <w:r>
              <w:rPr>
                <w:sz w:val="22"/>
                <w:szCs w:val="22"/>
              </w:rPr>
              <w:t>4. Участник запроса котировок в электронной форме вправе подать только одну заявку на участие в таком запросе.</w:t>
            </w:r>
          </w:p>
          <w:p w14:paraId="07CC81F9" w14:textId="77777777" w:rsidR="002F373F" w:rsidRDefault="004212E6">
            <w:pPr>
              <w:spacing w:after="0"/>
              <w:ind w:firstLine="103"/>
              <w:rPr>
                <w:sz w:val="22"/>
                <w:szCs w:val="22"/>
              </w:rPr>
            </w:pPr>
            <w:r>
              <w:rPr>
                <w:sz w:val="22"/>
                <w:szCs w:val="22"/>
              </w:rPr>
              <w:t>5. Участник запроса котировок в электронной форме, подавший заявку на участие в таком запросе, вправе отозвать данную заявку не позднее даты и времени окончания срока подачи заявок на участие в таком запросе, направив об этом уведомление оператору электронной площадки.</w:t>
            </w:r>
          </w:p>
          <w:p w14:paraId="4BA2E414" w14:textId="77777777" w:rsidR="002F373F" w:rsidRDefault="004212E6">
            <w:pPr>
              <w:spacing w:after="0"/>
              <w:rPr>
                <w:sz w:val="22"/>
                <w:szCs w:val="22"/>
              </w:rPr>
            </w:pPr>
            <w:r>
              <w:rPr>
                <w:sz w:val="22"/>
                <w:szCs w:val="22"/>
              </w:rPr>
              <w:t>6. В течение одного часа с момента получения заявки на участие в запросе котировок в электронной форме оператор ЭП возвращает данную заявку подавшему её участнику такого запроса котировок в электронной форме в случае:</w:t>
            </w:r>
          </w:p>
          <w:p w14:paraId="4314BD11" w14:textId="77777777" w:rsidR="002F373F" w:rsidRDefault="004212E6">
            <w:pPr>
              <w:spacing w:after="0"/>
              <w:rPr>
                <w:sz w:val="22"/>
                <w:szCs w:val="22"/>
              </w:rPr>
            </w:pPr>
            <w:r>
              <w:rPr>
                <w:sz w:val="22"/>
                <w:szCs w:val="22"/>
              </w:rPr>
              <w:t>1)</w:t>
            </w:r>
            <w:r>
              <w:rPr>
                <w:sz w:val="22"/>
                <w:szCs w:val="22"/>
              </w:rPr>
              <w:tab/>
              <w:t>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14:paraId="0DA5FAF0" w14:textId="77777777" w:rsidR="002F373F" w:rsidRDefault="004212E6">
            <w:pPr>
              <w:spacing w:after="0"/>
              <w:rPr>
                <w:sz w:val="22"/>
                <w:szCs w:val="22"/>
              </w:rPr>
            </w:pPr>
            <w:r>
              <w:rPr>
                <w:sz w:val="22"/>
                <w:szCs w:val="22"/>
              </w:rPr>
              <w:t>2)</w:t>
            </w:r>
            <w:r>
              <w:rPr>
                <w:sz w:val="22"/>
                <w:szCs w:val="22"/>
              </w:rPr>
              <w:tab/>
              <w:t>подачи одним участником запроса котировок в электронной форме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запросе котировок в электронной форме;</w:t>
            </w:r>
          </w:p>
          <w:p w14:paraId="339880C9" w14:textId="77777777" w:rsidR="002F373F" w:rsidRDefault="004212E6">
            <w:pPr>
              <w:spacing w:after="0"/>
              <w:rPr>
                <w:sz w:val="22"/>
                <w:szCs w:val="22"/>
              </w:rPr>
            </w:pPr>
            <w:r>
              <w:rPr>
                <w:sz w:val="22"/>
                <w:szCs w:val="22"/>
              </w:rPr>
              <w:t>3)</w:t>
            </w:r>
            <w:r>
              <w:rPr>
                <w:sz w:val="22"/>
                <w:szCs w:val="22"/>
              </w:rPr>
              <w:tab/>
              <w:t>получения данной заявки после даты или времени окончания срока подачи заявок на участие в запросе котировок в электронной форме;</w:t>
            </w:r>
          </w:p>
          <w:p w14:paraId="7C917050" w14:textId="77777777" w:rsidR="002F373F" w:rsidRDefault="004212E6">
            <w:pPr>
              <w:spacing w:after="0"/>
              <w:rPr>
                <w:sz w:val="22"/>
                <w:szCs w:val="22"/>
              </w:rPr>
            </w:pPr>
            <w:r>
              <w:rPr>
                <w:sz w:val="22"/>
                <w:szCs w:val="22"/>
              </w:rPr>
              <w:t>4)</w:t>
            </w:r>
            <w:r>
              <w:rPr>
                <w:sz w:val="22"/>
                <w:szCs w:val="22"/>
              </w:rPr>
              <w:tab/>
              <w:t>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14:paraId="728EB056" w14:textId="77777777" w:rsidR="002F373F" w:rsidRDefault="002F373F">
            <w:pPr>
              <w:spacing w:after="0"/>
              <w:rPr>
                <w:sz w:val="22"/>
                <w:szCs w:val="22"/>
              </w:rPr>
            </w:pPr>
          </w:p>
          <w:p w14:paraId="670FB612" w14:textId="77777777" w:rsidR="002F373F" w:rsidRDefault="004212E6">
            <w:pPr>
              <w:spacing w:after="0"/>
              <w:rPr>
                <w:sz w:val="22"/>
                <w:szCs w:val="22"/>
              </w:rPr>
            </w:pPr>
            <w:r>
              <w:rPr>
                <w:sz w:val="22"/>
                <w:szCs w:val="22"/>
              </w:rPr>
              <w:t xml:space="preserve">Котировочные заявки, поданные после дня окончания срока подачи котировочных заявок, указанного в извещении о проведении запроса котировок, не рассматриваются и не возвращаются участникам, подавшим такие заявки. </w:t>
            </w:r>
          </w:p>
        </w:tc>
      </w:tr>
      <w:tr w:rsidR="002F373F" w14:paraId="796F8D76" w14:textId="77777777">
        <w:trPr>
          <w:jc w:val="center"/>
        </w:trPr>
        <w:tc>
          <w:tcPr>
            <w:tcW w:w="737" w:type="dxa"/>
          </w:tcPr>
          <w:p w14:paraId="109B761E" w14:textId="77777777" w:rsidR="002F373F" w:rsidRDefault="002F373F">
            <w:pPr>
              <w:pStyle w:val="affb"/>
              <w:numPr>
                <w:ilvl w:val="0"/>
                <w:numId w:val="4"/>
              </w:numPr>
              <w:tabs>
                <w:tab w:val="left" w:pos="426"/>
              </w:tabs>
              <w:spacing w:after="0"/>
              <w:ind w:left="0" w:firstLine="0"/>
              <w:jc w:val="center"/>
              <w:rPr>
                <w:b/>
                <w:bCs/>
                <w:color w:val="000000"/>
                <w:sz w:val="22"/>
                <w:szCs w:val="22"/>
              </w:rPr>
            </w:pPr>
          </w:p>
        </w:tc>
        <w:tc>
          <w:tcPr>
            <w:tcW w:w="3350" w:type="dxa"/>
          </w:tcPr>
          <w:p w14:paraId="370F073C" w14:textId="77777777" w:rsidR="002F373F" w:rsidRDefault="004212E6">
            <w:pPr>
              <w:autoSpaceDE w:val="0"/>
              <w:autoSpaceDN w:val="0"/>
              <w:adjustRightInd w:val="0"/>
              <w:spacing w:after="0"/>
              <w:jc w:val="left"/>
              <w:rPr>
                <w:sz w:val="22"/>
                <w:szCs w:val="22"/>
              </w:rPr>
            </w:pPr>
            <w:r>
              <w:rPr>
                <w:sz w:val="22"/>
                <w:szCs w:val="22"/>
              </w:rPr>
              <w:t>Формы, порядок, дата начала и дата окончания срока предоставления участникам закупки разъяснений положений документации о закупке</w:t>
            </w:r>
          </w:p>
        </w:tc>
        <w:tc>
          <w:tcPr>
            <w:tcW w:w="6047" w:type="dxa"/>
            <w:vAlign w:val="center"/>
          </w:tcPr>
          <w:p w14:paraId="56955453" w14:textId="77777777" w:rsidR="002F373F" w:rsidRDefault="004212E6">
            <w:pPr>
              <w:autoSpaceDE w:val="0"/>
              <w:autoSpaceDN w:val="0"/>
              <w:adjustRightInd w:val="0"/>
              <w:spacing w:after="0"/>
              <w:rPr>
                <w:color w:val="000000"/>
                <w:sz w:val="22"/>
                <w:szCs w:val="22"/>
              </w:rPr>
            </w:pPr>
            <w:r>
              <w:rPr>
                <w:color w:val="000000"/>
                <w:sz w:val="22"/>
                <w:szCs w:val="22"/>
              </w:rPr>
              <w:t xml:space="preserve">Любой участник запроса </w:t>
            </w:r>
            <w:proofErr w:type="gramStart"/>
            <w:r>
              <w:rPr>
                <w:color w:val="000000"/>
                <w:sz w:val="22"/>
                <w:szCs w:val="22"/>
              </w:rPr>
              <w:t>котировок  вправе</w:t>
            </w:r>
            <w:proofErr w:type="gramEnd"/>
            <w:r>
              <w:rPr>
                <w:color w:val="000000"/>
                <w:sz w:val="22"/>
                <w:szCs w:val="22"/>
              </w:rPr>
              <w:t xml:space="preserve"> направить Заказчику с  использованием  программно-аппаратных  средств электронной  площадки запрос о даче разъяснений положений извещения о проведении запроса котировок и (или)  закупочной документации.</w:t>
            </w:r>
          </w:p>
          <w:p w14:paraId="39D0D197" w14:textId="77777777" w:rsidR="002F373F" w:rsidRDefault="004212E6">
            <w:pPr>
              <w:autoSpaceDE w:val="0"/>
              <w:autoSpaceDN w:val="0"/>
              <w:adjustRightInd w:val="0"/>
              <w:spacing w:after="0"/>
              <w:rPr>
                <w:color w:val="000000"/>
                <w:sz w:val="22"/>
                <w:szCs w:val="22"/>
              </w:rPr>
            </w:pPr>
            <w:r>
              <w:rPr>
                <w:color w:val="000000"/>
                <w:sz w:val="22"/>
                <w:szCs w:val="22"/>
              </w:rPr>
              <w:t xml:space="preserve"> В течение трех рабочих дней с даты поступления </w:t>
            </w:r>
            <w:proofErr w:type="gramStart"/>
            <w:r>
              <w:rPr>
                <w:color w:val="000000"/>
                <w:sz w:val="22"/>
                <w:szCs w:val="22"/>
              </w:rPr>
              <w:t>указанного  запроса</w:t>
            </w:r>
            <w:proofErr w:type="gramEnd"/>
            <w:r>
              <w:rPr>
                <w:color w:val="000000"/>
                <w:sz w:val="22"/>
                <w:szCs w:val="22"/>
              </w:rPr>
              <w:t xml:space="preserve"> Заказчик осуществляет разъяснение положений извещения о проведении запроса котировок и (или) закупочной документации и размещает их в ЕИС с указанием предмета запроса, но без указания участника такой закупки, от которого поступил указанный запрос. При этом Заказчик </w:t>
            </w:r>
            <w:r>
              <w:rPr>
                <w:color w:val="000000"/>
                <w:sz w:val="22"/>
                <w:szCs w:val="22"/>
              </w:rPr>
              <w:lastRenderedPageBreak/>
              <w:t>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запросе котировок.</w:t>
            </w:r>
          </w:p>
          <w:p w14:paraId="1B0554BD" w14:textId="77777777" w:rsidR="002F373F" w:rsidRDefault="004212E6">
            <w:pPr>
              <w:autoSpaceDE w:val="0"/>
              <w:autoSpaceDN w:val="0"/>
              <w:adjustRightInd w:val="0"/>
              <w:spacing w:after="0"/>
              <w:rPr>
                <w:color w:val="000000"/>
                <w:sz w:val="22"/>
                <w:szCs w:val="22"/>
              </w:rPr>
            </w:pPr>
            <w:r>
              <w:rPr>
                <w:color w:val="000000"/>
                <w:sz w:val="22"/>
                <w:szCs w:val="22"/>
              </w:rPr>
              <w:t>Разъяснения положений извещения о проведении запроса котировок и (или) закупочной документации не должны изменять предмет закупки и существенные условия проекта договора.</w:t>
            </w:r>
          </w:p>
          <w:p w14:paraId="3690AA0E" w14:textId="77777777" w:rsidR="002F373F" w:rsidRDefault="004212E6">
            <w:pPr>
              <w:widowControl w:val="0"/>
              <w:spacing w:after="0"/>
              <w:rPr>
                <w:sz w:val="22"/>
                <w:szCs w:val="22"/>
              </w:rPr>
            </w:pPr>
            <w:r>
              <w:rPr>
                <w:sz w:val="22"/>
                <w:szCs w:val="22"/>
              </w:rPr>
              <w:t xml:space="preserve">Дата начала и окончания срока предоставления участникам запроса котировок разъяснений положений извещения о проведении запроса котировок в электронной форме и (или) документации о закупке: </w:t>
            </w:r>
          </w:p>
          <w:p w14:paraId="66D8BB4B" w14:textId="13AEF1E7" w:rsidR="002F373F" w:rsidRPr="00273142" w:rsidRDefault="00323DA1">
            <w:pPr>
              <w:widowControl w:val="0"/>
              <w:spacing w:after="0"/>
              <w:rPr>
                <w:b/>
                <w:i/>
                <w:sz w:val="22"/>
                <w:szCs w:val="22"/>
              </w:rPr>
            </w:pPr>
            <w:r w:rsidRPr="00273142">
              <w:rPr>
                <w:b/>
                <w:i/>
                <w:sz w:val="22"/>
                <w:szCs w:val="22"/>
              </w:rPr>
              <w:t>Д</w:t>
            </w:r>
            <w:r w:rsidR="004212E6" w:rsidRPr="00273142">
              <w:rPr>
                <w:b/>
                <w:i/>
                <w:sz w:val="22"/>
                <w:szCs w:val="22"/>
              </w:rPr>
              <w:t>ата начала - «</w:t>
            </w:r>
            <w:r w:rsidR="00273142" w:rsidRPr="00273142">
              <w:rPr>
                <w:b/>
                <w:i/>
                <w:sz w:val="22"/>
                <w:szCs w:val="22"/>
              </w:rPr>
              <w:t>29</w:t>
            </w:r>
            <w:r w:rsidR="004212E6" w:rsidRPr="00273142">
              <w:rPr>
                <w:b/>
                <w:i/>
                <w:sz w:val="22"/>
                <w:szCs w:val="22"/>
              </w:rPr>
              <w:t xml:space="preserve">» </w:t>
            </w:r>
            <w:r w:rsidR="00273142" w:rsidRPr="00273142">
              <w:rPr>
                <w:b/>
                <w:i/>
                <w:sz w:val="22"/>
                <w:szCs w:val="22"/>
              </w:rPr>
              <w:t>апреля</w:t>
            </w:r>
            <w:r w:rsidR="00B04FDD" w:rsidRPr="00273142">
              <w:rPr>
                <w:b/>
                <w:i/>
                <w:sz w:val="22"/>
                <w:szCs w:val="22"/>
              </w:rPr>
              <w:t xml:space="preserve"> </w:t>
            </w:r>
            <w:r w:rsidR="004212E6" w:rsidRPr="00273142">
              <w:rPr>
                <w:b/>
                <w:i/>
                <w:sz w:val="22"/>
                <w:szCs w:val="22"/>
              </w:rPr>
              <w:t>202</w:t>
            </w:r>
            <w:r w:rsidR="00273142" w:rsidRPr="00273142">
              <w:rPr>
                <w:b/>
                <w:i/>
                <w:sz w:val="22"/>
                <w:szCs w:val="22"/>
              </w:rPr>
              <w:t>5</w:t>
            </w:r>
            <w:r w:rsidR="004212E6" w:rsidRPr="00273142">
              <w:rPr>
                <w:b/>
                <w:i/>
                <w:sz w:val="22"/>
                <w:szCs w:val="22"/>
              </w:rPr>
              <w:t xml:space="preserve"> года</w:t>
            </w:r>
          </w:p>
          <w:p w14:paraId="23960EC7" w14:textId="26867984" w:rsidR="002F373F" w:rsidRDefault="00323DA1">
            <w:pPr>
              <w:spacing w:after="0"/>
            </w:pPr>
            <w:r w:rsidRPr="00273142">
              <w:rPr>
                <w:b/>
                <w:i/>
                <w:sz w:val="22"/>
                <w:szCs w:val="22"/>
              </w:rPr>
              <w:t>Д</w:t>
            </w:r>
            <w:r w:rsidR="004212E6" w:rsidRPr="00273142">
              <w:rPr>
                <w:b/>
                <w:i/>
                <w:sz w:val="22"/>
                <w:szCs w:val="22"/>
              </w:rPr>
              <w:t>ата и время окончания - «</w:t>
            </w:r>
            <w:r w:rsidR="00273142" w:rsidRPr="00273142">
              <w:rPr>
                <w:b/>
                <w:i/>
                <w:sz w:val="22"/>
                <w:szCs w:val="22"/>
              </w:rPr>
              <w:t>13</w:t>
            </w:r>
            <w:r w:rsidR="004212E6" w:rsidRPr="00273142">
              <w:rPr>
                <w:b/>
                <w:i/>
                <w:sz w:val="22"/>
                <w:szCs w:val="22"/>
              </w:rPr>
              <w:t xml:space="preserve">» </w:t>
            </w:r>
            <w:r w:rsidR="00273142" w:rsidRPr="00273142">
              <w:rPr>
                <w:b/>
                <w:i/>
                <w:sz w:val="22"/>
                <w:szCs w:val="22"/>
              </w:rPr>
              <w:t>мая</w:t>
            </w:r>
            <w:r w:rsidR="00B00C8E" w:rsidRPr="00273142">
              <w:rPr>
                <w:b/>
                <w:i/>
                <w:sz w:val="22"/>
                <w:szCs w:val="22"/>
              </w:rPr>
              <w:t xml:space="preserve"> 20</w:t>
            </w:r>
            <w:r w:rsidR="00273142" w:rsidRPr="00273142">
              <w:rPr>
                <w:b/>
                <w:i/>
                <w:sz w:val="22"/>
                <w:szCs w:val="22"/>
              </w:rPr>
              <w:t>25</w:t>
            </w:r>
            <w:r w:rsidR="00B00C8E" w:rsidRPr="00273142">
              <w:rPr>
                <w:b/>
                <w:i/>
                <w:sz w:val="22"/>
                <w:szCs w:val="22"/>
              </w:rPr>
              <w:t xml:space="preserve"> года</w:t>
            </w:r>
          </w:p>
          <w:p w14:paraId="4EC1BCA9" w14:textId="77777777" w:rsidR="002F373F" w:rsidRDefault="004212E6">
            <w:pPr>
              <w:spacing w:after="0"/>
              <w:rPr>
                <w:b/>
                <w:bCs/>
                <w:i/>
                <w:iCs/>
                <w:sz w:val="22"/>
                <w:szCs w:val="22"/>
              </w:rPr>
            </w:pPr>
            <w:r>
              <w:rPr>
                <w:rFonts w:eastAsia="Calibri"/>
                <w:bCs/>
                <w:i/>
                <w:sz w:val="22"/>
                <w:szCs w:val="22"/>
              </w:rPr>
              <w:t>Форма:</w:t>
            </w:r>
            <w:r>
              <w:rPr>
                <w:rFonts w:eastAsia="Calibri"/>
                <w:sz w:val="22"/>
                <w:szCs w:val="22"/>
              </w:rPr>
              <w:t xml:space="preserve"> произвольная, в виде электронного документа.</w:t>
            </w:r>
          </w:p>
        </w:tc>
      </w:tr>
      <w:tr w:rsidR="002F373F" w14:paraId="68E3B776" w14:textId="77777777">
        <w:trPr>
          <w:jc w:val="center"/>
        </w:trPr>
        <w:tc>
          <w:tcPr>
            <w:tcW w:w="10134" w:type="dxa"/>
            <w:gridSpan w:val="3"/>
          </w:tcPr>
          <w:p w14:paraId="4792E18D" w14:textId="77777777" w:rsidR="002F373F" w:rsidRDefault="004212E6">
            <w:pPr>
              <w:spacing w:after="0"/>
              <w:jc w:val="center"/>
              <w:rPr>
                <w:b/>
                <w:i/>
                <w:sz w:val="22"/>
                <w:szCs w:val="22"/>
              </w:rPr>
            </w:pPr>
            <w:r>
              <w:rPr>
                <w:b/>
                <w:i/>
                <w:sz w:val="22"/>
                <w:szCs w:val="22"/>
              </w:rPr>
              <w:lastRenderedPageBreak/>
              <w:t>Информация о внесении изменений или отмене запроса котировок в электронной форме</w:t>
            </w:r>
          </w:p>
        </w:tc>
      </w:tr>
      <w:tr w:rsidR="002F373F" w14:paraId="36455FCE" w14:textId="77777777">
        <w:trPr>
          <w:jc w:val="center"/>
        </w:trPr>
        <w:tc>
          <w:tcPr>
            <w:tcW w:w="737" w:type="dxa"/>
          </w:tcPr>
          <w:p w14:paraId="03021086" w14:textId="77777777" w:rsidR="002F373F" w:rsidRDefault="002F373F">
            <w:pPr>
              <w:pStyle w:val="affb"/>
              <w:numPr>
                <w:ilvl w:val="0"/>
                <w:numId w:val="4"/>
              </w:numPr>
              <w:tabs>
                <w:tab w:val="left" w:pos="426"/>
              </w:tabs>
              <w:spacing w:after="0"/>
              <w:ind w:left="0" w:firstLine="0"/>
              <w:jc w:val="center"/>
              <w:rPr>
                <w:b/>
                <w:bCs/>
                <w:color w:val="000000"/>
                <w:sz w:val="22"/>
                <w:szCs w:val="22"/>
              </w:rPr>
            </w:pPr>
          </w:p>
        </w:tc>
        <w:tc>
          <w:tcPr>
            <w:tcW w:w="3350" w:type="dxa"/>
          </w:tcPr>
          <w:p w14:paraId="01409251" w14:textId="77777777" w:rsidR="002F373F" w:rsidRDefault="004212E6">
            <w:pPr>
              <w:autoSpaceDE w:val="0"/>
              <w:autoSpaceDN w:val="0"/>
              <w:adjustRightInd w:val="0"/>
              <w:spacing w:after="0"/>
              <w:jc w:val="left"/>
              <w:rPr>
                <w:bCs/>
                <w:sz w:val="22"/>
                <w:szCs w:val="22"/>
              </w:rPr>
            </w:pPr>
            <w:r>
              <w:rPr>
                <w:bCs/>
                <w:sz w:val="22"/>
                <w:szCs w:val="22"/>
              </w:rPr>
              <w:t>Порядок внесения изменений</w:t>
            </w:r>
          </w:p>
        </w:tc>
        <w:tc>
          <w:tcPr>
            <w:tcW w:w="6047" w:type="dxa"/>
            <w:vAlign w:val="center"/>
          </w:tcPr>
          <w:p w14:paraId="2539D24B" w14:textId="77777777" w:rsidR="002F373F" w:rsidRDefault="004212E6">
            <w:pPr>
              <w:spacing w:after="0"/>
              <w:rPr>
                <w:b/>
                <w:sz w:val="22"/>
                <w:szCs w:val="22"/>
              </w:rPr>
            </w:pPr>
            <w:r>
              <w:rPr>
                <w:bCs/>
                <w:sz w:val="22"/>
                <w:szCs w:val="22"/>
              </w:rPr>
              <w:t xml:space="preserve">Заказчик в соответствии с запросом участника закупки или по собственной инициативе вправе принять решение о внесении изменений в извещение о проведении запроса котировок, в том числе в описание объекта </w:t>
            </w:r>
            <w:proofErr w:type="gramStart"/>
            <w:r>
              <w:rPr>
                <w:bCs/>
                <w:sz w:val="22"/>
                <w:szCs w:val="22"/>
              </w:rPr>
              <w:t>закупки,  не</w:t>
            </w:r>
            <w:proofErr w:type="gramEnd"/>
            <w:r>
              <w:rPr>
                <w:bCs/>
                <w:sz w:val="22"/>
                <w:szCs w:val="22"/>
              </w:rPr>
              <w:t xml:space="preserve"> позднее чем за один день до даты окончания срока подачи заявок на участие в запросе котировок, за исключением случая, предусмотренного пунктом 47.10 Положения. Изменения, вносимые в извещение о проведении запроса котировок, размещаются Заказчиком в ЕИС не позднее чем в течение трех дней со дня принятия решения о внесении указанных изменений. При этом срок подачи заявок на участие в запросе котировок должен быть продлен таким образом, чтобы с даты размещения в ЕИС указанных изменений до даты окончания срока подачи заявок на участие </w:t>
            </w:r>
            <w:proofErr w:type="gramStart"/>
            <w:r>
              <w:rPr>
                <w:bCs/>
                <w:sz w:val="22"/>
                <w:szCs w:val="22"/>
              </w:rPr>
              <w:t>в  запросе</w:t>
            </w:r>
            <w:proofErr w:type="gramEnd"/>
            <w:r>
              <w:rPr>
                <w:bCs/>
                <w:sz w:val="22"/>
                <w:szCs w:val="22"/>
              </w:rPr>
              <w:t xml:space="preserve"> котировок оставалось не менее половины срока подачи заявок на участие в запросе котировок, установленного Положением.</w:t>
            </w:r>
          </w:p>
        </w:tc>
      </w:tr>
      <w:tr w:rsidR="002F373F" w14:paraId="3230B528" w14:textId="77777777">
        <w:trPr>
          <w:jc w:val="center"/>
        </w:trPr>
        <w:tc>
          <w:tcPr>
            <w:tcW w:w="737" w:type="dxa"/>
          </w:tcPr>
          <w:p w14:paraId="1E79435C" w14:textId="77777777" w:rsidR="002F373F" w:rsidRDefault="002F373F">
            <w:pPr>
              <w:pStyle w:val="affb"/>
              <w:numPr>
                <w:ilvl w:val="0"/>
                <w:numId w:val="4"/>
              </w:numPr>
              <w:tabs>
                <w:tab w:val="left" w:pos="426"/>
              </w:tabs>
              <w:spacing w:after="0"/>
              <w:ind w:left="0" w:firstLine="0"/>
              <w:jc w:val="center"/>
              <w:rPr>
                <w:b/>
                <w:bCs/>
                <w:color w:val="000000"/>
                <w:sz w:val="22"/>
                <w:szCs w:val="22"/>
              </w:rPr>
            </w:pPr>
          </w:p>
        </w:tc>
        <w:tc>
          <w:tcPr>
            <w:tcW w:w="3350" w:type="dxa"/>
          </w:tcPr>
          <w:p w14:paraId="2D19D03A" w14:textId="77777777" w:rsidR="002F373F" w:rsidRDefault="004212E6">
            <w:pPr>
              <w:autoSpaceDE w:val="0"/>
              <w:autoSpaceDN w:val="0"/>
              <w:adjustRightInd w:val="0"/>
              <w:spacing w:after="0"/>
              <w:jc w:val="left"/>
              <w:rPr>
                <w:bCs/>
                <w:sz w:val="22"/>
                <w:szCs w:val="22"/>
              </w:rPr>
            </w:pPr>
            <w:r>
              <w:rPr>
                <w:bCs/>
                <w:sz w:val="22"/>
                <w:szCs w:val="22"/>
              </w:rPr>
              <w:t>Отмена закупки</w:t>
            </w:r>
          </w:p>
        </w:tc>
        <w:tc>
          <w:tcPr>
            <w:tcW w:w="6047" w:type="dxa"/>
            <w:vAlign w:val="center"/>
          </w:tcPr>
          <w:p w14:paraId="52561690" w14:textId="77777777" w:rsidR="002F373F" w:rsidRDefault="004212E6">
            <w:pPr>
              <w:autoSpaceDE w:val="0"/>
              <w:autoSpaceDN w:val="0"/>
              <w:adjustRightInd w:val="0"/>
              <w:spacing w:after="0"/>
              <w:rPr>
                <w:sz w:val="22"/>
                <w:szCs w:val="22"/>
              </w:rPr>
            </w:pPr>
            <w:r>
              <w:rPr>
                <w:sz w:val="22"/>
                <w:szCs w:val="22"/>
              </w:rPr>
              <w:t>Заказчик вправе отказаться от проведения запроса котировок в любое время вплоть до даты и времени окончания срока подачи заявок.</w:t>
            </w:r>
          </w:p>
          <w:p w14:paraId="4BAC75D1" w14:textId="77777777" w:rsidR="002F373F" w:rsidRDefault="004212E6">
            <w:pPr>
              <w:autoSpaceDE w:val="0"/>
              <w:autoSpaceDN w:val="0"/>
              <w:adjustRightInd w:val="0"/>
              <w:spacing w:after="0"/>
              <w:rPr>
                <w:sz w:val="22"/>
                <w:szCs w:val="22"/>
              </w:rPr>
            </w:pPr>
            <w:r>
              <w:rPr>
                <w:sz w:val="22"/>
                <w:szCs w:val="22"/>
              </w:rPr>
              <w:t>После истечения срока подачи заявок Заказчик вправе отказаться от проведения запроса котировок только при возникновении обстоятельств непреодолимой силы в соответствии с гражданским законодательством.</w:t>
            </w:r>
          </w:p>
        </w:tc>
      </w:tr>
      <w:tr w:rsidR="002F373F" w14:paraId="26A33A85" w14:textId="77777777">
        <w:trPr>
          <w:jc w:val="center"/>
        </w:trPr>
        <w:tc>
          <w:tcPr>
            <w:tcW w:w="10134" w:type="dxa"/>
            <w:gridSpan w:val="3"/>
          </w:tcPr>
          <w:p w14:paraId="11A29E65" w14:textId="77777777" w:rsidR="002F373F" w:rsidRDefault="004212E6">
            <w:pPr>
              <w:spacing w:after="0"/>
              <w:jc w:val="center"/>
              <w:rPr>
                <w:rFonts w:eastAsia="Lucida Sans Unicode"/>
                <w:b/>
                <w:color w:val="000000"/>
                <w:kern w:val="2"/>
                <w:sz w:val="22"/>
                <w:szCs w:val="22"/>
                <w:lang w:eastAsia="en-US"/>
              </w:rPr>
            </w:pPr>
            <w:r>
              <w:rPr>
                <w:b/>
                <w:i/>
                <w:sz w:val="22"/>
                <w:szCs w:val="22"/>
              </w:rPr>
              <w:t xml:space="preserve">Информация о процедуре рассмотрения заявок </w:t>
            </w:r>
          </w:p>
        </w:tc>
      </w:tr>
      <w:tr w:rsidR="002F373F" w14:paraId="69DB38D5" w14:textId="77777777">
        <w:trPr>
          <w:jc w:val="center"/>
        </w:trPr>
        <w:tc>
          <w:tcPr>
            <w:tcW w:w="737" w:type="dxa"/>
          </w:tcPr>
          <w:p w14:paraId="5F08D223" w14:textId="77777777" w:rsidR="002F373F" w:rsidRDefault="002F373F">
            <w:pPr>
              <w:pStyle w:val="affb"/>
              <w:numPr>
                <w:ilvl w:val="0"/>
                <w:numId w:val="4"/>
              </w:numPr>
              <w:tabs>
                <w:tab w:val="left" w:pos="426"/>
              </w:tabs>
              <w:spacing w:after="0"/>
              <w:ind w:left="0" w:firstLine="0"/>
              <w:jc w:val="center"/>
              <w:rPr>
                <w:b/>
                <w:bCs/>
                <w:color w:val="000000"/>
                <w:sz w:val="22"/>
                <w:szCs w:val="22"/>
              </w:rPr>
            </w:pPr>
          </w:p>
        </w:tc>
        <w:tc>
          <w:tcPr>
            <w:tcW w:w="3350" w:type="dxa"/>
          </w:tcPr>
          <w:p w14:paraId="7072700A" w14:textId="77777777" w:rsidR="002F373F" w:rsidRDefault="004212E6">
            <w:pPr>
              <w:autoSpaceDE w:val="0"/>
              <w:autoSpaceDN w:val="0"/>
              <w:adjustRightInd w:val="0"/>
              <w:spacing w:after="0"/>
              <w:jc w:val="left"/>
              <w:rPr>
                <w:color w:val="000000"/>
                <w:sz w:val="22"/>
                <w:szCs w:val="22"/>
              </w:rPr>
            </w:pPr>
            <w:r>
              <w:rPr>
                <w:sz w:val="22"/>
                <w:szCs w:val="22"/>
              </w:rPr>
              <w:t xml:space="preserve">Дата окончания срока рассмотрения заявок на участие в запросе котировок </w:t>
            </w:r>
          </w:p>
        </w:tc>
        <w:tc>
          <w:tcPr>
            <w:tcW w:w="6047" w:type="dxa"/>
            <w:vAlign w:val="center"/>
          </w:tcPr>
          <w:p w14:paraId="71411BFA" w14:textId="1FFF561F" w:rsidR="002F373F" w:rsidRPr="009469F1" w:rsidRDefault="004212E6">
            <w:pPr>
              <w:autoSpaceDE w:val="0"/>
              <w:autoSpaceDN w:val="0"/>
              <w:adjustRightInd w:val="0"/>
              <w:spacing w:after="0"/>
              <w:jc w:val="left"/>
              <w:rPr>
                <w:i/>
                <w:sz w:val="22"/>
                <w:szCs w:val="22"/>
              </w:rPr>
            </w:pPr>
            <w:r>
              <w:rPr>
                <w:b/>
                <w:iCs/>
                <w:sz w:val="22"/>
                <w:szCs w:val="22"/>
                <w:highlight w:val="yellow"/>
              </w:rPr>
              <w:t xml:space="preserve"> </w:t>
            </w:r>
            <w:r w:rsidRPr="00844F76">
              <w:rPr>
                <w:b/>
                <w:i/>
                <w:sz w:val="22"/>
                <w:szCs w:val="22"/>
              </w:rPr>
              <w:t>«</w:t>
            </w:r>
            <w:r w:rsidR="00E76ECF" w:rsidRPr="00844F76">
              <w:rPr>
                <w:b/>
                <w:i/>
                <w:sz w:val="22"/>
                <w:szCs w:val="22"/>
              </w:rPr>
              <w:t>13</w:t>
            </w:r>
            <w:r w:rsidRPr="00844F76">
              <w:rPr>
                <w:b/>
                <w:i/>
                <w:sz w:val="22"/>
                <w:szCs w:val="22"/>
              </w:rPr>
              <w:t xml:space="preserve">» </w:t>
            </w:r>
            <w:r w:rsidR="00E76ECF" w:rsidRPr="00844F76">
              <w:rPr>
                <w:b/>
                <w:i/>
                <w:sz w:val="22"/>
                <w:szCs w:val="22"/>
              </w:rPr>
              <w:t>мая</w:t>
            </w:r>
            <w:r w:rsidRPr="00844F76">
              <w:rPr>
                <w:b/>
                <w:i/>
                <w:sz w:val="22"/>
                <w:szCs w:val="22"/>
              </w:rPr>
              <w:t xml:space="preserve"> 202</w:t>
            </w:r>
            <w:r w:rsidR="00E76ECF" w:rsidRPr="00844F76">
              <w:rPr>
                <w:b/>
                <w:i/>
                <w:sz w:val="22"/>
                <w:szCs w:val="22"/>
              </w:rPr>
              <w:t>5</w:t>
            </w:r>
            <w:r w:rsidR="00361496" w:rsidRPr="00844F76">
              <w:rPr>
                <w:b/>
                <w:i/>
                <w:sz w:val="22"/>
                <w:szCs w:val="22"/>
              </w:rPr>
              <w:t xml:space="preserve"> </w:t>
            </w:r>
            <w:r w:rsidRPr="009469F1">
              <w:rPr>
                <w:b/>
                <w:i/>
                <w:sz w:val="22"/>
                <w:szCs w:val="22"/>
                <w:highlight w:val="yellow"/>
              </w:rPr>
              <w:t>г</w:t>
            </w:r>
            <w:r w:rsidR="009469F1">
              <w:rPr>
                <w:b/>
                <w:i/>
                <w:sz w:val="22"/>
                <w:szCs w:val="22"/>
              </w:rPr>
              <w:t>ода</w:t>
            </w:r>
          </w:p>
        </w:tc>
      </w:tr>
      <w:tr w:rsidR="002F373F" w14:paraId="0CD6A397" w14:textId="77777777">
        <w:trPr>
          <w:jc w:val="center"/>
        </w:trPr>
        <w:tc>
          <w:tcPr>
            <w:tcW w:w="737" w:type="dxa"/>
          </w:tcPr>
          <w:p w14:paraId="1A203CB1" w14:textId="77777777" w:rsidR="002F373F" w:rsidRDefault="002F373F">
            <w:pPr>
              <w:pStyle w:val="affb"/>
              <w:numPr>
                <w:ilvl w:val="0"/>
                <w:numId w:val="4"/>
              </w:numPr>
              <w:tabs>
                <w:tab w:val="left" w:pos="426"/>
              </w:tabs>
              <w:spacing w:after="0"/>
              <w:ind w:left="0" w:firstLine="0"/>
              <w:jc w:val="center"/>
              <w:rPr>
                <w:b/>
                <w:bCs/>
                <w:color w:val="000000"/>
                <w:sz w:val="22"/>
                <w:szCs w:val="22"/>
              </w:rPr>
            </w:pPr>
          </w:p>
        </w:tc>
        <w:tc>
          <w:tcPr>
            <w:tcW w:w="3350" w:type="dxa"/>
          </w:tcPr>
          <w:p w14:paraId="61C508B2" w14:textId="77777777" w:rsidR="002F373F" w:rsidRDefault="004212E6">
            <w:pPr>
              <w:autoSpaceDE w:val="0"/>
              <w:autoSpaceDN w:val="0"/>
              <w:adjustRightInd w:val="0"/>
              <w:spacing w:after="0"/>
              <w:jc w:val="left"/>
              <w:rPr>
                <w:sz w:val="22"/>
                <w:szCs w:val="22"/>
              </w:rPr>
            </w:pPr>
            <w:r>
              <w:rPr>
                <w:sz w:val="22"/>
                <w:szCs w:val="22"/>
              </w:rPr>
              <w:t>Порядок рассмотрения котировочных заявок</w:t>
            </w:r>
          </w:p>
        </w:tc>
        <w:tc>
          <w:tcPr>
            <w:tcW w:w="6047" w:type="dxa"/>
            <w:vAlign w:val="center"/>
          </w:tcPr>
          <w:p w14:paraId="5EEB8FEB" w14:textId="77777777" w:rsidR="002F373F" w:rsidRDefault="004212E6">
            <w:pPr>
              <w:autoSpaceDE w:val="0"/>
              <w:autoSpaceDN w:val="0"/>
              <w:adjustRightInd w:val="0"/>
              <w:spacing w:after="0"/>
              <w:rPr>
                <w:sz w:val="22"/>
                <w:szCs w:val="22"/>
              </w:rPr>
            </w:pPr>
            <w:r>
              <w:rPr>
                <w:sz w:val="22"/>
                <w:szCs w:val="22"/>
              </w:rPr>
              <w:t>Комиссия в течение одного рабочего дня, следующего за днем окончания срока подачи заявок на участие в запросе котировок, рассматривает заявки на соответствие их требованиям, установленным в извещении о проведении запроса котировок, и оценивает котировочные заявки.</w:t>
            </w:r>
          </w:p>
          <w:p w14:paraId="0DFD22DC" w14:textId="77777777" w:rsidR="002F373F" w:rsidRDefault="004212E6">
            <w:pPr>
              <w:autoSpaceDE w:val="0"/>
              <w:autoSpaceDN w:val="0"/>
              <w:adjustRightInd w:val="0"/>
              <w:spacing w:after="0"/>
              <w:rPr>
                <w:sz w:val="22"/>
                <w:szCs w:val="22"/>
              </w:rPr>
            </w:pPr>
            <w:r>
              <w:rPr>
                <w:sz w:val="22"/>
                <w:szCs w:val="22"/>
              </w:rPr>
              <w:t>Комиссия не рассматривает и отклоняет заявки на участие в запросе котировок, если они не соответствуют требованиям, установленным в извещении о проведении запроса котировок, или предложенная в заявках на участие в запросе котировок цена договора, сумма цен единиц товара, работы, услуги превышает максимальную цену, указанную в извещении о проведении запроса котировок или равна нулю. Отклонение заявок на участие в запросе котировок по иным основаниям не допускается.</w:t>
            </w:r>
          </w:p>
          <w:p w14:paraId="432F0865" w14:textId="77777777" w:rsidR="002F373F" w:rsidRDefault="004212E6">
            <w:pPr>
              <w:autoSpaceDE w:val="0"/>
              <w:autoSpaceDN w:val="0"/>
              <w:adjustRightInd w:val="0"/>
              <w:spacing w:after="0"/>
              <w:rPr>
                <w:sz w:val="22"/>
                <w:szCs w:val="22"/>
              </w:rPr>
            </w:pPr>
            <w:r>
              <w:rPr>
                <w:sz w:val="22"/>
                <w:szCs w:val="22"/>
              </w:rPr>
              <w:lastRenderedPageBreak/>
              <w:t>Победителем в проведении запроса котировок признается участник закупки, подавший заявку на участие в запросе котировок, которая отвечает всем требованиям, установленным в извещении о проведении запроса котировок, и в которой указаны наиболее низкая цена договора, наименьшая сумма цен единиц товара, работы, услуги и которой в протоколе присвоен первый порядковый номер. При предложении наиболее низкой цены договора, наименьшей суммы цен единиц товара, работы, услуги несколькими участниками запроса котировок победителем такого запроса признается участник, заявка на участие в запросе котировок которого поступила ранее других заявок на участие в запросе котировок, в которых предложена такие же цена, сумма цен.</w:t>
            </w:r>
          </w:p>
          <w:p w14:paraId="7E61E68D" w14:textId="77777777" w:rsidR="002F373F" w:rsidRDefault="004212E6">
            <w:pPr>
              <w:autoSpaceDE w:val="0"/>
              <w:autoSpaceDN w:val="0"/>
              <w:adjustRightInd w:val="0"/>
              <w:spacing w:after="0"/>
              <w:rPr>
                <w:sz w:val="22"/>
                <w:szCs w:val="22"/>
              </w:rPr>
            </w:pPr>
            <w:r>
              <w:rPr>
                <w:sz w:val="22"/>
                <w:szCs w:val="22"/>
              </w:rPr>
              <w:t>Результаты рассмотрения и оценки заявок на участие в запросе котировок оформляются протоколом, который подписывается всеми присутствующими на заседании членами комиссии.</w:t>
            </w:r>
          </w:p>
        </w:tc>
      </w:tr>
      <w:tr w:rsidR="002F373F" w14:paraId="4455C596" w14:textId="77777777">
        <w:trPr>
          <w:jc w:val="center"/>
        </w:trPr>
        <w:tc>
          <w:tcPr>
            <w:tcW w:w="737" w:type="dxa"/>
          </w:tcPr>
          <w:p w14:paraId="214E8EC8" w14:textId="77777777" w:rsidR="002F373F" w:rsidRDefault="002F373F">
            <w:pPr>
              <w:pStyle w:val="affb"/>
              <w:numPr>
                <w:ilvl w:val="0"/>
                <w:numId w:val="4"/>
              </w:numPr>
              <w:tabs>
                <w:tab w:val="left" w:pos="426"/>
              </w:tabs>
              <w:spacing w:after="0"/>
              <w:ind w:left="0" w:firstLine="0"/>
              <w:jc w:val="center"/>
              <w:rPr>
                <w:b/>
                <w:bCs/>
                <w:color w:val="000000"/>
                <w:sz w:val="22"/>
                <w:szCs w:val="22"/>
              </w:rPr>
            </w:pPr>
          </w:p>
        </w:tc>
        <w:tc>
          <w:tcPr>
            <w:tcW w:w="3350" w:type="dxa"/>
            <w:vAlign w:val="center"/>
          </w:tcPr>
          <w:p w14:paraId="5DC8479A" w14:textId="77777777" w:rsidR="002F373F" w:rsidRDefault="004212E6">
            <w:pPr>
              <w:rPr>
                <w:sz w:val="22"/>
                <w:szCs w:val="22"/>
              </w:rPr>
            </w:pPr>
            <w:proofErr w:type="gramStart"/>
            <w:r>
              <w:rPr>
                <w:bCs/>
                <w:sz w:val="22"/>
                <w:szCs w:val="22"/>
              </w:rPr>
              <w:t>Место  рассмотрения</w:t>
            </w:r>
            <w:proofErr w:type="gramEnd"/>
            <w:r>
              <w:rPr>
                <w:bCs/>
                <w:sz w:val="22"/>
                <w:szCs w:val="22"/>
              </w:rPr>
              <w:t xml:space="preserve"> и оценки котировочных заявок:</w:t>
            </w:r>
          </w:p>
        </w:tc>
        <w:tc>
          <w:tcPr>
            <w:tcW w:w="6047" w:type="dxa"/>
          </w:tcPr>
          <w:p w14:paraId="676FBA95" w14:textId="77777777" w:rsidR="002F373F" w:rsidRDefault="004212E6">
            <w:pPr>
              <w:rPr>
                <w:sz w:val="22"/>
                <w:szCs w:val="22"/>
              </w:rPr>
            </w:pPr>
            <w:r>
              <w:rPr>
                <w:color w:val="000000"/>
                <w:sz w:val="22"/>
                <w:szCs w:val="22"/>
              </w:rPr>
              <w:t>ООО "ЧЕЛЯБГЭТ": 454091, Челябинская область, город Челябинск, улица Красная, дом 65, кабинет 3</w:t>
            </w:r>
          </w:p>
        </w:tc>
      </w:tr>
      <w:tr w:rsidR="002F373F" w14:paraId="423E67BB" w14:textId="77777777">
        <w:trPr>
          <w:jc w:val="center"/>
        </w:trPr>
        <w:tc>
          <w:tcPr>
            <w:tcW w:w="737" w:type="dxa"/>
          </w:tcPr>
          <w:p w14:paraId="2989F511" w14:textId="77777777" w:rsidR="002F373F" w:rsidRDefault="002F373F">
            <w:pPr>
              <w:pStyle w:val="affb"/>
              <w:numPr>
                <w:ilvl w:val="0"/>
                <w:numId w:val="4"/>
              </w:numPr>
              <w:tabs>
                <w:tab w:val="left" w:pos="426"/>
              </w:tabs>
              <w:spacing w:after="0"/>
              <w:ind w:left="0" w:firstLine="0"/>
              <w:jc w:val="center"/>
              <w:rPr>
                <w:b/>
                <w:bCs/>
                <w:color w:val="000000"/>
                <w:sz w:val="22"/>
                <w:szCs w:val="22"/>
              </w:rPr>
            </w:pPr>
          </w:p>
        </w:tc>
        <w:tc>
          <w:tcPr>
            <w:tcW w:w="3350" w:type="dxa"/>
          </w:tcPr>
          <w:p w14:paraId="2C8B6465" w14:textId="77777777" w:rsidR="002F373F" w:rsidRDefault="004212E6">
            <w:pPr>
              <w:jc w:val="left"/>
              <w:rPr>
                <w:bCs/>
                <w:sz w:val="22"/>
                <w:szCs w:val="22"/>
              </w:rPr>
            </w:pPr>
            <w:r>
              <w:rPr>
                <w:bCs/>
                <w:sz w:val="22"/>
                <w:szCs w:val="22"/>
              </w:rPr>
              <w:t xml:space="preserve">Условия признания участника победителем запроса котировок в электронной форме </w:t>
            </w:r>
          </w:p>
        </w:tc>
        <w:tc>
          <w:tcPr>
            <w:tcW w:w="6047" w:type="dxa"/>
            <w:vAlign w:val="center"/>
          </w:tcPr>
          <w:p w14:paraId="7A973AA6" w14:textId="77777777" w:rsidR="002F373F" w:rsidRDefault="004212E6">
            <w:pPr>
              <w:spacing w:after="0"/>
              <w:ind w:left="110" w:hangingChars="50" w:hanging="110"/>
              <w:rPr>
                <w:sz w:val="22"/>
                <w:szCs w:val="22"/>
              </w:rPr>
            </w:pPr>
            <w:r>
              <w:rPr>
                <w:sz w:val="22"/>
                <w:szCs w:val="22"/>
              </w:rPr>
              <w:t>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указана наиболее низкая цена товара, работы или услуги и которой в протоколе присвоен первый порядковый номер.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14:paraId="16B1E8D8" w14:textId="77777777" w:rsidR="002F373F" w:rsidRDefault="004212E6">
            <w:pPr>
              <w:spacing w:after="0"/>
              <w:rPr>
                <w:sz w:val="22"/>
                <w:szCs w:val="22"/>
              </w:rPr>
            </w:pPr>
            <w:r>
              <w:rPr>
                <w:sz w:val="22"/>
                <w:szCs w:val="22"/>
              </w:rPr>
              <w:t>По результатам запроса котировок в электронной форме договор заключается с победителем такого запроса.</w:t>
            </w:r>
          </w:p>
        </w:tc>
      </w:tr>
      <w:tr w:rsidR="002F373F" w14:paraId="1813CAB3" w14:textId="77777777">
        <w:trPr>
          <w:jc w:val="center"/>
        </w:trPr>
        <w:tc>
          <w:tcPr>
            <w:tcW w:w="737" w:type="dxa"/>
          </w:tcPr>
          <w:p w14:paraId="6F1E52CA" w14:textId="77777777" w:rsidR="002F373F" w:rsidRDefault="002F373F">
            <w:pPr>
              <w:pStyle w:val="affb"/>
              <w:numPr>
                <w:ilvl w:val="0"/>
                <w:numId w:val="4"/>
              </w:numPr>
              <w:tabs>
                <w:tab w:val="left" w:pos="426"/>
              </w:tabs>
              <w:spacing w:after="0"/>
              <w:ind w:left="0" w:firstLine="0"/>
              <w:jc w:val="center"/>
              <w:rPr>
                <w:b/>
                <w:bCs/>
                <w:color w:val="000000"/>
                <w:sz w:val="22"/>
                <w:szCs w:val="22"/>
              </w:rPr>
            </w:pPr>
          </w:p>
        </w:tc>
        <w:tc>
          <w:tcPr>
            <w:tcW w:w="3350" w:type="dxa"/>
          </w:tcPr>
          <w:p w14:paraId="795AF1C3" w14:textId="77777777" w:rsidR="002F373F" w:rsidRDefault="004212E6">
            <w:pPr>
              <w:jc w:val="left"/>
              <w:rPr>
                <w:bCs/>
                <w:sz w:val="22"/>
                <w:szCs w:val="22"/>
              </w:rPr>
            </w:pPr>
            <w:r>
              <w:rPr>
                <w:bCs/>
                <w:sz w:val="22"/>
                <w:szCs w:val="22"/>
              </w:rPr>
              <w:t>Признание запроса котировок несостоявшимся</w:t>
            </w:r>
          </w:p>
        </w:tc>
        <w:tc>
          <w:tcPr>
            <w:tcW w:w="6047" w:type="dxa"/>
            <w:vAlign w:val="center"/>
          </w:tcPr>
          <w:p w14:paraId="30F9B2B6" w14:textId="77777777" w:rsidR="002F373F" w:rsidRDefault="004212E6">
            <w:pPr>
              <w:pStyle w:val="Textbody"/>
              <w:spacing w:after="0" w:line="240" w:lineRule="auto"/>
              <w:jc w:val="both"/>
              <w:rPr>
                <w:rFonts w:ascii="Times New Roman" w:eastAsia="Times New Roman" w:hAnsi="Times New Roman" w:cs="Times New Roman"/>
                <w:color w:val="auto"/>
                <w:kern w:val="0"/>
                <w:sz w:val="22"/>
                <w:szCs w:val="22"/>
                <w:lang w:eastAsia="ru-RU" w:bidi="ar-SA"/>
              </w:rPr>
            </w:pPr>
            <w:r>
              <w:rPr>
                <w:rFonts w:ascii="Times New Roman" w:eastAsia="Times New Roman" w:hAnsi="Times New Roman" w:cs="Times New Roman"/>
                <w:color w:val="auto"/>
                <w:kern w:val="0"/>
                <w:sz w:val="22"/>
                <w:szCs w:val="22"/>
                <w:lang w:eastAsia="ru-RU" w:bidi="ar-SA"/>
              </w:rPr>
              <w:t>Запрос котировок признается несостоявшимся в следующих случаях:</w:t>
            </w:r>
          </w:p>
          <w:p w14:paraId="7649C71B" w14:textId="77777777" w:rsidR="002F373F" w:rsidRDefault="004212E6">
            <w:pPr>
              <w:pStyle w:val="Textbody"/>
              <w:spacing w:after="0" w:line="240" w:lineRule="auto"/>
              <w:jc w:val="both"/>
              <w:rPr>
                <w:rFonts w:ascii="Times New Roman" w:eastAsia="Times New Roman" w:hAnsi="Times New Roman" w:cs="Times New Roman"/>
                <w:color w:val="auto"/>
                <w:kern w:val="0"/>
                <w:sz w:val="22"/>
                <w:szCs w:val="22"/>
                <w:lang w:eastAsia="ru-RU" w:bidi="ar-SA"/>
              </w:rPr>
            </w:pPr>
            <w:r>
              <w:rPr>
                <w:rFonts w:ascii="Times New Roman" w:eastAsia="Times New Roman" w:hAnsi="Times New Roman" w:cs="Times New Roman"/>
                <w:color w:val="auto"/>
                <w:kern w:val="0"/>
                <w:sz w:val="22"/>
                <w:szCs w:val="22"/>
                <w:lang w:eastAsia="ru-RU" w:bidi="ar-SA"/>
              </w:rPr>
              <w:t>1) подана только одна заявка на участие в запросе котировок;</w:t>
            </w:r>
          </w:p>
          <w:p w14:paraId="07685298" w14:textId="77777777" w:rsidR="002F373F" w:rsidRDefault="004212E6">
            <w:pPr>
              <w:pStyle w:val="Textbody"/>
              <w:spacing w:after="0" w:line="240" w:lineRule="auto"/>
              <w:jc w:val="both"/>
              <w:rPr>
                <w:rFonts w:ascii="Times New Roman" w:eastAsia="Times New Roman" w:hAnsi="Times New Roman" w:cs="Times New Roman"/>
                <w:color w:val="auto"/>
                <w:kern w:val="0"/>
                <w:sz w:val="22"/>
                <w:szCs w:val="22"/>
                <w:lang w:eastAsia="ru-RU" w:bidi="ar-SA"/>
              </w:rPr>
            </w:pPr>
            <w:r>
              <w:rPr>
                <w:rFonts w:ascii="Times New Roman" w:eastAsia="Times New Roman" w:hAnsi="Times New Roman" w:cs="Times New Roman"/>
                <w:color w:val="auto"/>
                <w:kern w:val="0"/>
                <w:sz w:val="22"/>
                <w:szCs w:val="22"/>
                <w:lang w:eastAsia="ru-RU" w:bidi="ar-SA"/>
              </w:rPr>
              <w:t>2) не подано ни одной заявки на участие в запросе котировок;</w:t>
            </w:r>
          </w:p>
          <w:p w14:paraId="48354764" w14:textId="77777777" w:rsidR="002F373F" w:rsidRDefault="004212E6">
            <w:pPr>
              <w:pStyle w:val="Textbody"/>
              <w:spacing w:after="0" w:line="240" w:lineRule="auto"/>
              <w:jc w:val="both"/>
              <w:rPr>
                <w:rFonts w:ascii="Times New Roman" w:eastAsia="Times New Roman" w:hAnsi="Times New Roman" w:cs="Times New Roman"/>
                <w:color w:val="auto"/>
                <w:kern w:val="0"/>
                <w:sz w:val="22"/>
                <w:szCs w:val="22"/>
                <w:lang w:eastAsia="ru-RU" w:bidi="ar-SA"/>
              </w:rPr>
            </w:pPr>
            <w:r>
              <w:rPr>
                <w:rFonts w:ascii="Times New Roman" w:eastAsia="Times New Roman" w:hAnsi="Times New Roman" w:cs="Times New Roman"/>
                <w:color w:val="auto"/>
                <w:kern w:val="0"/>
                <w:sz w:val="22"/>
                <w:szCs w:val="22"/>
                <w:lang w:eastAsia="ru-RU" w:bidi="ar-SA"/>
              </w:rPr>
              <w:t>3) принято решение комиссии об отклонении всех заявок на участие в запросе котировок или о допуске к участию в запросе котировок единственного участника из всех, подавших заявки.</w:t>
            </w:r>
          </w:p>
          <w:p w14:paraId="3F00ADAE" w14:textId="77777777" w:rsidR="002F373F" w:rsidRDefault="004212E6">
            <w:pPr>
              <w:pStyle w:val="Textbody"/>
              <w:spacing w:after="0" w:line="240" w:lineRule="auto"/>
              <w:jc w:val="both"/>
              <w:rPr>
                <w:rFonts w:ascii="Times New Roman" w:eastAsia="Times New Roman" w:hAnsi="Times New Roman" w:cs="Times New Roman"/>
                <w:color w:val="auto"/>
                <w:kern w:val="0"/>
                <w:sz w:val="22"/>
                <w:szCs w:val="22"/>
                <w:lang w:eastAsia="ru-RU" w:bidi="ar-SA"/>
              </w:rPr>
            </w:pPr>
            <w:r>
              <w:rPr>
                <w:rFonts w:ascii="Times New Roman" w:eastAsia="Times New Roman" w:hAnsi="Times New Roman" w:cs="Times New Roman"/>
                <w:color w:val="auto"/>
                <w:kern w:val="0"/>
                <w:sz w:val="22"/>
                <w:szCs w:val="22"/>
                <w:lang w:eastAsia="ru-RU" w:bidi="ar-SA"/>
              </w:rPr>
              <w:t>В случае, если запрос котировок признан несостоявшимся и не заключен договор с участником, указанным в пункте 50.5 Положения, Заказчик вправе провести повторный запрос котировок, осуществить закупку иным способом, предусмотренным настоящим Положением, либо отказаться от проведения повторной закупки, если необходимость в осуществлении закупки отпала. При проведении повторного запроса котировок Заказчик вправе изменить условия запроса котировок.</w:t>
            </w:r>
          </w:p>
        </w:tc>
      </w:tr>
      <w:tr w:rsidR="002F373F" w14:paraId="667CAE6C" w14:textId="77777777">
        <w:trPr>
          <w:jc w:val="center"/>
        </w:trPr>
        <w:tc>
          <w:tcPr>
            <w:tcW w:w="737" w:type="dxa"/>
          </w:tcPr>
          <w:p w14:paraId="4A53EA60" w14:textId="77777777" w:rsidR="002F373F" w:rsidRDefault="002F373F">
            <w:pPr>
              <w:pStyle w:val="affb"/>
              <w:tabs>
                <w:tab w:val="left" w:pos="426"/>
              </w:tabs>
              <w:spacing w:after="0"/>
              <w:ind w:left="0"/>
              <w:rPr>
                <w:b/>
                <w:bCs/>
                <w:color w:val="000000"/>
                <w:sz w:val="22"/>
                <w:szCs w:val="22"/>
              </w:rPr>
            </w:pPr>
          </w:p>
        </w:tc>
        <w:tc>
          <w:tcPr>
            <w:tcW w:w="9397" w:type="dxa"/>
            <w:gridSpan w:val="2"/>
            <w:vAlign w:val="center"/>
          </w:tcPr>
          <w:p w14:paraId="10534B4E" w14:textId="77777777" w:rsidR="002F373F" w:rsidRDefault="004212E6">
            <w:pPr>
              <w:jc w:val="center"/>
              <w:rPr>
                <w:b/>
                <w:i/>
                <w:sz w:val="22"/>
                <w:szCs w:val="22"/>
              </w:rPr>
            </w:pPr>
            <w:r>
              <w:rPr>
                <w:b/>
                <w:i/>
                <w:sz w:val="22"/>
                <w:szCs w:val="22"/>
              </w:rPr>
              <w:t>Информация о заключение договора</w:t>
            </w:r>
          </w:p>
        </w:tc>
      </w:tr>
      <w:tr w:rsidR="002F373F" w14:paraId="57E93080" w14:textId="77777777">
        <w:trPr>
          <w:trHeight w:val="440"/>
          <w:jc w:val="center"/>
        </w:trPr>
        <w:tc>
          <w:tcPr>
            <w:tcW w:w="737" w:type="dxa"/>
          </w:tcPr>
          <w:p w14:paraId="583C6330" w14:textId="77777777" w:rsidR="002F373F" w:rsidRDefault="002F373F">
            <w:pPr>
              <w:pStyle w:val="affb"/>
              <w:numPr>
                <w:ilvl w:val="0"/>
                <w:numId w:val="4"/>
              </w:numPr>
              <w:tabs>
                <w:tab w:val="left" w:pos="426"/>
              </w:tabs>
              <w:spacing w:after="0"/>
              <w:ind w:left="0" w:firstLine="0"/>
              <w:jc w:val="center"/>
              <w:rPr>
                <w:b/>
                <w:bCs/>
                <w:color w:val="000000"/>
                <w:sz w:val="22"/>
                <w:szCs w:val="22"/>
              </w:rPr>
            </w:pPr>
          </w:p>
        </w:tc>
        <w:tc>
          <w:tcPr>
            <w:tcW w:w="3350" w:type="dxa"/>
          </w:tcPr>
          <w:p w14:paraId="1FB60F3E" w14:textId="77777777" w:rsidR="002F373F" w:rsidRDefault="004212E6">
            <w:pPr>
              <w:autoSpaceDE w:val="0"/>
              <w:autoSpaceDN w:val="0"/>
              <w:adjustRightInd w:val="0"/>
              <w:spacing w:after="0"/>
              <w:jc w:val="left"/>
              <w:rPr>
                <w:bCs/>
                <w:iCs/>
                <w:sz w:val="22"/>
                <w:szCs w:val="22"/>
              </w:rPr>
            </w:pPr>
            <w:r>
              <w:rPr>
                <w:bCs/>
                <w:iCs/>
                <w:sz w:val="22"/>
                <w:szCs w:val="22"/>
              </w:rPr>
              <w:t xml:space="preserve">Срок, в течение которого победитель запроса котировок </w:t>
            </w:r>
            <w:r>
              <w:rPr>
                <w:bCs/>
                <w:iCs/>
                <w:sz w:val="22"/>
                <w:szCs w:val="22"/>
              </w:rPr>
              <w:lastRenderedPageBreak/>
              <w:t>или иной участник, с которым заключается договор при уклонении победителя запроса котировок от заключения договора, должен подписать договор</w:t>
            </w:r>
          </w:p>
        </w:tc>
        <w:tc>
          <w:tcPr>
            <w:tcW w:w="6047" w:type="dxa"/>
          </w:tcPr>
          <w:p w14:paraId="26737918" w14:textId="26A00897" w:rsidR="002F373F" w:rsidRDefault="004212E6">
            <w:pPr>
              <w:tabs>
                <w:tab w:val="left" w:pos="5983"/>
              </w:tabs>
              <w:spacing w:after="0"/>
              <w:rPr>
                <w:sz w:val="22"/>
                <w:szCs w:val="22"/>
              </w:rPr>
            </w:pPr>
            <w:r>
              <w:rPr>
                <w:sz w:val="22"/>
                <w:szCs w:val="22"/>
              </w:rPr>
              <w:lastRenderedPageBreak/>
              <w:t>Договор по итогам запроса котировок</w:t>
            </w:r>
            <w:r w:rsidR="004F7A0D">
              <w:rPr>
                <w:sz w:val="22"/>
                <w:szCs w:val="22"/>
              </w:rPr>
              <w:t xml:space="preserve"> </w:t>
            </w:r>
            <w:r>
              <w:rPr>
                <w:sz w:val="22"/>
                <w:szCs w:val="22"/>
              </w:rPr>
              <w:t xml:space="preserve">заключается не ранее чем через десять дней и не позднее чем через двадцать дней с </w:t>
            </w:r>
            <w:r>
              <w:rPr>
                <w:sz w:val="22"/>
                <w:szCs w:val="22"/>
              </w:rPr>
              <w:lastRenderedPageBreak/>
              <w:t>даты размещения в ЕИС протокола рассмотрения и оценки заявок на участие в запросе котировок, составленного по результатам конкурентной закупки.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w:t>
            </w:r>
          </w:p>
          <w:p w14:paraId="36F950B5" w14:textId="78483E37" w:rsidR="002F373F" w:rsidRDefault="004212E6">
            <w:pPr>
              <w:tabs>
                <w:tab w:val="left" w:pos="5983"/>
              </w:tabs>
              <w:spacing w:after="0"/>
              <w:rPr>
                <w:sz w:val="22"/>
                <w:szCs w:val="22"/>
              </w:rPr>
            </w:pPr>
            <w:r>
              <w:rPr>
                <w:sz w:val="22"/>
                <w:szCs w:val="22"/>
              </w:rPr>
              <w:t>Договор</w:t>
            </w:r>
            <w:r w:rsidR="007066AE">
              <w:rPr>
                <w:sz w:val="22"/>
                <w:szCs w:val="22"/>
              </w:rPr>
              <w:t xml:space="preserve"> </w:t>
            </w:r>
            <w:r>
              <w:rPr>
                <w:sz w:val="22"/>
                <w:szCs w:val="22"/>
              </w:rPr>
              <w:t>заключается на условиях, предусмотренных извещением о проведении запроса котировок, по цене, предложенной в заявке победителя запроса котировок или в заявке на участие в запросе котировок участника закупки, с которым заключается договор в случае уклонения победителя запроса котировок от заключения договора.</w:t>
            </w:r>
          </w:p>
          <w:p w14:paraId="1599F212" w14:textId="77777777" w:rsidR="002F373F" w:rsidRDefault="004212E6">
            <w:pPr>
              <w:tabs>
                <w:tab w:val="left" w:pos="5983"/>
              </w:tabs>
              <w:spacing w:after="0"/>
              <w:rPr>
                <w:sz w:val="22"/>
                <w:szCs w:val="22"/>
              </w:rPr>
            </w:pPr>
            <w:proofErr w:type="gramStart"/>
            <w:r>
              <w:rPr>
                <w:sz w:val="22"/>
                <w:szCs w:val="22"/>
              </w:rPr>
              <w:t>Договор  заключается</w:t>
            </w:r>
            <w:proofErr w:type="gramEnd"/>
            <w:r>
              <w:rPr>
                <w:sz w:val="22"/>
                <w:szCs w:val="22"/>
              </w:rPr>
              <w:t xml:space="preserve">  с использованием программно-аппаратных средств электронной площадки путем направления  Заказчиком в течение пяти дней со дня подписания итогового протокола проекта договора победителю запроса котировок.</w:t>
            </w:r>
          </w:p>
          <w:p w14:paraId="4DE84680" w14:textId="77777777" w:rsidR="002F373F" w:rsidRDefault="004212E6">
            <w:pPr>
              <w:tabs>
                <w:tab w:val="left" w:pos="5983"/>
              </w:tabs>
              <w:spacing w:after="0"/>
              <w:rPr>
                <w:sz w:val="22"/>
                <w:szCs w:val="22"/>
              </w:rPr>
            </w:pPr>
            <w:r>
              <w:rPr>
                <w:sz w:val="22"/>
                <w:szCs w:val="22"/>
              </w:rPr>
              <w:t>В течение пяти дней со дня получения проекта договора победитель запроса котировок обязан подписать его, а также предоставить обеспечение исполнения договора и (или) гарантийных обязательств в случае, если Заказчиком было установлено требование о предоставлении соответствующего обеспечения. В случае наличия разногласий по проекту договора, направленного Заказчиком, победитель такой закупки составляет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в срок, установленный для подписания договора. Заказчик рассматривает протокол разногласий и в течение трех дней со дня получения протокола разногласий направляет победителю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В течение трех дней со дня повторного получения проекта договора победитель должен подписать его и предоставить соответствующее обеспечение Заказчику.</w:t>
            </w:r>
          </w:p>
          <w:p w14:paraId="62E56B8C" w14:textId="77777777" w:rsidR="002F373F" w:rsidRDefault="004212E6">
            <w:pPr>
              <w:tabs>
                <w:tab w:val="left" w:pos="5983"/>
              </w:tabs>
              <w:spacing w:after="0"/>
              <w:rPr>
                <w:sz w:val="22"/>
                <w:szCs w:val="22"/>
              </w:rPr>
            </w:pPr>
            <w:r>
              <w:rPr>
                <w:sz w:val="22"/>
                <w:szCs w:val="22"/>
              </w:rPr>
              <w:t>В случае, если победитель запроса котировок в установленный срок не обеспечивает выполнение условий настоящего пункта, такой победитель признается уклонившимся от заключения договора.</w:t>
            </w:r>
          </w:p>
          <w:p w14:paraId="165BCBE7" w14:textId="77777777" w:rsidR="002F373F" w:rsidRDefault="004212E6">
            <w:pPr>
              <w:tabs>
                <w:tab w:val="left" w:pos="5983"/>
              </w:tabs>
              <w:spacing w:after="0"/>
              <w:rPr>
                <w:sz w:val="22"/>
                <w:szCs w:val="22"/>
              </w:rPr>
            </w:pPr>
            <w:r>
              <w:rPr>
                <w:sz w:val="22"/>
                <w:szCs w:val="22"/>
              </w:rPr>
              <w:t>В случае, если победитель запроса котировок признан уклонившимся от заключения договора, Заказчик вправе обратиться в суд с иском о требовании к понуждению победителя запроса котировок заключить договор, а также о возмещении убытков, причиненных уклонением от заключения договора, либо вправе заключить договор с участником закупки, заявке на участие в запросе котировок которого присвоен второй номер.</w:t>
            </w:r>
          </w:p>
          <w:p w14:paraId="5AAA21ED" w14:textId="77777777" w:rsidR="002F373F" w:rsidRDefault="004212E6">
            <w:pPr>
              <w:tabs>
                <w:tab w:val="left" w:pos="5983"/>
              </w:tabs>
              <w:spacing w:after="0"/>
              <w:rPr>
                <w:sz w:val="22"/>
                <w:szCs w:val="22"/>
              </w:rPr>
            </w:pPr>
            <w:r>
              <w:rPr>
                <w:sz w:val="22"/>
                <w:szCs w:val="22"/>
              </w:rPr>
              <w:lastRenderedPageBreak/>
              <w:t>Проект договора, в случае согласия участника запроса котировок, заявке на участие в запросе котировок которого присвоен второй номер, заключить договор составляется Заказчиком путем включения в проект договора, прилагаемого к извещению о проведении запроса котировок, условий исполнения договора, предложенных этим участником. Проект договора подлежит направлению Заказчиком этому участнику в срок, не превышающий десяти дней с даты признания победителя запроса котировок уклонившимся от заключения договора.</w:t>
            </w:r>
          </w:p>
          <w:p w14:paraId="4BE4661A" w14:textId="77777777" w:rsidR="002F373F" w:rsidRDefault="004212E6">
            <w:pPr>
              <w:tabs>
                <w:tab w:val="left" w:pos="5983"/>
              </w:tabs>
              <w:spacing w:after="0"/>
              <w:rPr>
                <w:sz w:val="22"/>
                <w:szCs w:val="22"/>
              </w:rPr>
            </w:pPr>
            <w:r>
              <w:rPr>
                <w:sz w:val="22"/>
                <w:szCs w:val="22"/>
              </w:rPr>
              <w:t>В случае несогласия участника запроса котировок, заявке которого присвоен второй номер, заключить договор, Заказчик имеет право в порядке, предусмотренном настоящим пунктом, заключить договор с участником запроса котировок в случае его согласия, заявке которого присвоен следующий порядковый номер в порядке возрастания.</w:t>
            </w:r>
          </w:p>
          <w:p w14:paraId="142DC798" w14:textId="77777777" w:rsidR="002F373F" w:rsidRDefault="004212E6">
            <w:pPr>
              <w:tabs>
                <w:tab w:val="left" w:pos="5983"/>
              </w:tabs>
              <w:spacing w:after="0"/>
              <w:rPr>
                <w:sz w:val="22"/>
                <w:szCs w:val="22"/>
              </w:rPr>
            </w:pPr>
            <w:r>
              <w:rPr>
                <w:sz w:val="22"/>
                <w:szCs w:val="22"/>
              </w:rPr>
              <w:t>В случае признания запроса котировок несостоявшимся Заказчик вправе заключить договор с единственным участником, допущенным к участию в запросе котировок, или с единственным участником, подавшим заявку на участие в запросе котировок. Договор заключается на условиях, предусмотренных извещением о проведении запроса котировок, по цене, предложенной в заявке участника запроса котировок, с которым заключается договор. Также Заказчик вправе провести с таким участником переговоры по снижению цены, представленной в заявке на участие в запросе котировок, без изменения иных условий договора и заявки, и заключить договор по цене, согласованной в процессе проведения преддоговорных переговоров. Заключение договора с единственным участником осуществляется в порядке, предусмотренном в пункте 50.3 Положения.</w:t>
            </w:r>
          </w:p>
          <w:p w14:paraId="3B4EC505" w14:textId="77777777" w:rsidR="002F373F" w:rsidRDefault="004212E6">
            <w:pPr>
              <w:tabs>
                <w:tab w:val="left" w:pos="5983"/>
              </w:tabs>
              <w:spacing w:after="0"/>
              <w:rPr>
                <w:sz w:val="22"/>
                <w:szCs w:val="22"/>
              </w:rPr>
            </w:pPr>
            <w:r>
              <w:rPr>
                <w:sz w:val="22"/>
                <w:szCs w:val="22"/>
              </w:rPr>
              <w:t>В случае, если проект договора был направлен такому участнику, а участник не подписал его в срок, установленный в извещении о проведении запроса котировок, а также не предоставил обеспечение исполнения договора и (или) обеспечение исполнения гарантийных обязательств, если Заказчиком было установлено соответствующее требование, такой участник закупки признается уклонившимся от заключения договора.</w:t>
            </w:r>
            <w:r>
              <w:rPr>
                <w:sz w:val="22"/>
                <w:szCs w:val="22"/>
              </w:rPr>
              <w:tab/>
            </w:r>
          </w:p>
        </w:tc>
      </w:tr>
      <w:tr w:rsidR="002F373F" w14:paraId="0C625C51" w14:textId="77777777">
        <w:trPr>
          <w:jc w:val="center"/>
        </w:trPr>
        <w:tc>
          <w:tcPr>
            <w:tcW w:w="737" w:type="dxa"/>
          </w:tcPr>
          <w:p w14:paraId="27F6769E" w14:textId="77777777" w:rsidR="002F373F" w:rsidRDefault="002F373F">
            <w:pPr>
              <w:pStyle w:val="affb"/>
              <w:numPr>
                <w:ilvl w:val="0"/>
                <w:numId w:val="4"/>
              </w:numPr>
              <w:tabs>
                <w:tab w:val="left" w:pos="426"/>
              </w:tabs>
              <w:spacing w:after="0"/>
              <w:ind w:left="0" w:firstLine="0"/>
              <w:jc w:val="center"/>
              <w:rPr>
                <w:b/>
                <w:bCs/>
                <w:color w:val="000000"/>
                <w:sz w:val="22"/>
                <w:szCs w:val="22"/>
              </w:rPr>
            </w:pPr>
          </w:p>
        </w:tc>
        <w:tc>
          <w:tcPr>
            <w:tcW w:w="3350" w:type="dxa"/>
          </w:tcPr>
          <w:p w14:paraId="35315641" w14:textId="77777777" w:rsidR="002F373F" w:rsidRDefault="004212E6">
            <w:pPr>
              <w:keepNext/>
              <w:keepLines/>
              <w:widowControl w:val="0"/>
              <w:suppressLineNumbers/>
              <w:suppressAutoHyphens/>
              <w:spacing w:after="0"/>
              <w:jc w:val="left"/>
              <w:rPr>
                <w:sz w:val="22"/>
                <w:szCs w:val="22"/>
              </w:rPr>
            </w:pPr>
            <w:r>
              <w:rPr>
                <w:sz w:val="22"/>
                <w:szCs w:val="22"/>
              </w:rPr>
              <w:t>Условия признания уклонившимся от заключения договора</w:t>
            </w:r>
          </w:p>
        </w:tc>
        <w:tc>
          <w:tcPr>
            <w:tcW w:w="6047" w:type="dxa"/>
            <w:vAlign w:val="center"/>
          </w:tcPr>
          <w:p w14:paraId="40C6C0B3" w14:textId="77777777" w:rsidR="002F373F" w:rsidRDefault="004212E6">
            <w:pPr>
              <w:spacing w:after="0"/>
              <w:rPr>
                <w:sz w:val="22"/>
                <w:szCs w:val="22"/>
              </w:rPr>
            </w:pPr>
            <w:r>
              <w:rPr>
                <w:sz w:val="22"/>
                <w:szCs w:val="22"/>
              </w:rPr>
              <w:t>Участник закупки признается уклонившимся от заключения договора в случае, когда:</w:t>
            </w:r>
          </w:p>
          <w:p w14:paraId="23DB58A3" w14:textId="77777777" w:rsidR="002F373F" w:rsidRDefault="004212E6">
            <w:pPr>
              <w:spacing w:after="0"/>
              <w:rPr>
                <w:sz w:val="22"/>
                <w:szCs w:val="22"/>
              </w:rPr>
            </w:pPr>
            <w:r>
              <w:rPr>
                <w:sz w:val="22"/>
                <w:szCs w:val="22"/>
              </w:rPr>
              <w:t>1) не представил подписанный договор (отказался от заключения договора) в редакции Заказчика в срок, определенный настоящим Положением;</w:t>
            </w:r>
          </w:p>
          <w:p w14:paraId="30E4353D" w14:textId="77777777" w:rsidR="002F373F" w:rsidRDefault="004212E6">
            <w:pPr>
              <w:spacing w:after="0"/>
              <w:rPr>
                <w:sz w:val="22"/>
                <w:szCs w:val="22"/>
              </w:rPr>
            </w:pPr>
            <w:r>
              <w:rPr>
                <w:sz w:val="22"/>
                <w:szCs w:val="22"/>
              </w:rPr>
              <w:t>2) не предоставил обеспечение исполнения договора в срок, установленный документацией (извещением) о закупке, или предоставил с нарушением условий, указанных в документации (извещении) о закупке, - если требование о предоставлении такого обеспечения было предусмотрено документацией о закупке и проектом договора.</w:t>
            </w:r>
          </w:p>
          <w:p w14:paraId="3DDB3EB3" w14:textId="77777777" w:rsidR="002F373F" w:rsidRDefault="004212E6">
            <w:pPr>
              <w:autoSpaceDE w:val="0"/>
              <w:autoSpaceDN w:val="0"/>
              <w:adjustRightInd w:val="0"/>
              <w:spacing w:after="0"/>
              <w:rPr>
                <w:sz w:val="22"/>
                <w:szCs w:val="22"/>
              </w:rPr>
            </w:pPr>
            <w:r>
              <w:rPr>
                <w:sz w:val="22"/>
                <w:szCs w:val="22"/>
              </w:rPr>
              <w:t>В случае, если победитель в проведении запроса котировок в срок, указанный в извещении о проведении запроса котировок, не представил заказчику подписанный договор, такой победитель признается уклонившимся от заключения договора.</w:t>
            </w:r>
          </w:p>
          <w:p w14:paraId="1F013531" w14:textId="77777777" w:rsidR="002F373F" w:rsidRDefault="004212E6">
            <w:pPr>
              <w:spacing w:after="0"/>
              <w:rPr>
                <w:sz w:val="22"/>
                <w:szCs w:val="22"/>
              </w:rPr>
            </w:pPr>
            <w:r>
              <w:rPr>
                <w:sz w:val="22"/>
                <w:szCs w:val="22"/>
              </w:rPr>
              <w:t xml:space="preserve">В случае, если победитель в проведении запроса котировок </w:t>
            </w:r>
            <w:r>
              <w:rPr>
                <w:sz w:val="22"/>
                <w:szCs w:val="22"/>
              </w:rPr>
              <w:lastRenderedPageBreak/>
              <w:t>признан уклонившимся от заключения договора, заказчик вправе заключить договор с участником, предложившим такую же, как победитель в проведении запроса котировок, цену договора, а при отсутствии такого участника - с участником, предложение о цене договора которого содержит лучшее условие по цене договора, следующее после предложенного победителем в проведении запроса котировок условия, если цена договора не превышает максимальную цену договора, указанную в извещении о проведении запроса котировок. Проект договора подлежит направлению заказчиком этому участнику в срок, не превышающий пяти дней с даты признания победителя запроса котировок уклонившимся от заключения договора. Такой участник запроса котировок обязан подписать договор и передать его заказчику в порядке и в сроки, которые предусмотрены главой 27 Положения о закупке заказчика.</w:t>
            </w:r>
          </w:p>
        </w:tc>
      </w:tr>
      <w:tr w:rsidR="002F373F" w14:paraId="1C286039" w14:textId="77777777">
        <w:trPr>
          <w:jc w:val="center"/>
        </w:trPr>
        <w:tc>
          <w:tcPr>
            <w:tcW w:w="10134" w:type="dxa"/>
            <w:gridSpan w:val="3"/>
          </w:tcPr>
          <w:p w14:paraId="347C35CA" w14:textId="77777777" w:rsidR="002F373F" w:rsidRDefault="004212E6">
            <w:pPr>
              <w:autoSpaceDE w:val="0"/>
              <w:autoSpaceDN w:val="0"/>
              <w:adjustRightInd w:val="0"/>
              <w:spacing w:after="0"/>
              <w:jc w:val="center"/>
              <w:rPr>
                <w:rFonts w:eastAsia="Calibri"/>
                <w:sz w:val="22"/>
                <w:szCs w:val="22"/>
                <w:lang w:eastAsia="en-US"/>
              </w:rPr>
            </w:pPr>
            <w:r>
              <w:rPr>
                <w:rFonts w:eastAsia="Calibri"/>
                <w:b/>
                <w:i/>
                <w:sz w:val="22"/>
                <w:szCs w:val="22"/>
                <w:lang w:eastAsia="en-US"/>
              </w:rPr>
              <w:lastRenderedPageBreak/>
              <w:t>Условия предоставления приоритета</w:t>
            </w:r>
          </w:p>
        </w:tc>
      </w:tr>
      <w:tr w:rsidR="002F373F" w14:paraId="2EB43DF6" w14:textId="77777777">
        <w:trPr>
          <w:jc w:val="center"/>
        </w:trPr>
        <w:tc>
          <w:tcPr>
            <w:tcW w:w="737" w:type="dxa"/>
            <w:tcBorders>
              <w:right w:val="single" w:sz="4" w:space="0" w:color="auto"/>
            </w:tcBorders>
          </w:tcPr>
          <w:p w14:paraId="54003C61" w14:textId="77777777" w:rsidR="002F373F" w:rsidRDefault="002F373F">
            <w:pPr>
              <w:pStyle w:val="affb"/>
              <w:numPr>
                <w:ilvl w:val="0"/>
                <w:numId w:val="4"/>
              </w:numPr>
              <w:tabs>
                <w:tab w:val="left" w:pos="426"/>
              </w:tabs>
              <w:spacing w:after="0"/>
              <w:ind w:left="0" w:firstLine="0"/>
              <w:jc w:val="center"/>
              <w:rPr>
                <w:b/>
                <w:bCs/>
                <w:color w:val="000000"/>
                <w:sz w:val="22"/>
                <w:szCs w:val="22"/>
              </w:rPr>
            </w:pPr>
          </w:p>
        </w:tc>
        <w:tc>
          <w:tcPr>
            <w:tcW w:w="3350" w:type="dxa"/>
            <w:tcBorders>
              <w:top w:val="single" w:sz="4" w:space="0" w:color="auto"/>
              <w:left w:val="single" w:sz="4" w:space="0" w:color="auto"/>
              <w:bottom w:val="single" w:sz="4" w:space="0" w:color="auto"/>
              <w:right w:val="single" w:sz="4" w:space="0" w:color="auto"/>
            </w:tcBorders>
            <w:vAlign w:val="center"/>
          </w:tcPr>
          <w:p w14:paraId="28192EA1" w14:textId="77777777" w:rsidR="002F373F" w:rsidRDefault="004212E6">
            <w:pPr>
              <w:autoSpaceDE w:val="0"/>
              <w:autoSpaceDN w:val="0"/>
              <w:adjustRightInd w:val="0"/>
              <w:spacing w:after="0"/>
              <w:jc w:val="left"/>
              <w:rPr>
                <w:bCs/>
                <w:iCs/>
                <w:sz w:val="22"/>
                <w:szCs w:val="22"/>
              </w:rPr>
            </w:pPr>
            <w:r>
              <w:rPr>
                <w:bCs/>
                <w:iCs/>
                <w:sz w:val="22"/>
                <w:szCs w:val="22"/>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6047" w:type="dxa"/>
            <w:tcBorders>
              <w:top w:val="single" w:sz="4" w:space="0" w:color="auto"/>
              <w:left w:val="single" w:sz="4" w:space="0" w:color="auto"/>
              <w:bottom w:val="single" w:sz="4" w:space="0" w:color="auto"/>
              <w:right w:val="single" w:sz="4" w:space="0" w:color="auto"/>
            </w:tcBorders>
          </w:tcPr>
          <w:p w14:paraId="691EA4B6" w14:textId="77777777" w:rsidR="002F373F" w:rsidRDefault="004212E6">
            <w:pPr>
              <w:autoSpaceDE w:val="0"/>
              <w:autoSpaceDN w:val="0"/>
              <w:adjustRightInd w:val="0"/>
              <w:spacing w:after="0"/>
              <w:rPr>
                <w:rFonts w:eastAsia="Calibri"/>
                <w:sz w:val="22"/>
                <w:szCs w:val="22"/>
                <w:lang w:eastAsia="en-US"/>
              </w:rPr>
            </w:pPr>
            <w:r>
              <w:rPr>
                <w:rFonts w:eastAsia="Calibri"/>
                <w:sz w:val="22"/>
                <w:szCs w:val="22"/>
                <w:lang w:eastAsia="en-US"/>
              </w:rPr>
              <w:t>Установлен Постановлением Правительства РФ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14:paraId="57A1CC3B" w14:textId="77777777" w:rsidR="002F373F" w:rsidRDefault="004212E6">
            <w:pPr>
              <w:pStyle w:val="pj"/>
              <w:shd w:val="clear" w:color="auto" w:fill="FFFFFF"/>
              <w:spacing w:before="0" w:beforeAutospacing="0" w:after="0" w:afterAutospacing="0"/>
              <w:rPr>
                <w:sz w:val="22"/>
                <w:szCs w:val="22"/>
              </w:rPr>
            </w:pPr>
            <w:r>
              <w:rPr>
                <w:sz w:val="22"/>
                <w:szCs w:val="22"/>
              </w:rPr>
              <w:t>При осуществлении закупок товаров, работ, услуг путем проведения конкурса или иным способом,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14:paraId="7524E5C5" w14:textId="77777777" w:rsidR="002F373F" w:rsidRDefault="004212E6">
            <w:pPr>
              <w:pStyle w:val="pj"/>
              <w:shd w:val="clear" w:color="auto" w:fill="FFFFFF"/>
              <w:spacing w:before="0" w:beforeAutospacing="0" w:after="0" w:afterAutospacing="0"/>
              <w:rPr>
                <w:sz w:val="22"/>
                <w:szCs w:val="22"/>
              </w:rPr>
            </w:pPr>
            <w:r>
              <w:rPr>
                <w:sz w:val="22"/>
                <w:szCs w:val="22"/>
              </w:rPr>
              <w:t>Приоритет не предоставляется в случаях, если:</w:t>
            </w:r>
          </w:p>
          <w:p w14:paraId="238FBDD0" w14:textId="77777777" w:rsidR="002F373F" w:rsidRDefault="004212E6">
            <w:pPr>
              <w:pStyle w:val="pj"/>
              <w:shd w:val="clear" w:color="auto" w:fill="FFFFFF"/>
              <w:spacing w:before="0" w:beforeAutospacing="0" w:after="0" w:afterAutospacing="0"/>
              <w:rPr>
                <w:sz w:val="22"/>
                <w:szCs w:val="22"/>
              </w:rPr>
            </w:pPr>
            <w:r>
              <w:rPr>
                <w:sz w:val="22"/>
                <w:szCs w:val="22"/>
              </w:rPr>
              <w:t>а) закупка признана несостоявшейся и договор заключается с единственным участником закупки;</w:t>
            </w:r>
          </w:p>
          <w:p w14:paraId="5C71A928" w14:textId="77777777" w:rsidR="002F373F" w:rsidRDefault="004212E6">
            <w:pPr>
              <w:pStyle w:val="pj"/>
              <w:shd w:val="clear" w:color="auto" w:fill="FFFFFF"/>
              <w:spacing w:before="0" w:beforeAutospacing="0" w:after="0" w:afterAutospacing="0"/>
              <w:rPr>
                <w:sz w:val="22"/>
                <w:szCs w:val="22"/>
              </w:rPr>
            </w:pPr>
            <w:r>
              <w:rPr>
                <w:sz w:val="22"/>
                <w:szCs w:val="22"/>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0F734025" w14:textId="77777777" w:rsidR="002F373F" w:rsidRDefault="004212E6">
            <w:pPr>
              <w:pStyle w:val="pj"/>
              <w:shd w:val="clear" w:color="auto" w:fill="FFFFFF"/>
              <w:spacing w:before="0" w:beforeAutospacing="0" w:after="0" w:afterAutospacing="0"/>
              <w:rPr>
                <w:sz w:val="22"/>
                <w:szCs w:val="22"/>
              </w:rPr>
            </w:pPr>
            <w:r>
              <w:rPr>
                <w:sz w:val="22"/>
                <w:szCs w:val="22"/>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53709266" w14:textId="77777777" w:rsidR="002F373F" w:rsidRDefault="004212E6">
            <w:pPr>
              <w:pStyle w:val="pj"/>
              <w:shd w:val="clear" w:color="auto" w:fill="FFFFFF"/>
              <w:spacing w:before="0" w:beforeAutospacing="0" w:after="0" w:afterAutospacing="0"/>
              <w:rPr>
                <w:sz w:val="22"/>
                <w:szCs w:val="22"/>
              </w:rPr>
            </w:pPr>
            <w:r>
              <w:rPr>
                <w:sz w:val="22"/>
                <w:szCs w:val="22"/>
              </w:rPr>
              <w:t>г) в заявке на участие в конкурсе, запросе котировок или запросе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14:paraId="20AD2D6C" w14:textId="77777777" w:rsidR="002F373F" w:rsidRDefault="004212E6">
            <w:pPr>
              <w:autoSpaceDE w:val="0"/>
              <w:autoSpaceDN w:val="0"/>
              <w:adjustRightInd w:val="0"/>
              <w:spacing w:after="0"/>
              <w:rPr>
                <w:sz w:val="22"/>
                <w:szCs w:val="22"/>
              </w:rPr>
            </w:pPr>
            <w:r>
              <w:rPr>
                <w:sz w:val="22"/>
                <w:szCs w:val="22"/>
              </w:rPr>
              <w:t xml:space="preserve">д) в заявке на участие в запросе котировок содержится предложение о поставке товаров российского и иностранного </w:t>
            </w:r>
            <w:r>
              <w:rPr>
                <w:sz w:val="22"/>
                <w:szCs w:val="22"/>
              </w:rPr>
              <w:lastRenderedPageBreak/>
              <w:t>происхождения, выполнении работ, оказании услуг российскими и иностранными лицами. При этом стоимость товаров российского происхождения,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tc>
      </w:tr>
      <w:tr w:rsidR="002F373F" w14:paraId="1877357F" w14:textId="77777777">
        <w:trPr>
          <w:jc w:val="center"/>
        </w:trPr>
        <w:tc>
          <w:tcPr>
            <w:tcW w:w="10134" w:type="dxa"/>
            <w:gridSpan w:val="3"/>
            <w:tcBorders>
              <w:right w:val="single" w:sz="4" w:space="0" w:color="auto"/>
            </w:tcBorders>
          </w:tcPr>
          <w:p w14:paraId="53B9C2E9" w14:textId="77777777" w:rsidR="002F373F" w:rsidRDefault="004212E6">
            <w:pPr>
              <w:autoSpaceDE w:val="0"/>
              <w:autoSpaceDN w:val="0"/>
              <w:adjustRightInd w:val="0"/>
              <w:spacing w:after="0"/>
              <w:jc w:val="center"/>
              <w:rPr>
                <w:rFonts w:eastAsia="Calibri"/>
                <w:b/>
                <w:bCs/>
                <w:i/>
                <w:iCs/>
                <w:sz w:val="22"/>
                <w:szCs w:val="22"/>
                <w:lang w:eastAsia="en-US"/>
              </w:rPr>
            </w:pPr>
            <w:r>
              <w:rPr>
                <w:rFonts w:eastAsia="Calibri"/>
                <w:b/>
                <w:bCs/>
                <w:i/>
                <w:iCs/>
                <w:sz w:val="22"/>
                <w:szCs w:val="22"/>
                <w:lang w:eastAsia="en-US"/>
              </w:rPr>
              <w:lastRenderedPageBreak/>
              <w:t>Обеспечение защиты прав и законных интересов участников закупки</w:t>
            </w:r>
          </w:p>
        </w:tc>
      </w:tr>
      <w:tr w:rsidR="002F373F" w14:paraId="25ED41A8" w14:textId="77777777">
        <w:trPr>
          <w:jc w:val="center"/>
        </w:trPr>
        <w:tc>
          <w:tcPr>
            <w:tcW w:w="737" w:type="dxa"/>
            <w:tcBorders>
              <w:right w:val="single" w:sz="4" w:space="0" w:color="auto"/>
            </w:tcBorders>
          </w:tcPr>
          <w:p w14:paraId="304BFC3D" w14:textId="77777777" w:rsidR="002F373F" w:rsidRDefault="002F373F">
            <w:pPr>
              <w:pStyle w:val="affb"/>
              <w:numPr>
                <w:ilvl w:val="0"/>
                <w:numId w:val="4"/>
              </w:numPr>
              <w:tabs>
                <w:tab w:val="left" w:pos="426"/>
              </w:tabs>
              <w:spacing w:after="0"/>
              <w:ind w:left="0" w:firstLine="0"/>
              <w:jc w:val="center"/>
              <w:rPr>
                <w:b/>
                <w:bCs/>
                <w:color w:val="000000"/>
                <w:sz w:val="22"/>
                <w:szCs w:val="22"/>
              </w:rPr>
            </w:pPr>
          </w:p>
        </w:tc>
        <w:tc>
          <w:tcPr>
            <w:tcW w:w="3350" w:type="dxa"/>
            <w:tcBorders>
              <w:top w:val="single" w:sz="4" w:space="0" w:color="auto"/>
              <w:left w:val="single" w:sz="4" w:space="0" w:color="auto"/>
              <w:bottom w:val="single" w:sz="4" w:space="0" w:color="auto"/>
              <w:right w:val="single" w:sz="4" w:space="0" w:color="auto"/>
            </w:tcBorders>
            <w:vAlign w:val="center"/>
          </w:tcPr>
          <w:p w14:paraId="6E18855A" w14:textId="77777777" w:rsidR="002F373F" w:rsidRDefault="004212E6">
            <w:pPr>
              <w:autoSpaceDE w:val="0"/>
              <w:autoSpaceDN w:val="0"/>
              <w:adjustRightInd w:val="0"/>
              <w:spacing w:after="0"/>
              <w:jc w:val="left"/>
              <w:rPr>
                <w:bCs/>
                <w:iCs/>
                <w:sz w:val="22"/>
                <w:szCs w:val="22"/>
              </w:rPr>
            </w:pPr>
            <w:r>
              <w:rPr>
                <w:bCs/>
                <w:iCs/>
                <w:sz w:val="22"/>
                <w:szCs w:val="22"/>
              </w:rPr>
              <w:t>Обжалование результатов проведения закупки</w:t>
            </w:r>
          </w:p>
        </w:tc>
        <w:tc>
          <w:tcPr>
            <w:tcW w:w="6047" w:type="dxa"/>
            <w:tcBorders>
              <w:top w:val="single" w:sz="4" w:space="0" w:color="auto"/>
              <w:left w:val="single" w:sz="4" w:space="0" w:color="auto"/>
              <w:bottom w:val="single" w:sz="4" w:space="0" w:color="auto"/>
              <w:right w:val="single" w:sz="4" w:space="0" w:color="auto"/>
            </w:tcBorders>
          </w:tcPr>
          <w:p w14:paraId="3DC0BBB1" w14:textId="77777777" w:rsidR="002F373F" w:rsidRDefault="004212E6">
            <w:pPr>
              <w:autoSpaceDE w:val="0"/>
              <w:autoSpaceDN w:val="0"/>
              <w:adjustRightInd w:val="0"/>
              <w:spacing w:after="0"/>
              <w:rPr>
                <w:rFonts w:eastAsia="Calibri"/>
                <w:sz w:val="22"/>
                <w:szCs w:val="22"/>
                <w:lang w:eastAsia="en-US"/>
              </w:rPr>
            </w:pPr>
            <w:r>
              <w:rPr>
                <w:rFonts w:eastAsia="Calibri"/>
                <w:sz w:val="22"/>
                <w:szCs w:val="22"/>
                <w:lang w:eastAsia="en-US"/>
              </w:rPr>
              <w:t>Действия (бездействие) заказчика, комиссии могут быть обжалованы участниками закупки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участников закупки.</w:t>
            </w:r>
          </w:p>
        </w:tc>
      </w:tr>
      <w:tr w:rsidR="002F373F" w14:paraId="06EECFD3" w14:textId="77777777">
        <w:trPr>
          <w:jc w:val="center"/>
        </w:trPr>
        <w:tc>
          <w:tcPr>
            <w:tcW w:w="10134" w:type="dxa"/>
            <w:gridSpan w:val="3"/>
            <w:tcBorders>
              <w:right w:val="single" w:sz="4" w:space="0" w:color="auto"/>
            </w:tcBorders>
          </w:tcPr>
          <w:p w14:paraId="19FC8108" w14:textId="77777777" w:rsidR="002F373F" w:rsidRDefault="004212E6">
            <w:pPr>
              <w:autoSpaceDE w:val="0"/>
              <w:autoSpaceDN w:val="0"/>
              <w:adjustRightInd w:val="0"/>
              <w:spacing w:after="0"/>
              <w:jc w:val="center"/>
              <w:rPr>
                <w:rFonts w:eastAsia="Calibri"/>
                <w:sz w:val="22"/>
                <w:szCs w:val="22"/>
                <w:lang w:eastAsia="en-US"/>
              </w:rPr>
            </w:pPr>
            <w:r>
              <w:rPr>
                <w:rFonts w:eastAsia="Calibri"/>
                <w:b/>
                <w:bCs/>
                <w:i/>
                <w:iCs/>
                <w:sz w:val="22"/>
                <w:szCs w:val="22"/>
                <w:lang w:eastAsia="en-US"/>
              </w:rPr>
              <w:t>Антидемпинговые меры</w:t>
            </w:r>
          </w:p>
        </w:tc>
      </w:tr>
      <w:tr w:rsidR="002F373F" w14:paraId="41425675" w14:textId="77777777">
        <w:trPr>
          <w:jc w:val="center"/>
        </w:trPr>
        <w:tc>
          <w:tcPr>
            <w:tcW w:w="737" w:type="dxa"/>
            <w:tcBorders>
              <w:right w:val="single" w:sz="4" w:space="0" w:color="auto"/>
            </w:tcBorders>
          </w:tcPr>
          <w:p w14:paraId="12A782CF" w14:textId="77777777" w:rsidR="002F373F" w:rsidRDefault="002F373F">
            <w:pPr>
              <w:pStyle w:val="affb"/>
              <w:numPr>
                <w:ilvl w:val="0"/>
                <w:numId w:val="4"/>
              </w:numPr>
              <w:tabs>
                <w:tab w:val="left" w:pos="426"/>
              </w:tabs>
              <w:spacing w:after="0"/>
              <w:ind w:left="0" w:firstLine="0"/>
              <w:jc w:val="center"/>
              <w:rPr>
                <w:b/>
                <w:bCs/>
                <w:color w:val="000000"/>
                <w:sz w:val="22"/>
                <w:szCs w:val="22"/>
              </w:rPr>
            </w:pPr>
          </w:p>
        </w:tc>
        <w:tc>
          <w:tcPr>
            <w:tcW w:w="3350" w:type="dxa"/>
            <w:tcBorders>
              <w:top w:val="single" w:sz="4" w:space="0" w:color="auto"/>
              <w:left w:val="single" w:sz="4" w:space="0" w:color="auto"/>
              <w:bottom w:val="single" w:sz="4" w:space="0" w:color="auto"/>
              <w:right w:val="single" w:sz="4" w:space="0" w:color="auto"/>
            </w:tcBorders>
            <w:vAlign w:val="center"/>
          </w:tcPr>
          <w:p w14:paraId="3F51F8AB" w14:textId="77777777" w:rsidR="002F373F" w:rsidRDefault="004212E6">
            <w:pPr>
              <w:autoSpaceDE w:val="0"/>
              <w:autoSpaceDN w:val="0"/>
              <w:adjustRightInd w:val="0"/>
              <w:spacing w:after="0"/>
              <w:jc w:val="left"/>
              <w:rPr>
                <w:sz w:val="22"/>
                <w:szCs w:val="22"/>
              </w:rPr>
            </w:pPr>
            <w:r>
              <w:rPr>
                <w:bCs/>
                <w:iCs/>
                <w:sz w:val="22"/>
                <w:szCs w:val="22"/>
              </w:rPr>
              <w:t>Антидемпинговые меры</w:t>
            </w:r>
          </w:p>
        </w:tc>
        <w:tc>
          <w:tcPr>
            <w:tcW w:w="6047" w:type="dxa"/>
            <w:tcBorders>
              <w:top w:val="single" w:sz="4" w:space="0" w:color="auto"/>
              <w:left w:val="single" w:sz="4" w:space="0" w:color="auto"/>
              <w:bottom w:val="single" w:sz="4" w:space="0" w:color="auto"/>
              <w:right w:val="single" w:sz="4" w:space="0" w:color="auto"/>
            </w:tcBorders>
            <w:vAlign w:val="center"/>
          </w:tcPr>
          <w:p w14:paraId="46BD9E2C" w14:textId="77777777" w:rsidR="002F373F" w:rsidRDefault="004212E6">
            <w:pPr>
              <w:widowControl w:val="0"/>
              <w:rPr>
                <w:sz w:val="22"/>
                <w:szCs w:val="22"/>
              </w:rPr>
            </w:pPr>
            <w:r>
              <w:rPr>
                <w:sz w:val="22"/>
                <w:szCs w:val="22"/>
              </w:rPr>
              <w:t>В случае, если по результатам закупочной процедуры цена договора, предложенная участником закупки, с которым заключается договор, снижена на двадцать пять и более процентов от начальной (максимальной) цены договора, победитель или участник такой закупки обязан предоставить Заказчику обоснование снижения цены договора в виде технико-экономического расчета или сметного расчета.</w:t>
            </w:r>
          </w:p>
          <w:p w14:paraId="7369E6F5" w14:textId="77777777" w:rsidR="002F373F" w:rsidRDefault="004212E6">
            <w:pPr>
              <w:widowControl w:val="0"/>
              <w:rPr>
                <w:sz w:val="22"/>
                <w:szCs w:val="22"/>
              </w:rPr>
            </w:pPr>
            <w:r>
              <w:rPr>
                <w:sz w:val="22"/>
                <w:szCs w:val="22"/>
              </w:rPr>
              <w:t>В случае, если начальная (максимальная) цена договора превышает десять миллионов рублей, и по результатам закупочной процедуры цена договора, предложенная участником закупки, с которым заключается договор, снижена на двадцать пять и более процентов от начальной (максимальной) цены договора, победитель или участник такой закупки помимо предоставления обоснования снижения цены обязан до заключения договора предоставить обеспечение исполнения договора в размере, превышающем в полтора раза размер обеспечения исполнения договора, указанный в документации о закупке, но не менее чем в размере аванса (если договором предусмотрена выплата аванса).</w:t>
            </w:r>
          </w:p>
          <w:p w14:paraId="40CE3133" w14:textId="77777777" w:rsidR="002F373F" w:rsidRDefault="004212E6">
            <w:pPr>
              <w:autoSpaceDE w:val="0"/>
              <w:autoSpaceDN w:val="0"/>
              <w:adjustRightInd w:val="0"/>
              <w:spacing w:after="0"/>
              <w:rPr>
                <w:rFonts w:eastAsia="Calibri"/>
                <w:sz w:val="22"/>
                <w:szCs w:val="22"/>
                <w:lang w:eastAsia="en-US"/>
              </w:rPr>
            </w:pPr>
            <w:r>
              <w:rPr>
                <w:sz w:val="22"/>
                <w:szCs w:val="22"/>
              </w:rPr>
              <w:t>В случае неисполнения требований об антидемпинговых мерах, содержавшихся в пунктах 64.1 и 64.2 Положения, извещении о проведении закупки и (или) документации о закупке, победитель или участник закупки, с которым заключается договор, признается уклонившимся от заключения договора.</w:t>
            </w:r>
          </w:p>
        </w:tc>
      </w:tr>
      <w:tr w:rsidR="002F373F" w14:paraId="205DDB4A" w14:textId="77777777">
        <w:trPr>
          <w:jc w:val="center"/>
        </w:trPr>
        <w:tc>
          <w:tcPr>
            <w:tcW w:w="10134" w:type="dxa"/>
            <w:gridSpan w:val="3"/>
            <w:tcBorders>
              <w:right w:val="single" w:sz="4" w:space="0" w:color="auto"/>
            </w:tcBorders>
          </w:tcPr>
          <w:p w14:paraId="28FB93AF" w14:textId="77777777" w:rsidR="002F373F" w:rsidRDefault="004212E6">
            <w:pPr>
              <w:spacing w:before="240"/>
              <w:contextualSpacing/>
              <w:rPr>
                <w:b/>
                <w:sz w:val="22"/>
                <w:szCs w:val="22"/>
              </w:rPr>
            </w:pPr>
            <w:r>
              <w:rPr>
                <w:b/>
                <w:sz w:val="22"/>
                <w:szCs w:val="22"/>
              </w:rPr>
              <w:t>Приложения к извещению:</w:t>
            </w:r>
          </w:p>
          <w:p w14:paraId="565D577F" w14:textId="77777777" w:rsidR="002F373F" w:rsidRDefault="004212E6">
            <w:pPr>
              <w:contextualSpacing/>
              <w:rPr>
                <w:sz w:val="22"/>
                <w:szCs w:val="22"/>
              </w:rPr>
            </w:pPr>
            <w:r>
              <w:rPr>
                <w:sz w:val="22"/>
                <w:szCs w:val="22"/>
              </w:rPr>
              <w:t xml:space="preserve">Приложение № 1 Техническое задание              </w:t>
            </w:r>
          </w:p>
          <w:p w14:paraId="55F28272" w14:textId="77777777" w:rsidR="002F373F" w:rsidRDefault="004212E6">
            <w:pPr>
              <w:contextualSpacing/>
              <w:rPr>
                <w:sz w:val="22"/>
                <w:szCs w:val="22"/>
              </w:rPr>
            </w:pPr>
            <w:r>
              <w:rPr>
                <w:sz w:val="22"/>
                <w:szCs w:val="22"/>
              </w:rPr>
              <w:t>Приложение № 2 Обоснование НМЦД</w:t>
            </w:r>
          </w:p>
          <w:p w14:paraId="53832B0D" w14:textId="77777777" w:rsidR="002F373F" w:rsidRDefault="004212E6">
            <w:pPr>
              <w:autoSpaceDE w:val="0"/>
              <w:autoSpaceDN w:val="0"/>
              <w:adjustRightInd w:val="0"/>
              <w:spacing w:after="0"/>
              <w:rPr>
                <w:sz w:val="22"/>
                <w:szCs w:val="22"/>
              </w:rPr>
            </w:pPr>
            <w:r>
              <w:rPr>
                <w:sz w:val="22"/>
                <w:szCs w:val="22"/>
              </w:rPr>
              <w:t>Приложение № 3 Форма котировочной заявки</w:t>
            </w:r>
          </w:p>
          <w:p w14:paraId="6A17712E" w14:textId="77777777" w:rsidR="002F373F" w:rsidRDefault="004212E6">
            <w:pPr>
              <w:contextualSpacing/>
              <w:rPr>
                <w:sz w:val="22"/>
                <w:szCs w:val="22"/>
              </w:rPr>
            </w:pPr>
            <w:r>
              <w:rPr>
                <w:sz w:val="22"/>
                <w:szCs w:val="22"/>
              </w:rPr>
              <w:t>Приложение № 4 Проект договора</w:t>
            </w:r>
          </w:p>
        </w:tc>
      </w:tr>
    </w:tbl>
    <w:p w14:paraId="4BB256BC" w14:textId="77777777" w:rsidR="002F373F" w:rsidRDefault="002F373F">
      <w:pPr>
        <w:pStyle w:val="ConsPlusNormal"/>
        <w:widowControl/>
        <w:tabs>
          <w:tab w:val="left" w:pos="360"/>
        </w:tabs>
        <w:spacing w:before="120"/>
        <w:ind w:firstLine="0"/>
        <w:jc w:val="right"/>
        <w:rPr>
          <w:rFonts w:ascii="Times New Roman" w:hAnsi="Times New Roman" w:cs="Times New Roman"/>
          <w:bCs/>
          <w:color w:val="000000"/>
        </w:rPr>
      </w:pPr>
    </w:p>
    <w:p w14:paraId="13B654A0" w14:textId="77777777" w:rsidR="002F373F" w:rsidRDefault="002F373F">
      <w:pPr>
        <w:pStyle w:val="ConsPlusNormal"/>
        <w:widowControl/>
        <w:tabs>
          <w:tab w:val="left" w:pos="360"/>
        </w:tabs>
        <w:spacing w:before="120"/>
        <w:ind w:firstLine="0"/>
        <w:jc w:val="right"/>
        <w:rPr>
          <w:rFonts w:ascii="Times New Roman" w:hAnsi="Times New Roman" w:cs="Times New Roman"/>
          <w:bCs/>
          <w:color w:val="000000"/>
        </w:rPr>
      </w:pPr>
    </w:p>
    <w:p w14:paraId="54D927EF" w14:textId="77777777" w:rsidR="002F373F" w:rsidRDefault="002F373F">
      <w:pPr>
        <w:pStyle w:val="ConsPlusNormal"/>
        <w:widowControl/>
        <w:tabs>
          <w:tab w:val="left" w:pos="360"/>
        </w:tabs>
        <w:spacing w:before="120"/>
        <w:ind w:firstLine="0"/>
        <w:jc w:val="right"/>
        <w:rPr>
          <w:rFonts w:ascii="Times New Roman" w:hAnsi="Times New Roman" w:cs="Times New Roman"/>
          <w:bCs/>
          <w:color w:val="000000"/>
        </w:rPr>
      </w:pPr>
    </w:p>
    <w:p w14:paraId="29DDE34D" w14:textId="77777777" w:rsidR="002F373F" w:rsidRDefault="002F373F">
      <w:pPr>
        <w:pStyle w:val="ConsPlusNormal"/>
        <w:widowControl/>
        <w:tabs>
          <w:tab w:val="left" w:pos="360"/>
        </w:tabs>
        <w:spacing w:before="120"/>
        <w:ind w:firstLine="0"/>
        <w:jc w:val="right"/>
        <w:rPr>
          <w:rFonts w:ascii="Times New Roman" w:hAnsi="Times New Roman" w:cs="Times New Roman"/>
          <w:bCs/>
          <w:color w:val="000000"/>
        </w:rPr>
      </w:pPr>
    </w:p>
    <w:p w14:paraId="4065D4E5" w14:textId="77777777" w:rsidR="002F373F" w:rsidRDefault="002F373F">
      <w:pPr>
        <w:pStyle w:val="ConsPlusNormal"/>
        <w:widowControl/>
        <w:tabs>
          <w:tab w:val="left" w:pos="360"/>
        </w:tabs>
        <w:spacing w:before="120"/>
        <w:ind w:firstLine="0"/>
        <w:rPr>
          <w:rFonts w:ascii="Times New Roman" w:hAnsi="Times New Roman" w:cs="Times New Roman"/>
          <w:bCs/>
          <w:color w:val="000000"/>
        </w:rPr>
      </w:pPr>
    </w:p>
    <w:p w14:paraId="1DA51974" w14:textId="77777777" w:rsidR="00583E4C" w:rsidRDefault="00583E4C">
      <w:pPr>
        <w:pStyle w:val="ConsPlusNormal"/>
        <w:widowControl/>
        <w:tabs>
          <w:tab w:val="left" w:pos="360"/>
        </w:tabs>
        <w:spacing w:before="120"/>
        <w:ind w:firstLine="0"/>
        <w:rPr>
          <w:rFonts w:ascii="Times New Roman" w:hAnsi="Times New Roman" w:cs="Times New Roman"/>
          <w:bCs/>
          <w:color w:val="000000"/>
        </w:rPr>
      </w:pPr>
    </w:p>
    <w:p w14:paraId="61CE3CD2" w14:textId="77777777" w:rsidR="00583E4C" w:rsidRDefault="00583E4C">
      <w:pPr>
        <w:pStyle w:val="ConsPlusNormal"/>
        <w:widowControl/>
        <w:tabs>
          <w:tab w:val="left" w:pos="360"/>
        </w:tabs>
        <w:spacing w:before="120"/>
        <w:ind w:firstLine="0"/>
        <w:rPr>
          <w:rFonts w:ascii="Times New Roman" w:hAnsi="Times New Roman" w:cs="Times New Roman"/>
          <w:bCs/>
          <w:color w:val="000000"/>
        </w:rPr>
      </w:pPr>
    </w:p>
    <w:p w14:paraId="400041A5" w14:textId="77777777" w:rsidR="00583E4C" w:rsidRDefault="00583E4C">
      <w:pPr>
        <w:pStyle w:val="ConsPlusNormal"/>
        <w:widowControl/>
        <w:tabs>
          <w:tab w:val="left" w:pos="360"/>
        </w:tabs>
        <w:spacing w:before="120"/>
        <w:ind w:firstLine="0"/>
        <w:rPr>
          <w:rFonts w:ascii="Times New Roman" w:hAnsi="Times New Roman" w:cs="Times New Roman"/>
          <w:bCs/>
          <w:color w:val="000000"/>
        </w:rPr>
      </w:pPr>
    </w:p>
    <w:p w14:paraId="64E32C5C" w14:textId="77777777" w:rsidR="00583E4C" w:rsidRDefault="00583E4C">
      <w:pPr>
        <w:pStyle w:val="ConsPlusNormal"/>
        <w:widowControl/>
        <w:tabs>
          <w:tab w:val="left" w:pos="360"/>
        </w:tabs>
        <w:spacing w:before="120"/>
        <w:ind w:firstLine="0"/>
        <w:rPr>
          <w:rFonts w:ascii="Times New Roman" w:hAnsi="Times New Roman" w:cs="Times New Roman"/>
          <w:bCs/>
          <w:color w:val="000000"/>
        </w:rPr>
      </w:pPr>
    </w:p>
    <w:p w14:paraId="7A29A1F5" w14:textId="77777777" w:rsidR="00583E4C" w:rsidRDefault="00583E4C">
      <w:pPr>
        <w:pStyle w:val="ConsPlusNormal"/>
        <w:widowControl/>
        <w:tabs>
          <w:tab w:val="left" w:pos="360"/>
        </w:tabs>
        <w:spacing w:before="120"/>
        <w:ind w:firstLine="0"/>
        <w:rPr>
          <w:rFonts w:ascii="Times New Roman" w:hAnsi="Times New Roman" w:cs="Times New Roman"/>
          <w:bCs/>
          <w:color w:val="000000"/>
        </w:rPr>
      </w:pPr>
    </w:p>
    <w:p w14:paraId="2A371A5C" w14:textId="77777777" w:rsidR="00583E4C" w:rsidRDefault="00583E4C">
      <w:pPr>
        <w:pStyle w:val="ConsPlusNormal"/>
        <w:widowControl/>
        <w:tabs>
          <w:tab w:val="left" w:pos="360"/>
        </w:tabs>
        <w:spacing w:before="120"/>
        <w:ind w:firstLine="0"/>
        <w:rPr>
          <w:rFonts w:ascii="Times New Roman" w:hAnsi="Times New Roman" w:cs="Times New Roman"/>
          <w:bCs/>
          <w:color w:val="000000"/>
        </w:rPr>
      </w:pPr>
    </w:p>
    <w:p w14:paraId="1EFAF3B2" w14:textId="77777777" w:rsidR="00583E4C" w:rsidRDefault="00583E4C">
      <w:pPr>
        <w:pStyle w:val="ConsPlusNormal"/>
        <w:widowControl/>
        <w:tabs>
          <w:tab w:val="left" w:pos="360"/>
        </w:tabs>
        <w:spacing w:before="120"/>
        <w:ind w:firstLine="0"/>
        <w:rPr>
          <w:rFonts w:ascii="Times New Roman" w:hAnsi="Times New Roman" w:cs="Times New Roman"/>
          <w:bCs/>
          <w:color w:val="000000"/>
        </w:rPr>
      </w:pPr>
    </w:p>
    <w:p w14:paraId="1C63B6F4" w14:textId="77777777" w:rsidR="00583E4C" w:rsidRDefault="00583E4C">
      <w:pPr>
        <w:pStyle w:val="ConsPlusNormal"/>
        <w:widowControl/>
        <w:tabs>
          <w:tab w:val="left" w:pos="360"/>
        </w:tabs>
        <w:spacing w:before="120"/>
        <w:ind w:firstLine="0"/>
        <w:rPr>
          <w:rFonts w:ascii="Times New Roman" w:hAnsi="Times New Roman" w:cs="Times New Roman"/>
          <w:bCs/>
          <w:color w:val="000000"/>
        </w:rPr>
      </w:pPr>
    </w:p>
    <w:p w14:paraId="3300C206" w14:textId="77777777" w:rsidR="002F373F" w:rsidRDefault="002F373F" w:rsidP="00D64FA4">
      <w:pPr>
        <w:pStyle w:val="ConsPlusNormal"/>
        <w:widowControl/>
        <w:tabs>
          <w:tab w:val="left" w:pos="360"/>
        </w:tabs>
        <w:spacing w:before="120"/>
        <w:ind w:firstLine="0"/>
        <w:rPr>
          <w:rFonts w:ascii="Times New Roman" w:hAnsi="Times New Roman" w:cs="Times New Roman"/>
          <w:bCs/>
          <w:color w:val="000000"/>
        </w:rPr>
      </w:pPr>
    </w:p>
    <w:p w14:paraId="3F202676" w14:textId="77777777" w:rsidR="002F373F" w:rsidRDefault="002F373F">
      <w:pPr>
        <w:pStyle w:val="ConsPlusNormal"/>
        <w:widowControl/>
        <w:tabs>
          <w:tab w:val="left" w:pos="360"/>
        </w:tabs>
        <w:spacing w:before="120"/>
        <w:ind w:firstLine="0"/>
        <w:jc w:val="right"/>
        <w:rPr>
          <w:rFonts w:ascii="Times New Roman" w:hAnsi="Times New Roman" w:cs="Times New Roman"/>
          <w:bCs/>
          <w:color w:val="000000"/>
        </w:rPr>
      </w:pPr>
    </w:p>
    <w:p w14:paraId="4F70653E" w14:textId="77777777" w:rsidR="004C6919" w:rsidRDefault="004C6919">
      <w:pPr>
        <w:pStyle w:val="ConsPlusNormal"/>
        <w:widowControl/>
        <w:tabs>
          <w:tab w:val="left" w:pos="360"/>
        </w:tabs>
        <w:spacing w:before="120"/>
        <w:ind w:firstLine="0"/>
        <w:jc w:val="right"/>
        <w:rPr>
          <w:rFonts w:ascii="Times New Roman" w:hAnsi="Times New Roman" w:cs="Times New Roman"/>
          <w:bCs/>
          <w:color w:val="000000"/>
        </w:rPr>
      </w:pPr>
    </w:p>
    <w:p w14:paraId="25E8D657" w14:textId="77777777" w:rsidR="004C6919" w:rsidRDefault="004C6919">
      <w:pPr>
        <w:pStyle w:val="ConsPlusNormal"/>
        <w:widowControl/>
        <w:tabs>
          <w:tab w:val="left" w:pos="360"/>
        </w:tabs>
        <w:spacing w:before="120"/>
        <w:ind w:firstLine="0"/>
        <w:jc w:val="right"/>
        <w:rPr>
          <w:rFonts w:ascii="Times New Roman" w:hAnsi="Times New Roman" w:cs="Times New Roman"/>
          <w:bCs/>
          <w:color w:val="000000"/>
        </w:rPr>
      </w:pPr>
    </w:p>
    <w:p w14:paraId="0976C955" w14:textId="77777777" w:rsidR="001C7814" w:rsidRDefault="001C7814" w:rsidP="001C7814">
      <w:pPr>
        <w:pStyle w:val="ConsPlusNormal"/>
        <w:widowControl/>
        <w:tabs>
          <w:tab w:val="left" w:pos="360"/>
        </w:tabs>
        <w:ind w:firstLine="0"/>
        <w:jc w:val="right"/>
        <w:rPr>
          <w:rFonts w:ascii="Times New Roman" w:hAnsi="Times New Roman" w:cs="Times New Roman"/>
          <w:b/>
          <w:bCs/>
          <w:color w:val="000000"/>
        </w:rPr>
      </w:pPr>
      <w:r>
        <w:rPr>
          <w:rFonts w:ascii="Times New Roman" w:hAnsi="Times New Roman" w:cs="Times New Roman"/>
          <w:b/>
          <w:bCs/>
          <w:color w:val="000000"/>
        </w:rPr>
        <w:t>Приложение № 1 к Извещению</w:t>
      </w:r>
    </w:p>
    <w:p w14:paraId="470A5901" w14:textId="77777777" w:rsidR="00B73002" w:rsidRDefault="00B73002" w:rsidP="001C7814">
      <w:pPr>
        <w:spacing w:after="0" w:line="259" w:lineRule="auto"/>
        <w:jc w:val="center"/>
        <w:rPr>
          <w:rFonts w:eastAsia="Calibri"/>
          <w:b/>
          <w:sz w:val="22"/>
          <w:szCs w:val="22"/>
          <w:lang w:eastAsia="en-US"/>
        </w:rPr>
      </w:pPr>
      <w:bookmarkStart w:id="0" w:name="_Hlk125986800"/>
    </w:p>
    <w:p w14:paraId="2DDF065C" w14:textId="2B68AA02" w:rsidR="00B73002" w:rsidRDefault="005E1AD3" w:rsidP="001C7814">
      <w:pPr>
        <w:spacing w:after="0" w:line="259" w:lineRule="auto"/>
        <w:jc w:val="center"/>
        <w:rPr>
          <w:rFonts w:eastAsia="Calibri"/>
          <w:b/>
          <w:sz w:val="22"/>
          <w:szCs w:val="22"/>
          <w:lang w:eastAsia="en-US"/>
        </w:rPr>
      </w:pPr>
      <w:r>
        <w:rPr>
          <w:rFonts w:eastAsia="Calibri"/>
          <w:b/>
          <w:sz w:val="22"/>
          <w:szCs w:val="22"/>
          <w:lang w:eastAsia="en-US"/>
        </w:rPr>
        <w:t>Описание предмета закупки</w:t>
      </w:r>
    </w:p>
    <w:p w14:paraId="694EE651" w14:textId="77777777" w:rsidR="005E1AD3" w:rsidRDefault="005E1AD3" w:rsidP="001C7814">
      <w:pPr>
        <w:spacing w:after="0" w:line="259" w:lineRule="auto"/>
        <w:jc w:val="center"/>
        <w:rPr>
          <w:rFonts w:eastAsia="Calibri"/>
          <w:b/>
          <w:sz w:val="22"/>
          <w:szCs w:val="22"/>
          <w:lang w:eastAsia="en-US"/>
        </w:rPr>
      </w:pPr>
    </w:p>
    <w:p w14:paraId="2D168876" w14:textId="24BA8F7D" w:rsidR="001C7814" w:rsidRDefault="005E1AD3" w:rsidP="001C7814">
      <w:pPr>
        <w:spacing w:after="0" w:line="259" w:lineRule="auto"/>
        <w:jc w:val="center"/>
        <w:rPr>
          <w:rFonts w:eastAsia="Calibri"/>
          <w:b/>
          <w:sz w:val="22"/>
          <w:szCs w:val="22"/>
          <w:lang w:eastAsia="en-US"/>
        </w:rPr>
      </w:pPr>
      <w:r w:rsidRPr="00905C43">
        <w:rPr>
          <w:rFonts w:eastAsia="Calibri"/>
          <w:b/>
          <w:sz w:val="22"/>
          <w:szCs w:val="22"/>
          <w:lang w:eastAsia="en-US"/>
        </w:rPr>
        <w:t>ТЕХНИЧЕСКОЕ ЗАДАНИЕ</w:t>
      </w:r>
      <w:r>
        <w:rPr>
          <w:rFonts w:eastAsia="Calibri"/>
          <w:b/>
          <w:sz w:val="22"/>
          <w:szCs w:val="22"/>
          <w:lang w:eastAsia="en-US"/>
        </w:rPr>
        <w:t xml:space="preserve"> </w:t>
      </w:r>
    </w:p>
    <w:p w14:paraId="336ACB01" w14:textId="27A06369" w:rsidR="005E1AD3" w:rsidRDefault="005E1AD3" w:rsidP="001C7814">
      <w:pPr>
        <w:spacing w:after="0" w:line="259" w:lineRule="auto"/>
        <w:jc w:val="center"/>
        <w:rPr>
          <w:rFonts w:eastAsia="Calibri"/>
          <w:b/>
          <w:sz w:val="22"/>
          <w:szCs w:val="22"/>
          <w:lang w:eastAsia="en-US"/>
        </w:rPr>
      </w:pPr>
      <w:r>
        <w:rPr>
          <w:rFonts w:eastAsia="Calibri"/>
          <w:b/>
          <w:sz w:val="22"/>
          <w:szCs w:val="22"/>
          <w:lang w:eastAsia="en-US"/>
        </w:rPr>
        <w:t>на поставку ____________для нужд ООО «</w:t>
      </w:r>
      <w:proofErr w:type="spellStart"/>
      <w:r>
        <w:rPr>
          <w:rFonts w:eastAsia="Calibri"/>
          <w:b/>
          <w:sz w:val="22"/>
          <w:szCs w:val="22"/>
          <w:lang w:eastAsia="en-US"/>
        </w:rPr>
        <w:t>ЧелябГЭТ</w:t>
      </w:r>
      <w:proofErr w:type="spellEnd"/>
      <w:r>
        <w:rPr>
          <w:rFonts w:eastAsia="Calibri"/>
          <w:b/>
          <w:sz w:val="22"/>
          <w:szCs w:val="22"/>
          <w:lang w:eastAsia="en-US"/>
        </w:rPr>
        <w:t>»</w:t>
      </w:r>
    </w:p>
    <w:p w14:paraId="4F126E7D" w14:textId="58FC6540" w:rsidR="005E1AD3" w:rsidRDefault="005E1AD3" w:rsidP="001C7814">
      <w:pPr>
        <w:spacing w:after="0" w:line="259" w:lineRule="auto"/>
        <w:jc w:val="center"/>
        <w:rPr>
          <w:rFonts w:eastAsia="Calibri"/>
          <w:b/>
          <w:sz w:val="22"/>
          <w:szCs w:val="22"/>
          <w:lang w:eastAsia="en-US"/>
        </w:rPr>
      </w:pPr>
    </w:p>
    <w:p w14:paraId="65C52B61" w14:textId="514E129F" w:rsidR="005E1AD3" w:rsidRPr="005E1AD3" w:rsidRDefault="005E1AD3" w:rsidP="001C7814">
      <w:pPr>
        <w:spacing w:after="0" w:line="259" w:lineRule="auto"/>
        <w:jc w:val="center"/>
        <w:rPr>
          <w:rFonts w:eastAsia="Calibri"/>
          <w:b/>
          <w:i/>
          <w:iCs/>
          <w:sz w:val="22"/>
          <w:szCs w:val="22"/>
          <w:lang w:eastAsia="en-US"/>
        </w:rPr>
      </w:pPr>
      <w:r w:rsidRPr="005E1AD3">
        <w:rPr>
          <w:rFonts w:eastAsia="Calibri"/>
          <w:b/>
          <w:i/>
          <w:iCs/>
          <w:sz w:val="22"/>
          <w:szCs w:val="22"/>
          <w:lang w:eastAsia="en-US"/>
        </w:rPr>
        <w:t>Прилагается отдельным файлом</w:t>
      </w:r>
    </w:p>
    <w:bookmarkEnd w:id="0"/>
    <w:p w14:paraId="036E3236" w14:textId="77777777" w:rsidR="001C7814" w:rsidRDefault="001C7814" w:rsidP="001C7814">
      <w:pPr>
        <w:tabs>
          <w:tab w:val="left" w:pos="9176"/>
        </w:tabs>
        <w:rPr>
          <w:b/>
          <w:bCs/>
          <w:color w:val="000000"/>
          <w:sz w:val="22"/>
          <w:szCs w:val="22"/>
        </w:rPr>
      </w:pPr>
      <w:r>
        <w:rPr>
          <w:b/>
          <w:bCs/>
          <w:color w:val="000000"/>
          <w:sz w:val="22"/>
          <w:szCs w:val="22"/>
        </w:rPr>
        <w:tab/>
      </w:r>
    </w:p>
    <w:p w14:paraId="60D6FE4E" w14:textId="46CAFAC7" w:rsidR="00FA524E" w:rsidRDefault="00FA524E" w:rsidP="00B73002">
      <w:pPr>
        <w:tabs>
          <w:tab w:val="left" w:pos="9176"/>
        </w:tabs>
        <w:rPr>
          <w:b/>
          <w:bCs/>
          <w:color w:val="000000"/>
          <w:sz w:val="22"/>
          <w:szCs w:val="22"/>
        </w:rPr>
      </w:pPr>
    </w:p>
    <w:p w14:paraId="60704A9B" w14:textId="77777777" w:rsidR="00FA524E" w:rsidRDefault="00FA524E">
      <w:pPr>
        <w:tabs>
          <w:tab w:val="left" w:pos="9176"/>
        </w:tabs>
        <w:jc w:val="right"/>
        <w:rPr>
          <w:b/>
          <w:bCs/>
          <w:color w:val="000000"/>
          <w:sz w:val="22"/>
          <w:szCs w:val="22"/>
        </w:rPr>
      </w:pPr>
    </w:p>
    <w:p w14:paraId="2F6F3C9E" w14:textId="32E6EF1F" w:rsidR="002F373F" w:rsidRDefault="004212E6">
      <w:pPr>
        <w:tabs>
          <w:tab w:val="left" w:pos="9176"/>
        </w:tabs>
        <w:jc w:val="right"/>
        <w:rPr>
          <w:b/>
          <w:bCs/>
          <w:color w:val="000000"/>
          <w:sz w:val="22"/>
          <w:szCs w:val="22"/>
        </w:rPr>
      </w:pPr>
      <w:r>
        <w:rPr>
          <w:b/>
          <w:bCs/>
          <w:color w:val="000000"/>
          <w:sz w:val="22"/>
          <w:szCs w:val="22"/>
        </w:rPr>
        <w:t>Приложение № 2 к Извещению</w:t>
      </w:r>
    </w:p>
    <w:p w14:paraId="5975362A" w14:textId="77777777" w:rsidR="002F373F" w:rsidRDefault="002F373F">
      <w:pPr>
        <w:pStyle w:val="Standard"/>
        <w:jc w:val="right"/>
        <w:rPr>
          <w:b/>
          <w:bCs/>
          <w:color w:val="000000"/>
          <w:sz w:val="22"/>
          <w:szCs w:val="22"/>
        </w:rPr>
      </w:pPr>
    </w:p>
    <w:p w14:paraId="00ABCF04" w14:textId="77777777" w:rsidR="002F373F" w:rsidRDefault="002F373F">
      <w:pPr>
        <w:ind w:left="10915"/>
        <w:jc w:val="center"/>
        <w:rPr>
          <w:sz w:val="22"/>
          <w:szCs w:val="22"/>
        </w:rPr>
      </w:pPr>
    </w:p>
    <w:p w14:paraId="5A317331" w14:textId="77777777" w:rsidR="002F373F" w:rsidRDefault="004212E6">
      <w:pPr>
        <w:jc w:val="center"/>
        <w:rPr>
          <w:b/>
          <w:sz w:val="22"/>
          <w:szCs w:val="22"/>
        </w:rPr>
      </w:pPr>
      <w:bookmarkStart w:id="1" w:name="_Toc467516357"/>
      <w:r>
        <w:rPr>
          <w:b/>
          <w:sz w:val="22"/>
          <w:szCs w:val="22"/>
        </w:rPr>
        <w:t xml:space="preserve">Обоснование начальной (максимальной) цены </w:t>
      </w:r>
      <w:bookmarkEnd w:id="1"/>
      <w:r>
        <w:rPr>
          <w:b/>
          <w:sz w:val="22"/>
          <w:szCs w:val="22"/>
        </w:rPr>
        <w:t xml:space="preserve">договора </w:t>
      </w:r>
    </w:p>
    <w:p w14:paraId="361CF51F" w14:textId="77777777" w:rsidR="002F373F" w:rsidRDefault="002F373F">
      <w:pPr>
        <w:jc w:val="center"/>
        <w:rPr>
          <w:b/>
          <w:sz w:val="22"/>
          <w:szCs w:val="22"/>
        </w:rPr>
      </w:pPr>
    </w:p>
    <w:p w14:paraId="0FF46ECC" w14:textId="77777777" w:rsidR="002F373F" w:rsidRDefault="004212E6">
      <w:pPr>
        <w:jc w:val="center"/>
        <w:rPr>
          <w:sz w:val="22"/>
          <w:szCs w:val="22"/>
        </w:rPr>
      </w:pPr>
      <w:r>
        <w:rPr>
          <w:sz w:val="22"/>
          <w:szCs w:val="22"/>
        </w:rPr>
        <w:t xml:space="preserve">Начальная (максимальная) цена договора была определена методом сопоставимых рыночных цен (анализа рынка) </w:t>
      </w:r>
    </w:p>
    <w:p w14:paraId="2F4B34FE" w14:textId="77777777" w:rsidR="002F373F" w:rsidRDefault="004212E6">
      <w:pPr>
        <w:autoSpaceDE w:val="0"/>
        <w:autoSpaceDN w:val="0"/>
        <w:adjustRightInd w:val="0"/>
        <w:ind w:firstLine="709"/>
        <w:jc w:val="center"/>
        <w:rPr>
          <w:sz w:val="22"/>
          <w:szCs w:val="22"/>
        </w:rPr>
      </w:pPr>
      <w:r>
        <w:rPr>
          <w:sz w:val="22"/>
          <w:szCs w:val="22"/>
        </w:rPr>
        <w:t>Начальная (максимальная) цена Договора была определена по формуле:</w:t>
      </w:r>
    </w:p>
    <w:p w14:paraId="733CC68B" w14:textId="77777777" w:rsidR="002F373F" w:rsidRDefault="004212E6">
      <w:pPr>
        <w:autoSpaceDE w:val="0"/>
        <w:autoSpaceDN w:val="0"/>
        <w:adjustRightInd w:val="0"/>
        <w:ind w:left="3686" w:firstLine="709"/>
        <w:rPr>
          <w:sz w:val="22"/>
          <w:szCs w:val="22"/>
        </w:rPr>
      </w:pPr>
      <w:r>
        <w:rPr>
          <w:noProof/>
          <w:color w:val="FF0000"/>
          <w:sz w:val="22"/>
          <w:szCs w:val="22"/>
        </w:rPr>
        <w:drawing>
          <wp:inline distT="0" distB="0" distL="0" distR="0" wp14:anchorId="44BE62F0" wp14:editId="56E6785D">
            <wp:extent cx="1628775" cy="400050"/>
            <wp:effectExtent l="19050" t="0" r="0" b="0"/>
            <wp:docPr id="1"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7"/>
                    <pic:cNvPicPr>
                      <a:picLocks noChangeAspect="1" noChangeArrowheads="1"/>
                    </pic:cNvPicPr>
                  </pic:nvPicPr>
                  <pic:blipFill>
                    <a:blip r:embed="rId12"/>
                    <a:srcRect/>
                    <a:stretch>
                      <a:fillRect/>
                    </a:stretch>
                  </pic:blipFill>
                  <pic:spPr>
                    <a:xfrm>
                      <a:off x="0" y="0"/>
                      <a:ext cx="1628775" cy="400050"/>
                    </a:xfrm>
                    <a:prstGeom prst="rect">
                      <a:avLst/>
                    </a:prstGeom>
                    <a:noFill/>
                    <a:ln w="9525">
                      <a:noFill/>
                      <a:miter lim="800000"/>
                      <a:headEnd/>
                      <a:tailEnd/>
                    </a:ln>
                  </pic:spPr>
                </pic:pic>
              </a:graphicData>
            </a:graphic>
          </wp:inline>
        </w:drawing>
      </w:r>
      <w:r>
        <w:rPr>
          <w:sz w:val="22"/>
          <w:szCs w:val="22"/>
        </w:rPr>
        <w:t>,</w:t>
      </w:r>
    </w:p>
    <w:p w14:paraId="7D99AD44" w14:textId="77777777" w:rsidR="002F373F" w:rsidRDefault="004212E6">
      <w:pPr>
        <w:autoSpaceDE w:val="0"/>
        <w:autoSpaceDN w:val="0"/>
        <w:adjustRightInd w:val="0"/>
        <w:ind w:firstLine="709"/>
        <w:rPr>
          <w:sz w:val="22"/>
          <w:szCs w:val="22"/>
        </w:rPr>
      </w:pPr>
      <w:r>
        <w:rPr>
          <w:sz w:val="22"/>
          <w:szCs w:val="22"/>
        </w:rPr>
        <w:t>где:</w:t>
      </w:r>
    </w:p>
    <w:p w14:paraId="0B9903C4" w14:textId="77777777" w:rsidR="002F373F" w:rsidRDefault="004212E6">
      <w:pPr>
        <w:autoSpaceDE w:val="0"/>
        <w:autoSpaceDN w:val="0"/>
        <w:adjustRightInd w:val="0"/>
        <w:ind w:firstLine="709"/>
        <w:rPr>
          <w:sz w:val="22"/>
          <w:szCs w:val="22"/>
        </w:rPr>
      </w:pPr>
      <w:r>
        <w:rPr>
          <w:noProof/>
          <w:sz w:val="22"/>
          <w:szCs w:val="22"/>
        </w:rPr>
        <w:drawing>
          <wp:inline distT="0" distB="0" distL="0" distR="0" wp14:anchorId="62A46631" wp14:editId="57F160E8">
            <wp:extent cx="676275" cy="228600"/>
            <wp:effectExtent l="19050" t="0" r="9525" b="0"/>
            <wp:docPr id="2"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6"/>
                    <pic:cNvPicPr>
                      <a:picLocks noChangeAspect="1" noChangeArrowheads="1"/>
                    </pic:cNvPicPr>
                  </pic:nvPicPr>
                  <pic:blipFill>
                    <a:blip r:embed="rId13"/>
                    <a:srcRect/>
                    <a:stretch>
                      <a:fillRect/>
                    </a:stretch>
                  </pic:blipFill>
                  <pic:spPr>
                    <a:xfrm>
                      <a:off x="0" y="0"/>
                      <a:ext cx="676275" cy="228600"/>
                    </a:xfrm>
                    <a:prstGeom prst="rect">
                      <a:avLst/>
                    </a:prstGeom>
                    <a:noFill/>
                    <a:ln w="9525">
                      <a:noFill/>
                      <a:miter lim="800000"/>
                      <a:headEnd/>
                      <a:tailEnd/>
                    </a:ln>
                  </pic:spPr>
                </pic:pic>
              </a:graphicData>
            </a:graphic>
          </wp:inline>
        </w:drawing>
      </w:r>
      <w:r>
        <w:rPr>
          <w:sz w:val="22"/>
          <w:szCs w:val="22"/>
        </w:rPr>
        <w:t xml:space="preserve"> - НМЦК, определяемая методом сопоставимых рыночных цен (анализа рынка);</w:t>
      </w:r>
    </w:p>
    <w:p w14:paraId="083225A3" w14:textId="77777777" w:rsidR="002F373F" w:rsidRDefault="004212E6">
      <w:pPr>
        <w:autoSpaceDE w:val="0"/>
        <w:autoSpaceDN w:val="0"/>
        <w:adjustRightInd w:val="0"/>
        <w:ind w:firstLine="709"/>
        <w:rPr>
          <w:sz w:val="22"/>
          <w:szCs w:val="22"/>
        </w:rPr>
      </w:pPr>
      <w:r>
        <w:rPr>
          <w:sz w:val="22"/>
          <w:szCs w:val="22"/>
        </w:rPr>
        <w:t>v - количество (объем) закупаемого товара (работы, услуги);</w:t>
      </w:r>
    </w:p>
    <w:p w14:paraId="06DA90DF" w14:textId="77777777" w:rsidR="002F373F" w:rsidRDefault="004212E6">
      <w:pPr>
        <w:autoSpaceDE w:val="0"/>
        <w:autoSpaceDN w:val="0"/>
        <w:adjustRightInd w:val="0"/>
        <w:ind w:firstLine="709"/>
        <w:rPr>
          <w:sz w:val="22"/>
          <w:szCs w:val="22"/>
        </w:rPr>
      </w:pPr>
      <w:r>
        <w:rPr>
          <w:sz w:val="22"/>
          <w:szCs w:val="22"/>
        </w:rPr>
        <w:t>n - количество значений, используемых в расчете;</w:t>
      </w:r>
    </w:p>
    <w:p w14:paraId="09F46666" w14:textId="77777777" w:rsidR="002F373F" w:rsidRDefault="004212E6">
      <w:pPr>
        <w:autoSpaceDE w:val="0"/>
        <w:autoSpaceDN w:val="0"/>
        <w:adjustRightInd w:val="0"/>
        <w:ind w:firstLine="709"/>
        <w:rPr>
          <w:sz w:val="22"/>
          <w:szCs w:val="22"/>
        </w:rPr>
      </w:pPr>
      <w:r>
        <w:rPr>
          <w:sz w:val="22"/>
          <w:szCs w:val="22"/>
        </w:rPr>
        <w:t>i - номер источника ценовой информации;</w:t>
      </w:r>
    </w:p>
    <w:p w14:paraId="0009110E" w14:textId="77777777" w:rsidR="002F373F" w:rsidRDefault="004212E6">
      <w:pPr>
        <w:autoSpaceDE w:val="0"/>
        <w:autoSpaceDN w:val="0"/>
        <w:adjustRightInd w:val="0"/>
        <w:ind w:firstLine="709"/>
        <w:rPr>
          <w:sz w:val="22"/>
          <w:szCs w:val="22"/>
        </w:rPr>
      </w:pPr>
      <w:r>
        <w:rPr>
          <w:noProof/>
          <w:sz w:val="22"/>
          <w:szCs w:val="22"/>
        </w:rPr>
        <w:drawing>
          <wp:inline distT="0" distB="0" distL="0" distR="0" wp14:anchorId="621F8ED4" wp14:editId="6FB74017">
            <wp:extent cx="152400" cy="228600"/>
            <wp:effectExtent l="19050" t="0" r="0" b="0"/>
            <wp:docPr id="3"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5"/>
                    <pic:cNvPicPr>
                      <a:picLocks noChangeAspect="1" noChangeArrowheads="1"/>
                    </pic:cNvPicPr>
                  </pic:nvPicPr>
                  <pic:blipFill>
                    <a:blip r:embed="rId14"/>
                    <a:srcRect/>
                    <a:stretch>
                      <a:fillRect/>
                    </a:stretch>
                  </pic:blipFill>
                  <pic:spPr>
                    <a:xfrm>
                      <a:off x="0" y="0"/>
                      <a:ext cx="152400" cy="228600"/>
                    </a:xfrm>
                    <a:prstGeom prst="rect">
                      <a:avLst/>
                    </a:prstGeom>
                    <a:noFill/>
                    <a:ln w="9525">
                      <a:noFill/>
                      <a:miter lim="800000"/>
                      <a:headEnd/>
                      <a:tailEnd/>
                    </a:ln>
                  </pic:spPr>
                </pic:pic>
              </a:graphicData>
            </a:graphic>
          </wp:inline>
        </w:drawing>
      </w:r>
      <w:r>
        <w:rPr>
          <w:sz w:val="22"/>
          <w:szCs w:val="22"/>
        </w:rPr>
        <w:t xml:space="preserve"> - цена единицы товара, работы, услуги, представленная в источнике с номером i, скорректированная с учетом коэффициентов (индексов), применяемых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14:paraId="76DFE9D3" w14:textId="77777777" w:rsidR="002F373F" w:rsidRDefault="002F373F">
      <w:pPr>
        <w:autoSpaceDE w:val="0"/>
        <w:autoSpaceDN w:val="0"/>
        <w:adjustRightInd w:val="0"/>
        <w:ind w:firstLine="709"/>
        <w:rPr>
          <w:color w:val="FF0000"/>
          <w:sz w:val="22"/>
          <w:szCs w:val="22"/>
        </w:rPr>
      </w:pPr>
    </w:p>
    <w:p w14:paraId="071A3626" w14:textId="77777777" w:rsidR="002F373F" w:rsidRDefault="004212E6">
      <w:pPr>
        <w:keepNext/>
        <w:keepLines/>
        <w:widowControl w:val="0"/>
        <w:suppressLineNumbers/>
        <w:tabs>
          <w:tab w:val="left" w:pos="2088"/>
        </w:tabs>
        <w:suppressAutoHyphens/>
        <w:ind w:firstLine="709"/>
        <w:jc w:val="center"/>
        <w:rPr>
          <w:b/>
          <w:bCs/>
          <w:i/>
          <w:iCs/>
          <w:sz w:val="22"/>
          <w:szCs w:val="22"/>
        </w:rPr>
      </w:pPr>
      <w:r>
        <w:rPr>
          <w:b/>
          <w:bCs/>
          <w:i/>
          <w:iCs/>
          <w:sz w:val="22"/>
          <w:szCs w:val="22"/>
        </w:rPr>
        <w:t>Расчет начальной (максимальной) цены Договора прилагается отдельным файлом.</w:t>
      </w:r>
      <w:r>
        <w:rPr>
          <w:b/>
          <w:bCs/>
          <w:i/>
          <w:iCs/>
          <w:sz w:val="22"/>
          <w:szCs w:val="22"/>
        </w:rPr>
        <w:br/>
      </w:r>
    </w:p>
    <w:p w14:paraId="139BFFB0" w14:textId="77777777" w:rsidR="002F373F" w:rsidRDefault="002F373F">
      <w:pPr>
        <w:autoSpaceDE w:val="0"/>
        <w:autoSpaceDN w:val="0"/>
        <w:adjustRightInd w:val="0"/>
        <w:spacing w:after="0"/>
        <w:jc w:val="left"/>
        <w:rPr>
          <w:sz w:val="22"/>
          <w:szCs w:val="22"/>
        </w:rPr>
      </w:pPr>
    </w:p>
    <w:p w14:paraId="62ACB909" w14:textId="77777777" w:rsidR="002F373F" w:rsidRDefault="002F373F">
      <w:pPr>
        <w:autoSpaceDE w:val="0"/>
        <w:autoSpaceDN w:val="0"/>
        <w:adjustRightInd w:val="0"/>
        <w:spacing w:after="0"/>
        <w:jc w:val="left"/>
        <w:rPr>
          <w:sz w:val="22"/>
          <w:szCs w:val="22"/>
        </w:rPr>
      </w:pPr>
    </w:p>
    <w:p w14:paraId="17436DA8" w14:textId="77777777" w:rsidR="002F373F" w:rsidRDefault="002F373F">
      <w:pPr>
        <w:autoSpaceDE w:val="0"/>
        <w:autoSpaceDN w:val="0"/>
        <w:adjustRightInd w:val="0"/>
        <w:spacing w:after="0"/>
        <w:jc w:val="left"/>
        <w:rPr>
          <w:sz w:val="22"/>
          <w:szCs w:val="22"/>
        </w:rPr>
      </w:pPr>
    </w:p>
    <w:p w14:paraId="10D28247" w14:textId="77777777" w:rsidR="002F373F" w:rsidRDefault="002F373F">
      <w:pPr>
        <w:autoSpaceDE w:val="0"/>
        <w:autoSpaceDN w:val="0"/>
        <w:adjustRightInd w:val="0"/>
        <w:spacing w:after="0"/>
        <w:jc w:val="left"/>
        <w:rPr>
          <w:sz w:val="22"/>
          <w:szCs w:val="22"/>
        </w:rPr>
      </w:pPr>
    </w:p>
    <w:p w14:paraId="76DC92C4" w14:textId="77777777" w:rsidR="002F373F" w:rsidRDefault="002F373F">
      <w:pPr>
        <w:autoSpaceDE w:val="0"/>
        <w:autoSpaceDN w:val="0"/>
        <w:adjustRightInd w:val="0"/>
        <w:spacing w:after="0"/>
        <w:jc w:val="left"/>
        <w:rPr>
          <w:sz w:val="22"/>
          <w:szCs w:val="22"/>
        </w:rPr>
      </w:pPr>
    </w:p>
    <w:p w14:paraId="06F75328" w14:textId="77777777" w:rsidR="00583E4C" w:rsidRDefault="00583E4C">
      <w:pPr>
        <w:autoSpaceDE w:val="0"/>
        <w:autoSpaceDN w:val="0"/>
        <w:adjustRightInd w:val="0"/>
        <w:spacing w:after="0"/>
        <w:jc w:val="left"/>
        <w:rPr>
          <w:sz w:val="22"/>
          <w:szCs w:val="22"/>
        </w:rPr>
      </w:pPr>
    </w:p>
    <w:p w14:paraId="0974F793" w14:textId="674A68D7" w:rsidR="00B73002" w:rsidRDefault="00B73002">
      <w:pPr>
        <w:autoSpaceDE w:val="0"/>
        <w:autoSpaceDN w:val="0"/>
        <w:adjustRightInd w:val="0"/>
        <w:spacing w:after="0"/>
        <w:jc w:val="left"/>
        <w:rPr>
          <w:sz w:val="22"/>
          <w:szCs w:val="22"/>
        </w:rPr>
      </w:pPr>
    </w:p>
    <w:p w14:paraId="2CA4E0EA" w14:textId="77777777" w:rsidR="00B73002" w:rsidRDefault="00B73002">
      <w:pPr>
        <w:autoSpaceDE w:val="0"/>
        <w:autoSpaceDN w:val="0"/>
        <w:adjustRightInd w:val="0"/>
        <w:spacing w:after="0"/>
        <w:jc w:val="left"/>
        <w:rPr>
          <w:sz w:val="22"/>
          <w:szCs w:val="22"/>
        </w:rPr>
      </w:pPr>
    </w:p>
    <w:p w14:paraId="1D1EF9D0" w14:textId="77777777" w:rsidR="002F373F" w:rsidRDefault="002F373F">
      <w:pPr>
        <w:autoSpaceDE w:val="0"/>
        <w:autoSpaceDN w:val="0"/>
        <w:adjustRightInd w:val="0"/>
        <w:spacing w:after="0"/>
        <w:jc w:val="left"/>
        <w:rPr>
          <w:sz w:val="22"/>
          <w:szCs w:val="22"/>
        </w:rPr>
      </w:pPr>
    </w:p>
    <w:p w14:paraId="48626B57" w14:textId="77777777" w:rsidR="002F373F" w:rsidRDefault="004212E6">
      <w:pPr>
        <w:pStyle w:val="ConsPlusNormal"/>
        <w:widowControl/>
        <w:tabs>
          <w:tab w:val="left" w:pos="360"/>
        </w:tabs>
        <w:ind w:firstLine="0"/>
        <w:jc w:val="right"/>
        <w:rPr>
          <w:rFonts w:ascii="Times New Roman" w:hAnsi="Times New Roman" w:cs="Times New Roman"/>
          <w:b/>
          <w:bCs/>
          <w:color w:val="000000"/>
        </w:rPr>
      </w:pPr>
      <w:r>
        <w:rPr>
          <w:rFonts w:ascii="Times New Roman" w:hAnsi="Times New Roman" w:cs="Times New Roman"/>
          <w:b/>
          <w:bCs/>
          <w:color w:val="000000"/>
        </w:rPr>
        <w:t>Приложение № 3 к Извещению</w:t>
      </w:r>
    </w:p>
    <w:p w14:paraId="02BCCD17" w14:textId="77777777" w:rsidR="002F373F" w:rsidRDefault="004212E6">
      <w:pPr>
        <w:pStyle w:val="af9"/>
        <w:tabs>
          <w:tab w:val="left" w:pos="0"/>
        </w:tabs>
        <w:spacing w:after="0"/>
        <w:rPr>
          <w:i/>
          <w:sz w:val="22"/>
          <w:szCs w:val="22"/>
        </w:rPr>
      </w:pPr>
      <w:r>
        <w:rPr>
          <w:i/>
          <w:sz w:val="22"/>
          <w:szCs w:val="22"/>
        </w:rPr>
        <w:t>На бланке организации</w:t>
      </w:r>
    </w:p>
    <w:p w14:paraId="2E754931" w14:textId="6485AB2D" w:rsidR="00C30CB1" w:rsidRPr="00B73002" w:rsidRDefault="004212E6" w:rsidP="00B73002">
      <w:pPr>
        <w:shd w:val="clear" w:color="auto" w:fill="FFFFFF"/>
        <w:spacing w:after="0"/>
        <w:rPr>
          <w:i/>
          <w:sz w:val="22"/>
          <w:szCs w:val="22"/>
        </w:rPr>
      </w:pPr>
      <w:r>
        <w:rPr>
          <w:i/>
          <w:sz w:val="22"/>
          <w:szCs w:val="22"/>
        </w:rPr>
        <w:t>Дата, исх. Номер</w:t>
      </w:r>
    </w:p>
    <w:p w14:paraId="3694DA77" w14:textId="77777777" w:rsidR="002F373F" w:rsidRDefault="004212E6">
      <w:pPr>
        <w:shd w:val="clear" w:color="auto" w:fill="FFFFFF"/>
        <w:autoSpaceDE w:val="0"/>
        <w:autoSpaceDN w:val="0"/>
        <w:adjustRightInd w:val="0"/>
        <w:spacing w:after="0"/>
        <w:contextualSpacing/>
        <w:jc w:val="center"/>
        <w:rPr>
          <w:b/>
          <w:color w:val="000000"/>
          <w:sz w:val="22"/>
          <w:szCs w:val="22"/>
        </w:rPr>
      </w:pPr>
      <w:r>
        <w:rPr>
          <w:b/>
          <w:color w:val="000000"/>
          <w:sz w:val="22"/>
          <w:szCs w:val="22"/>
        </w:rPr>
        <w:t>ЗАЯВКА НА УЧАСТИЕ В ЗАПРОСЕ КОТИРОВОК В ЭЛЕКТРОННОЙ ФОРМЕ</w:t>
      </w:r>
    </w:p>
    <w:p w14:paraId="078DC9B2" w14:textId="77777777" w:rsidR="002F373F" w:rsidRDefault="002F373F">
      <w:pPr>
        <w:shd w:val="clear" w:color="auto" w:fill="FFFFFF"/>
        <w:autoSpaceDE w:val="0"/>
        <w:autoSpaceDN w:val="0"/>
        <w:adjustRightInd w:val="0"/>
        <w:spacing w:after="0"/>
        <w:contextualSpacing/>
        <w:jc w:val="center"/>
        <w:rPr>
          <w:b/>
          <w:color w:val="000000"/>
          <w:sz w:val="22"/>
          <w:szCs w:val="22"/>
          <w:highlight w:val="red"/>
        </w:rPr>
      </w:pPr>
    </w:p>
    <w:p w14:paraId="657F698F" w14:textId="77777777" w:rsidR="002F373F" w:rsidRDefault="004212E6">
      <w:pPr>
        <w:numPr>
          <w:ilvl w:val="0"/>
          <w:numId w:val="7"/>
        </w:numPr>
        <w:shd w:val="clear" w:color="auto" w:fill="FFFFFF"/>
        <w:tabs>
          <w:tab w:val="left" w:pos="284"/>
        </w:tabs>
        <w:autoSpaceDE w:val="0"/>
        <w:autoSpaceDN w:val="0"/>
        <w:adjustRightInd w:val="0"/>
        <w:spacing w:after="0"/>
        <w:ind w:left="0" w:hanging="11"/>
        <w:contextualSpacing/>
        <w:rPr>
          <w:color w:val="000000"/>
          <w:sz w:val="22"/>
          <w:szCs w:val="22"/>
        </w:rPr>
      </w:pPr>
      <w:r>
        <w:rPr>
          <w:sz w:val="22"/>
          <w:szCs w:val="22"/>
        </w:rPr>
        <w:t xml:space="preserve">Изучив извещение и документацию о запросе котировок в электронной форме </w:t>
      </w:r>
      <w:r>
        <w:rPr>
          <w:color w:val="000000"/>
          <w:sz w:val="22"/>
          <w:szCs w:val="22"/>
        </w:rPr>
        <w:t>№___________ «______________________________________________</w:t>
      </w:r>
      <w:proofErr w:type="gramStart"/>
      <w:r>
        <w:rPr>
          <w:color w:val="000000"/>
          <w:sz w:val="22"/>
          <w:szCs w:val="22"/>
        </w:rPr>
        <w:t xml:space="preserve">»,  </w:t>
      </w:r>
      <w:r>
        <w:rPr>
          <w:sz w:val="22"/>
          <w:szCs w:val="22"/>
        </w:rPr>
        <w:t>включая</w:t>
      </w:r>
      <w:proofErr w:type="gramEnd"/>
      <w:r>
        <w:rPr>
          <w:sz w:val="22"/>
          <w:szCs w:val="22"/>
        </w:rPr>
        <w:t xml:space="preserve"> проект договора, который </w:t>
      </w:r>
    </w:p>
    <w:p w14:paraId="6401801E" w14:textId="77777777" w:rsidR="002F373F" w:rsidRDefault="004212E6">
      <w:pPr>
        <w:shd w:val="clear" w:color="auto" w:fill="FFFFFF"/>
        <w:autoSpaceDE w:val="0"/>
        <w:autoSpaceDN w:val="0"/>
        <w:adjustRightInd w:val="0"/>
        <w:spacing w:after="0"/>
        <w:contextualSpacing/>
        <w:rPr>
          <w:i/>
          <w:color w:val="000000"/>
          <w:sz w:val="22"/>
          <w:szCs w:val="22"/>
          <w:vertAlign w:val="superscript"/>
        </w:rPr>
      </w:pPr>
      <w:r>
        <w:rPr>
          <w:i/>
          <w:color w:val="000000"/>
          <w:sz w:val="22"/>
          <w:szCs w:val="22"/>
          <w:vertAlign w:val="superscript"/>
        </w:rPr>
        <w:t>(наименование закупки)</w:t>
      </w:r>
    </w:p>
    <w:p w14:paraId="289CF1B1" w14:textId="77777777" w:rsidR="002F373F" w:rsidRDefault="004212E6">
      <w:pPr>
        <w:shd w:val="clear" w:color="auto" w:fill="FFFFFF"/>
        <w:autoSpaceDE w:val="0"/>
        <w:autoSpaceDN w:val="0"/>
        <w:adjustRightInd w:val="0"/>
        <w:spacing w:after="0"/>
        <w:contextualSpacing/>
        <w:rPr>
          <w:sz w:val="22"/>
          <w:szCs w:val="22"/>
        </w:rPr>
      </w:pPr>
      <w:r>
        <w:rPr>
          <w:sz w:val="22"/>
          <w:szCs w:val="22"/>
        </w:rPr>
        <w:t>будет заключен с победителем запроса котировок, а также применимые к данному запросу котировок законодательство и нормативные правовые акты</w:t>
      </w:r>
      <w:r>
        <w:rPr>
          <w:color w:val="000000"/>
          <w:sz w:val="22"/>
          <w:szCs w:val="22"/>
        </w:rPr>
        <w:t>,</w:t>
      </w:r>
    </w:p>
    <w:p w14:paraId="27F0D145" w14:textId="77777777" w:rsidR="002F373F" w:rsidRDefault="004212E6">
      <w:pPr>
        <w:shd w:val="clear" w:color="auto" w:fill="FFFFFF"/>
        <w:autoSpaceDE w:val="0"/>
        <w:autoSpaceDN w:val="0"/>
        <w:adjustRightInd w:val="0"/>
        <w:spacing w:after="0"/>
        <w:contextualSpacing/>
        <w:rPr>
          <w:i/>
          <w:color w:val="000000"/>
          <w:sz w:val="22"/>
          <w:szCs w:val="22"/>
          <w:vertAlign w:val="superscript"/>
        </w:rPr>
      </w:pPr>
      <w:r>
        <w:rPr>
          <w:sz w:val="22"/>
          <w:szCs w:val="22"/>
        </w:rPr>
        <w:t xml:space="preserve">____________________________________________________________________________________, </w:t>
      </w:r>
    </w:p>
    <w:p w14:paraId="5C98FFDC" w14:textId="77777777" w:rsidR="002F373F" w:rsidRDefault="004212E6">
      <w:pPr>
        <w:spacing w:after="0"/>
        <w:contextualSpacing/>
        <w:rPr>
          <w:i/>
          <w:sz w:val="22"/>
          <w:szCs w:val="22"/>
          <w:vertAlign w:val="superscript"/>
        </w:rPr>
      </w:pPr>
      <w:r>
        <w:rPr>
          <w:i/>
          <w:sz w:val="22"/>
          <w:szCs w:val="22"/>
          <w:vertAlign w:val="superscript"/>
        </w:rPr>
        <w:t>(наименование участника закупки)</w:t>
      </w:r>
    </w:p>
    <w:p w14:paraId="749C72CF" w14:textId="77777777" w:rsidR="002F373F" w:rsidRDefault="004212E6">
      <w:pPr>
        <w:spacing w:after="0"/>
        <w:contextualSpacing/>
        <w:rPr>
          <w:sz w:val="22"/>
          <w:szCs w:val="22"/>
        </w:rPr>
      </w:pPr>
      <w:r>
        <w:rPr>
          <w:color w:val="000000"/>
          <w:sz w:val="22"/>
          <w:szCs w:val="22"/>
        </w:rPr>
        <w:t>зарегистрированное (</w:t>
      </w:r>
      <w:proofErr w:type="spellStart"/>
      <w:r>
        <w:rPr>
          <w:color w:val="000000"/>
          <w:sz w:val="22"/>
          <w:szCs w:val="22"/>
        </w:rPr>
        <w:t>ный</w:t>
      </w:r>
      <w:proofErr w:type="spellEnd"/>
      <w:r>
        <w:rPr>
          <w:color w:val="000000"/>
          <w:sz w:val="22"/>
          <w:szCs w:val="22"/>
        </w:rPr>
        <w:t>, ная) в ________________________________________________________ (наименование регистрирующего органа) за основным государственным регистрационным номером _________________ (свидетельство о внесении записи в Единый государственный реестр юридических лиц (индивидуальных предпринимателей) №___________ от ____________),</w:t>
      </w:r>
      <w:r>
        <w:rPr>
          <w:sz w:val="22"/>
          <w:szCs w:val="22"/>
        </w:rPr>
        <w:t xml:space="preserve">в лице__________________________________________________________________________________, </w:t>
      </w:r>
    </w:p>
    <w:p w14:paraId="30ED71E0" w14:textId="77777777" w:rsidR="002F373F" w:rsidRDefault="004212E6">
      <w:pPr>
        <w:spacing w:after="0"/>
        <w:contextualSpacing/>
        <w:rPr>
          <w:i/>
          <w:sz w:val="22"/>
          <w:szCs w:val="22"/>
          <w:vertAlign w:val="superscript"/>
        </w:rPr>
      </w:pPr>
      <w:r>
        <w:rPr>
          <w:i/>
          <w:sz w:val="22"/>
          <w:szCs w:val="22"/>
          <w:vertAlign w:val="superscript"/>
        </w:rPr>
        <w:t xml:space="preserve">   (наименование должности руководителя и его Ф.И.О. Ф.И.О. указываются полностью)</w:t>
      </w:r>
    </w:p>
    <w:p w14:paraId="20366FD3" w14:textId="77777777" w:rsidR="002F373F" w:rsidRDefault="004212E6">
      <w:pPr>
        <w:spacing w:after="0"/>
        <w:contextualSpacing/>
        <w:rPr>
          <w:sz w:val="22"/>
          <w:szCs w:val="22"/>
        </w:rPr>
      </w:pPr>
      <w:r>
        <w:rPr>
          <w:sz w:val="22"/>
          <w:szCs w:val="22"/>
        </w:rPr>
        <w:t>действующего на основании _____________________________________________________________,</w:t>
      </w:r>
    </w:p>
    <w:p w14:paraId="636CB623" w14:textId="77777777" w:rsidR="002F373F" w:rsidRDefault="004212E6">
      <w:pPr>
        <w:spacing w:after="0"/>
        <w:contextualSpacing/>
        <w:rPr>
          <w:i/>
          <w:sz w:val="22"/>
          <w:szCs w:val="22"/>
          <w:vertAlign w:val="superscript"/>
        </w:rPr>
      </w:pPr>
      <w:r>
        <w:rPr>
          <w:i/>
          <w:sz w:val="22"/>
          <w:szCs w:val="22"/>
          <w:vertAlign w:val="superscript"/>
        </w:rPr>
        <w:t xml:space="preserve"> (устав, доверенность, свидетельство с указанием его реквизитов и т.п.)</w:t>
      </w:r>
    </w:p>
    <w:p w14:paraId="5C94374D" w14:textId="77777777" w:rsidR="002F373F" w:rsidRDefault="004212E6">
      <w:pPr>
        <w:spacing w:after="0"/>
        <w:contextualSpacing/>
        <w:rPr>
          <w:sz w:val="22"/>
          <w:szCs w:val="22"/>
        </w:rPr>
      </w:pPr>
      <w:r>
        <w:rPr>
          <w:sz w:val="22"/>
          <w:szCs w:val="22"/>
        </w:rPr>
        <w:t>сообщает о согласии исполнить условия данного договора и направляет настоящую заявку на участие в запросе котировок в электронной форме.</w:t>
      </w:r>
    </w:p>
    <w:p w14:paraId="3D1A75F7" w14:textId="77777777" w:rsidR="002F373F" w:rsidRDefault="004212E6">
      <w:pPr>
        <w:numPr>
          <w:ilvl w:val="0"/>
          <w:numId w:val="7"/>
        </w:numPr>
        <w:shd w:val="clear" w:color="auto" w:fill="FFFFFF"/>
        <w:tabs>
          <w:tab w:val="left" w:pos="284"/>
        </w:tabs>
        <w:overflowPunct w:val="0"/>
        <w:autoSpaceDE w:val="0"/>
        <w:autoSpaceDN w:val="0"/>
        <w:adjustRightInd w:val="0"/>
        <w:spacing w:after="0"/>
        <w:ind w:left="-11" w:hanging="11"/>
        <w:contextualSpacing/>
        <w:textAlignment w:val="baseline"/>
        <w:rPr>
          <w:color w:val="000000"/>
          <w:sz w:val="22"/>
          <w:szCs w:val="22"/>
          <w:vertAlign w:val="superscript"/>
        </w:rPr>
      </w:pPr>
      <w:r>
        <w:rPr>
          <w:sz w:val="22"/>
          <w:szCs w:val="22"/>
        </w:rPr>
        <w:t xml:space="preserve">Настоящей заявкой подтверждаем, что ________________________________________________                      </w:t>
      </w:r>
    </w:p>
    <w:p w14:paraId="3B2C5B46" w14:textId="77777777" w:rsidR="002F373F" w:rsidRDefault="004212E6">
      <w:pPr>
        <w:shd w:val="clear" w:color="auto" w:fill="FFFFFF"/>
        <w:tabs>
          <w:tab w:val="left" w:pos="284"/>
        </w:tabs>
        <w:overflowPunct w:val="0"/>
        <w:autoSpaceDE w:val="0"/>
        <w:autoSpaceDN w:val="0"/>
        <w:adjustRightInd w:val="0"/>
        <w:spacing w:after="0"/>
        <w:ind w:left="-11"/>
        <w:contextualSpacing/>
        <w:textAlignment w:val="baseline"/>
        <w:rPr>
          <w:color w:val="000000"/>
          <w:sz w:val="22"/>
          <w:szCs w:val="22"/>
          <w:vertAlign w:val="superscript"/>
        </w:rPr>
      </w:pPr>
      <w:r>
        <w:rPr>
          <w:i/>
          <w:sz w:val="22"/>
          <w:szCs w:val="22"/>
          <w:vertAlign w:val="superscript"/>
        </w:rPr>
        <w:t xml:space="preserve">(наименование участника закупки) </w:t>
      </w:r>
    </w:p>
    <w:p w14:paraId="2FB65E67" w14:textId="77777777" w:rsidR="002F373F" w:rsidRDefault="004212E6">
      <w:pPr>
        <w:shd w:val="clear" w:color="auto" w:fill="FFFFFF"/>
        <w:tabs>
          <w:tab w:val="left" w:pos="284"/>
        </w:tabs>
        <w:overflowPunct w:val="0"/>
        <w:autoSpaceDE w:val="0"/>
        <w:autoSpaceDN w:val="0"/>
        <w:adjustRightInd w:val="0"/>
        <w:spacing w:after="0"/>
        <w:contextualSpacing/>
        <w:textAlignment w:val="baseline"/>
        <w:rPr>
          <w:color w:val="000000"/>
          <w:sz w:val="22"/>
          <w:szCs w:val="22"/>
        </w:rPr>
      </w:pPr>
      <w:r>
        <w:rPr>
          <w:sz w:val="22"/>
          <w:szCs w:val="22"/>
        </w:rPr>
        <w:t>соответствует следующим требованиям:</w:t>
      </w:r>
    </w:p>
    <w:p w14:paraId="02506452" w14:textId="77777777" w:rsidR="002F373F" w:rsidRDefault="004212E6">
      <w:pPr>
        <w:widowControl w:val="0"/>
        <w:numPr>
          <w:ilvl w:val="0"/>
          <w:numId w:val="8"/>
        </w:numPr>
        <w:spacing w:after="0"/>
        <w:rPr>
          <w:sz w:val="22"/>
          <w:szCs w:val="22"/>
        </w:rPr>
      </w:pPr>
      <w:r>
        <w:rPr>
          <w:sz w:val="22"/>
          <w:szCs w:val="22"/>
        </w:rPr>
        <w:t>участник закупки - юридическое лицо не находится в процессе ликвидации;</w:t>
      </w:r>
    </w:p>
    <w:p w14:paraId="61255B87" w14:textId="77777777" w:rsidR="002F373F" w:rsidRDefault="004212E6">
      <w:pPr>
        <w:widowControl w:val="0"/>
        <w:spacing w:after="0"/>
        <w:rPr>
          <w:sz w:val="22"/>
          <w:szCs w:val="22"/>
        </w:rPr>
      </w:pPr>
      <w:r>
        <w:rPr>
          <w:sz w:val="22"/>
          <w:szCs w:val="22"/>
        </w:rPr>
        <w:t>2)</w:t>
      </w:r>
      <w:r>
        <w:rPr>
          <w:sz w:val="22"/>
          <w:szCs w:val="22"/>
        </w:rPr>
        <w:tab/>
        <w:t>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14:paraId="71353DA8" w14:textId="77777777" w:rsidR="002F373F" w:rsidRDefault="004212E6">
      <w:pPr>
        <w:widowControl w:val="0"/>
        <w:spacing w:after="0"/>
        <w:rPr>
          <w:sz w:val="22"/>
          <w:szCs w:val="22"/>
        </w:rPr>
      </w:pPr>
      <w:r>
        <w:rPr>
          <w:sz w:val="22"/>
          <w:szCs w:val="22"/>
        </w:rPr>
        <w:t>3)</w:t>
      </w:r>
      <w:r>
        <w:rPr>
          <w:sz w:val="22"/>
          <w:szCs w:val="22"/>
        </w:rPr>
        <w:tab/>
      </w:r>
      <w:proofErr w:type="spellStart"/>
      <w:r>
        <w:rPr>
          <w:sz w:val="22"/>
          <w:szCs w:val="22"/>
        </w:rPr>
        <w:t>неприостановление</w:t>
      </w:r>
      <w:proofErr w:type="spellEnd"/>
      <w:r>
        <w:rPr>
          <w:sz w:val="22"/>
          <w:szCs w:val="22"/>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228B514A" w14:textId="77777777" w:rsidR="002F373F" w:rsidRDefault="004212E6">
      <w:pPr>
        <w:widowControl w:val="0"/>
        <w:spacing w:after="0"/>
        <w:rPr>
          <w:sz w:val="22"/>
          <w:szCs w:val="22"/>
        </w:rPr>
      </w:pPr>
      <w:r>
        <w:rPr>
          <w:sz w:val="22"/>
          <w:szCs w:val="22"/>
        </w:rPr>
        <w:t>4)</w:t>
      </w:r>
      <w:r>
        <w:rPr>
          <w:sz w:val="22"/>
          <w:szCs w:val="22"/>
        </w:rPr>
        <w:tab/>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14:paraId="55BA5614" w14:textId="77777777" w:rsidR="002F373F" w:rsidRDefault="004212E6">
      <w:pPr>
        <w:widowControl w:val="0"/>
        <w:spacing w:after="0"/>
        <w:rPr>
          <w:sz w:val="22"/>
          <w:szCs w:val="22"/>
        </w:rPr>
      </w:pPr>
      <w:r>
        <w:rPr>
          <w:sz w:val="22"/>
          <w:szCs w:val="22"/>
        </w:rPr>
        <w:t>5)</w:t>
      </w:r>
      <w:r>
        <w:rPr>
          <w:sz w:val="22"/>
          <w:szCs w:val="22"/>
        </w:rPr>
        <w:tab/>
        <w:t xml:space="preserve">отсутствие у участника закупки - физического лица либо у руководителя, членов коллегиального исполнительного органа, лица, исполняющего </w:t>
      </w:r>
      <w:proofErr w:type="spellStart"/>
      <w:r>
        <w:rPr>
          <w:sz w:val="22"/>
          <w:szCs w:val="22"/>
        </w:rPr>
        <w:t>функцииединоличного</w:t>
      </w:r>
      <w:proofErr w:type="spellEnd"/>
      <w:r>
        <w:rPr>
          <w:sz w:val="22"/>
          <w:szCs w:val="22"/>
        </w:rPr>
        <w:t xml:space="preserve">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68852111" w14:textId="77777777" w:rsidR="002F373F" w:rsidRDefault="004212E6">
      <w:pPr>
        <w:widowControl w:val="0"/>
        <w:spacing w:after="0"/>
        <w:rPr>
          <w:sz w:val="22"/>
          <w:szCs w:val="22"/>
        </w:rPr>
      </w:pPr>
      <w:r>
        <w:rPr>
          <w:sz w:val="22"/>
          <w:szCs w:val="22"/>
        </w:rPr>
        <w:t>6)</w:t>
      </w:r>
      <w:r>
        <w:rPr>
          <w:sz w:val="22"/>
          <w:szCs w:val="22"/>
        </w:rPr>
        <w:tab/>
      </w:r>
      <w:proofErr w:type="spellStart"/>
      <w:r>
        <w:rPr>
          <w:sz w:val="22"/>
          <w:szCs w:val="22"/>
        </w:rPr>
        <w:t>непривлечение</w:t>
      </w:r>
      <w:proofErr w:type="spellEnd"/>
      <w:r>
        <w:rPr>
          <w:sz w:val="22"/>
          <w:szCs w:val="22"/>
        </w:rPr>
        <w:t xml:space="preserve">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56528747" w14:textId="77777777" w:rsidR="002F373F" w:rsidRDefault="004212E6">
      <w:pPr>
        <w:widowControl w:val="0"/>
        <w:spacing w:after="0"/>
        <w:rPr>
          <w:sz w:val="22"/>
          <w:szCs w:val="22"/>
        </w:rPr>
      </w:pPr>
      <w:r>
        <w:rPr>
          <w:sz w:val="22"/>
          <w:szCs w:val="22"/>
        </w:rPr>
        <w:t>7)</w:t>
      </w:r>
      <w:r>
        <w:rPr>
          <w:sz w:val="22"/>
          <w:szCs w:val="22"/>
        </w:rPr>
        <w:tab/>
        <w:t>отсутствие сведений об участнике закупки в реестре недобросовестных поставщиков, предусмотренном статьей 5 Федерального закона от 18.07.2011 г. N 223-ФЗ;</w:t>
      </w:r>
    </w:p>
    <w:p w14:paraId="371CA388" w14:textId="77777777" w:rsidR="002F373F" w:rsidRDefault="004212E6">
      <w:pPr>
        <w:widowControl w:val="0"/>
        <w:spacing w:after="0"/>
        <w:rPr>
          <w:sz w:val="22"/>
          <w:szCs w:val="22"/>
        </w:rPr>
      </w:pPr>
      <w:r>
        <w:rPr>
          <w:sz w:val="22"/>
          <w:szCs w:val="22"/>
        </w:rPr>
        <w:t>8)</w:t>
      </w:r>
      <w:r>
        <w:rPr>
          <w:sz w:val="22"/>
          <w:szCs w:val="22"/>
        </w:rPr>
        <w:tab/>
        <w:t>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14:paraId="60BA7218" w14:textId="77777777" w:rsidR="002F373F" w:rsidRDefault="004212E6">
      <w:pPr>
        <w:widowControl w:val="0"/>
        <w:spacing w:after="0"/>
        <w:rPr>
          <w:sz w:val="22"/>
          <w:szCs w:val="22"/>
        </w:rPr>
      </w:pPr>
      <w:r>
        <w:rPr>
          <w:sz w:val="22"/>
          <w:szCs w:val="22"/>
        </w:rPr>
        <w:lastRenderedPageBreak/>
        <w:t>9)</w:t>
      </w:r>
      <w:r>
        <w:rPr>
          <w:sz w:val="22"/>
          <w:szCs w:val="22"/>
        </w:rPr>
        <w:tab/>
        <w:t>отсутствие между участником закупки и заказчиком конфликта интересов;</w:t>
      </w:r>
    </w:p>
    <w:p w14:paraId="6BB7ECD1" w14:textId="77777777" w:rsidR="002F373F" w:rsidRDefault="004212E6">
      <w:pPr>
        <w:widowControl w:val="0"/>
        <w:spacing w:after="0"/>
        <w:rPr>
          <w:sz w:val="22"/>
          <w:szCs w:val="22"/>
        </w:rPr>
      </w:pPr>
      <w:r>
        <w:rPr>
          <w:sz w:val="22"/>
          <w:szCs w:val="22"/>
        </w:rPr>
        <w:t>10)</w:t>
      </w:r>
      <w:r>
        <w:rPr>
          <w:sz w:val="22"/>
          <w:szCs w:val="22"/>
        </w:rPr>
        <w:tab/>
        <w:t>участник закупки не является офшорной компанией;</w:t>
      </w:r>
    </w:p>
    <w:p w14:paraId="0A04EF90" w14:textId="77777777" w:rsidR="002F373F" w:rsidRDefault="004212E6">
      <w:pPr>
        <w:widowControl w:val="0"/>
        <w:spacing w:after="0"/>
        <w:rPr>
          <w:sz w:val="22"/>
          <w:szCs w:val="22"/>
        </w:rPr>
      </w:pPr>
      <w:r>
        <w:rPr>
          <w:sz w:val="22"/>
          <w:szCs w:val="22"/>
        </w:rPr>
        <w:t>11)</w:t>
      </w:r>
      <w:r>
        <w:rPr>
          <w:sz w:val="22"/>
          <w:szCs w:val="22"/>
        </w:rPr>
        <w:tab/>
        <w:t>отсутствие у участника закупки ограничений для участия в закупках, установленных законодательством Российской Федерации.</w:t>
      </w:r>
    </w:p>
    <w:p w14:paraId="7A670E7F" w14:textId="77777777" w:rsidR="002F373F" w:rsidRDefault="002F373F">
      <w:pPr>
        <w:shd w:val="clear" w:color="auto" w:fill="FFFFFF"/>
        <w:tabs>
          <w:tab w:val="left" w:pos="284"/>
        </w:tabs>
        <w:autoSpaceDE w:val="0"/>
        <w:autoSpaceDN w:val="0"/>
        <w:adjustRightInd w:val="0"/>
        <w:spacing w:after="0"/>
        <w:ind w:left="390"/>
        <w:contextualSpacing/>
        <w:rPr>
          <w:color w:val="000000"/>
          <w:sz w:val="22"/>
          <w:szCs w:val="22"/>
        </w:rPr>
      </w:pPr>
    </w:p>
    <w:p w14:paraId="5EA41E43" w14:textId="77777777" w:rsidR="002F373F" w:rsidRDefault="004212E6">
      <w:pPr>
        <w:shd w:val="clear" w:color="auto" w:fill="FFFFFF"/>
        <w:tabs>
          <w:tab w:val="left" w:pos="284"/>
        </w:tabs>
        <w:autoSpaceDE w:val="0"/>
        <w:autoSpaceDN w:val="0"/>
        <w:adjustRightInd w:val="0"/>
        <w:spacing w:after="0"/>
        <w:ind w:left="390"/>
        <w:contextualSpacing/>
        <w:rPr>
          <w:color w:val="000000"/>
          <w:sz w:val="22"/>
          <w:szCs w:val="22"/>
        </w:rPr>
      </w:pPr>
      <w:r>
        <w:rPr>
          <w:color w:val="000000"/>
          <w:sz w:val="22"/>
          <w:szCs w:val="22"/>
        </w:rPr>
        <w:t xml:space="preserve">Мы обязуемся поставить товары (Таблица №1) с соблюдением требований и срока исполнения обязательств по договору.                                                                                                                                                                                     </w:t>
      </w:r>
    </w:p>
    <w:p w14:paraId="5929E18E" w14:textId="77777777" w:rsidR="002F373F" w:rsidRDefault="004212E6">
      <w:pPr>
        <w:shd w:val="clear" w:color="auto" w:fill="FFFFFF"/>
        <w:tabs>
          <w:tab w:val="left" w:pos="284"/>
        </w:tabs>
        <w:autoSpaceDE w:val="0"/>
        <w:autoSpaceDN w:val="0"/>
        <w:adjustRightInd w:val="0"/>
        <w:spacing w:after="0"/>
        <w:ind w:left="-11"/>
        <w:contextualSpacing/>
        <w:rPr>
          <w:color w:val="000000"/>
          <w:sz w:val="22"/>
          <w:szCs w:val="22"/>
        </w:rPr>
      </w:pPr>
      <w:r>
        <w:rPr>
          <w:color w:val="000000"/>
          <w:sz w:val="22"/>
          <w:szCs w:val="22"/>
        </w:rPr>
        <w:t xml:space="preserve">с ценой </w:t>
      </w:r>
      <w:r>
        <w:rPr>
          <w:sz w:val="22"/>
          <w:szCs w:val="22"/>
        </w:rPr>
        <w:t>договора</w:t>
      </w:r>
      <w:r>
        <w:rPr>
          <w:color w:val="000000"/>
          <w:sz w:val="22"/>
          <w:szCs w:val="22"/>
        </w:rPr>
        <w:t>: _____________________</w:t>
      </w:r>
      <w:proofErr w:type="gramStart"/>
      <w:r>
        <w:rPr>
          <w:color w:val="000000"/>
          <w:sz w:val="22"/>
          <w:szCs w:val="22"/>
        </w:rPr>
        <w:t>_(</w:t>
      </w:r>
      <w:proofErr w:type="gramEnd"/>
      <w:r>
        <w:rPr>
          <w:color w:val="000000"/>
          <w:sz w:val="22"/>
          <w:szCs w:val="22"/>
        </w:rPr>
        <w:t xml:space="preserve">_____________________________) рублей ___ копеек, </w:t>
      </w:r>
    </w:p>
    <w:p w14:paraId="36BEF009" w14:textId="77777777" w:rsidR="002F373F" w:rsidRDefault="004212E6">
      <w:pPr>
        <w:shd w:val="clear" w:color="auto" w:fill="FFFFFF"/>
        <w:tabs>
          <w:tab w:val="left" w:pos="284"/>
        </w:tabs>
        <w:autoSpaceDE w:val="0"/>
        <w:autoSpaceDN w:val="0"/>
        <w:adjustRightInd w:val="0"/>
        <w:spacing w:after="0"/>
        <w:ind w:left="-22"/>
        <w:contextualSpacing/>
        <w:rPr>
          <w:color w:val="000000"/>
          <w:sz w:val="22"/>
          <w:szCs w:val="22"/>
          <w:vertAlign w:val="superscript"/>
        </w:rPr>
      </w:pPr>
      <w:r>
        <w:rPr>
          <w:color w:val="000000"/>
          <w:sz w:val="22"/>
          <w:szCs w:val="22"/>
          <w:vertAlign w:val="superscript"/>
        </w:rPr>
        <w:t xml:space="preserve"> (</w:t>
      </w:r>
      <w:proofErr w:type="gramStart"/>
      <w:r>
        <w:rPr>
          <w:color w:val="000000"/>
          <w:sz w:val="22"/>
          <w:szCs w:val="22"/>
          <w:vertAlign w:val="superscript"/>
        </w:rPr>
        <w:t xml:space="preserve">цифрой)   </w:t>
      </w:r>
      <w:proofErr w:type="gramEnd"/>
      <w:r>
        <w:rPr>
          <w:color w:val="000000"/>
          <w:sz w:val="22"/>
          <w:szCs w:val="22"/>
          <w:vertAlign w:val="superscript"/>
        </w:rPr>
        <w:t xml:space="preserve"> (прописью) </w:t>
      </w:r>
    </w:p>
    <w:p w14:paraId="560B4EE0" w14:textId="77777777" w:rsidR="002F373F" w:rsidRDefault="004212E6">
      <w:pPr>
        <w:shd w:val="clear" w:color="auto" w:fill="FFFFFF"/>
        <w:tabs>
          <w:tab w:val="left" w:pos="284"/>
        </w:tabs>
        <w:autoSpaceDE w:val="0"/>
        <w:autoSpaceDN w:val="0"/>
        <w:adjustRightInd w:val="0"/>
        <w:spacing w:after="0"/>
        <w:ind w:left="-11"/>
        <w:contextualSpacing/>
        <w:rPr>
          <w:color w:val="000000"/>
          <w:sz w:val="22"/>
          <w:szCs w:val="22"/>
        </w:rPr>
      </w:pPr>
      <w:r>
        <w:rPr>
          <w:color w:val="000000"/>
          <w:sz w:val="22"/>
          <w:szCs w:val="22"/>
        </w:rPr>
        <w:t>в том числе НДС по ставке ___% в сумме: _______</w:t>
      </w:r>
      <w:proofErr w:type="gramStart"/>
      <w:r>
        <w:rPr>
          <w:color w:val="000000"/>
          <w:sz w:val="22"/>
          <w:szCs w:val="22"/>
        </w:rPr>
        <w:t>_(</w:t>
      </w:r>
      <w:proofErr w:type="gramEnd"/>
      <w:r>
        <w:rPr>
          <w:color w:val="000000"/>
          <w:sz w:val="22"/>
          <w:szCs w:val="22"/>
        </w:rPr>
        <w:t>______________________) рублей ___ копеек</w:t>
      </w:r>
    </w:p>
    <w:p w14:paraId="0ADDDDC4" w14:textId="77777777" w:rsidR="002F373F" w:rsidRDefault="004212E6">
      <w:pPr>
        <w:shd w:val="clear" w:color="auto" w:fill="FFFFFF"/>
        <w:tabs>
          <w:tab w:val="left" w:pos="284"/>
        </w:tabs>
        <w:autoSpaceDE w:val="0"/>
        <w:autoSpaceDN w:val="0"/>
        <w:adjustRightInd w:val="0"/>
        <w:spacing w:after="0"/>
        <w:ind w:left="-11"/>
        <w:contextualSpacing/>
        <w:rPr>
          <w:color w:val="000000"/>
          <w:sz w:val="22"/>
          <w:szCs w:val="22"/>
        </w:rPr>
      </w:pPr>
      <w:r>
        <w:rPr>
          <w:color w:val="000000"/>
          <w:sz w:val="22"/>
          <w:szCs w:val="22"/>
          <w:vertAlign w:val="superscript"/>
        </w:rPr>
        <w:t>(</w:t>
      </w:r>
      <w:proofErr w:type="gramStart"/>
      <w:r>
        <w:rPr>
          <w:color w:val="000000"/>
          <w:sz w:val="22"/>
          <w:szCs w:val="22"/>
          <w:vertAlign w:val="superscript"/>
        </w:rPr>
        <w:t xml:space="preserve">цифрой)   </w:t>
      </w:r>
      <w:proofErr w:type="gramEnd"/>
      <w:r>
        <w:rPr>
          <w:color w:val="000000"/>
          <w:sz w:val="22"/>
          <w:szCs w:val="22"/>
          <w:vertAlign w:val="superscript"/>
        </w:rPr>
        <w:t xml:space="preserve"> (прописью)</w:t>
      </w:r>
    </w:p>
    <w:p w14:paraId="7C915B60" w14:textId="77777777" w:rsidR="002F373F" w:rsidRDefault="004212E6">
      <w:pPr>
        <w:shd w:val="clear" w:color="auto" w:fill="FFFFFF"/>
        <w:tabs>
          <w:tab w:val="left" w:pos="284"/>
        </w:tabs>
        <w:autoSpaceDE w:val="0"/>
        <w:autoSpaceDN w:val="0"/>
        <w:adjustRightInd w:val="0"/>
        <w:spacing w:after="0"/>
        <w:ind w:left="-11"/>
        <w:contextualSpacing/>
        <w:rPr>
          <w:color w:val="000000"/>
          <w:sz w:val="22"/>
          <w:szCs w:val="22"/>
        </w:rPr>
      </w:pPr>
      <w:r>
        <w:rPr>
          <w:i/>
          <w:sz w:val="22"/>
          <w:szCs w:val="22"/>
        </w:rPr>
        <w:t>(либо НДС не предусмотрен).</w:t>
      </w:r>
    </w:p>
    <w:p w14:paraId="6F6B7466" w14:textId="77777777" w:rsidR="002F373F" w:rsidRDefault="002F373F">
      <w:pPr>
        <w:shd w:val="clear" w:color="auto" w:fill="FFFFFF"/>
        <w:tabs>
          <w:tab w:val="left" w:pos="284"/>
        </w:tabs>
        <w:autoSpaceDE w:val="0"/>
        <w:autoSpaceDN w:val="0"/>
        <w:adjustRightInd w:val="0"/>
        <w:spacing w:after="0"/>
        <w:ind w:left="-22"/>
        <w:contextualSpacing/>
        <w:rPr>
          <w:color w:val="000000"/>
          <w:sz w:val="22"/>
          <w:szCs w:val="22"/>
          <w:vertAlign w:val="superscript"/>
        </w:rPr>
      </w:pPr>
    </w:p>
    <w:p w14:paraId="085D5715" w14:textId="77777777" w:rsidR="002F373F" w:rsidRDefault="004212E6">
      <w:pPr>
        <w:spacing w:after="0"/>
        <w:contextualSpacing/>
        <w:rPr>
          <w:color w:val="000000"/>
          <w:sz w:val="22"/>
          <w:szCs w:val="22"/>
        </w:rPr>
      </w:pPr>
      <w:r>
        <w:rPr>
          <w:color w:val="000000"/>
          <w:sz w:val="22"/>
          <w:szCs w:val="22"/>
        </w:rPr>
        <w:t>В указанную цену включены*: _________________________________________________________.</w:t>
      </w:r>
    </w:p>
    <w:p w14:paraId="7FE27500" w14:textId="77777777" w:rsidR="002F373F" w:rsidRDefault="004212E6">
      <w:pPr>
        <w:spacing w:after="0"/>
        <w:contextualSpacing/>
        <w:jc w:val="center"/>
        <w:rPr>
          <w:sz w:val="22"/>
          <w:szCs w:val="22"/>
          <w:vertAlign w:val="superscript"/>
        </w:rPr>
      </w:pPr>
      <w:r>
        <w:rPr>
          <w:color w:val="000000"/>
          <w:sz w:val="22"/>
          <w:szCs w:val="22"/>
          <w:vertAlign w:val="superscript"/>
        </w:rPr>
        <w:t xml:space="preserve">   (*указать </w:t>
      </w:r>
      <w:r>
        <w:rPr>
          <w:sz w:val="22"/>
          <w:szCs w:val="22"/>
          <w:vertAlign w:val="superscript"/>
        </w:rPr>
        <w:t>затраты участника, связанные с исполнением договора, в соответствии с Разделом 12 Части</w:t>
      </w:r>
      <w:r>
        <w:rPr>
          <w:sz w:val="22"/>
          <w:szCs w:val="22"/>
          <w:vertAlign w:val="superscript"/>
          <w:lang w:val="en-US"/>
        </w:rPr>
        <w:t>I</w:t>
      </w:r>
      <w:r>
        <w:rPr>
          <w:sz w:val="22"/>
          <w:szCs w:val="22"/>
          <w:vertAlign w:val="superscript"/>
        </w:rPr>
        <w:t xml:space="preserve"> документации о закупке)</w:t>
      </w:r>
    </w:p>
    <w:p w14:paraId="2DAF7FEE" w14:textId="77777777" w:rsidR="002F373F" w:rsidRDefault="002F373F">
      <w:pPr>
        <w:spacing w:after="0"/>
        <w:contextualSpacing/>
        <w:rPr>
          <w:b/>
          <w:sz w:val="22"/>
          <w:szCs w:val="22"/>
        </w:rPr>
      </w:pPr>
    </w:p>
    <w:p w14:paraId="40CB9BE9" w14:textId="77777777" w:rsidR="002F373F" w:rsidRDefault="004212E6">
      <w:pPr>
        <w:spacing w:after="0"/>
        <w:contextualSpacing/>
        <w:rPr>
          <w:b/>
          <w:sz w:val="22"/>
          <w:szCs w:val="22"/>
        </w:rPr>
      </w:pPr>
      <w:r>
        <w:rPr>
          <w:b/>
          <w:sz w:val="22"/>
          <w:szCs w:val="22"/>
        </w:rPr>
        <w:t>Таблица №1</w:t>
      </w:r>
    </w:p>
    <w:p w14:paraId="5E291A4D" w14:textId="77777777" w:rsidR="002F373F" w:rsidRDefault="004212E6">
      <w:pPr>
        <w:spacing w:after="0"/>
        <w:contextualSpacing/>
        <w:rPr>
          <w:b/>
          <w:sz w:val="22"/>
          <w:szCs w:val="22"/>
        </w:rPr>
      </w:pPr>
      <w:r>
        <w:rPr>
          <w:b/>
          <w:sz w:val="22"/>
          <w:szCs w:val="22"/>
        </w:rPr>
        <w:t>Наименование и количество поставляемого товара: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5230"/>
        <w:gridCol w:w="1485"/>
        <w:gridCol w:w="1726"/>
        <w:gridCol w:w="1726"/>
      </w:tblGrid>
      <w:tr w:rsidR="002F373F" w14:paraId="6D76FD68" w14:textId="77777777">
        <w:trPr>
          <w:trHeight w:val="226"/>
          <w:jc w:val="center"/>
        </w:trPr>
        <w:tc>
          <w:tcPr>
            <w:tcW w:w="568" w:type="dxa"/>
            <w:shd w:val="clear" w:color="auto" w:fill="D9D9D9"/>
            <w:vAlign w:val="center"/>
          </w:tcPr>
          <w:p w14:paraId="69E2E1F3" w14:textId="77777777" w:rsidR="002F373F" w:rsidRDefault="004212E6">
            <w:pPr>
              <w:tabs>
                <w:tab w:val="left" w:pos="502"/>
              </w:tabs>
              <w:spacing w:after="0"/>
              <w:contextualSpacing/>
              <w:jc w:val="center"/>
              <w:rPr>
                <w:b/>
                <w:sz w:val="22"/>
                <w:szCs w:val="22"/>
              </w:rPr>
            </w:pPr>
            <w:r>
              <w:rPr>
                <w:b/>
                <w:sz w:val="22"/>
                <w:szCs w:val="22"/>
              </w:rPr>
              <w:t>№ п/п</w:t>
            </w:r>
          </w:p>
        </w:tc>
        <w:tc>
          <w:tcPr>
            <w:tcW w:w="6095" w:type="dxa"/>
            <w:shd w:val="clear" w:color="auto" w:fill="D9D9D9"/>
            <w:vAlign w:val="center"/>
          </w:tcPr>
          <w:p w14:paraId="40030949" w14:textId="77777777" w:rsidR="002F373F" w:rsidRDefault="004212E6">
            <w:pPr>
              <w:tabs>
                <w:tab w:val="left" w:pos="502"/>
              </w:tabs>
              <w:spacing w:after="0"/>
              <w:contextualSpacing/>
              <w:jc w:val="center"/>
              <w:rPr>
                <w:b/>
                <w:sz w:val="22"/>
                <w:szCs w:val="22"/>
              </w:rPr>
            </w:pPr>
            <w:r>
              <w:rPr>
                <w:b/>
                <w:sz w:val="22"/>
                <w:szCs w:val="22"/>
              </w:rPr>
              <w:t>Наименование поставляемого товара, характеристики, страна происхождения товара</w:t>
            </w:r>
          </w:p>
        </w:tc>
        <w:tc>
          <w:tcPr>
            <w:tcW w:w="1701" w:type="dxa"/>
            <w:shd w:val="clear" w:color="auto" w:fill="D9D9D9"/>
            <w:vAlign w:val="center"/>
          </w:tcPr>
          <w:p w14:paraId="4F87FF79" w14:textId="77777777" w:rsidR="002F373F" w:rsidRDefault="004212E6">
            <w:pPr>
              <w:tabs>
                <w:tab w:val="left" w:pos="743"/>
              </w:tabs>
              <w:spacing w:after="0"/>
              <w:ind w:left="-108"/>
              <w:contextualSpacing/>
              <w:jc w:val="center"/>
              <w:rPr>
                <w:b/>
                <w:sz w:val="22"/>
                <w:szCs w:val="22"/>
              </w:rPr>
            </w:pPr>
            <w:r>
              <w:rPr>
                <w:b/>
                <w:sz w:val="22"/>
                <w:szCs w:val="22"/>
              </w:rPr>
              <w:t>Ед. изм.</w:t>
            </w:r>
          </w:p>
        </w:tc>
        <w:tc>
          <w:tcPr>
            <w:tcW w:w="1984" w:type="dxa"/>
            <w:shd w:val="clear" w:color="auto" w:fill="D9D9D9"/>
            <w:vAlign w:val="center"/>
          </w:tcPr>
          <w:p w14:paraId="2F60A983" w14:textId="77777777" w:rsidR="002F373F" w:rsidRDefault="004212E6">
            <w:pPr>
              <w:tabs>
                <w:tab w:val="left" w:pos="502"/>
              </w:tabs>
              <w:spacing w:after="0"/>
              <w:contextualSpacing/>
              <w:jc w:val="center"/>
              <w:rPr>
                <w:b/>
                <w:sz w:val="22"/>
                <w:szCs w:val="22"/>
              </w:rPr>
            </w:pPr>
            <w:r>
              <w:rPr>
                <w:b/>
                <w:sz w:val="22"/>
                <w:szCs w:val="22"/>
              </w:rPr>
              <w:t>Кол-во</w:t>
            </w:r>
          </w:p>
        </w:tc>
        <w:tc>
          <w:tcPr>
            <w:tcW w:w="1984" w:type="dxa"/>
            <w:shd w:val="clear" w:color="auto" w:fill="D9D9D9"/>
          </w:tcPr>
          <w:p w14:paraId="2A53D74A" w14:textId="77777777" w:rsidR="002F373F" w:rsidRDefault="004212E6">
            <w:pPr>
              <w:tabs>
                <w:tab w:val="left" w:pos="502"/>
              </w:tabs>
              <w:spacing w:after="0"/>
              <w:contextualSpacing/>
              <w:jc w:val="center"/>
              <w:rPr>
                <w:b/>
                <w:sz w:val="22"/>
                <w:szCs w:val="22"/>
              </w:rPr>
            </w:pPr>
            <w:r>
              <w:rPr>
                <w:b/>
                <w:sz w:val="22"/>
                <w:szCs w:val="22"/>
              </w:rPr>
              <w:t>Цена за единицу товара</w:t>
            </w:r>
          </w:p>
        </w:tc>
      </w:tr>
      <w:tr w:rsidR="002F373F" w14:paraId="4B3BF72E" w14:textId="77777777">
        <w:trPr>
          <w:trHeight w:val="281"/>
          <w:jc w:val="center"/>
        </w:trPr>
        <w:tc>
          <w:tcPr>
            <w:tcW w:w="568" w:type="dxa"/>
          </w:tcPr>
          <w:p w14:paraId="08E48295" w14:textId="77777777" w:rsidR="002F373F" w:rsidRDefault="004212E6">
            <w:pPr>
              <w:tabs>
                <w:tab w:val="left" w:pos="502"/>
              </w:tabs>
              <w:spacing w:after="0"/>
              <w:contextualSpacing/>
              <w:jc w:val="center"/>
              <w:rPr>
                <w:b/>
                <w:sz w:val="22"/>
                <w:szCs w:val="22"/>
              </w:rPr>
            </w:pPr>
            <w:r>
              <w:rPr>
                <w:b/>
                <w:sz w:val="22"/>
                <w:szCs w:val="22"/>
              </w:rPr>
              <w:t>1.</w:t>
            </w:r>
          </w:p>
        </w:tc>
        <w:tc>
          <w:tcPr>
            <w:tcW w:w="6095" w:type="dxa"/>
          </w:tcPr>
          <w:p w14:paraId="41725516" w14:textId="77777777" w:rsidR="002F373F" w:rsidRDefault="002F373F">
            <w:pPr>
              <w:pStyle w:val="ConsPlusNormal"/>
              <w:ind w:left="720" w:firstLine="0"/>
              <w:contextualSpacing/>
              <w:jc w:val="center"/>
              <w:rPr>
                <w:rFonts w:ascii="Times New Roman" w:hAnsi="Times New Roman" w:cs="Times New Roman"/>
                <w:u w:val="single"/>
              </w:rPr>
            </w:pPr>
          </w:p>
        </w:tc>
        <w:tc>
          <w:tcPr>
            <w:tcW w:w="1701" w:type="dxa"/>
          </w:tcPr>
          <w:p w14:paraId="5A37075B" w14:textId="77777777" w:rsidR="002F373F" w:rsidRDefault="002F373F">
            <w:pPr>
              <w:pStyle w:val="ConsPlusNormal"/>
              <w:ind w:left="720" w:firstLine="0"/>
              <w:contextualSpacing/>
              <w:rPr>
                <w:rFonts w:ascii="Times New Roman" w:hAnsi="Times New Roman" w:cs="Times New Roman"/>
                <w:u w:val="single"/>
              </w:rPr>
            </w:pPr>
          </w:p>
        </w:tc>
        <w:tc>
          <w:tcPr>
            <w:tcW w:w="1984" w:type="dxa"/>
          </w:tcPr>
          <w:p w14:paraId="0C220A26" w14:textId="77777777" w:rsidR="002F373F" w:rsidRDefault="002F373F">
            <w:pPr>
              <w:pStyle w:val="ConsPlusNormal"/>
              <w:ind w:left="720" w:firstLine="0"/>
              <w:contextualSpacing/>
              <w:jc w:val="center"/>
              <w:rPr>
                <w:rFonts w:ascii="Times New Roman" w:hAnsi="Times New Roman" w:cs="Times New Roman"/>
                <w:u w:val="single"/>
              </w:rPr>
            </w:pPr>
          </w:p>
        </w:tc>
        <w:tc>
          <w:tcPr>
            <w:tcW w:w="1984" w:type="dxa"/>
          </w:tcPr>
          <w:p w14:paraId="10EC105A" w14:textId="77777777" w:rsidR="002F373F" w:rsidRDefault="002F373F">
            <w:pPr>
              <w:pStyle w:val="ConsPlusNormal"/>
              <w:ind w:left="720" w:firstLine="0"/>
              <w:contextualSpacing/>
              <w:jc w:val="center"/>
              <w:rPr>
                <w:rFonts w:ascii="Times New Roman" w:hAnsi="Times New Roman" w:cs="Times New Roman"/>
                <w:u w:val="single"/>
              </w:rPr>
            </w:pPr>
          </w:p>
        </w:tc>
      </w:tr>
    </w:tbl>
    <w:p w14:paraId="5686792D" w14:textId="77777777" w:rsidR="002F373F" w:rsidRDefault="002F373F">
      <w:pPr>
        <w:spacing w:after="0"/>
        <w:contextualSpacing/>
        <w:rPr>
          <w:b/>
          <w:sz w:val="22"/>
          <w:szCs w:val="22"/>
        </w:rPr>
      </w:pPr>
    </w:p>
    <w:p w14:paraId="7FE3888A" w14:textId="77777777" w:rsidR="002F373F" w:rsidRDefault="004212E6">
      <w:pPr>
        <w:shd w:val="clear" w:color="auto" w:fill="FFFFFF"/>
        <w:tabs>
          <w:tab w:val="left" w:pos="284"/>
        </w:tabs>
        <w:autoSpaceDE w:val="0"/>
        <w:autoSpaceDN w:val="0"/>
        <w:adjustRightInd w:val="0"/>
        <w:spacing w:after="0"/>
        <w:ind w:left="-11"/>
        <w:contextualSpacing/>
        <w:rPr>
          <w:b/>
          <w:sz w:val="22"/>
          <w:szCs w:val="22"/>
        </w:rPr>
      </w:pPr>
      <w:r>
        <w:rPr>
          <w:b/>
          <w:sz w:val="22"/>
          <w:szCs w:val="22"/>
        </w:rPr>
        <w:t>Место поставки товара:</w:t>
      </w:r>
    </w:p>
    <w:p w14:paraId="56FA0420" w14:textId="77777777" w:rsidR="002F373F" w:rsidRDefault="004212E6">
      <w:pPr>
        <w:shd w:val="clear" w:color="auto" w:fill="FFFFFF"/>
        <w:tabs>
          <w:tab w:val="left" w:pos="284"/>
        </w:tabs>
        <w:autoSpaceDE w:val="0"/>
        <w:autoSpaceDN w:val="0"/>
        <w:adjustRightInd w:val="0"/>
        <w:spacing w:after="0"/>
        <w:ind w:left="-11"/>
        <w:contextualSpacing/>
        <w:rPr>
          <w:b/>
          <w:sz w:val="22"/>
          <w:szCs w:val="22"/>
        </w:rPr>
      </w:pPr>
      <w:r>
        <w:rPr>
          <w:b/>
          <w:sz w:val="22"/>
          <w:szCs w:val="22"/>
        </w:rPr>
        <w:t>______________________________________________________________________________</w:t>
      </w:r>
    </w:p>
    <w:p w14:paraId="507D3257" w14:textId="77777777" w:rsidR="002F373F" w:rsidRDefault="004212E6">
      <w:pPr>
        <w:shd w:val="clear" w:color="auto" w:fill="FFFFFF"/>
        <w:tabs>
          <w:tab w:val="left" w:pos="284"/>
        </w:tabs>
        <w:autoSpaceDE w:val="0"/>
        <w:autoSpaceDN w:val="0"/>
        <w:adjustRightInd w:val="0"/>
        <w:spacing w:after="0"/>
        <w:ind w:left="-11"/>
        <w:contextualSpacing/>
        <w:rPr>
          <w:b/>
          <w:sz w:val="22"/>
          <w:szCs w:val="22"/>
        </w:rPr>
      </w:pPr>
      <w:r>
        <w:rPr>
          <w:b/>
          <w:sz w:val="22"/>
          <w:szCs w:val="22"/>
        </w:rPr>
        <w:t>Срок поставки товара:</w:t>
      </w:r>
    </w:p>
    <w:p w14:paraId="6E0110F7" w14:textId="77777777" w:rsidR="002F373F" w:rsidRDefault="004212E6">
      <w:pPr>
        <w:shd w:val="clear" w:color="auto" w:fill="FFFFFF"/>
        <w:tabs>
          <w:tab w:val="left" w:pos="284"/>
        </w:tabs>
        <w:autoSpaceDE w:val="0"/>
        <w:autoSpaceDN w:val="0"/>
        <w:adjustRightInd w:val="0"/>
        <w:spacing w:after="0"/>
        <w:ind w:left="-11"/>
        <w:contextualSpacing/>
        <w:rPr>
          <w:b/>
          <w:sz w:val="22"/>
          <w:szCs w:val="22"/>
        </w:rPr>
      </w:pPr>
      <w:r>
        <w:rPr>
          <w:b/>
          <w:sz w:val="22"/>
          <w:szCs w:val="22"/>
        </w:rPr>
        <w:t>______________________________________________________________________________</w:t>
      </w:r>
    </w:p>
    <w:p w14:paraId="39F4BA02" w14:textId="77777777" w:rsidR="002F373F" w:rsidRDefault="002F373F">
      <w:pPr>
        <w:shd w:val="clear" w:color="auto" w:fill="FFFFFF"/>
        <w:tabs>
          <w:tab w:val="left" w:pos="284"/>
        </w:tabs>
        <w:autoSpaceDE w:val="0"/>
        <w:autoSpaceDN w:val="0"/>
        <w:adjustRightInd w:val="0"/>
        <w:spacing w:after="0"/>
        <w:ind w:left="-11"/>
        <w:contextualSpacing/>
        <w:rPr>
          <w:b/>
          <w:sz w:val="22"/>
          <w:szCs w:val="22"/>
        </w:rPr>
      </w:pPr>
    </w:p>
    <w:p w14:paraId="7C90B650" w14:textId="77777777" w:rsidR="002F373F" w:rsidRDefault="004212E6">
      <w:pPr>
        <w:pStyle w:val="affb"/>
        <w:numPr>
          <w:ilvl w:val="0"/>
          <w:numId w:val="7"/>
        </w:numPr>
        <w:tabs>
          <w:tab w:val="clear" w:pos="390"/>
          <w:tab w:val="left" w:pos="284"/>
          <w:tab w:val="left" w:pos="993"/>
          <w:tab w:val="left" w:pos="4253"/>
        </w:tabs>
        <w:spacing w:after="0"/>
        <w:ind w:right="140"/>
        <w:rPr>
          <w:color w:val="000000"/>
          <w:sz w:val="22"/>
          <w:szCs w:val="22"/>
        </w:rPr>
      </w:pPr>
      <w:r>
        <w:rPr>
          <w:sz w:val="22"/>
          <w:szCs w:val="22"/>
        </w:rPr>
        <w:t xml:space="preserve">В случае, если мы будем признаны победителем запроса котировок в электронной форме, мы берем на себя обязательство подписать договор </w:t>
      </w:r>
      <w:proofErr w:type="spellStart"/>
      <w:r>
        <w:rPr>
          <w:sz w:val="22"/>
          <w:szCs w:val="22"/>
        </w:rPr>
        <w:t>сООО</w:t>
      </w:r>
      <w:proofErr w:type="spellEnd"/>
      <w:r>
        <w:rPr>
          <w:sz w:val="22"/>
          <w:szCs w:val="22"/>
        </w:rPr>
        <w:t xml:space="preserve"> «</w:t>
      </w:r>
      <w:proofErr w:type="spellStart"/>
      <w:r>
        <w:rPr>
          <w:sz w:val="22"/>
          <w:szCs w:val="22"/>
        </w:rPr>
        <w:t>ЧелябГЭТ</w:t>
      </w:r>
      <w:proofErr w:type="spellEnd"/>
      <w:r>
        <w:rPr>
          <w:sz w:val="22"/>
          <w:szCs w:val="22"/>
        </w:rPr>
        <w:t xml:space="preserve">» соответствии с требованиями документации о запросе котировок в электронной форме и условиями наших предложений. </w:t>
      </w:r>
    </w:p>
    <w:p w14:paraId="56AF283A" w14:textId="77777777" w:rsidR="002F373F" w:rsidRDefault="004212E6">
      <w:pPr>
        <w:pStyle w:val="affb"/>
        <w:numPr>
          <w:ilvl w:val="0"/>
          <w:numId w:val="7"/>
        </w:numPr>
        <w:tabs>
          <w:tab w:val="clear" w:pos="390"/>
          <w:tab w:val="left" w:pos="0"/>
          <w:tab w:val="left" w:pos="284"/>
          <w:tab w:val="left" w:pos="1080"/>
          <w:tab w:val="left" w:pos="4253"/>
        </w:tabs>
        <w:spacing w:after="0"/>
        <w:ind w:left="0" w:right="140" w:firstLine="0"/>
        <w:rPr>
          <w:sz w:val="22"/>
          <w:szCs w:val="22"/>
        </w:rPr>
      </w:pPr>
      <w:r>
        <w:rPr>
          <w:sz w:val="22"/>
          <w:szCs w:val="22"/>
        </w:rPr>
        <w:t xml:space="preserve">Мы уведомлены о том, что в случае принятия заказчиком решения о заключении с ____________________________________________ договора, и нашего уклонения от заключения </w:t>
      </w:r>
    </w:p>
    <w:p w14:paraId="18A71B01" w14:textId="77777777" w:rsidR="002F373F" w:rsidRDefault="004212E6">
      <w:pPr>
        <w:tabs>
          <w:tab w:val="left" w:pos="0"/>
          <w:tab w:val="left" w:pos="284"/>
          <w:tab w:val="left" w:pos="1080"/>
          <w:tab w:val="left" w:pos="4253"/>
        </w:tabs>
        <w:spacing w:after="0"/>
        <w:rPr>
          <w:sz w:val="22"/>
          <w:szCs w:val="22"/>
        </w:rPr>
      </w:pPr>
      <w:r>
        <w:rPr>
          <w:i/>
          <w:sz w:val="22"/>
          <w:szCs w:val="22"/>
          <w:vertAlign w:val="superscript"/>
        </w:rPr>
        <w:t xml:space="preserve">(наименование участника закупки) </w:t>
      </w:r>
    </w:p>
    <w:p w14:paraId="5DC3B859" w14:textId="77777777" w:rsidR="002F373F" w:rsidRDefault="004212E6">
      <w:pPr>
        <w:tabs>
          <w:tab w:val="left" w:pos="0"/>
          <w:tab w:val="left" w:pos="284"/>
          <w:tab w:val="left" w:pos="1080"/>
          <w:tab w:val="left" w:pos="4253"/>
        </w:tabs>
        <w:spacing w:after="0"/>
        <w:ind w:right="140"/>
        <w:rPr>
          <w:sz w:val="22"/>
          <w:szCs w:val="22"/>
        </w:rPr>
      </w:pPr>
      <w:r>
        <w:rPr>
          <w:sz w:val="22"/>
          <w:szCs w:val="22"/>
        </w:rPr>
        <w:t>договора, сведения о нашей организации будут включены в Реестр недобросовестных поставщиков.</w:t>
      </w:r>
    </w:p>
    <w:p w14:paraId="38841702" w14:textId="77777777" w:rsidR="002F373F" w:rsidRDefault="004212E6">
      <w:pPr>
        <w:numPr>
          <w:ilvl w:val="0"/>
          <w:numId w:val="7"/>
        </w:numPr>
        <w:tabs>
          <w:tab w:val="clear" w:pos="390"/>
          <w:tab w:val="left" w:pos="0"/>
          <w:tab w:val="left" w:pos="284"/>
          <w:tab w:val="left" w:pos="1080"/>
          <w:tab w:val="left" w:pos="4253"/>
        </w:tabs>
        <w:spacing w:after="0"/>
        <w:ind w:left="0" w:right="140" w:firstLine="0"/>
        <w:rPr>
          <w:i/>
          <w:sz w:val="22"/>
          <w:szCs w:val="22"/>
        </w:rPr>
      </w:pPr>
      <w:r>
        <w:rPr>
          <w:sz w:val="22"/>
          <w:szCs w:val="22"/>
        </w:rPr>
        <w:t xml:space="preserve">Сообщаем, что для оперативного уведомления нас по вопросам организационного характера и взаимодействия с Заказчиком нами уполномочен: </w:t>
      </w:r>
    </w:p>
    <w:p w14:paraId="3E73780D" w14:textId="77777777" w:rsidR="002F373F" w:rsidRDefault="004212E6">
      <w:pPr>
        <w:tabs>
          <w:tab w:val="left" w:pos="284"/>
          <w:tab w:val="left" w:pos="1080"/>
          <w:tab w:val="left" w:pos="4253"/>
        </w:tabs>
        <w:spacing w:after="0"/>
        <w:ind w:right="140"/>
        <w:rPr>
          <w:i/>
          <w:sz w:val="22"/>
          <w:szCs w:val="22"/>
        </w:rPr>
      </w:pPr>
      <w:r>
        <w:rPr>
          <w:sz w:val="22"/>
          <w:szCs w:val="22"/>
        </w:rPr>
        <w:t>___________________________________________________________________________________.</w:t>
      </w:r>
    </w:p>
    <w:p w14:paraId="6ED159C5" w14:textId="77777777" w:rsidR="002F373F" w:rsidRDefault="004212E6">
      <w:pPr>
        <w:tabs>
          <w:tab w:val="left" w:pos="0"/>
          <w:tab w:val="left" w:pos="284"/>
          <w:tab w:val="left" w:pos="1080"/>
          <w:tab w:val="left" w:pos="4253"/>
        </w:tabs>
        <w:spacing w:after="0"/>
        <w:jc w:val="center"/>
        <w:rPr>
          <w:sz w:val="22"/>
          <w:szCs w:val="22"/>
        </w:rPr>
      </w:pPr>
      <w:r>
        <w:rPr>
          <w:sz w:val="22"/>
          <w:szCs w:val="22"/>
        </w:rPr>
        <w:t>(Ф.И.О., телефон, адрес электронной почты работника участника закупки)</w:t>
      </w:r>
    </w:p>
    <w:p w14:paraId="706DCC9B" w14:textId="77777777" w:rsidR="002F373F" w:rsidRDefault="004212E6">
      <w:pPr>
        <w:tabs>
          <w:tab w:val="left" w:pos="0"/>
          <w:tab w:val="left" w:pos="284"/>
          <w:tab w:val="left" w:pos="1080"/>
          <w:tab w:val="left" w:pos="4253"/>
        </w:tabs>
        <w:spacing w:after="0"/>
        <w:rPr>
          <w:sz w:val="22"/>
          <w:szCs w:val="22"/>
        </w:rPr>
      </w:pPr>
      <w:r>
        <w:rPr>
          <w:sz w:val="22"/>
          <w:szCs w:val="22"/>
        </w:rPr>
        <w:t>Все сведения просим сообщать указанному уполномоченному лицу.</w:t>
      </w:r>
    </w:p>
    <w:p w14:paraId="3F4F41D5" w14:textId="77777777" w:rsidR="002F373F" w:rsidRDefault="004212E6">
      <w:pPr>
        <w:numPr>
          <w:ilvl w:val="0"/>
          <w:numId w:val="7"/>
        </w:numPr>
        <w:shd w:val="clear" w:color="auto" w:fill="FFFFFF"/>
        <w:tabs>
          <w:tab w:val="left" w:pos="284"/>
        </w:tabs>
        <w:autoSpaceDE w:val="0"/>
        <w:autoSpaceDN w:val="0"/>
        <w:adjustRightInd w:val="0"/>
        <w:spacing w:after="0"/>
        <w:ind w:left="0" w:hanging="11"/>
        <w:contextualSpacing/>
        <w:rPr>
          <w:sz w:val="22"/>
          <w:szCs w:val="22"/>
        </w:rPr>
      </w:pPr>
      <w:r>
        <w:rPr>
          <w:sz w:val="22"/>
          <w:szCs w:val="22"/>
        </w:rPr>
        <w:t>Наши наименование, юридический адрес и банковские реквизиты:</w:t>
      </w:r>
    </w:p>
    <w:tbl>
      <w:tblPr>
        <w:tblW w:w="1063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2"/>
        <w:gridCol w:w="5690"/>
      </w:tblGrid>
      <w:tr w:rsidR="002F373F" w14:paraId="60493616" w14:textId="77777777">
        <w:tc>
          <w:tcPr>
            <w:tcW w:w="4942" w:type="dxa"/>
          </w:tcPr>
          <w:p w14:paraId="5E9D5507" w14:textId="77777777" w:rsidR="002F373F" w:rsidRDefault="004212E6">
            <w:pPr>
              <w:autoSpaceDE w:val="0"/>
              <w:autoSpaceDN w:val="0"/>
              <w:adjustRightInd w:val="0"/>
              <w:spacing w:after="0"/>
              <w:contextualSpacing/>
              <w:rPr>
                <w:sz w:val="22"/>
                <w:szCs w:val="22"/>
              </w:rPr>
            </w:pPr>
            <w:r>
              <w:rPr>
                <w:sz w:val="22"/>
                <w:szCs w:val="22"/>
              </w:rPr>
              <w:t>Место нахождения (для юридического лица), место жительства (для физического лица):</w:t>
            </w:r>
          </w:p>
        </w:tc>
        <w:tc>
          <w:tcPr>
            <w:tcW w:w="5690" w:type="dxa"/>
          </w:tcPr>
          <w:p w14:paraId="54D3E6C7" w14:textId="77777777" w:rsidR="002F373F" w:rsidRDefault="002F373F">
            <w:pPr>
              <w:autoSpaceDE w:val="0"/>
              <w:autoSpaceDN w:val="0"/>
              <w:adjustRightInd w:val="0"/>
              <w:spacing w:after="0"/>
              <w:contextualSpacing/>
              <w:rPr>
                <w:sz w:val="22"/>
                <w:szCs w:val="22"/>
              </w:rPr>
            </w:pPr>
          </w:p>
        </w:tc>
      </w:tr>
      <w:tr w:rsidR="002F373F" w14:paraId="3CF30364" w14:textId="77777777">
        <w:tc>
          <w:tcPr>
            <w:tcW w:w="4942" w:type="dxa"/>
          </w:tcPr>
          <w:p w14:paraId="73ACC301" w14:textId="77777777" w:rsidR="002F373F" w:rsidRDefault="004212E6">
            <w:pPr>
              <w:autoSpaceDE w:val="0"/>
              <w:autoSpaceDN w:val="0"/>
              <w:adjustRightInd w:val="0"/>
              <w:spacing w:after="0"/>
              <w:contextualSpacing/>
              <w:rPr>
                <w:sz w:val="22"/>
                <w:szCs w:val="22"/>
              </w:rPr>
            </w:pPr>
            <w:r>
              <w:rPr>
                <w:sz w:val="22"/>
                <w:szCs w:val="22"/>
              </w:rPr>
              <w:t>Почтовый адрес (для юридического лица)</w:t>
            </w:r>
          </w:p>
        </w:tc>
        <w:tc>
          <w:tcPr>
            <w:tcW w:w="5690" w:type="dxa"/>
          </w:tcPr>
          <w:p w14:paraId="45C1F579" w14:textId="77777777" w:rsidR="002F373F" w:rsidRDefault="002F373F">
            <w:pPr>
              <w:autoSpaceDE w:val="0"/>
              <w:autoSpaceDN w:val="0"/>
              <w:adjustRightInd w:val="0"/>
              <w:spacing w:after="0"/>
              <w:contextualSpacing/>
              <w:rPr>
                <w:sz w:val="22"/>
                <w:szCs w:val="22"/>
              </w:rPr>
            </w:pPr>
          </w:p>
        </w:tc>
      </w:tr>
      <w:tr w:rsidR="002F373F" w14:paraId="6ACB1D6D" w14:textId="77777777">
        <w:tc>
          <w:tcPr>
            <w:tcW w:w="4942" w:type="dxa"/>
          </w:tcPr>
          <w:p w14:paraId="51D5E466" w14:textId="77777777" w:rsidR="002F373F" w:rsidRDefault="004212E6">
            <w:pPr>
              <w:autoSpaceDE w:val="0"/>
              <w:autoSpaceDN w:val="0"/>
              <w:adjustRightInd w:val="0"/>
              <w:spacing w:after="0"/>
              <w:contextualSpacing/>
              <w:rPr>
                <w:sz w:val="22"/>
                <w:szCs w:val="22"/>
              </w:rPr>
            </w:pPr>
            <w:r>
              <w:rPr>
                <w:sz w:val="22"/>
                <w:szCs w:val="22"/>
              </w:rPr>
              <w:t>Контактный телефон:</w:t>
            </w:r>
          </w:p>
        </w:tc>
        <w:tc>
          <w:tcPr>
            <w:tcW w:w="5690" w:type="dxa"/>
          </w:tcPr>
          <w:p w14:paraId="15A80B6D" w14:textId="77777777" w:rsidR="002F373F" w:rsidRDefault="002F373F">
            <w:pPr>
              <w:autoSpaceDE w:val="0"/>
              <w:autoSpaceDN w:val="0"/>
              <w:adjustRightInd w:val="0"/>
              <w:spacing w:after="0"/>
              <w:contextualSpacing/>
              <w:rPr>
                <w:sz w:val="22"/>
                <w:szCs w:val="22"/>
              </w:rPr>
            </w:pPr>
          </w:p>
        </w:tc>
      </w:tr>
      <w:tr w:rsidR="002F373F" w14:paraId="421465A1" w14:textId="77777777">
        <w:tc>
          <w:tcPr>
            <w:tcW w:w="4942" w:type="dxa"/>
          </w:tcPr>
          <w:p w14:paraId="0D34CDB8" w14:textId="77777777" w:rsidR="002F373F" w:rsidRDefault="004212E6">
            <w:pPr>
              <w:autoSpaceDE w:val="0"/>
              <w:autoSpaceDN w:val="0"/>
              <w:adjustRightInd w:val="0"/>
              <w:spacing w:after="0"/>
              <w:contextualSpacing/>
              <w:rPr>
                <w:sz w:val="22"/>
                <w:szCs w:val="22"/>
              </w:rPr>
            </w:pPr>
            <w:r>
              <w:rPr>
                <w:sz w:val="22"/>
                <w:szCs w:val="22"/>
              </w:rPr>
              <w:t>Факс (при наличии):</w:t>
            </w:r>
          </w:p>
        </w:tc>
        <w:tc>
          <w:tcPr>
            <w:tcW w:w="5690" w:type="dxa"/>
          </w:tcPr>
          <w:p w14:paraId="3DC4CDB5" w14:textId="77777777" w:rsidR="002F373F" w:rsidRDefault="002F373F">
            <w:pPr>
              <w:autoSpaceDE w:val="0"/>
              <w:autoSpaceDN w:val="0"/>
              <w:adjustRightInd w:val="0"/>
              <w:spacing w:after="0"/>
              <w:contextualSpacing/>
              <w:rPr>
                <w:sz w:val="22"/>
                <w:szCs w:val="22"/>
              </w:rPr>
            </w:pPr>
          </w:p>
        </w:tc>
      </w:tr>
      <w:tr w:rsidR="002F373F" w14:paraId="72D0057D" w14:textId="77777777">
        <w:tc>
          <w:tcPr>
            <w:tcW w:w="4942" w:type="dxa"/>
          </w:tcPr>
          <w:p w14:paraId="238BB944" w14:textId="77777777" w:rsidR="002F373F" w:rsidRDefault="004212E6">
            <w:pPr>
              <w:autoSpaceDE w:val="0"/>
              <w:autoSpaceDN w:val="0"/>
              <w:adjustRightInd w:val="0"/>
              <w:spacing w:after="0"/>
              <w:contextualSpacing/>
              <w:rPr>
                <w:sz w:val="22"/>
                <w:szCs w:val="22"/>
              </w:rPr>
            </w:pPr>
            <w:r>
              <w:rPr>
                <w:sz w:val="22"/>
                <w:szCs w:val="22"/>
              </w:rPr>
              <w:t>Адрес электронной почты:</w:t>
            </w:r>
          </w:p>
        </w:tc>
        <w:tc>
          <w:tcPr>
            <w:tcW w:w="5690" w:type="dxa"/>
          </w:tcPr>
          <w:p w14:paraId="424F2F22" w14:textId="77777777" w:rsidR="002F373F" w:rsidRDefault="002F373F">
            <w:pPr>
              <w:autoSpaceDE w:val="0"/>
              <w:autoSpaceDN w:val="0"/>
              <w:adjustRightInd w:val="0"/>
              <w:spacing w:after="0"/>
              <w:contextualSpacing/>
              <w:rPr>
                <w:sz w:val="22"/>
                <w:szCs w:val="22"/>
              </w:rPr>
            </w:pPr>
          </w:p>
        </w:tc>
      </w:tr>
      <w:tr w:rsidR="002F373F" w14:paraId="38E59E1C" w14:textId="77777777">
        <w:tc>
          <w:tcPr>
            <w:tcW w:w="4942" w:type="dxa"/>
          </w:tcPr>
          <w:p w14:paraId="316F79F5" w14:textId="77777777" w:rsidR="002F373F" w:rsidRDefault="004212E6">
            <w:pPr>
              <w:autoSpaceDE w:val="0"/>
              <w:autoSpaceDN w:val="0"/>
              <w:adjustRightInd w:val="0"/>
              <w:spacing w:after="0"/>
              <w:contextualSpacing/>
              <w:rPr>
                <w:sz w:val="22"/>
                <w:szCs w:val="22"/>
              </w:rPr>
            </w:pPr>
            <w:r>
              <w:rPr>
                <w:sz w:val="22"/>
                <w:szCs w:val="22"/>
              </w:rPr>
              <w:t>ИНН</w:t>
            </w:r>
          </w:p>
        </w:tc>
        <w:tc>
          <w:tcPr>
            <w:tcW w:w="5690" w:type="dxa"/>
          </w:tcPr>
          <w:p w14:paraId="1CA67510" w14:textId="77777777" w:rsidR="002F373F" w:rsidRDefault="002F373F">
            <w:pPr>
              <w:autoSpaceDE w:val="0"/>
              <w:autoSpaceDN w:val="0"/>
              <w:adjustRightInd w:val="0"/>
              <w:spacing w:after="0"/>
              <w:contextualSpacing/>
              <w:rPr>
                <w:sz w:val="22"/>
                <w:szCs w:val="22"/>
              </w:rPr>
            </w:pPr>
          </w:p>
        </w:tc>
      </w:tr>
      <w:tr w:rsidR="002F373F" w14:paraId="1E650964" w14:textId="77777777">
        <w:tc>
          <w:tcPr>
            <w:tcW w:w="4942" w:type="dxa"/>
          </w:tcPr>
          <w:p w14:paraId="5BEF73F5" w14:textId="77777777" w:rsidR="002F373F" w:rsidRDefault="004212E6">
            <w:pPr>
              <w:autoSpaceDE w:val="0"/>
              <w:autoSpaceDN w:val="0"/>
              <w:adjustRightInd w:val="0"/>
              <w:spacing w:after="0"/>
              <w:contextualSpacing/>
              <w:rPr>
                <w:sz w:val="22"/>
                <w:szCs w:val="22"/>
              </w:rPr>
            </w:pPr>
            <w:r>
              <w:rPr>
                <w:sz w:val="22"/>
                <w:szCs w:val="22"/>
              </w:rPr>
              <w:t>КПП</w:t>
            </w:r>
          </w:p>
        </w:tc>
        <w:tc>
          <w:tcPr>
            <w:tcW w:w="5690" w:type="dxa"/>
          </w:tcPr>
          <w:p w14:paraId="0C406B67" w14:textId="77777777" w:rsidR="002F373F" w:rsidRDefault="002F373F">
            <w:pPr>
              <w:autoSpaceDE w:val="0"/>
              <w:autoSpaceDN w:val="0"/>
              <w:adjustRightInd w:val="0"/>
              <w:spacing w:after="0"/>
              <w:contextualSpacing/>
              <w:rPr>
                <w:sz w:val="22"/>
                <w:szCs w:val="22"/>
              </w:rPr>
            </w:pPr>
          </w:p>
        </w:tc>
      </w:tr>
      <w:tr w:rsidR="002F373F" w14:paraId="6D2F8159" w14:textId="77777777">
        <w:tc>
          <w:tcPr>
            <w:tcW w:w="4942" w:type="dxa"/>
          </w:tcPr>
          <w:p w14:paraId="2525F2EF" w14:textId="77777777" w:rsidR="002F373F" w:rsidRDefault="004212E6">
            <w:pPr>
              <w:autoSpaceDE w:val="0"/>
              <w:autoSpaceDN w:val="0"/>
              <w:adjustRightInd w:val="0"/>
              <w:spacing w:after="0"/>
              <w:contextualSpacing/>
              <w:rPr>
                <w:sz w:val="22"/>
                <w:szCs w:val="22"/>
              </w:rPr>
            </w:pPr>
            <w:r>
              <w:rPr>
                <w:sz w:val="22"/>
                <w:szCs w:val="22"/>
              </w:rPr>
              <w:t>ОГРН</w:t>
            </w:r>
          </w:p>
        </w:tc>
        <w:tc>
          <w:tcPr>
            <w:tcW w:w="5690" w:type="dxa"/>
          </w:tcPr>
          <w:p w14:paraId="3BE577BE" w14:textId="77777777" w:rsidR="002F373F" w:rsidRDefault="002F373F">
            <w:pPr>
              <w:autoSpaceDE w:val="0"/>
              <w:autoSpaceDN w:val="0"/>
              <w:adjustRightInd w:val="0"/>
              <w:spacing w:after="0"/>
              <w:contextualSpacing/>
              <w:rPr>
                <w:sz w:val="22"/>
                <w:szCs w:val="22"/>
              </w:rPr>
            </w:pPr>
          </w:p>
        </w:tc>
      </w:tr>
      <w:tr w:rsidR="002F373F" w14:paraId="415136ED" w14:textId="77777777">
        <w:tc>
          <w:tcPr>
            <w:tcW w:w="4942" w:type="dxa"/>
          </w:tcPr>
          <w:p w14:paraId="52821E8E" w14:textId="77777777" w:rsidR="002F373F" w:rsidRDefault="004212E6">
            <w:pPr>
              <w:autoSpaceDE w:val="0"/>
              <w:autoSpaceDN w:val="0"/>
              <w:adjustRightInd w:val="0"/>
              <w:spacing w:after="0"/>
              <w:contextualSpacing/>
              <w:rPr>
                <w:sz w:val="22"/>
                <w:szCs w:val="22"/>
              </w:rPr>
            </w:pPr>
            <w:r>
              <w:rPr>
                <w:sz w:val="22"/>
                <w:szCs w:val="22"/>
              </w:rPr>
              <w:t>ОКПО</w:t>
            </w:r>
          </w:p>
        </w:tc>
        <w:tc>
          <w:tcPr>
            <w:tcW w:w="5690" w:type="dxa"/>
          </w:tcPr>
          <w:p w14:paraId="64DB04BA" w14:textId="77777777" w:rsidR="002F373F" w:rsidRDefault="002F373F">
            <w:pPr>
              <w:autoSpaceDE w:val="0"/>
              <w:autoSpaceDN w:val="0"/>
              <w:adjustRightInd w:val="0"/>
              <w:spacing w:after="0"/>
              <w:contextualSpacing/>
              <w:rPr>
                <w:sz w:val="22"/>
                <w:szCs w:val="22"/>
              </w:rPr>
            </w:pPr>
          </w:p>
        </w:tc>
      </w:tr>
      <w:tr w:rsidR="002F373F" w14:paraId="04A3F068" w14:textId="77777777">
        <w:tc>
          <w:tcPr>
            <w:tcW w:w="4942" w:type="dxa"/>
          </w:tcPr>
          <w:p w14:paraId="63B4F664" w14:textId="77777777" w:rsidR="002F373F" w:rsidRDefault="004212E6">
            <w:pPr>
              <w:autoSpaceDE w:val="0"/>
              <w:autoSpaceDN w:val="0"/>
              <w:adjustRightInd w:val="0"/>
              <w:spacing w:after="0"/>
              <w:contextualSpacing/>
              <w:rPr>
                <w:b/>
                <w:sz w:val="22"/>
                <w:szCs w:val="22"/>
              </w:rPr>
            </w:pPr>
            <w:r>
              <w:rPr>
                <w:b/>
                <w:sz w:val="22"/>
                <w:szCs w:val="22"/>
              </w:rPr>
              <w:t>Банковские реквизиты:</w:t>
            </w:r>
          </w:p>
        </w:tc>
        <w:tc>
          <w:tcPr>
            <w:tcW w:w="5690" w:type="dxa"/>
          </w:tcPr>
          <w:p w14:paraId="305D416E" w14:textId="77777777" w:rsidR="002F373F" w:rsidRDefault="002F373F">
            <w:pPr>
              <w:autoSpaceDE w:val="0"/>
              <w:autoSpaceDN w:val="0"/>
              <w:adjustRightInd w:val="0"/>
              <w:spacing w:after="0"/>
              <w:contextualSpacing/>
              <w:rPr>
                <w:sz w:val="22"/>
                <w:szCs w:val="22"/>
              </w:rPr>
            </w:pPr>
          </w:p>
        </w:tc>
      </w:tr>
      <w:tr w:rsidR="002F373F" w14:paraId="547E1B1D" w14:textId="77777777">
        <w:tc>
          <w:tcPr>
            <w:tcW w:w="4942" w:type="dxa"/>
          </w:tcPr>
          <w:p w14:paraId="204A7849" w14:textId="77777777" w:rsidR="002F373F" w:rsidRDefault="004212E6">
            <w:pPr>
              <w:suppressAutoHyphens/>
              <w:spacing w:after="0"/>
              <w:contextualSpacing/>
              <w:rPr>
                <w:sz w:val="22"/>
                <w:szCs w:val="22"/>
              </w:rPr>
            </w:pPr>
            <w:r>
              <w:rPr>
                <w:rStyle w:val="afffff"/>
                <w:sz w:val="22"/>
                <w:szCs w:val="22"/>
              </w:rPr>
              <w:t>Наименование обслуживающего банка</w:t>
            </w:r>
          </w:p>
        </w:tc>
        <w:tc>
          <w:tcPr>
            <w:tcW w:w="5690" w:type="dxa"/>
          </w:tcPr>
          <w:p w14:paraId="63F54C54" w14:textId="77777777" w:rsidR="002F373F" w:rsidRDefault="002F373F">
            <w:pPr>
              <w:autoSpaceDE w:val="0"/>
              <w:autoSpaceDN w:val="0"/>
              <w:adjustRightInd w:val="0"/>
              <w:spacing w:after="0"/>
              <w:contextualSpacing/>
              <w:rPr>
                <w:sz w:val="22"/>
                <w:szCs w:val="22"/>
              </w:rPr>
            </w:pPr>
          </w:p>
        </w:tc>
      </w:tr>
      <w:tr w:rsidR="002F373F" w14:paraId="73054952" w14:textId="77777777">
        <w:tc>
          <w:tcPr>
            <w:tcW w:w="4942" w:type="dxa"/>
          </w:tcPr>
          <w:p w14:paraId="04E31742" w14:textId="77777777" w:rsidR="002F373F" w:rsidRDefault="004212E6">
            <w:pPr>
              <w:suppressAutoHyphens/>
              <w:spacing w:after="0"/>
              <w:contextualSpacing/>
              <w:rPr>
                <w:rStyle w:val="afffff"/>
                <w:sz w:val="22"/>
                <w:szCs w:val="22"/>
              </w:rPr>
            </w:pPr>
            <w:r>
              <w:rPr>
                <w:sz w:val="22"/>
                <w:szCs w:val="22"/>
              </w:rPr>
              <w:t>Расчетный счет</w:t>
            </w:r>
          </w:p>
        </w:tc>
        <w:tc>
          <w:tcPr>
            <w:tcW w:w="5690" w:type="dxa"/>
          </w:tcPr>
          <w:p w14:paraId="16FFEBC9" w14:textId="77777777" w:rsidR="002F373F" w:rsidRDefault="002F373F">
            <w:pPr>
              <w:autoSpaceDE w:val="0"/>
              <w:autoSpaceDN w:val="0"/>
              <w:adjustRightInd w:val="0"/>
              <w:spacing w:after="0"/>
              <w:contextualSpacing/>
              <w:rPr>
                <w:sz w:val="22"/>
                <w:szCs w:val="22"/>
              </w:rPr>
            </w:pPr>
          </w:p>
        </w:tc>
      </w:tr>
      <w:tr w:rsidR="002F373F" w14:paraId="7C6B0B8F" w14:textId="77777777">
        <w:tc>
          <w:tcPr>
            <w:tcW w:w="4942" w:type="dxa"/>
          </w:tcPr>
          <w:p w14:paraId="2CDABDAF" w14:textId="77777777" w:rsidR="002F373F" w:rsidRDefault="004212E6">
            <w:pPr>
              <w:suppressAutoHyphens/>
              <w:spacing w:after="0"/>
              <w:contextualSpacing/>
              <w:rPr>
                <w:rStyle w:val="afffff"/>
                <w:sz w:val="22"/>
                <w:szCs w:val="22"/>
              </w:rPr>
            </w:pPr>
            <w:r>
              <w:rPr>
                <w:rStyle w:val="afffff"/>
                <w:sz w:val="22"/>
                <w:szCs w:val="22"/>
              </w:rPr>
              <w:t>Корреспондентский счет</w:t>
            </w:r>
          </w:p>
        </w:tc>
        <w:tc>
          <w:tcPr>
            <w:tcW w:w="5690" w:type="dxa"/>
          </w:tcPr>
          <w:p w14:paraId="5EABB5D1" w14:textId="77777777" w:rsidR="002F373F" w:rsidRDefault="002F373F">
            <w:pPr>
              <w:autoSpaceDE w:val="0"/>
              <w:autoSpaceDN w:val="0"/>
              <w:adjustRightInd w:val="0"/>
              <w:spacing w:after="0"/>
              <w:contextualSpacing/>
              <w:rPr>
                <w:sz w:val="22"/>
                <w:szCs w:val="22"/>
              </w:rPr>
            </w:pPr>
          </w:p>
        </w:tc>
      </w:tr>
      <w:tr w:rsidR="002F373F" w14:paraId="6E509EA2" w14:textId="77777777">
        <w:tc>
          <w:tcPr>
            <w:tcW w:w="4942" w:type="dxa"/>
          </w:tcPr>
          <w:p w14:paraId="31A757B9" w14:textId="77777777" w:rsidR="002F373F" w:rsidRDefault="004212E6">
            <w:pPr>
              <w:suppressAutoHyphens/>
              <w:spacing w:after="0"/>
              <w:contextualSpacing/>
              <w:rPr>
                <w:rStyle w:val="afffff"/>
                <w:sz w:val="22"/>
                <w:szCs w:val="22"/>
              </w:rPr>
            </w:pPr>
            <w:r>
              <w:rPr>
                <w:rStyle w:val="afffff"/>
                <w:sz w:val="22"/>
                <w:szCs w:val="22"/>
              </w:rPr>
              <w:t>БИК</w:t>
            </w:r>
          </w:p>
        </w:tc>
        <w:tc>
          <w:tcPr>
            <w:tcW w:w="5690" w:type="dxa"/>
          </w:tcPr>
          <w:p w14:paraId="7BDD27E6" w14:textId="77777777" w:rsidR="002F373F" w:rsidRDefault="002F373F">
            <w:pPr>
              <w:autoSpaceDE w:val="0"/>
              <w:autoSpaceDN w:val="0"/>
              <w:adjustRightInd w:val="0"/>
              <w:spacing w:after="0"/>
              <w:contextualSpacing/>
              <w:rPr>
                <w:sz w:val="22"/>
                <w:szCs w:val="22"/>
              </w:rPr>
            </w:pPr>
          </w:p>
        </w:tc>
      </w:tr>
    </w:tbl>
    <w:p w14:paraId="25E2A543" w14:textId="77777777" w:rsidR="002F373F" w:rsidRDefault="004212E6">
      <w:pPr>
        <w:numPr>
          <w:ilvl w:val="0"/>
          <w:numId w:val="7"/>
        </w:numPr>
        <w:shd w:val="clear" w:color="auto" w:fill="FFFFFF"/>
        <w:tabs>
          <w:tab w:val="left" w:pos="284"/>
        </w:tabs>
        <w:autoSpaceDE w:val="0"/>
        <w:autoSpaceDN w:val="0"/>
        <w:adjustRightInd w:val="0"/>
        <w:spacing w:after="0"/>
        <w:ind w:left="0" w:hanging="11"/>
        <w:contextualSpacing/>
        <w:rPr>
          <w:sz w:val="22"/>
          <w:szCs w:val="22"/>
        </w:rPr>
      </w:pPr>
      <w:r>
        <w:rPr>
          <w:sz w:val="22"/>
          <w:szCs w:val="22"/>
        </w:rPr>
        <w:t>Подпись руководителя (уполномоченного лица):</w:t>
      </w:r>
    </w:p>
    <w:p w14:paraId="02EAD149" w14:textId="77777777" w:rsidR="002F373F" w:rsidRDefault="004212E6">
      <w:pPr>
        <w:shd w:val="clear" w:color="auto" w:fill="FFFFFF"/>
        <w:tabs>
          <w:tab w:val="left" w:pos="7088"/>
        </w:tabs>
        <w:autoSpaceDE w:val="0"/>
        <w:autoSpaceDN w:val="0"/>
        <w:adjustRightInd w:val="0"/>
        <w:spacing w:after="0"/>
        <w:contextualSpacing/>
        <w:rPr>
          <w:sz w:val="22"/>
          <w:szCs w:val="22"/>
          <w:vertAlign w:val="superscript"/>
        </w:rPr>
      </w:pPr>
      <w:r>
        <w:rPr>
          <w:color w:val="000000"/>
          <w:sz w:val="22"/>
          <w:szCs w:val="22"/>
        </w:rPr>
        <w:lastRenderedPageBreak/>
        <w:t>________________________</w:t>
      </w:r>
      <w:proofErr w:type="gramStart"/>
      <w:r>
        <w:rPr>
          <w:color w:val="000000"/>
          <w:sz w:val="22"/>
          <w:szCs w:val="22"/>
        </w:rPr>
        <w:t>_(</w:t>
      </w:r>
      <w:proofErr w:type="gramEnd"/>
      <w:r>
        <w:rPr>
          <w:color w:val="000000"/>
          <w:sz w:val="22"/>
          <w:szCs w:val="22"/>
        </w:rPr>
        <w:t xml:space="preserve">_______________________)               «___»______________  20____ г.  </w:t>
      </w:r>
      <w:r>
        <w:rPr>
          <w:sz w:val="22"/>
          <w:szCs w:val="22"/>
          <w:vertAlign w:val="superscript"/>
        </w:rPr>
        <w:t>(наименование должности, подпись, Ф.И.О)</w:t>
      </w:r>
    </w:p>
    <w:p w14:paraId="1477B0A8" w14:textId="282BEF42" w:rsidR="002F373F" w:rsidRPr="00940B3E" w:rsidRDefault="004212E6" w:rsidP="00940B3E">
      <w:pPr>
        <w:shd w:val="clear" w:color="auto" w:fill="FFFFFF"/>
        <w:tabs>
          <w:tab w:val="left" w:pos="7088"/>
        </w:tabs>
        <w:autoSpaceDE w:val="0"/>
        <w:autoSpaceDN w:val="0"/>
        <w:adjustRightInd w:val="0"/>
        <w:spacing w:after="0"/>
        <w:contextualSpacing/>
        <w:rPr>
          <w:b/>
          <w:sz w:val="22"/>
          <w:szCs w:val="22"/>
          <w:vertAlign w:val="superscript"/>
        </w:rPr>
      </w:pPr>
      <w:r>
        <w:rPr>
          <w:b/>
          <w:sz w:val="22"/>
          <w:szCs w:val="22"/>
          <w:vertAlign w:val="superscript"/>
        </w:rPr>
        <w:t>М.П. (при наличии)</w:t>
      </w:r>
    </w:p>
    <w:p w14:paraId="4EC0D5F0" w14:textId="77777777" w:rsidR="002F373F" w:rsidRDefault="002F373F">
      <w:pPr>
        <w:spacing w:after="0"/>
        <w:contextualSpacing/>
        <w:jc w:val="right"/>
        <w:rPr>
          <w:b/>
          <w:sz w:val="22"/>
          <w:szCs w:val="22"/>
        </w:rPr>
      </w:pPr>
    </w:p>
    <w:p w14:paraId="56DC4385" w14:textId="77777777" w:rsidR="002F373F" w:rsidRDefault="004212E6">
      <w:pPr>
        <w:ind w:left="708" w:hanging="708"/>
        <w:rPr>
          <w:sz w:val="22"/>
          <w:szCs w:val="22"/>
        </w:rPr>
      </w:pPr>
      <w:r>
        <w:rPr>
          <w:sz w:val="22"/>
          <w:szCs w:val="22"/>
        </w:rPr>
        <w:t>ПОДТВЕРЖДЕНИЕ СОГЛАСИЯ ФИЗИЧЕСКОГО ЛИЦА НА ОБРАБОТКУ ПЕРСОНАЛЬНЫХ ДАННЫХ</w:t>
      </w:r>
    </w:p>
    <w:p w14:paraId="5B173A0E" w14:textId="77777777" w:rsidR="002F373F" w:rsidRDefault="004212E6">
      <w:pPr>
        <w:ind w:left="708" w:hanging="708"/>
        <w:rPr>
          <w:sz w:val="22"/>
          <w:szCs w:val="22"/>
        </w:rPr>
      </w:pPr>
      <w:r>
        <w:rPr>
          <w:sz w:val="22"/>
          <w:szCs w:val="22"/>
        </w:rPr>
        <w:t>Настоящим _______________________________________________________________________,</w:t>
      </w:r>
    </w:p>
    <w:p w14:paraId="251B04C7" w14:textId="77777777" w:rsidR="002F373F" w:rsidRDefault="004212E6">
      <w:pPr>
        <w:ind w:left="708" w:hanging="708"/>
        <w:rPr>
          <w:sz w:val="22"/>
          <w:szCs w:val="22"/>
        </w:rPr>
      </w:pPr>
      <w:r>
        <w:rPr>
          <w:sz w:val="22"/>
          <w:szCs w:val="22"/>
        </w:rPr>
        <w:tab/>
      </w:r>
      <w:r>
        <w:rPr>
          <w:sz w:val="22"/>
          <w:szCs w:val="22"/>
        </w:rPr>
        <w:tab/>
      </w:r>
      <w:r>
        <w:rPr>
          <w:sz w:val="22"/>
          <w:szCs w:val="22"/>
        </w:rPr>
        <w:tab/>
      </w:r>
      <w:r>
        <w:rPr>
          <w:sz w:val="22"/>
          <w:szCs w:val="22"/>
        </w:rPr>
        <w:tab/>
      </w:r>
      <w:r>
        <w:rPr>
          <w:sz w:val="22"/>
          <w:szCs w:val="22"/>
        </w:rPr>
        <w:tab/>
        <w:t>(фамилия, имя, отчество Поставщика)</w:t>
      </w:r>
    </w:p>
    <w:p w14:paraId="18930A08" w14:textId="77777777" w:rsidR="002F373F" w:rsidRDefault="004212E6">
      <w:pPr>
        <w:ind w:left="708" w:hanging="708"/>
        <w:rPr>
          <w:sz w:val="22"/>
          <w:szCs w:val="22"/>
        </w:rPr>
      </w:pPr>
      <w:r>
        <w:rPr>
          <w:sz w:val="22"/>
          <w:szCs w:val="22"/>
        </w:rPr>
        <w:t>Основной документ, удостоверяющий личность _______________________________________,</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(серия, номер, кем и когда выдан)</w:t>
      </w:r>
    </w:p>
    <w:p w14:paraId="5BF4902C" w14:textId="77777777" w:rsidR="002F373F" w:rsidRDefault="004212E6">
      <w:pPr>
        <w:ind w:left="708" w:hanging="708"/>
        <w:rPr>
          <w:sz w:val="22"/>
          <w:szCs w:val="22"/>
        </w:rPr>
      </w:pPr>
      <w:r>
        <w:rPr>
          <w:sz w:val="22"/>
          <w:szCs w:val="22"/>
        </w:rPr>
        <w:t>Адрес регистрации: _______________________________________________________________,</w:t>
      </w:r>
    </w:p>
    <w:p w14:paraId="504BDBD3" w14:textId="77777777" w:rsidR="002F373F" w:rsidRDefault="004212E6">
      <w:pPr>
        <w:ind w:left="708" w:hanging="708"/>
        <w:rPr>
          <w:sz w:val="22"/>
          <w:szCs w:val="22"/>
        </w:rPr>
      </w:pPr>
      <w:r>
        <w:rPr>
          <w:sz w:val="22"/>
          <w:szCs w:val="22"/>
        </w:rPr>
        <w:t>Дата рождения: ___________________________________________________________________,</w:t>
      </w:r>
    </w:p>
    <w:p w14:paraId="093D0074" w14:textId="77777777" w:rsidR="002F373F" w:rsidRDefault="004212E6">
      <w:pPr>
        <w:ind w:left="708" w:hanging="708"/>
        <w:rPr>
          <w:sz w:val="22"/>
          <w:szCs w:val="22"/>
        </w:rPr>
      </w:pPr>
      <w:r>
        <w:rPr>
          <w:sz w:val="22"/>
          <w:szCs w:val="22"/>
        </w:rPr>
        <w:t>ИНН ____________________________________________________________________________</w:t>
      </w:r>
    </w:p>
    <w:p w14:paraId="04470A9B" w14:textId="77777777" w:rsidR="002F373F" w:rsidRDefault="004212E6">
      <w:pPr>
        <w:ind w:firstLine="480"/>
        <w:rPr>
          <w:sz w:val="22"/>
          <w:szCs w:val="22"/>
        </w:rPr>
      </w:pPr>
      <w:r>
        <w:rPr>
          <w:sz w:val="22"/>
          <w:szCs w:val="22"/>
        </w:rPr>
        <w:t>в соответствии с Федеральным законом от 27.07.2006 г. №152-ФЗ «О персональных данных» (далее – Закон 152-ФЗ), подтверждает свое согласие на передачу и обработку персональных данных в целях прохождения процедур, необходимых для проведения проверки Поставщиков/участия в процедурах закупок, включения в отчет о проведении процедур закупок в соответствии с Положением Компании «О закупке товаров, работ, услуг».</w:t>
      </w:r>
    </w:p>
    <w:p w14:paraId="346E9315" w14:textId="77777777" w:rsidR="002F373F" w:rsidRDefault="004212E6">
      <w:pPr>
        <w:ind w:firstLine="480"/>
        <w:rPr>
          <w:sz w:val="22"/>
          <w:szCs w:val="22"/>
        </w:rPr>
      </w:pPr>
      <w:r>
        <w:rPr>
          <w:sz w:val="22"/>
          <w:szCs w:val="22"/>
        </w:rPr>
        <w:t>Оператор, получающий настоящее согласие: [указать наименование], зарегистрирован по адресу: [указать адрес].</w:t>
      </w:r>
    </w:p>
    <w:p w14:paraId="110D5E01" w14:textId="77777777" w:rsidR="002F373F" w:rsidRDefault="004212E6">
      <w:pPr>
        <w:ind w:firstLine="480"/>
        <w:rPr>
          <w:sz w:val="22"/>
          <w:szCs w:val="22"/>
        </w:rPr>
      </w:pPr>
      <w:r>
        <w:rPr>
          <w:sz w:val="22"/>
          <w:szCs w:val="22"/>
        </w:rPr>
        <w:t>Настоящее согласие дано в отношении всех сведений, указанных в передаваемых мною в адрес [указать наименование] документах, в том числе (если применимо):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
    <w:p w14:paraId="48DC09E1" w14:textId="77777777" w:rsidR="002F373F" w:rsidRDefault="004212E6">
      <w:pPr>
        <w:ind w:firstLine="480"/>
        <w:rPr>
          <w:sz w:val="22"/>
          <w:szCs w:val="22"/>
        </w:rPr>
      </w:pPr>
      <w:r>
        <w:rPr>
          <w:sz w:val="22"/>
          <w:szCs w:val="22"/>
        </w:rPr>
        <w:t>Перечень действий с персональными данными, в отношении которых дано согласие,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 законодательством, и в случаях, когда [указать наименование] выступает для третьих лиц, которым передаются персональные данные, Организатором закупки.</w:t>
      </w:r>
    </w:p>
    <w:p w14:paraId="3C73DB73" w14:textId="77777777" w:rsidR="002F373F" w:rsidRDefault="004212E6">
      <w:pPr>
        <w:ind w:firstLine="480"/>
        <w:rPr>
          <w:sz w:val="22"/>
          <w:szCs w:val="22"/>
        </w:rPr>
      </w:pPr>
      <w:r>
        <w:rPr>
          <w:sz w:val="22"/>
          <w:szCs w:val="22"/>
        </w:rPr>
        <w:t>Условием прекращения обработки персональных данных является получение [указать адрес] письменного уведомления об отзыве согласия на обработку персональных данных.</w:t>
      </w:r>
    </w:p>
    <w:p w14:paraId="43B69508" w14:textId="77777777" w:rsidR="002F373F" w:rsidRDefault="004212E6">
      <w:pPr>
        <w:ind w:firstLine="480"/>
        <w:rPr>
          <w:sz w:val="22"/>
          <w:szCs w:val="22"/>
        </w:rPr>
      </w:pPr>
      <w:r>
        <w:rPr>
          <w:sz w:val="22"/>
          <w:szCs w:val="22"/>
        </w:rPr>
        <w:t xml:space="preserve">Настоящее согласие действует в течение 5 лет со дня его подписания. </w:t>
      </w:r>
    </w:p>
    <w:p w14:paraId="4E802DF8" w14:textId="77777777" w:rsidR="002F373F" w:rsidRDefault="004212E6">
      <w:pPr>
        <w:ind w:firstLine="480"/>
        <w:rPr>
          <w:sz w:val="22"/>
          <w:szCs w:val="22"/>
        </w:rPr>
      </w:pPr>
      <w:r>
        <w:rPr>
          <w:sz w:val="22"/>
          <w:szCs w:val="22"/>
        </w:rPr>
        <w:t>Подтверждаю, что ознакомлен (а) с положениями Федерального закона от 27.07.2006 №152-ФЗ «О персональных данных», права и обязанности в области защиты персональных данных мне понятны.</w:t>
      </w:r>
    </w:p>
    <w:p w14:paraId="267069AC" w14:textId="77777777" w:rsidR="002F373F" w:rsidRDefault="004212E6">
      <w:pPr>
        <w:ind w:left="708" w:hanging="708"/>
        <w:rPr>
          <w:sz w:val="22"/>
          <w:szCs w:val="22"/>
        </w:rPr>
      </w:pPr>
      <w:r>
        <w:rPr>
          <w:sz w:val="22"/>
          <w:szCs w:val="22"/>
        </w:rPr>
        <w:t>«___» ______________ 201_ г.                                 _________________ (_________)</w:t>
      </w:r>
    </w:p>
    <w:p w14:paraId="4192B883" w14:textId="77777777" w:rsidR="002F373F" w:rsidRDefault="004212E6">
      <w:pPr>
        <w:ind w:left="708" w:hanging="708"/>
        <w:rPr>
          <w:sz w:val="22"/>
          <w:szCs w:val="22"/>
        </w:rPr>
      </w:pPr>
      <w:r>
        <w:rPr>
          <w:sz w:val="22"/>
          <w:szCs w:val="22"/>
        </w:rPr>
        <w:tab/>
      </w:r>
      <w:r>
        <w:rPr>
          <w:sz w:val="22"/>
          <w:szCs w:val="22"/>
        </w:rPr>
        <w:tab/>
      </w:r>
      <w:r>
        <w:rPr>
          <w:sz w:val="22"/>
          <w:szCs w:val="22"/>
        </w:rPr>
        <w:tab/>
      </w:r>
      <w:r>
        <w:rPr>
          <w:sz w:val="22"/>
          <w:szCs w:val="22"/>
        </w:rPr>
        <w:tab/>
        <w:t xml:space="preserve">                                                                                         (подпись) </w:t>
      </w:r>
      <w:r>
        <w:rPr>
          <w:sz w:val="22"/>
          <w:szCs w:val="22"/>
        </w:rPr>
        <w:tab/>
      </w:r>
      <w:r>
        <w:rPr>
          <w:sz w:val="22"/>
          <w:szCs w:val="22"/>
        </w:rPr>
        <w:tab/>
        <w:t>ФИО</w:t>
      </w:r>
    </w:p>
    <w:p w14:paraId="34BD48F1" w14:textId="77777777" w:rsidR="002F373F" w:rsidRDefault="002F373F">
      <w:pPr>
        <w:ind w:left="708" w:hanging="708"/>
        <w:rPr>
          <w:sz w:val="22"/>
          <w:szCs w:val="22"/>
        </w:rPr>
      </w:pPr>
    </w:p>
    <w:p w14:paraId="5CA406BD" w14:textId="77777777" w:rsidR="002F373F" w:rsidRDefault="002F373F">
      <w:pPr>
        <w:ind w:left="708" w:hanging="708"/>
        <w:rPr>
          <w:sz w:val="22"/>
          <w:szCs w:val="22"/>
        </w:rPr>
      </w:pPr>
    </w:p>
    <w:p w14:paraId="1BA35B8D" w14:textId="77777777" w:rsidR="00C32C70" w:rsidRDefault="00C32C70" w:rsidP="00863180">
      <w:pPr>
        <w:pStyle w:val="ConsPlusNormal"/>
        <w:widowControl/>
        <w:tabs>
          <w:tab w:val="left" w:pos="360"/>
        </w:tabs>
        <w:ind w:firstLine="0"/>
        <w:rPr>
          <w:rFonts w:ascii="Times New Roman" w:hAnsi="Times New Roman" w:cs="Times New Roman"/>
          <w:b/>
          <w:bCs/>
          <w:color w:val="000000"/>
        </w:rPr>
      </w:pPr>
    </w:p>
    <w:p w14:paraId="64FBF05C" w14:textId="77777777" w:rsidR="00371FDA" w:rsidRDefault="00371FDA" w:rsidP="00371FDA">
      <w:pPr>
        <w:spacing w:after="0"/>
        <w:rPr>
          <w:rFonts w:eastAsia="Calibri"/>
          <w:lang w:eastAsia="en-US"/>
        </w:rPr>
      </w:pPr>
    </w:p>
    <w:p w14:paraId="3040E5D8" w14:textId="3886740B" w:rsidR="002F373F" w:rsidRDefault="002F373F" w:rsidP="008328F0">
      <w:pPr>
        <w:widowControl w:val="0"/>
        <w:spacing w:after="0"/>
        <w:jc w:val="right"/>
        <w:rPr>
          <w:b/>
          <w:sz w:val="22"/>
          <w:szCs w:val="22"/>
        </w:rPr>
      </w:pPr>
    </w:p>
    <w:p w14:paraId="191EA543" w14:textId="47B6B7F5" w:rsidR="00940B3E" w:rsidRDefault="00940B3E" w:rsidP="008328F0">
      <w:pPr>
        <w:widowControl w:val="0"/>
        <w:spacing w:after="0"/>
        <w:jc w:val="right"/>
        <w:rPr>
          <w:b/>
          <w:sz w:val="22"/>
          <w:szCs w:val="22"/>
        </w:rPr>
      </w:pPr>
    </w:p>
    <w:p w14:paraId="47BC09D2" w14:textId="13D192A3" w:rsidR="00940B3E" w:rsidRDefault="00940B3E" w:rsidP="008328F0">
      <w:pPr>
        <w:widowControl w:val="0"/>
        <w:spacing w:after="0"/>
        <w:jc w:val="right"/>
        <w:rPr>
          <w:b/>
          <w:sz w:val="22"/>
          <w:szCs w:val="22"/>
        </w:rPr>
      </w:pPr>
    </w:p>
    <w:p w14:paraId="69F3266B" w14:textId="3015C158" w:rsidR="00940B3E" w:rsidRDefault="00940B3E" w:rsidP="008328F0">
      <w:pPr>
        <w:widowControl w:val="0"/>
        <w:spacing w:after="0"/>
        <w:jc w:val="right"/>
        <w:rPr>
          <w:b/>
          <w:sz w:val="22"/>
          <w:szCs w:val="22"/>
        </w:rPr>
      </w:pPr>
    </w:p>
    <w:p w14:paraId="4DA72B14" w14:textId="212C7D80" w:rsidR="00940B3E" w:rsidRDefault="00940B3E" w:rsidP="008328F0">
      <w:pPr>
        <w:widowControl w:val="0"/>
        <w:spacing w:after="0"/>
        <w:jc w:val="right"/>
        <w:rPr>
          <w:b/>
          <w:sz w:val="22"/>
          <w:szCs w:val="22"/>
        </w:rPr>
      </w:pPr>
    </w:p>
    <w:p w14:paraId="42D76C2B" w14:textId="5D5D9133" w:rsidR="00940B3E" w:rsidRDefault="00940B3E" w:rsidP="008328F0">
      <w:pPr>
        <w:widowControl w:val="0"/>
        <w:spacing w:after="0"/>
        <w:jc w:val="right"/>
        <w:rPr>
          <w:b/>
          <w:sz w:val="22"/>
          <w:szCs w:val="22"/>
        </w:rPr>
      </w:pPr>
    </w:p>
    <w:p w14:paraId="69983AB9" w14:textId="1011CC50" w:rsidR="00940B3E" w:rsidRDefault="00940B3E" w:rsidP="008328F0">
      <w:pPr>
        <w:widowControl w:val="0"/>
        <w:spacing w:after="0"/>
        <w:jc w:val="right"/>
        <w:rPr>
          <w:b/>
          <w:sz w:val="22"/>
          <w:szCs w:val="22"/>
        </w:rPr>
      </w:pPr>
    </w:p>
    <w:p w14:paraId="15D7CB44" w14:textId="129DBE02" w:rsidR="00940B3E" w:rsidRDefault="00940B3E" w:rsidP="008328F0">
      <w:pPr>
        <w:widowControl w:val="0"/>
        <w:spacing w:after="0"/>
        <w:jc w:val="right"/>
        <w:rPr>
          <w:b/>
          <w:sz w:val="22"/>
          <w:szCs w:val="22"/>
        </w:rPr>
      </w:pPr>
    </w:p>
    <w:p w14:paraId="488EFF15" w14:textId="30DCB6DA" w:rsidR="00940B3E" w:rsidRDefault="00940B3E" w:rsidP="008328F0">
      <w:pPr>
        <w:widowControl w:val="0"/>
        <w:spacing w:after="0"/>
        <w:jc w:val="right"/>
        <w:rPr>
          <w:b/>
          <w:sz w:val="22"/>
          <w:szCs w:val="22"/>
        </w:rPr>
      </w:pPr>
    </w:p>
    <w:p w14:paraId="1E5F8417" w14:textId="515B375A" w:rsidR="00940B3E" w:rsidRDefault="00940B3E" w:rsidP="008328F0">
      <w:pPr>
        <w:widowControl w:val="0"/>
        <w:spacing w:after="0"/>
        <w:jc w:val="right"/>
        <w:rPr>
          <w:b/>
          <w:sz w:val="22"/>
          <w:szCs w:val="22"/>
        </w:rPr>
      </w:pPr>
    </w:p>
    <w:p w14:paraId="33675F19" w14:textId="1FB80F09" w:rsidR="00940B3E" w:rsidRDefault="00940B3E" w:rsidP="008328F0">
      <w:pPr>
        <w:widowControl w:val="0"/>
        <w:spacing w:after="0"/>
        <w:jc w:val="right"/>
        <w:rPr>
          <w:b/>
          <w:sz w:val="22"/>
          <w:szCs w:val="22"/>
        </w:rPr>
      </w:pPr>
    </w:p>
    <w:p w14:paraId="732594A6" w14:textId="03C48FFB" w:rsidR="00940B3E" w:rsidRDefault="00940B3E" w:rsidP="008328F0">
      <w:pPr>
        <w:widowControl w:val="0"/>
        <w:spacing w:after="0"/>
        <w:jc w:val="right"/>
        <w:rPr>
          <w:b/>
          <w:sz w:val="22"/>
          <w:szCs w:val="22"/>
        </w:rPr>
      </w:pPr>
    </w:p>
    <w:p w14:paraId="26D44469" w14:textId="38513AC6" w:rsidR="00940B3E" w:rsidRDefault="00940B3E" w:rsidP="008328F0">
      <w:pPr>
        <w:widowControl w:val="0"/>
        <w:spacing w:after="0"/>
        <w:jc w:val="right"/>
        <w:rPr>
          <w:b/>
          <w:sz w:val="22"/>
          <w:szCs w:val="22"/>
        </w:rPr>
      </w:pPr>
    </w:p>
    <w:p w14:paraId="1F489479" w14:textId="62A5D09B" w:rsidR="00940B3E" w:rsidRDefault="00940B3E" w:rsidP="008328F0">
      <w:pPr>
        <w:widowControl w:val="0"/>
        <w:spacing w:after="0"/>
        <w:jc w:val="right"/>
        <w:rPr>
          <w:b/>
          <w:sz w:val="22"/>
          <w:szCs w:val="22"/>
        </w:rPr>
      </w:pPr>
      <w:r>
        <w:rPr>
          <w:b/>
          <w:sz w:val="22"/>
          <w:szCs w:val="22"/>
        </w:rPr>
        <w:t>Приложение №</w:t>
      </w:r>
      <w:r w:rsidR="00F9671B">
        <w:rPr>
          <w:b/>
          <w:sz w:val="22"/>
          <w:szCs w:val="22"/>
        </w:rPr>
        <w:t xml:space="preserve"> </w:t>
      </w:r>
      <w:r>
        <w:rPr>
          <w:b/>
          <w:sz w:val="22"/>
          <w:szCs w:val="22"/>
        </w:rPr>
        <w:t>4 к Извещению</w:t>
      </w:r>
    </w:p>
    <w:p w14:paraId="2B123AB9" w14:textId="756388F2" w:rsidR="00940B3E" w:rsidRDefault="00940B3E" w:rsidP="008328F0">
      <w:pPr>
        <w:widowControl w:val="0"/>
        <w:spacing w:after="0"/>
        <w:jc w:val="right"/>
        <w:rPr>
          <w:b/>
          <w:sz w:val="22"/>
          <w:szCs w:val="22"/>
        </w:rPr>
      </w:pPr>
    </w:p>
    <w:p w14:paraId="06899F88" w14:textId="68B9E25F" w:rsidR="00940B3E" w:rsidRDefault="00940B3E" w:rsidP="008328F0">
      <w:pPr>
        <w:widowControl w:val="0"/>
        <w:spacing w:after="0"/>
        <w:jc w:val="right"/>
        <w:rPr>
          <w:b/>
          <w:sz w:val="22"/>
          <w:szCs w:val="22"/>
        </w:rPr>
      </w:pPr>
    </w:p>
    <w:p w14:paraId="3E2E38AB" w14:textId="0085B354" w:rsidR="00940B3E" w:rsidRDefault="00940B3E" w:rsidP="00940B3E">
      <w:pPr>
        <w:widowControl w:val="0"/>
        <w:spacing w:after="0"/>
        <w:jc w:val="center"/>
        <w:rPr>
          <w:b/>
          <w:sz w:val="22"/>
          <w:szCs w:val="22"/>
        </w:rPr>
      </w:pPr>
      <w:r>
        <w:rPr>
          <w:b/>
          <w:sz w:val="22"/>
          <w:szCs w:val="22"/>
        </w:rPr>
        <w:t>ПРОЕКТ ДОГОВОРА</w:t>
      </w:r>
    </w:p>
    <w:p w14:paraId="243D3B30" w14:textId="77777777" w:rsidR="00940B3E" w:rsidRDefault="00940B3E" w:rsidP="00940B3E">
      <w:pPr>
        <w:widowControl w:val="0"/>
        <w:spacing w:after="0"/>
        <w:jc w:val="center"/>
        <w:rPr>
          <w:b/>
          <w:sz w:val="22"/>
          <w:szCs w:val="22"/>
        </w:rPr>
      </w:pPr>
    </w:p>
    <w:p w14:paraId="0066E063" w14:textId="4A92E5C6" w:rsidR="00940B3E" w:rsidRPr="00940B3E" w:rsidRDefault="00940B3E" w:rsidP="00940B3E">
      <w:pPr>
        <w:widowControl w:val="0"/>
        <w:spacing w:after="0"/>
        <w:jc w:val="center"/>
        <w:rPr>
          <w:b/>
          <w:i/>
          <w:iCs/>
          <w:sz w:val="22"/>
          <w:szCs w:val="22"/>
        </w:rPr>
      </w:pPr>
      <w:r w:rsidRPr="00940B3E">
        <w:rPr>
          <w:b/>
          <w:i/>
          <w:iCs/>
          <w:sz w:val="22"/>
          <w:szCs w:val="22"/>
        </w:rPr>
        <w:t>Прилагается отдельным файлом</w:t>
      </w:r>
    </w:p>
    <w:sectPr w:rsidR="00940B3E" w:rsidRPr="00940B3E" w:rsidSect="00D156C3">
      <w:pgSz w:w="11909" w:h="16834"/>
      <w:pgMar w:top="720" w:right="720" w:bottom="720" w:left="720" w:header="720" w:footer="720" w:gutter="0"/>
      <w:cols w:space="6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96569F" w14:textId="77777777" w:rsidR="00DC3C5F" w:rsidRDefault="00DC3C5F">
      <w:pPr>
        <w:spacing w:after="0"/>
      </w:pPr>
      <w:r>
        <w:separator/>
      </w:r>
    </w:p>
  </w:endnote>
  <w:endnote w:type="continuationSeparator" w:id="0">
    <w:p w14:paraId="0DF47868" w14:textId="77777777" w:rsidR="00DC3C5F" w:rsidRDefault="00DC3C5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Century Gothic">
    <w:panose1 w:val="020B0502020202020204"/>
    <w:charset w:val="CC"/>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andale sans ui">
    <w:charset w:val="00"/>
    <w:family w:val="auto"/>
    <w:pitch w:val="default"/>
  </w:font>
  <w:font w:name="Bookman Old Style">
    <w:panose1 w:val="020506040505050202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elvetsky 12pt">
    <w:altName w:val="Segoe Print"/>
    <w:panose1 w:val="00000000000000000000"/>
    <w:charset w:val="00"/>
    <w:family w:val="roman"/>
    <w:notTrueType/>
    <w:pitch w:val="default"/>
  </w:font>
  <w:font w:name="Times New Roman CYR">
    <w:altName w:val="Times New Roman"/>
    <w:panose1 w:val="02020603050405020304"/>
    <w:charset w:val="CC"/>
    <w:family w:val="roman"/>
    <w:pitch w:val="variable"/>
    <w:sig w:usb0="E0002EFF" w:usb1="C000785B" w:usb2="00000009" w:usb3="00000000" w:csb0="000001FF" w:csb1="00000000"/>
  </w:font>
  <w:font w:name="GaramondNarrowC">
    <w:altName w:val="Times New Roma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ヒラギノ角ゴ Pro W3">
    <w:altName w:val="Yu Gothic"/>
    <w:panose1 w:val="00000000000000000000"/>
    <w:charset w:val="80"/>
    <w:family w:val="roman"/>
    <w:notTrueType/>
    <w:pitch w:val="default"/>
  </w:font>
  <w:font w:name="Sylfaen">
    <w:panose1 w:val="010A0502050306030303"/>
    <w:charset w:val="CC"/>
    <w:family w:val="roman"/>
    <w:pitch w:val="variable"/>
    <w:sig w:usb0="04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GaramondC">
    <w:altName w:val="Segoe Print"/>
    <w:panose1 w:val="00000000000000000000"/>
    <w:charset w:val="00"/>
    <w:family w:val="roman"/>
    <w:notTrueType/>
    <w:pitch w:val="default"/>
  </w:font>
  <w:font w:name="Liberation Serif">
    <w:altName w:val="Times New Roman"/>
    <w:panose1 w:val="00000000000000000000"/>
    <w:charset w:val="00"/>
    <w:family w:val="roman"/>
    <w:notTrueType/>
    <w:pitch w:val="default"/>
  </w:font>
  <w:font w:name="NSimSun">
    <w:panose1 w:val="02010609030101010101"/>
    <w:charset w:val="86"/>
    <w:family w:val="modern"/>
    <w:pitch w:val="fixed"/>
    <w:sig w:usb0="00000283" w:usb1="288F0000" w:usb2="00000016" w:usb3="00000000" w:csb0="00040001" w:csb1="00000000"/>
  </w:font>
  <w:font w:name="Lucida Sans">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7FAEC" w14:textId="77777777" w:rsidR="004C0F58" w:rsidRDefault="004C0F58">
    <w:pPr>
      <w:pStyle w:val="aff3"/>
      <w:jc w:val="center"/>
      <w:rPr>
        <w:b/>
        <w:bCs/>
        <w:sz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F9653F" w14:textId="77777777" w:rsidR="00DC3C5F" w:rsidRDefault="00DC3C5F">
      <w:pPr>
        <w:spacing w:after="0"/>
      </w:pPr>
      <w:r>
        <w:separator/>
      </w:r>
    </w:p>
  </w:footnote>
  <w:footnote w:type="continuationSeparator" w:id="0">
    <w:p w14:paraId="3BC18A33" w14:textId="77777777" w:rsidR="00DC3C5F" w:rsidRDefault="00DC3C5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6530EA0"/>
    <w:multiLevelType w:val="multilevel"/>
    <w:tmpl w:val="B7244EEE"/>
    <w:lvl w:ilvl="0">
      <w:start w:val="2"/>
      <w:numFmt w:val="decimal"/>
      <w:suff w:val="space"/>
      <w:lvlText w:val="%1."/>
      <w:lvlJc w:val="left"/>
      <w:rPr>
        <w:b/>
        <w:bCs/>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 w15:restartNumberingAfterBreak="0">
    <w:nsid w:val="D92AF67D"/>
    <w:multiLevelType w:val="singleLevel"/>
    <w:tmpl w:val="D92AF67D"/>
    <w:lvl w:ilvl="0">
      <w:start w:val="1"/>
      <w:numFmt w:val="decimal"/>
      <w:lvlText w:val="%1)"/>
      <w:lvlJc w:val="left"/>
    </w:lvl>
  </w:abstractNum>
  <w:abstractNum w:abstractNumId="2" w15:restartNumberingAfterBreak="0">
    <w:nsid w:val="FFFFFF88"/>
    <w:multiLevelType w:val="singleLevel"/>
    <w:tmpl w:val="FFFFFF88"/>
    <w:lvl w:ilvl="0">
      <w:start w:val="1"/>
      <w:numFmt w:val="decimal"/>
      <w:pStyle w:val="a"/>
      <w:lvlText w:val="%1."/>
      <w:lvlJc w:val="left"/>
      <w:pPr>
        <w:tabs>
          <w:tab w:val="left" w:pos="360"/>
        </w:tabs>
        <w:ind w:left="360" w:hanging="360"/>
      </w:pPr>
    </w:lvl>
  </w:abstractNum>
  <w:abstractNum w:abstractNumId="3" w15:restartNumberingAfterBreak="0">
    <w:nsid w:val="00000005"/>
    <w:multiLevelType w:val="multilevel"/>
    <w:tmpl w:val="83AA8250"/>
    <w:lvl w:ilvl="0">
      <w:start w:val="1"/>
      <w:numFmt w:val="bullet"/>
      <w:lvlText w:val="-"/>
      <w:lvlJc w:val="left"/>
      <w:rPr>
        <w:b w:val="0"/>
        <w:bCs w:val="0"/>
        <w:i w:val="0"/>
        <w:iCs w:val="0"/>
        <w:smallCaps w:val="0"/>
        <w:strike w:val="0"/>
        <w:color w:val="000000"/>
        <w:spacing w:val="0"/>
        <w:w w:val="100"/>
        <w:position w:val="0"/>
        <w:sz w:val="19"/>
        <w:szCs w:val="19"/>
        <w:u w:val="none"/>
      </w:rPr>
    </w:lvl>
    <w:lvl w:ilvl="1">
      <w:start w:val="7"/>
      <w:numFmt w:val="decimal"/>
      <w:lvlText w:val="%2."/>
      <w:lvlJc w:val="left"/>
      <w:rPr>
        <w:b w:val="0"/>
        <w:bCs w:val="0"/>
        <w:i w:val="0"/>
        <w:iCs w:val="0"/>
        <w:smallCaps w:val="0"/>
        <w:strike w:val="0"/>
        <w:color w:val="000000"/>
        <w:spacing w:val="0"/>
        <w:w w:val="100"/>
        <w:position w:val="0"/>
        <w:sz w:val="19"/>
        <w:szCs w:val="19"/>
        <w:u w:val="none"/>
      </w:rPr>
    </w:lvl>
    <w:lvl w:ilvl="2">
      <w:start w:val="8"/>
      <w:numFmt w:val="decimal"/>
      <w:lvlText w:val="%2."/>
      <w:lvlJc w:val="left"/>
      <w:rPr>
        <w:b w:val="0"/>
        <w:bCs w:val="0"/>
        <w:i w:val="0"/>
        <w:iCs w:val="0"/>
        <w:smallCaps w:val="0"/>
        <w:strike w:val="0"/>
        <w:color w:val="000000"/>
        <w:spacing w:val="0"/>
        <w:w w:val="100"/>
        <w:position w:val="0"/>
        <w:sz w:val="19"/>
        <w:szCs w:val="19"/>
        <w:u w:val="none"/>
      </w:rPr>
    </w:lvl>
    <w:lvl w:ilvl="3">
      <w:start w:val="8"/>
      <w:numFmt w:val="decimal"/>
      <w:lvlText w:val="%2."/>
      <w:lvlJc w:val="left"/>
      <w:rPr>
        <w:b w:val="0"/>
        <w:bCs w:val="0"/>
        <w:i w:val="0"/>
        <w:iCs w:val="0"/>
        <w:smallCaps w:val="0"/>
        <w:strike w:val="0"/>
        <w:color w:val="000000"/>
        <w:spacing w:val="0"/>
        <w:w w:val="100"/>
        <w:position w:val="0"/>
        <w:sz w:val="19"/>
        <w:szCs w:val="19"/>
        <w:u w:val="none"/>
      </w:rPr>
    </w:lvl>
    <w:lvl w:ilvl="4">
      <w:start w:val="8"/>
      <w:numFmt w:val="decimal"/>
      <w:lvlText w:val="%2."/>
      <w:lvlJc w:val="left"/>
      <w:rPr>
        <w:b w:val="0"/>
        <w:bCs w:val="0"/>
        <w:i w:val="0"/>
        <w:iCs w:val="0"/>
        <w:smallCaps w:val="0"/>
        <w:strike w:val="0"/>
        <w:color w:val="000000"/>
        <w:spacing w:val="0"/>
        <w:w w:val="100"/>
        <w:position w:val="0"/>
        <w:sz w:val="19"/>
        <w:szCs w:val="19"/>
        <w:u w:val="none"/>
      </w:rPr>
    </w:lvl>
    <w:lvl w:ilvl="5">
      <w:start w:val="8"/>
      <w:numFmt w:val="decimal"/>
      <w:lvlText w:val="%2."/>
      <w:lvlJc w:val="left"/>
      <w:rPr>
        <w:b w:val="0"/>
        <w:bCs w:val="0"/>
        <w:i w:val="0"/>
        <w:iCs w:val="0"/>
        <w:smallCaps w:val="0"/>
        <w:strike w:val="0"/>
        <w:color w:val="000000"/>
        <w:spacing w:val="0"/>
        <w:w w:val="100"/>
        <w:position w:val="0"/>
        <w:sz w:val="19"/>
        <w:szCs w:val="19"/>
        <w:u w:val="none"/>
      </w:rPr>
    </w:lvl>
    <w:lvl w:ilvl="6">
      <w:start w:val="8"/>
      <w:numFmt w:val="decimal"/>
      <w:lvlText w:val="%2."/>
      <w:lvlJc w:val="left"/>
      <w:rPr>
        <w:b w:val="0"/>
        <w:bCs w:val="0"/>
        <w:i w:val="0"/>
        <w:iCs w:val="0"/>
        <w:smallCaps w:val="0"/>
        <w:strike w:val="0"/>
        <w:color w:val="000000"/>
        <w:spacing w:val="0"/>
        <w:w w:val="100"/>
        <w:position w:val="0"/>
        <w:sz w:val="19"/>
        <w:szCs w:val="19"/>
        <w:u w:val="none"/>
      </w:rPr>
    </w:lvl>
    <w:lvl w:ilvl="7">
      <w:start w:val="8"/>
      <w:numFmt w:val="decimal"/>
      <w:lvlText w:val="%2."/>
      <w:lvlJc w:val="left"/>
      <w:rPr>
        <w:b w:val="0"/>
        <w:bCs w:val="0"/>
        <w:i w:val="0"/>
        <w:iCs w:val="0"/>
        <w:smallCaps w:val="0"/>
        <w:strike w:val="0"/>
        <w:color w:val="000000"/>
        <w:spacing w:val="0"/>
        <w:w w:val="100"/>
        <w:position w:val="0"/>
        <w:sz w:val="19"/>
        <w:szCs w:val="19"/>
        <w:u w:val="none"/>
      </w:rPr>
    </w:lvl>
    <w:lvl w:ilvl="8">
      <w:start w:val="8"/>
      <w:numFmt w:val="decimal"/>
      <w:lvlText w:val="%2."/>
      <w:lvlJc w:val="left"/>
      <w:rPr>
        <w:b w:val="0"/>
        <w:bCs w:val="0"/>
        <w:i w:val="0"/>
        <w:iCs w:val="0"/>
        <w:smallCaps w:val="0"/>
        <w:strike w:val="0"/>
        <w:color w:val="000000"/>
        <w:spacing w:val="0"/>
        <w:w w:val="100"/>
        <w:position w:val="0"/>
        <w:sz w:val="19"/>
        <w:szCs w:val="19"/>
        <w:u w:val="none"/>
      </w:rPr>
    </w:lvl>
  </w:abstractNum>
  <w:abstractNum w:abstractNumId="4" w15:restartNumberingAfterBreak="0">
    <w:nsid w:val="11E53D96"/>
    <w:multiLevelType w:val="multilevel"/>
    <w:tmpl w:val="11E53D96"/>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3D90DA3"/>
    <w:multiLevelType w:val="multilevel"/>
    <w:tmpl w:val="13D90DA3"/>
    <w:lvl w:ilvl="0">
      <w:start w:val="3"/>
      <w:numFmt w:val="decimal"/>
      <w:lvlText w:val="%1."/>
      <w:lvlJc w:val="left"/>
      <w:pPr>
        <w:ind w:left="2617" w:hanging="360"/>
      </w:pPr>
    </w:lvl>
    <w:lvl w:ilvl="1">
      <w:start w:val="5"/>
      <w:numFmt w:val="decimal"/>
      <w:lvlText w:val="%1.%2."/>
      <w:lvlJc w:val="left"/>
      <w:pPr>
        <w:ind w:left="2674" w:hanging="360"/>
      </w:pPr>
    </w:lvl>
    <w:lvl w:ilvl="2">
      <w:start w:val="1"/>
      <w:numFmt w:val="decimal"/>
      <w:lvlText w:val="%1.%2.%3."/>
      <w:lvlJc w:val="left"/>
      <w:pPr>
        <w:ind w:left="3091" w:hanging="720"/>
      </w:pPr>
    </w:lvl>
    <w:lvl w:ilvl="3">
      <w:start w:val="1"/>
      <w:numFmt w:val="decimal"/>
      <w:lvlText w:val="%1.%2.%3.%4."/>
      <w:lvlJc w:val="left"/>
      <w:pPr>
        <w:ind w:left="3148" w:hanging="720"/>
      </w:pPr>
    </w:lvl>
    <w:lvl w:ilvl="4">
      <w:start w:val="1"/>
      <w:numFmt w:val="decimal"/>
      <w:lvlText w:val="%1.%2.%3.%4.%5."/>
      <w:lvlJc w:val="left"/>
      <w:pPr>
        <w:ind w:left="3565" w:hanging="1080"/>
      </w:pPr>
    </w:lvl>
    <w:lvl w:ilvl="5">
      <w:start w:val="1"/>
      <w:numFmt w:val="decimal"/>
      <w:lvlText w:val="%1.%2.%3.%4.%5.%6."/>
      <w:lvlJc w:val="left"/>
      <w:pPr>
        <w:ind w:left="3622" w:hanging="1080"/>
      </w:pPr>
    </w:lvl>
    <w:lvl w:ilvl="6">
      <w:start w:val="1"/>
      <w:numFmt w:val="decimal"/>
      <w:lvlText w:val="%1.%2.%3.%4.%5.%6.%7."/>
      <w:lvlJc w:val="left"/>
      <w:pPr>
        <w:ind w:left="3679" w:hanging="1080"/>
      </w:pPr>
    </w:lvl>
    <w:lvl w:ilvl="7">
      <w:start w:val="1"/>
      <w:numFmt w:val="decimal"/>
      <w:lvlText w:val="%1.%2.%3.%4.%5.%6.%7.%8."/>
      <w:lvlJc w:val="left"/>
      <w:pPr>
        <w:ind w:left="4096" w:hanging="1440"/>
      </w:pPr>
    </w:lvl>
    <w:lvl w:ilvl="8">
      <w:start w:val="1"/>
      <w:numFmt w:val="decimal"/>
      <w:lvlText w:val="%1.%2.%3.%4.%5.%6.%7.%8.%9."/>
      <w:lvlJc w:val="left"/>
      <w:pPr>
        <w:ind w:left="4153" w:hanging="1440"/>
      </w:pPr>
    </w:lvl>
  </w:abstractNum>
  <w:abstractNum w:abstractNumId="6" w15:restartNumberingAfterBreak="0">
    <w:nsid w:val="15225EE5"/>
    <w:multiLevelType w:val="hybridMultilevel"/>
    <w:tmpl w:val="679A1174"/>
    <w:lvl w:ilvl="0" w:tplc="FF6A1080">
      <w:start w:val="1"/>
      <w:numFmt w:val="decimal"/>
      <w:lvlText w:val="%1."/>
      <w:lvlJc w:val="left"/>
      <w:pPr>
        <w:tabs>
          <w:tab w:val="num" w:pos="900"/>
        </w:tabs>
        <w:ind w:left="900" w:hanging="360"/>
      </w:pPr>
      <w:rPr>
        <w:rFonts w:hint="default"/>
      </w:rPr>
    </w:lvl>
    <w:lvl w:ilvl="1" w:tplc="7CDECF72">
      <w:start w:val="1"/>
      <w:numFmt w:val="none"/>
      <w:lvlText w:val=""/>
      <w:lvlJc w:val="left"/>
      <w:pPr>
        <w:tabs>
          <w:tab w:val="num" w:pos="360"/>
        </w:tabs>
      </w:pPr>
    </w:lvl>
    <w:lvl w:ilvl="2" w:tplc="CCD2445C">
      <w:start w:val="1"/>
      <w:numFmt w:val="none"/>
      <w:lvlText w:val=""/>
      <w:lvlJc w:val="left"/>
      <w:pPr>
        <w:tabs>
          <w:tab w:val="num" w:pos="360"/>
        </w:tabs>
      </w:pPr>
    </w:lvl>
    <w:lvl w:ilvl="3" w:tplc="D76CEEE8">
      <w:start w:val="1"/>
      <w:numFmt w:val="none"/>
      <w:lvlText w:val=""/>
      <w:lvlJc w:val="left"/>
      <w:pPr>
        <w:tabs>
          <w:tab w:val="num" w:pos="360"/>
        </w:tabs>
      </w:pPr>
    </w:lvl>
    <w:lvl w:ilvl="4" w:tplc="CAACBA4C">
      <w:start w:val="1"/>
      <w:numFmt w:val="none"/>
      <w:lvlText w:val=""/>
      <w:lvlJc w:val="left"/>
      <w:pPr>
        <w:tabs>
          <w:tab w:val="num" w:pos="360"/>
        </w:tabs>
      </w:pPr>
    </w:lvl>
    <w:lvl w:ilvl="5" w:tplc="AFD29C10">
      <w:start w:val="1"/>
      <w:numFmt w:val="none"/>
      <w:lvlText w:val=""/>
      <w:lvlJc w:val="left"/>
      <w:pPr>
        <w:tabs>
          <w:tab w:val="num" w:pos="360"/>
        </w:tabs>
      </w:pPr>
    </w:lvl>
    <w:lvl w:ilvl="6" w:tplc="77440CE6">
      <w:start w:val="1"/>
      <w:numFmt w:val="none"/>
      <w:lvlText w:val=""/>
      <w:lvlJc w:val="left"/>
      <w:pPr>
        <w:tabs>
          <w:tab w:val="num" w:pos="360"/>
        </w:tabs>
      </w:pPr>
    </w:lvl>
    <w:lvl w:ilvl="7" w:tplc="224AD626">
      <w:start w:val="1"/>
      <w:numFmt w:val="none"/>
      <w:lvlText w:val=""/>
      <w:lvlJc w:val="left"/>
      <w:pPr>
        <w:tabs>
          <w:tab w:val="num" w:pos="360"/>
        </w:tabs>
      </w:pPr>
    </w:lvl>
    <w:lvl w:ilvl="8" w:tplc="21B2F282">
      <w:start w:val="1"/>
      <w:numFmt w:val="none"/>
      <w:lvlText w:val=""/>
      <w:lvlJc w:val="left"/>
      <w:pPr>
        <w:tabs>
          <w:tab w:val="num" w:pos="360"/>
        </w:tabs>
      </w:pPr>
    </w:lvl>
  </w:abstractNum>
  <w:abstractNum w:abstractNumId="7" w15:restartNumberingAfterBreak="0">
    <w:nsid w:val="1C291838"/>
    <w:multiLevelType w:val="multilevel"/>
    <w:tmpl w:val="1C291838"/>
    <w:lvl w:ilvl="0">
      <w:start w:val="2"/>
      <w:numFmt w:val="bullet"/>
      <w:lvlText w:val="-"/>
      <w:lvlJc w:val="left"/>
      <w:pPr>
        <w:tabs>
          <w:tab w:val="num" w:pos="1647"/>
        </w:tabs>
        <w:ind w:left="1647" w:hanging="360"/>
      </w:pPr>
      <w:rPr>
        <w:rFonts w:ascii="Times New Roman" w:hAnsi="Times New Roman" w:hint="default"/>
      </w:rPr>
    </w:lvl>
    <w:lvl w:ilvl="1">
      <w:start w:val="1"/>
      <w:numFmt w:val="bullet"/>
      <w:lvlText w:val="o"/>
      <w:lvlJc w:val="left"/>
      <w:pPr>
        <w:tabs>
          <w:tab w:val="num" w:pos="2007"/>
        </w:tabs>
        <w:ind w:left="2007" w:hanging="360"/>
      </w:pPr>
      <w:rPr>
        <w:rFonts w:ascii="Courier New" w:hAnsi="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8" w15:restartNumberingAfterBreak="0">
    <w:nsid w:val="26803950"/>
    <w:multiLevelType w:val="multilevel"/>
    <w:tmpl w:val="26803950"/>
    <w:lvl w:ilvl="0">
      <w:start w:val="12"/>
      <w:numFmt w:val="decimal"/>
      <w:lvlText w:val="%1."/>
      <w:lvlJc w:val="left"/>
      <w:pPr>
        <w:ind w:left="720" w:hanging="360"/>
      </w:pPr>
      <w:rPr>
        <w:rFonts w:hint="default"/>
      </w:rPr>
    </w:lvl>
    <w:lvl w:ilvl="1">
      <w:start w:val="1"/>
      <w:numFmt w:val="decimal"/>
      <w:isLgl/>
      <w:lvlText w:val="%1.%2."/>
      <w:lvlJc w:val="left"/>
      <w:pPr>
        <w:ind w:left="840" w:hanging="48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9" w15:restartNumberingAfterBreak="0">
    <w:nsid w:val="27FD604E"/>
    <w:multiLevelType w:val="multilevel"/>
    <w:tmpl w:val="27FD604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8AE532B"/>
    <w:multiLevelType w:val="multilevel"/>
    <w:tmpl w:val="28AE532B"/>
    <w:lvl w:ilvl="0">
      <w:start w:val="1"/>
      <w:numFmt w:val="decimal"/>
      <w:lvlText w:val="%1."/>
      <w:lvlJc w:val="left"/>
      <w:pPr>
        <w:ind w:left="3" w:hanging="570"/>
      </w:pPr>
    </w:lvl>
    <w:lvl w:ilvl="1">
      <w:start w:val="2"/>
      <w:numFmt w:val="decimal"/>
      <w:isLgl/>
      <w:lvlText w:val="%1.%2."/>
      <w:lvlJc w:val="left"/>
      <w:pPr>
        <w:ind w:left="1977" w:hanging="1410"/>
      </w:pPr>
    </w:lvl>
    <w:lvl w:ilvl="2">
      <w:start w:val="1"/>
      <w:numFmt w:val="decimal"/>
      <w:isLgl/>
      <w:lvlText w:val="%1.%2.%3."/>
      <w:lvlJc w:val="left"/>
      <w:pPr>
        <w:ind w:left="3111" w:hanging="1410"/>
      </w:pPr>
    </w:lvl>
    <w:lvl w:ilvl="3">
      <w:start w:val="1"/>
      <w:numFmt w:val="decimal"/>
      <w:isLgl/>
      <w:lvlText w:val="%1.%2.%3.%4."/>
      <w:lvlJc w:val="left"/>
      <w:pPr>
        <w:ind w:left="4245" w:hanging="1410"/>
      </w:pPr>
    </w:lvl>
    <w:lvl w:ilvl="4">
      <w:start w:val="1"/>
      <w:numFmt w:val="decimal"/>
      <w:isLgl/>
      <w:lvlText w:val="%1.%2.%3.%4.%5."/>
      <w:lvlJc w:val="left"/>
      <w:pPr>
        <w:ind w:left="5379" w:hanging="1410"/>
      </w:pPr>
    </w:lvl>
    <w:lvl w:ilvl="5">
      <w:start w:val="1"/>
      <w:numFmt w:val="decimal"/>
      <w:isLgl/>
      <w:lvlText w:val="%1.%2.%3.%4.%5.%6."/>
      <w:lvlJc w:val="left"/>
      <w:pPr>
        <w:ind w:left="6513" w:hanging="1410"/>
      </w:pPr>
    </w:lvl>
    <w:lvl w:ilvl="6">
      <w:start w:val="1"/>
      <w:numFmt w:val="decimal"/>
      <w:isLgl/>
      <w:lvlText w:val="%1.%2.%3.%4.%5.%6.%7."/>
      <w:lvlJc w:val="left"/>
      <w:pPr>
        <w:ind w:left="7677" w:hanging="1440"/>
      </w:pPr>
    </w:lvl>
    <w:lvl w:ilvl="7">
      <w:start w:val="1"/>
      <w:numFmt w:val="decimal"/>
      <w:isLgl/>
      <w:lvlText w:val="%1.%2.%3.%4.%5.%6.%7.%8."/>
      <w:lvlJc w:val="left"/>
      <w:pPr>
        <w:ind w:left="8811" w:hanging="1440"/>
      </w:pPr>
    </w:lvl>
    <w:lvl w:ilvl="8">
      <w:start w:val="1"/>
      <w:numFmt w:val="decimal"/>
      <w:isLgl/>
      <w:lvlText w:val="%1.%2.%3.%4.%5.%6.%7.%8.%9."/>
      <w:lvlJc w:val="left"/>
      <w:pPr>
        <w:ind w:left="10305" w:hanging="1800"/>
      </w:pPr>
    </w:lvl>
  </w:abstractNum>
  <w:abstractNum w:abstractNumId="11" w15:restartNumberingAfterBreak="0">
    <w:nsid w:val="2C0A334C"/>
    <w:multiLevelType w:val="multilevel"/>
    <w:tmpl w:val="2C0A334C"/>
    <w:lvl w:ilvl="0">
      <w:start w:val="4"/>
      <w:numFmt w:val="decimal"/>
      <w:lvlText w:val="%1."/>
      <w:lvlJc w:val="left"/>
      <w:pPr>
        <w:ind w:left="360" w:hanging="360"/>
      </w:pPr>
      <w:rPr>
        <w:rFonts w:hint="default"/>
      </w:rPr>
    </w:lvl>
    <w:lvl w:ilvl="1">
      <w:start w:val="3"/>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2" w15:restartNumberingAfterBreak="0">
    <w:nsid w:val="32AD55C1"/>
    <w:multiLevelType w:val="multilevel"/>
    <w:tmpl w:val="32AD55C1"/>
    <w:lvl w:ilvl="0">
      <w:start w:val="1"/>
      <w:numFmt w:val="decimal"/>
      <w:pStyle w:v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3" w15:restartNumberingAfterBreak="0">
    <w:nsid w:val="37950AB6"/>
    <w:multiLevelType w:val="multilevel"/>
    <w:tmpl w:val="37950AB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D5A4A91"/>
    <w:multiLevelType w:val="multilevel"/>
    <w:tmpl w:val="4D5A4A91"/>
    <w:lvl w:ilvl="0">
      <w:start w:val="4"/>
      <w:numFmt w:val="decimal"/>
      <w:lvlText w:val="%1."/>
      <w:lvlJc w:val="left"/>
      <w:pPr>
        <w:tabs>
          <w:tab w:val="num" w:pos="495"/>
        </w:tabs>
        <w:ind w:left="495" w:hanging="495"/>
      </w:pPr>
      <w:rPr>
        <w:rFonts w:cs="Times New Roman" w:hint="default"/>
        <w:b w:val="0"/>
      </w:rPr>
    </w:lvl>
    <w:lvl w:ilvl="1">
      <w:start w:val="1"/>
      <w:numFmt w:val="decimal"/>
      <w:lvlText w:val="5.%2."/>
      <w:lvlJc w:val="left"/>
      <w:pPr>
        <w:tabs>
          <w:tab w:val="num" w:pos="495"/>
        </w:tabs>
        <w:ind w:left="495" w:hanging="495"/>
      </w:pPr>
      <w:rPr>
        <w:rFonts w:cs="Times New Roman" w:hint="default"/>
        <w:b/>
      </w:rPr>
    </w:lvl>
    <w:lvl w:ilvl="2">
      <w:start w:val="1"/>
      <w:numFmt w:val="decimal"/>
      <w:lvlText w:val="4.%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15" w15:restartNumberingAfterBreak="0">
    <w:nsid w:val="4FA7730E"/>
    <w:multiLevelType w:val="multilevel"/>
    <w:tmpl w:val="4FA7730E"/>
    <w:lvl w:ilvl="0">
      <w:start w:val="1"/>
      <w:numFmt w:val="decimal"/>
      <w:lvlText w:val="%1."/>
      <w:lvlJc w:val="left"/>
      <w:pPr>
        <w:ind w:left="720" w:hanging="360"/>
      </w:pPr>
      <w:rPr>
        <w:rFonts w:eastAsia="Calibri" w:hint="default"/>
        <w:b/>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24606C0"/>
    <w:multiLevelType w:val="multilevel"/>
    <w:tmpl w:val="524606C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22E4064"/>
    <w:multiLevelType w:val="multilevel"/>
    <w:tmpl w:val="622E4064"/>
    <w:lvl w:ilvl="0">
      <w:start w:val="1"/>
      <w:numFmt w:val="decimal"/>
      <w:lvlText w:val="%1."/>
      <w:lvlJc w:val="left"/>
      <w:pPr>
        <w:tabs>
          <w:tab w:val="left" w:pos="390"/>
        </w:tabs>
        <w:ind w:left="390" w:hanging="390"/>
      </w:pPr>
      <w:rPr>
        <w:rFonts w:hint="default"/>
        <w:b w:val="0"/>
        <w:i w:val="0"/>
        <w:color w:val="000000"/>
        <w:sz w:val="24"/>
        <w:szCs w:val="24"/>
        <w:vertAlign w:val="baseline"/>
        <w:lang w:val="ru-RU"/>
      </w:rPr>
    </w:lvl>
    <w:lvl w:ilvl="1">
      <w:start w:val="1"/>
      <w:numFmt w:val="decimal"/>
      <w:lvlText w:val="3.%2."/>
      <w:lvlJc w:val="left"/>
      <w:pPr>
        <w:tabs>
          <w:tab w:val="left" w:pos="532"/>
        </w:tabs>
        <w:ind w:left="532" w:hanging="390"/>
      </w:pPr>
      <w:rPr>
        <w:rFonts w:hint="default"/>
        <w:b w:val="0"/>
        <w:color w:val="000000"/>
        <w:sz w:val="24"/>
        <w:szCs w:val="24"/>
      </w:rPr>
    </w:lvl>
    <w:lvl w:ilvl="2">
      <w:start w:val="1"/>
      <w:numFmt w:val="decimal"/>
      <w:lvlText w:val="%1.%2.%3."/>
      <w:lvlJc w:val="left"/>
      <w:pPr>
        <w:tabs>
          <w:tab w:val="left" w:pos="2138"/>
        </w:tabs>
        <w:ind w:left="2138" w:hanging="720"/>
      </w:pPr>
      <w:rPr>
        <w:rFonts w:hint="default"/>
        <w:color w:val="000000"/>
        <w:sz w:val="22"/>
      </w:rPr>
    </w:lvl>
    <w:lvl w:ilvl="3">
      <w:start w:val="1"/>
      <w:numFmt w:val="decimal"/>
      <w:lvlText w:val="%1.%2.%3.%4."/>
      <w:lvlJc w:val="left"/>
      <w:pPr>
        <w:tabs>
          <w:tab w:val="left" w:pos="2847"/>
        </w:tabs>
        <w:ind w:left="2847" w:hanging="720"/>
      </w:pPr>
      <w:rPr>
        <w:rFonts w:hint="default"/>
        <w:color w:val="000000"/>
        <w:sz w:val="22"/>
      </w:rPr>
    </w:lvl>
    <w:lvl w:ilvl="4">
      <w:start w:val="1"/>
      <w:numFmt w:val="decimal"/>
      <w:lvlText w:val="%1.%2.%3.%4.%5."/>
      <w:lvlJc w:val="left"/>
      <w:pPr>
        <w:tabs>
          <w:tab w:val="left" w:pos="3916"/>
        </w:tabs>
        <w:ind w:left="3916" w:hanging="1080"/>
      </w:pPr>
      <w:rPr>
        <w:rFonts w:hint="default"/>
        <w:color w:val="000000"/>
        <w:sz w:val="22"/>
      </w:rPr>
    </w:lvl>
    <w:lvl w:ilvl="5">
      <w:start w:val="1"/>
      <w:numFmt w:val="decimal"/>
      <w:lvlText w:val="%1.%2.%3.%4.%5.%6."/>
      <w:lvlJc w:val="left"/>
      <w:pPr>
        <w:tabs>
          <w:tab w:val="left" w:pos="4625"/>
        </w:tabs>
        <w:ind w:left="4625" w:hanging="1080"/>
      </w:pPr>
      <w:rPr>
        <w:rFonts w:hint="default"/>
        <w:color w:val="000000"/>
        <w:sz w:val="22"/>
      </w:rPr>
    </w:lvl>
    <w:lvl w:ilvl="6">
      <w:start w:val="1"/>
      <w:numFmt w:val="decimal"/>
      <w:lvlText w:val="%1.%2.%3.%4.%5.%6.%7."/>
      <w:lvlJc w:val="left"/>
      <w:pPr>
        <w:tabs>
          <w:tab w:val="left" w:pos="5694"/>
        </w:tabs>
        <w:ind w:left="5694" w:hanging="1440"/>
      </w:pPr>
      <w:rPr>
        <w:rFonts w:hint="default"/>
        <w:color w:val="000000"/>
        <w:sz w:val="22"/>
      </w:rPr>
    </w:lvl>
    <w:lvl w:ilvl="7">
      <w:start w:val="1"/>
      <w:numFmt w:val="decimal"/>
      <w:lvlText w:val="%1.%2.%3.%4.%5.%6.%7.%8."/>
      <w:lvlJc w:val="left"/>
      <w:pPr>
        <w:tabs>
          <w:tab w:val="left" w:pos="6403"/>
        </w:tabs>
        <w:ind w:left="6403" w:hanging="1440"/>
      </w:pPr>
      <w:rPr>
        <w:rFonts w:hint="default"/>
        <w:color w:val="000000"/>
        <w:sz w:val="22"/>
      </w:rPr>
    </w:lvl>
    <w:lvl w:ilvl="8">
      <w:start w:val="1"/>
      <w:numFmt w:val="decimal"/>
      <w:lvlText w:val="%1.%2.%3.%4.%5.%6.%7.%8.%9."/>
      <w:lvlJc w:val="left"/>
      <w:pPr>
        <w:tabs>
          <w:tab w:val="left" w:pos="7472"/>
        </w:tabs>
        <w:ind w:left="7472" w:hanging="1800"/>
      </w:pPr>
      <w:rPr>
        <w:rFonts w:hint="default"/>
        <w:color w:val="000000"/>
        <w:sz w:val="22"/>
      </w:rPr>
    </w:lvl>
  </w:abstractNum>
  <w:abstractNum w:abstractNumId="18" w15:restartNumberingAfterBreak="0">
    <w:nsid w:val="623D7C55"/>
    <w:multiLevelType w:val="multilevel"/>
    <w:tmpl w:val="623D7C55"/>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2575D2F"/>
    <w:multiLevelType w:val="multilevel"/>
    <w:tmpl w:val="62575D2F"/>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0" w15:restartNumberingAfterBreak="0">
    <w:nsid w:val="6499140B"/>
    <w:multiLevelType w:val="multilevel"/>
    <w:tmpl w:val="6499140B"/>
    <w:lvl w:ilvl="0">
      <w:start w:val="1"/>
      <w:numFmt w:val="decimal"/>
      <w:pStyle w:val="a0"/>
      <w:lvlText w:val="%1."/>
      <w:lvlJc w:val="left"/>
      <w:pPr>
        <w:tabs>
          <w:tab w:val="left" w:pos="360"/>
        </w:tabs>
        <w:ind w:left="360" w:hanging="360"/>
      </w:pPr>
      <w:rPr>
        <w:rFonts w:hint="default"/>
      </w:rPr>
    </w:lvl>
    <w:lvl w:ilvl="1">
      <w:start w:val="1"/>
      <w:numFmt w:val="decimal"/>
      <w:isLgl/>
      <w:lvlText w:val="%1.%2."/>
      <w:lvlJc w:val="left"/>
      <w:pPr>
        <w:tabs>
          <w:tab w:val="left" w:pos="720"/>
        </w:tabs>
        <w:ind w:left="720" w:hanging="720"/>
      </w:pPr>
      <w:rPr>
        <w:rFonts w:hint="default"/>
      </w:rPr>
    </w:lvl>
    <w:lvl w:ilvl="2">
      <w:start w:val="1"/>
      <w:numFmt w:val="decimal"/>
      <w:isLgl/>
      <w:lvlText w:val="%1.%2.%3."/>
      <w:lvlJc w:val="left"/>
      <w:pPr>
        <w:tabs>
          <w:tab w:val="left" w:pos="720"/>
        </w:tabs>
        <w:ind w:left="720" w:hanging="720"/>
      </w:pPr>
      <w:rPr>
        <w:rFonts w:hint="default"/>
      </w:rPr>
    </w:lvl>
    <w:lvl w:ilvl="3">
      <w:start w:val="1"/>
      <w:numFmt w:val="decimal"/>
      <w:isLgl/>
      <w:lvlText w:val="%1.%2.%3.%4."/>
      <w:lvlJc w:val="left"/>
      <w:pPr>
        <w:tabs>
          <w:tab w:val="left" w:pos="1080"/>
        </w:tabs>
        <w:ind w:left="1080" w:hanging="1080"/>
      </w:pPr>
      <w:rPr>
        <w:rFonts w:hint="default"/>
      </w:rPr>
    </w:lvl>
    <w:lvl w:ilvl="4">
      <w:start w:val="1"/>
      <w:numFmt w:val="decimal"/>
      <w:isLgl/>
      <w:lvlText w:val="%1.%2.%3.%4.%5."/>
      <w:lvlJc w:val="left"/>
      <w:pPr>
        <w:tabs>
          <w:tab w:val="left" w:pos="1080"/>
        </w:tabs>
        <w:ind w:left="1080" w:hanging="1080"/>
      </w:pPr>
      <w:rPr>
        <w:rFonts w:hint="default"/>
      </w:rPr>
    </w:lvl>
    <w:lvl w:ilvl="5">
      <w:start w:val="1"/>
      <w:numFmt w:val="decimal"/>
      <w:isLgl/>
      <w:lvlText w:val="%1.%2.%3.%4.%5.%6."/>
      <w:lvlJc w:val="left"/>
      <w:pPr>
        <w:tabs>
          <w:tab w:val="left" w:pos="1440"/>
        </w:tabs>
        <w:ind w:left="1440" w:hanging="1440"/>
      </w:pPr>
      <w:rPr>
        <w:rFonts w:hint="default"/>
      </w:rPr>
    </w:lvl>
    <w:lvl w:ilvl="6">
      <w:start w:val="1"/>
      <w:numFmt w:val="decimal"/>
      <w:isLgl/>
      <w:lvlText w:val="%1.%2.%3.%4.%5.%6.%7."/>
      <w:lvlJc w:val="left"/>
      <w:pPr>
        <w:tabs>
          <w:tab w:val="left" w:pos="1800"/>
        </w:tabs>
        <w:ind w:left="1800" w:hanging="1800"/>
      </w:pPr>
      <w:rPr>
        <w:rFonts w:hint="default"/>
      </w:rPr>
    </w:lvl>
    <w:lvl w:ilvl="7">
      <w:start w:val="1"/>
      <w:numFmt w:val="decimal"/>
      <w:isLgl/>
      <w:lvlText w:val="%1.%2.%3.%4.%5.%6.%7.%8."/>
      <w:lvlJc w:val="left"/>
      <w:pPr>
        <w:tabs>
          <w:tab w:val="left" w:pos="1800"/>
        </w:tabs>
        <w:ind w:left="1800" w:hanging="1800"/>
      </w:pPr>
      <w:rPr>
        <w:rFonts w:hint="default"/>
      </w:rPr>
    </w:lvl>
    <w:lvl w:ilvl="8">
      <w:start w:val="1"/>
      <w:numFmt w:val="decimal"/>
      <w:isLgl/>
      <w:lvlText w:val="%1.%2.%3.%4.%5.%6.%7.%8.%9."/>
      <w:lvlJc w:val="left"/>
      <w:pPr>
        <w:tabs>
          <w:tab w:val="left" w:pos="2160"/>
        </w:tabs>
        <w:ind w:left="2160" w:hanging="2160"/>
      </w:pPr>
      <w:rPr>
        <w:rFonts w:hint="default"/>
      </w:rPr>
    </w:lvl>
  </w:abstractNum>
  <w:abstractNum w:abstractNumId="21" w15:restartNumberingAfterBreak="0">
    <w:nsid w:val="64F15040"/>
    <w:multiLevelType w:val="multilevel"/>
    <w:tmpl w:val="64F15040"/>
    <w:lvl w:ilvl="0">
      <w:start w:val="3"/>
      <w:numFmt w:val="decimal"/>
      <w:lvlText w:val="%1."/>
      <w:lvlJc w:val="left"/>
      <w:pPr>
        <w:ind w:left="360" w:hanging="360"/>
      </w:pPr>
      <w:rPr>
        <w:b w:val="0"/>
        <w:color w:val="auto"/>
      </w:rPr>
    </w:lvl>
    <w:lvl w:ilvl="1">
      <w:start w:val="1"/>
      <w:numFmt w:val="decimal"/>
      <w:lvlText w:val="%1.%2."/>
      <w:lvlJc w:val="left"/>
      <w:pPr>
        <w:ind w:left="360" w:hanging="360"/>
      </w:pPr>
      <w:rPr>
        <w:b w:val="0"/>
        <w:color w:val="auto"/>
      </w:rPr>
    </w:lvl>
    <w:lvl w:ilvl="2">
      <w:start w:val="1"/>
      <w:numFmt w:val="decimal"/>
      <w:lvlText w:val="%1.%2.%3."/>
      <w:lvlJc w:val="left"/>
      <w:pPr>
        <w:ind w:left="720" w:hanging="720"/>
      </w:pPr>
      <w:rPr>
        <w:b w:val="0"/>
        <w:color w:val="auto"/>
      </w:rPr>
    </w:lvl>
    <w:lvl w:ilvl="3">
      <w:start w:val="1"/>
      <w:numFmt w:val="decimal"/>
      <w:lvlText w:val="%1.%2.%3.%4."/>
      <w:lvlJc w:val="left"/>
      <w:pPr>
        <w:ind w:left="720" w:hanging="720"/>
      </w:pPr>
      <w:rPr>
        <w:b w:val="0"/>
        <w:color w:val="auto"/>
      </w:rPr>
    </w:lvl>
    <w:lvl w:ilvl="4">
      <w:start w:val="1"/>
      <w:numFmt w:val="decimal"/>
      <w:lvlText w:val="%1.%2.%3.%4.%5."/>
      <w:lvlJc w:val="left"/>
      <w:pPr>
        <w:ind w:left="1080" w:hanging="1080"/>
      </w:pPr>
      <w:rPr>
        <w:b w:val="0"/>
        <w:color w:val="auto"/>
      </w:rPr>
    </w:lvl>
    <w:lvl w:ilvl="5">
      <w:start w:val="1"/>
      <w:numFmt w:val="decimal"/>
      <w:lvlText w:val="%1.%2.%3.%4.%5.%6."/>
      <w:lvlJc w:val="left"/>
      <w:pPr>
        <w:ind w:left="1080" w:hanging="1080"/>
      </w:pPr>
      <w:rPr>
        <w:b w:val="0"/>
        <w:color w:val="auto"/>
      </w:rPr>
    </w:lvl>
    <w:lvl w:ilvl="6">
      <w:start w:val="1"/>
      <w:numFmt w:val="decimal"/>
      <w:lvlText w:val="%1.%2.%3.%4.%5.%6.%7."/>
      <w:lvlJc w:val="left"/>
      <w:pPr>
        <w:ind w:left="1080" w:hanging="1080"/>
      </w:pPr>
      <w:rPr>
        <w:b w:val="0"/>
        <w:color w:val="auto"/>
      </w:rPr>
    </w:lvl>
    <w:lvl w:ilvl="7">
      <w:start w:val="1"/>
      <w:numFmt w:val="decimal"/>
      <w:lvlText w:val="%1.%2.%3.%4.%5.%6.%7.%8."/>
      <w:lvlJc w:val="left"/>
      <w:pPr>
        <w:ind w:left="1440" w:hanging="1440"/>
      </w:pPr>
      <w:rPr>
        <w:b w:val="0"/>
        <w:color w:val="auto"/>
      </w:rPr>
    </w:lvl>
    <w:lvl w:ilvl="8">
      <w:start w:val="1"/>
      <w:numFmt w:val="decimal"/>
      <w:lvlText w:val="%1.%2.%3.%4.%5.%6.%7.%8.%9."/>
      <w:lvlJc w:val="left"/>
      <w:pPr>
        <w:ind w:left="1440" w:hanging="1440"/>
      </w:pPr>
      <w:rPr>
        <w:b w:val="0"/>
        <w:color w:val="auto"/>
      </w:rPr>
    </w:lvl>
  </w:abstractNum>
  <w:abstractNum w:abstractNumId="22" w15:restartNumberingAfterBreak="0">
    <w:nsid w:val="687D4EA1"/>
    <w:multiLevelType w:val="multilevel"/>
    <w:tmpl w:val="687D4EA1"/>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7A3B7DFE"/>
    <w:multiLevelType w:val="multilevel"/>
    <w:tmpl w:val="7A3B7DFE"/>
    <w:lvl w:ilvl="0">
      <w:start w:val="6"/>
      <w:numFmt w:val="decimal"/>
      <w:lvlText w:val="%1."/>
      <w:lvlJc w:val="left"/>
      <w:pPr>
        <w:tabs>
          <w:tab w:val="num" w:pos="360"/>
        </w:tabs>
        <w:ind w:left="360" w:hanging="360"/>
      </w:pPr>
      <w:rPr>
        <w:rFonts w:cs="Times New Roman"/>
        <w:sz w:val="24"/>
        <w:szCs w:val="24"/>
      </w:rPr>
    </w:lvl>
    <w:lvl w:ilvl="1">
      <w:start w:val="1"/>
      <w:numFmt w:val="decimal"/>
      <w:lvlText w:val="%1.%2."/>
      <w:lvlJc w:val="left"/>
      <w:pPr>
        <w:tabs>
          <w:tab w:val="num" w:pos="716"/>
        </w:tabs>
        <w:ind w:left="716" w:hanging="432"/>
      </w:pPr>
      <w:rPr>
        <w:rFonts w:cs="Times New Roman"/>
        <w:b w:val="0"/>
        <w:color w:val="auto"/>
        <w:sz w:val="24"/>
        <w:szCs w:val="22"/>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num w:numId="1">
    <w:abstractNumId w:val="2"/>
  </w:num>
  <w:num w:numId="2">
    <w:abstractNumId w:val="12"/>
  </w:num>
  <w:num w:numId="3">
    <w:abstractNumId w:val="20"/>
  </w:num>
  <w:num w:numId="4">
    <w:abstractNumId w:val="16"/>
  </w:num>
  <w:num w:numId="5">
    <w:abstractNumId w:val="15"/>
  </w:num>
  <w:num w:numId="6">
    <w:abstractNumId w:val="0"/>
  </w:num>
  <w:num w:numId="7">
    <w:abstractNumId w:val="17"/>
  </w:num>
  <w:num w:numId="8">
    <w:abstractNumId w:val="1"/>
  </w:num>
  <w:num w:numId="9">
    <w:abstractNumId w:val="1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3"/>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lvl w:ilvl="0">
        <w:start w:val="1"/>
        <w:numFmt w:val="decimal"/>
        <w:lvlText w:val="%1."/>
        <w:lvlJc w:val="left"/>
        <w:pPr>
          <w:tabs>
            <w:tab w:val="num" w:pos="360"/>
          </w:tabs>
          <w:ind w:left="360" w:hanging="360"/>
        </w:pPr>
        <w:rPr>
          <w:rFonts w:cs="Times New Roman" w:hint="default"/>
        </w:rPr>
      </w:lvl>
    </w:lvlOverride>
    <w:lvlOverride w:ilvl="1">
      <w:lvl w:ilvl="1">
        <w:start w:val="1"/>
        <w:numFmt w:val="decimal"/>
        <w:lvlText w:val="%1.%2."/>
        <w:lvlJc w:val="left"/>
        <w:pPr>
          <w:tabs>
            <w:tab w:val="num" w:pos="792"/>
          </w:tabs>
          <w:ind w:left="792" w:hanging="432"/>
        </w:pPr>
        <w:rPr>
          <w:rFonts w:cs="Times New Roman" w:hint="default"/>
          <w:b w:val="0"/>
        </w:rPr>
      </w:lvl>
    </w:lvlOverride>
    <w:lvlOverride w:ilvl="2">
      <w:lvl w:ilvl="2">
        <w:start w:val="1"/>
        <w:numFmt w:val="decimal"/>
        <w:lvlText w:val="%1.%2.%3."/>
        <w:lvlJc w:val="left"/>
        <w:pPr>
          <w:tabs>
            <w:tab w:val="num" w:pos="1440"/>
          </w:tabs>
          <w:ind w:left="1224" w:hanging="504"/>
        </w:pPr>
        <w:rPr>
          <w:rFonts w:cs="Times New Roman" w:hint="default"/>
        </w:rPr>
      </w:lvl>
    </w:lvlOverride>
    <w:lvlOverride w:ilvl="3">
      <w:lvl w:ilvl="3">
        <w:start w:val="1"/>
        <w:numFmt w:val="decimal"/>
        <w:lvlText w:val="%1.%2.%3.%4."/>
        <w:lvlJc w:val="left"/>
        <w:pPr>
          <w:tabs>
            <w:tab w:val="num" w:pos="1800"/>
          </w:tabs>
          <w:ind w:left="1728" w:hanging="648"/>
        </w:pPr>
        <w:rPr>
          <w:rFonts w:cs="Times New Roman" w:hint="default"/>
        </w:rPr>
      </w:lvl>
    </w:lvlOverride>
    <w:lvlOverride w:ilvl="4">
      <w:lvl w:ilvl="4">
        <w:start w:val="1"/>
        <w:numFmt w:val="decimal"/>
        <w:lvlText w:val="%1.%2.%3.%4.%5."/>
        <w:lvlJc w:val="left"/>
        <w:pPr>
          <w:tabs>
            <w:tab w:val="num" w:pos="2520"/>
          </w:tabs>
          <w:ind w:left="2232" w:hanging="792"/>
        </w:pPr>
        <w:rPr>
          <w:rFonts w:cs="Times New Roman" w:hint="default"/>
        </w:rPr>
      </w:lvl>
    </w:lvlOverride>
    <w:lvlOverride w:ilvl="5">
      <w:lvl w:ilvl="5">
        <w:start w:val="1"/>
        <w:numFmt w:val="decimal"/>
        <w:lvlText w:val="%1.%2.%3.%4.%5.%6."/>
        <w:lvlJc w:val="left"/>
        <w:pPr>
          <w:tabs>
            <w:tab w:val="num" w:pos="2880"/>
          </w:tabs>
          <w:ind w:left="2736" w:hanging="936"/>
        </w:pPr>
        <w:rPr>
          <w:rFonts w:cs="Times New Roman" w:hint="default"/>
        </w:rPr>
      </w:lvl>
    </w:lvlOverride>
    <w:lvlOverride w:ilvl="6">
      <w:lvl w:ilvl="6">
        <w:start w:val="1"/>
        <w:numFmt w:val="decimal"/>
        <w:lvlText w:val="%1.%2.%3.%4.%5.%6.%7."/>
        <w:lvlJc w:val="left"/>
        <w:pPr>
          <w:tabs>
            <w:tab w:val="num" w:pos="3600"/>
          </w:tabs>
          <w:ind w:left="3240" w:hanging="1080"/>
        </w:pPr>
        <w:rPr>
          <w:rFonts w:cs="Times New Roman" w:hint="default"/>
        </w:rPr>
      </w:lvl>
    </w:lvlOverride>
    <w:lvlOverride w:ilvl="7">
      <w:lvl w:ilvl="7">
        <w:start w:val="1"/>
        <w:numFmt w:val="decimal"/>
        <w:lvlText w:val="%1.%2.%3.%4.%5.%6.%7.%8."/>
        <w:lvlJc w:val="left"/>
        <w:pPr>
          <w:tabs>
            <w:tab w:val="num" w:pos="3960"/>
          </w:tabs>
          <w:ind w:left="3744" w:hanging="1224"/>
        </w:pPr>
        <w:rPr>
          <w:rFonts w:cs="Times New Roman" w:hint="default"/>
        </w:rPr>
      </w:lvl>
    </w:lvlOverride>
    <w:lvlOverride w:ilvl="8">
      <w:lvl w:ilvl="8">
        <w:start w:val="1"/>
        <w:numFmt w:val="decimal"/>
        <w:lvlText w:val="%1.%2.%3.%4.%5.%6.%7.%8.%9."/>
        <w:lvlJc w:val="left"/>
        <w:pPr>
          <w:tabs>
            <w:tab w:val="num" w:pos="4680"/>
          </w:tabs>
          <w:ind w:left="4320" w:hanging="1440"/>
        </w:pPr>
        <w:rPr>
          <w:rFonts w:cs="Times New Roman" w:hint="default"/>
        </w:rPr>
      </w:lvl>
    </w:lvlOverride>
  </w:num>
  <w:num w:numId="17">
    <w:abstractNumId w:val="13"/>
  </w:num>
  <w:num w:numId="18">
    <w:abstractNumId w:val="1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2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7"/>
  </w:num>
  <w:num w:numId="23">
    <w:abstractNumId w:val="18"/>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9"/>
  <w:drawingGridHorizontalSpacing w:val="120"/>
  <w:displayHorizontalDrawingGridEvery w:val="0"/>
  <w:displayVerticalDrawingGridEvery w:val="2"/>
  <w:characterSpacingControl w:val="doNotCompres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2"/>
    <w:compatSetting w:name="useWord2013TrackBottomHyphenation" w:uri="http://schemas.microsoft.com/office/word" w:val="1"/>
  </w:compat>
  <w:rsids>
    <w:rsidRoot w:val="00A63572"/>
    <w:rsid w:val="00000043"/>
    <w:rsid w:val="000000AE"/>
    <w:rsid w:val="00000262"/>
    <w:rsid w:val="00000870"/>
    <w:rsid w:val="00000A16"/>
    <w:rsid w:val="00000AB7"/>
    <w:rsid w:val="00000C7D"/>
    <w:rsid w:val="000010E0"/>
    <w:rsid w:val="00001A0E"/>
    <w:rsid w:val="00001C47"/>
    <w:rsid w:val="00001D8A"/>
    <w:rsid w:val="0000257A"/>
    <w:rsid w:val="000025A4"/>
    <w:rsid w:val="00002B5E"/>
    <w:rsid w:val="00003384"/>
    <w:rsid w:val="0000360E"/>
    <w:rsid w:val="00003B75"/>
    <w:rsid w:val="000041B3"/>
    <w:rsid w:val="00004565"/>
    <w:rsid w:val="00004759"/>
    <w:rsid w:val="00005135"/>
    <w:rsid w:val="00005423"/>
    <w:rsid w:val="00005C16"/>
    <w:rsid w:val="00005D42"/>
    <w:rsid w:val="00005D54"/>
    <w:rsid w:val="00005EB9"/>
    <w:rsid w:val="000061CB"/>
    <w:rsid w:val="00006B68"/>
    <w:rsid w:val="00006BCB"/>
    <w:rsid w:val="0000723F"/>
    <w:rsid w:val="0000745A"/>
    <w:rsid w:val="00007696"/>
    <w:rsid w:val="0001001F"/>
    <w:rsid w:val="00010149"/>
    <w:rsid w:val="000101D4"/>
    <w:rsid w:val="00010D8C"/>
    <w:rsid w:val="00011B38"/>
    <w:rsid w:val="00012252"/>
    <w:rsid w:val="0001240F"/>
    <w:rsid w:val="00012994"/>
    <w:rsid w:val="00012C64"/>
    <w:rsid w:val="000140ED"/>
    <w:rsid w:val="000149E4"/>
    <w:rsid w:val="00014B69"/>
    <w:rsid w:val="000150A9"/>
    <w:rsid w:val="0001520C"/>
    <w:rsid w:val="00015438"/>
    <w:rsid w:val="00015A91"/>
    <w:rsid w:val="00015F9B"/>
    <w:rsid w:val="000164C8"/>
    <w:rsid w:val="0001653D"/>
    <w:rsid w:val="00016582"/>
    <w:rsid w:val="000171B8"/>
    <w:rsid w:val="000172A1"/>
    <w:rsid w:val="0001762B"/>
    <w:rsid w:val="0001798F"/>
    <w:rsid w:val="0002019F"/>
    <w:rsid w:val="00020404"/>
    <w:rsid w:val="000207BF"/>
    <w:rsid w:val="00021892"/>
    <w:rsid w:val="00022055"/>
    <w:rsid w:val="000221D7"/>
    <w:rsid w:val="000223C1"/>
    <w:rsid w:val="00022522"/>
    <w:rsid w:val="000234EE"/>
    <w:rsid w:val="000235C3"/>
    <w:rsid w:val="0002366A"/>
    <w:rsid w:val="00023D6C"/>
    <w:rsid w:val="000244A2"/>
    <w:rsid w:val="00025568"/>
    <w:rsid w:val="00026B20"/>
    <w:rsid w:val="00026BB9"/>
    <w:rsid w:val="00026DDD"/>
    <w:rsid w:val="000272CD"/>
    <w:rsid w:val="00027AFD"/>
    <w:rsid w:val="00027D61"/>
    <w:rsid w:val="0003003E"/>
    <w:rsid w:val="00030436"/>
    <w:rsid w:val="000305AD"/>
    <w:rsid w:val="000308A0"/>
    <w:rsid w:val="000313B5"/>
    <w:rsid w:val="00031E17"/>
    <w:rsid w:val="00032526"/>
    <w:rsid w:val="000330C7"/>
    <w:rsid w:val="00033DF0"/>
    <w:rsid w:val="00034E13"/>
    <w:rsid w:val="00035137"/>
    <w:rsid w:val="0003523A"/>
    <w:rsid w:val="0003555F"/>
    <w:rsid w:val="000358FC"/>
    <w:rsid w:val="00035CC8"/>
    <w:rsid w:val="000360F0"/>
    <w:rsid w:val="00036933"/>
    <w:rsid w:val="00036D6E"/>
    <w:rsid w:val="00036E3A"/>
    <w:rsid w:val="00037192"/>
    <w:rsid w:val="000377AA"/>
    <w:rsid w:val="0003797C"/>
    <w:rsid w:val="000379EE"/>
    <w:rsid w:val="00037CF2"/>
    <w:rsid w:val="00037FF1"/>
    <w:rsid w:val="000400C8"/>
    <w:rsid w:val="00040C7C"/>
    <w:rsid w:val="00040EFE"/>
    <w:rsid w:val="0004105A"/>
    <w:rsid w:val="00041579"/>
    <w:rsid w:val="0004209D"/>
    <w:rsid w:val="000420B3"/>
    <w:rsid w:val="00042185"/>
    <w:rsid w:val="0004235B"/>
    <w:rsid w:val="00043049"/>
    <w:rsid w:val="00043096"/>
    <w:rsid w:val="000433CD"/>
    <w:rsid w:val="00043B45"/>
    <w:rsid w:val="00043B8C"/>
    <w:rsid w:val="00043C63"/>
    <w:rsid w:val="00043FD3"/>
    <w:rsid w:val="00044224"/>
    <w:rsid w:val="000445DD"/>
    <w:rsid w:val="00044DF1"/>
    <w:rsid w:val="00045237"/>
    <w:rsid w:val="0004637C"/>
    <w:rsid w:val="0004656A"/>
    <w:rsid w:val="0004661B"/>
    <w:rsid w:val="000466B6"/>
    <w:rsid w:val="00046734"/>
    <w:rsid w:val="0004690B"/>
    <w:rsid w:val="00047486"/>
    <w:rsid w:val="00047536"/>
    <w:rsid w:val="000475A7"/>
    <w:rsid w:val="000478B5"/>
    <w:rsid w:val="00047DAF"/>
    <w:rsid w:val="000503FC"/>
    <w:rsid w:val="00050429"/>
    <w:rsid w:val="0005076F"/>
    <w:rsid w:val="00050C56"/>
    <w:rsid w:val="00051246"/>
    <w:rsid w:val="00051F8F"/>
    <w:rsid w:val="000522A4"/>
    <w:rsid w:val="000524F7"/>
    <w:rsid w:val="00052A78"/>
    <w:rsid w:val="00052B2D"/>
    <w:rsid w:val="00052F8D"/>
    <w:rsid w:val="00053213"/>
    <w:rsid w:val="000537AC"/>
    <w:rsid w:val="00053A39"/>
    <w:rsid w:val="00053C85"/>
    <w:rsid w:val="00053D7F"/>
    <w:rsid w:val="00053F25"/>
    <w:rsid w:val="00053F53"/>
    <w:rsid w:val="000540ED"/>
    <w:rsid w:val="000546A8"/>
    <w:rsid w:val="00054F4D"/>
    <w:rsid w:val="0005502B"/>
    <w:rsid w:val="00055628"/>
    <w:rsid w:val="00055FF0"/>
    <w:rsid w:val="000563AF"/>
    <w:rsid w:val="00056748"/>
    <w:rsid w:val="00056EB4"/>
    <w:rsid w:val="00057012"/>
    <w:rsid w:val="000575D9"/>
    <w:rsid w:val="00057950"/>
    <w:rsid w:val="00057B4F"/>
    <w:rsid w:val="0006010D"/>
    <w:rsid w:val="00060127"/>
    <w:rsid w:val="000601B8"/>
    <w:rsid w:val="00060412"/>
    <w:rsid w:val="000606A1"/>
    <w:rsid w:val="00060977"/>
    <w:rsid w:val="0006140D"/>
    <w:rsid w:val="000614DB"/>
    <w:rsid w:val="00061543"/>
    <w:rsid w:val="00061A60"/>
    <w:rsid w:val="000622F7"/>
    <w:rsid w:val="00062425"/>
    <w:rsid w:val="000625D6"/>
    <w:rsid w:val="00063462"/>
    <w:rsid w:val="00063A57"/>
    <w:rsid w:val="00064C8C"/>
    <w:rsid w:val="00065372"/>
    <w:rsid w:val="000655FD"/>
    <w:rsid w:val="00065B31"/>
    <w:rsid w:val="00065B8C"/>
    <w:rsid w:val="00065E95"/>
    <w:rsid w:val="00065F5D"/>
    <w:rsid w:val="00066016"/>
    <w:rsid w:val="0006730B"/>
    <w:rsid w:val="00067BC4"/>
    <w:rsid w:val="00067C99"/>
    <w:rsid w:val="000708B3"/>
    <w:rsid w:val="00070A76"/>
    <w:rsid w:val="00070AF5"/>
    <w:rsid w:val="00070BB2"/>
    <w:rsid w:val="00070C45"/>
    <w:rsid w:val="0007102B"/>
    <w:rsid w:val="000715D4"/>
    <w:rsid w:val="00071607"/>
    <w:rsid w:val="000716D5"/>
    <w:rsid w:val="000719C4"/>
    <w:rsid w:val="00071C53"/>
    <w:rsid w:val="000726CB"/>
    <w:rsid w:val="00073799"/>
    <w:rsid w:val="000737F2"/>
    <w:rsid w:val="000739AB"/>
    <w:rsid w:val="00073D09"/>
    <w:rsid w:val="000740C4"/>
    <w:rsid w:val="000740D5"/>
    <w:rsid w:val="000743A6"/>
    <w:rsid w:val="00074EC1"/>
    <w:rsid w:val="000751D3"/>
    <w:rsid w:val="000752DC"/>
    <w:rsid w:val="00075BBF"/>
    <w:rsid w:val="0007677B"/>
    <w:rsid w:val="000767E8"/>
    <w:rsid w:val="00076F5B"/>
    <w:rsid w:val="0007704A"/>
    <w:rsid w:val="000774C5"/>
    <w:rsid w:val="00077CA0"/>
    <w:rsid w:val="000806F6"/>
    <w:rsid w:val="00080831"/>
    <w:rsid w:val="00080BBE"/>
    <w:rsid w:val="00080E87"/>
    <w:rsid w:val="00081051"/>
    <w:rsid w:val="000811C7"/>
    <w:rsid w:val="00081444"/>
    <w:rsid w:val="0008159C"/>
    <w:rsid w:val="0008193D"/>
    <w:rsid w:val="0008227F"/>
    <w:rsid w:val="000822B9"/>
    <w:rsid w:val="00082E9A"/>
    <w:rsid w:val="00083130"/>
    <w:rsid w:val="00083A44"/>
    <w:rsid w:val="00083C99"/>
    <w:rsid w:val="00084276"/>
    <w:rsid w:val="00084892"/>
    <w:rsid w:val="0008583F"/>
    <w:rsid w:val="00085A0F"/>
    <w:rsid w:val="00085EE3"/>
    <w:rsid w:val="0008683E"/>
    <w:rsid w:val="00086E70"/>
    <w:rsid w:val="000874ED"/>
    <w:rsid w:val="0008760A"/>
    <w:rsid w:val="000876B5"/>
    <w:rsid w:val="000877F5"/>
    <w:rsid w:val="000904EA"/>
    <w:rsid w:val="000907D2"/>
    <w:rsid w:val="00090ACC"/>
    <w:rsid w:val="00091470"/>
    <w:rsid w:val="00091742"/>
    <w:rsid w:val="000920E2"/>
    <w:rsid w:val="00092117"/>
    <w:rsid w:val="000924A3"/>
    <w:rsid w:val="00092B0C"/>
    <w:rsid w:val="00092B74"/>
    <w:rsid w:val="000930D4"/>
    <w:rsid w:val="00093142"/>
    <w:rsid w:val="000935B5"/>
    <w:rsid w:val="000938AC"/>
    <w:rsid w:val="00093CFE"/>
    <w:rsid w:val="000940C1"/>
    <w:rsid w:val="0009410E"/>
    <w:rsid w:val="00094703"/>
    <w:rsid w:val="00095615"/>
    <w:rsid w:val="0009569D"/>
    <w:rsid w:val="00095AD8"/>
    <w:rsid w:val="00095BA7"/>
    <w:rsid w:val="00095C07"/>
    <w:rsid w:val="00095FB9"/>
    <w:rsid w:val="0009609B"/>
    <w:rsid w:val="00096362"/>
    <w:rsid w:val="0009639C"/>
    <w:rsid w:val="0009682A"/>
    <w:rsid w:val="00096A82"/>
    <w:rsid w:val="00096D14"/>
    <w:rsid w:val="00096DB0"/>
    <w:rsid w:val="00096ED2"/>
    <w:rsid w:val="00097274"/>
    <w:rsid w:val="000977C2"/>
    <w:rsid w:val="000A03A8"/>
    <w:rsid w:val="000A0426"/>
    <w:rsid w:val="000A07A2"/>
    <w:rsid w:val="000A07E5"/>
    <w:rsid w:val="000A10B5"/>
    <w:rsid w:val="000A1111"/>
    <w:rsid w:val="000A1B77"/>
    <w:rsid w:val="000A20B1"/>
    <w:rsid w:val="000A22D2"/>
    <w:rsid w:val="000A250F"/>
    <w:rsid w:val="000A269D"/>
    <w:rsid w:val="000A26AD"/>
    <w:rsid w:val="000A3119"/>
    <w:rsid w:val="000A35BA"/>
    <w:rsid w:val="000A35D2"/>
    <w:rsid w:val="000A3C5D"/>
    <w:rsid w:val="000A3C89"/>
    <w:rsid w:val="000A408F"/>
    <w:rsid w:val="000A4612"/>
    <w:rsid w:val="000A4880"/>
    <w:rsid w:val="000A4FCC"/>
    <w:rsid w:val="000A502C"/>
    <w:rsid w:val="000A50F6"/>
    <w:rsid w:val="000A642D"/>
    <w:rsid w:val="000A6806"/>
    <w:rsid w:val="000A7096"/>
    <w:rsid w:val="000A74A5"/>
    <w:rsid w:val="000A76AF"/>
    <w:rsid w:val="000A770E"/>
    <w:rsid w:val="000A786E"/>
    <w:rsid w:val="000A7BB1"/>
    <w:rsid w:val="000A7D86"/>
    <w:rsid w:val="000B07F5"/>
    <w:rsid w:val="000B0D61"/>
    <w:rsid w:val="000B0FEE"/>
    <w:rsid w:val="000B1257"/>
    <w:rsid w:val="000B127F"/>
    <w:rsid w:val="000B1714"/>
    <w:rsid w:val="000B181D"/>
    <w:rsid w:val="000B23CE"/>
    <w:rsid w:val="000B2A36"/>
    <w:rsid w:val="000B3895"/>
    <w:rsid w:val="000B3994"/>
    <w:rsid w:val="000B3B9E"/>
    <w:rsid w:val="000B419C"/>
    <w:rsid w:val="000B4474"/>
    <w:rsid w:val="000B4946"/>
    <w:rsid w:val="000B4AB6"/>
    <w:rsid w:val="000B4DE7"/>
    <w:rsid w:val="000B4E57"/>
    <w:rsid w:val="000B4E7A"/>
    <w:rsid w:val="000B5974"/>
    <w:rsid w:val="000B5D6C"/>
    <w:rsid w:val="000B5EB1"/>
    <w:rsid w:val="000B5F65"/>
    <w:rsid w:val="000B693E"/>
    <w:rsid w:val="000B6979"/>
    <w:rsid w:val="000B6B73"/>
    <w:rsid w:val="000B6D1E"/>
    <w:rsid w:val="000B6F36"/>
    <w:rsid w:val="000B6F93"/>
    <w:rsid w:val="000B7A19"/>
    <w:rsid w:val="000B7D94"/>
    <w:rsid w:val="000C00C8"/>
    <w:rsid w:val="000C0142"/>
    <w:rsid w:val="000C0D88"/>
    <w:rsid w:val="000C14A5"/>
    <w:rsid w:val="000C16E8"/>
    <w:rsid w:val="000C1CE5"/>
    <w:rsid w:val="000C23F8"/>
    <w:rsid w:val="000C2CCF"/>
    <w:rsid w:val="000C33F0"/>
    <w:rsid w:val="000C3507"/>
    <w:rsid w:val="000C42B5"/>
    <w:rsid w:val="000C43B7"/>
    <w:rsid w:val="000C4B2B"/>
    <w:rsid w:val="000C5034"/>
    <w:rsid w:val="000C50D4"/>
    <w:rsid w:val="000C51F8"/>
    <w:rsid w:val="000C608F"/>
    <w:rsid w:val="000C63DB"/>
    <w:rsid w:val="000C659E"/>
    <w:rsid w:val="000C6FFA"/>
    <w:rsid w:val="000C742C"/>
    <w:rsid w:val="000C7570"/>
    <w:rsid w:val="000D0183"/>
    <w:rsid w:val="000D0450"/>
    <w:rsid w:val="000D0CB5"/>
    <w:rsid w:val="000D1012"/>
    <w:rsid w:val="000D19C8"/>
    <w:rsid w:val="000D1E39"/>
    <w:rsid w:val="000D2282"/>
    <w:rsid w:val="000D2363"/>
    <w:rsid w:val="000D3111"/>
    <w:rsid w:val="000D40DB"/>
    <w:rsid w:val="000D42ED"/>
    <w:rsid w:val="000D4B35"/>
    <w:rsid w:val="000D5121"/>
    <w:rsid w:val="000D536C"/>
    <w:rsid w:val="000D5372"/>
    <w:rsid w:val="000D543A"/>
    <w:rsid w:val="000D5503"/>
    <w:rsid w:val="000D563C"/>
    <w:rsid w:val="000D5ACE"/>
    <w:rsid w:val="000D6113"/>
    <w:rsid w:val="000D66BC"/>
    <w:rsid w:val="000D6805"/>
    <w:rsid w:val="000D6DD8"/>
    <w:rsid w:val="000D6F91"/>
    <w:rsid w:val="000D71DD"/>
    <w:rsid w:val="000D7454"/>
    <w:rsid w:val="000D7899"/>
    <w:rsid w:val="000D79DD"/>
    <w:rsid w:val="000D7BC4"/>
    <w:rsid w:val="000D7BDB"/>
    <w:rsid w:val="000E0337"/>
    <w:rsid w:val="000E0504"/>
    <w:rsid w:val="000E1837"/>
    <w:rsid w:val="000E1E70"/>
    <w:rsid w:val="000E217E"/>
    <w:rsid w:val="000E2190"/>
    <w:rsid w:val="000E2981"/>
    <w:rsid w:val="000E3185"/>
    <w:rsid w:val="000E36A4"/>
    <w:rsid w:val="000E4375"/>
    <w:rsid w:val="000E43FF"/>
    <w:rsid w:val="000E447A"/>
    <w:rsid w:val="000E453C"/>
    <w:rsid w:val="000E4659"/>
    <w:rsid w:val="000E4CAF"/>
    <w:rsid w:val="000E4E78"/>
    <w:rsid w:val="000E5A53"/>
    <w:rsid w:val="000E5B84"/>
    <w:rsid w:val="000E5E7F"/>
    <w:rsid w:val="000E6442"/>
    <w:rsid w:val="000E7261"/>
    <w:rsid w:val="000E7B3C"/>
    <w:rsid w:val="000F0495"/>
    <w:rsid w:val="000F069F"/>
    <w:rsid w:val="000F0FD0"/>
    <w:rsid w:val="000F174A"/>
    <w:rsid w:val="000F1752"/>
    <w:rsid w:val="000F2000"/>
    <w:rsid w:val="000F2100"/>
    <w:rsid w:val="000F223B"/>
    <w:rsid w:val="000F2BB1"/>
    <w:rsid w:val="000F33FB"/>
    <w:rsid w:val="000F34E4"/>
    <w:rsid w:val="000F3556"/>
    <w:rsid w:val="000F3901"/>
    <w:rsid w:val="000F3AE0"/>
    <w:rsid w:val="000F3BED"/>
    <w:rsid w:val="000F4260"/>
    <w:rsid w:val="000F4419"/>
    <w:rsid w:val="000F4485"/>
    <w:rsid w:val="000F47FD"/>
    <w:rsid w:val="000F4C9E"/>
    <w:rsid w:val="000F5126"/>
    <w:rsid w:val="000F51A5"/>
    <w:rsid w:val="000F546B"/>
    <w:rsid w:val="000F59A1"/>
    <w:rsid w:val="000F59EB"/>
    <w:rsid w:val="000F5E03"/>
    <w:rsid w:val="000F6975"/>
    <w:rsid w:val="000F6A6C"/>
    <w:rsid w:val="000F6BC4"/>
    <w:rsid w:val="000F6F27"/>
    <w:rsid w:val="000F705A"/>
    <w:rsid w:val="000F71D4"/>
    <w:rsid w:val="000F7C2B"/>
    <w:rsid w:val="001005E5"/>
    <w:rsid w:val="00100E37"/>
    <w:rsid w:val="0010144B"/>
    <w:rsid w:val="0010148F"/>
    <w:rsid w:val="0010178A"/>
    <w:rsid w:val="00101E41"/>
    <w:rsid w:val="0010341B"/>
    <w:rsid w:val="0010396C"/>
    <w:rsid w:val="00103E2A"/>
    <w:rsid w:val="001043AE"/>
    <w:rsid w:val="001046B9"/>
    <w:rsid w:val="00104DC1"/>
    <w:rsid w:val="00105364"/>
    <w:rsid w:val="00106104"/>
    <w:rsid w:val="001063DE"/>
    <w:rsid w:val="001067E6"/>
    <w:rsid w:val="001068A2"/>
    <w:rsid w:val="00106926"/>
    <w:rsid w:val="00106E31"/>
    <w:rsid w:val="00106F26"/>
    <w:rsid w:val="00107324"/>
    <w:rsid w:val="0010794F"/>
    <w:rsid w:val="00107CBC"/>
    <w:rsid w:val="001102CC"/>
    <w:rsid w:val="001104AD"/>
    <w:rsid w:val="0011075C"/>
    <w:rsid w:val="001109F7"/>
    <w:rsid w:val="00110BDB"/>
    <w:rsid w:val="00111887"/>
    <w:rsid w:val="00111E00"/>
    <w:rsid w:val="001121E9"/>
    <w:rsid w:val="00112301"/>
    <w:rsid w:val="00112348"/>
    <w:rsid w:val="00112C05"/>
    <w:rsid w:val="00112F30"/>
    <w:rsid w:val="001140C2"/>
    <w:rsid w:val="00114178"/>
    <w:rsid w:val="00114192"/>
    <w:rsid w:val="00114421"/>
    <w:rsid w:val="00114449"/>
    <w:rsid w:val="00114450"/>
    <w:rsid w:val="00114897"/>
    <w:rsid w:val="00114E58"/>
    <w:rsid w:val="001151E7"/>
    <w:rsid w:val="00115533"/>
    <w:rsid w:val="001160CA"/>
    <w:rsid w:val="001161B3"/>
    <w:rsid w:val="0011630C"/>
    <w:rsid w:val="001175FE"/>
    <w:rsid w:val="0012027C"/>
    <w:rsid w:val="0012035F"/>
    <w:rsid w:val="00120382"/>
    <w:rsid w:val="00120483"/>
    <w:rsid w:val="00121024"/>
    <w:rsid w:val="00121062"/>
    <w:rsid w:val="001219A4"/>
    <w:rsid w:val="00121C89"/>
    <w:rsid w:val="00121D0E"/>
    <w:rsid w:val="00122200"/>
    <w:rsid w:val="00122437"/>
    <w:rsid w:val="001230A4"/>
    <w:rsid w:val="001238FF"/>
    <w:rsid w:val="00123978"/>
    <w:rsid w:val="00123EDA"/>
    <w:rsid w:val="001240F6"/>
    <w:rsid w:val="001244E0"/>
    <w:rsid w:val="00124555"/>
    <w:rsid w:val="00125262"/>
    <w:rsid w:val="001254DC"/>
    <w:rsid w:val="00125594"/>
    <w:rsid w:val="001258A1"/>
    <w:rsid w:val="001259A5"/>
    <w:rsid w:val="00125A89"/>
    <w:rsid w:val="00126703"/>
    <w:rsid w:val="00126ECF"/>
    <w:rsid w:val="00127FE6"/>
    <w:rsid w:val="001307A4"/>
    <w:rsid w:val="001308AF"/>
    <w:rsid w:val="001314D2"/>
    <w:rsid w:val="00132291"/>
    <w:rsid w:val="001322F0"/>
    <w:rsid w:val="0013278A"/>
    <w:rsid w:val="001329D6"/>
    <w:rsid w:val="00133A26"/>
    <w:rsid w:val="001344FF"/>
    <w:rsid w:val="00134A07"/>
    <w:rsid w:val="001353B5"/>
    <w:rsid w:val="00135696"/>
    <w:rsid w:val="001357C0"/>
    <w:rsid w:val="00135C9A"/>
    <w:rsid w:val="0013622B"/>
    <w:rsid w:val="00136ADE"/>
    <w:rsid w:val="001375EA"/>
    <w:rsid w:val="0014046F"/>
    <w:rsid w:val="001404FA"/>
    <w:rsid w:val="001407AB"/>
    <w:rsid w:val="0014086B"/>
    <w:rsid w:val="00140AAF"/>
    <w:rsid w:val="0014187A"/>
    <w:rsid w:val="001422C7"/>
    <w:rsid w:val="001427FC"/>
    <w:rsid w:val="00143662"/>
    <w:rsid w:val="00143A16"/>
    <w:rsid w:val="00144328"/>
    <w:rsid w:val="001446E0"/>
    <w:rsid w:val="00144BA8"/>
    <w:rsid w:val="00144E39"/>
    <w:rsid w:val="00144E75"/>
    <w:rsid w:val="00144F72"/>
    <w:rsid w:val="00145104"/>
    <w:rsid w:val="00146578"/>
    <w:rsid w:val="00146BC4"/>
    <w:rsid w:val="00146BDB"/>
    <w:rsid w:val="00146D82"/>
    <w:rsid w:val="00146F89"/>
    <w:rsid w:val="00150E7B"/>
    <w:rsid w:val="0015192D"/>
    <w:rsid w:val="00151AEB"/>
    <w:rsid w:val="00151C8D"/>
    <w:rsid w:val="00152089"/>
    <w:rsid w:val="0015249B"/>
    <w:rsid w:val="001525C1"/>
    <w:rsid w:val="001529D1"/>
    <w:rsid w:val="001529E0"/>
    <w:rsid w:val="00152F34"/>
    <w:rsid w:val="00153DB8"/>
    <w:rsid w:val="00153FD1"/>
    <w:rsid w:val="001554C2"/>
    <w:rsid w:val="00155560"/>
    <w:rsid w:val="00155B8B"/>
    <w:rsid w:val="001560B8"/>
    <w:rsid w:val="001566B8"/>
    <w:rsid w:val="00156E25"/>
    <w:rsid w:val="00156FD7"/>
    <w:rsid w:val="001600CB"/>
    <w:rsid w:val="00160937"/>
    <w:rsid w:val="00160E98"/>
    <w:rsid w:val="00161956"/>
    <w:rsid w:val="00161F38"/>
    <w:rsid w:val="001622C5"/>
    <w:rsid w:val="00162B08"/>
    <w:rsid w:val="00162C16"/>
    <w:rsid w:val="001633DB"/>
    <w:rsid w:val="001634A8"/>
    <w:rsid w:val="001635AA"/>
    <w:rsid w:val="00163AC8"/>
    <w:rsid w:val="00164AF6"/>
    <w:rsid w:val="00164D8B"/>
    <w:rsid w:val="0016518A"/>
    <w:rsid w:val="0016540E"/>
    <w:rsid w:val="0016560B"/>
    <w:rsid w:val="0016581C"/>
    <w:rsid w:val="0016601E"/>
    <w:rsid w:val="00166317"/>
    <w:rsid w:val="00166962"/>
    <w:rsid w:val="00166E23"/>
    <w:rsid w:val="001670BE"/>
    <w:rsid w:val="001672BE"/>
    <w:rsid w:val="001673B4"/>
    <w:rsid w:val="00167708"/>
    <w:rsid w:val="00167753"/>
    <w:rsid w:val="00167B80"/>
    <w:rsid w:val="001703BB"/>
    <w:rsid w:val="001705B9"/>
    <w:rsid w:val="0017073F"/>
    <w:rsid w:val="0017075A"/>
    <w:rsid w:val="00171DA2"/>
    <w:rsid w:val="001723EB"/>
    <w:rsid w:val="001727F2"/>
    <w:rsid w:val="001729EB"/>
    <w:rsid w:val="001736B3"/>
    <w:rsid w:val="00173CDD"/>
    <w:rsid w:val="0017407E"/>
    <w:rsid w:val="001742AF"/>
    <w:rsid w:val="001749B7"/>
    <w:rsid w:val="00174BEF"/>
    <w:rsid w:val="00175193"/>
    <w:rsid w:val="00175B96"/>
    <w:rsid w:val="001764C6"/>
    <w:rsid w:val="0017657C"/>
    <w:rsid w:val="001767F4"/>
    <w:rsid w:val="00176B20"/>
    <w:rsid w:val="00176CE7"/>
    <w:rsid w:val="00176F00"/>
    <w:rsid w:val="00177BAF"/>
    <w:rsid w:val="00180190"/>
    <w:rsid w:val="0018028D"/>
    <w:rsid w:val="001802B4"/>
    <w:rsid w:val="00180785"/>
    <w:rsid w:val="00181170"/>
    <w:rsid w:val="00181524"/>
    <w:rsid w:val="00181C04"/>
    <w:rsid w:val="001822A3"/>
    <w:rsid w:val="0018285F"/>
    <w:rsid w:val="00182A14"/>
    <w:rsid w:val="0018332C"/>
    <w:rsid w:val="00183699"/>
    <w:rsid w:val="00184515"/>
    <w:rsid w:val="00185985"/>
    <w:rsid w:val="00185B30"/>
    <w:rsid w:val="00186605"/>
    <w:rsid w:val="00187330"/>
    <w:rsid w:val="00187567"/>
    <w:rsid w:val="00187580"/>
    <w:rsid w:val="00187862"/>
    <w:rsid w:val="00187C14"/>
    <w:rsid w:val="00187F63"/>
    <w:rsid w:val="00187FA0"/>
    <w:rsid w:val="0019041B"/>
    <w:rsid w:val="00191ED1"/>
    <w:rsid w:val="00193866"/>
    <w:rsid w:val="00193C53"/>
    <w:rsid w:val="001948C4"/>
    <w:rsid w:val="001948EE"/>
    <w:rsid w:val="00194A42"/>
    <w:rsid w:val="00194BD3"/>
    <w:rsid w:val="00195139"/>
    <w:rsid w:val="001953B2"/>
    <w:rsid w:val="00195702"/>
    <w:rsid w:val="001960BC"/>
    <w:rsid w:val="001964F2"/>
    <w:rsid w:val="001967D7"/>
    <w:rsid w:val="001967E2"/>
    <w:rsid w:val="00196DF3"/>
    <w:rsid w:val="001970E6"/>
    <w:rsid w:val="001970E7"/>
    <w:rsid w:val="00197177"/>
    <w:rsid w:val="001971EE"/>
    <w:rsid w:val="001972DC"/>
    <w:rsid w:val="001979FE"/>
    <w:rsid w:val="00197DAB"/>
    <w:rsid w:val="00197E8F"/>
    <w:rsid w:val="001A0825"/>
    <w:rsid w:val="001A15AE"/>
    <w:rsid w:val="001A1C4D"/>
    <w:rsid w:val="001A1F0C"/>
    <w:rsid w:val="001A2124"/>
    <w:rsid w:val="001A242F"/>
    <w:rsid w:val="001A2464"/>
    <w:rsid w:val="001A2E95"/>
    <w:rsid w:val="001A2ED5"/>
    <w:rsid w:val="001A30CC"/>
    <w:rsid w:val="001A33B5"/>
    <w:rsid w:val="001A3A15"/>
    <w:rsid w:val="001A4959"/>
    <w:rsid w:val="001A4B8F"/>
    <w:rsid w:val="001A4DE4"/>
    <w:rsid w:val="001A50B9"/>
    <w:rsid w:val="001A51BB"/>
    <w:rsid w:val="001A55AA"/>
    <w:rsid w:val="001A5B73"/>
    <w:rsid w:val="001A5D6E"/>
    <w:rsid w:val="001A6077"/>
    <w:rsid w:val="001A60B2"/>
    <w:rsid w:val="001A6715"/>
    <w:rsid w:val="001A6CC4"/>
    <w:rsid w:val="001A6F32"/>
    <w:rsid w:val="001A6F34"/>
    <w:rsid w:val="001A7438"/>
    <w:rsid w:val="001A7510"/>
    <w:rsid w:val="001A7D06"/>
    <w:rsid w:val="001B04F3"/>
    <w:rsid w:val="001B092F"/>
    <w:rsid w:val="001B0A49"/>
    <w:rsid w:val="001B0A94"/>
    <w:rsid w:val="001B0DF7"/>
    <w:rsid w:val="001B0F77"/>
    <w:rsid w:val="001B1C8F"/>
    <w:rsid w:val="001B20DF"/>
    <w:rsid w:val="001B2844"/>
    <w:rsid w:val="001B2F6B"/>
    <w:rsid w:val="001B3185"/>
    <w:rsid w:val="001B32D5"/>
    <w:rsid w:val="001B37AD"/>
    <w:rsid w:val="001B4241"/>
    <w:rsid w:val="001B4C0F"/>
    <w:rsid w:val="001B4E40"/>
    <w:rsid w:val="001B5128"/>
    <w:rsid w:val="001B5A26"/>
    <w:rsid w:val="001B6078"/>
    <w:rsid w:val="001B617B"/>
    <w:rsid w:val="001B62FC"/>
    <w:rsid w:val="001B647D"/>
    <w:rsid w:val="001B6541"/>
    <w:rsid w:val="001B6BFD"/>
    <w:rsid w:val="001B75E8"/>
    <w:rsid w:val="001C08DC"/>
    <w:rsid w:val="001C0B50"/>
    <w:rsid w:val="001C1755"/>
    <w:rsid w:val="001C18BC"/>
    <w:rsid w:val="001C18CD"/>
    <w:rsid w:val="001C19D9"/>
    <w:rsid w:val="001C2248"/>
    <w:rsid w:val="001C27D7"/>
    <w:rsid w:val="001C2855"/>
    <w:rsid w:val="001C2AF2"/>
    <w:rsid w:val="001C2D66"/>
    <w:rsid w:val="001C31D0"/>
    <w:rsid w:val="001C4316"/>
    <w:rsid w:val="001C452F"/>
    <w:rsid w:val="001C4C78"/>
    <w:rsid w:val="001C5363"/>
    <w:rsid w:val="001C570D"/>
    <w:rsid w:val="001C58E0"/>
    <w:rsid w:val="001C5998"/>
    <w:rsid w:val="001C624A"/>
    <w:rsid w:val="001C6254"/>
    <w:rsid w:val="001C7070"/>
    <w:rsid w:val="001C7814"/>
    <w:rsid w:val="001C7970"/>
    <w:rsid w:val="001C7C9B"/>
    <w:rsid w:val="001C7CAE"/>
    <w:rsid w:val="001C7D08"/>
    <w:rsid w:val="001C7FBC"/>
    <w:rsid w:val="001D0124"/>
    <w:rsid w:val="001D05AB"/>
    <w:rsid w:val="001D0BD8"/>
    <w:rsid w:val="001D0F96"/>
    <w:rsid w:val="001D1439"/>
    <w:rsid w:val="001D16AD"/>
    <w:rsid w:val="001D198F"/>
    <w:rsid w:val="001D29DD"/>
    <w:rsid w:val="001D2C63"/>
    <w:rsid w:val="001D2C67"/>
    <w:rsid w:val="001D3264"/>
    <w:rsid w:val="001D3456"/>
    <w:rsid w:val="001D390F"/>
    <w:rsid w:val="001D3ABB"/>
    <w:rsid w:val="001D3ECA"/>
    <w:rsid w:val="001D3FA4"/>
    <w:rsid w:val="001D4004"/>
    <w:rsid w:val="001D40AB"/>
    <w:rsid w:val="001D4222"/>
    <w:rsid w:val="001D4447"/>
    <w:rsid w:val="001D4632"/>
    <w:rsid w:val="001D4EDB"/>
    <w:rsid w:val="001D54AE"/>
    <w:rsid w:val="001D5794"/>
    <w:rsid w:val="001D599F"/>
    <w:rsid w:val="001D5B46"/>
    <w:rsid w:val="001D5C0F"/>
    <w:rsid w:val="001D63E5"/>
    <w:rsid w:val="001D646F"/>
    <w:rsid w:val="001D6B86"/>
    <w:rsid w:val="001D6D3B"/>
    <w:rsid w:val="001D6D78"/>
    <w:rsid w:val="001D71F5"/>
    <w:rsid w:val="001D76F6"/>
    <w:rsid w:val="001E0198"/>
    <w:rsid w:val="001E0673"/>
    <w:rsid w:val="001E0966"/>
    <w:rsid w:val="001E0A17"/>
    <w:rsid w:val="001E0B5D"/>
    <w:rsid w:val="001E0EE8"/>
    <w:rsid w:val="001E1257"/>
    <w:rsid w:val="001E15FB"/>
    <w:rsid w:val="001E1D44"/>
    <w:rsid w:val="001E1E71"/>
    <w:rsid w:val="001E25B2"/>
    <w:rsid w:val="001E2E08"/>
    <w:rsid w:val="001E31F3"/>
    <w:rsid w:val="001E3543"/>
    <w:rsid w:val="001E3645"/>
    <w:rsid w:val="001E3EEA"/>
    <w:rsid w:val="001E457D"/>
    <w:rsid w:val="001E46EF"/>
    <w:rsid w:val="001E481D"/>
    <w:rsid w:val="001E493A"/>
    <w:rsid w:val="001E4B88"/>
    <w:rsid w:val="001E4F0E"/>
    <w:rsid w:val="001E5554"/>
    <w:rsid w:val="001E5B00"/>
    <w:rsid w:val="001E5E25"/>
    <w:rsid w:val="001E5E2B"/>
    <w:rsid w:val="001E6CA8"/>
    <w:rsid w:val="001E7127"/>
    <w:rsid w:val="001E7484"/>
    <w:rsid w:val="001E767E"/>
    <w:rsid w:val="001E7786"/>
    <w:rsid w:val="001E79F9"/>
    <w:rsid w:val="001E7A54"/>
    <w:rsid w:val="001E7FDB"/>
    <w:rsid w:val="001F09FA"/>
    <w:rsid w:val="001F121D"/>
    <w:rsid w:val="001F13DE"/>
    <w:rsid w:val="001F158B"/>
    <w:rsid w:val="001F1F0D"/>
    <w:rsid w:val="001F22BD"/>
    <w:rsid w:val="001F27BE"/>
    <w:rsid w:val="001F2926"/>
    <w:rsid w:val="001F367C"/>
    <w:rsid w:val="001F393D"/>
    <w:rsid w:val="001F3995"/>
    <w:rsid w:val="001F3A3B"/>
    <w:rsid w:val="001F43F4"/>
    <w:rsid w:val="001F495D"/>
    <w:rsid w:val="001F4B38"/>
    <w:rsid w:val="001F5B40"/>
    <w:rsid w:val="001F5E20"/>
    <w:rsid w:val="001F6B15"/>
    <w:rsid w:val="001F6BE9"/>
    <w:rsid w:val="001F6F52"/>
    <w:rsid w:val="001F75C7"/>
    <w:rsid w:val="001F7D38"/>
    <w:rsid w:val="001F7FEA"/>
    <w:rsid w:val="00200082"/>
    <w:rsid w:val="0020020B"/>
    <w:rsid w:val="00201151"/>
    <w:rsid w:val="00201207"/>
    <w:rsid w:val="002013B9"/>
    <w:rsid w:val="0020140E"/>
    <w:rsid w:val="002019B0"/>
    <w:rsid w:val="00201F61"/>
    <w:rsid w:val="002020EF"/>
    <w:rsid w:val="0020233D"/>
    <w:rsid w:val="0020301E"/>
    <w:rsid w:val="0020310B"/>
    <w:rsid w:val="002032BE"/>
    <w:rsid w:val="0020397E"/>
    <w:rsid w:val="00203BC6"/>
    <w:rsid w:val="00204675"/>
    <w:rsid w:val="0020470D"/>
    <w:rsid w:val="00204B0B"/>
    <w:rsid w:val="002054E6"/>
    <w:rsid w:val="00205D4F"/>
    <w:rsid w:val="0020623E"/>
    <w:rsid w:val="00206719"/>
    <w:rsid w:val="0020672C"/>
    <w:rsid w:val="00206829"/>
    <w:rsid w:val="002068FB"/>
    <w:rsid w:val="002070A6"/>
    <w:rsid w:val="002075AE"/>
    <w:rsid w:val="00210127"/>
    <w:rsid w:val="00210B19"/>
    <w:rsid w:val="00210CBA"/>
    <w:rsid w:val="00210DEF"/>
    <w:rsid w:val="00210FBE"/>
    <w:rsid w:val="00211061"/>
    <w:rsid w:val="00211496"/>
    <w:rsid w:val="00211C0B"/>
    <w:rsid w:val="00212B31"/>
    <w:rsid w:val="00212D8F"/>
    <w:rsid w:val="00213516"/>
    <w:rsid w:val="00213E59"/>
    <w:rsid w:val="00213FF9"/>
    <w:rsid w:val="002149B5"/>
    <w:rsid w:val="00215145"/>
    <w:rsid w:val="002151DA"/>
    <w:rsid w:val="0021525B"/>
    <w:rsid w:val="00215D7E"/>
    <w:rsid w:val="00216264"/>
    <w:rsid w:val="0021659B"/>
    <w:rsid w:val="002166D9"/>
    <w:rsid w:val="0021685D"/>
    <w:rsid w:val="00216E23"/>
    <w:rsid w:val="00217A0E"/>
    <w:rsid w:val="00217AF9"/>
    <w:rsid w:val="00217FD9"/>
    <w:rsid w:val="002200D3"/>
    <w:rsid w:val="00220245"/>
    <w:rsid w:val="00220B8A"/>
    <w:rsid w:val="00221448"/>
    <w:rsid w:val="0022324D"/>
    <w:rsid w:val="002232B0"/>
    <w:rsid w:val="00223A3B"/>
    <w:rsid w:val="00223AB5"/>
    <w:rsid w:val="002243AF"/>
    <w:rsid w:val="0022480A"/>
    <w:rsid w:val="002249E8"/>
    <w:rsid w:val="00224DDC"/>
    <w:rsid w:val="00224E39"/>
    <w:rsid w:val="002259FE"/>
    <w:rsid w:val="00225E19"/>
    <w:rsid w:val="002266C3"/>
    <w:rsid w:val="00226AE9"/>
    <w:rsid w:val="00226CC8"/>
    <w:rsid w:val="00226F77"/>
    <w:rsid w:val="002277F9"/>
    <w:rsid w:val="00227C24"/>
    <w:rsid w:val="002300CD"/>
    <w:rsid w:val="00230972"/>
    <w:rsid w:val="00230E7B"/>
    <w:rsid w:val="00230FE0"/>
    <w:rsid w:val="002326B5"/>
    <w:rsid w:val="00232A6D"/>
    <w:rsid w:val="00232D81"/>
    <w:rsid w:val="002332A1"/>
    <w:rsid w:val="00233E1A"/>
    <w:rsid w:val="00234152"/>
    <w:rsid w:val="00234748"/>
    <w:rsid w:val="002349E4"/>
    <w:rsid w:val="0023554C"/>
    <w:rsid w:val="00235680"/>
    <w:rsid w:val="00235935"/>
    <w:rsid w:val="00235980"/>
    <w:rsid w:val="002361DC"/>
    <w:rsid w:val="00236217"/>
    <w:rsid w:val="002362C7"/>
    <w:rsid w:val="00236E97"/>
    <w:rsid w:val="00236F0D"/>
    <w:rsid w:val="0023758D"/>
    <w:rsid w:val="00237E03"/>
    <w:rsid w:val="002400AB"/>
    <w:rsid w:val="002409D8"/>
    <w:rsid w:val="00240A09"/>
    <w:rsid w:val="00241061"/>
    <w:rsid w:val="002417EA"/>
    <w:rsid w:val="00241910"/>
    <w:rsid w:val="002425A9"/>
    <w:rsid w:val="0024299B"/>
    <w:rsid w:val="00242E4E"/>
    <w:rsid w:val="0024301E"/>
    <w:rsid w:val="00243033"/>
    <w:rsid w:val="002431E1"/>
    <w:rsid w:val="00243DFD"/>
    <w:rsid w:val="0024427B"/>
    <w:rsid w:val="002446D1"/>
    <w:rsid w:val="002452BA"/>
    <w:rsid w:val="00245950"/>
    <w:rsid w:val="00245AC3"/>
    <w:rsid w:val="002464B6"/>
    <w:rsid w:val="002466C6"/>
    <w:rsid w:val="00246A75"/>
    <w:rsid w:val="002478E1"/>
    <w:rsid w:val="00247A76"/>
    <w:rsid w:val="0025031D"/>
    <w:rsid w:val="002503B8"/>
    <w:rsid w:val="0025060C"/>
    <w:rsid w:val="002511AA"/>
    <w:rsid w:val="002518DE"/>
    <w:rsid w:val="00251B76"/>
    <w:rsid w:val="00251F12"/>
    <w:rsid w:val="00252435"/>
    <w:rsid w:val="002528A2"/>
    <w:rsid w:val="00252A11"/>
    <w:rsid w:val="00253171"/>
    <w:rsid w:val="0025386F"/>
    <w:rsid w:val="00253A24"/>
    <w:rsid w:val="00253B62"/>
    <w:rsid w:val="002543C3"/>
    <w:rsid w:val="002544D0"/>
    <w:rsid w:val="00254F40"/>
    <w:rsid w:val="002554BC"/>
    <w:rsid w:val="0025554E"/>
    <w:rsid w:val="00255746"/>
    <w:rsid w:val="00255BB5"/>
    <w:rsid w:val="00255C3E"/>
    <w:rsid w:val="00255CC2"/>
    <w:rsid w:val="00256035"/>
    <w:rsid w:val="002567D9"/>
    <w:rsid w:val="002569B7"/>
    <w:rsid w:val="00256C08"/>
    <w:rsid w:val="00256D42"/>
    <w:rsid w:val="00256E5F"/>
    <w:rsid w:val="00257159"/>
    <w:rsid w:val="002573D5"/>
    <w:rsid w:val="0026016C"/>
    <w:rsid w:val="00260880"/>
    <w:rsid w:val="00260A13"/>
    <w:rsid w:val="00260DE9"/>
    <w:rsid w:val="00261177"/>
    <w:rsid w:val="00261C93"/>
    <w:rsid w:val="00261E69"/>
    <w:rsid w:val="00262493"/>
    <w:rsid w:val="00262534"/>
    <w:rsid w:val="00262BF1"/>
    <w:rsid w:val="00262E28"/>
    <w:rsid w:val="002634B0"/>
    <w:rsid w:val="002634D4"/>
    <w:rsid w:val="00263789"/>
    <w:rsid w:val="0026397A"/>
    <w:rsid w:val="00263A63"/>
    <w:rsid w:val="00264A9D"/>
    <w:rsid w:val="00264F2C"/>
    <w:rsid w:val="0026525B"/>
    <w:rsid w:val="0026531E"/>
    <w:rsid w:val="0026533E"/>
    <w:rsid w:val="00265498"/>
    <w:rsid w:val="00265E07"/>
    <w:rsid w:val="00265E11"/>
    <w:rsid w:val="00267175"/>
    <w:rsid w:val="0027028B"/>
    <w:rsid w:val="002705AE"/>
    <w:rsid w:val="00270A68"/>
    <w:rsid w:val="00271592"/>
    <w:rsid w:val="002721A9"/>
    <w:rsid w:val="002723F8"/>
    <w:rsid w:val="00272A87"/>
    <w:rsid w:val="00273142"/>
    <w:rsid w:val="00273495"/>
    <w:rsid w:val="002741D9"/>
    <w:rsid w:val="00274D70"/>
    <w:rsid w:val="00275134"/>
    <w:rsid w:val="002758B9"/>
    <w:rsid w:val="002758EE"/>
    <w:rsid w:val="00275D66"/>
    <w:rsid w:val="0027620E"/>
    <w:rsid w:val="00276B43"/>
    <w:rsid w:val="00276C8F"/>
    <w:rsid w:val="00277093"/>
    <w:rsid w:val="00277116"/>
    <w:rsid w:val="00277B0C"/>
    <w:rsid w:val="00277B13"/>
    <w:rsid w:val="00277E4F"/>
    <w:rsid w:val="0028097F"/>
    <w:rsid w:val="002809F0"/>
    <w:rsid w:val="0028170A"/>
    <w:rsid w:val="00281B9B"/>
    <w:rsid w:val="00281F0D"/>
    <w:rsid w:val="00282210"/>
    <w:rsid w:val="0028259B"/>
    <w:rsid w:val="00282A07"/>
    <w:rsid w:val="00282EBD"/>
    <w:rsid w:val="002831EC"/>
    <w:rsid w:val="0028343F"/>
    <w:rsid w:val="002841DE"/>
    <w:rsid w:val="00284897"/>
    <w:rsid w:val="00284A6A"/>
    <w:rsid w:val="00284FF8"/>
    <w:rsid w:val="002855BE"/>
    <w:rsid w:val="0028569F"/>
    <w:rsid w:val="002859C1"/>
    <w:rsid w:val="00285E21"/>
    <w:rsid w:val="002861D9"/>
    <w:rsid w:val="002864F5"/>
    <w:rsid w:val="00286727"/>
    <w:rsid w:val="0028680F"/>
    <w:rsid w:val="00286949"/>
    <w:rsid w:val="00287155"/>
    <w:rsid w:val="00287398"/>
    <w:rsid w:val="0028777D"/>
    <w:rsid w:val="002877C6"/>
    <w:rsid w:val="002877EC"/>
    <w:rsid w:val="00287983"/>
    <w:rsid w:val="00290135"/>
    <w:rsid w:val="00290423"/>
    <w:rsid w:val="0029079E"/>
    <w:rsid w:val="00290820"/>
    <w:rsid w:val="002909C0"/>
    <w:rsid w:val="002911B7"/>
    <w:rsid w:val="00291310"/>
    <w:rsid w:val="00291831"/>
    <w:rsid w:val="002921B2"/>
    <w:rsid w:val="002925F1"/>
    <w:rsid w:val="00292932"/>
    <w:rsid w:val="00292C80"/>
    <w:rsid w:val="00292EFF"/>
    <w:rsid w:val="00292FBF"/>
    <w:rsid w:val="002930CC"/>
    <w:rsid w:val="00293AEB"/>
    <w:rsid w:val="00293C02"/>
    <w:rsid w:val="0029404B"/>
    <w:rsid w:val="002944BC"/>
    <w:rsid w:val="00294544"/>
    <w:rsid w:val="00294753"/>
    <w:rsid w:val="00294F7A"/>
    <w:rsid w:val="0029510D"/>
    <w:rsid w:val="002955B5"/>
    <w:rsid w:val="00295BD2"/>
    <w:rsid w:val="002970BF"/>
    <w:rsid w:val="0029786F"/>
    <w:rsid w:val="00297D99"/>
    <w:rsid w:val="002A03E0"/>
    <w:rsid w:val="002A0BC9"/>
    <w:rsid w:val="002A0D0F"/>
    <w:rsid w:val="002A0F02"/>
    <w:rsid w:val="002A1039"/>
    <w:rsid w:val="002A121F"/>
    <w:rsid w:val="002A14F6"/>
    <w:rsid w:val="002A1D88"/>
    <w:rsid w:val="002A1ED2"/>
    <w:rsid w:val="002A21B7"/>
    <w:rsid w:val="002A2651"/>
    <w:rsid w:val="002A36FE"/>
    <w:rsid w:val="002A450F"/>
    <w:rsid w:val="002A45E7"/>
    <w:rsid w:val="002A48B0"/>
    <w:rsid w:val="002A514D"/>
    <w:rsid w:val="002A5274"/>
    <w:rsid w:val="002A52A2"/>
    <w:rsid w:val="002A55E0"/>
    <w:rsid w:val="002A577A"/>
    <w:rsid w:val="002A58F3"/>
    <w:rsid w:val="002A5C89"/>
    <w:rsid w:val="002A5E1A"/>
    <w:rsid w:val="002A61F0"/>
    <w:rsid w:val="002A6205"/>
    <w:rsid w:val="002A66A2"/>
    <w:rsid w:val="002A6B64"/>
    <w:rsid w:val="002A7604"/>
    <w:rsid w:val="002A7E9B"/>
    <w:rsid w:val="002A7ED7"/>
    <w:rsid w:val="002A7FF4"/>
    <w:rsid w:val="002B04E2"/>
    <w:rsid w:val="002B0547"/>
    <w:rsid w:val="002B0713"/>
    <w:rsid w:val="002B08ED"/>
    <w:rsid w:val="002B0CAA"/>
    <w:rsid w:val="002B0D6B"/>
    <w:rsid w:val="002B126D"/>
    <w:rsid w:val="002B17D3"/>
    <w:rsid w:val="002B1993"/>
    <w:rsid w:val="002B1D28"/>
    <w:rsid w:val="002B1FCE"/>
    <w:rsid w:val="002B2111"/>
    <w:rsid w:val="002B284F"/>
    <w:rsid w:val="002B2F61"/>
    <w:rsid w:val="002B30F1"/>
    <w:rsid w:val="002B3375"/>
    <w:rsid w:val="002B36C8"/>
    <w:rsid w:val="002B3F07"/>
    <w:rsid w:val="002B4130"/>
    <w:rsid w:val="002B4495"/>
    <w:rsid w:val="002B49C5"/>
    <w:rsid w:val="002B4B16"/>
    <w:rsid w:val="002B4B40"/>
    <w:rsid w:val="002B4CD0"/>
    <w:rsid w:val="002B4EA8"/>
    <w:rsid w:val="002B50A5"/>
    <w:rsid w:val="002B55CF"/>
    <w:rsid w:val="002B5DD4"/>
    <w:rsid w:val="002B5F52"/>
    <w:rsid w:val="002B6881"/>
    <w:rsid w:val="002B7A9E"/>
    <w:rsid w:val="002B7BCE"/>
    <w:rsid w:val="002B7E5F"/>
    <w:rsid w:val="002C01A7"/>
    <w:rsid w:val="002C0473"/>
    <w:rsid w:val="002C0942"/>
    <w:rsid w:val="002C0A4D"/>
    <w:rsid w:val="002C0D02"/>
    <w:rsid w:val="002C1257"/>
    <w:rsid w:val="002C17E4"/>
    <w:rsid w:val="002C1C1B"/>
    <w:rsid w:val="002C2700"/>
    <w:rsid w:val="002C2BE1"/>
    <w:rsid w:val="002C2C32"/>
    <w:rsid w:val="002C2EC6"/>
    <w:rsid w:val="002C2ED6"/>
    <w:rsid w:val="002C35C9"/>
    <w:rsid w:val="002C37C7"/>
    <w:rsid w:val="002C3843"/>
    <w:rsid w:val="002C3BF8"/>
    <w:rsid w:val="002C3D15"/>
    <w:rsid w:val="002C47D4"/>
    <w:rsid w:val="002C498C"/>
    <w:rsid w:val="002C4BBB"/>
    <w:rsid w:val="002C4C02"/>
    <w:rsid w:val="002C522E"/>
    <w:rsid w:val="002C5D6F"/>
    <w:rsid w:val="002C683F"/>
    <w:rsid w:val="002C6A6F"/>
    <w:rsid w:val="002C6D93"/>
    <w:rsid w:val="002C6E09"/>
    <w:rsid w:val="002C6E0E"/>
    <w:rsid w:val="002C7329"/>
    <w:rsid w:val="002C74C6"/>
    <w:rsid w:val="002C7506"/>
    <w:rsid w:val="002C7E6C"/>
    <w:rsid w:val="002D09C2"/>
    <w:rsid w:val="002D0F62"/>
    <w:rsid w:val="002D116B"/>
    <w:rsid w:val="002D1716"/>
    <w:rsid w:val="002D19BB"/>
    <w:rsid w:val="002D19DF"/>
    <w:rsid w:val="002D19F8"/>
    <w:rsid w:val="002D1C25"/>
    <w:rsid w:val="002D2BFF"/>
    <w:rsid w:val="002D2F0A"/>
    <w:rsid w:val="002D3255"/>
    <w:rsid w:val="002D3661"/>
    <w:rsid w:val="002D38DE"/>
    <w:rsid w:val="002D3B26"/>
    <w:rsid w:val="002D3BB8"/>
    <w:rsid w:val="002D3D46"/>
    <w:rsid w:val="002D4A52"/>
    <w:rsid w:val="002D55A1"/>
    <w:rsid w:val="002D58E4"/>
    <w:rsid w:val="002D6082"/>
    <w:rsid w:val="002D63F5"/>
    <w:rsid w:val="002D679D"/>
    <w:rsid w:val="002D6BA9"/>
    <w:rsid w:val="002D74DF"/>
    <w:rsid w:val="002D7B16"/>
    <w:rsid w:val="002D7C4D"/>
    <w:rsid w:val="002D7ED6"/>
    <w:rsid w:val="002D7F8F"/>
    <w:rsid w:val="002E024C"/>
    <w:rsid w:val="002E0912"/>
    <w:rsid w:val="002E0D5C"/>
    <w:rsid w:val="002E1719"/>
    <w:rsid w:val="002E1ADE"/>
    <w:rsid w:val="002E1EF4"/>
    <w:rsid w:val="002E1F64"/>
    <w:rsid w:val="002E2D53"/>
    <w:rsid w:val="002E2EED"/>
    <w:rsid w:val="002E4814"/>
    <w:rsid w:val="002E56E8"/>
    <w:rsid w:val="002E5739"/>
    <w:rsid w:val="002E5C29"/>
    <w:rsid w:val="002E610F"/>
    <w:rsid w:val="002E6416"/>
    <w:rsid w:val="002E6476"/>
    <w:rsid w:val="002E6564"/>
    <w:rsid w:val="002E6829"/>
    <w:rsid w:val="002E6887"/>
    <w:rsid w:val="002E774C"/>
    <w:rsid w:val="002E78AA"/>
    <w:rsid w:val="002F1829"/>
    <w:rsid w:val="002F309A"/>
    <w:rsid w:val="002F373F"/>
    <w:rsid w:val="002F4225"/>
    <w:rsid w:val="002F438A"/>
    <w:rsid w:val="002F457A"/>
    <w:rsid w:val="002F4791"/>
    <w:rsid w:val="002F4C38"/>
    <w:rsid w:val="002F5647"/>
    <w:rsid w:val="002F59E4"/>
    <w:rsid w:val="002F5A27"/>
    <w:rsid w:val="002F61BB"/>
    <w:rsid w:val="002F73DF"/>
    <w:rsid w:val="002F7635"/>
    <w:rsid w:val="002F768C"/>
    <w:rsid w:val="002F7995"/>
    <w:rsid w:val="003001F1"/>
    <w:rsid w:val="00300CF6"/>
    <w:rsid w:val="003019FB"/>
    <w:rsid w:val="00301B95"/>
    <w:rsid w:val="00301CF5"/>
    <w:rsid w:val="003021BB"/>
    <w:rsid w:val="003022B0"/>
    <w:rsid w:val="00302608"/>
    <w:rsid w:val="00302823"/>
    <w:rsid w:val="00302A0F"/>
    <w:rsid w:val="00302DCC"/>
    <w:rsid w:val="003045A0"/>
    <w:rsid w:val="00304B75"/>
    <w:rsid w:val="0030531C"/>
    <w:rsid w:val="003059CC"/>
    <w:rsid w:val="00305B99"/>
    <w:rsid w:val="00306620"/>
    <w:rsid w:val="00306985"/>
    <w:rsid w:val="003069B8"/>
    <w:rsid w:val="00306EEE"/>
    <w:rsid w:val="00306F4C"/>
    <w:rsid w:val="003070A5"/>
    <w:rsid w:val="00307A30"/>
    <w:rsid w:val="00307F81"/>
    <w:rsid w:val="003110E5"/>
    <w:rsid w:val="003113F7"/>
    <w:rsid w:val="00311861"/>
    <w:rsid w:val="00311B85"/>
    <w:rsid w:val="00311CE6"/>
    <w:rsid w:val="00311F4A"/>
    <w:rsid w:val="00312408"/>
    <w:rsid w:val="003124F5"/>
    <w:rsid w:val="00312754"/>
    <w:rsid w:val="00312AE3"/>
    <w:rsid w:val="00312B66"/>
    <w:rsid w:val="00312F88"/>
    <w:rsid w:val="003139FD"/>
    <w:rsid w:val="00313B15"/>
    <w:rsid w:val="00313C34"/>
    <w:rsid w:val="003147A4"/>
    <w:rsid w:val="00314957"/>
    <w:rsid w:val="00314986"/>
    <w:rsid w:val="00314B34"/>
    <w:rsid w:val="00314CF0"/>
    <w:rsid w:val="00315FFF"/>
    <w:rsid w:val="00316768"/>
    <w:rsid w:val="003169FC"/>
    <w:rsid w:val="00317558"/>
    <w:rsid w:val="003175B2"/>
    <w:rsid w:val="003175C9"/>
    <w:rsid w:val="003176F9"/>
    <w:rsid w:val="00317A17"/>
    <w:rsid w:val="00317D9D"/>
    <w:rsid w:val="00317F10"/>
    <w:rsid w:val="0032067A"/>
    <w:rsid w:val="003206AD"/>
    <w:rsid w:val="003208D3"/>
    <w:rsid w:val="00320DF3"/>
    <w:rsid w:val="00320EFC"/>
    <w:rsid w:val="00320F68"/>
    <w:rsid w:val="00321088"/>
    <w:rsid w:val="003219C0"/>
    <w:rsid w:val="00321A21"/>
    <w:rsid w:val="00321B8B"/>
    <w:rsid w:val="003222A2"/>
    <w:rsid w:val="00322C4B"/>
    <w:rsid w:val="00322CB3"/>
    <w:rsid w:val="003235D7"/>
    <w:rsid w:val="003236B2"/>
    <w:rsid w:val="00323BB0"/>
    <w:rsid w:val="00323BC8"/>
    <w:rsid w:val="00323D57"/>
    <w:rsid w:val="00323DA1"/>
    <w:rsid w:val="00324293"/>
    <w:rsid w:val="00324896"/>
    <w:rsid w:val="00324A2A"/>
    <w:rsid w:val="00324C14"/>
    <w:rsid w:val="00324C20"/>
    <w:rsid w:val="00325305"/>
    <w:rsid w:val="00325350"/>
    <w:rsid w:val="0032546D"/>
    <w:rsid w:val="0032571B"/>
    <w:rsid w:val="00325AA2"/>
    <w:rsid w:val="00325AC9"/>
    <w:rsid w:val="00325BCB"/>
    <w:rsid w:val="00325EAF"/>
    <w:rsid w:val="00325F0C"/>
    <w:rsid w:val="00325FFA"/>
    <w:rsid w:val="00326582"/>
    <w:rsid w:val="003267E9"/>
    <w:rsid w:val="00326FDF"/>
    <w:rsid w:val="003273AA"/>
    <w:rsid w:val="0032750A"/>
    <w:rsid w:val="0032759B"/>
    <w:rsid w:val="003277DC"/>
    <w:rsid w:val="003278C4"/>
    <w:rsid w:val="003279DB"/>
    <w:rsid w:val="00327A4A"/>
    <w:rsid w:val="00327BBB"/>
    <w:rsid w:val="0033088F"/>
    <w:rsid w:val="003308D1"/>
    <w:rsid w:val="00330B42"/>
    <w:rsid w:val="00330B8D"/>
    <w:rsid w:val="00331222"/>
    <w:rsid w:val="00331C26"/>
    <w:rsid w:val="00332015"/>
    <w:rsid w:val="00332427"/>
    <w:rsid w:val="0033276E"/>
    <w:rsid w:val="00333038"/>
    <w:rsid w:val="00333178"/>
    <w:rsid w:val="00333336"/>
    <w:rsid w:val="00333B75"/>
    <w:rsid w:val="00333D30"/>
    <w:rsid w:val="00334111"/>
    <w:rsid w:val="003341DF"/>
    <w:rsid w:val="003342DB"/>
    <w:rsid w:val="00334B63"/>
    <w:rsid w:val="00334FEF"/>
    <w:rsid w:val="00335200"/>
    <w:rsid w:val="00335C1A"/>
    <w:rsid w:val="00335CEA"/>
    <w:rsid w:val="00335D7F"/>
    <w:rsid w:val="0033664C"/>
    <w:rsid w:val="003369B3"/>
    <w:rsid w:val="00336C3F"/>
    <w:rsid w:val="00336F18"/>
    <w:rsid w:val="0033701C"/>
    <w:rsid w:val="003372EC"/>
    <w:rsid w:val="0033763E"/>
    <w:rsid w:val="00337738"/>
    <w:rsid w:val="00337B62"/>
    <w:rsid w:val="00337FF2"/>
    <w:rsid w:val="00340912"/>
    <w:rsid w:val="00340DAE"/>
    <w:rsid w:val="003413DD"/>
    <w:rsid w:val="003414FF"/>
    <w:rsid w:val="00341B4C"/>
    <w:rsid w:val="00341BAB"/>
    <w:rsid w:val="00342754"/>
    <w:rsid w:val="00342896"/>
    <w:rsid w:val="00342D3D"/>
    <w:rsid w:val="0034347D"/>
    <w:rsid w:val="003434E0"/>
    <w:rsid w:val="00343CE8"/>
    <w:rsid w:val="00343DC2"/>
    <w:rsid w:val="00344573"/>
    <w:rsid w:val="0034471E"/>
    <w:rsid w:val="00344950"/>
    <w:rsid w:val="00344DB5"/>
    <w:rsid w:val="00345001"/>
    <w:rsid w:val="003454BF"/>
    <w:rsid w:val="00346FA2"/>
    <w:rsid w:val="003500B3"/>
    <w:rsid w:val="00350168"/>
    <w:rsid w:val="003502C0"/>
    <w:rsid w:val="003504C0"/>
    <w:rsid w:val="003506D7"/>
    <w:rsid w:val="003508DD"/>
    <w:rsid w:val="00350984"/>
    <w:rsid w:val="00350C00"/>
    <w:rsid w:val="00351563"/>
    <w:rsid w:val="003517C5"/>
    <w:rsid w:val="003518BE"/>
    <w:rsid w:val="00352106"/>
    <w:rsid w:val="0035212C"/>
    <w:rsid w:val="00352246"/>
    <w:rsid w:val="003529D9"/>
    <w:rsid w:val="003529FA"/>
    <w:rsid w:val="00353704"/>
    <w:rsid w:val="00354499"/>
    <w:rsid w:val="00354930"/>
    <w:rsid w:val="00354A78"/>
    <w:rsid w:val="0035531F"/>
    <w:rsid w:val="0035550F"/>
    <w:rsid w:val="0035564D"/>
    <w:rsid w:val="00355766"/>
    <w:rsid w:val="00355814"/>
    <w:rsid w:val="003558FC"/>
    <w:rsid w:val="00355BDA"/>
    <w:rsid w:val="00355D59"/>
    <w:rsid w:val="00355F2A"/>
    <w:rsid w:val="00356457"/>
    <w:rsid w:val="00356882"/>
    <w:rsid w:val="00356D8E"/>
    <w:rsid w:val="00356FA6"/>
    <w:rsid w:val="00357250"/>
    <w:rsid w:val="0035729F"/>
    <w:rsid w:val="003579FD"/>
    <w:rsid w:val="00357D0B"/>
    <w:rsid w:val="00357D46"/>
    <w:rsid w:val="00360338"/>
    <w:rsid w:val="003609B2"/>
    <w:rsid w:val="00360CEB"/>
    <w:rsid w:val="00361154"/>
    <w:rsid w:val="00361496"/>
    <w:rsid w:val="0036159D"/>
    <w:rsid w:val="0036165E"/>
    <w:rsid w:val="003616A3"/>
    <w:rsid w:val="003619A9"/>
    <w:rsid w:val="00361B33"/>
    <w:rsid w:val="00361C0B"/>
    <w:rsid w:val="00361E06"/>
    <w:rsid w:val="0036243D"/>
    <w:rsid w:val="003625C7"/>
    <w:rsid w:val="00362C19"/>
    <w:rsid w:val="00362E62"/>
    <w:rsid w:val="003630BD"/>
    <w:rsid w:val="00363280"/>
    <w:rsid w:val="003636FC"/>
    <w:rsid w:val="00363AE5"/>
    <w:rsid w:val="00363FB7"/>
    <w:rsid w:val="0036415C"/>
    <w:rsid w:val="003649F0"/>
    <w:rsid w:val="00364B46"/>
    <w:rsid w:val="00364C93"/>
    <w:rsid w:val="00364E48"/>
    <w:rsid w:val="0036526A"/>
    <w:rsid w:val="00365417"/>
    <w:rsid w:val="0036593D"/>
    <w:rsid w:val="00365A1F"/>
    <w:rsid w:val="00365F1E"/>
    <w:rsid w:val="00366387"/>
    <w:rsid w:val="003663D4"/>
    <w:rsid w:val="00366731"/>
    <w:rsid w:val="003667FE"/>
    <w:rsid w:val="003668C6"/>
    <w:rsid w:val="00366F87"/>
    <w:rsid w:val="00367924"/>
    <w:rsid w:val="00367D99"/>
    <w:rsid w:val="003700F3"/>
    <w:rsid w:val="0037080A"/>
    <w:rsid w:val="00370B1B"/>
    <w:rsid w:val="003712A2"/>
    <w:rsid w:val="00371345"/>
    <w:rsid w:val="00371717"/>
    <w:rsid w:val="003717F3"/>
    <w:rsid w:val="00371C42"/>
    <w:rsid w:val="00371FDA"/>
    <w:rsid w:val="003720BD"/>
    <w:rsid w:val="0037228C"/>
    <w:rsid w:val="00372601"/>
    <w:rsid w:val="003729CE"/>
    <w:rsid w:val="00372FE2"/>
    <w:rsid w:val="003730D7"/>
    <w:rsid w:val="003732EF"/>
    <w:rsid w:val="003734D5"/>
    <w:rsid w:val="003739AB"/>
    <w:rsid w:val="00373B3F"/>
    <w:rsid w:val="00373C94"/>
    <w:rsid w:val="00373DE7"/>
    <w:rsid w:val="00374351"/>
    <w:rsid w:val="003746A4"/>
    <w:rsid w:val="00374738"/>
    <w:rsid w:val="003751E1"/>
    <w:rsid w:val="003753DB"/>
    <w:rsid w:val="00375543"/>
    <w:rsid w:val="0037568E"/>
    <w:rsid w:val="00375CBC"/>
    <w:rsid w:val="0037611C"/>
    <w:rsid w:val="003768A2"/>
    <w:rsid w:val="00376945"/>
    <w:rsid w:val="003769E7"/>
    <w:rsid w:val="00376A3E"/>
    <w:rsid w:val="00376F1C"/>
    <w:rsid w:val="00376FD1"/>
    <w:rsid w:val="0037708A"/>
    <w:rsid w:val="00377A8B"/>
    <w:rsid w:val="00377E5B"/>
    <w:rsid w:val="003805FF"/>
    <w:rsid w:val="00380706"/>
    <w:rsid w:val="00380BDF"/>
    <w:rsid w:val="00380CCC"/>
    <w:rsid w:val="00380F1E"/>
    <w:rsid w:val="0038124D"/>
    <w:rsid w:val="003812BB"/>
    <w:rsid w:val="00381638"/>
    <w:rsid w:val="0038195D"/>
    <w:rsid w:val="00381969"/>
    <w:rsid w:val="003829C8"/>
    <w:rsid w:val="00382BA5"/>
    <w:rsid w:val="00382C4B"/>
    <w:rsid w:val="0038317A"/>
    <w:rsid w:val="00383356"/>
    <w:rsid w:val="00383952"/>
    <w:rsid w:val="00384752"/>
    <w:rsid w:val="00384B2C"/>
    <w:rsid w:val="00384EF7"/>
    <w:rsid w:val="00385373"/>
    <w:rsid w:val="003853DB"/>
    <w:rsid w:val="0038545C"/>
    <w:rsid w:val="00385E08"/>
    <w:rsid w:val="003864F9"/>
    <w:rsid w:val="003869EF"/>
    <w:rsid w:val="003871E4"/>
    <w:rsid w:val="003876CA"/>
    <w:rsid w:val="003878DD"/>
    <w:rsid w:val="00387B74"/>
    <w:rsid w:val="00387EE9"/>
    <w:rsid w:val="00390236"/>
    <w:rsid w:val="00390791"/>
    <w:rsid w:val="00390793"/>
    <w:rsid w:val="00390959"/>
    <w:rsid w:val="003912DB"/>
    <w:rsid w:val="00391E63"/>
    <w:rsid w:val="003920D0"/>
    <w:rsid w:val="00392DBB"/>
    <w:rsid w:val="00392FDA"/>
    <w:rsid w:val="003936F8"/>
    <w:rsid w:val="00393926"/>
    <w:rsid w:val="00394124"/>
    <w:rsid w:val="003941FE"/>
    <w:rsid w:val="00394387"/>
    <w:rsid w:val="00395315"/>
    <w:rsid w:val="003954DA"/>
    <w:rsid w:val="003954EB"/>
    <w:rsid w:val="00395784"/>
    <w:rsid w:val="00395A60"/>
    <w:rsid w:val="00395B27"/>
    <w:rsid w:val="00395D44"/>
    <w:rsid w:val="00396228"/>
    <w:rsid w:val="00396757"/>
    <w:rsid w:val="003967EB"/>
    <w:rsid w:val="00396F4F"/>
    <w:rsid w:val="003971CA"/>
    <w:rsid w:val="00397470"/>
    <w:rsid w:val="0039751D"/>
    <w:rsid w:val="00397EE4"/>
    <w:rsid w:val="00397F51"/>
    <w:rsid w:val="003A0D39"/>
    <w:rsid w:val="003A0F99"/>
    <w:rsid w:val="003A1570"/>
    <w:rsid w:val="003A1CFF"/>
    <w:rsid w:val="003A2319"/>
    <w:rsid w:val="003A27E3"/>
    <w:rsid w:val="003A28FF"/>
    <w:rsid w:val="003A2AF9"/>
    <w:rsid w:val="003A3819"/>
    <w:rsid w:val="003A3A0A"/>
    <w:rsid w:val="003A4138"/>
    <w:rsid w:val="003A4648"/>
    <w:rsid w:val="003A4724"/>
    <w:rsid w:val="003A4729"/>
    <w:rsid w:val="003A4AEF"/>
    <w:rsid w:val="003A4B56"/>
    <w:rsid w:val="003A513C"/>
    <w:rsid w:val="003A5AC7"/>
    <w:rsid w:val="003A5C9E"/>
    <w:rsid w:val="003A7369"/>
    <w:rsid w:val="003A7AB9"/>
    <w:rsid w:val="003B042C"/>
    <w:rsid w:val="003B07BA"/>
    <w:rsid w:val="003B0CE8"/>
    <w:rsid w:val="003B0DC1"/>
    <w:rsid w:val="003B103B"/>
    <w:rsid w:val="003B175D"/>
    <w:rsid w:val="003B226A"/>
    <w:rsid w:val="003B251C"/>
    <w:rsid w:val="003B2C21"/>
    <w:rsid w:val="003B2EB6"/>
    <w:rsid w:val="003B3596"/>
    <w:rsid w:val="003B3665"/>
    <w:rsid w:val="003B3761"/>
    <w:rsid w:val="003B37D5"/>
    <w:rsid w:val="003B3985"/>
    <w:rsid w:val="003B3A84"/>
    <w:rsid w:val="003B3C35"/>
    <w:rsid w:val="003B3D08"/>
    <w:rsid w:val="003B43C7"/>
    <w:rsid w:val="003B529C"/>
    <w:rsid w:val="003B571F"/>
    <w:rsid w:val="003B5765"/>
    <w:rsid w:val="003B5D11"/>
    <w:rsid w:val="003B5EF3"/>
    <w:rsid w:val="003B5F4D"/>
    <w:rsid w:val="003B62B8"/>
    <w:rsid w:val="003B6303"/>
    <w:rsid w:val="003B6345"/>
    <w:rsid w:val="003B6370"/>
    <w:rsid w:val="003B64CD"/>
    <w:rsid w:val="003B6AE1"/>
    <w:rsid w:val="003B6AFB"/>
    <w:rsid w:val="003B7916"/>
    <w:rsid w:val="003B79FE"/>
    <w:rsid w:val="003B7AFA"/>
    <w:rsid w:val="003B7E8B"/>
    <w:rsid w:val="003C0BB3"/>
    <w:rsid w:val="003C0C47"/>
    <w:rsid w:val="003C11F8"/>
    <w:rsid w:val="003C163B"/>
    <w:rsid w:val="003C1D03"/>
    <w:rsid w:val="003C2059"/>
    <w:rsid w:val="003C2174"/>
    <w:rsid w:val="003C2388"/>
    <w:rsid w:val="003C291B"/>
    <w:rsid w:val="003C2C21"/>
    <w:rsid w:val="003C34B5"/>
    <w:rsid w:val="003C3A75"/>
    <w:rsid w:val="003C3E28"/>
    <w:rsid w:val="003C3E81"/>
    <w:rsid w:val="003C4127"/>
    <w:rsid w:val="003C415F"/>
    <w:rsid w:val="003C45F7"/>
    <w:rsid w:val="003C4A75"/>
    <w:rsid w:val="003C4AFA"/>
    <w:rsid w:val="003C539C"/>
    <w:rsid w:val="003C5484"/>
    <w:rsid w:val="003C5B79"/>
    <w:rsid w:val="003C62B0"/>
    <w:rsid w:val="003D00EF"/>
    <w:rsid w:val="003D086A"/>
    <w:rsid w:val="003D0BC4"/>
    <w:rsid w:val="003D10F9"/>
    <w:rsid w:val="003D13B6"/>
    <w:rsid w:val="003D1A96"/>
    <w:rsid w:val="003D1B44"/>
    <w:rsid w:val="003D1DCB"/>
    <w:rsid w:val="003D1E06"/>
    <w:rsid w:val="003D226F"/>
    <w:rsid w:val="003D25D9"/>
    <w:rsid w:val="003D2639"/>
    <w:rsid w:val="003D26E1"/>
    <w:rsid w:val="003D2A96"/>
    <w:rsid w:val="003D323A"/>
    <w:rsid w:val="003D3352"/>
    <w:rsid w:val="003D3656"/>
    <w:rsid w:val="003D37E0"/>
    <w:rsid w:val="003D3838"/>
    <w:rsid w:val="003D3990"/>
    <w:rsid w:val="003D3B08"/>
    <w:rsid w:val="003D47F6"/>
    <w:rsid w:val="003D4FF7"/>
    <w:rsid w:val="003D558B"/>
    <w:rsid w:val="003D5845"/>
    <w:rsid w:val="003D65DA"/>
    <w:rsid w:val="003D664A"/>
    <w:rsid w:val="003D66F4"/>
    <w:rsid w:val="003D693C"/>
    <w:rsid w:val="003D6A6B"/>
    <w:rsid w:val="003D6FD2"/>
    <w:rsid w:val="003D77EA"/>
    <w:rsid w:val="003E0077"/>
    <w:rsid w:val="003E043C"/>
    <w:rsid w:val="003E0D9B"/>
    <w:rsid w:val="003E0FAC"/>
    <w:rsid w:val="003E11AD"/>
    <w:rsid w:val="003E12CE"/>
    <w:rsid w:val="003E2123"/>
    <w:rsid w:val="003E23DC"/>
    <w:rsid w:val="003E24B3"/>
    <w:rsid w:val="003E2504"/>
    <w:rsid w:val="003E257F"/>
    <w:rsid w:val="003E25D6"/>
    <w:rsid w:val="003E2E13"/>
    <w:rsid w:val="003E2EFC"/>
    <w:rsid w:val="003E4C99"/>
    <w:rsid w:val="003E559B"/>
    <w:rsid w:val="003E5AEE"/>
    <w:rsid w:val="003E5E4C"/>
    <w:rsid w:val="003E61C5"/>
    <w:rsid w:val="003E6401"/>
    <w:rsid w:val="003E6679"/>
    <w:rsid w:val="003E6BEB"/>
    <w:rsid w:val="003E6BFC"/>
    <w:rsid w:val="003E6F5F"/>
    <w:rsid w:val="003E73A8"/>
    <w:rsid w:val="003E7986"/>
    <w:rsid w:val="003F0318"/>
    <w:rsid w:val="003F078F"/>
    <w:rsid w:val="003F09DE"/>
    <w:rsid w:val="003F0EDE"/>
    <w:rsid w:val="003F0F0B"/>
    <w:rsid w:val="003F1860"/>
    <w:rsid w:val="003F1C13"/>
    <w:rsid w:val="003F1DBD"/>
    <w:rsid w:val="003F2786"/>
    <w:rsid w:val="003F27DC"/>
    <w:rsid w:val="003F2929"/>
    <w:rsid w:val="003F2C7C"/>
    <w:rsid w:val="003F2DA9"/>
    <w:rsid w:val="003F3086"/>
    <w:rsid w:val="003F3B98"/>
    <w:rsid w:val="003F411A"/>
    <w:rsid w:val="003F4A36"/>
    <w:rsid w:val="003F5593"/>
    <w:rsid w:val="003F5923"/>
    <w:rsid w:val="003F5A7A"/>
    <w:rsid w:val="003F5C25"/>
    <w:rsid w:val="003F6392"/>
    <w:rsid w:val="003F63DA"/>
    <w:rsid w:val="003F652B"/>
    <w:rsid w:val="003F6B76"/>
    <w:rsid w:val="003F6C34"/>
    <w:rsid w:val="003F6D9A"/>
    <w:rsid w:val="003F719C"/>
    <w:rsid w:val="003F7674"/>
    <w:rsid w:val="003F7940"/>
    <w:rsid w:val="003F7F96"/>
    <w:rsid w:val="00400194"/>
    <w:rsid w:val="0040034A"/>
    <w:rsid w:val="00400442"/>
    <w:rsid w:val="004005EC"/>
    <w:rsid w:val="00400B6E"/>
    <w:rsid w:val="00400F95"/>
    <w:rsid w:val="004010D7"/>
    <w:rsid w:val="00401F12"/>
    <w:rsid w:val="00402DBD"/>
    <w:rsid w:val="00402FD6"/>
    <w:rsid w:val="004030CC"/>
    <w:rsid w:val="00403262"/>
    <w:rsid w:val="0040380E"/>
    <w:rsid w:val="0040399E"/>
    <w:rsid w:val="00403B9C"/>
    <w:rsid w:val="00404720"/>
    <w:rsid w:val="00404CAE"/>
    <w:rsid w:val="00404D02"/>
    <w:rsid w:val="00405359"/>
    <w:rsid w:val="0040684A"/>
    <w:rsid w:val="00406976"/>
    <w:rsid w:val="00406A25"/>
    <w:rsid w:val="004070D3"/>
    <w:rsid w:val="00407D93"/>
    <w:rsid w:val="004101F5"/>
    <w:rsid w:val="004104F8"/>
    <w:rsid w:val="00410830"/>
    <w:rsid w:val="00410A3F"/>
    <w:rsid w:val="00410D9A"/>
    <w:rsid w:val="004121FB"/>
    <w:rsid w:val="00412397"/>
    <w:rsid w:val="004123AA"/>
    <w:rsid w:val="004125D4"/>
    <w:rsid w:val="004125FC"/>
    <w:rsid w:val="00413347"/>
    <w:rsid w:val="004135C6"/>
    <w:rsid w:val="00413712"/>
    <w:rsid w:val="00413E92"/>
    <w:rsid w:val="004140BA"/>
    <w:rsid w:val="00414348"/>
    <w:rsid w:val="00414482"/>
    <w:rsid w:val="004147B2"/>
    <w:rsid w:val="00414C0B"/>
    <w:rsid w:val="0041555C"/>
    <w:rsid w:val="00415D10"/>
    <w:rsid w:val="00416349"/>
    <w:rsid w:val="00416693"/>
    <w:rsid w:val="0041671D"/>
    <w:rsid w:val="00416964"/>
    <w:rsid w:val="00416A8F"/>
    <w:rsid w:val="00416ED9"/>
    <w:rsid w:val="0041710E"/>
    <w:rsid w:val="00417AE9"/>
    <w:rsid w:val="00420A1B"/>
    <w:rsid w:val="00420C56"/>
    <w:rsid w:val="00420C73"/>
    <w:rsid w:val="004212E6"/>
    <w:rsid w:val="00421DCB"/>
    <w:rsid w:val="00421E9F"/>
    <w:rsid w:val="0042259E"/>
    <w:rsid w:val="0042263E"/>
    <w:rsid w:val="0042343E"/>
    <w:rsid w:val="00423CF8"/>
    <w:rsid w:val="00423DF9"/>
    <w:rsid w:val="00424E12"/>
    <w:rsid w:val="00424E3D"/>
    <w:rsid w:val="004252A2"/>
    <w:rsid w:val="00425342"/>
    <w:rsid w:val="00425640"/>
    <w:rsid w:val="00425CB9"/>
    <w:rsid w:val="00426EA8"/>
    <w:rsid w:val="004273CA"/>
    <w:rsid w:val="00427748"/>
    <w:rsid w:val="0042785F"/>
    <w:rsid w:val="00427B85"/>
    <w:rsid w:val="0043041F"/>
    <w:rsid w:val="00430AEB"/>
    <w:rsid w:val="00430B42"/>
    <w:rsid w:val="00430F87"/>
    <w:rsid w:val="00431A9C"/>
    <w:rsid w:val="00431BF3"/>
    <w:rsid w:val="004321E2"/>
    <w:rsid w:val="00432408"/>
    <w:rsid w:val="004324D2"/>
    <w:rsid w:val="00432962"/>
    <w:rsid w:val="00433846"/>
    <w:rsid w:val="004339B6"/>
    <w:rsid w:val="00433E7B"/>
    <w:rsid w:val="00433EC7"/>
    <w:rsid w:val="00434558"/>
    <w:rsid w:val="00434CEE"/>
    <w:rsid w:val="00435229"/>
    <w:rsid w:val="004355C3"/>
    <w:rsid w:val="00435742"/>
    <w:rsid w:val="00435C28"/>
    <w:rsid w:val="00435EE6"/>
    <w:rsid w:val="00435FF1"/>
    <w:rsid w:val="00436056"/>
    <w:rsid w:val="00436631"/>
    <w:rsid w:val="00436639"/>
    <w:rsid w:val="00436A25"/>
    <w:rsid w:val="00437EFD"/>
    <w:rsid w:val="00440167"/>
    <w:rsid w:val="0044035B"/>
    <w:rsid w:val="00440958"/>
    <w:rsid w:val="00440D6B"/>
    <w:rsid w:val="00441075"/>
    <w:rsid w:val="00441114"/>
    <w:rsid w:val="004419C3"/>
    <w:rsid w:val="00442530"/>
    <w:rsid w:val="00442746"/>
    <w:rsid w:val="004428F4"/>
    <w:rsid w:val="00442DC1"/>
    <w:rsid w:val="0044349B"/>
    <w:rsid w:val="00443740"/>
    <w:rsid w:val="00443787"/>
    <w:rsid w:val="00443A51"/>
    <w:rsid w:val="00443AF8"/>
    <w:rsid w:val="00443D8C"/>
    <w:rsid w:val="0044405F"/>
    <w:rsid w:val="00444F12"/>
    <w:rsid w:val="00444F8F"/>
    <w:rsid w:val="00445079"/>
    <w:rsid w:val="004456B5"/>
    <w:rsid w:val="00445D22"/>
    <w:rsid w:val="00445D75"/>
    <w:rsid w:val="004461DB"/>
    <w:rsid w:val="00446659"/>
    <w:rsid w:val="004469D1"/>
    <w:rsid w:val="00447012"/>
    <w:rsid w:val="004470C4"/>
    <w:rsid w:val="00447B04"/>
    <w:rsid w:val="00447C2E"/>
    <w:rsid w:val="00447D40"/>
    <w:rsid w:val="0045005E"/>
    <w:rsid w:val="00450171"/>
    <w:rsid w:val="00450449"/>
    <w:rsid w:val="004506CB"/>
    <w:rsid w:val="00450E08"/>
    <w:rsid w:val="004511CF"/>
    <w:rsid w:val="0045136F"/>
    <w:rsid w:val="0045140C"/>
    <w:rsid w:val="0045159C"/>
    <w:rsid w:val="00451983"/>
    <w:rsid w:val="00451FC6"/>
    <w:rsid w:val="004524A9"/>
    <w:rsid w:val="0045255A"/>
    <w:rsid w:val="00452807"/>
    <w:rsid w:val="00452911"/>
    <w:rsid w:val="00453110"/>
    <w:rsid w:val="004538D3"/>
    <w:rsid w:val="0045399C"/>
    <w:rsid w:val="00453E62"/>
    <w:rsid w:val="00454257"/>
    <w:rsid w:val="004547BF"/>
    <w:rsid w:val="00454985"/>
    <w:rsid w:val="00454D3E"/>
    <w:rsid w:val="00454FBB"/>
    <w:rsid w:val="004554E6"/>
    <w:rsid w:val="00455DD9"/>
    <w:rsid w:val="00456BA0"/>
    <w:rsid w:val="00456BE7"/>
    <w:rsid w:val="00456DE7"/>
    <w:rsid w:val="0045756A"/>
    <w:rsid w:val="00457C57"/>
    <w:rsid w:val="00460680"/>
    <w:rsid w:val="00460802"/>
    <w:rsid w:val="00460B37"/>
    <w:rsid w:val="00461271"/>
    <w:rsid w:val="004615BC"/>
    <w:rsid w:val="00462B87"/>
    <w:rsid w:val="004634D6"/>
    <w:rsid w:val="004645D2"/>
    <w:rsid w:val="004645D3"/>
    <w:rsid w:val="004646A6"/>
    <w:rsid w:val="004648C3"/>
    <w:rsid w:val="00465574"/>
    <w:rsid w:val="004656A2"/>
    <w:rsid w:val="00465E44"/>
    <w:rsid w:val="00466096"/>
    <w:rsid w:val="00466136"/>
    <w:rsid w:val="00466301"/>
    <w:rsid w:val="00466344"/>
    <w:rsid w:val="00466368"/>
    <w:rsid w:val="00466A6E"/>
    <w:rsid w:val="00466D51"/>
    <w:rsid w:val="00467813"/>
    <w:rsid w:val="004709A4"/>
    <w:rsid w:val="00470C61"/>
    <w:rsid w:val="00471AD2"/>
    <w:rsid w:val="00471D1B"/>
    <w:rsid w:val="00471F20"/>
    <w:rsid w:val="00471F4F"/>
    <w:rsid w:val="00472526"/>
    <w:rsid w:val="00472665"/>
    <w:rsid w:val="00472946"/>
    <w:rsid w:val="00472AB6"/>
    <w:rsid w:val="00472AF2"/>
    <w:rsid w:val="0047374B"/>
    <w:rsid w:val="00473A76"/>
    <w:rsid w:val="00473B6A"/>
    <w:rsid w:val="00474E83"/>
    <w:rsid w:val="004753B7"/>
    <w:rsid w:val="004756A6"/>
    <w:rsid w:val="004756BA"/>
    <w:rsid w:val="00475F9C"/>
    <w:rsid w:val="004762BA"/>
    <w:rsid w:val="00476649"/>
    <w:rsid w:val="00480143"/>
    <w:rsid w:val="00480E92"/>
    <w:rsid w:val="00480EC3"/>
    <w:rsid w:val="00481A32"/>
    <w:rsid w:val="00481A3D"/>
    <w:rsid w:val="00481F1E"/>
    <w:rsid w:val="004821FB"/>
    <w:rsid w:val="0048243B"/>
    <w:rsid w:val="00482687"/>
    <w:rsid w:val="0048313A"/>
    <w:rsid w:val="004831AF"/>
    <w:rsid w:val="004832FE"/>
    <w:rsid w:val="00483C61"/>
    <w:rsid w:val="004844A8"/>
    <w:rsid w:val="004847AE"/>
    <w:rsid w:val="004847D4"/>
    <w:rsid w:val="00485414"/>
    <w:rsid w:val="00485784"/>
    <w:rsid w:val="00485919"/>
    <w:rsid w:val="00485982"/>
    <w:rsid w:val="00485BF7"/>
    <w:rsid w:val="00485CAD"/>
    <w:rsid w:val="00485F22"/>
    <w:rsid w:val="0048709C"/>
    <w:rsid w:val="0048725E"/>
    <w:rsid w:val="0048755A"/>
    <w:rsid w:val="0048765F"/>
    <w:rsid w:val="00487A6D"/>
    <w:rsid w:val="00487AD9"/>
    <w:rsid w:val="00490653"/>
    <w:rsid w:val="004906E4"/>
    <w:rsid w:val="004909AF"/>
    <w:rsid w:val="00490B85"/>
    <w:rsid w:val="004910C7"/>
    <w:rsid w:val="004911A2"/>
    <w:rsid w:val="004911A4"/>
    <w:rsid w:val="0049137E"/>
    <w:rsid w:val="004918B2"/>
    <w:rsid w:val="00491DD0"/>
    <w:rsid w:val="004920A1"/>
    <w:rsid w:val="0049282C"/>
    <w:rsid w:val="00492D00"/>
    <w:rsid w:val="00494503"/>
    <w:rsid w:val="00494952"/>
    <w:rsid w:val="00494B0C"/>
    <w:rsid w:val="00494B2F"/>
    <w:rsid w:val="00494D7C"/>
    <w:rsid w:val="00494DA4"/>
    <w:rsid w:val="00496094"/>
    <w:rsid w:val="004963F6"/>
    <w:rsid w:val="004965EA"/>
    <w:rsid w:val="00496886"/>
    <w:rsid w:val="0049693D"/>
    <w:rsid w:val="00496EE9"/>
    <w:rsid w:val="00496F9F"/>
    <w:rsid w:val="0049714E"/>
    <w:rsid w:val="004A0012"/>
    <w:rsid w:val="004A0409"/>
    <w:rsid w:val="004A09CF"/>
    <w:rsid w:val="004A25E8"/>
    <w:rsid w:val="004A27F9"/>
    <w:rsid w:val="004A2D15"/>
    <w:rsid w:val="004A3152"/>
    <w:rsid w:val="004A4105"/>
    <w:rsid w:val="004A45CC"/>
    <w:rsid w:val="004A4947"/>
    <w:rsid w:val="004A4F94"/>
    <w:rsid w:val="004A53C9"/>
    <w:rsid w:val="004A55CB"/>
    <w:rsid w:val="004A55E1"/>
    <w:rsid w:val="004A5680"/>
    <w:rsid w:val="004A5B15"/>
    <w:rsid w:val="004A5D35"/>
    <w:rsid w:val="004A616A"/>
    <w:rsid w:val="004A6B9F"/>
    <w:rsid w:val="004A6C25"/>
    <w:rsid w:val="004A722A"/>
    <w:rsid w:val="004A7335"/>
    <w:rsid w:val="004A7476"/>
    <w:rsid w:val="004A7D26"/>
    <w:rsid w:val="004B021D"/>
    <w:rsid w:val="004B0411"/>
    <w:rsid w:val="004B0701"/>
    <w:rsid w:val="004B07C1"/>
    <w:rsid w:val="004B0A81"/>
    <w:rsid w:val="004B0CE4"/>
    <w:rsid w:val="004B0F97"/>
    <w:rsid w:val="004B15AE"/>
    <w:rsid w:val="004B1D65"/>
    <w:rsid w:val="004B1F4B"/>
    <w:rsid w:val="004B1FD9"/>
    <w:rsid w:val="004B28A3"/>
    <w:rsid w:val="004B2A96"/>
    <w:rsid w:val="004B2FBB"/>
    <w:rsid w:val="004B32AB"/>
    <w:rsid w:val="004B375E"/>
    <w:rsid w:val="004B3A27"/>
    <w:rsid w:val="004B4393"/>
    <w:rsid w:val="004B4C16"/>
    <w:rsid w:val="004B4F98"/>
    <w:rsid w:val="004B534C"/>
    <w:rsid w:val="004B58FA"/>
    <w:rsid w:val="004B5A71"/>
    <w:rsid w:val="004B5BD6"/>
    <w:rsid w:val="004B5C48"/>
    <w:rsid w:val="004B61E2"/>
    <w:rsid w:val="004B63B6"/>
    <w:rsid w:val="004B6A9F"/>
    <w:rsid w:val="004B6C26"/>
    <w:rsid w:val="004B6D04"/>
    <w:rsid w:val="004B7204"/>
    <w:rsid w:val="004B7227"/>
    <w:rsid w:val="004B72F2"/>
    <w:rsid w:val="004B7626"/>
    <w:rsid w:val="004B7817"/>
    <w:rsid w:val="004B7D4A"/>
    <w:rsid w:val="004C06E5"/>
    <w:rsid w:val="004C0A59"/>
    <w:rsid w:val="004C0F58"/>
    <w:rsid w:val="004C12DB"/>
    <w:rsid w:val="004C18EB"/>
    <w:rsid w:val="004C214F"/>
    <w:rsid w:val="004C2805"/>
    <w:rsid w:val="004C2B0D"/>
    <w:rsid w:val="004C36FF"/>
    <w:rsid w:val="004C3CE5"/>
    <w:rsid w:val="004C40D5"/>
    <w:rsid w:val="004C42AB"/>
    <w:rsid w:val="004C444D"/>
    <w:rsid w:val="004C4821"/>
    <w:rsid w:val="004C4EE3"/>
    <w:rsid w:val="004C5795"/>
    <w:rsid w:val="004C5A24"/>
    <w:rsid w:val="004C62F4"/>
    <w:rsid w:val="004C640C"/>
    <w:rsid w:val="004C6919"/>
    <w:rsid w:val="004C6B4F"/>
    <w:rsid w:val="004C6B79"/>
    <w:rsid w:val="004C70C8"/>
    <w:rsid w:val="004C71B7"/>
    <w:rsid w:val="004C7284"/>
    <w:rsid w:val="004C7379"/>
    <w:rsid w:val="004C74F5"/>
    <w:rsid w:val="004C78E4"/>
    <w:rsid w:val="004C7966"/>
    <w:rsid w:val="004C7CE0"/>
    <w:rsid w:val="004C7F4D"/>
    <w:rsid w:val="004D0772"/>
    <w:rsid w:val="004D083D"/>
    <w:rsid w:val="004D09AD"/>
    <w:rsid w:val="004D2644"/>
    <w:rsid w:val="004D29AB"/>
    <w:rsid w:val="004D2A5A"/>
    <w:rsid w:val="004D2FB8"/>
    <w:rsid w:val="004D304F"/>
    <w:rsid w:val="004D336B"/>
    <w:rsid w:val="004D4078"/>
    <w:rsid w:val="004D4113"/>
    <w:rsid w:val="004D411B"/>
    <w:rsid w:val="004D4ABE"/>
    <w:rsid w:val="004D4C73"/>
    <w:rsid w:val="004D5052"/>
    <w:rsid w:val="004D5495"/>
    <w:rsid w:val="004D5B6C"/>
    <w:rsid w:val="004D66DE"/>
    <w:rsid w:val="004D6AE9"/>
    <w:rsid w:val="004D72C2"/>
    <w:rsid w:val="004D7B5E"/>
    <w:rsid w:val="004D7E26"/>
    <w:rsid w:val="004E00D1"/>
    <w:rsid w:val="004E0246"/>
    <w:rsid w:val="004E093F"/>
    <w:rsid w:val="004E1015"/>
    <w:rsid w:val="004E12EA"/>
    <w:rsid w:val="004E1363"/>
    <w:rsid w:val="004E1F62"/>
    <w:rsid w:val="004E32C1"/>
    <w:rsid w:val="004E38B1"/>
    <w:rsid w:val="004E3A90"/>
    <w:rsid w:val="004E3ADE"/>
    <w:rsid w:val="004E3CD0"/>
    <w:rsid w:val="004E431A"/>
    <w:rsid w:val="004E457E"/>
    <w:rsid w:val="004E4B3A"/>
    <w:rsid w:val="004E4D17"/>
    <w:rsid w:val="004E5B64"/>
    <w:rsid w:val="004E624F"/>
    <w:rsid w:val="004E6360"/>
    <w:rsid w:val="004E64B7"/>
    <w:rsid w:val="004E6674"/>
    <w:rsid w:val="004E6C1B"/>
    <w:rsid w:val="004E71FD"/>
    <w:rsid w:val="004E7764"/>
    <w:rsid w:val="004E7A6C"/>
    <w:rsid w:val="004E7CA0"/>
    <w:rsid w:val="004E7EDC"/>
    <w:rsid w:val="004F034E"/>
    <w:rsid w:val="004F1350"/>
    <w:rsid w:val="004F1831"/>
    <w:rsid w:val="004F2175"/>
    <w:rsid w:val="004F271F"/>
    <w:rsid w:val="004F2998"/>
    <w:rsid w:val="004F2AE0"/>
    <w:rsid w:val="004F2EE2"/>
    <w:rsid w:val="004F385F"/>
    <w:rsid w:val="004F394D"/>
    <w:rsid w:val="004F3A2E"/>
    <w:rsid w:val="004F3BE7"/>
    <w:rsid w:val="004F4102"/>
    <w:rsid w:val="004F4EEA"/>
    <w:rsid w:val="004F51CF"/>
    <w:rsid w:val="004F52D4"/>
    <w:rsid w:val="004F5BD9"/>
    <w:rsid w:val="004F5C73"/>
    <w:rsid w:val="004F5D23"/>
    <w:rsid w:val="004F62B8"/>
    <w:rsid w:val="004F6544"/>
    <w:rsid w:val="004F6A5B"/>
    <w:rsid w:val="004F6ADA"/>
    <w:rsid w:val="004F6FC6"/>
    <w:rsid w:val="004F71A3"/>
    <w:rsid w:val="004F79FE"/>
    <w:rsid w:val="004F7A0D"/>
    <w:rsid w:val="004F7CB4"/>
    <w:rsid w:val="00500247"/>
    <w:rsid w:val="00500FC7"/>
    <w:rsid w:val="00501A8C"/>
    <w:rsid w:val="00502649"/>
    <w:rsid w:val="005027CE"/>
    <w:rsid w:val="005027E0"/>
    <w:rsid w:val="005027E9"/>
    <w:rsid w:val="00502849"/>
    <w:rsid w:val="00502F2B"/>
    <w:rsid w:val="005034C6"/>
    <w:rsid w:val="00503C32"/>
    <w:rsid w:val="00503C6A"/>
    <w:rsid w:val="005043A6"/>
    <w:rsid w:val="005043B5"/>
    <w:rsid w:val="0050448B"/>
    <w:rsid w:val="00504C38"/>
    <w:rsid w:val="00504C64"/>
    <w:rsid w:val="00504CF7"/>
    <w:rsid w:val="00504FE3"/>
    <w:rsid w:val="005050EC"/>
    <w:rsid w:val="005053E4"/>
    <w:rsid w:val="0050608E"/>
    <w:rsid w:val="00506381"/>
    <w:rsid w:val="0050640C"/>
    <w:rsid w:val="00506744"/>
    <w:rsid w:val="005067FF"/>
    <w:rsid w:val="00506969"/>
    <w:rsid w:val="00506B8A"/>
    <w:rsid w:val="00507130"/>
    <w:rsid w:val="0050727B"/>
    <w:rsid w:val="005078BC"/>
    <w:rsid w:val="00507EA7"/>
    <w:rsid w:val="00507FF6"/>
    <w:rsid w:val="005103C2"/>
    <w:rsid w:val="00510720"/>
    <w:rsid w:val="005108A3"/>
    <w:rsid w:val="00510A03"/>
    <w:rsid w:val="00511138"/>
    <w:rsid w:val="005113E8"/>
    <w:rsid w:val="005114C4"/>
    <w:rsid w:val="0051194C"/>
    <w:rsid w:val="005122AC"/>
    <w:rsid w:val="0051270D"/>
    <w:rsid w:val="00512CA2"/>
    <w:rsid w:val="00512F70"/>
    <w:rsid w:val="00513457"/>
    <w:rsid w:val="00513660"/>
    <w:rsid w:val="00513679"/>
    <w:rsid w:val="005138D6"/>
    <w:rsid w:val="00513D64"/>
    <w:rsid w:val="0051406A"/>
    <w:rsid w:val="005140A2"/>
    <w:rsid w:val="0051411F"/>
    <w:rsid w:val="005141E6"/>
    <w:rsid w:val="005148E9"/>
    <w:rsid w:val="00514EE5"/>
    <w:rsid w:val="005152A3"/>
    <w:rsid w:val="00515961"/>
    <w:rsid w:val="00515A6D"/>
    <w:rsid w:val="00515B68"/>
    <w:rsid w:val="00516D71"/>
    <w:rsid w:val="00516F96"/>
    <w:rsid w:val="0051703E"/>
    <w:rsid w:val="005171A3"/>
    <w:rsid w:val="005175CC"/>
    <w:rsid w:val="00517FD8"/>
    <w:rsid w:val="00520377"/>
    <w:rsid w:val="00520D72"/>
    <w:rsid w:val="00521447"/>
    <w:rsid w:val="00521810"/>
    <w:rsid w:val="005218B1"/>
    <w:rsid w:val="0052198F"/>
    <w:rsid w:val="00521A86"/>
    <w:rsid w:val="005221AF"/>
    <w:rsid w:val="00522210"/>
    <w:rsid w:val="005223F3"/>
    <w:rsid w:val="00522852"/>
    <w:rsid w:val="0052342F"/>
    <w:rsid w:val="00523AF8"/>
    <w:rsid w:val="00523BE5"/>
    <w:rsid w:val="00523D53"/>
    <w:rsid w:val="0052401E"/>
    <w:rsid w:val="0052416A"/>
    <w:rsid w:val="005243FD"/>
    <w:rsid w:val="00525286"/>
    <w:rsid w:val="005258D5"/>
    <w:rsid w:val="005259EA"/>
    <w:rsid w:val="00525C74"/>
    <w:rsid w:val="005263CE"/>
    <w:rsid w:val="00526896"/>
    <w:rsid w:val="00527218"/>
    <w:rsid w:val="0052735B"/>
    <w:rsid w:val="005274CE"/>
    <w:rsid w:val="0053021B"/>
    <w:rsid w:val="00530297"/>
    <w:rsid w:val="00530465"/>
    <w:rsid w:val="00530681"/>
    <w:rsid w:val="00530825"/>
    <w:rsid w:val="00530A6A"/>
    <w:rsid w:val="00530AA9"/>
    <w:rsid w:val="00530B34"/>
    <w:rsid w:val="00530B77"/>
    <w:rsid w:val="00530BE7"/>
    <w:rsid w:val="005315C8"/>
    <w:rsid w:val="00531C34"/>
    <w:rsid w:val="00532302"/>
    <w:rsid w:val="00532403"/>
    <w:rsid w:val="0053241F"/>
    <w:rsid w:val="00532CEF"/>
    <w:rsid w:val="00532EE0"/>
    <w:rsid w:val="005330B2"/>
    <w:rsid w:val="005334E4"/>
    <w:rsid w:val="005336EB"/>
    <w:rsid w:val="005340E1"/>
    <w:rsid w:val="005347D6"/>
    <w:rsid w:val="00534A25"/>
    <w:rsid w:val="00534B81"/>
    <w:rsid w:val="00534C85"/>
    <w:rsid w:val="00535265"/>
    <w:rsid w:val="00535352"/>
    <w:rsid w:val="00535736"/>
    <w:rsid w:val="00535D4E"/>
    <w:rsid w:val="005364AF"/>
    <w:rsid w:val="00537EC5"/>
    <w:rsid w:val="00537F96"/>
    <w:rsid w:val="005402F6"/>
    <w:rsid w:val="005402F9"/>
    <w:rsid w:val="005403EE"/>
    <w:rsid w:val="005408C6"/>
    <w:rsid w:val="00540CF7"/>
    <w:rsid w:val="005411C4"/>
    <w:rsid w:val="00541777"/>
    <w:rsid w:val="00541E7C"/>
    <w:rsid w:val="0054271E"/>
    <w:rsid w:val="00542EC0"/>
    <w:rsid w:val="005430FD"/>
    <w:rsid w:val="00543100"/>
    <w:rsid w:val="00543300"/>
    <w:rsid w:val="0054373F"/>
    <w:rsid w:val="00543752"/>
    <w:rsid w:val="00543CA7"/>
    <w:rsid w:val="00543EAB"/>
    <w:rsid w:val="0054411E"/>
    <w:rsid w:val="00544194"/>
    <w:rsid w:val="00544411"/>
    <w:rsid w:val="00544664"/>
    <w:rsid w:val="0054477D"/>
    <w:rsid w:val="00544D63"/>
    <w:rsid w:val="005456F1"/>
    <w:rsid w:val="00545D3A"/>
    <w:rsid w:val="00545E2D"/>
    <w:rsid w:val="00546031"/>
    <w:rsid w:val="00546310"/>
    <w:rsid w:val="005467B8"/>
    <w:rsid w:val="00546CBC"/>
    <w:rsid w:val="00546CE4"/>
    <w:rsid w:val="00546E66"/>
    <w:rsid w:val="00550006"/>
    <w:rsid w:val="0055004A"/>
    <w:rsid w:val="005502FA"/>
    <w:rsid w:val="00551030"/>
    <w:rsid w:val="00551543"/>
    <w:rsid w:val="00551CA6"/>
    <w:rsid w:val="00551F5D"/>
    <w:rsid w:val="005523D7"/>
    <w:rsid w:val="00552B44"/>
    <w:rsid w:val="00552BE9"/>
    <w:rsid w:val="0055401D"/>
    <w:rsid w:val="00554808"/>
    <w:rsid w:val="00554E4F"/>
    <w:rsid w:val="00554EF9"/>
    <w:rsid w:val="00554FAE"/>
    <w:rsid w:val="00555630"/>
    <w:rsid w:val="005556FA"/>
    <w:rsid w:val="00555728"/>
    <w:rsid w:val="00555CF0"/>
    <w:rsid w:val="00555DFA"/>
    <w:rsid w:val="00555F38"/>
    <w:rsid w:val="0055609B"/>
    <w:rsid w:val="00556999"/>
    <w:rsid w:val="00556DB4"/>
    <w:rsid w:val="005570D7"/>
    <w:rsid w:val="0055772B"/>
    <w:rsid w:val="00557D80"/>
    <w:rsid w:val="0056013E"/>
    <w:rsid w:val="005603F6"/>
    <w:rsid w:val="00560409"/>
    <w:rsid w:val="0056056F"/>
    <w:rsid w:val="00560CF7"/>
    <w:rsid w:val="00561190"/>
    <w:rsid w:val="0056160C"/>
    <w:rsid w:val="00561920"/>
    <w:rsid w:val="00561B24"/>
    <w:rsid w:val="00562440"/>
    <w:rsid w:val="0056264C"/>
    <w:rsid w:val="005626AC"/>
    <w:rsid w:val="00562ABF"/>
    <w:rsid w:val="00562B2C"/>
    <w:rsid w:val="00562F12"/>
    <w:rsid w:val="0056302D"/>
    <w:rsid w:val="00563231"/>
    <w:rsid w:val="005633DD"/>
    <w:rsid w:val="0056399C"/>
    <w:rsid w:val="00563E10"/>
    <w:rsid w:val="00564051"/>
    <w:rsid w:val="005646F7"/>
    <w:rsid w:val="00564A37"/>
    <w:rsid w:val="00564FBC"/>
    <w:rsid w:val="005650DD"/>
    <w:rsid w:val="005655D9"/>
    <w:rsid w:val="0056568B"/>
    <w:rsid w:val="005657BD"/>
    <w:rsid w:val="00565B78"/>
    <w:rsid w:val="00565EBA"/>
    <w:rsid w:val="0056685E"/>
    <w:rsid w:val="0056697E"/>
    <w:rsid w:val="00567602"/>
    <w:rsid w:val="00567788"/>
    <w:rsid w:val="00567AE6"/>
    <w:rsid w:val="005703F2"/>
    <w:rsid w:val="00570502"/>
    <w:rsid w:val="005709CD"/>
    <w:rsid w:val="00570B1D"/>
    <w:rsid w:val="00570CBE"/>
    <w:rsid w:val="005712F7"/>
    <w:rsid w:val="00571B4C"/>
    <w:rsid w:val="00571B63"/>
    <w:rsid w:val="00572201"/>
    <w:rsid w:val="00572955"/>
    <w:rsid w:val="00572BA1"/>
    <w:rsid w:val="00572DAC"/>
    <w:rsid w:val="00572FF4"/>
    <w:rsid w:val="005733DB"/>
    <w:rsid w:val="0057357A"/>
    <w:rsid w:val="0057357C"/>
    <w:rsid w:val="0057367C"/>
    <w:rsid w:val="005740B0"/>
    <w:rsid w:val="005748D9"/>
    <w:rsid w:val="005749BC"/>
    <w:rsid w:val="00575DF2"/>
    <w:rsid w:val="005763CF"/>
    <w:rsid w:val="00576571"/>
    <w:rsid w:val="0057701D"/>
    <w:rsid w:val="0057740F"/>
    <w:rsid w:val="00577657"/>
    <w:rsid w:val="00581224"/>
    <w:rsid w:val="005817C3"/>
    <w:rsid w:val="0058183D"/>
    <w:rsid w:val="00581AD1"/>
    <w:rsid w:val="00581C43"/>
    <w:rsid w:val="00581DAF"/>
    <w:rsid w:val="00582528"/>
    <w:rsid w:val="00582C57"/>
    <w:rsid w:val="00582E8A"/>
    <w:rsid w:val="00583273"/>
    <w:rsid w:val="0058340A"/>
    <w:rsid w:val="00583E4C"/>
    <w:rsid w:val="00583EC8"/>
    <w:rsid w:val="005840BA"/>
    <w:rsid w:val="005841C6"/>
    <w:rsid w:val="0058459B"/>
    <w:rsid w:val="005848BB"/>
    <w:rsid w:val="00584FE7"/>
    <w:rsid w:val="00585D4D"/>
    <w:rsid w:val="005861A4"/>
    <w:rsid w:val="0058636E"/>
    <w:rsid w:val="00586439"/>
    <w:rsid w:val="00586592"/>
    <w:rsid w:val="00586694"/>
    <w:rsid w:val="00586A81"/>
    <w:rsid w:val="0058711E"/>
    <w:rsid w:val="005873BD"/>
    <w:rsid w:val="00587964"/>
    <w:rsid w:val="0059025C"/>
    <w:rsid w:val="00590607"/>
    <w:rsid w:val="00590AF5"/>
    <w:rsid w:val="005913A7"/>
    <w:rsid w:val="0059199F"/>
    <w:rsid w:val="00591BE1"/>
    <w:rsid w:val="00591F14"/>
    <w:rsid w:val="005920EE"/>
    <w:rsid w:val="005921B1"/>
    <w:rsid w:val="005925B2"/>
    <w:rsid w:val="00592ED1"/>
    <w:rsid w:val="0059304A"/>
    <w:rsid w:val="00593701"/>
    <w:rsid w:val="00593D3B"/>
    <w:rsid w:val="00594390"/>
    <w:rsid w:val="005949AC"/>
    <w:rsid w:val="00594ADD"/>
    <w:rsid w:val="00594B54"/>
    <w:rsid w:val="0059564B"/>
    <w:rsid w:val="00595DFB"/>
    <w:rsid w:val="0059647B"/>
    <w:rsid w:val="00596685"/>
    <w:rsid w:val="0059672F"/>
    <w:rsid w:val="0059763B"/>
    <w:rsid w:val="00597B42"/>
    <w:rsid w:val="00597D4A"/>
    <w:rsid w:val="005A0240"/>
    <w:rsid w:val="005A0938"/>
    <w:rsid w:val="005A0A28"/>
    <w:rsid w:val="005A0A4A"/>
    <w:rsid w:val="005A0DDE"/>
    <w:rsid w:val="005A0F00"/>
    <w:rsid w:val="005A1127"/>
    <w:rsid w:val="005A17F6"/>
    <w:rsid w:val="005A1E28"/>
    <w:rsid w:val="005A2155"/>
    <w:rsid w:val="005A23D8"/>
    <w:rsid w:val="005A2AF5"/>
    <w:rsid w:val="005A2CA5"/>
    <w:rsid w:val="005A2DEA"/>
    <w:rsid w:val="005A34FC"/>
    <w:rsid w:val="005A3874"/>
    <w:rsid w:val="005A4143"/>
    <w:rsid w:val="005A4B76"/>
    <w:rsid w:val="005A4C65"/>
    <w:rsid w:val="005A4F81"/>
    <w:rsid w:val="005A5101"/>
    <w:rsid w:val="005A57B3"/>
    <w:rsid w:val="005A6404"/>
    <w:rsid w:val="005A6520"/>
    <w:rsid w:val="005A74DA"/>
    <w:rsid w:val="005A764A"/>
    <w:rsid w:val="005A77BA"/>
    <w:rsid w:val="005A7B26"/>
    <w:rsid w:val="005B00D0"/>
    <w:rsid w:val="005B0426"/>
    <w:rsid w:val="005B1072"/>
    <w:rsid w:val="005B10E5"/>
    <w:rsid w:val="005B1855"/>
    <w:rsid w:val="005B1C8C"/>
    <w:rsid w:val="005B1CA8"/>
    <w:rsid w:val="005B1D02"/>
    <w:rsid w:val="005B284E"/>
    <w:rsid w:val="005B2A29"/>
    <w:rsid w:val="005B2D4B"/>
    <w:rsid w:val="005B2F81"/>
    <w:rsid w:val="005B328A"/>
    <w:rsid w:val="005B3BD6"/>
    <w:rsid w:val="005B420D"/>
    <w:rsid w:val="005B43D4"/>
    <w:rsid w:val="005B455A"/>
    <w:rsid w:val="005B4586"/>
    <w:rsid w:val="005B45D6"/>
    <w:rsid w:val="005B4FC9"/>
    <w:rsid w:val="005B5F56"/>
    <w:rsid w:val="005B627C"/>
    <w:rsid w:val="005B6798"/>
    <w:rsid w:val="005B6CE2"/>
    <w:rsid w:val="005B7599"/>
    <w:rsid w:val="005B7B62"/>
    <w:rsid w:val="005C040A"/>
    <w:rsid w:val="005C05AF"/>
    <w:rsid w:val="005C0A38"/>
    <w:rsid w:val="005C1243"/>
    <w:rsid w:val="005C126C"/>
    <w:rsid w:val="005C1604"/>
    <w:rsid w:val="005C175F"/>
    <w:rsid w:val="005C2C11"/>
    <w:rsid w:val="005C2F4E"/>
    <w:rsid w:val="005C31EC"/>
    <w:rsid w:val="005C3219"/>
    <w:rsid w:val="005C390B"/>
    <w:rsid w:val="005C3CB9"/>
    <w:rsid w:val="005C3DCC"/>
    <w:rsid w:val="005C41C1"/>
    <w:rsid w:val="005C4764"/>
    <w:rsid w:val="005C4FD4"/>
    <w:rsid w:val="005C543B"/>
    <w:rsid w:val="005C5BA7"/>
    <w:rsid w:val="005C6159"/>
    <w:rsid w:val="005C663D"/>
    <w:rsid w:val="005C6735"/>
    <w:rsid w:val="005C6BD1"/>
    <w:rsid w:val="005C738B"/>
    <w:rsid w:val="005C7625"/>
    <w:rsid w:val="005C7682"/>
    <w:rsid w:val="005C7B86"/>
    <w:rsid w:val="005D069D"/>
    <w:rsid w:val="005D1129"/>
    <w:rsid w:val="005D11BC"/>
    <w:rsid w:val="005D11CA"/>
    <w:rsid w:val="005D1700"/>
    <w:rsid w:val="005D1AF4"/>
    <w:rsid w:val="005D1DC7"/>
    <w:rsid w:val="005D33B8"/>
    <w:rsid w:val="005D3421"/>
    <w:rsid w:val="005D36C1"/>
    <w:rsid w:val="005D3D9E"/>
    <w:rsid w:val="005D3F4A"/>
    <w:rsid w:val="005D3F93"/>
    <w:rsid w:val="005D4652"/>
    <w:rsid w:val="005D540A"/>
    <w:rsid w:val="005D5726"/>
    <w:rsid w:val="005D575D"/>
    <w:rsid w:val="005D5D14"/>
    <w:rsid w:val="005D5FF9"/>
    <w:rsid w:val="005D753A"/>
    <w:rsid w:val="005D7F9B"/>
    <w:rsid w:val="005E070A"/>
    <w:rsid w:val="005E0B65"/>
    <w:rsid w:val="005E0D84"/>
    <w:rsid w:val="005E10C6"/>
    <w:rsid w:val="005E142B"/>
    <w:rsid w:val="005E14BA"/>
    <w:rsid w:val="005E1700"/>
    <w:rsid w:val="005E1AD3"/>
    <w:rsid w:val="005E1F5E"/>
    <w:rsid w:val="005E2243"/>
    <w:rsid w:val="005E26B8"/>
    <w:rsid w:val="005E2AE6"/>
    <w:rsid w:val="005E2C86"/>
    <w:rsid w:val="005E340F"/>
    <w:rsid w:val="005E372F"/>
    <w:rsid w:val="005E3963"/>
    <w:rsid w:val="005E39D6"/>
    <w:rsid w:val="005E3F5A"/>
    <w:rsid w:val="005E4436"/>
    <w:rsid w:val="005E4B0A"/>
    <w:rsid w:val="005E4B92"/>
    <w:rsid w:val="005E4EA5"/>
    <w:rsid w:val="005E5872"/>
    <w:rsid w:val="005E6111"/>
    <w:rsid w:val="005E63CA"/>
    <w:rsid w:val="005E6454"/>
    <w:rsid w:val="005E6617"/>
    <w:rsid w:val="005E7519"/>
    <w:rsid w:val="005E77E9"/>
    <w:rsid w:val="005E7901"/>
    <w:rsid w:val="005E7F5D"/>
    <w:rsid w:val="005F0804"/>
    <w:rsid w:val="005F0ECB"/>
    <w:rsid w:val="005F176F"/>
    <w:rsid w:val="005F2251"/>
    <w:rsid w:val="005F289D"/>
    <w:rsid w:val="005F28DB"/>
    <w:rsid w:val="005F2991"/>
    <w:rsid w:val="005F2D89"/>
    <w:rsid w:val="005F2E34"/>
    <w:rsid w:val="005F3897"/>
    <w:rsid w:val="005F3939"/>
    <w:rsid w:val="005F3944"/>
    <w:rsid w:val="005F3AED"/>
    <w:rsid w:val="005F3C53"/>
    <w:rsid w:val="005F3FE2"/>
    <w:rsid w:val="005F4289"/>
    <w:rsid w:val="005F42C9"/>
    <w:rsid w:val="005F4420"/>
    <w:rsid w:val="005F470E"/>
    <w:rsid w:val="005F4B57"/>
    <w:rsid w:val="005F5211"/>
    <w:rsid w:val="005F5F23"/>
    <w:rsid w:val="005F63C9"/>
    <w:rsid w:val="005F665E"/>
    <w:rsid w:val="005F6976"/>
    <w:rsid w:val="005F6B1C"/>
    <w:rsid w:val="005F6B95"/>
    <w:rsid w:val="005F6E70"/>
    <w:rsid w:val="005F79FF"/>
    <w:rsid w:val="005F7D22"/>
    <w:rsid w:val="006000AB"/>
    <w:rsid w:val="006000EC"/>
    <w:rsid w:val="00600535"/>
    <w:rsid w:val="00600B4E"/>
    <w:rsid w:val="00600C6C"/>
    <w:rsid w:val="00600C92"/>
    <w:rsid w:val="00601081"/>
    <w:rsid w:val="00601317"/>
    <w:rsid w:val="00602E84"/>
    <w:rsid w:val="00603017"/>
    <w:rsid w:val="00603C12"/>
    <w:rsid w:val="0060504A"/>
    <w:rsid w:val="006059BE"/>
    <w:rsid w:val="00605B80"/>
    <w:rsid w:val="00605DDB"/>
    <w:rsid w:val="00605E1C"/>
    <w:rsid w:val="006063C8"/>
    <w:rsid w:val="0060669E"/>
    <w:rsid w:val="006068BE"/>
    <w:rsid w:val="00606BD9"/>
    <w:rsid w:val="00607C43"/>
    <w:rsid w:val="00607E09"/>
    <w:rsid w:val="00610181"/>
    <w:rsid w:val="006105A1"/>
    <w:rsid w:val="006110FA"/>
    <w:rsid w:val="00611155"/>
    <w:rsid w:val="0061179C"/>
    <w:rsid w:val="00611986"/>
    <w:rsid w:val="00611CE4"/>
    <w:rsid w:val="00611E82"/>
    <w:rsid w:val="00612494"/>
    <w:rsid w:val="006124F8"/>
    <w:rsid w:val="00612891"/>
    <w:rsid w:val="00612AF6"/>
    <w:rsid w:val="00612CCE"/>
    <w:rsid w:val="00612DD2"/>
    <w:rsid w:val="00612E82"/>
    <w:rsid w:val="00613167"/>
    <w:rsid w:val="0061328B"/>
    <w:rsid w:val="0061333C"/>
    <w:rsid w:val="006133AC"/>
    <w:rsid w:val="006133D4"/>
    <w:rsid w:val="006134D1"/>
    <w:rsid w:val="006141C5"/>
    <w:rsid w:val="00614444"/>
    <w:rsid w:val="006145E3"/>
    <w:rsid w:val="0061483A"/>
    <w:rsid w:val="00614ABC"/>
    <w:rsid w:val="00615557"/>
    <w:rsid w:val="00615A74"/>
    <w:rsid w:val="006160E6"/>
    <w:rsid w:val="0061630C"/>
    <w:rsid w:val="00616980"/>
    <w:rsid w:val="00616B3E"/>
    <w:rsid w:val="00616D99"/>
    <w:rsid w:val="00617779"/>
    <w:rsid w:val="00617801"/>
    <w:rsid w:val="006178FD"/>
    <w:rsid w:val="00617F36"/>
    <w:rsid w:val="006202C0"/>
    <w:rsid w:val="00620577"/>
    <w:rsid w:val="00620B52"/>
    <w:rsid w:val="00621022"/>
    <w:rsid w:val="006214B0"/>
    <w:rsid w:val="00621916"/>
    <w:rsid w:val="0062278B"/>
    <w:rsid w:val="0062281C"/>
    <w:rsid w:val="00622C27"/>
    <w:rsid w:val="006232D2"/>
    <w:rsid w:val="00624070"/>
    <w:rsid w:val="00624113"/>
    <w:rsid w:val="00624692"/>
    <w:rsid w:val="00624E5C"/>
    <w:rsid w:val="00625A52"/>
    <w:rsid w:val="00626BFD"/>
    <w:rsid w:val="00626D46"/>
    <w:rsid w:val="00626F74"/>
    <w:rsid w:val="0062709A"/>
    <w:rsid w:val="006272BF"/>
    <w:rsid w:val="00627450"/>
    <w:rsid w:val="006279BD"/>
    <w:rsid w:val="00627AFC"/>
    <w:rsid w:val="00630654"/>
    <w:rsid w:val="006318BA"/>
    <w:rsid w:val="0063242B"/>
    <w:rsid w:val="00633BA1"/>
    <w:rsid w:val="0063427E"/>
    <w:rsid w:val="00634A12"/>
    <w:rsid w:val="00634BA7"/>
    <w:rsid w:val="00634FAD"/>
    <w:rsid w:val="0063529A"/>
    <w:rsid w:val="00635CDD"/>
    <w:rsid w:val="00635E76"/>
    <w:rsid w:val="006368ED"/>
    <w:rsid w:val="00636DBC"/>
    <w:rsid w:val="00637091"/>
    <w:rsid w:val="006371DE"/>
    <w:rsid w:val="00637C1B"/>
    <w:rsid w:val="00637EE7"/>
    <w:rsid w:val="006401F7"/>
    <w:rsid w:val="00640A49"/>
    <w:rsid w:val="00640FD3"/>
    <w:rsid w:val="0064102F"/>
    <w:rsid w:val="0064139A"/>
    <w:rsid w:val="00641804"/>
    <w:rsid w:val="00641B29"/>
    <w:rsid w:val="00641E56"/>
    <w:rsid w:val="0064296E"/>
    <w:rsid w:val="00642E84"/>
    <w:rsid w:val="00643009"/>
    <w:rsid w:val="006434A9"/>
    <w:rsid w:val="00643683"/>
    <w:rsid w:val="00643C61"/>
    <w:rsid w:val="00643CAA"/>
    <w:rsid w:val="00643D03"/>
    <w:rsid w:val="00643E58"/>
    <w:rsid w:val="006443EF"/>
    <w:rsid w:val="00644EE0"/>
    <w:rsid w:val="006450AC"/>
    <w:rsid w:val="00645851"/>
    <w:rsid w:val="006461CD"/>
    <w:rsid w:val="006470CF"/>
    <w:rsid w:val="0064711D"/>
    <w:rsid w:val="00647A7B"/>
    <w:rsid w:val="00647B3C"/>
    <w:rsid w:val="00647B8E"/>
    <w:rsid w:val="0065091A"/>
    <w:rsid w:val="00650CAA"/>
    <w:rsid w:val="00651528"/>
    <w:rsid w:val="00651A43"/>
    <w:rsid w:val="00652313"/>
    <w:rsid w:val="0065259F"/>
    <w:rsid w:val="006527C0"/>
    <w:rsid w:val="0065300D"/>
    <w:rsid w:val="0065332B"/>
    <w:rsid w:val="00653378"/>
    <w:rsid w:val="00653488"/>
    <w:rsid w:val="006535E3"/>
    <w:rsid w:val="00653768"/>
    <w:rsid w:val="006538CC"/>
    <w:rsid w:val="00654090"/>
    <w:rsid w:val="00654252"/>
    <w:rsid w:val="0065459C"/>
    <w:rsid w:val="0065463C"/>
    <w:rsid w:val="006546D1"/>
    <w:rsid w:val="00654C2B"/>
    <w:rsid w:val="006555F3"/>
    <w:rsid w:val="00655876"/>
    <w:rsid w:val="00656156"/>
    <w:rsid w:val="00657FEE"/>
    <w:rsid w:val="00660D8A"/>
    <w:rsid w:val="00660F0E"/>
    <w:rsid w:val="006616E9"/>
    <w:rsid w:val="00661886"/>
    <w:rsid w:val="00661AE8"/>
    <w:rsid w:val="00661D7E"/>
    <w:rsid w:val="00662A2A"/>
    <w:rsid w:val="00662E60"/>
    <w:rsid w:val="00664776"/>
    <w:rsid w:val="00664C87"/>
    <w:rsid w:val="006658B9"/>
    <w:rsid w:val="006658D9"/>
    <w:rsid w:val="00665D4B"/>
    <w:rsid w:val="00665EDF"/>
    <w:rsid w:val="00666063"/>
    <w:rsid w:val="0066669A"/>
    <w:rsid w:val="00666B49"/>
    <w:rsid w:val="00667232"/>
    <w:rsid w:val="00667647"/>
    <w:rsid w:val="00667920"/>
    <w:rsid w:val="00667EA9"/>
    <w:rsid w:val="00667F9C"/>
    <w:rsid w:val="0067054A"/>
    <w:rsid w:val="006705D4"/>
    <w:rsid w:val="00670801"/>
    <w:rsid w:val="00670C7A"/>
    <w:rsid w:val="00670DA8"/>
    <w:rsid w:val="00670E9B"/>
    <w:rsid w:val="006716DC"/>
    <w:rsid w:val="00671873"/>
    <w:rsid w:val="006719A4"/>
    <w:rsid w:val="00671CED"/>
    <w:rsid w:val="00671FA1"/>
    <w:rsid w:val="00672538"/>
    <w:rsid w:val="006725E3"/>
    <w:rsid w:val="0067282E"/>
    <w:rsid w:val="006728A6"/>
    <w:rsid w:val="006729DF"/>
    <w:rsid w:val="00672DDD"/>
    <w:rsid w:val="00672EF1"/>
    <w:rsid w:val="00672FA1"/>
    <w:rsid w:val="006733F2"/>
    <w:rsid w:val="00673490"/>
    <w:rsid w:val="00673889"/>
    <w:rsid w:val="00673AF4"/>
    <w:rsid w:val="00673D04"/>
    <w:rsid w:val="00674019"/>
    <w:rsid w:val="00674021"/>
    <w:rsid w:val="0067415B"/>
    <w:rsid w:val="0067477E"/>
    <w:rsid w:val="006758EA"/>
    <w:rsid w:val="0067600B"/>
    <w:rsid w:val="006762E4"/>
    <w:rsid w:val="00676B27"/>
    <w:rsid w:val="00676E4F"/>
    <w:rsid w:val="006778FA"/>
    <w:rsid w:val="00677A0B"/>
    <w:rsid w:val="00677A9B"/>
    <w:rsid w:val="006806BD"/>
    <w:rsid w:val="0068116E"/>
    <w:rsid w:val="006819E9"/>
    <w:rsid w:val="00682238"/>
    <w:rsid w:val="00682405"/>
    <w:rsid w:val="00682902"/>
    <w:rsid w:val="006830A0"/>
    <w:rsid w:val="006832ED"/>
    <w:rsid w:val="00683CD7"/>
    <w:rsid w:val="00683E87"/>
    <w:rsid w:val="00684C87"/>
    <w:rsid w:val="006857EF"/>
    <w:rsid w:val="00685A31"/>
    <w:rsid w:val="00685CE7"/>
    <w:rsid w:val="00685DAF"/>
    <w:rsid w:val="00686C0E"/>
    <w:rsid w:val="00686E04"/>
    <w:rsid w:val="00686FF4"/>
    <w:rsid w:val="0068789A"/>
    <w:rsid w:val="00687B63"/>
    <w:rsid w:val="00690CA1"/>
    <w:rsid w:val="0069169C"/>
    <w:rsid w:val="00691FA6"/>
    <w:rsid w:val="00692AC4"/>
    <w:rsid w:val="00692DD1"/>
    <w:rsid w:val="00692EAE"/>
    <w:rsid w:val="00693139"/>
    <w:rsid w:val="00693614"/>
    <w:rsid w:val="00694164"/>
    <w:rsid w:val="006949B7"/>
    <w:rsid w:val="00695542"/>
    <w:rsid w:val="006975A8"/>
    <w:rsid w:val="0069761E"/>
    <w:rsid w:val="006A0086"/>
    <w:rsid w:val="006A0471"/>
    <w:rsid w:val="006A06DC"/>
    <w:rsid w:val="006A071A"/>
    <w:rsid w:val="006A0D03"/>
    <w:rsid w:val="006A0E8A"/>
    <w:rsid w:val="006A0FCF"/>
    <w:rsid w:val="006A1613"/>
    <w:rsid w:val="006A1EBC"/>
    <w:rsid w:val="006A23C4"/>
    <w:rsid w:val="006A2518"/>
    <w:rsid w:val="006A2F25"/>
    <w:rsid w:val="006A31AD"/>
    <w:rsid w:val="006A3BA5"/>
    <w:rsid w:val="006A3BC7"/>
    <w:rsid w:val="006A3D29"/>
    <w:rsid w:val="006A3E9E"/>
    <w:rsid w:val="006A4D5C"/>
    <w:rsid w:val="006A4F2E"/>
    <w:rsid w:val="006A5505"/>
    <w:rsid w:val="006A55A7"/>
    <w:rsid w:val="006A6329"/>
    <w:rsid w:val="006A65FD"/>
    <w:rsid w:val="006A6B14"/>
    <w:rsid w:val="006A777C"/>
    <w:rsid w:val="006A78FD"/>
    <w:rsid w:val="006A7C2E"/>
    <w:rsid w:val="006A7EFC"/>
    <w:rsid w:val="006B02B5"/>
    <w:rsid w:val="006B09E5"/>
    <w:rsid w:val="006B0ACF"/>
    <w:rsid w:val="006B12A6"/>
    <w:rsid w:val="006B1945"/>
    <w:rsid w:val="006B1D28"/>
    <w:rsid w:val="006B1E88"/>
    <w:rsid w:val="006B203C"/>
    <w:rsid w:val="006B2854"/>
    <w:rsid w:val="006B2BF0"/>
    <w:rsid w:val="006B2EC4"/>
    <w:rsid w:val="006B3382"/>
    <w:rsid w:val="006B344C"/>
    <w:rsid w:val="006B35C0"/>
    <w:rsid w:val="006B371A"/>
    <w:rsid w:val="006B38E1"/>
    <w:rsid w:val="006B3905"/>
    <w:rsid w:val="006B3C0D"/>
    <w:rsid w:val="006B3C97"/>
    <w:rsid w:val="006B4297"/>
    <w:rsid w:val="006B6058"/>
    <w:rsid w:val="006B62AE"/>
    <w:rsid w:val="006B68E4"/>
    <w:rsid w:val="006B6A0A"/>
    <w:rsid w:val="006B6C4F"/>
    <w:rsid w:val="006B745D"/>
    <w:rsid w:val="006B755D"/>
    <w:rsid w:val="006B7666"/>
    <w:rsid w:val="006B799C"/>
    <w:rsid w:val="006C02F6"/>
    <w:rsid w:val="006C071F"/>
    <w:rsid w:val="006C07FB"/>
    <w:rsid w:val="006C0900"/>
    <w:rsid w:val="006C0AB0"/>
    <w:rsid w:val="006C126A"/>
    <w:rsid w:val="006C2064"/>
    <w:rsid w:val="006C26C4"/>
    <w:rsid w:val="006C3492"/>
    <w:rsid w:val="006C3577"/>
    <w:rsid w:val="006C3BCA"/>
    <w:rsid w:val="006C4529"/>
    <w:rsid w:val="006C4532"/>
    <w:rsid w:val="006C4BF5"/>
    <w:rsid w:val="006C525C"/>
    <w:rsid w:val="006C5577"/>
    <w:rsid w:val="006C55F4"/>
    <w:rsid w:val="006C5686"/>
    <w:rsid w:val="006C585E"/>
    <w:rsid w:val="006C59D0"/>
    <w:rsid w:val="006C6180"/>
    <w:rsid w:val="006C63E2"/>
    <w:rsid w:val="006C65DB"/>
    <w:rsid w:val="006C6812"/>
    <w:rsid w:val="006C6D3C"/>
    <w:rsid w:val="006C6EA4"/>
    <w:rsid w:val="006C7864"/>
    <w:rsid w:val="006C7999"/>
    <w:rsid w:val="006C7F07"/>
    <w:rsid w:val="006D03A9"/>
    <w:rsid w:val="006D0BD4"/>
    <w:rsid w:val="006D1210"/>
    <w:rsid w:val="006D12BC"/>
    <w:rsid w:val="006D14D8"/>
    <w:rsid w:val="006D18A2"/>
    <w:rsid w:val="006D19BE"/>
    <w:rsid w:val="006D1BF0"/>
    <w:rsid w:val="006D2119"/>
    <w:rsid w:val="006D2951"/>
    <w:rsid w:val="006D2DCF"/>
    <w:rsid w:val="006D2EC6"/>
    <w:rsid w:val="006D30E0"/>
    <w:rsid w:val="006D30FC"/>
    <w:rsid w:val="006D3D74"/>
    <w:rsid w:val="006D436C"/>
    <w:rsid w:val="006D47D4"/>
    <w:rsid w:val="006D54AC"/>
    <w:rsid w:val="006D56F5"/>
    <w:rsid w:val="006D57E7"/>
    <w:rsid w:val="006D5FE4"/>
    <w:rsid w:val="006D63A6"/>
    <w:rsid w:val="006D6690"/>
    <w:rsid w:val="006D6696"/>
    <w:rsid w:val="006D6AE5"/>
    <w:rsid w:val="006D6DEA"/>
    <w:rsid w:val="006D71A8"/>
    <w:rsid w:val="006D76B3"/>
    <w:rsid w:val="006D7E2A"/>
    <w:rsid w:val="006E013B"/>
    <w:rsid w:val="006E0721"/>
    <w:rsid w:val="006E0841"/>
    <w:rsid w:val="006E0DAC"/>
    <w:rsid w:val="006E0F44"/>
    <w:rsid w:val="006E1383"/>
    <w:rsid w:val="006E17A1"/>
    <w:rsid w:val="006E1A78"/>
    <w:rsid w:val="006E1F62"/>
    <w:rsid w:val="006E2346"/>
    <w:rsid w:val="006E249F"/>
    <w:rsid w:val="006E2611"/>
    <w:rsid w:val="006E2C31"/>
    <w:rsid w:val="006E300B"/>
    <w:rsid w:val="006E313E"/>
    <w:rsid w:val="006E3D54"/>
    <w:rsid w:val="006E3DDE"/>
    <w:rsid w:val="006E45EB"/>
    <w:rsid w:val="006E4617"/>
    <w:rsid w:val="006E4836"/>
    <w:rsid w:val="006E4DA4"/>
    <w:rsid w:val="006E5524"/>
    <w:rsid w:val="006E5720"/>
    <w:rsid w:val="006E5B4C"/>
    <w:rsid w:val="006E5C20"/>
    <w:rsid w:val="006E5C2F"/>
    <w:rsid w:val="006E5C6C"/>
    <w:rsid w:val="006E5D0A"/>
    <w:rsid w:val="006E5F5D"/>
    <w:rsid w:val="006E6847"/>
    <w:rsid w:val="006E7084"/>
    <w:rsid w:val="006F053A"/>
    <w:rsid w:val="006F0C58"/>
    <w:rsid w:val="006F0DAD"/>
    <w:rsid w:val="006F13CF"/>
    <w:rsid w:val="006F232A"/>
    <w:rsid w:val="006F2BF9"/>
    <w:rsid w:val="006F2F75"/>
    <w:rsid w:val="006F2FE3"/>
    <w:rsid w:val="006F31E8"/>
    <w:rsid w:val="006F37B3"/>
    <w:rsid w:val="006F387F"/>
    <w:rsid w:val="006F3972"/>
    <w:rsid w:val="006F421A"/>
    <w:rsid w:val="006F448B"/>
    <w:rsid w:val="006F44E0"/>
    <w:rsid w:val="006F44E9"/>
    <w:rsid w:val="006F4BC0"/>
    <w:rsid w:val="006F5054"/>
    <w:rsid w:val="006F5519"/>
    <w:rsid w:val="006F6BEC"/>
    <w:rsid w:val="006F740F"/>
    <w:rsid w:val="006F7721"/>
    <w:rsid w:val="006F7967"/>
    <w:rsid w:val="006F7E18"/>
    <w:rsid w:val="007005EA"/>
    <w:rsid w:val="007006BB"/>
    <w:rsid w:val="007007BC"/>
    <w:rsid w:val="00700CAF"/>
    <w:rsid w:val="00701BBF"/>
    <w:rsid w:val="00701F39"/>
    <w:rsid w:val="007028FE"/>
    <w:rsid w:val="00702914"/>
    <w:rsid w:val="00702B37"/>
    <w:rsid w:val="007030D6"/>
    <w:rsid w:val="0070359A"/>
    <w:rsid w:val="007039B2"/>
    <w:rsid w:val="0070407D"/>
    <w:rsid w:val="0070486F"/>
    <w:rsid w:val="0070520A"/>
    <w:rsid w:val="00705D9D"/>
    <w:rsid w:val="00705E7F"/>
    <w:rsid w:val="00706485"/>
    <w:rsid w:val="00706565"/>
    <w:rsid w:val="007066AE"/>
    <w:rsid w:val="00706A6A"/>
    <w:rsid w:val="00706FDC"/>
    <w:rsid w:val="00707137"/>
    <w:rsid w:val="007071A4"/>
    <w:rsid w:val="007071EB"/>
    <w:rsid w:val="007077A6"/>
    <w:rsid w:val="00707999"/>
    <w:rsid w:val="0071020F"/>
    <w:rsid w:val="00710923"/>
    <w:rsid w:val="00710F20"/>
    <w:rsid w:val="00711693"/>
    <w:rsid w:val="00711811"/>
    <w:rsid w:val="007118DF"/>
    <w:rsid w:val="00711A52"/>
    <w:rsid w:val="00711B5A"/>
    <w:rsid w:val="00711E98"/>
    <w:rsid w:val="0071231C"/>
    <w:rsid w:val="00712360"/>
    <w:rsid w:val="007126C6"/>
    <w:rsid w:val="00712C82"/>
    <w:rsid w:val="00712F88"/>
    <w:rsid w:val="007130A7"/>
    <w:rsid w:val="00713C7B"/>
    <w:rsid w:val="00714554"/>
    <w:rsid w:val="00714A3D"/>
    <w:rsid w:val="00714F56"/>
    <w:rsid w:val="007163C2"/>
    <w:rsid w:val="00716D3D"/>
    <w:rsid w:val="00716F86"/>
    <w:rsid w:val="007174D6"/>
    <w:rsid w:val="00717638"/>
    <w:rsid w:val="007176EB"/>
    <w:rsid w:val="00717CBE"/>
    <w:rsid w:val="00717F38"/>
    <w:rsid w:val="00720F6D"/>
    <w:rsid w:val="007216C8"/>
    <w:rsid w:val="00721E5A"/>
    <w:rsid w:val="00721EFC"/>
    <w:rsid w:val="00722DE3"/>
    <w:rsid w:val="00722E4C"/>
    <w:rsid w:val="007230FB"/>
    <w:rsid w:val="00723226"/>
    <w:rsid w:val="00723567"/>
    <w:rsid w:val="00723796"/>
    <w:rsid w:val="007238A7"/>
    <w:rsid w:val="00723F38"/>
    <w:rsid w:val="00724420"/>
    <w:rsid w:val="00724CBE"/>
    <w:rsid w:val="007254DA"/>
    <w:rsid w:val="00725EFB"/>
    <w:rsid w:val="007261DD"/>
    <w:rsid w:val="0072621A"/>
    <w:rsid w:val="00726476"/>
    <w:rsid w:val="0072663A"/>
    <w:rsid w:val="00726C44"/>
    <w:rsid w:val="00727298"/>
    <w:rsid w:val="00727BB5"/>
    <w:rsid w:val="00727D7E"/>
    <w:rsid w:val="00727DAB"/>
    <w:rsid w:val="007303C4"/>
    <w:rsid w:val="00730877"/>
    <w:rsid w:val="00730FD9"/>
    <w:rsid w:val="00730FDC"/>
    <w:rsid w:val="007314FF"/>
    <w:rsid w:val="00731B22"/>
    <w:rsid w:val="007320C7"/>
    <w:rsid w:val="00732210"/>
    <w:rsid w:val="0073231E"/>
    <w:rsid w:val="00732385"/>
    <w:rsid w:val="0073277A"/>
    <w:rsid w:val="007327AD"/>
    <w:rsid w:val="00732AD5"/>
    <w:rsid w:val="00732CEB"/>
    <w:rsid w:val="00733497"/>
    <w:rsid w:val="00733685"/>
    <w:rsid w:val="0073398E"/>
    <w:rsid w:val="00733AC9"/>
    <w:rsid w:val="00733AE1"/>
    <w:rsid w:val="00733DD2"/>
    <w:rsid w:val="007340E5"/>
    <w:rsid w:val="007341C5"/>
    <w:rsid w:val="00734853"/>
    <w:rsid w:val="0073496E"/>
    <w:rsid w:val="00734FB2"/>
    <w:rsid w:val="0073508B"/>
    <w:rsid w:val="00735C41"/>
    <w:rsid w:val="0073605F"/>
    <w:rsid w:val="007361F2"/>
    <w:rsid w:val="00736802"/>
    <w:rsid w:val="0073686F"/>
    <w:rsid w:val="00737B77"/>
    <w:rsid w:val="00737F2C"/>
    <w:rsid w:val="00737FC2"/>
    <w:rsid w:val="00740710"/>
    <w:rsid w:val="00740C94"/>
    <w:rsid w:val="007411AB"/>
    <w:rsid w:val="007411D5"/>
    <w:rsid w:val="00741A1C"/>
    <w:rsid w:val="00741D68"/>
    <w:rsid w:val="00741DE7"/>
    <w:rsid w:val="0074222D"/>
    <w:rsid w:val="007424CC"/>
    <w:rsid w:val="00742540"/>
    <w:rsid w:val="00742EB7"/>
    <w:rsid w:val="00743B9C"/>
    <w:rsid w:val="007441EF"/>
    <w:rsid w:val="00744980"/>
    <w:rsid w:val="00744BEA"/>
    <w:rsid w:val="00744E82"/>
    <w:rsid w:val="00744F98"/>
    <w:rsid w:val="00745AA4"/>
    <w:rsid w:val="007460CD"/>
    <w:rsid w:val="007461B9"/>
    <w:rsid w:val="00746339"/>
    <w:rsid w:val="00746488"/>
    <w:rsid w:val="00746615"/>
    <w:rsid w:val="007468B0"/>
    <w:rsid w:val="00746AB0"/>
    <w:rsid w:val="00746D03"/>
    <w:rsid w:val="00746E1A"/>
    <w:rsid w:val="00747118"/>
    <w:rsid w:val="0074740D"/>
    <w:rsid w:val="00747449"/>
    <w:rsid w:val="00750184"/>
    <w:rsid w:val="007508DE"/>
    <w:rsid w:val="00750CE8"/>
    <w:rsid w:val="00750F62"/>
    <w:rsid w:val="0075161A"/>
    <w:rsid w:val="007516B6"/>
    <w:rsid w:val="00751B23"/>
    <w:rsid w:val="00751E3E"/>
    <w:rsid w:val="00752054"/>
    <w:rsid w:val="007522F9"/>
    <w:rsid w:val="007525CC"/>
    <w:rsid w:val="007525F1"/>
    <w:rsid w:val="00752BB3"/>
    <w:rsid w:val="00752DA4"/>
    <w:rsid w:val="00752FAD"/>
    <w:rsid w:val="0075304B"/>
    <w:rsid w:val="007538A9"/>
    <w:rsid w:val="00754036"/>
    <w:rsid w:val="00754433"/>
    <w:rsid w:val="00754642"/>
    <w:rsid w:val="00754CF5"/>
    <w:rsid w:val="00754CF7"/>
    <w:rsid w:val="00755162"/>
    <w:rsid w:val="007556B2"/>
    <w:rsid w:val="007556FF"/>
    <w:rsid w:val="00755A0E"/>
    <w:rsid w:val="00755B4F"/>
    <w:rsid w:val="00755B7C"/>
    <w:rsid w:val="00755C4C"/>
    <w:rsid w:val="00756458"/>
    <w:rsid w:val="007564BD"/>
    <w:rsid w:val="007566F7"/>
    <w:rsid w:val="00756EF6"/>
    <w:rsid w:val="007574E8"/>
    <w:rsid w:val="0075764E"/>
    <w:rsid w:val="00757ABC"/>
    <w:rsid w:val="00760017"/>
    <w:rsid w:val="00760F31"/>
    <w:rsid w:val="00761E49"/>
    <w:rsid w:val="00762143"/>
    <w:rsid w:val="007622E1"/>
    <w:rsid w:val="0076239C"/>
    <w:rsid w:val="00763118"/>
    <w:rsid w:val="007632D1"/>
    <w:rsid w:val="007632D7"/>
    <w:rsid w:val="00763325"/>
    <w:rsid w:val="00764054"/>
    <w:rsid w:val="00764C7C"/>
    <w:rsid w:val="00764D25"/>
    <w:rsid w:val="00764DA5"/>
    <w:rsid w:val="00764E9D"/>
    <w:rsid w:val="00764FE2"/>
    <w:rsid w:val="0076586E"/>
    <w:rsid w:val="00765A27"/>
    <w:rsid w:val="00765A9E"/>
    <w:rsid w:val="00765EF9"/>
    <w:rsid w:val="00766064"/>
    <w:rsid w:val="00766BFB"/>
    <w:rsid w:val="00767059"/>
    <w:rsid w:val="00767244"/>
    <w:rsid w:val="0076748F"/>
    <w:rsid w:val="00767892"/>
    <w:rsid w:val="00767BF9"/>
    <w:rsid w:val="0077036E"/>
    <w:rsid w:val="00770657"/>
    <w:rsid w:val="007709D5"/>
    <w:rsid w:val="00770CAD"/>
    <w:rsid w:val="00770DCD"/>
    <w:rsid w:val="007714A3"/>
    <w:rsid w:val="007717A9"/>
    <w:rsid w:val="00771837"/>
    <w:rsid w:val="007718A8"/>
    <w:rsid w:val="00771B4F"/>
    <w:rsid w:val="007720EE"/>
    <w:rsid w:val="00772704"/>
    <w:rsid w:val="00772CF0"/>
    <w:rsid w:val="00772E79"/>
    <w:rsid w:val="007736F5"/>
    <w:rsid w:val="00773BBF"/>
    <w:rsid w:val="0077401C"/>
    <w:rsid w:val="00774ECB"/>
    <w:rsid w:val="007753B9"/>
    <w:rsid w:val="007757A0"/>
    <w:rsid w:val="007757C8"/>
    <w:rsid w:val="00775EDE"/>
    <w:rsid w:val="00776722"/>
    <w:rsid w:val="007768A9"/>
    <w:rsid w:val="007768C7"/>
    <w:rsid w:val="00776D0E"/>
    <w:rsid w:val="00777039"/>
    <w:rsid w:val="00777095"/>
    <w:rsid w:val="0077716D"/>
    <w:rsid w:val="00777221"/>
    <w:rsid w:val="007777AA"/>
    <w:rsid w:val="00777937"/>
    <w:rsid w:val="00777D6D"/>
    <w:rsid w:val="00777DB8"/>
    <w:rsid w:val="00781CAB"/>
    <w:rsid w:val="00781E4E"/>
    <w:rsid w:val="0078208B"/>
    <w:rsid w:val="00782288"/>
    <w:rsid w:val="00782393"/>
    <w:rsid w:val="0078270C"/>
    <w:rsid w:val="007829B4"/>
    <w:rsid w:val="007836DD"/>
    <w:rsid w:val="00783712"/>
    <w:rsid w:val="00784521"/>
    <w:rsid w:val="00784529"/>
    <w:rsid w:val="00784D1D"/>
    <w:rsid w:val="00784EE2"/>
    <w:rsid w:val="00784F5C"/>
    <w:rsid w:val="0078579D"/>
    <w:rsid w:val="00785A0C"/>
    <w:rsid w:val="00785B1F"/>
    <w:rsid w:val="00785B6F"/>
    <w:rsid w:val="00785B9B"/>
    <w:rsid w:val="0078658F"/>
    <w:rsid w:val="007869F1"/>
    <w:rsid w:val="00786B73"/>
    <w:rsid w:val="00786BD2"/>
    <w:rsid w:val="0078798E"/>
    <w:rsid w:val="00787C04"/>
    <w:rsid w:val="00787D01"/>
    <w:rsid w:val="00790569"/>
    <w:rsid w:val="007916C5"/>
    <w:rsid w:val="007918F3"/>
    <w:rsid w:val="0079223E"/>
    <w:rsid w:val="007926E1"/>
    <w:rsid w:val="00792925"/>
    <w:rsid w:val="00792ACA"/>
    <w:rsid w:val="00792B67"/>
    <w:rsid w:val="00792B91"/>
    <w:rsid w:val="007930E0"/>
    <w:rsid w:val="00793154"/>
    <w:rsid w:val="00793174"/>
    <w:rsid w:val="00793321"/>
    <w:rsid w:val="007936DD"/>
    <w:rsid w:val="007938B8"/>
    <w:rsid w:val="00793B72"/>
    <w:rsid w:val="00793E9B"/>
    <w:rsid w:val="00793EAB"/>
    <w:rsid w:val="007941E8"/>
    <w:rsid w:val="007947F7"/>
    <w:rsid w:val="00794B20"/>
    <w:rsid w:val="00794CAD"/>
    <w:rsid w:val="00794F38"/>
    <w:rsid w:val="00795500"/>
    <w:rsid w:val="00795646"/>
    <w:rsid w:val="00795B5C"/>
    <w:rsid w:val="00795B93"/>
    <w:rsid w:val="007962F6"/>
    <w:rsid w:val="0079696F"/>
    <w:rsid w:val="00796972"/>
    <w:rsid w:val="0079718B"/>
    <w:rsid w:val="007972AF"/>
    <w:rsid w:val="00797A14"/>
    <w:rsid w:val="007A0095"/>
    <w:rsid w:val="007A0A78"/>
    <w:rsid w:val="007A0AAF"/>
    <w:rsid w:val="007A0AFC"/>
    <w:rsid w:val="007A0CAB"/>
    <w:rsid w:val="007A0D8F"/>
    <w:rsid w:val="007A1483"/>
    <w:rsid w:val="007A1AD0"/>
    <w:rsid w:val="007A1AF5"/>
    <w:rsid w:val="007A222F"/>
    <w:rsid w:val="007A23C7"/>
    <w:rsid w:val="007A2443"/>
    <w:rsid w:val="007A3402"/>
    <w:rsid w:val="007A3444"/>
    <w:rsid w:val="007A3EE6"/>
    <w:rsid w:val="007A3F0C"/>
    <w:rsid w:val="007A4AF9"/>
    <w:rsid w:val="007A4DF0"/>
    <w:rsid w:val="007A5E31"/>
    <w:rsid w:val="007A606C"/>
    <w:rsid w:val="007A659F"/>
    <w:rsid w:val="007A6FDD"/>
    <w:rsid w:val="007A71FC"/>
    <w:rsid w:val="007A7317"/>
    <w:rsid w:val="007A75F9"/>
    <w:rsid w:val="007A7EDF"/>
    <w:rsid w:val="007B037C"/>
    <w:rsid w:val="007B0A24"/>
    <w:rsid w:val="007B0D00"/>
    <w:rsid w:val="007B1743"/>
    <w:rsid w:val="007B1772"/>
    <w:rsid w:val="007B1C04"/>
    <w:rsid w:val="007B1D49"/>
    <w:rsid w:val="007B1D7B"/>
    <w:rsid w:val="007B20E4"/>
    <w:rsid w:val="007B2408"/>
    <w:rsid w:val="007B3229"/>
    <w:rsid w:val="007B32EC"/>
    <w:rsid w:val="007B3715"/>
    <w:rsid w:val="007B3FCD"/>
    <w:rsid w:val="007B4070"/>
    <w:rsid w:val="007B4BA5"/>
    <w:rsid w:val="007B4EFC"/>
    <w:rsid w:val="007B5792"/>
    <w:rsid w:val="007B57C9"/>
    <w:rsid w:val="007B5C50"/>
    <w:rsid w:val="007B6702"/>
    <w:rsid w:val="007B695A"/>
    <w:rsid w:val="007B6BE5"/>
    <w:rsid w:val="007B73D7"/>
    <w:rsid w:val="007B7C6D"/>
    <w:rsid w:val="007B7DD1"/>
    <w:rsid w:val="007C01F0"/>
    <w:rsid w:val="007C0753"/>
    <w:rsid w:val="007C08E3"/>
    <w:rsid w:val="007C08EE"/>
    <w:rsid w:val="007C0DDE"/>
    <w:rsid w:val="007C0EDA"/>
    <w:rsid w:val="007C20AC"/>
    <w:rsid w:val="007C20DB"/>
    <w:rsid w:val="007C24A8"/>
    <w:rsid w:val="007C2677"/>
    <w:rsid w:val="007C2913"/>
    <w:rsid w:val="007C2954"/>
    <w:rsid w:val="007C2B6B"/>
    <w:rsid w:val="007C2C39"/>
    <w:rsid w:val="007C2D85"/>
    <w:rsid w:val="007C2DA4"/>
    <w:rsid w:val="007C2F4A"/>
    <w:rsid w:val="007C33CA"/>
    <w:rsid w:val="007C4096"/>
    <w:rsid w:val="007C40B1"/>
    <w:rsid w:val="007C4189"/>
    <w:rsid w:val="007C46F9"/>
    <w:rsid w:val="007C493E"/>
    <w:rsid w:val="007C4D35"/>
    <w:rsid w:val="007C51F1"/>
    <w:rsid w:val="007C520A"/>
    <w:rsid w:val="007C68E1"/>
    <w:rsid w:val="007C6EC4"/>
    <w:rsid w:val="007C6FC5"/>
    <w:rsid w:val="007C7402"/>
    <w:rsid w:val="007C763A"/>
    <w:rsid w:val="007C7B29"/>
    <w:rsid w:val="007C7E31"/>
    <w:rsid w:val="007D036A"/>
    <w:rsid w:val="007D0D8B"/>
    <w:rsid w:val="007D11E4"/>
    <w:rsid w:val="007D171D"/>
    <w:rsid w:val="007D1CB4"/>
    <w:rsid w:val="007D293C"/>
    <w:rsid w:val="007D29A8"/>
    <w:rsid w:val="007D2C44"/>
    <w:rsid w:val="007D2D9B"/>
    <w:rsid w:val="007D36F7"/>
    <w:rsid w:val="007D3E4F"/>
    <w:rsid w:val="007D4412"/>
    <w:rsid w:val="007D49AE"/>
    <w:rsid w:val="007D501E"/>
    <w:rsid w:val="007D543E"/>
    <w:rsid w:val="007D56FE"/>
    <w:rsid w:val="007D6595"/>
    <w:rsid w:val="007D6AE4"/>
    <w:rsid w:val="007D6B13"/>
    <w:rsid w:val="007D7705"/>
    <w:rsid w:val="007E05A3"/>
    <w:rsid w:val="007E068C"/>
    <w:rsid w:val="007E0BBC"/>
    <w:rsid w:val="007E0E61"/>
    <w:rsid w:val="007E1C06"/>
    <w:rsid w:val="007E28E2"/>
    <w:rsid w:val="007E2E43"/>
    <w:rsid w:val="007E2F46"/>
    <w:rsid w:val="007E343D"/>
    <w:rsid w:val="007E3935"/>
    <w:rsid w:val="007E3B1B"/>
    <w:rsid w:val="007E3ECB"/>
    <w:rsid w:val="007E41E6"/>
    <w:rsid w:val="007E4316"/>
    <w:rsid w:val="007E473A"/>
    <w:rsid w:val="007E54DC"/>
    <w:rsid w:val="007E54FD"/>
    <w:rsid w:val="007E59CA"/>
    <w:rsid w:val="007E5AEB"/>
    <w:rsid w:val="007E5E24"/>
    <w:rsid w:val="007E6392"/>
    <w:rsid w:val="007E683F"/>
    <w:rsid w:val="007E73CC"/>
    <w:rsid w:val="007E73F8"/>
    <w:rsid w:val="007E79CA"/>
    <w:rsid w:val="007E7F28"/>
    <w:rsid w:val="007F04D9"/>
    <w:rsid w:val="007F06F8"/>
    <w:rsid w:val="007F0A5F"/>
    <w:rsid w:val="007F1312"/>
    <w:rsid w:val="007F1351"/>
    <w:rsid w:val="007F14A2"/>
    <w:rsid w:val="007F19FE"/>
    <w:rsid w:val="007F2218"/>
    <w:rsid w:val="007F29A1"/>
    <w:rsid w:val="007F2ACC"/>
    <w:rsid w:val="007F2BE9"/>
    <w:rsid w:val="007F2C83"/>
    <w:rsid w:val="007F2E83"/>
    <w:rsid w:val="007F31FB"/>
    <w:rsid w:val="007F34FF"/>
    <w:rsid w:val="007F39D1"/>
    <w:rsid w:val="007F3D02"/>
    <w:rsid w:val="007F4100"/>
    <w:rsid w:val="007F4257"/>
    <w:rsid w:val="007F4646"/>
    <w:rsid w:val="007F4941"/>
    <w:rsid w:val="007F4CE6"/>
    <w:rsid w:val="007F4F59"/>
    <w:rsid w:val="007F4FB7"/>
    <w:rsid w:val="007F5544"/>
    <w:rsid w:val="007F56C9"/>
    <w:rsid w:val="007F59CF"/>
    <w:rsid w:val="007F5D10"/>
    <w:rsid w:val="007F5E19"/>
    <w:rsid w:val="007F5E1A"/>
    <w:rsid w:val="007F5F8D"/>
    <w:rsid w:val="007F7034"/>
    <w:rsid w:val="007F70AA"/>
    <w:rsid w:val="007F7199"/>
    <w:rsid w:val="007F71BF"/>
    <w:rsid w:val="007F738C"/>
    <w:rsid w:val="007F7454"/>
    <w:rsid w:val="007F77F3"/>
    <w:rsid w:val="007F78A1"/>
    <w:rsid w:val="007F7DC7"/>
    <w:rsid w:val="00800523"/>
    <w:rsid w:val="008007E0"/>
    <w:rsid w:val="0080092B"/>
    <w:rsid w:val="00800F73"/>
    <w:rsid w:val="008011BE"/>
    <w:rsid w:val="00801D08"/>
    <w:rsid w:val="00801D14"/>
    <w:rsid w:val="008025C3"/>
    <w:rsid w:val="008030AF"/>
    <w:rsid w:val="00803631"/>
    <w:rsid w:val="00803A67"/>
    <w:rsid w:val="008044D2"/>
    <w:rsid w:val="00804646"/>
    <w:rsid w:val="00804F26"/>
    <w:rsid w:val="00805154"/>
    <w:rsid w:val="008051C8"/>
    <w:rsid w:val="00805434"/>
    <w:rsid w:val="00805483"/>
    <w:rsid w:val="008054CD"/>
    <w:rsid w:val="0080593C"/>
    <w:rsid w:val="00806795"/>
    <w:rsid w:val="0080681D"/>
    <w:rsid w:val="0080692D"/>
    <w:rsid w:val="00806978"/>
    <w:rsid w:val="00806DE3"/>
    <w:rsid w:val="00807051"/>
    <w:rsid w:val="00807769"/>
    <w:rsid w:val="0080779A"/>
    <w:rsid w:val="00807EE5"/>
    <w:rsid w:val="00810647"/>
    <w:rsid w:val="00810CA1"/>
    <w:rsid w:val="00810CB1"/>
    <w:rsid w:val="00810F4D"/>
    <w:rsid w:val="008118C3"/>
    <w:rsid w:val="00811A82"/>
    <w:rsid w:val="008124DC"/>
    <w:rsid w:val="00812B3D"/>
    <w:rsid w:val="00812C1E"/>
    <w:rsid w:val="00812C90"/>
    <w:rsid w:val="00812E65"/>
    <w:rsid w:val="00813259"/>
    <w:rsid w:val="008133DA"/>
    <w:rsid w:val="00813924"/>
    <w:rsid w:val="00813DFC"/>
    <w:rsid w:val="0081464C"/>
    <w:rsid w:val="008147A8"/>
    <w:rsid w:val="00814A20"/>
    <w:rsid w:val="0081504B"/>
    <w:rsid w:val="008150C0"/>
    <w:rsid w:val="00815825"/>
    <w:rsid w:val="00815E93"/>
    <w:rsid w:val="0081602E"/>
    <w:rsid w:val="00816194"/>
    <w:rsid w:val="00816567"/>
    <w:rsid w:val="008166DB"/>
    <w:rsid w:val="0081681D"/>
    <w:rsid w:val="00816EA4"/>
    <w:rsid w:val="00816FAA"/>
    <w:rsid w:val="0081739E"/>
    <w:rsid w:val="008176AC"/>
    <w:rsid w:val="00817CE5"/>
    <w:rsid w:val="00820659"/>
    <w:rsid w:val="00820973"/>
    <w:rsid w:val="008211E8"/>
    <w:rsid w:val="0082161A"/>
    <w:rsid w:val="008216D6"/>
    <w:rsid w:val="008217BB"/>
    <w:rsid w:val="00821CEA"/>
    <w:rsid w:val="00822245"/>
    <w:rsid w:val="008222D8"/>
    <w:rsid w:val="00822512"/>
    <w:rsid w:val="0082316F"/>
    <w:rsid w:val="0082349D"/>
    <w:rsid w:val="00823518"/>
    <w:rsid w:val="00823925"/>
    <w:rsid w:val="00824040"/>
    <w:rsid w:val="00824A85"/>
    <w:rsid w:val="00824F20"/>
    <w:rsid w:val="00825196"/>
    <w:rsid w:val="00825B70"/>
    <w:rsid w:val="00825C08"/>
    <w:rsid w:val="00826544"/>
    <w:rsid w:val="008269B6"/>
    <w:rsid w:val="00826E19"/>
    <w:rsid w:val="00827202"/>
    <w:rsid w:val="008278BE"/>
    <w:rsid w:val="00827994"/>
    <w:rsid w:val="00830229"/>
    <w:rsid w:val="00830426"/>
    <w:rsid w:val="00830577"/>
    <w:rsid w:val="00830707"/>
    <w:rsid w:val="00830D3F"/>
    <w:rsid w:val="0083114B"/>
    <w:rsid w:val="00831428"/>
    <w:rsid w:val="00831F23"/>
    <w:rsid w:val="008323F3"/>
    <w:rsid w:val="008324AD"/>
    <w:rsid w:val="0083285B"/>
    <w:rsid w:val="008328F0"/>
    <w:rsid w:val="00832AEC"/>
    <w:rsid w:val="00832B27"/>
    <w:rsid w:val="00832FA7"/>
    <w:rsid w:val="0083326D"/>
    <w:rsid w:val="008337B4"/>
    <w:rsid w:val="00833A51"/>
    <w:rsid w:val="00833A76"/>
    <w:rsid w:val="00833D20"/>
    <w:rsid w:val="008344D0"/>
    <w:rsid w:val="00835275"/>
    <w:rsid w:val="008354FD"/>
    <w:rsid w:val="00836497"/>
    <w:rsid w:val="008367E3"/>
    <w:rsid w:val="00836838"/>
    <w:rsid w:val="00836B59"/>
    <w:rsid w:val="00836D72"/>
    <w:rsid w:val="008378EA"/>
    <w:rsid w:val="00837B27"/>
    <w:rsid w:val="00837BDA"/>
    <w:rsid w:val="00837D61"/>
    <w:rsid w:val="00840110"/>
    <w:rsid w:val="0084083B"/>
    <w:rsid w:val="008408FD"/>
    <w:rsid w:val="00840A50"/>
    <w:rsid w:val="00840D40"/>
    <w:rsid w:val="008414CC"/>
    <w:rsid w:val="008417BE"/>
    <w:rsid w:val="00842136"/>
    <w:rsid w:val="00842220"/>
    <w:rsid w:val="00842A23"/>
    <w:rsid w:val="008431AE"/>
    <w:rsid w:val="008432BB"/>
    <w:rsid w:val="0084343E"/>
    <w:rsid w:val="00843A13"/>
    <w:rsid w:val="00844C66"/>
    <w:rsid w:val="00844F76"/>
    <w:rsid w:val="008463D1"/>
    <w:rsid w:val="00846594"/>
    <w:rsid w:val="00846BD3"/>
    <w:rsid w:val="00846D81"/>
    <w:rsid w:val="008474E8"/>
    <w:rsid w:val="00850696"/>
    <w:rsid w:val="00851E21"/>
    <w:rsid w:val="00851FE7"/>
    <w:rsid w:val="00852321"/>
    <w:rsid w:val="008529EE"/>
    <w:rsid w:val="008534B7"/>
    <w:rsid w:val="008536CA"/>
    <w:rsid w:val="00853A14"/>
    <w:rsid w:val="00854F6D"/>
    <w:rsid w:val="00855573"/>
    <w:rsid w:val="008556C6"/>
    <w:rsid w:val="0085583C"/>
    <w:rsid w:val="0085662C"/>
    <w:rsid w:val="0085683E"/>
    <w:rsid w:val="008572DA"/>
    <w:rsid w:val="00857334"/>
    <w:rsid w:val="0085733B"/>
    <w:rsid w:val="00857445"/>
    <w:rsid w:val="008576BB"/>
    <w:rsid w:val="008579A8"/>
    <w:rsid w:val="008579E2"/>
    <w:rsid w:val="00860152"/>
    <w:rsid w:val="008602BB"/>
    <w:rsid w:val="008608B6"/>
    <w:rsid w:val="00860AF4"/>
    <w:rsid w:val="00860D4C"/>
    <w:rsid w:val="00860E49"/>
    <w:rsid w:val="0086160B"/>
    <w:rsid w:val="00862791"/>
    <w:rsid w:val="00862A8E"/>
    <w:rsid w:val="00862BDD"/>
    <w:rsid w:val="00862DBA"/>
    <w:rsid w:val="00863180"/>
    <w:rsid w:val="00863215"/>
    <w:rsid w:val="008634B2"/>
    <w:rsid w:val="008637D8"/>
    <w:rsid w:val="00863EF6"/>
    <w:rsid w:val="00863FAA"/>
    <w:rsid w:val="00863FDD"/>
    <w:rsid w:val="008643F0"/>
    <w:rsid w:val="0086463E"/>
    <w:rsid w:val="00864A41"/>
    <w:rsid w:val="00864E28"/>
    <w:rsid w:val="00865138"/>
    <w:rsid w:val="00865B4B"/>
    <w:rsid w:val="00865B73"/>
    <w:rsid w:val="00866164"/>
    <w:rsid w:val="00866209"/>
    <w:rsid w:val="00866C0B"/>
    <w:rsid w:val="00866EE9"/>
    <w:rsid w:val="00867219"/>
    <w:rsid w:val="008672BE"/>
    <w:rsid w:val="00867DB7"/>
    <w:rsid w:val="008703A7"/>
    <w:rsid w:val="0087067B"/>
    <w:rsid w:val="00870790"/>
    <w:rsid w:val="00871108"/>
    <w:rsid w:val="008713DD"/>
    <w:rsid w:val="0087160F"/>
    <w:rsid w:val="00871955"/>
    <w:rsid w:val="00871DFC"/>
    <w:rsid w:val="0087300E"/>
    <w:rsid w:val="00873079"/>
    <w:rsid w:val="00873C10"/>
    <w:rsid w:val="00874A2B"/>
    <w:rsid w:val="00874D5B"/>
    <w:rsid w:val="008750D0"/>
    <w:rsid w:val="008753CD"/>
    <w:rsid w:val="00875746"/>
    <w:rsid w:val="008758EC"/>
    <w:rsid w:val="00875BD0"/>
    <w:rsid w:val="00875E31"/>
    <w:rsid w:val="00876309"/>
    <w:rsid w:val="008763BD"/>
    <w:rsid w:val="00876403"/>
    <w:rsid w:val="0087667F"/>
    <w:rsid w:val="00876756"/>
    <w:rsid w:val="008769D1"/>
    <w:rsid w:val="00876CB6"/>
    <w:rsid w:val="00876CE8"/>
    <w:rsid w:val="00877234"/>
    <w:rsid w:val="00877474"/>
    <w:rsid w:val="00877600"/>
    <w:rsid w:val="00880324"/>
    <w:rsid w:val="008806E9"/>
    <w:rsid w:val="00880A6B"/>
    <w:rsid w:val="00880B13"/>
    <w:rsid w:val="00880BAB"/>
    <w:rsid w:val="00881412"/>
    <w:rsid w:val="008819BC"/>
    <w:rsid w:val="00881B94"/>
    <w:rsid w:val="00882927"/>
    <w:rsid w:val="00883178"/>
    <w:rsid w:val="008831AF"/>
    <w:rsid w:val="008833AD"/>
    <w:rsid w:val="00883422"/>
    <w:rsid w:val="008836CF"/>
    <w:rsid w:val="008836E3"/>
    <w:rsid w:val="008837F5"/>
    <w:rsid w:val="008839B5"/>
    <w:rsid w:val="00884240"/>
    <w:rsid w:val="0088430D"/>
    <w:rsid w:val="0088450C"/>
    <w:rsid w:val="00884557"/>
    <w:rsid w:val="008845F5"/>
    <w:rsid w:val="008848C7"/>
    <w:rsid w:val="00884CCE"/>
    <w:rsid w:val="008852DA"/>
    <w:rsid w:val="008853C2"/>
    <w:rsid w:val="00885758"/>
    <w:rsid w:val="00885F34"/>
    <w:rsid w:val="00885FBA"/>
    <w:rsid w:val="00886C12"/>
    <w:rsid w:val="008872CF"/>
    <w:rsid w:val="00887331"/>
    <w:rsid w:val="0088733D"/>
    <w:rsid w:val="00887CEC"/>
    <w:rsid w:val="008900AE"/>
    <w:rsid w:val="0089050A"/>
    <w:rsid w:val="008905C1"/>
    <w:rsid w:val="008906E5"/>
    <w:rsid w:val="008906F1"/>
    <w:rsid w:val="008907CA"/>
    <w:rsid w:val="00891ABD"/>
    <w:rsid w:val="00891BE0"/>
    <w:rsid w:val="0089222E"/>
    <w:rsid w:val="0089226C"/>
    <w:rsid w:val="0089284D"/>
    <w:rsid w:val="008931EB"/>
    <w:rsid w:val="0089350D"/>
    <w:rsid w:val="008937BF"/>
    <w:rsid w:val="0089381B"/>
    <w:rsid w:val="00894005"/>
    <w:rsid w:val="0089406B"/>
    <w:rsid w:val="008943A3"/>
    <w:rsid w:val="008947DC"/>
    <w:rsid w:val="00894ECD"/>
    <w:rsid w:val="00895332"/>
    <w:rsid w:val="00895460"/>
    <w:rsid w:val="00895542"/>
    <w:rsid w:val="00895E95"/>
    <w:rsid w:val="0089602F"/>
    <w:rsid w:val="00896182"/>
    <w:rsid w:val="008963CB"/>
    <w:rsid w:val="00896A18"/>
    <w:rsid w:val="00896D09"/>
    <w:rsid w:val="00896DAA"/>
    <w:rsid w:val="00896FAE"/>
    <w:rsid w:val="008972E2"/>
    <w:rsid w:val="00897B67"/>
    <w:rsid w:val="00897C63"/>
    <w:rsid w:val="00897EB2"/>
    <w:rsid w:val="008A0146"/>
    <w:rsid w:val="008A063E"/>
    <w:rsid w:val="008A0885"/>
    <w:rsid w:val="008A08F9"/>
    <w:rsid w:val="008A09AC"/>
    <w:rsid w:val="008A09E7"/>
    <w:rsid w:val="008A0CA9"/>
    <w:rsid w:val="008A1070"/>
    <w:rsid w:val="008A1E13"/>
    <w:rsid w:val="008A20AA"/>
    <w:rsid w:val="008A2D50"/>
    <w:rsid w:val="008A327F"/>
    <w:rsid w:val="008A37F8"/>
    <w:rsid w:val="008A4BF1"/>
    <w:rsid w:val="008A4CD9"/>
    <w:rsid w:val="008A500E"/>
    <w:rsid w:val="008A5051"/>
    <w:rsid w:val="008A5351"/>
    <w:rsid w:val="008A5A47"/>
    <w:rsid w:val="008A5C26"/>
    <w:rsid w:val="008A5EC7"/>
    <w:rsid w:val="008A6296"/>
    <w:rsid w:val="008A629D"/>
    <w:rsid w:val="008A678A"/>
    <w:rsid w:val="008A6EEB"/>
    <w:rsid w:val="008A71A6"/>
    <w:rsid w:val="008A7798"/>
    <w:rsid w:val="008A7821"/>
    <w:rsid w:val="008A7C31"/>
    <w:rsid w:val="008B0053"/>
    <w:rsid w:val="008B0477"/>
    <w:rsid w:val="008B06ED"/>
    <w:rsid w:val="008B0A47"/>
    <w:rsid w:val="008B11EB"/>
    <w:rsid w:val="008B15C0"/>
    <w:rsid w:val="008B172C"/>
    <w:rsid w:val="008B1D53"/>
    <w:rsid w:val="008B1EEE"/>
    <w:rsid w:val="008B20B2"/>
    <w:rsid w:val="008B2258"/>
    <w:rsid w:val="008B2334"/>
    <w:rsid w:val="008B2449"/>
    <w:rsid w:val="008B2A86"/>
    <w:rsid w:val="008B2BC5"/>
    <w:rsid w:val="008B2C02"/>
    <w:rsid w:val="008B2E65"/>
    <w:rsid w:val="008B306C"/>
    <w:rsid w:val="008B321F"/>
    <w:rsid w:val="008B3D7E"/>
    <w:rsid w:val="008B5228"/>
    <w:rsid w:val="008B598B"/>
    <w:rsid w:val="008B5A35"/>
    <w:rsid w:val="008B5AC4"/>
    <w:rsid w:val="008B74E9"/>
    <w:rsid w:val="008B7EB6"/>
    <w:rsid w:val="008C075C"/>
    <w:rsid w:val="008C0BF8"/>
    <w:rsid w:val="008C0E13"/>
    <w:rsid w:val="008C1451"/>
    <w:rsid w:val="008C1D93"/>
    <w:rsid w:val="008C24C7"/>
    <w:rsid w:val="008C2888"/>
    <w:rsid w:val="008C29C3"/>
    <w:rsid w:val="008C2D74"/>
    <w:rsid w:val="008C2FBB"/>
    <w:rsid w:val="008C3544"/>
    <w:rsid w:val="008C3A82"/>
    <w:rsid w:val="008C40FE"/>
    <w:rsid w:val="008C4B1A"/>
    <w:rsid w:val="008C4F9D"/>
    <w:rsid w:val="008C558A"/>
    <w:rsid w:val="008C5B87"/>
    <w:rsid w:val="008C6168"/>
    <w:rsid w:val="008C6224"/>
    <w:rsid w:val="008C682D"/>
    <w:rsid w:val="008C71C7"/>
    <w:rsid w:val="008C7532"/>
    <w:rsid w:val="008D084F"/>
    <w:rsid w:val="008D0D37"/>
    <w:rsid w:val="008D102B"/>
    <w:rsid w:val="008D11F2"/>
    <w:rsid w:val="008D13CB"/>
    <w:rsid w:val="008D1425"/>
    <w:rsid w:val="008D1D17"/>
    <w:rsid w:val="008D1FC5"/>
    <w:rsid w:val="008D1FDB"/>
    <w:rsid w:val="008D2A79"/>
    <w:rsid w:val="008D301D"/>
    <w:rsid w:val="008D3C1A"/>
    <w:rsid w:val="008D3D4C"/>
    <w:rsid w:val="008D445D"/>
    <w:rsid w:val="008D4F1F"/>
    <w:rsid w:val="008D5806"/>
    <w:rsid w:val="008D5AFD"/>
    <w:rsid w:val="008D5E26"/>
    <w:rsid w:val="008D6087"/>
    <w:rsid w:val="008D61BC"/>
    <w:rsid w:val="008D62E9"/>
    <w:rsid w:val="008D63DE"/>
    <w:rsid w:val="008D6885"/>
    <w:rsid w:val="008D6D4B"/>
    <w:rsid w:val="008D765F"/>
    <w:rsid w:val="008E0212"/>
    <w:rsid w:val="008E1C29"/>
    <w:rsid w:val="008E1D13"/>
    <w:rsid w:val="008E1E3F"/>
    <w:rsid w:val="008E1F4C"/>
    <w:rsid w:val="008E1F74"/>
    <w:rsid w:val="008E230F"/>
    <w:rsid w:val="008E2311"/>
    <w:rsid w:val="008E27EA"/>
    <w:rsid w:val="008E29F1"/>
    <w:rsid w:val="008E3A1A"/>
    <w:rsid w:val="008E43BC"/>
    <w:rsid w:val="008E4AF6"/>
    <w:rsid w:val="008E4BFA"/>
    <w:rsid w:val="008E4F71"/>
    <w:rsid w:val="008E4F80"/>
    <w:rsid w:val="008E5063"/>
    <w:rsid w:val="008E50C4"/>
    <w:rsid w:val="008E51FB"/>
    <w:rsid w:val="008E53A7"/>
    <w:rsid w:val="008E5C32"/>
    <w:rsid w:val="008E60BE"/>
    <w:rsid w:val="008E6289"/>
    <w:rsid w:val="008E6326"/>
    <w:rsid w:val="008E6A57"/>
    <w:rsid w:val="008E6D0A"/>
    <w:rsid w:val="008E7033"/>
    <w:rsid w:val="008E7369"/>
    <w:rsid w:val="008E7437"/>
    <w:rsid w:val="008E777A"/>
    <w:rsid w:val="008E79D7"/>
    <w:rsid w:val="008E7FF2"/>
    <w:rsid w:val="008F0BFD"/>
    <w:rsid w:val="008F0DB4"/>
    <w:rsid w:val="008F0E51"/>
    <w:rsid w:val="008F0FA4"/>
    <w:rsid w:val="008F117D"/>
    <w:rsid w:val="008F1202"/>
    <w:rsid w:val="008F1277"/>
    <w:rsid w:val="008F170F"/>
    <w:rsid w:val="008F195B"/>
    <w:rsid w:val="008F27AC"/>
    <w:rsid w:val="008F2A77"/>
    <w:rsid w:val="008F2CAC"/>
    <w:rsid w:val="008F2DAD"/>
    <w:rsid w:val="008F323E"/>
    <w:rsid w:val="008F3969"/>
    <w:rsid w:val="008F3A2C"/>
    <w:rsid w:val="008F3A79"/>
    <w:rsid w:val="008F3C61"/>
    <w:rsid w:val="008F3FE0"/>
    <w:rsid w:val="008F419E"/>
    <w:rsid w:val="008F4386"/>
    <w:rsid w:val="008F486E"/>
    <w:rsid w:val="008F54CC"/>
    <w:rsid w:val="008F590E"/>
    <w:rsid w:val="008F5DC5"/>
    <w:rsid w:val="008F60C5"/>
    <w:rsid w:val="008F61D7"/>
    <w:rsid w:val="008F61D9"/>
    <w:rsid w:val="008F63D6"/>
    <w:rsid w:val="008F6B2D"/>
    <w:rsid w:val="008F6DE6"/>
    <w:rsid w:val="008F7F7A"/>
    <w:rsid w:val="00900C03"/>
    <w:rsid w:val="00900F88"/>
    <w:rsid w:val="00901204"/>
    <w:rsid w:val="0090177C"/>
    <w:rsid w:val="009019A2"/>
    <w:rsid w:val="00901E69"/>
    <w:rsid w:val="00901E8A"/>
    <w:rsid w:val="00902132"/>
    <w:rsid w:val="00902198"/>
    <w:rsid w:val="00902A63"/>
    <w:rsid w:val="00902F19"/>
    <w:rsid w:val="00903021"/>
    <w:rsid w:val="00903D4D"/>
    <w:rsid w:val="00903F74"/>
    <w:rsid w:val="009048D1"/>
    <w:rsid w:val="009049C3"/>
    <w:rsid w:val="009053F1"/>
    <w:rsid w:val="009059E8"/>
    <w:rsid w:val="00905C43"/>
    <w:rsid w:val="00905E57"/>
    <w:rsid w:val="00905E66"/>
    <w:rsid w:val="00906C23"/>
    <w:rsid w:val="00906DE9"/>
    <w:rsid w:val="009075E1"/>
    <w:rsid w:val="00907FF6"/>
    <w:rsid w:val="0091058F"/>
    <w:rsid w:val="009107A8"/>
    <w:rsid w:val="00910AC5"/>
    <w:rsid w:val="00910B15"/>
    <w:rsid w:val="00910B5B"/>
    <w:rsid w:val="0091101B"/>
    <w:rsid w:val="009113B3"/>
    <w:rsid w:val="00911AD2"/>
    <w:rsid w:val="00912248"/>
    <w:rsid w:val="00912285"/>
    <w:rsid w:val="0091233C"/>
    <w:rsid w:val="009125A4"/>
    <w:rsid w:val="00912BEE"/>
    <w:rsid w:val="00912F69"/>
    <w:rsid w:val="00912F89"/>
    <w:rsid w:val="00913639"/>
    <w:rsid w:val="0091367B"/>
    <w:rsid w:val="00913A7D"/>
    <w:rsid w:val="00913E0A"/>
    <w:rsid w:val="00914256"/>
    <w:rsid w:val="00914414"/>
    <w:rsid w:val="00914492"/>
    <w:rsid w:val="00915373"/>
    <w:rsid w:val="009156E8"/>
    <w:rsid w:val="00916B1D"/>
    <w:rsid w:val="00916B4B"/>
    <w:rsid w:val="00917110"/>
    <w:rsid w:val="009171E1"/>
    <w:rsid w:val="00917949"/>
    <w:rsid w:val="009202A0"/>
    <w:rsid w:val="00920594"/>
    <w:rsid w:val="00920A3D"/>
    <w:rsid w:val="00920D08"/>
    <w:rsid w:val="00920D7E"/>
    <w:rsid w:val="0092226A"/>
    <w:rsid w:val="00922855"/>
    <w:rsid w:val="00922B8C"/>
    <w:rsid w:val="00922F97"/>
    <w:rsid w:val="00924359"/>
    <w:rsid w:val="00924E41"/>
    <w:rsid w:val="00925245"/>
    <w:rsid w:val="009252AE"/>
    <w:rsid w:val="00925391"/>
    <w:rsid w:val="00925E8E"/>
    <w:rsid w:val="009261D9"/>
    <w:rsid w:val="0092669F"/>
    <w:rsid w:val="00926784"/>
    <w:rsid w:val="00926B4E"/>
    <w:rsid w:val="00926FF3"/>
    <w:rsid w:val="00927470"/>
    <w:rsid w:val="00927515"/>
    <w:rsid w:val="00927517"/>
    <w:rsid w:val="00927968"/>
    <w:rsid w:val="009303D5"/>
    <w:rsid w:val="00930B08"/>
    <w:rsid w:val="00930DFF"/>
    <w:rsid w:val="009315B6"/>
    <w:rsid w:val="00931753"/>
    <w:rsid w:val="00931762"/>
    <w:rsid w:val="00931BC4"/>
    <w:rsid w:val="009328B7"/>
    <w:rsid w:val="00932B79"/>
    <w:rsid w:val="00932C34"/>
    <w:rsid w:val="00933557"/>
    <w:rsid w:val="00933AD4"/>
    <w:rsid w:val="0093480E"/>
    <w:rsid w:val="009348C7"/>
    <w:rsid w:val="00934FC1"/>
    <w:rsid w:val="009351A8"/>
    <w:rsid w:val="00935DE4"/>
    <w:rsid w:val="00935EF2"/>
    <w:rsid w:val="00936A2B"/>
    <w:rsid w:val="0093739B"/>
    <w:rsid w:val="00937850"/>
    <w:rsid w:val="00937AE7"/>
    <w:rsid w:val="00937D5B"/>
    <w:rsid w:val="00940362"/>
    <w:rsid w:val="00940512"/>
    <w:rsid w:val="00940659"/>
    <w:rsid w:val="00940740"/>
    <w:rsid w:val="00940753"/>
    <w:rsid w:val="00940B3E"/>
    <w:rsid w:val="00940DC8"/>
    <w:rsid w:val="009410AD"/>
    <w:rsid w:val="00941440"/>
    <w:rsid w:val="0094158C"/>
    <w:rsid w:val="0094166B"/>
    <w:rsid w:val="0094186A"/>
    <w:rsid w:val="009422A6"/>
    <w:rsid w:val="009426D6"/>
    <w:rsid w:val="00942805"/>
    <w:rsid w:val="009429FE"/>
    <w:rsid w:val="00942DDD"/>
    <w:rsid w:val="00942EAF"/>
    <w:rsid w:val="00943059"/>
    <w:rsid w:val="009432A9"/>
    <w:rsid w:val="00943495"/>
    <w:rsid w:val="00943CE0"/>
    <w:rsid w:val="00944683"/>
    <w:rsid w:val="009447D1"/>
    <w:rsid w:val="009447EE"/>
    <w:rsid w:val="0094499D"/>
    <w:rsid w:val="00944C5D"/>
    <w:rsid w:val="009456B5"/>
    <w:rsid w:val="00945C83"/>
    <w:rsid w:val="00945E0E"/>
    <w:rsid w:val="00945E6E"/>
    <w:rsid w:val="00946140"/>
    <w:rsid w:val="00946281"/>
    <w:rsid w:val="009463F4"/>
    <w:rsid w:val="009469F1"/>
    <w:rsid w:val="00946D61"/>
    <w:rsid w:val="0094715A"/>
    <w:rsid w:val="00947A2B"/>
    <w:rsid w:val="00947CBB"/>
    <w:rsid w:val="00947D44"/>
    <w:rsid w:val="00950433"/>
    <w:rsid w:val="00950CAD"/>
    <w:rsid w:val="00950DBA"/>
    <w:rsid w:val="00951768"/>
    <w:rsid w:val="00951772"/>
    <w:rsid w:val="009518E5"/>
    <w:rsid w:val="00951ADE"/>
    <w:rsid w:val="00951CED"/>
    <w:rsid w:val="00951E05"/>
    <w:rsid w:val="00951E83"/>
    <w:rsid w:val="009521EA"/>
    <w:rsid w:val="00952747"/>
    <w:rsid w:val="00952A19"/>
    <w:rsid w:val="00952FFC"/>
    <w:rsid w:val="00952FFD"/>
    <w:rsid w:val="00953068"/>
    <w:rsid w:val="00953661"/>
    <w:rsid w:val="009538EB"/>
    <w:rsid w:val="00953D79"/>
    <w:rsid w:val="00954993"/>
    <w:rsid w:val="00954A50"/>
    <w:rsid w:val="00954C42"/>
    <w:rsid w:val="00954F29"/>
    <w:rsid w:val="00955568"/>
    <w:rsid w:val="009564AA"/>
    <w:rsid w:val="0095657D"/>
    <w:rsid w:val="00956678"/>
    <w:rsid w:val="00956857"/>
    <w:rsid w:val="00957AE6"/>
    <w:rsid w:val="0096010A"/>
    <w:rsid w:val="009605B6"/>
    <w:rsid w:val="009606F9"/>
    <w:rsid w:val="0096116E"/>
    <w:rsid w:val="0096131D"/>
    <w:rsid w:val="009613AB"/>
    <w:rsid w:val="00961599"/>
    <w:rsid w:val="009617C0"/>
    <w:rsid w:val="00961F05"/>
    <w:rsid w:val="009630C4"/>
    <w:rsid w:val="00963228"/>
    <w:rsid w:val="00963A60"/>
    <w:rsid w:val="00963CCC"/>
    <w:rsid w:val="00963DB4"/>
    <w:rsid w:val="009640D4"/>
    <w:rsid w:val="0096423F"/>
    <w:rsid w:val="009646B0"/>
    <w:rsid w:val="00964700"/>
    <w:rsid w:val="00964F00"/>
    <w:rsid w:val="00964FE4"/>
    <w:rsid w:val="00964FE8"/>
    <w:rsid w:val="009665E7"/>
    <w:rsid w:val="009669AD"/>
    <w:rsid w:val="00966C04"/>
    <w:rsid w:val="009679CF"/>
    <w:rsid w:val="00967EB5"/>
    <w:rsid w:val="00970D0F"/>
    <w:rsid w:val="00970F49"/>
    <w:rsid w:val="00971260"/>
    <w:rsid w:val="00971D03"/>
    <w:rsid w:val="00971EFA"/>
    <w:rsid w:val="00971F6F"/>
    <w:rsid w:val="009720C3"/>
    <w:rsid w:val="009721F7"/>
    <w:rsid w:val="0097247A"/>
    <w:rsid w:val="009725CD"/>
    <w:rsid w:val="00972957"/>
    <w:rsid w:val="00972BDD"/>
    <w:rsid w:val="00973F4F"/>
    <w:rsid w:val="009747FA"/>
    <w:rsid w:val="00974CAA"/>
    <w:rsid w:val="00975BFF"/>
    <w:rsid w:val="00975CAE"/>
    <w:rsid w:val="009763F2"/>
    <w:rsid w:val="00976697"/>
    <w:rsid w:val="009767F5"/>
    <w:rsid w:val="00976803"/>
    <w:rsid w:val="009775C8"/>
    <w:rsid w:val="009777AA"/>
    <w:rsid w:val="00977BD7"/>
    <w:rsid w:val="0098006B"/>
    <w:rsid w:val="009803A5"/>
    <w:rsid w:val="00980E5C"/>
    <w:rsid w:val="00981160"/>
    <w:rsid w:val="009815BA"/>
    <w:rsid w:val="00981721"/>
    <w:rsid w:val="0098183A"/>
    <w:rsid w:val="009819DB"/>
    <w:rsid w:val="00981A73"/>
    <w:rsid w:val="00982228"/>
    <w:rsid w:val="00982487"/>
    <w:rsid w:val="00982D6E"/>
    <w:rsid w:val="00983343"/>
    <w:rsid w:val="00983D48"/>
    <w:rsid w:val="009840CE"/>
    <w:rsid w:val="009843AC"/>
    <w:rsid w:val="009843E7"/>
    <w:rsid w:val="009844C5"/>
    <w:rsid w:val="009847B0"/>
    <w:rsid w:val="00984A6D"/>
    <w:rsid w:val="00984B29"/>
    <w:rsid w:val="00986354"/>
    <w:rsid w:val="009863C4"/>
    <w:rsid w:val="0098666B"/>
    <w:rsid w:val="00986D80"/>
    <w:rsid w:val="00986EBB"/>
    <w:rsid w:val="009873D6"/>
    <w:rsid w:val="009875B6"/>
    <w:rsid w:val="009876FA"/>
    <w:rsid w:val="00987813"/>
    <w:rsid w:val="00987A65"/>
    <w:rsid w:val="00987BBB"/>
    <w:rsid w:val="00990869"/>
    <w:rsid w:val="00990B1E"/>
    <w:rsid w:val="00990D2E"/>
    <w:rsid w:val="0099186F"/>
    <w:rsid w:val="0099191A"/>
    <w:rsid w:val="00991C52"/>
    <w:rsid w:val="00992174"/>
    <w:rsid w:val="00992AE2"/>
    <w:rsid w:val="00993A26"/>
    <w:rsid w:val="00993A65"/>
    <w:rsid w:val="00994D37"/>
    <w:rsid w:val="009952D4"/>
    <w:rsid w:val="00995B9B"/>
    <w:rsid w:val="00995DC3"/>
    <w:rsid w:val="009964E9"/>
    <w:rsid w:val="0099663D"/>
    <w:rsid w:val="00996974"/>
    <w:rsid w:val="00996F25"/>
    <w:rsid w:val="00997695"/>
    <w:rsid w:val="009A00A4"/>
    <w:rsid w:val="009A0F47"/>
    <w:rsid w:val="009A183A"/>
    <w:rsid w:val="009A247B"/>
    <w:rsid w:val="009A305E"/>
    <w:rsid w:val="009A3207"/>
    <w:rsid w:val="009A44C5"/>
    <w:rsid w:val="009A4A68"/>
    <w:rsid w:val="009A4B87"/>
    <w:rsid w:val="009A4C8B"/>
    <w:rsid w:val="009A517F"/>
    <w:rsid w:val="009A5361"/>
    <w:rsid w:val="009A5CC3"/>
    <w:rsid w:val="009A5EB2"/>
    <w:rsid w:val="009A5F80"/>
    <w:rsid w:val="009A6045"/>
    <w:rsid w:val="009A61D4"/>
    <w:rsid w:val="009A62EE"/>
    <w:rsid w:val="009A704C"/>
    <w:rsid w:val="009A77C3"/>
    <w:rsid w:val="009A7985"/>
    <w:rsid w:val="009B04AF"/>
    <w:rsid w:val="009B0563"/>
    <w:rsid w:val="009B0CAB"/>
    <w:rsid w:val="009B0D98"/>
    <w:rsid w:val="009B156C"/>
    <w:rsid w:val="009B202F"/>
    <w:rsid w:val="009B2409"/>
    <w:rsid w:val="009B24B7"/>
    <w:rsid w:val="009B25D2"/>
    <w:rsid w:val="009B27C2"/>
    <w:rsid w:val="009B2F5F"/>
    <w:rsid w:val="009B3087"/>
    <w:rsid w:val="009B32B8"/>
    <w:rsid w:val="009B38FF"/>
    <w:rsid w:val="009B3F29"/>
    <w:rsid w:val="009B4506"/>
    <w:rsid w:val="009B459C"/>
    <w:rsid w:val="009B46DA"/>
    <w:rsid w:val="009B538C"/>
    <w:rsid w:val="009B5630"/>
    <w:rsid w:val="009B62D2"/>
    <w:rsid w:val="009B6CC9"/>
    <w:rsid w:val="009B6D23"/>
    <w:rsid w:val="009B7228"/>
    <w:rsid w:val="009B770F"/>
    <w:rsid w:val="009B79F7"/>
    <w:rsid w:val="009C185C"/>
    <w:rsid w:val="009C1B49"/>
    <w:rsid w:val="009C1F66"/>
    <w:rsid w:val="009C2878"/>
    <w:rsid w:val="009C28DB"/>
    <w:rsid w:val="009C2CD4"/>
    <w:rsid w:val="009C30F4"/>
    <w:rsid w:val="009C31B2"/>
    <w:rsid w:val="009C3430"/>
    <w:rsid w:val="009C34F9"/>
    <w:rsid w:val="009C3BB5"/>
    <w:rsid w:val="009C3F13"/>
    <w:rsid w:val="009C4082"/>
    <w:rsid w:val="009C44E5"/>
    <w:rsid w:val="009C46D2"/>
    <w:rsid w:val="009C48E1"/>
    <w:rsid w:val="009C4AC8"/>
    <w:rsid w:val="009C5185"/>
    <w:rsid w:val="009C53D5"/>
    <w:rsid w:val="009C5627"/>
    <w:rsid w:val="009C5838"/>
    <w:rsid w:val="009C5A96"/>
    <w:rsid w:val="009C5B84"/>
    <w:rsid w:val="009C5EA1"/>
    <w:rsid w:val="009C6913"/>
    <w:rsid w:val="009C6E87"/>
    <w:rsid w:val="009C71F0"/>
    <w:rsid w:val="009C77A6"/>
    <w:rsid w:val="009C7F68"/>
    <w:rsid w:val="009D0561"/>
    <w:rsid w:val="009D0A4A"/>
    <w:rsid w:val="009D0D18"/>
    <w:rsid w:val="009D0DA5"/>
    <w:rsid w:val="009D18B6"/>
    <w:rsid w:val="009D1B77"/>
    <w:rsid w:val="009D1D33"/>
    <w:rsid w:val="009D3295"/>
    <w:rsid w:val="009D329F"/>
    <w:rsid w:val="009D3468"/>
    <w:rsid w:val="009D3A90"/>
    <w:rsid w:val="009D531B"/>
    <w:rsid w:val="009D5978"/>
    <w:rsid w:val="009D605C"/>
    <w:rsid w:val="009D65C9"/>
    <w:rsid w:val="009D6812"/>
    <w:rsid w:val="009D69E6"/>
    <w:rsid w:val="009D7419"/>
    <w:rsid w:val="009D745F"/>
    <w:rsid w:val="009D7463"/>
    <w:rsid w:val="009E005D"/>
    <w:rsid w:val="009E0206"/>
    <w:rsid w:val="009E08DB"/>
    <w:rsid w:val="009E0BDB"/>
    <w:rsid w:val="009E0FBF"/>
    <w:rsid w:val="009E110E"/>
    <w:rsid w:val="009E12A3"/>
    <w:rsid w:val="009E1E20"/>
    <w:rsid w:val="009E27CB"/>
    <w:rsid w:val="009E2861"/>
    <w:rsid w:val="009E37B7"/>
    <w:rsid w:val="009E3B9F"/>
    <w:rsid w:val="009E40D1"/>
    <w:rsid w:val="009E4524"/>
    <w:rsid w:val="009E4A1D"/>
    <w:rsid w:val="009E4DD8"/>
    <w:rsid w:val="009E5396"/>
    <w:rsid w:val="009E53E2"/>
    <w:rsid w:val="009E5A65"/>
    <w:rsid w:val="009E5C7B"/>
    <w:rsid w:val="009E610C"/>
    <w:rsid w:val="009E639B"/>
    <w:rsid w:val="009E6782"/>
    <w:rsid w:val="009E6DAF"/>
    <w:rsid w:val="009E76C0"/>
    <w:rsid w:val="009E77A4"/>
    <w:rsid w:val="009F0317"/>
    <w:rsid w:val="009F07C6"/>
    <w:rsid w:val="009F087F"/>
    <w:rsid w:val="009F0CA9"/>
    <w:rsid w:val="009F1271"/>
    <w:rsid w:val="009F1B10"/>
    <w:rsid w:val="009F1EEF"/>
    <w:rsid w:val="009F2410"/>
    <w:rsid w:val="009F2450"/>
    <w:rsid w:val="009F2470"/>
    <w:rsid w:val="009F2675"/>
    <w:rsid w:val="009F31F3"/>
    <w:rsid w:val="009F3226"/>
    <w:rsid w:val="009F3392"/>
    <w:rsid w:val="009F358A"/>
    <w:rsid w:val="009F36B6"/>
    <w:rsid w:val="009F3874"/>
    <w:rsid w:val="009F3EA0"/>
    <w:rsid w:val="009F4273"/>
    <w:rsid w:val="009F4598"/>
    <w:rsid w:val="009F494C"/>
    <w:rsid w:val="009F59C9"/>
    <w:rsid w:val="009F5E00"/>
    <w:rsid w:val="009F5E33"/>
    <w:rsid w:val="009F610F"/>
    <w:rsid w:val="009F6854"/>
    <w:rsid w:val="009F6E18"/>
    <w:rsid w:val="009F72D2"/>
    <w:rsid w:val="009F779F"/>
    <w:rsid w:val="009F7BCC"/>
    <w:rsid w:val="00A0014D"/>
    <w:rsid w:val="00A004A7"/>
    <w:rsid w:val="00A00942"/>
    <w:rsid w:val="00A00DFA"/>
    <w:rsid w:val="00A0131A"/>
    <w:rsid w:val="00A014B4"/>
    <w:rsid w:val="00A019C7"/>
    <w:rsid w:val="00A01A7A"/>
    <w:rsid w:val="00A020D4"/>
    <w:rsid w:val="00A02193"/>
    <w:rsid w:val="00A0299A"/>
    <w:rsid w:val="00A02A2F"/>
    <w:rsid w:val="00A02D2E"/>
    <w:rsid w:val="00A02E13"/>
    <w:rsid w:val="00A032AF"/>
    <w:rsid w:val="00A03514"/>
    <w:rsid w:val="00A0384D"/>
    <w:rsid w:val="00A040C5"/>
    <w:rsid w:val="00A04302"/>
    <w:rsid w:val="00A04EE3"/>
    <w:rsid w:val="00A0548D"/>
    <w:rsid w:val="00A05AAC"/>
    <w:rsid w:val="00A05C58"/>
    <w:rsid w:val="00A05C70"/>
    <w:rsid w:val="00A06688"/>
    <w:rsid w:val="00A068AC"/>
    <w:rsid w:val="00A06F11"/>
    <w:rsid w:val="00A0723D"/>
    <w:rsid w:val="00A07796"/>
    <w:rsid w:val="00A0785D"/>
    <w:rsid w:val="00A07FE1"/>
    <w:rsid w:val="00A104F6"/>
    <w:rsid w:val="00A111E2"/>
    <w:rsid w:val="00A112F4"/>
    <w:rsid w:val="00A11A46"/>
    <w:rsid w:val="00A1234B"/>
    <w:rsid w:val="00A1325A"/>
    <w:rsid w:val="00A1327E"/>
    <w:rsid w:val="00A14312"/>
    <w:rsid w:val="00A145C8"/>
    <w:rsid w:val="00A14742"/>
    <w:rsid w:val="00A14B1D"/>
    <w:rsid w:val="00A14C56"/>
    <w:rsid w:val="00A14D4E"/>
    <w:rsid w:val="00A14F0E"/>
    <w:rsid w:val="00A1504C"/>
    <w:rsid w:val="00A15835"/>
    <w:rsid w:val="00A15877"/>
    <w:rsid w:val="00A162DA"/>
    <w:rsid w:val="00A16735"/>
    <w:rsid w:val="00A171F0"/>
    <w:rsid w:val="00A1753E"/>
    <w:rsid w:val="00A20444"/>
    <w:rsid w:val="00A2067F"/>
    <w:rsid w:val="00A20796"/>
    <w:rsid w:val="00A20DA3"/>
    <w:rsid w:val="00A21F41"/>
    <w:rsid w:val="00A2226B"/>
    <w:rsid w:val="00A22939"/>
    <w:rsid w:val="00A22CC4"/>
    <w:rsid w:val="00A22E78"/>
    <w:rsid w:val="00A23223"/>
    <w:rsid w:val="00A2322C"/>
    <w:rsid w:val="00A2355D"/>
    <w:rsid w:val="00A23CD4"/>
    <w:rsid w:val="00A23E02"/>
    <w:rsid w:val="00A23E58"/>
    <w:rsid w:val="00A246D7"/>
    <w:rsid w:val="00A24997"/>
    <w:rsid w:val="00A253F8"/>
    <w:rsid w:val="00A25B7C"/>
    <w:rsid w:val="00A25BEE"/>
    <w:rsid w:val="00A26DAC"/>
    <w:rsid w:val="00A277F2"/>
    <w:rsid w:val="00A27825"/>
    <w:rsid w:val="00A3005F"/>
    <w:rsid w:val="00A3092E"/>
    <w:rsid w:val="00A30E7B"/>
    <w:rsid w:val="00A3121B"/>
    <w:rsid w:val="00A312B4"/>
    <w:rsid w:val="00A31895"/>
    <w:rsid w:val="00A31B87"/>
    <w:rsid w:val="00A32D9C"/>
    <w:rsid w:val="00A3332F"/>
    <w:rsid w:val="00A335A6"/>
    <w:rsid w:val="00A336B8"/>
    <w:rsid w:val="00A33745"/>
    <w:rsid w:val="00A338DE"/>
    <w:rsid w:val="00A33EF8"/>
    <w:rsid w:val="00A34AD3"/>
    <w:rsid w:val="00A34CF5"/>
    <w:rsid w:val="00A34E25"/>
    <w:rsid w:val="00A34F11"/>
    <w:rsid w:val="00A35F33"/>
    <w:rsid w:val="00A3605B"/>
    <w:rsid w:val="00A36382"/>
    <w:rsid w:val="00A363CD"/>
    <w:rsid w:val="00A3698B"/>
    <w:rsid w:val="00A36DCB"/>
    <w:rsid w:val="00A379C2"/>
    <w:rsid w:val="00A37B62"/>
    <w:rsid w:val="00A37B65"/>
    <w:rsid w:val="00A37C82"/>
    <w:rsid w:val="00A37E76"/>
    <w:rsid w:val="00A401D5"/>
    <w:rsid w:val="00A4034C"/>
    <w:rsid w:val="00A409C4"/>
    <w:rsid w:val="00A40DC4"/>
    <w:rsid w:val="00A410AB"/>
    <w:rsid w:val="00A41333"/>
    <w:rsid w:val="00A41F25"/>
    <w:rsid w:val="00A420AE"/>
    <w:rsid w:val="00A42404"/>
    <w:rsid w:val="00A425E2"/>
    <w:rsid w:val="00A42CD2"/>
    <w:rsid w:val="00A42E9A"/>
    <w:rsid w:val="00A432FF"/>
    <w:rsid w:val="00A433FF"/>
    <w:rsid w:val="00A43E71"/>
    <w:rsid w:val="00A44AC6"/>
    <w:rsid w:val="00A44B0E"/>
    <w:rsid w:val="00A44C0F"/>
    <w:rsid w:val="00A451E2"/>
    <w:rsid w:val="00A45801"/>
    <w:rsid w:val="00A4587F"/>
    <w:rsid w:val="00A463CD"/>
    <w:rsid w:val="00A46542"/>
    <w:rsid w:val="00A466C8"/>
    <w:rsid w:val="00A46778"/>
    <w:rsid w:val="00A46B86"/>
    <w:rsid w:val="00A46CE8"/>
    <w:rsid w:val="00A471A7"/>
    <w:rsid w:val="00A47307"/>
    <w:rsid w:val="00A47BBE"/>
    <w:rsid w:val="00A47C26"/>
    <w:rsid w:val="00A47DB8"/>
    <w:rsid w:val="00A47EA7"/>
    <w:rsid w:val="00A5037D"/>
    <w:rsid w:val="00A50537"/>
    <w:rsid w:val="00A506D0"/>
    <w:rsid w:val="00A50A59"/>
    <w:rsid w:val="00A50A92"/>
    <w:rsid w:val="00A50C92"/>
    <w:rsid w:val="00A51496"/>
    <w:rsid w:val="00A51933"/>
    <w:rsid w:val="00A51B3D"/>
    <w:rsid w:val="00A51FD5"/>
    <w:rsid w:val="00A52369"/>
    <w:rsid w:val="00A52927"/>
    <w:rsid w:val="00A52AE4"/>
    <w:rsid w:val="00A52F7D"/>
    <w:rsid w:val="00A53181"/>
    <w:rsid w:val="00A53339"/>
    <w:rsid w:val="00A53FD5"/>
    <w:rsid w:val="00A54893"/>
    <w:rsid w:val="00A54ECC"/>
    <w:rsid w:val="00A551C2"/>
    <w:rsid w:val="00A559F5"/>
    <w:rsid w:val="00A55C61"/>
    <w:rsid w:val="00A55C6A"/>
    <w:rsid w:val="00A56140"/>
    <w:rsid w:val="00A56707"/>
    <w:rsid w:val="00A56B83"/>
    <w:rsid w:val="00A57735"/>
    <w:rsid w:val="00A57878"/>
    <w:rsid w:val="00A57FB3"/>
    <w:rsid w:val="00A601E7"/>
    <w:rsid w:val="00A60882"/>
    <w:rsid w:val="00A6097E"/>
    <w:rsid w:val="00A6102E"/>
    <w:rsid w:val="00A6122D"/>
    <w:rsid w:val="00A61624"/>
    <w:rsid w:val="00A61727"/>
    <w:rsid w:val="00A61AAF"/>
    <w:rsid w:val="00A61ED8"/>
    <w:rsid w:val="00A629F5"/>
    <w:rsid w:val="00A62CD9"/>
    <w:rsid w:val="00A63176"/>
    <w:rsid w:val="00A63267"/>
    <w:rsid w:val="00A63439"/>
    <w:rsid w:val="00A63572"/>
    <w:rsid w:val="00A636BD"/>
    <w:rsid w:val="00A638D7"/>
    <w:rsid w:val="00A63C15"/>
    <w:rsid w:val="00A63D89"/>
    <w:rsid w:val="00A642F0"/>
    <w:rsid w:val="00A64399"/>
    <w:rsid w:val="00A64686"/>
    <w:rsid w:val="00A650B6"/>
    <w:rsid w:val="00A653B0"/>
    <w:rsid w:val="00A655E1"/>
    <w:rsid w:val="00A65619"/>
    <w:rsid w:val="00A65F59"/>
    <w:rsid w:val="00A671FA"/>
    <w:rsid w:val="00A673AA"/>
    <w:rsid w:val="00A679AD"/>
    <w:rsid w:val="00A67DDD"/>
    <w:rsid w:val="00A67E81"/>
    <w:rsid w:val="00A70938"/>
    <w:rsid w:val="00A71088"/>
    <w:rsid w:val="00A712AB"/>
    <w:rsid w:val="00A715FD"/>
    <w:rsid w:val="00A71634"/>
    <w:rsid w:val="00A71C6A"/>
    <w:rsid w:val="00A72719"/>
    <w:rsid w:val="00A72D15"/>
    <w:rsid w:val="00A72EBE"/>
    <w:rsid w:val="00A739C5"/>
    <w:rsid w:val="00A75C03"/>
    <w:rsid w:val="00A75D0B"/>
    <w:rsid w:val="00A76E00"/>
    <w:rsid w:val="00A77305"/>
    <w:rsid w:val="00A774B9"/>
    <w:rsid w:val="00A775D6"/>
    <w:rsid w:val="00A77721"/>
    <w:rsid w:val="00A77DEF"/>
    <w:rsid w:val="00A77E3C"/>
    <w:rsid w:val="00A801EA"/>
    <w:rsid w:val="00A80374"/>
    <w:rsid w:val="00A80451"/>
    <w:rsid w:val="00A80C8C"/>
    <w:rsid w:val="00A80D6A"/>
    <w:rsid w:val="00A80DB4"/>
    <w:rsid w:val="00A81533"/>
    <w:rsid w:val="00A815AE"/>
    <w:rsid w:val="00A8162C"/>
    <w:rsid w:val="00A826CD"/>
    <w:rsid w:val="00A8286B"/>
    <w:rsid w:val="00A82A4C"/>
    <w:rsid w:val="00A830E8"/>
    <w:rsid w:val="00A8316D"/>
    <w:rsid w:val="00A83982"/>
    <w:rsid w:val="00A83F18"/>
    <w:rsid w:val="00A84208"/>
    <w:rsid w:val="00A84773"/>
    <w:rsid w:val="00A847B5"/>
    <w:rsid w:val="00A84ABE"/>
    <w:rsid w:val="00A8505F"/>
    <w:rsid w:val="00A85525"/>
    <w:rsid w:val="00A85972"/>
    <w:rsid w:val="00A85A81"/>
    <w:rsid w:val="00A85F03"/>
    <w:rsid w:val="00A86110"/>
    <w:rsid w:val="00A86427"/>
    <w:rsid w:val="00A875CD"/>
    <w:rsid w:val="00A87CED"/>
    <w:rsid w:val="00A87D41"/>
    <w:rsid w:val="00A903F3"/>
    <w:rsid w:val="00A90809"/>
    <w:rsid w:val="00A90A07"/>
    <w:rsid w:val="00A90CDD"/>
    <w:rsid w:val="00A91CCD"/>
    <w:rsid w:val="00A92F48"/>
    <w:rsid w:val="00A93793"/>
    <w:rsid w:val="00A93999"/>
    <w:rsid w:val="00A93B4B"/>
    <w:rsid w:val="00A93EE7"/>
    <w:rsid w:val="00A9412C"/>
    <w:rsid w:val="00A94435"/>
    <w:rsid w:val="00A946BB"/>
    <w:rsid w:val="00A94920"/>
    <w:rsid w:val="00A94B51"/>
    <w:rsid w:val="00A9501A"/>
    <w:rsid w:val="00A95563"/>
    <w:rsid w:val="00A9561E"/>
    <w:rsid w:val="00A9591A"/>
    <w:rsid w:val="00A96628"/>
    <w:rsid w:val="00A96644"/>
    <w:rsid w:val="00A96C79"/>
    <w:rsid w:val="00A96D03"/>
    <w:rsid w:val="00A97176"/>
    <w:rsid w:val="00A97215"/>
    <w:rsid w:val="00A979E0"/>
    <w:rsid w:val="00A97F31"/>
    <w:rsid w:val="00AA0B31"/>
    <w:rsid w:val="00AA0B7D"/>
    <w:rsid w:val="00AA0D50"/>
    <w:rsid w:val="00AA0F40"/>
    <w:rsid w:val="00AA1901"/>
    <w:rsid w:val="00AA1B56"/>
    <w:rsid w:val="00AA3043"/>
    <w:rsid w:val="00AA3A71"/>
    <w:rsid w:val="00AA3B69"/>
    <w:rsid w:val="00AA3BF0"/>
    <w:rsid w:val="00AA447E"/>
    <w:rsid w:val="00AA56A1"/>
    <w:rsid w:val="00AA577D"/>
    <w:rsid w:val="00AA69C8"/>
    <w:rsid w:val="00AA69EB"/>
    <w:rsid w:val="00AA6EC6"/>
    <w:rsid w:val="00AA71A9"/>
    <w:rsid w:val="00AA7643"/>
    <w:rsid w:val="00AA76B4"/>
    <w:rsid w:val="00AA784C"/>
    <w:rsid w:val="00AA7B22"/>
    <w:rsid w:val="00AA7BC3"/>
    <w:rsid w:val="00AA7D30"/>
    <w:rsid w:val="00AA7E1F"/>
    <w:rsid w:val="00AA7E5E"/>
    <w:rsid w:val="00AB0194"/>
    <w:rsid w:val="00AB082B"/>
    <w:rsid w:val="00AB0D05"/>
    <w:rsid w:val="00AB0D9C"/>
    <w:rsid w:val="00AB12B4"/>
    <w:rsid w:val="00AB19E1"/>
    <w:rsid w:val="00AB1AA1"/>
    <w:rsid w:val="00AB2137"/>
    <w:rsid w:val="00AB2406"/>
    <w:rsid w:val="00AB2642"/>
    <w:rsid w:val="00AB29AE"/>
    <w:rsid w:val="00AB2A71"/>
    <w:rsid w:val="00AB335A"/>
    <w:rsid w:val="00AB33DF"/>
    <w:rsid w:val="00AB38F8"/>
    <w:rsid w:val="00AB46D9"/>
    <w:rsid w:val="00AB49F1"/>
    <w:rsid w:val="00AB51C0"/>
    <w:rsid w:val="00AB53B1"/>
    <w:rsid w:val="00AB558E"/>
    <w:rsid w:val="00AB60F6"/>
    <w:rsid w:val="00AB61E8"/>
    <w:rsid w:val="00AB6333"/>
    <w:rsid w:val="00AB67E6"/>
    <w:rsid w:val="00AB6A70"/>
    <w:rsid w:val="00AB6F5F"/>
    <w:rsid w:val="00AB7423"/>
    <w:rsid w:val="00AB7633"/>
    <w:rsid w:val="00AB7646"/>
    <w:rsid w:val="00AC0948"/>
    <w:rsid w:val="00AC099A"/>
    <w:rsid w:val="00AC0A54"/>
    <w:rsid w:val="00AC0C7C"/>
    <w:rsid w:val="00AC0DA6"/>
    <w:rsid w:val="00AC1239"/>
    <w:rsid w:val="00AC1492"/>
    <w:rsid w:val="00AC212D"/>
    <w:rsid w:val="00AC2211"/>
    <w:rsid w:val="00AC29B7"/>
    <w:rsid w:val="00AC2EED"/>
    <w:rsid w:val="00AC3CED"/>
    <w:rsid w:val="00AC3DF2"/>
    <w:rsid w:val="00AC3FD9"/>
    <w:rsid w:val="00AC4412"/>
    <w:rsid w:val="00AC4538"/>
    <w:rsid w:val="00AC49AF"/>
    <w:rsid w:val="00AC4E7B"/>
    <w:rsid w:val="00AC56D3"/>
    <w:rsid w:val="00AC5E72"/>
    <w:rsid w:val="00AC61D7"/>
    <w:rsid w:val="00AC6FDE"/>
    <w:rsid w:val="00AC792C"/>
    <w:rsid w:val="00AC7C85"/>
    <w:rsid w:val="00AC7F98"/>
    <w:rsid w:val="00AD018D"/>
    <w:rsid w:val="00AD02B2"/>
    <w:rsid w:val="00AD05E0"/>
    <w:rsid w:val="00AD083E"/>
    <w:rsid w:val="00AD0AA2"/>
    <w:rsid w:val="00AD12B1"/>
    <w:rsid w:val="00AD1BF0"/>
    <w:rsid w:val="00AD22BE"/>
    <w:rsid w:val="00AD2325"/>
    <w:rsid w:val="00AD2A1A"/>
    <w:rsid w:val="00AD368D"/>
    <w:rsid w:val="00AD3CC2"/>
    <w:rsid w:val="00AD3DC0"/>
    <w:rsid w:val="00AD3E77"/>
    <w:rsid w:val="00AD3ECC"/>
    <w:rsid w:val="00AD43E2"/>
    <w:rsid w:val="00AD4752"/>
    <w:rsid w:val="00AD496E"/>
    <w:rsid w:val="00AD4AF2"/>
    <w:rsid w:val="00AD4FB4"/>
    <w:rsid w:val="00AD52E8"/>
    <w:rsid w:val="00AD53B9"/>
    <w:rsid w:val="00AD549B"/>
    <w:rsid w:val="00AD7D5C"/>
    <w:rsid w:val="00AD7F31"/>
    <w:rsid w:val="00AE06A9"/>
    <w:rsid w:val="00AE1083"/>
    <w:rsid w:val="00AE10B3"/>
    <w:rsid w:val="00AE1869"/>
    <w:rsid w:val="00AE1B3F"/>
    <w:rsid w:val="00AE1FB8"/>
    <w:rsid w:val="00AE2314"/>
    <w:rsid w:val="00AE273D"/>
    <w:rsid w:val="00AE28BA"/>
    <w:rsid w:val="00AE28CB"/>
    <w:rsid w:val="00AE2925"/>
    <w:rsid w:val="00AE38EA"/>
    <w:rsid w:val="00AE3F15"/>
    <w:rsid w:val="00AE4127"/>
    <w:rsid w:val="00AE41B5"/>
    <w:rsid w:val="00AE41FD"/>
    <w:rsid w:val="00AE4B2C"/>
    <w:rsid w:val="00AE4E58"/>
    <w:rsid w:val="00AE5088"/>
    <w:rsid w:val="00AE5AA7"/>
    <w:rsid w:val="00AE6571"/>
    <w:rsid w:val="00AE68AA"/>
    <w:rsid w:val="00AE6C79"/>
    <w:rsid w:val="00AE77D8"/>
    <w:rsid w:val="00AF0217"/>
    <w:rsid w:val="00AF06D8"/>
    <w:rsid w:val="00AF0B00"/>
    <w:rsid w:val="00AF0C08"/>
    <w:rsid w:val="00AF0FCB"/>
    <w:rsid w:val="00AF280C"/>
    <w:rsid w:val="00AF286D"/>
    <w:rsid w:val="00AF2B71"/>
    <w:rsid w:val="00AF2F80"/>
    <w:rsid w:val="00AF32D7"/>
    <w:rsid w:val="00AF3DC5"/>
    <w:rsid w:val="00AF3F66"/>
    <w:rsid w:val="00AF40EF"/>
    <w:rsid w:val="00AF4130"/>
    <w:rsid w:val="00AF42F6"/>
    <w:rsid w:val="00AF4A10"/>
    <w:rsid w:val="00AF5D3C"/>
    <w:rsid w:val="00AF65D9"/>
    <w:rsid w:val="00AF6FC6"/>
    <w:rsid w:val="00AF74F8"/>
    <w:rsid w:val="00AF776C"/>
    <w:rsid w:val="00B00123"/>
    <w:rsid w:val="00B0028C"/>
    <w:rsid w:val="00B00C8E"/>
    <w:rsid w:val="00B01000"/>
    <w:rsid w:val="00B0156D"/>
    <w:rsid w:val="00B02394"/>
    <w:rsid w:val="00B030C3"/>
    <w:rsid w:val="00B03593"/>
    <w:rsid w:val="00B03A11"/>
    <w:rsid w:val="00B03A9A"/>
    <w:rsid w:val="00B0469D"/>
    <w:rsid w:val="00B04BDE"/>
    <w:rsid w:val="00B04ED4"/>
    <w:rsid w:val="00B04FDD"/>
    <w:rsid w:val="00B0506D"/>
    <w:rsid w:val="00B05177"/>
    <w:rsid w:val="00B0555F"/>
    <w:rsid w:val="00B0558F"/>
    <w:rsid w:val="00B063D1"/>
    <w:rsid w:val="00B0794A"/>
    <w:rsid w:val="00B1054B"/>
    <w:rsid w:val="00B109DE"/>
    <w:rsid w:val="00B10C16"/>
    <w:rsid w:val="00B1106A"/>
    <w:rsid w:val="00B117C0"/>
    <w:rsid w:val="00B11AE5"/>
    <w:rsid w:val="00B11D2A"/>
    <w:rsid w:val="00B12409"/>
    <w:rsid w:val="00B1298B"/>
    <w:rsid w:val="00B12B06"/>
    <w:rsid w:val="00B12C1C"/>
    <w:rsid w:val="00B12FFB"/>
    <w:rsid w:val="00B13205"/>
    <w:rsid w:val="00B13519"/>
    <w:rsid w:val="00B136CC"/>
    <w:rsid w:val="00B138DF"/>
    <w:rsid w:val="00B13B01"/>
    <w:rsid w:val="00B13DBC"/>
    <w:rsid w:val="00B13FDF"/>
    <w:rsid w:val="00B14260"/>
    <w:rsid w:val="00B143FA"/>
    <w:rsid w:val="00B15155"/>
    <w:rsid w:val="00B15582"/>
    <w:rsid w:val="00B1596E"/>
    <w:rsid w:val="00B15B03"/>
    <w:rsid w:val="00B1636B"/>
    <w:rsid w:val="00B16930"/>
    <w:rsid w:val="00B17023"/>
    <w:rsid w:val="00B171F4"/>
    <w:rsid w:val="00B172F9"/>
    <w:rsid w:val="00B17511"/>
    <w:rsid w:val="00B1758F"/>
    <w:rsid w:val="00B17C3F"/>
    <w:rsid w:val="00B17EF1"/>
    <w:rsid w:val="00B2043D"/>
    <w:rsid w:val="00B2069F"/>
    <w:rsid w:val="00B20980"/>
    <w:rsid w:val="00B216A2"/>
    <w:rsid w:val="00B2184F"/>
    <w:rsid w:val="00B21876"/>
    <w:rsid w:val="00B21ED9"/>
    <w:rsid w:val="00B2204C"/>
    <w:rsid w:val="00B22100"/>
    <w:rsid w:val="00B22301"/>
    <w:rsid w:val="00B2246C"/>
    <w:rsid w:val="00B22848"/>
    <w:rsid w:val="00B228A5"/>
    <w:rsid w:val="00B229E8"/>
    <w:rsid w:val="00B22B18"/>
    <w:rsid w:val="00B22F27"/>
    <w:rsid w:val="00B24127"/>
    <w:rsid w:val="00B24696"/>
    <w:rsid w:val="00B247F0"/>
    <w:rsid w:val="00B24ADA"/>
    <w:rsid w:val="00B24C0C"/>
    <w:rsid w:val="00B254B8"/>
    <w:rsid w:val="00B26230"/>
    <w:rsid w:val="00B2638F"/>
    <w:rsid w:val="00B2687E"/>
    <w:rsid w:val="00B26AD1"/>
    <w:rsid w:val="00B26AE4"/>
    <w:rsid w:val="00B27103"/>
    <w:rsid w:val="00B271D5"/>
    <w:rsid w:val="00B273CB"/>
    <w:rsid w:val="00B27904"/>
    <w:rsid w:val="00B27970"/>
    <w:rsid w:val="00B309B7"/>
    <w:rsid w:val="00B30E7E"/>
    <w:rsid w:val="00B30EA9"/>
    <w:rsid w:val="00B31641"/>
    <w:rsid w:val="00B3177E"/>
    <w:rsid w:val="00B31B3E"/>
    <w:rsid w:val="00B31C74"/>
    <w:rsid w:val="00B31D1D"/>
    <w:rsid w:val="00B31F6A"/>
    <w:rsid w:val="00B32061"/>
    <w:rsid w:val="00B321F1"/>
    <w:rsid w:val="00B32730"/>
    <w:rsid w:val="00B32E41"/>
    <w:rsid w:val="00B33365"/>
    <w:rsid w:val="00B33FFC"/>
    <w:rsid w:val="00B34846"/>
    <w:rsid w:val="00B34CFE"/>
    <w:rsid w:val="00B34FE0"/>
    <w:rsid w:val="00B35296"/>
    <w:rsid w:val="00B35A64"/>
    <w:rsid w:val="00B3742B"/>
    <w:rsid w:val="00B37508"/>
    <w:rsid w:val="00B37D6B"/>
    <w:rsid w:val="00B37EB8"/>
    <w:rsid w:val="00B400F8"/>
    <w:rsid w:val="00B402F1"/>
    <w:rsid w:val="00B40B05"/>
    <w:rsid w:val="00B40B2C"/>
    <w:rsid w:val="00B40F2F"/>
    <w:rsid w:val="00B41232"/>
    <w:rsid w:val="00B41304"/>
    <w:rsid w:val="00B4145C"/>
    <w:rsid w:val="00B4146E"/>
    <w:rsid w:val="00B41A1A"/>
    <w:rsid w:val="00B41AB1"/>
    <w:rsid w:val="00B42324"/>
    <w:rsid w:val="00B42408"/>
    <w:rsid w:val="00B424B1"/>
    <w:rsid w:val="00B42B3C"/>
    <w:rsid w:val="00B42B6A"/>
    <w:rsid w:val="00B43004"/>
    <w:rsid w:val="00B431BF"/>
    <w:rsid w:val="00B43466"/>
    <w:rsid w:val="00B435B3"/>
    <w:rsid w:val="00B4362B"/>
    <w:rsid w:val="00B43CA2"/>
    <w:rsid w:val="00B43E63"/>
    <w:rsid w:val="00B4421F"/>
    <w:rsid w:val="00B44985"/>
    <w:rsid w:val="00B44C69"/>
    <w:rsid w:val="00B44ED3"/>
    <w:rsid w:val="00B4501C"/>
    <w:rsid w:val="00B45289"/>
    <w:rsid w:val="00B452B5"/>
    <w:rsid w:val="00B4544A"/>
    <w:rsid w:val="00B454A3"/>
    <w:rsid w:val="00B454F9"/>
    <w:rsid w:val="00B459EE"/>
    <w:rsid w:val="00B460BE"/>
    <w:rsid w:val="00B46562"/>
    <w:rsid w:val="00B46FED"/>
    <w:rsid w:val="00B4712D"/>
    <w:rsid w:val="00B478C6"/>
    <w:rsid w:val="00B5001E"/>
    <w:rsid w:val="00B502CE"/>
    <w:rsid w:val="00B50814"/>
    <w:rsid w:val="00B509DA"/>
    <w:rsid w:val="00B50EA2"/>
    <w:rsid w:val="00B5107C"/>
    <w:rsid w:val="00B5124E"/>
    <w:rsid w:val="00B512C9"/>
    <w:rsid w:val="00B5204F"/>
    <w:rsid w:val="00B52356"/>
    <w:rsid w:val="00B529E9"/>
    <w:rsid w:val="00B52AFC"/>
    <w:rsid w:val="00B52EB5"/>
    <w:rsid w:val="00B5324A"/>
    <w:rsid w:val="00B54596"/>
    <w:rsid w:val="00B5467C"/>
    <w:rsid w:val="00B54B34"/>
    <w:rsid w:val="00B54D33"/>
    <w:rsid w:val="00B54E87"/>
    <w:rsid w:val="00B54EAD"/>
    <w:rsid w:val="00B550AC"/>
    <w:rsid w:val="00B56100"/>
    <w:rsid w:val="00B564CC"/>
    <w:rsid w:val="00B56857"/>
    <w:rsid w:val="00B56FC5"/>
    <w:rsid w:val="00B57B9B"/>
    <w:rsid w:val="00B57D09"/>
    <w:rsid w:val="00B609F9"/>
    <w:rsid w:val="00B61356"/>
    <w:rsid w:val="00B6138B"/>
    <w:rsid w:val="00B61CC3"/>
    <w:rsid w:val="00B61D52"/>
    <w:rsid w:val="00B61D94"/>
    <w:rsid w:val="00B61EED"/>
    <w:rsid w:val="00B627EF"/>
    <w:rsid w:val="00B628A5"/>
    <w:rsid w:val="00B6326D"/>
    <w:rsid w:val="00B634AD"/>
    <w:rsid w:val="00B63594"/>
    <w:rsid w:val="00B640C5"/>
    <w:rsid w:val="00B643E8"/>
    <w:rsid w:val="00B64773"/>
    <w:rsid w:val="00B64AA2"/>
    <w:rsid w:val="00B6537B"/>
    <w:rsid w:val="00B65FBE"/>
    <w:rsid w:val="00B66A17"/>
    <w:rsid w:val="00B66A78"/>
    <w:rsid w:val="00B66B3B"/>
    <w:rsid w:val="00B6723F"/>
    <w:rsid w:val="00B6766E"/>
    <w:rsid w:val="00B67DC2"/>
    <w:rsid w:val="00B67EDF"/>
    <w:rsid w:val="00B67FEA"/>
    <w:rsid w:val="00B70557"/>
    <w:rsid w:val="00B70950"/>
    <w:rsid w:val="00B71057"/>
    <w:rsid w:val="00B7106D"/>
    <w:rsid w:val="00B71543"/>
    <w:rsid w:val="00B71D36"/>
    <w:rsid w:val="00B721D2"/>
    <w:rsid w:val="00B723B8"/>
    <w:rsid w:val="00B72B8B"/>
    <w:rsid w:val="00B73002"/>
    <w:rsid w:val="00B7357E"/>
    <w:rsid w:val="00B737F2"/>
    <w:rsid w:val="00B73E43"/>
    <w:rsid w:val="00B74686"/>
    <w:rsid w:val="00B748B2"/>
    <w:rsid w:val="00B74A02"/>
    <w:rsid w:val="00B74D53"/>
    <w:rsid w:val="00B74DC5"/>
    <w:rsid w:val="00B750D3"/>
    <w:rsid w:val="00B753E2"/>
    <w:rsid w:val="00B7565E"/>
    <w:rsid w:val="00B759F2"/>
    <w:rsid w:val="00B75D21"/>
    <w:rsid w:val="00B75FE6"/>
    <w:rsid w:val="00B76EBC"/>
    <w:rsid w:val="00B775AE"/>
    <w:rsid w:val="00B77F20"/>
    <w:rsid w:val="00B77FE9"/>
    <w:rsid w:val="00B80476"/>
    <w:rsid w:val="00B80740"/>
    <w:rsid w:val="00B8087B"/>
    <w:rsid w:val="00B812CA"/>
    <w:rsid w:val="00B81492"/>
    <w:rsid w:val="00B815AA"/>
    <w:rsid w:val="00B8237A"/>
    <w:rsid w:val="00B82654"/>
    <w:rsid w:val="00B826F5"/>
    <w:rsid w:val="00B82E38"/>
    <w:rsid w:val="00B836A6"/>
    <w:rsid w:val="00B83CD9"/>
    <w:rsid w:val="00B83E75"/>
    <w:rsid w:val="00B84B84"/>
    <w:rsid w:val="00B84F22"/>
    <w:rsid w:val="00B851D1"/>
    <w:rsid w:val="00B854CC"/>
    <w:rsid w:val="00B860AF"/>
    <w:rsid w:val="00B8656E"/>
    <w:rsid w:val="00B86731"/>
    <w:rsid w:val="00B86A8A"/>
    <w:rsid w:val="00B86BBF"/>
    <w:rsid w:val="00B87D4F"/>
    <w:rsid w:val="00B87D51"/>
    <w:rsid w:val="00B90354"/>
    <w:rsid w:val="00B904E5"/>
    <w:rsid w:val="00B9058F"/>
    <w:rsid w:val="00B90C12"/>
    <w:rsid w:val="00B91159"/>
    <w:rsid w:val="00B92247"/>
    <w:rsid w:val="00B923C8"/>
    <w:rsid w:val="00B9297C"/>
    <w:rsid w:val="00B92AD0"/>
    <w:rsid w:val="00B92BE6"/>
    <w:rsid w:val="00B92E26"/>
    <w:rsid w:val="00B93045"/>
    <w:rsid w:val="00B9340D"/>
    <w:rsid w:val="00B936D0"/>
    <w:rsid w:val="00B93902"/>
    <w:rsid w:val="00B939B7"/>
    <w:rsid w:val="00B93D12"/>
    <w:rsid w:val="00B93F85"/>
    <w:rsid w:val="00B9420E"/>
    <w:rsid w:val="00B94B18"/>
    <w:rsid w:val="00B94F07"/>
    <w:rsid w:val="00B9633A"/>
    <w:rsid w:val="00B96DBF"/>
    <w:rsid w:val="00B97720"/>
    <w:rsid w:val="00B9795D"/>
    <w:rsid w:val="00BA026B"/>
    <w:rsid w:val="00BA0A73"/>
    <w:rsid w:val="00BA175D"/>
    <w:rsid w:val="00BA1CCD"/>
    <w:rsid w:val="00BA1EFB"/>
    <w:rsid w:val="00BA2715"/>
    <w:rsid w:val="00BA3041"/>
    <w:rsid w:val="00BA3393"/>
    <w:rsid w:val="00BA380A"/>
    <w:rsid w:val="00BA41B3"/>
    <w:rsid w:val="00BA4363"/>
    <w:rsid w:val="00BA4462"/>
    <w:rsid w:val="00BA4833"/>
    <w:rsid w:val="00BA4B3C"/>
    <w:rsid w:val="00BA4BD1"/>
    <w:rsid w:val="00BA4CEB"/>
    <w:rsid w:val="00BA4FB7"/>
    <w:rsid w:val="00BA50BF"/>
    <w:rsid w:val="00BA532C"/>
    <w:rsid w:val="00BA58B5"/>
    <w:rsid w:val="00BA5A67"/>
    <w:rsid w:val="00BA5EAD"/>
    <w:rsid w:val="00BA63A9"/>
    <w:rsid w:val="00BA64F5"/>
    <w:rsid w:val="00BA6B6A"/>
    <w:rsid w:val="00BA6C5B"/>
    <w:rsid w:val="00BA6D99"/>
    <w:rsid w:val="00BA6EE1"/>
    <w:rsid w:val="00BA70E5"/>
    <w:rsid w:val="00BA7327"/>
    <w:rsid w:val="00BA73A9"/>
    <w:rsid w:val="00BA7ED8"/>
    <w:rsid w:val="00BA7FD1"/>
    <w:rsid w:val="00BB0705"/>
    <w:rsid w:val="00BB0B1D"/>
    <w:rsid w:val="00BB15BA"/>
    <w:rsid w:val="00BB1AC0"/>
    <w:rsid w:val="00BB23B3"/>
    <w:rsid w:val="00BB2BC9"/>
    <w:rsid w:val="00BB2C26"/>
    <w:rsid w:val="00BB2D1A"/>
    <w:rsid w:val="00BB3462"/>
    <w:rsid w:val="00BB3945"/>
    <w:rsid w:val="00BB3EFF"/>
    <w:rsid w:val="00BB407B"/>
    <w:rsid w:val="00BB43A0"/>
    <w:rsid w:val="00BB4A6C"/>
    <w:rsid w:val="00BB4B88"/>
    <w:rsid w:val="00BB5720"/>
    <w:rsid w:val="00BB59BC"/>
    <w:rsid w:val="00BB5B46"/>
    <w:rsid w:val="00BB602B"/>
    <w:rsid w:val="00BB671D"/>
    <w:rsid w:val="00BB69AB"/>
    <w:rsid w:val="00BB6B62"/>
    <w:rsid w:val="00BB7138"/>
    <w:rsid w:val="00BB7D12"/>
    <w:rsid w:val="00BC0382"/>
    <w:rsid w:val="00BC0609"/>
    <w:rsid w:val="00BC0A8E"/>
    <w:rsid w:val="00BC1220"/>
    <w:rsid w:val="00BC13F5"/>
    <w:rsid w:val="00BC1CA5"/>
    <w:rsid w:val="00BC2625"/>
    <w:rsid w:val="00BC2860"/>
    <w:rsid w:val="00BC2AAB"/>
    <w:rsid w:val="00BC2EC3"/>
    <w:rsid w:val="00BC3C6A"/>
    <w:rsid w:val="00BC438D"/>
    <w:rsid w:val="00BC447C"/>
    <w:rsid w:val="00BC45E3"/>
    <w:rsid w:val="00BC475F"/>
    <w:rsid w:val="00BC4AD3"/>
    <w:rsid w:val="00BC4AEB"/>
    <w:rsid w:val="00BC4BF4"/>
    <w:rsid w:val="00BC5318"/>
    <w:rsid w:val="00BC543F"/>
    <w:rsid w:val="00BC5573"/>
    <w:rsid w:val="00BC5B61"/>
    <w:rsid w:val="00BC5C19"/>
    <w:rsid w:val="00BC6939"/>
    <w:rsid w:val="00BC739B"/>
    <w:rsid w:val="00BC7D70"/>
    <w:rsid w:val="00BD0604"/>
    <w:rsid w:val="00BD0701"/>
    <w:rsid w:val="00BD0A74"/>
    <w:rsid w:val="00BD1DC5"/>
    <w:rsid w:val="00BD21D4"/>
    <w:rsid w:val="00BD250A"/>
    <w:rsid w:val="00BD283D"/>
    <w:rsid w:val="00BD338A"/>
    <w:rsid w:val="00BD3687"/>
    <w:rsid w:val="00BD3EBA"/>
    <w:rsid w:val="00BD3F46"/>
    <w:rsid w:val="00BD405C"/>
    <w:rsid w:val="00BD4A34"/>
    <w:rsid w:val="00BD5081"/>
    <w:rsid w:val="00BD56CE"/>
    <w:rsid w:val="00BD5E19"/>
    <w:rsid w:val="00BD6113"/>
    <w:rsid w:val="00BD64AD"/>
    <w:rsid w:val="00BD6E3F"/>
    <w:rsid w:val="00BD6F42"/>
    <w:rsid w:val="00BD6F5C"/>
    <w:rsid w:val="00BD6FC8"/>
    <w:rsid w:val="00BD7159"/>
    <w:rsid w:val="00BD762A"/>
    <w:rsid w:val="00BD78B7"/>
    <w:rsid w:val="00BD7E8C"/>
    <w:rsid w:val="00BE0038"/>
    <w:rsid w:val="00BE00B3"/>
    <w:rsid w:val="00BE0482"/>
    <w:rsid w:val="00BE07BB"/>
    <w:rsid w:val="00BE0A17"/>
    <w:rsid w:val="00BE0F64"/>
    <w:rsid w:val="00BE1351"/>
    <w:rsid w:val="00BE1779"/>
    <w:rsid w:val="00BE2052"/>
    <w:rsid w:val="00BE28D5"/>
    <w:rsid w:val="00BE2F34"/>
    <w:rsid w:val="00BE3277"/>
    <w:rsid w:val="00BE343E"/>
    <w:rsid w:val="00BE36FC"/>
    <w:rsid w:val="00BE3AD7"/>
    <w:rsid w:val="00BE3BB1"/>
    <w:rsid w:val="00BE4527"/>
    <w:rsid w:val="00BE4D59"/>
    <w:rsid w:val="00BE556D"/>
    <w:rsid w:val="00BE55F0"/>
    <w:rsid w:val="00BE5D87"/>
    <w:rsid w:val="00BE6099"/>
    <w:rsid w:val="00BE71DB"/>
    <w:rsid w:val="00BE7A65"/>
    <w:rsid w:val="00BE7B84"/>
    <w:rsid w:val="00BF06B8"/>
    <w:rsid w:val="00BF11E0"/>
    <w:rsid w:val="00BF1476"/>
    <w:rsid w:val="00BF1732"/>
    <w:rsid w:val="00BF175E"/>
    <w:rsid w:val="00BF1878"/>
    <w:rsid w:val="00BF1A36"/>
    <w:rsid w:val="00BF1A84"/>
    <w:rsid w:val="00BF1BFE"/>
    <w:rsid w:val="00BF1F91"/>
    <w:rsid w:val="00BF207C"/>
    <w:rsid w:val="00BF20CA"/>
    <w:rsid w:val="00BF2298"/>
    <w:rsid w:val="00BF24F3"/>
    <w:rsid w:val="00BF26CE"/>
    <w:rsid w:val="00BF2802"/>
    <w:rsid w:val="00BF2EEB"/>
    <w:rsid w:val="00BF3153"/>
    <w:rsid w:val="00BF3515"/>
    <w:rsid w:val="00BF35B4"/>
    <w:rsid w:val="00BF393C"/>
    <w:rsid w:val="00BF3A75"/>
    <w:rsid w:val="00BF3B0A"/>
    <w:rsid w:val="00BF3C81"/>
    <w:rsid w:val="00BF44AC"/>
    <w:rsid w:val="00BF5AA1"/>
    <w:rsid w:val="00BF5D58"/>
    <w:rsid w:val="00BF6AEB"/>
    <w:rsid w:val="00BF73C2"/>
    <w:rsid w:val="00BF7570"/>
    <w:rsid w:val="00BF78A1"/>
    <w:rsid w:val="00BF7AB0"/>
    <w:rsid w:val="00BF7B48"/>
    <w:rsid w:val="00C00161"/>
    <w:rsid w:val="00C00D84"/>
    <w:rsid w:val="00C01437"/>
    <w:rsid w:val="00C016C4"/>
    <w:rsid w:val="00C0174D"/>
    <w:rsid w:val="00C01F38"/>
    <w:rsid w:val="00C01FE2"/>
    <w:rsid w:val="00C02BE4"/>
    <w:rsid w:val="00C0358B"/>
    <w:rsid w:val="00C03664"/>
    <w:rsid w:val="00C03717"/>
    <w:rsid w:val="00C039F2"/>
    <w:rsid w:val="00C03BB0"/>
    <w:rsid w:val="00C04586"/>
    <w:rsid w:val="00C048C8"/>
    <w:rsid w:val="00C04A90"/>
    <w:rsid w:val="00C052F8"/>
    <w:rsid w:val="00C065F4"/>
    <w:rsid w:val="00C06880"/>
    <w:rsid w:val="00C06B36"/>
    <w:rsid w:val="00C06F8F"/>
    <w:rsid w:val="00C0735B"/>
    <w:rsid w:val="00C074FC"/>
    <w:rsid w:val="00C0754C"/>
    <w:rsid w:val="00C07B18"/>
    <w:rsid w:val="00C07C6C"/>
    <w:rsid w:val="00C11048"/>
    <w:rsid w:val="00C11A70"/>
    <w:rsid w:val="00C11DF2"/>
    <w:rsid w:val="00C12E3E"/>
    <w:rsid w:val="00C1309F"/>
    <w:rsid w:val="00C13341"/>
    <w:rsid w:val="00C13560"/>
    <w:rsid w:val="00C13C48"/>
    <w:rsid w:val="00C142EC"/>
    <w:rsid w:val="00C148F4"/>
    <w:rsid w:val="00C148F9"/>
    <w:rsid w:val="00C15057"/>
    <w:rsid w:val="00C15068"/>
    <w:rsid w:val="00C15752"/>
    <w:rsid w:val="00C15A50"/>
    <w:rsid w:val="00C15CE4"/>
    <w:rsid w:val="00C172EA"/>
    <w:rsid w:val="00C17534"/>
    <w:rsid w:val="00C1758E"/>
    <w:rsid w:val="00C1773F"/>
    <w:rsid w:val="00C17897"/>
    <w:rsid w:val="00C17BB3"/>
    <w:rsid w:val="00C17CA2"/>
    <w:rsid w:val="00C17DCC"/>
    <w:rsid w:val="00C20064"/>
    <w:rsid w:val="00C203C7"/>
    <w:rsid w:val="00C20597"/>
    <w:rsid w:val="00C205BE"/>
    <w:rsid w:val="00C20906"/>
    <w:rsid w:val="00C20A23"/>
    <w:rsid w:val="00C21127"/>
    <w:rsid w:val="00C21438"/>
    <w:rsid w:val="00C21B52"/>
    <w:rsid w:val="00C21BD1"/>
    <w:rsid w:val="00C21CFB"/>
    <w:rsid w:val="00C21E89"/>
    <w:rsid w:val="00C222CF"/>
    <w:rsid w:val="00C22350"/>
    <w:rsid w:val="00C228CB"/>
    <w:rsid w:val="00C22C2A"/>
    <w:rsid w:val="00C23112"/>
    <w:rsid w:val="00C23997"/>
    <w:rsid w:val="00C240D1"/>
    <w:rsid w:val="00C24A69"/>
    <w:rsid w:val="00C24B59"/>
    <w:rsid w:val="00C24ED3"/>
    <w:rsid w:val="00C25207"/>
    <w:rsid w:val="00C25AD8"/>
    <w:rsid w:val="00C26099"/>
    <w:rsid w:val="00C26168"/>
    <w:rsid w:val="00C266DB"/>
    <w:rsid w:val="00C26947"/>
    <w:rsid w:val="00C26DAA"/>
    <w:rsid w:val="00C26EBF"/>
    <w:rsid w:val="00C2710B"/>
    <w:rsid w:val="00C272B0"/>
    <w:rsid w:val="00C27726"/>
    <w:rsid w:val="00C3046F"/>
    <w:rsid w:val="00C30CB1"/>
    <w:rsid w:val="00C30D4C"/>
    <w:rsid w:val="00C30E53"/>
    <w:rsid w:val="00C30F0B"/>
    <w:rsid w:val="00C310FD"/>
    <w:rsid w:val="00C31150"/>
    <w:rsid w:val="00C318E6"/>
    <w:rsid w:val="00C31A9F"/>
    <w:rsid w:val="00C3225E"/>
    <w:rsid w:val="00C32316"/>
    <w:rsid w:val="00C327C6"/>
    <w:rsid w:val="00C32C70"/>
    <w:rsid w:val="00C3301A"/>
    <w:rsid w:val="00C332D4"/>
    <w:rsid w:val="00C3367E"/>
    <w:rsid w:val="00C33F3E"/>
    <w:rsid w:val="00C34061"/>
    <w:rsid w:val="00C34074"/>
    <w:rsid w:val="00C341CE"/>
    <w:rsid w:val="00C34551"/>
    <w:rsid w:val="00C3459A"/>
    <w:rsid w:val="00C34845"/>
    <w:rsid w:val="00C34C6E"/>
    <w:rsid w:val="00C34FF5"/>
    <w:rsid w:val="00C35581"/>
    <w:rsid w:val="00C3563D"/>
    <w:rsid w:val="00C35746"/>
    <w:rsid w:val="00C3579E"/>
    <w:rsid w:val="00C35911"/>
    <w:rsid w:val="00C36369"/>
    <w:rsid w:val="00C364CF"/>
    <w:rsid w:val="00C36953"/>
    <w:rsid w:val="00C36CEC"/>
    <w:rsid w:val="00C37431"/>
    <w:rsid w:val="00C37B9E"/>
    <w:rsid w:val="00C406FD"/>
    <w:rsid w:val="00C40860"/>
    <w:rsid w:val="00C4166D"/>
    <w:rsid w:val="00C419D0"/>
    <w:rsid w:val="00C41BDC"/>
    <w:rsid w:val="00C41CE1"/>
    <w:rsid w:val="00C41D6F"/>
    <w:rsid w:val="00C4220A"/>
    <w:rsid w:val="00C423EB"/>
    <w:rsid w:val="00C42C30"/>
    <w:rsid w:val="00C42C55"/>
    <w:rsid w:val="00C42DBF"/>
    <w:rsid w:val="00C42FBA"/>
    <w:rsid w:val="00C43CA4"/>
    <w:rsid w:val="00C44105"/>
    <w:rsid w:val="00C446EF"/>
    <w:rsid w:val="00C44A4D"/>
    <w:rsid w:val="00C44FA4"/>
    <w:rsid w:val="00C45058"/>
    <w:rsid w:val="00C45949"/>
    <w:rsid w:val="00C46713"/>
    <w:rsid w:val="00C46B42"/>
    <w:rsid w:val="00C46D48"/>
    <w:rsid w:val="00C47193"/>
    <w:rsid w:val="00C47B5C"/>
    <w:rsid w:val="00C47E4E"/>
    <w:rsid w:val="00C507AA"/>
    <w:rsid w:val="00C50936"/>
    <w:rsid w:val="00C51009"/>
    <w:rsid w:val="00C512A9"/>
    <w:rsid w:val="00C521B8"/>
    <w:rsid w:val="00C522FF"/>
    <w:rsid w:val="00C52444"/>
    <w:rsid w:val="00C52539"/>
    <w:rsid w:val="00C52819"/>
    <w:rsid w:val="00C52912"/>
    <w:rsid w:val="00C52C5D"/>
    <w:rsid w:val="00C52E4A"/>
    <w:rsid w:val="00C52EB2"/>
    <w:rsid w:val="00C53732"/>
    <w:rsid w:val="00C53A50"/>
    <w:rsid w:val="00C5422E"/>
    <w:rsid w:val="00C549A7"/>
    <w:rsid w:val="00C54F3C"/>
    <w:rsid w:val="00C55841"/>
    <w:rsid w:val="00C55A07"/>
    <w:rsid w:val="00C56129"/>
    <w:rsid w:val="00C56798"/>
    <w:rsid w:val="00C56CEE"/>
    <w:rsid w:val="00C56E3D"/>
    <w:rsid w:val="00C57E16"/>
    <w:rsid w:val="00C607B8"/>
    <w:rsid w:val="00C611DD"/>
    <w:rsid w:val="00C61418"/>
    <w:rsid w:val="00C61671"/>
    <w:rsid w:val="00C61BEA"/>
    <w:rsid w:val="00C61C1F"/>
    <w:rsid w:val="00C62593"/>
    <w:rsid w:val="00C62B6A"/>
    <w:rsid w:val="00C62ED2"/>
    <w:rsid w:val="00C63399"/>
    <w:rsid w:val="00C63560"/>
    <w:rsid w:val="00C635AB"/>
    <w:rsid w:val="00C63723"/>
    <w:rsid w:val="00C63943"/>
    <w:rsid w:val="00C64468"/>
    <w:rsid w:val="00C6488C"/>
    <w:rsid w:val="00C65F1D"/>
    <w:rsid w:val="00C66508"/>
    <w:rsid w:val="00C66689"/>
    <w:rsid w:val="00C66BC0"/>
    <w:rsid w:val="00C673C4"/>
    <w:rsid w:val="00C675F7"/>
    <w:rsid w:val="00C67651"/>
    <w:rsid w:val="00C67D1F"/>
    <w:rsid w:val="00C67DB8"/>
    <w:rsid w:val="00C7014F"/>
    <w:rsid w:val="00C7073A"/>
    <w:rsid w:val="00C709CB"/>
    <w:rsid w:val="00C70FE4"/>
    <w:rsid w:val="00C71C19"/>
    <w:rsid w:val="00C71C3D"/>
    <w:rsid w:val="00C72214"/>
    <w:rsid w:val="00C729F2"/>
    <w:rsid w:val="00C732E5"/>
    <w:rsid w:val="00C73508"/>
    <w:rsid w:val="00C7365C"/>
    <w:rsid w:val="00C73B31"/>
    <w:rsid w:val="00C73C97"/>
    <w:rsid w:val="00C73FA8"/>
    <w:rsid w:val="00C7450D"/>
    <w:rsid w:val="00C74517"/>
    <w:rsid w:val="00C746D3"/>
    <w:rsid w:val="00C74705"/>
    <w:rsid w:val="00C74A5F"/>
    <w:rsid w:val="00C74B71"/>
    <w:rsid w:val="00C75626"/>
    <w:rsid w:val="00C75ED3"/>
    <w:rsid w:val="00C76EF0"/>
    <w:rsid w:val="00C76F95"/>
    <w:rsid w:val="00C77233"/>
    <w:rsid w:val="00C77381"/>
    <w:rsid w:val="00C776C4"/>
    <w:rsid w:val="00C80236"/>
    <w:rsid w:val="00C80254"/>
    <w:rsid w:val="00C80645"/>
    <w:rsid w:val="00C809B6"/>
    <w:rsid w:val="00C80AEF"/>
    <w:rsid w:val="00C80C64"/>
    <w:rsid w:val="00C80EA0"/>
    <w:rsid w:val="00C823B3"/>
    <w:rsid w:val="00C824FB"/>
    <w:rsid w:val="00C82772"/>
    <w:rsid w:val="00C82791"/>
    <w:rsid w:val="00C82C8D"/>
    <w:rsid w:val="00C82D87"/>
    <w:rsid w:val="00C83043"/>
    <w:rsid w:val="00C83098"/>
    <w:rsid w:val="00C8313F"/>
    <w:rsid w:val="00C8317E"/>
    <w:rsid w:val="00C84C37"/>
    <w:rsid w:val="00C84DCD"/>
    <w:rsid w:val="00C852FF"/>
    <w:rsid w:val="00C86523"/>
    <w:rsid w:val="00C8663F"/>
    <w:rsid w:val="00C86C7C"/>
    <w:rsid w:val="00C870A8"/>
    <w:rsid w:val="00C875A1"/>
    <w:rsid w:val="00C87A06"/>
    <w:rsid w:val="00C903FC"/>
    <w:rsid w:val="00C9072F"/>
    <w:rsid w:val="00C90B9E"/>
    <w:rsid w:val="00C90F56"/>
    <w:rsid w:val="00C912A6"/>
    <w:rsid w:val="00C915F6"/>
    <w:rsid w:val="00C91BB3"/>
    <w:rsid w:val="00C92299"/>
    <w:rsid w:val="00C923E8"/>
    <w:rsid w:val="00C925B5"/>
    <w:rsid w:val="00C92779"/>
    <w:rsid w:val="00C92A6E"/>
    <w:rsid w:val="00C935BB"/>
    <w:rsid w:val="00C937DF"/>
    <w:rsid w:val="00C93A5B"/>
    <w:rsid w:val="00C93D63"/>
    <w:rsid w:val="00C94021"/>
    <w:rsid w:val="00C940CA"/>
    <w:rsid w:val="00C94E4F"/>
    <w:rsid w:val="00C94EBC"/>
    <w:rsid w:val="00C9516B"/>
    <w:rsid w:val="00C95D13"/>
    <w:rsid w:val="00C967ED"/>
    <w:rsid w:val="00C96CA2"/>
    <w:rsid w:val="00C96FF8"/>
    <w:rsid w:val="00C9723A"/>
    <w:rsid w:val="00C973AF"/>
    <w:rsid w:val="00C977A1"/>
    <w:rsid w:val="00C97AC3"/>
    <w:rsid w:val="00C97E1A"/>
    <w:rsid w:val="00C97F8C"/>
    <w:rsid w:val="00CA05F2"/>
    <w:rsid w:val="00CA0644"/>
    <w:rsid w:val="00CA08BE"/>
    <w:rsid w:val="00CA0B7C"/>
    <w:rsid w:val="00CA1349"/>
    <w:rsid w:val="00CA1DDA"/>
    <w:rsid w:val="00CA21A3"/>
    <w:rsid w:val="00CA2452"/>
    <w:rsid w:val="00CA25FD"/>
    <w:rsid w:val="00CA2709"/>
    <w:rsid w:val="00CA28E1"/>
    <w:rsid w:val="00CA30EA"/>
    <w:rsid w:val="00CA3541"/>
    <w:rsid w:val="00CA36D3"/>
    <w:rsid w:val="00CA381B"/>
    <w:rsid w:val="00CA3AA4"/>
    <w:rsid w:val="00CA49F4"/>
    <w:rsid w:val="00CA4D45"/>
    <w:rsid w:val="00CA585E"/>
    <w:rsid w:val="00CA5D11"/>
    <w:rsid w:val="00CA5FA1"/>
    <w:rsid w:val="00CA60F2"/>
    <w:rsid w:val="00CA6A63"/>
    <w:rsid w:val="00CA6CFA"/>
    <w:rsid w:val="00CA73FA"/>
    <w:rsid w:val="00CA78E1"/>
    <w:rsid w:val="00CB01F4"/>
    <w:rsid w:val="00CB06A5"/>
    <w:rsid w:val="00CB0B90"/>
    <w:rsid w:val="00CB111A"/>
    <w:rsid w:val="00CB1217"/>
    <w:rsid w:val="00CB156B"/>
    <w:rsid w:val="00CB1CCD"/>
    <w:rsid w:val="00CB2270"/>
    <w:rsid w:val="00CB2A43"/>
    <w:rsid w:val="00CB2A80"/>
    <w:rsid w:val="00CB336B"/>
    <w:rsid w:val="00CB3620"/>
    <w:rsid w:val="00CB367A"/>
    <w:rsid w:val="00CB377B"/>
    <w:rsid w:val="00CB3832"/>
    <w:rsid w:val="00CB3BBB"/>
    <w:rsid w:val="00CB4DBB"/>
    <w:rsid w:val="00CB54E6"/>
    <w:rsid w:val="00CB5773"/>
    <w:rsid w:val="00CB5A93"/>
    <w:rsid w:val="00CB5AEF"/>
    <w:rsid w:val="00CB5C4C"/>
    <w:rsid w:val="00CB5D90"/>
    <w:rsid w:val="00CB5E2C"/>
    <w:rsid w:val="00CB60F0"/>
    <w:rsid w:val="00CB635A"/>
    <w:rsid w:val="00CB656B"/>
    <w:rsid w:val="00CB73E2"/>
    <w:rsid w:val="00CB78E3"/>
    <w:rsid w:val="00CB78EE"/>
    <w:rsid w:val="00CB79AA"/>
    <w:rsid w:val="00CB7A3D"/>
    <w:rsid w:val="00CB7AE7"/>
    <w:rsid w:val="00CB7F38"/>
    <w:rsid w:val="00CC0609"/>
    <w:rsid w:val="00CC077A"/>
    <w:rsid w:val="00CC0853"/>
    <w:rsid w:val="00CC1269"/>
    <w:rsid w:val="00CC2056"/>
    <w:rsid w:val="00CC2881"/>
    <w:rsid w:val="00CC2E82"/>
    <w:rsid w:val="00CC3076"/>
    <w:rsid w:val="00CC3B78"/>
    <w:rsid w:val="00CC3B87"/>
    <w:rsid w:val="00CC482D"/>
    <w:rsid w:val="00CC49B4"/>
    <w:rsid w:val="00CC49EA"/>
    <w:rsid w:val="00CC4C17"/>
    <w:rsid w:val="00CC4FE7"/>
    <w:rsid w:val="00CC55C4"/>
    <w:rsid w:val="00CC5614"/>
    <w:rsid w:val="00CC5E9C"/>
    <w:rsid w:val="00CC6095"/>
    <w:rsid w:val="00CC697D"/>
    <w:rsid w:val="00CC70E2"/>
    <w:rsid w:val="00CC750E"/>
    <w:rsid w:val="00CC7876"/>
    <w:rsid w:val="00CC7B85"/>
    <w:rsid w:val="00CC7EF6"/>
    <w:rsid w:val="00CD023C"/>
    <w:rsid w:val="00CD0474"/>
    <w:rsid w:val="00CD10DF"/>
    <w:rsid w:val="00CD1178"/>
    <w:rsid w:val="00CD1268"/>
    <w:rsid w:val="00CD207C"/>
    <w:rsid w:val="00CD272B"/>
    <w:rsid w:val="00CD2CDC"/>
    <w:rsid w:val="00CD3028"/>
    <w:rsid w:val="00CD3276"/>
    <w:rsid w:val="00CD33BF"/>
    <w:rsid w:val="00CD38C1"/>
    <w:rsid w:val="00CD3BC9"/>
    <w:rsid w:val="00CD41BD"/>
    <w:rsid w:val="00CD4A43"/>
    <w:rsid w:val="00CD4DF9"/>
    <w:rsid w:val="00CD5A59"/>
    <w:rsid w:val="00CD6062"/>
    <w:rsid w:val="00CD6DA9"/>
    <w:rsid w:val="00CD6DF9"/>
    <w:rsid w:val="00CD711D"/>
    <w:rsid w:val="00CD7453"/>
    <w:rsid w:val="00CD763A"/>
    <w:rsid w:val="00CD7801"/>
    <w:rsid w:val="00CD7BC0"/>
    <w:rsid w:val="00CE009C"/>
    <w:rsid w:val="00CE08CD"/>
    <w:rsid w:val="00CE0B29"/>
    <w:rsid w:val="00CE0B7A"/>
    <w:rsid w:val="00CE10E6"/>
    <w:rsid w:val="00CE1119"/>
    <w:rsid w:val="00CE1154"/>
    <w:rsid w:val="00CE12FD"/>
    <w:rsid w:val="00CE18C6"/>
    <w:rsid w:val="00CE2000"/>
    <w:rsid w:val="00CE222F"/>
    <w:rsid w:val="00CE2297"/>
    <w:rsid w:val="00CE22F0"/>
    <w:rsid w:val="00CE23FA"/>
    <w:rsid w:val="00CE24BE"/>
    <w:rsid w:val="00CE31D5"/>
    <w:rsid w:val="00CE39A5"/>
    <w:rsid w:val="00CE4015"/>
    <w:rsid w:val="00CE4C34"/>
    <w:rsid w:val="00CE553C"/>
    <w:rsid w:val="00CE57B4"/>
    <w:rsid w:val="00CE5BF2"/>
    <w:rsid w:val="00CE7A3B"/>
    <w:rsid w:val="00CE7A96"/>
    <w:rsid w:val="00CE7CD5"/>
    <w:rsid w:val="00CF0C8A"/>
    <w:rsid w:val="00CF0FDE"/>
    <w:rsid w:val="00CF12CD"/>
    <w:rsid w:val="00CF16FC"/>
    <w:rsid w:val="00CF1934"/>
    <w:rsid w:val="00CF1ECF"/>
    <w:rsid w:val="00CF1F65"/>
    <w:rsid w:val="00CF2E9C"/>
    <w:rsid w:val="00CF2EF3"/>
    <w:rsid w:val="00CF30D8"/>
    <w:rsid w:val="00CF34B0"/>
    <w:rsid w:val="00CF3DB0"/>
    <w:rsid w:val="00CF406D"/>
    <w:rsid w:val="00CF4656"/>
    <w:rsid w:val="00CF47D1"/>
    <w:rsid w:val="00CF47EC"/>
    <w:rsid w:val="00CF4A02"/>
    <w:rsid w:val="00CF4D5B"/>
    <w:rsid w:val="00CF4E5F"/>
    <w:rsid w:val="00CF60E1"/>
    <w:rsid w:val="00CF6137"/>
    <w:rsid w:val="00CF63B7"/>
    <w:rsid w:val="00CF640E"/>
    <w:rsid w:val="00CF6414"/>
    <w:rsid w:val="00CF6A04"/>
    <w:rsid w:val="00CF6B48"/>
    <w:rsid w:val="00CF6D8A"/>
    <w:rsid w:val="00CF7359"/>
    <w:rsid w:val="00CF7751"/>
    <w:rsid w:val="00CF7C6C"/>
    <w:rsid w:val="00CF7D17"/>
    <w:rsid w:val="00CF7FF5"/>
    <w:rsid w:val="00D0075C"/>
    <w:rsid w:val="00D0150D"/>
    <w:rsid w:val="00D02B1B"/>
    <w:rsid w:val="00D03457"/>
    <w:rsid w:val="00D03737"/>
    <w:rsid w:val="00D03BF8"/>
    <w:rsid w:val="00D03C3E"/>
    <w:rsid w:val="00D03E97"/>
    <w:rsid w:val="00D04CBB"/>
    <w:rsid w:val="00D04DCE"/>
    <w:rsid w:val="00D0532A"/>
    <w:rsid w:val="00D0538B"/>
    <w:rsid w:val="00D05ABC"/>
    <w:rsid w:val="00D05D3D"/>
    <w:rsid w:val="00D05DEC"/>
    <w:rsid w:val="00D0694C"/>
    <w:rsid w:val="00D069E3"/>
    <w:rsid w:val="00D075F0"/>
    <w:rsid w:val="00D07FE2"/>
    <w:rsid w:val="00D101D3"/>
    <w:rsid w:val="00D1070A"/>
    <w:rsid w:val="00D1097C"/>
    <w:rsid w:val="00D10B50"/>
    <w:rsid w:val="00D10D1F"/>
    <w:rsid w:val="00D11AB3"/>
    <w:rsid w:val="00D120B1"/>
    <w:rsid w:val="00D121E5"/>
    <w:rsid w:val="00D127B2"/>
    <w:rsid w:val="00D13559"/>
    <w:rsid w:val="00D13AB5"/>
    <w:rsid w:val="00D13BC8"/>
    <w:rsid w:val="00D13EE6"/>
    <w:rsid w:val="00D13F2E"/>
    <w:rsid w:val="00D13FE5"/>
    <w:rsid w:val="00D143C3"/>
    <w:rsid w:val="00D14449"/>
    <w:rsid w:val="00D14516"/>
    <w:rsid w:val="00D1457D"/>
    <w:rsid w:val="00D14D00"/>
    <w:rsid w:val="00D14EF2"/>
    <w:rsid w:val="00D1563B"/>
    <w:rsid w:val="00D15641"/>
    <w:rsid w:val="00D156C3"/>
    <w:rsid w:val="00D15AF4"/>
    <w:rsid w:val="00D15BDB"/>
    <w:rsid w:val="00D16078"/>
    <w:rsid w:val="00D16413"/>
    <w:rsid w:val="00D1648B"/>
    <w:rsid w:val="00D16937"/>
    <w:rsid w:val="00D16E31"/>
    <w:rsid w:val="00D172C6"/>
    <w:rsid w:val="00D20010"/>
    <w:rsid w:val="00D20041"/>
    <w:rsid w:val="00D201BF"/>
    <w:rsid w:val="00D20A99"/>
    <w:rsid w:val="00D20BDB"/>
    <w:rsid w:val="00D2124F"/>
    <w:rsid w:val="00D215F9"/>
    <w:rsid w:val="00D21734"/>
    <w:rsid w:val="00D21AE8"/>
    <w:rsid w:val="00D21B93"/>
    <w:rsid w:val="00D21C5D"/>
    <w:rsid w:val="00D21E2D"/>
    <w:rsid w:val="00D223FF"/>
    <w:rsid w:val="00D22AC4"/>
    <w:rsid w:val="00D22B1D"/>
    <w:rsid w:val="00D22F0F"/>
    <w:rsid w:val="00D2370D"/>
    <w:rsid w:val="00D238A6"/>
    <w:rsid w:val="00D240BE"/>
    <w:rsid w:val="00D2499D"/>
    <w:rsid w:val="00D253C7"/>
    <w:rsid w:val="00D25CF2"/>
    <w:rsid w:val="00D25E23"/>
    <w:rsid w:val="00D25EA3"/>
    <w:rsid w:val="00D25F9C"/>
    <w:rsid w:val="00D26588"/>
    <w:rsid w:val="00D2682D"/>
    <w:rsid w:val="00D26B15"/>
    <w:rsid w:val="00D26C9C"/>
    <w:rsid w:val="00D2737F"/>
    <w:rsid w:val="00D27791"/>
    <w:rsid w:val="00D27BFD"/>
    <w:rsid w:val="00D308C6"/>
    <w:rsid w:val="00D30C99"/>
    <w:rsid w:val="00D30D5C"/>
    <w:rsid w:val="00D310A7"/>
    <w:rsid w:val="00D314E8"/>
    <w:rsid w:val="00D31A3A"/>
    <w:rsid w:val="00D31A3D"/>
    <w:rsid w:val="00D31EC5"/>
    <w:rsid w:val="00D321DE"/>
    <w:rsid w:val="00D322AA"/>
    <w:rsid w:val="00D32D68"/>
    <w:rsid w:val="00D32DC8"/>
    <w:rsid w:val="00D32DCE"/>
    <w:rsid w:val="00D333DA"/>
    <w:rsid w:val="00D3383C"/>
    <w:rsid w:val="00D338D8"/>
    <w:rsid w:val="00D33BF6"/>
    <w:rsid w:val="00D34478"/>
    <w:rsid w:val="00D34490"/>
    <w:rsid w:val="00D347A8"/>
    <w:rsid w:val="00D34ABF"/>
    <w:rsid w:val="00D3528B"/>
    <w:rsid w:val="00D356C7"/>
    <w:rsid w:val="00D35FE6"/>
    <w:rsid w:val="00D35FFA"/>
    <w:rsid w:val="00D36083"/>
    <w:rsid w:val="00D360CF"/>
    <w:rsid w:val="00D369A6"/>
    <w:rsid w:val="00D36AE4"/>
    <w:rsid w:val="00D36DA6"/>
    <w:rsid w:val="00D37046"/>
    <w:rsid w:val="00D3716B"/>
    <w:rsid w:val="00D37190"/>
    <w:rsid w:val="00D37461"/>
    <w:rsid w:val="00D37B55"/>
    <w:rsid w:val="00D37E8D"/>
    <w:rsid w:val="00D40076"/>
    <w:rsid w:val="00D400D2"/>
    <w:rsid w:val="00D40C61"/>
    <w:rsid w:val="00D40FEE"/>
    <w:rsid w:val="00D410D7"/>
    <w:rsid w:val="00D41132"/>
    <w:rsid w:val="00D41A12"/>
    <w:rsid w:val="00D41FA3"/>
    <w:rsid w:val="00D4201D"/>
    <w:rsid w:val="00D42A11"/>
    <w:rsid w:val="00D43050"/>
    <w:rsid w:val="00D43963"/>
    <w:rsid w:val="00D43E04"/>
    <w:rsid w:val="00D441D6"/>
    <w:rsid w:val="00D446CF"/>
    <w:rsid w:val="00D449FA"/>
    <w:rsid w:val="00D45810"/>
    <w:rsid w:val="00D458D8"/>
    <w:rsid w:val="00D45DA8"/>
    <w:rsid w:val="00D460EB"/>
    <w:rsid w:val="00D46117"/>
    <w:rsid w:val="00D46372"/>
    <w:rsid w:val="00D464D0"/>
    <w:rsid w:val="00D47136"/>
    <w:rsid w:val="00D472DB"/>
    <w:rsid w:val="00D4730F"/>
    <w:rsid w:val="00D4743F"/>
    <w:rsid w:val="00D474BF"/>
    <w:rsid w:val="00D479E6"/>
    <w:rsid w:val="00D47CBB"/>
    <w:rsid w:val="00D47F0C"/>
    <w:rsid w:val="00D50420"/>
    <w:rsid w:val="00D51129"/>
    <w:rsid w:val="00D51CB1"/>
    <w:rsid w:val="00D51DB8"/>
    <w:rsid w:val="00D521F6"/>
    <w:rsid w:val="00D52273"/>
    <w:rsid w:val="00D529A8"/>
    <w:rsid w:val="00D52BC9"/>
    <w:rsid w:val="00D52E41"/>
    <w:rsid w:val="00D534F0"/>
    <w:rsid w:val="00D53B83"/>
    <w:rsid w:val="00D5452D"/>
    <w:rsid w:val="00D54BB8"/>
    <w:rsid w:val="00D54D96"/>
    <w:rsid w:val="00D55BDA"/>
    <w:rsid w:val="00D55D65"/>
    <w:rsid w:val="00D56216"/>
    <w:rsid w:val="00D56388"/>
    <w:rsid w:val="00D5691D"/>
    <w:rsid w:val="00D56B25"/>
    <w:rsid w:val="00D56CEE"/>
    <w:rsid w:val="00D57558"/>
    <w:rsid w:val="00D578BE"/>
    <w:rsid w:val="00D5792A"/>
    <w:rsid w:val="00D57C62"/>
    <w:rsid w:val="00D57CE8"/>
    <w:rsid w:val="00D60284"/>
    <w:rsid w:val="00D605E9"/>
    <w:rsid w:val="00D60958"/>
    <w:rsid w:val="00D6098B"/>
    <w:rsid w:val="00D61207"/>
    <w:rsid w:val="00D616D7"/>
    <w:rsid w:val="00D61A7A"/>
    <w:rsid w:val="00D61AA3"/>
    <w:rsid w:val="00D622FA"/>
    <w:rsid w:val="00D62860"/>
    <w:rsid w:val="00D62DEA"/>
    <w:rsid w:val="00D630C8"/>
    <w:rsid w:val="00D63100"/>
    <w:rsid w:val="00D63525"/>
    <w:rsid w:val="00D63FB9"/>
    <w:rsid w:val="00D64668"/>
    <w:rsid w:val="00D646EE"/>
    <w:rsid w:val="00D647D8"/>
    <w:rsid w:val="00D64CE1"/>
    <w:rsid w:val="00D64FA4"/>
    <w:rsid w:val="00D6550C"/>
    <w:rsid w:val="00D656AD"/>
    <w:rsid w:val="00D65F5F"/>
    <w:rsid w:val="00D667E9"/>
    <w:rsid w:val="00D66E6F"/>
    <w:rsid w:val="00D67B68"/>
    <w:rsid w:val="00D70080"/>
    <w:rsid w:val="00D703E7"/>
    <w:rsid w:val="00D7085C"/>
    <w:rsid w:val="00D7098E"/>
    <w:rsid w:val="00D709A7"/>
    <w:rsid w:val="00D70FF6"/>
    <w:rsid w:val="00D7264B"/>
    <w:rsid w:val="00D72AC4"/>
    <w:rsid w:val="00D72CD5"/>
    <w:rsid w:val="00D73274"/>
    <w:rsid w:val="00D739BA"/>
    <w:rsid w:val="00D739DE"/>
    <w:rsid w:val="00D73DBB"/>
    <w:rsid w:val="00D74670"/>
    <w:rsid w:val="00D74B39"/>
    <w:rsid w:val="00D74BE2"/>
    <w:rsid w:val="00D75AA5"/>
    <w:rsid w:val="00D75B1D"/>
    <w:rsid w:val="00D75CA6"/>
    <w:rsid w:val="00D75E70"/>
    <w:rsid w:val="00D76448"/>
    <w:rsid w:val="00D80191"/>
    <w:rsid w:val="00D80B9E"/>
    <w:rsid w:val="00D80BF1"/>
    <w:rsid w:val="00D81728"/>
    <w:rsid w:val="00D81939"/>
    <w:rsid w:val="00D81FB4"/>
    <w:rsid w:val="00D8209E"/>
    <w:rsid w:val="00D824AB"/>
    <w:rsid w:val="00D825A6"/>
    <w:rsid w:val="00D827B7"/>
    <w:rsid w:val="00D82D20"/>
    <w:rsid w:val="00D831DF"/>
    <w:rsid w:val="00D83AFD"/>
    <w:rsid w:val="00D83CB7"/>
    <w:rsid w:val="00D83DB4"/>
    <w:rsid w:val="00D84BFA"/>
    <w:rsid w:val="00D84F03"/>
    <w:rsid w:val="00D854A4"/>
    <w:rsid w:val="00D85A84"/>
    <w:rsid w:val="00D85D60"/>
    <w:rsid w:val="00D86147"/>
    <w:rsid w:val="00D866F9"/>
    <w:rsid w:val="00D869A3"/>
    <w:rsid w:val="00D871FF"/>
    <w:rsid w:val="00D8725C"/>
    <w:rsid w:val="00D8754F"/>
    <w:rsid w:val="00D87831"/>
    <w:rsid w:val="00D87A9E"/>
    <w:rsid w:val="00D90383"/>
    <w:rsid w:val="00D90752"/>
    <w:rsid w:val="00D91047"/>
    <w:rsid w:val="00D91390"/>
    <w:rsid w:val="00D917D2"/>
    <w:rsid w:val="00D91CFD"/>
    <w:rsid w:val="00D91F1D"/>
    <w:rsid w:val="00D92081"/>
    <w:rsid w:val="00D92B34"/>
    <w:rsid w:val="00D92CE3"/>
    <w:rsid w:val="00D931F1"/>
    <w:rsid w:val="00D9332A"/>
    <w:rsid w:val="00D93E02"/>
    <w:rsid w:val="00D944CB"/>
    <w:rsid w:val="00D9458F"/>
    <w:rsid w:val="00D952D9"/>
    <w:rsid w:val="00D95329"/>
    <w:rsid w:val="00D955FF"/>
    <w:rsid w:val="00D95BDB"/>
    <w:rsid w:val="00D95D0C"/>
    <w:rsid w:val="00D95DD3"/>
    <w:rsid w:val="00D9684F"/>
    <w:rsid w:val="00D97319"/>
    <w:rsid w:val="00D973F8"/>
    <w:rsid w:val="00D97638"/>
    <w:rsid w:val="00D97697"/>
    <w:rsid w:val="00D97A93"/>
    <w:rsid w:val="00DA0307"/>
    <w:rsid w:val="00DA1330"/>
    <w:rsid w:val="00DA167C"/>
    <w:rsid w:val="00DA18E4"/>
    <w:rsid w:val="00DA1D35"/>
    <w:rsid w:val="00DA1D41"/>
    <w:rsid w:val="00DA250B"/>
    <w:rsid w:val="00DA27DA"/>
    <w:rsid w:val="00DA3010"/>
    <w:rsid w:val="00DA368F"/>
    <w:rsid w:val="00DA36D1"/>
    <w:rsid w:val="00DA444D"/>
    <w:rsid w:val="00DA51D2"/>
    <w:rsid w:val="00DA589A"/>
    <w:rsid w:val="00DA5DF5"/>
    <w:rsid w:val="00DA6084"/>
    <w:rsid w:val="00DA609A"/>
    <w:rsid w:val="00DA617D"/>
    <w:rsid w:val="00DA630F"/>
    <w:rsid w:val="00DA6631"/>
    <w:rsid w:val="00DA6705"/>
    <w:rsid w:val="00DA7310"/>
    <w:rsid w:val="00DA7774"/>
    <w:rsid w:val="00DA78C7"/>
    <w:rsid w:val="00DB0390"/>
    <w:rsid w:val="00DB03D7"/>
    <w:rsid w:val="00DB0D62"/>
    <w:rsid w:val="00DB0F00"/>
    <w:rsid w:val="00DB1BF9"/>
    <w:rsid w:val="00DB1D05"/>
    <w:rsid w:val="00DB1F95"/>
    <w:rsid w:val="00DB2926"/>
    <w:rsid w:val="00DB3654"/>
    <w:rsid w:val="00DB3B17"/>
    <w:rsid w:val="00DB3DFB"/>
    <w:rsid w:val="00DB42CA"/>
    <w:rsid w:val="00DB451A"/>
    <w:rsid w:val="00DB516E"/>
    <w:rsid w:val="00DB59DA"/>
    <w:rsid w:val="00DB5AA8"/>
    <w:rsid w:val="00DB5C54"/>
    <w:rsid w:val="00DB5D36"/>
    <w:rsid w:val="00DB5DEA"/>
    <w:rsid w:val="00DB5F01"/>
    <w:rsid w:val="00DB6396"/>
    <w:rsid w:val="00DB674A"/>
    <w:rsid w:val="00DB68E1"/>
    <w:rsid w:val="00DB7522"/>
    <w:rsid w:val="00DC0A40"/>
    <w:rsid w:val="00DC0A73"/>
    <w:rsid w:val="00DC0AB5"/>
    <w:rsid w:val="00DC12FD"/>
    <w:rsid w:val="00DC1778"/>
    <w:rsid w:val="00DC1B22"/>
    <w:rsid w:val="00DC1C48"/>
    <w:rsid w:val="00DC1F09"/>
    <w:rsid w:val="00DC2060"/>
    <w:rsid w:val="00DC2083"/>
    <w:rsid w:val="00DC2789"/>
    <w:rsid w:val="00DC2B2D"/>
    <w:rsid w:val="00DC2CAE"/>
    <w:rsid w:val="00DC3049"/>
    <w:rsid w:val="00DC30F6"/>
    <w:rsid w:val="00DC3A27"/>
    <w:rsid w:val="00DC3BB0"/>
    <w:rsid w:val="00DC3C5F"/>
    <w:rsid w:val="00DC3D4C"/>
    <w:rsid w:val="00DC48EB"/>
    <w:rsid w:val="00DC49D4"/>
    <w:rsid w:val="00DC4CA4"/>
    <w:rsid w:val="00DC4F90"/>
    <w:rsid w:val="00DC5051"/>
    <w:rsid w:val="00DC60C9"/>
    <w:rsid w:val="00DC6E22"/>
    <w:rsid w:val="00DC7522"/>
    <w:rsid w:val="00DC7D4A"/>
    <w:rsid w:val="00DC7FF4"/>
    <w:rsid w:val="00DD0201"/>
    <w:rsid w:val="00DD03AB"/>
    <w:rsid w:val="00DD0493"/>
    <w:rsid w:val="00DD08D6"/>
    <w:rsid w:val="00DD19DF"/>
    <w:rsid w:val="00DD1F53"/>
    <w:rsid w:val="00DD3006"/>
    <w:rsid w:val="00DD31EF"/>
    <w:rsid w:val="00DD34B5"/>
    <w:rsid w:val="00DD3FF9"/>
    <w:rsid w:val="00DD4533"/>
    <w:rsid w:val="00DD4A1D"/>
    <w:rsid w:val="00DD53A2"/>
    <w:rsid w:val="00DD56A0"/>
    <w:rsid w:val="00DD5D22"/>
    <w:rsid w:val="00DD5EAB"/>
    <w:rsid w:val="00DD5EF6"/>
    <w:rsid w:val="00DD5F6C"/>
    <w:rsid w:val="00DD61FC"/>
    <w:rsid w:val="00DD65E9"/>
    <w:rsid w:val="00DD695A"/>
    <w:rsid w:val="00DD701A"/>
    <w:rsid w:val="00DD712D"/>
    <w:rsid w:val="00DD75D9"/>
    <w:rsid w:val="00DE046B"/>
    <w:rsid w:val="00DE09FA"/>
    <w:rsid w:val="00DE0D34"/>
    <w:rsid w:val="00DE16F7"/>
    <w:rsid w:val="00DE19D5"/>
    <w:rsid w:val="00DE1A3F"/>
    <w:rsid w:val="00DE1B70"/>
    <w:rsid w:val="00DE1BF2"/>
    <w:rsid w:val="00DE2069"/>
    <w:rsid w:val="00DE24DF"/>
    <w:rsid w:val="00DE2D61"/>
    <w:rsid w:val="00DE33B7"/>
    <w:rsid w:val="00DE3624"/>
    <w:rsid w:val="00DE4018"/>
    <w:rsid w:val="00DE41BE"/>
    <w:rsid w:val="00DE4723"/>
    <w:rsid w:val="00DE4C93"/>
    <w:rsid w:val="00DE5326"/>
    <w:rsid w:val="00DE535D"/>
    <w:rsid w:val="00DE5620"/>
    <w:rsid w:val="00DE5A34"/>
    <w:rsid w:val="00DE751D"/>
    <w:rsid w:val="00DE7E4B"/>
    <w:rsid w:val="00DF045E"/>
    <w:rsid w:val="00DF1441"/>
    <w:rsid w:val="00DF1ADF"/>
    <w:rsid w:val="00DF203B"/>
    <w:rsid w:val="00DF2872"/>
    <w:rsid w:val="00DF28F5"/>
    <w:rsid w:val="00DF2990"/>
    <w:rsid w:val="00DF2C69"/>
    <w:rsid w:val="00DF3032"/>
    <w:rsid w:val="00DF35D0"/>
    <w:rsid w:val="00DF36F9"/>
    <w:rsid w:val="00DF3EFD"/>
    <w:rsid w:val="00DF42BD"/>
    <w:rsid w:val="00DF468A"/>
    <w:rsid w:val="00DF4C9B"/>
    <w:rsid w:val="00DF5018"/>
    <w:rsid w:val="00DF6BAA"/>
    <w:rsid w:val="00DF706A"/>
    <w:rsid w:val="00DF7B9B"/>
    <w:rsid w:val="00DF7F7C"/>
    <w:rsid w:val="00E0021B"/>
    <w:rsid w:val="00E0030E"/>
    <w:rsid w:val="00E0031C"/>
    <w:rsid w:val="00E0033F"/>
    <w:rsid w:val="00E01093"/>
    <w:rsid w:val="00E021DA"/>
    <w:rsid w:val="00E02490"/>
    <w:rsid w:val="00E027DC"/>
    <w:rsid w:val="00E02B96"/>
    <w:rsid w:val="00E02E20"/>
    <w:rsid w:val="00E0343F"/>
    <w:rsid w:val="00E049B1"/>
    <w:rsid w:val="00E04C5C"/>
    <w:rsid w:val="00E0535A"/>
    <w:rsid w:val="00E05766"/>
    <w:rsid w:val="00E05B7A"/>
    <w:rsid w:val="00E05EFC"/>
    <w:rsid w:val="00E05F70"/>
    <w:rsid w:val="00E06D9B"/>
    <w:rsid w:val="00E07297"/>
    <w:rsid w:val="00E073D2"/>
    <w:rsid w:val="00E07BF3"/>
    <w:rsid w:val="00E07CE2"/>
    <w:rsid w:val="00E11121"/>
    <w:rsid w:val="00E11426"/>
    <w:rsid w:val="00E11D8C"/>
    <w:rsid w:val="00E120CA"/>
    <w:rsid w:val="00E12482"/>
    <w:rsid w:val="00E12725"/>
    <w:rsid w:val="00E13722"/>
    <w:rsid w:val="00E1372A"/>
    <w:rsid w:val="00E137A4"/>
    <w:rsid w:val="00E14C4C"/>
    <w:rsid w:val="00E167C2"/>
    <w:rsid w:val="00E1722E"/>
    <w:rsid w:val="00E17315"/>
    <w:rsid w:val="00E17430"/>
    <w:rsid w:val="00E17E1A"/>
    <w:rsid w:val="00E17EA4"/>
    <w:rsid w:val="00E17FDB"/>
    <w:rsid w:val="00E20EEB"/>
    <w:rsid w:val="00E2139C"/>
    <w:rsid w:val="00E2143D"/>
    <w:rsid w:val="00E2149A"/>
    <w:rsid w:val="00E2163E"/>
    <w:rsid w:val="00E227B4"/>
    <w:rsid w:val="00E22D39"/>
    <w:rsid w:val="00E22E77"/>
    <w:rsid w:val="00E22FA5"/>
    <w:rsid w:val="00E23027"/>
    <w:rsid w:val="00E2329F"/>
    <w:rsid w:val="00E232E2"/>
    <w:rsid w:val="00E23A1C"/>
    <w:rsid w:val="00E23B86"/>
    <w:rsid w:val="00E2576C"/>
    <w:rsid w:val="00E258CE"/>
    <w:rsid w:val="00E26128"/>
    <w:rsid w:val="00E2632E"/>
    <w:rsid w:val="00E26542"/>
    <w:rsid w:val="00E26B50"/>
    <w:rsid w:val="00E2778F"/>
    <w:rsid w:val="00E27EC1"/>
    <w:rsid w:val="00E3007E"/>
    <w:rsid w:val="00E302B2"/>
    <w:rsid w:val="00E30BDF"/>
    <w:rsid w:val="00E30C5E"/>
    <w:rsid w:val="00E30EF2"/>
    <w:rsid w:val="00E315A1"/>
    <w:rsid w:val="00E31D0C"/>
    <w:rsid w:val="00E321D6"/>
    <w:rsid w:val="00E32A19"/>
    <w:rsid w:val="00E32BA1"/>
    <w:rsid w:val="00E32C52"/>
    <w:rsid w:val="00E32F33"/>
    <w:rsid w:val="00E3313B"/>
    <w:rsid w:val="00E3319E"/>
    <w:rsid w:val="00E33A10"/>
    <w:rsid w:val="00E33C18"/>
    <w:rsid w:val="00E343B9"/>
    <w:rsid w:val="00E343F5"/>
    <w:rsid w:val="00E34B3A"/>
    <w:rsid w:val="00E35379"/>
    <w:rsid w:val="00E3556C"/>
    <w:rsid w:val="00E36314"/>
    <w:rsid w:val="00E364D2"/>
    <w:rsid w:val="00E36783"/>
    <w:rsid w:val="00E36AD0"/>
    <w:rsid w:val="00E36EFE"/>
    <w:rsid w:val="00E370C2"/>
    <w:rsid w:val="00E375E2"/>
    <w:rsid w:val="00E37A2B"/>
    <w:rsid w:val="00E37CAF"/>
    <w:rsid w:val="00E37EF4"/>
    <w:rsid w:val="00E37F35"/>
    <w:rsid w:val="00E40550"/>
    <w:rsid w:val="00E40660"/>
    <w:rsid w:val="00E40FA8"/>
    <w:rsid w:val="00E4194A"/>
    <w:rsid w:val="00E41FB3"/>
    <w:rsid w:val="00E4225C"/>
    <w:rsid w:val="00E42935"/>
    <w:rsid w:val="00E42F18"/>
    <w:rsid w:val="00E42FDE"/>
    <w:rsid w:val="00E433CA"/>
    <w:rsid w:val="00E43745"/>
    <w:rsid w:val="00E4384E"/>
    <w:rsid w:val="00E43B2B"/>
    <w:rsid w:val="00E44BC5"/>
    <w:rsid w:val="00E44CCF"/>
    <w:rsid w:val="00E452FD"/>
    <w:rsid w:val="00E45534"/>
    <w:rsid w:val="00E456D9"/>
    <w:rsid w:val="00E4572B"/>
    <w:rsid w:val="00E45739"/>
    <w:rsid w:val="00E45C99"/>
    <w:rsid w:val="00E46161"/>
    <w:rsid w:val="00E4651C"/>
    <w:rsid w:val="00E46808"/>
    <w:rsid w:val="00E46831"/>
    <w:rsid w:val="00E46B9F"/>
    <w:rsid w:val="00E46EE7"/>
    <w:rsid w:val="00E470A1"/>
    <w:rsid w:val="00E473B4"/>
    <w:rsid w:val="00E510B1"/>
    <w:rsid w:val="00E51BB4"/>
    <w:rsid w:val="00E52113"/>
    <w:rsid w:val="00E52989"/>
    <w:rsid w:val="00E53365"/>
    <w:rsid w:val="00E539B4"/>
    <w:rsid w:val="00E53BF8"/>
    <w:rsid w:val="00E53C3B"/>
    <w:rsid w:val="00E5429C"/>
    <w:rsid w:val="00E549D4"/>
    <w:rsid w:val="00E555A8"/>
    <w:rsid w:val="00E55A30"/>
    <w:rsid w:val="00E55A88"/>
    <w:rsid w:val="00E55DB7"/>
    <w:rsid w:val="00E56179"/>
    <w:rsid w:val="00E565AE"/>
    <w:rsid w:val="00E5685C"/>
    <w:rsid w:val="00E56C7B"/>
    <w:rsid w:val="00E56F0B"/>
    <w:rsid w:val="00E574CF"/>
    <w:rsid w:val="00E57649"/>
    <w:rsid w:val="00E579C8"/>
    <w:rsid w:val="00E6048A"/>
    <w:rsid w:val="00E60B66"/>
    <w:rsid w:val="00E6158A"/>
    <w:rsid w:val="00E61B34"/>
    <w:rsid w:val="00E620D1"/>
    <w:rsid w:val="00E62D30"/>
    <w:rsid w:val="00E6330F"/>
    <w:rsid w:val="00E63439"/>
    <w:rsid w:val="00E63AE9"/>
    <w:rsid w:val="00E63F4D"/>
    <w:rsid w:val="00E641C3"/>
    <w:rsid w:val="00E645F8"/>
    <w:rsid w:val="00E649C0"/>
    <w:rsid w:val="00E64F57"/>
    <w:rsid w:val="00E658D1"/>
    <w:rsid w:val="00E65CCB"/>
    <w:rsid w:val="00E661ED"/>
    <w:rsid w:val="00E67632"/>
    <w:rsid w:val="00E67672"/>
    <w:rsid w:val="00E67837"/>
    <w:rsid w:val="00E67A8A"/>
    <w:rsid w:val="00E67D2B"/>
    <w:rsid w:val="00E7012E"/>
    <w:rsid w:val="00E70261"/>
    <w:rsid w:val="00E704FE"/>
    <w:rsid w:val="00E707FE"/>
    <w:rsid w:val="00E70CE4"/>
    <w:rsid w:val="00E7121E"/>
    <w:rsid w:val="00E712FD"/>
    <w:rsid w:val="00E7154F"/>
    <w:rsid w:val="00E71E3B"/>
    <w:rsid w:val="00E7201E"/>
    <w:rsid w:val="00E72578"/>
    <w:rsid w:val="00E726CA"/>
    <w:rsid w:val="00E72FE1"/>
    <w:rsid w:val="00E736BA"/>
    <w:rsid w:val="00E738D6"/>
    <w:rsid w:val="00E73AD7"/>
    <w:rsid w:val="00E73ECD"/>
    <w:rsid w:val="00E7441F"/>
    <w:rsid w:val="00E75E22"/>
    <w:rsid w:val="00E765B2"/>
    <w:rsid w:val="00E76A9B"/>
    <w:rsid w:val="00E76E01"/>
    <w:rsid w:val="00E76ECF"/>
    <w:rsid w:val="00E77F43"/>
    <w:rsid w:val="00E77FCD"/>
    <w:rsid w:val="00E8013A"/>
    <w:rsid w:val="00E8019C"/>
    <w:rsid w:val="00E8025C"/>
    <w:rsid w:val="00E803B9"/>
    <w:rsid w:val="00E8068F"/>
    <w:rsid w:val="00E80A28"/>
    <w:rsid w:val="00E81D7D"/>
    <w:rsid w:val="00E8238A"/>
    <w:rsid w:val="00E8285D"/>
    <w:rsid w:val="00E82BB0"/>
    <w:rsid w:val="00E82F31"/>
    <w:rsid w:val="00E833B2"/>
    <w:rsid w:val="00E835AB"/>
    <w:rsid w:val="00E83CEF"/>
    <w:rsid w:val="00E83E61"/>
    <w:rsid w:val="00E83F33"/>
    <w:rsid w:val="00E84AD0"/>
    <w:rsid w:val="00E85DEC"/>
    <w:rsid w:val="00E8603F"/>
    <w:rsid w:val="00E8610E"/>
    <w:rsid w:val="00E86D0C"/>
    <w:rsid w:val="00E86DA7"/>
    <w:rsid w:val="00E8703A"/>
    <w:rsid w:val="00E879F1"/>
    <w:rsid w:val="00E87F0D"/>
    <w:rsid w:val="00E87F3A"/>
    <w:rsid w:val="00E90878"/>
    <w:rsid w:val="00E90923"/>
    <w:rsid w:val="00E91442"/>
    <w:rsid w:val="00E91825"/>
    <w:rsid w:val="00E91CC8"/>
    <w:rsid w:val="00E92248"/>
    <w:rsid w:val="00E927A9"/>
    <w:rsid w:val="00E927F5"/>
    <w:rsid w:val="00E92A50"/>
    <w:rsid w:val="00E92CD6"/>
    <w:rsid w:val="00E93B8A"/>
    <w:rsid w:val="00E93D5C"/>
    <w:rsid w:val="00E93DCE"/>
    <w:rsid w:val="00E944EB"/>
    <w:rsid w:val="00E94548"/>
    <w:rsid w:val="00E9482B"/>
    <w:rsid w:val="00E95299"/>
    <w:rsid w:val="00E95ACB"/>
    <w:rsid w:val="00E95C3F"/>
    <w:rsid w:val="00E960CB"/>
    <w:rsid w:val="00E96387"/>
    <w:rsid w:val="00E96A84"/>
    <w:rsid w:val="00E96C97"/>
    <w:rsid w:val="00E96DC9"/>
    <w:rsid w:val="00E977B5"/>
    <w:rsid w:val="00E97C6F"/>
    <w:rsid w:val="00E97E83"/>
    <w:rsid w:val="00EA02F1"/>
    <w:rsid w:val="00EA0970"/>
    <w:rsid w:val="00EA2D25"/>
    <w:rsid w:val="00EA3117"/>
    <w:rsid w:val="00EA3545"/>
    <w:rsid w:val="00EA3734"/>
    <w:rsid w:val="00EA3BEB"/>
    <w:rsid w:val="00EA467F"/>
    <w:rsid w:val="00EA4C59"/>
    <w:rsid w:val="00EA4EA7"/>
    <w:rsid w:val="00EA4EDE"/>
    <w:rsid w:val="00EA557C"/>
    <w:rsid w:val="00EA558B"/>
    <w:rsid w:val="00EA6442"/>
    <w:rsid w:val="00EA6F1D"/>
    <w:rsid w:val="00EA73A0"/>
    <w:rsid w:val="00EA760A"/>
    <w:rsid w:val="00EA76E8"/>
    <w:rsid w:val="00EA77DC"/>
    <w:rsid w:val="00EA7B36"/>
    <w:rsid w:val="00EA7D53"/>
    <w:rsid w:val="00EB00B7"/>
    <w:rsid w:val="00EB1225"/>
    <w:rsid w:val="00EB146B"/>
    <w:rsid w:val="00EB1955"/>
    <w:rsid w:val="00EB1FE1"/>
    <w:rsid w:val="00EB20B1"/>
    <w:rsid w:val="00EB2CFE"/>
    <w:rsid w:val="00EB3654"/>
    <w:rsid w:val="00EB3EBD"/>
    <w:rsid w:val="00EB4D23"/>
    <w:rsid w:val="00EB501B"/>
    <w:rsid w:val="00EB50AD"/>
    <w:rsid w:val="00EB52A9"/>
    <w:rsid w:val="00EB5B35"/>
    <w:rsid w:val="00EB73D2"/>
    <w:rsid w:val="00EB75FE"/>
    <w:rsid w:val="00EB7D89"/>
    <w:rsid w:val="00EB7FA9"/>
    <w:rsid w:val="00EC06EF"/>
    <w:rsid w:val="00EC0BE8"/>
    <w:rsid w:val="00EC0C0E"/>
    <w:rsid w:val="00EC113A"/>
    <w:rsid w:val="00EC1151"/>
    <w:rsid w:val="00EC1B0E"/>
    <w:rsid w:val="00EC22DD"/>
    <w:rsid w:val="00EC2DA2"/>
    <w:rsid w:val="00EC2E6E"/>
    <w:rsid w:val="00EC2F1B"/>
    <w:rsid w:val="00EC3528"/>
    <w:rsid w:val="00EC3568"/>
    <w:rsid w:val="00EC376B"/>
    <w:rsid w:val="00EC398E"/>
    <w:rsid w:val="00EC3CF0"/>
    <w:rsid w:val="00EC4C7E"/>
    <w:rsid w:val="00EC5397"/>
    <w:rsid w:val="00EC581D"/>
    <w:rsid w:val="00EC5D51"/>
    <w:rsid w:val="00EC5DB2"/>
    <w:rsid w:val="00EC6CAA"/>
    <w:rsid w:val="00EC6EC7"/>
    <w:rsid w:val="00ED172E"/>
    <w:rsid w:val="00ED195F"/>
    <w:rsid w:val="00ED19E0"/>
    <w:rsid w:val="00ED1BAF"/>
    <w:rsid w:val="00ED24CC"/>
    <w:rsid w:val="00ED24F9"/>
    <w:rsid w:val="00ED25CA"/>
    <w:rsid w:val="00ED26B0"/>
    <w:rsid w:val="00ED2EDB"/>
    <w:rsid w:val="00ED2FD4"/>
    <w:rsid w:val="00ED31C8"/>
    <w:rsid w:val="00ED351C"/>
    <w:rsid w:val="00ED400E"/>
    <w:rsid w:val="00ED41DE"/>
    <w:rsid w:val="00ED45E1"/>
    <w:rsid w:val="00ED48CE"/>
    <w:rsid w:val="00ED4BDF"/>
    <w:rsid w:val="00ED5499"/>
    <w:rsid w:val="00ED59E6"/>
    <w:rsid w:val="00ED63E2"/>
    <w:rsid w:val="00ED6D59"/>
    <w:rsid w:val="00ED74CD"/>
    <w:rsid w:val="00ED7792"/>
    <w:rsid w:val="00ED799B"/>
    <w:rsid w:val="00EE0525"/>
    <w:rsid w:val="00EE0AE7"/>
    <w:rsid w:val="00EE0BD9"/>
    <w:rsid w:val="00EE1364"/>
    <w:rsid w:val="00EE15E8"/>
    <w:rsid w:val="00EE15FB"/>
    <w:rsid w:val="00EE205C"/>
    <w:rsid w:val="00EE20DA"/>
    <w:rsid w:val="00EE2F0C"/>
    <w:rsid w:val="00EE2FB3"/>
    <w:rsid w:val="00EE371E"/>
    <w:rsid w:val="00EE3ADC"/>
    <w:rsid w:val="00EE3F9F"/>
    <w:rsid w:val="00EE4418"/>
    <w:rsid w:val="00EE443A"/>
    <w:rsid w:val="00EE461F"/>
    <w:rsid w:val="00EE49A5"/>
    <w:rsid w:val="00EE5B8F"/>
    <w:rsid w:val="00EE611C"/>
    <w:rsid w:val="00EE6507"/>
    <w:rsid w:val="00EE6602"/>
    <w:rsid w:val="00EE6AC7"/>
    <w:rsid w:val="00EE6E44"/>
    <w:rsid w:val="00EE714B"/>
    <w:rsid w:val="00EE797C"/>
    <w:rsid w:val="00EE7B17"/>
    <w:rsid w:val="00EE7B98"/>
    <w:rsid w:val="00EF023A"/>
    <w:rsid w:val="00EF19AC"/>
    <w:rsid w:val="00EF2218"/>
    <w:rsid w:val="00EF32A4"/>
    <w:rsid w:val="00EF3952"/>
    <w:rsid w:val="00EF3D5F"/>
    <w:rsid w:val="00EF3F33"/>
    <w:rsid w:val="00EF40BF"/>
    <w:rsid w:val="00EF4193"/>
    <w:rsid w:val="00EF45E4"/>
    <w:rsid w:val="00EF49C5"/>
    <w:rsid w:val="00EF5001"/>
    <w:rsid w:val="00EF5A29"/>
    <w:rsid w:val="00EF5B7C"/>
    <w:rsid w:val="00EF5DD9"/>
    <w:rsid w:val="00EF68D8"/>
    <w:rsid w:val="00EF6E40"/>
    <w:rsid w:val="00EF7326"/>
    <w:rsid w:val="00EF7444"/>
    <w:rsid w:val="00EF74F7"/>
    <w:rsid w:val="00EF75BD"/>
    <w:rsid w:val="00EF7B80"/>
    <w:rsid w:val="00EF7D85"/>
    <w:rsid w:val="00F004C0"/>
    <w:rsid w:val="00F006FD"/>
    <w:rsid w:val="00F014E8"/>
    <w:rsid w:val="00F017A6"/>
    <w:rsid w:val="00F017C6"/>
    <w:rsid w:val="00F0265E"/>
    <w:rsid w:val="00F02711"/>
    <w:rsid w:val="00F02E7A"/>
    <w:rsid w:val="00F02F73"/>
    <w:rsid w:val="00F03699"/>
    <w:rsid w:val="00F036D2"/>
    <w:rsid w:val="00F03CDE"/>
    <w:rsid w:val="00F04E5C"/>
    <w:rsid w:val="00F05089"/>
    <w:rsid w:val="00F054B9"/>
    <w:rsid w:val="00F054D8"/>
    <w:rsid w:val="00F05700"/>
    <w:rsid w:val="00F05A60"/>
    <w:rsid w:val="00F060FE"/>
    <w:rsid w:val="00F06286"/>
    <w:rsid w:val="00F06373"/>
    <w:rsid w:val="00F06380"/>
    <w:rsid w:val="00F06B85"/>
    <w:rsid w:val="00F070FE"/>
    <w:rsid w:val="00F10595"/>
    <w:rsid w:val="00F10710"/>
    <w:rsid w:val="00F10994"/>
    <w:rsid w:val="00F10B49"/>
    <w:rsid w:val="00F116C3"/>
    <w:rsid w:val="00F116EC"/>
    <w:rsid w:val="00F11DA6"/>
    <w:rsid w:val="00F12727"/>
    <w:rsid w:val="00F12BA5"/>
    <w:rsid w:val="00F12F56"/>
    <w:rsid w:val="00F1358D"/>
    <w:rsid w:val="00F13648"/>
    <w:rsid w:val="00F13A7F"/>
    <w:rsid w:val="00F13CBA"/>
    <w:rsid w:val="00F14065"/>
    <w:rsid w:val="00F14097"/>
    <w:rsid w:val="00F1484A"/>
    <w:rsid w:val="00F150FB"/>
    <w:rsid w:val="00F15AD0"/>
    <w:rsid w:val="00F15FF5"/>
    <w:rsid w:val="00F161EC"/>
    <w:rsid w:val="00F16949"/>
    <w:rsid w:val="00F16E54"/>
    <w:rsid w:val="00F1725E"/>
    <w:rsid w:val="00F1736F"/>
    <w:rsid w:val="00F17879"/>
    <w:rsid w:val="00F202C9"/>
    <w:rsid w:val="00F202CF"/>
    <w:rsid w:val="00F20873"/>
    <w:rsid w:val="00F2093C"/>
    <w:rsid w:val="00F20BA0"/>
    <w:rsid w:val="00F20DFE"/>
    <w:rsid w:val="00F211BA"/>
    <w:rsid w:val="00F216A7"/>
    <w:rsid w:val="00F21A09"/>
    <w:rsid w:val="00F22201"/>
    <w:rsid w:val="00F22239"/>
    <w:rsid w:val="00F22727"/>
    <w:rsid w:val="00F2273D"/>
    <w:rsid w:val="00F22EFB"/>
    <w:rsid w:val="00F22F68"/>
    <w:rsid w:val="00F23BC0"/>
    <w:rsid w:val="00F23BDA"/>
    <w:rsid w:val="00F24078"/>
    <w:rsid w:val="00F243B1"/>
    <w:rsid w:val="00F245B7"/>
    <w:rsid w:val="00F24DC6"/>
    <w:rsid w:val="00F24E70"/>
    <w:rsid w:val="00F250BC"/>
    <w:rsid w:val="00F251B8"/>
    <w:rsid w:val="00F256C8"/>
    <w:rsid w:val="00F25982"/>
    <w:rsid w:val="00F25A0D"/>
    <w:rsid w:val="00F25BE3"/>
    <w:rsid w:val="00F25FEF"/>
    <w:rsid w:val="00F260A5"/>
    <w:rsid w:val="00F261EF"/>
    <w:rsid w:val="00F26BA5"/>
    <w:rsid w:val="00F26EEB"/>
    <w:rsid w:val="00F271A0"/>
    <w:rsid w:val="00F27226"/>
    <w:rsid w:val="00F279B3"/>
    <w:rsid w:val="00F279E6"/>
    <w:rsid w:val="00F27A2C"/>
    <w:rsid w:val="00F30A08"/>
    <w:rsid w:val="00F30BEB"/>
    <w:rsid w:val="00F31484"/>
    <w:rsid w:val="00F315C6"/>
    <w:rsid w:val="00F3168A"/>
    <w:rsid w:val="00F31707"/>
    <w:rsid w:val="00F31810"/>
    <w:rsid w:val="00F320B7"/>
    <w:rsid w:val="00F3287A"/>
    <w:rsid w:val="00F33164"/>
    <w:rsid w:val="00F3377E"/>
    <w:rsid w:val="00F3405E"/>
    <w:rsid w:val="00F34257"/>
    <w:rsid w:val="00F34B49"/>
    <w:rsid w:val="00F34CD8"/>
    <w:rsid w:val="00F351FE"/>
    <w:rsid w:val="00F35EC5"/>
    <w:rsid w:val="00F36677"/>
    <w:rsid w:val="00F36859"/>
    <w:rsid w:val="00F37BBA"/>
    <w:rsid w:val="00F37EDD"/>
    <w:rsid w:val="00F40264"/>
    <w:rsid w:val="00F40487"/>
    <w:rsid w:val="00F40CAC"/>
    <w:rsid w:val="00F41163"/>
    <w:rsid w:val="00F415D0"/>
    <w:rsid w:val="00F41629"/>
    <w:rsid w:val="00F416F3"/>
    <w:rsid w:val="00F41888"/>
    <w:rsid w:val="00F41D51"/>
    <w:rsid w:val="00F41FCE"/>
    <w:rsid w:val="00F423CC"/>
    <w:rsid w:val="00F42624"/>
    <w:rsid w:val="00F42719"/>
    <w:rsid w:val="00F42B0A"/>
    <w:rsid w:val="00F43286"/>
    <w:rsid w:val="00F43387"/>
    <w:rsid w:val="00F43789"/>
    <w:rsid w:val="00F437F5"/>
    <w:rsid w:val="00F4386F"/>
    <w:rsid w:val="00F439D5"/>
    <w:rsid w:val="00F43AE8"/>
    <w:rsid w:val="00F43DC6"/>
    <w:rsid w:val="00F43F3D"/>
    <w:rsid w:val="00F443F9"/>
    <w:rsid w:val="00F4453C"/>
    <w:rsid w:val="00F4469D"/>
    <w:rsid w:val="00F44D71"/>
    <w:rsid w:val="00F453D8"/>
    <w:rsid w:val="00F458F5"/>
    <w:rsid w:val="00F45982"/>
    <w:rsid w:val="00F45BD5"/>
    <w:rsid w:val="00F4689B"/>
    <w:rsid w:val="00F46CB6"/>
    <w:rsid w:val="00F478BA"/>
    <w:rsid w:val="00F47982"/>
    <w:rsid w:val="00F5007C"/>
    <w:rsid w:val="00F505FB"/>
    <w:rsid w:val="00F506C0"/>
    <w:rsid w:val="00F50A73"/>
    <w:rsid w:val="00F50AE9"/>
    <w:rsid w:val="00F50EE5"/>
    <w:rsid w:val="00F5114C"/>
    <w:rsid w:val="00F51201"/>
    <w:rsid w:val="00F52461"/>
    <w:rsid w:val="00F52859"/>
    <w:rsid w:val="00F537C7"/>
    <w:rsid w:val="00F53B52"/>
    <w:rsid w:val="00F53D17"/>
    <w:rsid w:val="00F5400A"/>
    <w:rsid w:val="00F54CCF"/>
    <w:rsid w:val="00F54EA4"/>
    <w:rsid w:val="00F54FF2"/>
    <w:rsid w:val="00F55357"/>
    <w:rsid w:val="00F558A5"/>
    <w:rsid w:val="00F55CAF"/>
    <w:rsid w:val="00F56860"/>
    <w:rsid w:val="00F568B3"/>
    <w:rsid w:val="00F56ACB"/>
    <w:rsid w:val="00F5723D"/>
    <w:rsid w:val="00F573A6"/>
    <w:rsid w:val="00F57C98"/>
    <w:rsid w:val="00F57D3D"/>
    <w:rsid w:val="00F57DE3"/>
    <w:rsid w:val="00F6001B"/>
    <w:rsid w:val="00F601FF"/>
    <w:rsid w:val="00F605E3"/>
    <w:rsid w:val="00F609FD"/>
    <w:rsid w:val="00F61639"/>
    <w:rsid w:val="00F61C65"/>
    <w:rsid w:val="00F61D16"/>
    <w:rsid w:val="00F6241D"/>
    <w:rsid w:val="00F6264F"/>
    <w:rsid w:val="00F62B55"/>
    <w:rsid w:val="00F644F7"/>
    <w:rsid w:val="00F6451F"/>
    <w:rsid w:val="00F647D9"/>
    <w:rsid w:val="00F648F5"/>
    <w:rsid w:val="00F65042"/>
    <w:rsid w:val="00F65049"/>
    <w:rsid w:val="00F653E7"/>
    <w:rsid w:val="00F65DC3"/>
    <w:rsid w:val="00F66DDC"/>
    <w:rsid w:val="00F67269"/>
    <w:rsid w:val="00F67B92"/>
    <w:rsid w:val="00F67EAD"/>
    <w:rsid w:val="00F67F82"/>
    <w:rsid w:val="00F7044E"/>
    <w:rsid w:val="00F70A67"/>
    <w:rsid w:val="00F71235"/>
    <w:rsid w:val="00F7126B"/>
    <w:rsid w:val="00F717CE"/>
    <w:rsid w:val="00F71D43"/>
    <w:rsid w:val="00F71DEA"/>
    <w:rsid w:val="00F71E5C"/>
    <w:rsid w:val="00F7276E"/>
    <w:rsid w:val="00F72BAB"/>
    <w:rsid w:val="00F73495"/>
    <w:rsid w:val="00F73755"/>
    <w:rsid w:val="00F73A07"/>
    <w:rsid w:val="00F755A4"/>
    <w:rsid w:val="00F755CB"/>
    <w:rsid w:val="00F75AC9"/>
    <w:rsid w:val="00F75B08"/>
    <w:rsid w:val="00F75C28"/>
    <w:rsid w:val="00F7614B"/>
    <w:rsid w:val="00F762DE"/>
    <w:rsid w:val="00F76700"/>
    <w:rsid w:val="00F76A86"/>
    <w:rsid w:val="00F7708B"/>
    <w:rsid w:val="00F77D7D"/>
    <w:rsid w:val="00F8061A"/>
    <w:rsid w:val="00F80B80"/>
    <w:rsid w:val="00F81954"/>
    <w:rsid w:val="00F825FF"/>
    <w:rsid w:val="00F82AA4"/>
    <w:rsid w:val="00F82CA6"/>
    <w:rsid w:val="00F82F52"/>
    <w:rsid w:val="00F83063"/>
    <w:rsid w:val="00F8321F"/>
    <w:rsid w:val="00F83414"/>
    <w:rsid w:val="00F8348B"/>
    <w:rsid w:val="00F8394B"/>
    <w:rsid w:val="00F83C98"/>
    <w:rsid w:val="00F841ED"/>
    <w:rsid w:val="00F847F7"/>
    <w:rsid w:val="00F8513E"/>
    <w:rsid w:val="00F853EE"/>
    <w:rsid w:val="00F856FD"/>
    <w:rsid w:val="00F85B1E"/>
    <w:rsid w:val="00F85D60"/>
    <w:rsid w:val="00F8641F"/>
    <w:rsid w:val="00F867EB"/>
    <w:rsid w:val="00F872AC"/>
    <w:rsid w:val="00F8760E"/>
    <w:rsid w:val="00F8786E"/>
    <w:rsid w:val="00F90254"/>
    <w:rsid w:val="00F90A35"/>
    <w:rsid w:val="00F90D5F"/>
    <w:rsid w:val="00F90EF3"/>
    <w:rsid w:val="00F9186D"/>
    <w:rsid w:val="00F91876"/>
    <w:rsid w:val="00F91EC7"/>
    <w:rsid w:val="00F9207E"/>
    <w:rsid w:val="00F921DF"/>
    <w:rsid w:val="00F924E4"/>
    <w:rsid w:val="00F92503"/>
    <w:rsid w:val="00F92630"/>
    <w:rsid w:val="00F92AC5"/>
    <w:rsid w:val="00F93147"/>
    <w:rsid w:val="00F931ED"/>
    <w:rsid w:val="00F935F9"/>
    <w:rsid w:val="00F9382F"/>
    <w:rsid w:val="00F93E38"/>
    <w:rsid w:val="00F9426A"/>
    <w:rsid w:val="00F94388"/>
    <w:rsid w:val="00F94455"/>
    <w:rsid w:val="00F94525"/>
    <w:rsid w:val="00F94535"/>
    <w:rsid w:val="00F946D2"/>
    <w:rsid w:val="00F94BF7"/>
    <w:rsid w:val="00F952F2"/>
    <w:rsid w:val="00F9570D"/>
    <w:rsid w:val="00F9590C"/>
    <w:rsid w:val="00F95D96"/>
    <w:rsid w:val="00F9615E"/>
    <w:rsid w:val="00F9671B"/>
    <w:rsid w:val="00F96DC0"/>
    <w:rsid w:val="00F9725F"/>
    <w:rsid w:val="00F97851"/>
    <w:rsid w:val="00F978BA"/>
    <w:rsid w:val="00F97F29"/>
    <w:rsid w:val="00F97FFB"/>
    <w:rsid w:val="00FA1AB7"/>
    <w:rsid w:val="00FA1B1F"/>
    <w:rsid w:val="00FA2175"/>
    <w:rsid w:val="00FA24A9"/>
    <w:rsid w:val="00FA25B5"/>
    <w:rsid w:val="00FA2752"/>
    <w:rsid w:val="00FA378B"/>
    <w:rsid w:val="00FA39E6"/>
    <w:rsid w:val="00FA40FA"/>
    <w:rsid w:val="00FA4480"/>
    <w:rsid w:val="00FA4609"/>
    <w:rsid w:val="00FA4924"/>
    <w:rsid w:val="00FA4F65"/>
    <w:rsid w:val="00FA520F"/>
    <w:rsid w:val="00FA524E"/>
    <w:rsid w:val="00FA5690"/>
    <w:rsid w:val="00FA5BD1"/>
    <w:rsid w:val="00FA6469"/>
    <w:rsid w:val="00FA6D75"/>
    <w:rsid w:val="00FA72AF"/>
    <w:rsid w:val="00FA7ACD"/>
    <w:rsid w:val="00FA7DE2"/>
    <w:rsid w:val="00FA7DE4"/>
    <w:rsid w:val="00FA7DFB"/>
    <w:rsid w:val="00FA7EF9"/>
    <w:rsid w:val="00FB025E"/>
    <w:rsid w:val="00FB08BD"/>
    <w:rsid w:val="00FB0A49"/>
    <w:rsid w:val="00FB0A67"/>
    <w:rsid w:val="00FB1037"/>
    <w:rsid w:val="00FB11CE"/>
    <w:rsid w:val="00FB1BD3"/>
    <w:rsid w:val="00FB1FFC"/>
    <w:rsid w:val="00FB215B"/>
    <w:rsid w:val="00FB2508"/>
    <w:rsid w:val="00FB26B3"/>
    <w:rsid w:val="00FB2D8A"/>
    <w:rsid w:val="00FB2F2B"/>
    <w:rsid w:val="00FB334C"/>
    <w:rsid w:val="00FB3D9D"/>
    <w:rsid w:val="00FB488E"/>
    <w:rsid w:val="00FB5315"/>
    <w:rsid w:val="00FB579F"/>
    <w:rsid w:val="00FB6936"/>
    <w:rsid w:val="00FB71F9"/>
    <w:rsid w:val="00FB7231"/>
    <w:rsid w:val="00FB7543"/>
    <w:rsid w:val="00FB7781"/>
    <w:rsid w:val="00FB7C32"/>
    <w:rsid w:val="00FC043E"/>
    <w:rsid w:val="00FC0C25"/>
    <w:rsid w:val="00FC1151"/>
    <w:rsid w:val="00FC1ACE"/>
    <w:rsid w:val="00FC2B00"/>
    <w:rsid w:val="00FC2B4C"/>
    <w:rsid w:val="00FC2D04"/>
    <w:rsid w:val="00FC31A2"/>
    <w:rsid w:val="00FC3482"/>
    <w:rsid w:val="00FC34C5"/>
    <w:rsid w:val="00FC35A1"/>
    <w:rsid w:val="00FC3B38"/>
    <w:rsid w:val="00FC3C73"/>
    <w:rsid w:val="00FC4352"/>
    <w:rsid w:val="00FC49F1"/>
    <w:rsid w:val="00FC4D83"/>
    <w:rsid w:val="00FC5068"/>
    <w:rsid w:val="00FC522F"/>
    <w:rsid w:val="00FC5331"/>
    <w:rsid w:val="00FC5380"/>
    <w:rsid w:val="00FC67AE"/>
    <w:rsid w:val="00FC6A89"/>
    <w:rsid w:val="00FC6C55"/>
    <w:rsid w:val="00FC6EFF"/>
    <w:rsid w:val="00FC74F6"/>
    <w:rsid w:val="00FC7E95"/>
    <w:rsid w:val="00FD0A77"/>
    <w:rsid w:val="00FD1103"/>
    <w:rsid w:val="00FD116D"/>
    <w:rsid w:val="00FD151A"/>
    <w:rsid w:val="00FD1E95"/>
    <w:rsid w:val="00FD1FB3"/>
    <w:rsid w:val="00FD215B"/>
    <w:rsid w:val="00FD2251"/>
    <w:rsid w:val="00FD230F"/>
    <w:rsid w:val="00FD26A9"/>
    <w:rsid w:val="00FD3241"/>
    <w:rsid w:val="00FD32D2"/>
    <w:rsid w:val="00FD5DF5"/>
    <w:rsid w:val="00FD5FC4"/>
    <w:rsid w:val="00FD6AB2"/>
    <w:rsid w:val="00FD6ADD"/>
    <w:rsid w:val="00FD6C6D"/>
    <w:rsid w:val="00FD6C79"/>
    <w:rsid w:val="00FD6E86"/>
    <w:rsid w:val="00FD79B0"/>
    <w:rsid w:val="00FE0652"/>
    <w:rsid w:val="00FE13B9"/>
    <w:rsid w:val="00FE1862"/>
    <w:rsid w:val="00FE1F0B"/>
    <w:rsid w:val="00FE246F"/>
    <w:rsid w:val="00FE2479"/>
    <w:rsid w:val="00FE27CA"/>
    <w:rsid w:val="00FE2800"/>
    <w:rsid w:val="00FE2D87"/>
    <w:rsid w:val="00FE30FC"/>
    <w:rsid w:val="00FE347B"/>
    <w:rsid w:val="00FE3CAC"/>
    <w:rsid w:val="00FE44DA"/>
    <w:rsid w:val="00FE52F7"/>
    <w:rsid w:val="00FE531E"/>
    <w:rsid w:val="00FE53C7"/>
    <w:rsid w:val="00FE544E"/>
    <w:rsid w:val="00FE54FA"/>
    <w:rsid w:val="00FE57F1"/>
    <w:rsid w:val="00FE5A9E"/>
    <w:rsid w:val="00FE5E76"/>
    <w:rsid w:val="00FE6789"/>
    <w:rsid w:val="00FE6ABB"/>
    <w:rsid w:val="00FE6C32"/>
    <w:rsid w:val="00FE71F0"/>
    <w:rsid w:val="00FE7312"/>
    <w:rsid w:val="00FE7439"/>
    <w:rsid w:val="00FE751D"/>
    <w:rsid w:val="00FE7F45"/>
    <w:rsid w:val="00FF0849"/>
    <w:rsid w:val="00FF0C8A"/>
    <w:rsid w:val="00FF14DB"/>
    <w:rsid w:val="00FF1D22"/>
    <w:rsid w:val="00FF2BB2"/>
    <w:rsid w:val="00FF3180"/>
    <w:rsid w:val="00FF32F1"/>
    <w:rsid w:val="00FF3378"/>
    <w:rsid w:val="00FF3E05"/>
    <w:rsid w:val="00FF3FEA"/>
    <w:rsid w:val="00FF4609"/>
    <w:rsid w:val="00FF4A91"/>
    <w:rsid w:val="00FF4DF3"/>
    <w:rsid w:val="00FF595A"/>
    <w:rsid w:val="00FF5A2A"/>
    <w:rsid w:val="00FF68D8"/>
    <w:rsid w:val="00FF6A44"/>
    <w:rsid w:val="00FF6E25"/>
    <w:rsid w:val="00FF6F30"/>
    <w:rsid w:val="00FF7221"/>
    <w:rsid w:val="00FF7913"/>
    <w:rsid w:val="00FF7C9A"/>
    <w:rsid w:val="00FF7F5F"/>
    <w:rsid w:val="1E9C683A"/>
    <w:rsid w:val="29EF1492"/>
    <w:rsid w:val="2FE2014B"/>
    <w:rsid w:val="35152876"/>
    <w:rsid w:val="57784104"/>
    <w:rsid w:val="615838C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B6AE2"/>
  <w15:docId w15:val="{51E008D4-3FE8-4DBF-9D4E-0E6D4C5AA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iPriority="0"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qFormat="1"/>
    <w:lsdException w:name="List" w:uiPriority="0" w:qFormat="1"/>
    <w:lsdException w:name="List Bullet" w:uiPriority="0" w:qFormat="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iPriority="0" w:unhideWhenUsed="1"/>
    <w:lsdException w:name="Body Text 2" w:semiHidden="1" w:unhideWhenUsed="1" w:qFormat="1"/>
    <w:lsdException w:name="Body Text 3" w:semiHidden="1" w:unhideWhenUsed="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iPriority="0" w:unhideWhenUsed="1" w:qFormat="1"/>
    <w:lsdException w:name="FollowedHyperlink" w:semiHidden="1" w:unhideWhenUsed="1" w:qFormat="1"/>
    <w:lsdException w:name="Strong" w:uiPriority="22" w:qFormat="1"/>
    <w:lsdException w:name="Emphasis" w:uiPriority="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156C3"/>
    <w:pPr>
      <w:spacing w:after="60"/>
      <w:jc w:val="both"/>
    </w:pPr>
    <w:rPr>
      <w:rFonts w:eastAsia="Times New Roman"/>
      <w:sz w:val="24"/>
      <w:szCs w:val="24"/>
    </w:rPr>
  </w:style>
  <w:style w:type="paragraph" w:styleId="1">
    <w:name w:val="heading 1"/>
    <w:basedOn w:val="a1"/>
    <w:next w:val="a1"/>
    <w:link w:val="10"/>
    <w:uiPriority w:val="9"/>
    <w:qFormat/>
    <w:rsid w:val="00D156C3"/>
    <w:pPr>
      <w:keepNext/>
      <w:widowControl w:val="0"/>
      <w:tabs>
        <w:tab w:val="left" w:pos="1077"/>
      </w:tabs>
      <w:suppressAutoHyphens/>
      <w:snapToGrid w:val="0"/>
      <w:spacing w:after="0"/>
      <w:ind w:firstLine="720"/>
      <w:outlineLvl w:val="0"/>
    </w:pPr>
    <w:rPr>
      <w:b/>
      <w:sz w:val="20"/>
      <w:szCs w:val="20"/>
      <w:lang w:eastAsia="ar-SA"/>
    </w:rPr>
  </w:style>
  <w:style w:type="paragraph" w:styleId="2">
    <w:name w:val="heading 2"/>
    <w:basedOn w:val="a1"/>
    <w:next w:val="a1"/>
    <w:link w:val="20"/>
    <w:unhideWhenUsed/>
    <w:qFormat/>
    <w:rsid w:val="00D156C3"/>
    <w:pPr>
      <w:keepNext/>
      <w:keepLines/>
      <w:spacing w:before="200" w:after="0"/>
      <w:outlineLvl w:val="1"/>
    </w:pPr>
    <w:rPr>
      <w:rFonts w:ascii="Cambria" w:hAnsi="Cambria"/>
      <w:b/>
      <w:bCs/>
      <w:color w:val="4F81BD"/>
      <w:sz w:val="26"/>
      <w:szCs w:val="26"/>
    </w:rPr>
  </w:style>
  <w:style w:type="paragraph" w:styleId="3">
    <w:name w:val="heading 3"/>
    <w:basedOn w:val="a1"/>
    <w:next w:val="a1"/>
    <w:link w:val="30"/>
    <w:unhideWhenUsed/>
    <w:qFormat/>
    <w:rsid w:val="00D156C3"/>
    <w:pPr>
      <w:keepNext/>
      <w:spacing w:before="240"/>
      <w:outlineLvl w:val="2"/>
    </w:pPr>
    <w:rPr>
      <w:rFonts w:ascii="Cambria" w:hAnsi="Cambria"/>
      <w:b/>
      <w:bCs/>
      <w:sz w:val="26"/>
      <w:szCs w:val="26"/>
    </w:rPr>
  </w:style>
  <w:style w:type="paragraph" w:styleId="4">
    <w:name w:val="heading 4"/>
    <w:basedOn w:val="a1"/>
    <w:next w:val="a1"/>
    <w:link w:val="40"/>
    <w:unhideWhenUsed/>
    <w:qFormat/>
    <w:rsid w:val="00D156C3"/>
    <w:pPr>
      <w:keepNext/>
      <w:keepLines/>
      <w:spacing w:before="200" w:after="0"/>
      <w:outlineLvl w:val="3"/>
    </w:pPr>
    <w:rPr>
      <w:rFonts w:ascii="Cambria" w:hAnsi="Cambria"/>
      <w:b/>
      <w:bCs/>
      <w:i/>
      <w:iCs/>
      <w:color w:val="4F81BD"/>
    </w:rPr>
  </w:style>
  <w:style w:type="paragraph" w:styleId="5">
    <w:name w:val="heading 5"/>
    <w:basedOn w:val="a1"/>
    <w:next w:val="a1"/>
    <w:link w:val="50"/>
    <w:unhideWhenUsed/>
    <w:qFormat/>
    <w:rsid w:val="00D156C3"/>
    <w:pPr>
      <w:keepNext/>
      <w:keepLines/>
      <w:spacing w:before="200" w:after="0"/>
      <w:outlineLvl w:val="4"/>
    </w:pPr>
    <w:rPr>
      <w:rFonts w:ascii="Cambria" w:hAnsi="Cambria"/>
      <w:color w:val="243F60"/>
    </w:rPr>
  </w:style>
  <w:style w:type="paragraph" w:styleId="6">
    <w:name w:val="heading 6"/>
    <w:basedOn w:val="a1"/>
    <w:next w:val="a1"/>
    <w:link w:val="60"/>
    <w:qFormat/>
    <w:rsid w:val="00D156C3"/>
    <w:pPr>
      <w:tabs>
        <w:tab w:val="left" w:pos="1152"/>
      </w:tabs>
      <w:spacing w:before="240"/>
      <w:ind w:left="1152" w:hanging="1152"/>
      <w:outlineLvl w:val="5"/>
    </w:pPr>
    <w:rPr>
      <w:i/>
      <w:sz w:val="20"/>
      <w:szCs w:val="20"/>
    </w:rPr>
  </w:style>
  <w:style w:type="paragraph" w:styleId="7">
    <w:name w:val="heading 7"/>
    <w:basedOn w:val="a1"/>
    <w:next w:val="a1"/>
    <w:link w:val="70"/>
    <w:qFormat/>
    <w:rsid w:val="00D156C3"/>
    <w:pPr>
      <w:tabs>
        <w:tab w:val="left" w:pos="1296"/>
      </w:tabs>
      <w:spacing w:before="240"/>
      <w:ind w:left="1296" w:hanging="1296"/>
      <w:outlineLvl w:val="6"/>
    </w:pPr>
    <w:rPr>
      <w:rFonts w:ascii="Arial" w:hAnsi="Arial"/>
      <w:sz w:val="20"/>
      <w:szCs w:val="20"/>
    </w:rPr>
  </w:style>
  <w:style w:type="paragraph" w:styleId="8">
    <w:name w:val="heading 8"/>
    <w:basedOn w:val="a1"/>
    <w:next w:val="a1"/>
    <w:link w:val="80"/>
    <w:uiPriority w:val="9"/>
    <w:qFormat/>
    <w:rsid w:val="00D156C3"/>
    <w:pPr>
      <w:tabs>
        <w:tab w:val="left" w:pos="1440"/>
      </w:tabs>
      <w:spacing w:before="240"/>
      <w:ind w:left="1440" w:hanging="1440"/>
      <w:outlineLvl w:val="7"/>
    </w:pPr>
    <w:rPr>
      <w:rFonts w:ascii="Arial" w:hAnsi="Arial"/>
      <w:i/>
      <w:sz w:val="20"/>
      <w:szCs w:val="20"/>
    </w:rPr>
  </w:style>
  <w:style w:type="paragraph" w:styleId="9">
    <w:name w:val="heading 9"/>
    <w:basedOn w:val="a1"/>
    <w:next w:val="a1"/>
    <w:link w:val="90"/>
    <w:qFormat/>
    <w:rsid w:val="00D156C3"/>
    <w:pPr>
      <w:tabs>
        <w:tab w:val="left" w:pos="3744"/>
      </w:tabs>
      <w:spacing w:before="240"/>
      <w:ind w:left="3744" w:hanging="1584"/>
      <w:outlineLvl w:val="8"/>
    </w:pPr>
    <w:rPr>
      <w:rFonts w:ascii="Arial" w:hAnsi="Arial"/>
      <w:b/>
      <w:i/>
      <w:sz w:val="1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FollowedHyperlink"/>
    <w:uiPriority w:val="99"/>
    <w:unhideWhenUsed/>
    <w:qFormat/>
    <w:rsid w:val="00D156C3"/>
    <w:rPr>
      <w:color w:val="800080"/>
      <w:u w:val="single"/>
    </w:rPr>
  </w:style>
  <w:style w:type="character" w:styleId="a6">
    <w:name w:val="footnote reference"/>
    <w:unhideWhenUsed/>
    <w:rsid w:val="00D156C3"/>
    <w:rPr>
      <w:vertAlign w:val="superscript"/>
    </w:rPr>
  </w:style>
  <w:style w:type="character" w:styleId="a7">
    <w:name w:val="endnote reference"/>
    <w:semiHidden/>
    <w:qFormat/>
    <w:rsid w:val="00D156C3"/>
    <w:rPr>
      <w:vertAlign w:val="superscript"/>
    </w:rPr>
  </w:style>
  <w:style w:type="character" w:styleId="a8">
    <w:name w:val="Emphasis"/>
    <w:qFormat/>
    <w:rsid w:val="00D156C3"/>
    <w:rPr>
      <w:i/>
      <w:iCs/>
    </w:rPr>
  </w:style>
  <w:style w:type="character" w:styleId="a9">
    <w:name w:val="Hyperlink"/>
    <w:basedOn w:val="a2"/>
    <w:unhideWhenUsed/>
    <w:qFormat/>
    <w:rsid w:val="00D156C3"/>
    <w:rPr>
      <w:color w:val="0000FF"/>
      <w:u w:val="single"/>
    </w:rPr>
  </w:style>
  <w:style w:type="character" w:styleId="aa">
    <w:name w:val="page number"/>
    <w:rsid w:val="00D156C3"/>
  </w:style>
  <w:style w:type="character" w:styleId="ab">
    <w:name w:val="Strong"/>
    <w:uiPriority w:val="22"/>
    <w:qFormat/>
    <w:rsid w:val="00D156C3"/>
    <w:rPr>
      <w:b/>
      <w:bCs/>
    </w:rPr>
  </w:style>
  <w:style w:type="paragraph" w:styleId="ac">
    <w:name w:val="Balloon Text"/>
    <w:basedOn w:val="a1"/>
    <w:link w:val="ad"/>
    <w:uiPriority w:val="99"/>
    <w:unhideWhenUsed/>
    <w:qFormat/>
    <w:rsid w:val="00D156C3"/>
    <w:pPr>
      <w:spacing w:after="0"/>
    </w:pPr>
    <w:rPr>
      <w:rFonts w:ascii="Tahoma" w:hAnsi="Tahoma"/>
      <w:sz w:val="16"/>
      <w:szCs w:val="16"/>
    </w:rPr>
  </w:style>
  <w:style w:type="paragraph" w:styleId="21">
    <w:name w:val="Body Text 2"/>
    <w:basedOn w:val="a1"/>
    <w:link w:val="22"/>
    <w:uiPriority w:val="99"/>
    <w:qFormat/>
    <w:rsid w:val="00D156C3"/>
    <w:pPr>
      <w:spacing w:after="120" w:line="480" w:lineRule="auto"/>
      <w:jc w:val="left"/>
    </w:pPr>
  </w:style>
  <w:style w:type="paragraph" w:styleId="ae">
    <w:name w:val="Plain Text"/>
    <w:basedOn w:val="a1"/>
    <w:link w:val="11"/>
    <w:qFormat/>
    <w:rsid w:val="00D156C3"/>
    <w:pPr>
      <w:spacing w:after="0"/>
      <w:jc w:val="left"/>
    </w:pPr>
    <w:rPr>
      <w:rFonts w:ascii="Courier New" w:eastAsia="Calibri" w:hAnsi="Courier New"/>
      <w:sz w:val="20"/>
    </w:rPr>
  </w:style>
  <w:style w:type="paragraph" w:styleId="31">
    <w:name w:val="Body Text Indent 3"/>
    <w:basedOn w:val="a1"/>
    <w:link w:val="32"/>
    <w:unhideWhenUsed/>
    <w:qFormat/>
    <w:rsid w:val="00D156C3"/>
    <w:pPr>
      <w:spacing w:after="120"/>
      <w:ind w:left="283"/>
    </w:pPr>
    <w:rPr>
      <w:sz w:val="16"/>
      <w:szCs w:val="16"/>
    </w:rPr>
  </w:style>
  <w:style w:type="paragraph" w:styleId="af">
    <w:name w:val="endnote text"/>
    <w:basedOn w:val="a1"/>
    <w:link w:val="af0"/>
    <w:semiHidden/>
    <w:qFormat/>
    <w:rsid w:val="00D156C3"/>
    <w:pPr>
      <w:spacing w:before="120" w:after="0"/>
    </w:pPr>
    <w:rPr>
      <w:sz w:val="20"/>
      <w:szCs w:val="20"/>
    </w:rPr>
  </w:style>
  <w:style w:type="paragraph" w:styleId="af1">
    <w:name w:val="annotation text"/>
    <w:basedOn w:val="a1"/>
    <w:link w:val="af2"/>
    <w:uiPriority w:val="99"/>
    <w:semiHidden/>
    <w:qFormat/>
    <w:rsid w:val="00D156C3"/>
    <w:rPr>
      <w:rFonts w:eastAsia="Calibri"/>
      <w:sz w:val="20"/>
      <w:szCs w:val="20"/>
    </w:rPr>
  </w:style>
  <w:style w:type="paragraph" w:styleId="af3">
    <w:name w:val="Document Map"/>
    <w:basedOn w:val="a1"/>
    <w:link w:val="af4"/>
    <w:unhideWhenUsed/>
    <w:qFormat/>
    <w:rsid w:val="00D156C3"/>
    <w:pPr>
      <w:spacing w:after="0"/>
      <w:jc w:val="left"/>
    </w:pPr>
    <w:rPr>
      <w:rFonts w:ascii="Tahoma" w:hAnsi="Tahoma"/>
      <w:sz w:val="16"/>
      <w:szCs w:val="16"/>
    </w:rPr>
  </w:style>
  <w:style w:type="paragraph" w:styleId="af5">
    <w:name w:val="footnote text"/>
    <w:basedOn w:val="a1"/>
    <w:link w:val="af6"/>
    <w:unhideWhenUsed/>
    <w:rsid w:val="00D156C3"/>
    <w:pPr>
      <w:spacing w:after="0"/>
    </w:pPr>
    <w:rPr>
      <w:sz w:val="20"/>
      <w:szCs w:val="20"/>
    </w:rPr>
  </w:style>
  <w:style w:type="paragraph" w:styleId="af7">
    <w:name w:val="header"/>
    <w:basedOn w:val="a1"/>
    <w:link w:val="af8"/>
    <w:uiPriority w:val="99"/>
    <w:unhideWhenUsed/>
    <w:qFormat/>
    <w:rsid w:val="00D156C3"/>
    <w:pPr>
      <w:tabs>
        <w:tab w:val="center" w:pos="4677"/>
        <w:tab w:val="right" w:pos="9355"/>
      </w:tabs>
      <w:spacing w:after="0"/>
    </w:pPr>
  </w:style>
  <w:style w:type="paragraph" w:styleId="af9">
    <w:name w:val="Body Text"/>
    <w:basedOn w:val="a1"/>
    <w:link w:val="afa"/>
    <w:uiPriority w:val="99"/>
    <w:qFormat/>
    <w:rsid w:val="00D156C3"/>
    <w:pPr>
      <w:spacing w:after="120"/>
      <w:jc w:val="left"/>
    </w:pPr>
    <w:rPr>
      <w:sz w:val="20"/>
      <w:szCs w:val="20"/>
    </w:rPr>
  </w:style>
  <w:style w:type="paragraph" w:styleId="afb">
    <w:name w:val="toa heading"/>
    <w:basedOn w:val="a1"/>
    <w:next w:val="a1"/>
    <w:uiPriority w:val="99"/>
    <w:semiHidden/>
    <w:unhideWhenUsed/>
    <w:qFormat/>
    <w:rsid w:val="00D156C3"/>
    <w:pPr>
      <w:spacing w:before="120" w:after="0"/>
      <w:jc w:val="left"/>
    </w:pPr>
    <w:rPr>
      <w:rFonts w:ascii="Arial" w:hAnsi="Arial"/>
      <w:b/>
      <w:szCs w:val="20"/>
    </w:rPr>
  </w:style>
  <w:style w:type="paragraph" w:styleId="12">
    <w:name w:val="toc 1"/>
    <w:basedOn w:val="a1"/>
    <w:next w:val="a1"/>
    <w:uiPriority w:val="99"/>
    <w:semiHidden/>
    <w:qFormat/>
    <w:rsid w:val="00D156C3"/>
    <w:pPr>
      <w:suppressAutoHyphens/>
      <w:spacing w:before="120" w:after="120"/>
      <w:jc w:val="left"/>
    </w:pPr>
    <w:rPr>
      <w:rFonts w:ascii="Calibri" w:hAnsi="Calibri" w:cs="Calibri"/>
      <w:b/>
      <w:bCs/>
      <w:caps/>
      <w:sz w:val="22"/>
      <w:szCs w:val="22"/>
    </w:rPr>
  </w:style>
  <w:style w:type="paragraph" w:styleId="23">
    <w:name w:val="toc 2"/>
    <w:basedOn w:val="a1"/>
    <w:next w:val="a1"/>
    <w:qFormat/>
    <w:rsid w:val="00D156C3"/>
    <w:pPr>
      <w:spacing w:after="0"/>
      <w:ind w:left="240"/>
      <w:jc w:val="left"/>
    </w:pPr>
    <w:rPr>
      <w:smallCaps/>
      <w:sz w:val="20"/>
      <w:szCs w:val="20"/>
    </w:rPr>
  </w:style>
  <w:style w:type="paragraph" w:styleId="afc">
    <w:name w:val="Note Heading"/>
    <w:basedOn w:val="a1"/>
    <w:next w:val="a1"/>
    <w:link w:val="afd"/>
    <w:unhideWhenUsed/>
    <w:rsid w:val="00D156C3"/>
  </w:style>
  <w:style w:type="paragraph" w:styleId="24">
    <w:name w:val="Body Text First Indent 2"/>
    <w:basedOn w:val="afe"/>
    <w:link w:val="25"/>
    <w:rsid w:val="00D156C3"/>
    <w:pPr>
      <w:ind w:firstLine="210"/>
      <w:jc w:val="left"/>
    </w:pPr>
  </w:style>
  <w:style w:type="paragraph" w:styleId="afe">
    <w:name w:val="Body Text Indent"/>
    <w:basedOn w:val="a1"/>
    <w:link w:val="aff"/>
    <w:uiPriority w:val="99"/>
    <w:unhideWhenUsed/>
    <w:qFormat/>
    <w:rsid w:val="00D156C3"/>
    <w:pPr>
      <w:spacing w:after="120"/>
      <w:ind w:left="283"/>
    </w:pPr>
  </w:style>
  <w:style w:type="paragraph" w:styleId="aff0">
    <w:name w:val="List Bullet"/>
    <w:basedOn w:val="a1"/>
    <w:qFormat/>
    <w:rsid w:val="00D156C3"/>
    <w:pPr>
      <w:tabs>
        <w:tab w:val="left" w:pos="360"/>
      </w:tabs>
      <w:spacing w:after="0"/>
      <w:ind w:left="360" w:hanging="360"/>
      <w:jc w:val="left"/>
    </w:pPr>
  </w:style>
  <w:style w:type="paragraph" w:styleId="aff1">
    <w:name w:val="Title"/>
    <w:basedOn w:val="a1"/>
    <w:link w:val="aff2"/>
    <w:uiPriority w:val="10"/>
    <w:qFormat/>
    <w:rsid w:val="00D156C3"/>
    <w:pPr>
      <w:spacing w:after="0"/>
      <w:ind w:firstLine="709"/>
      <w:jc w:val="center"/>
    </w:pPr>
    <w:rPr>
      <w:color w:val="000000"/>
      <w:sz w:val="28"/>
      <w:szCs w:val="20"/>
    </w:rPr>
  </w:style>
  <w:style w:type="paragraph" w:styleId="aff3">
    <w:name w:val="footer"/>
    <w:basedOn w:val="a1"/>
    <w:link w:val="aff4"/>
    <w:uiPriority w:val="99"/>
    <w:unhideWhenUsed/>
    <w:qFormat/>
    <w:rsid w:val="00D156C3"/>
    <w:pPr>
      <w:tabs>
        <w:tab w:val="center" w:pos="4677"/>
        <w:tab w:val="right" w:pos="9355"/>
      </w:tabs>
      <w:spacing w:after="0"/>
    </w:pPr>
  </w:style>
  <w:style w:type="paragraph" w:styleId="a">
    <w:name w:val="List Number"/>
    <w:basedOn w:val="a1"/>
    <w:semiHidden/>
    <w:rsid w:val="00D156C3"/>
    <w:pPr>
      <w:numPr>
        <w:numId w:val="1"/>
      </w:numPr>
      <w:spacing w:before="120" w:after="120"/>
      <w:jc w:val="center"/>
    </w:pPr>
    <w:rPr>
      <w:rFonts w:ascii="Arial" w:hAnsi="Arial"/>
      <w:color w:val="000000"/>
      <w:szCs w:val="20"/>
    </w:rPr>
  </w:style>
  <w:style w:type="paragraph" w:styleId="26">
    <w:name w:val="List Number 2"/>
    <w:basedOn w:val="a1"/>
    <w:unhideWhenUsed/>
    <w:rsid w:val="00D156C3"/>
    <w:pPr>
      <w:widowControl w:val="0"/>
      <w:tabs>
        <w:tab w:val="left" w:pos="432"/>
      </w:tabs>
      <w:adjustRightInd w:val="0"/>
      <w:spacing w:after="0" w:line="360" w:lineRule="atLeast"/>
      <w:ind w:left="432" w:hanging="432"/>
    </w:pPr>
  </w:style>
  <w:style w:type="paragraph" w:styleId="aff5">
    <w:name w:val="List"/>
    <w:basedOn w:val="af9"/>
    <w:qFormat/>
    <w:rsid w:val="00D156C3"/>
    <w:pPr>
      <w:suppressAutoHyphens/>
      <w:spacing w:line="100" w:lineRule="atLeast"/>
    </w:pPr>
    <w:rPr>
      <w:rFonts w:cs="Tahoma"/>
      <w:kern w:val="1"/>
      <w:sz w:val="24"/>
      <w:szCs w:val="24"/>
      <w:lang w:eastAsia="ar-SA"/>
    </w:rPr>
  </w:style>
  <w:style w:type="paragraph" w:styleId="aff6">
    <w:name w:val="Normal (Web)"/>
    <w:basedOn w:val="a1"/>
    <w:link w:val="aff7"/>
    <w:qFormat/>
    <w:rsid w:val="00D156C3"/>
    <w:pPr>
      <w:keepNext/>
      <w:widowControl w:val="0"/>
      <w:suppressAutoHyphens/>
      <w:spacing w:after="0" w:line="100" w:lineRule="atLeast"/>
      <w:jc w:val="left"/>
    </w:pPr>
    <w:rPr>
      <w:kern w:val="1"/>
    </w:rPr>
  </w:style>
  <w:style w:type="paragraph" w:styleId="27">
    <w:name w:val="Body Text Indent 2"/>
    <w:basedOn w:val="a1"/>
    <w:link w:val="28"/>
    <w:unhideWhenUsed/>
    <w:qFormat/>
    <w:rsid w:val="00D156C3"/>
    <w:pPr>
      <w:spacing w:after="120" w:line="480" w:lineRule="auto"/>
      <w:ind w:left="283"/>
    </w:pPr>
  </w:style>
  <w:style w:type="paragraph" w:styleId="aff8">
    <w:name w:val="Subtitle"/>
    <w:basedOn w:val="a1"/>
    <w:link w:val="aff9"/>
    <w:uiPriority w:val="99"/>
    <w:qFormat/>
    <w:rsid w:val="00D156C3"/>
    <w:pPr>
      <w:spacing w:after="0"/>
      <w:jc w:val="center"/>
    </w:pPr>
    <w:rPr>
      <w:b/>
      <w:smallCaps/>
      <w:spacing w:val="20"/>
      <w:sz w:val="32"/>
      <w:szCs w:val="20"/>
    </w:rPr>
  </w:style>
  <w:style w:type="paragraph" w:styleId="29">
    <w:name w:val="List 2"/>
    <w:basedOn w:val="a1"/>
    <w:rsid w:val="00D156C3"/>
    <w:pPr>
      <w:spacing w:after="0"/>
      <w:ind w:left="566" w:hanging="283"/>
    </w:pPr>
  </w:style>
  <w:style w:type="paragraph" w:styleId="HTML">
    <w:name w:val="HTML Preformatted"/>
    <w:basedOn w:val="a1"/>
    <w:link w:val="HTML0"/>
    <w:qFormat/>
    <w:rsid w:val="00D156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Arial Unicode MS" w:eastAsia="Arial Unicode MS" w:hAnsi="Arial Unicode MS"/>
      <w:sz w:val="20"/>
      <w:szCs w:val="20"/>
    </w:rPr>
  </w:style>
  <w:style w:type="table" w:styleId="affa">
    <w:name w:val="Table Grid"/>
    <w:basedOn w:val="a3"/>
    <w:uiPriority w:val="59"/>
    <w:qFormat/>
    <w:rsid w:val="00D156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b">
    <w:name w:val="List Paragraph"/>
    <w:basedOn w:val="a1"/>
    <w:link w:val="affc"/>
    <w:uiPriority w:val="34"/>
    <w:qFormat/>
    <w:rsid w:val="00D156C3"/>
    <w:pPr>
      <w:ind w:left="720"/>
      <w:contextualSpacing/>
    </w:pPr>
  </w:style>
  <w:style w:type="paragraph" w:styleId="affd">
    <w:name w:val="No Spacing"/>
    <w:link w:val="affe"/>
    <w:uiPriority w:val="1"/>
    <w:qFormat/>
    <w:rsid w:val="00D156C3"/>
    <w:pPr>
      <w:ind w:firstLine="567"/>
      <w:jc w:val="both"/>
    </w:pPr>
    <w:rPr>
      <w:rFonts w:eastAsia="Times New Roman"/>
      <w:sz w:val="28"/>
      <w:szCs w:val="28"/>
    </w:rPr>
  </w:style>
  <w:style w:type="paragraph" w:customStyle="1" w:styleId="ConsPlusNormal">
    <w:name w:val="ConsPlusNormal"/>
    <w:link w:val="ConsPlusNormal0"/>
    <w:qFormat/>
    <w:rsid w:val="00D156C3"/>
    <w:pPr>
      <w:widowControl w:val="0"/>
      <w:autoSpaceDE w:val="0"/>
      <w:autoSpaceDN w:val="0"/>
      <w:adjustRightInd w:val="0"/>
      <w:ind w:firstLine="720"/>
    </w:pPr>
    <w:rPr>
      <w:rFonts w:ascii="Arial" w:eastAsia="Times New Roman" w:hAnsi="Arial" w:cs="Arial"/>
      <w:sz w:val="22"/>
      <w:szCs w:val="22"/>
    </w:rPr>
  </w:style>
  <w:style w:type="character" w:customStyle="1" w:styleId="ConsPlusNormal0">
    <w:name w:val="ConsPlusNormal Знак"/>
    <w:link w:val="ConsPlusNormal"/>
    <w:qFormat/>
    <w:locked/>
    <w:rsid w:val="00D156C3"/>
    <w:rPr>
      <w:rFonts w:ascii="Arial" w:eastAsia="Times New Roman" w:hAnsi="Arial" w:cs="Arial"/>
      <w:sz w:val="22"/>
      <w:szCs w:val="22"/>
      <w:lang w:eastAsia="ru-RU" w:bidi="ar-SA"/>
    </w:rPr>
  </w:style>
  <w:style w:type="character" w:customStyle="1" w:styleId="afa">
    <w:name w:val="Основной текст Знак"/>
    <w:link w:val="af9"/>
    <w:uiPriority w:val="99"/>
    <w:qFormat/>
    <w:rsid w:val="00D156C3"/>
    <w:rPr>
      <w:rFonts w:ascii="Times New Roman" w:eastAsia="Times New Roman" w:hAnsi="Times New Roman" w:cs="Times New Roman"/>
      <w:sz w:val="20"/>
      <w:szCs w:val="20"/>
      <w:lang w:eastAsia="ru-RU"/>
    </w:rPr>
  </w:style>
  <w:style w:type="character" w:customStyle="1" w:styleId="af8">
    <w:name w:val="Верхний колонтитул Знак"/>
    <w:link w:val="af7"/>
    <w:uiPriority w:val="99"/>
    <w:qFormat/>
    <w:rsid w:val="00D156C3"/>
    <w:rPr>
      <w:rFonts w:ascii="Times New Roman" w:eastAsia="Times New Roman" w:hAnsi="Times New Roman" w:cs="Times New Roman"/>
      <w:sz w:val="24"/>
      <w:szCs w:val="24"/>
      <w:lang w:eastAsia="ru-RU"/>
    </w:rPr>
  </w:style>
  <w:style w:type="character" w:customStyle="1" w:styleId="aff4">
    <w:name w:val="Нижний колонтитул Знак"/>
    <w:link w:val="aff3"/>
    <w:uiPriority w:val="99"/>
    <w:qFormat/>
    <w:rsid w:val="00D156C3"/>
    <w:rPr>
      <w:rFonts w:ascii="Times New Roman" w:eastAsia="Times New Roman" w:hAnsi="Times New Roman" w:cs="Times New Roman"/>
      <w:sz w:val="24"/>
      <w:szCs w:val="24"/>
      <w:lang w:eastAsia="ru-RU"/>
    </w:rPr>
  </w:style>
  <w:style w:type="character" w:customStyle="1" w:styleId="ad">
    <w:name w:val="Текст выноски Знак"/>
    <w:link w:val="ac"/>
    <w:uiPriority w:val="99"/>
    <w:qFormat/>
    <w:rsid w:val="00D156C3"/>
    <w:rPr>
      <w:rFonts w:ascii="Tahoma" w:eastAsia="Times New Roman" w:hAnsi="Tahoma" w:cs="Tahoma"/>
      <w:sz w:val="16"/>
      <w:szCs w:val="16"/>
      <w:lang w:eastAsia="ru-RU"/>
    </w:rPr>
  </w:style>
  <w:style w:type="character" w:customStyle="1" w:styleId="FontStyle12">
    <w:name w:val="Font Style12"/>
    <w:qFormat/>
    <w:rsid w:val="00D156C3"/>
    <w:rPr>
      <w:rFonts w:ascii="Times New Roman" w:hAnsi="Times New Roman" w:cs="Times New Roman"/>
      <w:sz w:val="26"/>
      <w:szCs w:val="26"/>
    </w:rPr>
  </w:style>
  <w:style w:type="character" w:customStyle="1" w:styleId="11">
    <w:name w:val="Текст Знак1"/>
    <w:link w:val="ae"/>
    <w:qFormat/>
    <w:locked/>
    <w:rsid w:val="00D156C3"/>
    <w:rPr>
      <w:rFonts w:ascii="Courier New" w:hAnsi="Courier New" w:cs="Courier New"/>
      <w:szCs w:val="24"/>
    </w:rPr>
  </w:style>
  <w:style w:type="character" w:customStyle="1" w:styleId="afff">
    <w:name w:val="Текст Знак"/>
    <w:qFormat/>
    <w:rsid w:val="00D156C3"/>
    <w:rPr>
      <w:rFonts w:ascii="Consolas" w:eastAsia="Times New Roman" w:hAnsi="Consolas" w:cs="Consolas"/>
      <w:sz w:val="21"/>
      <w:szCs w:val="21"/>
      <w:lang w:eastAsia="ru-RU"/>
    </w:rPr>
  </w:style>
  <w:style w:type="character" w:customStyle="1" w:styleId="FontStyle20">
    <w:name w:val="Font Style20"/>
    <w:qFormat/>
    <w:rsid w:val="00D156C3"/>
    <w:rPr>
      <w:rFonts w:ascii="Arial" w:hAnsi="Arial" w:cs="Arial"/>
      <w:sz w:val="20"/>
      <w:szCs w:val="20"/>
    </w:rPr>
  </w:style>
  <w:style w:type="paragraph" w:customStyle="1" w:styleId="Style10">
    <w:name w:val="Style10"/>
    <w:basedOn w:val="a1"/>
    <w:uiPriority w:val="99"/>
    <w:qFormat/>
    <w:rsid w:val="00D156C3"/>
    <w:pPr>
      <w:widowControl w:val="0"/>
      <w:autoSpaceDE w:val="0"/>
      <w:autoSpaceDN w:val="0"/>
      <w:adjustRightInd w:val="0"/>
      <w:spacing w:after="0" w:line="254" w:lineRule="exact"/>
    </w:pPr>
    <w:rPr>
      <w:rFonts w:ascii="Arial" w:hAnsi="Arial" w:cs="Arial"/>
    </w:rPr>
  </w:style>
  <w:style w:type="character" w:customStyle="1" w:styleId="FontStyle19">
    <w:name w:val="Font Style19"/>
    <w:qFormat/>
    <w:rsid w:val="00D156C3"/>
    <w:rPr>
      <w:rFonts w:ascii="Arial" w:hAnsi="Arial" w:cs="Arial"/>
      <w:b/>
      <w:bCs/>
      <w:sz w:val="20"/>
      <w:szCs w:val="20"/>
    </w:rPr>
  </w:style>
  <w:style w:type="character" w:customStyle="1" w:styleId="28">
    <w:name w:val="Основной текст с отступом 2 Знак"/>
    <w:link w:val="27"/>
    <w:qFormat/>
    <w:rsid w:val="00D156C3"/>
    <w:rPr>
      <w:rFonts w:ascii="Times New Roman" w:eastAsia="Times New Roman" w:hAnsi="Times New Roman" w:cs="Times New Roman"/>
      <w:sz w:val="24"/>
      <w:szCs w:val="24"/>
      <w:lang w:eastAsia="ru-RU"/>
    </w:rPr>
  </w:style>
  <w:style w:type="paragraph" w:customStyle="1" w:styleId="Style3">
    <w:name w:val="Style3"/>
    <w:basedOn w:val="a1"/>
    <w:qFormat/>
    <w:rsid w:val="00D156C3"/>
    <w:pPr>
      <w:widowControl w:val="0"/>
      <w:autoSpaceDE w:val="0"/>
      <w:autoSpaceDN w:val="0"/>
      <w:adjustRightInd w:val="0"/>
      <w:spacing w:after="0" w:line="322" w:lineRule="exact"/>
      <w:ind w:firstLine="710"/>
    </w:pPr>
    <w:rPr>
      <w:rFonts w:ascii="Century Gothic" w:hAnsi="Century Gothic"/>
    </w:rPr>
  </w:style>
  <w:style w:type="paragraph" w:customStyle="1" w:styleId="ConsPlusNonformat">
    <w:name w:val="ConsPlusNonformat"/>
    <w:link w:val="ConsPlusNonformat0"/>
    <w:uiPriority w:val="99"/>
    <w:qFormat/>
    <w:rsid w:val="00D156C3"/>
    <w:pPr>
      <w:widowControl w:val="0"/>
      <w:autoSpaceDE w:val="0"/>
      <w:autoSpaceDN w:val="0"/>
      <w:adjustRightInd w:val="0"/>
    </w:pPr>
    <w:rPr>
      <w:rFonts w:ascii="Courier New" w:eastAsia="Times New Roman" w:hAnsi="Courier New" w:cs="Courier New"/>
      <w:sz w:val="22"/>
      <w:szCs w:val="22"/>
    </w:rPr>
  </w:style>
  <w:style w:type="paragraph" w:customStyle="1" w:styleId="Komarik">
    <w:name w:val="Komarik"/>
    <w:qFormat/>
    <w:rsid w:val="00D156C3"/>
    <w:pPr>
      <w:jc w:val="both"/>
    </w:pPr>
    <w:rPr>
      <w:rFonts w:eastAsia="Times New Roman" w:cs="Arial"/>
      <w:bCs/>
      <w:color w:val="000000"/>
      <w:sz w:val="22"/>
      <w:szCs w:val="22"/>
    </w:rPr>
  </w:style>
  <w:style w:type="character" w:customStyle="1" w:styleId="aff">
    <w:name w:val="Основной текст с отступом Знак"/>
    <w:link w:val="afe"/>
    <w:uiPriority w:val="99"/>
    <w:qFormat/>
    <w:rsid w:val="00D156C3"/>
    <w:rPr>
      <w:rFonts w:ascii="Times New Roman" w:eastAsia="Times New Roman" w:hAnsi="Times New Roman" w:cs="Times New Roman"/>
      <w:sz w:val="24"/>
      <w:szCs w:val="24"/>
      <w:lang w:eastAsia="ru-RU"/>
    </w:rPr>
  </w:style>
  <w:style w:type="paragraph" w:customStyle="1" w:styleId="afff0">
    <w:name w:val="Содержимое таблицы"/>
    <w:basedOn w:val="a1"/>
    <w:qFormat/>
    <w:rsid w:val="00D156C3"/>
    <w:pPr>
      <w:widowControl w:val="0"/>
      <w:suppressLineNumbers/>
      <w:suppressAutoHyphens/>
      <w:spacing w:after="0"/>
      <w:jc w:val="left"/>
    </w:pPr>
    <w:rPr>
      <w:rFonts w:ascii="Calibri" w:eastAsia="SimSun" w:hAnsi="Calibri" w:cs="Mangal"/>
      <w:kern w:val="1"/>
      <w:sz w:val="22"/>
      <w:szCs w:val="22"/>
      <w:lang w:eastAsia="hi-IN" w:bidi="hi-IN"/>
    </w:rPr>
  </w:style>
  <w:style w:type="character" w:customStyle="1" w:styleId="30">
    <w:name w:val="Заголовок 3 Знак"/>
    <w:link w:val="3"/>
    <w:qFormat/>
    <w:rsid w:val="00D156C3"/>
    <w:rPr>
      <w:rFonts w:ascii="Cambria" w:eastAsia="Times New Roman" w:hAnsi="Cambria" w:cs="Times New Roman"/>
      <w:b/>
      <w:bCs/>
      <w:sz w:val="26"/>
      <w:szCs w:val="26"/>
      <w:lang w:eastAsia="ru-RU"/>
    </w:rPr>
  </w:style>
  <w:style w:type="character" w:customStyle="1" w:styleId="iceouttxt53">
    <w:name w:val="iceouttxt53"/>
    <w:qFormat/>
    <w:rsid w:val="00D156C3"/>
    <w:rPr>
      <w:rFonts w:ascii="Arial" w:hAnsi="Arial" w:cs="Arial" w:hint="default"/>
      <w:color w:val="666666"/>
      <w:sz w:val="14"/>
      <w:szCs w:val="14"/>
    </w:rPr>
  </w:style>
  <w:style w:type="character" w:customStyle="1" w:styleId="iceouttxt4">
    <w:name w:val="iceouttxt4"/>
    <w:qFormat/>
    <w:rsid w:val="00D156C3"/>
  </w:style>
  <w:style w:type="character" w:customStyle="1" w:styleId="af6">
    <w:name w:val="Текст сноски Знак"/>
    <w:link w:val="af5"/>
    <w:qFormat/>
    <w:rsid w:val="00D156C3"/>
    <w:rPr>
      <w:rFonts w:ascii="Times New Roman" w:eastAsia="Times New Roman" w:hAnsi="Times New Roman" w:cs="Times New Roman"/>
      <w:sz w:val="20"/>
      <w:szCs w:val="20"/>
      <w:lang w:eastAsia="ru-RU"/>
    </w:rPr>
  </w:style>
  <w:style w:type="character" w:customStyle="1" w:styleId="10">
    <w:name w:val="Заголовок 1 Знак"/>
    <w:link w:val="1"/>
    <w:uiPriority w:val="9"/>
    <w:qFormat/>
    <w:rsid w:val="00D156C3"/>
    <w:rPr>
      <w:rFonts w:ascii="Times New Roman" w:eastAsia="Times New Roman" w:hAnsi="Times New Roman" w:cs="Times New Roman"/>
      <w:b/>
      <w:szCs w:val="20"/>
      <w:lang w:eastAsia="ar-SA"/>
    </w:rPr>
  </w:style>
  <w:style w:type="character" w:customStyle="1" w:styleId="afd">
    <w:name w:val="Заголовок записки Знак"/>
    <w:link w:val="afc"/>
    <w:qFormat/>
    <w:rsid w:val="00D156C3"/>
    <w:rPr>
      <w:rFonts w:ascii="Times New Roman" w:eastAsia="Times New Roman" w:hAnsi="Times New Roman" w:cs="Times New Roman"/>
      <w:sz w:val="24"/>
      <w:szCs w:val="24"/>
      <w:lang w:eastAsia="ru-RU"/>
    </w:rPr>
  </w:style>
  <w:style w:type="paragraph" w:customStyle="1" w:styleId="ConsPlusTitle">
    <w:name w:val="ConsPlusTitle"/>
    <w:qFormat/>
    <w:rsid w:val="00D156C3"/>
    <w:pPr>
      <w:widowControl w:val="0"/>
      <w:suppressAutoHyphens/>
      <w:autoSpaceDN w:val="0"/>
      <w:spacing w:line="100" w:lineRule="atLeast"/>
      <w:textAlignment w:val="baseline"/>
    </w:pPr>
    <w:rPr>
      <w:rFonts w:ascii="Arial" w:eastAsia="Times New Roman" w:hAnsi="Arial" w:cs="Arial"/>
      <w:b/>
      <w:bCs/>
      <w:kern w:val="3"/>
      <w:lang w:bidi="hi-IN"/>
    </w:rPr>
  </w:style>
  <w:style w:type="paragraph" w:customStyle="1" w:styleId="afff1">
    <w:name w:val="Таблица текст"/>
    <w:basedOn w:val="a1"/>
    <w:qFormat/>
    <w:rsid w:val="00D156C3"/>
    <w:pPr>
      <w:widowControl w:val="0"/>
      <w:suppressAutoHyphens/>
      <w:spacing w:before="40" w:after="40"/>
      <w:ind w:left="57" w:right="57"/>
      <w:jc w:val="left"/>
    </w:pPr>
    <w:rPr>
      <w:rFonts w:eastAsia="andale sans ui"/>
      <w:kern w:val="1"/>
      <w:sz w:val="22"/>
      <w:szCs w:val="22"/>
    </w:rPr>
  </w:style>
  <w:style w:type="paragraph" w:customStyle="1" w:styleId="13">
    <w:name w:val="Обычный1"/>
    <w:uiPriority w:val="68"/>
    <w:qFormat/>
    <w:rsid w:val="00D156C3"/>
    <w:pPr>
      <w:suppressAutoHyphens/>
    </w:pPr>
    <w:rPr>
      <w:rFonts w:eastAsia="Arial"/>
      <w:lang w:eastAsia="ar-SA"/>
    </w:rPr>
  </w:style>
  <w:style w:type="paragraph" w:customStyle="1" w:styleId="210">
    <w:name w:val="Основной текст 21"/>
    <w:basedOn w:val="a1"/>
    <w:qFormat/>
    <w:rsid w:val="00D156C3"/>
    <w:pPr>
      <w:suppressAutoHyphens/>
      <w:spacing w:after="0"/>
      <w:jc w:val="left"/>
    </w:pPr>
    <w:rPr>
      <w:rFonts w:ascii="Bookman Old Style" w:hAnsi="Bookman Old Style"/>
      <w:color w:val="000000"/>
      <w:sz w:val="20"/>
      <w:szCs w:val="22"/>
      <w:lang w:eastAsia="ar-SA"/>
    </w:rPr>
  </w:style>
  <w:style w:type="paragraph" w:customStyle="1" w:styleId="310">
    <w:name w:val="Основной текст 31"/>
    <w:basedOn w:val="a1"/>
    <w:qFormat/>
    <w:rsid w:val="00D156C3"/>
    <w:pPr>
      <w:suppressAutoHyphens/>
      <w:spacing w:after="0"/>
      <w:jc w:val="center"/>
    </w:pPr>
    <w:rPr>
      <w:bCs/>
      <w:i/>
      <w:color w:val="000000"/>
      <w:sz w:val="22"/>
      <w:szCs w:val="22"/>
      <w:u w:val="single"/>
      <w:lang w:eastAsia="ar-SA"/>
    </w:rPr>
  </w:style>
  <w:style w:type="paragraph" w:customStyle="1" w:styleId="FR2">
    <w:name w:val="FR2"/>
    <w:qFormat/>
    <w:rsid w:val="00D156C3"/>
    <w:pPr>
      <w:widowControl w:val="0"/>
      <w:suppressAutoHyphens/>
      <w:autoSpaceDE w:val="0"/>
      <w:ind w:left="680" w:hanging="340"/>
      <w:jc w:val="both"/>
    </w:pPr>
    <w:rPr>
      <w:rFonts w:eastAsia="Arial"/>
      <w:sz w:val="28"/>
      <w:szCs w:val="28"/>
      <w:lang w:eastAsia="ar-SA"/>
    </w:rPr>
  </w:style>
  <w:style w:type="character" w:customStyle="1" w:styleId="affe">
    <w:name w:val="Без интервала Знак"/>
    <w:link w:val="affd"/>
    <w:uiPriority w:val="1"/>
    <w:qFormat/>
    <w:locked/>
    <w:rsid w:val="00D156C3"/>
    <w:rPr>
      <w:rFonts w:ascii="Times New Roman" w:eastAsia="Times New Roman" w:hAnsi="Times New Roman"/>
      <w:sz w:val="28"/>
      <w:szCs w:val="28"/>
      <w:lang w:eastAsia="ru-RU" w:bidi="ar-SA"/>
    </w:rPr>
  </w:style>
  <w:style w:type="character" w:customStyle="1" w:styleId="32">
    <w:name w:val="Основной текст с отступом 3 Знак"/>
    <w:link w:val="31"/>
    <w:qFormat/>
    <w:rsid w:val="00D156C3"/>
    <w:rPr>
      <w:rFonts w:ascii="Times New Roman" w:eastAsia="Times New Roman" w:hAnsi="Times New Roman" w:cs="Times New Roman"/>
      <w:sz w:val="16"/>
      <w:szCs w:val="16"/>
      <w:lang w:eastAsia="ru-RU"/>
    </w:rPr>
  </w:style>
  <w:style w:type="character" w:customStyle="1" w:styleId="40">
    <w:name w:val="Заголовок 4 Знак"/>
    <w:link w:val="4"/>
    <w:qFormat/>
    <w:rsid w:val="00D156C3"/>
    <w:rPr>
      <w:rFonts w:ascii="Cambria" w:eastAsia="Times New Roman" w:hAnsi="Cambria" w:cs="Times New Roman"/>
      <w:b/>
      <w:bCs/>
      <w:i/>
      <w:iCs/>
      <w:color w:val="4F81BD"/>
      <w:sz w:val="24"/>
      <w:szCs w:val="24"/>
      <w:lang w:eastAsia="ru-RU"/>
    </w:rPr>
  </w:style>
  <w:style w:type="character" w:customStyle="1" w:styleId="20">
    <w:name w:val="Заголовок 2 Знак"/>
    <w:link w:val="2"/>
    <w:qFormat/>
    <w:rsid w:val="00D156C3"/>
    <w:rPr>
      <w:rFonts w:ascii="Cambria" w:eastAsia="Times New Roman" w:hAnsi="Cambria" w:cs="Times New Roman"/>
      <w:b/>
      <w:bCs/>
      <w:color w:val="4F81BD"/>
      <w:sz w:val="26"/>
      <w:szCs w:val="26"/>
      <w:lang w:eastAsia="ru-RU"/>
    </w:rPr>
  </w:style>
  <w:style w:type="character" w:customStyle="1" w:styleId="50">
    <w:name w:val="Заголовок 5 Знак"/>
    <w:link w:val="5"/>
    <w:qFormat/>
    <w:rsid w:val="00D156C3"/>
    <w:rPr>
      <w:rFonts w:ascii="Cambria" w:eastAsia="Times New Roman" w:hAnsi="Cambria" w:cs="Times New Roman"/>
      <w:color w:val="243F60"/>
      <w:sz w:val="24"/>
      <w:szCs w:val="24"/>
      <w:lang w:eastAsia="ru-RU"/>
    </w:rPr>
  </w:style>
  <w:style w:type="character" w:customStyle="1" w:styleId="aff7">
    <w:name w:val="Обычный (Интернет) Знак"/>
    <w:link w:val="aff6"/>
    <w:qFormat/>
    <w:locked/>
    <w:rsid w:val="00D156C3"/>
    <w:rPr>
      <w:rFonts w:ascii="Times New Roman" w:eastAsia="Times New Roman" w:hAnsi="Times New Roman" w:cs="Times New Roman"/>
      <w:kern w:val="1"/>
      <w:sz w:val="24"/>
      <w:szCs w:val="24"/>
      <w:lang w:eastAsia="ru-RU"/>
    </w:rPr>
  </w:style>
  <w:style w:type="paragraph" w:customStyle="1" w:styleId="afff2">
    <w:name w:val="Пункт Знак Знак"/>
    <w:basedOn w:val="a1"/>
    <w:qFormat/>
    <w:rsid w:val="00D156C3"/>
    <w:pPr>
      <w:tabs>
        <w:tab w:val="left" w:pos="1134"/>
      </w:tabs>
      <w:spacing w:after="0"/>
    </w:pPr>
    <w:rPr>
      <w:kern w:val="1"/>
      <w:lang w:eastAsia="zh-CN"/>
    </w:rPr>
  </w:style>
  <w:style w:type="character" w:customStyle="1" w:styleId="60">
    <w:name w:val="Заголовок 6 Знак"/>
    <w:link w:val="6"/>
    <w:qFormat/>
    <w:rsid w:val="00D156C3"/>
    <w:rPr>
      <w:rFonts w:ascii="Times New Roman" w:eastAsia="Times New Roman" w:hAnsi="Times New Roman" w:cs="Times New Roman"/>
      <w:i/>
      <w:szCs w:val="20"/>
      <w:lang w:eastAsia="ru-RU"/>
    </w:rPr>
  </w:style>
  <w:style w:type="character" w:customStyle="1" w:styleId="70">
    <w:name w:val="Заголовок 7 Знак"/>
    <w:link w:val="7"/>
    <w:qFormat/>
    <w:rsid w:val="00D156C3"/>
    <w:rPr>
      <w:rFonts w:ascii="Arial" w:eastAsia="Times New Roman" w:hAnsi="Arial" w:cs="Times New Roman"/>
      <w:sz w:val="20"/>
      <w:szCs w:val="20"/>
      <w:lang w:eastAsia="ru-RU"/>
    </w:rPr>
  </w:style>
  <w:style w:type="character" w:customStyle="1" w:styleId="80">
    <w:name w:val="Заголовок 8 Знак"/>
    <w:link w:val="8"/>
    <w:uiPriority w:val="9"/>
    <w:qFormat/>
    <w:rsid w:val="00D156C3"/>
    <w:rPr>
      <w:rFonts w:ascii="Arial" w:eastAsia="Times New Roman" w:hAnsi="Arial" w:cs="Times New Roman"/>
      <w:i/>
      <w:sz w:val="20"/>
      <w:szCs w:val="20"/>
      <w:lang w:eastAsia="ru-RU"/>
    </w:rPr>
  </w:style>
  <w:style w:type="character" w:customStyle="1" w:styleId="90">
    <w:name w:val="Заголовок 9 Знак"/>
    <w:link w:val="9"/>
    <w:qFormat/>
    <w:rsid w:val="00D156C3"/>
    <w:rPr>
      <w:rFonts w:ascii="Arial" w:eastAsia="Times New Roman" w:hAnsi="Arial" w:cs="Times New Roman"/>
      <w:b/>
      <w:i/>
      <w:sz w:val="18"/>
      <w:szCs w:val="20"/>
      <w:lang w:eastAsia="ru-RU"/>
    </w:rPr>
  </w:style>
  <w:style w:type="paragraph" w:customStyle="1" w:styleId="western">
    <w:name w:val="western"/>
    <w:basedOn w:val="a1"/>
    <w:qFormat/>
    <w:rsid w:val="00D156C3"/>
    <w:pPr>
      <w:spacing w:before="100" w:beforeAutospacing="1" w:after="100" w:afterAutospacing="1"/>
      <w:jc w:val="left"/>
    </w:pPr>
  </w:style>
  <w:style w:type="character" w:customStyle="1" w:styleId="HTML0">
    <w:name w:val="Стандартный HTML Знак"/>
    <w:link w:val="HTML"/>
    <w:qFormat/>
    <w:rsid w:val="00D156C3"/>
    <w:rPr>
      <w:rFonts w:ascii="Arial Unicode MS" w:eastAsia="Arial Unicode MS" w:hAnsi="Arial Unicode MS" w:cs="Arial Unicode MS"/>
      <w:sz w:val="20"/>
      <w:szCs w:val="20"/>
      <w:lang w:eastAsia="ru-RU"/>
    </w:rPr>
  </w:style>
  <w:style w:type="paragraph" w:customStyle="1" w:styleId="311">
    <w:name w:val="Основной текст с отступом 31"/>
    <w:basedOn w:val="a1"/>
    <w:qFormat/>
    <w:rsid w:val="00D156C3"/>
    <w:pPr>
      <w:overflowPunct w:val="0"/>
      <w:autoSpaceDE w:val="0"/>
      <w:autoSpaceDN w:val="0"/>
      <w:adjustRightInd w:val="0"/>
      <w:spacing w:after="0"/>
      <w:ind w:left="480"/>
      <w:textAlignment w:val="baseline"/>
    </w:pPr>
    <w:rPr>
      <w:sz w:val="28"/>
      <w:szCs w:val="20"/>
    </w:rPr>
  </w:style>
  <w:style w:type="paragraph" w:customStyle="1" w:styleId="14">
    <w:name w:val="Заголовок1"/>
    <w:basedOn w:val="a1"/>
    <w:next w:val="af9"/>
    <w:qFormat/>
    <w:rsid w:val="00D156C3"/>
    <w:pPr>
      <w:keepNext/>
      <w:widowControl w:val="0"/>
      <w:suppressAutoHyphens/>
      <w:spacing w:before="240" w:after="120"/>
      <w:jc w:val="left"/>
    </w:pPr>
    <w:rPr>
      <w:rFonts w:ascii="Arial" w:eastAsia="andale sans ui" w:hAnsi="Arial" w:cs="Tahoma"/>
      <w:kern w:val="1"/>
      <w:sz w:val="28"/>
      <w:szCs w:val="28"/>
    </w:rPr>
  </w:style>
  <w:style w:type="character" w:customStyle="1" w:styleId="61">
    <w:name w:val="Основной шрифт абзаца6"/>
    <w:qFormat/>
    <w:rsid w:val="00D156C3"/>
  </w:style>
  <w:style w:type="character" w:customStyle="1" w:styleId="Absatz-Standardschriftart">
    <w:name w:val="Absatz-Standardschriftart"/>
    <w:qFormat/>
    <w:rsid w:val="00D156C3"/>
  </w:style>
  <w:style w:type="character" w:customStyle="1" w:styleId="WW-Absatz-Standardschriftart">
    <w:name w:val="WW-Absatz-Standardschriftart"/>
    <w:qFormat/>
    <w:rsid w:val="00D156C3"/>
  </w:style>
  <w:style w:type="character" w:customStyle="1" w:styleId="51">
    <w:name w:val="Основной шрифт абзаца5"/>
    <w:qFormat/>
    <w:rsid w:val="00D156C3"/>
  </w:style>
  <w:style w:type="character" w:customStyle="1" w:styleId="WW-Absatz-Standardschriftart1">
    <w:name w:val="WW-Absatz-Standardschriftart1"/>
    <w:qFormat/>
    <w:rsid w:val="00D156C3"/>
  </w:style>
  <w:style w:type="character" w:customStyle="1" w:styleId="WW-Absatz-Standardschriftart11">
    <w:name w:val="WW-Absatz-Standardschriftart11"/>
    <w:qFormat/>
    <w:rsid w:val="00D156C3"/>
  </w:style>
  <w:style w:type="character" w:customStyle="1" w:styleId="41">
    <w:name w:val="Основной шрифт абзаца4"/>
    <w:qFormat/>
    <w:rsid w:val="00D156C3"/>
  </w:style>
  <w:style w:type="character" w:customStyle="1" w:styleId="33">
    <w:name w:val="Основной шрифт абзаца3"/>
    <w:qFormat/>
    <w:rsid w:val="00D156C3"/>
  </w:style>
  <w:style w:type="character" w:customStyle="1" w:styleId="WW-Absatz-Standardschriftart111">
    <w:name w:val="WW-Absatz-Standardschriftart111"/>
    <w:qFormat/>
    <w:rsid w:val="00D156C3"/>
  </w:style>
  <w:style w:type="character" w:customStyle="1" w:styleId="WW-Absatz-Standardschriftart1111">
    <w:name w:val="WW-Absatz-Standardschriftart1111"/>
    <w:qFormat/>
    <w:rsid w:val="00D156C3"/>
  </w:style>
  <w:style w:type="character" w:customStyle="1" w:styleId="WW-Absatz-Standardschriftart11111">
    <w:name w:val="WW-Absatz-Standardschriftart11111"/>
    <w:qFormat/>
    <w:rsid w:val="00D156C3"/>
  </w:style>
  <w:style w:type="character" w:customStyle="1" w:styleId="2a">
    <w:name w:val="Основной шрифт абзаца2"/>
    <w:qFormat/>
    <w:rsid w:val="00D156C3"/>
  </w:style>
  <w:style w:type="character" w:customStyle="1" w:styleId="WW-Absatz-Standardschriftart111111">
    <w:name w:val="WW-Absatz-Standardschriftart111111"/>
    <w:qFormat/>
    <w:rsid w:val="00D156C3"/>
  </w:style>
  <w:style w:type="character" w:customStyle="1" w:styleId="15">
    <w:name w:val="Основной шрифт абзаца1"/>
    <w:uiPriority w:val="67"/>
    <w:qFormat/>
    <w:rsid w:val="00D156C3"/>
  </w:style>
  <w:style w:type="character" w:customStyle="1" w:styleId="WW8Num2z0">
    <w:name w:val="WW8Num2z0"/>
    <w:qFormat/>
    <w:rsid w:val="00D156C3"/>
    <w:rPr>
      <w:rFonts w:eastAsia="Calibri"/>
      <w:color w:val="00000A"/>
    </w:rPr>
  </w:style>
  <w:style w:type="character" w:customStyle="1" w:styleId="WW-Absatz-Standardschriftart1111111">
    <w:name w:val="WW-Absatz-Standardschriftart1111111"/>
    <w:qFormat/>
    <w:rsid w:val="00D156C3"/>
  </w:style>
  <w:style w:type="character" w:customStyle="1" w:styleId="71">
    <w:name w:val="Основной шрифт абзаца7"/>
    <w:qFormat/>
    <w:rsid w:val="00D156C3"/>
  </w:style>
  <w:style w:type="character" w:customStyle="1" w:styleId="ListLabel1">
    <w:name w:val="ListLabel 1"/>
    <w:qFormat/>
    <w:rsid w:val="00D156C3"/>
    <w:rPr>
      <w:rFonts w:eastAsia="Calibri"/>
      <w:color w:val="00000A"/>
    </w:rPr>
  </w:style>
  <w:style w:type="character" w:customStyle="1" w:styleId="Anrede1IhrZeichen">
    <w:name w:val="Anrede1IhrZeichen"/>
    <w:qFormat/>
    <w:rsid w:val="00D156C3"/>
    <w:rPr>
      <w:rFonts w:ascii="Arial" w:hAnsi="Arial" w:cs="Arial"/>
      <w:sz w:val="22"/>
    </w:rPr>
  </w:style>
  <w:style w:type="paragraph" w:customStyle="1" w:styleId="72">
    <w:name w:val="Название7"/>
    <w:basedOn w:val="a1"/>
    <w:qFormat/>
    <w:rsid w:val="00D156C3"/>
    <w:pPr>
      <w:suppressLineNumbers/>
      <w:suppressAutoHyphens/>
      <w:spacing w:before="120" w:after="120" w:line="100" w:lineRule="atLeast"/>
      <w:jc w:val="left"/>
    </w:pPr>
    <w:rPr>
      <w:rFonts w:cs="Tahoma"/>
      <w:i/>
      <w:iCs/>
      <w:kern w:val="1"/>
      <w:lang w:eastAsia="ar-SA"/>
    </w:rPr>
  </w:style>
  <w:style w:type="paragraph" w:customStyle="1" w:styleId="73">
    <w:name w:val="Указатель7"/>
    <w:basedOn w:val="a1"/>
    <w:qFormat/>
    <w:rsid w:val="00D156C3"/>
    <w:pPr>
      <w:suppressLineNumbers/>
      <w:suppressAutoHyphens/>
      <w:spacing w:after="0" w:line="100" w:lineRule="atLeast"/>
      <w:jc w:val="left"/>
    </w:pPr>
    <w:rPr>
      <w:rFonts w:cs="Tahoma"/>
      <w:kern w:val="1"/>
      <w:lang w:eastAsia="ar-SA"/>
    </w:rPr>
  </w:style>
  <w:style w:type="paragraph" w:customStyle="1" w:styleId="62">
    <w:name w:val="Название6"/>
    <w:basedOn w:val="a1"/>
    <w:qFormat/>
    <w:rsid w:val="00D156C3"/>
    <w:pPr>
      <w:suppressLineNumbers/>
      <w:suppressAutoHyphens/>
      <w:spacing w:before="120" w:after="120" w:line="100" w:lineRule="atLeast"/>
      <w:jc w:val="left"/>
    </w:pPr>
    <w:rPr>
      <w:rFonts w:cs="Tahoma"/>
      <w:i/>
      <w:iCs/>
      <w:kern w:val="1"/>
      <w:lang w:eastAsia="ar-SA"/>
    </w:rPr>
  </w:style>
  <w:style w:type="paragraph" w:customStyle="1" w:styleId="63">
    <w:name w:val="Указатель6"/>
    <w:basedOn w:val="a1"/>
    <w:qFormat/>
    <w:rsid w:val="00D156C3"/>
    <w:pPr>
      <w:suppressLineNumbers/>
      <w:suppressAutoHyphens/>
      <w:spacing w:after="0" w:line="100" w:lineRule="atLeast"/>
      <w:jc w:val="left"/>
    </w:pPr>
    <w:rPr>
      <w:rFonts w:cs="Tahoma"/>
      <w:kern w:val="1"/>
      <w:lang w:eastAsia="ar-SA"/>
    </w:rPr>
  </w:style>
  <w:style w:type="paragraph" w:customStyle="1" w:styleId="52">
    <w:name w:val="Название5"/>
    <w:basedOn w:val="a1"/>
    <w:qFormat/>
    <w:rsid w:val="00D156C3"/>
    <w:pPr>
      <w:suppressLineNumbers/>
      <w:suppressAutoHyphens/>
      <w:spacing w:before="120" w:after="120" w:line="100" w:lineRule="atLeast"/>
      <w:jc w:val="left"/>
    </w:pPr>
    <w:rPr>
      <w:rFonts w:cs="Tahoma"/>
      <w:i/>
      <w:iCs/>
      <w:kern w:val="1"/>
      <w:lang w:eastAsia="ar-SA"/>
    </w:rPr>
  </w:style>
  <w:style w:type="paragraph" w:customStyle="1" w:styleId="53">
    <w:name w:val="Указатель5"/>
    <w:basedOn w:val="a1"/>
    <w:qFormat/>
    <w:rsid w:val="00D156C3"/>
    <w:pPr>
      <w:suppressLineNumbers/>
      <w:suppressAutoHyphens/>
      <w:spacing w:after="0" w:line="100" w:lineRule="atLeast"/>
      <w:jc w:val="left"/>
    </w:pPr>
    <w:rPr>
      <w:rFonts w:cs="Tahoma"/>
      <w:kern w:val="1"/>
      <w:lang w:eastAsia="ar-SA"/>
    </w:rPr>
  </w:style>
  <w:style w:type="paragraph" w:customStyle="1" w:styleId="42">
    <w:name w:val="Название4"/>
    <w:basedOn w:val="a1"/>
    <w:qFormat/>
    <w:rsid w:val="00D156C3"/>
    <w:pPr>
      <w:suppressLineNumbers/>
      <w:suppressAutoHyphens/>
      <w:spacing w:before="120" w:after="120" w:line="100" w:lineRule="atLeast"/>
      <w:jc w:val="left"/>
    </w:pPr>
    <w:rPr>
      <w:rFonts w:cs="Tahoma"/>
      <w:i/>
      <w:iCs/>
      <w:kern w:val="1"/>
      <w:lang w:eastAsia="ar-SA"/>
    </w:rPr>
  </w:style>
  <w:style w:type="paragraph" w:customStyle="1" w:styleId="43">
    <w:name w:val="Указатель4"/>
    <w:basedOn w:val="a1"/>
    <w:qFormat/>
    <w:rsid w:val="00D156C3"/>
    <w:pPr>
      <w:suppressLineNumbers/>
      <w:suppressAutoHyphens/>
      <w:spacing w:after="0" w:line="100" w:lineRule="atLeast"/>
      <w:jc w:val="left"/>
    </w:pPr>
    <w:rPr>
      <w:rFonts w:cs="Tahoma"/>
      <w:kern w:val="1"/>
      <w:lang w:eastAsia="ar-SA"/>
    </w:rPr>
  </w:style>
  <w:style w:type="paragraph" w:customStyle="1" w:styleId="34">
    <w:name w:val="Название3"/>
    <w:basedOn w:val="a1"/>
    <w:qFormat/>
    <w:rsid w:val="00D156C3"/>
    <w:pPr>
      <w:suppressLineNumbers/>
      <w:suppressAutoHyphens/>
      <w:spacing w:before="120" w:after="120" w:line="100" w:lineRule="atLeast"/>
      <w:jc w:val="left"/>
    </w:pPr>
    <w:rPr>
      <w:rFonts w:cs="Tahoma"/>
      <w:i/>
      <w:iCs/>
      <w:kern w:val="1"/>
      <w:lang w:eastAsia="ar-SA"/>
    </w:rPr>
  </w:style>
  <w:style w:type="paragraph" w:customStyle="1" w:styleId="35">
    <w:name w:val="Указатель3"/>
    <w:basedOn w:val="a1"/>
    <w:qFormat/>
    <w:rsid w:val="00D156C3"/>
    <w:pPr>
      <w:suppressLineNumbers/>
      <w:suppressAutoHyphens/>
      <w:spacing w:after="0" w:line="100" w:lineRule="atLeast"/>
      <w:jc w:val="left"/>
    </w:pPr>
    <w:rPr>
      <w:rFonts w:cs="Tahoma"/>
      <w:kern w:val="1"/>
      <w:lang w:eastAsia="ar-SA"/>
    </w:rPr>
  </w:style>
  <w:style w:type="paragraph" w:customStyle="1" w:styleId="2b">
    <w:name w:val="Название2"/>
    <w:basedOn w:val="a1"/>
    <w:qFormat/>
    <w:rsid w:val="00D156C3"/>
    <w:pPr>
      <w:suppressLineNumbers/>
      <w:suppressAutoHyphens/>
      <w:spacing w:before="120" w:after="120" w:line="100" w:lineRule="atLeast"/>
      <w:jc w:val="left"/>
    </w:pPr>
    <w:rPr>
      <w:rFonts w:cs="Tahoma"/>
      <w:i/>
      <w:iCs/>
      <w:kern w:val="1"/>
      <w:lang w:eastAsia="ar-SA"/>
    </w:rPr>
  </w:style>
  <w:style w:type="paragraph" w:customStyle="1" w:styleId="2c">
    <w:name w:val="Указатель2"/>
    <w:basedOn w:val="a1"/>
    <w:qFormat/>
    <w:rsid w:val="00D156C3"/>
    <w:pPr>
      <w:suppressLineNumbers/>
      <w:suppressAutoHyphens/>
      <w:spacing w:after="0" w:line="100" w:lineRule="atLeast"/>
      <w:jc w:val="left"/>
    </w:pPr>
    <w:rPr>
      <w:rFonts w:cs="Tahoma"/>
      <w:kern w:val="1"/>
      <w:lang w:eastAsia="ar-SA"/>
    </w:rPr>
  </w:style>
  <w:style w:type="paragraph" w:customStyle="1" w:styleId="16">
    <w:name w:val="Название1"/>
    <w:basedOn w:val="a1"/>
    <w:qFormat/>
    <w:rsid w:val="00D156C3"/>
    <w:pPr>
      <w:suppressLineNumbers/>
      <w:suppressAutoHyphens/>
      <w:spacing w:before="120" w:after="120" w:line="100" w:lineRule="atLeast"/>
      <w:jc w:val="left"/>
    </w:pPr>
    <w:rPr>
      <w:rFonts w:cs="Tahoma"/>
      <w:i/>
      <w:iCs/>
      <w:kern w:val="1"/>
      <w:lang w:eastAsia="ar-SA"/>
    </w:rPr>
  </w:style>
  <w:style w:type="paragraph" w:customStyle="1" w:styleId="17">
    <w:name w:val="Указатель1"/>
    <w:basedOn w:val="a1"/>
    <w:qFormat/>
    <w:rsid w:val="00D156C3"/>
    <w:pPr>
      <w:suppressLineNumbers/>
      <w:suppressAutoHyphens/>
      <w:spacing w:after="0" w:line="100" w:lineRule="atLeast"/>
      <w:jc w:val="left"/>
    </w:pPr>
    <w:rPr>
      <w:rFonts w:cs="Tahoma"/>
      <w:kern w:val="1"/>
      <w:lang w:eastAsia="ar-SA"/>
    </w:rPr>
  </w:style>
  <w:style w:type="paragraph" w:customStyle="1" w:styleId="18">
    <w:name w:val="Текст выноски1"/>
    <w:qFormat/>
    <w:rsid w:val="00D156C3"/>
    <w:pPr>
      <w:widowControl w:val="0"/>
      <w:suppressAutoHyphens/>
      <w:spacing w:after="200" w:line="276" w:lineRule="auto"/>
    </w:pPr>
    <w:rPr>
      <w:rFonts w:ascii="Tahoma" w:eastAsia="Lucida Sans Unicode" w:hAnsi="Tahoma" w:cs="Tahoma"/>
      <w:kern w:val="1"/>
      <w:sz w:val="16"/>
      <w:szCs w:val="16"/>
      <w:lang w:eastAsia="ar-SA"/>
    </w:rPr>
  </w:style>
  <w:style w:type="paragraph" w:customStyle="1" w:styleId="afff3">
    <w:name w:val="Заголовок таблицы"/>
    <w:basedOn w:val="afff0"/>
    <w:qFormat/>
    <w:rsid w:val="00D156C3"/>
    <w:pPr>
      <w:widowControl/>
      <w:spacing w:line="100" w:lineRule="atLeast"/>
      <w:jc w:val="center"/>
    </w:pPr>
    <w:rPr>
      <w:rFonts w:ascii="Times New Roman" w:eastAsia="Times New Roman" w:hAnsi="Times New Roman" w:cs="Times New Roman"/>
      <w:b/>
      <w:bCs/>
      <w:sz w:val="24"/>
      <w:szCs w:val="24"/>
      <w:lang w:eastAsia="ar-SA" w:bidi="ar-SA"/>
    </w:rPr>
  </w:style>
  <w:style w:type="character" w:customStyle="1" w:styleId="19">
    <w:name w:val="Основной текст с отступом Знак1"/>
    <w:uiPriority w:val="99"/>
    <w:qFormat/>
    <w:rsid w:val="00D156C3"/>
    <w:rPr>
      <w:rFonts w:ascii="Times New Roman" w:eastAsia="Times New Roman" w:hAnsi="Times New Roman" w:cs="Times New Roman"/>
      <w:kern w:val="1"/>
      <w:sz w:val="24"/>
      <w:szCs w:val="24"/>
      <w:lang w:eastAsia="ar-SA"/>
    </w:rPr>
  </w:style>
  <w:style w:type="paragraph" w:customStyle="1" w:styleId="ConsTitle">
    <w:name w:val="ConsTitle"/>
    <w:qFormat/>
    <w:rsid w:val="00D156C3"/>
    <w:pPr>
      <w:widowControl w:val="0"/>
      <w:ind w:right="19772"/>
    </w:pPr>
    <w:rPr>
      <w:rFonts w:ascii="Arial" w:eastAsia="Times New Roman" w:hAnsi="Arial"/>
      <w:b/>
      <w:snapToGrid w:val="0"/>
      <w:sz w:val="16"/>
    </w:rPr>
  </w:style>
  <w:style w:type="character" w:customStyle="1" w:styleId="aff2">
    <w:name w:val="Заголовок Знак"/>
    <w:link w:val="aff1"/>
    <w:uiPriority w:val="10"/>
    <w:qFormat/>
    <w:rsid w:val="00D156C3"/>
    <w:rPr>
      <w:rFonts w:ascii="Times New Roman" w:eastAsia="Times New Roman" w:hAnsi="Times New Roman" w:cs="Times New Roman"/>
      <w:color w:val="000000"/>
      <w:sz w:val="28"/>
      <w:szCs w:val="20"/>
      <w:lang w:eastAsia="ru-RU"/>
    </w:rPr>
  </w:style>
  <w:style w:type="character" w:customStyle="1" w:styleId="22">
    <w:name w:val="Основной текст 2 Знак"/>
    <w:link w:val="21"/>
    <w:uiPriority w:val="99"/>
    <w:qFormat/>
    <w:rsid w:val="00D156C3"/>
    <w:rPr>
      <w:rFonts w:ascii="Times New Roman" w:eastAsia="Times New Roman" w:hAnsi="Times New Roman" w:cs="Times New Roman"/>
      <w:sz w:val="24"/>
      <w:szCs w:val="24"/>
      <w:lang w:eastAsia="ru-RU"/>
    </w:rPr>
  </w:style>
  <w:style w:type="paragraph" w:customStyle="1" w:styleId="afff4">
    <w:name w:val="Тендерные данные"/>
    <w:basedOn w:val="a1"/>
    <w:qFormat/>
    <w:rsid w:val="00D156C3"/>
    <w:pPr>
      <w:tabs>
        <w:tab w:val="left" w:pos="1985"/>
      </w:tabs>
      <w:spacing w:before="120"/>
    </w:pPr>
    <w:rPr>
      <w:b/>
      <w:bCs/>
    </w:rPr>
  </w:style>
  <w:style w:type="paragraph" w:customStyle="1" w:styleId="1a">
    <w:name w:val="Знак1"/>
    <w:basedOn w:val="a1"/>
    <w:qFormat/>
    <w:rsid w:val="00D156C3"/>
    <w:pPr>
      <w:spacing w:before="100" w:beforeAutospacing="1" w:after="100" w:afterAutospacing="1"/>
      <w:jc w:val="left"/>
    </w:pPr>
    <w:rPr>
      <w:rFonts w:ascii="Tahoma" w:hAnsi="Tahoma"/>
      <w:sz w:val="20"/>
      <w:szCs w:val="20"/>
      <w:lang w:val="en-US" w:eastAsia="en-US"/>
    </w:rPr>
  </w:style>
  <w:style w:type="character" w:customStyle="1" w:styleId="25">
    <w:name w:val="Красная строка 2 Знак"/>
    <w:link w:val="24"/>
    <w:qFormat/>
    <w:rsid w:val="00D156C3"/>
    <w:rPr>
      <w:rFonts w:ascii="Times New Roman" w:eastAsia="Times New Roman" w:hAnsi="Times New Roman" w:cs="Times New Roman"/>
      <w:sz w:val="24"/>
      <w:szCs w:val="24"/>
      <w:lang w:eastAsia="ru-RU"/>
    </w:rPr>
  </w:style>
  <w:style w:type="paragraph" w:customStyle="1" w:styleId="211">
    <w:name w:val="Красная строка 21"/>
    <w:basedOn w:val="afe"/>
    <w:qFormat/>
    <w:rsid w:val="00D156C3"/>
    <w:pPr>
      <w:suppressAutoHyphens/>
      <w:overflowPunct w:val="0"/>
      <w:autoSpaceDE w:val="0"/>
      <w:ind w:firstLine="210"/>
      <w:jc w:val="left"/>
      <w:textAlignment w:val="baseline"/>
    </w:pPr>
    <w:rPr>
      <w:sz w:val="20"/>
      <w:szCs w:val="20"/>
      <w:lang w:eastAsia="ar-SA"/>
    </w:rPr>
  </w:style>
  <w:style w:type="character" w:customStyle="1" w:styleId="afff5">
    <w:name w:val="Не вступил в силу"/>
    <w:qFormat/>
    <w:rsid w:val="00D156C3"/>
    <w:rPr>
      <w:color w:val="008080"/>
      <w:sz w:val="20"/>
      <w:szCs w:val="20"/>
    </w:rPr>
  </w:style>
  <w:style w:type="character" w:customStyle="1" w:styleId="afff6">
    <w:name w:val="Гипертекстовая ссылка"/>
    <w:uiPriority w:val="99"/>
    <w:qFormat/>
    <w:rsid w:val="00D156C3"/>
    <w:rPr>
      <w:color w:val="008000"/>
      <w:sz w:val="22"/>
      <w:szCs w:val="22"/>
    </w:rPr>
  </w:style>
  <w:style w:type="character" w:customStyle="1" w:styleId="afff7">
    <w:name w:val="Цветовое выделение"/>
    <w:uiPriority w:val="99"/>
    <w:qFormat/>
    <w:rsid w:val="00D156C3"/>
    <w:rPr>
      <w:b/>
      <w:bCs/>
      <w:color w:val="000080"/>
    </w:rPr>
  </w:style>
  <w:style w:type="paragraph" w:customStyle="1" w:styleId="afff8">
    <w:name w:val="Заголовок статьи"/>
    <w:basedOn w:val="a1"/>
    <w:next w:val="a1"/>
    <w:qFormat/>
    <w:rsid w:val="00D156C3"/>
    <w:pPr>
      <w:autoSpaceDE w:val="0"/>
      <w:autoSpaceDN w:val="0"/>
      <w:adjustRightInd w:val="0"/>
      <w:spacing w:after="0"/>
      <w:ind w:left="1612" w:hanging="892"/>
    </w:pPr>
    <w:rPr>
      <w:rFonts w:ascii="Arial" w:hAnsi="Arial"/>
    </w:rPr>
  </w:style>
  <w:style w:type="paragraph" w:customStyle="1" w:styleId="afff9">
    <w:name w:val="Информация об изменениях документа"/>
    <w:basedOn w:val="a1"/>
    <w:next w:val="a1"/>
    <w:qFormat/>
    <w:rsid w:val="00D156C3"/>
    <w:pPr>
      <w:autoSpaceDE w:val="0"/>
      <w:autoSpaceDN w:val="0"/>
      <w:adjustRightInd w:val="0"/>
      <w:spacing w:after="0"/>
    </w:pPr>
    <w:rPr>
      <w:rFonts w:ascii="Arial" w:hAnsi="Arial"/>
      <w:i/>
      <w:iCs/>
      <w:color w:val="800080"/>
    </w:rPr>
  </w:style>
  <w:style w:type="character" w:customStyle="1" w:styleId="aff9">
    <w:name w:val="Подзаголовок Знак"/>
    <w:link w:val="aff8"/>
    <w:uiPriority w:val="99"/>
    <w:qFormat/>
    <w:rsid w:val="00D156C3"/>
    <w:rPr>
      <w:rFonts w:ascii="Times New Roman" w:eastAsia="Times New Roman" w:hAnsi="Times New Roman" w:cs="Times New Roman"/>
      <w:b/>
      <w:smallCaps/>
      <w:spacing w:val="20"/>
      <w:sz w:val="32"/>
      <w:szCs w:val="20"/>
      <w:lang w:eastAsia="ru-RU"/>
    </w:rPr>
  </w:style>
  <w:style w:type="character" w:customStyle="1" w:styleId="af4">
    <w:name w:val="Схема документа Знак"/>
    <w:link w:val="af3"/>
    <w:qFormat/>
    <w:rsid w:val="00D156C3"/>
    <w:rPr>
      <w:rFonts w:ascii="Tahoma" w:eastAsia="Times New Roman" w:hAnsi="Tahoma" w:cs="Times New Roman"/>
      <w:sz w:val="16"/>
      <w:szCs w:val="16"/>
      <w:lang w:eastAsia="ru-RU"/>
    </w:rPr>
  </w:style>
  <w:style w:type="paragraph" w:customStyle="1" w:styleId="xl29">
    <w:name w:val="xl29"/>
    <w:basedOn w:val="a1"/>
    <w:qFormat/>
    <w:rsid w:val="00D156C3"/>
    <w:pPr>
      <w:suppressAutoHyphens/>
      <w:spacing w:before="280" w:after="280"/>
      <w:jc w:val="left"/>
    </w:pPr>
    <w:rPr>
      <w:rFonts w:ascii="Arial" w:eastAsia="Arial Unicode MS" w:hAnsi="Arial" w:cs="Arial"/>
      <w:lang w:val="en-US" w:eastAsia="ar-SA"/>
    </w:rPr>
  </w:style>
  <w:style w:type="paragraph" w:customStyle="1" w:styleId="Style6">
    <w:name w:val="Style6"/>
    <w:basedOn w:val="a1"/>
    <w:qFormat/>
    <w:rsid w:val="00D156C3"/>
    <w:pPr>
      <w:widowControl w:val="0"/>
      <w:autoSpaceDE w:val="0"/>
      <w:autoSpaceDN w:val="0"/>
      <w:adjustRightInd w:val="0"/>
      <w:spacing w:after="0" w:line="149" w:lineRule="exact"/>
      <w:jc w:val="center"/>
    </w:pPr>
    <w:rPr>
      <w:rFonts w:ascii="Arial" w:hAnsi="Arial" w:cs="Arial"/>
    </w:rPr>
  </w:style>
  <w:style w:type="paragraph" w:customStyle="1" w:styleId="Style9">
    <w:name w:val="Style9"/>
    <w:basedOn w:val="a1"/>
    <w:qFormat/>
    <w:rsid w:val="00D156C3"/>
    <w:pPr>
      <w:widowControl w:val="0"/>
      <w:autoSpaceDE w:val="0"/>
      <w:autoSpaceDN w:val="0"/>
      <w:adjustRightInd w:val="0"/>
      <w:spacing w:after="0" w:line="151" w:lineRule="exact"/>
      <w:jc w:val="left"/>
    </w:pPr>
    <w:rPr>
      <w:rFonts w:ascii="Arial" w:hAnsi="Arial" w:cs="Arial"/>
    </w:rPr>
  </w:style>
  <w:style w:type="paragraph" w:customStyle="1" w:styleId="Style11">
    <w:name w:val="Style11"/>
    <w:basedOn w:val="a1"/>
    <w:qFormat/>
    <w:rsid w:val="00D156C3"/>
    <w:pPr>
      <w:widowControl w:val="0"/>
      <w:autoSpaceDE w:val="0"/>
      <w:autoSpaceDN w:val="0"/>
      <w:adjustRightInd w:val="0"/>
      <w:spacing w:after="0" w:line="154" w:lineRule="exact"/>
      <w:jc w:val="left"/>
    </w:pPr>
    <w:rPr>
      <w:rFonts w:ascii="Arial" w:hAnsi="Arial" w:cs="Arial"/>
    </w:rPr>
  </w:style>
  <w:style w:type="paragraph" w:customStyle="1" w:styleId="Style8">
    <w:name w:val="Style8"/>
    <w:basedOn w:val="a1"/>
    <w:qFormat/>
    <w:rsid w:val="00D156C3"/>
    <w:pPr>
      <w:widowControl w:val="0"/>
      <w:autoSpaceDE w:val="0"/>
      <w:autoSpaceDN w:val="0"/>
      <w:adjustRightInd w:val="0"/>
      <w:spacing w:after="0" w:line="150" w:lineRule="exact"/>
      <w:jc w:val="center"/>
    </w:pPr>
    <w:rPr>
      <w:rFonts w:ascii="Arial" w:hAnsi="Arial" w:cs="Arial"/>
    </w:rPr>
  </w:style>
  <w:style w:type="paragraph" w:customStyle="1" w:styleId="basis">
    <w:name w:val="basis"/>
    <w:basedOn w:val="a1"/>
    <w:qFormat/>
    <w:rsid w:val="00D156C3"/>
    <w:pPr>
      <w:spacing w:after="0"/>
      <w:ind w:firstLine="600"/>
    </w:pPr>
    <w:rPr>
      <w:sz w:val="29"/>
      <w:szCs w:val="29"/>
    </w:rPr>
  </w:style>
  <w:style w:type="paragraph" w:customStyle="1" w:styleId="110">
    <w:name w:val="заголовок 11"/>
    <w:basedOn w:val="a1"/>
    <w:next w:val="a1"/>
    <w:qFormat/>
    <w:rsid w:val="00D156C3"/>
    <w:pPr>
      <w:keepNext/>
      <w:widowControl w:val="0"/>
      <w:adjustRightInd w:val="0"/>
      <w:snapToGrid w:val="0"/>
      <w:spacing w:after="0" w:line="360" w:lineRule="atLeast"/>
      <w:jc w:val="center"/>
    </w:pPr>
    <w:rPr>
      <w:szCs w:val="20"/>
    </w:rPr>
  </w:style>
  <w:style w:type="paragraph" w:customStyle="1" w:styleId="ConsNormal">
    <w:name w:val="ConsNormal"/>
    <w:link w:val="ConsNormal0"/>
    <w:qFormat/>
    <w:rsid w:val="00D156C3"/>
    <w:pPr>
      <w:widowControl w:val="0"/>
      <w:adjustRightInd w:val="0"/>
      <w:snapToGrid w:val="0"/>
      <w:spacing w:line="360" w:lineRule="atLeast"/>
      <w:ind w:firstLine="720"/>
      <w:jc w:val="both"/>
    </w:pPr>
    <w:rPr>
      <w:rFonts w:ascii="Courier New" w:eastAsia="Times New Roman" w:hAnsi="Courier New"/>
      <w:sz w:val="24"/>
      <w:szCs w:val="22"/>
    </w:rPr>
  </w:style>
  <w:style w:type="paragraph" w:customStyle="1" w:styleId="ConsNonformat">
    <w:name w:val="ConsNonformat"/>
    <w:link w:val="ConsNonformat0"/>
    <w:qFormat/>
    <w:rsid w:val="00D156C3"/>
    <w:pPr>
      <w:widowControl w:val="0"/>
      <w:adjustRightInd w:val="0"/>
      <w:snapToGrid w:val="0"/>
      <w:spacing w:line="360" w:lineRule="atLeast"/>
      <w:jc w:val="both"/>
    </w:pPr>
    <w:rPr>
      <w:rFonts w:ascii="Courier New" w:eastAsia="Times New Roman" w:hAnsi="Courier New"/>
    </w:rPr>
  </w:style>
  <w:style w:type="paragraph" w:customStyle="1" w:styleId="afffa">
    <w:name w:val="Îáû÷íûé"/>
    <w:qFormat/>
    <w:rsid w:val="00D156C3"/>
    <w:pPr>
      <w:widowControl w:val="0"/>
      <w:adjustRightInd w:val="0"/>
      <w:spacing w:line="360" w:lineRule="atLeast"/>
      <w:jc w:val="both"/>
    </w:pPr>
    <w:rPr>
      <w:rFonts w:eastAsia="Times New Roman"/>
      <w:lang w:val="en-US"/>
    </w:rPr>
  </w:style>
  <w:style w:type="paragraph" w:customStyle="1" w:styleId="1b">
    <w:name w:val="Основной текст1"/>
    <w:basedOn w:val="a1"/>
    <w:qFormat/>
    <w:rsid w:val="00D156C3"/>
    <w:pPr>
      <w:widowControl w:val="0"/>
      <w:adjustRightInd w:val="0"/>
      <w:spacing w:after="0" w:line="360" w:lineRule="atLeast"/>
    </w:pPr>
    <w:rPr>
      <w:kern w:val="16"/>
      <w:sz w:val="28"/>
      <w:szCs w:val="20"/>
    </w:rPr>
  </w:style>
  <w:style w:type="paragraph" w:customStyle="1" w:styleId="afffb">
    <w:name w:val="текст сноски"/>
    <w:basedOn w:val="a1"/>
    <w:qFormat/>
    <w:rsid w:val="00D156C3"/>
    <w:pPr>
      <w:widowControl w:val="0"/>
      <w:adjustRightInd w:val="0"/>
      <w:spacing w:after="0" w:line="360" w:lineRule="atLeast"/>
    </w:pPr>
    <w:rPr>
      <w:rFonts w:ascii="gelvetsky 12pt" w:hAnsi="gelvetsky 12pt"/>
      <w:lang w:val="en-US"/>
    </w:rPr>
  </w:style>
  <w:style w:type="paragraph" w:customStyle="1" w:styleId="1c">
    <w:name w:val="Стиль Заголовок 1 +"/>
    <w:basedOn w:val="1"/>
    <w:qFormat/>
    <w:rsid w:val="00D156C3"/>
    <w:pPr>
      <w:tabs>
        <w:tab w:val="clear" w:pos="1077"/>
        <w:tab w:val="left" w:pos="765"/>
      </w:tabs>
      <w:suppressAutoHyphens w:val="0"/>
      <w:adjustRightInd w:val="0"/>
      <w:snapToGrid/>
      <w:spacing w:before="240" w:after="60" w:line="360" w:lineRule="atLeast"/>
      <w:ind w:left="765" w:hanging="405"/>
    </w:pPr>
    <w:rPr>
      <w:rFonts w:ascii="Arial" w:hAnsi="Arial" w:cs="Arial"/>
      <w:bCs/>
      <w:sz w:val="28"/>
      <w:szCs w:val="28"/>
      <w:lang w:eastAsia="ru-RU"/>
    </w:rPr>
  </w:style>
  <w:style w:type="paragraph" w:customStyle="1" w:styleId="Iauiue">
    <w:name w:val="Iau?iue"/>
    <w:qFormat/>
    <w:rsid w:val="00D156C3"/>
    <w:pPr>
      <w:widowControl w:val="0"/>
      <w:adjustRightInd w:val="0"/>
      <w:spacing w:line="360" w:lineRule="atLeast"/>
      <w:jc w:val="both"/>
    </w:pPr>
    <w:rPr>
      <w:rFonts w:eastAsia="Times New Roman"/>
      <w:lang w:val="en-US"/>
    </w:rPr>
  </w:style>
  <w:style w:type="paragraph" w:customStyle="1" w:styleId="ConsCell">
    <w:name w:val="ConsCell"/>
    <w:qFormat/>
    <w:rsid w:val="00D156C3"/>
    <w:pPr>
      <w:widowControl w:val="0"/>
      <w:adjustRightInd w:val="0"/>
      <w:snapToGrid w:val="0"/>
      <w:spacing w:line="360" w:lineRule="atLeast"/>
      <w:jc w:val="both"/>
    </w:pPr>
    <w:rPr>
      <w:rFonts w:ascii="Arial" w:eastAsia="Times New Roman" w:hAnsi="Arial"/>
      <w:sz w:val="28"/>
    </w:rPr>
  </w:style>
  <w:style w:type="paragraph" w:customStyle="1" w:styleId="1d">
    <w:name w:val="Стиль1"/>
    <w:basedOn w:val="a1"/>
    <w:qFormat/>
    <w:rsid w:val="00D156C3"/>
    <w:pPr>
      <w:keepNext/>
      <w:keepLines/>
      <w:widowControl w:val="0"/>
      <w:suppressLineNumbers/>
      <w:suppressAutoHyphens/>
      <w:adjustRightInd w:val="0"/>
      <w:spacing w:line="360" w:lineRule="atLeast"/>
    </w:pPr>
    <w:rPr>
      <w:b/>
      <w:sz w:val="28"/>
    </w:rPr>
  </w:style>
  <w:style w:type="paragraph" w:customStyle="1" w:styleId="2d">
    <w:name w:val="Стиль2"/>
    <w:basedOn w:val="26"/>
    <w:qFormat/>
    <w:rsid w:val="00D156C3"/>
    <w:pPr>
      <w:keepNext/>
      <w:keepLines/>
      <w:suppressLineNumbers/>
      <w:tabs>
        <w:tab w:val="clear" w:pos="432"/>
      </w:tabs>
      <w:suppressAutoHyphens/>
      <w:spacing w:after="60"/>
    </w:pPr>
    <w:rPr>
      <w:b/>
      <w:szCs w:val="20"/>
    </w:rPr>
  </w:style>
  <w:style w:type="paragraph" w:customStyle="1" w:styleId="36">
    <w:name w:val="Стиль3"/>
    <w:basedOn w:val="27"/>
    <w:qFormat/>
    <w:rsid w:val="00D156C3"/>
    <w:pPr>
      <w:widowControl w:val="0"/>
      <w:tabs>
        <w:tab w:val="left" w:pos="1307"/>
      </w:tabs>
      <w:adjustRightInd w:val="0"/>
      <w:spacing w:after="0" w:line="360" w:lineRule="atLeast"/>
      <w:ind w:left="1080"/>
    </w:pPr>
    <w:rPr>
      <w:szCs w:val="20"/>
    </w:rPr>
  </w:style>
  <w:style w:type="paragraph" w:customStyle="1" w:styleId="FR1">
    <w:name w:val="FR1"/>
    <w:qFormat/>
    <w:rsid w:val="00D156C3"/>
    <w:pPr>
      <w:widowControl w:val="0"/>
      <w:autoSpaceDE w:val="0"/>
      <w:autoSpaceDN w:val="0"/>
      <w:adjustRightInd w:val="0"/>
      <w:spacing w:line="360" w:lineRule="atLeast"/>
      <w:jc w:val="both"/>
    </w:pPr>
    <w:rPr>
      <w:rFonts w:eastAsia="Times New Roman"/>
      <w:b/>
      <w:bCs/>
      <w:sz w:val="48"/>
      <w:szCs w:val="48"/>
    </w:rPr>
  </w:style>
  <w:style w:type="paragraph" w:customStyle="1" w:styleId="1e">
    <w:name w:val="заголовок 1"/>
    <w:basedOn w:val="a1"/>
    <w:next w:val="a1"/>
    <w:qFormat/>
    <w:rsid w:val="00D156C3"/>
    <w:pPr>
      <w:keepNext/>
      <w:widowControl w:val="0"/>
      <w:adjustRightInd w:val="0"/>
      <w:snapToGrid w:val="0"/>
      <w:spacing w:after="0" w:line="360" w:lineRule="atLeast"/>
    </w:pPr>
    <w:rPr>
      <w:b/>
      <w:sz w:val="28"/>
      <w:szCs w:val="20"/>
    </w:rPr>
  </w:style>
  <w:style w:type="paragraph" w:customStyle="1" w:styleId="37">
    <w:name w:val="Стиль3 Знак Знак"/>
    <w:basedOn w:val="27"/>
    <w:qFormat/>
    <w:rsid w:val="00D156C3"/>
    <w:pPr>
      <w:widowControl w:val="0"/>
      <w:tabs>
        <w:tab w:val="left" w:pos="227"/>
      </w:tabs>
      <w:adjustRightInd w:val="0"/>
      <w:spacing w:after="0" w:line="360" w:lineRule="atLeast"/>
      <w:ind w:left="0"/>
    </w:pPr>
    <w:rPr>
      <w:szCs w:val="20"/>
    </w:rPr>
  </w:style>
  <w:style w:type="paragraph" w:customStyle="1" w:styleId="222">
    <w:name w:val="222"/>
    <w:basedOn w:val="a1"/>
    <w:qFormat/>
    <w:rsid w:val="00D156C3"/>
    <w:pPr>
      <w:spacing w:after="0"/>
      <w:ind w:left="851"/>
      <w:jc w:val="left"/>
    </w:pPr>
    <w:rPr>
      <w:rFonts w:ascii="Times New Roman CYR" w:hAnsi="Times New Roman CYR"/>
      <w:sz w:val="20"/>
      <w:szCs w:val="20"/>
    </w:rPr>
  </w:style>
  <w:style w:type="paragraph" w:customStyle="1" w:styleId="02statia2">
    <w:name w:val="02statia2"/>
    <w:basedOn w:val="a1"/>
    <w:qFormat/>
    <w:rsid w:val="00D156C3"/>
    <w:pPr>
      <w:spacing w:before="120" w:after="0" w:line="320" w:lineRule="atLeast"/>
      <w:ind w:left="2020" w:hanging="880"/>
    </w:pPr>
    <w:rPr>
      <w:rFonts w:ascii="GaramondNarrowC" w:hAnsi="GaramondNarrowC"/>
      <w:color w:val="000000"/>
      <w:sz w:val="21"/>
      <w:szCs w:val="21"/>
    </w:rPr>
  </w:style>
  <w:style w:type="paragraph" w:customStyle="1" w:styleId="Web">
    <w:name w:val="Обычный (веб).Обычный (Web)"/>
    <w:basedOn w:val="a1"/>
    <w:qFormat/>
    <w:rsid w:val="00D156C3"/>
    <w:pPr>
      <w:spacing w:before="150" w:after="0"/>
      <w:jc w:val="left"/>
    </w:pPr>
  </w:style>
  <w:style w:type="paragraph" w:customStyle="1" w:styleId="1f">
    <w:name w:val="Знак Знак Знак1 Знак Знак Знак Знак Знак Знак Знак"/>
    <w:basedOn w:val="a1"/>
    <w:qFormat/>
    <w:rsid w:val="00D156C3"/>
    <w:pPr>
      <w:spacing w:before="100" w:beforeAutospacing="1" w:after="100" w:afterAutospacing="1"/>
      <w:jc w:val="left"/>
    </w:pPr>
    <w:rPr>
      <w:rFonts w:ascii="Tahoma" w:hAnsi="Tahoma"/>
      <w:sz w:val="20"/>
      <w:szCs w:val="20"/>
      <w:lang w:val="en-US" w:eastAsia="en-US"/>
    </w:rPr>
  </w:style>
  <w:style w:type="paragraph" w:customStyle="1" w:styleId="afffc">
    <w:name w:val="Знак"/>
    <w:basedOn w:val="a1"/>
    <w:qFormat/>
    <w:rsid w:val="00D156C3"/>
    <w:pPr>
      <w:spacing w:before="100" w:beforeAutospacing="1" w:after="100" w:afterAutospacing="1"/>
    </w:pPr>
    <w:rPr>
      <w:rFonts w:ascii="Tahoma" w:hAnsi="Tahoma"/>
      <w:sz w:val="20"/>
      <w:szCs w:val="20"/>
      <w:lang w:val="en-US" w:eastAsia="en-US"/>
    </w:rPr>
  </w:style>
  <w:style w:type="paragraph" w:customStyle="1" w:styleId="02statia3">
    <w:name w:val="02statia3"/>
    <w:basedOn w:val="a1"/>
    <w:qFormat/>
    <w:rsid w:val="00D156C3"/>
    <w:pPr>
      <w:spacing w:before="120" w:after="0" w:line="320" w:lineRule="atLeast"/>
      <w:ind w:left="2900" w:hanging="880"/>
    </w:pPr>
    <w:rPr>
      <w:rFonts w:ascii="GaramondNarrowC" w:hAnsi="GaramondNarrowC"/>
      <w:color w:val="000000"/>
      <w:sz w:val="21"/>
      <w:szCs w:val="21"/>
    </w:rPr>
  </w:style>
  <w:style w:type="paragraph" w:customStyle="1" w:styleId="122">
    <w:name w:val="122"/>
    <w:basedOn w:val="a1"/>
    <w:qFormat/>
    <w:rsid w:val="00D156C3"/>
    <w:pPr>
      <w:spacing w:after="0"/>
      <w:ind w:left="851" w:hanging="851"/>
      <w:jc w:val="left"/>
    </w:pPr>
    <w:rPr>
      <w:rFonts w:ascii="Times New Roman CYR" w:hAnsi="Times New Roman CYR"/>
      <w:sz w:val="20"/>
    </w:rPr>
  </w:style>
  <w:style w:type="paragraph" w:customStyle="1" w:styleId="38">
    <w:name w:val="Знак Знак3 Знак Знак Знак"/>
    <w:basedOn w:val="a1"/>
    <w:qFormat/>
    <w:rsid w:val="00D156C3"/>
    <w:pPr>
      <w:spacing w:after="160" w:line="240" w:lineRule="exact"/>
      <w:jc w:val="left"/>
    </w:pPr>
    <w:rPr>
      <w:rFonts w:ascii="Verdana" w:hAnsi="Verdana"/>
      <w:sz w:val="20"/>
      <w:szCs w:val="20"/>
      <w:lang w:val="en-US" w:eastAsia="en-US"/>
    </w:rPr>
  </w:style>
  <w:style w:type="paragraph" w:customStyle="1" w:styleId="afffd">
    <w:name w:val="Таблица шапка"/>
    <w:basedOn w:val="a1"/>
    <w:qFormat/>
    <w:rsid w:val="00D156C3"/>
    <w:pPr>
      <w:keepNext/>
      <w:spacing w:before="40" w:after="40"/>
      <w:ind w:left="57" w:right="57"/>
      <w:jc w:val="left"/>
    </w:pPr>
    <w:rPr>
      <w:sz w:val="18"/>
      <w:szCs w:val="18"/>
    </w:rPr>
  </w:style>
  <w:style w:type="paragraph" w:customStyle="1" w:styleId="txt">
    <w:name w:val="txt"/>
    <w:basedOn w:val="a1"/>
    <w:qFormat/>
    <w:rsid w:val="00D156C3"/>
    <w:pPr>
      <w:spacing w:after="0"/>
      <w:ind w:firstLine="360"/>
    </w:pPr>
    <w:rPr>
      <w:rFonts w:ascii="Verdana" w:hAnsi="Verdana"/>
      <w:color w:val="000000"/>
      <w:kern w:val="2"/>
      <w:sz w:val="18"/>
      <w:szCs w:val="18"/>
    </w:rPr>
  </w:style>
  <w:style w:type="paragraph" w:customStyle="1" w:styleId="caaieiaie11">
    <w:name w:val="caaieiaie 11"/>
    <w:basedOn w:val="a1"/>
    <w:next w:val="a1"/>
    <w:qFormat/>
    <w:rsid w:val="00D156C3"/>
    <w:pPr>
      <w:keepNext/>
      <w:overflowPunct w:val="0"/>
      <w:autoSpaceDE w:val="0"/>
      <w:autoSpaceDN w:val="0"/>
      <w:adjustRightInd w:val="0"/>
      <w:spacing w:after="0"/>
      <w:jc w:val="center"/>
    </w:pPr>
    <w:rPr>
      <w:szCs w:val="20"/>
    </w:rPr>
  </w:style>
  <w:style w:type="paragraph" w:customStyle="1" w:styleId="txt1">
    <w:name w:val="txt1"/>
    <w:basedOn w:val="a1"/>
    <w:qFormat/>
    <w:rsid w:val="00D156C3"/>
    <w:pPr>
      <w:spacing w:after="0"/>
      <w:jc w:val="left"/>
    </w:pPr>
    <w:rPr>
      <w:rFonts w:ascii="Verdana" w:hAnsi="Verdana"/>
      <w:color w:val="000000"/>
      <w:sz w:val="18"/>
      <w:szCs w:val="18"/>
    </w:rPr>
  </w:style>
  <w:style w:type="character" w:customStyle="1" w:styleId="afffe">
    <w:name w:val="Текст ТУ Знак"/>
    <w:link w:val="affff"/>
    <w:qFormat/>
    <w:locked/>
    <w:rsid w:val="00D156C3"/>
    <w:rPr>
      <w:sz w:val="24"/>
      <w:szCs w:val="24"/>
    </w:rPr>
  </w:style>
  <w:style w:type="paragraph" w:customStyle="1" w:styleId="affff">
    <w:name w:val="Текст ТУ"/>
    <w:basedOn w:val="a1"/>
    <w:link w:val="afffe"/>
    <w:qFormat/>
    <w:rsid w:val="00D156C3"/>
    <w:pPr>
      <w:spacing w:after="0" w:line="276" w:lineRule="auto"/>
      <w:ind w:firstLine="709"/>
      <w:jc w:val="left"/>
    </w:pPr>
    <w:rPr>
      <w:rFonts w:ascii="Calibri" w:eastAsia="Calibri" w:hAnsi="Calibri"/>
    </w:rPr>
  </w:style>
  <w:style w:type="paragraph" w:customStyle="1" w:styleId="xl34">
    <w:name w:val="xl34"/>
    <w:basedOn w:val="a1"/>
    <w:qFormat/>
    <w:rsid w:val="00D156C3"/>
    <w:pPr>
      <w:pBdr>
        <w:left w:val="single" w:sz="4" w:space="0" w:color="auto"/>
        <w:bottom w:val="single" w:sz="4" w:space="0" w:color="auto"/>
        <w:right w:val="single" w:sz="4" w:space="0" w:color="auto"/>
      </w:pBdr>
      <w:spacing w:before="100" w:beforeAutospacing="1" w:after="100" w:afterAutospacing="1"/>
      <w:jc w:val="center"/>
    </w:pPr>
    <w:rPr>
      <w:rFonts w:eastAsia="Arial Unicode MS"/>
    </w:rPr>
  </w:style>
  <w:style w:type="paragraph" w:customStyle="1" w:styleId="1f0">
    <w:name w:val="Текст1"/>
    <w:basedOn w:val="a1"/>
    <w:qFormat/>
    <w:rsid w:val="00D156C3"/>
    <w:pPr>
      <w:suppressAutoHyphens/>
      <w:spacing w:after="0"/>
      <w:jc w:val="left"/>
    </w:pPr>
    <w:rPr>
      <w:rFonts w:ascii="Courier New" w:hAnsi="Courier New"/>
      <w:sz w:val="20"/>
      <w:szCs w:val="20"/>
      <w:lang w:eastAsia="ar-SA"/>
    </w:rPr>
  </w:style>
  <w:style w:type="paragraph" w:customStyle="1" w:styleId="212">
    <w:name w:val="Основной текст с отступом 21"/>
    <w:basedOn w:val="a1"/>
    <w:qFormat/>
    <w:rsid w:val="00D156C3"/>
    <w:pPr>
      <w:suppressAutoHyphens/>
      <w:spacing w:after="0"/>
      <w:ind w:firstLine="708"/>
    </w:pPr>
    <w:rPr>
      <w:bCs/>
      <w:lang w:eastAsia="ar-SA"/>
    </w:rPr>
  </w:style>
  <w:style w:type="paragraph" w:customStyle="1" w:styleId="2e">
    <w:name w:val="Текст2"/>
    <w:basedOn w:val="a1"/>
    <w:qFormat/>
    <w:rsid w:val="00D156C3"/>
    <w:pPr>
      <w:widowControl w:val="0"/>
      <w:suppressAutoHyphens/>
      <w:spacing w:after="0" w:line="360" w:lineRule="atLeast"/>
    </w:pPr>
    <w:rPr>
      <w:rFonts w:ascii="Courier New" w:hAnsi="Courier New"/>
      <w:sz w:val="20"/>
      <w:szCs w:val="20"/>
      <w:lang w:eastAsia="ar-SA"/>
    </w:rPr>
  </w:style>
  <w:style w:type="character" w:customStyle="1" w:styleId="Tabletextleft">
    <w:name w:val="Table_text_left Знак"/>
    <w:link w:val="Tabletextleft0"/>
    <w:qFormat/>
    <w:locked/>
    <w:rsid w:val="00D156C3"/>
    <w:rPr>
      <w:rFonts w:ascii="Arial" w:eastAsia="SimSun" w:hAnsi="Arial" w:cs="Arial"/>
      <w:sz w:val="24"/>
      <w:szCs w:val="24"/>
      <w:lang w:val="en-US" w:eastAsia="zh-CN" w:bidi="ar-SA"/>
    </w:rPr>
  </w:style>
  <w:style w:type="paragraph" w:customStyle="1" w:styleId="Tabletextleft0">
    <w:name w:val="Table_text_left"/>
    <w:link w:val="Tabletextleft"/>
    <w:qFormat/>
    <w:rsid w:val="00D156C3"/>
    <w:pPr>
      <w:spacing w:before="60" w:after="60"/>
    </w:pPr>
    <w:rPr>
      <w:rFonts w:ascii="Arial" w:hAnsi="Arial" w:cs="Arial"/>
      <w:sz w:val="24"/>
      <w:szCs w:val="24"/>
      <w:lang w:val="en-US" w:eastAsia="zh-CN"/>
    </w:rPr>
  </w:style>
  <w:style w:type="paragraph" w:customStyle="1" w:styleId="Tabletextleftbold">
    <w:name w:val="Table_text_left_bold"/>
    <w:qFormat/>
    <w:rsid w:val="00D156C3"/>
    <w:pPr>
      <w:widowControl w:val="0"/>
      <w:tabs>
        <w:tab w:val="left" w:pos="7340"/>
      </w:tabs>
      <w:autoSpaceDE w:val="0"/>
      <w:autoSpaceDN w:val="0"/>
      <w:adjustRightInd w:val="0"/>
      <w:spacing w:before="60" w:after="60"/>
    </w:pPr>
    <w:rPr>
      <w:rFonts w:ascii="Arial" w:eastAsia="Times New Roman" w:hAnsi="Arial"/>
      <w:b/>
      <w:color w:val="000000"/>
      <w:szCs w:val="24"/>
      <w:lang w:val="en-US" w:eastAsia="hu-HU"/>
    </w:rPr>
  </w:style>
  <w:style w:type="character" w:customStyle="1" w:styleId="1f1">
    <w:name w:val="Верхний колонтитул Знак1"/>
    <w:qFormat/>
    <w:rsid w:val="00D156C3"/>
  </w:style>
  <w:style w:type="character" w:customStyle="1" w:styleId="FontStyle23">
    <w:name w:val="Font Style23"/>
    <w:qFormat/>
    <w:rsid w:val="00D156C3"/>
    <w:rPr>
      <w:rFonts w:ascii="Arial" w:hAnsi="Arial" w:cs="Arial" w:hint="default"/>
      <w:sz w:val="12"/>
      <w:szCs w:val="12"/>
    </w:rPr>
  </w:style>
  <w:style w:type="character" w:customStyle="1" w:styleId="FontStyle16">
    <w:name w:val="Font Style16"/>
    <w:qFormat/>
    <w:rsid w:val="00D156C3"/>
    <w:rPr>
      <w:rFonts w:ascii="Arial" w:hAnsi="Arial" w:cs="Arial" w:hint="default"/>
      <w:b/>
      <w:bCs/>
      <w:sz w:val="12"/>
      <w:szCs w:val="12"/>
    </w:rPr>
  </w:style>
  <w:style w:type="character" w:customStyle="1" w:styleId="FontStyle24">
    <w:name w:val="Font Style24"/>
    <w:qFormat/>
    <w:rsid w:val="00D156C3"/>
    <w:rPr>
      <w:rFonts w:ascii="Arial" w:hAnsi="Arial" w:cs="Arial" w:hint="default"/>
      <w:i/>
      <w:iCs/>
      <w:sz w:val="12"/>
      <w:szCs w:val="12"/>
    </w:rPr>
  </w:style>
  <w:style w:type="character" w:customStyle="1" w:styleId="FontStyle18">
    <w:name w:val="Font Style18"/>
    <w:qFormat/>
    <w:rsid w:val="00D156C3"/>
    <w:rPr>
      <w:rFonts w:ascii="Arial" w:hAnsi="Arial" w:cs="Arial" w:hint="default"/>
      <w:b/>
      <w:bCs/>
      <w:sz w:val="12"/>
      <w:szCs w:val="12"/>
    </w:rPr>
  </w:style>
  <w:style w:type="character" w:customStyle="1" w:styleId="FontStyle21">
    <w:name w:val="Font Style21"/>
    <w:qFormat/>
    <w:rsid w:val="00D156C3"/>
    <w:rPr>
      <w:rFonts w:ascii="Arial" w:hAnsi="Arial" w:cs="Arial" w:hint="default"/>
      <w:smallCaps/>
      <w:spacing w:val="10"/>
      <w:sz w:val="8"/>
      <w:szCs w:val="8"/>
    </w:rPr>
  </w:style>
  <w:style w:type="character" w:customStyle="1" w:styleId="FontStyle22">
    <w:name w:val="Font Style22"/>
    <w:qFormat/>
    <w:rsid w:val="00D156C3"/>
    <w:rPr>
      <w:rFonts w:ascii="Arial" w:hAnsi="Arial" w:cs="Arial" w:hint="default"/>
      <w:b/>
      <w:bCs/>
      <w:sz w:val="10"/>
      <w:szCs w:val="10"/>
    </w:rPr>
  </w:style>
  <w:style w:type="character" w:customStyle="1" w:styleId="2f">
    <w:name w:val="Знак2"/>
    <w:qFormat/>
    <w:rsid w:val="00D156C3"/>
    <w:rPr>
      <w:sz w:val="28"/>
      <w:szCs w:val="24"/>
    </w:rPr>
  </w:style>
  <w:style w:type="character" w:customStyle="1" w:styleId="160">
    <w:name w:val="Знак16"/>
    <w:qFormat/>
    <w:rsid w:val="00D156C3"/>
    <w:rPr>
      <w:b/>
      <w:sz w:val="28"/>
      <w:szCs w:val="24"/>
    </w:rPr>
  </w:style>
  <w:style w:type="character" w:customStyle="1" w:styleId="150">
    <w:name w:val="Знак15"/>
    <w:qFormat/>
    <w:rsid w:val="00D156C3"/>
    <w:rPr>
      <w:sz w:val="28"/>
      <w:szCs w:val="24"/>
    </w:rPr>
  </w:style>
  <w:style w:type="character" w:customStyle="1" w:styleId="140">
    <w:name w:val="Знак14"/>
    <w:qFormat/>
    <w:rsid w:val="00D156C3"/>
    <w:rPr>
      <w:sz w:val="28"/>
      <w:szCs w:val="24"/>
    </w:rPr>
  </w:style>
  <w:style w:type="character" w:customStyle="1" w:styleId="130">
    <w:name w:val="Знак13"/>
    <w:qFormat/>
    <w:rsid w:val="00D156C3"/>
    <w:rPr>
      <w:b/>
      <w:bCs/>
      <w:sz w:val="28"/>
      <w:szCs w:val="24"/>
    </w:rPr>
  </w:style>
  <w:style w:type="character" w:customStyle="1" w:styleId="120">
    <w:name w:val="Знак12"/>
    <w:qFormat/>
    <w:rsid w:val="00D156C3"/>
    <w:rPr>
      <w:sz w:val="24"/>
    </w:rPr>
  </w:style>
  <w:style w:type="character" w:customStyle="1" w:styleId="111">
    <w:name w:val="Знак11"/>
    <w:qFormat/>
    <w:rsid w:val="00D156C3"/>
    <w:rPr>
      <w:sz w:val="24"/>
    </w:rPr>
  </w:style>
  <w:style w:type="character" w:customStyle="1" w:styleId="100">
    <w:name w:val="Знак10"/>
    <w:qFormat/>
    <w:rsid w:val="00D156C3"/>
    <w:rPr>
      <w:b/>
      <w:sz w:val="24"/>
    </w:rPr>
  </w:style>
  <w:style w:type="character" w:customStyle="1" w:styleId="91">
    <w:name w:val="Знак9"/>
    <w:qFormat/>
    <w:rsid w:val="00D156C3"/>
    <w:rPr>
      <w:b/>
      <w:szCs w:val="24"/>
    </w:rPr>
  </w:style>
  <w:style w:type="character" w:customStyle="1" w:styleId="81">
    <w:name w:val="Знак8"/>
    <w:qFormat/>
    <w:rsid w:val="00D156C3"/>
    <w:rPr>
      <w:b/>
      <w:sz w:val="28"/>
    </w:rPr>
  </w:style>
  <w:style w:type="character" w:customStyle="1" w:styleId="74">
    <w:name w:val="Знак7"/>
    <w:basedOn w:val="a2"/>
    <w:qFormat/>
    <w:rsid w:val="00D156C3"/>
  </w:style>
  <w:style w:type="character" w:customStyle="1" w:styleId="64">
    <w:name w:val="Знак6"/>
    <w:qFormat/>
    <w:rsid w:val="00D156C3"/>
    <w:rPr>
      <w:szCs w:val="24"/>
    </w:rPr>
  </w:style>
  <w:style w:type="character" w:customStyle="1" w:styleId="54">
    <w:name w:val="Знак5"/>
    <w:qFormat/>
    <w:rsid w:val="00D156C3"/>
    <w:rPr>
      <w:b/>
      <w:bCs/>
      <w:sz w:val="24"/>
      <w:szCs w:val="24"/>
    </w:rPr>
  </w:style>
  <w:style w:type="character" w:customStyle="1" w:styleId="44">
    <w:name w:val="Знак4"/>
    <w:qFormat/>
    <w:rsid w:val="00D156C3"/>
    <w:rPr>
      <w:rFonts w:ascii="Courier New" w:hAnsi="Courier New" w:cs="Courier New" w:hint="default"/>
    </w:rPr>
  </w:style>
  <w:style w:type="character" w:customStyle="1" w:styleId="39">
    <w:name w:val="Стиль3 Знак"/>
    <w:qFormat/>
    <w:rsid w:val="00D156C3"/>
    <w:rPr>
      <w:sz w:val="24"/>
      <w:lang w:val="ru-RU" w:eastAsia="ru-RU" w:bidi="ar-SA"/>
    </w:rPr>
  </w:style>
  <w:style w:type="character" w:customStyle="1" w:styleId="labelbodytext11">
    <w:name w:val="label_body_text_11"/>
    <w:qFormat/>
    <w:rsid w:val="00D156C3"/>
    <w:rPr>
      <w:color w:val="0000FF"/>
      <w:sz w:val="20"/>
      <w:szCs w:val="20"/>
    </w:rPr>
  </w:style>
  <w:style w:type="character" w:customStyle="1" w:styleId="92">
    <w:name w:val="Знак Знак9"/>
    <w:qFormat/>
    <w:rsid w:val="00D156C3"/>
    <w:rPr>
      <w:rFonts w:ascii="Arial" w:hAnsi="Arial" w:cs="Arial" w:hint="default"/>
      <w:b/>
      <w:bCs/>
      <w:kern w:val="32"/>
      <w:sz w:val="32"/>
      <w:szCs w:val="32"/>
      <w:lang w:val="ru-RU" w:eastAsia="ru-RU" w:bidi="ar-SA"/>
    </w:rPr>
  </w:style>
  <w:style w:type="character" w:customStyle="1" w:styleId="stltextm-011">
    <w:name w:val="stl_textm-011"/>
    <w:basedOn w:val="a2"/>
    <w:qFormat/>
    <w:rsid w:val="00D156C3"/>
  </w:style>
  <w:style w:type="character" w:customStyle="1" w:styleId="3a">
    <w:name w:val="Знак Знак3"/>
    <w:qFormat/>
    <w:rsid w:val="00D156C3"/>
    <w:rPr>
      <w:sz w:val="24"/>
      <w:szCs w:val="24"/>
      <w:lang w:val="ru-RU" w:eastAsia="ru-RU" w:bidi="ar-SA"/>
    </w:rPr>
  </w:style>
  <w:style w:type="character" w:customStyle="1" w:styleId="510">
    <w:name w:val="Заголовок 5 Знак1"/>
    <w:qFormat/>
    <w:rsid w:val="00D156C3"/>
    <w:rPr>
      <w:b/>
      <w:bCs/>
      <w:i/>
      <w:iCs/>
      <w:sz w:val="26"/>
      <w:szCs w:val="26"/>
    </w:rPr>
  </w:style>
  <w:style w:type="paragraph" w:customStyle="1" w:styleId="-0">
    <w:name w:val="Контракт-пункт"/>
    <w:basedOn w:val="a1"/>
    <w:qFormat/>
    <w:rsid w:val="00D156C3"/>
    <w:pPr>
      <w:tabs>
        <w:tab w:val="left" w:pos="1134"/>
        <w:tab w:val="left" w:pos="1800"/>
      </w:tabs>
      <w:spacing w:after="0"/>
      <w:ind w:left="1800" w:hanging="360"/>
    </w:pPr>
    <w:rPr>
      <w:lang w:eastAsia="ar-SA"/>
    </w:rPr>
  </w:style>
  <w:style w:type="paragraph" w:customStyle="1" w:styleId="-1">
    <w:name w:val="Контракт-подподпункт"/>
    <w:basedOn w:val="a1"/>
    <w:qFormat/>
    <w:rsid w:val="00D156C3"/>
    <w:pPr>
      <w:tabs>
        <w:tab w:val="left" w:pos="1800"/>
      </w:tabs>
      <w:spacing w:after="0"/>
      <w:ind w:left="1800" w:hanging="360"/>
    </w:pPr>
    <w:rPr>
      <w:lang w:eastAsia="ar-SA"/>
    </w:rPr>
  </w:style>
  <w:style w:type="character" w:customStyle="1" w:styleId="apple-converted-space">
    <w:name w:val="apple-converted-space"/>
    <w:qFormat/>
    <w:rsid w:val="00D156C3"/>
  </w:style>
  <w:style w:type="character" w:customStyle="1" w:styleId="apple-style-span">
    <w:name w:val="apple-style-span"/>
    <w:qFormat/>
    <w:rsid w:val="00D156C3"/>
  </w:style>
  <w:style w:type="character" w:customStyle="1" w:styleId="dfaq">
    <w:name w:val="dfaq"/>
    <w:qFormat/>
    <w:rsid w:val="00D156C3"/>
  </w:style>
  <w:style w:type="paragraph" w:customStyle="1" w:styleId="affff0">
    <w:name w:val="a"/>
    <w:basedOn w:val="a1"/>
    <w:qFormat/>
    <w:rsid w:val="00D156C3"/>
    <w:pPr>
      <w:spacing w:before="100" w:beforeAutospacing="1" w:after="100" w:afterAutospacing="1"/>
      <w:jc w:val="left"/>
    </w:pPr>
  </w:style>
  <w:style w:type="paragraph" w:customStyle="1" w:styleId="tx4">
    <w:name w:val="tx4"/>
    <w:basedOn w:val="a1"/>
    <w:qFormat/>
    <w:rsid w:val="00D156C3"/>
    <w:pPr>
      <w:spacing w:before="100" w:beforeAutospacing="1" w:after="100" w:afterAutospacing="1"/>
      <w:jc w:val="left"/>
    </w:pPr>
  </w:style>
  <w:style w:type="character" w:customStyle="1" w:styleId="FontStyle11">
    <w:name w:val="Font Style11"/>
    <w:qFormat/>
    <w:rsid w:val="00D156C3"/>
    <w:rPr>
      <w:rFonts w:ascii="Times New Roman" w:hAnsi="Times New Roman" w:cs="Times New Roman"/>
      <w:sz w:val="22"/>
      <w:szCs w:val="22"/>
    </w:rPr>
  </w:style>
  <w:style w:type="character" w:customStyle="1" w:styleId="1f2">
    <w:name w:val="Заголовок №1_"/>
    <w:link w:val="1f3"/>
    <w:qFormat/>
    <w:rsid w:val="00D156C3"/>
    <w:rPr>
      <w:sz w:val="25"/>
      <w:szCs w:val="25"/>
      <w:shd w:val="clear" w:color="auto" w:fill="FFFFFF"/>
    </w:rPr>
  </w:style>
  <w:style w:type="paragraph" w:customStyle="1" w:styleId="1f3">
    <w:name w:val="Заголовок №1"/>
    <w:basedOn w:val="a1"/>
    <w:link w:val="1f2"/>
    <w:qFormat/>
    <w:rsid w:val="00D156C3"/>
    <w:pPr>
      <w:shd w:val="clear" w:color="auto" w:fill="FFFFFF"/>
      <w:spacing w:after="300" w:line="322" w:lineRule="exact"/>
      <w:outlineLvl w:val="0"/>
    </w:pPr>
    <w:rPr>
      <w:rFonts w:ascii="Calibri" w:eastAsia="Calibri" w:hAnsi="Calibri"/>
      <w:sz w:val="25"/>
      <w:szCs w:val="25"/>
    </w:rPr>
  </w:style>
  <w:style w:type="paragraph" w:customStyle="1" w:styleId="affff1">
    <w:name w:val="Знак Знак Знак Знак Знак Знак"/>
    <w:basedOn w:val="a1"/>
    <w:qFormat/>
    <w:rsid w:val="00D156C3"/>
    <w:pPr>
      <w:spacing w:after="160" w:line="240" w:lineRule="exact"/>
      <w:jc w:val="left"/>
    </w:pPr>
    <w:rPr>
      <w:rFonts w:ascii="Verdana" w:hAnsi="Verdana"/>
      <w:lang w:val="en-US" w:eastAsia="en-US"/>
    </w:rPr>
  </w:style>
  <w:style w:type="paragraph" w:customStyle="1" w:styleId="affff2">
    <w:name w:val="Знак Знак Знак Знак"/>
    <w:basedOn w:val="a1"/>
    <w:qFormat/>
    <w:rsid w:val="00D156C3"/>
    <w:pPr>
      <w:spacing w:after="160" w:line="240" w:lineRule="exact"/>
      <w:jc w:val="left"/>
    </w:pPr>
    <w:rPr>
      <w:rFonts w:ascii="Verdana" w:hAnsi="Verdana"/>
      <w:lang w:val="en-US" w:eastAsia="en-US"/>
    </w:rPr>
  </w:style>
  <w:style w:type="paragraph" w:customStyle="1" w:styleId="affff3">
    <w:name w:val="Знак Знак Знак Знак Знак Знак Знак"/>
    <w:basedOn w:val="a1"/>
    <w:qFormat/>
    <w:rsid w:val="00D156C3"/>
    <w:pPr>
      <w:spacing w:after="160" w:line="240" w:lineRule="exact"/>
      <w:jc w:val="left"/>
    </w:pPr>
    <w:rPr>
      <w:rFonts w:ascii="Verdana" w:hAnsi="Verdana"/>
      <w:lang w:val="en-US" w:eastAsia="en-US"/>
    </w:rPr>
  </w:style>
  <w:style w:type="character" w:customStyle="1" w:styleId="1f4">
    <w:name w:val="Знак1 Знак"/>
    <w:qFormat/>
    <w:locked/>
    <w:rsid w:val="00D156C3"/>
    <w:rPr>
      <w:sz w:val="24"/>
      <w:lang w:val="ru-RU" w:eastAsia="ru-RU" w:bidi="ar-SA"/>
    </w:rPr>
  </w:style>
  <w:style w:type="character" w:customStyle="1" w:styleId="1f5">
    <w:name w:val="Заголовок №1 + Не полужирный"/>
    <w:qFormat/>
    <w:rsid w:val="00D156C3"/>
    <w:rPr>
      <w:b/>
      <w:bCs/>
      <w:sz w:val="23"/>
      <w:szCs w:val="23"/>
      <w:shd w:val="clear" w:color="auto" w:fill="FFFFFF"/>
      <w:lang w:bidi="ar-SA"/>
    </w:rPr>
  </w:style>
  <w:style w:type="paragraph" w:customStyle="1" w:styleId="CharChar">
    <w:name w:val="Char Char"/>
    <w:basedOn w:val="a1"/>
    <w:qFormat/>
    <w:rsid w:val="00D156C3"/>
    <w:pPr>
      <w:spacing w:after="160" w:line="240" w:lineRule="exact"/>
      <w:jc w:val="left"/>
    </w:pPr>
    <w:rPr>
      <w:rFonts w:ascii="Verdana" w:hAnsi="Verdana" w:cs="Verdana"/>
      <w:sz w:val="20"/>
      <w:szCs w:val="20"/>
      <w:lang w:val="en-US" w:eastAsia="en-US"/>
    </w:rPr>
  </w:style>
  <w:style w:type="paragraph" w:customStyle="1" w:styleId="Iniiaiieoaenoniono000">
    <w:name w:val="Iniiaiie oaeno n iono000"/>
    <w:basedOn w:val="a1"/>
    <w:qFormat/>
    <w:rsid w:val="00D156C3"/>
    <w:pPr>
      <w:spacing w:after="0"/>
      <w:ind w:firstLine="567"/>
    </w:pPr>
    <w:rPr>
      <w:sz w:val="20"/>
      <w:szCs w:val="20"/>
      <w:lang w:eastAsia="en-US"/>
    </w:rPr>
  </w:style>
  <w:style w:type="paragraph" w:customStyle="1" w:styleId="H-TextFormat">
    <w:name w:val="H-TextFormat"/>
    <w:qFormat/>
    <w:rsid w:val="00D156C3"/>
    <w:pPr>
      <w:autoSpaceDE w:val="0"/>
      <w:autoSpaceDN w:val="0"/>
      <w:adjustRightInd w:val="0"/>
    </w:pPr>
    <w:rPr>
      <w:rFonts w:ascii="Arial" w:hAnsi="Arial" w:cs="Arial"/>
      <w:sz w:val="22"/>
      <w:szCs w:val="22"/>
      <w:lang w:val="en-US" w:eastAsia="zh-CN"/>
    </w:rPr>
  </w:style>
  <w:style w:type="paragraph" w:customStyle="1" w:styleId="affff4">
    <w:name w:val="Стиль"/>
    <w:qFormat/>
    <w:rsid w:val="00D156C3"/>
    <w:pPr>
      <w:widowControl w:val="0"/>
      <w:autoSpaceDE w:val="0"/>
      <w:autoSpaceDN w:val="0"/>
      <w:adjustRightInd w:val="0"/>
    </w:pPr>
    <w:rPr>
      <w:rFonts w:eastAsia="Times New Roman"/>
      <w:sz w:val="24"/>
      <w:szCs w:val="24"/>
    </w:rPr>
  </w:style>
  <w:style w:type="character" w:customStyle="1" w:styleId="val">
    <w:name w:val="val"/>
    <w:basedOn w:val="a2"/>
    <w:qFormat/>
    <w:rsid w:val="00D156C3"/>
  </w:style>
  <w:style w:type="character" w:customStyle="1" w:styleId="1f6">
    <w:name w:val="Нижний колонтитул Знак1"/>
    <w:qFormat/>
    <w:rsid w:val="00D156C3"/>
    <w:rPr>
      <w:sz w:val="24"/>
      <w:szCs w:val="24"/>
    </w:rPr>
  </w:style>
  <w:style w:type="paragraph" w:customStyle="1" w:styleId="h">
    <w:name w:val="h"/>
    <w:basedOn w:val="a1"/>
    <w:qFormat/>
    <w:rsid w:val="00D156C3"/>
    <w:pPr>
      <w:spacing w:before="100" w:beforeAutospacing="1" w:after="100" w:afterAutospacing="1"/>
      <w:jc w:val="left"/>
    </w:pPr>
    <w:rPr>
      <w:rFonts w:ascii="Arial" w:hAnsi="Arial" w:cs="Arial"/>
    </w:rPr>
  </w:style>
  <w:style w:type="character" w:customStyle="1" w:styleId="312">
    <w:name w:val="Заголовок 3 Знак1"/>
    <w:qFormat/>
    <w:rsid w:val="00D156C3"/>
    <w:rPr>
      <w:b/>
      <w:bCs/>
      <w:sz w:val="26"/>
      <w:szCs w:val="24"/>
    </w:rPr>
  </w:style>
  <w:style w:type="paragraph" w:customStyle="1" w:styleId="3A0">
    <w:name w:val="Заголовок 3 A"/>
    <w:next w:val="13"/>
    <w:qFormat/>
    <w:rsid w:val="00D156C3"/>
    <w:pPr>
      <w:keepNext/>
      <w:jc w:val="center"/>
      <w:outlineLvl w:val="2"/>
    </w:pPr>
    <w:rPr>
      <w:rFonts w:ascii="Arial" w:eastAsia="ヒラギノ角ゴ Pro W3" w:hAnsi="Arial"/>
      <w:b/>
      <w:color w:val="000000"/>
      <w:sz w:val="16"/>
      <w:lang w:eastAsia="en-US"/>
    </w:rPr>
  </w:style>
  <w:style w:type="paragraph" w:customStyle="1" w:styleId="2f0">
    <w:name w:val="Обычный2"/>
    <w:uiPriority w:val="99"/>
    <w:qFormat/>
    <w:rsid w:val="00D156C3"/>
    <w:pPr>
      <w:widowControl w:val="0"/>
      <w:snapToGrid w:val="0"/>
      <w:ind w:firstLine="720"/>
    </w:pPr>
    <w:rPr>
      <w:rFonts w:eastAsia="Times New Roman"/>
    </w:rPr>
  </w:style>
  <w:style w:type="paragraph" w:customStyle="1" w:styleId="3b">
    <w:name w:val="Обычный3"/>
    <w:qFormat/>
    <w:rsid w:val="00D156C3"/>
    <w:pPr>
      <w:widowControl w:val="0"/>
      <w:snapToGrid w:val="0"/>
      <w:ind w:firstLine="720"/>
    </w:pPr>
    <w:rPr>
      <w:rFonts w:eastAsia="Times New Roman"/>
    </w:rPr>
  </w:style>
  <w:style w:type="paragraph" w:customStyle="1" w:styleId="affff5">
    <w:name w:val="Стиль Таблица_ячейка_центр"/>
    <w:basedOn w:val="a1"/>
    <w:qFormat/>
    <w:rsid w:val="00D156C3"/>
    <w:pPr>
      <w:widowControl w:val="0"/>
      <w:suppressAutoHyphens/>
      <w:autoSpaceDE w:val="0"/>
      <w:snapToGrid w:val="0"/>
      <w:spacing w:after="0"/>
      <w:jc w:val="center"/>
    </w:pPr>
    <w:rPr>
      <w:position w:val="2"/>
      <w:sz w:val="20"/>
      <w:szCs w:val="20"/>
      <w:lang w:eastAsia="ar-SA"/>
    </w:rPr>
  </w:style>
  <w:style w:type="paragraph" w:customStyle="1" w:styleId="Style2">
    <w:name w:val="Style2"/>
    <w:basedOn w:val="a1"/>
    <w:qFormat/>
    <w:rsid w:val="00D156C3"/>
    <w:pPr>
      <w:widowControl w:val="0"/>
      <w:autoSpaceDE w:val="0"/>
      <w:spacing w:after="0" w:line="288" w:lineRule="exact"/>
    </w:pPr>
    <w:rPr>
      <w:rFonts w:ascii="Tahoma" w:hAnsi="Tahoma" w:cs="Tahoma"/>
      <w:sz w:val="20"/>
      <w:szCs w:val="20"/>
      <w:lang w:eastAsia="ar-SA"/>
    </w:rPr>
  </w:style>
  <w:style w:type="paragraph" w:customStyle="1" w:styleId="Standard">
    <w:name w:val="Standard"/>
    <w:qFormat/>
    <w:rsid w:val="00D156C3"/>
    <w:pPr>
      <w:suppressAutoHyphens/>
      <w:autoSpaceDN w:val="0"/>
      <w:spacing w:line="100" w:lineRule="atLeast"/>
      <w:textAlignment w:val="baseline"/>
    </w:pPr>
    <w:rPr>
      <w:rFonts w:eastAsia="Calibri"/>
      <w:kern w:val="3"/>
      <w:sz w:val="24"/>
      <w:szCs w:val="24"/>
      <w:lang w:bidi="hi-IN"/>
    </w:rPr>
  </w:style>
  <w:style w:type="paragraph" w:customStyle="1" w:styleId="1f7">
    <w:name w:val="Абзац списка1"/>
    <w:basedOn w:val="a1"/>
    <w:qFormat/>
    <w:rsid w:val="00D156C3"/>
    <w:pPr>
      <w:spacing w:after="0"/>
      <w:ind w:left="720"/>
      <w:contextualSpacing/>
      <w:jc w:val="left"/>
    </w:pPr>
    <w:rPr>
      <w:rFonts w:eastAsia="Calibri"/>
    </w:rPr>
  </w:style>
  <w:style w:type="paragraph" w:customStyle="1" w:styleId="Normalunindented">
    <w:name w:val="Normal unindented"/>
    <w:qFormat/>
    <w:rsid w:val="00D156C3"/>
    <w:pPr>
      <w:spacing w:before="120" w:after="120" w:line="276" w:lineRule="auto"/>
      <w:jc w:val="both"/>
    </w:pPr>
    <w:rPr>
      <w:rFonts w:eastAsia="Times New Roman"/>
      <w:sz w:val="22"/>
      <w:szCs w:val="22"/>
    </w:rPr>
  </w:style>
  <w:style w:type="paragraph" w:customStyle="1" w:styleId="1f8">
    <w:name w:val="Без интервала1"/>
    <w:qFormat/>
    <w:rsid w:val="00D156C3"/>
    <w:pPr>
      <w:ind w:firstLine="567"/>
      <w:jc w:val="both"/>
    </w:pPr>
    <w:rPr>
      <w:rFonts w:eastAsia="Calibri"/>
      <w:sz w:val="28"/>
      <w:szCs w:val="28"/>
    </w:rPr>
  </w:style>
  <w:style w:type="character" w:customStyle="1" w:styleId="af2">
    <w:name w:val="Текст примечания Знак"/>
    <w:link w:val="af1"/>
    <w:uiPriority w:val="99"/>
    <w:semiHidden/>
    <w:qFormat/>
    <w:rsid w:val="00D156C3"/>
    <w:rPr>
      <w:rFonts w:ascii="Times New Roman" w:eastAsia="Calibri" w:hAnsi="Times New Roman" w:cs="Times New Roman"/>
      <w:sz w:val="20"/>
      <w:szCs w:val="20"/>
      <w:lang w:eastAsia="ru-RU"/>
    </w:rPr>
  </w:style>
  <w:style w:type="paragraph" w:customStyle="1" w:styleId="TableText">
    <w:name w:val="Table Text"/>
    <w:basedOn w:val="a1"/>
    <w:qFormat/>
    <w:rsid w:val="00D156C3"/>
    <w:pPr>
      <w:spacing w:after="200" w:line="276" w:lineRule="auto"/>
      <w:jc w:val="left"/>
    </w:pPr>
    <w:rPr>
      <w:rFonts w:ascii="Calibri" w:eastAsia="Calibri" w:hAnsi="Calibri"/>
      <w:sz w:val="22"/>
      <w:szCs w:val="22"/>
      <w:lang w:eastAsia="en-US"/>
    </w:rPr>
  </w:style>
  <w:style w:type="character" w:customStyle="1" w:styleId="A00">
    <w:name w:val="A0"/>
    <w:qFormat/>
    <w:rsid w:val="00D156C3"/>
    <w:rPr>
      <w:rFonts w:ascii="Tahoma" w:hAnsi="Tahoma" w:cs="Tahoma" w:hint="default"/>
      <w:color w:val="000000"/>
      <w:sz w:val="18"/>
      <w:szCs w:val="18"/>
    </w:rPr>
  </w:style>
  <w:style w:type="paragraph" w:customStyle="1" w:styleId="Default">
    <w:name w:val="Default"/>
    <w:qFormat/>
    <w:rsid w:val="00D156C3"/>
    <w:pPr>
      <w:autoSpaceDE w:val="0"/>
      <w:autoSpaceDN w:val="0"/>
      <w:adjustRightInd w:val="0"/>
    </w:pPr>
    <w:rPr>
      <w:rFonts w:eastAsia="Times New Roman"/>
      <w:color w:val="000000"/>
      <w:sz w:val="24"/>
      <w:szCs w:val="24"/>
    </w:rPr>
  </w:style>
  <w:style w:type="character" w:customStyle="1" w:styleId="1f9">
    <w:name w:val="Название Знак1"/>
    <w:qFormat/>
    <w:rsid w:val="00D156C3"/>
    <w:rPr>
      <w:rFonts w:ascii="Cambria" w:eastAsia="Times New Roman" w:hAnsi="Cambria" w:cs="Times New Roman"/>
      <w:color w:val="17365D"/>
      <w:spacing w:val="5"/>
      <w:kern w:val="28"/>
      <w:sz w:val="52"/>
      <w:szCs w:val="52"/>
      <w:lang w:eastAsia="ru-RU"/>
    </w:rPr>
  </w:style>
  <w:style w:type="character" w:customStyle="1" w:styleId="1fa">
    <w:name w:val="Основной текст Знак1"/>
    <w:qFormat/>
    <w:rsid w:val="00D156C3"/>
    <w:rPr>
      <w:rFonts w:ascii="Times New Roman" w:eastAsia="Times New Roman" w:hAnsi="Times New Roman" w:cs="Times New Roman"/>
      <w:sz w:val="24"/>
      <w:szCs w:val="24"/>
      <w:lang w:eastAsia="ru-RU"/>
    </w:rPr>
  </w:style>
  <w:style w:type="paragraph" w:customStyle="1" w:styleId="msonormalcxspmiddle">
    <w:name w:val="msonormalcxspmiddle"/>
    <w:basedOn w:val="a1"/>
    <w:uiPriority w:val="99"/>
    <w:semiHidden/>
    <w:qFormat/>
    <w:rsid w:val="00D156C3"/>
    <w:pPr>
      <w:spacing w:before="100" w:beforeAutospacing="1" w:after="100" w:afterAutospacing="1"/>
      <w:jc w:val="left"/>
    </w:pPr>
  </w:style>
  <w:style w:type="character" w:customStyle="1" w:styleId="af0">
    <w:name w:val="Текст концевой сноски Знак"/>
    <w:link w:val="af"/>
    <w:semiHidden/>
    <w:qFormat/>
    <w:rsid w:val="00D156C3"/>
    <w:rPr>
      <w:rFonts w:ascii="Times New Roman" w:eastAsia="Times New Roman" w:hAnsi="Times New Roman" w:cs="Times New Roman"/>
      <w:sz w:val="20"/>
      <w:szCs w:val="20"/>
      <w:lang w:eastAsia="ru-RU"/>
    </w:rPr>
  </w:style>
  <w:style w:type="paragraph" w:customStyle="1" w:styleId="affff6">
    <w:name w:val="Пункт б/н"/>
    <w:basedOn w:val="a1"/>
    <w:semiHidden/>
    <w:qFormat/>
    <w:rsid w:val="00D156C3"/>
    <w:pPr>
      <w:tabs>
        <w:tab w:val="left" w:pos="1134"/>
      </w:tabs>
      <w:spacing w:after="0"/>
      <w:ind w:firstLine="567"/>
    </w:pPr>
  </w:style>
  <w:style w:type="paragraph" w:customStyle="1" w:styleId="-">
    <w:name w:val="Контракт-раздел"/>
    <w:basedOn w:val="a1"/>
    <w:next w:val="-0"/>
    <w:qFormat/>
    <w:rsid w:val="00D156C3"/>
    <w:pPr>
      <w:keepNext/>
      <w:numPr>
        <w:numId w:val="2"/>
      </w:numPr>
      <w:tabs>
        <w:tab w:val="left" w:pos="540"/>
      </w:tabs>
      <w:suppressAutoHyphens/>
      <w:spacing w:before="360" w:after="120"/>
      <w:jc w:val="center"/>
      <w:outlineLvl w:val="3"/>
    </w:pPr>
    <w:rPr>
      <w:b/>
      <w:bCs/>
      <w:caps/>
      <w:smallCaps/>
    </w:rPr>
  </w:style>
  <w:style w:type="paragraph" w:customStyle="1" w:styleId="-2">
    <w:name w:val="Контракт-подпункт"/>
    <w:basedOn w:val="a1"/>
    <w:qFormat/>
    <w:rsid w:val="00D156C3"/>
    <w:pPr>
      <w:tabs>
        <w:tab w:val="left" w:pos="851"/>
      </w:tabs>
      <w:spacing w:after="0"/>
      <w:ind w:left="851" w:hanging="851"/>
    </w:pPr>
  </w:style>
  <w:style w:type="character" w:customStyle="1" w:styleId="affff7">
    <w:name w:val="Основной текст_"/>
    <w:link w:val="2f1"/>
    <w:qFormat/>
    <w:rsid w:val="00D156C3"/>
    <w:rPr>
      <w:rFonts w:ascii="Times New Roman" w:eastAsia="Times New Roman" w:hAnsi="Times New Roman"/>
      <w:sz w:val="27"/>
      <w:szCs w:val="27"/>
      <w:shd w:val="clear" w:color="auto" w:fill="FFFFFF"/>
    </w:rPr>
  </w:style>
  <w:style w:type="paragraph" w:customStyle="1" w:styleId="2f1">
    <w:name w:val="Основной текст2"/>
    <w:basedOn w:val="a1"/>
    <w:link w:val="affff7"/>
    <w:qFormat/>
    <w:rsid w:val="00D156C3"/>
    <w:pPr>
      <w:widowControl w:val="0"/>
      <w:shd w:val="clear" w:color="auto" w:fill="FFFFFF"/>
      <w:spacing w:after="300" w:line="322" w:lineRule="exact"/>
      <w:ind w:hanging="1560"/>
      <w:jc w:val="left"/>
    </w:pPr>
    <w:rPr>
      <w:sz w:val="27"/>
      <w:szCs w:val="27"/>
    </w:rPr>
  </w:style>
  <w:style w:type="character" w:customStyle="1" w:styleId="affff8">
    <w:name w:val="Основной текст + Курсив"/>
    <w:qFormat/>
    <w:rsid w:val="00D156C3"/>
    <w:rPr>
      <w:rFonts w:ascii="Times New Roman" w:eastAsia="Times New Roman" w:hAnsi="Times New Roman" w:cs="Times New Roman"/>
      <w:i/>
      <w:iCs/>
      <w:color w:val="000000"/>
      <w:spacing w:val="0"/>
      <w:w w:val="100"/>
      <w:position w:val="0"/>
      <w:sz w:val="27"/>
      <w:szCs w:val="27"/>
      <w:u w:val="single"/>
      <w:lang w:val="ru-RU"/>
    </w:rPr>
  </w:style>
  <w:style w:type="character" w:customStyle="1" w:styleId="11pt">
    <w:name w:val="Основной текст + 11 pt"/>
    <w:qFormat/>
    <w:rsid w:val="00D156C3"/>
    <w:rPr>
      <w:rFonts w:ascii="Times New Roman" w:eastAsia="Times New Roman" w:hAnsi="Times New Roman" w:cs="Times New Roman"/>
      <w:color w:val="000000"/>
      <w:spacing w:val="0"/>
      <w:w w:val="100"/>
      <w:position w:val="0"/>
      <w:sz w:val="22"/>
      <w:szCs w:val="22"/>
      <w:u w:val="none"/>
      <w:lang w:val="ru-RU"/>
    </w:rPr>
  </w:style>
  <w:style w:type="character" w:customStyle="1" w:styleId="2f2">
    <w:name w:val="Основной текст (2)_"/>
    <w:link w:val="2f3"/>
    <w:qFormat/>
    <w:rsid w:val="00D156C3"/>
    <w:rPr>
      <w:rFonts w:ascii="Times New Roman" w:eastAsia="Times New Roman" w:hAnsi="Times New Roman"/>
      <w:i/>
      <w:iCs/>
      <w:sz w:val="27"/>
      <w:szCs w:val="27"/>
      <w:shd w:val="clear" w:color="auto" w:fill="FFFFFF"/>
    </w:rPr>
  </w:style>
  <w:style w:type="paragraph" w:customStyle="1" w:styleId="2f3">
    <w:name w:val="Основной текст (2)"/>
    <w:basedOn w:val="a1"/>
    <w:link w:val="2f2"/>
    <w:qFormat/>
    <w:rsid w:val="00D156C3"/>
    <w:pPr>
      <w:widowControl w:val="0"/>
      <w:shd w:val="clear" w:color="auto" w:fill="FFFFFF"/>
      <w:spacing w:after="0" w:line="322" w:lineRule="exact"/>
    </w:pPr>
    <w:rPr>
      <w:i/>
      <w:iCs/>
      <w:sz w:val="27"/>
      <w:szCs w:val="27"/>
    </w:rPr>
  </w:style>
  <w:style w:type="character" w:customStyle="1" w:styleId="2f4">
    <w:name w:val="Основной текст (2) + Не курсив"/>
    <w:qFormat/>
    <w:rsid w:val="00D156C3"/>
    <w:rPr>
      <w:rFonts w:ascii="Times New Roman" w:eastAsia="Times New Roman" w:hAnsi="Times New Roman" w:cs="Times New Roman"/>
      <w:i/>
      <w:iCs/>
      <w:color w:val="000000"/>
      <w:spacing w:val="0"/>
      <w:w w:val="100"/>
      <w:position w:val="0"/>
      <w:sz w:val="27"/>
      <w:szCs w:val="27"/>
      <w:u w:val="none"/>
      <w:lang w:val="ru-RU"/>
    </w:rPr>
  </w:style>
  <w:style w:type="character" w:customStyle="1" w:styleId="3c">
    <w:name w:val="Основной текст (3)_"/>
    <w:link w:val="3d"/>
    <w:qFormat/>
    <w:rsid w:val="00D156C3"/>
    <w:rPr>
      <w:rFonts w:ascii="Verdana" w:eastAsia="Verdana" w:hAnsi="Verdana" w:cs="Verdana"/>
      <w:spacing w:val="-10"/>
      <w:sz w:val="15"/>
      <w:szCs w:val="15"/>
      <w:shd w:val="clear" w:color="auto" w:fill="FFFFFF"/>
    </w:rPr>
  </w:style>
  <w:style w:type="paragraph" w:customStyle="1" w:styleId="3d">
    <w:name w:val="Основной текст (3)"/>
    <w:basedOn w:val="a1"/>
    <w:link w:val="3c"/>
    <w:qFormat/>
    <w:rsid w:val="00D156C3"/>
    <w:pPr>
      <w:widowControl w:val="0"/>
      <w:shd w:val="clear" w:color="auto" w:fill="FFFFFF"/>
      <w:spacing w:after="0" w:line="322" w:lineRule="exact"/>
      <w:jc w:val="left"/>
    </w:pPr>
    <w:rPr>
      <w:rFonts w:ascii="Verdana" w:eastAsia="Verdana" w:hAnsi="Verdana"/>
      <w:spacing w:val="-10"/>
      <w:sz w:val="15"/>
      <w:szCs w:val="15"/>
    </w:rPr>
  </w:style>
  <w:style w:type="character" w:customStyle="1" w:styleId="45">
    <w:name w:val="Основной текст (4)_"/>
    <w:link w:val="46"/>
    <w:qFormat/>
    <w:rsid w:val="00D156C3"/>
    <w:rPr>
      <w:rFonts w:ascii="Times New Roman" w:eastAsia="Times New Roman" w:hAnsi="Times New Roman"/>
      <w:sz w:val="18"/>
      <w:szCs w:val="18"/>
      <w:shd w:val="clear" w:color="auto" w:fill="FFFFFF"/>
    </w:rPr>
  </w:style>
  <w:style w:type="paragraph" w:customStyle="1" w:styleId="46">
    <w:name w:val="Основной текст (4)"/>
    <w:basedOn w:val="a1"/>
    <w:link w:val="45"/>
    <w:qFormat/>
    <w:rsid w:val="00D156C3"/>
    <w:pPr>
      <w:widowControl w:val="0"/>
      <w:shd w:val="clear" w:color="auto" w:fill="FFFFFF"/>
      <w:spacing w:after="0" w:line="0" w:lineRule="atLeast"/>
      <w:ind w:hanging="360"/>
      <w:jc w:val="left"/>
    </w:pPr>
    <w:rPr>
      <w:sz w:val="18"/>
      <w:szCs w:val="18"/>
    </w:rPr>
  </w:style>
  <w:style w:type="character" w:customStyle="1" w:styleId="75">
    <w:name w:val="Основной текст (7)_"/>
    <w:link w:val="76"/>
    <w:qFormat/>
    <w:rsid w:val="00D156C3"/>
    <w:rPr>
      <w:rFonts w:ascii="Verdana" w:eastAsia="Verdana" w:hAnsi="Verdana" w:cs="Verdana"/>
      <w:spacing w:val="-20"/>
      <w:sz w:val="15"/>
      <w:szCs w:val="15"/>
      <w:shd w:val="clear" w:color="auto" w:fill="FFFFFF"/>
    </w:rPr>
  </w:style>
  <w:style w:type="paragraph" w:customStyle="1" w:styleId="76">
    <w:name w:val="Основной текст (7)"/>
    <w:basedOn w:val="a1"/>
    <w:link w:val="75"/>
    <w:qFormat/>
    <w:rsid w:val="00D156C3"/>
    <w:pPr>
      <w:widowControl w:val="0"/>
      <w:shd w:val="clear" w:color="auto" w:fill="FFFFFF"/>
      <w:spacing w:after="0" w:line="322" w:lineRule="exact"/>
      <w:jc w:val="left"/>
    </w:pPr>
    <w:rPr>
      <w:rFonts w:ascii="Verdana" w:eastAsia="Verdana" w:hAnsi="Verdana"/>
      <w:spacing w:val="-20"/>
      <w:sz w:val="15"/>
      <w:szCs w:val="15"/>
    </w:rPr>
  </w:style>
  <w:style w:type="character" w:customStyle="1" w:styleId="9pt">
    <w:name w:val="Основной текст + 9 pt"/>
    <w:qFormat/>
    <w:rsid w:val="00D156C3"/>
    <w:rPr>
      <w:rFonts w:ascii="Times New Roman" w:eastAsia="Times New Roman" w:hAnsi="Times New Roman" w:cs="Times New Roman"/>
      <w:color w:val="000000"/>
      <w:spacing w:val="0"/>
      <w:w w:val="100"/>
      <w:position w:val="0"/>
      <w:sz w:val="18"/>
      <w:szCs w:val="18"/>
      <w:u w:val="none"/>
      <w:lang w:val="ru-RU"/>
    </w:rPr>
  </w:style>
  <w:style w:type="character" w:customStyle="1" w:styleId="affff9">
    <w:name w:val="Колонтитул"/>
    <w:qFormat/>
    <w:rsid w:val="00D156C3"/>
    <w:rPr>
      <w:rFonts w:ascii="Times New Roman" w:eastAsia="Times New Roman" w:hAnsi="Times New Roman" w:cs="Times New Roman"/>
      <w:color w:val="000000"/>
      <w:spacing w:val="0"/>
      <w:w w:val="100"/>
      <w:position w:val="0"/>
      <w:sz w:val="27"/>
      <w:szCs w:val="27"/>
      <w:u w:val="none"/>
      <w:lang w:val="ru-RU"/>
    </w:rPr>
  </w:style>
  <w:style w:type="character" w:customStyle="1" w:styleId="Verdana10pt">
    <w:name w:val="Колонтитул + Verdana;10 pt"/>
    <w:qFormat/>
    <w:rsid w:val="00D156C3"/>
    <w:rPr>
      <w:rFonts w:ascii="Verdana" w:eastAsia="Verdana" w:hAnsi="Verdana" w:cs="Verdana"/>
      <w:color w:val="000000"/>
      <w:spacing w:val="0"/>
      <w:w w:val="100"/>
      <w:position w:val="0"/>
      <w:sz w:val="20"/>
      <w:szCs w:val="20"/>
      <w:u w:val="none"/>
    </w:rPr>
  </w:style>
  <w:style w:type="character" w:customStyle="1" w:styleId="105pt">
    <w:name w:val="Основной текст + 10;5 pt;Полужирный"/>
    <w:qFormat/>
    <w:rsid w:val="00D156C3"/>
    <w:rPr>
      <w:rFonts w:ascii="Times New Roman" w:eastAsia="Times New Roman" w:hAnsi="Times New Roman" w:cs="Times New Roman"/>
      <w:b/>
      <w:bCs/>
      <w:color w:val="000000"/>
      <w:spacing w:val="0"/>
      <w:w w:val="100"/>
      <w:position w:val="0"/>
      <w:sz w:val="21"/>
      <w:szCs w:val="21"/>
      <w:u w:val="none"/>
      <w:lang w:val="ru-RU"/>
    </w:rPr>
  </w:style>
  <w:style w:type="character" w:customStyle="1" w:styleId="affffa">
    <w:name w:val="Оглавление_"/>
    <w:link w:val="affffb"/>
    <w:qFormat/>
    <w:rsid w:val="00D156C3"/>
    <w:rPr>
      <w:rFonts w:ascii="Times New Roman" w:eastAsia="Times New Roman" w:hAnsi="Times New Roman"/>
      <w:sz w:val="27"/>
      <w:szCs w:val="27"/>
      <w:shd w:val="clear" w:color="auto" w:fill="FFFFFF"/>
    </w:rPr>
  </w:style>
  <w:style w:type="paragraph" w:customStyle="1" w:styleId="affffb">
    <w:name w:val="Оглавление"/>
    <w:basedOn w:val="a1"/>
    <w:link w:val="affffa"/>
    <w:qFormat/>
    <w:rsid w:val="00D156C3"/>
    <w:pPr>
      <w:widowControl w:val="0"/>
      <w:shd w:val="clear" w:color="auto" w:fill="FFFFFF"/>
      <w:spacing w:after="0" w:line="322" w:lineRule="exact"/>
    </w:pPr>
    <w:rPr>
      <w:sz w:val="27"/>
      <w:szCs w:val="27"/>
    </w:rPr>
  </w:style>
  <w:style w:type="character" w:customStyle="1" w:styleId="2f5">
    <w:name w:val="Оглавление (2)_"/>
    <w:link w:val="2f6"/>
    <w:qFormat/>
    <w:rsid w:val="00D156C3"/>
    <w:rPr>
      <w:rFonts w:ascii="Sylfaen" w:eastAsia="Sylfaen" w:hAnsi="Sylfaen" w:cs="Sylfaen"/>
      <w:spacing w:val="-10"/>
      <w:sz w:val="21"/>
      <w:szCs w:val="21"/>
      <w:shd w:val="clear" w:color="auto" w:fill="FFFFFF"/>
      <w:lang w:val="en-US"/>
    </w:rPr>
  </w:style>
  <w:style w:type="paragraph" w:customStyle="1" w:styleId="2f6">
    <w:name w:val="Оглавление (2)"/>
    <w:basedOn w:val="a1"/>
    <w:link w:val="2f5"/>
    <w:qFormat/>
    <w:rsid w:val="00D156C3"/>
    <w:pPr>
      <w:widowControl w:val="0"/>
      <w:shd w:val="clear" w:color="auto" w:fill="FFFFFF"/>
      <w:spacing w:after="540" w:line="0" w:lineRule="atLeast"/>
    </w:pPr>
    <w:rPr>
      <w:rFonts w:ascii="Sylfaen" w:eastAsia="Sylfaen" w:hAnsi="Sylfaen"/>
      <w:spacing w:val="-10"/>
      <w:sz w:val="21"/>
      <w:szCs w:val="21"/>
      <w:lang w:val="en-US"/>
    </w:rPr>
  </w:style>
  <w:style w:type="character" w:customStyle="1" w:styleId="101">
    <w:name w:val="Основной текст (10)_"/>
    <w:link w:val="102"/>
    <w:qFormat/>
    <w:rsid w:val="00D156C3"/>
    <w:rPr>
      <w:rFonts w:ascii="MS Gothic" w:eastAsia="MS Gothic" w:hAnsi="MS Gothic" w:cs="MS Gothic"/>
      <w:sz w:val="31"/>
      <w:szCs w:val="31"/>
      <w:shd w:val="clear" w:color="auto" w:fill="FFFFFF"/>
    </w:rPr>
  </w:style>
  <w:style w:type="paragraph" w:customStyle="1" w:styleId="102">
    <w:name w:val="Основной текст (10)"/>
    <w:basedOn w:val="a1"/>
    <w:link w:val="101"/>
    <w:qFormat/>
    <w:rsid w:val="00D156C3"/>
    <w:pPr>
      <w:widowControl w:val="0"/>
      <w:shd w:val="clear" w:color="auto" w:fill="FFFFFF"/>
      <w:spacing w:after="0" w:line="317" w:lineRule="exact"/>
    </w:pPr>
    <w:rPr>
      <w:rFonts w:ascii="MS Gothic" w:eastAsia="MS Gothic" w:hAnsi="MS Gothic"/>
      <w:sz w:val="31"/>
      <w:szCs w:val="31"/>
    </w:rPr>
  </w:style>
  <w:style w:type="character" w:customStyle="1" w:styleId="10TimesNewRoman135pt">
    <w:name w:val="Основной текст (10) + Times New Roman;13;5 pt;Полужирный"/>
    <w:qFormat/>
    <w:rsid w:val="00D156C3"/>
    <w:rPr>
      <w:rFonts w:ascii="Times New Roman" w:eastAsia="Times New Roman" w:hAnsi="Times New Roman" w:cs="Times New Roman"/>
      <w:b/>
      <w:bCs/>
      <w:color w:val="000000"/>
      <w:spacing w:val="0"/>
      <w:w w:val="100"/>
      <w:position w:val="0"/>
      <w:sz w:val="27"/>
      <w:szCs w:val="27"/>
      <w:u w:val="none"/>
    </w:rPr>
  </w:style>
  <w:style w:type="character" w:customStyle="1" w:styleId="2f7">
    <w:name w:val="Заголовок №2_"/>
    <w:link w:val="2f8"/>
    <w:qFormat/>
    <w:rsid w:val="00D156C3"/>
    <w:rPr>
      <w:rFonts w:ascii="Times New Roman" w:eastAsia="Times New Roman" w:hAnsi="Times New Roman"/>
      <w:sz w:val="28"/>
      <w:szCs w:val="28"/>
      <w:shd w:val="clear" w:color="auto" w:fill="FFFFFF"/>
    </w:rPr>
  </w:style>
  <w:style w:type="paragraph" w:customStyle="1" w:styleId="2f8">
    <w:name w:val="Заголовок №2"/>
    <w:basedOn w:val="a1"/>
    <w:link w:val="2f7"/>
    <w:qFormat/>
    <w:rsid w:val="00D156C3"/>
    <w:pPr>
      <w:widowControl w:val="0"/>
      <w:shd w:val="clear" w:color="auto" w:fill="FFFFFF"/>
      <w:spacing w:after="0" w:line="317" w:lineRule="exact"/>
      <w:outlineLvl w:val="1"/>
    </w:pPr>
    <w:rPr>
      <w:sz w:val="28"/>
      <w:szCs w:val="28"/>
    </w:rPr>
  </w:style>
  <w:style w:type="character" w:customStyle="1" w:styleId="2f9">
    <w:name w:val="Заголовок №2 + Полужирный;Курсив"/>
    <w:qFormat/>
    <w:rsid w:val="00D156C3"/>
    <w:rPr>
      <w:rFonts w:ascii="Times New Roman" w:eastAsia="Times New Roman" w:hAnsi="Times New Roman" w:cs="Times New Roman"/>
      <w:b/>
      <w:bCs/>
      <w:i/>
      <w:iCs/>
      <w:color w:val="000000"/>
      <w:spacing w:val="0"/>
      <w:w w:val="100"/>
      <w:position w:val="0"/>
      <w:sz w:val="28"/>
      <w:szCs w:val="28"/>
      <w:u w:val="none"/>
    </w:rPr>
  </w:style>
  <w:style w:type="character" w:customStyle="1" w:styleId="2MSGothic18pt">
    <w:name w:val="Заголовок №2 + MS Gothic;18 pt;Курсив"/>
    <w:qFormat/>
    <w:rsid w:val="00D156C3"/>
    <w:rPr>
      <w:rFonts w:ascii="MS Gothic" w:eastAsia="MS Gothic" w:hAnsi="MS Gothic" w:cs="MS Gothic"/>
      <w:i/>
      <w:iCs/>
      <w:color w:val="000000"/>
      <w:spacing w:val="0"/>
      <w:w w:val="100"/>
      <w:position w:val="0"/>
      <w:sz w:val="36"/>
      <w:szCs w:val="36"/>
      <w:u w:val="none"/>
    </w:rPr>
  </w:style>
  <w:style w:type="character" w:customStyle="1" w:styleId="121">
    <w:name w:val="Основной текст (12)_"/>
    <w:link w:val="123"/>
    <w:qFormat/>
    <w:rsid w:val="00D156C3"/>
    <w:rPr>
      <w:rFonts w:ascii="Times New Roman" w:eastAsia="Times New Roman" w:hAnsi="Times New Roman"/>
      <w:b/>
      <w:bCs/>
      <w:sz w:val="23"/>
      <w:szCs w:val="23"/>
      <w:shd w:val="clear" w:color="auto" w:fill="FFFFFF"/>
    </w:rPr>
  </w:style>
  <w:style w:type="paragraph" w:customStyle="1" w:styleId="123">
    <w:name w:val="Основной текст (12)"/>
    <w:basedOn w:val="a1"/>
    <w:link w:val="121"/>
    <w:qFormat/>
    <w:rsid w:val="00D156C3"/>
    <w:pPr>
      <w:widowControl w:val="0"/>
      <w:shd w:val="clear" w:color="auto" w:fill="FFFFFF"/>
      <w:spacing w:before="480" w:after="0" w:line="278" w:lineRule="exact"/>
      <w:ind w:hanging="480"/>
      <w:jc w:val="left"/>
    </w:pPr>
    <w:rPr>
      <w:b/>
      <w:bCs/>
      <w:sz w:val="23"/>
      <w:szCs w:val="23"/>
    </w:rPr>
  </w:style>
  <w:style w:type="character" w:customStyle="1" w:styleId="115pt">
    <w:name w:val="Основной текст + 11;5 pt;Полужирный"/>
    <w:qFormat/>
    <w:rsid w:val="00D156C3"/>
    <w:rPr>
      <w:rFonts w:ascii="Times New Roman" w:eastAsia="Times New Roman" w:hAnsi="Times New Roman" w:cs="Times New Roman"/>
      <w:b/>
      <w:bCs/>
      <w:color w:val="000000"/>
      <w:spacing w:val="0"/>
      <w:w w:val="100"/>
      <w:position w:val="0"/>
      <w:sz w:val="23"/>
      <w:szCs w:val="23"/>
      <w:u w:val="none"/>
      <w:lang w:val="ru-RU"/>
    </w:rPr>
  </w:style>
  <w:style w:type="character" w:customStyle="1" w:styleId="blk">
    <w:name w:val="blk"/>
    <w:qFormat/>
    <w:rsid w:val="00D156C3"/>
  </w:style>
  <w:style w:type="character" w:customStyle="1" w:styleId="ConsNormal0">
    <w:name w:val="ConsNormal Знак"/>
    <w:link w:val="ConsNormal"/>
    <w:qFormat/>
    <w:rsid w:val="00D156C3"/>
    <w:rPr>
      <w:rFonts w:ascii="Courier New" w:eastAsia="Times New Roman" w:hAnsi="Courier New"/>
      <w:sz w:val="24"/>
      <w:szCs w:val="22"/>
      <w:lang w:eastAsia="ru-RU" w:bidi="ar-SA"/>
    </w:rPr>
  </w:style>
  <w:style w:type="character" w:customStyle="1" w:styleId="affc">
    <w:name w:val="Абзац списка Знак"/>
    <w:link w:val="affb"/>
    <w:uiPriority w:val="34"/>
    <w:qFormat/>
    <w:locked/>
    <w:rsid w:val="00D156C3"/>
    <w:rPr>
      <w:rFonts w:ascii="Times New Roman" w:eastAsia="Times New Roman" w:hAnsi="Times New Roman" w:cs="Times New Roman"/>
      <w:sz w:val="24"/>
      <w:szCs w:val="24"/>
      <w:lang w:eastAsia="ru-RU"/>
    </w:rPr>
  </w:style>
  <w:style w:type="character" w:customStyle="1" w:styleId="ConsPlusNonformat0">
    <w:name w:val="ConsPlusNonformat Знак"/>
    <w:link w:val="ConsPlusNonformat"/>
    <w:uiPriority w:val="99"/>
    <w:qFormat/>
    <w:rsid w:val="00D156C3"/>
    <w:rPr>
      <w:rFonts w:ascii="Courier New" w:eastAsia="Times New Roman" w:hAnsi="Courier New" w:cs="Courier New"/>
      <w:sz w:val="22"/>
      <w:szCs w:val="22"/>
      <w:lang w:eastAsia="ru-RU" w:bidi="ar-SA"/>
    </w:rPr>
  </w:style>
  <w:style w:type="character" w:customStyle="1" w:styleId="-3">
    <w:name w:val="Интернет-ссылка"/>
    <w:uiPriority w:val="99"/>
    <w:qFormat/>
    <w:rsid w:val="00D156C3"/>
    <w:rPr>
      <w:color w:val="0000FF"/>
      <w:u w:val="single"/>
    </w:rPr>
  </w:style>
  <w:style w:type="paragraph" w:customStyle="1" w:styleId="ConsPlusCell">
    <w:name w:val="ConsPlusCell"/>
    <w:uiPriority w:val="99"/>
    <w:qFormat/>
    <w:rsid w:val="00D156C3"/>
    <w:pPr>
      <w:autoSpaceDE w:val="0"/>
      <w:autoSpaceDN w:val="0"/>
      <w:adjustRightInd w:val="0"/>
    </w:pPr>
    <w:rPr>
      <w:rFonts w:eastAsia="Calibri"/>
    </w:rPr>
  </w:style>
  <w:style w:type="table" w:customStyle="1" w:styleId="1fb">
    <w:name w:val="Сетка таблицы1"/>
    <w:basedOn w:val="a3"/>
    <w:uiPriority w:val="59"/>
    <w:qFormat/>
    <w:rsid w:val="00D156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a">
    <w:name w:val="Сетка таблицы2"/>
    <w:basedOn w:val="a3"/>
    <w:uiPriority w:val="59"/>
    <w:qFormat/>
    <w:rsid w:val="00D156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e">
    <w:name w:val="Сетка таблицы3"/>
    <w:basedOn w:val="a3"/>
    <w:uiPriority w:val="59"/>
    <w:qFormat/>
    <w:rsid w:val="00D156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Сетка таблицы4"/>
    <w:basedOn w:val="a3"/>
    <w:uiPriority w:val="59"/>
    <w:qFormat/>
    <w:rsid w:val="00D156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Сетка таблицы5"/>
    <w:basedOn w:val="a3"/>
    <w:uiPriority w:val="59"/>
    <w:qFormat/>
    <w:rsid w:val="00D156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3closecomment">
    <w:name w:val="03closecomment"/>
    <w:basedOn w:val="a1"/>
    <w:uiPriority w:val="99"/>
    <w:qFormat/>
    <w:rsid w:val="00D156C3"/>
    <w:pPr>
      <w:suppressAutoHyphens/>
      <w:spacing w:after="0" w:line="240" w:lineRule="atLeast"/>
      <w:jc w:val="right"/>
    </w:pPr>
    <w:rPr>
      <w:rFonts w:ascii="GaramondC" w:hAnsi="GaramondC" w:cs="GaramondC"/>
      <w:color w:val="000000"/>
      <w:sz w:val="20"/>
      <w:szCs w:val="20"/>
      <w:lang w:eastAsia="zh-CN"/>
    </w:rPr>
  </w:style>
  <w:style w:type="character" w:customStyle="1" w:styleId="1fc">
    <w:name w:val="Слабое выделение1"/>
    <w:uiPriority w:val="19"/>
    <w:qFormat/>
    <w:rsid w:val="00D156C3"/>
    <w:rPr>
      <w:i/>
      <w:iCs/>
      <w:color w:val="808080"/>
    </w:rPr>
  </w:style>
  <w:style w:type="character" w:customStyle="1" w:styleId="iceouttxt6">
    <w:name w:val="iceouttxt6"/>
    <w:qFormat/>
    <w:rsid w:val="00D156C3"/>
    <w:rPr>
      <w:rFonts w:ascii="Arial" w:hAnsi="Arial" w:cs="Arial" w:hint="default"/>
      <w:color w:val="666666"/>
      <w:sz w:val="17"/>
      <w:szCs w:val="17"/>
    </w:rPr>
  </w:style>
  <w:style w:type="paragraph" w:customStyle="1" w:styleId="msonormalbullet2gif">
    <w:name w:val="msonormalbullet2.gif"/>
    <w:basedOn w:val="a1"/>
    <w:qFormat/>
    <w:rsid w:val="00D156C3"/>
    <w:pPr>
      <w:spacing w:before="100" w:beforeAutospacing="1" w:after="100" w:afterAutospacing="1"/>
      <w:jc w:val="left"/>
    </w:pPr>
  </w:style>
  <w:style w:type="paragraph" w:customStyle="1" w:styleId="msonormalbullet1gif">
    <w:name w:val="msonormalbullet1.gif"/>
    <w:basedOn w:val="a1"/>
    <w:qFormat/>
    <w:rsid w:val="00D156C3"/>
    <w:pPr>
      <w:spacing w:before="100" w:beforeAutospacing="1" w:after="100" w:afterAutospacing="1"/>
      <w:jc w:val="left"/>
    </w:pPr>
  </w:style>
  <w:style w:type="paragraph" w:customStyle="1" w:styleId="consplusnormalbullet1gif">
    <w:name w:val="consplusnormalbullet1.gif"/>
    <w:basedOn w:val="a1"/>
    <w:qFormat/>
    <w:rsid w:val="00D156C3"/>
    <w:pPr>
      <w:spacing w:before="100" w:beforeAutospacing="1" w:after="100" w:afterAutospacing="1"/>
      <w:jc w:val="left"/>
    </w:pPr>
  </w:style>
  <w:style w:type="paragraph" w:customStyle="1" w:styleId="consplusnormalbullet3gif">
    <w:name w:val="consplusnormalbullet3.gif"/>
    <w:basedOn w:val="a1"/>
    <w:qFormat/>
    <w:rsid w:val="00D156C3"/>
    <w:pPr>
      <w:spacing w:before="100" w:beforeAutospacing="1" w:after="100" w:afterAutospacing="1"/>
      <w:jc w:val="left"/>
    </w:pPr>
  </w:style>
  <w:style w:type="paragraph" w:customStyle="1" w:styleId="msonormalbullet3gif">
    <w:name w:val="msonormalbullet3.gif"/>
    <w:basedOn w:val="a1"/>
    <w:qFormat/>
    <w:rsid w:val="00D156C3"/>
    <w:pPr>
      <w:spacing w:before="100" w:beforeAutospacing="1" w:after="100" w:afterAutospacing="1"/>
      <w:jc w:val="left"/>
    </w:pPr>
  </w:style>
  <w:style w:type="paragraph" w:customStyle="1" w:styleId="consplusnormalbullet2gif">
    <w:name w:val="consplusnormalbullet2.gif"/>
    <w:basedOn w:val="a1"/>
    <w:qFormat/>
    <w:rsid w:val="00D156C3"/>
    <w:pPr>
      <w:spacing w:before="100" w:beforeAutospacing="1" w:after="100" w:afterAutospacing="1"/>
      <w:jc w:val="left"/>
    </w:pPr>
  </w:style>
  <w:style w:type="paragraph" w:customStyle="1" w:styleId="msobodytextindent2bullet1gif">
    <w:name w:val="msobodytextindent2bullet1.gif"/>
    <w:basedOn w:val="a1"/>
    <w:qFormat/>
    <w:rsid w:val="00D156C3"/>
    <w:pPr>
      <w:spacing w:before="100" w:beforeAutospacing="1" w:after="100" w:afterAutospacing="1"/>
      <w:jc w:val="left"/>
    </w:pPr>
  </w:style>
  <w:style w:type="paragraph" w:customStyle="1" w:styleId="msobodytextindent2bullet2gif">
    <w:name w:val="msobodytextindent2bullet2.gif"/>
    <w:basedOn w:val="a1"/>
    <w:rsid w:val="00D156C3"/>
    <w:pPr>
      <w:spacing w:before="100" w:beforeAutospacing="1" w:after="100" w:afterAutospacing="1"/>
      <w:jc w:val="left"/>
    </w:pPr>
  </w:style>
  <w:style w:type="paragraph" w:customStyle="1" w:styleId="msobodytextindent2bullet3gif">
    <w:name w:val="msobodytextindent2bullet3.gif"/>
    <w:basedOn w:val="a1"/>
    <w:qFormat/>
    <w:rsid w:val="00D156C3"/>
    <w:pPr>
      <w:spacing w:before="100" w:beforeAutospacing="1" w:after="100" w:afterAutospacing="1"/>
      <w:jc w:val="left"/>
    </w:pPr>
  </w:style>
  <w:style w:type="paragraph" w:customStyle="1" w:styleId="a0">
    <w:name w:val="раздел договора"/>
    <w:basedOn w:val="a"/>
    <w:qFormat/>
    <w:rsid w:val="00D156C3"/>
    <w:pPr>
      <w:numPr>
        <w:numId w:val="3"/>
      </w:numPr>
    </w:pPr>
    <w:rPr>
      <w:b/>
      <w:sz w:val="20"/>
    </w:rPr>
  </w:style>
  <w:style w:type="paragraph" w:customStyle="1" w:styleId="2fb">
    <w:name w:val="Абзац списка2"/>
    <w:basedOn w:val="a1"/>
    <w:qFormat/>
    <w:rsid w:val="00D156C3"/>
    <w:pPr>
      <w:suppressAutoHyphens/>
      <w:spacing w:after="0"/>
      <w:ind w:left="720"/>
      <w:jc w:val="left"/>
    </w:pPr>
    <w:rPr>
      <w:lang w:eastAsia="ar-SA"/>
    </w:rPr>
  </w:style>
  <w:style w:type="character" w:customStyle="1" w:styleId="n-product-specname-inner2">
    <w:name w:val="n-product-spec__name-inner2"/>
    <w:basedOn w:val="a2"/>
    <w:qFormat/>
    <w:rsid w:val="00D156C3"/>
  </w:style>
  <w:style w:type="character" w:customStyle="1" w:styleId="n-product-specvalue-inner3">
    <w:name w:val="n-product-spec__value-inner3"/>
    <w:qFormat/>
    <w:rsid w:val="00D156C3"/>
  </w:style>
  <w:style w:type="character" w:customStyle="1" w:styleId="linkinner3">
    <w:name w:val="link__inner3"/>
    <w:basedOn w:val="a2"/>
    <w:qFormat/>
    <w:rsid w:val="00D156C3"/>
  </w:style>
  <w:style w:type="paragraph" w:customStyle="1" w:styleId="Normal0">
    <w:name w:val="Normal_0"/>
    <w:qFormat/>
    <w:rsid w:val="00D156C3"/>
    <w:rPr>
      <w:rFonts w:eastAsia="Calibri"/>
      <w:sz w:val="24"/>
    </w:rPr>
  </w:style>
  <w:style w:type="character" w:customStyle="1" w:styleId="longtext">
    <w:name w:val="long_text"/>
    <w:basedOn w:val="a2"/>
    <w:qFormat/>
    <w:rsid w:val="00D156C3"/>
  </w:style>
  <w:style w:type="character" w:customStyle="1" w:styleId="hps">
    <w:name w:val="hps"/>
    <w:basedOn w:val="a2"/>
    <w:qFormat/>
    <w:rsid w:val="00D156C3"/>
  </w:style>
  <w:style w:type="paragraph" w:customStyle="1" w:styleId="s1">
    <w:name w:val="s_1"/>
    <w:basedOn w:val="a1"/>
    <w:rsid w:val="00D156C3"/>
    <w:pPr>
      <w:spacing w:before="100" w:beforeAutospacing="1" w:after="100" w:afterAutospacing="1"/>
      <w:jc w:val="left"/>
    </w:pPr>
  </w:style>
  <w:style w:type="character" w:customStyle="1" w:styleId="s10">
    <w:name w:val="s_10"/>
    <w:basedOn w:val="a2"/>
    <w:rsid w:val="00D156C3"/>
  </w:style>
  <w:style w:type="paragraph" w:customStyle="1" w:styleId="affffc">
    <w:name w:val="Нормальный (таблица)"/>
    <w:basedOn w:val="a1"/>
    <w:next w:val="a1"/>
    <w:uiPriority w:val="99"/>
    <w:qFormat/>
    <w:rsid w:val="00D156C3"/>
    <w:pPr>
      <w:widowControl w:val="0"/>
      <w:autoSpaceDE w:val="0"/>
      <w:autoSpaceDN w:val="0"/>
      <w:adjustRightInd w:val="0"/>
      <w:spacing w:after="0"/>
    </w:pPr>
    <w:rPr>
      <w:rFonts w:ascii="Times New Roman CYR" w:hAnsi="Times New Roman CYR" w:cs="Times New Roman CYR"/>
    </w:rPr>
  </w:style>
  <w:style w:type="paragraph" w:customStyle="1" w:styleId="affffd">
    <w:name w:val="Комментарий"/>
    <w:basedOn w:val="a1"/>
    <w:next w:val="a1"/>
    <w:uiPriority w:val="99"/>
    <w:qFormat/>
    <w:rsid w:val="00D156C3"/>
    <w:pPr>
      <w:widowControl w:val="0"/>
      <w:autoSpaceDE w:val="0"/>
      <w:autoSpaceDN w:val="0"/>
      <w:adjustRightInd w:val="0"/>
      <w:spacing w:before="75" w:after="0"/>
      <w:ind w:left="170"/>
    </w:pPr>
    <w:rPr>
      <w:rFonts w:ascii="Times New Roman CYR" w:hAnsi="Times New Roman CYR" w:cs="Times New Roman CYR"/>
      <w:color w:val="353842"/>
    </w:rPr>
  </w:style>
  <w:style w:type="paragraph" w:customStyle="1" w:styleId="affffe">
    <w:name w:val="Прижатый влево"/>
    <w:basedOn w:val="a1"/>
    <w:next w:val="a1"/>
    <w:uiPriority w:val="99"/>
    <w:qFormat/>
    <w:rsid w:val="00D156C3"/>
    <w:pPr>
      <w:widowControl w:val="0"/>
      <w:autoSpaceDE w:val="0"/>
      <w:autoSpaceDN w:val="0"/>
      <w:adjustRightInd w:val="0"/>
      <w:spacing w:after="0"/>
      <w:jc w:val="left"/>
    </w:pPr>
    <w:rPr>
      <w:rFonts w:ascii="Times New Roman CYR" w:hAnsi="Times New Roman CYR" w:cs="Times New Roman CYR"/>
    </w:rPr>
  </w:style>
  <w:style w:type="paragraph" w:customStyle="1" w:styleId="TableParagraph">
    <w:name w:val="Table Paragraph"/>
    <w:basedOn w:val="a1"/>
    <w:uiPriority w:val="1"/>
    <w:qFormat/>
    <w:rsid w:val="00D156C3"/>
    <w:pPr>
      <w:widowControl w:val="0"/>
      <w:autoSpaceDE w:val="0"/>
      <w:autoSpaceDN w:val="0"/>
      <w:spacing w:after="0"/>
      <w:jc w:val="left"/>
    </w:pPr>
    <w:rPr>
      <w:sz w:val="22"/>
      <w:szCs w:val="22"/>
      <w:lang w:bidi="ru-RU"/>
    </w:rPr>
  </w:style>
  <w:style w:type="paragraph" w:customStyle="1" w:styleId="pj">
    <w:name w:val="pj"/>
    <w:basedOn w:val="a1"/>
    <w:uiPriority w:val="99"/>
    <w:qFormat/>
    <w:rsid w:val="00D156C3"/>
    <w:pPr>
      <w:spacing w:before="100" w:beforeAutospacing="1" w:after="100" w:afterAutospacing="1"/>
    </w:pPr>
  </w:style>
  <w:style w:type="character" w:customStyle="1" w:styleId="1fd">
    <w:name w:val="Неразрешенное упоминание1"/>
    <w:uiPriority w:val="99"/>
    <w:semiHidden/>
    <w:unhideWhenUsed/>
    <w:qFormat/>
    <w:rsid w:val="00D156C3"/>
    <w:rPr>
      <w:color w:val="605E5C"/>
      <w:shd w:val="clear" w:color="auto" w:fill="E1DFDD"/>
    </w:rPr>
  </w:style>
  <w:style w:type="paragraph" w:customStyle="1" w:styleId="FR3">
    <w:name w:val="FR3"/>
    <w:rsid w:val="00D156C3"/>
    <w:pPr>
      <w:widowControl w:val="0"/>
      <w:autoSpaceDE w:val="0"/>
      <w:autoSpaceDN w:val="0"/>
      <w:adjustRightInd w:val="0"/>
      <w:spacing w:line="300" w:lineRule="auto"/>
      <w:ind w:left="800" w:right="600"/>
      <w:jc w:val="center"/>
    </w:pPr>
    <w:rPr>
      <w:rFonts w:eastAsia="Times New Roman"/>
      <w:sz w:val="40"/>
    </w:rPr>
  </w:style>
  <w:style w:type="character" w:customStyle="1" w:styleId="otvetkrasn30">
    <w:name w:val="otvet_krasn_30"/>
    <w:qFormat/>
    <w:rsid w:val="00D156C3"/>
  </w:style>
  <w:style w:type="character" w:customStyle="1" w:styleId="afffff">
    <w:name w:val="Основной шрифт"/>
    <w:semiHidden/>
    <w:qFormat/>
    <w:rsid w:val="00D156C3"/>
  </w:style>
  <w:style w:type="character" w:customStyle="1" w:styleId="2fc">
    <w:name w:val="Неразрешенное упоминание2"/>
    <w:basedOn w:val="a2"/>
    <w:uiPriority w:val="99"/>
    <w:semiHidden/>
    <w:unhideWhenUsed/>
    <w:qFormat/>
    <w:rsid w:val="00D156C3"/>
    <w:rPr>
      <w:color w:val="605E5C"/>
      <w:shd w:val="clear" w:color="auto" w:fill="E1DFDD"/>
    </w:rPr>
  </w:style>
  <w:style w:type="paragraph" w:customStyle="1" w:styleId="afffff0">
    <w:name w:val="Заголовок формы"/>
    <w:basedOn w:val="a1"/>
    <w:next w:val="a1"/>
    <w:qFormat/>
    <w:locked/>
    <w:rsid w:val="00D156C3"/>
    <w:pPr>
      <w:keepNext/>
      <w:tabs>
        <w:tab w:val="left" w:pos="1134"/>
      </w:tabs>
      <w:suppressAutoHyphens/>
      <w:kinsoku w:val="0"/>
      <w:overflowPunct w:val="0"/>
      <w:autoSpaceDE w:val="0"/>
      <w:autoSpaceDN w:val="0"/>
      <w:spacing w:before="360" w:after="120"/>
      <w:jc w:val="center"/>
    </w:pPr>
    <w:rPr>
      <w:b/>
      <w:caps/>
      <w:sz w:val="22"/>
      <w:szCs w:val="28"/>
    </w:rPr>
  </w:style>
  <w:style w:type="character" w:customStyle="1" w:styleId="3f">
    <w:name w:val="Неразрешенное упоминание3"/>
    <w:basedOn w:val="a2"/>
    <w:uiPriority w:val="99"/>
    <w:semiHidden/>
    <w:unhideWhenUsed/>
    <w:qFormat/>
    <w:rsid w:val="00D156C3"/>
    <w:rPr>
      <w:color w:val="605E5C"/>
      <w:shd w:val="clear" w:color="auto" w:fill="E1DFDD"/>
    </w:rPr>
  </w:style>
  <w:style w:type="paragraph" w:customStyle="1" w:styleId="Textbody">
    <w:name w:val="Text body"/>
    <w:basedOn w:val="Standard"/>
    <w:rsid w:val="00D156C3"/>
    <w:pPr>
      <w:spacing w:after="140" w:line="288" w:lineRule="auto"/>
    </w:pPr>
    <w:rPr>
      <w:rFonts w:ascii="Liberation Serif" w:eastAsia="NSimSun" w:hAnsi="Liberation Serif" w:cs="Lucida Sans"/>
      <w:color w:val="00000A"/>
      <w:lang w:eastAsia="zh-CN"/>
    </w:rPr>
  </w:style>
  <w:style w:type="paragraph" w:customStyle="1" w:styleId="Standarduser">
    <w:name w:val="Standard (user)"/>
    <w:qFormat/>
    <w:rsid w:val="00D156C3"/>
    <w:pPr>
      <w:suppressAutoHyphens/>
      <w:autoSpaceDN w:val="0"/>
      <w:textAlignment w:val="baseline"/>
    </w:pPr>
    <w:rPr>
      <w:rFonts w:ascii="Liberation Serif" w:hAnsi="Liberation Serif" w:cs="Mangal"/>
      <w:color w:val="00000A"/>
      <w:kern w:val="3"/>
      <w:sz w:val="24"/>
      <w:szCs w:val="24"/>
      <w:lang w:eastAsia="zh-CN" w:bidi="hi-IN"/>
    </w:rPr>
  </w:style>
  <w:style w:type="paragraph" w:customStyle="1" w:styleId="docdata">
    <w:name w:val="docdata"/>
    <w:basedOn w:val="a1"/>
    <w:qFormat/>
    <w:rsid w:val="00D156C3"/>
    <w:pPr>
      <w:spacing w:before="100" w:beforeAutospacing="1" w:after="100" w:afterAutospacing="1"/>
    </w:pPr>
  </w:style>
  <w:style w:type="character" w:customStyle="1" w:styleId="ConsNonformat0">
    <w:name w:val="ConsNonformat Знак"/>
    <w:link w:val="ConsNonformat"/>
    <w:locked/>
    <w:rsid w:val="00905C43"/>
    <w:rPr>
      <w:rFonts w:ascii="Courier New" w:eastAsia="Times New Roman"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88268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w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akupki@chelget.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tp-region.ru/" TargetMode="External"/><Relationship Id="rId4" Type="http://schemas.openxmlformats.org/officeDocument/2006/relationships/settings" Target="settings.xml"/><Relationship Id="rId9" Type="http://schemas.openxmlformats.org/officeDocument/2006/relationships/hyperlink" Target="http://etp-region.ru/" TargetMode="External"/><Relationship Id="rId14" Type="http://schemas.openxmlformats.org/officeDocument/2006/relationships/image" Target="media/image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1156AD-332B-436C-9E81-EA5A0081B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20</Pages>
  <Words>7679</Words>
  <Characters>43771</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Комитет по управлению имуществом Курской области</Company>
  <LinksUpToDate>false</LinksUpToDate>
  <CharactersWithSpaces>51348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ZAK3</dc:creator>
  <cp:lastModifiedBy>Гераскин Евгений Вячеславович</cp:lastModifiedBy>
  <cp:revision>32</cp:revision>
  <cp:lastPrinted>2023-04-13T05:26:00Z</cp:lastPrinted>
  <dcterms:created xsi:type="dcterms:W3CDTF">2024-10-28T08:19:00Z</dcterms:created>
  <dcterms:modified xsi:type="dcterms:W3CDTF">2025-04-29T05:52:00Z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1049-11.2.0.11513</vt:lpwstr>
  </property>
  <property fmtid="{D5CDD505-2E9C-101B-9397-08002B2CF9AE}" pid="3" name="ICV">
    <vt:lpwstr>72FBA33BB662437AB7F3B80B0A09413D</vt:lpwstr>
  </property>
</Properties>
</file>