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1B" w:rsidRDefault="006D1A89">
      <w:pPr>
        <w:pStyle w:val="1"/>
        <w:ind w:left="724" w:right="721"/>
      </w:pPr>
      <w:r>
        <w:t>ДОГОВОР ВОЗМЕЗДНОГО ОКАЗАНИЯ УСЛУГ №</w:t>
      </w:r>
      <w:r>
        <w:rPr>
          <w:b w:val="0"/>
        </w:rPr>
        <w:t xml:space="preserve"> </w:t>
      </w:r>
    </w:p>
    <w:p w:rsidR="00FE431B" w:rsidRDefault="006D1A89">
      <w:pPr>
        <w:spacing w:after="20" w:line="259" w:lineRule="auto"/>
        <w:ind w:left="19" w:firstLine="0"/>
        <w:jc w:val="left"/>
      </w:pPr>
      <w:r>
        <w:t xml:space="preserve"> </w:t>
      </w:r>
    </w:p>
    <w:p w:rsidR="00FE431B" w:rsidRDefault="006D1A89">
      <w:pPr>
        <w:ind w:left="4" w:right="14" w:firstLine="0"/>
      </w:pPr>
      <w:r>
        <w:t xml:space="preserve">г. </w:t>
      </w:r>
      <w:proofErr w:type="spellStart"/>
      <w:r w:rsidR="007C360E">
        <w:t>Сунжа</w:t>
      </w:r>
      <w:proofErr w:type="spellEnd"/>
    </w:p>
    <w:p w:rsidR="00FE431B" w:rsidRDefault="006D1A89">
      <w:pPr>
        <w:spacing w:after="0" w:line="259" w:lineRule="auto"/>
        <w:ind w:firstLine="0"/>
        <w:jc w:val="left"/>
      </w:pPr>
      <w:r>
        <w:t xml:space="preserve"> </w:t>
      </w:r>
    </w:p>
    <w:p w:rsidR="00FE431B" w:rsidRDefault="006D1A89">
      <w:pPr>
        <w:ind w:left="4" w:right="14"/>
      </w:pPr>
      <w:r>
        <w:rPr>
          <w:i/>
        </w:rPr>
        <w:t>(Наименование контрагента)</w:t>
      </w:r>
      <w:r>
        <w:t xml:space="preserve">, именуемое в дальнейшем </w:t>
      </w:r>
      <w:r>
        <w:rPr>
          <w:b/>
        </w:rPr>
        <w:t>«Исполнитель»</w:t>
      </w:r>
      <w:r>
        <w:t xml:space="preserve">, в лице </w:t>
      </w:r>
      <w:r>
        <w:rPr>
          <w:i/>
        </w:rPr>
        <w:t>(должность, ФИО)</w:t>
      </w:r>
      <w:r>
        <w:t xml:space="preserve">, действующего на основании </w:t>
      </w:r>
      <w:r>
        <w:rPr>
          <w:i/>
        </w:rPr>
        <w:t>______</w:t>
      </w:r>
      <w:r>
        <w:t xml:space="preserve">, с одной стороны, и  </w:t>
      </w:r>
    </w:p>
    <w:p w:rsidR="00FE431B" w:rsidRDefault="006D1A89">
      <w:pPr>
        <w:ind w:left="4" w:right="14"/>
      </w:pPr>
      <w:r>
        <w:t xml:space="preserve">_________________________________, именуемое в дальнейшем </w:t>
      </w:r>
      <w:r>
        <w:rPr>
          <w:b/>
        </w:rPr>
        <w:t>«Заказчик»</w:t>
      </w:r>
      <w:r>
        <w:t xml:space="preserve">, в лице _______________________ </w:t>
      </w:r>
      <w:r w:rsidR="00DE7FE6">
        <w:t>________________________________</w:t>
      </w:r>
      <w:r>
        <w:t xml:space="preserve">» ________________________, действующего(ей) на основании доверенности №____________ от «___»_________ 20__ года, с другой стороны, вместе именуемые «Стороны», заключили настоящий договор (далее – Договор) о нижеследующем: </w:t>
      </w:r>
    </w:p>
    <w:p w:rsidR="00FE431B" w:rsidRDefault="006D1A89">
      <w:pPr>
        <w:spacing w:after="30" w:line="259" w:lineRule="auto"/>
        <w:ind w:firstLine="0"/>
        <w:jc w:val="left"/>
      </w:pPr>
      <w:r>
        <w:t xml:space="preserve"> </w:t>
      </w:r>
    </w:p>
    <w:p w:rsidR="00FE431B" w:rsidRDefault="00FE431B">
      <w:pPr>
        <w:spacing w:after="25" w:line="259" w:lineRule="auto"/>
        <w:ind w:left="622" w:firstLine="0"/>
        <w:jc w:val="center"/>
      </w:pPr>
    </w:p>
    <w:p w:rsidR="00FE431B" w:rsidRDefault="006D1A89">
      <w:pPr>
        <w:pStyle w:val="1"/>
        <w:ind w:left="724" w:right="715"/>
      </w:pPr>
      <w:r>
        <w:t>1. Предмет Договора</w:t>
      </w:r>
      <w:r>
        <w:rPr>
          <w:b w:val="0"/>
        </w:rPr>
        <w:t xml:space="preserve"> </w:t>
      </w:r>
    </w:p>
    <w:p w:rsidR="00FE431B" w:rsidRDefault="006D1A89">
      <w:pPr>
        <w:ind w:left="4" w:right="14"/>
      </w:pPr>
      <w:r>
        <w:t xml:space="preserve">1.1. Исполнитель обязуется на основании заявок Заказчика оказать услуги, указанные в Приложении № 1 к настоящему Договору, а Заказчик обязуется принять и оплатить услуги. </w:t>
      </w:r>
    </w:p>
    <w:p w:rsidR="00FE431B" w:rsidRDefault="006D1A89">
      <w:pPr>
        <w:ind w:left="4" w:right="14"/>
      </w:pPr>
      <w:r>
        <w:t xml:space="preserve">1.2. Технические и другие требования к услугам, являющимися предметом настоящего Договора, в соответствии с которыми Исполнитель обязуется их выполнить, изложены в Техническом задании (Приложение № 1 к настоящему Договору). </w:t>
      </w:r>
    </w:p>
    <w:p w:rsidR="00FE431B" w:rsidRDefault="006D1A89">
      <w:pPr>
        <w:spacing w:after="31" w:line="259" w:lineRule="auto"/>
        <w:ind w:firstLine="0"/>
        <w:jc w:val="left"/>
      </w:pPr>
      <w:r>
        <w:t xml:space="preserve"> </w:t>
      </w:r>
    </w:p>
    <w:p w:rsidR="00FE431B" w:rsidRDefault="006D1A89">
      <w:pPr>
        <w:numPr>
          <w:ilvl w:val="0"/>
          <w:numId w:val="1"/>
        </w:numPr>
        <w:ind w:right="14" w:firstLine="3810"/>
      </w:pPr>
      <w:r>
        <w:rPr>
          <w:b/>
        </w:rPr>
        <w:t>Цена Договора и порядок оплаты</w:t>
      </w:r>
      <w:r>
        <w:t xml:space="preserve"> 2.1. Стоимость оказываемых Исполнителем услуг в рамках настоящего Договора, составляет: _________________________________________________________________________. </w:t>
      </w:r>
    </w:p>
    <w:p w:rsidR="00C82FE2" w:rsidRDefault="006D1A89">
      <w:pPr>
        <w:ind w:left="4" w:right="14"/>
      </w:pPr>
      <w:r>
        <w:t xml:space="preserve">2.2. Стоимость услуг, указанная в п. 2.1 настоящего Договора, является максимальной и определяется на основании заявок Заказчика. Если к концу срока действия настоящего Договора Заказчик не заказывает у Исполнителя услуги на максимальную стоимость по договору, у него не возникает обязанности доплатить Исполнителю разницу либо заказать Услуги на недостающую сумму. </w:t>
      </w:r>
    </w:p>
    <w:p w:rsidR="00FE431B" w:rsidRDefault="006D1A89">
      <w:pPr>
        <w:ind w:left="4" w:right="14"/>
      </w:pPr>
      <w:r>
        <w:t xml:space="preserve">2.3. По факту оказания услуг по Заявке Заказчика оплата осуществляется Заказчиком </w:t>
      </w:r>
      <w:r w:rsidR="00C82FE2">
        <w:t>в течении 5 календарных дней, по каждой Заявке отдельно</w:t>
      </w:r>
      <w:bookmarkStart w:id="0" w:name="_GoBack"/>
      <w:bookmarkEnd w:id="0"/>
      <w:r>
        <w:t xml:space="preserve">. </w:t>
      </w:r>
    </w:p>
    <w:p w:rsidR="00FE431B" w:rsidRDefault="006D1A89">
      <w:pPr>
        <w:ind w:left="4" w:right="14"/>
      </w:pPr>
      <w:r>
        <w:t xml:space="preserve">2.4. Оплата по настоящему Договору производится Заказчиком путем перечисления денежных средств на расчетный счет Исполнителя, указанный в разделе 13 настоящего Договора. Заказчик считается исполнившим свои обязательства по оплате с момента списания денежных средств с расчетного счета Заказчика. </w:t>
      </w:r>
    </w:p>
    <w:p w:rsidR="00FE431B" w:rsidRDefault="006D1A89">
      <w:pPr>
        <w:spacing w:after="31" w:line="259" w:lineRule="auto"/>
        <w:ind w:firstLine="0"/>
        <w:jc w:val="left"/>
      </w:pPr>
      <w:r>
        <w:t xml:space="preserve"> </w:t>
      </w:r>
    </w:p>
    <w:p w:rsidR="00FE431B" w:rsidRDefault="006D1A89">
      <w:pPr>
        <w:pStyle w:val="1"/>
        <w:ind w:left="724" w:right="597"/>
      </w:pPr>
      <w:r>
        <w:t>3. Права и обязанности Сторон</w:t>
      </w:r>
      <w:r>
        <w:rPr>
          <w:b w:val="0"/>
        </w:rPr>
        <w:t xml:space="preserve"> </w:t>
      </w:r>
    </w:p>
    <w:p w:rsidR="00FE431B" w:rsidRDefault="006D1A89">
      <w:pPr>
        <w:ind w:left="567" w:right="14" w:firstLine="0"/>
      </w:pPr>
      <w:r>
        <w:t xml:space="preserve">3.1. Исполнитель обязан: </w:t>
      </w:r>
    </w:p>
    <w:p w:rsidR="00FE431B" w:rsidRDefault="006D1A89">
      <w:pPr>
        <w:ind w:left="4" w:right="14"/>
      </w:pPr>
      <w:r>
        <w:t xml:space="preserve">3.1.1. В согласованные сроки и качественно оказать услуги, предусмотренные настоящим Договором. </w:t>
      </w:r>
    </w:p>
    <w:p w:rsidR="00FE431B" w:rsidRDefault="006D1A89">
      <w:pPr>
        <w:ind w:left="4" w:right="14"/>
      </w:pPr>
      <w:r>
        <w:t xml:space="preserve">3.1.2. Нести полную ответственность за качество оказываемых услуг по настоящему Договору. </w:t>
      </w:r>
    </w:p>
    <w:p w:rsidR="00FE431B" w:rsidRDefault="006D1A89">
      <w:pPr>
        <w:ind w:left="4" w:right="14"/>
      </w:pPr>
      <w:r>
        <w:t xml:space="preserve">3.1.3. Исполнитель не вправе передавать результаты оказанных услуг по настоящему Договору и иным образом разглашать его содержание третьим лицам без письменного согласия Заказчика. </w:t>
      </w:r>
    </w:p>
    <w:p w:rsidR="00FE431B" w:rsidRDefault="006D1A89">
      <w:pPr>
        <w:ind w:left="4" w:right="14"/>
      </w:pPr>
      <w:r>
        <w:t xml:space="preserve">3.1.4. Исполнитель обязан письменно предупредить Заказчика обо всех не зависящих от него обстоятельствах, которые создают невозможность завершения оказываемых услуг по настоящему Договору, в срок не более 3 календарных дней с даты возникновения данных обстоятельств, при этом Исполнитель освобождается от ответственности за нарушение сроков оказания услуг. </w:t>
      </w:r>
    </w:p>
    <w:p w:rsidR="00FE431B" w:rsidRDefault="006D1A89">
      <w:pPr>
        <w:spacing w:after="23" w:line="259" w:lineRule="auto"/>
        <w:ind w:left="567" w:firstLine="0"/>
        <w:jc w:val="left"/>
      </w:pPr>
      <w:r>
        <w:t xml:space="preserve"> </w:t>
      </w:r>
    </w:p>
    <w:p w:rsidR="00FE431B" w:rsidRDefault="006D1A89">
      <w:pPr>
        <w:ind w:left="4" w:right="14"/>
      </w:pPr>
      <w:r>
        <w:t xml:space="preserve">3.1.5. При завершении оказания услуг по каждой заявке и после информирования об этом Заказчика, Исполнитель предоставляет Заказчику Акт о приёмке оказанных услуг, с приложением к </w:t>
      </w:r>
      <w:r>
        <w:lastRenderedPageBreak/>
        <w:t xml:space="preserve">нему документов, предусмотренных Техническим заданием (Приложение № 1 к настоящему Договору). </w:t>
      </w:r>
    </w:p>
    <w:p w:rsidR="00FE431B" w:rsidRDefault="006D1A89">
      <w:pPr>
        <w:ind w:left="4" w:right="14"/>
      </w:pPr>
      <w:r>
        <w:t xml:space="preserve">3.1.6. В случае привлечения к оказанию услуг по настоящему Договору субподрядчика (соисполнителя), Исполнитель обязан в течение 1 (одного) рабочего дня с даты заключения договора с субподрядчиком направить Заказчику по электронной почте копию заключенного договора с обязательным указанием наименования субподрядчика, фирменного наименования субподрядчика, места нахождения субподрядчика, ИНН субподрядчика, предмета и цены договора, принадлежности субподрядчика к числу субъектов малого или среднего предпринимательства. </w:t>
      </w:r>
    </w:p>
    <w:p w:rsidR="00FE431B" w:rsidRDefault="006D1A89">
      <w:pPr>
        <w:ind w:left="4" w:right="14"/>
      </w:pPr>
      <w:r>
        <w:t>Исполнитель</w:t>
      </w:r>
      <w:r w:rsidR="00292E93">
        <w:t xml:space="preserve"> не обязан </w:t>
      </w:r>
      <w:r>
        <w:t xml:space="preserve">(обязан / не обязан) привлекать к исполнению договора субподрядчиков (соисполнителей) из числа субъектов малого или среднего предпринимательства. </w:t>
      </w:r>
    </w:p>
    <w:p w:rsidR="00FE431B" w:rsidRDefault="006D1A89">
      <w:pPr>
        <w:ind w:left="567" w:right="14" w:firstLine="0"/>
      </w:pPr>
      <w:r>
        <w:t xml:space="preserve">3.2. Исполнитель имеет право: </w:t>
      </w:r>
    </w:p>
    <w:p w:rsidR="00FE431B" w:rsidRDefault="006D1A89">
      <w:pPr>
        <w:ind w:left="4" w:right="14"/>
      </w:pPr>
      <w:r>
        <w:t xml:space="preserve">3.2.1. Требовать оплаты результатов оказанных услуг в соответствии с условиями настоящего Договора. </w:t>
      </w:r>
    </w:p>
    <w:p w:rsidR="00FE431B" w:rsidRDefault="006D1A89">
      <w:pPr>
        <w:ind w:left="567" w:right="14" w:firstLine="0"/>
      </w:pPr>
      <w:r>
        <w:t xml:space="preserve">3.3. Заказчик обязан: </w:t>
      </w:r>
    </w:p>
    <w:p w:rsidR="00FE431B" w:rsidRDefault="006D1A89">
      <w:pPr>
        <w:ind w:left="567" w:right="14" w:firstLine="0"/>
      </w:pPr>
      <w:r>
        <w:t xml:space="preserve">3.3.1. Требовать от Исполнителя устранения недостатков оказанных услуг. </w:t>
      </w:r>
    </w:p>
    <w:p w:rsidR="00FE431B" w:rsidRDefault="006D1A89">
      <w:pPr>
        <w:ind w:left="4" w:right="14"/>
      </w:pPr>
      <w:r>
        <w:t xml:space="preserve">3.3.2. Принять оказанные услуги и оплатить их Исполнителю в порядке и на условиях, предусмотренных настоящим Договором. </w:t>
      </w:r>
    </w:p>
    <w:p w:rsidR="00FE431B" w:rsidRDefault="006D1A89">
      <w:pPr>
        <w:ind w:left="4" w:right="14"/>
      </w:pPr>
      <w:r>
        <w:t xml:space="preserve">3.3.3. Немедленно информировать Исполнителя обо всех изменениях, которые могут повлиять на оказание услуг по настоящему Договору. </w:t>
      </w:r>
    </w:p>
    <w:p w:rsidR="00FE431B" w:rsidRDefault="006D1A89">
      <w:pPr>
        <w:ind w:left="567" w:right="14" w:firstLine="0"/>
      </w:pPr>
      <w:r>
        <w:t xml:space="preserve">3.4. Заказчик вправе: </w:t>
      </w:r>
    </w:p>
    <w:p w:rsidR="00FE431B" w:rsidRDefault="006D1A89">
      <w:pPr>
        <w:ind w:left="4" w:right="14"/>
      </w:pPr>
      <w:r>
        <w:t xml:space="preserve">3.4.1. В любое время, до сдачи ему результатов оказанных услуг, отказаться от исполнения настоящего Договора, уплатив Исполнителю часть установленной цены пропорционально услуги, выполненной до получения извещения Исполнителем об отказе Заказчика от исполнения настоящего Договора. </w:t>
      </w:r>
    </w:p>
    <w:p w:rsidR="00FE431B" w:rsidRDefault="006D1A89">
      <w:pPr>
        <w:ind w:left="4" w:right="14"/>
      </w:pPr>
      <w:r>
        <w:t xml:space="preserve">3.4.2. Отказать в приемке оказанных услуг, если в силу каких-либо причин Исполнитель не правомочен их выполнять. </w:t>
      </w:r>
    </w:p>
    <w:p w:rsidR="00FE431B" w:rsidRDefault="006D1A89">
      <w:pPr>
        <w:ind w:left="567" w:right="14" w:firstLine="0"/>
      </w:pPr>
      <w:r>
        <w:t xml:space="preserve">3.4.3. Отказаться от оплаты оказанных услуг, не согласованных с Заказчиком. </w:t>
      </w:r>
    </w:p>
    <w:p w:rsidR="00FE431B" w:rsidRDefault="006D1A89">
      <w:pPr>
        <w:ind w:left="4" w:right="14"/>
      </w:pPr>
      <w:r>
        <w:t xml:space="preserve">3.4.4. Требовать от Исполнителя безвозмездного устранения недостатков результата оказанных услуг, выявленных при его принятии, в 15-дневный срок с момента его предоставления Заказчиком, либо в случае обнаружения недостатков, которые не могут быть устранены Исполнителем, отказаться от приемки оказанных услуг, либо устранить недостатки своими силами или поручить выполнение обязательств третьим лицам за счет Исполнителя. 3.4.5. Принять результаты в случае досрочного оказания услуг Исполнителем. </w:t>
      </w:r>
    </w:p>
    <w:p w:rsidR="00FE431B" w:rsidRDefault="006D1A89">
      <w:pPr>
        <w:spacing w:after="32" w:line="259" w:lineRule="auto"/>
        <w:ind w:firstLine="0"/>
        <w:jc w:val="left"/>
      </w:pPr>
      <w:r>
        <w:t xml:space="preserve"> </w:t>
      </w:r>
    </w:p>
    <w:p w:rsidR="00FE431B" w:rsidRDefault="006D1A89">
      <w:pPr>
        <w:pStyle w:val="1"/>
        <w:ind w:left="724" w:right="679"/>
      </w:pPr>
      <w:r>
        <w:t>4.</w:t>
      </w:r>
      <w:r>
        <w:rPr>
          <w:rFonts w:ascii="Arial" w:eastAsia="Arial" w:hAnsi="Arial" w:cs="Arial"/>
        </w:rPr>
        <w:t xml:space="preserve"> </w:t>
      </w:r>
      <w:r>
        <w:t xml:space="preserve">Прием-передача результатов оказанных услуг </w:t>
      </w:r>
    </w:p>
    <w:p w:rsidR="00FE431B" w:rsidRDefault="006D1A89">
      <w:pPr>
        <w:ind w:left="4" w:right="14"/>
      </w:pPr>
      <w:r>
        <w:t xml:space="preserve">4.1. По окончании оказания услуг по заявке Заказчика Исполнитель передает Заказчику Акт о приемке оказанных услуг (Приложение № 3 к настоящему Договору). Заказчик подписывает Акт о приемке оказанных услуг не позднее 10 (десяти) календарных дней с даты получения такого Акта от Исполнителя. </w:t>
      </w:r>
    </w:p>
    <w:p w:rsidR="00FE431B" w:rsidRDefault="006D1A89">
      <w:pPr>
        <w:ind w:left="4" w:right="14"/>
      </w:pPr>
      <w:r>
        <w:t xml:space="preserve">4.2. В случае мотивированного отказа Заказчика от принятия результата оказанных услуг Сторонами составляется двусторонний акт с перечнем замечаний, сроков их устранения. После устранения замечаний, указанных в таком акте, Исполнитель вновь передает Заказчику Акт о приемке оказанных услуг (Приложение № 3 к настоящему Договору) в порядке, предусмотренном п. 4.1. настоящего Договора. </w:t>
      </w:r>
    </w:p>
    <w:p w:rsidR="00FE431B" w:rsidRDefault="006D1A89">
      <w:pPr>
        <w:ind w:left="4" w:right="14"/>
      </w:pPr>
      <w:r>
        <w:t xml:space="preserve">4.3. Услуги считаются оказанными после подписания акта о приемке оказанных услуг (Приложение № 3 к настоящему Договору) обеими Сторонами и передачи Заказчику результата оказанных услуг, предусмотренного Техническим заданием (Приложение № 1 к настоящему Договору). </w:t>
      </w:r>
    </w:p>
    <w:p w:rsidR="00FE431B" w:rsidRDefault="006D1A89">
      <w:pPr>
        <w:spacing w:after="31" w:line="259" w:lineRule="auto"/>
        <w:ind w:left="562" w:firstLine="0"/>
        <w:jc w:val="left"/>
      </w:pPr>
      <w:r>
        <w:t xml:space="preserve"> </w:t>
      </w:r>
    </w:p>
    <w:p w:rsidR="00FE431B" w:rsidRDefault="006D1A89">
      <w:pPr>
        <w:pStyle w:val="1"/>
        <w:ind w:left="724" w:right="178"/>
      </w:pPr>
      <w:r>
        <w:lastRenderedPageBreak/>
        <w:t xml:space="preserve">5. Порядок оказания услуг по договору </w:t>
      </w:r>
    </w:p>
    <w:p w:rsidR="00FE431B" w:rsidRDefault="006D1A89">
      <w:pPr>
        <w:ind w:left="4" w:right="14"/>
      </w:pPr>
      <w:r>
        <w:t xml:space="preserve">5.1. Исполнитель оказывает услуги по заявкам Заказчика в порядке и в сроки, указанные в Техническом задании (Приложение № 1 к настоящему Договору). </w:t>
      </w:r>
    </w:p>
    <w:p w:rsidR="00FE431B" w:rsidRDefault="006D1A89">
      <w:pPr>
        <w:ind w:left="4" w:right="14"/>
      </w:pPr>
      <w:r>
        <w:t xml:space="preserve">5.2. Гарантийный срок на результат оказанных услуг составляет __________________ с момента подписания Сторонами акта о приемке оказанных услуг. </w:t>
      </w:r>
    </w:p>
    <w:p w:rsidR="00FE431B" w:rsidRDefault="006D1A89">
      <w:pPr>
        <w:ind w:left="562" w:right="14" w:firstLine="0"/>
      </w:pPr>
      <w:r>
        <w:t xml:space="preserve">Гарантийный срок продлевается на время устранения Исполнителем недостатков в </w:t>
      </w:r>
    </w:p>
    <w:p w:rsidR="00FE431B" w:rsidRDefault="006D1A89">
      <w:pPr>
        <w:ind w:left="4" w:right="14" w:firstLine="0"/>
      </w:pPr>
      <w:r>
        <w:t xml:space="preserve">оказанных услугах, выявленных в течение гарантийной эксплуатации результата оказания услуг. </w:t>
      </w:r>
    </w:p>
    <w:p w:rsidR="00FE431B" w:rsidRDefault="006D1A89">
      <w:pPr>
        <w:spacing w:after="0" w:line="259" w:lineRule="auto"/>
        <w:ind w:left="562" w:firstLine="0"/>
        <w:jc w:val="left"/>
      </w:pPr>
      <w:r>
        <w:t xml:space="preserve"> </w:t>
      </w:r>
    </w:p>
    <w:p w:rsidR="00FE431B" w:rsidRDefault="006D1A89">
      <w:pPr>
        <w:spacing w:after="0" w:line="259" w:lineRule="auto"/>
        <w:ind w:left="562" w:firstLine="0"/>
        <w:jc w:val="left"/>
      </w:pPr>
      <w:r>
        <w:t xml:space="preserve"> </w:t>
      </w:r>
    </w:p>
    <w:p w:rsidR="00FE431B" w:rsidRDefault="006D1A89">
      <w:pPr>
        <w:spacing w:after="0" w:line="259" w:lineRule="auto"/>
        <w:ind w:left="562" w:firstLine="0"/>
        <w:jc w:val="left"/>
      </w:pPr>
      <w:r>
        <w:t xml:space="preserve"> </w:t>
      </w:r>
    </w:p>
    <w:p w:rsidR="00FE431B" w:rsidRDefault="006D1A89">
      <w:pPr>
        <w:pStyle w:val="1"/>
        <w:ind w:left="724" w:right="312"/>
      </w:pPr>
      <w:r>
        <w:t xml:space="preserve">6. Обстоятельства непреодолимой силы </w:t>
      </w:r>
    </w:p>
    <w:p w:rsidR="00FE431B" w:rsidRDefault="006D1A89">
      <w:pPr>
        <w:ind w:left="4" w:right="14"/>
      </w:pPr>
      <w:r>
        <w:t xml:space="preserve">6.1. Стороны освобождаются от ответственности за неисполнение или ненадлежащее исполнение обязательств по настоящему Договору, если исполнение оказалось невозможным вследствие обстоятельств непреодолимой силы (форс-мажор), возникших после заключения Договора, а именно: стихийные бедствия; военные действия; революции; изменения в законодательстве или принятие к исполнению нормативных ведомственных актов, препятствующих или делающих невозможным исполнение обязательств по настоящему Договору. </w:t>
      </w:r>
    </w:p>
    <w:p w:rsidR="00FE431B" w:rsidRDefault="006D1A89">
      <w:pPr>
        <w:ind w:left="4" w:right="14"/>
      </w:pPr>
      <w:r>
        <w:t xml:space="preserve">6.2. Сторона, для которой создалась невозможность исполнения обязательств по настоящему Договору, обязана сообщить другой Стороне об этом в письменной форме не позднее пяти дней с момента наступления обстоятельств непреодолимой силы. </w:t>
      </w:r>
    </w:p>
    <w:p w:rsidR="00FE431B" w:rsidRDefault="006D1A89">
      <w:pPr>
        <w:ind w:left="4" w:right="14"/>
      </w:pPr>
      <w:r>
        <w:t xml:space="preserve">6.3. При наступлении форс-мажорных обстоятельств исполнение обязательств по настоящему Договору отодвигается соразмерно времени, в течение которого действуют эти обстоятельства. </w:t>
      </w:r>
    </w:p>
    <w:p w:rsidR="00FE431B" w:rsidRDefault="006D1A89">
      <w:pPr>
        <w:spacing w:after="29" w:line="259" w:lineRule="auto"/>
        <w:ind w:left="562" w:firstLine="0"/>
        <w:jc w:val="left"/>
      </w:pPr>
      <w:r>
        <w:t xml:space="preserve"> </w:t>
      </w:r>
    </w:p>
    <w:p w:rsidR="00FE431B" w:rsidRDefault="006D1A89">
      <w:pPr>
        <w:pStyle w:val="1"/>
        <w:tabs>
          <w:tab w:val="center" w:pos="3852"/>
          <w:tab w:val="center" w:pos="5883"/>
        </w:tabs>
        <w:ind w:left="0" w:right="0" w:firstLine="0"/>
        <w:jc w:val="left"/>
      </w:pPr>
      <w:r>
        <w:rPr>
          <w:rFonts w:ascii="Calibri" w:eastAsia="Calibri" w:hAnsi="Calibri" w:cs="Calibri"/>
          <w:b w:val="0"/>
          <w:sz w:val="22"/>
        </w:rPr>
        <w:tab/>
      </w:r>
      <w:r>
        <w:t>7.</w:t>
      </w:r>
      <w:r>
        <w:rPr>
          <w:rFonts w:ascii="Arial" w:eastAsia="Arial" w:hAnsi="Arial" w:cs="Arial"/>
        </w:rPr>
        <w:t xml:space="preserve"> </w:t>
      </w:r>
      <w:r>
        <w:rPr>
          <w:rFonts w:ascii="Arial" w:eastAsia="Arial" w:hAnsi="Arial" w:cs="Arial"/>
        </w:rPr>
        <w:tab/>
      </w:r>
      <w:r>
        <w:t>Расторжение Договора</w:t>
      </w:r>
      <w:r>
        <w:rPr>
          <w:b w:val="0"/>
        </w:rPr>
        <w:t xml:space="preserve"> </w:t>
      </w:r>
    </w:p>
    <w:p w:rsidR="00FE431B" w:rsidRDefault="006D1A89">
      <w:pPr>
        <w:ind w:left="4" w:right="14"/>
      </w:pPr>
      <w:r>
        <w:t xml:space="preserve">7.1. Досрочное расторжение настоящего Договора возможно по соглашению Сторон оформленному в письменной форме. </w:t>
      </w:r>
    </w:p>
    <w:p w:rsidR="00FE431B" w:rsidRDefault="006D1A89">
      <w:pPr>
        <w:ind w:left="4" w:right="14"/>
      </w:pPr>
      <w:r>
        <w:t xml:space="preserve">7.2. Заказчик вправе расторгнуть настоящий Договор в одностороннем порядке и потребовать от Исполнителя возмещения понесенных убытков в следующих случаях: </w:t>
      </w:r>
    </w:p>
    <w:p w:rsidR="00FE431B" w:rsidRDefault="006D1A89">
      <w:pPr>
        <w:numPr>
          <w:ilvl w:val="0"/>
          <w:numId w:val="2"/>
        </w:numPr>
        <w:ind w:right="14"/>
      </w:pPr>
      <w:r>
        <w:t xml:space="preserve">Исполнитель нарушает сроки оказания услуг, установленные Техническим заданием </w:t>
      </w:r>
    </w:p>
    <w:p w:rsidR="00FE431B" w:rsidRDefault="006D1A89">
      <w:pPr>
        <w:ind w:left="4" w:right="14" w:firstLine="0"/>
      </w:pPr>
      <w:r>
        <w:t xml:space="preserve">(Приложение № 1 к настоящему Договору) более чем на 10 календарных дней; </w:t>
      </w:r>
    </w:p>
    <w:p w:rsidR="00FE431B" w:rsidRDefault="006D1A89">
      <w:pPr>
        <w:numPr>
          <w:ilvl w:val="0"/>
          <w:numId w:val="2"/>
        </w:numPr>
        <w:ind w:right="14"/>
      </w:pPr>
      <w:r>
        <w:t xml:space="preserve">Исполнитель нарушил сроки выполнения не по вине Заказчика более двух раз; </w:t>
      </w:r>
    </w:p>
    <w:p w:rsidR="00FE431B" w:rsidRDefault="006D1A89">
      <w:pPr>
        <w:numPr>
          <w:ilvl w:val="0"/>
          <w:numId w:val="2"/>
        </w:numPr>
        <w:ind w:right="14"/>
      </w:pPr>
      <w:r>
        <w:t xml:space="preserve">Исполнитель допустил нарушение условий настоящего Договора, которое привело к существенному снижению качества оказанных услуг; </w:t>
      </w:r>
    </w:p>
    <w:p w:rsidR="00FE431B" w:rsidRDefault="006D1A89">
      <w:pPr>
        <w:numPr>
          <w:ilvl w:val="0"/>
          <w:numId w:val="2"/>
        </w:numPr>
        <w:ind w:right="14"/>
      </w:pPr>
      <w:r>
        <w:t xml:space="preserve">Исполнитель по результатам оказанных услуг представил документы (материалы) ненадлежащего качества и не исправил их в срок, установленный п. 3.4.4. настоящего Договора; </w:t>
      </w:r>
    </w:p>
    <w:p w:rsidR="00FE431B" w:rsidRDefault="006D1A89">
      <w:pPr>
        <w:numPr>
          <w:ilvl w:val="0"/>
          <w:numId w:val="2"/>
        </w:numPr>
        <w:ind w:right="14"/>
      </w:pPr>
      <w:r>
        <w:t xml:space="preserve">лицензии или квалификационные аттестаты, подтверждающие право Исполнителя оказывать услуги по договору, были аннулированы. </w:t>
      </w:r>
    </w:p>
    <w:p w:rsidR="00FE431B" w:rsidRDefault="006D1A89">
      <w:pPr>
        <w:numPr>
          <w:ilvl w:val="1"/>
          <w:numId w:val="3"/>
        </w:numPr>
        <w:ind w:right="14"/>
      </w:pPr>
      <w:r>
        <w:t xml:space="preserve">В случае расторжения настоящего Договора в одностороннем порядке, сторона договора, являющаяся инициатором расторжения, письменно извещает об этом другую сторону с указанием причины расторжения. Договор считается расторгнутым с даты получения данного уведомления. </w:t>
      </w:r>
    </w:p>
    <w:p w:rsidR="00FE431B" w:rsidRDefault="006D1A89">
      <w:pPr>
        <w:numPr>
          <w:ilvl w:val="1"/>
          <w:numId w:val="3"/>
        </w:numPr>
        <w:ind w:right="14"/>
      </w:pPr>
      <w:r>
        <w:t xml:space="preserve">Исполнитель вправе расторгнуть настоящий Договор в одностороннем порядке в следующих случаях: </w:t>
      </w:r>
    </w:p>
    <w:p w:rsidR="00FE431B" w:rsidRDefault="006D1A89">
      <w:pPr>
        <w:numPr>
          <w:ilvl w:val="0"/>
          <w:numId w:val="2"/>
        </w:numPr>
        <w:ind w:right="14"/>
      </w:pPr>
      <w:r>
        <w:t xml:space="preserve">при приостановке оказания услуг по письменному указанию Заказчика на срок, превышающий 1 месяц; </w:t>
      </w:r>
    </w:p>
    <w:p w:rsidR="00FE431B" w:rsidRDefault="006D1A89">
      <w:pPr>
        <w:numPr>
          <w:ilvl w:val="0"/>
          <w:numId w:val="2"/>
        </w:numPr>
        <w:ind w:right="14"/>
      </w:pPr>
      <w:r>
        <w:t xml:space="preserve">при задержке Заказчиком оплаты </w:t>
      </w:r>
      <w:proofErr w:type="gramStart"/>
      <w:r>
        <w:t>оказанных услуг</w:t>
      </w:r>
      <w:proofErr w:type="gramEnd"/>
      <w:r>
        <w:t xml:space="preserve"> выполненных и принятых по актам о </w:t>
      </w:r>
    </w:p>
    <w:p w:rsidR="00FE431B" w:rsidRDefault="006D1A89">
      <w:pPr>
        <w:ind w:left="4" w:right="14" w:firstLine="0"/>
      </w:pPr>
      <w:r>
        <w:t xml:space="preserve">приемке оказанных услуг (Приложение № 3 к настоящему Договору) на срок более 1 месяца. </w:t>
      </w:r>
    </w:p>
    <w:p w:rsidR="00FE431B" w:rsidRDefault="006D1A89">
      <w:pPr>
        <w:spacing w:after="30" w:line="259" w:lineRule="auto"/>
        <w:ind w:left="562" w:firstLine="0"/>
        <w:jc w:val="left"/>
      </w:pPr>
      <w:r>
        <w:t xml:space="preserve"> </w:t>
      </w:r>
    </w:p>
    <w:p w:rsidR="00FE431B" w:rsidRDefault="006D1A89">
      <w:pPr>
        <w:pStyle w:val="1"/>
        <w:tabs>
          <w:tab w:val="center" w:pos="3533"/>
          <w:tab w:val="center" w:pos="5882"/>
        </w:tabs>
        <w:ind w:left="0" w:right="0" w:firstLine="0"/>
        <w:jc w:val="left"/>
      </w:pPr>
      <w:r>
        <w:rPr>
          <w:rFonts w:ascii="Calibri" w:eastAsia="Calibri" w:hAnsi="Calibri" w:cs="Calibri"/>
          <w:b w:val="0"/>
          <w:sz w:val="22"/>
        </w:rPr>
        <w:lastRenderedPageBreak/>
        <w:tab/>
      </w:r>
      <w:r>
        <w:t>8.</w:t>
      </w:r>
      <w:r>
        <w:rPr>
          <w:rFonts w:ascii="Arial" w:eastAsia="Arial" w:hAnsi="Arial" w:cs="Arial"/>
        </w:rPr>
        <w:t xml:space="preserve"> </w:t>
      </w:r>
      <w:r>
        <w:rPr>
          <w:rFonts w:ascii="Arial" w:eastAsia="Arial" w:hAnsi="Arial" w:cs="Arial"/>
        </w:rPr>
        <w:tab/>
      </w:r>
      <w:r>
        <w:t>Порядок разрешения споров</w:t>
      </w:r>
      <w:r>
        <w:rPr>
          <w:b w:val="0"/>
        </w:rPr>
        <w:t xml:space="preserve"> </w:t>
      </w:r>
    </w:p>
    <w:p w:rsidR="00FE431B" w:rsidRDefault="006D1A89">
      <w:pPr>
        <w:ind w:left="4" w:right="14"/>
      </w:pPr>
      <w:r>
        <w:t xml:space="preserve">8.1. Все споры и разногласия, возникающие в связи с исполнением настоящего договора, Стороны решают в претензионном порядке. Срок рассмотрения претензии и предоставления ответа на нее составляет десять дней от даты получения претензии. </w:t>
      </w:r>
    </w:p>
    <w:p w:rsidR="00FE431B" w:rsidRDefault="006D1A89">
      <w:pPr>
        <w:ind w:left="4" w:right="14"/>
      </w:pPr>
      <w:r>
        <w:t xml:space="preserve">8.2. В случае, если указанные споры и разногласия не могут быть урегулированы в претензионном порядке, они подлежат разрешению в Арбитражном суде по месту нахождения Заказчика. </w:t>
      </w:r>
    </w:p>
    <w:p w:rsidR="00FE431B" w:rsidRDefault="006D1A89">
      <w:pPr>
        <w:spacing w:after="30" w:line="259" w:lineRule="auto"/>
        <w:ind w:left="562" w:firstLine="0"/>
        <w:jc w:val="left"/>
      </w:pPr>
      <w:r>
        <w:t xml:space="preserve"> </w:t>
      </w:r>
    </w:p>
    <w:p w:rsidR="00FE431B" w:rsidRDefault="006D1A89">
      <w:pPr>
        <w:pStyle w:val="1"/>
        <w:tabs>
          <w:tab w:val="center" w:pos="3732"/>
          <w:tab w:val="center" w:pos="5884"/>
        </w:tabs>
        <w:ind w:left="0" w:right="0" w:firstLine="0"/>
        <w:jc w:val="left"/>
      </w:pPr>
      <w:r>
        <w:rPr>
          <w:rFonts w:ascii="Calibri" w:eastAsia="Calibri" w:hAnsi="Calibri" w:cs="Calibri"/>
          <w:b w:val="0"/>
          <w:sz w:val="22"/>
        </w:rPr>
        <w:tab/>
      </w:r>
      <w:r>
        <w:t>9.</w:t>
      </w:r>
      <w:r>
        <w:rPr>
          <w:rFonts w:ascii="Arial" w:eastAsia="Arial" w:hAnsi="Arial" w:cs="Arial"/>
        </w:rPr>
        <w:t xml:space="preserve"> </w:t>
      </w:r>
      <w:r>
        <w:rPr>
          <w:rFonts w:ascii="Arial" w:eastAsia="Arial" w:hAnsi="Arial" w:cs="Arial"/>
        </w:rPr>
        <w:tab/>
      </w:r>
      <w:r>
        <w:t>Ответственность Сторон</w:t>
      </w:r>
      <w:r>
        <w:rPr>
          <w:b w:val="0"/>
        </w:rPr>
        <w:t xml:space="preserve"> </w:t>
      </w:r>
    </w:p>
    <w:p w:rsidR="00FE431B" w:rsidRDefault="006D1A89">
      <w:pPr>
        <w:ind w:left="4" w:right="14"/>
      </w:pPr>
      <w:r>
        <w:t xml:space="preserve">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FE431B" w:rsidRDefault="006D1A89">
      <w:pPr>
        <w:ind w:left="4" w:right="14"/>
      </w:pPr>
      <w:r>
        <w:t xml:space="preserve">9.2. Сторона, нарушившая свои обязательства по настоящему Договору, должна устранить эти нарушения в возможно короткий срок. </w:t>
      </w:r>
    </w:p>
    <w:p w:rsidR="00FE431B" w:rsidRDefault="006D1A89">
      <w:pPr>
        <w:ind w:left="4" w:right="14"/>
      </w:pPr>
      <w:r>
        <w:t xml:space="preserve">9.3. Исполнитель несет ответственность за нарушение как начального и конечного, так и промежуточных сроков оказания услуг, предусмотренных настоящим Договором. </w:t>
      </w:r>
    </w:p>
    <w:p w:rsidR="00FE431B" w:rsidRDefault="006D1A89">
      <w:pPr>
        <w:ind w:left="4" w:right="14"/>
      </w:pPr>
      <w:r>
        <w:t xml:space="preserve">9.4. При нарушении Исполнителем сроков оказания услуг, установленных Спецификацией, Заказчик вправе потребовать от Исполнителя уплаты пени в размере 0,1 % от стоимости услуг по Договору за каждый день просрочки исполнения обязательств. </w:t>
      </w:r>
    </w:p>
    <w:p w:rsidR="00FE431B" w:rsidRDefault="006D1A89">
      <w:pPr>
        <w:ind w:left="4" w:right="14"/>
      </w:pPr>
      <w:r>
        <w:t xml:space="preserve">9.5. В случае расторжения Договора по основаниям, предусмотренным п.7.2. настоящего договора, Заказчик вправе потребовать от Исполнителя уплаты штрафа в размере 10% от стоимости услуг по Договору. Кроме того, Исполнитель обязан возместить Заказчику понесенные убытки, в том числе убытки, связанные с привлечением третьих лиц для завершения невыполненных Исполнителем по настоящему договору услуг. </w:t>
      </w:r>
    </w:p>
    <w:p w:rsidR="00FE431B" w:rsidRDefault="006D1A89">
      <w:pPr>
        <w:ind w:left="4" w:right="14"/>
      </w:pPr>
      <w:r>
        <w:t xml:space="preserve">9.6. Проценты на сумму аванса и/или отсроченного платежа в соответствии со ст. 317.1 Гражданского кодекса Российской Федерации не начисляются и оплате не подлежат. </w:t>
      </w:r>
    </w:p>
    <w:p w:rsidR="00FE431B" w:rsidRDefault="006D1A89">
      <w:pPr>
        <w:ind w:left="4" w:right="14"/>
      </w:pPr>
      <w:r>
        <w:t xml:space="preserve">9.7. Начисление и уплата неустойки за неисполнение или ненадлежащее исполнение условий настоящего Договора производится на основании и в соответствии с письменной обоснованной претензией, признанной виновной стороной. Если претензия виновной стороной не признается, то сумма неустойки, причитающаяся к уплате, определяется в судебном порядке. Уплата неустойки не снимает с виновной стороны обязательств по исполнению условий настоящего Договора. </w:t>
      </w:r>
    </w:p>
    <w:p w:rsidR="00FE431B" w:rsidRDefault="006D1A89">
      <w:pPr>
        <w:ind w:left="4" w:right="14"/>
      </w:pPr>
      <w:r>
        <w:t xml:space="preserve">9.8. В случаях, когда услуги оказаны Исполнителем с отступлениями от настоящего договора, ухудшившими их результат, или с иными недостатками, которые делают его не пригодным для обычного использования, Заказчик вправе по своему выбору потребовать от Исполнителя: </w:t>
      </w:r>
    </w:p>
    <w:p w:rsidR="00FE431B" w:rsidRDefault="006D1A89">
      <w:pPr>
        <w:spacing w:after="0" w:line="278" w:lineRule="auto"/>
        <w:ind w:left="610" w:right="2786" w:hanging="10"/>
        <w:jc w:val="left"/>
      </w:pPr>
      <w:r>
        <w:t xml:space="preserve">- безвозмездного устранения недостатков в разумный срок; - соразмерного уменьшения установленной за оказание услуг цены; - возмещения своих расходов на устранение недостатков. </w:t>
      </w:r>
    </w:p>
    <w:p w:rsidR="00FE431B" w:rsidRDefault="006D1A89">
      <w:pPr>
        <w:ind w:left="4" w:right="14"/>
      </w:pPr>
      <w:r>
        <w:t xml:space="preserve">9.9. В случае привлечения Заказчика к ответственности, в том числе материальной, вследствие нарушения Исполнителем требований, установленных п. 3.1.6. настоящего Договора, Исполнитель обязан возместить Заказчику причиненные убытки. </w:t>
      </w:r>
    </w:p>
    <w:p w:rsidR="00FE431B" w:rsidRDefault="006D1A89">
      <w:pPr>
        <w:ind w:left="4" w:right="14"/>
      </w:pPr>
      <w:r>
        <w:t xml:space="preserve">9.10. Исполнитель несет ответственность за правильно оформленные первичные учетные документы в соответствии с требованиями ст. 9 Федерального закона от 06.12.2011 № 402-ФЗ «О бухгалтерском учете», регистры бухгалтерского и налогового </w:t>
      </w:r>
      <w:proofErr w:type="gramStart"/>
      <w:r>
        <w:t>учёта  и</w:t>
      </w:r>
      <w:proofErr w:type="gramEnd"/>
      <w:r>
        <w:t xml:space="preserve"> счет-фактуры в соответствии с Налоговым кодексом РФ. В случае отказа налоговыми органами признания расходов Заказчика для целей налогообложения прибыли и (или) отказе в предоставлении налогового вычета по налогу на добавленную стоимость (далее - НДС) на основании неверно оформленных первичных документов, счетов-фактур, книг продаж или налоговых деклараций, Исполнитель возмещает Заказчику сумму непринятых расходов и (или) </w:t>
      </w:r>
      <w:proofErr w:type="spellStart"/>
      <w:r>
        <w:t>непредоставленного</w:t>
      </w:r>
      <w:proofErr w:type="spellEnd"/>
      <w:r>
        <w:t xml:space="preserve"> вычета по НДС в качестве компенсации имущественных потерь по ст. 406.1 Гражданского кодекса РФ. </w:t>
      </w:r>
    </w:p>
    <w:p w:rsidR="00FE431B" w:rsidRDefault="006D1A89">
      <w:pPr>
        <w:spacing w:after="30" w:line="259" w:lineRule="auto"/>
        <w:ind w:firstLine="0"/>
        <w:jc w:val="left"/>
      </w:pPr>
      <w:r>
        <w:t xml:space="preserve"> </w:t>
      </w:r>
    </w:p>
    <w:p w:rsidR="00FE431B" w:rsidRDefault="006D1A89">
      <w:pPr>
        <w:pStyle w:val="1"/>
        <w:tabs>
          <w:tab w:val="center" w:pos="3297"/>
          <w:tab w:val="center" w:pos="5874"/>
        </w:tabs>
        <w:ind w:left="0" w:right="0" w:firstLine="0"/>
        <w:jc w:val="left"/>
      </w:pPr>
      <w:r>
        <w:rPr>
          <w:rFonts w:ascii="Calibri" w:eastAsia="Calibri" w:hAnsi="Calibri" w:cs="Calibri"/>
          <w:b w:val="0"/>
          <w:sz w:val="22"/>
        </w:rPr>
        <w:lastRenderedPageBreak/>
        <w:tab/>
      </w:r>
      <w:r>
        <w:t>10.</w:t>
      </w:r>
      <w:r>
        <w:rPr>
          <w:rFonts w:ascii="Arial" w:eastAsia="Arial" w:hAnsi="Arial" w:cs="Arial"/>
        </w:rPr>
        <w:t xml:space="preserve"> </w:t>
      </w:r>
      <w:r>
        <w:rPr>
          <w:rFonts w:ascii="Arial" w:eastAsia="Arial" w:hAnsi="Arial" w:cs="Arial"/>
        </w:rPr>
        <w:tab/>
      </w:r>
      <w:r>
        <w:t>Обеспечение исполнения договора</w:t>
      </w:r>
      <w:r>
        <w:rPr>
          <w:b w:val="0"/>
        </w:rPr>
        <w:t xml:space="preserve"> </w:t>
      </w:r>
    </w:p>
    <w:p w:rsidR="00FE431B" w:rsidRDefault="006D1A89">
      <w:pPr>
        <w:ind w:left="600" w:right="14" w:firstLine="0"/>
      </w:pPr>
      <w:r>
        <w:t>10.1. Исполнитель предоставляет Заказчику обеспечение исполнения договора в следующем порядке, сроки и размере: _______________________________________________</w:t>
      </w:r>
      <w:proofErr w:type="gramStart"/>
      <w:r>
        <w:t>_ .</w:t>
      </w:r>
      <w:proofErr w:type="gramEnd"/>
      <w:r>
        <w:t xml:space="preserve"> </w:t>
      </w:r>
    </w:p>
    <w:p w:rsidR="00FE431B" w:rsidRDefault="006D1A89">
      <w:pPr>
        <w:ind w:left="600" w:right="14" w:firstLine="0"/>
      </w:pPr>
      <w:r>
        <w:t xml:space="preserve">10.2. Предоставленное обеспечение по настоящему Договору возвращается Заказчиком </w:t>
      </w:r>
    </w:p>
    <w:p w:rsidR="00FE431B" w:rsidRDefault="006D1A89">
      <w:pPr>
        <w:ind w:left="4" w:right="14" w:firstLine="0"/>
      </w:pPr>
      <w:r>
        <w:t>Исполнителю в следующем порядке и сроки: __________________________________________</w:t>
      </w:r>
      <w:proofErr w:type="gramStart"/>
      <w:r>
        <w:t>_ .</w:t>
      </w:r>
      <w:proofErr w:type="gramEnd"/>
      <w:r>
        <w:t xml:space="preserve"> </w:t>
      </w:r>
    </w:p>
    <w:p w:rsidR="00FE431B" w:rsidRDefault="006D1A89">
      <w:pPr>
        <w:spacing w:after="28" w:line="259" w:lineRule="auto"/>
        <w:ind w:left="600" w:firstLine="0"/>
        <w:jc w:val="left"/>
      </w:pPr>
      <w:r>
        <w:t xml:space="preserve"> </w:t>
      </w:r>
    </w:p>
    <w:p w:rsidR="00FE431B" w:rsidRDefault="006D1A89">
      <w:pPr>
        <w:pStyle w:val="1"/>
        <w:ind w:left="724" w:right="161"/>
      </w:pPr>
      <w:r>
        <w:t xml:space="preserve">11. Порядок заключения и срок действия договора </w:t>
      </w:r>
    </w:p>
    <w:p w:rsidR="00FE431B" w:rsidRDefault="006D1A89">
      <w:pPr>
        <w:ind w:left="4" w:right="14"/>
      </w:pPr>
      <w:r>
        <w:t xml:space="preserve">11.1. Настоящий Договор вступает в силу с даты его заключения и действует до ________________, а в части принятых по Договору обязательств - до их полного исполнения Сторонами. </w:t>
      </w:r>
    </w:p>
    <w:p w:rsidR="00FE431B" w:rsidRDefault="006D1A89">
      <w:pPr>
        <w:ind w:left="4" w:right="14"/>
      </w:pPr>
      <w:r>
        <w:t>11.2. Настоящий Договор составлен по итогам закупочной процедуры (протокол № ______ от ________________) и направлен на подписание Исполнителю по адресу электронной почты _______</w:t>
      </w:r>
      <w:proofErr w:type="gramStart"/>
      <w:r>
        <w:t>_  /</w:t>
      </w:r>
      <w:proofErr w:type="gramEnd"/>
      <w:r>
        <w:t xml:space="preserve"> посредством программно-аппаратных средств электронной площадки ________ (выбрать необходимое) __________ (дата). </w:t>
      </w:r>
    </w:p>
    <w:p w:rsidR="00FE431B" w:rsidRDefault="006D1A89">
      <w:pPr>
        <w:ind w:left="4" w:right="14"/>
      </w:pPr>
      <w:r>
        <w:t xml:space="preserve">11.3. Договор заключается в порядке и сроки, установленные Извещением или Документацией о закупке. </w:t>
      </w:r>
    </w:p>
    <w:p w:rsidR="00FE431B" w:rsidRDefault="006D1A89">
      <w:pPr>
        <w:ind w:left="4" w:right="14"/>
      </w:pPr>
      <w:r>
        <w:t xml:space="preserve">11.4. В случае нарушения Исполнителем порядка и сроков подписания настоящего Договора, установленных Извещением или Документацией о закупке, настоящий Договор считается незаключенным, а Исполнитель – уклонившимся от заключения настоящего Договора. </w:t>
      </w:r>
    </w:p>
    <w:p w:rsidR="00FE431B" w:rsidRDefault="006D1A89">
      <w:pPr>
        <w:spacing w:after="29" w:line="259" w:lineRule="auto"/>
        <w:ind w:left="567" w:firstLine="0"/>
        <w:jc w:val="left"/>
      </w:pPr>
      <w:r>
        <w:t xml:space="preserve"> </w:t>
      </w:r>
    </w:p>
    <w:p w:rsidR="00FE431B" w:rsidRDefault="006D1A89">
      <w:pPr>
        <w:pStyle w:val="1"/>
        <w:tabs>
          <w:tab w:val="center" w:pos="3573"/>
          <w:tab w:val="center" w:pos="5873"/>
        </w:tabs>
        <w:ind w:left="0" w:right="0" w:firstLine="0"/>
        <w:jc w:val="left"/>
      </w:pPr>
      <w:r>
        <w:rPr>
          <w:rFonts w:ascii="Calibri" w:eastAsia="Calibri" w:hAnsi="Calibri" w:cs="Calibri"/>
          <w:b w:val="0"/>
          <w:sz w:val="22"/>
        </w:rPr>
        <w:tab/>
      </w:r>
      <w:r>
        <w:t>12.</w:t>
      </w:r>
      <w:r>
        <w:rPr>
          <w:rFonts w:ascii="Arial" w:eastAsia="Arial" w:hAnsi="Arial" w:cs="Arial"/>
        </w:rPr>
        <w:t xml:space="preserve"> </w:t>
      </w:r>
      <w:r>
        <w:rPr>
          <w:rFonts w:ascii="Arial" w:eastAsia="Arial" w:hAnsi="Arial" w:cs="Arial"/>
        </w:rPr>
        <w:tab/>
      </w:r>
      <w:r>
        <w:t>Заключительные положения</w:t>
      </w:r>
      <w:r>
        <w:rPr>
          <w:b w:val="0"/>
        </w:rPr>
        <w:t xml:space="preserve"> </w:t>
      </w:r>
    </w:p>
    <w:p w:rsidR="00FE431B" w:rsidRDefault="006D1A89">
      <w:pPr>
        <w:ind w:left="4" w:right="14"/>
      </w:pPr>
      <w:r>
        <w:t xml:space="preserve">12.1. Настоящий Договор составлен в двух экземплярах, имеющих одинаковую юридическую силу (по одному экземпляру для каждой из Сторон). </w:t>
      </w:r>
    </w:p>
    <w:p w:rsidR="00FE431B" w:rsidRDefault="006D1A89">
      <w:pPr>
        <w:ind w:left="4" w:right="14"/>
      </w:pPr>
      <w:r>
        <w:t xml:space="preserve">12.2. Любые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обеих Сторон. </w:t>
      </w:r>
    </w:p>
    <w:p w:rsidR="00FE431B" w:rsidRDefault="006D1A89">
      <w:pPr>
        <w:ind w:left="4" w:right="14"/>
      </w:pPr>
      <w:r>
        <w:t xml:space="preserve">12.3. В случае изменения реквизитов, Стороны настоящего Договора обязаны уведомить об этом друг друга в письменной форме в срок не более 10 календарных дней. </w:t>
      </w:r>
    </w:p>
    <w:p w:rsidR="00FE431B" w:rsidRDefault="006D1A89">
      <w:pPr>
        <w:ind w:left="4" w:right="14"/>
      </w:pPr>
      <w:r>
        <w:t>12.4.</w:t>
      </w:r>
      <w:r>
        <w:rPr>
          <w:rFonts w:ascii="Arial" w:eastAsia="Arial" w:hAnsi="Arial" w:cs="Arial"/>
        </w:rPr>
        <w:t xml:space="preserve"> </w:t>
      </w:r>
      <w:r>
        <w:t xml:space="preserve">В течение 3-х календарных дней с момента заключения настоящего Договора Исполнитель предоставляет Заказчику сведения о цепочке собственников Исполнителя, включая бенефициаров, (в том числе конечных), и об исполнительных органах Исполнителя по адресу электронной почты: _________________ с подтверждением соответствующими документами. </w:t>
      </w:r>
    </w:p>
    <w:p w:rsidR="00FE431B" w:rsidRDefault="006D1A89">
      <w:pPr>
        <w:ind w:left="4" w:right="14"/>
      </w:pPr>
      <w:r>
        <w:t xml:space="preserve">В случае изменения в цепочке собственников Исполнителя, включая бенефициаров, (в том числе конечных), и (или) в исполнительных органах Исполнителя последний представляет Заказчику информацию об изменениях по адресу электронной почты: ______________ в течение 3 (трех) календарных дней после таких изменений с подтверждением соответствующими документами. </w:t>
      </w:r>
    </w:p>
    <w:p w:rsidR="00FE431B" w:rsidRDefault="006D1A89">
      <w:pPr>
        <w:ind w:left="4" w:right="14"/>
      </w:pPr>
      <w:r>
        <w:t xml:space="preserve">12.5. Заказчик вправе в одностороннем порядке отказаться от исполнения договора в случае неисполнения Исполнителем обязанностей, предусмотренных пунктами 3.1.6 и 12.4. настоящего Договора. В этом случае настоящий договор считается расторгнутым с даты получения Исполнителем письменного уведомления Заказчика об отказе от исполнения договора или с иной даты, указанной в таком уведомлении. </w:t>
      </w:r>
    </w:p>
    <w:p w:rsidR="00FE431B" w:rsidRDefault="006D1A89">
      <w:pPr>
        <w:spacing w:after="23" w:line="259" w:lineRule="auto"/>
        <w:ind w:left="567" w:firstLine="0"/>
        <w:jc w:val="left"/>
      </w:pPr>
      <w:r>
        <w:t xml:space="preserve"> </w:t>
      </w:r>
    </w:p>
    <w:p w:rsidR="00FE431B" w:rsidRDefault="006D1A89">
      <w:pPr>
        <w:pStyle w:val="1"/>
        <w:tabs>
          <w:tab w:val="center" w:pos="4471"/>
          <w:tab w:val="center" w:pos="5894"/>
        </w:tabs>
        <w:ind w:left="0" w:right="0" w:firstLine="0"/>
        <w:jc w:val="left"/>
      </w:pPr>
      <w:r>
        <w:rPr>
          <w:rFonts w:ascii="Calibri" w:eastAsia="Calibri" w:hAnsi="Calibri" w:cs="Calibri"/>
          <w:b w:val="0"/>
          <w:sz w:val="22"/>
        </w:rPr>
        <w:tab/>
      </w:r>
      <w:r>
        <w:t>13.</w:t>
      </w:r>
      <w:r>
        <w:rPr>
          <w:rFonts w:ascii="Arial" w:eastAsia="Arial" w:hAnsi="Arial" w:cs="Arial"/>
        </w:rPr>
        <w:t xml:space="preserve"> </w:t>
      </w:r>
      <w:r>
        <w:rPr>
          <w:rFonts w:ascii="Arial" w:eastAsia="Arial" w:hAnsi="Arial" w:cs="Arial"/>
        </w:rPr>
        <w:tab/>
      </w:r>
      <w:r>
        <w:t xml:space="preserve">Приложения </w:t>
      </w:r>
    </w:p>
    <w:p w:rsidR="00FE431B" w:rsidRDefault="006D1A89">
      <w:pPr>
        <w:ind w:left="567" w:right="14" w:firstLine="0"/>
      </w:pPr>
      <w:r>
        <w:t xml:space="preserve">13.1. К настоящему Договору прилагаются и являются его неотъемлемой частью: </w:t>
      </w:r>
    </w:p>
    <w:p w:rsidR="007C360E" w:rsidRDefault="007C360E">
      <w:pPr>
        <w:ind w:left="567" w:right="14" w:firstLine="0"/>
      </w:pPr>
      <w:r>
        <w:t>-</w:t>
      </w:r>
      <w:r w:rsidRPr="007C360E">
        <w:t xml:space="preserve"> </w:t>
      </w:r>
      <w:r>
        <w:t>Техническое задание</w:t>
      </w:r>
      <w:r>
        <w:t xml:space="preserve"> (Приложение № 1</w:t>
      </w:r>
    </w:p>
    <w:p w:rsidR="00FE431B" w:rsidRDefault="006D1A89">
      <w:pPr>
        <w:numPr>
          <w:ilvl w:val="0"/>
          <w:numId w:val="4"/>
        </w:numPr>
        <w:ind w:right="14" w:hanging="139"/>
      </w:pPr>
      <w:r>
        <w:t xml:space="preserve">Цена за единицу услуги (Приложение № 2) на ___л.; </w:t>
      </w:r>
    </w:p>
    <w:p w:rsidR="00FE431B" w:rsidRDefault="006D1A89">
      <w:pPr>
        <w:numPr>
          <w:ilvl w:val="0"/>
          <w:numId w:val="4"/>
        </w:numPr>
        <w:ind w:right="14" w:hanging="139"/>
      </w:pPr>
      <w:r>
        <w:t xml:space="preserve">Заявка (форма) (Приложение № 3) на ___ л.; </w:t>
      </w:r>
    </w:p>
    <w:p w:rsidR="00FE431B" w:rsidRDefault="006D1A89">
      <w:pPr>
        <w:numPr>
          <w:ilvl w:val="0"/>
          <w:numId w:val="4"/>
        </w:numPr>
        <w:ind w:right="14" w:hanging="139"/>
      </w:pPr>
      <w:r>
        <w:t xml:space="preserve">Акт о приемке оказанных услуг (форма) (Приложение № 4) на ___ л. </w:t>
      </w:r>
    </w:p>
    <w:p w:rsidR="00FE431B" w:rsidRDefault="006D1A89">
      <w:pPr>
        <w:spacing w:after="0" w:line="259" w:lineRule="auto"/>
        <w:ind w:left="567" w:firstLine="0"/>
        <w:jc w:val="left"/>
      </w:pPr>
      <w:r>
        <w:t xml:space="preserve"> </w:t>
      </w:r>
    </w:p>
    <w:p w:rsidR="00FE431B" w:rsidRDefault="006D1A89">
      <w:pPr>
        <w:spacing w:after="24" w:line="259" w:lineRule="auto"/>
        <w:ind w:left="567" w:firstLine="0"/>
        <w:jc w:val="left"/>
      </w:pPr>
      <w:r>
        <w:rPr>
          <w:b/>
        </w:rPr>
        <w:t xml:space="preserve"> </w:t>
      </w:r>
    </w:p>
    <w:p w:rsidR="00FE431B" w:rsidRDefault="006D1A89">
      <w:pPr>
        <w:pStyle w:val="1"/>
        <w:tabs>
          <w:tab w:val="center" w:pos="3559"/>
          <w:tab w:val="center" w:pos="5894"/>
        </w:tabs>
        <w:ind w:left="0" w:right="0" w:firstLine="0"/>
        <w:jc w:val="left"/>
      </w:pPr>
      <w:r>
        <w:rPr>
          <w:rFonts w:ascii="Calibri" w:eastAsia="Calibri" w:hAnsi="Calibri" w:cs="Calibri"/>
          <w:b w:val="0"/>
          <w:sz w:val="22"/>
        </w:rPr>
        <w:lastRenderedPageBreak/>
        <w:tab/>
      </w:r>
      <w:r>
        <w:t>14.</w:t>
      </w:r>
      <w:r>
        <w:rPr>
          <w:rFonts w:ascii="Arial" w:eastAsia="Arial" w:hAnsi="Arial" w:cs="Arial"/>
        </w:rPr>
        <w:t xml:space="preserve"> </w:t>
      </w:r>
      <w:r>
        <w:rPr>
          <w:rFonts w:ascii="Arial" w:eastAsia="Arial" w:hAnsi="Arial" w:cs="Arial"/>
        </w:rPr>
        <w:tab/>
      </w:r>
      <w:r>
        <w:t>Реквизиты и подписи Сторон</w:t>
      </w:r>
      <w:r>
        <w:rPr>
          <w:b w:val="0"/>
        </w:rPr>
        <w:t xml:space="preserve"> </w:t>
      </w:r>
    </w:p>
    <w:p w:rsidR="00FE431B" w:rsidRDefault="006D1A89">
      <w:pPr>
        <w:tabs>
          <w:tab w:val="center" w:pos="5978"/>
        </w:tabs>
        <w:spacing w:after="0" w:line="259" w:lineRule="auto"/>
        <w:ind w:firstLine="0"/>
        <w:jc w:val="left"/>
      </w:pPr>
      <w:r>
        <w:rPr>
          <w:b/>
        </w:rPr>
        <w:t xml:space="preserve">ИСПОЛНИТЕЛЬ: </w:t>
      </w:r>
      <w:r>
        <w:rPr>
          <w:b/>
        </w:rPr>
        <w:tab/>
        <w:t xml:space="preserve">ЗАКАЗЧИК: </w:t>
      </w:r>
    </w:p>
    <w:p w:rsidR="00FE431B" w:rsidRDefault="006D1A89">
      <w:pPr>
        <w:tabs>
          <w:tab w:val="center" w:pos="6315"/>
        </w:tabs>
        <w:spacing w:after="10" w:line="269" w:lineRule="auto"/>
        <w:ind w:firstLine="0"/>
        <w:jc w:val="left"/>
      </w:pPr>
      <w:r>
        <w:rPr>
          <w:i/>
        </w:rPr>
        <w:t xml:space="preserve">______________ </w:t>
      </w:r>
      <w:r>
        <w:rPr>
          <w:i/>
        </w:rPr>
        <w:tab/>
        <w:t>_____________</w:t>
      </w:r>
      <w:r>
        <w:t xml:space="preserve">М.П. </w:t>
      </w:r>
    </w:p>
    <w:p w:rsidR="00FE431B" w:rsidRDefault="006D1A89">
      <w:pPr>
        <w:spacing w:after="253"/>
        <w:ind w:left="190" w:right="14" w:firstLine="0"/>
      </w:pPr>
      <w:r>
        <w:t xml:space="preserve"> М.П. </w:t>
      </w:r>
    </w:p>
    <w:p w:rsidR="00FE431B" w:rsidRDefault="006D1A89">
      <w:pPr>
        <w:spacing w:after="0" w:line="259" w:lineRule="auto"/>
        <w:ind w:firstLine="0"/>
        <w:jc w:val="left"/>
      </w:pPr>
      <w:r>
        <w:t xml:space="preserve"> </w:t>
      </w:r>
      <w:r w:rsidR="008C1D43">
        <w:t xml:space="preserve">                                                                                                                                 Приложение №1</w:t>
      </w:r>
    </w:p>
    <w:p w:rsidR="00FE431B" w:rsidRDefault="006D1A89">
      <w:pPr>
        <w:spacing w:after="0" w:line="259" w:lineRule="auto"/>
        <w:ind w:firstLine="0"/>
        <w:jc w:val="left"/>
      </w:pPr>
      <w:r>
        <w:t xml:space="preserve"> </w:t>
      </w:r>
    </w:p>
    <w:p w:rsidR="00FE431B" w:rsidRDefault="006D1A89">
      <w:pPr>
        <w:spacing w:after="0" w:line="259" w:lineRule="auto"/>
        <w:ind w:firstLine="0"/>
        <w:jc w:val="left"/>
      </w:pPr>
      <w:r>
        <w:t xml:space="preserve"> </w:t>
      </w: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91004C" w:rsidRDefault="0091004C">
      <w:pPr>
        <w:spacing w:after="0" w:line="259" w:lineRule="auto"/>
        <w:ind w:firstLine="0"/>
        <w:jc w:val="left"/>
      </w:pPr>
    </w:p>
    <w:p w:rsidR="00FE431B" w:rsidRDefault="00FE431B">
      <w:pPr>
        <w:spacing w:after="0" w:line="259" w:lineRule="auto"/>
        <w:ind w:left="447" w:firstLine="0"/>
        <w:jc w:val="left"/>
      </w:pPr>
    </w:p>
    <w:p w:rsidR="00FE431B" w:rsidRDefault="006D1A89">
      <w:pPr>
        <w:spacing w:after="0" w:line="259" w:lineRule="auto"/>
        <w:ind w:left="447" w:firstLine="0"/>
        <w:jc w:val="left"/>
      </w:pPr>
      <w:r>
        <w:t xml:space="preserve"> </w:t>
      </w:r>
    </w:p>
    <w:p w:rsidR="00FE431B" w:rsidRDefault="006D1A89">
      <w:pPr>
        <w:spacing w:after="0" w:line="259" w:lineRule="auto"/>
        <w:ind w:left="447" w:firstLine="0"/>
        <w:jc w:val="left"/>
      </w:pPr>
      <w:r>
        <w:lastRenderedPageBreak/>
        <w:t xml:space="preserve"> </w:t>
      </w:r>
    </w:p>
    <w:p w:rsidR="00FE431B" w:rsidRDefault="006D1A89">
      <w:pPr>
        <w:spacing w:after="0" w:line="259" w:lineRule="auto"/>
        <w:ind w:left="447" w:firstLine="0"/>
        <w:jc w:val="left"/>
      </w:pPr>
      <w:r>
        <w:t xml:space="preserve"> </w:t>
      </w:r>
    </w:p>
    <w:p w:rsidR="00FE431B" w:rsidRDefault="006D1A89">
      <w:pPr>
        <w:spacing w:after="0" w:line="259" w:lineRule="auto"/>
        <w:ind w:left="447" w:firstLine="0"/>
        <w:jc w:val="left"/>
      </w:pPr>
      <w:r>
        <w:t xml:space="preserve"> </w:t>
      </w:r>
    </w:p>
    <w:p w:rsidR="00FE431B" w:rsidRDefault="006D1A89">
      <w:pPr>
        <w:spacing w:after="0" w:line="259" w:lineRule="auto"/>
        <w:ind w:left="447" w:firstLine="0"/>
        <w:jc w:val="left"/>
      </w:pPr>
      <w:r>
        <w:t xml:space="preserve"> </w:t>
      </w:r>
    </w:p>
    <w:p w:rsidR="00FE431B" w:rsidRDefault="006D1A89" w:rsidP="00292E93">
      <w:pPr>
        <w:spacing w:after="0" w:line="259" w:lineRule="auto"/>
        <w:ind w:left="447" w:firstLine="0"/>
        <w:jc w:val="left"/>
      </w:pPr>
      <w:r>
        <w:t xml:space="preserve"> </w:t>
      </w:r>
    </w:p>
    <w:p w:rsidR="00FE431B" w:rsidRDefault="00FE431B">
      <w:pPr>
        <w:sectPr w:rsidR="00FE431B">
          <w:footerReference w:type="even" r:id="rId7"/>
          <w:footerReference w:type="default" r:id="rId8"/>
          <w:footerReference w:type="first" r:id="rId9"/>
          <w:pgSz w:w="11899" w:h="16838"/>
          <w:pgMar w:top="608" w:right="555" w:bottom="553" w:left="994" w:header="720" w:footer="286" w:gutter="0"/>
          <w:cols w:space="720"/>
        </w:sectPr>
      </w:pPr>
    </w:p>
    <w:p w:rsidR="00FE431B" w:rsidRDefault="006D1A89">
      <w:pPr>
        <w:spacing w:line="269" w:lineRule="auto"/>
        <w:ind w:left="6366" w:right="47" w:hanging="10"/>
        <w:jc w:val="right"/>
      </w:pPr>
      <w:r>
        <w:lastRenderedPageBreak/>
        <w:t xml:space="preserve">Приложение № 2 к Договору подряда № ___________ </w:t>
      </w:r>
    </w:p>
    <w:p w:rsidR="00FE431B" w:rsidRDefault="006D1A89">
      <w:pPr>
        <w:spacing w:after="31" w:line="259" w:lineRule="auto"/>
        <w:ind w:firstLine="0"/>
        <w:jc w:val="left"/>
      </w:pPr>
      <w:r>
        <w:t xml:space="preserve"> </w:t>
      </w:r>
    </w:p>
    <w:p w:rsidR="00FE431B" w:rsidRDefault="006D1A89">
      <w:pPr>
        <w:pStyle w:val="1"/>
        <w:ind w:left="724" w:right="776"/>
      </w:pPr>
      <w:r>
        <w:t xml:space="preserve">Цена за единицу услуги </w:t>
      </w:r>
    </w:p>
    <w:tbl>
      <w:tblPr>
        <w:tblStyle w:val="TableGrid"/>
        <w:tblW w:w="9885" w:type="dxa"/>
        <w:tblInd w:w="-108" w:type="dxa"/>
        <w:tblCellMar>
          <w:top w:w="7" w:type="dxa"/>
          <w:left w:w="142" w:type="dxa"/>
          <w:right w:w="48" w:type="dxa"/>
        </w:tblCellMar>
        <w:tblLook w:val="04A0" w:firstRow="1" w:lastRow="0" w:firstColumn="1" w:lastColumn="0" w:noHBand="0" w:noVBand="1"/>
      </w:tblPr>
      <w:tblGrid>
        <w:gridCol w:w="513"/>
        <w:gridCol w:w="3452"/>
        <w:gridCol w:w="1419"/>
        <w:gridCol w:w="2269"/>
        <w:gridCol w:w="2232"/>
      </w:tblGrid>
      <w:tr w:rsidR="00FE431B">
        <w:trPr>
          <w:trHeight w:val="840"/>
        </w:trPr>
        <w:tc>
          <w:tcPr>
            <w:tcW w:w="51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47" w:firstLine="0"/>
              <w:jc w:val="center"/>
            </w:pPr>
            <w:r>
              <w:t xml:space="preserve">№ п/ п </w:t>
            </w:r>
          </w:p>
        </w:tc>
        <w:tc>
          <w:tcPr>
            <w:tcW w:w="345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105" w:firstLine="0"/>
              <w:jc w:val="center"/>
            </w:pPr>
            <w:r>
              <w:t xml:space="preserve">Наименование вида услуги </w:t>
            </w:r>
          </w:p>
        </w:tc>
        <w:tc>
          <w:tcPr>
            <w:tcW w:w="141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center"/>
            </w:pPr>
            <w:r>
              <w:t xml:space="preserve">Единица измерения </w:t>
            </w:r>
          </w:p>
        </w:tc>
        <w:tc>
          <w:tcPr>
            <w:tcW w:w="2269" w:type="dxa"/>
            <w:tcBorders>
              <w:top w:val="single" w:sz="4" w:space="0" w:color="000000"/>
              <w:left w:val="single" w:sz="4" w:space="0" w:color="000000"/>
              <w:bottom w:val="single" w:sz="4" w:space="0" w:color="000000"/>
              <w:right w:val="single" w:sz="4" w:space="0" w:color="000000"/>
            </w:tcBorders>
          </w:tcPr>
          <w:p w:rsidR="00FE431B" w:rsidRDefault="006D1A89">
            <w:pPr>
              <w:spacing w:after="19" w:line="259" w:lineRule="auto"/>
              <w:ind w:right="103" w:firstLine="0"/>
              <w:jc w:val="center"/>
            </w:pPr>
            <w:r>
              <w:t xml:space="preserve">Цена без НДС </w:t>
            </w:r>
          </w:p>
          <w:p w:rsidR="00FE431B" w:rsidRDefault="006D1A89">
            <w:pPr>
              <w:spacing w:after="0" w:line="259" w:lineRule="auto"/>
              <w:ind w:right="104" w:firstLine="0"/>
              <w:jc w:val="center"/>
            </w:pPr>
            <w:r>
              <w:t xml:space="preserve">(руб.) </w:t>
            </w:r>
          </w:p>
        </w:tc>
        <w:tc>
          <w:tcPr>
            <w:tcW w:w="223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31" w:firstLine="0"/>
              <w:jc w:val="left"/>
            </w:pPr>
            <w:r>
              <w:t xml:space="preserve">Цена с НДС (руб.) </w:t>
            </w:r>
          </w:p>
        </w:tc>
      </w:tr>
      <w:tr w:rsidR="00FE431B">
        <w:trPr>
          <w:trHeight w:val="286"/>
        </w:trPr>
        <w:tc>
          <w:tcPr>
            <w:tcW w:w="51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94" w:firstLine="0"/>
              <w:jc w:val="center"/>
            </w:pPr>
            <w:r>
              <w:t xml:space="preserve">1 </w:t>
            </w:r>
          </w:p>
        </w:tc>
        <w:tc>
          <w:tcPr>
            <w:tcW w:w="345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9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101" w:firstLine="0"/>
              <w:jc w:val="center"/>
            </w:pPr>
            <w:r>
              <w:t xml:space="preserve">3 </w:t>
            </w:r>
          </w:p>
        </w:tc>
        <w:tc>
          <w:tcPr>
            <w:tcW w:w="226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101" w:firstLine="0"/>
              <w:jc w:val="center"/>
            </w:pPr>
            <w:r>
              <w:t xml:space="preserve">4 </w:t>
            </w:r>
          </w:p>
        </w:tc>
        <w:tc>
          <w:tcPr>
            <w:tcW w:w="223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98" w:firstLine="0"/>
              <w:jc w:val="center"/>
            </w:pPr>
            <w:r>
              <w:t xml:space="preserve">5 </w:t>
            </w:r>
          </w:p>
        </w:tc>
      </w:tr>
      <w:tr w:rsidR="00FE431B">
        <w:trPr>
          <w:trHeight w:val="286"/>
        </w:trPr>
        <w:tc>
          <w:tcPr>
            <w:tcW w:w="51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94" w:firstLine="0"/>
              <w:jc w:val="center"/>
            </w:pPr>
            <w:r>
              <w:t xml:space="preserve">1 </w:t>
            </w:r>
          </w:p>
        </w:tc>
        <w:tc>
          <w:tcPr>
            <w:tcW w:w="345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39" w:firstLine="0"/>
              <w:jc w:val="center"/>
            </w:pPr>
            <w: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41"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41" w:firstLine="0"/>
              <w:jc w:val="center"/>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38" w:firstLine="0"/>
              <w:jc w:val="center"/>
            </w:pPr>
            <w:r>
              <w:t xml:space="preserve"> </w:t>
            </w:r>
          </w:p>
        </w:tc>
      </w:tr>
      <w:tr w:rsidR="00FE431B">
        <w:trPr>
          <w:trHeight w:val="286"/>
        </w:trPr>
        <w:tc>
          <w:tcPr>
            <w:tcW w:w="514" w:type="dxa"/>
            <w:tcBorders>
              <w:top w:val="single" w:sz="4" w:space="0" w:color="000000"/>
              <w:left w:val="single" w:sz="4" w:space="0" w:color="000000"/>
              <w:bottom w:val="single" w:sz="4" w:space="0" w:color="000000"/>
              <w:right w:val="nil"/>
            </w:tcBorders>
          </w:tcPr>
          <w:p w:rsidR="00FE431B" w:rsidRDefault="00FE431B">
            <w:pPr>
              <w:spacing w:after="160" w:line="259" w:lineRule="auto"/>
              <w:ind w:firstLine="0"/>
              <w:jc w:val="left"/>
            </w:pPr>
          </w:p>
        </w:tc>
        <w:tc>
          <w:tcPr>
            <w:tcW w:w="3452" w:type="dxa"/>
            <w:tcBorders>
              <w:top w:val="single" w:sz="4" w:space="0" w:color="000000"/>
              <w:left w:val="nil"/>
              <w:bottom w:val="single" w:sz="4" w:space="0" w:color="000000"/>
              <w:right w:val="nil"/>
            </w:tcBorders>
          </w:tcPr>
          <w:p w:rsidR="00FE431B" w:rsidRDefault="00FE431B">
            <w:pPr>
              <w:spacing w:after="160" w:line="259" w:lineRule="auto"/>
              <w:ind w:firstLine="0"/>
              <w:jc w:val="left"/>
            </w:pPr>
          </w:p>
        </w:tc>
        <w:tc>
          <w:tcPr>
            <w:tcW w:w="1419" w:type="dxa"/>
            <w:tcBorders>
              <w:top w:val="single" w:sz="4" w:space="0" w:color="000000"/>
              <w:left w:val="nil"/>
              <w:bottom w:val="single" w:sz="4" w:space="0" w:color="000000"/>
              <w:right w:val="single" w:sz="4" w:space="0" w:color="000000"/>
            </w:tcBorders>
          </w:tcPr>
          <w:p w:rsidR="00FE431B" w:rsidRDefault="006D1A89">
            <w:pPr>
              <w:spacing w:after="0" w:line="259" w:lineRule="auto"/>
              <w:ind w:right="62" w:firstLine="0"/>
              <w:jc w:val="right"/>
            </w:pPr>
            <w:r>
              <w:t xml:space="preserve">ИТОГО* </w:t>
            </w:r>
          </w:p>
        </w:tc>
        <w:tc>
          <w:tcPr>
            <w:tcW w:w="226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41" w:firstLine="0"/>
              <w:jc w:val="center"/>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38" w:firstLine="0"/>
              <w:jc w:val="center"/>
            </w:pPr>
            <w:r>
              <w:t xml:space="preserve"> </w:t>
            </w:r>
          </w:p>
        </w:tc>
      </w:tr>
    </w:tbl>
    <w:p w:rsidR="00FE431B" w:rsidRDefault="006D1A89">
      <w:pPr>
        <w:spacing w:after="0" w:line="259" w:lineRule="auto"/>
        <w:ind w:firstLine="0"/>
        <w:jc w:val="center"/>
      </w:pPr>
      <w:r>
        <w:t xml:space="preserve"> </w:t>
      </w:r>
    </w:p>
    <w:p w:rsidR="00FE431B" w:rsidRDefault="006D1A89">
      <w:pPr>
        <w:spacing w:after="0" w:line="259" w:lineRule="auto"/>
        <w:ind w:firstLine="0"/>
        <w:jc w:val="right"/>
      </w:pPr>
      <w:r>
        <w:t xml:space="preserve"> </w:t>
      </w:r>
    </w:p>
    <w:p w:rsidR="00FE431B" w:rsidRDefault="006D1A89">
      <w:pPr>
        <w:spacing w:after="25" w:line="259" w:lineRule="auto"/>
        <w:ind w:firstLine="0"/>
        <w:jc w:val="center"/>
      </w:pPr>
      <w:r>
        <w:rPr>
          <w:b/>
          <w:i/>
        </w:rPr>
        <w:t xml:space="preserve"> </w:t>
      </w:r>
    </w:p>
    <w:p w:rsidR="00FE431B" w:rsidRDefault="006D1A89">
      <w:pPr>
        <w:tabs>
          <w:tab w:val="center" w:pos="5843"/>
        </w:tabs>
        <w:spacing w:after="0" w:line="259" w:lineRule="auto"/>
        <w:ind w:firstLine="0"/>
        <w:jc w:val="left"/>
      </w:pPr>
      <w:r>
        <w:rPr>
          <w:b/>
        </w:rPr>
        <w:t xml:space="preserve">ИСПОЛНИТЕЛЬ: </w:t>
      </w:r>
      <w:r>
        <w:rPr>
          <w:b/>
        </w:rPr>
        <w:tab/>
        <w:t xml:space="preserve">ЗАКАЗЧИК: </w:t>
      </w:r>
    </w:p>
    <w:p w:rsidR="00FE431B" w:rsidRDefault="006D1A89">
      <w:pPr>
        <w:tabs>
          <w:tab w:val="center" w:pos="6180"/>
        </w:tabs>
        <w:spacing w:after="10" w:line="269" w:lineRule="auto"/>
        <w:ind w:left="-15" w:firstLine="0"/>
        <w:jc w:val="left"/>
      </w:pPr>
      <w:r>
        <w:rPr>
          <w:i/>
        </w:rPr>
        <w:t xml:space="preserve">______________ </w:t>
      </w:r>
      <w:r>
        <w:rPr>
          <w:i/>
        </w:rPr>
        <w:tab/>
        <w:t>_____________</w:t>
      </w:r>
      <w:r>
        <w:t xml:space="preserve">М.П. </w:t>
      </w:r>
    </w:p>
    <w:p w:rsidR="00FE431B" w:rsidRDefault="006D1A89">
      <w:pPr>
        <w:spacing w:after="258"/>
        <w:ind w:left="4" w:right="14" w:firstLine="0"/>
      </w:pPr>
      <w:r>
        <w:t xml:space="preserve"> М.П. </w:t>
      </w:r>
    </w:p>
    <w:p w:rsidR="00FE431B" w:rsidRDefault="006D1A89">
      <w:pPr>
        <w:spacing w:after="0" w:line="259" w:lineRule="auto"/>
        <w:ind w:left="3212" w:firstLine="0"/>
        <w:jc w:val="center"/>
      </w:pPr>
      <w:r>
        <w:rPr>
          <w:b/>
        </w:rPr>
        <w:t xml:space="preserve"> </w:t>
      </w:r>
      <w:r>
        <w:br w:type="page"/>
      </w:r>
    </w:p>
    <w:p w:rsidR="00FE431B" w:rsidRDefault="006D1A89">
      <w:pPr>
        <w:spacing w:line="269" w:lineRule="auto"/>
        <w:ind w:left="6366" w:right="47" w:hanging="10"/>
        <w:jc w:val="right"/>
      </w:pPr>
      <w:r>
        <w:lastRenderedPageBreak/>
        <w:t xml:space="preserve">Приложение № 3 </w:t>
      </w:r>
    </w:p>
    <w:p w:rsidR="00FE431B" w:rsidRDefault="006D1A89">
      <w:pPr>
        <w:spacing w:line="269" w:lineRule="auto"/>
        <w:ind w:left="6366" w:right="47" w:hanging="10"/>
        <w:jc w:val="right"/>
      </w:pPr>
      <w:r>
        <w:t xml:space="preserve">к Договору подряда № ___________ </w:t>
      </w:r>
    </w:p>
    <w:p w:rsidR="00FE431B" w:rsidRDefault="006D1A89">
      <w:pPr>
        <w:pStyle w:val="1"/>
        <w:ind w:left="724" w:right="778"/>
      </w:pPr>
      <w:r>
        <w:t xml:space="preserve">Заявка (форма) </w:t>
      </w:r>
    </w:p>
    <w:p w:rsidR="00FE431B" w:rsidRDefault="006D1A89">
      <w:pPr>
        <w:spacing w:after="0" w:line="259" w:lineRule="auto"/>
        <w:ind w:firstLine="0"/>
        <w:jc w:val="left"/>
      </w:pPr>
      <w:r>
        <w:t xml:space="preserve"> </w:t>
      </w:r>
    </w:p>
    <w:tbl>
      <w:tblPr>
        <w:tblStyle w:val="TableGrid"/>
        <w:tblW w:w="10356" w:type="dxa"/>
        <w:tblInd w:w="-142" w:type="dxa"/>
        <w:tblCellMar>
          <w:top w:w="7" w:type="dxa"/>
          <w:left w:w="106" w:type="dxa"/>
          <w:right w:w="29" w:type="dxa"/>
        </w:tblCellMar>
        <w:tblLook w:val="04A0" w:firstRow="1" w:lastRow="0" w:firstColumn="1" w:lastColumn="0" w:noHBand="0" w:noVBand="1"/>
      </w:tblPr>
      <w:tblGrid>
        <w:gridCol w:w="567"/>
        <w:gridCol w:w="1843"/>
        <w:gridCol w:w="1702"/>
        <w:gridCol w:w="1844"/>
        <w:gridCol w:w="991"/>
        <w:gridCol w:w="992"/>
        <w:gridCol w:w="1277"/>
        <w:gridCol w:w="1140"/>
      </w:tblGrid>
      <w:tr w:rsidR="00FE431B">
        <w:trPr>
          <w:trHeight w:val="1390"/>
        </w:trPr>
        <w:tc>
          <w:tcPr>
            <w:tcW w:w="567" w:type="dxa"/>
            <w:tcBorders>
              <w:top w:val="single" w:sz="4" w:space="0" w:color="000000"/>
              <w:left w:val="single" w:sz="4" w:space="0" w:color="000000"/>
              <w:bottom w:val="single" w:sz="4" w:space="0" w:color="000000"/>
              <w:right w:val="single" w:sz="4" w:space="0" w:color="000000"/>
            </w:tcBorders>
            <w:vAlign w:val="center"/>
          </w:tcPr>
          <w:p w:rsidR="00FE431B" w:rsidRDefault="006D1A89">
            <w:pPr>
              <w:spacing w:after="19" w:line="259" w:lineRule="auto"/>
              <w:ind w:left="55" w:firstLine="0"/>
              <w:jc w:val="left"/>
            </w:pPr>
            <w:r>
              <w:rPr>
                <w:b/>
              </w:rPr>
              <w:t xml:space="preserve">№ </w:t>
            </w:r>
          </w:p>
          <w:p w:rsidR="00FE431B" w:rsidRDefault="006D1A89">
            <w:pPr>
              <w:spacing w:after="0" w:line="259" w:lineRule="auto"/>
              <w:ind w:left="2" w:firstLine="0"/>
              <w:jc w:val="left"/>
            </w:pPr>
            <w:r>
              <w:rPr>
                <w:b/>
              </w:rPr>
              <w:t xml:space="preserve">п/п </w:t>
            </w:r>
          </w:p>
        </w:tc>
        <w:tc>
          <w:tcPr>
            <w:tcW w:w="1843" w:type="dxa"/>
            <w:tcBorders>
              <w:top w:val="single" w:sz="4" w:space="0" w:color="000000"/>
              <w:left w:val="single" w:sz="4" w:space="0" w:color="000000"/>
              <w:bottom w:val="single" w:sz="4" w:space="0" w:color="000000"/>
              <w:right w:val="single" w:sz="4" w:space="0" w:color="000000"/>
            </w:tcBorders>
            <w:vAlign w:val="center"/>
          </w:tcPr>
          <w:p w:rsidR="00FE431B" w:rsidRDefault="006D1A89">
            <w:pPr>
              <w:spacing w:after="0" w:line="259" w:lineRule="auto"/>
              <w:ind w:left="34" w:firstLine="0"/>
              <w:jc w:val="left"/>
            </w:pPr>
            <w:r>
              <w:rPr>
                <w:b/>
              </w:rPr>
              <w:t xml:space="preserve">Адрес объекта </w:t>
            </w:r>
          </w:p>
        </w:tc>
        <w:tc>
          <w:tcPr>
            <w:tcW w:w="1702" w:type="dxa"/>
            <w:tcBorders>
              <w:top w:val="single" w:sz="4" w:space="0" w:color="000000"/>
              <w:left w:val="single" w:sz="4" w:space="0" w:color="000000"/>
              <w:bottom w:val="single" w:sz="4" w:space="0" w:color="000000"/>
              <w:right w:val="single" w:sz="4" w:space="0" w:color="000000"/>
            </w:tcBorders>
            <w:vAlign w:val="center"/>
          </w:tcPr>
          <w:p w:rsidR="00FE431B" w:rsidRDefault="006D1A89">
            <w:pPr>
              <w:spacing w:after="0" w:line="259" w:lineRule="auto"/>
              <w:ind w:firstLine="0"/>
              <w:jc w:val="center"/>
            </w:pPr>
            <w:r>
              <w:rPr>
                <w:b/>
              </w:rPr>
              <w:t xml:space="preserve">Начало выполнения работ </w:t>
            </w:r>
          </w:p>
        </w:tc>
        <w:tc>
          <w:tcPr>
            <w:tcW w:w="1844" w:type="dxa"/>
            <w:tcBorders>
              <w:top w:val="single" w:sz="4" w:space="0" w:color="000000"/>
              <w:left w:val="single" w:sz="4" w:space="0" w:color="000000"/>
              <w:bottom w:val="single" w:sz="4" w:space="0" w:color="000000"/>
              <w:right w:val="single" w:sz="4" w:space="0" w:color="000000"/>
            </w:tcBorders>
            <w:vAlign w:val="center"/>
          </w:tcPr>
          <w:p w:rsidR="00FE431B" w:rsidRDefault="006D1A89">
            <w:pPr>
              <w:spacing w:after="0" w:line="259" w:lineRule="auto"/>
              <w:ind w:firstLine="0"/>
              <w:jc w:val="center"/>
            </w:pPr>
            <w:r>
              <w:rPr>
                <w:b/>
              </w:rPr>
              <w:t xml:space="preserve">Окончание выполнения работ </w:t>
            </w:r>
          </w:p>
        </w:tc>
        <w:tc>
          <w:tcPr>
            <w:tcW w:w="991" w:type="dxa"/>
            <w:tcBorders>
              <w:top w:val="single" w:sz="4" w:space="0" w:color="000000"/>
              <w:left w:val="single" w:sz="4" w:space="0" w:color="000000"/>
              <w:bottom w:val="single" w:sz="4" w:space="0" w:color="000000"/>
              <w:right w:val="single" w:sz="4" w:space="0" w:color="000000"/>
            </w:tcBorders>
            <w:vAlign w:val="center"/>
          </w:tcPr>
          <w:p w:rsidR="00FE431B" w:rsidRDefault="006D1A89">
            <w:pPr>
              <w:spacing w:after="0" w:line="259" w:lineRule="auto"/>
              <w:ind w:firstLine="0"/>
              <w:jc w:val="center"/>
            </w:pPr>
            <w:r>
              <w:rPr>
                <w:b/>
              </w:rPr>
              <w:t xml:space="preserve">Ед. </w:t>
            </w:r>
            <w:proofErr w:type="spellStart"/>
            <w:proofErr w:type="gramStart"/>
            <w:r>
              <w:rPr>
                <w:b/>
              </w:rPr>
              <w:t>измер</w:t>
            </w:r>
            <w:proofErr w:type="spellEnd"/>
            <w:r>
              <w:rPr>
                <w:b/>
              </w:rPr>
              <w:t xml:space="preserve">.  </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FE431B" w:rsidRDefault="006D1A89">
            <w:pPr>
              <w:spacing w:after="0" w:line="259" w:lineRule="auto"/>
              <w:ind w:left="10" w:firstLine="0"/>
            </w:pPr>
            <w:r>
              <w:rPr>
                <w:b/>
              </w:rPr>
              <w:t xml:space="preserve">Кол-во </w:t>
            </w:r>
          </w:p>
        </w:tc>
        <w:tc>
          <w:tcPr>
            <w:tcW w:w="127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center"/>
            </w:pPr>
            <w:r>
              <w:rPr>
                <w:b/>
              </w:rPr>
              <w:t xml:space="preserve">Цена за единицу услуги </w:t>
            </w:r>
          </w:p>
          <w:p w:rsidR="00FE431B" w:rsidRDefault="006D1A89">
            <w:pPr>
              <w:spacing w:after="22" w:line="259" w:lineRule="auto"/>
              <w:ind w:right="79" w:firstLine="0"/>
              <w:jc w:val="center"/>
            </w:pPr>
            <w:r>
              <w:rPr>
                <w:b/>
              </w:rPr>
              <w:t xml:space="preserve">руб., без </w:t>
            </w:r>
          </w:p>
          <w:p w:rsidR="00FE431B" w:rsidRDefault="006D1A89">
            <w:pPr>
              <w:spacing w:after="0" w:line="259" w:lineRule="auto"/>
              <w:ind w:right="79" w:firstLine="0"/>
              <w:jc w:val="center"/>
            </w:pPr>
            <w:r>
              <w:rPr>
                <w:b/>
              </w:rPr>
              <w:t xml:space="preserve">НДС </w:t>
            </w:r>
          </w:p>
        </w:tc>
        <w:tc>
          <w:tcPr>
            <w:tcW w:w="1140" w:type="dxa"/>
            <w:tcBorders>
              <w:top w:val="single" w:sz="4" w:space="0" w:color="000000"/>
              <w:left w:val="single" w:sz="4" w:space="0" w:color="000000"/>
              <w:bottom w:val="single" w:sz="4" w:space="0" w:color="000000"/>
              <w:right w:val="single" w:sz="4" w:space="0" w:color="000000"/>
            </w:tcBorders>
          </w:tcPr>
          <w:p w:rsidR="00FE431B" w:rsidRDefault="006D1A89">
            <w:pPr>
              <w:spacing w:after="30" w:line="252" w:lineRule="auto"/>
              <w:ind w:firstLine="0"/>
              <w:jc w:val="center"/>
            </w:pPr>
            <w:r>
              <w:rPr>
                <w:b/>
              </w:rPr>
              <w:t xml:space="preserve">Цена за единицу услуги руб., с </w:t>
            </w:r>
          </w:p>
          <w:p w:rsidR="00FE431B" w:rsidRDefault="006D1A89">
            <w:pPr>
              <w:spacing w:after="0" w:line="259" w:lineRule="auto"/>
              <w:ind w:right="77" w:firstLine="0"/>
              <w:jc w:val="center"/>
            </w:pPr>
            <w:r>
              <w:rPr>
                <w:b/>
              </w:rPr>
              <w:t xml:space="preserve">НДС </w:t>
            </w:r>
          </w:p>
        </w:tc>
      </w:tr>
      <w:tr w:rsidR="00FE431B">
        <w:trPr>
          <w:trHeight w:val="355"/>
        </w:trPr>
        <w:tc>
          <w:tcPr>
            <w:tcW w:w="56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84" w:firstLine="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14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386"/>
        </w:trPr>
        <w:tc>
          <w:tcPr>
            <w:tcW w:w="56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84" w:firstLine="0"/>
              <w:jc w:val="center"/>
            </w:pPr>
            <w: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14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384"/>
        </w:trPr>
        <w:tc>
          <w:tcPr>
            <w:tcW w:w="56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84" w:firstLine="0"/>
              <w:jc w:val="center"/>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14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6"/>
        </w:trPr>
        <w:tc>
          <w:tcPr>
            <w:tcW w:w="4112" w:type="dxa"/>
            <w:gridSpan w:val="3"/>
            <w:tcBorders>
              <w:top w:val="single" w:sz="4" w:space="0" w:color="000000"/>
              <w:left w:val="single" w:sz="4" w:space="0" w:color="000000"/>
              <w:bottom w:val="single" w:sz="4" w:space="0" w:color="000000"/>
              <w:right w:val="nil"/>
            </w:tcBorders>
          </w:tcPr>
          <w:p w:rsidR="00FE431B" w:rsidRDefault="006D1A89">
            <w:pPr>
              <w:spacing w:after="0" w:line="259" w:lineRule="auto"/>
              <w:ind w:firstLine="0"/>
              <w:jc w:val="left"/>
            </w:pPr>
            <w:r>
              <w:rPr>
                <w:b/>
              </w:rPr>
              <w:t xml:space="preserve">ВСЕГО ЗАТРАТ с НДС: </w:t>
            </w:r>
          </w:p>
        </w:tc>
        <w:tc>
          <w:tcPr>
            <w:tcW w:w="1844" w:type="dxa"/>
            <w:tcBorders>
              <w:top w:val="single" w:sz="4" w:space="0" w:color="000000"/>
              <w:left w:val="nil"/>
              <w:bottom w:val="single" w:sz="4" w:space="0" w:color="000000"/>
              <w:right w:val="nil"/>
            </w:tcBorders>
          </w:tcPr>
          <w:p w:rsidR="00FE431B" w:rsidRDefault="00FE431B">
            <w:pPr>
              <w:spacing w:after="160" w:line="259" w:lineRule="auto"/>
              <w:ind w:firstLine="0"/>
              <w:jc w:val="left"/>
            </w:pPr>
          </w:p>
        </w:tc>
        <w:tc>
          <w:tcPr>
            <w:tcW w:w="1983" w:type="dxa"/>
            <w:gridSpan w:val="2"/>
            <w:tcBorders>
              <w:top w:val="single" w:sz="4" w:space="0" w:color="000000"/>
              <w:left w:val="nil"/>
              <w:bottom w:val="single" w:sz="4" w:space="0" w:color="000000"/>
              <w:right w:val="single" w:sz="4" w:space="0" w:color="000000"/>
            </w:tcBorders>
          </w:tcPr>
          <w:p w:rsidR="00FE431B" w:rsidRDefault="00FE431B">
            <w:pPr>
              <w:spacing w:after="160" w:line="259" w:lineRule="auto"/>
              <w:ind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14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9"/>
        </w:trPr>
        <w:tc>
          <w:tcPr>
            <w:tcW w:w="4112" w:type="dxa"/>
            <w:gridSpan w:val="3"/>
            <w:tcBorders>
              <w:top w:val="single" w:sz="4" w:space="0" w:color="000000"/>
              <w:left w:val="single" w:sz="4" w:space="0" w:color="000000"/>
              <w:bottom w:val="single" w:sz="4" w:space="0" w:color="000000"/>
              <w:right w:val="nil"/>
            </w:tcBorders>
          </w:tcPr>
          <w:p w:rsidR="00FE431B" w:rsidRDefault="006D1A89">
            <w:pPr>
              <w:spacing w:after="0" w:line="259" w:lineRule="auto"/>
              <w:ind w:firstLine="0"/>
              <w:jc w:val="left"/>
            </w:pPr>
            <w:r>
              <w:rPr>
                <w:b/>
              </w:rPr>
              <w:t xml:space="preserve">НДС в том числе: </w:t>
            </w:r>
          </w:p>
        </w:tc>
        <w:tc>
          <w:tcPr>
            <w:tcW w:w="1844" w:type="dxa"/>
            <w:tcBorders>
              <w:top w:val="single" w:sz="4" w:space="0" w:color="000000"/>
              <w:left w:val="nil"/>
              <w:bottom w:val="single" w:sz="4" w:space="0" w:color="000000"/>
              <w:right w:val="nil"/>
            </w:tcBorders>
          </w:tcPr>
          <w:p w:rsidR="00FE431B" w:rsidRDefault="00FE431B">
            <w:pPr>
              <w:spacing w:after="160" w:line="259" w:lineRule="auto"/>
              <w:ind w:firstLine="0"/>
              <w:jc w:val="left"/>
            </w:pPr>
          </w:p>
        </w:tc>
        <w:tc>
          <w:tcPr>
            <w:tcW w:w="1983" w:type="dxa"/>
            <w:gridSpan w:val="2"/>
            <w:tcBorders>
              <w:top w:val="single" w:sz="4" w:space="0" w:color="000000"/>
              <w:left w:val="nil"/>
              <w:bottom w:val="single" w:sz="4" w:space="0" w:color="000000"/>
              <w:right w:val="single" w:sz="4" w:space="0" w:color="000000"/>
            </w:tcBorders>
          </w:tcPr>
          <w:p w:rsidR="00FE431B" w:rsidRDefault="00FE431B">
            <w:pPr>
              <w:spacing w:after="160" w:line="259" w:lineRule="auto"/>
              <w:ind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14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bl>
    <w:p w:rsidR="00FE431B" w:rsidRDefault="006D1A89">
      <w:pPr>
        <w:spacing w:after="26" w:line="259" w:lineRule="auto"/>
        <w:ind w:firstLine="0"/>
        <w:jc w:val="center"/>
      </w:pPr>
      <w:r>
        <w:rPr>
          <w:b/>
        </w:rPr>
        <w:t xml:space="preserve"> </w:t>
      </w:r>
    </w:p>
    <w:p w:rsidR="00FE431B" w:rsidRDefault="006D1A89">
      <w:pPr>
        <w:spacing w:after="0" w:line="259" w:lineRule="auto"/>
        <w:ind w:right="64" w:firstLine="0"/>
        <w:jc w:val="center"/>
      </w:pPr>
      <w:r>
        <w:rPr>
          <w:b/>
          <w:i/>
        </w:rPr>
        <w:t xml:space="preserve">Форма сторонами согласована </w:t>
      </w:r>
    </w:p>
    <w:tbl>
      <w:tblPr>
        <w:tblStyle w:val="TableGrid"/>
        <w:tblW w:w="7218" w:type="dxa"/>
        <w:tblInd w:w="55" w:type="dxa"/>
        <w:tblCellMar>
          <w:top w:w="3" w:type="dxa"/>
        </w:tblCellMar>
        <w:tblLook w:val="04A0" w:firstRow="1" w:lastRow="0" w:firstColumn="1" w:lastColumn="0" w:noHBand="0" w:noVBand="1"/>
      </w:tblPr>
      <w:tblGrid>
        <w:gridCol w:w="2759"/>
        <w:gridCol w:w="4459"/>
      </w:tblGrid>
      <w:tr w:rsidR="00FE431B">
        <w:trPr>
          <w:trHeight w:val="268"/>
        </w:trPr>
        <w:tc>
          <w:tcPr>
            <w:tcW w:w="2759" w:type="dxa"/>
            <w:tcBorders>
              <w:top w:val="nil"/>
              <w:left w:val="nil"/>
              <w:bottom w:val="nil"/>
              <w:right w:val="nil"/>
            </w:tcBorders>
          </w:tcPr>
          <w:p w:rsidR="00FE431B" w:rsidRDefault="006D1A89">
            <w:pPr>
              <w:spacing w:after="0" w:line="259" w:lineRule="auto"/>
              <w:ind w:firstLine="0"/>
              <w:jc w:val="left"/>
            </w:pPr>
            <w:r>
              <w:rPr>
                <w:b/>
              </w:rPr>
              <w:t xml:space="preserve">ИСПОЛНИТЕЛЬ: </w:t>
            </w:r>
          </w:p>
        </w:tc>
        <w:tc>
          <w:tcPr>
            <w:tcW w:w="4460" w:type="dxa"/>
            <w:tcBorders>
              <w:top w:val="nil"/>
              <w:left w:val="nil"/>
              <w:bottom w:val="nil"/>
              <w:right w:val="nil"/>
            </w:tcBorders>
          </w:tcPr>
          <w:p w:rsidR="00FE431B" w:rsidRDefault="006D1A89">
            <w:pPr>
              <w:spacing w:after="0" w:line="259" w:lineRule="auto"/>
              <w:ind w:left="2333" w:firstLine="0"/>
              <w:jc w:val="left"/>
            </w:pPr>
            <w:r>
              <w:rPr>
                <w:b/>
              </w:rPr>
              <w:t xml:space="preserve">ЗАКАЗЧИК: </w:t>
            </w:r>
          </w:p>
        </w:tc>
      </w:tr>
      <w:tr w:rsidR="00FE431B">
        <w:trPr>
          <w:trHeight w:val="544"/>
        </w:trPr>
        <w:tc>
          <w:tcPr>
            <w:tcW w:w="2759" w:type="dxa"/>
            <w:tcBorders>
              <w:top w:val="nil"/>
              <w:left w:val="nil"/>
              <w:bottom w:val="nil"/>
              <w:right w:val="nil"/>
            </w:tcBorders>
          </w:tcPr>
          <w:p w:rsidR="00FE431B" w:rsidRDefault="006D1A89">
            <w:pPr>
              <w:spacing w:after="0" w:line="259" w:lineRule="auto"/>
              <w:ind w:right="512" w:firstLine="0"/>
              <w:jc w:val="left"/>
            </w:pPr>
            <w:r>
              <w:rPr>
                <w:i/>
              </w:rPr>
              <w:t xml:space="preserve">______________ </w:t>
            </w:r>
            <w:r>
              <w:t xml:space="preserve"> М.П. </w:t>
            </w:r>
          </w:p>
        </w:tc>
        <w:tc>
          <w:tcPr>
            <w:tcW w:w="4460" w:type="dxa"/>
            <w:tcBorders>
              <w:top w:val="nil"/>
              <w:left w:val="nil"/>
              <w:bottom w:val="nil"/>
              <w:right w:val="nil"/>
            </w:tcBorders>
          </w:tcPr>
          <w:p w:rsidR="00FE431B" w:rsidRDefault="006D1A89">
            <w:pPr>
              <w:spacing w:after="0" w:line="259" w:lineRule="auto"/>
              <w:ind w:right="60" w:firstLine="0"/>
              <w:jc w:val="right"/>
            </w:pPr>
            <w:r>
              <w:rPr>
                <w:i/>
              </w:rPr>
              <w:t>_____________</w:t>
            </w:r>
            <w:r>
              <w:t xml:space="preserve">М.П. </w:t>
            </w:r>
          </w:p>
        </w:tc>
      </w:tr>
    </w:tbl>
    <w:p w:rsidR="00FE431B" w:rsidRDefault="006D1A89">
      <w:pPr>
        <w:spacing w:after="0" w:line="259" w:lineRule="auto"/>
        <w:ind w:left="3212" w:firstLine="0"/>
        <w:jc w:val="center"/>
      </w:pPr>
      <w:r>
        <w:rPr>
          <w:b/>
        </w:rPr>
        <w:t xml:space="preserve"> </w:t>
      </w:r>
    </w:p>
    <w:p w:rsidR="00FE431B" w:rsidRDefault="006D1A89">
      <w:pPr>
        <w:spacing w:after="0" w:line="259" w:lineRule="auto"/>
        <w:ind w:firstLine="0"/>
        <w:jc w:val="center"/>
      </w:pPr>
      <w:r>
        <w:rPr>
          <w:b/>
        </w:rPr>
        <w:t xml:space="preserve"> </w:t>
      </w:r>
      <w:r>
        <w:br w:type="page"/>
      </w:r>
    </w:p>
    <w:p w:rsidR="00FE431B" w:rsidRDefault="006D1A89">
      <w:pPr>
        <w:spacing w:line="269" w:lineRule="auto"/>
        <w:ind w:left="6366" w:right="47" w:hanging="10"/>
        <w:jc w:val="right"/>
      </w:pPr>
      <w:r>
        <w:lastRenderedPageBreak/>
        <w:t xml:space="preserve">Приложение № 4 </w:t>
      </w:r>
    </w:p>
    <w:p w:rsidR="00FE431B" w:rsidRDefault="006D1A89">
      <w:pPr>
        <w:spacing w:line="269" w:lineRule="auto"/>
        <w:ind w:left="6366" w:right="47" w:hanging="10"/>
        <w:jc w:val="right"/>
      </w:pPr>
      <w:r>
        <w:t xml:space="preserve">к Договору подряда № ___________ </w:t>
      </w:r>
    </w:p>
    <w:p w:rsidR="00FE431B" w:rsidRDefault="006D1A89">
      <w:pPr>
        <w:spacing w:after="27" w:line="259" w:lineRule="auto"/>
        <w:ind w:firstLine="0"/>
        <w:jc w:val="center"/>
      </w:pPr>
      <w:r>
        <w:rPr>
          <w:b/>
        </w:rPr>
        <w:t xml:space="preserve"> </w:t>
      </w:r>
    </w:p>
    <w:p w:rsidR="00FE431B" w:rsidRDefault="006D1A89">
      <w:pPr>
        <w:pStyle w:val="1"/>
        <w:ind w:left="2579" w:right="2571"/>
      </w:pPr>
      <w:r>
        <w:t xml:space="preserve">Акт № ___ от «__» _________ 20__ г. (форма) о приемке оказанных услуг </w:t>
      </w:r>
    </w:p>
    <w:p w:rsidR="00FE431B" w:rsidRDefault="006D1A89">
      <w:pPr>
        <w:spacing w:after="23" w:line="259" w:lineRule="auto"/>
        <w:ind w:firstLine="0"/>
        <w:jc w:val="left"/>
      </w:pPr>
      <w:r>
        <w:t xml:space="preserve"> </w:t>
      </w:r>
    </w:p>
    <w:p w:rsidR="00FE431B" w:rsidRDefault="006D1A89">
      <w:pPr>
        <w:spacing w:after="0" w:line="278" w:lineRule="auto"/>
        <w:ind w:left="-5" w:right="1044" w:hanging="10"/>
        <w:jc w:val="left"/>
      </w:pPr>
      <w:r>
        <w:t xml:space="preserve">Исполнитель ________________________________________________________ Заказчик ____________________________________________________________ подписали акт приемки оказанных услуг: </w:t>
      </w:r>
    </w:p>
    <w:p w:rsidR="00FE431B" w:rsidRDefault="006D1A89">
      <w:pPr>
        <w:spacing w:after="0" w:line="259" w:lineRule="auto"/>
        <w:ind w:firstLine="0"/>
        <w:jc w:val="left"/>
      </w:pPr>
      <w:r>
        <w:t xml:space="preserve"> </w:t>
      </w:r>
    </w:p>
    <w:tbl>
      <w:tblPr>
        <w:tblStyle w:val="TableGrid"/>
        <w:tblW w:w="9921" w:type="dxa"/>
        <w:tblInd w:w="-108" w:type="dxa"/>
        <w:tblCellMar>
          <w:top w:w="7" w:type="dxa"/>
          <w:left w:w="106" w:type="dxa"/>
          <w:right w:w="48" w:type="dxa"/>
        </w:tblCellMar>
        <w:tblLook w:val="04A0" w:firstRow="1" w:lastRow="0" w:firstColumn="1" w:lastColumn="0" w:noHBand="0" w:noVBand="1"/>
      </w:tblPr>
      <w:tblGrid>
        <w:gridCol w:w="459"/>
        <w:gridCol w:w="3608"/>
        <w:gridCol w:w="1174"/>
        <w:gridCol w:w="1560"/>
        <w:gridCol w:w="1697"/>
        <w:gridCol w:w="1423"/>
      </w:tblGrid>
      <w:tr w:rsidR="00FE431B">
        <w:trPr>
          <w:trHeight w:val="286"/>
        </w:trPr>
        <w:tc>
          <w:tcPr>
            <w:tcW w:w="45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68" w:firstLine="0"/>
              <w:jc w:val="center"/>
            </w:pPr>
            <w:r>
              <w:rPr>
                <w:b/>
              </w:rPr>
              <w:t xml:space="preserve">Наименование работ (услуг) </w:t>
            </w:r>
          </w:p>
        </w:tc>
        <w:tc>
          <w:tcPr>
            <w:tcW w:w="117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50" w:firstLine="0"/>
              <w:jc w:val="left"/>
            </w:pPr>
            <w:r>
              <w:rPr>
                <w:b/>
              </w:rPr>
              <w:t xml:space="preserve">Ед. изм. </w:t>
            </w:r>
          </w:p>
        </w:tc>
        <w:tc>
          <w:tcPr>
            <w:tcW w:w="156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31" w:firstLine="0"/>
              <w:jc w:val="left"/>
            </w:pPr>
            <w:r>
              <w:rPr>
                <w:b/>
              </w:rPr>
              <w:t xml:space="preserve">Количество </w:t>
            </w:r>
          </w:p>
        </w:tc>
        <w:tc>
          <w:tcPr>
            <w:tcW w:w="169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56" w:firstLine="0"/>
              <w:jc w:val="center"/>
            </w:pPr>
            <w:r>
              <w:rPr>
                <w:b/>
              </w:rPr>
              <w:t xml:space="preserve">Цена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60" w:firstLine="0"/>
              <w:jc w:val="center"/>
            </w:pPr>
            <w:r>
              <w:rPr>
                <w:b/>
              </w:rPr>
              <w:t xml:space="preserve">Сумма </w:t>
            </w:r>
          </w:p>
        </w:tc>
      </w:tr>
      <w:tr w:rsidR="00FE431B">
        <w:trPr>
          <w:trHeight w:val="286"/>
        </w:trPr>
        <w:tc>
          <w:tcPr>
            <w:tcW w:w="45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3608"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8"/>
        </w:trPr>
        <w:tc>
          <w:tcPr>
            <w:tcW w:w="45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3608"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6"/>
        </w:trPr>
        <w:tc>
          <w:tcPr>
            <w:tcW w:w="459"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3608"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1174"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6"/>
        </w:trPr>
        <w:tc>
          <w:tcPr>
            <w:tcW w:w="459" w:type="dxa"/>
            <w:vMerge w:val="restart"/>
            <w:tcBorders>
              <w:top w:val="single" w:sz="4" w:space="0" w:color="000000"/>
              <w:left w:val="nil"/>
              <w:bottom w:val="nil"/>
              <w:right w:val="nil"/>
            </w:tcBorders>
          </w:tcPr>
          <w:p w:rsidR="00FE431B" w:rsidRDefault="006D1A89">
            <w:pPr>
              <w:spacing w:after="0" w:line="259" w:lineRule="auto"/>
              <w:ind w:left="2" w:firstLine="0"/>
              <w:jc w:val="left"/>
            </w:pPr>
            <w:r>
              <w:t xml:space="preserve"> </w:t>
            </w:r>
          </w:p>
          <w:p w:rsidR="00FE431B" w:rsidRDefault="006D1A89">
            <w:pPr>
              <w:spacing w:after="0" w:line="259" w:lineRule="auto"/>
              <w:ind w:left="2" w:firstLine="0"/>
              <w:jc w:val="left"/>
            </w:pPr>
            <w:r>
              <w:t xml:space="preserve"> </w:t>
            </w:r>
          </w:p>
          <w:p w:rsidR="00FE431B" w:rsidRDefault="006D1A89">
            <w:pPr>
              <w:spacing w:after="0" w:line="259" w:lineRule="auto"/>
              <w:ind w:left="2" w:firstLine="0"/>
              <w:jc w:val="left"/>
            </w:pPr>
            <w:r>
              <w:t xml:space="preserve"> </w:t>
            </w:r>
          </w:p>
        </w:tc>
        <w:tc>
          <w:tcPr>
            <w:tcW w:w="3608" w:type="dxa"/>
            <w:vMerge w:val="restart"/>
            <w:tcBorders>
              <w:top w:val="single" w:sz="4" w:space="0" w:color="000000"/>
              <w:left w:val="nil"/>
              <w:bottom w:val="nil"/>
              <w:right w:val="nil"/>
            </w:tcBorders>
          </w:tcPr>
          <w:p w:rsidR="00FE431B" w:rsidRDefault="006D1A89">
            <w:pPr>
              <w:spacing w:after="0" w:line="259" w:lineRule="auto"/>
              <w:ind w:firstLine="0"/>
              <w:jc w:val="left"/>
            </w:pPr>
            <w:r>
              <w:t xml:space="preserve"> </w:t>
            </w:r>
          </w:p>
          <w:p w:rsidR="00FE431B" w:rsidRDefault="006D1A89">
            <w:pPr>
              <w:spacing w:after="0" w:line="259" w:lineRule="auto"/>
              <w:ind w:firstLine="0"/>
              <w:jc w:val="left"/>
            </w:pPr>
            <w:r>
              <w:t xml:space="preserve"> </w:t>
            </w:r>
          </w:p>
          <w:p w:rsidR="00FE431B" w:rsidRDefault="006D1A89">
            <w:pPr>
              <w:spacing w:after="0" w:line="259" w:lineRule="auto"/>
              <w:ind w:firstLine="0"/>
              <w:jc w:val="left"/>
            </w:pPr>
            <w:r>
              <w:t xml:space="preserve"> </w:t>
            </w:r>
          </w:p>
        </w:tc>
        <w:tc>
          <w:tcPr>
            <w:tcW w:w="1174" w:type="dxa"/>
            <w:vMerge w:val="restart"/>
            <w:tcBorders>
              <w:top w:val="single" w:sz="4" w:space="0" w:color="000000"/>
              <w:left w:val="nil"/>
              <w:bottom w:val="nil"/>
              <w:right w:val="single" w:sz="4" w:space="0" w:color="000000"/>
            </w:tcBorders>
          </w:tcPr>
          <w:p w:rsidR="00FE431B" w:rsidRDefault="006D1A89">
            <w:pPr>
              <w:spacing w:after="0" w:line="259" w:lineRule="auto"/>
              <w:ind w:firstLine="0"/>
              <w:jc w:val="left"/>
            </w:pPr>
            <w:r>
              <w:t xml:space="preserve"> </w:t>
            </w:r>
          </w:p>
          <w:p w:rsidR="00FE431B" w:rsidRDefault="006D1A89">
            <w:pPr>
              <w:spacing w:after="0" w:line="259" w:lineRule="auto"/>
              <w:ind w:firstLine="0"/>
              <w:jc w:val="left"/>
            </w:pPr>
            <w:r>
              <w:t xml:space="preserve"> </w:t>
            </w:r>
          </w:p>
          <w:p w:rsidR="00FE431B" w:rsidRDefault="006D1A89">
            <w:pPr>
              <w:spacing w:after="0" w:line="259" w:lineRule="auto"/>
              <w:ind w:firstLine="0"/>
              <w:jc w:val="left"/>
            </w:pPr>
            <w:r>
              <w:t xml:space="preserve"> </w:t>
            </w:r>
          </w:p>
        </w:tc>
        <w:tc>
          <w:tcPr>
            <w:tcW w:w="3257" w:type="dxa"/>
            <w:gridSpan w:val="2"/>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58" w:firstLine="0"/>
              <w:jc w:val="right"/>
            </w:pPr>
            <w:r>
              <w:rPr>
                <w:b/>
              </w:rPr>
              <w:t xml:space="preserve">Итого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6"/>
        </w:trPr>
        <w:tc>
          <w:tcPr>
            <w:tcW w:w="0" w:type="auto"/>
            <w:vMerge/>
            <w:tcBorders>
              <w:top w:val="nil"/>
              <w:left w:val="nil"/>
              <w:bottom w:val="nil"/>
              <w:right w:val="nil"/>
            </w:tcBorders>
          </w:tcPr>
          <w:p w:rsidR="00FE431B" w:rsidRDefault="00FE431B">
            <w:pPr>
              <w:spacing w:after="160" w:line="259" w:lineRule="auto"/>
              <w:ind w:firstLine="0"/>
              <w:jc w:val="left"/>
            </w:pPr>
          </w:p>
        </w:tc>
        <w:tc>
          <w:tcPr>
            <w:tcW w:w="0" w:type="auto"/>
            <w:vMerge/>
            <w:tcBorders>
              <w:top w:val="nil"/>
              <w:left w:val="nil"/>
              <w:bottom w:val="nil"/>
              <w:right w:val="nil"/>
            </w:tcBorders>
          </w:tcPr>
          <w:p w:rsidR="00FE431B" w:rsidRDefault="00FE431B">
            <w:pPr>
              <w:spacing w:after="160" w:line="259" w:lineRule="auto"/>
              <w:ind w:firstLine="0"/>
              <w:jc w:val="left"/>
            </w:pPr>
          </w:p>
        </w:tc>
        <w:tc>
          <w:tcPr>
            <w:tcW w:w="0" w:type="auto"/>
            <w:vMerge/>
            <w:tcBorders>
              <w:top w:val="nil"/>
              <w:left w:val="nil"/>
              <w:bottom w:val="nil"/>
              <w:right w:val="single" w:sz="4" w:space="0" w:color="000000"/>
            </w:tcBorders>
          </w:tcPr>
          <w:p w:rsidR="00FE431B" w:rsidRDefault="00FE431B">
            <w:pPr>
              <w:spacing w:after="160" w:line="259" w:lineRule="auto"/>
              <w:ind w:firstLine="0"/>
              <w:jc w:val="left"/>
            </w:pPr>
          </w:p>
        </w:tc>
        <w:tc>
          <w:tcPr>
            <w:tcW w:w="3257" w:type="dxa"/>
            <w:gridSpan w:val="2"/>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60" w:firstLine="0"/>
              <w:jc w:val="right"/>
            </w:pPr>
            <w:r>
              <w:rPr>
                <w:b/>
              </w:rPr>
              <w:t xml:space="preserve">Без налога (НДС)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r w:rsidR="00FE431B">
        <w:trPr>
          <w:trHeight w:val="286"/>
        </w:trPr>
        <w:tc>
          <w:tcPr>
            <w:tcW w:w="0" w:type="auto"/>
            <w:vMerge/>
            <w:tcBorders>
              <w:top w:val="nil"/>
              <w:left w:val="nil"/>
              <w:bottom w:val="nil"/>
              <w:right w:val="nil"/>
            </w:tcBorders>
          </w:tcPr>
          <w:p w:rsidR="00FE431B" w:rsidRDefault="00FE431B">
            <w:pPr>
              <w:spacing w:after="160" w:line="259" w:lineRule="auto"/>
              <w:ind w:firstLine="0"/>
              <w:jc w:val="left"/>
            </w:pPr>
          </w:p>
        </w:tc>
        <w:tc>
          <w:tcPr>
            <w:tcW w:w="0" w:type="auto"/>
            <w:vMerge/>
            <w:tcBorders>
              <w:top w:val="nil"/>
              <w:left w:val="nil"/>
              <w:bottom w:val="nil"/>
              <w:right w:val="nil"/>
            </w:tcBorders>
          </w:tcPr>
          <w:p w:rsidR="00FE431B" w:rsidRDefault="00FE431B">
            <w:pPr>
              <w:spacing w:after="160" w:line="259" w:lineRule="auto"/>
              <w:ind w:firstLine="0"/>
              <w:jc w:val="left"/>
            </w:pPr>
          </w:p>
        </w:tc>
        <w:tc>
          <w:tcPr>
            <w:tcW w:w="0" w:type="auto"/>
            <w:vMerge/>
            <w:tcBorders>
              <w:top w:val="nil"/>
              <w:left w:val="nil"/>
              <w:bottom w:val="nil"/>
              <w:right w:val="single" w:sz="4" w:space="0" w:color="000000"/>
            </w:tcBorders>
          </w:tcPr>
          <w:p w:rsidR="00FE431B" w:rsidRDefault="00FE431B">
            <w:pPr>
              <w:spacing w:after="160" w:line="259" w:lineRule="auto"/>
              <w:ind w:firstLine="0"/>
              <w:jc w:val="left"/>
            </w:pPr>
          </w:p>
        </w:tc>
        <w:tc>
          <w:tcPr>
            <w:tcW w:w="3257" w:type="dxa"/>
            <w:gridSpan w:val="2"/>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right="63" w:firstLine="0"/>
              <w:jc w:val="right"/>
            </w:pPr>
            <w:r>
              <w:rPr>
                <w:b/>
              </w:rPr>
              <w:t xml:space="preserve">Всего (с учетом НДС) </w:t>
            </w:r>
          </w:p>
        </w:tc>
        <w:tc>
          <w:tcPr>
            <w:tcW w:w="1423" w:type="dxa"/>
            <w:tcBorders>
              <w:top w:val="single" w:sz="4" w:space="0" w:color="000000"/>
              <w:left w:val="single" w:sz="4" w:space="0" w:color="000000"/>
              <w:bottom w:val="single" w:sz="4" w:space="0" w:color="000000"/>
              <w:right w:val="single" w:sz="4" w:space="0" w:color="000000"/>
            </w:tcBorders>
          </w:tcPr>
          <w:p w:rsidR="00FE431B" w:rsidRDefault="006D1A89">
            <w:pPr>
              <w:spacing w:after="0" w:line="259" w:lineRule="auto"/>
              <w:ind w:left="2" w:firstLine="0"/>
              <w:jc w:val="left"/>
            </w:pPr>
            <w:r>
              <w:t xml:space="preserve"> </w:t>
            </w:r>
          </w:p>
        </w:tc>
      </w:tr>
    </w:tbl>
    <w:p w:rsidR="00FE431B" w:rsidRDefault="006D1A89">
      <w:pPr>
        <w:spacing w:after="10" w:line="269" w:lineRule="auto"/>
        <w:ind w:left="-5" w:right="484" w:hanging="10"/>
        <w:jc w:val="left"/>
      </w:pPr>
      <w:r>
        <w:rPr>
          <w:i/>
        </w:rPr>
        <w:t xml:space="preserve">Всего оказано услуг на сумму ________________________________ рублей __________ </w:t>
      </w:r>
      <w:proofErr w:type="gramStart"/>
      <w:r>
        <w:rPr>
          <w:i/>
        </w:rPr>
        <w:t>коп.,</w:t>
      </w:r>
      <w:proofErr w:type="gramEnd"/>
      <w:r>
        <w:rPr>
          <w:i/>
        </w:rPr>
        <w:t xml:space="preserve">  в т. ч. НДС - ________________________________ рублей __________ коп. </w:t>
      </w:r>
    </w:p>
    <w:p w:rsidR="00FE431B" w:rsidRDefault="006D1A89">
      <w:pPr>
        <w:spacing w:after="10" w:line="269" w:lineRule="auto"/>
        <w:ind w:left="-5" w:hanging="10"/>
        <w:jc w:val="left"/>
      </w:pPr>
      <w:r>
        <w:rPr>
          <w:i/>
        </w:rPr>
        <w:t xml:space="preserve">Вышеперечисленные работы (услуги) выполнены/не выполнены ______________ полностью и в срок. </w:t>
      </w:r>
    </w:p>
    <w:p w:rsidR="00FE431B" w:rsidRDefault="006D1A89">
      <w:pPr>
        <w:spacing w:after="10" w:line="269" w:lineRule="auto"/>
        <w:ind w:left="-5" w:hanging="10"/>
        <w:jc w:val="left"/>
      </w:pPr>
      <w:r>
        <w:rPr>
          <w:i/>
        </w:rPr>
        <w:t xml:space="preserve">Перечень претензий к объему и качеству оказанных услуг ___________ </w:t>
      </w:r>
    </w:p>
    <w:p w:rsidR="00FE431B" w:rsidRDefault="006D1A89">
      <w:pPr>
        <w:spacing w:after="10" w:line="269" w:lineRule="auto"/>
        <w:ind w:left="-5" w:hanging="10"/>
        <w:jc w:val="left"/>
      </w:pPr>
      <w:r>
        <w:rPr>
          <w:i/>
        </w:rPr>
        <w:t xml:space="preserve">________________________________________________________________________________ </w:t>
      </w:r>
    </w:p>
    <w:p w:rsidR="00FE431B" w:rsidRDefault="006D1A89">
      <w:pPr>
        <w:spacing w:after="0" w:line="259" w:lineRule="auto"/>
        <w:ind w:firstLine="0"/>
        <w:jc w:val="left"/>
      </w:pPr>
      <w:r>
        <w:rPr>
          <w:b/>
        </w:rPr>
        <w:t xml:space="preserve"> </w:t>
      </w:r>
    </w:p>
    <w:tbl>
      <w:tblPr>
        <w:tblStyle w:val="TableGrid"/>
        <w:tblW w:w="7218" w:type="dxa"/>
        <w:tblInd w:w="55" w:type="dxa"/>
        <w:tblCellMar>
          <w:top w:w="3" w:type="dxa"/>
        </w:tblCellMar>
        <w:tblLook w:val="04A0" w:firstRow="1" w:lastRow="0" w:firstColumn="1" w:lastColumn="0" w:noHBand="0" w:noVBand="1"/>
      </w:tblPr>
      <w:tblGrid>
        <w:gridCol w:w="2586"/>
        <w:gridCol w:w="4632"/>
      </w:tblGrid>
      <w:tr w:rsidR="00FE431B">
        <w:trPr>
          <w:trHeight w:val="268"/>
        </w:trPr>
        <w:tc>
          <w:tcPr>
            <w:tcW w:w="2586" w:type="dxa"/>
            <w:tcBorders>
              <w:top w:val="nil"/>
              <w:left w:val="nil"/>
              <w:bottom w:val="nil"/>
              <w:right w:val="nil"/>
            </w:tcBorders>
          </w:tcPr>
          <w:p w:rsidR="00FE431B" w:rsidRDefault="006D1A89">
            <w:pPr>
              <w:spacing w:after="0" w:line="259" w:lineRule="auto"/>
              <w:ind w:firstLine="0"/>
              <w:jc w:val="left"/>
            </w:pPr>
            <w:r>
              <w:rPr>
                <w:b/>
              </w:rPr>
              <w:t xml:space="preserve">ИСПОЛНИТЕЛЬ: </w:t>
            </w:r>
          </w:p>
        </w:tc>
        <w:tc>
          <w:tcPr>
            <w:tcW w:w="4632" w:type="dxa"/>
            <w:tcBorders>
              <w:top w:val="nil"/>
              <w:left w:val="nil"/>
              <w:bottom w:val="nil"/>
              <w:right w:val="nil"/>
            </w:tcBorders>
          </w:tcPr>
          <w:p w:rsidR="00FE431B" w:rsidRDefault="006D1A89">
            <w:pPr>
              <w:spacing w:after="0" w:line="259" w:lineRule="auto"/>
              <w:ind w:left="2506" w:firstLine="0"/>
              <w:jc w:val="left"/>
            </w:pPr>
            <w:r>
              <w:rPr>
                <w:b/>
              </w:rPr>
              <w:t xml:space="preserve">ЗАКАЗЧИК: </w:t>
            </w:r>
          </w:p>
        </w:tc>
      </w:tr>
      <w:tr w:rsidR="00FE431B">
        <w:trPr>
          <w:trHeight w:val="1392"/>
        </w:trPr>
        <w:tc>
          <w:tcPr>
            <w:tcW w:w="2586" w:type="dxa"/>
            <w:tcBorders>
              <w:top w:val="nil"/>
              <w:left w:val="nil"/>
              <w:bottom w:val="nil"/>
              <w:right w:val="nil"/>
            </w:tcBorders>
          </w:tcPr>
          <w:p w:rsidR="00FE431B" w:rsidRDefault="006D1A89">
            <w:pPr>
              <w:spacing w:after="0" w:line="259" w:lineRule="auto"/>
              <w:ind w:right="339" w:firstLine="0"/>
              <w:jc w:val="left"/>
            </w:pPr>
            <w:r>
              <w:rPr>
                <w:i/>
              </w:rPr>
              <w:t xml:space="preserve">______________ </w:t>
            </w:r>
            <w:r>
              <w:t xml:space="preserve"> М.П. </w:t>
            </w:r>
          </w:p>
        </w:tc>
        <w:tc>
          <w:tcPr>
            <w:tcW w:w="4632" w:type="dxa"/>
            <w:tcBorders>
              <w:top w:val="nil"/>
              <w:left w:val="nil"/>
              <w:bottom w:val="nil"/>
              <w:right w:val="nil"/>
            </w:tcBorders>
          </w:tcPr>
          <w:p w:rsidR="00FE431B" w:rsidRDefault="006D1A89">
            <w:pPr>
              <w:spacing w:after="538" w:line="259" w:lineRule="auto"/>
              <w:ind w:right="60" w:firstLine="0"/>
              <w:jc w:val="right"/>
            </w:pPr>
            <w:r>
              <w:rPr>
                <w:i/>
              </w:rPr>
              <w:t>_____________</w:t>
            </w:r>
            <w:r>
              <w:t xml:space="preserve">М.П. </w:t>
            </w:r>
          </w:p>
          <w:p w:rsidR="00FE431B" w:rsidRDefault="006D1A89">
            <w:pPr>
              <w:spacing w:after="31" w:line="259" w:lineRule="auto"/>
              <w:ind w:left="228" w:firstLine="0"/>
              <w:jc w:val="center"/>
            </w:pPr>
            <w:r>
              <w:t xml:space="preserve"> </w:t>
            </w:r>
          </w:p>
          <w:p w:rsidR="00FE431B" w:rsidRDefault="006D1A89">
            <w:pPr>
              <w:spacing w:after="0" w:line="259" w:lineRule="auto"/>
              <w:ind w:left="164" w:firstLine="0"/>
              <w:jc w:val="center"/>
            </w:pPr>
            <w:r>
              <w:rPr>
                <w:b/>
                <w:i/>
              </w:rPr>
              <w:t xml:space="preserve">Форма сторонами согласована </w:t>
            </w:r>
          </w:p>
        </w:tc>
      </w:tr>
      <w:tr w:rsidR="00FE431B">
        <w:trPr>
          <w:trHeight w:val="274"/>
        </w:trPr>
        <w:tc>
          <w:tcPr>
            <w:tcW w:w="2586" w:type="dxa"/>
            <w:tcBorders>
              <w:top w:val="nil"/>
              <w:left w:val="nil"/>
              <w:bottom w:val="nil"/>
              <w:right w:val="nil"/>
            </w:tcBorders>
          </w:tcPr>
          <w:p w:rsidR="00FE431B" w:rsidRDefault="006D1A89">
            <w:pPr>
              <w:spacing w:after="0" w:line="259" w:lineRule="auto"/>
              <w:ind w:firstLine="0"/>
              <w:jc w:val="left"/>
            </w:pPr>
            <w:r>
              <w:rPr>
                <w:b/>
              </w:rPr>
              <w:t xml:space="preserve">ИСПОЛНИТЕЛЬ: </w:t>
            </w:r>
          </w:p>
        </w:tc>
        <w:tc>
          <w:tcPr>
            <w:tcW w:w="4632" w:type="dxa"/>
            <w:tcBorders>
              <w:top w:val="nil"/>
              <w:left w:val="nil"/>
              <w:bottom w:val="nil"/>
              <w:right w:val="nil"/>
            </w:tcBorders>
          </w:tcPr>
          <w:p w:rsidR="00FE431B" w:rsidRDefault="006D1A89">
            <w:pPr>
              <w:spacing w:after="0" w:line="259" w:lineRule="auto"/>
              <w:ind w:left="2506" w:firstLine="0"/>
              <w:jc w:val="left"/>
            </w:pPr>
            <w:r>
              <w:rPr>
                <w:b/>
              </w:rPr>
              <w:t xml:space="preserve">ЗАКАЗЧИК: </w:t>
            </w:r>
          </w:p>
        </w:tc>
      </w:tr>
      <w:tr w:rsidR="00FE431B">
        <w:trPr>
          <w:trHeight w:val="544"/>
        </w:trPr>
        <w:tc>
          <w:tcPr>
            <w:tcW w:w="2586" w:type="dxa"/>
            <w:tcBorders>
              <w:top w:val="nil"/>
              <w:left w:val="nil"/>
              <w:bottom w:val="nil"/>
              <w:right w:val="nil"/>
            </w:tcBorders>
          </w:tcPr>
          <w:p w:rsidR="00FE431B" w:rsidRDefault="006D1A89">
            <w:pPr>
              <w:spacing w:after="0" w:line="259" w:lineRule="auto"/>
              <w:ind w:right="339" w:firstLine="0"/>
              <w:jc w:val="left"/>
            </w:pPr>
            <w:r>
              <w:rPr>
                <w:i/>
              </w:rPr>
              <w:lastRenderedPageBreak/>
              <w:t xml:space="preserve">______________ </w:t>
            </w:r>
            <w:r>
              <w:t xml:space="preserve"> М.П. </w:t>
            </w:r>
          </w:p>
        </w:tc>
        <w:tc>
          <w:tcPr>
            <w:tcW w:w="4632" w:type="dxa"/>
            <w:tcBorders>
              <w:top w:val="nil"/>
              <w:left w:val="nil"/>
              <w:bottom w:val="nil"/>
              <w:right w:val="nil"/>
            </w:tcBorders>
          </w:tcPr>
          <w:p w:rsidR="00FE431B" w:rsidRDefault="006D1A89">
            <w:pPr>
              <w:spacing w:after="0" w:line="259" w:lineRule="auto"/>
              <w:ind w:right="60" w:firstLine="0"/>
              <w:jc w:val="right"/>
            </w:pPr>
            <w:r>
              <w:rPr>
                <w:i/>
              </w:rPr>
              <w:t>_____________</w:t>
            </w:r>
            <w:r>
              <w:t xml:space="preserve">М.П. </w:t>
            </w:r>
          </w:p>
        </w:tc>
      </w:tr>
    </w:tbl>
    <w:p w:rsidR="00FE431B" w:rsidRDefault="006D1A89">
      <w:pPr>
        <w:spacing w:after="0" w:line="259" w:lineRule="auto"/>
        <w:ind w:left="3212" w:firstLine="0"/>
        <w:jc w:val="center"/>
      </w:pPr>
      <w:r>
        <w:rPr>
          <w:b/>
        </w:rPr>
        <w:t xml:space="preserve"> </w:t>
      </w:r>
    </w:p>
    <w:p w:rsidR="00FE431B" w:rsidRDefault="006D1A89">
      <w:pPr>
        <w:spacing w:after="0" w:line="259" w:lineRule="auto"/>
        <w:ind w:left="3212" w:firstLine="0"/>
        <w:jc w:val="center"/>
      </w:pPr>
      <w:r>
        <w:rPr>
          <w:b/>
        </w:rPr>
        <w:t xml:space="preserve"> </w:t>
      </w:r>
    </w:p>
    <w:sectPr w:rsidR="00FE431B">
      <w:footerReference w:type="even" r:id="rId10"/>
      <w:footerReference w:type="default" r:id="rId11"/>
      <w:footerReference w:type="first" r:id="rId12"/>
      <w:pgSz w:w="11899" w:h="16836"/>
      <w:pgMar w:top="613" w:right="636" w:bottom="6237" w:left="112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20" w:rsidRDefault="00064520">
      <w:pPr>
        <w:spacing w:after="0" w:line="240" w:lineRule="auto"/>
      </w:pPr>
      <w:r>
        <w:separator/>
      </w:r>
    </w:p>
  </w:endnote>
  <w:endnote w:type="continuationSeparator" w:id="0">
    <w:p w:rsidR="00064520" w:rsidRDefault="0006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1B" w:rsidRDefault="006D1A89">
    <w:pPr>
      <w:spacing w:after="0" w:line="259" w:lineRule="auto"/>
      <w:ind w:right="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1B" w:rsidRDefault="006D1A89">
    <w:pPr>
      <w:spacing w:after="0" w:line="259" w:lineRule="auto"/>
      <w:ind w:right="2" w:firstLine="0"/>
      <w:jc w:val="right"/>
    </w:pPr>
    <w:r>
      <w:fldChar w:fldCharType="begin"/>
    </w:r>
    <w:r>
      <w:instrText xml:space="preserve"> PAGE   \* MERGEFORMAT </w:instrText>
    </w:r>
    <w:r>
      <w:fldChar w:fldCharType="separate"/>
    </w:r>
    <w:r w:rsidR="00C82FE2" w:rsidRPr="00C82FE2">
      <w:rPr>
        <w:noProof/>
        <w:sz w:val="22"/>
      </w:rPr>
      <w:t>7</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1B" w:rsidRDefault="006D1A89">
    <w:pPr>
      <w:spacing w:after="0" w:line="259" w:lineRule="auto"/>
      <w:ind w:right="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1B" w:rsidRDefault="006D1A89">
    <w:pPr>
      <w:spacing w:after="0" w:line="259" w:lineRule="auto"/>
      <w:ind w:right="65" w:firstLine="0"/>
      <w:jc w:val="right"/>
    </w:pPr>
    <w:r>
      <w:fldChar w:fldCharType="begin"/>
    </w:r>
    <w:r>
      <w:instrText xml:space="preserve"> PAGE   \* MERGEFORMAT </w:instrText>
    </w:r>
    <w:r>
      <w:fldChar w:fldCharType="separate"/>
    </w:r>
    <w:r>
      <w:rPr>
        <w:sz w:val="22"/>
      </w:rPr>
      <w:t>7</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1B" w:rsidRDefault="006D1A89">
    <w:pPr>
      <w:spacing w:after="0" w:line="259" w:lineRule="auto"/>
      <w:ind w:right="65" w:firstLine="0"/>
      <w:jc w:val="right"/>
    </w:pPr>
    <w:r>
      <w:fldChar w:fldCharType="begin"/>
    </w:r>
    <w:r>
      <w:instrText xml:space="preserve"> PAGE   \* MERGEFORMAT </w:instrText>
    </w:r>
    <w:r>
      <w:fldChar w:fldCharType="separate"/>
    </w:r>
    <w:r w:rsidR="00C82FE2" w:rsidRPr="00C82FE2">
      <w:rPr>
        <w:noProof/>
        <w:sz w:val="22"/>
      </w:rPr>
      <w:t>11</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1B" w:rsidRDefault="006D1A89">
    <w:pPr>
      <w:spacing w:after="0" w:line="259" w:lineRule="auto"/>
      <w:ind w:right="65" w:firstLine="0"/>
      <w:jc w:val="right"/>
    </w:pPr>
    <w:r>
      <w:fldChar w:fldCharType="begin"/>
    </w:r>
    <w:r>
      <w:instrText xml:space="preserve"> PAGE   \* MERGEFORMAT </w:instrText>
    </w:r>
    <w:r>
      <w:fldChar w:fldCharType="separate"/>
    </w:r>
    <w:r>
      <w:rPr>
        <w:sz w:val="22"/>
      </w:rPr>
      <w:t>7</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20" w:rsidRDefault="00064520">
      <w:pPr>
        <w:spacing w:after="0" w:line="240" w:lineRule="auto"/>
      </w:pPr>
      <w:r>
        <w:separator/>
      </w:r>
    </w:p>
  </w:footnote>
  <w:footnote w:type="continuationSeparator" w:id="0">
    <w:p w:rsidR="00064520" w:rsidRDefault="000645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903E9"/>
    <w:multiLevelType w:val="hybridMultilevel"/>
    <w:tmpl w:val="42DA3AA8"/>
    <w:lvl w:ilvl="0" w:tplc="BB1E06F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21AA2">
      <w:start w:val="1"/>
      <w:numFmt w:val="bullet"/>
      <w:lvlText w:val="o"/>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054FA">
      <w:start w:val="1"/>
      <w:numFmt w:val="bullet"/>
      <w:lvlText w:val="▪"/>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CE1EA">
      <w:start w:val="1"/>
      <w:numFmt w:val="bullet"/>
      <w:lvlText w:val="•"/>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41F50">
      <w:start w:val="1"/>
      <w:numFmt w:val="bullet"/>
      <w:lvlText w:val="o"/>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A69B4E">
      <w:start w:val="1"/>
      <w:numFmt w:val="bullet"/>
      <w:lvlText w:val="▪"/>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5AFE">
      <w:start w:val="1"/>
      <w:numFmt w:val="bullet"/>
      <w:lvlText w:val="•"/>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8FE8A">
      <w:start w:val="1"/>
      <w:numFmt w:val="bullet"/>
      <w:lvlText w:val="o"/>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3CBE82">
      <w:start w:val="1"/>
      <w:numFmt w:val="bullet"/>
      <w:lvlText w:val="▪"/>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A1259C"/>
    <w:multiLevelType w:val="multilevel"/>
    <w:tmpl w:val="F40862B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62335E"/>
    <w:multiLevelType w:val="hybridMultilevel"/>
    <w:tmpl w:val="9BA6A4EE"/>
    <w:lvl w:ilvl="0" w:tplc="DA1CF16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8BA5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A38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CFC8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EAF2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8184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6499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6759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8C49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1805F4"/>
    <w:multiLevelType w:val="hybridMultilevel"/>
    <w:tmpl w:val="411088E8"/>
    <w:lvl w:ilvl="0" w:tplc="C6983960">
      <w:start w:val="2"/>
      <w:numFmt w:val="decimal"/>
      <w:lvlText w:val="%1."/>
      <w:lvlJc w:val="left"/>
      <w:pPr>
        <w:ind w:left="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AA5146">
      <w:start w:val="1"/>
      <w:numFmt w:val="lowerLetter"/>
      <w:lvlText w:val="%2"/>
      <w:lvlJc w:val="left"/>
      <w:pPr>
        <w:ind w:left="4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F80980">
      <w:start w:val="1"/>
      <w:numFmt w:val="lowerRoman"/>
      <w:lvlText w:val="%3"/>
      <w:lvlJc w:val="left"/>
      <w:pPr>
        <w:ind w:left="5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EC3E2">
      <w:start w:val="1"/>
      <w:numFmt w:val="decimal"/>
      <w:lvlText w:val="%4"/>
      <w:lvlJc w:val="left"/>
      <w:pPr>
        <w:ind w:left="6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ECB22E">
      <w:start w:val="1"/>
      <w:numFmt w:val="lowerLetter"/>
      <w:lvlText w:val="%5"/>
      <w:lvlJc w:val="left"/>
      <w:pPr>
        <w:ind w:left="7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FAB9DA">
      <w:start w:val="1"/>
      <w:numFmt w:val="lowerRoman"/>
      <w:lvlText w:val="%6"/>
      <w:lvlJc w:val="left"/>
      <w:pPr>
        <w:ind w:left="7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6C31DE">
      <w:start w:val="1"/>
      <w:numFmt w:val="decimal"/>
      <w:lvlText w:val="%7"/>
      <w:lvlJc w:val="left"/>
      <w:pPr>
        <w:ind w:left="8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E68C02">
      <w:start w:val="1"/>
      <w:numFmt w:val="lowerLetter"/>
      <w:lvlText w:val="%8"/>
      <w:lvlJc w:val="left"/>
      <w:pPr>
        <w:ind w:left="9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CA1B86">
      <w:start w:val="1"/>
      <w:numFmt w:val="lowerRoman"/>
      <w:lvlText w:val="%9"/>
      <w:lvlJc w:val="left"/>
      <w:pPr>
        <w:ind w:left="9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1B"/>
    <w:rsid w:val="00064520"/>
    <w:rsid w:val="0018088F"/>
    <w:rsid w:val="00292E93"/>
    <w:rsid w:val="004F4B46"/>
    <w:rsid w:val="006D1A89"/>
    <w:rsid w:val="007C360E"/>
    <w:rsid w:val="008C1D43"/>
    <w:rsid w:val="0091004C"/>
    <w:rsid w:val="00A97BE5"/>
    <w:rsid w:val="00AC60F4"/>
    <w:rsid w:val="00BB170F"/>
    <w:rsid w:val="00C82FE2"/>
    <w:rsid w:val="00DE7FE6"/>
    <w:rsid w:val="00FE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4AB2D-C875-44A1-A7D3-FAA08AD0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7" w:lineRule="auto"/>
      <w:ind w:firstLine="57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0" w:lineRule="auto"/>
      <w:ind w:left="10" w:right="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2711</Words>
  <Characters>15457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Ева Добриева</cp:lastModifiedBy>
  <cp:revision>6</cp:revision>
  <dcterms:created xsi:type="dcterms:W3CDTF">2020-11-13T12:21:00Z</dcterms:created>
  <dcterms:modified xsi:type="dcterms:W3CDTF">2025-05-15T08:35:00Z</dcterms:modified>
</cp:coreProperties>
</file>