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D6EF" w14:textId="382BEB26" w:rsidR="00464461" w:rsidRDefault="00B473EC" w:rsidP="00E2296C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ПОСТАВКИ № </w:t>
      </w:r>
      <w:r>
        <w:rPr>
          <w:rFonts w:ascii="Times New Roman" w:hAnsi="Times New Roman" w:cs="Times New Roman"/>
        </w:rPr>
        <w:t>_____</w:t>
      </w:r>
    </w:p>
    <w:p w14:paraId="1FAA848A" w14:textId="77777777" w:rsidR="00464461" w:rsidRDefault="00464461" w:rsidP="00E2296C">
      <w:pPr>
        <w:ind w:firstLine="567"/>
        <w:rPr>
          <w:rFonts w:ascii="Times New Roman" w:hAnsi="Times New Roman" w:cs="Times New Roman"/>
          <w:b/>
        </w:rPr>
      </w:pPr>
    </w:p>
    <w:p w14:paraId="6BAB6351" w14:textId="7F219314" w:rsidR="00464461" w:rsidRDefault="00B473EC" w:rsidP="00E2296C">
      <w:pPr>
        <w:ind w:firstLine="567"/>
        <w:rPr>
          <w:rFonts w:ascii="Times New Roman" w:hAnsi="Times New Roman" w:cs="Times New Roman"/>
          <w:i/>
          <w:iCs/>
          <w:color w:val="0000FF"/>
        </w:rPr>
      </w:pPr>
      <w:r>
        <w:rPr>
          <w:rFonts w:ascii="Times New Roman" w:hAnsi="Times New Roman" w:cs="Times New Roman"/>
        </w:rPr>
        <w:t xml:space="preserve">г. </w:t>
      </w:r>
      <w:r w:rsidR="00B261BB">
        <w:rPr>
          <w:rFonts w:ascii="Times New Roman" w:hAnsi="Times New Roman" w:cs="Times New Roman"/>
        </w:rPr>
        <w:t>Каспийск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______________ 20</w:t>
      </w:r>
      <w:r w:rsidR="00B261BB">
        <w:rPr>
          <w:rFonts w:ascii="Times New Roman" w:hAnsi="Times New Roman" w:cs="Times New Roman"/>
        </w:rPr>
        <w:t>2</w:t>
      </w:r>
      <w:r w:rsidR="00EB62C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290E1BAE" w14:textId="77777777" w:rsidR="00464461" w:rsidRDefault="00464461" w:rsidP="00E2296C">
      <w:pPr>
        <w:pStyle w:val="a0"/>
        <w:ind w:firstLine="567"/>
        <w:jc w:val="center"/>
        <w:rPr>
          <w:rFonts w:ascii="Times New Roman" w:hAnsi="Times New Roman" w:cs="Times New Roman"/>
          <w:i/>
          <w:iCs/>
          <w:color w:val="0000FF"/>
        </w:rPr>
      </w:pPr>
    </w:p>
    <w:p w14:paraId="7672EA19" w14:textId="4B9602F1" w:rsidR="00C05412" w:rsidRPr="00C05412" w:rsidRDefault="00C05412" w:rsidP="00E2296C">
      <w:pPr>
        <w:tabs>
          <w:tab w:val="left" w:pos="1440"/>
        </w:tabs>
        <w:ind w:firstLine="567"/>
        <w:jc w:val="both"/>
        <w:rPr>
          <w:rFonts w:ascii="Times New Roman" w:eastAsia="SimSun" w:hAnsi="Times New Roman" w:cs="Times New Roman"/>
          <w:lang w:eastAsia="ru-RU" w:bidi="ar-SA"/>
        </w:rPr>
      </w:pPr>
      <w:r w:rsidRPr="00C05412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Общество с ограниченной ответственностью «______», </w:t>
      </w:r>
      <w:r w:rsidRPr="00C05412">
        <w:rPr>
          <w:rFonts w:ascii="Times New Roman" w:eastAsia="SimSun" w:hAnsi="Times New Roman" w:cs="Times New Roman"/>
          <w:lang w:eastAsia="ru-RU" w:bidi="ar-SA"/>
        </w:rPr>
        <w:t>именуемое в дальнейшем «</w:t>
      </w:r>
      <w:r w:rsidR="000F1C59">
        <w:rPr>
          <w:rFonts w:ascii="Times New Roman" w:eastAsia="SimSun" w:hAnsi="Times New Roman" w:cs="Times New Roman"/>
          <w:lang w:eastAsia="ru-RU" w:bidi="ar-SA"/>
        </w:rPr>
        <w:t>Исполнитель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», в лице </w:t>
      </w:r>
      <w:r w:rsidRPr="00C05412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___________ФИО ____________, 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действующего на основании Устава, с одной стороны и  </w:t>
      </w:r>
    </w:p>
    <w:p w14:paraId="43675579" w14:textId="65BB0010" w:rsidR="00464461" w:rsidRDefault="00C05412" w:rsidP="00E2296C">
      <w:pPr>
        <w:pStyle w:val="a0"/>
        <w:ind w:firstLine="567"/>
        <w:rPr>
          <w:rFonts w:ascii="Times New Roman" w:hAnsi="Times New Roman" w:cs="Times New Roman"/>
          <w:shd w:val="clear" w:color="auto" w:fill="FFFFFF"/>
        </w:rPr>
      </w:pPr>
      <w:r w:rsidRPr="00C05412">
        <w:rPr>
          <w:rFonts w:ascii="Times New Roman" w:eastAsia="SimSun" w:hAnsi="Times New Roman" w:cs="Times New Roman"/>
          <w:b/>
          <w:bCs/>
          <w:lang w:eastAsia="ru-RU" w:bidi="ar-SA"/>
        </w:rPr>
        <w:t>Акционерное Общество «Единый оператор Республики Дагестан в сфере водоснабжения и водоотведения»,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 именуемое в дальнейшем «</w:t>
      </w:r>
      <w:r w:rsidR="000F1C59">
        <w:rPr>
          <w:rFonts w:ascii="Times New Roman" w:eastAsia="SimSun" w:hAnsi="Times New Roman" w:cs="Times New Roman"/>
          <w:lang w:eastAsia="ru-RU" w:bidi="ar-SA"/>
        </w:rPr>
        <w:t>Заказчик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», в лице </w:t>
      </w:r>
      <w:r w:rsidRPr="00C05412">
        <w:rPr>
          <w:rFonts w:ascii="Times New Roman" w:eastAsia="Times New Roman" w:hAnsi="Times New Roman" w:cs="Times New Roman"/>
          <w:lang w:eastAsia="ru-RU" w:bidi="ar-SA"/>
        </w:rPr>
        <w:t>заместителя генерального директора по коммерческим вопросам Магомедова Гамзы Магомедовича, действующего на основании нотариальной Доверенности, зарегистрировано в реестре № 05/55-Н/05-2024-1-28 от 10.01.2024г.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 с другой стороны, именуемые при совместном упоминании – Стороны, в соответствии с  Федеральным законом от 18.07.2011 № 223-ФЗ «О закупках товаров, работ, услуг отдельными видами юридических лиц», Положения о закупке товаров, работ, услуг для нужд АО «Единый оператор Республики Дагестан в сфере водоснабжения и водоотведения» на основании результатов осуществления закупки путем проведения запроса ценовых предложений на Официальный сайт Единой Информационной Системе www.zakupki.gov.ru/223/ (протокол №</w:t>
      </w:r>
      <w:r w:rsidRPr="00C05412">
        <w:rPr>
          <w:rFonts w:ascii="Times New Roman" w:eastAsia="Times New Roman" w:hAnsi="Times New Roman" w:cs="Times New Roman"/>
          <w:color w:val="000000"/>
          <w:spacing w:val="5"/>
          <w:kern w:val="2"/>
          <w:szCs w:val="52"/>
          <w:lang w:eastAsia="ru-RU" w:bidi="ar-SA"/>
        </w:rPr>
        <w:t xml:space="preserve"> </w:t>
      </w:r>
      <w:r w:rsidRPr="00C05412">
        <w:rPr>
          <w:rFonts w:ascii="Times New Roman" w:eastAsia="Times New Roman" w:hAnsi="Times New Roman" w:cs="Times New Roman"/>
          <w:bCs/>
          <w:color w:val="000000"/>
          <w:spacing w:val="5"/>
          <w:kern w:val="2"/>
          <w:szCs w:val="52"/>
          <w:lang w:eastAsia="ru-RU" w:bidi="ar-SA"/>
        </w:rPr>
        <w:t>________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 от «____» _________ 202</w:t>
      </w:r>
      <w:r w:rsidR="00EB62C4">
        <w:rPr>
          <w:rFonts w:ascii="Times New Roman" w:eastAsia="SimSun" w:hAnsi="Times New Roman" w:cs="Times New Roman"/>
          <w:lang w:eastAsia="ru-RU" w:bidi="ar-SA"/>
        </w:rPr>
        <w:t>5</w:t>
      </w:r>
      <w:r w:rsidRPr="00C05412">
        <w:rPr>
          <w:rFonts w:ascii="Times New Roman" w:eastAsia="SimSun" w:hAnsi="Times New Roman" w:cs="Times New Roman"/>
          <w:lang w:eastAsia="ru-RU" w:bidi="ar-SA"/>
        </w:rPr>
        <w:t>г.) заключили настоящий Договор (далее – «Договор») о нижеследующем:</w:t>
      </w:r>
    </w:p>
    <w:p w14:paraId="6E46EA81" w14:textId="5695E755" w:rsidR="00464461" w:rsidRDefault="00B473EC" w:rsidP="00E2296C">
      <w:pPr>
        <w:ind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1. </w:t>
      </w:r>
      <w:r w:rsidR="00767321">
        <w:rPr>
          <w:rFonts w:ascii="Times New Roman" w:hAnsi="Times New Roman" w:cs="Times New Roman"/>
          <w:b/>
          <w:bCs/>
          <w:shd w:val="clear" w:color="auto" w:fill="FFFFFF"/>
        </w:rPr>
        <w:t xml:space="preserve">Предмет договора  </w:t>
      </w:r>
    </w:p>
    <w:p w14:paraId="3CB75E58" w14:textId="5BD1294D" w:rsidR="000F1C59" w:rsidRDefault="000F1C59" w:rsidP="00E2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 настоящему Договору Исполнитель обязуется передать в собственность Заказчика (поставить) товар, указанный в Спецификации к настоящему Договору </w:t>
      </w:r>
      <w:bookmarkStart w:id="0" w:name="_Hlk135061117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№ 1 к настоящему договору)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являющейся приложением и неотъемлемой частью настоящего договора., в стоимость которого входят выполнение работ по монтажу (под ключ, в т.ч. установка мебели, оборудования и т.д.), раздельно стоящих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блочно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-модульных физико-химической и бактериологической лабораторий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Заказчик обязуется принять и оплатить Товар и выполненные работы в порядке, установленном настоящим Договором </w:t>
      </w:r>
    </w:p>
    <w:p w14:paraId="61AB34E7" w14:textId="77777777" w:rsidR="000F1C59" w:rsidRDefault="000F1C59" w:rsidP="00E2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Поставляемый Товар, работы по монтажу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 ключ, в т.ч. установка мебели, оборудования и т.д., должны соответствовать условиям Технического задания (Приложение №2 к настоящему Договору).</w:t>
      </w:r>
    </w:p>
    <w:p w14:paraId="00196115" w14:textId="77777777" w:rsidR="000F1C59" w:rsidRDefault="000F1C59" w:rsidP="00E2296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Исполнитель гарантирует, что поставляемый Товар принадлежит ему на праве собственности, не продан, не заложен, никаким иным образом не отчужден, не состоит в споре и /или под арестом, не обременен какими-либо иными обязательствами перед третьими лицами и имеет свободное обращение по территории РФ.</w:t>
      </w:r>
    </w:p>
    <w:p w14:paraId="68AE09F7" w14:textId="77777777" w:rsidR="000F1C59" w:rsidRDefault="000F1C59" w:rsidP="00E2296C">
      <w:pPr>
        <w:ind w:firstLine="56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1.3. Сроки поставки, монтажа под ключ, в т.ч. установка мебели, оборудования и т.д. определяются графиком производства работ (Приложение №3 к настоящему Договору).</w:t>
      </w:r>
    </w:p>
    <w:p w14:paraId="0FD90BAB" w14:textId="4FD87E6C" w:rsidR="00767321" w:rsidRPr="00767321" w:rsidRDefault="00767321" w:rsidP="00E2296C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eastAsia="Times New Roman" w:hAnsi="Times New Roman" w:cs="Arial"/>
          <w:b/>
          <w:bCs/>
          <w:lang w:eastAsia="ru-RU" w:bidi="ar-SA"/>
        </w:rPr>
      </w:pPr>
      <w:r w:rsidRPr="00767321">
        <w:rPr>
          <w:rFonts w:ascii="Times New Roman" w:eastAsia="Times New Roman" w:hAnsi="Times New Roman" w:cs="Arial"/>
          <w:b/>
          <w:bCs/>
          <w:lang w:eastAsia="ru-RU" w:bidi="ar-SA"/>
        </w:rPr>
        <w:t>2. Цена товара и порядок расчетов</w:t>
      </w:r>
    </w:p>
    <w:p w14:paraId="0E51AD95" w14:textId="0C16ACB3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2.1. Предельная стоимость поставляемого Товара составляет </w:t>
      </w: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_______ (__________) рублей </w:t>
      </w:r>
      <w:r w:rsidR="00E2296C">
        <w:rPr>
          <w:rFonts w:ascii="Times New Roman" w:eastAsia="Times New Roman" w:hAnsi="Times New Roman" w:cs="Times New Roman"/>
          <w:b/>
          <w:bCs/>
          <w:lang w:eastAsia="ru-RU" w:bidi="ar-SA"/>
        </w:rPr>
        <w:t>____</w:t>
      </w: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копеек, с учетом НДС 20%.</w:t>
      </w:r>
    </w:p>
    <w:p w14:paraId="6E7CE09A" w14:textId="53CD69F8" w:rsidR="00767321" w:rsidRPr="00767321" w:rsidRDefault="008332C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Исполнитель</w:t>
      </w:r>
      <w:r w:rsidR="00767321" w:rsidRPr="00767321">
        <w:rPr>
          <w:rFonts w:ascii="Times New Roman" w:eastAsia="Times New Roman" w:hAnsi="Times New Roman" w:cs="Times New Roman"/>
          <w:lang w:eastAsia="ru-RU" w:bidi="ar-SA"/>
        </w:rPr>
        <w:t xml:space="preserve"> не вправе в одностороннем порядке изменять цену Договора и цену Товара, согласованные Сторонами в спецификации.</w:t>
      </w:r>
    </w:p>
    <w:p w14:paraId="625855B9" w14:textId="5FB24568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2.2. </w:t>
      </w:r>
      <w:r w:rsidR="008332C1">
        <w:rPr>
          <w:rFonts w:ascii="Times New Roman" w:eastAsia="Times New Roman" w:hAnsi="Times New Roman" w:cs="Times New Roman"/>
          <w:lang w:eastAsia="ru-RU" w:bidi="ar-SA"/>
        </w:rPr>
        <w:t xml:space="preserve">Заказчик 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оплачивает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Исполнителю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0F1C59">
        <w:rPr>
          <w:rFonts w:ascii="Times New Roman" w:eastAsia="Times New Roman" w:hAnsi="Times New Roman" w:cs="Times New Roman"/>
          <w:lang w:eastAsia="ru-RU" w:bidi="ar-SA"/>
        </w:rPr>
        <w:t>10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0</w:t>
      </w:r>
      <w:r w:rsidR="00DF190A">
        <w:rPr>
          <w:rFonts w:ascii="Times New Roman" w:eastAsia="Times New Roman" w:hAnsi="Times New Roman" w:cs="Times New Roman"/>
          <w:lang w:eastAsia="ru-RU" w:bidi="ar-SA"/>
        </w:rPr>
        <w:t> </w:t>
      </w:r>
      <w:r w:rsidRPr="00767321">
        <w:rPr>
          <w:rFonts w:ascii="Times New Roman" w:eastAsia="Times New Roman" w:hAnsi="Times New Roman" w:cs="Times New Roman"/>
          <w:lang w:eastAsia="ru-RU" w:bidi="ar-SA"/>
        </w:rPr>
        <w:t>(</w:t>
      </w:r>
      <w:r w:rsidR="000F1C59">
        <w:rPr>
          <w:rFonts w:ascii="Times New Roman" w:eastAsia="Times New Roman" w:hAnsi="Times New Roman" w:cs="Times New Roman"/>
          <w:lang w:eastAsia="ru-RU" w:bidi="ar-SA"/>
        </w:rPr>
        <w:t>сто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)% стоимости поставленного Товара в течение 7 (семи) рабочих дней с момента исполнения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Исполнителем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обязанности по поставке Товара на склад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71DD765E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2.3.  В случае увеличения Договорной цены, вследствие изменения фактических объемов поставки Товара или рыночной цены, Стороны заключают дополнительное соглашение к настоящему договору, при этом величина суммы, предусмотренной дополнительным соглашением, не может превышать 50% от стоимости основного Договора.</w:t>
      </w:r>
    </w:p>
    <w:p w14:paraId="5812DE05" w14:textId="112C085F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2.4. Расчеты за поставляемый Товар осуществляются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Заказчиком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в рублях РФ путем перечисления денежных средств на расчетный счет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Исполнителя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 Обязанность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по оплате считается исполненной с момента списания денежных средств с расчетного счета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5A65B1FB" w14:textId="51FE5F32" w:rsidR="000F1C59" w:rsidRPr="000F1C59" w:rsidRDefault="00767321" w:rsidP="00E2296C">
      <w:pPr>
        <w:ind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lastRenderedPageBreak/>
        <w:t xml:space="preserve">3. </w:t>
      </w:r>
      <w:r w:rsidR="000F1C59" w:rsidRPr="000F1C59">
        <w:rPr>
          <w:rFonts w:ascii="Times New Roman" w:hAnsi="Times New Roman" w:cs="Times New Roman"/>
          <w:b/>
          <w:bCs/>
          <w:shd w:val="clear" w:color="auto" w:fill="FFFFFF"/>
        </w:rPr>
        <w:t>УСЛОВИЯ ПЕРЕДАЧИ ТОВАРА</w:t>
      </w:r>
    </w:p>
    <w:p w14:paraId="0A69E2F9" w14:textId="4903D73A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.1. Переход права собственности на Товар наступает с момента подписания Сторонами УПД или Товарной накладной и счет-фактурой.</w:t>
      </w:r>
    </w:p>
    <w:p w14:paraId="1B351671" w14:textId="62A67E78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.2. Риск случайной гибели Товара переходит от Исполнителя к Заказчику в момент подписания ТН. </w:t>
      </w:r>
    </w:p>
    <w:p w14:paraId="5EAAB86D" w14:textId="6BBED6B5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.3. Датой поставки Товара считается дата передачи Товара Заказчику или его уполномоченному представителю, что подтверждается подписью Заказчика или его уполномоченного представителя в транспортной накладной на Товар.</w:t>
      </w:r>
    </w:p>
    <w:p w14:paraId="56722375" w14:textId="12F3C009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.4. Качество Товара должно соответствовать ГОСТ (ТУ) и (или) другим условиям качества, указанным в спецификации, являющейся приложением и неотъемлемой частью настоящего договора, и подтверждаться паспортом (сертификатом) качества производителя Товара. Упаковка должна отвечать требованиям соответствующих ГОСТ (ТУ).</w:t>
      </w:r>
    </w:p>
    <w:p w14:paraId="73C734FD" w14:textId="1AAC32E1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.5. Вместе с Товаром по результатам выполнения работ Исполнитель обязан передать Заказчику все предусмотренные сопроводительные документы на товар.</w:t>
      </w:r>
    </w:p>
    <w:p w14:paraId="3C48C6EB" w14:textId="43AB5A35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.6. Приёмка Товара по количеству производится в месте поставки Товара и приемки выполненных работ, определённом условиями поставки Товара по настоящему договору, в соответствии с товарно-транспортными документами и подтверждается подписью Заказчика или его уполномоченного представителя в транспортной накладной на Товар. При обнаружении несоответствия Товара по количеству условиям настоящего договора или транспортной накладной, претензии по количеству Товара заявляются при его получении, при необходимости и на усмотрение Заказчика или его уполномоченного представителя составляется акт.</w:t>
      </w:r>
    </w:p>
    <w:p w14:paraId="4F040CB2" w14:textId="44648795" w:rsidR="000F1C59" w:rsidRPr="000F1C59" w:rsidRDefault="000F1C59" w:rsidP="00DF190A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3.7.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 Приёмка Товара по качеству и количеству, если упаковка Товара не позволяла это сделать в месте получения</w:t>
      </w:r>
      <w:r w:rsidR="00DF190A">
        <w:rPr>
          <w:rFonts w:ascii="Times New Roman" w:hAnsi="Times New Roman" w:cs="Times New Roman"/>
          <w:shd w:val="clear" w:color="auto" w:fill="FFFFFF"/>
        </w:rPr>
        <w:t xml:space="preserve">, 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производится на складе Заказчика в соответствии с паспортом (сертификатом) качества на Товар (или фактически обнаруженным количеством и (или) комплектностью Товара), не позднее 5 (пяти) рабочих дней с момента получения Товара на складе Заказчика. </w:t>
      </w:r>
    </w:p>
    <w:p w14:paraId="6967F502" w14:textId="77777777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  <w:shd w:val="clear" w:color="auto" w:fill="FFFFFF"/>
        </w:rPr>
        <w:t>При обнаружении несоответствия Товара по качеству (и (или) количеству) условиям настоящего договора, вызов представителя Исполнителя обязателен. Представитель Исполнителя обязан прибыть в течение 3 (трёх) рабочих дней с момента письменного уведомления Заказчика. Факт несоответствия Товара по качеству (количеству) условиям настоящего договора должен подтверждаться актом приёмки, подписанным надлеж</w:t>
      </w:r>
      <w:r w:rsidRPr="000F1C59">
        <w:rPr>
          <w:rFonts w:ascii="Times New Roman" w:hAnsi="Times New Roman" w:cs="Times New Roman"/>
          <w:color w:val="000000"/>
        </w:rPr>
        <w:t xml:space="preserve">аще уполномоченными представителями Сторон. В случае разногласий надлежаще уполномоченных представителей Сторон, Заказчик привлекает по своему усмотрению независимую компетентную экспертизу (далее - экспертиза) или региональное отделение Торгово-Промышленной Палатой РФ (далее - ТПП), заключение которой(ого) является окончательным и обязательным для обеих Сторон, при этом расходы по привлечению экспертизы или ТПП относятся на виновную Сторону. В случае неявки представителя Исполнителя в течение 3 (трёх) рабочих дней с момента письменного уведомления Заказчика, Заказчик в одностороннем порядке составляет акт приёмки, являющийся окончательным и обязательным для обеих Сторон. </w:t>
      </w:r>
    </w:p>
    <w:p w14:paraId="33CDCC27" w14:textId="3CB1C6D1" w:rsidR="000F1C59" w:rsidRPr="000F1C59" w:rsidRDefault="000F1C59" w:rsidP="00E2296C">
      <w:pPr>
        <w:ind w:left="360"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Pr="000F1C59">
        <w:rPr>
          <w:rFonts w:ascii="Times New Roman" w:hAnsi="Times New Roman" w:cs="Times New Roman"/>
          <w:b/>
          <w:bCs/>
          <w:shd w:val="clear" w:color="auto" w:fill="FFFFFF"/>
        </w:rPr>
        <w:t>ОБЯЗАННОСТИ СТОРОН И ПОРЯДОК РАСЧЕТА</w:t>
      </w:r>
    </w:p>
    <w:p w14:paraId="791DD233" w14:textId="27E496B0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.1. Исполнитель в срок не позднее 5 (пяти) дней с момента приемки Товара и выполнения работ по настоящему договору предоставляет Заказчику счет-фактуру установленного образца. </w:t>
      </w:r>
    </w:p>
    <w:p w14:paraId="0815ED29" w14:textId="70EAC59E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4.2.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 Исполнитель гарантирует высокое качество поставляемого Товара и полное соответствие Товара условиям настоящего дого</w:t>
      </w:r>
      <w:r w:rsidRPr="000F1C59">
        <w:rPr>
          <w:rFonts w:ascii="Times New Roman" w:hAnsi="Times New Roman" w:cs="Times New Roman"/>
        </w:rPr>
        <w:t>вора, которое подтверждается паспортом (сертификатом) качества производителя на Товар.</w:t>
      </w:r>
    </w:p>
    <w:p w14:paraId="4C37F079" w14:textId="7842DE4A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Pr="000F1C59">
        <w:rPr>
          <w:rFonts w:ascii="Times New Roman" w:hAnsi="Times New Roman" w:cs="Times New Roman"/>
        </w:rPr>
        <w:t xml:space="preserve"> При обнаружении Товара, качество и (или) количество которого не соответствует условиям настоящего договора, Исполнитель по требованию Заказчика обязуется за свой счет в течение 10 (десяти) календарных дней, считая с даты направления </w:t>
      </w:r>
      <w:r w:rsidR="008332C1">
        <w:rPr>
          <w:rFonts w:ascii="Times New Roman" w:hAnsi="Times New Roman" w:cs="Times New Roman"/>
        </w:rPr>
        <w:t>Заказчику</w:t>
      </w:r>
      <w:r w:rsidRPr="000F1C59">
        <w:rPr>
          <w:rFonts w:ascii="Times New Roman" w:hAnsi="Times New Roman" w:cs="Times New Roman"/>
        </w:rPr>
        <w:t xml:space="preserve"> соответствующего требования, устранить несоответствия путем исправления или доукомплектования такого Товара, или в течение 15 (пятнадцати) календарных дней заменить такой Товар на новый, соответствующий условиям настоящего договора, и при этом: </w:t>
      </w:r>
    </w:p>
    <w:p w14:paraId="19111CBD" w14:textId="71A4E8B8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0F1C59">
        <w:rPr>
          <w:rFonts w:ascii="Times New Roman" w:hAnsi="Times New Roman" w:cs="Times New Roman"/>
        </w:rPr>
        <w:t>.3.1. Все расходы, связанные с заменой Товара, не соответствующего условиям настоящего договора, на новый, - несет Исполнитель.</w:t>
      </w:r>
    </w:p>
    <w:p w14:paraId="40883CC7" w14:textId="1068CCCC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F1C59">
        <w:rPr>
          <w:rFonts w:ascii="Times New Roman" w:hAnsi="Times New Roman" w:cs="Times New Roman"/>
        </w:rPr>
        <w:t>.3.2. В случае несоблюдения срока замены Товара применяются санкции как за просрочку в поставке Товара в соответствии с пунктом 6.2 настоящего договора.</w:t>
      </w:r>
    </w:p>
    <w:p w14:paraId="45906806" w14:textId="5B28A739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F1C59">
        <w:rPr>
          <w:rFonts w:ascii="Times New Roman" w:hAnsi="Times New Roman" w:cs="Times New Roman"/>
        </w:rPr>
        <w:t>.3.3. В случае замены Товара на новый, новый Товар поставляется Исполнителем и за его счёт на склад Заказчика.</w:t>
      </w:r>
    </w:p>
    <w:p w14:paraId="4FF37DD4" w14:textId="4D28D8E0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4. 4.</w:t>
      </w:r>
      <w:r w:rsidRPr="000F1C59">
        <w:rPr>
          <w:rFonts w:ascii="Times New Roman" w:hAnsi="Times New Roman" w:cs="Times New Roman"/>
        </w:rPr>
        <w:t xml:space="preserve"> В случае, если поставленный Товар по количеству и (или) качеству не соответствует условиям настоящего договора, оплата Товара </w:t>
      </w:r>
      <w:r w:rsidR="008332C1">
        <w:rPr>
          <w:rFonts w:ascii="Times New Roman" w:hAnsi="Times New Roman" w:cs="Times New Roman"/>
        </w:rPr>
        <w:t>Заказчиком</w:t>
      </w:r>
      <w:r w:rsidRPr="000F1C59">
        <w:rPr>
          <w:rFonts w:ascii="Times New Roman" w:hAnsi="Times New Roman" w:cs="Times New Roman"/>
        </w:rPr>
        <w:t xml:space="preserve"> не производится до восполнения Исполнителем недостающего количества Товара или замены Товара на качественный согласно условиям настоящего договора.</w:t>
      </w:r>
    </w:p>
    <w:p w14:paraId="4B2F0B14" w14:textId="0A36B399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0F1C59">
        <w:rPr>
          <w:rFonts w:ascii="Times New Roman" w:hAnsi="Times New Roman" w:cs="Times New Roman"/>
        </w:rPr>
        <w:t xml:space="preserve"> Датой оплаты считается календарная дата перечисления денежных средств на расчетный счет Исполнителя.</w:t>
      </w:r>
    </w:p>
    <w:p w14:paraId="66C8C8AB" w14:textId="0C7DF642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 w:rsidRPr="000F1C59">
        <w:rPr>
          <w:rFonts w:ascii="Times New Roman" w:hAnsi="Times New Roman" w:cs="Times New Roman"/>
        </w:rPr>
        <w:t xml:space="preserve"> Банковские расходы, возникающие в банке Заказчика, несёт Заказчик, а в банке Исполнителя – Исполнитель.</w:t>
      </w:r>
    </w:p>
    <w:p w14:paraId="3FC7301F" w14:textId="6D7467A3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 w:rsidRPr="000F1C59">
        <w:rPr>
          <w:rFonts w:ascii="Times New Roman" w:hAnsi="Times New Roman" w:cs="Times New Roman"/>
        </w:rPr>
        <w:t xml:space="preserve"> Заказчик вправе производить авансовые платежи при исполнении настоящего Договора.</w:t>
      </w:r>
    </w:p>
    <w:p w14:paraId="7BC7025B" w14:textId="6CDD7BF2" w:rsidR="000F1C59" w:rsidRPr="000F1C59" w:rsidRDefault="008332C1" w:rsidP="00E2296C">
      <w:pPr>
        <w:widowControl w:val="0"/>
        <w:ind w:left="360" w:firstLine="567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lang w:eastAsia="ar-SA" w:bidi="ar-SA"/>
        </w:rPr>
        <w:t>5.</w:t>
      </w:r>
      <w:r w:rsidR="000F1C59" w:rsidRPr="000F1C59">
        <w:rPr>
          <w:rFonts w:ascii="Times New Roman" w:eastAsia="Times New Roman" w:hAnsi="Times New Roman" w:cs="Times New Roman"/>
          <w:b/>
          <w:lang w:eastAsia="ar-SA" w:bidi="ar-SA"/>
        </w:rPr>
        <w:t xml:space="preserve">МОНТАЖ </w:t>
      </w:r>
    </w:p>
    <w:p w14:paraId="1CB24BBB" w14:textId="09E12FD5" w:rsidR="000F1C59" w:rsidRPr="000F1C59" w:rsidRDefault="008332C1" w:rsidP="00E2296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5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.1. Работы по монтажу под ключ, в т.ч. установка мебели, оборудования и т.д. выполняются Исполнителем в соответствии с законодательством РФ.</w:t>
      </w:r>
    </w:p>
    <w:p w14:paraId="7F100358" w14:textId="2AB722FC" w:rsidR="000F1C59" w:rsidRPr="000F1C59" w:rsidRDefault="008332C1" w:rsidP="00E2296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5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.2. Исполнитель осуществляет доставку и монтаж под ключ, в т.ч. установка мебели, оборудования</w:t>
      </w:r>
      <w:r w:rsidR="000F1C59" w:rsidRPr="000F1C59">
        <w:rPr>
          <w:rFonts w:ascii="Calibri" w:eastAsia="Times New Roman" w:hAnsi="Calibri" w:cs="Calibri"/>
          <w:sz w:val="22"/>
          <w:szCs w:val="20"/>
          <w:lang w:eastAsia="ar-SA" w:bidi="ar-SA"/>
        </w:rPr>
        <w:t xml:space="preserve"> 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 xml:space="preserve">раздельно стоящих </w:t>
      </w:r>
      <w:proofErr w:type="spellStart"/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блочно</w:t>
      </w:r>
      <w:proofErr w:type="spellEnd"/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-модульных физико-химической и бактериологической лабораторий собственными силами и средствами с привлечением специалистов, имеющих соответствующую квалификацию.</w:t>
      </w:r>
    </w:p>
    <w:p w14:paraId="245D52F0" w14:textId="77777777" w:rsidR="000F1C59" w:rsidRPr="000F1C59" w:rsidRDefault="000F1C59" w:rsidP="00E2296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0F1C59">
        <w:rPr>
          <w:rFonts w:ascii="Times New Roman" w:eastAsia="Times New Roman" w:hAnsi="Times New Roman" w:cs="Times New Roman"/>
          <w:lang w:eastAsia="ar-SA" w:bidi="ar-SA"/>
        </w:rPr>
        <w:t>Исполнитель обеспечивает соблюдение норм техники безопасности, пожарной безопасности при выполнении работ.</w:t>
      </w:r>
    </w:p>
    <w:p w14:paraId="2B43805B" w14:textId="192F5F7B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ar-SA" w:bidi="ar-SA"/>
        </w:rPr>
        <w:t>5</w:t>
      </w:r>
      <w:r w:rsidR="000F1C59" w:rsidRPr="000F1C59">
        <w:rPr>
          <w:rFonts w:ascii="Times New Roman" w:eastAsia="Times New Roman" w:hAnsi="Times New Roman" w:cs="Times New Roman"/>
          <w:color w:val="000000"/>
          <w:lang w:eastAsia="ar-SA" w:bidi="ar-SA"/>
        </w:rPr>
        <w:t>.3. Заказчик, обнаружив после приемки работ отступления в них от условий настоящего Договора или иные недостатки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, которые не могли быть выявлены им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течение 20 (двадцати) рабочих дней со дня их обнаружения.</w:t>
      </w:r>
    </w:p>
    <w:p w14:paraId="2AAB2F4C" w14:textId="0FD0B714" w:rsidR="000F1C59" w:rsidRPr="008332C1" w:rsidRDefault="000F1C59" w:rsidP="00E2296C">
      <w:pPr>
        <w:pStyle w:val="afb"/>
        <w:numPr>
          <w:ilvl w:val="0"/>
          <w:numId w:val="13"/>
        </w:numPr>
        <w:ind w:firstLine="567"/>
        <w:jc w:val="center"/>
        <w:rPr>
          <w:rFonts w:ascii="Times New Roman" w:hAnsi="Times New Roman"/>
          <w:b/>
          <w:bCs/>
        </w:rPr>
      </w:pPr>
      <w:r w:rsidRPr="008332C1">
        <w:rPr>
          <w:rFonts w:ascii="Times New Roman" w:hAnsi="Times New Roman"/>
          <w:b/>
          <w:bCs/>
        </w:rPr>
        <w:t>ФОРС-МАЖОРНЫЕ ОБСТОЯТЕЛЬСТВА</w:t>
      </w:r>
    </w:p>
    <w:p w14:paraId="0442328E" w14:textId="61216C85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1C59" w:rsidRPr="000F1C59">
        <w:rPr>
          <w:rFonts w:ascii="Times New Roman" w:hAnsi="Times New Roman" w:cs="Times New Roman"/>
        </w:rPr>
        <w:t>.1. Стороны не несут ответственности, предусмотренной настоящим договором, если невозможность выполнения Сторонами условий настоящего договора наступила в силу форс-мажорных обстоятельств, находящихся вне контроля Сторон, которые могут воспрепятствовать его исполнению, включая, но не ограничиваясь: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Сторонами договорных обязательств.</w:t>
      </w:r>
    </w:p>
    <w:p w14:paraId="7A9A310C" w14:textId="57ADE3D0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1C59" w:rsidRPr="000F1C59">
        <w:rPr>
          <w:rFonts w:ascii="Times New Roman" w:hAnsi="Times New Roman" w:cs="Times New Roman"/>
        </w:rPr>
        <w:t>.2. При наступлении форс-мажора исполнение настоящего договора может быть, без каких-либо санкций по отношению к пострадавшей Стороне приостановлено на время действия форс-мажора и ликвидации его последствий. Сторона, которая не в состоянии выполнить обязательства по настоящему договору вследствие возникновения вышеуказанных обстоятельств, немедленно извещает другую Сторону о наступлении и прекращении обстоятельств форс-мажора, причем уведомление о наличии и продолжительности обстоятельств форс-мажора должно быть подтверждено документом, выдаваемым Торгово-Промышленной Палатой РФ.</w:t>
      </w:r>
    </w:p>
    <w:p w14:paraId="085893CC" w14:textId="1BCA80FE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1C59" w:rsidRPr="000F1C59">
        <w:rPr>
          <w:rFonts w:ascii="Times New Roman" w:hAnsi="Times New Roman" w:cs="Times New Roman"/>
        </w:rPr>
        <w:t>.3. Если указанные обстоятельства будут продолжаться более 3 (трех) месяцев подряд, каждая из Сторон вправе отказаться от дальнейшего исполнения своих обязательств по настоящему договору. В этом случае ни одна из Сторон не будет иметь права на возмещение другой Стороне убытков.</w:t>
      </w:r>
    </w:p>
    <w:p w14:paraId="492AA518" w14:textId="77777777" w:rsidR="000F1C59" w:rsidRPr="000F1C59" w:rsidRDefault="000F1C59" w:rsidP="00E2296C">
      <w:pPr>
        <w:ind w:firstLine="567"/>
        <w:rPr>
          <w:rFonts w:ascii="Times New Roman" w:hAnsi="Times New Roman" w:cs="Times New Roman"/>
        </w:rPr>
      </w:pPr>
    </w:p>
    <w:p w14:paraId="040C551A" w14:textId="63B8E374" w:rsidR="000F1C59" w:rsidRPr="008332C1" w:rsidRDefault="000F1C59" w:rsidP="00E2296C">
      <w:pPr>
        <w:pStyle w:val="afb"/>
        <w:numPr>
          <w:ilvl w:val="0"/>
          <w:numId w:val="13"/>
        </w:numPr>
        <w:ind w:firstLine="567"/>
        <w:jc w:val="center"/>
        <w:rPr>
          <w:rFonts w:ascii="Times New Roman" w:hAnsi="Times New Roman"/>
          <w:b/>
          <w:bCs/>
        </w:rPr>
      </w:pPr>
      <w:r w:rsidRPr="008332C1">
        <w:rPr>
          <w:rFonts w:ascii="Times New Roman" w:hAnsi="Times New Roman"/>
          <w:b/>
          <w:bCs/>
        </w:rPr>
        <w:t>ОТВЕТСТВЕННОСТЬ СТОРОН</w:t>
      </w:r>
    </w:p>
    <w:p w14:paraId="68296F94" w14:textId="32A7B6BA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0F1C59" w:rsidRPr="000F1C59">
        <w:rPr>
          <w:rFonts w:ascii="Times New Roman" w:hAnsi="Times New Roman" w:cs="Times New Roman"/>
        </w:rPr>
        <w:t>.1. При неисполнении или ненадлежащем исполнении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8AA7642" w14:textId="6607C1B4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.2. За просрочку поставки, недопоставку Товара или несвоевременную замену некачественного Товара Исполнитель уплачивает Заказчику неустойку в размере 0,05% (пять сотых процента) от стоимости недопоставленного в срок Товара за каждый день просрочки поставки Товара.</w:t>
      </w:r>
    </w:p>
    <w:p w14:paraId="5E876E42" w14:textId="445EF39B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 xml:space="preserve">Исполнитель обязуется уплатить неустойку в течение 5 (пяти) банковских дней считая с даты направления </w:t>
      </w:r>
      <w:r w:rsidR="008332C1">
        <w:rPr>
          <w:rFonts w:ascii="Times New Roman" w:hAnsi="Times New Roman" w:cs="Times New Roman"/>
        </w:rPr>
        <w:t>Заказчиком</w:t>
      </w:r>
      <w:r w:rsidRPr="000F1C59">
        <w:rPr>
          <w:rFonts w:ascii="Times New Roman" w:hAnsi="Times New Roman" w:cs="Times New Roman"/>
        </w:rPr>
        <w:t xml:space="preserve"> такого требования Исполнителю.</w:t>
      </w:r>
    </w:p>
    <w:p w14:paraId="0C9DC13B" w14:textId="77777777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Выплата неустойки не освобождает Исполнителя от обязанности Исполнителя поставить Товар Заказчику.</w:t>
      </w:r>
    </w:p>
    <w:p w14:paraId="1B0AB373" w14:textId="36E8B3CE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.3. Возмещение убытков или ущерба, уплата неустойки, штрафов и пени осуществляются только по письменному требованию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</w:t>
      </w:r>
    </w:p>
    <w:p w14:paraId="04931367" w14:textId="6ACFDD10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 xml:space="preserve"> </w:t>
      </w:r>
      <w:r w:rsidR="008332C1">
        <w:rPr>
          <w:rFonts w:ascii="Times New Roman" w:hAnsi="Times New Roman" w:cs="Times New Roman"/>
        </w:rPr>
        <w:t>7</w:t>
      </w:r>
      <w:r w:rsidRPr="000F1C59">
        <w:rPr>
          <w:rFonts w:ascii="Times New Roman" w:hAnsi="Times New Roman" w:cs="Times New Roman"/>
        </w:rPr>
        <w:t>.4. Ущерб, вызванный порчей, повреждением Товара вследствие ненадлежащей упаковки, дополнительными транспортными и складскими расходами, возникшими в связи с отправкой Товара для передачи Заказчику Исполнителем не по адресу, вследствие неполной или неправильной маркировки, возмещаются Исполнителем в полном объеме, по требованию Заказчика, в срок не более 5 (пяти) банковских дней на основании документов, подтверждающих понесенные дополнительные затраты.</w:t>
      </w:r>
    </w:p>
    <w:p w14:paraId="195C1AFB" w14:textId="6E6666CA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.5. Возмещение убытков, причиненных ненадлежащим исполнением настоящего договора, не освобождает Стороны от исполнения обязательств.</w:t>
      </w:r>
    </w:p>
    <w:p w14:paraId="7D83CA60" w14:textId="431EC93E" w:rsidR="000F1C59" w:rsidRPr="000F1C59" w:rsidRDefault="008332C1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 xml:space="preserve">.6. В случае нарушения Исполнителем сроков выполнения по поставке и монтажу под ключ, в т.ч. установка мебели, оборудования раздельно стоящих </w:t>
      </w:r>
      <w:proofErr w:type="spellStart"/>
      <w:r w:rsidR="000F1C59" w:rsidRPr="000F1C59">
        <w:rPr>
          <w:rFonts w:ascii="Times New Roman" w:hAnsi="Times New Roman" w:cs="Times New Roman"/>
        </w:rPr>
        <w:t>блочно</w:t>
      </w:r>
      <w:proofErr w:type="spellEnd"/>
      <w:r w:rsidR="000F1C59" w:rsidRPr="000F1C59">
        <w:rPr>
          <w:rFonts w:ascii="Times New Roman" w:hAnsi="Times New Roman" w:cs="Times New Roman"/>
        </w:rPr>
        <w:t xml:space="preserve">-модульных физико-химической и бактериологической лабораторий Заказчик вправе требовать уплаты неустойки в размере 0,05% от стоимости настоящего договора за каждый день просрочки. </w:t>
      </w:r>
    </w:p>
    <w:p w14:paraId="43F7B1BF" w14:textId="129B7753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</w:t>
      </w:r>
      <w:r w:rsidR="000F1C59" w:rsidRPr="000F1C59">
        <w:rPr>
          <w:rFonts w:ascii="Times New Roman" w:hAnsi="Times New Roman" w:cs="Times New Roman"/>
        </w:rPr>
        <w:t xml:space="preserve">В случае нарушения </w:t>
      </w:r>
      <w:r>
        <w:rPr>
          <w:rFonts w:ascii="Times New Roman" w:hAnsi="Times New Roman" w:cs="Times New Roman"/>
        </w:rPr>
        <w:t>Заказчиком</w:t>
      </w:r>
      <w:r w:rsidR="000F1C59" w:rsidRPr="000F1C59">
        <w:rPr>
          <w:rFonts w:ascii="Times New Roman" w:hAnsi="Times New Roman" w:cs="Times New Roman"/>
        </w:rPr>
        <w:t xml:space="preserve"> сроков оплаты Исполнитель имеет право взыскать неустойку в порядке и размере, установленном ст. 395 ГК РФ.</w:t>
      </w:r>
    </w:p>
    <w:p w14:paraId="6AD635A7" w14:textId="77777777" w:rsidR="000F1C59" w:rsidRPr="000F1C59" w:rsidRDefault="000F1C59" w:rsidP="00E2296C">
      <w:pPr>
        <w:numPr>
          <w:ilvl w:val="0"/>
          <w:numId w:val="13"/>
        </w:numPr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0F1C59">
        <w:rPr>
          <w:rFonts w:ascii="Times New Roman" w:hAnsi="Times New Roman" w:cs="Times New Roman"/>
          <w:b/>
          <w:bCs/>
        </w:rPr>
        <w:t xml:space="preserve">ПОРЯДОК РАЗРЕШЕНИЯ СПОРОВ </w:t>
      </w:r>
    </w:p>
    <w:p w14:paraId="36D54A92" w14:textId="3C40559F" w:rsidR="000F1C59" w:rsidRPr="000F1C59" w:rsidRDefault="008332C1" w:rsidP="00E2296C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0F1C59" w:rsidRPr="000F1C59">
        <w:rPr>
          <w:rFonts w:ascii="Times New Roman" w:hAnsi="Times New Roman" w:cs="Times New Roman"/>
          <w:sz w:val="22"/>
          <w:szCs w:val="22"/>
        </w:rPr>
        <w:t xml:space="preserve">.1. </w:t>
      </w:r>
      <w:r w:rsidR="000F1C59" w:rsidRPr="000F1C59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>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14:paraId="2F9A831B" w14:textId="1F493410" w:rsidR="000F1C59" w:rsidRPr="000F1C59" w:rsidRDefault="008332C1" w:rsidP="00E2296C">
      <w:pPr>
        <w:ind w:firstLine="567"/>
        <w:jc w:val="both"/>
      </w:pPr>
      <w:r>
        <w:rPr>
          <w:rFonts w:ascii="Times New Roman" w:eastAsia="Calibri" w:hAnsi="Times New Roman" w:cs="Times New Roman"/>
          <w:sz w:val="22"/>
          <w:szCs w:val="22"/>
          <w:lang w:eastAsia="ar-SA" w:bidi="ar-SA"/>
        </w:rPr>
        <w:t>8</w:t>
      </w:r>
      <w:r w:rsidR="000F1C59" w:rsidRPr="000F1C59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>.2. В</w:t>
      </w:r>
      <w:r w:rsidR="000F1C59" w:rsidRPr="000F1C59">
        <w:rPr>
          <w:rFonts w:ascii="Times New Roman" w:hAnsi="Times New Roman" w:cs="Times New Roman"/>
          <w:sz w:val="22"/>
          <w:szCs w:val="22"/>
        </w:rPr>
        <w:t xml:space="preserve"> случае невозможности принятия сторонами взаимоприемлемого решения все споры и разногласия подлежат разрешению в Арбитражном суде Республики Дагестан. </w:t>
      </w:r>
    </w:p>
    <w:p w14:paraId="1E4C8C26" w14:textId="77777777" w:rsidR="000F1C59" w:rsidRPr="000F1C59" w:rsidRDefault="000F1C59" w:rsidP="00E2296C">
      <w:pPr>
        <w:keepNext/>
        <w:widowControl w:val="0"/>
        <w:numPr>
          <w:ilvl w:val="0"/>
          <w:numId w:val="13"/>
        </w:numPr>
        <w:ind w:left="0" w:firstLine="567"/>
        <w:jc w:val="center"/>
        <w:outlineLvl w:val="0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  <w:b/>
          <w:bCs/>
        </w:rPr>
        <w:t>СРОК ДЕЙСТВИЯ ДОГОВОРА И ЗАКЛЮЧИТЕЛЬНЫЕ УСЛОВИЯ</w:t>
      </w:r>
    </w:p>
    <w:p w14:paraId="79A94E3D" w14:textId="16D41E4A" w:rsidR="000F1C59" w:rsidRPr="000F1C59" w:rsidRDefault="008332C1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1C59" w:rsidRPr="000F1C59">
        <w:rPr>
          <w:rFonts w:ascii="Times New Roman" w:hAnsi="Times New Roman" w:cs="Times New Roman"/>
        </w:rPr>
        <w:t xml:space="preserve">.1. Настоящий договор действует с даты подписания и до полного исполнения обязательств. </w:t>
      </w:r>
    </w:p>
    <w:p w14:paraId="6F2B8274" w14:textId="6352AC41" w:rsidR="000F1C59" w:rsidRPr="000F1C59" w:rsidRDefault="008332C1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1C59" w:rsidRPr="000F1C59">
        <w:rPr>
          <w:rFonts w:ascii="Times New Roman" w:hAnsi="Times New Roman" w:cs="Times New Roman"/>
        </w:rPr>
        <w:t>.2. Исполнитель обязан предоставить Заказчику следующие заверенные надлежащим образом документы о собственном юридическом лице:</w:t>
      </w:r>
    </w:p>
    <w:p w14:paraId="73388590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в случае подписания настоящего договора лицом, являющимся единоличным исполнительным органом общества (директором, генеральным директором, президентом или другим) – копию решения об избрании единоличного исполнительного органа общества;</w:t>
      </w:r>
    </w:p>
    <w:p w14:paraId="5A68D508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в случае подписания настоящего договора иным лицом – документ, уполномочивающий данное лицо осуществлять представительские функции от имени общества (доверенность);</w:t>
      </w:r>
    </w:p>
    <w:p w14:paraId="02C16728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другие документы по требованию Заказчика, не представляющие коммерческой тайны.</w:t>
      </w:r>
    </w:p>
    <w:p w14:paraId="509F1570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устав (раздел о предмете деятельности).</w:t>
      </w:r>
    </w:p>
    <w:p w14:paraId="02065477" w14:textId="2B1FBB93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</w:t>
      </w:r>
      <w:r w:rsidR="000F1C59" w:rsidRPr="000F1C59">
        <w:rPr>
          <w:rFonts w:ascii="Times New Roman" w:hAnsi="Times New Roman" w:cs="Times New Roman"/>
        </w:rPr>
        <w:t xml:space="preserve">.3. В случае ликвидации либо реорганизации Исполнителя как юридического лица Исполнитель обязан предупредить об этом Заказчика не менее чем за 2 (два) месяца до предполагаемой даты ликвидации. </w:t>
      </w:r>
    </w:p>
    <w:p w14:paraId="1D27B2B2" w14:textId="4AAC8A12" w:rsidR="00767321" w:rsidRPr="00767321" w:rsidRDefault="000F1C59" w:rsidP="00E2296C">
      <w:pPr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lang w:eastAsia="ru-RU" w:bidi="ar-SA"/>
        </w:rPr>
        <w:t>10.</w:t>
      </w:r>
      <w:r w:rsidR="00767321"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>Прочие условия</w:t>
      </w:r>
    </w:p>
    <w:p w14:paraId="552E6AF8" w14:textId="6F074FE3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.1. Любые изменения и дополнения к Договору действительны, если они совершены в письменной форме и подписаны уполномоченными представителями Сторон.</w:t>
      </w:r>
    </w:p>
    <w:p w14:paraId="70CA846E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lastRenderedPageBreak/>
        <w:t>В случае наличие разногласий существенных условий настоящего договора Стороны вправе урегулировать подписанием протокола разногласий.</w:t>
      </w:r>
    </w:p>
    <w:p w14:paraId="24477616" w14:textId="76D204A9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.2. Документы, направленные по средствам факсимильной связи, Стороны признают имеющими юридическую силу при обязательном (в течение 10-ти дней) предоставлении направляющей стороной оригиналов документов.</w:t>
      </w:r>
    </w:p>
    <w:p w14:paraId="6489E2DC" w14:textId="7BDC2EAB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.3. Сторона обязана уведомить другую сторону в случае изменения своих адресов и реквизитов.</w:t>
      </w:r>
    </w:p>
    <w:p w14:paraId="18D10CF5" w14:textId="49D1EEB3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.4.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Исполнитель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не вправе без согласия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передавать третьим лицам свои права и обязанности по Договору.</w:t>
      </w:r>
    </w:p>
    <w:p w14:paraId="26EAD039" w14:textId="4BA1E291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.5. Подрядчик ознакомлен с Уставом АО «Единый оператор Республики Дагестан в сфере водоснабжения и водоотведения».</w:t>
      </w:r>
    </w:p>
    <w:p w14:paraId="1942DD8C" w14:textId="1F011415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.6. </w:t>
      </w:r>
      <w:r w:rsidRPr="00767321">
        <w:rPr>
          <w:rFonts w:ascii="Times New Roman" w:eastAsia="Times New Roman" w:hAnsi="Times New Roman" w:cs="Times New Roman"/>
          <w:lang w:eastAsia="ru-RU" w:bidi="ar-SA"/>
        </w:rPr>
        <w:tab/>
        <w:t>Подрядчик ознакомлен с Уставом АО «Единый оператор Республики Дагестан в сфере водоснабжения и водоотведения», в том числе в части ограничения полномочий генерального директора Общества»;</w:t>
      </w:r>
    </w:p>
    <w:p w14:paraId="3539F83C" w14:textId="5A437F5E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.7. </w:t>
      </w:r>
      <w:r w:rsidRPr="00767321">
        <w:rPr>
          <w:rFonts w:ascii="Times New Roman" w:eastAsia="Times New Roman" w:hAnsi="Times New Roman" w:cs="Times New Roman"/>
          <w:lang w:eastAsia="ru-RU" w:bidi="ar-SA"/>
        </w:rPr>
        <w:tab/>
        <w:t>Стороны подтверждают об отсутствии заинтересованности при совершении указанной сделки в соответствии с требованиями, предусмотренными действующим законодательством РФ;</w:t>
      </w:r>
    </w:p>
    <w:p w14:paraId="0BF4EE5E" w14:textId="68AD204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.8. Стороны подтверждают, что совершаемая сделка не является крупной для Общества (Заказчика) в силу статьи 78 Закона об акционерных обществах.</w:t>
      </w:r>
    </w:p>
    <w:p w14:paraId="4E693416" w14:textId="03899620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.9. Договор составлен в двух экземплярах, один экземпляр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Исполнителю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, один экземпляр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Заказчику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 Приложением к Договору и его неотъемлемой частью являются:</w:t>
      </w:r>
    </w:p>
    <w:p w14:paraId="1476785B" w14:textId="1E3A01A2" w:rsidR="00E26D96" w:rsidRDefault="00E26D96" w:rsidP="00E26D96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</w:rPr>
        <w:t>1. Спецификация (приложение №1)</w:t>
      </w:r>
    </w:p>
    <w:p w14:paraId="1FF3F3C8" w14:textId="7B59685D" w:rsidR="00E26D96" w:rsidRDefault="00E26D96" w:rsidP="00E26D9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Техническое задание (приложение №2)</w:t>
      </w:r>
    </w:p>
    <w:p w14:paraId="4419117F" w14:textId="35C72939" w:rsidR="00767321" w:rsidRPr="00767321" w:rsidRDefault="00767321" w:rsidP="00E2296C">
      <w:pPr>
        <w:tabs>
          <w:tab w:val="left" w:pos="4608"/>
        </w:tabs>
        <w:ind w:left="360" w:firstLine="567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>1</w:t>
      </w:r>
      <w:r w:rsidR="000F1C59">
        <w:rPr>
          <w:rFonts w:ascii="Times New Roman" w:eastAsia="Times New Roman" w:hAnsi="Times New Roman" w:cs="Times New Roman"/>
          <w:b/>
          <w:bCs/>
          <w:lang w:eastAsia="ru-RU" w:bidi="ar-SA"/>
        </w:rPr>
        <w:t>1</w:t>
      </w: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>. Адреса, реквизиты и подписи сторон</w:t>
      </w:r>
    </w:p>
    <w:p w14:paraId="10C11C8A" w14:textId="77777777" w:rsidR="00767321" w:rsidRPr="00767321" w:rsidRDefault="00767321" w:rsidP="00E2296C">
      <w:pPr>
        <w:ind w:left="-540" w:right="-122" w:firstLine="567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767321" w:rsidRPr="00767321" w14:paraId="62A88B2F" w14:textId="77777777" w:rsidTr="002D149A">
        <w:tc>
          <w:tcPr>
            <w:tcW w:w="5148" w:type="dxa"/>
            <w:hideMark/>
          </w:tcPr>
          <w:p w14:paraId="5B70A715" w14:textId="354A3B85" w:rsidR="00767321" w:rsidRPr="00767321" w:rsidRDefault="008332C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bookmarkStart w:id="1" w:name="_Toc126487464"/>
            <w:r>
              <w:rPr>
                <w:rFonts w:ascii="Times New Roman" w:eastAsia="Times New Roman" w:hAnsi="Times New Roman" w:cs="Times New Roman"/>
                <w:lang w:eastAsia="ru-RU" w:bidi="ar-SA"/>
              </w:rPr>
              <w:t>Заказчик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  <w:bookmarkEnd w:id="1"/>
          </w:p>
        </w:tc>
        <w:tc>
          <w:tcPr>
            <w:tcW w:w="4998" w:type="dxa"/>
            <w:hideMark/>
          </w:tcPr>
          <w:p w14:paraId="0BC6BF60" w14:textId="4355CC4D" w:rsidR="00767321" w:rsidRPr="00767321" w:rsidRDefault="008332C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bookmarkStart w:id="2" w:name="_Toc126487465"/>
            <w:r>
              <w:rPr>
                <w:rFonts w:ascii="Times New Roman" w:eastAsia="Times New Roman" w:hAnsi="Times New Roman" w:cs="Times New Roman"/>
                <w:lang w:eastAsia="ru-RU" w:bidi="ar-SA"/>
              </w:rPr>
              <w:t>Исполнитель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  <w:bookmarkEnd w:id="2"/>
          </w:p>
        </w:tc>
      </w:tr>
      <w:tr w:rsidR="00767321" w:rsidRPr="00767321" w14:paraId="30667AB1" w14:textId="77777777" w:rsidTr="002D149A">
        <w:tc>
          <w:tcPr>
            <w:tcW w:w="5148" w:type="dxa"/>
            <w:hideMark/>
          </w:tcPr>
          <w:p w14:paraId="76F06496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АО «Единый оператор Республики Дагестан в сфере водоснабжении я и водоотведения»</w:t>
            </w:r>
          </w:p>
        </w:tc>
        <w:tc>
          <w:tcPr>
            <w:tcW w:w="4998" w:type="dxa"/>
          </w:tcPr>
          <w:p w14:paraId="7F4FB883" w14:textId="752377EC" w:rsidR="00767321" w:rsidRPr="00767321" w:rsidRDefault="00E2296C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___________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«______»</w:t>
            </w:r>
          </w:p>
        </w:tc>
      </w:tr>
      <w:tr w:rsidR="00767321" w:rsidRPr="00767321" w14:paraId="0F83A481" w14:textId="77777777" w:rsidTr="002D149A">
        <w:tc>
          <w:tcPr>
            <w:tcW w:w="5148" w:type="dxa"/>
            <w:vMerge w:val="restart"/>
          </w:tcPr>
          <w:p w14:paraId="667DB0F0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ИНН/КПП: 0554008950/055401001</w:t>
            </w:r>
          </w:p>
          <w:p w14:paraId="7EF9E2D1" w14:textId="07F940D3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Юр. адрес: 368304 г. Каспийск </w:t>
            </w:r>
            <w:r w:rsidR="00E2296C">
              <w:rPr>
                <w:rFonts w:ascii="Times New Roman" w:eastAsia="Times New Roman" w:hAnsi="Times New Roman" w:cs="Times New Roman"/>
                <w:lang w:eastAsia="ru-RU" w:bidi="ar-SA"/>
              </w:rPr>
              <w:t>Ивана Крылова,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13Б, 3 этаж, офис 56</w:t>
            </w:r>
          </w:p>
          <w:p w14:paraId="537F60E3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Р/с: 407 028 10760320017262 </w:t>
            </w:r>
          </w:p>
          <w:p w14:paraId="58B4D322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К/с: 301 018 109 070 200 00 615</w:t>
            </w:r>
          </w:p>
          <w:p w14:paraId="2C14A40F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БИК: 040702615</w:t>
            </w:r>
          </w:p>
          <w:p w14:paraId="2EE68BB9" w14:textId="77777777" w:rsidR="00767321" w:rsidRPr="00767321" w:rsidRDefault="00767321" w:rsidP="00E2296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Банк: Отделении №5230 </w:t>
            </w:r>
          </w:p>
          <w:p w14:paraId="5D8AFB7E" w14:textId="77777777" w:rsidR="00767321" w:rsidRPr="00767321" w:rsidRDefault="00767321" w:rsidP="00E2296C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ПАО Сбербанк РФ г. Ставрополь</w:t>
            </w:r>
          </w:p>
          <w:p w14:paraId="37DEEEF6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14:paraId="7E821334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proofErr w:type="spellStart"/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Зам.генерального</w:t>
            </w:r>
            <w:proofErr w:type="spellEnd"/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директора по коммерческим вопросам</w:t>
            </w:r>
          </w:p>
        </w:tc>
        <w:tc>
          <w:tcPr>
            <w:tcW w:w="4998" w:type="dxa"/>
          </w:tcPr>
          <w:p w14:paraId="5F27A8CD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ИНН/КПП 77</w:t>
            </w:r>
          </w:p>
        </w:tc>
      </w:tr>
      <w:tr w:rsidR="00767321" w:rsidRPr="00767321" w14:paraId="24C85ABE" w14:textId="77777777" w:rsidTr="002D149A">
        <w:tc>
          <w:tcPr>
            <w:tcW w:w="0" w:type="auto"/>
            <w:vMerge/>
            <w:vAlign w:val="center"/>
            <w:hideMark/>
          </w:tcPr>
          <w:p w14:paraId="484AAF25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742E06D0" w14:textId="77777777" w:rsidR="00767321" w:rsidRPr="00767321" w:rsidRDefault="00767321" w:rsidP="00E2296C">
            <w:pPr>
              <w:shd w:val="clear" w:color="auto" w:fill="FFFFFF"/>
              <w:spacing w:line="274" w:lineRule="exact"/>
              <w:ind w:right="10"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ОГРН </w:t>
            </w:r>
          </w:p>
        </w:tc>
      </w:tr>
      <w:tr w:rsidR="00767321" w:rsidRPr="00767321" w14:paraId="6BA42F10" w14:textId="77777777" w:rsidTr="002D149A">
        <w:tc>
          <w:tcPr>
            <w:tcW w:w="0" w:type="auto"/>
            <w:vMerge/>
            <w:vAlign w:val="center"/>
            <w:hideMark/>
          </w:tcPr>
          <w:p w14:paraId="354DE432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08381C59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Юр. адрес: </w:t>
            </w:r>
          </w:p>
        </w:tc>
      </w:tr>
      <w:tr w:rsidR="00767321" w:rsidRPr="00767321" w14:paraId="1F34CE65" w14:textId="77777777" w:rsidTr="002D149A">
        <w:tc>
          <w:tcPr>
            <w:tcW w:w="0" w:type="auto"/>
            <w:vMerge/>
            <w:vAlign w:val="center"/>
            <w:hideMark/>
          </w:tcPr>
          <w:p w14:paraId="14AE6383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012C653F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Факт. адрес: </w:t>
            </w:r>
          </w:p>
        </w:tc>
      </w:tr>
      <w:tr w:rsidR="00767321" w:rsidRPr="00767321" w14:paraId="619F06F8" w14:textId="77777777" w:rsidTr="002D149A">
        <w:tc>
          <w:tcPr>
            <w:tcW w:w="0" w:type="auto"/>
            <w:vMerge/>
            <w:vAlign w:val="center"/>
            <w:hideMark/>
          </w:tcPr>
          <w:p w14:paraId="47DECE7C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49A44F90" w14:textId="77777777" w:rsidR="00767321" w:rsidRPr="00767321" w:rsidRDefault="00767321" w:rsidP="00E2296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Банк: </w:t>
            </w:r>
          </w:p>
          <w:p w14:paraId="3F8D27AC" w14:textId="77777777" w:rsidR="00767321" w:rsidRPr="00767321" w:rsidRDefault="00767321" w:rsidP="00E2296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БИК </w:t>
            </w:r>
          </w:p>
          <w:p w14:paraId="2537BB97" w14:textId="77777777" w:rsidR="00767321" w:rsidRPr="00767321" w:rsidRDefault="00767321" w:rsidP="00E2296C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к/с  </w:t>
            </w:r>
          </w:p>
          <w:p w14:paraId="66245BFB" w14:textId="77777777" w:rsidR="00767321" w:rsidRPr="00767321" w:rsidRDefault="00767321" w:rsidP="00E2296C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р/с </w:t>
            </w:r>
          </w:p>
          <w:p w14:paraId="1BE99B01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kern w:val="32"/>
                <w:lang w:val="en-US" w:eastAsia="x-none" w:bidi="ar-SA"/>
              </w:rPr>
            </w:pPr>
            <w:r w:rsidRPr="00767321">
              <w:rPr>
                <w:rFonts w:ascii="Times New Roman" w:eastAsia="Times New Roman" w:hAnsi="Times New Roman" w:cs="Times New Roman"/>
                <w:kern w:val="32"/>
                <w:lang w:eastAsia="x-none" w:bidi="ar-SA"/>
              </w:rPr>
              <w:t>Тел</w:t>
            </w:r>
            <w:r w:rsidRPr="00767321">
              <w:rPr>
                <w:rFonts w:ascii="Times New Roman" w:eastAsia="Times New Roman" w:hAnsi="Times New Roman" w:cs="Times New Roman"/>
                <w:kern w:val="32"/>
                <w:lang w:val="en-US" w:eastAsia="x-none" w:bidi="ar-SA"/>
              </w:rPr>
              <w:t xml:space="preserve">.: </w:t>
            </w:r>
          </w:p>
          <w:p w14:paraId="6BEC41A3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val="en-US"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val="en-US" w:eastAsia="ru-RU" w:bidi="ar-SA"/>
              </w:rPr>
              <w:t xml:space="preserve">E mail: </w:t>
            </w:r>
          </w:p>
        </w:tc>
      </w:tr>
      <w:tr w:rsidR="00767321" w:rsidRPr="00767321" w14:paraId="6F2D0840" w14:textId="77777777" w:rsidTr="002D149A">
        <w:tc>
          <w:tcPr>
            <w:tcW w:w="0" w:type="auto"/>
            <w:vMerge/>
            <w:vAlign w:val="center"/>
            <w:hideMark/>
          </w:tcPr>
          <w:p w14:paraId="2CDB4291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val="en-US" w:eastAsia="ru-RU" w:bidi="ar-SA"/>
              </w:rPr>
            </w:pPr>
          </w:p>
        </w:tc>
        <w:tc>
          <w:tcPr>
            <w:tcW w:w="4998" w:type="dxa"/>
          </w:tcPr>
          <w:p w14:paraId="729592C8" w14:textId="5BA06D3C" w:rsidR="00767321" w:rsidRPr="00767321" w:rsidRDefault="00E2296C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_________________________</w:t>
            </w:r>
          </w:p>
        </w:tc>
      </w:tr>
      <w:tr w:rsidR="00767321" w:rsidRPr="00767321" w14:paraId="335E0242" w14:textId="77777777" w:rsidTr="002D149A">
        <w:trPr>
          <w:trHeight w:val="482"/>
        </w:trPr>
        <w:tc>
          <w:tcPr>
            <w:tcW w:w="5148" w:type="dxa"/>
            <w:hideMark/>
          </w:tcPr>
          <w:p w14:paraId="2DA27A5C" w14:textId="77777777" w:rsidR="00767321" w:rsidRPr="00767321" w:rsidRDefault="0076732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___________ </w:t>
            </w:r>
            <w:r w:rsidRPr="00767321">
              <w:rPr>
                <w:rFonts w:ascii="Times New Roman" w:eastAsia="Times New Roman" w:hAnsi="Times New Roman" w:cs="Times New Roman"/>
                <w:lang w:val="en-US" w:eastAsia="ru-RU" w:bidi="ar-SA"/>
              </w:rPr>
              <w:t>/</w:t>
            </w:r>
            <w:r w:rsidRPr="00767321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Г. М. Магомедов</w:t>
            </w:r>
          </w:p>
        </w:tc>
        <w:tc>
          <w:tcPr>
            <w:tcW w:w="4998" w:type="dxa"/>
            <w:hideMark/>
          </w:tcPr>
          <w:p w14:paraId="4D3CDFAE" w14:textId="77777777" w:rsidR="00767321" w:rsidRPr="00767321" w:rsidRDefault="0076732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    </w:t>
            </w: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_______________/______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/</w:t>
            </w:r>
            <w:r w:rsidRPr="00767321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</w:p>
        </w:tc>
      </w:tr>
    </w:tbl>
    <w:p w14:paraId="7FC7CEC8" w14:textId="40669342" w:rsidR="00E26D96" w:rsidRDefault="00E26D96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lang w:eastAsia="ru-RU" w:bidi="ar-SA"/>
        </w:rPr>
      </w:pPr>
    </w:p>
    <w:p w14:paraId="3A2C2831" w14:textId="77777777" w:rsidR="00E26D96" w:rsidRDefault="00E26D96">
      <w:pPr>
        <w:spacing w:after="160" w:line="259" w:lineRule="auto"/>
        <w:rPr>
          <w:rFonts w:ascii="Times New Roman" w:eastAsia="Times New Roman" w:hAnsi="Times New Roman" w:cs="Times New Roman"/>
          <w:bCs/>
          <w:lang w:eastAsia="ru-RU" w:bidi="ar-SA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br w:type="page"/>
      </w:r>
    </w:p>
    <w:p w14:paraId="3E555389" w14:textId="2B2A8F23" w:rsidR="00767321" w:rsidRPr="00E26D96" w:rsidRDefault="00767321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lastRenderedPageBreak/>
        <w:t xml:space="preserve">Приложение </w:t>
      </w:r>
      <w:r w:rsidR="00E26D96"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№</w:t>
      </w: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1</w:t>
      </w:r>
    </w:p>
    <w:p w14:paraId="6A727A72" w14:textId="108A7802" w:rsidR="00767321" w:rsidRPr="00E26D96" w:rsidRDefault="00767321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к договору поставки №</w:t>
      </w:r>
      <w:r w:rsidR="00E2296C"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 xml:space="preserve"> </w:t>
      </w: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_______</w:t>
      </w:r>
    </w:p>
    <w:p w14:paraId="44D052C9" w14:textId="67510D47" w:rsidR="00767321" w:rsidRPr="00E26D96" w:rsidRDefault="00767321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от «____» ___________ 202</w:t>
      </w:r>
      <w:r w:rsidR="00E2296C"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5</w:t>
      </w: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 xml:space="preserve"> г.</w:t>
      </w:r>
    </w:p>
    <w:p w14:paraId="0704CE07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14:paraId="5E609053" w14:textId="77777777" w:rsidR="00767321" w:rsidRPr="00767321" w:rsidRDefault="00767321" w:rsidP="00E2296C">
      <w:pPr>
        <w:ind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 w:bidi="ar-SA"/>
        </w:rPr>
      </w:pPr>
      <w:r w:rsidRPr="00767321">
        <w:rPr>
          <w:rFonts w:ascii="Times New Roman" w:eastAsia="Times New Roman" w:hAnsi="Times New Roman" w:cs="Times New Roman"/>
          <w:b/>
          <w:lang w:eastAsia="ru-RU" w:bidi="ar-SA"/>
        </w:rPr>
        <w:t>Спецификация № 1</w:t>
      </w:r>
    </w:p>
    <w:p w14:paraId="398D9951" w14:textId="77777777" w:rsidR="00767321" w:rsidRPr="00767321" w:rsidRDefault="00767321" w:rsidP="00E2296C">
      <w:pPr>
        <w:numPr>
          <w:ilvl w:val="0"/>
          <w:numId w:val="8"/>
        </w:numPr>
        <w:ind w:firstLine="567"/>
        <w:rPr>
          <w:rFonts w:ascii="Times New Roman" w:eastAsia="Times New Roman" w:hAnsi="Times New Roman" w:cs="Times New Roman"/>
          <w:bCs/>
          <w:lang w:eastAsia="ru-RU" w:bidi="ar-SA"/>
        </w:rPr>
      </w:pPr>
      <w:r w:rsidRPr="00767321">
        <w:rPr>
          <w:rFonts w:ascii="Times New Roman" w:eastAsia="Times New Roman" w:hAnsi="Times New Roman" w:cs="Times New Roman"/>
          <w:bCs/>
          <w:lang w:eastAsia="ru-RU" w:bidi="ar-SA"/>
        </w:rPr>
        <w:t>По настоящей спецификации поставляется следующий Товар:</w:t>
      </w:r>
    </w:p>
    <w:p w14:paraId="083F981D" w14:textId="77777777" w:rsidR="00767321" w:rsidRPr="00767321" w:rsidRDefault="00767321" w:rsidP="00E2296C">
      <w:pPr>
        <w:ind w:firstLine="567"/>
        <w:rPr>
          <w:rFonts w:ascii="Times New Roman" w:eastAsia="Times New Roman" w:hAnsi="Times New Roman" w:cs="Times New Roman"/>
          <w:bCs/>
          <w:lang w:eastAsia="ru-RU" w:bidi="ar-SA"/>
        </w:rPr>
      </w:pPr>
    </w:p>
    <w:tbl>
      <w:tblPr>
        <w:tblW w:w="10129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1057"/>
        <w:gridCol w:w="4507"/>
        <w:gridCol w:w="709"/>
        <w:gridCol w:w="709"/>
        <w:gridCol w:w="1446"/>
        <w:gridCol w:w="1701"/>
      </w:tblGrid>
      <w:tr w:rsidR="00767321" w:rsidRPr="00767321" w14:paraId="4364054B" w14:textId="77777777" w:rsidTr="00E2296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424B" w14:textId="5A9E6CD9" w:rsidR="00767321" w:rsidRPr="00767321" w:rsidRDefault="00E2296C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№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A6BE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B2FF" w14:textId="77777777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Ед. </w:t>
            </w:r>
            <w:proofErr w:type="spellStart"/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B0A8" w14:textId="77777777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Кол-во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1CEF" w14:textId="348B7FFF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Цена за ед., с учетом НДС,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D911" w14:textId="0AC2B1C1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Стоимость с учетом НДС, руб.</w:t>
            </w:r>
          </w:p>
        </w:tc>
      </w:tr>
      <w:tr w:rsidR="00767321" w:rsidRPr="00767321" w14:paraId="3DC43F12" w14:textId="77777777" w:rsidTr="00E2296C">
        <w:trPr>
          <w:trHeight w:val="49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BD6D9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4368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E14C" w14:textId="77777777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E578" w14:textId="77777777" w:rsidR="00767321" w:rsidRPr="00767321" w:rsidRDefault="00767321" w:rsidP="00E2296C">
            <w:pPr>
              <w:suppressLineNumbers/>
              <w:suppressAutoHyphens/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lang w:eastAsia="zh-CN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03A9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46C8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767321" w:rsidRPr="00767321" w14:paraId="3B68C23B" w14:textId="77777777" w:rsidTr="00135F22"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7C44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ИТОГО с учетом НДС 20%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17AB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767321" w:rsidRPr="00767321" w14:paraId="3BD541B7" w14:textId="77777777" w:rsidTr="00135F22"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135F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НДС 20%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F75B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767321" w:rsidRPr="00767321" w14:paraId="1FA20DA8" w14:textId="77777777" w:rsidTr="00135F22"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D348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ИТОГО без НДС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6E23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</w:tbl>
    <w:p w14:paraId="26F2B0D0" w14:textId="77777777" w:rsidR="00767321" w:rsidRPr="00767321" w:rsidRDefault="00767321" w:rsidP="00E2296C">
      <w:pPr>
        <w:ind w:firstLine="567"/>
        <w:rPr>
          <w:rFonts w:ascii="Times New Roman" w:eastAsia="Times New Roman" w:hAnsi="Times New Roman" w:cs="Times New Roman"/>
          <w:bCs/>
          <w:lang w:eastAsia="ru-RU" w:bidi="ar-SA"/>
        </w:rPr>
      </w:pPr>
    </w:p>
    <w:p w14:paraId="4775D9AE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Сумма спецификации: </w:t>
      </w:r>
    </w:p>
    <w:p w14:paraId="0F2CB1F2" w14:textId="77777777" w:rsidR="00767321" w:rsidRPr="00767321" w:rsidRDefault="00767321" w:rsidP="00B320B4">
      <w:pPr>
        <w:tabs>
          <w:tab w:val="left" w:pos="4170"/>
        </w:tabs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2. Цена включает в себя стоимость товара, упаковки, доставки товара до места требования, все налоги и сборы, все финансовые риски и иные расходы, связанные с исполнением договора.</w:t>
      </w:r>
    </w:p>
    <w:p w14:paraId="40B33A33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3. Дополнительные требования к Товару и условиям поставки: </w:t>
      </w:r>
    </w:p>
    <w:p w14:paraId="36CC9397" w14:textId="220D0171" w:rsidR="00767321" w:rsidRPr="00B320B4" w:rsidRDefault="00767321" w:rsidP="00E2296C">
      <w:pPr>
        <w:widowControl w:val="0"/>
        <w:spacing w:line="256" w:lineRule="auto"/>
        <w:ind w:firstLine="567"/>
        <w:jc w:val="both"/>
        <w:rPr>
          <w:rFonts w:ascii="Times New Roman" w:eastAsia="Calibri" w:hAnsi="Times New Roman" w:cs="Times New Roman"/>
          <w:strike/>
          <w:lang w:eastAsia="en-US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3.1. Весь 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без следов механических повреждений,</w:t>
      </w:r>
      <w:r w:rsidRPr="00767321">
        <w:rPr>
          <w:rFonts w:ascii="Times New Roman" w:eastAsia="Calibri" w:hAnsi="Times New Roman" w:cs="Times New Roman"/>
          <w:lang w:eastAsia="en-US" w:bidi="ar-SA"/>
        </w:rPr>
        <w:t xml:space="preserve"> свободным от любых прав на него третьих лиц, не находящимся в залоге, под арестом</w:t>
      </w:r>
      <w:r w:rsidR="00B320B4">
        <w:rPr>
          <w:rFonts w:ascii="Times New Roman" w:eastAsia="Calibri" w:hAnsi="Times New Roman" w:cs="Times New Roman"/>
          <w:lang w:eastAsia="en-US" w:bidi="ar-SA"/>
        </w:rPr>
        <w:t>.</w:t>
      </w:r>
    </w:p>
    <w:p w14:paraId="6146D242" w14:textId="5CFC14C7" w:rsidR="00767321" w:rsidRPr="00B320B4" w:rsidRDefault="00767321" w:rsidP="00E2296C">
      <w:pPr>
        <w:widowControl w:val="0"/>
        <w:spacing w:line="25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3.2. </w:t>
      </w:r>
      <w:r w:rsidRPr="00B320B4">
        <w:rPr>
          <w:rFonts w:ascii="Times New Roman" w:eastAsia="Calibri" w:hAnsi="Times New Roman" w:cs="Times New Roman"/>
          <w:lang w:eastAsia="en-US" w:bidi="ar-SA"/>
        </w:rPr>
        <w:t>Требования к упаковке и ее маркировке:</w:t>
      </w:r>
    </w:p>
    <w:p w14:paraId="74FD15F9" w14:textId="538BC674" w:rsidR="00767321" w:rsidRPr="00B320B4" w:rsidRDefault="00767321" w:rsidP="00E2296C">
      <w:pPr>
        <w:widowControl w:val="0"/>
        <w:spacing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B320B4">
        <w:rPr>
          <w:rFonts w:ascii="Times New Roman" w:eastAsia="Calibri" w:hAnsi="Times New Roman" w:cs="Times New Roman"/>
          <w:lang w:eastAsia="en-US" w:bidi="ar-SA"/>
        </w:rPr>
        <w:t>Товар должен быть упакован в соответствие установленным техническим условиям, характеру перевозимого груза, обеспечивающей сохранность груза при транспортировке и хранении.</w:t>
      </w:r>
    </w:p>
    <w:p w14:paraId="2C40F628" w14:textId="77777777" w:rsidR="00767321" w:rsidRPr="00767321" w:rsidRDefault="00767321" w:rsidP="00E2296C">
      <w:pPr>
        <w:widowControl w:val="0"/>
        <w:spacing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320B4">
        <w:rPr>
          <w:rFonts w:ascii="Times New Roman" w:eastAsia="Times New Roman" w:hAnsi="Times New Roman" w:cs="Times New Roman"/>
          <w:lang w:eastAsia="ru-RU" w:bidi="ar-SA"/>
        </w:rPr>
        <w:t>3.3. Гарантийные обязательства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: </w:t>
      </w:r>
    </w:p>
    <w:p w14:paraId="53302A62" w14:textId="0B08A91D" w:rsidR="00767321" w:rsidRPr="00767321" w:rsidRDefault="00767321" w:rsidP="00E2296C">
      <w:pPr>
        <w:widowControl w:val="0"/>
        <w:spacing w:line="256" w:lineRule="auto"/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Срок гарантии на поставленный товар должен быть не менее срока, установленного изготовителем и подтвержден соответствующими документами. Началом гарантийного срока является дата подписания накладных или УПД.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Исполнитель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гарантирует качество и безопасность поставляемого товара в соответствии с требованиями действующего законодательства РФ, положениями действующих стандартов, утвержденных в отношении данного вида товара.</w:t>
      </w:r>
    </w:p>
    <w:p w14:paraId="79D6C0DF" w14:textId="37DD9CF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4.Сроки поставки: </w:t>
      </w:r>
      <w:r>
        <w:rPr>
          <w:rFonts w:ascii="Times New Roman" w:eastAsia="Times New Roman" w:hAnsi="Times New Roman" w:cs="Times New Roman"/>
          <w:lang w:eastAsia="ru-RU" w:bidi="ar-SA"/>
        </w:rPr>
        <w:t>90 календарных дней с момента заключения договора.</w:t>
      </w:r>
    </w:p>
    <w:p w14:paraId="3EB231F5" w14:textId="19B8D092" w:rsidR="00767321" w:rsidRPr="00B320B4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5. Способ поставки: </w:t>
      </w:r>
      <w:r w:rsidR="00B320B4">
        <w:rPr>
          <w:rFonts w:ascii="Times New Roman" w:eastAsia="Times New Roman" w:hAnsi="Times New Roman" w:cs="Times New Roman"/>
          <w:lang w:eastAsia="ru-RU" w:bidi="ar-SA"/>
        </w:rPr>
        <w:t>д</w:t>
      </w:r>
      <w:r w:rsidR="00B320B4" w:rsidRPr="00B320B4">
        <w:rPr>
          <w:rFonts w:ascii="Times New Roman" w:eastAsia="Times New Roman" w:hAnsi="Times New Roman" w:cs="Times New Roman"/>
          <w:lang w:eastAsia="ru-RU" w:bidi="ar-SA"/>
        </w:rPr>
        <w:t>оставка осуществляется силами и за счет Поставщика, адрес доставки – Республика Дагестан</w:t>
      </w:r>
      <w:r w:rsidR="00B320B4">
        <w:rPr>
          <w:rFonts w:ascii="Times New Roman" w:eastAsia="Times New Roman" w:hAnsi="Times New Roman" w:cs="Times New Roman"/>
          <w:lang w:eastAsia="ru-RU" w:bidi="ar-SA"/>
        </w:rPr>
        <w:t>,</w:t>
      </w:r>
      <w:r w:rsidR="00B320B4" w:rsidRPr="00B320B4">
        <w:rPr>
          <w:rFonts w:ascii="Times New Roman" w:eastAsia="Times New Roman" w:hAnsi="Times New Roman" w:cs="Times New Roman"/>
          <w:lang w:eastAsia="ru-RU" w:bidi="ar-SA"/>
        </w:rPr>
        <w:t xml:space="preserve"> г. Махачкала, пос. Новый </w:t>
      </w:r>
      <w:proofErr w:type="spellStart"/>
      <w:r w:rsidR="00B320B4" w:rsidRPr="00B320B4">
        <w:rPr>
          <w:rFonts w:ascii="Times New Roman" w:eastAsia="Times New Roman" w:hAnsi="Times New Roman" w:cs="Times New Roman"/>
          <w:lang w:eastAsia="ru-RU" w:bidi="ar-SA"/>
        </w:rPr>
        <w:t>Хушет</w:t>
      </w:r>
      <w:proofErr w:type="spellEnd"/>
      <w:r w:rsidR="00B320B4" w:rsidRPr="00B320B4">
        <w:rPr>
          <w:rFonts w:ascii="Times New Roman" w:eastAsia="Times New Roman" w:hAnsi="Times New Roman" w:cs="Times New Roman"/>
          <w:lang w:eastAsia="ru-RU" w:bidi="ar-SA"/>
        </w:rPr>
        <w:t>, р-н ВОС</w:t>
      </w:r>
      <w:r w:rsidRPr="00B320B4">
        <w:rPr>
          <w:rFonts w:ascii="Times New Roman" w:eastAsia="Times New Roman" w:hAnsi="Times New Roman" w:cs="Times New Roman"/>
          <w:lang w:eastAsia="ru-RU" w:bidi="ar-SA"/>
        </w:rPr>
        <w:t xml:space="preserve">. </w:t>
      </w:r>
    </w:p>
    <w:p w14:paraId="55336316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6. Перечень товаросопроводительной документации:</w:t>
      </w:r>
    </w:p>
    <w:p w14:paraId="2F6D3017" w14:textId="77777777" w:rsidR="00767321" w:rsidRPr="00767321" w:rsidRDefault="00767321" w:rsidP="00B320B4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DF190A">
        <w:rPr>
          <w:rFonts w:ascii="Times New Roman" w:eastAsia="Times New Roman" w:hAnsi="Times New Roman" w:cs="Times New Roman"/>
          <w:lang w:eastAsia="ru-RU" w:bidi="ar-SA"/>
        </w:rPr>
        <w:t>Счёт, счёт-фактура, накладная на Товар (ТОРГ-12) или универсальный передаточный документ (УПД), сертификаты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на продукцию.</w:t>
      </w:r>
    </w:p>
    <w:p w14:paraId="0ADAA7D1" w14:textId="77777777" w:rsidR="00767321" w:rsidRPr="00767321" w:rsidRDefault="00767321" w:rsidP="00E2296C">
      <w:pPr>
        <w:ind w:left="360"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767321" w:rsidRPr="00767321" w14:paraId="0B68319B" w14:textId="77777777" w:rsidTr="004D3411">
        <w:trPr>
          <w:trHeight w:val="858"/>
        </w:trPr>
        <w:tc>
          <w:tcPr>
            <w:tcW w:w="5148" w:type="dxa"/>
            <w:hideMark/>
          </w:tcPr>
          <w:p w14:paraId="0164BF04" w14:textId="34492E8D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От </w:t>
            </w:r>
            <w:r w:rsidR="008332C1">
              <w:rPr>
                <w:rFonts w:ascii="Times New Roman" w:eastAsia="Times New Roman" w:hAnsi="Times New Roman" w:cs="Times New Roman"/>
                <w:lang w:eastAsia="ru-RU" w:bidi="ar-SA"/>
              </w:rPr>
              <w:t>Заказчика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</w:p>
          <w:p w14:paraId="1100B7E0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proofErr w:type="spellStart"/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Зам.генерального</w:t>
            </w:r>
            <w:proofErr w:type="spellEnd"/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директора по коммерческим вопросам</w:t>
            </w:r>
          </w:p>
          <w:p w14:paraId="639AC16C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______________</w:t>
            </w:r>
            <w:r w:rsidRPr="00767321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Г. М. Магомедов </w:t>
            </w:r>
          </w:p>
        </w:tc>
        <w:tc>
          <w:tcPr>
            <w:tcW w:w="4998" w:type="dxa"/>
            <w:hideMark/>
          </w:tcPr>
          <w:p w14:paraId="42FB48A7" w14:textId="0814B244" w:rsidR="00767321" w:rsidRPr="00767321" w:rsidRDefault="0076732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От </w:t>
            </w:r>
            <w:r w:rsidR="008332C1">
              <w:rPr>
                <w:rFonts w:ascii="Times New Roman" w:eastAsia="Times New Roman" w:hAnsi="Times New Roman" w:cs="Times New Roman"/>
                <w:lang w:eastAsia="ru-RU" w:bidi="ar-SA"/>
              </w:rPr>
              <w:t>Исполнителя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</w:p>
          <w:p w14:paraId="3D1F0CEE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Генеральный директор</w:t>
            </w:r>
          </w:p>
          <w:p w14:paraId="6B3FCD44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14:paraId="09B29C7F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_______________/________/</w:t>
            </w:r>
          </w:p>
          <w:p w14:paraId="242A721B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14:paraId="3743B8D6" w14:textId="55AB5F4E" w:rsidR="00E26D96" w:rsidRDefault="00E26D96" w:rsidP="00E2296C">
      <w:pPr>
        <w:keepNext/>
        <w:ind w:firstLine="567"/>
        <w:jc w:val="both"/>
        <w:rPr>
          <w:rFonts w:ascii="Times New Roman" w:eastAsia="Times New Roman" w:hAnsi="Times New Roman" w:cs="Times New Roman"/>
          <w:b/>
          <w:i/>
          <w:spacing w:val="-5"/>
          <w:lang w:eastAsia="ru-RU" w:bidi="ar-SA"/>
        </w:rPr>
      </w:pPr>
    </w:p>
    <w:p w14:paraId="2A7414BF" w14:textId="77777777" w:rsidR="00E26D96" w:rsidRDefault="00E26D96">
      <w:pPr>
        <w:spacing w:after="160" w:line="259" w:lineRule="auto"/>
        <w:rPr>
          <w:rFonts w:ascii="Times New Roman" w:eastAsia="Times New Roman" w:hAnsi="Times New Roman" w:cs="Times New Roman"/>
          <w:b/>
          <w:i/>
          <w:spacing w:val="-5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spacing w:val="-5"/>
          <w:lang w:eastAsia="ru-RU" w:bidi="ar-SA"/>
        </w:rPr>
        <w:br w:type="page"/>
      </w:r>
    </w:p>
    <w:p w14:paraId="0E0A18DF" w14:textId="77777777" w:rsidR="00E26D96" w:rsidRDefault="00E26D96" w:rsidP="00E26D96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 №2</w:t>
      </w:r>
    </w:p>
    <w:p w14:paraId="3468D54A" w14:textId="77777777" w:rsidR="00E26D96" w:rsidRDefault="00E26D96" w:rsidP="00E26D96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 договору поставки № _______</w:t>
      </w:r>
    </w:p>
    <w:p w14:paraId="34CB4D27" w14:textId="77777777" w:rsidR="00E26D96" w:rsidRDefault="00E26D96" w:rsidP="00E26D96">
      <w:pPr>
        <w:pStyle w:val="af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от «____» ___________ 2025 г.</w:t>
      </w:r>
    </w:p>
    <w:p w14:paraId="765B9FC4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40D10CC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44A3FD8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F802439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E8009BF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Техническое задание </w:t>
      </w:r>
    </w:p>
    <w:p w14:paraId="60D2AE0B" w14:textId="77777777" w:rsidR="00E26D96" w:rsidRDefault="00E26D96" w:rsidP="00E26D96">
      <w:pPr>
        <w:ind w:right="-122" w:firstLine="567"/>
        <w:jc w:val="center"/>
        <w:rPr>
          <w:rFonts w:ascii="Times New Roman" w:eastAsia="SimSu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(прикладывается техническое задание победителя закупочной процедуры)</w:t>
      </w:r>
    </w:p>
    <w:p w14:paraId="0D6BC4E6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7A6D75E1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54504022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25B93AE2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4E14C478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0DC21DAB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6AF8D613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E26D96" w14:paraId="464D1305" w14:textId="77777777" w:rsidTr="00E26D96">
        <w:trPr>
          <w:trHeight w:val="858"/>
        </w:trPr>
        <w:tc>
          <w:tcPr>
            <w:tcW w:w="5148" w:type="dxa"/>
            <w:hideMark/>
          </w:tcPr>
          <w:p w14:paraId="67399681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Покупателя:</w:t>
            </w:r>
          </w:p>
          <w:p w14:paraId="274FB998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Зам.генерального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директора по коммерческим вопросам</w:t>
            </w:r>
          </w:p>
          <w:p w14:paraId="388FB0D2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Г. М. Магомедов </w:t>
            </w:r>
          </w:p>
        </w:tc>
        <w:tc>
          <w:tcPr>
            <w:tcW w:w="4998" w:type="dxa"/>
          </w:tcPr>
          <w:p w14:paraId="7B7F2F65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От Поставщика:</w:t>
            </w:r>
          </w:p>
          <w:p w14:paraId="594A1DFE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______________</w:t>
            </w:r>
          </w:p>
          <w:p w14:paraId="0B6D6D1F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FFFFB8D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_______________/________/</w:t>
            </w:r>
          </w:p>
          <w:p w14:paraId="1A624065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3E0958EE" w14:textId="07A57B7B" w:rsidR="0029347B" w:rsidRDefault="0029347B" w:rsidP="00E2296C">
      <w:pPr>
        <w:ind w:firstLine="567"/>
        <w:rPr>
          <w:rFonts w:ascii="Times New Roman" w:hAnsi="Times New Roman" w:cs="Times New Roman"/>
        </w:rPr>
      </w:pPr>
    </w:p>
    <w:p w14:paraId="13EA543F" w14:textId="77777777" w:rsidR="00AD61F2" w:rsidRDefault="00AD61F2" w:rsidP="00E2296C">
      <w:pPr>
        <w:ind w:firstLine="567"/>
        <w:jc w:val="both"/>
        <w:rPr>
          <w:rFonts w:ascii="Times New Roman" w:hAnsi="Times New Roman" w:cs="Times New Roman"/>
        </w:rPr>
      </w:pPr>
    </w:p>
    <w:sectPr w:rsidR="00AD61F2" w:rsidSect="00E2296C">
      <w:pgSz w:w="11906" w:h="16838"/>
      <w:pgMar w:top="1134" w:right="851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9E14" w14:textId="77777777" w:rsidR="00F75F6A" w:rsidRDefault="00F75F6A">
      <w:r>
        <w:separator/>
      </w:r>
    </w:p>
  </w:endnote>
  <w:endnote w:type="continuationSeparator" w:id="0">
    <w:p w14:paraId="516EF76D" w14:textId="77777777" w:rsidR="00F75F6A" w:rsidRDefault="00F7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87D9" w14:textId="77777777" w:rsidR="00F75F6A" w:rsidRDefault="00F75F6A">
      <w:r>
        <w:separator/>
      </w:r>
    </w:p>
  </w:footnote>
  <w:footnote w:type="continuationSeparator" w:id="0">
    <w:p w14:paraId="129ED90A" w14:textId="77777777" w:rsidR="00F75F6A" w:rsidRDefault="00F7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46F"/>
    <w:multiLevelType w:val="hybridMultilevel"/>
    <w:tmpl w:val="CC90257C"/>
    <w:lvl w:ilvl="0" w:tplc="528E8C9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1E6CC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452354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A1286F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1C84BF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7C0468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9C240A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4D4E03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08C670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B15E2A"/>
    <w:multiLevelType w:val="multilevel"/>
    <w:tmpl w:val="FDE27C1E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2695"/>
        </w:tabs>
        <w:ind w:left="2695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  <w:rPr>
        <w:rFonts w:cs="Times New Roman" w:hint="default"/>
      </w:rPr>
    </w:lvl>
  </w:abstractNum>
  <w:abstractNum w:abstractNumId="3" w15:restartNumberingAfterBreak="0">
    <w:nsid w:val="33E51DAA"/>
    <w:multiLevelType w:val="hybridMultilevel"/>
    <w:tmpl w:val="77382778"/>
    <w:lvl w:ilvl="0" w:tplc="DD6AA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3F1AFE"/>
    <w:multiLevelType w:val="multilevel"/>
    <w:tmpl w:val="FD786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0B516A"/>
    <w:multiLevelType w:val="hybridMultilevel"/>
    <w:tmpl w:val="B4E65D9C"/>
    <w:lvl w:ilvl="0" w:tplc="AA1A5A1E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584B7367"/>
    <w:multiLevelType w:val="multilevel"/>
    <w:tmpl w:val="63622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F8B68E7"/>
    <w:multiLevelType w:val="hybridMultilevel"/>
    <w:tmpl w:val="6A0A6F38"/>
    <w:lvl w:ilvl="0" w:tplc="38662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90C0A7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6CF697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 w:tplc="D96A39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 w:tplc="AED47D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51022E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 w:tplc="123C10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 w:tplc="950A4B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8668C46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796B5A34"/>
    <w:multiLevelType w:val="hybridMultilevel"/>
    <w:tmpl w:val="B206412A"/>
    <w:lvl w:ilvl="0" w:tplc="424E06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CC8A3EBC">
      <w:start w:val="1"/>
      <w:numFmt w:val="lowerLetter"/>
      <w:lvlText w:val="%2."/>
      <w:lvlJc w:val="left"/>
      <w:pPr>
        <w:ind w:left="1648" w:hanging="360"/>
      </w:pPr>
    </w:lvl>
    <w:lvl w:ilvl="2" w:tplc="1AFCAFB8">
      <w:start w:val="1"/>
      <w:numFmt w:val="lowerRoman"/>
      <w:lvlText w:val="%3."/>
      <w:lvlJc w:val="right"/>
      <w:pPr>
        <w:ind w:left="2368" w:hanging="180"/>
      </w:pPr>
    </w:lvl>
    <w:lvl w:ilvl="3" w:tplc="9664EFC8">
      <w:start w:val="1"/>
      <w:numFmt w:val="decimal"/>
      <w:lvlText w:val="%4."/>
      <w:lvlJc w:val="left"/>
      <w:pPr>
        <w:ind w:left="3088" w:hanging="360"/>
      </w:pPr>
    </w:lvl>
    <w:lvl w:ilvl="4" w:tplc="62EED710">
      <w:start w:val="1"/>
      <w:numFmt w:val="lowerLetter"/>
      <w:lvlText w:val="%5."/>
      <w:lvlJc w:val="left"/>
      <w:pPr>
        <w:ind w:left="3808" w:hanging="360"/>
      </w:pPr>
    </w:lvl>
    <w:lvl w:ilvl="5" w:tplc="31DAD976">
      <w:start w:val="1"/>
      <w:numFmt w:val="lowerRoman"/>
      <w:lvlText w:val="%6."/>
      <w:lvlJc w:val="right"/>
      <w:pPr>
        <w:ind w:left="4528" w:hanging="180"/>
      </w:pPr>
    </w:lvl>
    <w:lvl w:ilvl="6" w:tplc="2D6E4F70">
      <w:start w:val="1"/>
      <w:numFmt w:val="decimal"/>
      <w:lvlText w:val="%7."/>
      <w:lvlJc w:val="left"/>
      <w:pPr>
        <w:ind w:left="5248" w:hanging="360"/>
      </w:pPr>
    </w:lvl>
    <w:lvl w:ilvl="7" w:tplc="0F0A30B8">
      <w:start w:val="1"/>
      <w:numFmt w:val="lowerLetter"/>
      <w:lvlText w:val="%8."/>
      <w:lvlJc w:val="left"/>
      <w:pPr>
        <w:ind w:left="5968" w:hanging="360"/>
      </w:pPr>
    </w:lvl>
    <w:lvl w:ilvl="8" w:tplc="8BA6E4D0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61"/>
    <w:rsid w:val="000F1C59"/>
    <w:rsid w:val="00100249"/>
    <w:rsid w:val="001C3A8D"/>
    <w:rsid w:val="001F65F6"/>
    <w:rsid w:val="00255F0A"/>
    <w:rsid w:val="00281DB8"/>
    <w:rsid w:val="0029347B"/>
    <w:rsid w:val="002B1DDB"/>
    <w:rsid w:val="002B4863"/>
    <w:rsid w:val="003D49ED"/>
    <w:rsid w:val="0041722C"/>
    <w:rsid w:val="00464461"/>
    <w:rsid w:val="004F6B23"/>
    <w:rsid w:val="0058491B"/>
    <w:rsid w:val="005A2774"/>
    <w:rsid w:val="006263CD"/>
    <w:rsid w:val="0076510D"/>
    <w:rsid w:val="00767321"/>
    <w:rsid w:val="008332C1"/>
    <w:rsid w:val="009A618C"/>
    <w:rsid w:val="00A362DE"/>
    <w:rsid w:val="00A561DF"/>
    <w:rsid w:val="00AC223B"/>
    <w:rsid w:val="00AD61F2"/>
    <w:rsid w:val="00AE5331"/>
    <w:rsid w:val="00B261BB"/>
    <w:rsid w:val="00B320B4"/>
    <w:rsid w:val="00B473EC"/>
    <w:rsid w:val="00BC400E"/>
    <w:rsid w:val="00C05412"/>
    <w:rsid w:val="00C22A3D"/>
    <w:rsid w:val="00C723C4"/>
    <w:rsid w:val="00C771D6"/>
    <w:rsid w:val="00CA3645"/>
    <w:rsid w:val="00CB5547"/>
    <w:rsid w:val="00CF1D29"/>
    <w:rsid w:val="00D02479"/>
    <w:rsid w:val="00DF190A"/>
    <w:rsid w:val="00E2296C"/>
    <w:rsid w:val="00E26D96"/>
    <w:rsid w:val="00EB62C4"/>
    <w:rsid w:val="00F2796E"/>
    <w:rsid w:val="00F5004C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92C7"/>
  <w15:docId w15:val="{2D2CBFC5-42A5-45F4-ACA1-ED6B9F53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Arial" w:eastAsia="Lucida Sans Unicode" w:hAnsi="Arial" w:cs="Mangal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pPr>
      <w:keepNext/>
      <w:widowControl w:val="0"/>
      <w:numPr>
        <w:numId w:val="1"/>
      </w:numPr>
      <w:ind w:left="0" w:firstLine="0"/>
      <w:jc w:val="center"/>
      <w:outlineLvl w:val="0"/>
    </w:pPr>
    <w:rPr>
      <w:rFonts w:ascii="Courier New" w:hAnsi="Courier New" w:cs="Courier New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1"/>
    <w:link w:val="1"/>
    <w:rPr>
      <w:rFonts w:ascii="Courier New" w:eastAsia="Lucida Sans Unicode" w:hAnsi="Courier New" w:cs="Courier New"/>
      <w:sz w:val="24"/>
      <w:szCs w:val="24"/>
      <w:lang w:eastAsia="hi-IN" w:bidi="hi-IN"/>
    </w:rPr>
  </w:style>
  <w:style w:type="character" w:styleId="af5">
    <w:name w:val="Hyperlink"/>
    <w:rPr>
      <w:color w:val="000099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paragraph" w:styleId="a0">
    <w:name w:val="Body Text"/>
    <w:basedOn w:val="a"/>
    <w:link w:val="af6"/>
    <w:pPr>
      <w:jc w:val="both"/>
    </w:pPr>
  </w:style>
  <w:style w:type="character" w:customStyle="1" w:styleId="af6">
    <w:name w:val="Основной текст Знак"/>
    <w:basedOn w:val="a1"/>
    <w:link w:val="a0"/>
    <w:rPr>
      <w:rFonts w:ascii="Arial" w:eastAsia="Lucida Sans Unicode" w:hAnsi="Arial" w:cs="Mangal"/>
      <w:sz w:val="24"/>
      <w:szCs w:val="24"/>
      <w:lang w:eastAsia="hi-IN" w:bidi="hi-IN"/>
    </w:rPr>
  </w:style>
  <w:style w:type="paragraph" w:styleId="af7">
    <w:name w:val="header"/>
    <w:basedOn w:val="a"/>
    <w:link w:val="af8"/>
    <w:pPr>
      <w:suppressLineNumbers/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Pr>
      <w:rFonts w:ascii="Arial" w:eastAsia="Lucida Sans Unicode" w:hAnsi="Arial" w:cs="Mangal"/>
      <w:sz w:val="24"/>
      <w:szCs w:val="24"/>
      <w:lang w:eastAsia="hi-IN" w:bidi="hi-IN"/>
    </w:rPr>
  </w:style>
  <w:style w:type="paragraph" w:styleId="af9">
    <w:name w:val="footer"/>
    <w:basedOn w:val="a"/>
    <w:link w:val="afa"/>
    <w:pPr>
      <w:widowControl w:val="0"/>
      <w:suppressLineNumbers/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Pr>
      <w:rFonts w:ascii="Arial" w:eastAsia="Lucida Sans Unicode" w:hAnsi="Arial" w:cs="Mangal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pPr>
      <w:suppressLineNumbers/>
    </w:pPr>
    <w:rPr>
      <w:rFonts w:ascii="Times New Roman" w:eastAsia="SimSun" w:hAnsi="Times New Roman"/>
    </w:rPr>
  </w:style>
  <w:style w:type="paragraph" w:styleId="afb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Ref"/>
    <w:basedOn w:val="a"/>
    <w:link w:val="afc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Pr>
      <w:rFonts w:ascii="Segoe UI" w:eastAsia="Lucida Sans Unicode" w:hAnsi="Segoe UI" w:cs="Mangal"/>
      <w:sz w:val="18"/>
      <w:szCs w:val="16"/>
      <w:lang w:eastAsia="hi-IN" w:bidi="hi-IN"/>
    </w:rPr>
  </w:style>
  <w:style w:type="paragraph" w:customStyle="1" w:styleId="xl136">
    <w:name w:val="xl136"/>
    <w:basedOn w:val="a"/>
    <w:rsid w:val="00C054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lang w:eastAsia="ru-RU" w:bidi="ar-SA"/>
    </w:rPr>
  </w:style>
  <w:style w:type="paragraph" w:styleId="aff">
    <w:name w:val="Body Text Indent"/>
    <w:basedOn w:val="a"/>
    <w:link w:val="aff0"/>
    <w:rsid w:val="00C05412"/>
    <w:pPr>
      <w:spacing w:after="120"/>
      <w:ind w:left="283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ff0">
    <w:name w:val="Основной текст с отступом Знак"/>
    <w:basedOn w:val="a1"/>
    <w:link w:val="aff"/>
    <w:rsid w:val="00C05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fb"/>
    <w:uiPriority w:val="34"/>
    <w:qFormat/>
    <w:locked/>
    <w:rsid w:val="00E26D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Елена Андреевна</dc:creator>
  <cp:keywords/>
  <dc:description/>
  <cp:lastModifiedBy>omto3</cp:lastModifiedBy>
  <cp:revision>7</cp:revision>
  <dcterms:created xsi:type="dcterms:W3CDTF">2025-06-02T13:16:00Z</dcterms:created>
  <dcterms:modified xsi:type="dcterms:W3CDTF">2025-06-09T11:32:00Z</dcterms:modified>
</cp:coreProperties>
</file>