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E1FB" w14:textId="77777777" w:rsidR="006607F4" w:rsidRPr="006607F4" w:rsidRDefault="006607F4" w:rsidP="006607F4">
      <w:pPr>
        <w:tabs>
          <w:tab w:val="left" w:pos="426"/>
        </w:tabs>
        <w:spacing w:line="360" w:lineRule="auto"/>
        <w:ind w:left="567"/>
        <w:jc w:val="right"/>
        <w:rPr>
          <w:rFonts w:eastAsia="Calibri"/>
          <w:bCs/>
          <w:sz w:val="28"/>
          <w:szCs w:val="28"/>
        </w:rPr>
      </w:pPr>
      <w:bookmarkStart w:id="0" w:name="_Hlk140151120"/>
      <w:r w:rsidRPr="006607F4">
        <w:rPr>
          <w:rFonts w:eastAsia="Calibri"/>
          <w:bCs/>
          <w:sz w:val="28"/>
          <w:szCs w:val="28"/>
        </w:rPr>
        <w:t>Первому заместителю директора ООО «</w:t>
      </w:r>
      <w:proofErr w:type="spellStart"/>
      <w:r w:rsidRPr="006607F4">
        <w:rPr>
          <w:rFonts w:eastAsia="Calibri"/>
          <w:bCs/>
          <w:sz w:val="28"/>
          <w:szCs w:val="28"/>
        </w:rPr>
        <w:t>ЧелябГЭТ</w:t>
      </w:r>
      <w:proofErr w:type="spellEnd"/>
      <w:r w:rsidRPr="006607F4">
        <w:rPr>
          <w:rFonts w:eastAsia="Calibri"/>
          <w:bCs/>
          <w:sz w:val="28"/>
          <w:szCs w:val="28"/>
        </w:rPr>
        <w:t>»</w:t>
      </w:r>
    </w:p>
    <w:p w14:paraId="3CC24418" w14:textId="77777777" w:rsidR="006607F4" w:rsidRP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right"/>
        <w:rPr>
          <w:rFonts w:eastAsia="Calibri"/>
          <w:bCs/>
          <w:sz w:val="28"/>
          <w:szCs w:val="28"/>
        </w:rPr>
      </w:pP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</w:r>
      <w:r w:rsidRPr="006607F4">
        <w:rPr>
          <w:rFonts w:eastAsia="Calibri"/>
          <w:bCs/>
          <w:sz w:val="28"/>
          <w:szCs w:val="28"/>
        </w:rPr>
        <w:tab/>
        <w:t>А.В. Портье</w:t>
      </w:r>
    </w:p>
    <w:p w14:paraId="03BB3014" w14:textId="77777777" w:rsidR="006607F4" w:rsidRP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both"/>
        <w:rPr>
          <w:rFonts w:eastAsia="Calibri"/>
          <w:b/>
          <w:szCs w:val="22"/>
        </w:rPr>
      </w:pPr>
    </w:p>
    <w:p w14:paraId="3F301D32" w14:textId="77777777" w:rsidR="006607F4" w:rsidRP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both"/>
        <w:rPr>
          <w:rFonts w:eastAsia="Calibri"/>
          <w:bCs/>
          <w:szCs w:val="22"/>
        </w:rPr>
      </w:pPr>
      <w:r w:rsidRPr="006607F4">
        <w:rPr>
          <w:rFonts w:eastAsia="Calibri"/>
          <w:bCs/>
          <w:szCs w:val="22"/>
        </w:rPr>
        <w:t>01.07.2025г.</w:t>
      </w:r>
    </w:p>
    <w:p w14:paraId="33DCEE44" w14:textId="77777777" w:rsidR="006607F4" w:rsidRP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center"/>
        <w:rPr>
          <w:rFonts w:eastAsia="Calibri"/>
          <w:bCs/>
          <w:sz w:val="28"/>
          <w:szCs w:val="28"/>
        </w:rPr>
      </w:pPr>
      <w:r w:rsidRPr="006607F4">
        <w:rPr>
          <w:rFonts w:eastAsia="Calibri"/>
          <w:bCs/>
          <w:sz w:val="28"/>
          <w:szCs w:val="28"/>
        </w:rPr>
        <w:t>Служебная записка</w:t>
      </w:r>
    </w:p>
    <w:p w14:paraId="30DCDC83" w14:textId="77777777" w:rsidR="006607F4" w:rsidRP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both"/>
        <w:rPr>
          <w:rFonts w:eastAsia="Calibri"/>
          <w:bCs/>
          <w:sz w:val="28"/>
          <w:szCs w:val="28"/>
        </w:rPr>
      </w:pPr>
      <w:r w:rsidRPr="006607F4">
        <w:rPr>
          <w:rFonts w:eastAsia="Calibri"/>
          <w:bCs/>
          <w:sz w:val="28"/>
          <w:szCs w:val="28"/>
        </w:rPr>
        <w:t xml:space="preserve">Для перемонтажа трамвайных кронштейнов по Свердловскому проспекту (перегон Лакокрасочный завод), на вновь установленные опоры контактной сети. </w:t>
      </w:r>
    </w:p>
    <w:p w14:paraId="24044FD4" w14:textId="77777777" w:rsidR="006607F4" w:rsidRP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both"/>
        <w:rPr>
          <w:rFonts w:eastAsia="Calibri"/>
          <w:b/>
          <w:szCs w:val="22"/>
        </w:rPr>
      </w:pPr>
    </w:p>
    <w:p w14:paraId="53D480E0" w14:textId="368EF1BB" w:rsidR="006607F4" w:rsidRDefault="006607F4" w:rsidP="006607F4">
      <w:pPr>
        <w:tabs>
          <w:tab w:val="left" w:pos="426"/>
        </w:tabs>
        <w:spacing w:line="360" w:lineRule="auto"/>
        <w:ind w:firstLine="567"/>
        <w:contextualSpacing/>
        <w:jc w:val="both"/>
        <w:rPr>
          <w:rFonts w:eastAsia="Calibri"/>
          <w:bCs/>
          <w:sz w:val="28"/>
          <w:szCs w:val="28"/>
        </w:rPr>
      </w:pPr>
      <w:r w:rsidRPr="006607F4">
        <w:rPr>
          <w:rFonts w:eastAsia="Calibri"/>
          <w:bCs/>
          <w:sz w:val="28"/>
          <w:szCs w:val="28"/>
        </w:rPr>
        <w:t>Прошу срочно приобрести Кронштейн КТПИ-8 (И 413.00.000) в количестве 10 шт.</w:t>
      </w:r>
    </w:p>
    <w:p w14:paraId="0D9EBBB8" w14:textId="77777777" w:rsidR="008511A1" w:rsidRPr="008511A1" w:rsidRDefault="008511A1" w:rsidP="008511A1">
      <w:pPr>
        <w:tabs>
          <w:tab w:val="left" w:pos="426"/>
        </w:tabs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8511A1">
        <w:rPr>
          <w:rFonts w:eastAsia="Calibri"/>
          <w:sz w:val="28"/>
          <w:szCs w:val="28"/>
        </w:rPr>
        <w:t xml:space="preserve">Тех. задание прилагается. </w:t>
      </w:r>
    </w:p>
    <w:p w14:paraId="1D9434CC" w14:textId="03D95F4F" w:rsidR="008511A1" w:rsidRDefault="008511A1" w:rsidP="008511A1">
      <w:pPr>
        <w:tabs>
          <w:tab w:val="left" w:pos="426"/>
        </w:tabs>
        <w:spacing w:line="360" w:lineRule="auto"/>
        <w:jc w:val="both"/>
        <w:rPr>
          <w:rFonts w:eastAsia="Calibri"/>
          <w:sz w:val="22"/>
          <w:szCs w:val="22"/>
        </w:rPr>
      </w:pPr>
    </w:p>
    <w:p w14:paraId="59BA3D5D" w14:textId="77777777" w:rsidR="008511A1" w:rsidRPr="008511A1" w:rsidRDefault="008511A1" w:rsidP="008511A1">
      <w:pPr>
        <w:tabs>
          <w:tab w:val="left" w:pos="426"/>
        </w:tabs>
        <w:spacing w:line="360" w:lineRule="auto"/>
        <w:jc w:val="both"/>
        <w:rPr>
          <w:rFonts w:eastAsia="Calibri"/>
          <w:sz w:val="22"/>
          <w:szCs w:val="22"/>
        </w:rPr>
      </w:pPr>
    </w:p>
    <w:p w14:paraId="58D10F05" w14:textId="77777777" w:rsidR="008511A1" w:rsidRPr="008511A1" w:rsidRDefault="008511A1" w:rsidP="008511A1">
      <w:pPr>
        <w:tabs>
          <w:tab w:val="left" w:pos="426"/>
        </w:tabs>
        <w:spacing w:line="360" w:lineRule="auto"/>
        <w:ind w:firstLine="426"/>
        <w:contextualSpacing/>
        <w:jc w:val="both"/>
        <w:rPr>
          <w:rFonts w:eastAsia="Calibri"/>
          <w:sz w:val="28"/>
          <w:szCs w:val="28"/>
        </w:rPr>
      </w:pPr>
    </w:p>
    <w:p w14:paraId="673A24C8" w14:textId="77777777" w:rsidR="008511A1" w:rsidRPr="008511A1" w:rsidRDefault="008511A1" w:rsidP="008511A1">
      <w:pPr>
        <w:tabs>
          <w:tab w:val="left" w:pos="426"/>
        </w:tabs>
        <w:spacing w:line="360" w:lineRule="auto"/>
        <w:ind w:firstLine="426"/>
        <w:contextualSpacing/>
        <w:jc w:val="both"/>
        <w:rPr>
          <w:rFonts w:eastAsia="Calibri"/>
          <w:sz w:val="28"/>
          <w:szCs w:val="28"/>
        </w:rPr>
      </w:pPr>
      <w:r w:rsidRPr="008511A1">
        <w:rPr>
          <w:rFonts w:eastAsia="Calibri"/>
          <w:sz w:val="28"/>
          <w:szCs w:val="28"/>
        </w:rPr>
        <w:t>Начальник службы «Энергохозяйство»</w:t>
      </w:r>
      <w:r w:rsidRPr="008511A1">
        <w:rPr>
          <w:rFonts w:eastAsia="Calibri"/>
          <w:sz w:val="28"/>
          <w:szCs w:val="28"/>
        </w:rPr>
        <w:tab/>
      </w:r>
      <w:r w:rsidRPr="008511A1">
        <w:rPr>
          <w:rFonts w:eastAsia="Calibri"/>
          <w:sz w:val="28"/>
          <w:szCs w:val="28"/>
        </w:rPr>
        <w:tab/>
      </w:r>
      <w:r w:rsidRPr="008511A1">
        <w:rPr>
          <w:rFonts w:eastAsia="Calibri"/>
          <w:sz w:val="28"/>
          <w:szCs w:val="28"/>
        </w:rPr>
        <w:tab/>
      </w:r>
      <w:r w:rsidRPr="008511A1">
        <w:rPr>
          <w:rFonts w:eastAsia="Calibri"/>
          <w:sz w:val="28"/>
          <w:szCs w:val="28"/>
        </w:rPr>
        <w:tab/>
      </w:r>
      <w:r w:rsidRPr="008511A1">
        <w:rPr>
          <w:rFonts w:eastAsia="Calibri"/>
          <w:sz w:val="28"/>
          <w:szCs w:val="28"/>
        </w:rPr>
        <w:tab/>
        <w:t xml:space="preserve">С.В. </w:t>
      </w:r>
      <w:proofErr w:type="spellStart"/>
      <w:r w:rsidRPr="008511A1">
        <w:rPr>
          <w:rFonts w:eastAsia="Calibri"/>
          <w:sz w:val="28"/>
          <w:szCs w:val="28"/>
        </w:rPr>
        <w:t>Волик</w:t>
      </w:r>
      <w:proofErr w:type="spellEnd"/>
    </w:p>
    <w:bookmarkEnd w:id="0"/>
    <w:p w14:paraId="23A66596" w14:textId="77777777" w:rsidR="008511A1" w:rsidRDefault="008511A1" w:rsidP="00942BED">
      <w:pPr>
        <w:spacing w:after="160" w:line="259" w:lineRule="auto"/>
      </w:pPr>
    </w:p>
    <w:p w14:paraId="65726D00" w14:textId="77777777" w:rsidR="008511A1" w:rsidRPr="008511A1" w:rsidRDefault="008511A1" w:rsidP="008511A1"/>
    <w:p w14:paraId="4C4A292C" w14:textId="77777777" w:rsidR="008511A1" w:rsidRPr="008511A1" w:rsidRDefault="008511A1" w:rsidP="008511A1"/>
    <w:p w14:paraId="128A226E" w14:textId="77777777" w:rsidR="008511A1" w:rsidRPr="008511A1" w:rsidRDefault="008511A1" w:rsidP="008511A1"/>
    <w:p w14:paraId="31DB9860" w14:textId="77777777" w:rsidR="008511A1" w:rsidRPr="008511A1" w:rsidRDefault="008511A1" w:rsidP="008511A1"/>
    <w:p w14:paraId="2CAB55BD" w14:textId="77777777" w:rsidR="008511A1" w:rsidRPr="008511A1" w:rsidRDefault="008511A1" w:rsidP="008511A1"/>
    <w:p w14:paraId="0F068EA5" w14:textId="77777777" w:rsidR="008511A1" w:rsidRPr="008511A1" w:rsidRDefault="008511A1" w:rsidP="008511A1"/>
    <w:p w14:paraId="19D67D72" w14:textId="77777777" w:rsidR="008511A1" w:rsidRPr="008511A1" w:rsidRDefault="008511A1" w:rsidP="008511A1"/>
    <w:p w14:paraId="46A41209" w14:textId="77777777" w:rsidR="008511A1" w:rsidRPr="008511A1" w:rsidRDefault="008511A1" w:rsidP="008511A1"/>
    <w:p w14:paraId="58935542" w14:textId="77777777" w:rsidR="008511A1" w:rsidRPr="008511A1" w:rsidRDefault="008511A1" w:rsidP="008511A1"/>
    <w:p w14:paraId="0EB20C30" w14:textId="77777777" w:rsidR="008511A1" w:rsidRPr="008511A1" w:rsidRDefault="008511A1" w:rsidP="008511A1"/>
    <w:p w14:paraId="56B259A0" w14:textId="77777777" w:rsidR="008511A1" w:rsidRPr="008511A1" w:rsidRDefault="008511A1" w:rsidP="008511A1"/>
    <w:p w14:paraId="16533E5E" w14:textId="77777777" w:rsidR="008511A1" w:rsidRPr="008511A1" w:rsidRDefault="008511A1" w:rsidP="008511A1"/>
    <w:p w14:paraId="2D083117" w14:textId="77777777" w:rsidR="008511A1" w:rsidRPr="008511A1" w:rsidRDefault="008511A1" w:rsidP="008511A1"/>
    <w:p w14:paraId="4F98FF38" w14:textId="77777777" w:rsidR="008511A1" w:rsidRPr="008511A1" w:rsidRDefault="008511A1" w:rsidP="008511A1"/>
    <w:p w14:paraId="4CD2E036" w14:textId="77777777" w:rsidR="008511A1" w:rsidRPr="008511A1" w:rsidRDefault="008511A1" w:rsidP="008511A1"/>
    <w:p w14:paraId="3082AF62" w14:textId="77777777" w:rsidR="008511A1" w:rsidRDefault="008511A1" w:rsidP="00942BED">
      <w:pPr>
        <w:spacing w:after="160" w:line="259" w:lineRule="auto"/>
      </w:pPr>
    </w:p>
    <w:p w14:paraId="28CAE032" w14:textId="0CBE69E1" w:rsidR="008511A1" w:rsidRDefault="008511A1" w:rsidP="008511A1">
      <w:pPr>
        <w:tabs>
          <w:tab w:val="left" w:pos="4513"/>
        </w:tabs>
        <w:spacing w:after="160" w:line="259" w:lineRule="auto"/>
      </w:pPr>
      <w:r>
        <w:tab/>
      </w:r>
    </w:p>
    <w:p w14:paraId="42A4543D" w14:textId="150B92A3" w:rsidR="008511A1" w:rsidRDefault="00942BED">
      <w:pPr>
        <w:spacing w:after="160" w:line="259" w:lineRule="auto"/>
      </w:pPr>
      <w:r w:rsidRPr="008511A1">
        <w:br w:type="page"/>
      </w:r>
    </w:p>
    <w:p w14:paraId="02363820" w14:textId="179823DB" w:rsidR="00C7662F" w:rsidRDefault="00C7662F" w:rsidP="00942BED">
      <w:pPr>
        <w:spacing w:after="160" w:line="259" w:lineRule="auto"/>
      </w:pPr>
      <w:r w:rsidRPr="00573B77">
        <w:lastRenderedPageBreak/>
        <w:t>Приложение №1 к договору поставки</w:t>
      </w:r>
    </w:p>
    <w:p w14:paraId="7513DE8E" w14:textId="77777777" w:rsidR="00C7662F" w:rsidRDefault="00C7662F" w:rsidP="00C7662F">
      <w:pPr>
        <w:jc w:val="right"/>
      </w:pPr>
      <w:r>
        <w:t>№_______ от_____________</w:t>
      </w:r>
    </w:p>
    <w:p w14:paraId="78462628" w14:textId="77777777" w:rsidR="00721B72" w:rsidRDefault="00721B72" w:rsidP="00C7662F">
      <w:pPr>
        <w:jc w:val="center"/>
        <w:rPr>
          <w:b/>
        </w:rPr>
      </w:pPr>
    </w:p>
    <w:p w14:paraId="164DD541" w14:textId="24A20FD5" w:rsidR="00C7662F" w:rsidRDefault="00C7662F" w:rsidP="00C7662F">
      <w:pPr>
        <w:jc w:val="center"/>
        <w:rPr>
          <w:b/>
        </w:rPr>
      </w:pPr>
      <w:r w:rsidRPr="000A6D3C">
        <w:rPr>
          <w:b/>
        </w:rPr>
        <w:t>ТЕХНИЧЕСКОЕ ЗАДАНИЕ</w:t>
      </w:r>
    </w:p>
    <w:p w14:paraId="42FAE186" w14:textId="7E84EAD7" w:rsidR="00C7662F" w:rsidRPr="00EA6422" w:rsidRDefault="00C7662F" w:rsidP="00C7662F">
      <w:pPr>
        <w:spacing w:line="0" w:lineRule="atLeast"/>
        <w:ind w:firstLine="709"/>
        <w:jc w:val="center"/>
        <w:rPr>
          <w:b/>
          <w:bCs/>
          <w:sz w:val="28"/>
          <w:szCs w:val="28"/>
        </w:rPr>
      </w:pPr>
      <w:r w:rsidRPr="00EA6422">
        <w:rPr>
          <w:b/>
          <w:sz w:val="28"/>
          <w:szCs w:val="28"/>
        </w:rPr>
        <w:t xml:space="preserve">на поставку </w:t>
      </w:r>
      <w:r w:rsidR="00101F2F" w:rsidRPr="00EA6422">
        <w:rPr>
          <w:b/>
          <w:bCs/>
          <w:sz w:val="28"/>
          <w:szCs w:val="28"/>
        </w:rPr>
        <w:t>спецчастей и арматуры, для контактной сети трамвая городского электротранспорта</w:t>
      </w:r>
    </w:p>
    <w:p w14:paraId="620EC50C" w14:textId="77777777" w:rsidR="00101F2F" w:rsidRPr="00EA6422" w:rsidRDefault="00101F2F" w:rsidP="00C7662F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08B0B16A" w14:textId="77777777" w:rsidR="00C7662F" w:rsidRPr="0075619E" w:rsidRDefault="00C7662F" w:rsidP="00C7662F">
      <w:pPr>
        <w:jc w:val="center"/>
        <w:rPr>
          <w:bCs/>
          <w:color w:val="000000"/>
          <w:sz w:val="28"/>
          <w:szCs w:val="28"/>
        </w:rPr>
      </w:pPr>
      <w:r w:rsidRPr="0075619E">
        <w:rPr>
          <w:bCs/>
          <w:color w:val="000000"/>
          <w:sz w:val="28"/>
          <w:szCs w:val="28"/>
        </w:rPr>
        <w:t>1.Общие требования</w:t>
      </w:r>
    </w:p>
    <w:p w14:paraId="056E627E" w14:textId="45B105CA" w:rsidR="00C7662F" w:rsidRPr="00B1506F" w:rsidRDefault="00C7662F" w:rsidP="004F4594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B1506F">
        <w:rPr>
          <w:color w:val="000000"/>
        </w:rPr>
        <w:t xml:space="preserve"> 1.1.  </w:t>
      </w:r>
      <w:r w:rsidRPr="007E0894">
        <w:t>Поставляемый Товар должен соответствовать действующим в Российской Федерации ГОСТам</w:t>
      </w:r>
      <w:r w:rsidR="00FA329A">
        <w:t xml:space="preserve"> </w:t>
      </w:r>
      <w:proofErr w:type="gramStart"/>
      <w:r w:rsidR="00FA329A">
        <w:t xml:space="preserve">и </w:t>
      </w:r>
      <w:r w:rsidRPr="007E0894">
        <w:t xml:space="preserve"> ТУ</w:t>
      </w:r>
      <w:proofErr w:type="gramEnd"/>
      <w:r w:rsidRPr="007E0894">
        <w:t>.</w:t>
      </w:r>
      <w:r w:rsidRPr="00B1506F">
        <w:rPr>
          <w:color w:val="000000"/>
        </w:rPr>
        <w:t xml:space="preserve"> </w:t>
      </w:r>
      <w:r w:rsidR="00FA329A" w:rsidRPr="00FA329A">
        <w:rPr>
          <w:color w:val="000000"/>
        </w:rPr>
        <w:t>(ГОСТ 28041-89, ГОСТ 23476-79, ГОСТ 51728-2001, ТУ 3494-46939662-2016)</w:t>
      </w:r>
    </w:p>
    <w:p w14:paraId="76C52F19" w14:textId="77777777" w:rsidR="00C7662F" w:rsidRPr="007E0894" w:rsidRDefault="00C7662F" w:rsidP="00C7662F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7E0894">
        <w:rPr>
          <w:color w:val="000000"/>
        </w:rPr>
        <w:t>1.</w:t>
      </w:r>
      <w:r>
        <w:rPr>
          <w:color w:val="000000"/>
        </w:rPr>
        <w:t>2</w:t>
      </w:r>
      <w:r w:rsidRPr="007E0894">
        <w:rPr>
          <w:color w:val="000000"/>
        </w:rPr>
        <w:t xml:space="preserve">.   </w:t>
      </w:r>
      <w:r w:rsidRPr="007E0894">
        <w:t>Поставляемый Товар должен быть новым.</w:t>
      </w:r>
    </w:p>
    <w:p w14:paraId="07EC17C4" w14:textId="77777777" w:rsidR="00EA6422" w:rsidRDefault="00EA6422" w:rsidP="00EA6422">
      <w:pPr>
        <w:pStyle w:val="a4"/>
        <w:ind w:left="900"/>
        <w:rPr>
          <w:b/>
          <w:color w:val="000000"/>
          <w:sz w:val="28"/>
          <w:szCs w:val="28"/>
        </w:rPr>
      </w:pPr>
    </w:p>
    <w:p w14:paraId="4EBC1258" w14:textId="07586644" w:rsidR="00C7662F" w:rsidRPr="0075619E" w:rsidRDefault="00C7662F" w:rsidP="00101F2F">
      <w:pPr>
        <w:pStyle w:val="a4"/>
        <w:numPr>
          <w:ilvl w:val="0"/>
          <w:numId w:val="1"/>
        </w:numPr>
        <w:jc w:val="center"/>
        <w:rPr>
          <w:bCs/>
          <w:color w:val="000000"/>
          <w:sz w:val="28"/>
          <w:szCs w:val="28"/>
        </w:rPr>
      </w:pPr>
      <w:r w:rsidRPr="0075619E">
        <w:rPr>
          <w:bCs/>
          <w:color w:val="000000"/>
          <w:sz w:val="28"/>
          <w:szCs w:val="28"/>
        </w:rPr>
        <w:t>Технические характеристики и сроки поставки</w:t>
      </w:r>
    </w:p>
    <w:p w14:paraId="01057C7A" w14:textId="77777777" w:rsidR="0075619E" w:rsidRPr="0075619E" w:rsidRDefault="00943967" w:rsidP="00943967">
      <w:pPr>
        <w:pStyle w:val="a4"/>
        <w:tabs>
          <w:tab w:val="left" w:pos="0"/>
          <w:tab w:val="left" w:pos="7088"/>
        </w:tabs>
        <w:spacing w:line="276" w:lineRule="auto"/>
        <w:ind w:left="0"/>
        <w:jc w:val="both"/>
        <w:rPr>
          <w:bCs/>
        </w:rPr>
      </w:pPr>
      <w:r w:rsidRPr="0075619E">
        <w:rPr>
          <w:bCs/>
          <w:sz w:val="28"/>
          <w:szCs w:val="28"/>
        </w:rPr>
        <w:t>1.</w:t>
      </w:r>
      <w:r w:rsidR="00DC6B7D" w:rsidRPr="0075619E">
        <w:rPr>
          <w:bCs/>
          <w:sz w:val="28"/>
          <w:szCs w:val="28"/>
        </w:rPr>
        <w:t>Кронштейн металлический 8 метров в количестве 10 шт.</w:t>
      </w:r>
      <w:r w:rsidR="00DC6B7D" w:rsidRPr="0075619E">
        <w:rPr>
          <w:bCs/>
        </w:rPr>
        <w:t xml:space="preserve"> </w:t>
      </w:r>
    </w:p>
    <w:p w14:paraId="2F105389" w14:textId="4A84F331" w:rsidR="00EA6422" w:rsidRDefault="00DC6B7D" w:rsidP="00943967">
      <w:pPr>
        <w:pStyle w:val="a4"/>
        <w:tabs>
          <w:tab w:val="left" w:pos="0"/>
          <w:tab w:val="left" w:pos="7088"/>
        </w:tabs>
        <w:spacing w:line="276" w:lineRule="auto"/>
        <w:ind w:left="0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Поставка – в течение 15 календарных дней с момента проведения предоплаты.</w:t>
      </w:r>
    </w:p>
    <w:p w14:paraId="69727258" w14:textId="77777777" w:rsidR="0075619E" w:rsidRPr="0075619E" w:rsidRDefault="0075619E" w:rsidP="00943967">
      <w:pPr>
        <w:pStyle w:val="a4"/>
        <w:tabs>
          <w:tab w:val="left" w:pos="0"/>
          <w:tab w:val="left" w:pos="7088"/>
        </w:tabs>
        <w:spacing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27BAAC43" w14:textId="43144335" w:rsidR="00101F2F" w:rsidRDefault="00DC6B7D" w:rsidP="00C7662F">
      <w:pPr>
        <w:jc w:val="center"/>
        <w:rPr>
          <w:b/>
        </w:rPr>
      </w:pPr>
      <w:r>
        <w:rPr>
          <w:noProof/>
        </w:rPr>
        <w:drawing>
          <wp:inline distT="0" distB="0" distL="0" distR="0" wp14:anchorId="7B632A55" wp14:editId="54CE4161">
            <wp:extent cx="4943475" cy="413914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6468" cy="41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F670A" w14:textId="77777777" w:rsidR="0075619E" w:rsidRDefault="0075619E" w:rsidP="00DC6B7D">
      <w:pPr>
        <w:rPr>
          <w:bCs/>
          <w:sz w:val="28"/>
          <w:szCs w:val="28"/>
        </w:rPr>
      </w:pPr>
    </w:p>
    <w:p w14:paraId="44CD29DD" w14:textId="66999393" w:rsidR="00DC6B7D" w:rsidRPr="006607F4" w:rsidRDefault="00DC6B7D" w:rsidP="0026137D">
      <w:pPr>
        <w:jc w:val="center"/>
        <w:rPr>
          <w:bCs/>
          <w:sz w:val="28"/>
          <w:szCs w:val="28"/>
        </w:rPr>
      </w:pPr>
      <w:r w:rsidRPr="006607F4">
        <w:rPr>
          <w:bCs/>
          <w:sz w:val="28"/>
          <w:szCs w:val="28"/>
        </w:rPr>
        <w:t>В монтажный комплект кронштейна входят:</w:t>
      </w:r>
    </w:p>
    <w:p w14:paraId="15B0BCED" w14:textId="625D66CC" w:rsidR="00DC6B7D" w:rsidRPr="006607F4" w:rsidRDefault="00DC6B7D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6607F4">
        <w:rPr>
          <w:bCs/>
          <w:sz w:val="28"/>
          <w:szCs w:val="28"/>
        </w:rPr>
        <w:t xml:space="preserve">Кронштейн КТПИ-8 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Pr="006607F4">
        <w:rPr>
          <w:bCs/>
          <w:sz w:val="28"/>
          <w:szCs w:val="28"/>
        </w:rPr>
        <w:t>– 1</w:t>
      </w:r>
      <w:r w:rsidR="006607F4" w:rsidRPr="006607F4">
        <w:rPr>
          <w:bCs/>
          <w:sz w:val="28"/>
          <w:szCs w:val="28"/>
          <w:lang w:val="en-US"/>
        </w:rPr>
        <w:t xml:space="preserve"> </w:t>
      </w:r>
      <w:r w:rsidRPr="006607F4">
        <w:rPr>
          <w:bCs/>
          <w:sz w:val="28"/>
          <w:szCs w:val="28"/>
        </w:rPr>
        <w:t>шт.;</w:t>
      </w:r>
    </w:p>
    <w:p w14:paraId="4F221BCF" w14:textId="371DEA51" w:rsidR="00DC6B7D" w:rsidRPr="006607F4" w:rsidRDefault="00DC6B7D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6607F4">
        <w:rPr>
          <w:bCs/>
          <w:sz w:val="28"/>
          <w:szCs w:val="28"/>
        </w:rPr>
        <w:t xml:space="preserve">Изолятор </w:t>
      </w:r>
      <w:proofErr w:type="spellStart"/>
      <w:r w:rsidRPr="006607F4">
        <w:rPr>
          <w:bCs/>
          <w:sz w:val="28"/>
          <w:szCs w:val="28"/>
        </w:rPr>
        <w:t>КСКр</w:t>
      </w:r>
      <w:proofErr w:type="spellEnd"/>
      <w:r w:rsidRPr="006607F4">
        <w:rPr>
          <w:bCs/>
          <w:sz w:val="28"/>
          <w:szCs w:val="28"/>
        </w:rPr>
        <w:t xml:space="preserve"> 70/800-295-А-</w:t>
      </w:r>
      <w:r w:rsidRPr="006607F4">
        <w:rPr>
          <w:bCs/>
          <w:sz w:val="28"/>
          <w:szCs w:val="28"/>
          <w:lang w:val="en-US"/>
        </w:rPr>
        <w:t>VII</w:t>
      </w:r>
      <w:r w:rsidRPr="006607F4">
        <w:rPr>
          <w:bCs/>
          <w:sz w:val="28"/>
          <w:szCs w:val="28"/>
        </w:rPr>
        <w:t xml:space="preserve"> 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Pr="006607F4">
        <w:rPr>
          <w:bCs/>
          <w:sz w:val="28"/>
          <w:szCs w:val="28"/>
        </w:rPr>
        <w:t>– 1</w:t>
      </w:r>
      <w:r w:rsidR="006607F4" w:rsidRPr="006607F4">
        <w:rPr>
          <w:bCs/>
          <w:sz w:val="28"/>
          <w:szCs w:val="28"/>
        </w:rPr>
        <w:t xml:space="preserve"> </w:t>
      </w:r>
      <w:r w:rsidRPr="006607F4">
        <w:rPr>
          <w:bCs/>
          <w:sz w:val="28"/>
          <w:szCs w:val="28"/>
        </w:rPr>
        <w:t>шт.;</w:t>
      </w:r>
    </w:p>
    <w:p w14:paraId="324DA3E1" w14:textId="65F3BABA" w:rsidR="00DC6B7D" w:rsidRPr="006607F4" w:rsidRDefault="00DC6B7D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proofErr w:type="spellStart"/>
      <w:r w:rsidRPr="006607F4">
        <w:rPr>
          <w:bCs/>
          <w:sz w:val="28"/>
          <w:szCs w:val="28"/>
        </w:rPr>
        <w:t>Спецвилка</w:t>
      </w:r>
      <w:proofErr w:type="spellEnd"/>
      <w:r w:rsidRPr="006607F4">
        <w:rPr>
          <w:bCs/>
          <w:sz w:val="28"/>
          <w:szCs w:val="28"/>
        </w:rPr>
        <w:t xml:space="preserve"> КТПИ</w:t>
      </w:r>
      <w:r w:rsidR="006607F4" w:rsidRPr="006607F4">
        <w:rPr>
          <w:bCs/>
          <w:sz w:val="28"/>
          <w:szCs w:val="28"/>
        </w:rPr>
        <w:t xml:space="preserve"> 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6607F4" w:rsidRPr="006607F4">
        <w:rPr>
          <w:bCs/>
          <w:sz w:val="28"/>
          <w:szCs w:val="28"/>
        </w:rPr>
        <w:t>– 1</w:t>
      </w:r>
      <w:r w:rsidR="006607F4" w:rsidRPr="006607F4">
        <w:rPr>
          <w:bCs/>
          <w:sz w:val="28"/>
          <w:szCs w:val="28"/>
          <w:lang w:val="en-US"/>
        </w:rPr>
        <w:t xml:space="preserve"> </w:t>
      </w:r>
      <w:r w:rsidR="006607F4" w:rsidRPr="006607F4">
        <w:rPr>
          <w:bCs/>
          <w:sz w:val="28"/>
          <w:szCs w:val="28"/>
        </w:rPr>
        <w:t>шт.;</w:t>
      </w:r>
    </w:p>
    <w:p w14:paraId="4DE030EC" w14:textId="5C648297" w:rsidR="006607F4" w:rsidRPr="006607F4" w:rsidRDefault="006607F4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6607F4">
        <w:rPr>
          <w:bCs/>
          <w:sz w:val="28"/>
          <w:szCs w:val="28"/>
        </w:rPr>
        <w:t xml:space="preserve">Хомут консоли (диаметр 325мм) 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Pr="006607F4">
        <w:rPr>
          <w:bCs/>
          <w:sz w:val="28"/>
          <w:szCs w:val="28"/>
        </w:rPr>
        <w:t>– 1 шт.;</w:t>
      </w:r>
    </w:p>
    <w:p w14:paraId="7AB9E4C5" w14:textId="7C6E7347" w:rsidR="006607F4" w:rsidRPr="006607F4" w:rsidRDefault="006607F4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6607F4">
        <w:rPr>
          <w:bCs/>
          <w:sz w:val="28"/>
          <w:szCs w:val="28"/>
        </w:rPr>
        <w:t xml:space="preserve"> Хомут тяги </w:t>
      </w:r>
      <w:r w:rsidRPr="006607F4">
        <w:rPr>
          <w:bCs/>
          <w:sz w:val="28"/>
          <w:szCs w:val="28"/>
        </w:rPr>
        <w:t>(диаметр 325мм)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Pr="006607F4">
        <w:rPr>
          <w:bCs/>
          <w:sz w:val="28"/>
          <w:szCs w:val="28"/>
        </w:rPr>
        <w:t xml:space="preserve">– </w:t>
      </w:r>
      <w:r w:rsidRPr="006607F4">
        <w:rPr>
          <w:bCs/>
          <w:sz w:val="28"/>
          <w:szCs w:val="28"/>
        </w:rPr>
        <w:t xml:space="preserve">2 </w:t>
      </w:r>
      <w:r w:rsidRPr="006607F4">
        <w:rPr>
          <w:bCs/>
          <w:sz w:val="28"/>
          <w:szCs w:val="28"/>
        </w:rPr>
        <w:t>шт.;</w:t>
      </w:r>
    </w:p>
    <w:p w14:paraId="02614130" w14:textId="47164DDE" w:rsidR="006607F4" w:rsidRPr="006607F4" w:rsidRDefault="006607F4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6607F4">
        <w:rPr>
          <w:bCs/>
          <w:sz w:val="28"/>
          <w:szCs w:val="28"/>
        </w:rPr>
        <w:t xml:space="preserve">Изолятор </w:t>
      </w:r>
      <w:proofErr w:type="spellStart"/>
      <w:r w:rsidRPr="006607F4">
        <w:rPr>
          <w:bCs/>
          <w:sz w:val="28"/>
          <w:szCs w:val="28"/>
        </w:rPr>
        <w:t>НСКр</w:t>
      </w:r>
      <w:proofErr w:type="spellEnd"/>
      <w:r w:rsidRPr="006607F4">
        <w:rPr>
          <w:bCs/>
          <w:sz w:val="28"/>
          <w:szCs w:val="28"/>
        </w:rPr>
        <w:t xml:space="preserve"> 51/800-400-В-</w:t>
      </w:r>
      <w:r w:rsidRPr="006607F4">
        <w:rPr>
          <w:bCs/>
          <w:sz w:val="28"/>
          <w:szCs w:val="28"/>
          <w:lang w:val="en-US"/>
        </w:rPr>
        <w:t>VII</w:t>
      </w:r>
      <w:r w:rsidR="0026137D">
        <w:rPr>
          <w:bCs/>
          <w:sz w:val="28"/>
          <w:szCs w:val="28"/>
          <w:lang w:val="en-US"/>
        </w:rPr>
        <w:tab/>
      </w:r>
      <w:r w:rsidR="0026137D">
        <w:rPr>
          <w:bCs/>
          <w:sz w:val="28"/>
          <w:szCs w:val="28"/>
          <w:lang w:val="en-US"/>
        </w:rPr>
        <w:tab/>
      </w:r>
      <w:r w:rsidR="0026137D">
        <w:rPr>
          <w:bCs/>
          <w:sz w:val="28"/>
          <w:szCs w:val="28"/>
          <w:lang w:val="en-US"/>
        </w:rPr>
        <w:tab/>
      </w:r>
      <w:r w:rsidRPr="006607F4">
        <w:rPr>
          <w:bCs/>
          <w:sz w:val="28"/>
          <w:szCs w:val="28"/>
        </w:rPr>
        <w:t>- 2 шт.;</w:t>
      </w:r>
    </w:p>
    <w:p w14:paraId="012B2637" w14:textId="22300837" w:rsidR="006607F4" w:rsidRPr="0075619E" w:rsidRDefault="006607F4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75619E">
        <w:rPr>
          <w:bCs/>
          <w:sz w:val="28"/>
          <w:szCs w:val="28"/>
        </w:rPr>
        <w:t xml:space="preserve">Тяга 1 КТПИ-8 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Pr="0075619E">
        <w:rPr>
          <w:bCs/>
          <w:sz w:val="28"/>
          <w:szCs w:val="28"/>
        </w:rPr>
        <w:t>– 1 шт.;</w:t>
      </w:r>
    </w:p>
    <w:p w14:paraId="3BCBEF8E" w14:textId="2A4825C9" w:rsidR="006607F4" w:rsidRPr="0075619E" w:rsidRDefault="006607F4" w:rsidP="006607F4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75619E">
        <w:rPr>
          <w:bCs/>
          <w:sz w:val="28"/>
          <w:szCs w:val="28"/>
        </w:rPr>
        <w:t>Тяга 1 КТПИ-8</w:t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="0026137D">
        <w:rPr>
          <w:bCs/>
          <w:sz w:val="28"/>
          <w:szCs w:val="28"/>
        </w:rPr>
        <w:tab/>
      </w:r>
      <w:r w:rsidRPr="0075619E">
        <w:rPr>
          <w:bCs/>
          <w:sz w:val="28"/>
          <w:szCs w:val="28"/>
        </w:rPr>
        <w:t xml:space="preserve"> </w:t>
      </w:r>
      <w:r w:rsidR="0026137D">
        <w:rPr>
          <w:bCs/>
          <w:sz w:val="28"/>
          <w:szCs w:val="28"/>
        </w:rPr>
        <w:tab/>
      </w:r>
      <w:r w:rsidRPr="0075619E">
        <w:rPr>
          <w:bCs/>
          <w:sz w:val="28"/>
          <w:szCs w:val="28"/>
        </w:rPr>
        <w:t>– 1 шт.;</w:t>
      </w:r>
    </w:p>
    <w:p w14:paraId="4D831DA0" w14:textId="2CDE5C4C" w:rsidR="006607F4" w:rsidRPr="0075619E" w:rsidRDefault="006607F4" w:rsidP="00DC6B7D">
      <w:pPr>
        <w:pStyle w:val="a4"/>
        <w:numPr>
          <w:ilvl w:val="0"/>
          <w:numId w:val="5"/>
        </w:numPr>
        <w:rPr>
          <w:bCs/>
          <w:sz w:val="28"/>
          <w:szCs w:val="28"/>
        </w:rPr>
      </w:pPr>
      <w:r w:rsidRPr="0075619E">
        <w:rPr>
          <w:bCs/>
          <w:sz w:val="28"/>
          <w:szCs w:val="28"/>
        </w:rPr>
        <w:t>Крон</w:t>
      </w:r>
      <w:r w:rsidR="0075619E" w:rsidRPr="0075619E">
        <w:rPr>
          <w:bCs/>
          <w:sz w:val="28"/>
          <w:szCs w:val="28"/>
        </w:rPr>
        <w:t xml:space="preserve">штейн тяги на консоль (диаметр 76 мм) </w:t>
      </w:r>
      <w:r w:rsidR="0026137D">
        <w:rPr>
          <w:bCs/>
          <w:sz w:val="28"/>
          <w:szCs w:val="28"/>
        </w:rPr>
        <w:tab/>
      </w:r>
      <w:r w:rsidR="0075619E" w:rsidRPr="0075619E">
        <w:rPr>
          <w:bCs/>
          <w:sz w:val="28"/>
          <w:szCs w:val="28"/>
        </w:rPr>
        <w:t>– 2 шт.</w:t>
      </w:r>
    </w:p>
    <w:p w14:paraId="5847F985" w14:textId="77777777" w:rsidR="0026137D" w:rsidRDefault="0026137D" w:rsidP="00D92CF2">
      <w:pPr>
        <w:tabs>
          <w:tab w:val="left" w:pos="1608"/>
        </w:tabs>
        <w:spacing w:after="160" w:line="259" w:lineRule="auto"/>
        <w:jc w:val="center"/>
        <w:rPr>
          <w:bCs/>
          <w:sz w:val="28"/>
          <w:szCs w:val="28"/>
        </w:rPr>
      </w:pPr>
    </w:p>
    <w:p w14:paraId="07706546" w14:textId="34987833" w:rsidR="00C7662F" w:rsidRPr="0075619E" w:rsidRDefault="0075619E" w:rsidP="00D92CF2">
      <w:pPr>
        <w:tabs>
          <w:tab w:val="left" w:pos="1608"/>
        </w:tabs>
        <w:spacing w:after="160" w:line="259" w:lineRule="auto"/>
        <w:jc w:val="center"/>
        <w:rPr>
          <w:bCs/>
          <w:sz w:val="28"/>
          <w:szCs w:val="28"/>
        </w:rPr>
      </w:pPr>
      <w:r w:rsidRPr="0075619E">
        <w:rPr>
          <w:bCs/>
          <w:sz w:val="28"/>
          <w:szCs w:val="28"/>
        </w:rPr>
        <w:lastRenderedPageBreak/>
        <w:t>3</w:t>
      </w:r>
      <w:r w:rsidR="00C7662F" w:rsidRPr="0075619E">
        <w:rPr>
          <w:bCs/>
          <w:sz w:val="28"/>
          <w:szCs w:val="28"/>
        </w:rPr>
        <w:t>.Обязательные условия.</w:t>
      </w:r>
    </w:p>
    <w:p w14:paraId="7DE9D0BE" w14:textId="13535910" w:rsidR="00C7662F" w:rsidRPr="0075619E" w:rsidRDefault="0075619E" w:rsidP="00C7662F">
      <w:pPr>
        <w:ind w:left="426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3</w:t>
      </w:r>
      <w:r w:rsidR="00C7662F" w:rsidRPr="0075619E">
        <w:rPr>
          <w:sz w:val="28"/>
          <w:szCs w:val="28"/>
        </w:rPr>
        <w:t>.1. Наличие этикетки и маркировки продукции.</w:t>
      </w:r>
    </w:p>
    <w:p w14:paraId="0DFA1092" w14:textId="48AF4738" w:rsidR="00C7662F" w:rsidRPr="0075619E" w:rsidRDefault="0075619E" w:rsidP="00C7662F">
      <w:pPr>
        <w:ind w:left="426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3</w:t>
      </w:r>
      <w:r w:rsidR="00C7662F" w:rsidRPr="0075619E">
        <w:rPr>
          <w:sz w:val="28"/>
          <w:szCs w:val="28"/>
        </w:rPr>
        <w:t>.2.</w:t>
      </w:r>
      <w:r w:rsidRPr="0075619E">
        <w:rPr>
          <w:sz w:val="28"/>
          <w:szCs w:val="28"/>
        </w:rPr>
        <w:t xml:space="preserve"> </w:t>
      </w:r>
      <w:r w:rsidR="00C7662F" w:rsidRPr="0075619E">
        <w:rPr>
          <w:sz w:val="28"/>
          <w:szCs w:val="28"/>
        </w:rPr>
        <w:t>Наличие паспорта качества завода изготовителя и сертификата соответствия.</w:t>
      </w:r>
    </w:p>
    <w:p w14:paraId="135F2C69" w14:textId="13F83867" w:rsidR="006656D2" w:rsidRPr="0075619E" w:rsidRDefault="0075619E" w:rsidP="006656D2">
      <w:pPr>
        <w:ind w:firstLine="426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3</w:t>
      </w:r>
      <w:r w:rsidR="006656D2" w:rsidRPr="0075619E">
        <w:rPr>
          <w:sz w:val="28"/>
          <w:szCs w:val="28"/>
        </w:rPr>
        <w:t xml:space="preserve">.3. Изоляторы должны соответствовать требованиям, указанным в техническом задании. На все изделия должны быть в обязательном порядке должны прилагаться паспорта качества и сертификаты соответствия. В паспортах качества должны быть указаны все испытательные характеристики, </w:t>
      </w:r>
      <w:proofErr w:type="spellStart"/>
      <w:r w:rsidR="006656D2" w:rsidRPr="0075619E">
        <w:rPr>
          <w:sz w:val="28"/>
          <w:szCs w:val="28"/>
        </w:rPr>
        <w:t>в.ч</w:t>
      </w:r>
      <w:proofErr w:type="spellEnd"/>
      <w:r w:rsidR="006656D2" w:rsidRPr="0075619E">
        <w:rPr>
          <w:sz w:val="28"/>
          <w:szCs w:val="28"/>
        </w:rPr>
        <w:t xml:space="preserve">.: номинальная растягивающая сила, разрушающая механическая растягивающая сила изолятора, наибольшее рабочее напряжение постоянного тока, разрушающий крутящий момент изолятора, сколько изоляторы выдерживают три одиночных удара с энергией и т.д. </w:t>
      </w:r>
    </w:p>
    <w:p w14:paraId="4D5A7B25" w14:textId="643134FB" w:rsidR="00C7662F" w:rsidRPr="0075619E" w:rsidRDefault="0075619E" w:rsidP="006656D2">
      <w:pPr>
        <w:ind w:firstLine="426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3</w:t>
      </w:r>
      <w:r w:rsidR="00C7662F" w:rsidRPr="0075619E">
        <w:rPr>
          <w:sz w:val="28"/>
          <w:szCs w:val="28"/>
        </w:rPr>
        <w:t>.</w:t>
      </w:r>
      <w:r w:rsidR="006656D2" w:rsidRPr="0075619E">
        <w:rPr>
          <w:sz w:val="28"/>
          <w:szCs w:val="28"/>
        </w:rPr>
        <w:t>4</w:t>
      </w:r>
      <w:r w:rsidR="00C7662F" w:rsidRPr="0075619E">
        <w:rPr>
          <w:sz w:val="28"/>
          <w:szCs w:val="28"/>
        </w:rPr>
        <w:t>. Гарантийные обязательства на продукцию составляют 1 год с момента установки (ввода в эксплуатацию) в случае наличия документов, подтверждающих установку (ввод в эксплуатацию) продукции, при их отсутствии – 1 год с даты поставки продукции.</w:t>
      </w:r>
    </w:p>
    <w:p w14:paraId="23330692" w14:textId="77777777" w:rsidR="00C7662F" w:rsidRPr="0075619E" w:rsidRDefault="00C7662F" w:rsidP="00C7662F">
      <w:pPr>
        <w:jc w:val="both"/>
        <w:rPr>
          <w:sz w:val="28"/>
          <w:szCs w:val="28"/>
        </w:rPr>
      </w:pPr>
    </w:p>
    <w:p w14:paraId="778FD77E" w14:textId="34B82534" w:rsidR="00C7662F" w:rsidRPr="0075619E" w:rsidRDefault="00C7662F" w:rsidP="0075619E">
      <w:pPr>
        <w:pStyle w:val="a4"/>
        <w:numPr>
          <w:ilvl w:val="0"/>
          <w:numId w:val="7"/>
        </w:numPr>
        <w:ind w:left="426"/>
        <w:jc w:val="center"/>
        <w:rPr>
          <w:bCs/>
          <w:color w:val="000000"/>
          <w:sz w:val="28"/>
          <w:szCs w:val="28"/>
        </w:rPr>
      </w:pPr>
      <w:r w:rsidRPr="0075619E">
        <w:rPr>
          <w:bCs/>
          <w:sz w:val="28"/>
          <w:szCs w:val="28"/>
        </w:rPr>
        <w:t xml:space="preserve">Порядок поставки материалов </w:t>
      </w:r>
      <w:r w:rsidR="0075619E" w:rsidRPr="0075619E">
        <w:rPr>
          <w:bCs/>
          <w:sz w:val="28"/>
          <w:szCs w:val="28"/>
        </w:rPr>
        <w:t>для ООО</w:t>
      </w:r>
      <w:r w:rsidRPr="0075619E">
        <w:rPr>
          <w:bCs/>
          <w:color w:val="000000"/>
          <w:sz w:val="28"/>
          <w:szCs w:val="28"/>
        </w:rPr>
        <w:t xml:space="preserve"> «</w:t>
      </w:r>
      <w:proofErr w:type="spellStart"/>
      <w:r w:rsidRPr="0075619E">
        <w:rPr>
          <w:bCs/>
          <w:color w:val="000000"/>
          <w:sz w:val="28"/>
          <w:szCs w:val="28"/>
        </w:rPr>
        <w:t>ЧелябГЭТ</w:t>
      </w:r>
      <w:proofErr w:type="spellEnd"/>
      <w:r w:rsidRPr="0075619E">
        <w:rPr>
          <w:bCs/>
          <w:color w:val="000000"/>
          <w:sz w:val="28"/>
          <w:szCs w:val="28"/>
        </w:rPr>
        <w:t>»</w:t>
      </w:r>
    </w:p>
    <w:p w14:paraId="0F9A164A" w14:textId="77777777" w:rsidR="0075619E" w:rsidRPr="0075619E" w:rsidRDefault="0075619E" w:rsidP="0075619E">
      <w:pPr>
        <w:pStyle w:val="a4"/>
        <w:ind w:left="2062"/>
        <w:rPr>
          <w:bCs/>
          <w:sz w:val="28"/>
          <w:szCs w:val="28"/>
        </w:rPr>
      </w:pPr>
    </w:p>
    <w:p w14:paraId="644AEF69" w14:textId="48CA1089" w:rsidR="00C7662F" w:rsidRPr="0075619E" w:rsidRDefault="0075619E" w:rsidP="00C7662F">
      <w:pPr>
        <w:ind w:firstLine="708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4</w:t>
      </w:r>
      <w:r w:rsidR="00C7662F" w:rsidRPr="0075619E">
        <w:rPr>
          <w:sz w:val="28"/>
          <w:szCs w:val="28"/>
        </w:rPr>
        <w:t xml:space="preserve">.1. Осуществлять доставку по предварительному письменному заказу на объекты </w:t>
      </w:r>
      <w:r w:rsidR="00C7662F" w:rsidRPr="0075619E">
        <w:rPr>
          <w:color w:val="000000"/>
          <w:sz w:val="28"/>
          <w:szCs w:val="28"/>
        </w:rPr>
        <w:t>ООО «</w:t>
      </w:r>
      <w:proofErr w:type="spellStart"/>
      <w:r w:rsidR="00C7662F" w:rsidRPr="0075619E">
        <w:rPr>
          <w:color w:val="000000"/>
          <w:sz w:val="28"/>
          <w:szCs w:val="28"/>
        </w:rPr>
        <w:t>ЧелябГЭТ</w:t>
      </w:r>
      <w:proofErr w:type="spellEnd"/>
      <w:r w:rsidR="00C7662F" w:rsidRPr="0075619E">
        <w:rPr>
          <w:color w:val="000000"/>
          <w:sz w:val="28"/>
          <w:szCs w:val="28"/>
        </w:rPr>
        <w:t xml:space="preserve">» по адресу: </w:t>
      </w:r>
      <w:r w:rsidR="00C7662F" w:rsidRPr="0075619E">
        <w:rPr>
          <w:sz w:val="28"/>
          <w:szCs w:val="28"/>
        </w:rPr>
        <w:t xml:space="preserve">г. Челябинск, </w:t>
      </w:r>
      <w:r w:rsidR="007B5A8C" w:rsidRPr="0075619E">
        <w:rPr>
          <w:sz w:val="28"/>
          <w:szCs w:val="28"/>
        </w:rPr>
        <w:t>Свердловский тракт, д.7 (Трамвайное Депо №2)</w:t>
      </w:r>
      <w:r w:rsidR="007B5A8C" w:rsidRPr="0075619E">
        <w:rPr>
          <w:color w:val="000000"/>
          <w:sz w:val="28"/>
          <w:szCs w:val="28"/>
        </w:rPr>
        <w:t xml:space="preserve"> </w:t>
      </w:r>
      <w:r w:rsidR="00C7662F" w:rsidRPr="0075619E">
        <w:rPr>
          <w:sz w:val="28"/>
          <w:szCs w:val="28"/>
        </w:rPr>
        <w:t xml:space="preserve">транспортом и за счет Поставщика в течение 15 календарных дней с момента проведения предоплаты. </w:t>
      </w:r>
    </w:p>
    <w:p w14:paraId="29CF8C0D" w14:textId="15646644" w:rsidR="00C7662F" w:rsidRPr="0075619E" w:rsidRDefault="0075619E" w:rsidP="00C7662F">
      <w:pPr>
        <w:ind w:firstLine="708"/>
        <w:jc w:val="both"/>
        <w:rPr>
          <w:sz w:val="28"/>
          <w:szCs w:val="28"/>
        </w:rPr>
      </w:pPr>
      <w:r w:rsidRPr="0075619E">
        <w:rPr>
          <w:sz w:val="28"/>
          <w:szCs w:val="28"/>
        </w:rPr>
        <w:t>4</w:t>
      </w:r>
      <w:r w:rsidR="00C7662F" w:rsidRPr="0075619E">
        <w:rPr>
          <w:sz w:val="28"/>
          <w:szCs w:val="28"/>
        </w:rPr>
        <w:t>.2. Сопровождение поставки</w:t>
      </w:r>
      <w:r w:rsidR="000F4125" w:rsidRPr="0075619E">
        <w:rPr>
          <w:sz w:val="28"/>
          <w:szCs w:val="28"/>
        </w:rPr>
        <w:t xml:space="preserve"> </w:t>
      </w:r>
      <w:r w:rsidR="00C7662F" w:rsidRPr="0075619E">
        <w:rPr>
          <w:sz w:val="28"/>
          <w:szCs w:val="28"/>
        </w:rPr>
        <w:t>осуществляется соответствующими бухгалтерскими и иными документами.</w:t>
      </w:r>
    </w:p>
    <w:p w14:paraId="1A3CA0B2" w14:textId="77777777" w:rsidR="00C7662F" w:rsidRPr="007E0894" w:rsidRDefault="00C7662F" w:rsidP="00C7662F">
      <w:pPr>
        <w:ind w:firstLine="708"/>
        <w:jc w:val="center"/>
        <w:rPr>
          <w:b/>
        </w:rPr>
      </w:pPr>
    </w:p>
    <w:p w14:paraId="22ED9B91" w14:textId="6EC084C6" w:rsidR="00C7662F" w:rsidRPr="0075619E" w:rsidRDefault="0075619E" w:rsidP="00C7662F">
      <w:pPr>
        <w:ind w:firstLine="708"/>
        <w:jc w:val="center"/>
        <w:rPr>
          <w:bCs/>
          <w:sz w:val="28"/>
          <w:szCs w:val="28"/>
        </w:rPr>
      </w:pPr>
      <w:r w:rsidRPr="0075619E">
        <w:rPr>
          <w:bCs/>
          <w:sz w:val="28"/>
          <w:szCs w:val="28"/>
        </w:rPr>
        <w:t>5</w:t>
      </w:r>
      <w:r w:rsidR="00C7662F" w:rsidRPr="0075619E">
        <w:rPr>
          <w:bCs/>
          <w:sz w:val="28"/>
          <w:szCs w:val="28"/>
        </w:rPr>
        <w:t>. Порядок оплаты оказанных услуг</w:t>
      </w:r>
    </w:p>
    <w:p w14:paraId="1075C76C" w14:textId="1916705A" w:rsidR="00C7662F" w:rsidRDefault="0075619E" w:rsidP="00C7662F">
      <w:pPr>
        <w:ind w:firstLine="720"/>
        <w:jc w:val="both"/>
      </w:pPr>
      <w:r>
        <w:t>5</w:t>
      </w:r>
      <w:r w:rsidR="00C7662F" w:rsidRPr="007E0894">
        <w:t>.1. Оплата производится по безналичному расчету</w:t>
      </w:r>
      <w:r w:rsidR="00C7662F">
        <w:t xml:space="preserve"> за партию продукции</w:t>
      </w:r>
      <w:r w:rsidR="00C7662F" w:rsidRPr="007E0894">
        <w:t>.</w:t>
      </w:r>
    </w:p>
    <w:p w14:paraId="11702120" w14:textId="77777777" w:rsidR="00C7662F" w:rsidRPr="007E0894" w:rsidRDefault="00C7662F" w:rsidP="00C7662F">
      <w:pPr>
        <w:ind w:firstLine="720"/>
        <w:jc w:val="both"/>
      </w:pPr>
    </w:p>
    <w:p w14:paraId="15B38685" w14:textId="2DFB7C01" w:rsidR="00C7662F" w:rsidRPr="0075619E" w:rsidRDefault="0075619E" w:rsidP="00C7662F">
      <w:pPr>
        <w:spacing w:line="360" w:lineRule="auto"/>
        <w:jc w:val="center"/>
        <w:rPr>
          <w:sz w:val="28"/>
          <w:szCs w:val="28"/>
        </w:rPr>
      </w:pPr>
      <w:r w:rsidRPr="0075619E">
        <w:rPr>
          <w:sz w:val="28"/>
          <w:szCs w:val="28"/>
        </w:rPr>
        <w:t>6</w:t>
      </w:r>
      <w:r w:rsidR="00C7662F" w:rsidRPr="0075619E">
        <w:rPr>
          <w:sz w:val="28"/>
          <w:szCs w:val="28"/>
        </w:rPr>
        <w:t>. Срок договора</w:t>
      </w:r>
    </w:p>
    <w:p w14:paraId="233C5125" w14:textId="6193ACF7" w:rsidR="00C7662F" w:rsidRPr="0075619E" w:rsidRDefault="00C7662F" w:rsidP="00C7662F">
      <w:pPr>
        <w:spacing w:line="360" w:lineRule="auto"/>
        <w:jc w:val="both"/>
        <w:rPr>
          <w:bCs/>
          <w:sz w:val="28"/>
          <w:szCs w:val="28"/>
        </w:rPr>
      </w:pPr>
      <w:r w:rsidRPr="0075619E">
        <w:rPr>
          <w:bCs/>
          <w:sz w:val="28"/>
          <w:szCs w:val="28"/>
        </w:rPr>
        <w:t xml:space="preserve">            Срок действия договора – 31.12.202</w:t>
      </w:r>
      <w:r w:rsidR="00B2576D" w:rsidRPr="0075619E">
        <w:rPr>
          <w:bCs/>
          <w:sz w:val="28"/>
          <w:szCs w:val="28"/>
        </w:rPr>
        <w:t>5</w:t>
      </w:r>
      <w:r w:rsidRPr="0075619E">
        <w:rPr>
          <w:bCs/>
          <w:sz w:val="28"/>
          <w:szCs w:val="28"/>
        </w:rPr>
        <w:t>г.</w:t>
      </w:r>
    </w:p>
    <w:p w14:paraId="5C01AE17" w14:textId="77777777" w:rsidR="00C7662F" w:rsidRDefault="00C7662F" w:rsidP="00C7662F">
      <w:pPr>
        <w:jc w:val="center"/>
      </w:pPr>
    </w:p>
    <w:p w14:paraId="4780844B" w14:textId="6DA96EC6" w:rsidR="00C7662F" w:rsidRPr="0075619E" w:rsidRDefault="00C7662F" w:rsidP="00C766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56F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Pr="0075619E">
        <w:rPr>
          <w:rFonts w:ascii="Times New Roman" w:hAnsi="Times New Roman" w:cs="Times New Roman"/>
          <w:sz w:val="28"/>
          <w:szCs w:val="28"/>
        </w:rPr>
        <w:t>(__________</w:t>
      </w:r>
      <w:proofErr w:type="gramStart"/>
      <w:r w:rsidRPr="0075619E">
        <w:rPr>
          <w:rFonts w:ascii="Times New Roman" w:hAnsi="Times New Roman" w:cs="Times New Roman"/>
          <w:sz w:val="28"/>
          <w:szCs w:val="28"/>
        </w:rPr>
        <w:t xml:space="preserve">_)   </w:t>
      </w:r>
      <w:proofErr w:type="gramEnd"/>
      <w:r w:rsidRPr="0075619E">
        <w:rPr>
          <w:rFonts w:ascii="Times New Roman" w:hAnsi="Times New Roman" w:cs="Times New Roman"/>
          <w:sz w:val="28"/>
          <w:szCs w:val="28"/>
        </w:rPr>
        <w:t xml:space="preserve">                    _____________________ (</w:t>
      </w:r>
      <w:proofErr w:type="spellStart"/>
      <w:r w:rsidR="006E6344" w:rsidRPr="0075619E">
        <w:rPr>
          <w:rFonts w:ascii="Times New Roman" w:hAnsi="Times New Roman" w:cs="Times New Roman"/>
          <w:sz w:val="28"/>
          <w:szCs w:val="28"/>
        </w:rPr>
        <w:t>В.Ф.Гафуров</w:t>
      </w:r>
      <w:proofErr w:type="spellEnd"/>
      <w:r w:rsidRPr="0075619E">
        <w:rPr>
          <w:rFonts w:ascii="Times New Roman" w:hAnsi="Times New Roman" w:cs="Times New Roman"/>
          <w:sz w:val="28"/>
          <w:szCs w:val="28"/>
        </w:rPr>
        <w:t>)</w:t>
      </w:r>
    </w:p>
    <w:p w14:paraId="28600637" w14:textId="77777777" w:rsidR="00C7662F" w:rsidRPr="0088556F" w:rsidRDefault="00C7662F" w:rsidP="00C766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8537793" w14:textId="40E67864" w:rsidR="00F12CDC" w:rsidRDefault="0026137D" w:rsidP="000F4125">
      <w:pPr>
        <w:pStyle w:val="ConsPlusNonforma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hyperlink r:id="rId9" w:history="1">
        <w:r w:rsidR="00C7662F" w:rsidRPr="0088556F">
          <w:rPr>
            <w:rFonts w:ascii="Times New Roman" w:hAnsi="Times New Roman" w:cs="Times New Roman"/>
            <w:color w:val="0000FF"/>
            <w:sz w:val="22"/>
            <w:szCs w:val="22"/>
          </w:rPr>
          <w:t>М.П.</w:t>
        </w:r>
      </w:hyperlink>
      <w:r w:rsidR="00C7662F" w:rsidRPr="008855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hyperlink r:id="rId10" w:history="1">
        <w:r w:rsidR="00C7662F" w:rsidRPr="0088556F">
          <w:rPr>
            <w:rFonts w:ascii="Times New Roman" w:hAnsi="Times New Roman" w:cs="Times New Roman"/>
            <w:color w:val="0000FF"/>
            <w:sz w:val="22"/>
            <w:szCs w:val="22"/>
          </w:rPr>
          <w:t>М.П.</w:t>
        </w:r>
      </w:hyperlink>
    </w:p>
    <w:sectPr w:rsidR="00F12CDC" w:rsidSect="008511A1">
      <w:headerReference w:type="first" r:id="rId11"/>
      <w:pgSz w:w="11906" w:h="16838"/>
      <w:pgMar w:top="709" w:right="566" w:bottom="426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2D6F" w14:textId="77777777" w:rsidR="003F47CE" w:rsidRDefault="003F47CE" w:rsidP="00942BED">
      <w:r>
        <w:separator/>
      </w:r>
    </w:p>
  </w:endnote>
  <w:endnote w:type="continuationSeparator" w:id="0">
    <w:p w14:paraId="64602096" w14:textId="77777777" w:rsidR="003F47CE" w:rsidRDefault="003F47CE" w:rsidP="0094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1452" w14:textId="77777777" w:rsidR="003F47CE" w:rsidRDefault="003F47CE" w:rsidP="00942BED">
      <w:r>
        <w:separator/>
      </w:r>
    </w:p>
  </w:footnote>
  <w:footnote w:type="continuationSeparator" w:id="0">
    <w:p w14:paraId="34FC4666" w14:textId="77777777" w:rsidR="003F47CE" w:rsidRDefault="003F47CE" w:rsidP="0094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160B" w14:textId="721EB068" w:rsidR="003F47CE" w:rsidRDefault="003F47CE">
    <w:pPr>
      <w:pStyle w:val="a7"/>
    </w:pPr>
    <w:r w:rsidRPr="008511A1">
      <w:rPr>
        <w:rFonts w:eastAsia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E628623" wp14:editId="5ACAA112">
          <wp:simplePos x="0" y="0"/>
          <wp:positionH relativeFrom="column">
            <wp:posOffset>-5042</wp:posOffset>
          </wp:positionH>
          <wp:positionV relativeFrom="paragraph">
            <wp:posOffset>0</wp:posOffset>
          </wp:positionV>
          <wp:extent cx="6086104" cy="1726619"/>
          <wp:effectExtent l="0" t="0" r="0" b="6985"/>
          <wp:wrapTopAndBottom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104" cy="172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495"/>
    <w:multiLevelType w:val="hybridMultilevel"/>
    <w:tmpl w:val="0EAA0F6A"/>
    <w:lvl w:ilvl="0" w:tplc="D1400156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AF66505C">
      <w:numFmt w:val="none"/>
      <w:lvlText w:val=""/>
      <w:lvlJc w:val="left"/>
      <w:pPr>
        <w:tabs>
          <w:tab w:val="num" w:pos="360"/>
        </w:tabs>
      </w:pPr>
    </w:lvl>
    <w:lvl w:ilvl="2" w:tplc="70EEC78A">
      <w:numFmt w:val="none"/>
      <w:lvlText w:val=""/>
      <w:lvlJc w:val="left"/>
      <w:pPr>
        <w:tabs>
          <w:tab w:val="num" w:pos="360"/>
        </w:tabs>
      </w:pPr>
    </w:lvl>
    <w:lvl w:ilvl="3" w:tplc="924E5490">
      <w:numFmt w:val="none"/>
      <w:lvlText w:val=""/>
      <w:lvlJc w:val="left"/>
      <w:pPr>
        <w:tabs>
          <w:tab w:val="num" w:pos="360"/>
        </w:tabs>
      </w:pPr>
    </w:lvl>
    <w:lvl w:ilvl="4" w:tplc="6C3E0FEC">
      <w:numFmt w:val="none"/>
      <w:lvlText w:val=""/>
      <w:lvlJc w:val="left"/>
      <w:pPr>
        <w:tabs>
          <w:tab w:val="num" w:pos="360"/>
        </w:tabs>
      </w:pPr>
    </w:lvl>
    <w:lvl w:ilvl="5" w:tplc="549E91C4">
      <w:numFmt w:val="none"/>
      <w:lvlText w:val=""/>
      <w:lvlJc w:val="left"/>
      <w:pPr>
        <w:tabs>
          <w:tab w:val="num" w:pos="360"/>
        </w:tabs>
      </w:pPr>
    </w:lvl>
    <w:lvl w:ilvl="6" w:tplc="B77EF9D2">
      <w:numFmt w:val="none"/>
      <w:lvlText w:val=""/>
      <w:lvlJc w:val="left"/>
      <w:pPr>
        <w:tabs>
          <w:tab w:val="num" w:pos="360"/>
        </w:tabs>
      </w:pPr>
    </w:lvl>
    <w:lvl w:ilvl="7" w:tplc="6F82612C">
      <w:numFmt w:val="none"/>
      <w:lvlText w:val=""/>
      <w:lvlJc w:val="left"/>
      <w:pPr>
        <w:tabs>
          <w:tab w:val="num" w:pos="360"/>
        </w:tabs>
      </w:pPr>
    </w:lvl>
    <w:lvl w:ilvl="8" w:tplc="33825CC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42E2639"/>
    <w:multiLevelType w:val="hybridMultilevel"/>
    <w:tmpl w:val="3F4819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157EE1"/>
    <w:multiLevelType w:val="multilevel"/>
    <w:tmpl w:val="C6462502"/>
    <w:lvl w:ilvl="0">
      <w:start w:val="10"/>
      <w:numFmt w:val="decimal"/>
      <w:lvlText w:val="%1"/>
      <w:lvlJc w:val="left"/>
      <w:pPr>
        <w:ind w:left="350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96149E1"/>
    <w:multiLevelType w:val="hybridMultilevel"/>
    <w:tmpl w:val="A9C2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2525"/>
    <w:multiLevelType w:val="multilevel"/>
    <w:tmpl w:val="B59E08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71CD21A2"/>
    <w:multiLevelType w:val="hybridMultilevel"/>
    <w:tmpl w:val="139A7B8A"/>
    <w:lvl w:ilvl="0" w:tplc="0E4A6892">
      <w:start w:val="4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F3608D2"/>
    <w:multiLevelType w:val="hybridMultilevel"/>
    <w:tmpl w:val="236E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A"/>
    <w:rsid w:val="00047B25"/>
    <w:rsid w:val="00085985"/>
    <w:rsid w:val="000873BD"/>
    <w:rsid w:val="00095F8C"/>
    <w:rsid w:val="000C3E33"/>
    <w:rsid w:val="000D54A3"/>
    <w:rsid w:val="000F4125"/>
    <w:rsid w:val="000F4B34"/>
    <w:rsid w:val="00101F2F"/>
    <w:rsid w:val="001103D0"/>
    <w:rsid w:val="00190E1D"/>
    <w:rsid w:val="001919BA"/>
    <w:rsid w:val="001D49F3"/>
    <w:rsid w:val="001D6B20"/>
    <w:rsid w:val="001E67D1"/>
    <w:rsid w:val="002306C2"/>
    <w:rsid w:val="00230BB2"/>
    <w:rsid w:val="002567FF"/>
    <w:rsid w:val="0026137D"/>
    <w:rsid w:val="00287BBD"/>
    <w:rsid w:val="002A0F55"/>
    <w:rsid w:val="002A1BF0"/>
    <w:rsid w:val="0033578F"/>
    <w:rsid w:val="00370158"/>
    <w:rsid w:val="003C67C0"/>
    <w:rsid w:val="003F47CE"/>
    <w:rsid w:val="00417CCF"/>
    <w:rsid w:val="004552B6"/>
    <w:rsid w:val="00470DE8"/>
    <w:rsid w:val="004F4594"/>
    <w:rsid w:val="00581D88"/>
    <w:rsid w:val="00582D28"/>
    <w:rsid w:val="0059047D"/>
    <w:rsid w:val="00594A39"/>
    <w:rsid w:val="00607904"/>
    <w:rsid w:val="006607F4"/>
    <w:rsid w:val="006617EE"/>
    <w:rsid w:val="006656D2"/>
    <w:rsid w:val="006C424B"/>
    <w:rsid w:val="006C5C0A"/>
    <w:rsid w:val="006E6344"/>
    <w:rsid w:val="00707FF3"/>
    <w:rsid w:val="0072003E"/>
    <w:rsid w:val="00721B72"/>
    <w:rsid w:val="00725D33"/>
    <w:rsid w:val="007539C5"/>
    <w:rsid w:val="0075619E"/>
    <w:rsid w:val="007B32C6"/>
    <w:rsid w:val="007B5A8C"/>
    <w:rsid w:val="007E062B"/>
    <w:rsid w:val="0080642B"/>
    <w:rsid w:val="00830F50"/>
    <w:rsid w:val="008335A0"/>
    <w:rsid w:val="008352D4"/>
    <w:rsid w:val="008511A1"/>
    <w:rsid w:val="00875262"/>
    <w:rsid w:val="008A56B7"/>
    <w:rsid w:val="0090385C"/>
    <w:rsid w:val="009121CD"/>
    <w:rsid w:val="00914D0E"/>
    <w:rsid w:val="00942B8F"/>
    <w:rsid w:val="00942BED"/>
    <w:rsid w:val="00943967"/>
    <w:rsid w:val="00960276"/>
    <w:rsid w:val="0096304C"/>
    <w:rsid w:val="009646F2"/>
    <w:rsid w:val="00966D8E"/>
    <w:rsid w:val="00983DA0"/>
    <w:rsid w:val="009C34D4"/>
    <w:rsid w:val="009C7D3B"/>
    <w:rsid w:val="00A355D9"/>
    <w:rsid w:val="00A739E6"/>
    <w:rsid w:val="00A776FA"/>
    <w:rsid w:val="00A92F03"/>
    <w:rsid w:val="00AA69DF"/>
    <w:rsid w:val="00AE3BD6"/>
    <w:rsid w:val="00B1506F"/>
    <w:rsid w:val="00B2576D"/>
    <w:rsid w:val="00B25E60"/>
    <w:rsid w:val="00B47CED"/>
    <w:rsid w:val="00B57801"/>
    <w:rsid w:val="00BE3B8D"/>
    <w:rsid w:val="00C6186F"/>
    <w:rsid w:val="00C7662F"/>
    <w:rsid w:val="00C82747"/>
    <w:rsid w:val="00CB1811"/>
    <w:rsid w:val="00CD1F9C"/>
    <w:rsid w:val="00CD727E"/>
    <w:rsid w:val="00D1500C"/>
    <w:rsid w:val="00D26A16"/>
    <w:rsid w:val="00D44A53"/>
    <w:rsid w:val="00D575EE"/>
    <w:rsid w:val="00D92CF2"/>
    <w:rsid w:val="00D97D1B"/>
    <w:rsid w:val="00DC1BE5"/>
    <w:rsid w:val="00DC6B7D"/>
    <w:rsid w:val="00DD1864"/>
    <w:rsid w:val="00DD18F8"/>
    <w:rsid w:val="00DE1CC4"/>
    <w:rsid w:val="00E07A96"/>
    <w:rsid w:val="00E43B55"/>
    <w:rsid w:val="00E61C1A"/>
    <w:rsid w:val="00E85C40"/>
    <w:rsid w:val="00EA50D1"/>
    <w:rsid w:val="00EA6422"/>
    <w:rsid w:val="00EE5704"/>
    <w:rsid w:val="00F12CDC"/>
    <w:rsid w:val="00F14A60"/>
    <w:rsid w:val="00F31EE6"/>
    <w:rsid w:val="00F375D2"/>
    <w:rsid w:val="00F434D6"/>
    <w:rsid w:val="00F55214"/>
    <w:rsid w:val="00F64F2D"/>
    <w:rsid w:val="00FA329A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B063"/>
  <w15:docId w15:val="{4ED0D7FB-2763-4C76-B67A-190045B6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6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19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2C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12CD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766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link w:val="a5"/>
    <w:uiPriority w:val="34"/>
    <w:qFormat/>
    <w:rsid w:val="00101F2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101F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unhideWhenUsed/>
    <w:rsid w:val="0010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2B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2B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3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3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475084A14461E39FBDE5E041588C9CC6DD88AC8562E1A1C7237B53660CEF116CAFFAD5F487F039G6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475084A14461E39FBDE5E041588C9CC6DD88AC8562E1A1C7237B53660CEF116CAFFAD5F487F039G6p5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73E0-3535-41C6-8166-94F94925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kontraktnik</dc:creator>
  <cp:keywords/>
  <cp:lastModifiedBy>Андрей Семенов</cp:lastModifiedBy>
  <cp:revision>4</cp:revision>
  <cp:lastPrinted>2025-03-31T05:07:00Z</cp:lastPrinted>
  <dcterms:created xsi:type="dcterms:W3CDTF">2025-07-04T03:15:00Z</dcterms:created>
  <dcterms:modified xsi:type="dcterms:W3CDTF">2025-07-04T03:43:00Z</dcterms:modified>
</cp:coreProperties>
</file>