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D77EB7" w14:textId="77777777" w:rsidR="009C717A" w:rsidRPr="0001699B" w:rsidRDefault="009F387E" w:rsidP="00364C4E">
      <w:pPr>
        <w:spacing w:line="0" w:lineRule="atLeast"/>
        <w:jc w:val="right"/>
        <w:rPr>
          <w:b/>
          <w:sz w:val="20"/>
          <w:szCs w:val="20"/>
        </w:rPr>
      </w:pPr>
      <w:bookmarkStart w:id="0" w:name="_Ref11225592"/>
      <w:bookmarkStart w:id="1" w:name="_Toc13035844"/>
      <w:bookmarkStart w:id="2" w:name="_Toc121738299"/>
      <w:r w:rsidRPr="0001699B">
        <w:rPr>
          <w:b/>
          <w:sz w:val="20"/>
          <w:szCs w:val="20"/>
        </w:rPr>
        <w:t xml:space="preserve">                                                                                                                                                                                                                                                                                                                                                                                                                                                                                                                                                                                                                                                                                                                                                                                                                                                                                                                                                                                                                                                                                                                                                                                                                                                                                                                                                                                                                                                                                                                                                                                                                                                                                                                                                                                                                                                                                                                                                                                                                                                                                                                                                                                                                       </w:t>
      </w:r>
    </w:p>
    <w:p w14:paraId="2F250B6C" w14:textId="77777777" w:rsidR="00F064BD" w:rsidRPr="0001699B" w:rsidRDefault="00F064BD" w:rsidP="00F064BD">
      <w:pPr>
        <w:spacing w:line="0" w:lineRule="atLeast"/>
        <w:jc w:val="right"/>
        <w:rPr>
          <w:b/>
          <w:sz w:val="20"/>
          <w:szCs w:val="20"/>
        </w:rPr>
      </w:pPr>
      <w:r w:rsidRPr="0001699B">
        <w:rPr>
          <w:b/>
          <w:sz w:val="20"/>
          <w:szCs w:val="20"/>
        </w:rPr>
        <w:t xml:space="preserve">                                                                                                                                                                                                                                                                                                                                                                                                                                                                                                                                                                                                                                                                                                                                                                                                                                                                                                                                                                                                                                                                                                                                                                                                                                                                                                                                                                                                                                                                                                                                                                                                                                                                                                                                                                                                                                                                                                                                                                                                                                                                                                                                                                                                                       </w:t>
      </w:r>
    </w:p>
    <w:tbl>
      <w:tblPr>
        <w:tblW w:w="0" w:type="auto"/>
        <w:jc w:val="right"/>
        <w:tblLook w:val="01E0" w:firstRow="1" w:lastRow="1" w:firstColumn="1" w:lastColumn="1" w:noHBand="0" w:noVBand="0"/>
      </w:tblPr>
      <w:tblGrid>
        <w:gridCol w:w="4741"/>
        <w:gridCol w:w="4830"/>
      </w:tblGrid>
      <w:tr w:rsidR="00F064BD" w:rsidRPr="0001699B" w14:paraId="0B88C6C6" w14:textId="77777777" w:rsidTr="004A7FCB">
        <w:trPr>
          <w:jc w:val="right"/>
        </w:trPr>
        <w:tc>
          <w:tcPr>
            <w:tcW w:w="4741" w:type="dxa"/>
          </w:tcPr>
          <w:p w14:paraId="3B33F903" w14:textId="77777777" w:rsidR="00F064BD" w:rsidRPr="0001699B" w:rsidRDefault="00F064BD" w:rsidP="004A7FCB">
            <w:pPr>
              <w:spacing w:line="0" w:lineRule="atLeast"/>
              <w:rPr>
                <w:sz w:val="20"/>
                <w:szCs w:val="20"/>
              </w:rPr>
            </w:pPr>
          </w:p>
        </w:tc>
        <w:tc>
          <w:tcPr>
            <w:tcW w:w="4830" w:type="dxa"/>
          </w:tcPr>
          <w:p w14:paraId="53E4CC91" w14:textId="77777777" w:rsidR="00F064BD" w:rsidRPr="0001699B" w:rsidRDefault="00F064BD" w:rsidP="004A7FCB">
            <w:pPr>
              <w:spacing w:line="0" w:lineRule="atLeast"/>
              <w:jc w:val="right"/>
              <w:rPr>
                <w:sz w:val="20"/>
                <w:szCs w:val="20"/>
              </w:rPr>
            </w:pPr>
            <w:r w:rsidRPr="0001699B">
              <w:rPr>
                <w:sz w:val="20"/>
                <w:szCs w:val="20"/>
              </w:rPr>
              <w:t>«</w:t>
            </w:r>
            <w:r w:rsidRPr="0001699B">
              <w:rPr>
                <w:i/>
                <w:sz w:val="20"/>
                <w:szCs w:val="20"/>
              </w:rPr>
              <w:t>УТВЕРЖДАЮ</w:t>
            </w:r>
            <w:r w:rsidRPr="0001699B">
              <w:rPr>
                <w:sz w:val="20"/>
                <w:szCs w:val="20"/>
              </w:rPr>
              <w:t>»</w:t>
            </w:r>
          </w:p>
        </w:tc>
      </w:tr>
      <w:tr w:rsidR="00F064BD" w:rsidRPr="0001699B" w14:paraId="5A14DA66" w14:textId="77777777" w:rsidTr="004A7FCB">
        <w:trPr>
          <w:jc w:val="right"/>
        </w:trPr>
        <w:tc>
          <w:tcPr>
            <w:tcW w:w="4741" w:type="dxa"/>
          </w:tcPr>
          <w:p w14:paraId="193E4338" w14:textId="77777777" w:rsidR="00F064BD" w:rsidRPr="0001699B" w:rsidRDefault="00F064BD" w:rsidP="004A7FCB">
            <w:pPr>
              <w:spacing w:line="0" w:lineRule="atLeast"/>
              <w:rPr>
                <w:spacing w:val="-12"/>
                <w:sz w:val="20"/>
                <w:szCs w:val="20"/>
              </w:rPr>
            </w:pPr>
          </w:p>
        </w:tc>
        <w:tc>
          <w:tcPr>
            <w:tcW w:w="4830" w:type="dxa"/>
          </w:tcPr>
          <w:p w14:paraId="04A5720C" w14:textId="77777777" w:rsidR="00F064BD" w:rsidRPr="0001699B" w:rsidRDefault="00F064BD" w:rsidP="004A7FCB">
            <w:pPr>
              <w:spacing w:line="0" w:lineRule="atLeast"/>
              <w:jc w:val="right"/>
              <w:rPr>
                <w:sz w:val="20"/>
                <w:szCs w:val="20"/>
              </w:rPr>
            </w:pPr>
            <w:r w:rsidRPr="0001699B">
              <w:rPr>
                <w:sz w:val="20"/>
                <w:szCs w:val="20"/>
              </w:rPr>
              <w:t>Генеральный директор ООО «САХ»</w:t>
            </w:r>
          </w:p>
        </w:tc>
      </w:tr>
      <w:tr w:rsidR="00F064BD" w:rsidRPr="0001699B" w14:paraId="0FE22B4A" w14:textId="77777777" w:rsidTr="004A7FCB">
        <w:trPr>
          <w:jc w:val="right"/>
        </w:trPr>
        <w:tc>
          <w:tcPr>
            <w:tcW w:w="4741" w:type="dxa"/>
          </w:tcPr>
          <w:p w14:paraId="6D0B630D" w14:textId="77777777" w:rsidR="00F064BD" w:rsidRPr="0001699B" w:rsidRDefault="00F064BD" w:rsidP="004A7FCB">
            <w:pPr>
              <w:spacing w:line="0" w:lineRule="atLeast"/>
              <w:jc w:val="right"/>
              <w:rPr>
                <w:sz w:val="20"/>
                <w:szCs w:val="20"/>
              </w:rPr>
            </w:pPr>
          </w:p>
        </w:tc>
        <w:tc>
          <w:tcPr>
            <w:tcW w:w="4830" w:type="dxa"/>
          </w:tcPr>
          <w:p w14:paraId="68E3EE6B" w14:textId="77777777" w:rsidR="00F064BD" w:rsidRPr="0001699B" w:rsidRDefault="00F064BD" w:rsidP="004A7FCB">
            <w:pPr>
              <w:shd w:val="clear" w:color="auto" w:fill="FFFFFF"/>
              <w:spacing w:line="0" w:lineRule="atLeast"/>
              <w:ind w:left="446" w:hanging="20"/>
              <w:jc w:val="right"/>
              <w:rPr>
                <w:sz w:val="20"/>
                <w:szCs w:val="20"/>
              </w:rPr>
            </w:pPr>
          </w:p>
          <w:p w14:paraId="0B3E7317" w14:textId="77777777" w:rsidR="00F064BD" w:rsidRPr="0001699B" w:rsidRDefault="00F064BD" w:rsidP="004A7FCB">
            <w:pPr>
              <w:shd w:val="clear" w:color="auto" w:fill="FFFFFF"/>
              <w:spacing w:line="0" w:lineRule="atLeast"/>
              <w:ind w:left="446" w:hanging="20"/>
              <w:jc w:val="right"/>
              <w:rPr>
                <w:sz w:val="20"/>
                <w:szCs w:val="20"/>
              </w:rPr>
            </w:pPr>
            <w:r w:rsidRPr="0001699B">
              <w:rPr>
                <w:sz w:val="20"/>
                <w:szCs w:val="20"/>
              </w:rPr>
              <w:t>_________________В.В. Луньков</w:t>
            </w:r>
          </w:p>
          <w:p w14:paraId="75D1E243" w14:textId="77777777" w:rsidR="00F064BD" w:rsidRPr="0001699B" w:rsidRDefault="00F064BD" w:rsidP="004A7FCB">
            <w:pPr>
              <w:spacing w:line="0" w:lineRule="atLeast"/>
              <w:rPr>
                <w:sz w:val="20"/>
                <w:szCs w:val="20"/>
              </w:rPr>
            </w:pPr>
          </w:p>
        </w:tc>
      </w:tr>
      <w:tr w:rsidR="00F064BD" w:rsidRPr="0001699B" w14:paraId="0BD02675" w14:textId="77777777" w:rsidTr="004A7FCB">
        <w:trPr>
          <w:jc w:val="right"/>
        </w:trPr>
        <w:tc>
          <w:tcPr>
            <w:tcW w:w="4741" w:type="dxa"/>
          </w:tcPr>
          <w:p w14:paraId="72A36E9A" w14:textId="77777777" w:rsidR="00F064BD" w:rsidRPr="0001699B" w:rsidRDefault="00F064BD" w:rsidP="004A7FCB">
            <w:pPr>
              <w:tabs>
                <w:tab w:val="left" w:pos="3519"/>
                <w:tab w:val="right" w:pos="5137"/>
              </w:tabs>
              <w:spacing w:line="0" w:lineRule="atLeast"/>
              <w:jc w:val="right"/>
              <w:rPr>
                <w:sz w:val="20"/>
                <w:szCs w:val="20"/>
              </w:rPr>
            </w:pPr>
          </w:p>
        </w:tc>
        <w:tc>
          <w:tcPr>
            <w:tcW w:w="4830" w:type="dxa"/>
          </w:tcPr>
          <w:p w14:paraId="02D6F70C" w14:textId="6576D28E" w:rsidR="00F064BD" w:rsidRPr="0001699B" w:rsidRDefault="00F064BD" w:rsidP="00716091">
            <w:pPr>
              <w:spacing w:line="0" w:lineRule="atLeast"/>
              <w:jc w:val="right"/>
              <w:rPr>
                <w:sz w:val="20"/>
                <w:szCs w:val="20"/>
              </w:rPr>
            </w:pPr>
            <w:r w:rsidRPr="0001699B">
              <w:rPr>
                <w:sz w:val="20"/>
                <w:szCs w:val="20"/>
              </w:rPr>
              <w:t>«__» _________   202</w:t>
            </w:r>
            <w:r w:rsidR="00402496">
              <w:rPr>
                <w:sz w:val="20"/>
                <w:szCs w:val="20"/>
              </w:rPr>
              <w:t>5</w:t>
            </w:r>
            <w:r w:rsidRPr="0001699B">
              <w:rPr>
                <w:sz w:val="20"/>
                <w:szCs w:val="20"/>
              </w:rPr>
              <w:t xml:space="preserve"> г.</w:t>
            </w:r>
          </w:p>
        </w:tc>
      </w:tr>
    </w:tbl>
    <w:p w14:paraId="4B601898" w14:textId="77777777" w:rsidR="00F064BD" w:rsidRPr="0001699B" w:rsidRDefault="00F064BD" w:rsidP="00F064BD">
      <w:pPr>
        <w:shd w:val="clear" w:color="auto" w:fill="FFFFFF"/>
        <w:spacing w:line="0" w:lineRule="atLeast"/>
        <w:ind w:hanging="20"/>
        <w:rPr>
          <w:sz w:val="20"/>
          <w:szCs w:val="20"/>
        </w:rPr>
      </w:pPr>
    </w:p>
    <w:p w14:paraId="409C51A1" w14:textId="77777777" w:rsidR="00F064BD" w:rsidRPr="0001699B" w:rsidRDefault="00F064BD" w:rsidP="00F064BD">
      <w:pPr>
        <w:spacing w:line="0" w:lineRule="atLeast"/>
        <w:jc w:val="right"/>
        <w:rPr>
          <w:sz w:val="20"/>
          <w:szCs w:val="20"/>
        </w:rPr>
      </w:pPr>
      <w:r w:rsidRPr="0001699B">
        <w:rPr>
          <w:sz w:val="20"/>
          <w:szCs w:val="20"/>
        </w:rPr>
        <w:tab/>
      </w:r>
      <w:r w:rsidRPr="0001699B">
        <w:rPr>
          <w:sz w:val="20"/>
          <w:szCs w:val="20"/>
        </w:rPr>
        <w:tab/>
      </w:r>
      <w:r w:rsidRPr="0001699B">
        <w:rPr>
          <w:sz w:val="20"/>
          <w:szCs w:val="20"/>
        </w:rPr>
        <w:tab/>
      </w:r>
      <w:r w:rsidRPr="0001699B">
        <w:rPr>
          <w:sz w:val="20"/>
          <w:szCs w:val="20"/>
        </w:rPr>
        <w:tab/>
      </w:r>
      <w:r w:rsidRPr="0001699B">
        <w:rPr>
          <w:sz w:val="20"/>
          <w:szCs w:val="20"/>
        </w:rPr>
        <w:tab/>
      </w:r>
      <w:r w:rsidRPr="0001699B">
        <w:rPr>
          <w:sz w:val="20"/>
          <w:szCs w:val="20"/>
        </w:rPr>
        <w:tab/>
      </w:r>
      <w:r w:rsidRPr="0001699B">
        <w:rPr>
          <w:sz w:val="20"/>
          <w:szCs w:val="20"/>
        </w:rPr>
        <w:tab/>
      </w:r>
      <w:r w:rsidRPr="0001699B">
        <w:rPr>
          <w:sz w:val="20"/>
          <w:szCs w:val="20"/>
        </w:rPr>
        <w:tab/>
      </w:r>
      <w:r w:rsidRPr="0001699B">
        <w:rPr>
          <w:sz w:val="20"/>
          <w:szCs w:val="20"/>
        </w:rPr>
        <w:tab/>
      </w:r>
    </w:p>
    <w:p w14:paraId="47F476EA" w14:textId="77777777" w:rsidR="00F064BD" w:rsidRPr="0001699B" w:rsidRDefault="00F064BD" w:rsidP="00F064BD">
      <w:pPr>
        <w:shd w:val="clear" w:color="auto" w:fill="FFFFFF"/>
        <w:spacing w:line="0" w:lineRule="atLeast"/>
        <w:ind w:left="446" w:hanging="20"/>
        <w:jc w:val="right"/>
        <w:rPr>
          <w:sz w:val="20"/>
          <w:szCs w:val="20"/>
        </w:rPr>
      </w:pPr>
    </w:p>
    <w:p w14:paraId="0882B84B" w14:textId="77777777" w:rsidR="00F064BD" w:rsidRPr="0001699B" w:rsidRDefault="00F064BD" w:rsidP="00F064BD">
      <w:pPr>
        <w:shd w:val="clear" w:color="auto" w:fill="FFFFFF"/>
        <w:tabs>
          <w:tab w:val="left" w:leader="underscore" w:pos="1699"/>
          <w:tab w:val="left" w:leader="underscore" w:pos="3475"/>
          <w:tab w:val="left" w:pos="8342"/>
        </w:tabs>
        <w:spacing w:line="0" w:lineRule="atLeast"/>
        <w:ind w:left="168"/>
        <w:rPr>
          <w:sz w:val="20"/>
          <w:szCs w:val="20"/>
        </w:rPr>
      </w:pPr>
    </w:p>
    <w:p w14:paraId="19E4BB16" w14:textId="77777777" w:rsidR="00F064BD" w:rsidRPr="0001699B" w:rsidRDefault="00F064BD" w:rsidP="00F064BD">
      <w:pPr>
        <w:shd w:val="clear" w:color="auto" w:fill="FFFFFF"/>
        <w:tabs>
          <w:tab w:val="left" w:leader="underscore" w:pos="1699"/>
          <w:tab w:val="left" w:leader="underscore" w:pos="3475"/>
          <w:tab w:val="left" w:pos="8342"/>
        </w:tabs>
        <w:spacing w:line="0" w:lineRule="atLeast"/>
        <w:ind w:left="168"/>
        <w:rPr>
          <w:sz w:val="20"/>
          <w:szCs w:val="20"/>
        </w:rPr>
      </w:pPr>
    </w:p>
    <w:p w14:paraId="76EA0A6A" w14:textId="77777777" w:rsidR="00F064BD" w:rsidRPr="0001699B" w:rsidRDefault="00F064BD" w:rsidP="00F064BD">
      <w:pPr>
        <w:shd w:val="clear" w:color="auto" w:fill="FFFFFF"/>
        <w:tabs>
          <w:tab w:val="left" w:leader="underscore" w:pos="1699"/>
          <w:tab w:val="left" w:leader="underscore" w:pos="3475"/>
          <w:tab w:val="left" w:pos="8342"/>
        </w:tabs>
        <w:spacing w:line="0" w:lineRule="atLeast"/>
        <w:ind w:left="168"/>
        <w:rPr>
          <w:sz w:val="20"/>
          <w:szCs w:val="20"/>
        </w:rPr>
      </w:pPr>
    </w:p>
    <w:p w14:paraId="0B9E7308" w14:textId="77777777" w:rsidR="00F064BD" w:rsidRPr="0001699B" w:rsidRDefault="00F064BD" w:rsidP="00F064BD">
      <w:pPr>
        <w:shd w:val="clear" w:color="auto" w:fill="FFFFFF"/>
        <w:tabs>
          <w:tab w:val="left" w:leader="underscore" w:pos="1699"/>
          <w:tab w:val="left" w:leader="underscore" w:pos="3475"/>
          <w:tab w:val="left" w:pos="8342"/>
        </w:tabs>
        <w:spacing w:line="0" w:lineRule="atLeast"/>
        <w:ind w:left="168"/>
        <w:rPr>
          <w:sz w:val="20"/>
          <w:szCs w:val="20"/>
        </w:rPr>
      </w:pPr>
    </w:p>
    <w:p w14:paraId="58AFAA62" w14:textId="77777777" w:rsidR="00F064BD" w:rsidRPr="0001699B" w:rsidRDefault="00F064BD" w:rsidP="00F064BD">
      <w:pPr>
        <w:shd w:val="clear" w:color="auto" w:fill="FFFFFF"/>
        <w:tabs>
          <w:tab w:val="left" w:leader="underscore" w:pos="1699"/>
          <w:tab w:val="left" w:leader="underscore" w:pos="3475"/>
          <w:tab w:val="left" w:pos="8342"/>
        </w:tabs>
        <w:spacing w:line="0" w:lineRule="atLeast"/>
        <w:ind w:left="168"/>
        <w:rPr>
          <w:sz w:val="20"/>
          <w:szCs w:val="20"/>
        </w:rPr>
      </w:pPr>
    </w:p>
    <w:p w14:paraId="66285F72" w14:textId="77777777" w:rsidR="00F064BD" w:rsidRPr="0001699B" w:rsidRDefault="00F064BD" w:rsidP="00F064BD">
      <w:pPr>
        <w:shd w:val="clear" w:color="auto" w:fill="FFFFFF"/>
        <w:tabs>
          <w:tab w:val="left" w:leader="underscore" w:pos="1699"/>
          <w:tab w:val="left" w:leader="underscore" w:pos="3475"/>
          <w:tab w:val="left" w:pos="8342"/>
        </w:tabs>
        <w:spacing w:line="0" w:lineRule="atLeast"/>
        <w:ind w:left="168"/>
        <w:rPr>
          <w:sz w:val="20"/>
          <w:szCs w:val="20"/>
        </w:rPr>
      </w:pPr>
    </w:p>
    <w:p w14:paraId="35E27D32" w14:textId="77777777" w:rsidR="00F064BD" w:rsidRPr="0001699B" w:rsidRDefault="00F064BD" w:rsidP="00F064BD">
      <w:pPr>
        <w:shd w:val="clear" w:color="auto" w:fill="FFFFFF"/>
        <w:tabs>
          <w:tab w:val="left" w:leader="underscore" w:pos="1699"/>
          <w:tab w:val="left" w:leader="underscore" w:pos="3475"/>
          <w:tab w:val="left" w:pos="8342"/>
        </w:tabs>
        <w:spacing w:line="0" w:lineRule="atLeast"/>
        <w:ind w:left="168"/>
        <w:rPr>
          <w:sz w:val="20"/>
          <w:szCs w:val="20"/>
        </w:rPr>
      </w:pPr>
    </w:p>
    <w:p w14:paraId="4CE9A667" w14:textId="77777777" w:rsidR="00F064BD" w:rsidRPr="0001699B" w:rsidRDefault="00F064BD" w:rsidP="00F064BD">
      <w:pPr>
        <w:shd w:val="clear" w:color="auto" w:fill="FFFFFF"/>
        <w:tabs>
          <w:tab w:val="left" w:leader="underscore" w:pos="1699"/>
          <w:tab w:val="left" w:leader="underscore" w:pos="3475"/>
          <w:tab w:val="left" w:pos="8342"/>
        </w:tabs>
        <w:spacing w:line="0" w:lineRule="atLeast"/>
        <w:ind w:left="168"/>
      </w:pPr>
    </w:p>
    <w:p w14:paraId="3AA1A2F2" w14:textId="77777777" w:rsidR="00F064BD" w:rsidRPr="0001699B" w:rsidRDefault="00F064BD" w:rsidP="00F064BD">
      <w:pPr>
        <w:shd w:val="clear" w:color="auto" w:fill="FFFFFF"/>
        <w:spacing w:line="0" w:lineRule="atLeast"/>
        <w:jc w:val="center"/>
        <w:rPr>
          <w:spacing w:val="6"/>
        </w:rPr>
      </w:pPr>
      <w:r w:rsidRPr="0001699B">
        <w:rPr>
          <w:spacing w:val="6"/>
        </w:rPr>
        <w:t xml:space="preserve">ДОКУМЕНТАЦИЯ </w:t>
      </w:r>
      <w:r w:rsidR="002A48B4" w:rsidRPr="0001699B">
        <w:rPr>
          <w:spacing w:val="6"/>
        </w:rPr>
        <w:t>ЗАПРОСА ПРЕДЛОЖЕНИЙ</w:t>
      </w:r>
      <w:r w:rsidRPr="0001699B">
        <w:rPr>
          <w:spacing w:val="6"/>
        </w:rPr>
        <w:t xml:space="preserve"> В ЭЛЕКТРОННОЙ ФОРМЕ</w:t>
      </w:r>
    </w:p>
    <w:p w14:paraId="65F4FC79" w14:textId="77777777" w:rsidR="00F064BD" w:rsidRPr="0001699B" w:rsidRDefault="00F064BD" w:rsidP="00F064BD">
      <w:pPr>
        <w:shd w:val="clear" w:color="auto" w:fill="FFFFFF"/>
        <w:spacing w:line="0" w:lineRule="atLeast"/>
        <w:ind w:right="34"/>
        <w:jc w:val="center"/>
        <w:rPr>
          <w:spacing w:val="1"/>
        </w:rPr>
      </w:pPr>
    </w:p>
    <w:p w14:paraId="028690A4" w14:textId="667E52EF" w:rsidR="00F064BD" w:rsidRPr="0001699B" w:rsidRDefault="00F064BD" w:rsidP="00F064BD">
      <w:pPr>
        <w:spacing w:line="0" w:lineRule="atLeast"/>
        <w:jc w:val="center"/>
        <w:rPr>
          <w:b/>
        </w:rPr>
      </w:pPr>
      <w:r w:rsidRPr="0001699B">
        <w:rPr>
          <w:b/>
          <w:snapToGrid w:val="0"/>
        </w:rPr>
        <w:t>на</w:t>
      </w:r>
      <w:r w:rsidRPr="0001699B">
        <w:rPr>
          <w:b/>
        </w:rPr>
        <w:t xml:space="preserve"> поставку </w:t>
      </w:r>
      <w:r w:rsidR="00D255BE">
        <w:rPr>
          <w:b/>
        </w:rPr>
        <w:t>запасных частей (комплектующих сцепления Камаз-65115)</w:t>
      </w:r>
    </w:p>
    <w:p w14:paraId="7F679F84" w14:textId="77777777" w:rsidR="00F064BD" w:rsidRPr="0001699B" w:rsidRDefault="00F064BD" w:rsidP="00F064BD">
      <w:pPr>
        <w:shd w:val="clear" w:color="auto" w:fill="FFFFFF"/>
        <w:spacing w:line="0" w:lineRule="atLeast"/>
        <w:ind w:right="264"/>
        <w:rPr>
          <w:sz w:val="20"/>
          <w:szCs w:val="20"/>
        </w:rPr>
      </w:pPr>
    </w:p>
    <w:p w14:paraId="455F9725" w14:textId="77777777" w:rsidR="00F064BD" w:rsidRPr="0001699B" w:rsidRDefault="00F064BD" w:rsidP="00F064BD">
      <w:pPr>
        <w:shd w:val="clear" w:color="auto" w:fill="FFFFFF"/>
        <w:spacing w:line="0" w:lineRule="atLeast"/>
        <w:ind w:right="264"/>
        <w:jc w:val="center"/>
        <w:rPr>
          <w:sz w:val="20"/>
          <w:szCs w:val="20"/>
        </w:rPr>
      </w:pPr>
    </w:p>
    <w:p w14:paraId="7F365183" w14:textId="77777777" w:rsidR="00F064BD" w:rsidRPr="0001699B" w:rsidRDefault="00F064BD" w:rsidP="00F064BD">
      <w:pPr>
        <w:spacing w:line="0" w:lineRule="atLeast"/>
        <w:jc w:val="center"/>
        <w:rPr>
          <w:sz w:val="20"/>
          <w:szCs w:val="20"/>
        </w:rPr>
      </w:pPr>
    </w:p>
    <w:p w14:paraId="61E1FE15" w14:textId="77777777" w:rsidR="00F064BD" w:rsidRPr="0001699B" w:rsidRDefault="00F064BD" w:rsidP="00F064BD">
      <w:pPr>
        <w:spacing w:line="0" w:lineRule="atLeast"/>
        <w:jc w:val="center"/>
        <w:rPr>
          <w:sz w:val="20"/>
          <w:szCs w:val="20"/>
        </w:rPr>
      </w:pPr>
    </w:p>
    <w:p w14:paraId="35DD5042" w14:textId="77777777" w:rsidR="00F064BD" w:rsidRPr="0001699B" w:rsidRDefault="00F064BD" w:rsidP="00F064BD">
      <w:pPr>
        <w:spacing w:line="0" w:lineRule="atLeast"/>
        <w:jc w:val="center"/>
        <w:rPr>
          <w:sz w:val="20"/>
          <w:szCs w:val="20"/>
        </w:rPr>
      </w:pPr>
    </w:p>
    <w:p w14:paraId="065CCBA6" w14:textId="77777777" w:rsidR="00F064BD" w:rsidRPr="0001699B" w:rsidRDefault="00F064BD" w:rsidP="00F064BD">
      <w:pPr>
        <w:spacing w:line="0" w:lineRule="atLeast"/>
        <w:jc w:val="center"/>
        <w:rPr>
          <w:sz w:val="20"/>
          <w:szCs w:val="20"/>
        </w:rPr>
      </w:pPr>
    </w:p>
    <w:p w14:paraId="30FD4059" w14:textId="77777777" w:rsidR="00F064BD" w:rsidRPr="0001699B" w:rsidRDefault="00F064BD" w:rsidP="00F064BD">
      <w:pPr>
        <w:spacing w:line="0" w:lineRule="atLeast"/>
        <w:jc w:val="center"/>
        <w:rPr>
          <w:sz w:val="20"/>
          <w:szCs w:val="20"/>
        </w:rPr>
      </w:pPr>
    </w:p>
    <w:p w14:paraId="7E9A7424" w14:textId="77777777" w:rsidR="00F064BD" w:rsidRPr="0001699B" w:rsidRDefault="00F064BD" w:rsidP="00F064BD">
      <w:pPr>
        <w:spacing w:line="0" w:lineRule="atLeast"/>
        <w:jc w:val="center"/>
        <w:rPr>
          <w:sz w:val="20"/>
          <w:szCs w:val="20"/>
        </w:rPr>
      </w:pPr>
    </w:p>
    <w:p w14:paraId="066672CE" w14:textId="77777777" w:rsidR="00F064BD" w:rsidRPr="0001699B" w:rsidRDefault="00F064BD" w:rsidP="00F064BD">
      <w:pPr>
        <w:spacing w:line="0" w:lineRule="atLeast"/>
        <w:jc w:val="center"/>
        <w:rPr>
          <w:sz w:val="20"/>
          <w:szCs w:val="20"/>
        </w:rPr>
      </w:pPr>
    </w:p>
    <w:p w14:paraId="234F07B4" w14:textId="77777777" w:rsidR="00F064BD" w:rsidRPr="0001699B" w:rsidRDefault="00F064BD" w:rsidP="00F064BD">
      <w:pPr>
        <w:spacing w:line="0" w:lineRule="atLeast"/>
        <w:jc w:val="center"/>
        <w:rPr>
          <w:sz w:val="20"/>
          <w:szCs w:val="20"/>
        </w:rPr>
      </w:pPr>
    </w:p>
    <w:p w14:paraId="29E74714" w14:textId="77777777" w:rsidR="00F064BD" w:rsidRPr="0001699B" w:rsidRDefault="00F064BD" w:rsidP="00F064BD">
      <w:pPr>
        <w:spacing w:line="0" w:lineRule="atLeast"/>
        <w:jc w:val="center"/>
        <w:rPr>
          <w:sz w:val="20"/>
          <w:szCs w:val="20"/>
        </w:rPr>
      </w:pPr>
    </w:p>
    <w:p w14:paraId="289E9712" w14:textId="77777777" w:rsidR="00F064BD" w:rsidRPr="0001699B" w:rsidRDefault="00F064BD" w:rsidP="00F064BD">
      <w:pPr>
        <w:spacing w:line="0" w:lineRule="atLeast"/>
        <w:jc w:val="center"/>
        <w:rPr>
          <w:sz w:val="20"/>
          <w:szCs w:val="20"/>
        </w:rPr>
      </w:pPr>
    </w:p>
    <w:p w14:paraId="671647FB" w14:textId="77777777" w:rsidR="00F064BD" w:rsidRPr="0001699B" w:rsidRDefault="00F064BD" w:rsidP="00F064BD">
      <w:pPr>
        <w:spacing w:line="0" w:lineRule="atLeast"/>
        <w:jc w:val="center"/>
        <w:rPr>
          <w:sz w:val="20"/>
          <w:szCs w:val="20"/>
        </w:rPr>
      </w:pPr>
    </w:p>
    <w:p w14:paraId="5CD45C19" w14:textId="77777777" w:rsidR="00F064BD" w:rsidRPr="0001699B" w:rsidRDefault="00F064BD" w:rsidP="00F064BD">
      <w:pPr>
        <w:spacing w:line="0" w:lineRule="atLeast"/>
        <w:jc w:val="center"/>
        <w:rPr>
          <w:sz w:val="20"/>
          <w:szCs w:val="20"/>
        </w:rPr>
      </w:pPr>
    </w:p>
    <w:p w14:paraId="59DE04D8" w14:textId="77777777" w:rsidR="00F064BD" w:rsidRPr="0001699B" w:rsidRDefault="00F064BD" w:rsidP="00F064BD">
      <w:pPr>
        <w:spacing w:line="0" w:lineRule="atLeast"/>
        <w:jc w:val="center"/>
        <w:rPr>
          <w:sz w:val="20"/>
          <w:szCs w:val="20"/>
        </w:rPr>
      </w:pPr>
    </w:p>
    <w:p w14:paraId="356CC389" w14:textId="77777777" w:rsidR="00F064BD" w:rsidRPr="0001699B" w:rsidRDefault="00F064BD" w:rsidP="00F064BD">
      <w:pPr>
        <w:spacing w:line="0" w:lineRule="atLeast"/>
        <w:jc w:val="center"/>
        <w:rPr>
          <w:sz w:val="20"/>
          <w:szCs w:val="20"/>
        </w:rPr>
      </w:pPr>
    </w:p>
    <w:p w14:paraId="28963C48" w14:textId="77777777" w:rsidR="00F064BD" w:rsidRPr="0001699B" w:rsidRDefault="00F064BD" w:rsidP="00F064BD">
      <w:pPr>
        <w:spacing w:line="0" w:lineRule="atLeast"/>
        <w:jc w:val="center"/>
        <w:rPr>
          <w:sz w:val="20"/>
          <w:szCs w:val="20"/>
        </w:rPr>
      </w:pPr>
    </w:p>
    <w:p w14:paraId="26936402" w14:textId="77777777" w:rsidR="00F064BD" w:rsidRPr="0001699B" w:rsidRDefault="00F064BD" w:rsidP="00F064BD">
      <w:pPr>
        <w:spacing w:line="0" w:lineRule="atLeast"/>
        <w:jc w:val="center"/>
        <w:rPr>
          <w:sz w:val="20"/>
          <w:szCs w:val="20"/>
        </w:rPr>
      </w:pPr>
    </w:p>
    <w:p w14:paraId="7F706FFF" w14:textId="77777777" w:rsidR="00F064BD" w:rsidRPr="0001699B" w:rsidRDefault="00F064BD" w:rsidP="00F064BD">
      <w:pPr>
        <w:spacing w:line="0" w:lineRule="atLeast"/>
        <w:jc w:val="center"/>
        <w:rPr>
          <w:sz w:val="20"/>
          <w:szCs w:val="20"/>
        </w:rPr>
      </w:pPr>
    </w:p>
    <w:p w14:paraId="17859096" w14:textId="77777777" w:rsidR="00F064BD" w:rsidRPr="0001699B" w:rsidRDefault="00F064BD" w:rsidP="00F064BD">
      <w:pPr>
        <w:spacing w:line="0" w:lineRule="atLeast"/>
        <w:jc w:val="center"/>
        <w:rPr>
          <w:sz w:val="20"/>
          <w:szCs w:val="20"/>
        </w:rPr>
      </w:pPr>
    </w:p>
    <w:p w14:paraId="7A088336" w14:textId="77777777" w:rsidR="00F064BD" w:rsidRPr="0001699B" w:rsidRDefault="00F064BD" w:rsidP="00F064BD">
      <w:pPr>
        <w:spacing w:line="0" w:lineRule="atLeast"/>
        <w:jc w:val="center"/>
        <w:rPr>
          <w:sz w:val="20"/>
          <w:szCs w:val="20"/>
        </w:rPr>
      </w:pPr>
    </w:p>
    <w:p w14:paraId="339E9BB7" w14:textId="77777777" w:rsidR="00F064BD" w:rsidRPr="0001699B" w:rsidRDefault="00F064BD" w:rsidP="00F064BD">
      <w:pPr>
        <w:spacing w:line="0" w:lineRule="atLeast"/>
        <w:jc w:val="center"/>
        <w:rPr>
          <w:sz w:val="20"/>
          <w:szCs w:val="20"/>
        </w:rPr>
      </w:pPr>
    </w:p>
    <w:p w14:paraId="66C880F0" w14:textId="77777777" w:rsidR="00F064BD" w:rsidRPr="0001699B" w:rsidRDefault="00F064BD" w:rsidP="00F064BD">
      <w:pPr>
        <w:spacing w:line="0" w:lineRule="atLeast"/>
        <w:jc w:val="center"/>
        <w:rPr>
          <w:sz w:val="20"/>
          <w:szCs w:val="20"/>
        </w:rPr>
      </w:pPr>
    </w:p>
    <w:p w14:paraId="35075FA3" w14:textId="77777777" w:rsidR="00F064BD" w:rsidRPr="0001699B" w:rsidRDefault="00F064BD" w:rsidP="00F064BD">
      <w:pPr>
        <w:spacing w:line="0" w:lineRule="atLeast"/>
        <w:jc w:val="center"/>
        <w:rPr>
          <w:sz w:val="20"/>
          <w:szCs w:val="20"/>
        </w:rPr>
      </w:pPr>
    </w:p>
    <w:p w14:paraId="76ECD1FE" w14:textId="77777777" w:rsidR="00F064BD" w:rsidRPr="0001699B" w:rsidRDefault="00F064BD" w:rsidP="00F064BD">
      <w:pPr>
        <w:spacing w:line="0" w:lineRule="atLeast"/>
        <w:jc w:val="center"/>
        <w:rPr>
          <w:sz w:val="20"/>
          <w:szCs w:val="20"/>
        </w:rPr>
      </w:pPr>
    </w:p>
    <w:p w14:paraId="7640FF0C" w14:textId="77777777" w:rsidR="00F064BD" w:rsidRPr="0001699B" w:rsidRDefault="00F064BD" w:rsidP="00F064BD">
      <w:pPr>
        <w:spacing w:line="0" w:lineRule="atLeast"/>
        <w:jc w:val="center"/>
        <w:rPr>
          <w:sz w:val="20"/>
          <w:szCs w:val="20"/>
        </w:rPr>
      </w:pPr>
    </w:p>
    <w:p w14:paraId="36856047" w14:textId="77777777" w:rsidR="00F064BD" w:rsidRPr="0001699B" w:rsidRDefault="00F064BD" w:rsidP="00F064BD">
      <w:pPr>
        <w:spacing w:line="0" w:lineRule="atLeast"/>
        <w:jc w:val="center"/>
        <w:rPr>
          <w:sz w:val="20"/>
          <w:szCs w:val="20"/>
        </w:rPr>
      </w:pPr>
    </w:p>
    <w:p w14:paraId="35CB5371" w14:textId="77777777" w:rsidR="00F064BD" w:rsidRPr="0001699B" w:rsidRDefault="00F064BD" w:rsidP="00F064BD">
      <w:pPr>
        <w:spacing w:line="0" w:lineRule="atLeast"/>
        <w:jc w:val="center"/>
        <w:rPr>
          <w:sz w:val="20"/>
          <w:szCs w:val="20"/>
        </w:rPr>
      </w:pPr>
    </w:p>
    <w:p w14:paraId="544CF31C" w14:textId="77777777" w:rsidR="00F064BD" w:rsidRPr="0001699B" w:rsidRDefault="00F064BD" w:rsidP="00F064BD">
      <w:pPr>
        <w:spacing w:line="0" w:lineRule="atLeast"/>
        <w:jc w:val="center"/>
        <w:rPr>
          <w:sz w:val="20"/>
          <w:szCs w:val="20"/>
        </w:rPr>
      </w:pPr>
    </w:p>
    <w:p w14:paraId="271769F1" w14:textId="77777777" w:rsidR="00F064BD" w:rsidRPr="0001699B" w:rsidRDefault="00F064BD" w:rsidP="00F064BD">
      <w:pPr>
        <w:spacing w:line="0" w:lineRule="atLeast"/>
        <w:jc w:val="center"/>
        <w:rPr>
          <w:sz w:val="20"/>
          <w:szCs w:val="20"/>
        </w:rPr>
      </w:pPr>
    </w:p>
    <w:p w14:paraId="48480430" w14:textId="77777777" w:rsidR="00F064BD" w:rsidRPr="0001699B" w:rsidRDefault="00F064BD" w:rsidP="00F064BD">
      <w:pPr>
        <w:spacing w:line="0" w:lineRule="atLeast"/>
        <w:jc w:val="center"/>
        <w:rPr>
          <w:sz w:val="20"/>
          <w:szCs w:val="20"/>
        </w:rPr>
      </w:pPr>
    </w:p>
    <w:p w14:paraId="0DD583C7" w14:textId="77777777" w:rsidR="00F064BD" w:rsidRPr="0001699B" w:rsidRDefault="00F064BD" w:rsidP="00F064BD">
      <w:pPr>
        <w:spacing w:line="0" w:lineRule="atLeast"/>
        <w:jc w:val="center"/>
        <w:rPr>
          <w:sz w:val="20"/>
          <w:szCs w:val="20"/>
        </w:rPr>
      </w:pPr>
    </w:p>
    <w:p w14:paraId="532D10B4" w14:textId="77777777" w:rsidR="00F064BD" w:rsidRPr="0001699B" w:rsidRDefault="00F064BD" w:rsidP="00F064BD">
      <w:pPr>
        <w:spacing w:line="0" w:lineRule="atLeast"/>
        <w:jc w:val="center"/>
        <w:rPr>
          <w:sz w:val="20"/>
          <w:szCs w:val="20"/>
        </w:rPr>
      </w:pPr>
    </w:p>
    <w:p w14:paraId="02E6B810" w14:textId="77777777" w:rsidR="00F064BD" w:rsidRPr="0001699B" w:rsidRDefault="00F064BD" w:rsidP="00F064BD">
      <w:pPr>
        <w:spacing w:line="0" w:lineRule="atLeast"/>
        <w:jc w:val="center"/>
        <w:rPr>
          <w:sz w:val="20"/>
          <w:szCs w:val="20"/>
        </w:rPr>
      </w:pPr>
    </w:p>
    <w:p w14:paraId="682FFC27" w14:textId="77777777" w:rsidR="00F064BD" w:rsidRPr="0001699B" w:rsidRDefault="00F064BD" w:rsidP="00F064BD">
      <w:pPr>
        <w:spacing w:line="0" w:lineRule="atLeast"/>
        <w:jc w:val="center"/>
        <w:rPr>
          <w:sz w:val="20"/>
          <w:szCs w:val="20"/>
        </w:rPr>
      </w:pPr>
    </w:p>
    <w:p w14:paraId="13E942CF" w14:textId="77777777" w:rsidR="00F064BD" w:rsidRPr="0001699B" w:rsidRDefault="00F064BD" w:rsidP="00F064BD">
      <w:pPr>
        <w:spacing w:line="0" w:lineRule="atLeast"/>
        <w:jc w:val="center"/>
        <w:rPr>
          <w:sz w:val="20"/>
          <w:szCs w:val="20"/>
        </w:rPr>
      </w:pPr>
    </w:p>
    <w:p w14:paraId="76B4B31F" w14:textId="77777777" w:rsidR="00F064BD" w:rsidRPr="0001699B" w:rsidRDefault="00F064BD" w:rsidP="00F064BD">
      <w:pPr>
        <w:spacing w:line="0" w:lineRule="atLeast"/>
        <w:jc w:val="center"/>
        <w:rPr>
          <w:sz w:val="20"/>
          <w:szCs w:val="20"/>
        </w:rPr>
      </w:pPr>
    </w:p>
    <w:p w14:paraId="0D48A7BF" w14:textId="77777777" w:rsidR="00F064BD" w:rsidRPr="0001699B" w:rsidRDefault="00F064BD" w:rsidP="00F064BD">
      <w:pPr>
        <w:spacing w:line="0" w:lineRule="atLeast"/>
        <w:jc w:val="center"/>
        <w:rPr>
          <w:sz w:val="20"/>
          <w:szCs w:val="20"/>
        </w:rPr>
      </w:pPr>
    </w:p>
    <w:p w14:paraId="37580B0D" w14:textId="77777777" w:rsidR="00F064BD" w:rsidRPr="0001699B" w:rsidRDefault="00F064BD" w:rsidP="00F064BD">
      <w:pPr>
        <w:spacing w:line="0" w:lineRule="atLeast"/>
        <w:jc w:val="center"/>
        <w:rPr>
          <w:sz w:val="20"/>
          <w:szCs w:val="20"/>
        </w:rPr>
      </w:pPr>
    </w:p>
    <w:p w14:paraId="47ACC232" w14:textId="77777777" w:rsidR="00F064BD" w:rsidRPr="0001699B" w:rsidRDefault="00F064BD" w:rsidP="00F064BD">
      <w:pPr>
        <w:spacing w:line="0" w:lineRule="atLeast"/>
        <w:jc w:val="center"/>
        <w:rPr>
          <w:sz w:val="20"/>
          <w:szCs w:val="20"/>
        </w:rPr>
      </w:pPr>
    </w:p>
    <w:p w14:paraId="49A2D526" w14:textId="77777777" w:rsidR="00F064BD" w:rsidRPr="0001699B" w:rsidRDefault="00F064BD" w:rsidP="00F064BD">
      <w:pPr>
        <w:spacing w:line="0" w:lineRule="atLeast"/>
        <w:jc w:val="center"/>
        <w:rPr>
          <w:sz w:val="20"/>
          <w:szCs w:val="20"/>
        </w:rPr>
      </w:pPr>
    </w:p>
    <w:p w14:paraId="06D7FC9B" w14:textId="77777777" w:rsidR="00F064BD" w:rsidRPr="0001699B" w:rsidRDefault="00F064BD" w:rsidP="00F064BD">
      <w:pPr>
        <w:pStyle w:val="af4"/>
        <w:jc w:val="left"/>
        <w:rPr>
          <w:rFonts w:ascii="Times New Roman" w:hAnsi="Times New Roman"/>
          <w:b/>
          <w:sz w:val="18"/>
          <w:szCs w:val="18"/>
        </w:rPr>
      </w:pPr>
      <w:bookmarkStart w:id="3" w:name="_Toc878648"/>
      <w:bookmarkStart w:id="4" w:name="_Toc1032353"/>
      <w:bookmarkStart w:id="5" w:name="_Toc1032493"/>
      <w:bookmarkStart w:id="6" w:name="_Toc1032737"/>
    </w:p>
    <w:p w14:paraId="27028C12" w14:textId="77777777" w:rsidR="003D7248" w:rsidRPr="0001699B" w:rsidRDefault="003D7248" w:rsidP="00F064BD">
      <w:pPr>
        <w:pStyle w:val="af4"/>
        <w:jc w:val="left"/>
        <w:rPr>
          <w:rFonts w:ascii="Times New Roman" w:hAnsi="Times New Roman"/>
          <w:b/>
          <w:sz w:val="18"/>
          <w:szCs w:val="18"/>
        </w:rPr>
      </w:pPr>
    </w:p>
    <w:p w14:paraId="27C44623" w14:textId="77777777" w:rsidR="003D7248" w:rsidRPr="0001699B" w:rsidRDefault="003D7248" w:rsidP="00F064BD">
      <w:pPr>
        <w:pStyle w:val="af4"/>
        <w:jc w:val="left"/>
        <w:rPr>
          <w:rFonts w:ascii="Times New Roman" w:hAnsi="Times New Roman"/>
          <w:b/>
          <w:sz w:val="18"/>
          <w:szCs w:val="18"/>
        </w:rPr>
      </w:pPr>
    </w:p>
    <w:p w14:paraId="2FC37E03" w14:textId="77777777" w:rsidR="003D7248" w:rsidRPr="0001699B" w:rsidRDefault="003D7248" w:rsidP="00F064BD">
      <w:pPr>
        <w:pStyle w:val="af4"/>
        <w:jc w:val="left"/>
        <w:rPr>
          <w:rFonts w:ascii="Times New Roman" w:hAnsi="Times New Roman"/>
          <w:b/>
          <w:sz w:val="18"/>
          <w:szCs w:val="18"/>
        </w:rPr>
      </w:pPr>
    </w:p>
    <w:p w14:paraId="79C615FF" w14:textId="77777777" w:rsidR="00F064BD" w:rsidRPr="0001699B" w:rsidRDefault="00F064BD" w:rsidP="00F064BD">
      <w:pPr>
        <w:pStyle w:val="af4"/>
        <w:jc w:val="left"/>
        <w:rPr>
          <w:rFonts w:ascii="Times New Roman" w:hAnsi="Times New Roman"/>
          <w:b/>
          <w:sz w:val="18"/>
          <w:szCs w:val="18"/>
        </w:rPr>
      </w:pPr>
      <w:r w:rsidRPr="0001699B">
        <w:rPr>
          <w:rFonts w:ascii="Times New Roman" w:hAnsi="Times New Roman"/>
          <w:b/>
          <w:sz w:val="18"/>
          <w:szCs w:val="18"/>
        </w:rPr>
        <w:lastRenderedPageBreak/>
        <w:t>Общие сведения.</w:t>
      </w:r>
      <w:bookmarkEnd w:id="3"/>
      <w:bookmarkEnd w:id="4"/>
      <w:bookmarkEnd w:id="5"/>
      <w:bookmarkEnd w:id="6"/>
    </w:p>
    <w:p w14:paraId="3F46E0D5" w14:textId="77777777" w:rsidR="00233869" w:rsidRPr="0001699B" w:rsidRDefault="00233869" w:rsidP="00233869">
      <w:pPr>
        <w:spacing w:line="0" w:lineRule="atLeast"/>
        <w:jc w:val="both"/>
        <w:rPr>
          <w:sz w:val="18"/>
          <w:szCs w:val="18"/>
        </w:rPr>
      </w:pPr>
      <w:r w:rsidRPr="0001699B">
        <w:rPr>
          <w:b/>
          <w:sz w:val="18"/>
          <w:szCs w:val="18"/>
        </w:rPr>
        <w:t>1.</w:t>
      </w:r>
      <w:r w:rsidRPr="0001699B">
        <w:rPr>
          <w:sz w:val="18"/>
          <w:szCs w:val="18"/>
        </w:rPr>
        <w:t xml:space="preserve"> Проводимые ООО «САХ» (далее – Заказчик) конкурентные процедуры закупок не являются конкурсом или аукционом в понятии гражданского законодательства, в связи с чем, их проведение не регламентируется положениями ст. ст. 447 – 449 Гражданского кодекса РФ, а также положениями ст. 1057 – 1061 Гражданского кодекса РФ о проведении публичного конкурса.</w:t>
      </w:r>
    </w:p>
    <w:p w14:paraId="1D2C1556" w14:textId="77777777" w:rsidR="00233869" w:rsidRPr="0001699B" w:rsidRDefault="00233869" w:rsidP="00233869">
      <w:pPr>
        <w:spacing w:line="0" w:lineRule="atLeast"/>
        <w:jc w:val="both"/>
        <w:rPr>
          <w:sz w:val="18"/>
          <w:szCs w:val="18"/>
        </w:rPr>
      </w:pPr>
      <w:r w:rsidRPr="0001699B">
        <w:rPr>
          <w:b/>
          <w:sz w:val="18"/>
          <w:szCs w:val="18"/>
        </w:rPr>
        <w:t xml:space="preserve">2. </w:t>
      </w:r>
      <w:r w:rsidRPr="0001699B">
        <w:rPr>
          <w:sz w:val="18"/>
          <w:szCs w:val="18"/>
        </w:rPr>
        <w:t>Проведение конкурентных процедур закупок не накладывает на Заказчика гражданско-правовых обязательств по заключению договора с победителем закупки, а также обязанности компенсации участникам закупок убытков, понесенных ими в связи с участием в закупке.</w:t>
      </w:r>
    </w:p>
    <w:p w14:paraId="3F3B426F" w14:textId="77777777" w:rsidR="00233869" w:rsidRPr="0001699B" w:rsidRDefault="00233869" w:rsidP="00233869">
      <w:pPr>
        <w:spacing w:line="0" w:lineRule="atLeast"/>
        <w:jc w:val="both"/>
        <w:rPr>
          <w:sz w:val="18"/>
          <w:szCs w:val="18"/>
        </w:rPr>
      </w:pPr>
      <w:r w:rsidRPr="0001699B">
        <w:rPr>
          <w:b/>
          <w:sz w:val="18"/>
          <w:szCs w:val="18"/>
        </w:rPr>
        <w:t>3.</w:t>
      </w:r>
      <w:r w:rsidRPr="0001699B">
        <w:rPr>
          <w:sz w:val="18"/>
          <w:szCs w:val="18"/>
        </w:rPr>
        <w:t xml:space="preserve"> Заказчик вправе отказаться от проведения конкурентной процедуры закупки в любой момент до заключения договора по её результатам.</w:t>
      </w:r>
    </w:p>
    <w:p w14:paraId="5F706D05" w14:textId="77777777" w:rsidR="00233869" w:rsidRPr="0001699B" w:rsidRDefault="00233869" w:rsidP="00233869">
      <w:pPr>
        <w:spacing w:line="0" w:lineRule="atLeast"/>
        <w:jc w:val="both"/>
        <w:rPr>
          <w:sz w:val="18"/>
          <w:szCs w:val="18"/>
        </w:rPr>
      </w:pPr>
      <w:r w:rsidRPr="0001699B">
        <w:rPr>
          <w:b/>
          <w:sz w:val="18"/>
          <w:szCs w:val="18"/>
        </w:rPr>
        <w:t>4.</w:t>
      </w:r>
      <w:r w:rsidRPr="0001699B">
        <w:rPr>
          <w:sz w:val="18"/>
          <w:szCs w:val="18"/>
        </w:rPr>
        <w:t xml:space="preserve"> Участник закупки несет все расходы, связанные с подготовкой и подачей заявки на участие в запросе предложений и участием в закупке. Заказчик не имеет обязательств в связи с такими расходами независимо от того, чем завершается запрос предложений. Расходы участника закупки, не включенные в цену Договора, не подлежат оплате Заказчиком.</w:t>
      </w:r>
    </w:p>
    <w:p w14:paraId="77134AB4" w14:textId="77777777" w:rsidR="00457A01" w:rsidRPr="0001699B" w:rsidRDefault="00457A01" w:rsidP="00725323">
      <w:pPr>
        <w:spacing w:line="0" w:lineRule="atLeast"/>
        <w:jc w:val="center"/>
        <w:rPr>
          <w:sz w:val="18"/>
          <w:szCs w:val="18"/>
        </w:rPr>
      </w:pPr>
    </w:p>
    <w:p w14:paraId="3A25DF31" w14:textId="77777777" w:rsidR="00756886" w:rsidRPr="0001699B" w:rsidRDefault="00756886" w:rsidP="001E5F6F">
      <w:pPr>
        <w:pStyle w:val="1"/>
        <w:jc w:val="center"/>
        <w:rPr>
          <w:rStyle w:val="afff3"/>
          <w:bCs/>
          <w:sz w:val="20"/>
        </w:rPr>
      </w:pPr>
      <w:bookmarkStart w:id="7" w:name="_Toc1032753"/>
      <w:r w:rsidRPr="0001699B">
        <w:rPr>
          <w:rStyle w:val="afff3"/>
          <w:bCs/>
          <w:sz w:val="20"/>
        </w:rPr>
        <w:t xml:space="preserve">ИНФОРМАЦИОННАЯ КАРТА </w:t>
      </w:r>
      <w:r w:rsidR="00803AA3" w:rsidRPr="0001699B">
        <w:rPr>
          <w:rStyle w:val="afff3"/>
          <w:bCs/>
          <w:sz w:val="20"/>
        </w:rPr>
        <w:t>ЗАПРОСА ПРЕДЛОЖЕНИЙ</w:t>
      </w:r>
      <w:r w:rsidRPr="0001699B">
        <w:rPr>
          <w:rStyle w:val="afff3"/>
          <w:bCs/>
          <w:sz w:val="20"/>
        </w:rPr>
        <w:t xml:space="preserve"> В ЭЛЕКТРОННОЙ ФОРМЕ</w:t>
      </w:r>
      <w:bookmarkEnd w:id="7"/>
    </w:p>
    <w:p w14:paraId="59F021C2" w14:textId="77777777" w:rsidR="00542181" w:rsidRPr="0001699B" w:rsidRDefault="00542181" w:rsidP="0055103C">
      <w:pPr>
        <w:spacing w:line="0" w:lineRule="atLeast"/>
        <w:jc w:val="center"/>
        <w:rPr>
          <w:sz w:val="20"/>
          <w:szCs w:val="20"/>
        </w:rPr>
      </w:pPr>
    </w:p>
    <w:tbl>
      <w:tblPr>
        <w:tblW w:w="4877" w:type="pct"/>
        <w:tblInd w:w="165" w:type="dxa"/>
        <w:tblBorders>
          <w:top w:val="inset" w:sz="6" w:space="0" w:color="000000"/>
          <w:left w:val="inset" w:sz="6" w:space="0" w:color="000000"/>
          <w:bottom w:val="inset" w:sz="6" w:space="0" w:color="000000"/>
          <w:right w:val="inset" w:sz="6" w:space="0" w:color="000000"/>
        </w:tblBorders>
        <w:tblCellMar>
          <w:top w:w="23" w:type="dxa"/>
          <w:left w:w="23" w:type="dxa"/>
          <w:bottom w:w="23" w:type="dxa"/>
          <w:right w:w="23" w:type="dxa"/>
        </w:tblCellMar>
        <w:tblLook w:val="04A0" w:firstRow="1" w:lastRow="0" w:firstColumn="1" w:lastColumn="0" w:noHBand="0" w:noVBand="1"/>
      </w:tblPr>
      <w:tblGrid>
        <w:gridCol w:w="279"/>
        <w:gridCol w:w="2940"/>
        <w:gridCol w:w="7334"/>
      </w:tblGrid>
      <w:tr w:rsidR="00364C4E" w:rsidRPr="0001699B" w14:paraId="72CC2378" w14:textId="77777777" w:rsidTr="00561710">
        <w:tc>
          <w:tcPr>
            <w:tcW w:w="132" w:type="pct"/>
            <w:tcBorders>
              <w:top w:val="outset" w:sz="6" w:space="0" w:color="000000"/>
              <w:left w:val="outset" w:sz="6" w:space="0" w:color="000000"/>
              <w:bottom w:val="outset" w:sz="6" w:space="0" w:color="000000"/>
              <w:right w:val="outset" w:sz="6" w:space="0" w:color="000000"/>
            </w:tcBorders>
            <w:vAlign w:val="center"/>
          </w:tcPr>
          <w:p w14:paraId="6C4BE9D6" w14:textId="77777777" w:rsidR="00756886" w:rsidRPr="0001699B" w:rsidRDefault="00756886" w:rsidP="00816F5A">
            <w:pPr>
              <w:spacing w:line="0" w:lineRule="atLeast"/>
              <w:jc w:val="center"/>
              <w:rPr>
                <w:sz w:val="18"/>
                <w:szCs w:val="18"/>
              </w:rPr>
            </w:pPr>
            <w:r w:rsidRPr="0001699B">
              <w:rPr>
                <w:bCs/>
                <w:sz w:val="18"/>
                <w:szCs w:val="18"/>
              </w:rPr>
              <w:t>1</w:t>
            </w:r>
          </w:p>
        </w:tc>
        <w:tc>
          <w:tcPr>
            <w:tcW w:w="1393" w:type="pct"/>
            <w:tcBorders>
              <w:top w:val="outset" w:sz="6" w:space="0" w:color="000000"/>
              <w:left w:val="outset" w:sz="6" w:space="0" w:color="000000"/>
              <w:bottom w:val="outset" w:sz="6" w:space="0" w:color="000000"/>
              <w:right w:val="outset" w:sz="6" w:space="0" w:color="000000"/>
            </w:tcBorders>
            <w:vAlign w:val="center"/>
          </w:tcPr>
          <w:p w14:paraId="3756B931" w14:textId="77777777" w:rsidR="00756886" w:rsidRPr="0001699B" w:rsidRDefault="00561710" w:rsidP="00816F5A">
            <w:pPr>
              <w:spacing w:line="0" w:lineRule="atLeast"/>
              <w:rPr>
                <w:sz w:val="18"/>
                <w:szCs w:val="18"/>
              </w:rPr>
            </w:pPr>
            <w:r w:rsidRPr="0001699B">
              <w:rPr>
                <w:sz w:val="18"/>
                <w:szCs w:val="18"/>
              </w:rPr>
              <w:t>Способ закупки</w:t>
            </w:r>
          </w:p>
        </w:tc>
        <w:tc>
          <w:tcPr>
            <w:tcW w:w="3475" w:type="pct"/>
            <w:tcBorders>
              <w:top w:val="outset" w:sz="6" w:space="0" w:color="000000"/>
              <w:left w:val="outset" w:sz="6" w:space="0" w:color="000000"/>
              <w:bottom w:val="outset" w:sz="6" w:space="0" w:color="000000"/>
              <w:right w:val="outset" w:sz="6" w:space="0" w:color="000000"/>
            </w:tcBorders>
            <w:vAlign w:val="center"/>
          </w:tcPr>
          <w:p w14:paraId="150B6FC9" w14:textId="77777777" w:rsidR="00756886" w:rsidRPr="0001699B" w:rsidRDefault="00803AA3" w:rsidP="003A66E4">
            <w:pPr>
              <w:pStyle w:val="aff"/>
              <w:spacing w:before="0" w:beforeAutospacing="0" w:after="0" w:afterAutospacing="0" w:line="0" w:lineRule="atLeast"/>
              <w:jc w:val="both"/>
              <w:rPr>
                <w:sz w:val="18"/>
                <w:szCs w:val="18"/>
              </w:rPr>
            </w:pPr>
            <w:r w:rsidRPr="0001699B">
              <w:rPr>
                <w:sz w:val="18"/>
                <w:szCs w:val="18"/>
              </w:rPr>
              <w:t>Запрос предложений</w:t>
            </w:r>
            <w:r w:rsidR="00561710" w:rsidRPr="0001699B">
              <w:rPr>
                <w:sz w:val="18"/>
                <w:szCs w:val="18"/>
              </w:rPr>
              <w:t xml:space="preserve"> в электронной форме</w:t>
            </w:r>
          </w:p>
        </w:tc>
      </w:tr>
      <w:tr w:rsidR="00E20A0E" w:rsidRPr="0001699B" w14:paraId="6A8B4E00" w14:textId="77777777" w:rsidTr="00561710">
        <w:tc>
          <w:tcPr>
            <w:tcW w:w="132" w:type="pct"/>
            <w:tcBorders>
              <w:top w:val="outset" w:sz="6" w:space="0" w:color="000000"/>
              <w:left w:val="outset" w:sz="6" w:space="0" w:color="000000"/>
              <w:bottom w:val="outset" w:sz="6" w:space="0" w:color="000000"/>
              <w:right w:val="outset" w:sz="6" w:space="0" w:color="000000"/>
            </w:tcBorders>
            <w:vAlign w:val="center"/>
          </w:tcPr>
          <w:p w14:paraId="1C79AE4E" w14:textId="77777777" w:rsidR="00E20A0E" w:rsidRPr="0001699B" w:rsidRDefault="00E20A0E" w:rsidP="00E63B11">
            <w:pPr>
              <w:spacing w:line="0" w:lineRule="atLeast"/>
              <w:jc w:val="center"/>
              <w:rPr>
                <w:sz w:val="18"/>
                <w:szCs w:val="18"/>
              </w:rPr>
            </w:pPr>
            <w:r w:rsidRPr="0001699B">
              <w:rPr>
                <w:bCs/>
                <w:sz w:val="18"/>
                <w:szCs w:val="18"/>
              </w:rPr>
              <w:t>2</w:t>
            </w:r>
          </w:p>
        </w:tc>
        <w:tc>
          <w:tcPr>
            <w:tcW w:w="1393" w:type="pct"/>
            <w:tcBorders>
              <w:top w:val="outset" w:sz="6" w:space="0" w:color="000000"/>
              <w:left w:val="outset" w:sz="6" w:space="0" w:color="000000"/>
              <w:bottom w:val="outset" w:sz="6" w:space="0" w:color="000000"/>
              <w:right w:val="outset" w:sz="6" w:space="0" w:color="000000"/>
            </w:tcBorders>
          </w:tcPr>
          <w:p w14:paraId="0320959F" w14:textId="77777777" w:rsidR="00E20A0E" w:rsidRPr="0001699B" w:rsidRDefault="00E20A0E" w:rsidP="00561710">
            <w:pPr>
              <w:spacing w:line="0" w:lineRule="atLeast"/>
              <w:rPr>
                <w:bCs/>
                <w:sz w:val="18"/>
                <w:szCs w:val="18"/>
              </w:rPr>
            </w:pPr>
            <w:r w:rsidRPr="0001699B">
              <w:rPr>
                <w:bCs/>
                <w:sz w:val="18"/>
                <w:szCs w:val="18"/>
              </w:rPr>
              <w:t>Наименование,</w:t>
            </w:r>
          </w:p>
          <w:p w14:paraId="1418997B" w14:textId="77777777" w:rsidR="00E20A0E" w:rsidRPr="0001699B" w:rsidRDefault="00E20A0E" w:rsidP="00561710">
            <w:pPr>
              <w:spacing w:line="0" w:lineRule="atLeast"/>
              <w:rPr>
                <w:sz w:val="18"/>
                <w:szCs w:val="18"/>
              </w:rPr>
            </w:pPr>
            <w:r w:rsidRPr="0001699B">
              <w:rPr>
                <w:bCs/>
                <w:sz w:val="18"/>
                <w:szCs w:val="18"/>
              </w:rPr>
              <w:t xml:space="preserve">место нахождения, почтовый адрес, </w:t>
            </w:r>
            <w:r w:rsidRPr="0001699B">
              <w:rPr>
                <w:sz w:val="18"/>
                <w:szCs w:val="18"/>
              </w:rPr>
              <w:t>адрес эл. почты (</w:t>
            </w:r>
            <w:r w:rsidRPr="0001699B">
              <w:rPr>
                <w:sz w:val="18"/>
                <w:szCs w:val="18"/>
                <w:lang w:val="en-US"/>
              </w:rPr>
              <w:t>e</w:t>
            </w:r>
            <w:r w:rsidRPr="0001699B">
              <w:rPr>
                <w:sz w:val="18"/>
                <w:szCs w:val="18"/>
              </w:rPr>
              <w:t>-</w:t>
            </w:r>
            <w:r w:rsidRPr="0001699B">
              <w:rPr>
                <w:sz w:val="18"/>
                <w:szCs w:val="18"/>
                <w:lang w:val="en-US"/>
              </w:rPr>
              <w:t>mail</w:t>
            </w:r>
            <w:r w:rsidRPr="0001699B">
              <w:rPr>
                <w:sz w:val="18"/>
                <w:szCs w:val="18"/>
              </w:rPr>
              <w:t xml:space="preserve">), </w:t>
            </w:r>
            <w:r w:rsidRPr="0001699B">
              <w:rPr>
                <w:bCs/>
                <w:sz w:val="18"/>
                <w:szCs w:val="18"/>
              </w:rPr>
              <w:t>к</w:t>
            </w:r>
            <w:r w:rsidRPr="0001699B">
              <w:rPr>
                <w:sz w:val="18"/>
                <w:szCs w:val="18"/>
              </w:rPr>
              <w:t>онтактный телефон</w:t>
            </w:r>
            <w:r w:rsidRPr="0001699B">
              <w:rPr>
                <w:bCs/>
                <w:sz w:val="18"/>
                <w:szCs w:val="18"/>
              </w:rPr>
              <w:t xml:space="preserve"> Заказчика</w:t>
            </w:r>
            <w:r w:rsidRPr="0001699B">
              <w:rPr>
                <w:sz w:val="18"/>
                <w:szCs w:val="18"/>
              </w:rPr>
              <w:t xml:space="preserve">, </w:t>
            </w:r>
          </w:p>
          <w:p w14:paraId="0EC4B751" w14:textId="77777777" w:rsidR="00E20A0E" w:rsidRPr="0001699B" w:rsidRDefault="00E20A0E" w:rsidP="00561710">
            <w:pPr>
              <w:spacing w:line="0" w:lineRule="atLeast"/>
              <w:rPr>
                <w:bCs/>
                <w:sz w:val="18"/>
                <w:szCs w:val="18"/>
              </w:rPr>
            </w:pPr>
            <w:r w:rsidRPr="0001699B">
              <w:rPr>
                <w:sz w:val="18"/>
                <w:szCs w:val="18"/>
              </w:rPr>
              <w:t>контактное лицо</w:t>
            </w:r>
          </w:p>
        </w:tc>
        <w:tc>
          <w:tcPr>
            <w:tcW w:w="3475" w:type="pct"/>
            <w:tcBorders>
              <w:top w:val="outset" w:sz="6" w:space="0" w:color="000000"/>
              <w:left w:val="outset" w:sz="6" w:space="0" w:color="000000"/>
              <w:bottom w:val="outset" w:sz="6" w:space="0" w:color="000000"/>
              <w:right w:val="outset" w:sz="6" w:space="0" w:color="000000"/>
            </w:tcBorders>
            <w:vAlign w:val="center"/>
          </w:tcPr>
          <w:p w14:paraId="2BB94850" w14:textId="77777777" w:rsidR="00F064BD" w:rsidRPr="0001699B" w:rsidRDefault="00F064BD" w:rsidP="00F064BD">
            <w:pPr>
              <w:pStyle w:val="aff"/>
              <w:spacing w:before="0" w:beforeAutospacing="0" w:after="0" w:afterAutospacing="0"/>
              <w:jc w:val="both"/>
              <w:rPr>
                <w:sz w:val="18"/>
                <w:szCs w:val="18"/>
              </w:rPr>
            </w:pPr>
            <w:r w:rsidRPr="0001699B">
              <w:rPr>
                <w:sz w:val="18"/>
                <w:szCs w:val="18"/>
              </w:rPr>
              <w:t>Общество с ограниченной ответственностью «Спецавтохозяйство»</w:t>
            </w:r>
          </w:p>
          <w:p w14:paraId="7E17ED24" w14:textId="77777777" w:rsidR="00F064BD" w:rsidRPr="0001699B" w:rsidRDefault="00F064BD" w:rsidP="00F064BD">
            <w:pPr>
              <w:pStyle w:val="aff"/>
              <w:spacing w:before="0" w:beforeAutospacing="0" w:after="0" w:afterAutospacing="0"/>
              <w:jc w:val="both"/>
              <w:rPr>
                <w:sz w:val="18"/>
                <w:szCs w:val="18"/>
              </w:rPr>
            </w:pPr>
            <w:r w:rsidRPr="0001699B">
              <w:rPr>
                <w:sz w:val="18"/>
                <w:szCs w:val="18"/>
              </w:rPr>
              <w:t xml:space="preserve">Место нахождения, почтовый адрес: 300000, Тульская область, город Тула, ул. Глеба Успенского, д.26 </w:t>
            </w:r>
          </w:p>
          <w:p w14:paraId="76F1743D" w14:textId="77777777" w:rsidR="00F064BD" w:rsidRPr="0001699B" w:rsidRDefault="00F064BD" w:rsidP="00F064BD">
            <w:pPr>
              <w:pStyle w:val="aff"/>
              <w:spacing w:before="0" w:beforeAutospacing="0" w:after="0" w:afterAutospacing="0"/>
              <w:jc w:val="both"/>
              <w:rPr>
                <w:sz w:val="18"/>
                <w:szCs w:val="18"/>
              </w:rPr>
            </w:pPr>
            <w:r w:rsidRPr="0001699B">
              <w:rPr>
                <w:sz w:val="18"/>
                <w:szCs w:val="18"/>
              </w:rPr>
              <w:t>Контактный телефон: (4872) 50-2</w:t>
            </w:r>
            <w:r w:rsidR="00B54141">
              <w:rPr>
                <w:sz w:val="18"/>
                <w:szCs w:val="18"/>
              </w:rPr>
              <w:t>0</w:t>
            </w:r>
            <w:r w:rsidRPr="0001699B">
              <w:rPr>
                <w:sz w:val="18"/>
                <w:szCs w:val="18"/>
              </w:rPr>
              <w:t>-7</w:t>
            </w:r>
            <w:r w:rsidR="00B54141">
              <w:rPr>
                <w:sz w:val="18"/>
                <w:szCs w:val="18"/>
              </w:rPr>
              <w:t>8</w:t>
            </w:r>
            <w:r w:rsidRPr="0001699B">
              <w:rPr>
                <w:sz w:val="18"/>
                <w:szCs w:val="18"/>
              </w:rPr>
              <w:t xml:space="preserve">; </w:t>
            </w:r>
            <w:r w:rsidRPr="0001699B">
              <w:rPr>
                <w:sz w:val="18"/>
                <w:szCs w:val="18"/>
                <w:lang w:val="en-US"/>
              </w:rPr>
              <w:t>e</w:t>
            </w:r>
            <w:r w:rsidRPr="0001699B">
              <w:rPr>
                <w:sz w:val="18"/>
                <w:szCs w:val="18"/>
              </w:rPr>
              <w:t>-</w:t>
            </w:r>
            <w:r w:rsidRPr="0001699B">
              <w:rPr>
                <w:sz w:val="18"/>
                <w:szCs w:val="18"/>
                <w:lang w:val="en-US"/>
              </w:rPr>
              <w:t>mail</w:t>
            </w:r>
            <w:r w:rsidRPr="0001699B">
              <w:rPr>
                <w:sz w:val="18"/>
                <w:szCs w:val="18"/>
              </w:rPr>
              <w:t xml:space="preserve">: </w:t>
            </w:r>
            <w:r w:rsidRPr="0001699B">
              <w:rPr>
                <w:sz w:val="18"/>
                <w:szCs w:val="18"/>
                <w:lang w:val="en-US"/>
              </w:rPr>
              <w:t>ooz</w:t>
            </w:r>
            <w:r w:rsidRPr="0001699B">
              <w:rPr>
                <w:sz w:val="18"/>
                <w:szCs w:val="18"/>
              </w:rPr>
              <w:t>-</w:t>
            </w:r>
            <w:r w:rsidRPr="0001699B">
              <w:rPr>
                <w:sz w:val="18"/>
                <w:szCs w:val="18"/>
                <w:lang w:val="en-US"/>
              </w:rPr>
              <w:t>sah</w:t>
            </w:r>
            <w:r w:rsidRPr="0001699B">
              <w:rPr>
                <w:sz w:val="18"/>
                <w:szCs w:val="18"/>
              </w:rPr>
              <w:t>@</w:t>
            </w:r>
            <w:r w:rsidRPr="0001699B">
              <w:rPr>
                <w:sz w:val="18"/>
                <w:szCs w:val="18"/>
                <w:lang w:val="en-US"/>
              </w:rPr>
              <w:t>yandex</w:t>
            </w:r>
            <w:r w:rsidRPr="0001699B">
              <w:rPr>
                <w:sz w:val="18"/>
                <w:szCs w:val="18"/>
              </w:rPr>
              <w:t>.</w:t>
            </w:r>
            <w:r w:rsidRPr="0001699B">
              <w:rPr>
                <w:sz w:val="18"/>
                <w:szCs w:val="18"/>
                <w:lang w:val="en-US"/>
              </w:rPr>
              <w:t>ru</w:t>
            </w:r>
            <w:hyperlink r:id="rId8" w:history="1"/>
            <w:r w:rsidRPr="0001699B">
              <w:rPr>
                <w:sz w:val="18"/>
                <w:szCs w:val="18"/>
              </w:rPr>
              <w:t xml:space="preserve"> </w:t>
            </w:r>
          </w:p>
          <w:p w14:paraId="2805333C" w14:textId="77777777" w:rsidR="00E20A0E" w:rsidRPr="0001699B" w:rsidRDefault="00F064BD" w:rsidP="00F064BD">
            <w:pPr>
              <w:pStyle w:val="aff"/>
              <w:spacing w:before="0" w:beforeAutospacing="0" w:after="0" w:afterAutospacing="0" w:line="0" w:lineRule="atLeast"/>
              <w:jc w:val="both"/>
              <w:rPr>
                <w:sz w:val="18"/>
                <w:szCs w:val="18"/>
              </w:rPr>
            </w:pPr>
            <w:r w:rsidRPr="0001699B">
              <w:rPr>
                <w:sz w:val="18"/>
                <w:szCs w:val="18"/>
              </w:rPr>
              <w:t>Контактное лицо: Свечников Станислав Львович</w:t>
            </w:r>
          </w:p>
        </w:tc>
      </w:tr>
      <w:tr w:rsidR="00E20A0E" w:rsidRPr="0001699B" w14:paraId="26506414" w14:textId="77777777" w:rsidTr="00561710">
        <w:tc>
          <w:tcPr>
            <w:tcW w:w="132" w:type="pct"/>
            <w:tcBorders>
              <w:top w:val="outset" w:sz="6" w:space="0" w:color="000000"/>
              <w:left w:val="outset" w:sz="6" w:space="0" w:color="000000"/>
              <w:bottom w:val="outset" w:sz="6" w:space="0" w:color="000000"/>
              <w:right w:val="outset" w:sz="6" w:space="0" w:color="000000"/>
            </w:tcBorders>
            <w:vAlign w:val="center"/>
          </w:tcPr>
          <w:p w14:paraId="7D3C4198" w14:textId="77777777" w:rsidR="00E20A0E" w:rsidRPr="0001699B" w:rsidRDefault="00E20A0E" w:rsidP="00E63B11">
            <w:pPr>
              <w:spacing w:line="0" w:lineRule="atLeast"/>
              <w:jc w:val="center"/>
              <w:rPr>
                <w:sz w:val="18"/>
                <w:szCs w:val="18"/>
              </w:rPr>
            </w:pPr>
            <w:r w:rsidRPr="0001699B">
              <w:rPr>
                <w:bCs/>
                <w:sz w:val="18"/>
                <w:szCs w:val="18"/>
              </w:rPr>
              <w:t>3</w:t>
            </w:r>
          </w:p>
        </w:tc>
        <w:tc>
          <w:tcPr>
            <w:tcW w:w="1393" w:type="pct"/>
            <w:tcBorders>
              <w:top w:val="outset" w:sz="6" w:space="0" w:color="000000"/>
              <w:left w:val="outset" w:sz="6" w:space="0" w:color="000000"/>
              <w:bottom w:val="outset" w:sz="6" w:space="0" w:color="000000"/>
              <w:right w:val="outset" w:sz="6" w:space="0" w:color="000000"/>
            </w:tcBorders>
          </w:tcPr>
          <w:p w14:paraId="0BAD5E21" w14:textId="77777777" w:rsidR="00E20A0E" w:rsidRPr="0001699B" w:rsidRDefault="00E20A0E" w:rsidP="003A5428">
            <w:pPr>
              <w:spacing w:line="0" w:lineRule="atLeast"/>
              <w:rPr>
                <w:bCs/>
                <w:sz w:val="18"/>
                <w:szCs w:val="18"/>
              </w:rPr>
            </w:pPr>
            <w:r w:rsidRPr="0001699B">
              <w:rPr>
                <w:bCs/>
                <w:sz w:val="18"/>
                <w:szCs w:val="18"/>
              </w:rPr>
              <w:t xml:space="preserve">Предмет договора с указанием кол-ва товара, объема выполняемых работ, оказываемых услуг. </w:t>
            </w:r>
          </w:p>
        </w:tc>
        <w:tc>
          <w:tcPr>
            <w:tcW w:w="3475" w:type="pct"/>
            <w:tcBorders>
              <w:top w:val="outset" w:sz="6" w:space="0" w:color="000000"/>
              <w:left w:val="outset" w:sz="6" w:space="0" w:color="000000"/>
              <w:bottom w:val="outset" w:sz="6" w:space="0" w:color="000000"/>
              <w:right w:val="outset" w:sz="6" w:space="0" w:color="000000"/>
            </w:tcBorders>
            <w:vAlign w:val="center"/>
          </w:tcPr>
          <w:p w14:paraId="1500DFD9" w14:textId="14EF5995" w:rsidR="00F064BD" w:rsidRPr="0001699B" w:rsidRDefault="00F064BD" w:rsidP="00F064BD">
            <w:pPr>
              <w:pStyle w:val="aff"/>
              <w:spacing w:before="0" w:beforeAutospacing="0" w:after="0" w:afterAutospacing="0" w:line="0" w:lineRule="atLeast"/>
              <w:jc w:val="both"/>
              <w:rPr>
                <w:sz w:val="18"/>
                <w:szCs w:val="18"/>
              </w:rPr>
            </w:pPr>
            <w:r w:rsidRPr="0001699B">
              <w:rPr>
                <w:rStyle w:val="afff3"/>
                <w:sz w:val="18"/>
                <w:szCs w:val="18"/>
              </w:rPr>
              <w:t>Предмет договора:</w:t>
            </w:r>
            <w:r w:rsidRPr="0001699B">
              <w:rPr>
                <w:rStyle w:val="afff3"/>
                <w:b w:val="0"/>
                <w:sz w:val="18"/>
                <w:szCs w:val="18"/>
              </w:rPr>
              <w:t xml:space="preserve"> </w:t>
            </w:r>
            <w:r w:rsidRPr="0001699B">
              <w:rPr>
                <w:sz w:val="18"/>
                <w:szCs w:val="18"/>
              </w:rPr>
              <w:t xml:space="preserve">поставка </w:t>
            </w:r>
            <w:r w:rsidR="00D255BE" w:rsidRPr="00D255BE">
              <w:rPr>
                <w:sz w:val="18"/>
                <w:szCs w:val="18"/>
              </w:rPr>
              <w:t>запасных частей (комплектующих сцепления Камаз-65115)</w:t>
            </w:r>
            <w:r w:rsidRPr="0001699B">
              <w:rPr>
                <w:sz w:val="18"/>
                <w:szCs w:val="18"/>
              </w:rPr>
              <w:t>.</w:t>
            </w:r>
          </w:p>
          <w:p w14:paraId="5D9842B9" w14:textId="77777777" w:rsidR="00F064BD" w:rsidRPr="0001699B" w:rsidRDefault="00F064BD" w:rsidP="00F064BD">
            <w:pPr>
              <w:pStyle w:val="aff"/>
              <w:spacing w:before="0" w:beforeAutospacing="0" w:after="0" w:afterAutospacing="0" w:line="0" w:lineRule="atLeast"/>
              <w:jc w:val="both"/>
              <w:rPr>
                <w:sz w:val="18"/>
                <w:szCs w:val="18"/>
              </w:rPr>
            </w:pPr>
          </w:p>
          <w:p w14:paraId="3544AA92" w14:textId="77777777" w:rsidR="00E20A0E" w:rsidRPr="0001699B" w:rsidRDefault="003D37C4" w:rsidP="00F064BD">
            <w:pPr>
              <w:pStyle w:val="aff"/>
              <w:spacing w:before="0" w:beforeAutospacing="0" w:after="0" w:afterAutospacing="0" w:line="0" w:lineRule="atLeast"/>
              <w:jc w:val="both"/>
              <w:rPr>
                <w:sz w:val="18"/>
                <w:szCs w:val="18"/>
              </w:rPr>
            </w:pPr>
            <w:r w:rsidRPr="0001699B">
              <w:rPr>
                <w:sz w:val="18"/>
                <w:szCs w:val="18"/>
              </w:rPr>
              <w:t xml:space="preserve">Подробнее о предмете договора в разделе «Техническое задание». </w:t>
            </w:r>
          </w:p>
        </w:tc>
      </w:tr>
      <w:tr w:rsidR="00E20A0E" w:rsidRPr="0001699B" w14:paraId="33D71F0E" w14:textId="77777777" w:rsidTr="00C22C4F">
        <w:tc>
          <w:tcPr>
            <w:tcW w:w="132" w:type="pct"/>
            <w:tcBorders>
              <w:top w:val="outset" w:sz="6" w:space="0" w:color="000000"/>
              <w:left w:val="outset" w:sz="6" w:space="0" w:color="000000"/>
              <w:bottom w:val="outset" w:sz="6" w:space="0" w:color="000000"/>
              <w:right w:val="outset" w:sz="6" w:space="0" w:color="000000"/>
            </w:tcBorders>
            <w:vAlign w:val="center"/>
          </w:tcPr>
          <w:p w14:paraId="751C2037" w14:textId="77777777" w:rsidR="00E20A0E" w:rsidRPr="0001699B" w:rsidRDefault="00E20A0E" w:rsidP="00E63B11">
            <w:pPr>
              <w:spacing w:line="0" w:lineRule="atLeast"/>
              <w:jc w:val="center"/>
              <w:rPr>
                <w:sz w:val="18"/>
                <w:szCs w:val="18"/>
              </w:rPr>
            </w:pPr>
            <w:r w:rsidRPr="0001699B">
              <w:rPr>
                <w:bCs/>
                <w:sz w:val="18"/>
                <w:szCs w:val="18"/>
              </w:rPr>
              <w:t>4</w:t>
            </w:r>
          </w:p>
        </w:tc>
        <w:tc>
          <w:tcPr>
            <w:tcW w:w="1393" w:type="pct"/>
            <w:tcBorders>
              <w:top w:val="outset" w:sz="6" w:space="0" w:color="000000"/>
              <w:left w:val="outset" w:sz="6" w:space="0" w:color="000000"/>
              <w:bottom w:val="outset" w:sz="6" w:space="0" w:color="000000"/>
              <w:right w:val="outset" w:sz="6" w:space="0" w:color="000000"/>
            </w:tcBorders>
            <w:vAlign w:val="center"/>
          </w:tcPr>
          <w:p w14:paraId="530CCCB9" w14:textId="77777777" w:rsidR="00E20A0E" w:rsidRPr="0001699B" w:rsidRDefault="00E20A0E" w:rsidP="00C22C4F">
            <w:pPr>
              <w:spacing w:line="0" w:lineRule="atLeast"/>
              <w:rPr>
                <w:sz w:val="18"/>
                <w:szCs w:val="18"/>
              </w:rPr>
            </w:pPr>
            <w:r w:rsidRPr="0001699B">
              <w:rPr>
                <w:bCs/>
                <w:sz w:val="18"/>
                <w:szCs w:val="18"/>
              </w:rPr>
              <w:t>Место, условия и сроки (периоды) поставки товара (выполнения работы, оказания услуг)</w:t>
            </w:r>
          </w:p>
        </w:tc>
        <w:tc>
          <w:tcPr>
            <w:tcW w:w="3475" w:type="pct"/>
            <w:tcBorders>
              <w:top w:val="outset" w:sz="6" w:space="0" w:color="000000"/>
              <w:left w:val="outset" w:sz="6" w:space="0" w:color="000000"/>
              <w:bottom w:val="outset" w:sz="6" w:space="0" w:color="000000"/>
              <w:right w:val="outset" w:sz="6" w:space="0" w:color="000000"/>
            </w:tcBorders>
            <w:vAlign w:val="center"/>
          </w:tcPr>
          <w:p w14:paraId="2D16C108" w14:textId="384F780A" w:rsidR="00C60CFA" w:rsidRPr="0001699B" w:rsidRDefault="00C60CFA" w:rsidP="00C60CFA">
            <w:pPr>
              <w:suppressLineNumbers/>
              <w:suppressAutoHyphens/>
              <w:spacing w:line="0" w:lineRule="atLeast"/>
              <w:jc w:val="both"/>
              <w:rPr>
                <w:bCs/>
                <w:iCs/>
                <w:sz w:val="18"/>
                <w:szCs w:val="18"/>
              </w:rPr>
            </w:pPr>
            <w:r w:rsidRPr="0001699B">
              <w:rPr>
                <w:bCs/>
                <w:iCs/>
                <w:sz w:val="18"/>
                <w:szCs w:val="18"/>
              </w:rPr>
              <w:t xml:space="preserve">Поставка товара осуществляется силами и за счет Поставщика, в </w:t>
            </w:r>
            <w:r w:rsidR="009C3D3A" w:rsidRPr="0001699B">
              <w:rPr>
                <w:bCs/>
                <w:iCs/>
                <w:sz w:val="18"/>
                <w:szCs w:val="18"/>
              </w:rPr>
              <w:t xml:space="preserve">срок </w:t>
            </w:r>
            <w:bookmarkStart w:id="8" w:name="_Hlk206679006"/>
            <w:r w:rsidR="009C3D3A" w:rsidRPr="0001699B">
              <w:rPr>
                <w:bCs/>
                <w:iCs/>
                <w:sz w:val="18"/>
                <w:szCs w:val="18"/>
              </w:rPr>
              <w:t xml:space="preserve">не </w:t>
            </w:r>
            <w:r w:rsidR="00A23D3F">
              <w:rPr>
                <w:bCs/>
                <w:iCs/>
                <w:sz w:val="18"/>
                <w:szCs w:val="18"/>
              </w:rPr>
              <w:t>более 5 дней со дня заключения сторонами</w:t>
            </w:r>
            <w:r w:rsidR="000374EF" w:rsidRPr="0001699B">
              <w:rPr>
                <w:sz w:val="18"/>
                <w:szCs w:val="18"/>
              </w:rPr>
              <w:t xml:space="preserve"> </w:t>
            </w:r>
            <w:r w:rsidR="00D86E8B">
              <w:rPr>
                <w:sz w:val="18"/>
                <w:szCs w:val="18"/>
              </w:rPr>
              <w:t>договора</w:t>
            </w:r>
            <w:bookmarkEnd w:id="8"/>
            <w:r w:rsidR="000374EF">
              <w:rPr>
                <w:sz w:val="18"/>
                <w:szCs w:val="18"/>
              </w:rPr>
              <w:t>.</w:t>
            </w:r>
          </w:p>
          <w:p w14:paraId="5CF811FE" w14:textId="77777777" w:rsidR="00E20A0E" w:rsidRPr="0001699B" w:rsidRDefault="00F064BD" w:rsidP="007E5310">
            <w:pPr>
              <w:pStyle w:val="130"/>
              <w:spacing w:line="0" w:lineRule="atLeast"/>
              <w:ind w:firstLine="0"/>
              <w:jc w:val="both"/>
              <w:rPr>
                <w:sz w:val="18"/>
                <w:szCs w:val="18"/>
              </w:rPr>
            </w:pPr>
            <w:r w:rsidRPr="0001699B">
              <w:rPr>
                <w:sz w:val="18"/>
                <w:szCs w:val="18"/>
              </w:rPr>
              <w:t>Место поставки: 300045, РФ, Тульская обл., Тула г., Новомосковское шоссе, д. 10.</w:t>
            </w:r>
          </w:p>
        </w:tc>
      </w:tr>
      <w:tr w:rsidR="00E20A0E" w:rsidRPr="0001699B" w14:paraId="42B49FA2" w14:textId="77777777" w:rsidTr="00561710">
        <w:tc>
          <w:tcPr>
            <w:tcW w:w="132" w:type="pct"/>
            <w:tcBorders>
              <w:top w:val="outset" w:sz="6" w:space="0" w:color="000000"/>
              <w:left w:val="outset" w:sz="6" w:space="0" w:color="000000"/>
              <w:bottom w:val="outset" w:sz="6" w:space="0" w:color="000000"/>
              <w:right w:val="outset" w:sz="6" w:space="0" w:color="000000"/>
            </w:tcBorders>
            <w:vAlign w:val="center"/>
          </w:tcPr>
          <w:p w14:paraId="5ECF377F" w14:textId="77777777" w:rsidR="00E20A0E" w:rsidRPr="0001699B" w:rsidRDefault="00E20A0E" w:rsidP="00E63B11">
            <w:pPr>
              <w:spacing w:line="0" w:lineRule="atLeast"/>
              <w:jc w:val="center"/>
              <w:rPr>
                <w:sz w:val="18"/>
                <w:szCs w:val="18"/>
              </w:rPr>
            </w:pPr>
            <w:r w:rsidRPr="0001699B">
              <w:rPr>
                <w:bCs/>
                <w:sz w:val="18"/>
                <w:szCs w:val="18"/>
              </w:rPr>
              <w:t>5</w:t>
            </w:r>
          </w:p>
        </w:tc>
        <w:tc>
          <w:tcPr>
            <w:tcW w:w="1393" w:type="pct"/>
            <w:tcBorders>
              <w:top w:val="outset" w:sz="6" w:space="0" w:color="000000"/>
              <w:left w:val="outset" w:sz="6" w:space="0" w:color="000000"/>
              <w:bottom w:val="outset" w:sz="6" w:space="0" w:color="000000"/>
              <w:right w:val="outset" w:sz="6" w:space="0" w:color="000000"/>
            </w:tcBorders>
            <w:vAlign w:val="center"/>
          </w:tcPr>
          <w:p w14:paraId="4E90F40E" w14:textId="77777777" w:rsidR="00E20A0E" w:rsidRPr="0001699B" w:rsidRDefault="00E20A0E" w:rsidP="00C22C4F">
            <w:pPr>
              <w:spacing w:line="0" w:lineRule="atLeast"/>
              <w:rPr>
                <w:bCs/>
                <w:sz w:val="18"/>
                <w:szCs w:val="18"/>
              </w:rPr>
            </w:pPr>
            <w:r w:rsidRPr="0001699B">
              <w:rPr>
                <w:sz w:val="18"/>
                <w:szCs w:val="18"/>
              </w:rPr>
              <w:t xml:space="preserve">Сведения о </w:t>
            </w:r>
            <w:r w:rsidRPr="0001699B">
              <w:rPr>
                <w:bCs/>
                <w:sz w:val="18"/>
                <w:szCs w:val="18"/>
              </w:rPr>
              <w:t xml:space="preserve">начальной (максимальной) цене договора </w:t>
            </w:r>
            <w:r w:rsidRPr="0001699B">
              <w:rPr>
                <w:sz w:val="18"/>
                <w:szCs w:val="18"/>
              </w:rPr>
              <w:t>или начальной (максимальной) цене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tc>
        <w:tc>
          <w:tcPr>
            <w:tcW w:w="3475" w:type="pct"/>
            <w:tcBorders>
              <w:top w:val="outset" w:sz="6" w:space="0" w:color="000000"/>
              <w:left w:val="outset" w:sz="6" w:space="0" w:color="000000"/>
              <w:bottom w:val="outset" w:sz="6" w:space="0" w:color="000000"/>
              <w:right w:val="outset" w:sz="6" w:space="0" w:color="000000"/>
            </w:tcBorders>
            <w:vAlign w:val="center"/>
          </w:tcPr>
          <w:p w14:paraId="29EF8CA9" w14:textId="0CBE1B6D" w:rsidR="00423B1F" w:rsidRPr="0001699B" w:rsidRDefault="00730EBF" w:rsidP="00423B1F">
            <w:pPr>
              <w:autoSpaceDE w:val="0"/>
              <w:autoSpaceDN w:val="0"/>
              <w:adjustRightInd w:val="0"/>
              <w:jc w:val="both"/>
              <w:rPr>
                <w:bCs/>
                <w:sz w:val="18"/>
                <w:szCs w:val="18"/>
              </w:rPr>
            </w:pPr>
            <w:r>
              <w:rPr>
                <w:b/>
                <w:bCs/>
                <w:sz w:val="18"/>
                <w:szCs w:val="18"/>
              </w:rPr>
              <w:t>15</w:t>
            </w:r>
            <w:r w:rsidR="00D255BE">
              <w:rPr>
                <w:b/>
                <w:bCs/>
                <w:sz w:val="18"/>
                <w:szCs w:val="18"/>
              </w:rPr>
              <w:t>4</w:t>
            </w:r>
            <w:r w:rsidR="00C430E2">
              <w:rPr>
                <w:b/>
                <w:bCs/>
                <w:sz w:val="18"/>
                <w:szCs w:val="18"/>
              </w:rPr>
              <w:t> </w:t>
            </w:r>
            <w:r w:rsidR="00D255BE">
              <w:rPr>
                <w:b/>
                <w:bCs/>
                <w:sz w:val="18"/>
                <w:szCs w:val="18"/>
              </w:rPr>
              <w:t>878</w:t>
            </w:r>
            <w:r w:rsidR="00C430E2">
              <w:rPr>
                <w:b/>
                <w:bCs/>
                <w:sz w:val="18"/>
                <w:szCs w:val="18"/>
              </w:rPr>
              <w:t xml:space="preserve"> </w:t>
            </w:r>
            <w:r w:rsidR="00367684" w:rsidRPr="0001699B">
              <w:rPr>
                <w:b/>
                <w:bCs/>
                <w:sz w:val="18"/>
                <w:szCs w:val="18"/>
              </w:rPr>
              <w:t>(</w:t>
            </w:r>
            <w:r>
              <w:rPr>
                <w:b/>
                <w:bCs/>
                <w:sz w:val="18"/>
                <w:szCs w:val="18"/>
              </w:rPr>
              <w:t>Сто пять</w:t>
            </w:r>
            <w:r w:rsidR="00D255BE">
              <w:rPr>
                <w:b/>
                <w:bCs/>
                <w:sz w:val="18"/>
                <w:szCs w:val="18"/>
              </w:rPr>
              <w:t>десят четыре</w:t>
            </w:r>
            <w:r w:rsidR="00170D0F">
              <w:rPr>
                <w:b/>
                <w:bCs/>
                <w:sz w:val="18"/>
                <w:szCs w:val="18"/>
              </w:rPr>
              <w:t xml:space="preserve"> тысяч</w:t>
            </w:r>
            <w:r w:rsidR="00D255BE">
              <w:rPr>
                <w:b/>
                <w:bCs/>
                <w:sz w:val="18"/>
                <w:szCs w:val="18"/>
              </w:rPr>
              <w:t>и</w:t>
            </w:r>
            <w:r w:rsidR="00814E76">
              <w:rPr>
                <w:b/>
                <w:bCs/>
                <w:sz w:val="18"/>
                <w:szCs w:val="18"/>
              </w:rPr>
              <w:t xml:space="preserve"> </w:t>
            </w:r>
            <w:r w:rsidR="00D255BE">
              <w:rPr>
                <w:b/>
                <w:bCs/>
                <w:sz w:val="18"/>
                <w:szCs w:val="18"/>
              </w:rPr>
              <w:t>восемь</w:t>
            </w:r>
            <w:r w:rsidR="00A23D3F">
              <w:rPr>
                <w:b/>
                <w:bCs/>
                <w:sz w:val="18"/>
                <w:szCs w:val="18"/>
              </w:rPr>
              <w:t>сот</w:t>
            </w:r>
            <w:r w:rsidR="0015286B">
              <w:rPr>
                <w:b/>
                <w:bCs/>
                <w:sz w:val="18"/>
                <w:szCs w:val="18"/>
              </w:rPr>
              <w:t xml:space="preserve"> </w:t>
            </w:r>
            <w:r w:rsidR="00D255BE">
              <w:rPr>
                <w:b/>
                <w:bCs/>
                <w:sz w:val="18"/>
                <w:szCs w:val="18"/>
              </w:rPr>
              <w:t>семьдесят восемь</w:t>
            </w:r>
            <w:r w:rsidR="00367684" w:rsidRPr="0001699B">
              <w:rPr>
                <w:b/>
                <w:bCs/>
                <w:sz w:val="18"/>
                <w:szCs w:val="18"/>
              </w:rPr>
              <w:t>) рубл</w:t>
            </w:r>
            <w:r>
              <w:rPr>
                <w:b/>
                <w:bCs/>
                <w:sz w:val="18"/>
                <w:szCs w:val="18"/>
              </w:rPr>
              <w:t>ей</w:t>
            </w:r>
            <w:r w:rsidR="00367684" w:rsidRPr="0001699B">
              <w:rPr>
                <w:b/>
                <w:bCs/>
                <w:sz w:val="18"/>
                <w:szCs w:val="18"/>
              </w:rPr>
              <w:t xml:space="preserve"> </w:t>
            </w:r>
            <w:r>
              <w:rPr>
                <w:b/>
                <w:bCs/>
                <w:sz w:val="18"/>
                <w:szCs w:val="18"/>
              </w:rPr>
              <w:t>0</w:t>
            </w:r>
            <w:r w:rsidR="00800F03" w:rsidRPr="0001699B">
              <w:rPr>
                <w:b/>
                <w:bCs/>
                <w:sz w:val="18"/>
                <w:szCs w:val="18"/>
              </w:rPr>
              <w:t>0</w:t>
            </w:r>
            <w:r w:rsidR="00053CCE" w:rsidRPr="0001699B">
              <w:rPr>
                <w:b/>
                <w:bCs/>
                <w:sz w:val="18"/>
                <w:szCs w:val="18"/>
              </w:rPr>
              <w:t> </w:t>
            </w:r>
            <w:r w:rsidR="00367684" w:rsidRPr="0001699B">
              <w:rPr>
                <w:b/>
                <w:bCs/>
                <w:sz w:val="18"/>
                <w:szCs w:val="18"/>
              </w:rPr>
              <w:t>коп</w:t>
            </w:r>
            <w:r w:rsidR="00053CCE" w:rsidRPr="0001699B">
              <w:rPr>
                <w:b/>
                <w:bCs/>
                <w:sz w:val="18"/>
                <w:szCs w:val="18"/>
              </w:rPr>
              <w:t>.</w:t>
            </w:r>
            <w:r w:rsidR="00423B1F" w:rsidRPr="0001699B">
              <w:rPr>
                <w:bCs/>
                <w:sz w:val="18"/>
                <w:szCs w:val="18"/>
              </w:rPr>
              <w:t>, в т.ч. НДС.</w:t>
            </w:r>
          </w:p>
          <w:p w14:paraId="65F4057C" w14:textId="77777777" w:rsidR="00F064BD" w:rsidRPr="0001699B" w:rsidRDefault="00F064BD" w:rsidP="00F064BD">
            <w:pPr>
              <w:ind w:firstLine="305"/>
              <w:jc w:val="both"/>
              <w:rPr>
                <w:sz w:val="18"/>
                <w:szCs w:val="18"/>
              </w:rPr>
            </w:pPr>
          </w:p>
          <w:p w14:paraId="5D835AEF" w14:textId="77777777" w:rsidR="00F12FDA" w:rsidRPr="0001699B" w:rsidRDefault="00F12FDA" w:rsidP="00F12FDA">
            <w:pPr>
              <w:autoSpaceDE w:val="0"/>
              <w:autoSpaceDN w:val="0"/>
              <w:adjustRightInd w:val="0"/>
              <w:spacing w:line="0" w:lineRule="atLeast"/>
              <w:jc w:val="both"/>
              <w:rPr>
                <w:b/>
                <w:bCs/>
                <w:sz w:val="18"/>
                <w:szCs w:val="18"/>
              </w:rPr>
            </w:pPr>
          </w:p>
          <w:p w14:paraId="13446A74" w14:textId="77777777" w:rsidR="00E20A0E" w:rsidRPr="0001699B" w:rsidRDefault="000765D1" w:rsidP="005077B3">
            <w:pPr>
              <w:tabs>
                <w:tab w:val="left" w:pos="284"/>
              </w:tabs>
              <w:spacing w:line="0" w:lineRule="atLeast"/>
              <w:ind w:firstLine="302"/>
              <w:jc w:val="both"/>
              <w:rPr>
                <w:iCs/>
                <w:sz w:val="18"/>
                <w:szCs w:val="18"/>
              </w:rPr>
            </w:pPr>
            <w:r w:rsidRPr="0001699B">
              <w:rPr>
                <w:sz w:val="18"/>
                <w:szCs w:val="18"/>
              </w:rPr>
              <w:t>Валюта, используемая для формирования цены договора – российский рубль.</w:t>
            </w:r>
          </w:p>
        </w:tc>
      </w:tr>
      <w:tr w:rsidR="00E20A0E" w:rsidRPr="0001699B" w14:paraId="16BEAD2D" w14:textId="77777777" w:rsidTr="00561710">
        <w:tc>
          <w:tcPr>
            <w:tcW w:w="132" w:type="pct"/>
            <w:tcBorders>
              <w:top w:val="outset" w:sz="6" w:space="0" w:color="000000"/>
              <w:left w:val="outset" w:sz="6" w:space="0" w:color="000000"/>
              <w:bottom w:val="outset" w:sz="6" w:space="0" w:color="000000"/>
              <w:right w:val="outset" w:sz="6" w:space="0" w:color="000000"/>
            </w:tcBorders>
            <w:vAlign w:val="center"/>
          </w:tcPr>
          <w:p w14:paraId="265CEC3C" w14:textId="77777777" w:rsidR="00E20A0E" w:rsidRPr="0001699B" w:rsidRDefault="00E20A0E" w:rsidP="00E63B11">
            <w:pPr>
              <w:spacing w:line="0" w:lineRule="atLeast"/>
              <w:jc w:val="center"/>
              <w:rPr>
                <w:sz w:val="18"/>
                <w:szCs w:val="18"/>
              </w:rPr>
            </w:pPr>
            <w:r w:rsidRPr="0001699B">
              <w:rPr>
                <w:bCs/>
                <w:sz w:val="18"/>
                <w:szCs w:val="18"/>
              </w:rPr>
              <w:t>6</w:t>
            </w:r>
          </w:p>
        </w:tc>
        <w:tc>
          <w:tcPr>
            <w:tcW w:w="1393" w:type="pct"/>
            <w:tcBorders>
              <w:top w:val="outset" w:sz="6" w:space="0" w:color="000000"/>
              <w:left w:val="outset" w:sz="6" w:space="0" w:color="000000"/>
              <w:bottom w:val="outset" w:sz="6" w:space="0" w:color="000000"/>
              <w:right w:val="outset" w:sz="6" w:space="0" w:color="000000"/>
            </w:tcBorders>
            <w:vAlign w:val="center"/>
          </w:tcPr>
          <w:p w14:paraId="55DF803A" w14:textId="77777777" w:rsidR="00E20A0E" w:rsidRPr="0001699B" w:rsidRDefault="00E20A0E" w:rsidP="00BC3F0B">
            <w:pPr>
              <w:spacing w:line="0" w:lineRule="atLeast"/>
              <w:rPr>
                <w:bCs/>
                <w:sz w:val="18"/>
                <w:szCs w:val="18"/>
              </w:rPr>
            </w:pPr>
            <w:r w:rsidRPr="0001699B">
              <w:rPr>
                <w:bCs/>
                <w:sz w:val="18"/>
                <w:szCs w:val="18"/>
              </w:rPr>
              <w:t>Порядок формирования цены договора (цены лота)</w:t>
            </w:r>
          </w:p>
        </w:tc>
        <w:tc>
          <w:tcPr>
            <w:tcW w:w="3475" w:type="pct"/>
            <w:tcBorders>
              <w:top w:val="outset" w:sz="6" w:space="0" w:color="000000"/>
              <w:left w:val="outset" w:sz="6" w:space="0" w:color="000000"/>
              <w:bottom w:val="outset" w:sz="6" w:space="0" w:color="000000"/>
              <w:right w:val="outset" w:sz="6" w:space="0" w:color="000000"/>
            </w:tcBorders>
            <w:vAlign w:val="center"/>
          </w:tcPr>
          <w:p w14:paraId="7A472761" w14:textId="77777777" w:rsidR="00E20A0E" w:rsidRPr="0001699B" w:rsidRDefault="00BC1BB1" w:rsidP="00BC1BB1">
            <w:pPr>
              <w:ind w:firstLine="302"/>
              <w:jc w:val="both"/>
              <w:rPr>
                <w:sz w:val="18"/>
                <w:szCs w:val="18"/>
              </w:rPr>
            </w:pPr>
            <w:r w:rsidRPr="0001699B">
              <w:rPr>
                <w:sz w:val="18"/>
                <w:szCs w:val="18"/>
              </w:rPr>
              <w:t>Цена Договора включает в себя общую стоимость товара, все затраты, издержки и иные расходы, в т.ч. сопутствующие, связанные с поставкой, погрузкой, разгрузкой товара на складе Заказчика, все накладные расходы, налоги, сборы и другие обязательные платежи, взимаемые на территории РФ.</w:t>
            </w:r>
          </w:p>
        </w:tc>
      </w:tr>
      <w:tr w:rsidR="00E20A0E" w:rsidRPr="0001699B" w14:paraId="4EE61B90" w14:textId="77777777" w:rsidTr="00561710">
        <w:tc>
          <w:tcPr>
            <w:tcW w:w="132" w:type="pct"/>
            <w:tcBorders>
              <w:top w:val="outset" w:sz="6" w:space="0" w:color="000000"/>
              <w:left w:val="outset" w:sz="6" w:space="0" w:color="000000"/>
              <w:bottom w:val="outset" w:sz="6" w:space="0" w:color="000000"/>
              <w:right w:val="outset" w:sz="6" w:space="0" w:color="000000"/>
            </w:tcBorders>
            <w:vAlign w:val="center"/>
          </w:tcPr>
          <w:p w14:paraId="2C06516B" w14:textId="77777777" w:rsidR="00E20A0E" w:rsidRPr="0001699B" w:rsidRDefault="00E20A0E" w:rsidP="00E63B11">
            <w:pPr>
              <w:spacing w:line="0" w:lineRule="atLeast"/>
              <w:jc w:val="center"/>
              <w:rPr>
                <w:sz w:val="18"/>
                <w:szCs w:val="18"/>
              </w:rPr>
            </w:pPr>
            <w:r w:rsidRPr="0001699B">
              <w:rPr>
                <w:bCs/>
                <w:sz w:val="18"/>
                <w:szCs w:val="18"/>
              </w:rPr>
              <w:t>7</w:t>
            </w:r>
          </w:p>
        </w:tc>
        <w:tc>
          <w:tcPr>
            <w:tcW w:w="1393" w:type="pct"/>
            <w:tcBorders>
              <w:top w:val="outset" w:sz="6" w:space="0" w:color="000000"/>
              <w:left w:val="outset" w:sz="6" w:space="0" w:color="000000"/>
              <w:bottom w:val="outset" w:sz="6" w:space="0" w:color="000000"/>
              <w:right w:val="outset" w:sz="6" w:space="0" w:color="000000"/>
            </w:tcBorders>
            <w:vAlign w:val="center"/>
          </w:tcPr>
          <w:p w14:paraId="096E46F2" w14:textId="77777777" w:rsidR="00E20A0E" w:rsidRPr="0001699B" w:rsidRDefault="00E20A0E" w:rsidP="00C22C4F">
            <w:pPr>
              <w:spacing w:line="0" w:lineRule="atLeast"/>
              <w:rPr>
                <w:sz w:val="18"/>
                <w:szCs w:val="18"/>
              </w:rPr>
            </w:pPr>
            <w:r w:rsidRPr="0001699B">
              <w:rPr>
                <w:bCs/>
                <w:sz w:val="18"/>
                <w:szCs w:val="18"/>
              </w:rPr>
              <w:t>Форма, сроки и порядок оплаты товара</w:t>
            </w:r>
          </w:p>
        </w:tc>
        <w:tc>
          <w:tcPr>
            <w:tcW w:w="3475" w:type="pct"/>
            <w:tcBorders>
              <w:top w:val="outset" w:sz="6" w:space="0" w:color="000000"/>
              <w:left w:val="outset" w:sz="6" w:space="0" w:color="000000"/>
              <w:bottom w:val="outset" w:sz="6" w:space="0" w:color="000000"/>
              <w:right w:val="outset" w:sz="6" w:space="0" w:color="000000"/>
            </w:tcBorders>
            <w:vAlign w:val="center"/>
          </w:tcPr>
          <w:p w14:paraId="66A479EB" w14:textId="77777777" w:rsidR="00E20A0E" w:rsidRPr="0001699B" w:rsidRDefault="00423B1F" w:rsidP="0014468B">
            <w:pPr>
              <w:pStyle w:val="130"/>
              <w:spacing w:line="0" w:lineRule="atLeast"/>
              <w:ind w:firstLine="354"/>
              <w:jc w:val="both"/>
              <w:rPr>
                <w:sz w:val="18"/>
                <w:szCs w:val="18"/>
              </w:rPr>
            </w:pPr>
            <w:r w:rsidRPr="0001699B">
              <w:rPr>
                <w:sz w:val="18"/>
                <w:szCs w:val="18"/>
              </w:rPr>
              <w:t>Заказчик оплачивает Поставщику поставленный товар в срок не менее</w:t>
            </w:r>
            <w:r w:rsidR="00E9694F" w:rsidRPr="0001699B">
              <w:rPr>
                <w:sz w:val="18"/>
                <w:szCs w:val="18"/>
              </w:rPr>
              <w:t xml:space="preserve"> 1</w:t>
            </w:r>
            <w:r w:rsidR="0014468B" w:rsidRPr="0001699B">
              <w:rPr>
                <w:sz w:val="18"/>
                <w:szCs w:val="18"/>
              </w:rPr>
              <w:t>5</w:t>
            </w:r>
            <w:r w:rsidRPr="0001699B">
              <w:rPr>
                <w:sz w:val="18"/>
                <w:szCs w:val="18"/>
              </w:rPr>
              <w:t xml:space="preserve"> (</w:t>
            </w:r>
            <w:r w:rsidR="0014468B" w:rsidRPr="0001699B">
              <w:rPr>
                <w:sz w:val="18"/>
                <w:szCs w:val="18"/>
              </w:rPr>
              <w:t>Пятнадцати</w:t>
            </w:r>
            <w:r w:rsidRPr="0001699B">
              <w:rPr>
                <w:sz w:val="18"/>
                <w:szCs w:val="18"/>
              </w:rPr>
              <w:t xml:space="preserve">) </w:t>
            </w:r>
            <w:r w:rsidR="0014468B" w:rsidRPr="0001699B">
              <w:rPr>
                <w:sz w:val="18"/>
                <w:szCs w:val="18"/>
              </w:rPr>
              <w:t xml:space="preserve">рабочих </w:t>
            </w:r>
            <w:r w:rsidRPr="0001699B">
              <w:rPr>
                <w:sz w:val="18"/>
                <w:szCs w:val="18"/>
              </w:rPr>
              <w:t>дней со дня подписания документа о приемке товара по договору путем перечисления денежных средств на расчетный счет Поставщика</w:t>
            </w:r>
            <w:r w:rsidR="00575C0B" w:rsidRPr="0001699B">
              <w:rPr>
                <w:sz w:val="18"/>
                <w:szCs w:val="18"/>
              </w:rPr>
              <w:t xml:space="preserve"> (конкретный срок оплаты устанавливается на основании заявки участника закупки, с которым заключается договор)</w:t>
            </w:r>
            <w:r w:rsidRPr="0001699B">
              <w:rPr>
                <w:sz w:val="18"/>
                <w:szCs w:val="18"/>
              </w:rPr>
              <w:t>.</w:t>
            </w:r>
          </w:p>
        </w:tc>
      </w:tr>
      <w:tr w:rsidR="008C7BEF" w:rsidRPr="0001699B" w14:paraId="1CCD90D9" w14:textId="77777777" w:rsidTr="00561710">
        <w:tc>
          <w:tcPr>
            <w:tcW w:w="132" w:type="pct"/>
            <w:tcBorders>
              <w:top w:val="outset" w:sz="6" w:space="0" w:color="000000"/>
              <w:left w:val="outset" w:sz="6" w:space="0" w:color="000000"/>
              <w:bottom w:val="outset" w:sz="6" w:space="0" w:color="000000"/>
              <w:right w:val="outset" w:sz="6" w:space="0" w:color="000000"/>
            </w:tcBorders>
            <w:vAlign w:val="center"/>
          </w:tcPr>
          <w:p w14:paraId="6CBC526E" w14:textId="77777777" w:rsidR="008C7BEF" w:rsidRPr="0001699B" w:rsidRDefault="008C7BEF" w:rsidP="008C7BEF">
            <w:pPr>
              <w:spacing w:line="0" w:lineRule="atLeast"/>
              <w:jc w:val="center"/>
              <w:rPr>
                <w:sz w:val="18"/>
                <w:szCs w:val="18"/>
              </w:rPr>
            </w:pPr>
            <w:r w:rsidRPr="0001699B">
              <w:rPr>
                <w:bCs/>
                <w:sz w:val="18"/>
                <w:szCs w:val="18"/>
              </w:rPr>
              <w:t>8</w:t>
            </w:r>
          </w:p>
        </w:tc>
        <w:tc>
          <w:tcPr>
            <w:tcW w:w="1393" w:type="pct"/>
            <w:tcBorders>
              <w:top w:val="outset" w:sz="6" w:space="0" w:color="000000"/>
              <w:left w:val="outset" w:sz="6" w:space="0" w:color="000000"/>
              <w:bottom w:val="outset" w:sz="6" w:space="0" w:color="000000"/>
              <w:right w:val="outset" w:sz="6" w:space="0" w:color="000000"/>
            </w:tcBorders>
            <w:vAlign w:val="center"/>
          </w:tcPr>
          <w:p w14:paraId="0FB32E1D" w14:textId="77777777" w:rsidR="008C7BEF" w:rsidRPr="0001699B" w:rsidRDefault="008C7BEF" w:rsidP="008C7BEF">
            <w:pPr>
              <w:spacing w:line="0" w:lineRule="atLeast"/>
              <w:rPr>
                <w:sz w:val="18"/>
                <w:szCs w:val="18"/>
              </w:rPr>
            </w:pPr>
            <w:r w:rsidRPr="0001699B">
              <w:rPr>
                <w:bCs/>
                <w:sz w:val="18"/>
                <w:szCs w:val="18"/>
              </w:rPr>
              <w:t>Сведения об операторе электронной площадки</w:t>
            </w:r>
          </w:p>
        </w:tc>
        <w:tc>
          <w:tcPr>
            <w:tcW w:w="3475" w:type="pct"/>
            <w:tcBorders>
              <w:top w:val="outset" w:sz="6" w:space="0" w:color="000000"/>
              <w:left w:val="outset" w:sz="6" w:space="0" w:color="000000"/>
              <w:bottom w:val="outset" w:sz="6" w:space="0" w:color="000000"/>
              <w:right w:val="outset" w:sz="6" w:space="0" w:color="000000"/>
            </w:tcBorders>
            <w:vAlign w:val="center"/>
          </w:tcPr>
          <w:p w14:paraId="7EDC0D51" w14:textId="77777777" w:rsidR="0006604B" w:rsidRPr="001732E4" w:rsidRDefault="0006604B" w:rsidP="0006604B">
            <w:pPr>
              <w:spacing w:line="0" w:lineRule="atLeast"/>
              <w:rPr>
                <w:b/>
                <w:sz w:val="18"/>
                <w:szCs w:val="18"/>
              </w:rPr>
            </w:pPr>
            <w:r>
              <w:rPr>
                <w:b/>
                <w:sz w:val="18"/>
                <w:szCs w:val="18"/>
              </w:rPr>
              <w:t>Электронные торги России</w:t>
            </w:r>
          </w:p>
          <w:p w14:paraId="5AF7C613" w14:textId="77777777" w:rsidR="0006604B" w:rsidRPr="001732E4" w:rsidRDefault="0006604B" w:rsidP="0006604B">
            <w:pPr>
              <w:spacing w:line="0" w:lineRule="atLeast"/>
              <w:rPr>
                <w:sz w:val="18"/>
                <w:szCs w:val="18"/>
              </w:rPr>
            </w:pPr>
            <w:r w:rsidRPr="00B7480C">
              <w:rPr>
                <w:sz w:val="18"/>
                <w:szCs w:val="18"/>
              </w:rPr>
              <w:t>Общество с ограниченной ответственностью «ЭТР»</w:t>
            </w:r>
          </w:p>
          <w:p w14:paraId="6E76A53C" w14:textId="77777777" w:rsidR="0006604B" w:rsidRPr="001732E4" w:rsidRDefault="0006604B" w:rsidP="0006604B">
            <w:pPr>
              <w:spacing w:line="0" w:lineRule="atLeast"/>
              <w:rPr>
                <w:sz w:val="18"/>
                <w:szCs w:val="18"/>
              </w:rPr>
            </w:pPr>
            <w:r w:rsidRPr="00B7480C">
              <w:rPr>
                <w:sz w:val="18"/>
                <w:szCs w:val="18"/>
              </w:rPr>
              <w:t>г.Севастополь, ул. Костромская, д. 23</w:t>
            </w:r>
          </w:p>
          <w:p w14:paraId="58ADE2EF" w14:textId="77777777" w:rsidR="0006604B" w:rsidRDefault="0006604B" w:rsidP="0006604B">
            <w:pPr>
              <w:spacing w:line="0" w:lineRule="atLeast"/>
              <w:rPr>
                <w:sz w:val="18"/>
                <w:szCs w:val="18"/>
              </w:rPr>
            </w:pPr>
            <w:r w:rsidRPr="00B7480C">
              <w:rPr>
                <w:sz w:val="18"/>
                <w:szCs w:val="18"/>
              </w:rPr>
              <w:t>8(800)301-20-25</w:t>
            </w:r>
          </w:p>
          <w:p w14:paraId="04F09695" w14:textId="21E7D9A5" w:rsidR="008C7BEF" w:rsidRPr="0001699B" w:rsidRDefault="0006604B" w:rsidP="0006604B">
            <w:pPr>
              <w:spacing w:line="0" w:lineRule="atLeast"/>
              <w:rPr>
                <w:sz w:val="18"/>
                <w:szCs w:val="18"/>
              </w:rPr>
            </w:pPr>
            <w:r w:rsidRPr="00B7480C">
              <w:rPr>
                <w:sz w:val="18"/>
                <w:szCs w:val="18"/>
              </w:rPr>
              <w:t>info@torgi82.ru</w:t>
            </w:r>
          </w:p>
        </w:tc>
      </w:tr>
      <w:tr w:rsidR="008C7BEF" w:rsidRPr="0001699B" w14:paraId="2FFA798E" w14:textId="77777777" w:rsidTr="00561710">
        <w:tc>
          <w:tcPr>
            <w:tcW w:w="132" w:type="pct"/>
            <w:tcBorders>
              <w:top w:val="outset" w:sz="6" w:space="0" w:color="000000"/>
              <w:left w:val="outset" w:sz="6" w:space="0" w:color="000000"/>
              <w:bottom w:val="outset" w:sz="6" w:space="0" w:color="000000"/>
              <w:right w:val="outset" w:sz="6" w:space="0" w:color="000000"/>
            </w:tcBorders>
            <w:vAlign w:val="center"/>
          </w:tcPr>
          <w:p w14:paraId="153A8996" w14:textId="77777777" w:rsidR="008C7BEF" w:rsidRPr="0001699B" w:rsidRDefault="008C7BEF" w:rsidP="008C7BEF">
            <w:pPr>
              <w:spacing w:line="0" w:lineRule="atLeast"/>
              <w:jc w:val="center"/>
              <w:rPr>
                <w:sz w:val="18"/>
                <w:szCs w:val="18"/>
              </w:rPr>
            </w:pPr>
            <w:r w:rsidRPr="0001699B">
              <w:rPr>
                <w:bCs/>
                <w:sz w:val="18"/>
                <w:szCs w:val="18"/>
              </w:rPr>
              <w:t>9</w:t>
            </w:r>
          </w:p>
        </w:tc>
        <w:tc>
          <w:tcPr>
            <w:tcW w:w="1393" w:type="pct"/>
            <w:tcBorders>
              <w:top w:val="outset" w:sz="6" w:space="0" w:color="000000"/>
              <w:left w:val="outset" w:sz="6" w:space="0" w:color="000000"/>
              <w:bottom w:val="outset" w:sz="6" w:space="0" w:color="000000"/>
              <w:right w:val="outset" w:sz="6" w:space="0" w:color="000000"/>
            </w:tcBorders>
            <w:vAlign w:val="center"/>
          </w:tcPr>
          <w:p w14:paraId="01BCEE2D" w14:textId="77777777" w:rsidR="008C7BEF" w:rsidRPr="0001699B" w:rsidRDefault="008C7BEF" w:rsidP="008C7BEF">
            <w:pPr>
              <w:spacing w:line="0" w:lineRule="atLeast"/>
              <w:rPr>
                <w:bCs/>
                <w:sz w:val="18"/>
                <w:szCs w:val="18"/>
              </w:rPr>
            </w:pPr>
            <w:r w:rsidRPr="0001699B">
              <w:rPr>
                <w:bCs/>
                <w:sz w:val="18"/>
                <w:szCs w:val="18"/>
              </w:rPr>
              <w:t>Требования к участникам закупки</w:t>
            </w:r>
          </w:p>
        </w:tc>
        <w:tc>
          <w:tcPr>
            <w:tcW w:w="3475" w:type="pct"/>
            <w:tcBorders>
              <w:top w:val="outset" w:sz="6" w:space="0" w:color="000000"/>
              <w:left w:val="outset" w:sz="6" w:space="0" w:color="000000"/>
              <w:bottom w:val="outset" w:sz="6" w:space="0" w:color="000000"/>
              <w:right w:val="outset" w:sz="6" w:space="0" w:color="000000"/>
            </w:tcBorders>
            <w:vAlign w:val="center"/>
          </w:tcPr>
          <w:p w14:paraId="4809EE0B" w14:textId="77777777" w:rsidR="00BC1BB1" w:rsidRPr="0001699B" w:rsidRDefault="00BC1BB1" w:rsidP="00BC1BB1">
            <w:pPr>
              <w:pStyle w:val="130"/>
              <w:spacing w:line="0" w:lineRule="atLeast"/>
              <w:ind w:firstLine="354"/>
              <w:jc w:val="both"/>
              <w:rPr>
                <w:sz w:val="18"/>
                <w:szCs w:val="18"/>
              </w:rPr>
            </w:pPr>
            <w:r w:rsidRPr="0001699B">
              <w:rPr>
                <w:sz w:val="18"/>
                <w:szCs w:val="18"/>
              </w:rPr>
              <w:t>К участникам закупки предъявляются следующие обязательные</w:t>
            </w:r>
            <w:r w:rsidRPr="0001699B">
              <w:rPr>
                <w:b/>
                <w:sz w:val="18"/>
                <w:szCs w:val="18"/>
              </w:rPr>
              <w:t xml:space="preserve"> </w:t>
            </w:r>
            <w:r w:rsidRPr="0001699B">
              <w:rPr>
                <w:sz w:val="18"/>
                <w:szCs w:val="18"/>
              </w:rPr>
              <w:t xml:space="preserve">требования:  </w:t>
            </w:r>
          </w:p>
          <w:p w14:paraId="3FFDF098" w14:textId="77777777" w:rsidR="00BC1BB1" w:rsidRPr="0001699B" w:rsidRDefault="00BC1BB1" w:rsidP="00BC1BB1">
            <w:pPr>
              <w:pStyle w:val="130"/>
              <w:spacing w:line="0" w:lineRule="atLeast"/>
              <w:ind w:firstLine="354"/>
              <w:jc w:val="both"/>
              <w:rPr>
                <w:sz w:val="18"/>
                <w:szCs w:val="18"/>
              </w:rPr>
            </w:pPr>
            <w:r w:rsidRPr="0001699B">
              <w:rPr>
                <w:sz w:val="18"/>
                <w:szCs w:val="18"/>
              </w:rPr>
              <w:t>1) непроведение ликвидации участника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p>
          <w:p w14:paraId="0C03C479" w14:textId="77777777" w:rsidR="00BC1BB1" w:rsidRPr="0001699B" w:rsidRDefault="00BC1BB1" w:rsidP="00BC1BB1">
            <w:pPr>
              <w:pStyle w:val="130"/>
              <w:spacing w:line="0" w:lineRule="atLeast"/>
              <w:ind w:firstLine="354"/>
              <w:jc w:val="both"/>
              <w:rPr>
                <w:sz w:val="18"/>
                <w:szCs w:val="18"/>
              </w:rPr>
            </w:pPr>
            <w:r w:rsidRPr="0001699B">
              <w:rPr>
                <w:sz w:val="18"/>
                <w:szCs w:val="18"/>
              </w:rPr>
              <w:t>2) неприостановление деятельности участника в порядке, установленном Кодексом Российской Федерации об административных правонарушениях;</w:t>
            </w:r>
          </w:p>
          <w:p w14:paraId="079513DA" w14:textId="77777777" w:rsidR="00BC1BB1" w:rsidRPr="0001699B" w:rsidRDefault="00BC1BB1" w:rsidP="00BC1BB1">
            <w:pPr>
              <w:pStyle w:val="130"/>
              <w:spacing w:line="0" w:lineRule="atLeast"/>
              <w:ind w:firstLine="354"/>
              <w:jc w:val="both"/>
              <w:rPr>
                <w:sz w:val="18"/>
                <w:szCs w:val="18"/>
              </w:rPr>
            </w:pPr>
            <w:r w:rsidRPr="0001699B">
              <w:rPr>
                <w:sz w:val="18"/>
                <w:szCs w:val="18"/>
              </w:rPr>
              <w:t xml:space="preserve">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w:t>
            </w:r>
            <w:r w:rsidRPr="0001699B">
              <w:rPr>
                <w:sz w:val="18"/>
                <w:szCs w:val="18"/>
              </w:rPr>
              <w:lastRenderedPageBreak/>
              <w:t>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p w14:paraId="7D274704" w14:textId="77777777" w:rsidR="00BC1BB1" w:rsidRPr="0001699B" w:rsidRDefault="00BC1BB1" w:rsidP="00BC1BB1">
            <w:pPr>
              <w:pStyle w:val="130"/>
              <w:spacing w:line="0" w:lineRule="atLeast"/>
              <w:ind w:firstLine="354"/>
              <w:jc w:val="both"/>
              <w:rPr>
                <w:sz w:val="18"/>
                <w:szCs w:val="18"/>
              </w:rPr>
            </w:pPr>
            <w:r w:rsidRPr="0001699B">
              <w:rPr>
                <w:sz w:val="18"/>
                <w:szCs w:val="18"/>
              </w:rPr>
              <w:t>4) отсутствие 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66DC66D4" w14:textId="77777777" w:rsidR="00BC1BB1" w:rsidRPr="0001699B" w:rsidRDefault="00BC1BB1" w:rsidP="00BC1BB1">
            <w:pPr>
              <w:pStyle w:val="130"/>
              <w:spacing w:line="0" w:lineRule="atLeast"/>
              <w:ind w:firstLine="354"/>
              <w:jc w:val="both"/>
              <w:rPr>
                <w:sz w:val="18"/>
                <w:szCs w:val="18"/>
              </w:rPr>
            </w:pPr>
            <w:r w:rsidRPr="0001699B">
              <w:rPr>
                <w:sz w:val="18"/>
                <w:szCs w:val="18"/>
              </w:rPr>
              <w:t>5) отсутствие фактов привлечения в течение двух лет до момента подачи заявки на участие в конкурентной закупке (заключения договора с единственным поставщиком)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3061AEF4" w14:textId="77777777" w:rsidR="00BC1BB1" w:rsidRPr="0001699B" w:rsidRDefault="00BC1BB1" w:rsidP="00BC1BB1">
            <w:pPr>
              <w:pStyle w:val="130"/>
              <w:spacing w:line="0" w:lineRule="atLeast"/>
              <w:ind w:firstLine="354"/>
              <w:jc w:val="both"/>
              <w:rPr>
                <w:sz w:val="18"/>
                <w:szCs w:val="18"/>
              </w:rPr>
            </w:pPr>
            <w:r w:rsidRPr="0001699B">
              <w:rPr>
                <w:sz w:val="18"/>
                <w:szCs w:val="18"/>
              </w:rPr>
              <w:t>6) соответствие участника закупки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w:t>
            </w:r>
          </w:p>
          <w:p w14:paraId="2E819B9C" w14:textId="77777777" w:rsidR="00BC1BB1" w:rsidRPr="0001699B" w:rsidRDefault="00BC1BB1" w:rsidP="00BC1BB1">
            <w:pPr>
              <w:pStyle w:val="130"/>
              <w:spacing w:line="0" w:lineRule="atLeast"/>
              <w:ind w:firstLine="354"/>
              <w:jc w:val="both"/>
              <w:rPr>
                <w:sz w:val="18"/>
                <w:szCs w:val="18"/>
              </w:rPr>
            </w:pPr>
            <w:r w:rsidRPr="0001699B">
              <w:rPr>
                <w:sz w:val="18"/>
                <w:szCs w:val="18"/>
              </w:rPr>
              <w:t>7) обладание участником закупки исключительными правами на результаты интеллектуальной деятельности, если в связи с исполнением договора Товарищи приобретают права на такие результаты;</w:t>
            </w:r>
          </w:p>
          <w:p w14:paraId="3D3B88C3" w14:textId="77777777" w:rsidR="00780821" w:rsidRPr="0001699B" w:rsidRDefault="00BC1BB1" w:rsidP="00BC1BB1">
            <w:pPr>
              <w:pStyle w:val="130"/>
              <w:spacing w:line="0" w:lineRule="atLeast"/>
              <w:ind w:firstLine="354"/>
              <w:jc w:val="both"/>
              <w:rPr>
                <w:sz w:val="18"/>
                <w:szCs w:val="18"/>
              </w:rPr>
            </w:pPr>
            <w:r w:rsidRPr="0001699B">
              <w:rPr>
                <w:sz w:val="18"/>
                <w:szCs w:val="18"/>
              </w:rPr>
              <w:t>8) 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w:t>
            </w:r>
          </w:p>
        </w:tc>
      </w:tr>
      <w:tr w:rsidR="008C7BEF" w:rsidRPr="0001699B" w14:paraId="0C9D647F" w14:textId="77777777" w:rsidTr="00561710">
        <w:tc>
          <w:tcPr>
            <w:tcW w:w="132" w:type="pct"/>
            <w:tcBorders>
              <w:top w:val="outset" w:sz="6" w:space="0" w:color="000000"/>
              <w:left w:val="outset" w:sz="6" w:space="0" w:color="000000"/>
              <w:bottom w:val="outset" w:sz="6" w:space="0" w:color="000000"/>
              <w:right w:val="outset" w:sz="6" w:space="0" w:color="000000"/>
            </w:tcBorders>
            <w:vAlign w:val="center"/>
          </w:tcPr>
          <w:p w14:paraId="371618D3" w14:textId="77777777" w:rsidR="008C7BEF" w:rsidRPr="0001699B" w:rsidRDefault="008C7BEF" w:rsidP="008C7BEF">
            <w:pPr>
              <w:spacing w:line="0" w:lineRule="atLeast"/>
              <w:jc w:val="center"/>
              <w:rPr>
                <w:sz w:val="18"/>
                <w:szCs w:val="18"/>
              </w:rPr>
            </w:pPr>
            <w:r w:rsidRPr="0001699B">
              <w:rPr>
                <w:bCs/>
                <w:sz w:val="18"/>
                <w:szCs w:val="18"/>
              </w:rPr>
              <w:lastRenderedPageBreak/>
              <w:t>10</w:t>
            </w:r>
          </w:p>
        </w:tc>
        <w:tc>
          <w:tcPr>
            <w:tcW w:w="1393" w:type="pct"/>
            <w:tcBorders>
              <w:top w:val="outset" w:sz="6" w:space="0" w:color="000000"/>
              <w:left w:val="outset" w:sz="6" w:space="0" w:color="000000"/>
              <w:bottom w:val="outset" w:sz="6" w:space="0" w:color="000000"/>
              <w:right w:val="outset" w:sz="6" w:space="0" w:color="000000"/>
            </w:tcBorders>
            <w:vAlign w:val="center"/>
          </w:tcPr>
          <w:p w14:paraId="65C32121" w14:textId="77777777" w:rsidR="008C7BEF" w:rsidRPr="0001699B" w:rsidRDefault="008C7BEF" w:rsidP="008C7BEF">
            <w:pPr>
              <w:spacing w:line="0" w:lineRule="atLeast"/>
              <w:rPr>
                <w:sz w:val="18"/>
                <w:szCs w:val="18"/>
              </w:rPr>
            </w:pPr>
            <w:r w:rsidRPr="0001699B">
              <w:rPr>
                <w:sz w:val="18"/>
                <w:szCs w:val="18"/>
              </w:rPr>
              <w:t>Перечень документов, представляемых участниками закупки для подтверждения их соответствия требованиям</w:t>
            </w:r>
          </w:p>
        </w:tc>
        <w:tc>
          <w:tcPr>
            <w:tcW w:w="3475" w:type="pct"/>
            <w:tcBorders>
              <w:top w:val="outset" w:sz="6" w:space="0" w:color="000000"/>
              <w:left w:val="outset" w:sz="6" w:space="0" w:color="000000"/>
              <w:bottom w:val="outset" w:sz="6" w:space="0" w:color="000000"/>
              <w:right w:val="outset" w:sz="6" w:space="0" w:color="000000"/>
            </w:tcBorders>
            <w:vAlign w:val="center"/>
          </w:tcPr>
          <w:p w14:paraId="09DADDF6" w14:textId="77777777" w:rsidR="00BC1BB1" w:rsidRPr="0001699B" w:rsidRDefault="00BC1BB1" w:rsidP="00BC1BB1">
            <w:pPr>
              <w:spacing w:line="0" w:lineRule="atLeast"/>
              <w:ind w:firstLine="354"/>
              <w:jc w:val="both"/>
              <w:rPr>
                <w:sz w:val="18"/>
                <w:szCs w:val="18"/>
              </w:rPr>
            </w:pPr>
            <w:r w:rsidRPr="0001699B">
              <w:rPr>
                <w:sz w:val="18"/>
                <w:szCs w:val="18"/>
              </w:rPr>
              <w:t xml:space="preserve">Подавая заявку на участие в закупке участник тем самым подтверждает своё соответствие обязательным требованиям, предъявляемым к участникам </w:t>
            </w:r>
            <w:r w:rsidR="00233869" w:rsidRPr="0001699B">
              <w:rPr>
                <w:sz w:val="18"/>
                <w:szCs w:val="18"/>
              </w:rPr>
              <w:t>закупки</w:t>
            </w:r>
            <w:r w:rsidRPr="0001699B">
              <w:rPr>
                <w:sz w:val="18"/>
                <w:szCs w:val="18"/>
              </w:rPr>
              <w:t>.</w:t>
            </w:r>
          </w:p>
          <w:p w14:paraId="2C81DA38" w14:textId="77777777" w:rsidR="00B44A5E" w:rsidRPr="0001699B" w:rsidRDefault="00BC1BB1" w:rsidP="00BC1BB1">
            <w:pPr>
              <w:spacing w:line="0" w:lineRule="atLeast"/>
              <w:ind w:firstLine="354"/>
              <w:jc w:val="both"/>
              <w:rPr>
                <w:sz w:val="18"/>
                <w:szCs w:val="18"/>
              </w:rPr>
            </w:pPr>
            <w:r w:rsidRPr="0001699B">
              <w:rPr>
                <w:sz w:val="18"/>
                <w:szCs w:val="18"/>
              </w:rPr>
              <w:t>Заказчик вправе отклонить заявку участника, а также расторгнуть договор, заключенный по результатам закупки, в одностороннем порядке, в случае установления факта несоответствия участника закупки указанным требованиям, а равно предоставления им ложных сведений.</w:t>
            </w:r>
          </w:p>
        </w:tc>
      </w:tr>
      <w:tr w:rsidR="008C7BEF" w:rsidRPr="0001699B" w14:paraId="14FAFEAF" w14:textId="77777777" w:rsidTr="00561710">
        <w:tc>
          <w:tcPr>
            <w:tcW w:w="132" w:type="pct"/>
            <w:tcBorders>
              <w:top w:val="outset" w:sz="6" w:space="0" w:color="000000"/>
              <w:left w:val="outset" w:sz="6" w:space="0" w:color="000000"/>
              <w:bottom w:val="outset" w:sz="6" w:space="0" w:color="000000"/>
              <w:right w:val="outset" w:sz="6" w:space="0" w:color="000000"/>
            </w:tcBorders>
            <w:vAlign w:val="center"/>
          </w:tcPr>
          <w:p w14:paraId="0D2520ED" w14:textId="77777777" w:rsidR="008C7BEF" w:rsidRPr="0001699B" w:rsidRDefault="008C7BEF" w:rsidP="008C7BEF">
            <w:pPr>
              <w:spacing w:line="0" w:lineRule="atLeast"/>
              <w:jc w:val="center"/>
              <w:rPr>
                <w:sz w:val="18"/>
                <w:szCs w:val="18"/>
              </w:rPr>
            </w:pPr>
            <w:r w:rsidRPr="0001699B">
              <w:rPr>
                <w:bCs/>
                <w:sz w:val="18"/>
                <w:szCs w:val="18"/>
              </w:rPr>
              <w:t>11</w:t>
            </w:r>
          </w:p>
        </w:tc>
        <w:tc>
          <w:tcPr>
            <w:tcW w:w="1393" w:type="pct"/>
            <w:tcBorders>
              <w:top w:val="outset" w:sz="6" w:space="0" w:color="000000"/>
              <w:left w:val="outset" w:sz="6" w:space="0" w:color="000000"/>
              <w:bottom w:val="outset" w:sz="6" w:space="0" w:color="000000"/>
              <w:right w:val="outset" w:sz="6" w:space="0" w:color="000000"/>
            </w:tcBorders>
            <w:vAlign w:val="center"/>
          </w:tcPr>
          <w:p w14:paraId="646CCDD5" w14:textId="77777777" w:rsidR="008C7BEF" w:rsidRPr="0001699B" w:rsidRDefault="008C7BEF" w:rsidP="008C7BEF">
            <w:pPr>
              <w:spacing w:line="0" w:lineRule="atLeast"/>
              <w:rPr>
                <w:bCs/>
                <w:sz w:val="18"/>
                <w:szCs w:val="18"/>
              </w:rPr>
            </w:pPr>
            <w:r w:rsidRPr="0001699B">
              <w:rPr>
                <w:bCs/>
                <w:sz w:val="18"/>
                <w:szCs w:val="18"/>
              </w:rPr>
              <w:t>Требования к содержанию, форме, оформлению и составу заявки на участие в закупке</w:t>
            </w:r>
          </w:p>
        </w:tc>
        <w:tc>
          <w:tcPr>
            <w:tcW w:w="3475" w:type="pct"/>
            <w:tcBorders>
              <w:top w:val="outset" w:sz="6" w:space="0" w:color="000000"/>
              <w:left w:val="outset" w:sz="6" w:space="0" w:color="000000"/>
              <w:bottom w:val="outset" w:sz="6" w:space="0" w:color="000000"/>
              <w:right w:val="outset" w:sz="6" w:space="0" w:color="000000"/>
            </w:tcBorders>
            <w:vAlign w:val="center"/>
          </w:tcPr>
          <w:p w14:paraId="3D2144E3" w14:textId="77777777" w:rsidR="00BC1BB1" w:rsidRPr="0001699B" w:rsidRDefault="00BC1BB1" w:rsidP="00BC1BB1">
            <w:pPr>
              <w:widowControl w:val="0"/>
              <w:tabs>
                <w:tab w:val="left" w:pos="851"/>
                <w:tab w:val="left" w:pos="1134"/>
              </w:tabs>
              <w:autoSpaceDE w:val="0"/>
              <w:autoSpaceDN w:val="0"/>
              <w:adjustRightInd w:val="0"/>
              <w:ind w:right="-1" w:firstLine="354"/>
              <w:jc w:val="both"/>
              <w:rPr>
                <w:b/>
                <w:sz w:val="18"/>
                <w:szCs w:val="18"/>
                <w:lang w:eastAsia="en-US"/>
              </w:rPr>
            </w:pPr>
            <w:r w:rsidRPr="0001699B">
              <w:rPr>
                <w:b/>
                <w:sz w:val="18"/>
                <w:szCs w:val="18"/>
                <w:lang w:eastAsia="en-US"/>
              </w:rPr>
              <w:t>Заявка на участие в закупке должна содержать:</w:t>
            </w:r>
          </w:p>
          <w:p w14:paraId="405C9082" w14:textId="77777777" w:rsidR="00BC1BB1" w:rsidRPr="0001699B" w:rsidRDefault="00BC1BB1" w:rsidP="00BC1BB1">
            <w:pPr>
              <w:widowControl w:val="0"/>
              <w:tabs>
                <w:tab w:val="left" w:pos="851"/>
                <w:tab w:val="left" w:pos="1134"/>
              </w:tabs>
              <w:autoSpaceDE w:val="0"/>
              <w:autoSpaceDN w:val="0"/>
              <w:adjustRightInd w:val="0"/>
              <w:ind w:right="-1" w:firstLine="354"/>
              <w:jc w:val="both"/>
              <w:rPr>
                <w:sz w:val="18"/>
                <w:szCs w:val="18"/>
                <w:lang w:eastAsia="en-US"/>
              </w:rPr>
            </w:pPr>
            <w:r w:rsidRPr="0001699B">
              <w:rPr>
                <w:sz w:val="18"/>
                <w:szCs w:val="18"/>
                <w:lang w:eastAsia="en-US"/>
              </w:rPr>
              <w:t>1)  предложение участника в отношении предмета закупки</w:t>
            </w:r>
            <w:r w:rsidR="00575C0B" w:rsidRPr="0001699B">
              <w:rPr>
                <w:sz w:val="18"/>
                <w:szCs w:val="18"/>
                <w:lang w:eastAsia="en-US"/>
              </w:rPr>
              <w:t xml:space="preserve"> (см. раздел «Рекомендуемая форма заявки»)</w:t>
            </w:r>
            <w:r w:rsidRPr="0001699B">
              <w:rPr>
                <w:sz w:val="18"/>
                <w:szCs w:val="18"/>
                <w:lang w:eastAsia="en-US"/>
              </w:rPr>
              <w:t>;</w:t>
            </w:r>
          </w:p>
          <w:p w14:paraId="3A208F1D" w14:textId="77777777" w:rsidR="00BC1BB1" w:rsidRPr="0001699B" w:rsidRDefault="00BC1BB1" w:rsidP="00BC1BB1">
            <w:pPr>
              <w:spacing w:line="0" w:lineRule="atLeast"/>
              <w:ind w:firstLine="354"/>
              <w:jc w:val="both"/>
              <w:rPr>
                <w:sz w:val="18"/>
                <w:szCs w:val="18"/>
              </w:rPr>
            </w:pPr>
            <w:r w:rsidRPr="0001699B">
              <w:rPr>
                <w:sz w:val="18"/>
                <w:szCs w:val="18"/>
                <w:lang w:eastAsia="en-US"/>
              </w:rPr>
              <w:t>2) сведения об  участнике (</w:t>
            </w:r>
            <w:r w:rsidRPr="0001699B">
              <w:rPr>
                <w:sz w:val="18"/>
                <w:szCs w:val="18"/>
              </w:rPr>
              <w:t>сведения и документы о лицах, выступающих на сто</w:t>
            </w:r>
            <w:r w:rsidRPr="0001699B">
              <w:rPr>
                <w:sz w:val="18"/>
                <w:szCs w:val="18"/>
              </w:rPr>
              <w:softHyphen/>
              <w:t>роне одного участника закупки (по каждому из указанных лиц в отдельности), если на стороне участника закупки выступает не</w:t>
            </w:r>
            <w:r w:rsidRPr="0001699B">
              <w:rPr>
                <w:sz w:val="18"/>
                <w:szCs w:val="18"/>
              </w:rPr>
              <w:softHyphen/>
              <w:t>сколько лиц) в том числе:</w:t>
            </w:r>
          </w:p>
          <w:p w14:paraId="0E1F14BE" w14:textId="77777777" w:rsidR="00BC1BB1" w:rsidRPr="0001699B" w:rsidRDefault="00BC1BB1" w:rsidP="00BC1BB1">
            <w:pPr>
              <w:spacing w:line="0" w:lineRule="atLeast"/>
              <w:ind w:firstLine="354"/>
              <w:jc w:val="both"/>
              <w:rPr>
                <w:sz w:val="18"/>
                <w:szCs w:val="18"/>
              </w:rPr>
            </w:pPr>
            <w:r w:rsidRPr="0001699B">
              <w:rPr>
                <w:sz w:val="18"/>
                <w:szCs w:val="18"/>
              </w:rPr>
              <w:t>- фирменное наименование (наименование);</w:t>
            </w:r>
          </w:p>
          <w:p w14:paraId="596B8242" w14:textId="77777777" w:rsidR="00BC1BB1" w:rsidRPr="0001699B" w:rsidRDefault="00BC1BB1" w:rsidP="00BC1BB1">
            <w:pPr>
              <w:spacing w:line="0" w:lineRule="atLeast"/>
              <w:ind w:firstLine="354"/>
              <w:jc w:val="both"/>
              <w:rPr>
                <w:sz w:val="18"/>
                <w:szCs w:val="18"/>
              </w:rPr>
            </w:pPr>
            <w:r w:rsidRPr="0001699B">
              <w:rPr>
                <w:sz w:val="18"/>
                <w:szCs w:val="18"/>
              </w:rPr>
              <w:t>- сведения об ор</w:t>
            </w:r>
            <w:r w:rsidRPr="0001699B">
              <w:rPr>
                <w:sz w:val="18"/>
                <w:szCs w:val="18"/>
              </w:rPr>
              <w:softHyphen/>
              <w:t>ганизационно-правовой форме, о месте нахождения, почтовый адрес (для юридического лица), фамилия, имя, отчество, паспорт</w:t>
            </w:r>
            <w:r w:rsidRPr="0001699B">
              <w:rPr>
                <w:sz w:val="18"/>
                <w:szCs w:val="18"/>
              </w:rPr>
              <w:softHyphen/>
              <w:t>ные данные, сведения о месте жительства (для физического лица), номер контактного телефона, адрес электронной почты</w:t>
            </w:r>
            <w:r w:rsidR="004124D8" w:rsidRPr="0001699B">
              <w:rPr>
                <w:sz w:val="18"/>
                <w:szCs w:val="18"/>
              </w:rPr>
              <w:t>, реквизиты банковского счета</w:t>
            </w:r>
            <w:r w:rsidRPr="0001699B">
              <w:rPr>
                <w:sz w:val="18"/>
                <w:szCs w:val="18"/>
              </w:rPr>
              <w:t>;</w:t>
            </w:r>
          </w:p>
          <w:p w14:paraId="0C70F186" w14:textId="77777777" w:rsidR="00BC1BB1" w:rsidRPr="0001699B" w:rsidRDefault="00BC1BB1" w:rsidP="00BC1BB1">
            <w:pPr>
              <w:pStyle w:val="3f2"/>
              <w:keepNext/>
              <w:shd w:val="clear" w:color="auto" w:fill="auto"/>
              <w:spacing w:line="240" w:lineRule="auto"/>
              <w:ind w:right="20" w:firstLine="354"/>
              <w:rPr>
                <w:sz w:val="18"/>
                <w:szCs w:val="18"/>
              </w:rPr>
            </w:pPr>
            <w:r w:rsidRPr="0001699B">
              <w:rPr>
                <w:sz w:val="18"/>
                <w:szCs w:val="18"/>
              </w:rPr>
              <w:t xml:space="preserve">- копии документов, удостоверяющих личность (для физических лиц, не являющихся индивидуальными предпринимателями); </w:t>
            </w:r>
          </w:p>
          <w:p w14:paraId="63EE6976" w14:textId="77777777" w:rsidR="00BC1BB1" w:rsidRPr="0001699B" w:rsidRDefault="00BC1BB1" w:rsidP="00BC1BB1">
            <w:pPr>
              <w:pStyle w:val="3f2"/>
              <w:keepNext/>
              <w:shd w:val="clear" w:color="auto" w:fill="auto"/>
              <w:spacing w:line="240" w:lineRule="auto"/>
              <w:ind w:right="20" w:firstLine="354"/>
              <w:rPr>
                <w:sz w:val="18"/>
                <w:szCs w:val="18"/>
              </w:rPr>
            </w:pPr>
            <w:r w:rsidRPr="0001699B">
              <w:rPr>
                <w:sz w:val="18"/>
                <w:szCs w:val="18"/>
              </w:rPr>
              <w:t>- надлежащим образом заверенный пе</w:t>
            </w:r>
            <w:r w:rsidRPr="0001699B">
              <w:rPr>
                <w:sz w:val="18"/>
                <w:szCs w:val="18"/>
              </w:rPr>
              <w:softHyphen/>
              <w:t>ревод на русский язык документов о государственной регистрации юридического лица или физического лица в качестве индивидуаль</w:t>
            </w:r>
            <w:r w:rsidRPr="0001699B">
              <w:rPr>
                <w:sz w:val="18"/>
                <w:szCs w:val="18"/>
              </w:rPr>
              <w:softHyphen/>
              <w:t>ного предпринимателя в соответствии с законодательством соот</w:t>
            </w:r>
            <w:r w:rsidRPr="0001699B">
              <w:rPr>
                <w:sz w:val="18"/>
                <w:szCs w:val="18"/>
              </w:rPr>
              <w:softHyphen/>
              <w:t>ветствующего государства (для иностранных лиц);</w:t>
            </w:r>
          </w:p>
          <w:p w14:paraId="4C50AE28" w14:textId="77777777" w:rsidR="00BC1BB1" w:rsidRPr="0001699B" w:rsidRDefault="00BC1BB1" w:rsidP="00BC1BB1">
            <w:pPr>
              <w:widowControl w:val="0"/>
              <w:tabs>
                <w:tab w:val="left" w:pos="851"/>
                <w:tab w:val="left" w:pos="1134"/>
              </w:tabs>
              <w:autoSpaceDE w:val="0"/>
              <w:autoSpaceDN w:val="0"/>
              <w:adjustRightInd w:val="0"/>
              <w:ind w:right="-1" w:firstLine="354"/>
              <w:jc w:val="both"/>
              <w:rPr>
                <w:sz w:val="18"/>
                <w:szCs w:val="18"/>
                <w:lang w:eastAsia="en-US"/>
              </w:rPr>
            </w:pPr>
            <w:r w:rsidRPr="0001699B">
              <w:rPr>
                <w:sz w:val="18"/>
                <w:szCs w:val="18"/>
              </w:rPr>
              <w:t xml:space="preserve">- </w:t>
            </w:r>
            <w:r w:rsidRPr="0001699B">
              <w:rPr>
                <w:sz w:val="18"/>
                <w:szCs w:val="18"/>
                <w:lang w:eastAsia="en-US"/>
              </w:rPr>
              <w:t>копия документа, подтверждающего полномочия лица действовать от имени участника конкурентной закупки, за исключением случаев подписания заявки:</w:t>
            </w:r>
          </w:p>
          <w:p w14:paraId="4E3609A6" w14:textId="77777777" w:rsidR="00BC1BB1" w:rsidRPr="0001699B" w:rsidRDefault="00BC1BB1" w:rsidP="00BC1BB1">
            <w:pPr>
              <w:widowControl w:val="0"/>
              <w:tabs>
                <w:tab w:val="left" w:pos="851"/>
                <w:tab w:val="left" w:pos="1134"/>
              </w:tabs>
              <w:autoSpaceDE w:val="0"/>
              <w:autoSpaceDN w:val="0"/>
              <w:adjustRightInd w:val="0"/>
              <w:ind w:right="-1" w:firstLine="354"/>
              <w:jc w:val="both"/>
              <w:rPr>
                <w:sz w:val="18"/>
                <w:szCs w:val="18"/>
                <w:lang w:eastAsia="en-US"/>
              </w:rPr>
            </w:pPr>
            <w:r w:rsidRPr="0001699B">
              <w:rPr>
                <w:sz w:val="18"/>
                <w:szCs w:val="18"/>
                <w:lang w:eastAsia="en-US"/>
              </w:rPr>
              <w:t>а) индивидуальным предпринимателем, если участником такой закупки является индивидуальный предприниматель;</w:t>
            </w:r>
          </w:p>
          <w:p w14:paraId="0A1D0C56" w14:textId="77777777" w:rsidR="00BC1BB1" w:rsidRPr="0001699B" w:rsidRDefault="00BC1BB1" w:rsidP="00BC1BB1">
            <w:pPr>
              <w:widowControl w:val="0"/>
              <w:tabs>
                <w:tab w:val="left" w:pos="851"/>
                <w:tab w:val="left" w:pos="1134"/>
              </w:tabs>
              <w:autoSpaceDE w:val="0"/>
              <w:autoSpaceDN w:val="0"/>
              <w:adjustRightInd w:val="0"/>
              <w:ind w:right="-1" w:firstLine="354"/>
              <w:jc w:val="both"/>
              <w:rPr>
                <w:sz w:val="18"/>
                <w:szCs w:val="18"/>
                <w:lang w:eastAsia="en-US"/>
              </w:rPr>
            </w:pPr>
            <w:r w:rsidRPr="0001699B">
              <w:rPr>
                <w:sz w:val="18"/>
                <w:szCs w:val="18"/>
                <w:lang w:eastAsia="en-US"/>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такой закупки является юридическое лицо;</w:t>
            </w:r>
          </w:p>
          <w:p w14:paraId="176EE95B" w14:textId="77777777" w:rsidR="008C7BEF" w:rsidRPr="0001699B" w:rsidRDefault="00BC1BB1" w:rsidP="00BC1BB1">
            <w:pPr>
              <w:pStyle w:val="3f2"/>
              <w:keepNext/>
              <w:shd w:val="clear" w:color="auto" w:fill="auto"/>
              <w:spacing w:line="240" w:lineRule="auto"/>
              <w:ind w:right="20" w:firstLine="354"/>
              <w:rPr>
                <w:sz w:val="18"/>
                <w:szCs w:val="18"/>
              </w:rPr>
            </w:pPr>
            <w:r w:rsidRPr="0001699B">
              <w:rPr>
                <w:sz w:val="18"/>
                <w:szCs w:val="18"/>
              </w:rPr>
              <w:t>3) решение об одобрении или о совершении крупной сделки (сделки с заинтересованностью), либо копия такого решения в слу</w:t>
            </w:r>
            <w:r w:rsidRPr="0001699B">
              <w:rPr>
                <w:sz w:val="18"/>
                <w:szCs w:val="18"/>
              </w:rPr>
              <w:softHyphen/>
              <w:t>чае, если требование о необходимости его наличия такого решения для совершения крупной сделки установлено законодательством РФ или учредительными документами юр.лица и если для участника закупки предмет договора, или предоставление обеспечения заявки на участие в закупке, обеспечения исполнения договора являются крупной сдел</w:t>
            </w:r>
            <w:r w:rsidRPr="0001699B">
              <w:rPr>
                <w:sz w:val="18"/>
                <w:szCs w:val="18"/>
              </w:rPr>
              <w:softHyphen/>
              <w:t>кой (сделкой с заинтересованностью).</w:t>
            </w:r>
          </w:p>
        </w:tc>
      </w:tr>
      <w:tr w:rsidR="008C7BEF" w:rsidRPr="0001699B" w14:paraId="6075FDEA" w14:textId="77777777" w:rsidTr="00561710">
        <w:tc>
          <w:tcPr>
            <w:tcW w:w="132" w:type="pct"/>
            <w:tcBorders>
              <w:top w:val="outset" w:sz="6" w:space="0" w:color="000000"/>
              <w:left w:val="outset" w:sz="6" w:space="0" w:color="000000"/>
              <w:bottom w:val="outset" w:sz="6" w:space="0" w:color="000000"/>
              <w:right w:val="outset" w:sz="6" w:space="0" w:color="000000"/>
            </w:tcBorders>
            <w:vAlign w:val="center"/>
          </w:tcPr>
          <w:p w14:paraId="7C094302" w14:textId="77777777" w:rsidR="008C7BEF" w:rsidRPr="0001699B" w:rsidRDefault="008C7BEF" w:rsidP="008C7BEF">
            <w:pPr>
              <w:spacing w:line="0" w:lineRule="atLeast"/>
              <w:jc w:val="center"/>
              <w:rPr>
                <w:sz w:val="18"/>
                <w:szCs w:val="18"/>
              </w:rPr>
            </w:pPr>
            <w:r w:rsidRPr="0001699B">
              <w:rPr>
                <w:bCs/>
                <w:sz w:val="18"/>
                <w:szCs w:val="18"/>
              </w:rPr>
              <w:t>12</w:t>
            </w:r>
          </w:p>
        </w:tc>
        <w:tc>
          <w:tcPr>
            <w:tcW w:w="1393" w:type="pct"/>
            <w:tcBorders>
              <w:top w:val="outset" w:sz="6" w:space="0" w:color="000000"/>
              <w:left w:val="outset" w:sz="6" w:space="0" w:color="000000"/>
              <w:bottom w:val="outset" w:sz="6" w:space="0" w:color="000000"/>
              <w:right w:val="outset" w:sz="6" w:space="0" w:color="000000"/>
            </w:tcBorders>
            <w:vAlign w:val="center"/>
          </w:tcPr>
          <w:p w14:paraId="0A5C8FDA" w14:textId="77777777" w:rsidR="008C7BEF" w:rsidRPr="0001699B" w:rsidRDefault="008C7BEF" w:rsidP="008C7BEF">
            <w:pPr>
              <w:spacing w:line="0" w:lineRule="atLeast"/>
              <w:rPr>
                <w:sz w:val="18"/>
                <w:szCs w:val="18"/>
              </w:rPr>
            </w:pPr>
            <w:r w:rsidRPr="0001699B">
              <w:rPr>
                <w:sz w:val="18"/>
                <w:szCs w:val="18"/>
              </w:rPr>
              <w:t>Порядок подачи заявок на участие</w:t>
            </w:r>
          </w:p>
        </w:tc>
        <w:tc>
          <w:tcPr>
            <w:tcW w:w="3475" w:type="pct"/>
            <w:tcBorders>
              <w:top w:val="outset" w:sz="6" w:space="0" w:color="000000"/>
              <w:left w:val="outset" w:sz="6" w:space="0" w:color="000000"/>
              <w:bottom w:val="outset" w:sz="6" w:space="0" w:color="000000"/>
              <w:right w:val="outset" w:sz="6" w:space="0" w:color="000000"/>
            </w:tcBorders>
            <w:vAlign w:val="center"/>
          </w:tcPr>
          <w:p w14:paraId="1C0755DF" w14:textId="77777777" w:rsidR="008C7BEF" w:rsidRPr="0001699B" w:rsidRDefault="008C7BEF" w:rsidP="008C7BEF">
            <w:pPr>
              <w:spacing w:line="0" w:lineRule="atLeast"/>
              <w:ind w:firstLine="305"/>
              <w:jc w:val="both"/>
              <w:rPr>
                <w:sz w:val="18"/>
                <w:szCs w:val="18"/>
              </w:rPr>
            </w:pPr>
            <w:r w:rsidRPr="0001699B">
              <w:rPr>
                <w:sz w:val="18"/>
                <w:szCs w:val="18"/>
              </w:rPr>
              <w:t>Подача заявок осуществляется участниками закупки посредством функционала электронной площадки.</w:t>
            </w:r>
          </w:p>
        </w:tc>
      </w:tr>
      <w:tr w:rsidR="008C7BEF" w:rsidRPr="0001699B" w14:paraId="35638400" w14:textId="77777777" w:rsidTr="00561710">
        <w:tc>
          <w:tcPr>
            <w:tcW w:w="132" w:type="pct"/>
            <w:tcBorders>
              <w:top w:val="outset" w:sz="6" w:space="0" w:color="000000"/>
              <w:left w:val="outset" w:sz="6" w:space="0" w:color="000000"/>
              <w:bottom w:val="outset" w:sz="6" w:space="0" w:color="000000"/>
              <w:right w:val="outset" w:sz="6" w:space="0" w:color="000000"/>
            </w:tcBorders>
            <w:vAlign w:val="center"/>
          </w:tcPr>
          <w:p w14:paraId="299AD2CD" w14:textId="77777777" w:rsidR="008C7BEF" w:rsidRPr="0001699B" w:rsidRDefault="008C7BEF" w:rsidP="008C7BEF">
            <w:pPr>
              <w:spacing w:line="0" w:lineRule="atLeast"/>
              <w:jc w:val="center"/>
              <w:rPr>
                <w:sz w:val="18"/>
                <w:szCs w:val="18"/>
              </w:rPr>
            </w:pPr>
            <w:r w:rsidRPr="0001699B">
              <w:rPr>
                <w:bCs/>
                <w:sz w:val="18"/>
                <w:szCs w:val="18"/>
              </w:rPr>
              <w:t>13</w:t>
            </w:r>
          </w:p>
        </w:tc>
        <w:tc>
          <w:tcPr>
            <w:tcW w:w="1393" w:type="pct"/>
            <w:tcBorders>
              <w:top w:val="outset" w:sz="6" w:space="0" w:color="000000"/>
              <w:left w:val="outset" w:sz="6" w:space="0" w:color="000000"/>
              <w:bottom w:val="outset" w:sz="6" w:space="0" w:color="000000"/>
              <w:right w:val="outset" w:sz="6" w:space="0" w:color="000000"/>
            </w:tcBorders>
            <w:vAlign w:val="center"/>
          </w:tcPr>
          <w:p w14:paraId="3395BF51" w14:textId="77777777" w:rsidR="008C7BEF" w:rsidRPr="0001699B" w:rsidRDefault="008C7BEF" w:rsidP="004B19D2">
            <w:pPr>
              <w:spacing w:line="0" w:lineRule="atLeast"/>
              <w:rPr>
                <w:sz w:val="18"/>
                <w:szCs w:val="18"/>
              </w:rPr>
            </w:pPr>
            <w:r w:rsidRPr="0001699B">
              <w:rPr>
                <w:bCs/>
                <w:sz w:val="18"/>
                <w:szCs w:val="18"/>
              </w:rPr>
              <w:t xml:space="preserve">Дата и время начала и окончания срока подачи заявок на участие в </w:t>
            </w:r>
            <w:r w:rsidR="004B19D2" w:rsidRPr="0001699B">
              <w:rPr>
                <w:bCs/>
                <w:sz w:val="18"/>
                <w:szCs w:val="18"/>
              </w:rPr>
              <w:t>закупке</w:t>
            </w:r>
          </w:p>
        </w:tc>
        <w:tc>
          <w:tcPr>
            <w:tcW w:w="3475" w:type="pct"/>
            <w:tcBorders>
              <w:top w:val="outset" w:sz="6" w:space="0" w:color="000000"/>
              <w:left w:val="outset" w:sz="6" w:space="0" w:color="000000"/>
              <w:bottom w:val="outset" w:sz="6" w:space="0" w:color="000000"/>
              <w:right w:val="outset" w:sz="6" w:space="0" w:color="000000"/>
            </w:tcBorders>
            <w:vAlign w:val="center"/>
          </w:tcPr>
          <w:p w14:paraId="12D94CC9" w14:textId="0A58E550" w:rsidR="008C7BEF" w:rsidRPr="0001699B" w:rsidRDefault="008C7BEF" w:rsidP="000551FD">
            <w:pPr>
              <w:spacing w:line="0" w:lineRule="atLeast"/>
              <w:rPr>
                <w:sz w:val="18"/>
                <w:szCs w:val="18"/>
              </w:rPr>
            </w:pPr>
            <w:r w:rsidRPr="0001699B">
              <w:rPr>
                <w:sz w:val="18"/>
                <w:szCs w:val="18"/>
              </w:rPr>
              <w:t xml:space="preserve">С </w:t>
            </w:r>
            <w:r w:rsidR="00B10392" w:rsidRPr="0001699B">
              <w:rPr>
                <w:sz w:val="18"/>
                <w:szCs w:val="18"/>
              </w:rPr>
              <w:t>даты и</w:t>
            </w:r>
            <w:r w:rsidRPr="0001699B">
              <w:rPr>
                <w:sz w:val="18"/>
                <w:szCs w:val="18"/>
              </w:rPr>
              <w:t xml:space="preserve"> врем</w:t>
            </w:r>
            <w:r w:rsidR="00B10392" w:rsidRPr="0001699B">
              <w:rPr>
                <w:sz w:val="18"/>
                <w:szCs w:val="18"/>
              </w:rPr>
              <w:t>ени</w:t>
            </w:r>
            <w:r w:rsidRPr="0001699B">
              <w:rPr>
                <w:sz w:val="18"/>
                <w:szCs w:val="18"/>
              </w:rPr>
              <w:t xml:space="preserve"> публикации извещения </w:t>
            </w:r>
            <w:r w:rsidR="00B10392" w:rsidRPr="0001699B">
              <w:rPr>
                <w:sz w:val="18"/>
                <w:szCs w:val="18"/>
              </w:rPr>
              <w:t>п</w:t>
            </w:r>
            <w:r w:rsidRPr="0001699B">
              <w:rPr>
                <w:sz w:val="18"/>
                <w:szCs w:val="18"/>
              </w:rPr>
              <w:t>о</w:t>
            </w:r>
            <w:r w:rsidR="005446C4" w:rsidRPr="0001699B">
              <w:rPr>
                <w:sz w:val="18"/>
                <w:szCs w:val="18"/>
              </w:rPr>
              <w:t xml:space="preserve"> </w:t>
            </w:r>
            <w:r w:rsidR="00D255BE" w:rsidRPr="00D255BE">
              <w:rPr>
                <w:b/>
                <w:bCs/>
                <w:sz w:val="18"/>
                <w:szCs w:val="18"/>
              </w:rPr>
              <w:t>1</w:t>
            </w:r>
            <w:r w:rsidR="00A3755B">
              <w:rPr>
                <w:b/>
                <w:bCs/>
                <w:sz w:val="18"/>
                <w:szCs w:val="18"/>
              </w:rPr>
              <w:t>8</w:t>
            </w:r>
            <w:r w:rsidR="00F14617" w:rsidRPr="0001699B">
              <w:rPr>
                <w:b/>
                <w:sz w:val="18"/>
                <w:szCs w:val="18"/>
              </w:rPr>
              <w:t>.</w:t>
            </w:r>
            <w:r w:rsidR="00B543FA" w:rsidRPr="0001699B">
              <w:rPr>
                <w:b/>
                <w:sz w:val="18"/>
                <w:szCs w:val="18"/>
              </w:rPr>
              <w:t>0</w:t>
            </w:r>
            <w:r w:rsidR="00D255BE">
              <w:rPr>
                <w:b/>
                <w:sz w:val="18"/>
                <w:szCs w:val="18"/>
              </w:rPr>
              <w:t>9</w:t>
            </w:r>
            <w:r w:rsidR="00A83AA9" w:rsidRPr="0001699B">
              <w:rPr>
                <w:b/>
                <w:sz w:val="18"/>
                <w:szCs w:val="18"/>
              </w:rPr>
              <w:t>.202</w:t>
            </w:r>
            <w:r w:rsidR="006D530E">
              <w:rPr>
                <w:b/>
                <w:sz w:val="18"/>
                <w:szCs w:val="18"/>
              </w:rPr>
              <w:t>5</w:t>
            </w:r>
            <w:r w:rsidR="00A83AA9" w:rsidRPr="0001699B">
              <w:rPr>
                <w:b/>
                <w:sz w:val="18"/>
                <w:szCs w:val="18"/>
              </w:rPr>
              <w:t xml:space="preserve">  </w:t>
            </w:r>
            <w:r w:rsidR="0015286B">
              <w:rPr>
                <w:b/>
                <w:sz w:val="18"/>
                <w:szCs w:val="18"/>
              </w:rPr>
              <w:t>0</w:t>
            </w:r>
            <w:r w:rsidR="004D7DEE">
              <w:rPr>
                <w:b/>
                <w:sz w:val="18"/>
                <w:szCs w:val="18"/>
              </w:rPr>
              <w:t>9</w:t>
            </w:r>
            <w:r w:rsidR="00A83AA9" w:rsidRPr="0001699B">
              <w:rPr>
                <w:b/>
                <w:sz w:val="18"/>
                <w:szCs w:val="18"/>
              </w:rPr>
              <w:t>:00</w:t>
            </w:r>
            <w:r w:rsidR="00A83AA9" w:rsidRPr="0001699B">
              <w:rPr>
                <w:sz w:val="18"/>
                <w:szCs w:val="18"/>
              </w:rPr>
              <w:t xml:space="preserve"> часов</w:t>
            </w:r>
            <w:r w:rsidRPr="0001699B">
              <w:rPr>
                <w:sz w:val="18"/>
                <w:szCs w:val="18"/>
              </w:rPr>
              <w:t xml:space="preserve"> (время местное).</w:t>
            </w:r>
          </w:p>
        </w:tc>
      </w:tr>
      <w:tr w:rsidR="004E5875" w:rsidRPr="0001699B" w14:paraId="538586BA" w14:textId="77777777" w:rsidTr="00561710">
        <w:tc>
          <w:tcPr>
            <w:tcW w:w="132" w:type="pct"/>
            <w:tcBorders>
              <w:top w:val="outset" w:sz="6" w:space="0" w:color="000000"/>
              <w:left w:val="outset" w:sz="6" w:space="0" w:color="000000"/>
              <w:bottom w:val="outset" w:sz="6" w:space="0" w:color="000000"/>
              <w:right w:val="outset" w:sz="6" w:space="0" w:color="000000"/>
            </w:tcBorders>
            <w:vAlign w:val="center"/>
          </w:tcPr>
          <w:p w14:paraId="45CBCAB1" w14:textId="77777777" w:rsidR="004E5875" w:rsidRPr="0001699B" w:rsidRDefault="004E5875" w:rsidP="0025519A">
            <w:pPr>
              <w:spacing w:line="0" w:lineRule="atLeast"/>
              <w:jc w:val="center"/>
              <w:rPr>
                <w:sz w:val="18"/>
                <w:szCs w:val="18"/>
              </w:rPr>
            </w:pPr>
            <w:r w:rsidRPr="0001699B">
              <w:rPr>
                <w:bCs/>
                <w:sz w:val="18"/>
                <w:szCs w:val="18"/>
              </w:rPr>
              <w:t>14</w:t>
            </w:r>
          </w:p>
        </w:tc>
        <w:tc>
          <w:tcPr>
            <w:tcW w:w="1393" w:type="pct"/>
            <w:tcBorders>
              <w:top w:val="outset" w:sz="6" w:space="0" w:color="000000"/>
              <w:left w:val="outset" w:sz="6" w:space="0" w:color="000000"/>
              <w:bottom w:val="outset" w:sz="6" w:space="0" w:color="000000"/>
              <w:right w:val="outset" w:sz="6" w:space="0" w:color="000000"/>
            </w:tcBorders>
            <w:vAlign w:val="center"/>
          </w:tcPr>
          <w:p w14:paraId="362BC836" w14:textId="77777777" w:rsidR="004E5875" w:rsidRPr="0001699B" w:rsidRDefault="004E5875" w:rsidP="004B19D2">
            <w:pPr>
              <w:spacing w:line="0" w:lineRule="atLeast"/>
              <w:rPr>
                <w:sz w:val="18"/>
                <w:szCs w:val="18"/>
              </w:rPr>
            </w:pPr>
            <w:r w:rsidRPr="0001699B">
              <w:rPr>
                <w:bCs/>
                <w:sz w:val="18"/>
                <w:szCs w:val="18"/>
              </w:rPr>
              <w:t xml:space="preserve">Дата </w:t>
            </w:r>
            <w:r w:rsidR="004B19D2" w:rsidRPr="0001699B">
              <w:rPr>
                <w:bCs/>
                <w:sz w:val="18"/>
                <w:szCs w:val="18"/>
              </w:rPr>
              <w:t>рассмотрения заявок</w:t>
            </w:r>
          </w:p>
        </w:tc>
        <w:tc>
          <w:tcPr>
            <w:tcW w:w="3475" w:type="pct"/>
            <w:tcBorders>
              <w:top w:val="outset" w:sz="6" w:space="0" w:color="000000"/>
              <w:left w:val="outset" w:sz="6" w:space="0" w:color="000000"/>
              <w:bottom w:val="outset" w:sz="6" w:space="0" w:color="000000"/>
              <w:right w:val="outset" w:sz="6" w:space="0" w:color="000000"/>
            </w:tcBorders>
            <w:vAlign w:val="center"/>
          </w:tcPr>
          <w:p w14:paraId="48AC8646" w14:textId="3A9D2B38" w:rsidR="00A83AA9" w:rsidRPr="0001699B" w:rsidRDefault="005446C4" w:rsidP="00A83AA9">
            <w:pPr>
              <w:spacing w:line="0" w:lineRule="atLeast"/>
              <w:jc w:val="both"/>
              <w:rPr>
                <w:sz w:val="18"/>
                <w:szCs w:val="18"/>
              </w:rPr>
            </w:pPr>
            <w:r w:rsidRPr="0001699B">
              <w:rPr>
                <w:sz w:val="18"/>
                <w:szCs w:val="18"/>
              </w:rPr>
              <w:t xml:space="preserve"> </w:t>
            </w:r>
            <w:r w:rsidR="00D255BE">
              <w:rPr>
                <w:sz w:val="18"/>
                <w:szCs w:val="18"/>
              </w:rPr>
              <w:t>1</w:t>
            </w:r>
            <w:r w:rsidR="00A3755B">
              <w:rPr>
                <w:sz w:val="18"/>
                <w:szCs w:val="18"/>
              </w:rPr>
              <w:t>8</w:t>
            </w:r>
            <w:r w:rsidR="00F14617" w:rsidRPr="0001699B">
              <w:rPr>
                <w:sz w:val="18"/>
                <w:szCs w:val="18"/>
              </w:rPr>
              <w:t>.</w:t>
            </w:r>
            <w:r w:rsidR="00B543FA" w:rsidRPr="0001699B">
              <w:rPr>
                <w:sz w:val="18"/>
                <w:szCs w:val="18"/>
              </w:rPr>
              <w:t>0</w:t>
            </w:r>
            <w:r w:rsidR="00D255BE">
              <w:rPr>
                <w:sz w:val="18"/>
                <w:szCs w:val="18"/>
              </w:rPr>
              <w:t>9</w:t>
            </w:r>
            <w:r w:rsidR="00A83AA9" w:rsidRPr="0001699B">
              <w:rPr>
                <w:sz w:val="18"/>
                <w:szCs w:val="18"/>
              </w:rPr>
              <w:t>.202</w:t>
            </w:r>
            <w:r w:rsidR="006D530E">
              <w:rPr>
                <w:sz w:val="18"/>
                <w:szCs w:val="18"/>
              </w:rPr>
              <w:t>5</w:t>
            </w:r>
          </w:p>
          <w:p w14:paraId="1DA81049" w14:textId="77777777" w:rsidR="00737909" w:rsidRPr="0001699B" w:rsidRDefault="009F0B43" w:rsidP="00A83AA9">
            <w:pPr>
              <w:spacing w:line="0" w:lineRule="atLeast"/>
              <w:jc w:val="both"/>
              <w:rPr>
                <w:sz w:val="18"/>
                <w:szCs w:val="18"/>
              </w:rPr>
            </w:pPr>
            <w:r w:rsidRPr="0001699B">
              <w:rPr>
                <w:sz w:val="18"/>
                <w:szCs w:val="18"/>
              </w:rPr>
              <w:t xml:space="preserve"> </w:t>
            </w:r>
            <w:r w:rsidR="00737909" w:rsidRPr="0001699B">
              <w:rPr>
                <w:sz w:val="18"/>
                <w:szCs w:val="18"/>
              </w:rPr>
              <w:t xml:space="preserve">При невозможности рассмотрения заявок в день окончания срока их подачи (при необходимости уточнения сведений заявки, проведения дополнительных переговоров с </w:t>
            </w:r>
            <w:r w:rsidR="00737909" w:rsidRPr="0001699B">
              <w:rPr>
                <w:sz w:val="18"/>
                <w:szCs w:val="18"/>
              </w:rPr>
              <w:lastRenderedPageBreak/>
              <w:t>участниками закупки и др.), рассмотрение и оценка заявок может быть осуществлена Комиссией в срок до трех рабочих дней со дня окончания срока подачи заявок.</w:t>
            </w:r>
          </w:p>
        </w:tc>
      </w:tr>
      <w:tr w:rsidR="004B4C7E" w:rsidRPr="0001699B" w14:paraId="4B15F0F1" w14:textId="77777777" w:rsidTr="00561710">
        <w:tc>
          <w:tcPr>
            <w:tcW w:w="132" w:type="pct"/>
            <w:tcBorders>
              <w:top w:val="outset" w:sz="6" w:space="0" w:color="000000"/>
              <w:left w:val="outset" w:sz="6" w:space="0" w:color="000000"/>
              <w:bottom w:val="outset" w:sz="6" w:space="0" w:color="000000"/>
              <w:right w:val="outset" w:sz="6" w:space="0" w:color="000000"/>
            </w:tcBorders>
            <w:vAlign w:val="center"/>
          </w:tcPr>
          <w:p w14:paraId="448E6EFA" w14:textId="77777777" w:rsidR="004B4C7E" w:rsidRPr="0001699B" w:rsidRDefault="004B4C7E" w:rsidP="00725323">
            <w:pPr>
              <w:spacing w:line="0" w:lineRule="atLeast"/>
              <w:jc w:val="center"/>
              <w:rPr>
                <w:sz w:val="18"/>
                <w:szCs w:val="18"/>
              </w:rPr>
            </w:pPr>
            <w:r w:rsidRPr="0001699B">
              <w:rPr>
                <w:bCs/>
                <w:sz w:val="18"/>
                <w:szCs w:val="18"/>
              </w:rPr>
              <w:lastRenderedPageBreak/>
              <w:t>15</w:t>
            </w:r>
          </w:p>
        </w:tc>
        <w:tc>
          <w:tcPr>
            <w:tcW w:w="1393" w:type="pct"/>
            <w:tcBorders>
              <w:top w:val="outset" w:sz="6" w:space="0" w:color="000000"/>
              <w:left w:val="outset" w:sz="6" w:space="0" w:color="000000"/>
              <w:bottom w:val="outset" w:sz="6" w:space="0" w:color="000000"/>
              <w:right w:val="outset" w:sz="6" w:space="0" w:color="000000"/>
            </w:tcBorders>
            <w:vAlign w:val="center"/>
          </w:tcPr>
          <w:p w14:paraId="27444BC2" w14:textId="77777777" w:rsidR="004B4C7E" w:rsidRPr="0001699B" w:rsidRDefault="004B19D2" w:rsidP="00725323">
            <w:pPr>
              <w:spacing w:line="0" w:lineRule="atLeast"/>
              <w:rPr>
                <w:bCs/>
                <w:sz w:val="18"/>
                <w:szCs w:val="18"/>
              </w:rPr>
            </w:pPr>
            <w:r w:rsidRPr="0001699B">
              <w:rPr>
                <w:bCs/>
                <w:sz w:val="18"/>
                <w:szCs w:val="18"/>
              </w:rPr>
              <w:t>Критерии оценки заявок участников</w:t>
            </w:r>
          </w:p>
        </w:tc>
        <w:tc>
          <w:tcPr>
            <w:tcW w:w="3475" w:type="pct"/>
            <w:tcBorders>
              <w:top w:val="outset" w:sz="6" w:space="0" w:color="000000"/>
              <w:left w:val="outset" w:sz="6" w:space="0" w:color="000000"/>
              <w:bottom w:val="outset" w:sz="6" w:space="0" w:color="000000"/>
              <w:right w:val="outset" w:sz="6" w:space="0" w:color="000000"/>
            </w:tcBorders>
            <w:vAlign w:val="center"/>
          </w:tcPr>
          <w:p w14:paraId="021B0A47" w14:textId="77777777" w:rsidR="004B4C7E" w:rsidRPr="0001699B" w:rsidRDefault="004B19D2" w:rsidP="005939A9">
            <w:pPr>
              <w:spacing w:line="0" w:lineRule="atLeast"/>
              <w:ind w:firstLine="354"/>
              <w:jc w:val="both"/>
              <w:rPr>
                <w:bCs/>
                <w:sz w:val="18"/>
                <w:szCs w:val="18"/>
              </w:rPr>
            </w:pPr>
            <w:r w:rsidRPr="0001699B">
              <w:rPr>
                <w:bCs/>
                <w:sz w:val="18"/>
                <w:szCs w:val="18"/>
              </w:rPr>
              <w:t>При оценке заявок участников запроса предложений и определении его победителя комиссия Заказчика исходит из следующих критериев</w:t>
            </w:r>
            <w:r w:rsidR="00266EEE" w:rsidRPr="0001699B">
              <w:rPr>
                <w:bCs/>
                <w:sz w:val="18"/>
                <w:szCs w:val="18"/>
              </w:rPr>
              <w:t>:</w:t>
            </w:r>
          </w:p>
          <w:p w14:paraId="6265ED21" w14:textId="77777777" w:rsidR="004B19D2" w:rsidRPr="0001699B" w:rsidRDefault="004B19D2" w:rsidP="005939A9">
            <w:pPr>
              <w:spacing w:line="0" w:lineRule="atLeast"/>
              <w:ind w:firstLine="354"/>
              <w:jc w:val="both"/>
              <w:rPr>
                <w:bCs/>
                <w:sz w:val="18"/>
                <w:szCs w:val="18"/>
              </w:rPr>
            </w:pPr>
            <w:r w:rsidRPr="0001699B">
              <w:rPr>
                <w:bCs/>
                <w:sz w:val="18"/>
                <w:szCs w:val="18"/>
              </w:rPr>
              <w:t>- предложенная участником цена исполнения договора;</w:t>
            </w:r>
          </w:p>
          <w:p w14:paraId="6BD949C3" w14:textId="77777777" w:rsidR="00017122" w:rsidRPr="0001699B" w:rsidRDefault="00017122" w:rsidP="00BC1BB1">
            <w:pPr>
              <w:spacing w:line="0" w:lineRule="atLeast"/>
              <w:ind w:firstLine="354"/>
              <w:jc w:val="both"/>
              <w:rPr>
                <w:bCs/>
                <w:sz w:val="18"/>
                <w:szCs w:val="18"/>
              </w:rPr>
            </w:pPr>
            <w:r w:rsidRPr="0001699B">
              <w:rPr>
                <w:bCs/>
                <w:sz w:val="18"/>
                <w:szCs w:val="18"/>
              </w:rPr>
              <w:t xml:space="preserve">- </w:t>
            </w:r>
            <w:r w:rsidR="00575C0B" w:rsidRPr="0001699B">
              <w:rPr>
                <w:bCs/>
                <w:sz w:val="18"/>
                <w:szCs w:val="18"/>
              </w:rPr>
              <w:t xml:space="preserve">длительность </w:t>
            </w:r>
            <w:r w:rsidRPr="0001699B">
              <w:rPr>
                <w:bCs/>
                <w:sz w:val="18"/>
                <w:szCs w:val="18"/>
              </w:rPr>
              <w:t>отсрочк</w:t>
            </w:r>
            <w:r w:rsidR="00575C0B" w:rsidRPr="0001699B">
              <w:rPr>
                <w:bCs/>
                <w:sz w:val="18"/>
                <w:szCs w:val="18"/>
              </w:rPr>
              <w:t>и</w:t>
            </w:r>
            <w:r w:rsidRPr="0001699B">
              <w:rPr>
                <w:bCs/>
                <w:sz w:val="18"/>
                <w:szCs w:val="18"/>
              </w:rPr>
              <w:t xml:space="preserve"> </w:t>
            </w:r>
            <w:r w:rsidR="003541DE" w:rsidRPr="0001699B">
              <w:rPr>
                <w:bCs/>
                <w:sz w:val="18"/>
                <w:szCs w:val="18"/>
              </w:rPr>
              <w:t>о</w:t>
            </w:r>
            <w:r w:rsidRPr="0001699B">
              <w:rPr>
                <w:bCs/>
                <w:sz w:val="18"/>
                <w:szCs w:val="18"/>
              </w:rPr>
              <w:t>платы</w:t>
            </w:r>
            <w:r w:rsidR="00575C0B" w:rsidRPr="0001699B">
              <w:rPr>
                <w:bCs/>
                <w:sz w:val="18"/>
                <w:szCs w:val="18"/>
              </w:rPr>
              <w:t xml:space="preserve"> поставленно</w:t>
            </w:r>
            <w:r w:rsidR="00F06CFA" w:rsidRPr="0001699B">
              <w:rPr>
                <w:bCs/>
                <w:sz w:val="18"/>
                <w:szCs w:val="18"/>
              </w:rPr>
              <w:t>го</w:t>
            </w:r>
            <w:r w:rsidR="00575C0B" w:rsidRPr="0001699B">
              <w:rPr>
                <w:bCs/>
                <w:sz w:val="18"/>
                <w:szCs w:val="18"/>
              </w:rPr>
              <w:t xml:space="preserve"> </w:t>
            </w:r>
            <w:r w:rsidR="003541DE" w:rsidRPr="0001699B">
              <w:rPr>
                <w:bCs/>
                <w:sz w:val="18"/>
                <w:szCs w:val="18"/>
              </w:rPr>
              <w:t>товара</w:t>
            </w:r>
            <w:r w:rsidR="007128D3" w:rsidRPr="0001699B">
              <w:rPr>
                <w:bCs/>
                <w:sz w:val="18"/>
                <w:szCs w:val="18"/>
              </w:rPr>
              <w:t>.</w:t>
            </w:r>
            <w:r w:rsidR="003541DE" w:rsidRPr="0001699B">
              <w:rPr>
                <w:bCs/>
                <w:sz w:val="18"/>
                <w:szCs w:val="18"/>
              </w:rPr>
              <w:t xml:space="preserve"> </w:t>
            </w:r>
          </w:p>
          <w:p w14:paraId="09EFB98D" w14:textId="77777777" w:rsidR="00D62FE9" w:rsidRPr="0001699B" w:rsidRDefault="00D62FE9" w:rsidP="00BC1BB1">
            <w:pPr>
              <w:spacing w:line="0" w:lineRule="atLeast"/>
              <w:ind w:firstLine="354"/>
              <w:jc w:val="both"/>
              <w:rPr>
                <w:bCs/>
                <w:sz w:val="18"/>
                <w:szCs w:val="18"/>
              </w:rPr>
            </w:pPr>
          </w:p>
          <w:p w14:paraId="49A72CC7" w14:textId="77777777" w:rsidR="0006604B" w:rsidRDefault="0006604B" w:rsidP="0006604B">
            <w:pPr>
              <w:spacing w:line="0" w:lineRule="atLeast"/>
              <w:ind w:firstLine="354"/>
              <w:jc w:val="both"/>
              <w:rPr>
                <w:i/>
                <w:sz w:val="18"/>
                <w:szCs w:val="18"/>
              </w:rPr>
            </w:pPr>
            <w:r w:rsidRPr="00EF61B7">
              <w:rPr>
                <w:i/>
                <w:sz w:val="18"/>
                <w:szCs w:val="18"/>
              </w:rPr>
              <w:t xml:space="preserve">В случае подачи заявки участниками, применяющими различные налоговые режимы </w:t>
            </w:r>
            <w:r>
              <w:rPr>
                <w:i/>
                <w:sz w:val="18"/>
                <w:szCs w:val="18"/>
              </w:rPr>
              <w:t>в соответствии с Налоговым кодексом РФ</w:t>
            </w:r>
            <w:r w:rsidRPr="00EF61B7">
              <w:rPr>
                <w:i/>
                <w:sz w:val="18"/>
                <w:szCs w:val="18"/>
              </w:rPr>
              <w:t>, оценка заявок на участие в закупке может производиться без учета НДС.</w:t>
            </w:r>
          </w:p>
          <w:p w14:paraId="4CAE0581" w14:textId="2D6DB7B8" w:rsidR="00104C16" w:rsidRPr="0001699B" w:rsidRDefault="0006604B" w:rsidP="0006604B">
            <w:pPr>
              <w:spacing w:line="0" w:lineRule="atLeast"/>
              <w:ind w:firstLine="354"/>
              <w:jc w:val="both"/>
              <w:rPr>
                <w:bCs/>
                <w:sz w:val="18"/>
                <w:szCs w:val="18"/>
              </w:rPr>
            </w:pPr>
            <w:r>
              <w:rPr>
                <w:i/>
                <w:sz w:val="18"/>
                <w:szCs w:val="18"/>
              </w:rPr>
              <w:t xml:space="preserve">Если </w:t>
            </w:r>
            <w:r w:rsidRPr="00666207">
              <w:rPr>
                <w:i/>
                <w:sz w:val="18"/>
                <w:szCs w:val="18"/>
              </w:rPr>
              <w:t xml:space="preserve">предложение участника, применяющего специальный налоговый режим, превышает начальную (максимальную) цену, рассчитанную </w:t>
            </w:r>
            <w:r>
              <w:rPr>
                <w:i/>
                <w:sz w:val="18"/>
                <w:szCs w:val="18"/>
              </w:rPr>
              <w:t>без</w:t>
            </w:r>
            <w:r w:rsidRPr="00666207">
              <w:rPr>
                <w:i/>
                <w:sz w:val="18"/>
                <w:szCs w:val="18"/>
              </w:rPr>
              <w:t xml:space="preserve"> учет</w:t>
            </w:r>
            <w:r>
              <w:rPr>
                <w:i/>
                <w:sz w:val="18"/>
                <w:szCs w:val="18"/>
              </w:rPr>
              <w:t>а</w:t>
            </w:r>
            <w:r w:rsidRPr="00666207">
              <w:rPr>
                <w:i/>
                <w:sz w:val="18"/>
                <w:szCs w:val="18"/>
              </w:rPr>
              <w:t xml:space="preserve"> НДС</w:t>
            </w:r>
            <w:r>
              <w:rPr>
                <w:i/>
                <w:sz w:val="18"/>
                <w:szCs w:val="18"/>
              </w:rPr>
              <w:t>, такое предложение может быть отклонено.</w:t>
            </w:r>
          </w:p>
        </w:tc>
      </w:tr>
      <w:tr w:rsidR="004B4C7E" w:rsidRPr="0001699B" w14:paraId="5DE5C108" w14:textId="77777777" w:rsidTr="00561710">
        <w:tc>
          <w:tcPr>
            <w:tcW w:w="132" w:type="pct"/>
            <w:tcBorders>
              <w:top w:val="outset" w:sz="6" w:space="0" w:color="000000"/>
              <w:left w:val="outset" w:sz="6" w:space="0" w:color="000000"/>
              <w:bottom w:val="outset" w:sz="6" w:space="0" w:color="000000"/>
              <w:right w:val="outset" w:sz="6" w:space="0" w:color="000000"/>
            </w:tcBorders>
            <w:vAlign w:val="center"/>
          </w:tcPr>
          <w:p w14:paraId="23C9278B" w14:textId="77777777" w:rsidR="004B4C7E" w:rsidRPr="0001699B" w:rsidRDefault="004B4C7E" w:rsidP="00725323">
            <w:pPr>
              <w:spacing w:line="0" w:lineRule="atLeast"/>
              <w:jc w:val="center"/>
              <w:rPr>
                <w:sz w:val="18"/>
                <w:szCs w:val="18"/>
              </w:rPr>
            </w:pPr>
            <w:r w:rsidRPr="0001699B">
              <w:rPr>
                <w:bCs/>
                <w:sz w:val="18"/>
                <w:szCs w:val="18"/>
              </w:rPr>
              <w:t>16</w:t>
            </w:r>
          </w:p>
        </w:tc>
        <w:tc>
          <w:tcPr>
            <w:tcW w:w="1393" w:type="pct"/>
            <w:tcBorders>
              <w:top w:val="outset" w:sz="6" w:space="0" w:color="000000"/>
              <w:left w:val="outset" w:sz="6" w:space="0" w:color="000000"/>
              <w:bottom w:val="outset" w:sz="6" w:space="0" w:color="000000"/>
              <w:right w:val="outset" w:sz="6" w:space="0" w:color="000000"/>
            </w:tcBorders>
            <w:vAlign w:val="center"/>
          </w:tcPr>
          <w:p w14:paraId="76FEB8BD" w14:textId="77777777" w:rsidR="004B4C7E" w:rsidRPr="0001699B" w:rsidRDefault="004B4C7E" w:rsidP="00233869">
            <w:pPr>
              <w:spacing w:line="0" w:lineRule="atLeast"/>
              <w:rPr>
                <w:sz w:val="18"/>
                <w:szCs w:val="18"/>
              </w:rPr>
            </w:pPr>
            <w:r w:rsidRPr="0001699B">
              <w:rPr>
                <w:bCs/>
                <w:sz w:val="18"/>
                <w:szCs w:val="18"/>
              </w:rPr>
              <w:t xml:space="preserve">Обеспечение заявки на участие в </w:t>
            </w:r>
            <w:r w:rsidR="00233869" w:rsidRPr="0001699B">
              <w:rPr>
                <w:bCs/>
                <w:sz w:val="18"/>
                <w:szCs w:val="18"/>
              </w:rPr>
              <w:t>закупке</w:t>
            </w:r>
          </w:p>
        </w:tc>
        <w:tc>
          <w:tcPr>
            <w:tcW w:w="3475" w:type="pct"/>
            <w:tcBorders>
              <w:top w:val="outset" w:sz="6" w:space="0" w:color="000000"/>
              <w:left w:val="outset" w:sz="6" w:space="0" w:color="000000"/>
              <w:bottom w:val="outset" w:sz="6" w:space="0" w:color="000000"/>
              <w:right w:val="outset" w:sz="6" w:space="0" w:color="000000"/>
            </w:tcBorders>
            <w:vAlign w:val="center"/>
          </w:tcPr>
          <w:p w14:paraId="2502222C" w14:textId="77777777" w:rsidR="004B4C7E" w:rsidRPr="0001699B" w:rsidRDefault="004B4C7E" w:rsidP="00725323">
            <w:pPr>
              <w:spacing w:line="0" w:lineRule="atLeast"/>
              <w:jc w:val="both"/>
              <w:rPr>
                <w:sz w:val="18"/>
                <w:szCs w:val="18"/>
              </w:rPr>
            </w:pPr>
            <w:r w:rsidRPr="0001699B">
              <w:rPr>
                <w:sz w:val="18"/>
                <w:szCs w:val="18"/>
              </w:rPr>
              <w:t>Не предусмотрено</w:t>
            </w:r>
          </w:p>
        </w:tc>
      </w:tr>
      <w:tr w:rsidR="004B4C7E" w:rsidRPr="0001699B" w14:paraId="6FACF8D0" w14:textId="77777777" w:rsidTr="00561710">
        <w:tc>
          <w:tcPr>
            <w:tcW w:w="132" w:type="pct"/>
            <w:tcBorders>
              <w:top w:val="outset" w:sz="6" w:space="0" w:color="000000"/>
              <w:left w:val="outset" w:sz="6" w:space="0" w:color="000000"/>
              <w:bottom w:val="outset" w:sz="6" w:space="0" w:color="000000"/>
              <w:right w:val="outset" w:sz="6" w:space="0" w:color="000000"/>
            </w:tcBorders>
            <w:vAlign w:val="center"/>
          </w:tcPr>
          <w:p w14:paraId="522B41F2" w14:textId="77777777" w:rsidR="004B4C7E" w:rsidRPr="0001699B" w:rsidRDefault="004B4C7E" w:rsidP="00725323">
            <w:pPr>
              <w:spacing w:line="0" w:lineRule="atLeast"/>
              <w:jc w:val="center"/>
              <w:rPr>
                <w:sz w:val="18"/>
                <w:szCs w:val="18"/>
              </w:rPr>
            </w:pPr>
            <w:r w:rsidRPr="0001699B">
              <w:rPr>
                <w:bCs/>
                <w:sz w:val="18"/>
                <w:szCs w:val="18"/>
              </w:rPr>
              <w:t>17</w:t>
            </w:r>
          </w:p>
        </w:tc>
        <w:tc>
          <w:tcPr>
            <w:tcW w:w="1393" w:type="pct"/>
            <w:tcBorders>
              <w:top w:val="outset" w:sz="6" w:space="0" w:color="000000"/>
              <w:left w:val="outset" w:sz="6" w:space="0" w:color="000000"/>
              <w:bottom w:val="outset" w:sz="6" w:space="0" w:color="000000"/>
              <w:right w:val="outset" w:sz="6" w:space="0" w:color="000000"/>
            </w:tcBorders>
            <w:vAlign w:val="center"/>
          </w:tcPr>
          <w:p w14:paraId="608DCC49" w14:textId="77777777" w:rsidR="004B4C7E" w:rsidRPr="0001699B" w:rsidRDefault="004B4C7E" w:rsidP="00725323">
            <w:pPr>
              <w:spacing w:line="0" w:lineRule="atLeast"/>
              <w:rPr>
                <w:bCs/>
                <w:sz w:val="18"/>
                <w:szCs w:val="18"/>
              </w:rPr>
            </w:pPr>
            <w:r w:rsidRPr="0001699B">
              <w:rPr>
                <w:bCs/>
                <w:sz w:val="18"/>
                <w:szCs w:val="18"/>
              </w:rPr>
              <w:t>Обеспечение исполнение договора</w:t>
            </w:r>
          </w:p>
        </w:tc>
        <w:tc>
          <w:tcPr>
            <w:tcW w:w="3475" w:type="pct"/>
            <w:tcBorders>
              <w:top w:val="outset" w:sz="6" w:space="0" w:color="000000"/>
              <w:left w:val="outset" w:sz="6" w:space="0" w:color="000000"/>
              <w:bottom w:val="outset" w:sz="6" w:space="0" w:color="000000"/>
              <w:right w:val="outset" w:sz="6" w:space="0" w:color="000000"/>
            </w:tcBorders>
            <w:vAlign w:val="center"/>
          </w:tcPr>
          <w:p w14:paraId="3AE2F186" w14:textId="77777777" w:rsidR="00725323" w:rsidRPr="0001699B" w:rsidRDefault="003E4904" w:rsidP="003E4904">
            <w:pPr>
              <w:spacing w:line="0" w:lineRule="atLeast"/>
              <w:jc w:val="both"/>
              <w:rPr>
                <w:bCs/>
                <w:sz w:val="18"/>
                <w:szCs w:val="18"/>
              </w:rPr>
            </w:pPr>
            <w:r w:rsidRPr="0001699B">
              <w:rPr>
                <w:bCs/>
                <w:sz w:val="18"/>
                <w:szCs w:val="18"/>
              </w:rPr>
              <w:t>Не предусмотрено</w:t>
            </w:r>
          </w:p>
          <w:p w14:paraId="2F5875D3" w14:textId="77777777" w:rsidR="006E3AD9" w:rsidRPr="0001699B" w:rsidRDefault="006E3AD9" w:rsidP="006E3AD9">
            <w:pPr>
              <w:widowControl w:val="0"/>
              <w:autoSpaceDE w:val="0"/>
              <w:autoSpaceDN w:val="0"/>
              <w:adjustRightInd w:val="0"/>
              <w:snapToGrid w:val="0"/>
              <w:jc w:val="both"/>
              <w:rPr>
                <w:bCs/>
                <w:sz w:val="18"/>
                <w:szCs w:val="18"/>
              </w:rPr>
            </w:pPr>
            <w:r w:rsidRPr="0001699B">
              <w:rPr>
                <w:bCs/>
                <w:sz w:val="18"/>
                <w:szCs w:val="18"/>
              </w:rPr>
              <w:t>Требование о предоставлении обеспечения исполнения договора при отсутствии указания на него в документации о закупке, на основании решения Комиссии, может быть предъявлено лицу, с которым заключается договор, при обоюдном согласии сторон, достигнутом в ходе переговоров при рассмотрении заявок участников закупки.</w:t>
            </w:r>
          </w:p>
        </w:tc>
      </w:tr>
      <w:tr w:rsidR="004B4C7E" w:rsidRPr="0001699B" w14:paraId="57C9DB87" w14:textId="77777777" w:rsidTr="00725323">
        <w:tc>
          <w:tcPr>
            <w:tcW w:w="132" w:type="pct"/>
            <w:tcBorders>
              <w:top w:val="outset" w:sz="6" w:space="0" w:color="000000"/>
              <w:left w:val="outset" w:sz="6" w:space="0" w:color="000000"/>
              <w:bottom w:val="outset" w:sz="6" w:space="0" w:color="000000"/>
              <w:right w:val="outset" w:sz="6" w:space="0" w:color="000000"/>
            </w:tcBorders>
            <w:vAlign w:val="center"/>
          </w:tcPr>
          <w:p w14:paraId="59D2499C" w14:textId="77777777" w:rsidR="004B4C7E" w:rsidRPr="0001699B" w:rsidRDefault="004B4C7E" w:rsidP="00725323">
            <w:pPr>
              <w:spacing w:line="0" w:lineRule="atLeast"/>
              <w:jc w:val="center"/>
              <w:rPr>
                <w:bCs/>
                <w:sz w:val="18"/>
                <w:szCs w:val="18"/>
              </w:rPr>
            </w:pPr>
            <w:r w:rsidRPr="0001699B">
              <w:rPr>
                <w:bCs/>
                <w:sz w:val="18"/>
                <w:szCs w:val="18"/>
              </w:rPr>
              <w:t>18</w:t>
            </w:r>
          </w:p>
        </w:tc>
        <w:tc>
          <w:tcPr>
            <w:tcW w:w="1393" w:type="pct"/>
            <w:tcBorders>
              <w:top w:val="outset" w:sz="6" w:space="0" w:color="000000"/>
              <w:left w:val="outset" w:sz="6" w:space="0" w:color="000000"/>
              <w:bottom w:val="outset" w:sz="6" w:space="0" w:color="000000"/>
              <w:right w:val="outset" w:sz="6" w:space="0" w:color="000000"/>
            </w:tcBorders>
            <w:vAlign w:val="center"/>
          </w:tcPr>
          <w:p w14:paraId="735EBDDC" w14:textId="77777777" w:rsidR="004B4C7E" w:rsidRPr="0001699B" w:rsidRDefault="004B4C7E" w:rsidP="00725323">
            <w:pPr>
              <w:spacing w:line="0" w:lineRule="atLeast"/>
              <w:rPr>
                <w:sz w:val="18"/>
                <w:szCs w:val="18"/>
              </w:rPr>
            </w:pPr>
            <w:r w:rsidRPr="0001699B">
              <w:rPr>
                <w:sz w:val="18"/>
                <w:szCs w:val="18"/>
              </w:rPr>
              <w:t>Антидемпинговые меры</w:t>
            </w:r>
          </w:p>
        </w:tc>
        <w:tc>
          <w:tcPr>
            <w:tcW w:w="3475" w:type="pct"/>
            <w:tcBorders>
              <w:top w:val="outset" w:sz="6" w:space="0" w:color="000000"/>
              <w:left w:val="outset" w:sz="6" w:space="0" w:color="000000"/>
              <w:bottom w:val="outset" w:sz="6" w:space="0" w:color="000000"/>
              <w:right w:val="outset" w:sz="6" w:space="0" w:color="000000"/>
            </w:tcBorders>
            <w:vAlign w:val="center"/>
          </w:tcPr>
          <w:p w14:paraId="14A6991C" w14:textId="77777777" w:rsidR="004B4C7E" w:rsidRPr="0001699B" w:rsidRDefault="004B4C7E" w:rsidP="000B6A54">
            <w:pPr>
              <w:ind w:firstLine="354"/>
              <w:jc w:val="both"/>
              <w:rPr>
                <w:sz w:val="18"/>
                <w:szCs w:val="18"/>
              </w:rPr>
            </w:pPr>
            <w:r w:rsidRPr="0001699B">
              <w:rPr>
                <w:sz w:val="18"/>
                <w:szCs w:val="18"/>
              </w:rPr>
              <w:t>При определении победителя и заключении договора, если в ходе проведения конкурентной закупки участником была снижена начальная (максимальная) цена договора на 25 (двадцать пять) и более процентов, Общество вправе применить к победителю закупки антидемпинговые меры в соответствии с одним из подпунктов:</w:t>
            </w:r>
          </w:p>
          <w:p w14:paraId="564C8822" w14:textId="77777777" w:rsidR="004B4C7E" w:rsidRPr="0001699B" w:rsidRDefault="004B4C7E" w:rsidP="000B6A54">
            <w:pPr>
              <w:ind w:firstLine="354"/>
              <w:jc w:val="both"/>
              <w:rPr>
                <w:sz w:val="18"/>
                <w:szCs w:val="18"/>
              </w:rPr>
            </w:pPr>
            <w:r w:rsidRPr="0001699B">
              <w:rPr>
                <w:sz w:val="18"/>
                <w:szCs w:val="18"/>
              </w:rPr>
              <w:t>1) участник закупки обязан предоставить обоснование снижения цены договора в виде технико-экономического расчета или сметного расчета. Решение о признании такого обоснования достоверным или недостоверным принимается Комиссией;</w:t>
            </w:r>
          </w:p>
          <w:p w14:paraId="510F6CB2" w14:textId="77777777" w:rsidR="004B4C7E" w:rsidRPr="0001699B" w:rsidRDefault="004B4C7E" w:rsidP="000B6A54">
            <w:pPr>
              <w:ind w:firstLine="354"/>
              <w:jc w:val="both"/>
              <w:rPr>
                <w:sz w:val="18"/>
                <w:szCs w:val="18"/>
              </w:rPr>
            </w:pPr>
            <w:r w:rsidRPr="0001699B">
              <w:rPr>
                <w:sz w:val="18"/>
                <w:szCs w:val="18"/>
              </w:rPr>
              <w:t>2) участник закупки обязан до заключения договора предоставить обеспечение исполнения договора в размере, превышающем в полтора раза размер обеспечения исполнения договора, указанный в документации о закупке.</w:t>
            </w:r>
          </w:p>
        </w:tc>
      </w:tr>
      <w:tr w:rsidR="004B4C7E" w:rsidRPr="0001699B" w14:paraId="1DF3DAA3" w14:textId="77777777" w:rsidTr="00725323">
        <w:tc>
          <w:tcPr>
            <w:tcW w:w="132" w:type="pct"/>
            <w:tcBorders>
              <w:top w:val="outset" w:sz="6" w:space="0" w:color="000000"/>
              <w:left w:val="outset" w:sz="6" w:space="0" w:color="000000"/>
              <w:bottom w:val="outset" w:sz="6" w:space="0" w:color="000000"/>
              <w:right w:val="outset" w:sz="6" w:space="0" w:color="000000"/>
            </w:tcBorders>
            <w:vAlign w:val="center"/>
          </w:tcPr>
          <w:p w14:paraId="75F7B556" w14:textId="77777777" w:rsidR="004B4C7E" w:rsidRPr="0001699B" w:rsidRDefault="004B4C7E" w:rsidP="00725323">
            <w:pPr>
              <w:spacing w:line="0" w:lineRule="atLeast"/>
              <w:jc w:val="center"/>
              <w:rPr>
                <w:bCs/>
                <w:sz w:val="18"/>
                <w:szCs w:val="18"/>
              </w:rPr>
            </w:pPr>
            <w:r w:rsidRPr="0001699B">
              <w:rPr>
                <w:bCs/>
                <w:sz w:val="18"/>
                <w:szCs w:val="18"/>
              </w:rPr>
              <w:t>19</w:t>
            </w:r>
          </w:p>
        </w:tc>
        <w:tc>
          <w:tcPr>
            <w:tcW w:w="1393" w:type="pct"/>
            <w:tcBorders>
              <w:top w:val="outset" w:sz="6" w:space="0" w:color="000000"/>
              <w:left w:val="outset" w:sz="6" w:space="0" w:color="000000"/>
              <w:bottom w:val="outset" w:sz="6" w:space="0" w:color="000000"/>
              <w:right w:val="outset" w:sz="6" w:space="0" w:color="000000"/>
            </w:tcBorders>
          </w:tcPr>
          <w:p w14:paraId="3AF4A8A4" w14:textId="77777777" w:rsidR="004B4C7E" w:rsidRPr="0001699B" w:rsidRDefault="004B4C7E" w:rsidP="00725323">
            <w:pPr>
              <w:tabs>
                <w:tab w:val="left" w:pos="1560"/>
              </w:tabs>
              <w:spacing w:line="0" w:lineRule="atLeast"/>
              <w:contextualSpacing/>
              <w:rPr>
                <w:sz w:val="18"/>
                <w:szCs w:val="18"/>
                <w:lang w:eastAsia="en-US"/>
              </w:rPr>
            </w:pPr>
            <w:r w:rsidRPr="0001699B">
              <w:rPr>
                <w:sz w:val="18"/>
                <w:szCs w:val="18"/>
              </w:rPr>
              <w:t>Срок, в течение которого участник закупки, признанный победителем, обязан направить Заказчику подписанный со своей стороны проект договора, порядок направления подписанного проекта договора</w:t>
            </w:r>
          </w:p>
        </w:tc>
        <w:tc>
          <w:tcPr>
            <w:tcW w:w="3475" w:type="pct"/>
            <w:tcBorders>
              <w:top w:val="outset" w:sz="6" w:space="0" w:color="000000"/>
              <w:left w:val="outset" w:sz="6" w:space="0" w:color="000000"/>
              <w:bottom w:val="outset" w:sz="6" w:space="0" w:color="000000"/>
              <w:right w:val="outset" w:sz="6" w:space="0" w:color="000000"/>
            </w:tcBorders>
            <w:vAlign w:val="center"/>
          </w:tcPr>
          <w:p w14:paraId="56F673EB" w14:textId="77777777" w:rsidR="00057A6B" w:rsidRPr="0001699B" w:rsidRDefault="00BC1BB1" w:rsidP="00057A6B">
            <w:pPr>
              <w:tabs>
                <w:tab w:val="left" w:pos="1560"/>
              </w:tabs>
              <w:spacing w:line="0" w:lineRule="atLeast"/>
              <w:ind w:firstLine="305"/>
              <w:contextualSpacing/>
              <w:jc w:val="both"/>
              <w:rPr>
                <w:rFonts w:eastAsia="MS Mincho"/>
                <w:sz w:val="18"/>
                <w:szCs w:val="18"/>
                <w:lang w:eastAsia="en-US"/>
              </w:rPr>
            </w:pPr>
            <w:r w:rsidRPr="0001699B">
              <w:rPr>
                <w:rFonts w:eastAsia="MS Mincho"/>
                <w:sz w:val="18"/>
                <w:szCs w:val="18"/>
              </w:rPr>
              <w:t xml:space="preserve">Участник </w:t>
            </w:r>
            <w:r w:rsidRPr="0001699B">
              <w:rPr>
                <w:sz w:val="18"/>
                <w:szCs w:val="18"/>
              </w:rPr>
              <w:t>закупки, признанный победителем, обязан направить Заказчику подписанный со своей стороны проект договора</w:t>
            </w:r>
            <w:r w:rsidRPr="0001699B">
              <w:rPr>
                <w:rFonts w:eastAsia="MS Mincho"/>
                <w:sz w:val="18"/>
                <w:szCs w:val="18"/>
              </w:rPr>
              <w:t xml:space="preserve"> в течение 3 рабочих дней с момента получения проекта договора от Заказчика.</w:t>
            </w:r>
            <w:r w:rsidR="00057A6B" w:rsidRPr="0001699B">
              <w:rPr>
                <w:rFonts w:eastAsia="MS Mincho"/>
                <w:sz w:val="18"/>
                <w:szCs w:val="18"/>
                <w:lang w:eastAsia="en-US"/>
              </w:rPr>
              <w:t xml:space="preserve"> </w:t>
            </w:r>
          </w:p>
          <w:p w14:paraId="47C9DE21" w14:textId="77777777" w:rsidR="00057A6B" w:rsidRPr="0001699B" w:rsidRDefault="00057A6B" w:rsidP="00057A6B">
            <w:pPr>
              <w:tabs>
                <w:tab w:val="left" w:pos="1560"/>
              </w:tabs>
              <w:spacing w:line="0" w:lineRule="atLeast"/>
              <w:ind w:firstLine="305"/>
              <w:contextualSpacing/>
              <w:jc w:val="both"/>
              <w:rPr>
                <w:rFonts w:eastAsia="MS Mincho"/>
                <w:sz w:val="18"/>
                <w:szCs w:val="18"/>
                <w:lang w:eastAsia="en-US"/>
              </w:rPr>
            </w:pPr>
            <w:r w:rsidRPr="0001699B">
              <w:rPr>
                <w:rFonts w:eastAsia="MS Mincho"/>
                <w:sz w:val="18"/>
                <w:szCs w:val="18"/>
                <w:lang w:eastAsia="en-US"/>
              </w:rPr>
              <w:t xml:space="preserve">По итогам закупки договоры могут быть заключены с несколькими </w:t>
            </w:r>
            <w:r w:rsidR="00053CCE" w:rsidRPr="0001699B">
              <w:rPr>
                <w:rFonts w:eastAsia="MS Mincho"/>
                <w:sz w:val="18"/>
                <w:szCs w:val="18"/>
                <w:lang w:eastAsia="en-US"/>
              </w:rPr>
              <w:t xml:space="preserve">её </w:t>
            </w:r>
            <w:r w:rsidRPr="0001699B">
              <w:rPr>
                <w:rFonts w:eastAsia="MS Mincho"/>
                <w:sz w:val="18"/>
                <w:szCs w:val="18"/>
                <w:lang w:eastAsia="en-US"/>
              </w:rPr>
              <w:t xml:space="preserve">участниками. </w:t>
            </w:r>
          </w:p>
          <w:p w14:paraId="265B7713" w14:textId="77777777" w:rsidR="004B4C7E" w:rsidRPr="0001699B" w:rsidRDefault="00057A6B" w:rsidP="00053CCE">
            <w:pPr>
              <w:tabs>
                <w:tab w:val="left" w:pos="1560"/>
              </w:tabs>
              <w:spacing w:line="0" w:lineRule="atLeast"/>
              <w:ind w:firstLine="305"/>
              <w:contextualSpacing/>
              <w:jc w:val="both"/>
              <w:rPr>
                <w:rFonts w:eastAsia="MS Mincho"/>
                <w:sz w:val="18"/>
                <w:szCs w:val="18"/>
                <w:lang w:eastAsia="en-US"/>
              </w:rPr>
            </w:pPr>
            <w:r w:rsidRPr="0001699B">
              <w:rPr>
                <w:rFonts w:eastAsia="MS Mincho"/>
                <w:sz w:val="18"/>
                <w:szCs w:val="18"/>
                <w:lang w:eastAsia="en-US"/>
              </w:rPr>
              <w:t>Если по итогам закупки Комиссией принято решение о заключении договоров с несколькими участниками, то все такие участники признаются победителями закупки.</w:t>
            </w:r>
          </w:p>
        </w:tc>
      </w:tr>
      <w:tr w:rsidR="004B4C7E" w:rsidRPr="0001699B" w14:paraId="05AA51BA" w14:textId="77777777" w:rsidTr="00725323">
        <w:tc>
          <w:tcPr>
            <w:tcW w:w="132" w:type="pct"/>
            <w:tcBorders>
              <w:top w:val="outset" w:sz="6" w:space="0" w:color="000000"/>
              <w:left w:val="outset" w:sz="6" w:space="0" w:color="000000"/>
              <w:bottom w:val="outset" w:sz="6" w:space="0" w:color="000000"/>
              <w:right w:val="outset" w:sz="6" w:space="0" w:color="000000"/>
            </w:tcBorders>
            <w:vAlign w:val="center"/>
          </w:tcPr>
          <w:p w14:paraId="2F1764AD" w14:textId="77777777" w:rsidR="004B4C7E" w:rsidRPr="0001699B" w:rsidRDefault="004B4C7E" w:rsidP="0025519A">
            <w:pPr>
              <w:spacing w:line="0" w:lineRule="atLeast"/>
              <w:jc w:val="center"/>
              <w:rPr>
                <w:bCs/>
                <w:sz w:val="18"/>
                <w:szCs w:val="18"/>
              </w:rPr>
            </w:pPr>
            <w:r w:rsidRPr="0001699B">
              <w:rPr>
                <w:bCs/>
                <w:sz w:val="18"/>
                <w:szCs w:val="18"/>
              </w:rPr>
              <w:t>20</w:t>
            </w:r>
          </w:p>
        </w:tc>
        <w:tc>
          <w:tcPr>
            <w:tcW w:w="1393" w:type="pct"/>
            <w:tcBorders>
              <w:top w:val="outset" w:sz="6" w:space="0" w:color="000000"/>
              <w:left w:val="outset" w:sz="6" w:space="0" w:color="000000"/>
              <w:bottom w:val="outset" w:sz="6" w:space="0" w:color="000000"/>
              <w:right w:val="outset" w:sz="6" w:space="0" w:color="000000"/>
            </w:tcBorders>
          </w:tcPr>
          <w:p w14:paraId="2F7E02F0" w14:textId="77777777" w:rsidR="004B4C7E" w:rsidRPr="0001699B" w:rsidRDefault="004B4C7E" w:rsidP="00725323">
            <w:pPr>
              <w:pStyle w:val="NoSpacing1"/>
              <w:spacing w:line="0" w:lineRule="atLeast"/>
              <w:rPr>
                <w:rFonts w:ascii="Times New Roman" w:hAnsi="Times New Roman"/>
                <w:sz w:val="18"/>
                <w:szCs w:val="18"/>
              </w:rPr>
            </w:pPr>
            <w:r w:rsidRPr="0001699B">
              <w:rPr>
                <w:rFonts w:ascii="Times New Roman" w:hAnsi="Times New Roman"/>
                <w:sz w:val="18"/>
                <w:szCs w:val="18"/>
              </w:rPr>
              <w:t xml:space="preserve">Ограничение участия в определении Поставщика </w:t>
            </w:r>
          </w:p>
        </w:tc>
        <w:tc>
          <w:tcPr>
            <w:tcW w:w="3475" w:type="pct"/>
            <w:tcBorders>
              <w:top w:val="outset" w:sz="6" w:space="0" w:color="000000"/>
              <w:left w:val="outset" w:sz="6" w:space="0" w:color="000000"/>
              <w:bottom w:val="outset" w:sz="6" w:space="0" w:color="000000"/>
              <w:right w:val="outset" w:sz="6" w:space="0" w:color="000000"/>
            </w:tcBorders>
            <w:vAlign w:val="center"/>
          </w:tcPr>
          <w:p w14:paraId="10436C9C" w14:textId="77777777" w:rsidR="004B4C7E" w:rsidRPr="0001699B" w:rsidRDefault="00AE2DB3" w:rsidP="004B4C7E">
            <w:pPr>
              <w:tabs>
                <w:tab w:val="left" w:pos="0"/>
                <w:tab w:val="num" w:pos="709"/>
                <w:tab w:val="num" w:pos="858"/>
                <w:tab w:val="left" w:pos="1276"/>
              </w:tabs>
              <w:autoSpaceDE w:val="0"/>
              <w:autoSpaceDN w:val="0"/>
              <w:adjustRightInd w:val="0"/>
              <w:spacing w:line="0" w:lineRule="atLeast"/>
              <w:ind w:firstLine="305"/>
              <w:jc w:val="both"/>
              <w:rPr>
                <w:sz w:val="18"/>
                <w:szCs w:val="18"/>
                <w:shd w:val="clear" w:color="auto" w:fill="FFFFFF"/>
                <w:lang w:eastAsia="en-US"/>
              </w:rPr>
            </w:pPr>
            <w:r w:rsidRPr="0001699B">
              <w:rPr>
                <w:sz w:val="18"/>
                <w:szCs w:val="18"/>
                <w:shd w:val="clear" w:color="auto" w:fill="FFFFFF"/>
              </w:rPr>
              <w:t>Не установлено</w:t>
            </w:r>
          </w:p>
        </w:tc>
      </w:tr>
    </w:tbl>
    <w:p w14:paraId="720DF0C2" w14:textId="77777777" w:rsidR="00BD1D63" w:rsidRPr="0001699B" w:rsidRDefault="00BD1D63" w:rsidP="005939A9">
      <w:pPr>
        <w:spacing w:line="0" w:lineRule="atLeast"/>
        <w:jc w:val="both"/>
        <w:rPr>
          <w:bCs/>
          <w:sz w:val="18"/>
          <w:szCs w:val="18"/>
        </w:rPr>
      </w:pPr>
    </w:p>
    <w:p w14:paraId="1BDA386B" w14:textId="1D78749A" w:rsidR="00BC1BB1" w:rsidRDefault="00BC1BB1" w:rsidP="005939A9">
      <w:pPr>
        <w:spacing w:line="0" w:lineRule="atLeast"/>
        <w:jc w:val="both"/>
        <w:rPr>
          <w:bCs/>
          <w:sz w:val="18"/>
          <w:szCs w:val="18"/>
        </w:rPr>
      </w:pPr>
    </w:p>
    <w:p w14:paraId="311E020D" w14:textId="29B9D1F2" w:rsidR="0044161C" w:rsidRDefault="0044161C" w:rsidP="005939A9">
      <w:pPr>
        <w:spacing w:line="0" w:lineRule="atLeast"/>
        <w:jc w:val="both"/>
        <w:rPr>
          <w:bCs/>
          <w:sz w:val="18"/>
          <w:szCs w:val="18"/>
        </w:rPr>
      </w:pPr>
    </w:p>
    <w:p w14:paraId="259E1FAF" w14:textId="77777777" w:rsidR="00B9447D" w:rsidRPr="0001699B" w:rsidRDefault="00B9447D" w:rsidP="00B9447D">
      <w:pPr>
        <w:pStyle w:val="1"/>
        <w:jc w:val="center"/>
        <w:rPr>
          <w:rStyle w:val="afff3"/>
          <w:sz w:val="20"/>
        </w:rPr>
      </w:pPr>
      <w:bookmarkStart w:id="9" w:name="_Toc1032755"/>
      <w:bookmarkEnd w:id="0"/>
      <w:bookmarkEnd w:id="1"/>
      <w:bookmarkEnd w:id="2"/>
      <w:r w:rsidRPr="0001699B">
        <w:rPr>
          <w:rStyle w:val="afff3"/>
          <w:sz w:val="20"/>
        </w:rPr>
        <w:t>ТЕХНИЧЕСКОЕ ЗАДАНИЕ</w:t>
      </w:r>
      <w:bookmarkEnd w:id="9"/>
    </w:p>
    <w:p w14:paraId="3E323884" w14:textId="77777777" w:rsidR="00BC1BB1" w:rsidRPr="0001699B" w:rsidRDefault="00BC1BB1" w:rsidP="00BC1BB1">
      <w:pPr>
        <w:spacing w:line="0" w:lineRule="atLeast"/>
        <w:jc w:val="center"/>
        <w:rPr>
          <w:b/>
          <w:bCs/>
          <w:sz w:val="20"/>
          <w:szCs w:val="20"/>
        </w:rPr>
      </w:pPr>
    </w:p>
    <w:tbl>
      <w:tblPr>
        <w:tblW w:w="42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3" w:type="dxa"/>
          <w:left w:w="23" w:type="dxa"/>
          <w:bottom w:w="23" w:type="dxa"/>
          <w:right w:w="23" w:type="dxa"/>
        </w:tblCellMar>
        <w:tblLook w:val="04A0" w:firstRow="1" w:lastRow="0" w:firstColumn="1" w:lastColumn="0" w:noHBand="0" w:noVBand="1"/>
      </w:tblPr>
      <w:tblGrid>
        <w:gridCol w:w="469"/>
        <w:gridCol w:w="4048"/>
        <w:gridCol w:w="1011"/>
        <w:gridCol w:w="1011"/>
        <w:gridCol w:w="1299"/>
        <w:gridCol w:w="1438"/>
      </w:tblGrid>
      <w:tr w:rsidR="00D255BE" w:rsidRPr="0001699B" w14:paraId="2E68C70E" w14:textId="77777777" w:rsidTr="00206458">
        <w:tc>
          <w:tcPr>
            <w:tcW w:w="252" w:type="pct"/>
            <w:shd w:val="clear" w:color="auto" w:fill="auto"/>
            <w:vAlign w:val="center"/>
          </w:tcPr>
          <w:p w14:paraId="27AF05C8" w14:textId="77777777" w:rsidR="00D255BE" w:rsidRPr="0001699B" w:rsidRDefault="00D255BE" w:rsidP="004D7DEE">
            <w:pPr>
              <w:jc w:val="center"/>
              <w:rPr>
                <w:b/>
                <w:bCs/>
                <w:sz w:val="18"/>
                <w:szCs w:val="18"/>
              </w:rPr>
            </w:pPr>
            <w:r w:rsidRPr="0001699B">
              <w:rPr>
                <w:b/>
                <w:bCs/>
                <w:sz w:val="18"/>
                <w:szCs w:val="18"/>
              </w:rPr>
              <w:t>№</w:t>
            </w:r>
          </w:p>
        </w:tc>
        <w:tc>
          <w:tcPr>
            <w:tcW w:w="2182" w:type="pct"/>
            <w:shd w:val="clear" w:color="auto" w:fill="auto"/>
            <w:vAlign w:val="center"/>
          </w:tcPr>
          <w:p w14:paraId="007D9DBB" w14:textId="77777777" w:rsidR="00D255BE" w:rsidRPr="0001699B" w:rsidRDefault="00D255BE" w:rsidP="00D255BE">
            <w:pPr>
              <w:jc w:val="center"/>
              <w:rPr>
                <w:b/>
                <w:bCs/>
                <w:sz w:val="18"/>
                <w:szCs w:val="18"/>
              </w:rPr>
            </w:pPr>
            <w:r w:rsidRPr="0001699B">
              <w:rPr>
                <w:b/>
                <w:bCs/>
                <w:sz w:val="18"/>
                <w:szCs w:val="18"/>
              </w:rPr>
              <w:t>Наименование</w:t>
            </w:r>
          </w:p>
        </w:tc>
        <w:tc>
          <w:tcPr>
            <w:tcW w:w="545" w:type="pct"/>
            <w:vAlign w:val="center"/>
          </w:tcPr>
          <w:p w14:paraId="50B73E19" w14:textId="43C72F7A" w:rsidR="00D255BE" w:rsidRPr="0001699B" w:rsidRDefault="00D255BE" w:rsidP="00D255BE">
            <w:pPr>
              <w:jc w:val="center"/>
              <w:rPr>
                <w:b/>
                <w:bCs/>
                <w:sz w:val="18"/>
                <w:szCs w:val="18"/>
              </w:rPr>
            </w:pPr>
            <w:r>
              <w:rPr>
                <w:b/>
                <w:bCs/>
                <w:sz w:val="18"/>
                <w:szCs w:val="18"/>
              </w:rPr>
              <w:t>Артикул</w:t>
            </w:r>
          </w:p>
        </w:tc>
        <w:tc>
          <w:tcPr>
            <w:tcW w:w="545" w:type="pct"/>
            <w:shd w:val="clear" w:color="auto" w:fill="auto"/>
            <w:vAlign w:val="center"/>
          </w:tcPr>
          <w:p w14:paraId="6E18BAC4" w14:textId="214E3796" w:rsidR="00D255BE" w:rsidRPr="0001699B" w:rsidRDefault="00D255BE" w:rsidP="00D255BE">
            <w:pPr>
              <w:jc w:val="center"/>
              <w:rPr>
                <w:b/>
                <w:bCs/>
                <w:sz w:val="18"/>
                <w:szCs w:val="18"/>
              </w:rPr>
            </w:pPr>
            <w:r w:rsidRPr="0001699B">
              <w:rPr>
                <w:b/>
                <w:bCs/>
                <w:sz w:val="18"/>
                <w:szCs w:val="18"/>
              </w:rPr>
              <w:t>Кол-во</w:t>
            </w:r>
          </w:p>
        </w:tc>
        <w:tc>
          <w:tcPr>
            <w:tcW w:w="700" w:type="pct"/>
            <w:shd w:val="clear" w:color="auto" w:fill="auto"/>
            <w:vAlign w:val="center"/>
          </w:tcPr>
          <w:p w14:paraId="45C1D502" w14:textId="77777777" w:rsidR="00D255BE" w:rsidRPr="0001699B" w:rsidRDefault="00D255BE" w:rsidP="00D255BE">
            <w:pPr>
              <w:jc w:val="center"/>
              <w:rPr>
                <w:b/>
                <w:bCs/>
                <w:sz w:val="18"/>
                <w:szCs w:val="18"/>
              </w:rPr>
            </w:pPr>
            <w:r w:rsidRPr="0001699B">
              <w:rPr>
                <w:b/>
                <w:bCs/>
                <w:sz w:val="18"/>
                <w:szCs w:val="18"/>
              </w:rPr>
              <w:t>Ед. изм.</w:t>
            </w:r>
          </w:p>
        </w:tc>
        <w:tc>
          <w:tcPr>
            <w:tcW w:w="775" w:type="pct"/>
            <w:vAlign w:val="center"/>
          </w:tcPr>
          <w:p w14:paraId="38159102" w14:textId="77777777" w:rsidR="00D255BE" w:rsidRPr="0001699B" w:rsidRDefault="00D255BE" w:rsidP="00D255BE">
            <w:pPr>
              <w:jc w:val="center"/>
              <w:rPr>
                <w:b/>
                <w:bCs/>
                <w:sz w:val="18"/>
                <w:szCs w:val="18"/>
              </w:rPr>
            </w:pPr>
            <w:r w:rsidRPr="0001699B">
              <w:rPr>
                <w:b/>
                <w:bCs/>
                <w:sz w:val="18"/>
                <w:szCs w:val="18"/>
              </w:rPr>
              <w:t>НМЦ единицы, руб., с НДС</w:t>
            </w:r>
          </w:p>
        </w:tc>
      </w:tr>
      <w:tr w:rsidR="00D255BE" w:rsidRPr="0001699B" w14:paraId="0BC1279D" w14:textId="77777777" w:rsidTr="00206458">
        <w:trPr>
          <w:trHeight w:val="249"/>
        </w:trPr>
        <w:tc>
          <w:tcPr>
            <w:tcW w:w="252" w:type="pct"/>
            <w:shd w:val="clear" w:color="auto" w:fill="auto"/>
            <w:vAlign w:val="center"/>
          </w:tcPr>
          <w:p w14:paraId="04A928F3" w14:textId="77777777" w:rsidR="00D255BE" w:rsidRPr="0001699B" w:rsidRDefault="00D255BE" w:rsidP="004D7DEE">
            <w:pPr>
              <w:contextualSpacing/>
              <w:jc w:val="center"/>
              <w:rPr>
                <w:rFonts w:eastAsia="Arial"/>
                <w:bCs/>
                <w:sz w:val="18"/>
                <w:szCs w:val="18"/>
              </w:rPr>
            </w:pPr>
            <w:r w:rsidRPr="0001699B">
              <w:rPr>
                <w:rFonts w:eastAsia="Arial"/>
                <w:bCs/>
                <w:sz w:val="18"/>
                <w:szCs w:val="18"/>
              </w:rPr>
              <w:t>1</w:t>
            </w:r>
          </w:p>
        </w:tc>
        <w:tc>
          <w:tcPr>
            <w:tcW w:w="2182" w:type="pct"/>
            <w:shd w:val="clear" w:color="auto" w:fill="auto"/>
            <w:vAlign w:val="center"/>
          </w:tcPr>
          <w:p w14:paraId="6894A2FB" w14:textId="39E929C6" w:rsidR="00D255BE" w:rsidRPr="00206458" w:rsidRDefault="00D255BE" w:rsidP="004D7DEE">
            <w:pPr>
              <w:widowControl w:val="0"/>
              <w:contextualSpacing/>
              <w:rPr>
                <w:rFonts w:eastAsia="Arial"/>
                <w:bCs/>
                <w:sz w:val="18"/>
                <w:szCs w:val="18"/>
              </w:rPr>
            </w:pPr>
            <w:r>
              <w:rPr>
                <w:rFonts w:eastAsia="Arial"/>
                <w:bCs/>
                <w:sz w:val="18"/>
                <w:szCs w:val="18"/>
              </w:rPr>
              <w:t xml:space="preserve">Корзина сцепления </w:t>
            </w:r>
            <w:r w:rsidRPr="00D255BE">
              <w:rPr>
                <w:rFonts w:eastAsia="Arial"/>
                <w:bCs/>
                <w:sz w:val="18"/>
                <w:szCs w:val="18"/>
              </w:rPr>
              <w:t>MFZ430</w:t>
            </w:r>
            <w:r w:rsidR="00206458">
              <w:rPr>
                <w:rFonts w:eastAsia="Arial"/>
                <w:bCs/>
                <w:sz w:val="18"/>
                <w:szCs w:val="18"/>
              </w:rPr>
              <w:t xml:space="preserve"> КПП </w:t>
            </w:r>
            <w:r w:rsidR="00206458">
              <w:rPr>
                <w:rFonts w:eastAsia="Arial"/>
                <w:bCs/>
                <w:sz w:val="18"/>
                <w:szCs w:val="18"/>
                <w:lang w:val="en-US"/>
              </w:rPr>
              <w:t>ZF</w:t>
            </w:r>
            <w:r w:rsidR="00206458" w:rsidRPr="00206458">
              <w:rPr>
                <w:rFonts w:eastAsia="Arial"/>
                <w:bCs/>
                <w:sz w:val="18"/>
                <w:szCs w:val="18"/>
              </w:rPr>
              <w:t xml:space="preserve"> </w:t>
            </w:r>
            <w:r w:rsidR="00206458">
              <w:rPr>
                <w:rFonts w:eastAsia="Arial"/>
                <w:bCs/>
                <w:sz w:val="18"/>
                <w:szCs w:val="18"/>
                <w:lang w:val="en-US"/>
              </w:rPr>
              <w:t>REVOL</w:t>
            </w:r>
          </w:p>
        </w:tc>
        <w:tc>
          <w:tcPr>
            <w:tcW w:w="545" w:type="pct"/>
          </w:tcPr>
          <w:p w14:paraId="517B74C2" w14:textId="0FF2F201" w:rsidR="00D255BE" w:rsidRPr="00206458" w:rsidRDefault="00206458" w:rsidP="004D7DEE">
            <w:pPr>
              <w:widowControl w:val="0"/>
              <w:contextualSpacing/>
              <w:jc w:val="center"/>
              <w:rPr>
                <w:rFonts w:eastAsia="Arial"/>
                <w:bCs/>
                <w:sz w:val="18"/>
                <w:szCs w:val="18"/>
              </w:rPr>
            </w:pPr>
            <w:r>
              <w:rPr>
                <w:rFonts w:eastAsia="Arial"/>
                <w:bCs/>
                <w:sz w:val="18"/>
                <w:szCs w:val="18"/>
              </w:rPr>
              <w:t>РР2083118</w:t>
            </w:r>
          </w:p>
        </w:tc>
        <w:tc>
          <w:tcPr>
            <w:tcW w:w="545" w:type="pct"/>
            <w:shd w:val="clear" w:color="auto" w:fill="auto"/>
            <w:vAlign w:val="center"/>
          </w:tcPr>
          <w:p w14:paraId="293D5392" w14:textId="763AD54B" w:rsidR="00D255BE" w:rsidRPr="007B71FA" w:rsidRDefault="00206458" w:rsidP="004D7DEE">
            <w:pPr>
              <w:widowControl w:val="0"/>
              <w:contextualSpacing/>
              <w:jc w:val="center"/>
              <w:rPr>
                <w:rFonts w:eastAsia="Arial"/>
                <w:bCs/>
                <w:sz w:val="18"/>
                <w:szCs w:val="18"/>
              </w:rPr>
            </w:pPr>
            <w:r>
              <w:rPr>
                <w:rFonts w:eastAsia="Arial"/>
                <w:bCs/>
                <w:sz w:val="18"/>
                <w:szCs w:val="18"/>
              </w:rPr>
              <w:t>3</w:t>
            </w:r>
          </w:p>
        </w:tc>
        <w:tc>
          <w:tcPr>
            <w:tcW w:w="700" w:type="pct"/>
            <w:shd w:val="clear" w:color="auto" w:fill="auto"/>
            <w:vAlign w:val="center"/>
          </w:tcPr>
          <w:p w14:paraId="30BBE075" w14:textId="50242117" w:rsidR="00D255BE" w:rsidRPr="0001699B" w:rsidRDefault="00206458" w:rsidP="004D7DEE">
            <w:pPr>
              <w:contextualSpacing/>
              <w:jc w:val="center"/>
              <w:rPr>
                <w:rFonts w:eastAsia="Arial"/>
                <w:bCs/>
                <w:sz w:val="18"/>
                <w:szCs w:val="18"/>
              </w:rPr>
            </w:pPr>
            <w:r>
              <w:rPr>
                <w:rFonts w:eastAsia="Arial"/>
                <w:bCs/>
                <w:sz w:val="18"/>
                <w:szCs w:val="18"/>
              </w:rPr>
              <w:t>шт</w:t>
            </w:r>
          </w:p>
        </w:tc>
        <w:tc>
          <w:tcPr>
            <w:tcW w:w="775" w:type="pct"/>
            <w:vAlign w:val="center"/>
          </w:tcPr>
          <w:p w14:paraId="329EA8DE" w14:textId="288CEB57" w:rsidR="00D255BE" w:rsidRPr="0006604B" w:rsidRDefault="00206458" w:rsidP="004D7DEE">
            <w:pPr>
              <w:widowControl w:val="0"/>
              <w:contextualSpacing/>
              <w:jc w:val="center"/>
              <w:rPr>
                <w:rFonts w:eastAsia="Arial"/>
                <w:bCs/>
                <w:sz w:val="18"/>
                <w:szCs w:val="18"/>
              </w:rPr>
            </w:pPr>
            <w:r>
              <w:rPr>
                <w:rFonts w:eastAsia="Arial"/>
                <w:bCs/>
                <w:sz w:val="18"/>
                <w:szCs w:val="18"/>
              </w:rPr>
              <w:t>26 780,00</w:t>
            </w:r>
          </w:p>
        </w:tc>
      </w:tr>
      <w:tr w:rsidR="00D255BE" w:rsidRPr="0001699B" w14:paraId="5C979F65" w14:textId="77777777" w:rsidTr="00206458">
        <w:trPr>
          <w:trHeight w:val="249"/>
        </w:trPr>
        <w:tc>
          <w:tcPr>
            <w:tcW w:w="252" w:type="pct"/>
            <w:shd w:val="clear" w:color="auto" w:fill="auto"/>
            <w:vAlign w:val="center"/>
          </w:tcPr>
          <w:p w14:paraId="21A45F5A" w14:textId="3FCABD22" w:rsidR="00D255BE" w:rsidRPr="0001699B" w:rsidRDefault="00D255BE" w:rsidP="004D7DEE">
            <w:pPr>
              <w:contextualSpacing/>
              <w:jc w:val="center"/>
              <w:rPr>
                <w:rFonts w:eastAsia="Arial"/>
                <w:bCs/>
                <w:sz w:val="18"/>
                <w:szCs w:val="18"/>
              </w:rPr>
            </w:pPr>
            <w:r>
              <w:rPr>
                <w:rFonts w:eastAsia="Arial"/>
                <w:bCs/>
                <w:sz w:val="18"/>
                <w:szCs w:val="18"/>
              </w:rPr>
              <w:t>2</w:t>
            </w:r>
          </w:p>
        </w:tc>
        <w:tc>
          <w:tcPr>
            <w:tcW w:w="2182" w:type="pct"/>
            <w:shd w:val="clear" w:color="auto" w:fill="auto"/>
            <w:vAlign w:val="center"/>
          </w:tcPr>
          <w:p w14:paraId="39EAB45F" w14:textId="6F325911" w:rsidR="00D255BE" w:rsidRPr="00206458" w:rsidRDefault="00206458" w:rsidP="004D7DEE">
            <w:pPr>
              <w:widowControl w:val="0"/>
              <w:contextualSpacing/>
              <w:rPr>
                <w:rFonts w:eastAsia="Arial"/>
                <w:bCs/>
                <w:sz w:val="18"/>
                <w:szCs w:val="18"/>
              </w:rPr>
            </w:pPr>
            <w:r>
              <w:rPr>
                <w:rFonts w:eastAsia="Arial"/>
                <w:bCs/>
                <w:sz w:val="18"/>
                <w:szCs w:val="18"/>
              </w:rPr>
              <w:t>Диск сцепления ведомый</w:t>
            </w:r>
            <w:r w:rsidRPr="00206458">
              <w:rPr>
                <w:rFonts w:eastAsia="Arial"/>
                <w:bCs/>
                <w:sz w:val="18"/>
                <w:szCs w:val="18"/>
              </w:rPr>
              <w:t xml:space="preserve"> </w:t>
            </w:r>
            <w:r>
              <w:rPr>
                <w:rFonts w:eastAsia="Arial"/>
                <w:bCs/>
                <w:sz w:val="18"/>
                <w:szCs w:val="18"/>
              </w:rPr>
              <w:t>КПП 154/</w:t>
            </w:r>
            <w:r>
              <w:rPr>
                <w:rFonts w:eastAsia="Arial"/>
                <w:bCs/>
                <w:sz w:val="18"/>
                <w:szCs w:val="18"/>
                <w:lang w:val="en-US"/>
              </w:rPr>
              <w:t>ZF</w:t>
            </w:r>
            <w:r w:rsidRPr="00206458">
              <w:rPr>
                <w:rFonts w:eastAsia="Arial"/>
                <w:bCs/>
                <w:sz w:val="18"/>
                <w:szCs w:val="18"/>
              </w:rPr>
              <w:t xml:space="preserve"> 206 </w:t>
            </w:r>
            <w:r>
              <w:rPr>
                <w:rFonts w:eastAsia="Arial"/>
                <w:bCs/>
                <w:sz w:val="18"/>
                <w:szCs w:val="18"/>
                <w:lang w:val="en-US"/>
              </w:rPr>
              <w:t>REVOL</w:t>
            </w:r>
          </w:p>
        </w:tc>
        <w:tc>
          <w:tcPr>
            <w:tcW w:w="545" w:type="pct"/>
          </w:tcPr>
          <w:p w14:paraId="5F85C739" w14:textId="167EAC7B" w:rsidR="00D255BE" w:rsidRPr="00206458" w:rsidRDefault="00206458" w:rsidP="004D7DEE">
            <w:pPr>
              <w:widowControl w:val="0"/>
              <w:contextualSpacing/>
              <w:jc w:val="center"/>
              <w:rPr>
                <w:rFonts w:eastAsia="Arial"/>
                <w:bCs/>
                <w:sz w:val="18"/>
                <w:szCs w:val="18"/>
                <w:lang w:val="en-US"/>
              </w:rPr>
            </w:pPr>
            <w:r>
              <w:rPr>
                <w:rFonts w:eastAsia="Arial"/>
                <w:bCs/>
                <w:sz w:val="18"/>
                <w:szCs w:val="18"/>
                <w:lang w:val="en-US"/>
              </w:rPr>
              <w:t>CD8000206</w:t>
            </w:r>
          </w:p>
        </w:tc>
        <w:tc>
          <w:tcPr>
            <w:tcW w:w="545" w:type="pct"/>
            <w:shd w:val="clear" w:color="auto" w:fill="auto"/>
            <w:vAlign w:val="center"/>
          </w:tcPr>
          <w:p w14:paraId="7C166E95" w14:textId="4A15A2A5" w:rsidR="00D255BE" w:rsidRPr="007B71FA" w:rsidRDefault="00206458" w:rsidP="004D7DEE">
            <w:pPr>
              <w:widowControl w:val="0"/>
              <w:contextualSpacing/>
              <w:jc w:val="center"/>
              <w:rPr>
                <w:rFonts w:eastAsia="Arial"/>
                <w:bCs/>
                <w:sz w:val="18"/>
                <w:szCs w:val="18"/>
              </w:rPr>
            </w:pPr>
            <w:r>
              <w:rPr>
                <w:rFonts w:eastAsia="Arial"/>
                <w:bCs/>
                <w:sz w:val="18"/>
                <w:szCs w:val="18"/>
              </w:rPr>
              <w:t>3</w:t>
            </w:r>
          </w:p>
        </w:tc>
        <w:tc>
          <w:tcPr>
            <w:tcW w:w="700" w:type="pct"/>
            <w:shd w:val="clear" w:color="auto" w:fill="auto"/>
            <w:vAlign w:val="center"/>
          </w:tcPr>
          <w:p w14:paraId="039D54AD" w14:textId="7475AEE9" w:rsidR="00D255BE" w:rsidRPr="0001699B" w:rsidRDefault="00206458" w:rsidP="004D7DEE">
            <w:pPr>
              <w:contextualSpacing/>
              <w:jc w:val="center"/>
              <w:rPr>
                <w:rFonts w:eastAsia="Arial"/>
                <w:bCs/>
                <w:sz w:val="18"/>
                <w:szCs w:val="18"/>
              </w:rPr>
            </w:pPr>
            <w:r>
              <w:rPr>
                <w:rFonts w:eastAsia="Arial"/>
                <w:bCs/>
                <w:sz w:val="18"/>
                <w:szCs w:val="18"/>
              </w:rPr>
              <w:t>шт</w:t>
            </w:r>
          </w:p>
        </w:tc>
        <w:tc>
          <w:tcPr>
            <w:tcW w:w="775" w:type="pct"/>
            <w:vAlign w:val="center"/>
          </w:tcPr>
          <w:p w14:paraId="45C61EC7" w14:textId="12E3771C" w:rsidR="00D255BE" w:rsidRPr="0006604B" w:rsidRDefault="00206458" w:rsidP="004D7DEE">
            <w:pPr>
              <w:widowControl w:val="0"/>
              <w:contextualSpacing/>
              <w:jc w:val="center"/>
              <w:rPr>
                <w:rFonts w:eastAsia="Arial"/>
                <w:bCs/>
                <w:sz w:val="18"/>
                <w:szCs w:val="18"/>
              </w:rPr>
            </w:pPr>
            <w:r>
              <w:rPr>
                <w:rFonts w:eastAsia="Arial"/>
                <w:bCs/>
                <w:sz w:val="18"/>
                <w:szCs w:val="18"/>
              </w:rPr>
              <w:t>18 002,00</w:t>
            </w:r>
          </w:p>
        </w:tc>
      </w:tr>
      <w:tr w:rsidR="00D255BE" w:rsidRPr="0001699B" w14:paraId="1EC6C0FB" w14:textId="77777777" w:rsidTr="00206458">
        <w:trPr>
          <w:trHeight w:val="249"/>
        </w:trPr>
        <w:tc>
          <w:tcPr>
            <w:tcW w:w="252" w:type="pct"/>
            <w:shd w:val="clear" w:color="auto" w:fill="auto"/>
            <w:vAlign w:val="center"/>
          </w:tcPr>
          <w:p w14:paraId="2FCDF040" w14:textId="5FC69A37" w:rsidR="00D255BE" w:rsidRPr="0001699B" w:rsidRDefault="00D255BE" w:rsidP="004D7DEE">
            <w:pPr>
              <w:contextualSpacing/>
              <w:jc w:val="center"/>
              <w:rPr>
                <w:rFonts w:eastAsia="Arial"/>
                <w:bCs/>
                <w:sz w:val="18"/>
                <w:szCs w:val="18"/>
              </w:rPr>
            </w:pPr>
            <w:r>
              <w:rPr>
                <w:rFonts w:eastAsia="Arial"/>
                <w:bCs/>
                <w:sz w:val="18"/>
                <w:szCs w:val="18"/>
              </w:rPr>
              <w:t>3</w:t>
            </w:r>
          </w:p>
        </w:tc>
        <w:tc>
          <w:tcPr>
            <w:tcW w:w="2182" w:type="pct"/>
            <w:shd w:val="clear" w:color="auto" w:fill="auto"/>
            <w:vAlign w:val="center"/>
          </w:tcPr>
          <w:p w14:paraId="0A8689A4" w14:textId="7267EC6A" w:rsidR="00D255BE" w:rsidRPr="00206458" w:rsidRDefault="00206458" w:rsidP="004D7DEE">
            <w:pPr>
              <w:widowControl w:val="0"/>
              <w:contextualSpacing/>
              <w:rPr>
                <w:rFonts w:eastAsia="Arial"/>
                <w:bCs/>
                <w:sz w:val="18"/>
                <w:szCs w:val="18"/>
              </w:rPr>
            </w:pPr>
            <w:r>
              <w:rPr>
                <w:rFonts w:eastAsia="Arial"/>
                <w:bCs/>
                <w:sz w:val="18"/>
                <w:szCs w:val="18"/>
              </w:rPr>
              <w:t xml:space="preserve">Муфта сцепления </w:t>
            </w:r>
            <w:r>
              <w:rPr>
                <w:rFonts w:eastAsia="Arial"/>
                <w:bCs/>
                <w:sz w:val="18"/>
                <w:szCs w:val="18"/>
                <w:lang w:val="en-US"/>
              </w:rPr>
              <w:t>REVOL</w:t>
            </w:r>
          </w:p>
        </w:tc>
        <w:tc>
          <w:tcPr>
            <w:tcW w:w="545" w:type="pct"/>
          </w:tcPr>
          <w:p w14:paraId="5CB33405" w14:textId="08E72223" w:rsidR="00D255BE" w:rsidRPr="00206458" w:rsidRDefault="00206458" w:rsidP="004D7DEE">
            <w:pPr>
              <w:widowControl w:val="0"/>
              <w:contextualSpacing/>
              <w:jc w:val="center"/>
              <w:rPr>
                <w:rFonts w:eastAsia="Arial"/>
                <w:bCs/>
                <w:sz w:val="18"/>
                <w:szCs w:val="18"/>
                <w:lang w:val="en-US"/>
              </w:rPr>
            </w:pPr>
            <w:r>
              <w:rPr>
                <w:rFonts w:eastAsia="Arial"/>
                <w:bCs/>
                <w:sz w:val="18"/>
                <w:szCs w:val="18"/>
                <w:lang w:val="en-US"/>
              </w:rPr>
              <w:t>RB1221001</w:t>
            </w:r>
          </w:p>
        </w:tc>
        <w:tc>
          <w:tcPr>
            <w:tcW w:w="545" w:type="pct"/>
            <w:shd w:val="clear" w:color="auto" w:fill="auto"/>
            <w:vAlign w:val="center"/>
          </w:tcPr>
          <w:p w14:paraId="665B0981" w14:textId="3B0D6C48" w:rsidR="00D255BE" w:rsidRPr="007B71FA" w:rsidRDefault="00206458" w:rsidP="004D7DEE">
            <w:pPr>
              <w:widowControl w:val="0"/>
              <w:contextualSpacing/>
              <w:jc w:val="center"/>
              <w:rPr>
                <w:rFonts w:eastAsia="Arial"/>
                <w:bCs/>
                <w:sz w:val="18"/>
                <w:szCs w:val="18"/>
              </w:rPr>
            </w:pPr>
            <w:r>
              <w:rPr>
                <w:rFonts w:eastAsia="Arial"/>
                <w:bCs/>
                <w:sz w:val="18"/>
                <w:szCs w:val="18"/>
              </w:rPr>
              <w:t>3</w:t>
            </w:r>
          </w:p>
        </w:tc>
        <w:tc>
          <w:tcPr>
            <w:tcW w:w="700" w:type="pct"/>
            <w:shd w:val="clear" w:color="auto" w:fill="auto"/>
            <w:vAlign w:val="center"/>
          </w:tcPr>
          <w:p w14:paraId="4D888B28" w14:textId="2C94C422" w:rsidR="00D255BE" w:rsidRPr="0001699B" w:rsidRDefault="00206458" w:rsidP="004D7DEE">
            <w:pPr>
              <w:contextualSpacing/>
              <w:jc w:val="center"/>
              <w:rPr>
                <w:rFonts w:eastAsia="Arial"/>
                <w:bCs/>
                <w:sz w:val="18"/>
                <w:szCs w:val="18"/>
              </w:rPr>
            </w:pPr>
            <w:r>
              <w:rPr>
                <w:rFonts w:eastAsia="Arial"/>
                <w:bCs/>
                <w:sz w:val="18"/>
                <w:szCs w:val="18"/>
              </w:rPr>
              <w:t>шт</w:t>
            </w:r>
          </w:p>
        </w:tc>
        <w:tc>
          <w:tcPr>
            <w:tcW w:w="775" w:type="pct"/>
            <w:vAlign w:val="center"/>
          </w:tcPr>
          <w:p w14:paraId="0A4F4996" w14:textId="1952BFE0" w:rsidR="00D255BE" w:rsidRPr="0006604B" w:rsidRDefault="00206458" w:rsidP="004D7DEE">
            <w:pPr>
              <w:widowControl w:val="0"/>
              <w:contextualSpacing/>
              <w:jc w:val="center"/>
              <w:rPr>
                <w:rFonts w:eastAsia="Arial"/>
                <w:bCs/>
                <w:sz w:val="18"/>
                <w:szCs w:val="18"/>
              </w:rPr>
            </w:pPr>
            <w:r>
              <w:rPr>
                <w:rFonts w:eastAsia="Arial"/>
                <w:bCs/>
                <w:sz w:val="18"/>
                <w:szCs w:val="18"/>
              </w:rPr>
              <w:t>6 844,00</w:t>
            </w:r>
          </w:p>
        </w:tc>
      </w:tr>
    </w:tbl>
    <w:p w14:paraId="499862E7" w14:textId="52B441BF" w:rsidR="00B34ECD" w:rsidRDefault="00B34ECD" w:rsidP="009C5D3F">
      <w:pPr>
        <w:pStyle w:val="5"/>
        <w:spacing w:before="0" w:after="0"/>
        <w:jc w:val="center"/>
        <w:rPr>
          <w:b/>
          <w:sz w:val="18"/>
          <w:szCs w:val="18"/>
        </w:rPr>
      </w:pPr>
    </w:p>
    <w:p w14:paraId="684B201D" w14:textId="03266D5E" w:rsidR="00206458" w:rsidRPr="00206458" w:rsidRDefault="00206458" w:rsidP="00206458">
      <w:pPr>
        <w:rPr>
          <w:rFonts w:eastAsia="Calibri"/>
          <w:b/>
          <w:bCs/>
          <w:sz w:val="18"/>
          <w:szCs w:val="18"/>
          <w:lang w:eastAsia="en-US"/>
        </w:rPr>
      </w:pPr>
      <w:r w:rsidRPr="00206458">
        <w:rPr>
          <w:rFonts w:eastAsia="Calibri"/>
          <w:b/>
          <w:bCs/>
          <w:sz w:val="18"/>
          <w:szCs w:val="18"/>
          <w:lang w:eastAsia="en-US"/>
        </w:rPr>
        <w:t xml:space="preserve">Поставка эквивалентного товара не допускается. </w:t>
      </w:r>
    </w:p>
    <w:p w14:paraId="61AE9F69" w14:textId="77777777" w:rsidR="00206458" w:rsidRPr="00206458" w:rsidRDefault="00206458" w:rsidP="00206458"/>
    <w:p w14:paraId="35745F38" w14:textId="724CBF8F" w:rsidR="00730EBF" w:rsidRPr="0001699B" w:rsidRDefault="00730EBF" w:rsidP="00730EBF">
      <w:pPr>
        <w:suppressLineNumbers/>
        <w:suppressAutoHyphens/>
        <w:spacing w:line="0" w:lineRule="atLeast"/>
        <w:jc w:val="both"/>
        <w:rPr>
          <w:bCs/>
          <w:iCs/>
          <w:sz w:val="18"/>
          <w:szCs w:val="18"/>
        </w:rPr>
      </w:pPr>
      <w:r w:rsidRPr="0001699B">
        <w:rPr>
          <w:bCs/>
          <w:iCs/>
          <w:sz w:val="18"/>
          <w:szCs w:val="18"/>
        </w:rPr>
        <w:t>Поставка товара осуществляется силами и за счет Поставщика, в срок не более</w:t>
      </w:r>
      <w:r>
        <w:rPr>
          <w:bCs/>
          <w:iCs/>
          <w:sz w:val="18"/>
          <w:szCs w:val="18"/>
        </w:rPr>
        <w:t xml:space="preserve"> 5</w:t>
      </w:r>
      <w:r w:rsidRPr="0001699B">
        <w:rPr>
          <w:bCs/>
          <w:iCs/>
          <w:sz w:val="18"/>
          <w:szCs w:val="18"/>
        </w:rPr>
        <w:t> дн</w:t>
      </w:r>
      <w:r>
        <w:rPr>
          <w:bCs/>
          <w:iCs/>
          <w:sz w:val="18"/>
          <w:szCs w:val="18"/>
        </w:rPr>
        <w:t>ей</w:t>
      </w:r>
      <w:r w:rsidRPr="0001699B">
        <w:rPr>
          <w:bCs/>
          <w:iCs/>
          <w:sz w:val="18"/>
          <w:szCs w:val="18"/>
        </w:rPr>
        <w:t xml:space="preserve"> после </w:t>
      </w:r>
      <w:r>
        <w:rPr>
          <w:bCs/>
          <w:iCs/>
          <w:sz w:val="18"/>
          <w:szCs w:val="18"/>
        </w:rPr>
        <w:t>заключения сторонами договора по результатам закупки</w:t>
      </w:r>
      <w:r w:rsidRPr="0001699B">
        <w:rPr>
          <w:bCs/>
          <w:iCs/>
          <w:sz w:val="18"/>
          <w:szCs w:val="18"/>
        </w:rPr>
        <w:t>.</w:t>
      </w:r>
    </w:p>
    <w:p w14:paraId="4C75C54E" w14:textId="77777777" w:rsidR="00730EBF" w:rsidRDefault="00730EBF" w:rsidP="00730EBF">
      <w:pPr>
        <w:spacing w:line="0" w:lineRule="atLeast"/>
        <w:jc w:val="both"/>
        <w:rPr>
          <w:sz w:val="18"/>
          <w:szCs w:val="18"/>
        </w:rPr>
      </w:pPr>
      <w:r w:rsidRPr="0001699B">
        <w:rPr>
          <w:sz w:val="18"/>
          <w:szCs w:val="18"/>
        </w:rPr>
        <w:t>Место поставки: 300045, РФ, Тульская обл., Тула г., Новомосковское шоссе, д. 10.</w:t>
      </w:r>
    </w:p>
    <w:p w14:paraId="5D1F12A2" w14:textId="77777777" w:rsidR="00730EBF" w:rsidRPr="0001699B" w:rsidRDefault="00730EBF" w:rsidP="00730EBF">
      <w:pPr>
        <w:spacing w:line="0" w:lineRule="atLeast"/>
        <w:jc w:val="both"/>
        <w:rPr>
          <w:sz w:val="18"/>
          <w:szCs w:val="18"/>
        </w:rPr>
      </w:pPr>
    </w:p>
    <w:p w14:paraId="0C1AADC4" w14:textId="77777777" w:rsidR="00730EBF" w:rsidRPr="0001699B" w:rsidRDefault="00730EBF" w:rsidP="00730EBF">
      <w:pPr>
        <w:spacing w:line="0" w:lineRule="atLeast"/>
        <w:jc w:val="both"/>
        <w:rPr>
          <w:rFonts w:eastAsia="Calibri"/>
          <w:bCs/>
          <w:sz w:val="18"/>
          <w:szCs w:val="18"/>
          <w:lang w:eastAsia="en-US"/>
        </w:rPr>
      </w:pPr>
      <w:r w:rsidRPr="0001699B">
        <w:rPr>
          <w:rFonts w:eastAsia="Calibri"/>
          <w:bCs/>
          <w:i/>
          <w:sz w:val="18"/>
          <w:szCs w:val="18"/>
          <w:lang w:eastAsia="en-US"/>
        </w:rPr>
        <w:t>Общие требования к товару</w:t>
      </w:r>
      <w:r w:rsidRPr="0001699B">
        <w:rPr>
          <w:rFonts w:eastAsia="Calibri"/>
          <w:bCs/>
          <w:sz w:val="18"/>
          <w:szCs w:val="18"/>
          <w:lang w:eastAsia="en-US"/>
        </w:rPr>
        <w:t xml:space="preserve">: </w:t>
      </w:r>
      <w:r w:rsidRPr="0001699B">
        <w:rPr>
          <w:rFonts w:eastAsia="Calibri"/>
          <w:sz w:val="18"/>
          <w:szCs w:val="18"/>
          <w:lang w:eastAsia="en-US"/>
        </w:rPr>
        <w:t>Качество товара должно соответствовать стандартам (техническим условиям) и обязательным требованиям, установленным нормативно-техническим актами (СанПиНы, ОСТы, ГОСТы, ТУ). Товары в момент передачи Заказчику должны обладать свойствами, определенными обычно предъявляемыми требованиями к аналогичным товарам, и в пределах разумного срока быть пригодными для использования по назначению. Поставщик обязан предоставить по требованию Заказчика на поставляемые товары сертификаты соответствия, иные документы</w:t>
      </w:r>
      <w:r w:rsidRPr="0001699B">
        <w:rPr>
          <w:rFonts w:eastAsia="Calibri"/>
          <w:bCs/>
          <w:sz w:val="18"/>
          <w:szCs w:val="18"/>
          <w:lang w:eastAsia="en-US"/>
        </w:rPr>
        <w:t xml:space="preserve"> на русском языке, надлежащим образом подтверждающие качество товара</w:t>
      </w:r>
      <w:r>
        <w:rPr>
          <w:rFonts w:eastAsia="Calibri"/>
          <w:bCs/>
          <w:sz w:val="18"/>
          <w:szCs w:val="18"/>
          <w:lang w:eastAsia="en-US"/>
        </w:rPr>
        <w:t>, а также эксплуатационную документацию с указанием назначения и условия применения</w:t>
      </w:r>
      <w:r w:rsidRPr="0001699B">
        <w:rPr>
          <w:rFonts w:eastAsia="Calibri"/>
          <w:bCs/>
          <w:sz w:val="18"/>
          <w:szCs w:val="18"/>
          <w:lang w:eastAsia="en-US"/>
        </w:rPr>
        <w:t xml:space="preserve">. </w:t>
      </w:r>
    </w:p>
    <w:p w14:paraId="7688F4AB" w14:textId="77777777" w:rsidR="00730EBF" w:rsidRPr="0001699B" w:rsidRDefault="00730EBF" w:rsidP="00730EBF">
      <w:pPr>
        <w:jc w:val="both"/>
        <w:rPr>
          <w:b/>
          <w:bCs/>
          <w:i/>
          <w:iCs/>
          <w:sz w:val="18"/>
          <w:szCs w:val="18"/>
          <w:shd w:val="clear" w:color="auto" w:fill="FFFFFF"/>
        </w:rPr>
      </w:pPr>
    </w:p>
    <w:p w14:paraId="7F1F345C" w14:textId="77777777" w:rsidR="00730EBF" w:rsidRPr="0001699B" w:rsidRDefault="00730EBF" w:rsidP="00730EBF">
      <w:pPr>
        <w:suppressLineNumbers/>
        <w:suppressAutoHyphens/>
        <w:spacing w:line="0" w:lineRule="atLeast"/>
        <w:jc w:val="both"/>
        <w:rPr>
          <w:rFonts w:eastAsia="Calibri"/>
          <w:sz w:val="18"/>
          <w:szCs w:val="18"/>
          <w:lang w:eastAsia="en-US"/>
        </w:rPr>
      </w:pPr>
      <w:r w:rsidRPr="0001699B">
        <w:rPr>
          <w:rFonts w:eastAsia="Calibri"/>
          <w:i/>
          <w:sz w:val="18"/>
          <w:szCs w:val="18"/>
          <w:lang w:eastAsia="en-US"/>
        </w:rPr>
        <w:t>Требования по объему и сроку гарантии качества</w:t>
      </w:r>
      <w:r w:rsidRPr="0001699B">
        <w:rPr>
          <w:rFonts w:eastAsia="Calibri"/>
          <w:sz w:val="18"/>
          <w:szCs w:val="18"/>
          <w:lang w:eastAsia="en-US"/>
        </w:rPr>
        <w:t>: 100 % на весь объем и виды поставленного товара в течение установленного срока годности к данному виду продукции заводом-производителем на весь период поставки товара.</w:t>
      </w:r>
    </w:p>
    <w:p w14:paraId="5F79FE84" w14:textId="69943C0F" w:rsidR="008F31D8" w:rsidRDefault="008F31D8" w:rsidP="008F31D8"/>
    <w:p w14:paraId="76D0F492" w14:textId="055DCBFC" w:rsidR="00730EBF" w:rsidRDefault="00730EBF" w:rsidP="008F31D8"/>
    <w:p w14:paraId="76171CC5" w14:textId="77777777" w:rsidR="009C5D3F" w:rsidRPr="0001699B" w:rsidRDefault="009C5D3F" w:rsidP="009C5D3F">
      <w:pPr>
        <w:pStyle w:val="5"/>
        <w:spacing w:before="0" w:after="0"/>
        <w:jc w:val="center"/>
        <w:rPr>
          <w:b/>
          <w:sz w:val="18"/>
          <w:szCs w:val="18"/>
        </w:rPr>
      </w:pPr>
      <w:r w:rsidRPr="0001699B">
        <w:rPr>
          <w:b/>
          <w:sz w:val="18"/>
          <w:szCs w:val="18"/>
        </w:rPr>
        <w:lastRenderedPageBreak/>
        <w:t>ПРОЕКТ ДОГОВОРА</w:t>
      </w:r>
    </w:p>
    <w:p w14:paraId="6FB79E23" w14:textId="77777777" w:rsidR="009C5D3F" w:rsidRPr="0001699B" w:rsidRDefault="009C5D3F" w:rsidP="009C5D3F">
      <w:pPr>
        <w:autoSpaceDE w:val="0"/>
        <w:autoSpaceDN w:val="0"/>
        <w:adjustRightInd w:val="0"/>
        <w:spacing w:line="0" w:lineRule="atLeast"/>
        <w:ind w:right="-6"/>
        <w:jc w:val="center"/>
        <w:rPr>
          <w:sz w:val="18"/>
          <w:szCs w:val="18"/>
        </w:rPr>
      </w:pPr>
    </w:p>
    <w:p w14:paraId="723A8632" w14:textId="77777777" w:rsidR="00B34ECD" w:rsidRPr="0001699B" w:rsidRDefault="00B34ECD" w:rsidP="00B34ECD">
      <w:pPr>
        <w:pStyle w:val="aff"/>
        <w:spacing w:before="0" w:beforeAutospacing="0" w:after="0" w:afterAutospacing="0" w:line="0" w:lineRule="atLeast"/>
        <w:jc w:val="center"/>
        <w:rPr>
          <w:sz w:val="18"/>
          <w:szCs w:val="18"/>
        </w:rPr>
      </w:pPr>
      <w:r w:rsidRPr="0001699B">
        <w:rPr>
          <w:sz w:val="18"/>
          <w:szCs w:val="18"/>
        </w:rPr>
        <w:t>Договор поставки № ______</w:t>
      </w:r>
    </w:p>
    <w:p w14:paraId="4A3B1224" w14:textId="77777777" w:rsidR="00B34ECD" w:rsidRPr="0001699B" w:rsidRDefault="00B34ECD" w:rsidP="00B34ECD">
      <w:pPr>
        <w:pStyle w:val="aff"/>
        <w:spacing w:before="0" w:beforeAutospacing="0" w:after="0" w:afterAutospacing="0" w:line="0" w:lineRule="atLeast"/>
        <w:jc w:val="center"/>
        <w:rPr>
          <w:sz w:val="18"/>
          <w:szCs w:val="18"/>
        </w:rPr>
      </w:pPr>
    </w:p>
    <w:p w14:paraId="5733D128" w14:textId="0E2F4D53" w:rsidR="00B34ECD" w:rsidRPr="0001699B" w:rsidRDefault="00B34ECD" w:rsidP="00B34ECD">
      <w:pPr>
        <w:suppressLineNumbers/>
        <w:suppressAutoHyphens/>
        <w:spacing w:line="0" w:lineRule="atLeast"/>
        <w:jc w:val="both"/>
        <w:rPr>
          <w:sz w:val="18"/>
          <w:szCs w:val="18"/>
        </w:rPr>
      </w:pPr>
      <w:r w:rsidRPr="0001699B">
        <w:rPr>
          <w:sz w:val="18"/>
          <w:szCs w:val="18"/>
        </w:rPr>
        <w:t>г. Тула</w:t>
      </w:r>
      <w:r w:rsidRPr="0001699B">
        <w:rPr>
          <w:sz w:val="18"/>
          <w:szCs w:val="18"/>
        </w:rPr>
        <w:tab/>
      </w:r>
      <w:r w:rsidRPr="0001699B">
        <w:rPr>
          <w:sz w:val="18"/>
          <w:szCs w:val="18"/>
        </w:rPr>
        <w:tab/>
      </w:r>
      <w:r w:rsidRPr="0001699B">
        <w:rPr>
          <w:sz w:val="18"/>
          <w:szCs w:val="18"/>
        </w:rPr>
        <w:tab/>
      </w:r>
      <w:r w:rsidRPr="0001699B">
        <w:rPr>
          <w:sz w:val="18"/>
          <w:szCs w:val="18"/>
        </w:rPr>
        <w:tab/>
      </w:r>
      <w:r w:rsidRPr="0001699B">
        <w:rPr>
          <w:sz w:val="18"/>
          <w:szCs w:val="18"/>
        </w:rPr>
        <w:tab/>
      </w:r>
      <w:r w:rsidRPr="0001699B">
        <w:rPr>
          <w:sz w:val="18"/>
          <w:szCs w:val="18"/>
        </w:rPr>
        <w:tab/>
      </w:r>
      <w:r w:rsidRPr="0001699B">
        <w:rPr>
          <w:sz w:val="18"/>
          <w:szCs w:val="18"/>
        </w:rPr>
        <w:tab/>
        <w:t xml:space="preserve">    </w:t>
      </w:r>
      <w:r w:rsidRPr="0001699B">
        <w:rPr>
          <w:sz w:val="18"/>
          <w:szCs w:val="18"/>
        </w:rPr>
        <w:tab/>
        <w:t xml:space="preserve">                                                                           «___» _______ 202</w:t>
      </w:r>
      <w:r w:rsidR="00BC3D45">
        <w:rPr>
          <w:sz w:val="18"/>
          <w:szCs w:val="18"/>
        </w:rPr>
        <w:t>5</w:t>
      </w:r>
      <w:r w:rsidRPr="0001699B">
        <w:rPr>
          <w:sz w:val="18"/>
          <w:szCs w:val="18"/>
        </w:rPr>
        <w:t xml:space="preserve"> г. </w:t>
      </w:r>
    </w:p>
    <w:p w14:paraId="79EBE2D0" w14:textId="77777777" w:rsidR="00B34ECD" w:rsidRPr="0001699B" w:rsidRDefault="00B34ECD" w:rsidP="00B34ECD">
      <w:pPr>
        <w:suppressLineNumbers/>
        <w:suppressAutoHyphens/>
        <w:spacing w:line="0" w:lineRule="atLeast"/>
        <w:jc w:val="both"/>
        <w:rPr>
          <w:sz w:val="18"/>
          <w:szCs w:val="18"/>
        </w:rPr>
      </w:pPr>
    </w:p>
    <w:p w14:paraId="69694C5B" w14:textId="77777777" w:rsidR="00B34ECD" w:rsidRPr="0001699B" w:rsidRDefault="00B34ECD" w:rsidP="00B34ECD">
      <w:pPr>
        <w:widowControl w:val="0"/>
        <w:autoSpaceDE w:val="0"/>
        <w:autoSpaceDN w:val="0"/>
        <w:adjustRightInd w:val="0"/>
        <w:spacing w:line="0" w:lineRule="atLeast"/>
        <w:jc w:val="both"/>
        <w:rPr>
          <w:sz w:val="18"/>
          <w:szCs w:val="18"/>
        </w:rPr>
      </w:pPr>
      <w:r w:rsidRPr="0001699B">
        <w:rPr>
          <w:sz w:val="18"/>
          <w:szCs w:val="18"/>
        </w:rPr>
        <w:t xml:space="preserve">___________ (далее – «Поставщик»), в лице _______, действующего на основании ______, с одной стороны, и общество с ограниченной ответственностью «Спецавтохозяйство» (далее – «Заказчик»), в лице генерального директора Лунькова Владимира Васильевича, действующего на основании Устава и договора простого товарищества б/№ от 18.02.2022 с другой стороны, на основании Протокола от ____ заключили настоящий Договор о нижеследующем:         </w:t>
      </w:r>
    </w:p>
    <w:p w14:paraId="07A33693" w14:textId="77777777" w:rsidR="00B34ECD" w:rsidRPr="0001699B" w:rsidRDefault="00B34ECD" w:rsidP="00B34ECD">
      <w:pPr>
        <w:spacing w:line="0" w:lineRule="atLeast"/>
        <w:jc w:val="center"/>
        <w:rPr>
          <w:b/>
          <w:sz w:val="18"/>
          <w:szCs w:val="18"/>
        </w:rPr>
      </w:pPr>
    </w:p>
    <w:p w14:paraId="1B714E04" w14:textId="77777777" w:rsidR="00B34ECD" w:rsidRPr="0001699B" w:rsidRDefault="00B34ECD" w:rsidP="00B34ECD">
      <w:pPr>
        <w:spacing w:line="0" w:lineRule="atLeast"/>
        <w:jc w:val="center"/>
        <w:rPr>
          <w:b/>
          <w:sz w:val="18"/>
          <w:szCs w:val="18"/>
        </w:rPr>
      </w:pPr>
      <w:r w:rsidRPr="0001699B">
        <w:rPr>
          <w:b/>
          <w:sz w:val="18"/>
          <w:szCs w:val="18"/>
        </w:rPr>
        <w:t>1. ПРЕДМЕТ ДОГОВОРА</w:t>
      </w:r>
    </w:p>
    <w:p w14:paraId="64CAB429" w14:textId="70BC1039" w:rsidR="00B34ECD" w:rsidRPr="0001699B" w:rsidRDefault="00B34ECD" w:rsidP="00B34ECD">
      <w:pPr>
        <w:autoSpaceDE w:val="0"/>
        <w:autoSpaceDN w:val="0"/>
        <w:adjustRightInd w:val="0"/>
        <w:spacing w:line="0" w:lineRule="atLeast"/>
        <w:jc w:val="both"/>
        <w:rPr>
          <w:sz w:val="18"/>
          <w:szCs w:val="18"/>
        </w:rPr>
      </w:pPr>
      <w:r w:rsidRPr="0001699B">
        <w:rPr>
          <w:sz w:val="18"/>
          <w:szCs w:val="18"/>
        </w:rPr>
        <w:t>1.1.</w:t>
      </w:r>
      <w:r w:rsidR="00BA377F">
        <w:rPr>
          <w:sz w:val="18"/>
          <w:szCs w:val="18"/>
        </w:rPr>
        <w:t xml:space="preserve"> </w:t>
      </w:r>
      <w:r w:rsidRPr="0001699B">
        <w:rPr>
          <w:sz w:val="18"/>
          <w:szCs w:val="18"/>
        </w:rPr>
        <w:t>Поставщик обязуется передать Заказчику товары согласно «Спецификации» (Приложение № 1), а Заказчик – принять товар и обеспечить оплату на условиях, предусмотренных данным Договором.</w:t>
      </w:r>
    </w:p>
    <w:p w14:paraId="4F6E7863" w14:textId="77777777" w:rsidR="00B34ECD" w:rsidRPr="0001699B" w:rsidRDefault="00B34ECD" w:rsidP="00B34ECD">
      <w:pPr>
        <w:autoSpaceDE w:val="0"/>
        <w:autoSpaceDN w:val="0"/>
        <w:adjustRightInd w:val="0"/>
        <w:spacing w:line="0" w:lineRule="atLeast"/>
        <w:jc w:val="both"/>
        <w:rPr>
          <w:sz w:val="18"/>
          <w:szCs w:val="18"/>
        </w:rPr>
      </w:pPr>
    </w:p>
    <w:p w14:paraId="5C0D5298" w14:textId="77777777" w:rsidR="00B34ECD" w:rsidRPr="0001699B" w:rsidRDefault="00B34ECD" w:rsidP="00B34ECD">
      <w:pPr>
        <w:spacing w:line="0" w:lineRule="atLeast"/>
        <w:jc w:val="center"/>
        <w:rPr>
          <w:b/>
          <w:sz w:val="18"/>
          <w:szCs w:val="18"/>
        </w:rPr>
      </w:pPr>
      <w:r w:rsidRPr="0001699B">
        <w:rPr>
          <w:b/>
          <w:sz w:val="18"/>
          <w:szCs w:val="18"/>
        </w:rPr>
        <w:t>2. КАЧЕСТВО И КОМПЛЕКТНОСТЬ</w:t>
      </w:r>
    </w:p>
    <w:p w14:paraId="062668E4" w14:textId="79C756A3" w:rsidR="00B34ECD" w:rsidRPr="0001699B" w:rsidRDefault="00B34ECD" w:rsidP="00EE1E87">
      <w:pPr>
        <w:spacing w:line="0" w:lineRule="atLeast"/>
        <w:jc w:val="both"/>
        <w:rPr>
          <w:sz w:val="18"/>
          <w:szCs w:val="18"/>
        </w:rPr>
      </w:pPr>
      <w:r w:rsidRPr="0001699B">
        <w:rPr>
          <w:sz w:val="18"/>
          <w:szCs w:val="18"/>
        </w:rPr>
        <w:t>2.1.</w:t>
      </w:r>
      <w:r w:rsidR="00BA377F">
        <w:rPr>
          <w:sz w:val="18"/>
          <w:szCs w:val="18"/>
        </w:rPr>
        <w:t xml:space="preserve"> </w:t>
      </w:r>
      <w:r w:rsidRPr="0001699B">
        <w:rPr>
          <w:sz w:val="18"/>
          <w:szCs w:val="18"/>
        </w:rPr>
        <w:t xml:space="preserve">Качество и комплектность поставляемого товара должны соответствовать ГОСТАМ, ТУ. </w:t>
      </w:r>
    </w:p>
    <w:p w14:paraId="0A9293E0" w14:textId="77777777" w:rsidR="00B34ECD" w:rsidRPr="0001699B" w:rsidRDefault="00B34ECD" w:rsidP="00B34ECD">
      <w:pPr>
        <w:widowControl w:val="0"/>
        <w:tabs>
          <w:tab w:val="left" w:pos="1560"/>
        </w:tabs>
        <w:suppressAutoHyphens/>
        <w:autoSpaceDN w:val="0"/>
        <w:jc w:val="both"/>
        <w:textAlignment w:val="baseline"/>
        <w:rPr>
          <w:sz w:val="18"/>
          <w:szCs w:val="18"/>
        </w:rPr>
      </w:pPr>
      <w:r w:rsidRPr="0001699B">
        <w:rPr>
          <w:sz w:val="18"/>
          <w:szCs w:val="18"/>
        </w:rPr>
        <w:t>2.2. Поставщик гарантирует, что качество товара будет соответствовать условиям договора в течение гарантийного срока, в соответствии с нормативными документами на данный вид товара. Наличие гарантии качества удостоверяется передачей Поставщиком Заказчику соответствующих гарантийных талонов (сертификатов) или проставлением соответствующих записей на маркировочном ярлыке поставленного товара.</w:t>
      </w:r>
    </w:p>
    <w:p w14:paraId="343FAFD3" w14:textId="77777777" w:rsidR="00B34ECD" w:rsidRPr="0001699B" w:rsidRDefault="00B34ECD" w:rsidP="00B34ECD">
      <w:pPr>
        <w:widowControl w:val="0"/>
        <w:tabs>
          <w:tab w:val="left" w:pos="1560"/>
        </w:tabs>
        <w:suppressAutoHyphens/>
        <w:autoSpaceDN w:val="0"/>
        <w:jc w:val="both"/>
        <w:textAlignment w:val="baseline"/>
        <w:rPr>
          <w:sz w:val="18"/>
          <w:szCs w:val="18"/>
        </w:rPr>
      </w:pPr>
      <w:r w:rsidRPr="0001699B">
        <w:rPr>
          <w:sz w:val="18"/>
          <w:szCs w:val="18"/>
        </w:rPr>
        <w:t>2.3. Поставщик гарантирует, что товар является новым, не бывшим в употреблении, на момент заключения Договора товар в споре и под арестом не состоит, не является предметом залога и не обременен другими правами третьих лиц.</w:t>
      </w:r>
    </w:p>
    <w:p w14:paraId="0A48F504" w14:textId="77777777" w:rsidR="00B34ECD" w:rsidRPr="0001699B" w:rsidRDefault="00B34ECD" w:rsidP="00B34ECD">
      <w:pPr>
        <w:widowControl w:val="0"/>
        <w:tabs>
          <w:tab w:val="left" w:pos="1560"/>
        </w:tabs>
        <w:suppressAutoHyphens/>
        <w:autoSpaceDN w:val="0"/>
        <w:jc w:val="both"/>
        <w:textAlignment w:val="baseline"/>
        <w:rPr>
          <w:sz w:val="18"/>
          <w:szCs w:val="18"/>
        </w:rPr>
      </w:pPr>
    </w:p>
    <w:p w14:paraId="2BEC593F" w14:textId="77777777" w:rsidR="00B34ECD" w:rsidRPr="0001699B" w:rsidRDefault="00B34ECD" w:rsidP="00B34ECD">
      <w:pPr>
        <w:spacing w:before="60" w:line="0" w:lineRule="atLeast"/>
        <w:ind w:firstLine="851"/>
        <w:jc w:val="center"/>
        <w:rPr>
          <w:b/>
          <w:sz w:val="18"/>
          <w:szCs w:val="18"/>
        </w:rPr>
      </w:pPr>
      <w:r w:rsidRPr="0001699B">
        <w:rPr>
          <w:b/>
          <w:sz w:val="18"/>
          <w:szCs w:val="18"/>
        </w:rPr>
        <w:t>3.ЦЕНА. ПОРЯДОК И ФОРМА РАСЧЕТОВ.</w:t>
      </w:r>
    </w:p>
    <w:p w14:paraId="2528819B" w14:textId="77777777" w:rsidR="00B34ECD" w:rsidRPr="0001699B" w:rsidRDefault="00B34ECD" w:rsidP="00EE1E87">
      <w:pPr>
        <w:spacing w:line="0" w:lineRule="atLeast"/>
        <w:jc w:val="both"/>
        <w:rPr>
          <w:sz w:val="18"/>
          <w:szCs w:val="18"/>
        </w:rPr>
      </w:pPr>
      <w:r w:rsidRPr="0001699B">
        <w:rPr>
          <w:sz w:val="18"/>
          <w:szCs w:val="18"/>
        </w:rPr>
        <w:t>3.1.Форма расчета: безналичный расчет.</w:t>
      </w:r>
    </w:p>
    <w:p w14:paraId="1E00E83C" w14:textId="77777777" w:rsidR="00B34ECD" w:rsidRPr="0001699B" w:rsidRDefault="00B34ECD" w:rsidP="00B34ECD">
      <w:pPr>
        <w:spacing w:line="0" w:lineRule="atLeast"/>
        <w:jc w:val="both"/>
        <w:rPr>
          <w:sz w:val="18"/>
          <w:szCs w:val="18"/>
        </w:rPr>
      </w:pPr>
      <w:r w:rsidRPr="0001699B">
        <w:rPr>
          <w:sz w:val="18"/>
          <w:szCs w:val="18"/>
        </w:rPr>
        <w:t xml:space="preserve">3.2. Заказчик оплачивает Поставщику поставленный товар в течение </w:t>
      </w:r>
      <w:r w:rsidR="003E0120" w:rsidRPr="0001699B">
        <w:rPr>
          <w:sz w:val="18"/>
          <w:szCs w:val="18"/>
        </w:rPr>
        <w:t>_______</w:t>
      </w:r>
      <w:r w:rsidR="00821DA4" w:rsidRPr="0001699B">
        <w:rPr>
          <w:sz w:val="18"/>
          <w:szCs w:val="18"/>
        </w:rPr>
        <w:t xml:space="preserve"> </w:t>
      </w:r>
      <w:r w:rsidRPr="0001699B">
        <w:rPr>
          <w:sz w:val="18"/>
          <w:szCs w:val="18"/>
        </w:rPr>
        <w:t>дней со дня подписания документа о приемке товара по договору путем перечисления денежных средств на расчетный счет Поставщика.</w:t>
      </w:r>
    </w:p>
    <w:p w14:paraId="23D9FFDE" w14:textId="77777777" w:rsidR="00B34ECD" w:rsidRPr="0001699B" w:rsidRDefault="00B34ECD" w:rsidP="00B34ECD">
      <w:pPr>
        <w:spacing w:line="0" w:lineRule="atLeast"/>
        <w:jc w:val="both"/>
        <w:rPr>
          <w:sz w:val="18"/>
          <w:szCs w:val="18"/>
        </w:rPr>
      </w:pPr>
      <w:r w:rsidRPr="0001699B">
        <w:rPr>
          <w:sz w:val="18"/>
          <w:szCs w:val="18"/>
        </w:rPr>
        <w:t xml:space="preserve">3.3. Цена Договора составляет </w:t>
      </w:r>
      <w:r w:rsidRPr="0001699B">
        <w:rPr>
          <w:b/>
          <w:bCs/>
          <w:sz w:val="18"/>
          <w:szCs w:val="18"/>
        </w:rPr>
        <w:t>_________,</w:t>
      </w:r>
      <w:r w:rsidRPr="0001699B">
        <w:rPr>
          <w:sz w:val="18"/>
          <w:szCs w:val="18"/>
        </w:rPr>
        <w:t xml:space="preserve"> в том числе НДС по ставке, установленной п. 3 ст. 164 Налогового кодекса РФ.  Цена договора является твердой, устанавливается на весь срок исполнения и не подлежит изменению за исключением случаев, предусмотренных Договором. </w:t>
      </w:r>
    </w:p>
    <w:p w14:paraId="7D39B8B8" w14:textId="77777777" w:rsidR="00B34ECD" w:rsidRPr="0001699B" w:rsidRDefault="00B34ECD" w:rsidP="00B34ECD">
      <w:pPr>
        <w:tabs>
          <w:tab w:val="left" w:pos="540"/>
        </w:tabs>
        <w:autoSpaceDE w:val="0"/>
        <w:autoSpaceDN w:val="0"/>
        <w:spacing w:line="0" w:lineRule="atLeast"/>
        <w:jc w:val="both"/>
        <w:rPr>
          <w:sz w:val="18"/>
          <w:szCs w:val="18"/>
        </w:rPr>
      </w:pPr>
      <w:r w:rsidRPr="0001699B">
        <w:rPr>
          <w:sz w:val="18"/>
          <w:szCs w:val="18"/>
        </w:rPr>
        <w:t>Цена Договора включает в себя общую стоимость товара, все затраты, издержки и иные расходы, в т.ч. сопутствующие, связанные с поставкой, погрузкой, разгрузкой товара на складе Заказчика, все накладные расходы, налоги, сборы и другие обязательные платежи, взимаемые на территории РФ.</w:t>
      </w:r>
    </w:p>
    <w:p w14:paraId="2A705937" w14:textId="77777777" w:rsidR="00B34ECD" w:rsidRPr="0001699B" w:rsidRDefault="00B34ECD" w:rsidP="00B34ECD">
      <w:pPr>
        <w:tabs>
          <w:tab w:val="left" w:pos="540"/>
        </w:tabs>
        <w:autoSpaceDE w:val="0"/>
        <w:autoSpaceDN w:val="0"/>
        <w:spacing w:line="0" w:lineRule="atLeast"/>
        <w:jc w:val="both"/>
        <w:rPr>
          <w:sz w:val="18"/>
          <w:szCs w:val="18"/>
        </w:rPr>
      </w:pPr>
      <w:r w:rsidRPr="0001699B">
        <w:rPr>
          <w:sz w:val="18"/>
          <w:szCs w:val="18"/>
        </w:rPr>
        <w:t>3.4. Оплата поставляемой продукции осуществляется по цене, установленной Договором. Цена Договора может быть снижена по соглашению сторон без изменения предусмотренных договором количества товаров, объёма работ, услуг и иных условий исполнения Договора.</w:t>
      </w:r>
    </w:p>
    <w:p w14:paraId="331B5BE3" w14:textId="77777777" w:rsidR="00B34ECD" w:rsidRPr="0001699B" w:rsidRDefault="00B34ECD" w:rsidP="00B34ECD">
      <w:pPr>
        <w:pStyle w:val="ac"/>
        <w:tabs>
          <w:tab w:val="left" w:pos="540"/>
        </w:tabs>
        <w:autoSpaceDE w:val="0"/>
        <w:autoSpaceDN w:val="0"/>
        <w:spacing w:after="0" w:line="0" w:lineRule="atLeast"/>
        <w:jc w:val="both"/>
        <w:rPr>
          <w:sz w:val="18"/>
          <w:szCs w:val="18"/>
        </w:rPr>
      </w:pPr>
      <w:r w:rsidRPr="0001699B">
        <w:rPr>
          <w:sz w:val="18"/>
          <w:szCs w:val="18"/>
        </w:rPr>
        <w:t>3.5. Заказчик по согласованию с Поставщиком в ходе исполнения Договора вправе изменить предусмотренный Договором объем Товаров при изменении потребности в Товаре. При поставке дополнительного количества Товара Заказчик по согласованию с Поставщиком вправе изменить первоначальную цену Договора пропорционально количеству Товара.</w:t>
      </w:r>
    </w:p>
    <w:p w14:paraId="3BA0E330" w14:textId="77777777" w:rsidR="00B34ECD" w:rsidRPr="0001699B" w:rsidRDefault="00B34ECD" w:rsidP="00B34ECD">
      <w:pPr>
        <w:pStyle w:val="ac"/>
        <w:tabs>
          <w:tab w:val="left" w:pos="540"/>
        </w:tabs>
        <w:autoSpaceDE w:val="0"/>
        <w:autoSpaceDN w:val="0"/>
        <w:spacing w:after="0" w:line="0" w:lineRule="atLeast"/>
        <w:jc w:val="both"/>
        <w:rPr>
          <w:sz w:val="18"/>
          <w:szCs w:val="18"/>
        </w:rPr>
      </w:pPr>
      <w:r w:rsidRPr="0001699B">
        <w:rPr>
          <w:sz w:val="18"/>
          <w:szCs w:val="18"/>
        </w:rPr>
        <w:t xml:space="preserve"> 3.6. При исполнении договора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характеристиками товара, указанными в договоре. В этом случае в Договор вносятся изменения с указанием изменённых условий Договора.</w:t>
      </w:r>
    </w:p>
    <w:p w14:paraId="26388C78" w14:textId="77777777" w:rsidR="00B34ECD" w:rsidRPr="0001699B" w:rsidRDefault="00B34ECD" w:rsidP="00B34ECD">
      <w:pPr>
        <w:pStyle w:val="ac"/>
        <w:tabs>
          <w:tab w:val="left" w:pos="540"/>
        </w:tabs>
        <w:autoSpaceDE w:val="0"/>
        <w:autoSpaceDN w:val="0"/>
        <w:spacing w:after="0" w:line="0" w:lineRule="atLeast"/>
        <w:jc w:val="both"/>
        <w:rPr>
          <w:sz w:val="18"/>
          <w:szCs w:val="18"/>
        </w:rPr>
      </w:pPr>
      <w:r w:rsidRPr="0001699B">
        <w:rPr>
          <w:sz w:val="18"/>
          <w:szCs w:val="18"/>
        </w:rPr>
        <w:t>3.7. При исполнении Договора не допускается перемена поставщика, за исключением случаев, предусмотренных Гражданским кодексом Российской Федерации.</w:t>
      </w:r>
    </w:p>
    <w:p w14:paraId="62719DE0" w14:textId="77777777" w:rsidR="00A039CB" w:rsidRPr="0001699B" w:rsidRDefault="00A039CB" w:rsidP="00B34ECD">
      <w:pPr>
        <w:pStyle w:val="ac"/>
        <w:tabs>
          <w:tab w:val="left" w:pos="540"/>
        </w:tabs>
        <w:autoSpaceDE w:val="0"/>
        <w:autoSpaceDN w:val="0"/>
        <w:spacing w:after="0" w:line="0" w:lineRule="atLeast"/>
        <w:jc w:val="both"/>
        <w:rPr>
          <w:sz w:val="18"/>
          <w:szCs w:val="18"/>
        </w:rPr>
      </w:pPr>
    </w:p>
    <w:p w14:paraId="3BC282C0" w14:textId="77777777" w:rsidR="00B34ECD" w:rsidRPr="0001699B" w:rsidRDefault="00B34ECD" w:rsidP="00B34ECD">
      <w:pPr>
        <w:tabs>
          <w:tab w:val="left" w:pos="540"/>
        </w:tabs>
        <w:autoSpaceDE w:val="0"/>
        <w:autoSpaceDN w:val="0"/>
        <w:spacing w:line="0" w:lineRule="atLeast"/>
        <w:jc w:val="center"/>
        <w:rPr>
          <w:b/>
          <w:sz w:val="18"/>
          <w:szCs w:val="18"/>
        </w:rPr>
      </w:pPr>
      <w:r w:rsidRPr="0001699B">
        <w:rPr>
          <w:b/>
          <w:sz w:val="18"/>
          <w:szCs w:val="18"/>
        </w:rPr>
        <w:t>4. УСЛОВИЯ ПОСТАВКИ</w:t>
      </w:r>
    </w:p>
    <w:p w14:paraId="301EDA90" w14:textId="308FB43C" w:rsidR="00EE1E87" w:rsidRPr="00EE1E87" w:rsidRDefault="00B34ECD" w:rsidP="00EE1E87">
      <w:pPr>
        <w:suppressLineNumbers/>
        <w:suppressAutoHyphens/>
        <w:spacing w:line="0" w:lineRule="atLeast"/>
        <w:jc w:val="both"/>
        <w:rPr>
          <w:bCs/>
          <w:iCs/>
          <w:sz w:val="18"/>
          <w:szCs w:val="18"/>
        </w:rPr>
      </w:pPr>
      <w:r w:rsidRPr="0001699B">
        <w:rPr>
          <w:sz w:val="18"/>
          <w:szCs w:val="18"/>
        </w:rPr>
        <w:t>4.1.</w:t>
      </w:r>
      <w:r w:rsidRPr="0001699B">
        <w:rPr>
          <w:bCs/>
          <w:iCs/>
          <w:sz w:val="18"/>
          <w:szCs w:val="18"/>
        </w:rPr>
        <w:t xml:space="preserve"> </w:t>
      </w:r>
      <w:r w:rsidR="00EE1E87" w:rsidRPr="00EE1E87">
        <w:rPr>
          <w:bCs/>
          <w:iCs/>
          <w:sz w:val="18"/>
          <w:szCs w:val="18"/>
        </w:rPr>
        <w:t xml:space="preserve">Поставка товара осуществляется силами и за счет Поставщика, в </w:t>
      </w:r>
      <w:r w:rsidR="00B43985">
        <w:rPr>
          <w:bCs/>
          <w:iCs/>
          <w:sz w:val="18"/>
          <w:szCs w:val="18"/>
        </w:rPr>
        <w:t xml:space="preserve">течение </w:t>
      </w:r>
      <w:r w:rsidR="00206458" w:rsidRPr="00206458">
        <w:rPr>
          <w:bCs/>
          <w:iCs/>
          <w:sz w:val="18"/>
          <w:szCs w:val="18"/>
        </w:rPr>
        <w:t>5</w:t>
      </w:r>
      <w:r w:rsidR="00B43985">
        <w:rPr>
          <w:bCs/>
          <w:iCs/>
          <w:sz w:val="18"/>
          <w:szCs w:val="18"/>
        </w:rPr>
        <w:t xml:space="preserve"> дней со дня заключения Договора</w:t>
      </w:r>
      <w:r w:rsidR="005B2B42">
        <w:rPr>
          <w:bCs/>
          <w:iCs/>
          <w:sz w:val="18"/>
          <w:szCs w:val="18"/>
        </w:rPr>
        <w:t>.</w:t>
      </w:r>
    </w:p>
    <w:p w14:paraId="2AB3A5D9" w14:textId="77777777" w:rsidR="00EE1E87" w:rsidRDefault="00EE1E87" w:rsidP="00EE1E87">
      <w:pPr>
        <w:suppressLineNumbers/>
        <w:suppressAutoHyphens/>
        <w:spacing w:line="0" w:lineRule="atLeast"/>
        <w:jc w:val="both"/>
        <w:rPr>
          <w:bCs/>
          <w:iCs/>
          <w:sz w:val="18"/>
          <w:szCs w:val="18"/>
        </w:rPr>
      </w:pPr>
      <w:r w:rsidRPr="00EE1E87">
        <w:rPr>
          <w:bCs/>
          <w:iCs/>
          <w:sz w:val="18"/>
          <w:szCs w:val="18"/>
        </w:rPr>
        <w:t>Место поставки: 300045, РФ, Тульская обл., Тула г., Новомосковское шоссе, д. 10.</w:t>
      </w:r>
    </w:p>
    <w:p w14:paraId="48EE4003" w14:textId="77777777" w:rsidR="00B34ECD" w:rsidRPr="0001699B" w:rsidRDefault="00B34ECD" w:rsidP="00EE1E87">
      <w:pPr>
        <w:suppressLineNumbers/>
        <w:suppressAutoHyphens/>
        <w:spacing w:line="0" w:lineRule="atLeast"/>
        <w:jc w:val="both"/>
        <w:rPr>
          <w:sz w:val="18"/>
          <w:szCs w:val="18"/>
        </w:rPr>
      </w:pPr>
      <w:r w:rsidRPr="0001699B">
        <w:rPr>
          <w:sz w:val="18"/>
          <w:szCs w:val="18"/>
        </w:rPr>
        <w:t xml:space="preserve">4.2.Право собственности на товар переходит к Заказчику в момент получения товара. </w:t>
      </w:r>
    </w:p>
    <w:p w14:paraId="771A862F" w14:textId="77777777" w:rsidR="00B34ECD" w:rsidRPr="0001699B" w:rsidRDefault="00B34ECD" w:rsidP="00B34ECD">
      <w:pPr>
        <w:jc w:val="both"/>
        <w:rPr>
          <w:sz w:val="18"/>
          <w:szCs w:val="18"/>
        </w:rPr>
      </w:pPr>
      <w:r w:rsidRPr="0001699B">
        <w:rPr>
          <w:sz w:val="18"/>
          <w:szCs w:val="18"/>
        </w:rPr>
        <w:t>Вместе с Товаром Поставщик передает Заказчику:</w:t>
      </w:r>
    </w:p>
    <w:p w14:paraId="4F9AA3C5" w14:textId="77777777" w:rsidR="00B34ECD" w:rsidRPr="0001699B" w:rsidRDefault="00B34ECD" w:rsidP="00B34ECD">
      <w:pPr>
        <w:spacing w:line="0" w:lineRule="atLeast"/>
        <w:jc w:val="both"/>
        <w:rPr>
          <w:sz w:val="18"/>
          <w:szCs w:val="18"/>
        </w:rPr>
      </w:pPr>
      <w:r w:rsidRPr="0001699B">
        <w:rPr>
          <w:sz w:val="18"/>
          <w:szCs w:val="18"/>
        </w:rPr>
        <w:t>- счет-фактуру, товарную накладную (ТОРГ-12) в двух экземплярах на каждую партию товара (один экземпляр возвращается Поставщику после подписания) с обязательным указанием на номер и дату договора-основания, или универсально-передаточный документ (УПД), с обязательным указанием на номер и дату договора-основания;</w:t>
      </w:r>
    </w:p>
    <w:p w14:paraId="7A89AF94" w14:textId="77777777" w:rsidR="00B34ECD" w:rsidRPr="0001699B" w:rsidRDefault="00B34ECD" w:rsidP="00B34ECD">
      <w:pPr>
        <w:spacing w:line="0" w:lineRule="atLeast"/>
        <w:jc w:val="both"/>
        <w:rPr>
          <w:sz w:val="18"/>
          <w:szCs w:val="18"/>
        </w:rPr>
      </w:pPr>
      <w:r w:rsidRPr="0001699B">
        <w:rPr>
          <w:sz w:val="18"/>
          <w:szCs w:val="18"/>
        </w:rPr>
        <w:t>- транспортную/товарно-транспортную накладную;</w:t>
      </w:r>
    </w:p>
    <w:p w14:paraId="0F21BA01" w14:textId="77777777" w:rsidR="00B34ECD" w:rsidRPr="0001699B" w:rsidRDefault="00B34ECD" w:rsidP="00B34ECD">
      <w:pPr>
        <w:spacing w:line="0" w:lineRule="atLeast"/>
        <w:jc w:val="both"/>
        <w:rPr>
          <w:sz w:val="18"/>
          <w:szCs w:val="18"/>
        </w:rPr>
      </w:pPr>
      <w:r w:rsidRPr="0001699B">
        <w:rPr>
          <w:sz w:val="18"/>
          <w:szCs w:val="18"/>
        </w:rPr>
        <w:t>- иные документы, относящиеся к Товару (такие как паспорт качества, сертификат соответствия и т.п.).</w:t>
      </w:r>
    </w:p>
    <w:p w14:paraId="1BE967F2" w14:textId="77777777" w:rsidR="00B34ECD" w:rsidRPr="0001699B" w:rsidRDefault="00B34ECD" w:rsidP="00B34ECD">
      <w:pPr>
        <w:spacing w:line="0" w:lineRule="atLeast"/>
        <w:jc w:val="both"/>
        <w:rPr>
          <w:sz w:val="18"/>
          <w:szCs w:val="18"/>
        </w:rPr>
      </w:pPr>
      <w:r w:rsidRPr="0001699B">
        <w:rPr>
          <w:sz w:val="18"/>
          <w:szCs w:val="18"/>
        </w:rPr>
        <w:t>4.3.При поставке несоответствующего количества товара, Заказчик вправе потребовать от Поставщика поставки недостающего количества, установив при этом срок допоставки товара с составлением соответствующего акта. Согласие Заказчика должно быть выражено в письменной форме.</w:t>
      </w:r>
    </w:p>
    <w:p w14:paraId="64456F80" w14:textId="77777777" w:rsidR="00B34ECD" w:rsidRPr="0001699B" w:rsidRDefault="00B34ECD" w:rsidP="00B34ECD">
      <w:pPr>
        <w:spacing w:line="0" w:lineRule="atLeast"/>
        <w:jc w:val="both"/>
        <w:rPr>
          <w:sz w:val="18"/>
          <w:szCs w:val="18"/>
        </w:rPr>
      </w:pPr>
      <w:r w:rsidRPr="0001699B">
        <w:rPr>
          <w:sz w:val="18"/>
          <w:szCs w:val="18"/>
        </w:rPr>
        <w:t>4.4.При поставке товара несоответствующего по качеству, Заказчик вправе не принимать товар, о чем делает соответствующие записи (исправления) в сопроводительных документах на товар, а также потребовать замены товара в течение 5 (Пяти) рабочих дней. Согласие Заказчика должно быть выражено в письменной форме. В случае выявления несоответствия товара по качеству в период эксплуатации в течение гарантийного срока, Заказчик письменно уведомляет Поставщика об обнаруженных несоответствиях и вправе потребовать замены товара в течение 5 (Пяти) рабочих дней с момента уведомления.</w:t>
      </w:r>
    </w:p>
    <w:p w14:paraId="56D3715E" w14:textId="77777777" w:rsidR="00B34ECD" w:rsidRPr="0001699B" w:rsidRDefault="00B34ECD" w:rsidP="00B34ECD">
      <w:pPr>
        <w:spacing w:line="0" w:lineRule="atLeast"/>
        <w:jc w:val="both"/>
        <w:rPr>
          <w:sz w:val="18"/>
          <w:szCs w:val="18"/>
        </w:rPr>
      </w:pPr>
      <w:r w:rsidRPr="0001699B">
        <w:rPr>
          <w:sz w:val="18"/>
          <w:szCs w:val="18"/>
        </w:rPr>
        <w:t>4.5.При выявлении Заказчиком во время приемки товара отсутствия в сопроводительных документах на товар, документов, подтверждающих его качество, Заказчиком делается соответствующая отметка, товар возвращается Поставщику. Товар считается не принятым и подлежит замене в порядке, установленном п.п.4.4. Договора. Затраты, связанные с заменой такого товара, несет Поставщик.</w:t>
      </w:r>
    </w:p>
    <w:p w14:paraId="08B10442" w14:textId="77777777" w:rsidR="00B34ECD" w:rsidRPr="0001699B" w:rsidRDefault="00B34ECD" w:rsidP="00B34ECD">
      <w:pPr>
        <w:spacing w:line="0" w:lineRule="atLeast"/>
        <w:jc w:val="both"/>
        <w:rPr>
          <w:sz w:val="18"/>
          <w:szCs w:val="18"/>
        </w:rPr>
      </w:pPr>
      <w:r w:rsidRPr="0001699B">
        <w:rPr>
          <w:sz w:val="18"/>
          <w:szCs w:val="18"/>
        </w:rPr>
        <w:t>4.6.Товар, не соответствующий требованиям, установленным Договором, считается не принятым Заказчиком и не оплачивается им.</w:t>
      </w:r>
    </w:p>
    <w:p w14:paraId="09FD1B0A" w14:textId="1258EB17" w:rsidR="00B34ECD" w:rsidRDefault="00B34ECD" w:rsidP="00B34ECD">
      <w:pPr>
        <w:spacing w:line="0" w:lineRule="atLeast"/>
        <w:jc w:val="center"/>
        <w:outlineLvl w:val="0"/>
        <w:rPr>
          <w:b/>
          <w:sz w:val="18"/>
          <w:szCs w:val="18"/>
        </w:rPr>
      </w:pPr>
    </w:p>
    <w:p w14:paraId="783F8008" w14:textId="371FB954" w:rsidR="00730EBF" w:rsidRDefault="00730EBF" w:rsidP="00B34ECD">
      <w:pPr>
        <w:spacing w:line="0" w:lineRule="atLeast"/>
        <w:jc w:val="center"/>
        <w:outlineLvl w:val="0"/>
        <w:rPr>
          <w:b/>
          <w:sz w:val="18"/>
          <w:szCs w:val="18"/>
        </w:rPr>
      </w:pPr>
    </w:p>
    <w:p w14:paraId="5715A042" w14:textId="77777777" w:rsidR="00730EBF" w:rsidRDefault="00730EBF" w:rsidP="00B34ECD">
      <w:pPr>
        <w:spacing w:line="0" w:lineRule="atLeast"/>
        <w:jc w:val="center"/>
        <w:outlineLvl w:val="0"/>
        <w:rPr>
          <w:b/>
          <w:sz w:val="18"/>
          <w:szCs w:val="18"/>
        </w:rPr>
      </w:pPr>
    </w:p>
    <w:p w14:paraId="4E0317EA" w14:textId="77777777" w:rsidR="00B34ECD" w:rsidRPr="0001699B" w:rsidRDefault="00B34ECD" w:rsidP="00B34ECD">
      <w:pPr>
        <w:spacing w:line="0" w:lineRule="atLeast"/>
        <w:jc w:val="center"/>
        <w:outlineLvl w:val="0"/>
        <w:rPr>
          <w:b/>
          <w:sz w:val="18"/>
          <w:szCs w:val="18"/>
        </w:rPr>
      </w:pPr>
      <w:r w:rsidRPr="0001699B">
        <w:rPr>
          <w:b/>
          <w:sz w:val="18"/>
          <w:szCs w:val="18"/>
        </w:rPr>
        <w:lastRenderedPageBreak/>
        <w:t>5. ОТВЕТСТВЕННОСТЬ СТОРОН И РАСТОРЖЕНИЕ ДОГОВОРА</w:t>
      </w:r>
    </w:p>
    <w:p w14:paraId="67B93835" w14:textId="77777777" w:rsidR="00B34ECD" w:rsidRPr="0001699B" w:rsidRDefault="00B34ECD" w:rsidP="00B34ECD">
      <w:pPr>
        <w:tabs>
          <w:tab w:val="left" w:pos="540"/>
        </w:tabs>
        <w:spacing w:line="0" w:lineRule="atLeast"/>
        <w:jc w:val="both"/>
        <w:rPr>
          <w:sz w:val="18"/>
          <w:szCs w:val="18"/>
        </w:rPr>
      </w:pPr>
      <w:r w:rsidRPr="0001699B">
        <w:rPr>
          <w:sz w:val="18"/>
          <w:szCs w:val="18"/>
        </w:rPr>
        <w:t>5.1.За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w:t>
      </w:r>
    </w:p>
    <w:p w14:paraId="47AE3F0B" w14:textId="77777777" w:rsidR="00B34ECD" w:rsidRPr="0001699B" w:rsidRDefault="00B34ECD" w:rsidP="00B34ECD">
      <w:pPr>
        <w:tabs>
          <w:tab w:val="left" w:pos="540"/>
        </w:tabs>
        <w:spacing w:line="0" w:lineRule="atLeast"/>
        <w:jc w:val="both"/>
        <w:rPr>
          <w:sz w:val="18"/>
          <w:szCs w:val="18"/>
        </w:rPr>
      </w:pPr>
      <w:r w:rsidRPr="0001699B">
        <w:rPr>
          <w:sz w:val="18"/>
          <w:szCs w:val="18"/>
        </w:rPr>
        <w:t>5.2.В случае, если Поставщик:</w:t>
      </w:r>
    </w:p>
    <w:p w14:paraId="02B55128" w14:textId="77777777" w:rsidR="00B34ECD" w:rsidRPr="0001699B" w:rsidRDefault="00B34ECD" w:rsidP="00B34ECD">
      <w:pPr>
        <w:tabs>
          <w:tab w:val="left" w:pos="540"/>
        </w:tabs>
        <w:spacing w:line="0" w:lineRule="atLeast"/>
        <w:jc w:val="both"/>
        <w:rPr>
          <w:sz w:val="18"/>
          <w:szCs w:val="18"/>
        </w:rPr>
      </w:pPr>
      <w:r w:rsidRPr="0001699B">
        <w:rPr>
          <w:sz w:val="18"/>
          <w:szCs w:val="18"/>
        </w:rPr>
        <w:t>-нарушил сроки поставки товара;</w:t>
      </w:r>
    </w:p>
    <w:p w14:paraId="00F71BF0" w14:textId="77777777" w:rsidR="00B34ECD" w:rsidRPr="0001699B" w:rsidRDefault="00B34ECD" w:rsidP="00B34ECD">
      <w:pPr>
        <w:tabs>
          <w:tab w:val="left" w:pos="540"/>
        </w:tabs>
        <w:spacing w:line="0" w:lineRule="atLeast"/>
        <w:jc w:val="both"/>
        <w:rPr>
          <w:sz w:val="18"/>
          <w:szCs w:val="18"/>
        </w:rPr>
      </w:pPr>
      <w:r w:rsidRPr="0001699B">
        <w:rPr>
          <w:sz w:val="18"/>
          <w:szCs w:val="18"/>
        </w:rPr>
        <w:t>-не представил документы, подтверждающие качество товара;</w:t>
      </w:r>
    </w:p>
    <w:p w14:paraId="22F786B5" w14:textId="77777777" w:rsidR="00B34ECD" w:rsidRPr="0001699B" w:rsidRDefault="00B34ECD" w:rsidP="00B34ECD">
      <w:pPr>
        <w:tabs>
          <w:tab w:val="left" w:pos="540"/>
        </w:tabs>
        <w:spacing w:line="0" w:lineRule="atLeast"/>
        <w:jc w:val="both"/>
        <w:rPr>
          <w:sz w:val="18"/>
          <w:szCs w:val="18"/>
        </w:rPr>
      </w:pPr>
      <w:r w:rsidRPr="0001699B">
        <w:rPr>
          <w:sz w:val="18"/>
          <w:szCs w:val="18"/>
        </w:rPr>
        <w:t>-поставил товар, несоответствующий Договору по количеству/качеству, при наличии письменного согласия Заказчика на допоставку некачественного или не поставленного товара Заказчик вправе применить к Поставщику неустойку в размере 1% от стоимости товара, подлежащего оплате, за каждый день действия нарушений. Расчет неустойки при поставке  несоответствующего Договору по количеству/качеству товара производится с момента уведомления Поставщика о нарушении, до момента устранения недостатков товара.</w:t>
      </w:r>
    </w:p>
    <w:p w14:paraId="0CF780ED" w14:textId="77777777" w:rsidR="00B34ECD" w:rsidRPr="0001699B" w:rsidRDefault="00B34ECD" w:rsidP="00B34ECD">
      <w:pPr>
        <w:tabs>
          <w:tab w:val="left" w:pos="540"/>
        </w:tabs>
        <w:spacing w:line="0" w:lineRule="atLeast"/>
        <w:jc w:val="both"/>
        <w:rPr>
          <w:sz w:val="18"/>
          <w:szCs w:val="18"/>
        </w:rPr>
      </w:pPr>
      <w:r w:rsidRPr="0001699B">
        <w:rPr>
          <w:sz w:val="18"/>
          <w:szCs w:val="18"/>
        </w:rPr>
        <w:t>5.3.Также при выявлении ненадлежащего качества поставленного товара Поставщик уплачивает Заказчику в бесспорном порядке штраф в размере 5% от стоимости товаров.</w:t>
      </w:r>
    </w:p>
    <w:p w14:paraId="0E19CD1E" w14:textId="77777777" w:rsidR="00B34ECD" w:rsidRPr="0001699B" w:rsidRDefault="00B34ECD" w:rsidP="00B34ECD">
      <w:pPr>
        <w:tabs>
          <w:tab w:val="left" w:pos="540"/>
        </w:tabs>
        <w:spacing w:line="0" w:lineRule="atLeast"/>
        <w:jc w:val="both"/>
        <w:rPr>
          <w:sz w:val="18"/>
          <w:szCs w:val="18"/>
        </w:rPr>
      </w:pPr>
      <w:r w:rsidRPr="0001699B">
        <w:rPr>
          <w:sz w:val="18"/>
          <w:szCs w:val="18"/>
        </w:rPr>
        <w:t>5.4.Уплата Поставщиком неустойки или применение иной формы ответственности не освобождает его от исполнения обязательств по настоящему Договору.</w:t>
      </w:r>
    </w:p>
    <w:p w14:paraId="0EDEBEE5" w14:textId="77777777" w:rsidR="00B34ECD" w:rsidRPr="0001699B" w:rsidRDefault="00B34ECD" w:rsidP="00B34ECD">
      <w:pPr>
        <w:spacing w:line="0" w:lineRule="atLeast"/>
        <w:jc w:val="both"/>
        <w:rPr>
          <w:sz w:val="18"/>
          <w:szCs w:val="18"/>
        </w:rPr>
      </w:pPr>
      <w:r w:rsidRPr="0001699B">
        <w:rPr>
          <w:sz w:val="18"/>
          <w:szCs w:val="18"/>
        </w:rPr>
        <w:t>5.5.Договор может быть расторгнут по взаимному согласию Сторон, по решению суда, на основании требования Заказчика при существенном нарушении условий Договора поставщиком в случаях, указанных в пункте 5.6 Договора.</w:t>
      </w:r>
    </w:p>
    <w:p w14:paraId="124E21DC" w14:textId="77777777" w:rsidR="00B34ECD" w:rsidRPr="0001699B" w:rsidRDefault="00B34ECD" w:rsidP="00B34ECD">
      <w:pPr>
        <w:spacing w:line="0" w:lineRule="atLeast"/>
        <w:jc w:val="both"/>
        <w:rPr>
          <w:sz w:val="18"/>
          <w:szCs w:val="18"/>
        </w:rPr>
      </w:pPr>
      <w:r w:rsidRPr="0001699B">
        <w:rPr>
          <w:sz w:val="18"/>
          <w:szCs w:val="18"/>
        </w:rPr>
        <w:t>5.6.Заказчик вправе потребовать расторжения Договора в одностороннем порядке в следующих случаях:</w:t>
      </w:r>
    </w:p>
    <w:p w14:paraId="5A75BBC4" w14:textId="77777777" w:rsidR="00B34ECD" w:rsidRPr="0001699B" w:rsidRDefault="00B34ECD" w:rsidP="00B34ECD">
      <w:pPr>
        <w:spacing w:line="0" w:lineRule="atLeast"/>
        <w:jc w:val="both"/>
        <w:rPr>
          <w:sz w:val="18"/>
          <w:szCs w:val="18"/>
        </w:rPr>
      </w:pPr>
      <w:r w:rsidRPr="0001699B">
        <w:rPr>
          <w:sz w:val="18"/>
          <w:szCs w:val="18"/>
        </w:rPr>
        <w:t>-поставка товара, несоответствующего качества или количества, при отсутствии письменного согласия Заказчика о допоставке или замене товара;</w:t>
      </w:r>
    </w:p>
    <w:p w14:paraId="71B1314B" w14:textId="77777777" w:rsidR="00B34ECD" w:rsidRPr="0001699B" w:rsidRDefault="00B34ECD" w:rsidP="00B34ECD">
      <w:pPr>
        <w:spacing w:line="0" w:lineRule="atLeast"/>
        <w:jc w:val="both"/>
        <w:rPr>
          <w:sz w:val="18"/>
          <w:szCs w:val="18"/>
        </w:rPr>
      </w:pPr>
      <w:r w:rsidRPr="0001699B">
        <w:rPr>
          <w:sz w:val="18"/>
          <w:szCs w:val="18"/>
        </w:rPr>
        <w:t>-нарушение срока поставки или допоставки товара более чем на 7 (Семь) календарных дней.</w:t>
      </w:r>
    </w:p>
    <w:p w14:paraId="35BCFFBC" w14:textId="77777777" w:rsidR="00B34ECD" w:rsidRPr="0001699B" w:rsidRDefault="00B34ECD" w:rsidP="00B34ECD">
      <w:pPr>
        <w:spacing w:line="0" w:lineRule="atLeast"/>
        <w:jc w:val="both"/>
        <w:rPr>
          <w:sz w:val="18"/>
          <w:szCs w:val="18"/>
        </w:rPr>
      </w:pPr>
      <w:r w:rsidRPr="0001699B">
        <w:rPr>
          <w:sz w:val="18"/>
          <w:szCs w:val="18"/>
        </w:rPr>
        <w:t>5.7. Заказчик, решив расторгнуть Договор, должен направить письменное (заказной почтой с уведомлением о вручении) уведомление о намерении расторгнуть Договор Поставщику с изложением причин расторжения не позднее, чем за 10 (Десять) календарных дней до момента расторжения Договора. Поставщик, получив уведомление о расторжении Договора, вправе не позднее, чем за 5 (пять) календарных дней до истечения указанного в первом абзаце настоящего пункта срока встретиться с Заказчиком для урегулирования разногласий по Договору. В случае просрочки указанного срока, а также при недостижении согласия между Сторонами Договор будет считаться расторгнутым с даты, указанной в уведомлении о расторжении.</w:t>
      </w:r>
    </w:p>
    <w:p w14:paraId="2EABA1F2" w14:textId="77777777" w:rsidR="00B34ECD" w:rsidRPr="0001699B" w:rsidRDefault="00B34ECD" w:rsidP="00B34ECD">
      <w:pPr>
        <w:spacing w:line="0" w:lineRule="atLeast"/>
        <w:jc w:val="both"/>
        <w:rPr>
          <w:sz w:val="18"/>
          <w:szCs w:val="18"/>
        </w:rPr>
      </w:pPr>
      <w:r w:rsidRPr="0001699B">
        <w:rPr>
          <w:sz w:val="18"/>
          <w:szCs w:val="18"/>
        </w:rPr>
        <w:t>5.8. После вступления в силу расторжения Договора Стороны не будут иметь по отношению друг к другу никаких обязательств по Договору, кроме обязательств по урегулированию взаимных платежей и гарантийных обязательств по принятому Заказчиком товару.</w:t>
      </w:r>
    </w:p>
    <w:p w14:paraId="097081CE" w14:textId="77777777" w:rsidR="007E5310" w:rsidRPr="0001699B" w:rsidRDefault="007E5310" w:rsidP="007E5310">
      <w:pPr>
        <w:jc w:val="both"/>
        <w:rPr>
          <w:rStyle w:val="apple-converted-space"/>
          <w:rFonts w:eastAsia="Calibri"/>
          <w:sz w:val="18"/>
          <w:szCs w:val="18"/>
        </w:rPr>
      </w:pPr>
      <w:r w:rsidRPr="0001699B">
        <w:rPr>
          <w:sz w:val="18"/>
          <w:szCs w:val="18"/>
        </w:rPr>
        <w:t xml:space="preserve">5.9. </w:t>
      </w:r>
      <w:r w:rsidRPr="0001699B">
        <w:rPr>
          <w:rStyle w:val="apple-converted-space"/>
          <w:rFonts w:eastAsia="Calibri"/>
          <w:sz w:val="18"/>
          <w:szCs w:val="18"/>
        </w:rPr>
        <w:t>В случае неисполнения или ненадлежащего исполнения Поставщиком обязательств, Заказчик имеет право удержать из любых денежных средств, которые причитаются или будут причитаться к оплате Поставщику, равную сумме денежных средств, которую Поставщик обязан уплатить Заказчику в качестве неустойки (штрафов, пеней) или в качестве возмещения убытков, либо иной сумме денежных средств, подлежащей уплате Поставщиком Заказчику по договору.</w:t>
      </w:r>
    </w:p>
    <w:p w14:paraId="74A81EDC" w14:textId="77777777" w:rsidR="00BA377F" w:rsidRPr="0001699B" w:rsidRDefault="00BA377F" w:rsidP="00B34ECD">
      <w:pPr>
        <w:spacing w:line="0" w:lineRule="atLeast"/>
        <w:ind w:left="567" w:hanging="567"/>
        <w:jc w:val="center"/>
        <w:rPr>
          <w:b/>
          <w:sz w:val="18"/>
          <w:szCs w:val="18"/>
        </w:rPr>
      </w:pPr>
    </w:p>
    <w:p w14:paraId="2AE5CDD2" w14:textId="77777777" w:rsidR="00B34ECD" w:rsidRPr="0001699B" w:rsidRDefault="00B34ECD" w:rsidP="00B34ECD">
      <w:pPr>
        <w:spacing w:line="0" w:lineRule="atLeast"/>
        <w:ind w:left="567" w:hanging="567"/>
        <w:jc w:val="center"/>
        <w:rPr>
          <w:b/>
          <w:sz w:val="18"/>
          <w:szCs w:val="18"/>
        </w:rPr>
      </w:pPr>
      <w:r w:rsidRPr="0001699B">
        <w:rPr>
          <w:b/>
          <w:sz w:val="18"/>
          <w:szCs w:val="18"/>
        </w:rPr>
        <w:t>6. ФОРС-МАЖОР</w:t>
      </w:r>
    </w:p>
    <w:p w14:paraId="4D15B5D9" w14:textId="77777777" w:rsidR="00B34ECD" w:rsidRPr="0001699B" w:rsidRDefault="00B34ECD" w:rsidP="00B34ECD">
      <w:pPr>
        <w:tabs>
          <w:tab w:val="left" w:pos="0"/>
        </w:tabs>
        <w:spacing w:line="0" w:lineRule="atLeast"/>
        <w:jc w:val="both"/>
        <w:rPr>
          <w:sz w:val="18"/>
          <w:szCs w:val="18"/>
        </w:rPr>
      </w:pPr>
      <w:r w:rsidRPr="0001699B">
        <w:rPr>
          <w:sz w:val="18"/>
          <w:szCs w:val="18"/>
        </w:rPr>
        <w:t>6.1.Стороны освобождаются от ответственности за частичное или полное неисполнение обязательств по Договору, если такое неисполнение явилось следствием обстоятельств непреодолимой силы (форс-мажор), включая, но не ограничивая землетрясение, наводнение, пожар, тайфун, ураган и другие стихийные бедствия, военные действия, массовые заболевания, действия органов государственной власти и управления, другие обстоятельства, которые Стороны не могли предвидеть при заключении Договора.</w:t>
      </w:r>
    </w:p>
    <w:p w14:paraId="54EE2763" w14:textId="77777777" w:rsidR="00B34ECD" w:rsidRPr="0001699B" w:rsidRDefault="00B34ECD" w:rsidP="00B34ECD">
      <w:pPr>
        <w:spacing w:line="0" w:lineRule="atLeast"/>
        <w:jc w:val="both"/>
        <w:rPr>
          <w:sz w:val="18"/>
          <w:szCs w:val="18"/>
        </w:rPr>
      </w:pPr>
      <w:r w:rsidRPr="0001699B">
        <w:rPr>
          <w:sz w:val="18"/>
          <w:szCs w:val="18"/>
        </w:rPr>
        <w:t>6.2.При наступлении обстоятельств непреодолимой силы Сторона, для которой сложились указанные обстоятельства, должна без промедления, но в срок выполнения обязательств по договору, известить о них другую сторону в письменной форме любыми способами (телеграф, телефакс и др.). В извещении должны быть сообщены данные о характере обстоятельств, по возможности оценка  их влияния на возможность исполнения обязательств, по настоящему Договору и сроки их исполнения.</w:t>
      </w:r>
    </w:p>
    <w:p w14:paraId="4F69EDD6" w14:textId="77777777" w:rsidR="00B34ECD" w:rsidRPr="0001699B" w:rsidRDefault="00B34ECD" w:rsidP="00B34ECD">
      <w:pPr>
        <w:spacing w:line="0" w:lineRule="atLeast"/>
        <w:jc w:val="both"/>
        <w:rPr>
          <w:sz w:val="18"/>
          <w:szCs w:val="18"/>
        </w:rPr>
      </w:pPr>
      <w:r w:rsidRPr="0001699B">
        <w:rPr>
          <w:sz w:val="18"/>
          <w:szCs w:val="18"/>
        </w:rPr>
        <w:t>6.3.Официальным подтверждением наступления форс-мажора является сертификат торгово-промышленной палаты или другого компетентного органа, копия которого должна быть представлена Стороной, для которой сложились обстоятельства непреодолимой силы, другой Стороне в максимально короткие сроки.</w:t>
      </w:r>
    </w:p>
    <w:p w14:paraId="2DD601A9" w14:textId="77777777" w:rsidR="00B34ECD" w:rsidRPr="0001699B" w:rsidRDefault="00B34ECD" w:rsidP="00B34ECD">
      <w:pPr>
        <w:spacing w:line="0" w:lineRule="atLeast"/>
        <w:jc w:val="both"/>
        <w:rPr>
          <w:sz w:val="18"/>
          <w:szCs w:val="18"/>
        </w:rPr>
      </w:pPr>
      <w:r w:rsidRPr="0001699B">
        <w:rPr>
          <w:sz w:val="18"/>
          <w:szCs w:val="18"/>
        </w:rPr>
        <w:t>6.4.В случае наступления форс-мажорных обстоятельств срок исполнения Сторонами взятых на себя обязательств по настоящему Договору автоматически отодвигается соразмерно времени, в течение которого действовали указанные обстоятельства и их последствия.</w:t>
      </w:r>
    </w:p>
    <w:p w14:paraId="060A7ED9" w14:textId="77777777" w:rsidR="00B34ECD" w:rsidRPr="0001699B" w:rsidRDefault="00B34ECD" w:rsidP="00B34ECD">
      <w:pPr>
        <w:spacing w:line="0" w:lineRule="atLeast"/>
        <w:jc w:val="both"/>
        <w:rPr>
          <w:sz w:val="18"/>
          <w:szCs w:val="18"/>
        </w:rPr>
      </w:pPr>
      <w:r w:rsidRPr="0001699B">
        <w:rPr>
          <w:sz w:val="18"/>
          <w:szCs w:val="18"/>
        </w:rPr>
        <w:t xml:space="preserve">6.5.О прекращении форс-мажора и его последствий Сторона для которой ранее сложились обстоятельства непреодолимой силы, должна без промедления известить другую Сторону с указанием сроков возобновления исполнения взятых на себя обязательств по Договору.   </w:t>
      </w:r>
    </w:p>
    <w:p w14:paraId="5BB10520" w14:textId="77777777" w:rsidR="00B34ECD" w:rsidRPr="0001699B" w:rsidRDefault="00B34ECD" w:rsidP="00B34ECD">
      <w:pPr>
        <w:spacing w:line="0" w:lineRule="atLeast"/>
        <w:ind w:left="426" w:hanging="426"/>
        <w:jc w:val="center"/>
        <w:rPr>
          <w:b/>
          <w:sz w:val="18"/>
          <w:szCs w:val="18"/>
        </w:rPr>
      </w:pPr>
    </w:p>
    <w:p w14:paraId="311E829B" w14:textId="77777777" w:rsidR="00B34ECD" w:rsidRPr="0001699B" w:rsidRDefault="00B34ECD" w:rsidP="00B34ECD">
      <w:pPr>
        <w:spacing w:line="0" w:lineRule="atLeast"/>
        <w:ind w:left="426" w:hanging="426"/>
        <w:jc w:val="center"/>
        <w:rPr>
          <w:b/>
          <w:sz w:val="18"/>
          <w:szCs w:val="18"/>
        </w:rPr>
      </w:pPr>
      <w:r w:rsidRPr="0001699B">
        <w:rPr>
          <w:b/>
          <w:sz w:val="18"/>
          <w:szCs w:val="18"/>
        </w:rPr>
        <w:t>7. ПРОЧИЕ УСЛОВИЯ</w:t>
      </w:r>
    </w:p>
    <w:p w14:paraId="7A852FF3" w14:textId="77777777" w:rsidR="00B34ECD" w:rsidRPr="0001699B" w:rsidRDefault="00B34ECD" w:rsidP="00B34ECD">
      <w:pPr>
        <w:spacing w:line="0" w:lineRule="atLeast"/>
        <w:jc w:val="both"/>
        <w:rPr>
          <w:sz w:val="18"/>
          <w:szCs w:val="18"/>
        </w:rPr>
      </w:pPr>
      <w:r w:rsidRPr="0001699B">
        <w:rPr>
          <w:sz w:val="18"/>
          <w:szCs w:val="18"/>
        </w:rPr>
        <w:t>7.1.Приемка продукции производится в соответствии с действующими Инструкциями П-6 и П-7, утвержденными постановлениями  Госарбитража от 15.06.1965 г. и от 25.04.1966 г.</w:t>
      </w:r>
    </w:p>
    <w:p w14:paraId="628D6D98" w14:textId="77777777" w:rsidR="00B34ECD" w:rsidRPr="0001699B" w:rsidRDefault="00B34ECD" w:rsidP="00B34ECD">
      <w:pPr>
        <w:widowControl w:val="0"/>
        <w:autoSpaceDE w:val="0"/>
        <w:autoSpaceDN w:val="0"/>
        <w:adjustRightInd w:val="0"/>
        <w:spacing w:line="0" w:lineRule="atLeast"/>
        <w:jc w:val="both"/>
        <w:outlineLvl w:val="0"/>
        <w:rPr>
          <w:sz w:val="18"/>
          <w:szCs w:val="18"/>
        </w:rPr>
      </w:pPr>
      <w:r w:rsidRPr="0001699B">
        <w:rPr>
          <w:sz w:val="18"/>
          <w:szCs w:val="18"/>
        </w:rPr>
        <w:t>7.2.При возникновении споров, связанных с исполнением настоящего Договора, Стороны обязуются их рассматривать в претензионном порядке в течение 5(Пяти) календарных дней с момента получения претензии. В случае невозможности разрешения разногласий  путем переговоров, споры разрешаются в судебном порядке в Арбитражном суде Тульской области.</w:t>
      </w:r>
    </w:p>
    <w:p w14:paraId="66B244D8" w14:textId="77777777" w:rsidR="00B34ECD" w:rsidRPr="0001699B" w:rsidRDefault="00B34ECD" w:rsidP="00B34ECD">
      <w:pPr>
        <w:spacing w:line="0" w:lineRule="atLeast"/>
        <w:jc w:val="both"/>
        <w:rPr>
          <w:sz w:val="18"/>
          <w:szCs w:val="18"/>
        </w:rPr>
      </w:pPr>
      <w:r w:rsidRPr="0001699B">
        <w:rPr>
          <w:sz w:val="18"/>
          <w:szCs w:val="18"/>
        </w:rPr>
        <w:t>7.3.Во всем остальном, что не оговорено настоящим договором, стороны руководствуются действующим законодательством РФ.</w:t>
      </w:r>
    </w:p>
    <w:p w14:paraId="6008107F" w14:textId="77777777" w:rsidR="00B34ECD" w:rsidRPr="0001699B" w:rsidRDefault="00B34ECD" w:rsidP="00B34ECD">
      <w:pPr>
        <w:spacing w:line="0" w:lineRule="atLeast"/>
        <w:jc w:val="both"/>
        <w:rPr>
          <w:sz w:val="18"/>
          <w:szCs w:val="18"/>
        </w:rPr>
      </w:pPr>
      <w:r w:rsidRPr="0001699B">
        <w:rPr>
          <w:sz w:val="18"/>
          <w:szCs w:val="18"/>
        </w:rPr>
        <w:t>7.4.Изменения и дополнения к настоящему договору имеют силу лишь тогда, когда они согласованы в письменном виде и подписаны уполномоченными представителями сторон.</w:t>
      </w:r>
    </w:p>
    <w:p w14:paraId="306DC5E8" w14:textId="77777777" w:rsidR="00B34ECD" w:rsidRPr="0001699B" w:rsidRDefault="00B34ECD" w:rsidP="00B34ECD">
      <w:pPr>
        <w:spacing w:line="0" w:lineRule="atLeast"/>
        <w:jc w:val="both"/>
        <w:rPr>
          <w:sz w:val="18"/>
          <w:szCs w:val="18"/>
        </w:rPr>
      </w:pPr>
      <w:r w:rsidRPr="0001699B">
        <w:rPr>
          <w:sz w:val="18"/>
          <w:szCs w:val="18"/>
        </w:rPr>
        <w:t>7.5.Ни одна из Сторон не вправе передавать свои права по настоящему договору третьей стороне без письменного согласия другой.</w:t>
      </w:r>
    </w:p>
    <w:p w14:paraId="7E4E3317" w14:textId="77777777" w:rsidR="00B34ECD" w:rsidRPr="0001699B" w:rsidRDefault="00B34ECD" w:rsidP="00B34ECD">
      <w:pPr>
        <w:spacing w:line="0" w:lineRule="atLeast"/>
        <w:jc w:val="both"/>
        <w:rPr>
          <w:sz w:val="18"/>
          <w:szCs w:val="18"/>
        </w:rPr>
      </w:pPr>
      <w:r w:rsidRPr="0001699B">
        <w:rPr>
          <w:sz w:val="18"/>
          <w:szCs w:val="18"/>
        </w:rPr>
        <w:t>7.6.В случае изменения юридических адресов, банковских и отгрузочных реквизитов Сторона обязана сообщить об этом другой Стороне в течение одного рабочего дня в письменном виде.</w:t>
      </w:r>
    </w:p>
    <w:p w14:paraId="190AE315" w14:textId="77777777" w:rsidR="00B34ECD" w:rsidRPr="0001699B" w:rsidRDefault="00B34ECD" w:rsidP="00B34ECD">
      <w:pPr>
        <w:spacing w:line="0" w:lineRule="atLeast"/>
        <w:jc w:val="both"/>
        <w:rPr>
          <w:sz w:val="18"/>
          <w:szCs w:val="18"/>
        </w:rPr>
      </w:pPr>
      <w:r w:rsidRPr="0001699B">
        <w:rPr>
          <w:sz w:val="18"/>
          <w:szCs w:val="18"/>
        </w:rPr>
        <w:t xml:space="preserve">7.7.Договор составлен в форме электронного документа, подписанного электронными цифровыми подписями Сторон. </w:t>
      </w:r>
    </w:p>
    <w:p w14:paraId="72270209" w14:textId="4FE7961D" w:rsidR="005F7801" w:rsidRDefault="005F7801" w:rsidP="00B34ECD">
      <w:pPr>
        <w:autoSpaceDE w:val="0"/>
        <w:autoSpaceDN w:val="0"/>
        <w:jc w:val="center"/>
        <w:rPr>
          <w:b/>
          <w:bCs/>
          <w:sz w:val="18"/>
          <w:szCs w:val="18"/>
        </w:rPr>
      </w:pPr>
    </w:p>
    <w:p w14:paraId="5BE0D9D2" w14:textId="77777777" w:rsidR="00B34ECD" w:rsidRPr="0001699B" w:rsidRDefault="00B34ECD" w:rsidP="00B34ECD">
      <w:pPr>
        <w:autoSpaceDE w:val="0"/>
        <w:autoSpaceDN w:val="0"/>
        <w:jc w:val="center"/>
        <w:rPr>
          <w:b/>
          <w:bCs/>
          <w:sz w:val="18"/>
          <w:szCs w:val="18"/>
        </w:rPr>
      </w:pPr>
      <w:r w:rsidRPr="0001699B">
        <w:rPr>
          <w:b/>
          <w:bCs/>
          <w:sz w:val="18"/>
          <w:szCs w:val="18"/>
        </w:rPr>
        <w:t>8. АНТИКОРРУПЦИОННАЯ ОГОВОРКА</w:t>
      </w:r>
    </w:p>
    <w:p w14:paraId="5C114074" w14:textId="77777777" w:rsidR="00B34ECD" w:rsidRPr="0001699B" w:rsidRDefault="00B34ECD" w:rsidP="00B34ECD">
      <w:pPr>
        <w:tabs>
          <w:tab w:val="left" w:pos="0"/>
        </w:tabs>
        <w:spacing w:line="0" w:lineRule="atLeast"/>
        <w:jc w:val="both"/>
        <w:rPr>
          <w:sz w:val="18"/>
          <w:szCs w:val="18"/>
        </w:rPr>
      </w:pPr>
      <w:r w:rsidRPr="0001699B">
        <w:rPr>
          <w:sz w:val="18"/>
          <w:szCs w:val="18"/>
        </w:rPr>
        <w:t>8.1.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1CE282F3" w14:textId="77777777" w:rsidR="00B34ECD" w:rsidRPr="0001699B" w:rsidRDefault="00B34ECD" w:rsidP="00B34ECD">
      <w:pPr>
        <w:tabs>
          <w:tab w:val="left" w:pos="0"/>
        </w:tabs>
        <w:spacing w:line="0" w:lineRule="atLeast"/>
        <w:jc w:val="both"/>
        <w:rPr>
          <w:sz w:val="18"/>
          <w:szCs w:val="18"/>
        </w:rPr>
      </w:pPr>
      <w:r w:rsidRPr="0001699B">
        <w:rPr>
          <w:sz w:val="18"/>
          <w:szCs w:val="18"/>
        </w:rPr>
        <w:t>8.2.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38C671D4" w14:textId="77777777" w:rsidR="00B34ECD" w:rsidRPr="0001699B" w:rsidRDefault="00B34ECD" w:rsidP="00B34ECD">
      <w:pPr>
        <w:tabs>
          <w:tab w:val="left" w:pos="0"/>
        </w:tabs>
        <w:spacing w:line="0" w:lineRule="atLeast"/>
        <w:jc w:val="both"/>
        <w:rPr>
          <w:sz w:val="18"/>
          <w:szCs w:val="18"/>
        </w:rPr>
      </w:pPr>
      <w:r w:rsidRPr="0001699B">
        <w:rPr>
          <w:sz w:val="18"/>
          <w:szCs w:val="18"/>
        </w:rPr>
        <w:lastRenderedPageBreak/>
        <w:t>8.3. В случае возникновения у Стороны обоснованных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После письменного уведомления, соответствующая Сторона обязана направить подтверждение,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14:paraId="3009ABC8" w14:textId="77777777" w:rsidR="00B34ECD" w:rsidRPr="0001699B" w:rsidRDefault="00B34ECD" w:rsidP="00B34ECD">
      <w:pPr>
        <w:tabs>
          <w:tab w:val="left" w:pos="0"/>
        </w:tabs>
        <w:spacing w:line="0" w:lineRule="atLeast"/>
        <w:jc w:val="both"/>
        <w:rPr>
          <w:sz w:val="18"/>
          <w:szCs w:val="18"/>
        </w:rPr>
      </w:pPr>
      <w:r w:rsidRPr="0001699B">
        <w:rPr>
          <w:sz w:val="18"/>
          <w:szCs w:val="18"/>
        </w:rPr>
        <w:t>8.4. В письменном уведомлении Сторона обязана сослаться на обоснованные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14:paraId="7E0FE25B" w14:textId="77777777" w:rsidR="00B34ECD" w:rsidRPr="0001699B" w:rsidRDefault="00B34ECD" w:rsidP="00B34ECD">
      <w:pPr>
        <w:tabs>
          <w:tab w:val="left" w:pos="0"/>
        </w:tabs>
        <w:spacing w:line="0" w:lineRule="atLeast"/>
        <w:jc w:val="both"/>
        <w:rPr>
          <w:sz w:val="18"/>
          <w:szCs w:val="18"/>
        </w:rPr>
      </w:pPr>
      <w:r w:rsidRPr="0001699B">
        <w:rPr>
          <w:sz w:val="18"/>
          <w:szCs w:val="18"/>
        </w:rPr>
        <w:t>8.5. В случае нарушения одной Стороной обязательств воздерживаться от запрещенных в настоящем разделе настоящего Договора действий и/или неполучения другой Стороной в установленный настоящим Договором срок подтверждения, что нарушения не произошло или не произойдет, другая Сторона имеет право направить обоснованные факты или предоставить материалы в компетентные органы, в соответствии с применимым законодательством.</w:t>
      </w:r>
    </w:p>
    <w:p w14:paraId="426BC0EF" w14:textId="77777777" w:rsidR="00B34ECD" w:rsidRPr="0001699B" w:rsidRDefault="00B34ECD" w:rsidP="00B34ECD">
      <w:pPr>
        <w:spacing w:line="0" w:lineRule="atLeast"/>
        <w:ind w:left="426" w:hanging="426"/>
        <w:jc w:val="center"/>
        <w:rPr>
          <w:b/>
          <w:sz w:val="18"/>
          <w:szCs w:val="18"/>
        </w:rPr>
      </w:pPr>
      <w:r w:rsidRPr="0001699B">
        <w:rPr>
          <w:b/>
          <w:sz w:val="18"/>
          <w:szCs w:val="18"/>
        </w:rPr>
        <w:t>9. СРОК ДЕЙСТВИЯ ДОГОВОРА</w:t>
      </w:r>
    </w:p>
    <w:p w14:paraId="3AD55EAD" w14:textId="13F07A90" w:rsidR="00B34ECD" w:rsidRPr="0001699B" w:rsidRDefault="00B34ECD" w:rsidP="00B34ECD">
      <w:pPr>
        <w:spacing w:line="0" w:lineRule="atLeast"/>
        <w:jc w:val="both"/>
        <w:rPr>
          <w:sz w:val="18"/>
          <w:szCs w:val="18"/>
        </w:rPr>
      </w:pPr>
      <w:r w:rsidRPr="0001699B">
        <w:rPr>
          <w:sz w:val="18"/>
          <w:szCs w:val="18"/>
        </w:rPr>
        <w:t xml:space="preserve">9.1. </w:t>
      </w:r>
      <w:r w:rsidR="00D41A6A" w:rsidRPr="0001699B">
        <w:rPr>
          <w:sz w:val="18"/>
          <w:szCs w:val="18"/>
        </w:rPr>
        <w:t xml:space="preserve">Договор вступает в силу с момента его подписания сторонами и действует в части поставки </w:t>
      </w:r>
      <w:r w:rsidR="00730EBF">
        <w:rPr>
          <w:sz w:val="18"/>
          <w:szCs w:val="18"/>
        </w:rPr>
        <w:t xml:space="preserve">в течение </w:t>
      </w:r>
      <w:r w:rsidR="00206458" w:rsidRPr="00206458">
        <w:rPr>
          <w:sz w:val="18"/>
          <w:szCs w:val="18"/>
        </w:rPr>
        <w:t>5</w:t>
      </w:r>
      <w:r w:rsidR="00730EBF">
        <w:rPr>
          <w:sz w:val="18"/>
          <w:szCs w:val="18"/>
        </w:rPr>
        <w:t xml:space="preserve"> дней</w:t>
      </w:r>
      <w:r w:rsidR="00D41A6A" w:rsidRPr="0001699B">
        <w:rPr>
          <w:sz w:val="18"/>
          <w:szCs w:val="18"/>
        </w:rPr>
        <w:t>, по расчетам – до полного их завершения (кроме гарантийных обязательств Поставщика, которые сохраняют свое действие в соответствии с настоящим Договором).</w:t>
      </w:r>
      <w:r w:rsidRPr="0001699B">
        <w:rPr>
          <w:sz w:val="18"/>
          <w:szCs w:val="18"/>
        </w:rPr>
        <w:t xml:space="preserve"> </w:t>
      </w:r>
    </w:p>
    <w:p w14:paraId="269DE220" w14:textId="77777777" w:rsidR="00B34ECD" w:rsidRPr="0001699B" w:rsidRDefault="00B34ECD" w:rsidP="00B34ECD">
      <w:pPr>
        <w:spacing w:line="0" w:lineRule="atLeast"/>
        <w:jc w:val="both"/>
        <w:rPr>
          <w:sz w:val="18"/>
          <w:szCs w:val="18"/>
        </w:rPr>
      </w:pPr>
      <w:r w:rsidRPr="0001699B">
        <w:rPr>
          <w:sz w:val="18"/>
          <w:szCs w:val="18"/>
        </w:rPr>
        <w:t>9.2. При исполнении договора Заказчик по согласованию с Поставщиком вправе изменить сроки исполнения обязательств по договору.</w:t>
      </w:r>
    </w:p>
    <w:p w14:paraId="11F89FD9" w14:textId="77777777" w:rsidR="00B34ECD" w:rsidRPr="0001699B" w:rsidRDefault="00B34ECD" w:rsidP="00B34ECD">
      <w:pPr>
        <w:spacing w:line="0" w:lineRule="atLeast"/>
        <w:jc w:val="both"/>
        <w:rPr>
          <w:sz w:val="18"/>
          <w:szCs w:val="18"/>
        </w:rPr>
      </w:pPr>
    </w:p>
    <w:p w14:paraId="0A19007B" w14:textId="77777777" w:rsidR="00B34ECD" w:rsidRPr="0001699B" w:rsidRDefault="00B34ECD" w:rsidP="00B34ECD">
      <w:pPr>
        <w:spacing w:line="0" w:lineRule="atLeast"/>
        <w:jc w:val="both"/>
        <w:rPr>
          <w:b/>
          <w:sz w:val="18"/>
          <w:szCs w:val="18"/>
        </w:rPr>
      </w:pPr>
      <w:r w:rsidRPr="0001699B">
        <w:rPr>
          <w:b/>
          <w:sz w:val="18"/>
          <w:szCs w:val="18"/>
        </w:rPr>
        <w:t xml:space="preserve">                                                                                10. ЮРИДИЧЕСКИЕ  АДРЕСА СТОРОН</w:t>
      </w:r>
    </w:p>
    <w:p w14:paraId="7C342E72" w14:textId="0D3A30EB" w:rsidR="00B34ECD" w:rsidRDefault="00B34ECD" w:rsidP="00B34ECD">
      <w:pPr>
        <w:spacing w:line="0" w:lineRule="atLeast"/>
        <w:jc w:val="center"/>
        <w:rPr>
          <w:b/>
          <w:sz w:val="18"/>
          <w:szCs w:val="18"/>
        </w:rPr>
      </w:pPr>
      <w:r w:rsidRPr="0001699B">
        <w:rPr>
          <w:b/>
          <w:sz w:val="18"/>
          <w:szCs w:val="18"/>
        </w:rPr>
        <w:t xml:space="preserve">ЗАКАЗЧИК </w:t>
      </w:r>
      <w:r w:rsidRPr="0001699B">
        <w:rPr>
          <w:b/>
          <w:sz w:val="18"/>
          <w:szCs w:val="18"/>
        </w:rPr>
        <w:tab/>
      </w:r>
      <w:r w:rsidRPr="0001699B">
        <w:rPr>
          <w:b/>
          <w:sz w:val="18"/>
          <w:szCs w:val="18"/>
        </w:rPr>
        <w:tab/>
        <w:t xml:space="preserve">                                                                ПОСТАВЩИК</w:t>
      </w:r>
    </w:p>
    <w:p w14:paraId="0C736916" w14:textId="42932FEF" w:rsidR="00206458" w:rsidRDefault="00206458" w:rsidP="00B34ECD">
      <w:pPr>
        <w:spacing w:line="0" w:lineRule="atLeast"/>
        <w:jc w:val="center"/>
        <w:rPr>
          <w:b/>
          <w:sz w:val="18"/>
          <w:szCs w:val="18"/>
        </w:rPr>
      </w:pPr>
    </w:p>
    <w:p w14:paraId="23A2AD7B" w14:textId="32E6105D" w:rsidR="00206458" w:rsidRDefault="00206458" w:rsidP="00B34ECD">
      <w:pPr>
        <w:spacing w:line="0" w:lineRule="atLeast"/>
        <w:jc w:val="center"/>
        <w:rPr>
          <w:b/>
          <w:sz w:val="18"/>
          <w:szCs w:val="18"/>
        </w:rPr>
      </w:pPr>
    </w:p>
    <w:p w14:paraId="3F0EA0F8" w14:textId="77777777" w:rsidR="00206458" w:rsidRDefault="00206458" w:rsidP="00B34ECD">
      <w:pPr>
        <w:spacing w:line="0" w:lineRule="atLeast"/>
        <w:jc w:val="center"/>
        <w:rPr>
          <w:b/>
          <w:sz w:val="18"/>
          <w:szCs w:val="18"/>
        </w:rPr>
      </w:pPr>
    </w:p>
    <w:p w14:paraId="665B3C21" w14:textId="6340BBCF" w:rsidR="00BA377F" w:rsidRDefault="00BA377F" w:rsidP="00B34ECD">
      <w:pPr>
        <w:spacing w:line="0" w:lineRule="atLeast"/>
        <w:jc w:val="center"/>
        <w:rPr>
          <w:b/>
          <w:sz w:val="18"/>
          <w:szCs w:val="18"/>
        </w:rPr>
      </w:pPr>
    </w:p>
    <w:p w14:paraId="4571F201" w14:textId="77777777" w:rsidR="00A1081A" w:rsidRDefault="00A1081A" w:rsidP="00B34ECD">
      <w:pPr>
        <w:spacing w:line="0" w:lineRule="atLeast"/>
        <w:jc w:val="center"/>
        <w:rPr>
          <w:b/>
          <w:sz w:val="18"/>
          <w:szCs w:val="18"/>
        </w:rPr>
      </w:pPr>
    </w:p>
    <w:p w14:paraId="78E6BB5B" w14:textId="77777777" w:rsidR="00B34ECD" w:rsidRPr="0001699B" w:rsidRDefault="00B34ECD" w:rsidP="00B34ECD">
      <w:pPr>
        <w:spacing w:line="0" w:lineRule="atLeast"/>
        <w:jc w:val="right"/>
        <w:rPr>
          <w:b/>
          <w:sz w:val="18"/>
          <w:szCs w:val="18"/>
        </w:rPr>
      </w:pPr>
      <w:r w:rsidRPr="0001699B">
        <w:rPr>
          <w:sz w:val="18"/>
          <w:szCs w:val="18"/>
        </w:rPr>
        <w:t>Приложение № 1 к договору № __ от __.__.___г.</w:t>
      </w:r>
    </w:p>
    <w:p w14:paraId="46AE7A49" w14:textId="77777777" w:rsidR="00B34ECD" w:rsidRPr="0001699B" w:rsidRDefault="00B34ECD" w:rsidP="00B34ECD">
      <w:pPr>
        <w:spacing w:line="0" w:lineRule="atLeast"/>
        <w:jc w:val="center"/>
        <w:rPr>
          <w:b/>
          <w:sz w:val="18"/>
          <w:szCs w:val="18"/>
        </w:rPr>
      </w:pPr>
    </w:p>
    <w:p w14:paraId="2E960F79" w14:textId="3C8D37CE" w:rsidR="00B34ECD" w:rsidRPr="0001699B" w:rsidRDefault="001244BB" w:rsidP="00B34ECD">
      <w:pPr>
        <w:spacing w:line="0" w:lineRule="atLeast"/>
        <w:jc w:val="center"/>
        <w:rPr>
          <w:b/>
          <w:sz w:val="18"/>
          <w:szCs w:val="18"/>
        </w:rPr>
      </w:pPr>
      <w:r w:rsidRPr="0001699B">
        <w:rPr>
          <w:b/>
          <w:sz w:val="18"/>
          <w:szCs w:val="18"/>
        </w:rPr>
        <w:t>СПЕЦИФИКАЦИЯ</w:t>
      </w:r>
    </w:p>
    <w:p w14:paraId="4DDC5D56" w14:textId="77777777" w:rsidR="00B34ECD" w:rsidRPr="0001699B" w:rsidRDefault="00B34ECD" w:rsidP="00B34ECD">
      <w:pPr>
        <w:spacing w:line="0" w:lineRule="atLeast"/>
        <w:jc w:val="center"/>
        <w:rPr>
          <w:b/>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3" w:type="dxa"/>
          <w:left w:w="23" w:type="dxa"/>
          <w:bottom w:w="23" w:type="dxa"/>
          <w:right w:w="23" w:type="dxa"/>
        </w:tblCellMar>
        <w:tblLook w:val="04A0" w:firstRow="1" w:lastRow="0" w:firstColumn="1" w:lastColumn="0" w:noHBand="0" w:noVBand="1"/>
      </w:tblPr>
      <w:tblGrid>
        <w:gridCol w:w="507"/>
        <w:gridCol w:w="4053"/>
        <w:gridCol w:w="939"/>
        <w:gridCol w:w="1047"/>
        <w:gridCol w:w="1333"/>
        <w:gridCol w:w="1471"/>
        <w:gridCol w:w="1469"/>
      </w:tblGrid>
      <w:tr w:rsidR="00D86E8B" w:rsidRPr="0001699B" w14:paraId="03AA871D" w14:textId="696260C4" w:rsidTr="00206458">
        <w:tc>
          <w:tcPr>
            <w:tcW w:w="234" w:type="pct"/>
            <w:shd w:val="clear" w:color="auto" w:fill="auto"/>
            <w:vAlign w:val="center"/>
          </w:tcPr>
          <w:p w14:paraId="6FA23DCD" w14:textId="77777777" w:rsidR="00D86E8B" w:rsidRPr="0001699B" w:rsidRDefault="00D86E8B" w:rsidP="00D86E8B">
            <w:pPr>
              <w:jc w:val="center"/>
              <w:rPr>
                <w:b/>
                <w:bCs/>
                <w:sz w:val="18"/>
                <w:szCs w:val="18"/>
              </w:rPr>
            </w:pPr>
            <w:r w:rsidRPr="0001699B">
              <w:rPr>
                <w:b/>
                <w:bCs/>
                <w:sz w:val="18"/>
                <w:szCs w:val="18"/>
              </w:rPr>
              <w:t>№</w:t>
            </w:r>
          </w:p>
        </w:tc>
        <w:tc>
          <w:tcPr>
            <w:tcW w:w="1873" w:type="pct"/>
            <w:shd w:val="clear" w:color="auto" w:fill="auto"/>
            <w:vAlign w:val="center"/>
          </w:tcPr>
          <w:p w14:paraId="3E29C919" w14:textId="77777777" w:rsidR="00D86E8B" w:rsidRPr="0001699B" w:rsidRDefault="00D86E8B" w:rsidP="00206458">
            <w:pPr>
              <w:jc w:val="center"/>
              <w:rPr>
                <w:b/>
                <w:bCs/>
                <w:sz w:val="18"/>
                <w:szCs w:val="18"/>
              </w:rPr>
            </w:pPr>
            <w:r w:rsidRPr="0001699B">
              <w:rPr>
                <w:b/>
                <w:bCs/>
                <w:sz w:val="18"/>
                <w:szCs w:val="18"/>
              </w:rPr>
              <w:t>Наименование</w:t>
            </w:r>
          </w:p>
        </w:tc>
        <w:tc>
          <w:tcPr>
            <w:tcW w:w="434" w:type="pct"/>
            <w:vAlign w:val="center"/>
          </w:tcPr>
          <w:p w14:paraId="05FE2AFD" w14:textId="7B037313" w:rsidR="00D86E8B" w:rsidRPr="00206458" w:rsidRDefault="00206458" w:rsidP="00206458">
            <w:pPr>
              <w:jc w:val="center"/>
              <w:rPr>
                <w:b/>
                <w:bCs/>
                <w:sz w:val="18"/>
                <w:szCs w:val="18"/>
              </w:rPr>
            </w:pPr>
            <w:r>
              <w:rPr>
                <w:b/>
                <w:bCs/>
                <w:sz w:val="18"/>
                <w:szCs w:val="18"/>
              </w:rPr>
              <w:t>Артикул</w:t>
            </w:r>
          </w:p>
        </w:tc>
        <w:tc>
          <w:tcPr>
            <w:tcW w:w="484" w:type="pct"/>
            <w:shd w:val="clear" w:color="auto" w:fill="auto"/>
            <w:vAlign w:val="center"/>
          </w:tcPr>
          <w:p w14:paraId="6414A603" w14:textId="372D6698" w:rsidR="00D86E8B" w:rsidRPr="0001699B" w:rsidRDefault="00D86E8B" w:rsidP="00206458">
            <w:pPr>
              <w:jc w:val="center"/>
              <w:rPr>
                <w:b/>
                <w:bCs/>
                <w:sz w:val="18"/>
                <w:szCs w:val="18"/>
              </w:rPr>
            </w:pPr>
            <w:r w:rsidRPr="0001699B">
              <w:rPr>
                <w:b/>
                <w:bCs/>
                <w:sz w:val="18"/>
                <w:szCs w:val="18"/>
              </w:rPr>
              <w:t>Кол-во</w:t>
            </w:r>
          </w:p>
        </w:tc>
        <w:tc>
          <w:tcPr>
            <w:tcW w:w="616" w:type="pct"/>
            <w:shd w:val="clear" w:color="auto" w:fill="auto"/>
            <w:vAlign w:val="center"/>
          </w:tcPr>
          <w:p w14:paraId="0731AA71" w14:textId="77777777" w:rsidR="00D86E8B" w:rsidRPr="0001699B" w:rsidRDefault="00D86E8B" w:rsidP="00206458">
            <w:pPr>
              <w:jc w:val="center"/>
              <w:rPr>
                <w:b/>
                <w:bCs/>
                <w:sz w:val="18"/>
                <w:szCs w:val="18"/>
              </w:rPr>
            </w:pPr>
            <w:r w:rsidRPr="0001699B">
              <w:rPr>
                <w:b/>
                <w:bCs/>
                <w:sz w:val="18"/>
                <w:szCs w:val="18"/>
              </w:rPr>
              <w:t>Ед. изм.</w:t>
            </w:r>
          </w:p>
        </w:tc>
        <w:tc>
          <w:tcPr>
            <w:tcW w:w="680" w:type="pct"/>
            <w:vAlign w:val="center"/>
          </w:tcPr>
          <w:p w14:paraId="79528599" w14:textId="6DDC40BB" w:rsidR="00D86E8B" w:rsidRDefault="00D86E8B" w:rsidP="00206458">
            <w:pPr>
              <w:jc w:val="center"/>
              <w:rPr>
                <w:b/>
                <w:bCs/>
                <w:sz w:val="18"/>
                <w:szCs w:val="18"/>
              </w:rPr>
            </w:pPr>
            <w:r w:rsidRPr="0001699B">
              <w:rPr>
                <w:b/>
                <w:bCs/>
                <w:sz w:val="18"/>
                <w:szCs w:val="18"/>
              </w:rPr>
              <w:t>Ц</w:t>
            </w:r>
            <w:r>
              <w:rPr>
                <w:b/>
                <w:bCs/>
                <w:sz w:val="18"/>
                <w:szCs w:val="18"/>
              </w:rPr>
              <w:t>ена</w:t>
            </w:r>
            <w:r w:rsidRPr="0001699B">
              <w:rPr>
                <w:b/>
                <w:bCs/>
                <w:sz w:val="18"/>
                <w:szCs w:val="18"/>
              </w:rPr>
              <w:t>,</w:t>
            </w:r>
          </w:p>
          <w:p w14:paraId="1764735D" w14:textId="754BD5B5" w:rsidR="00D86E8B" w:rsidRPr="0001699B" w:rsidRDefault="00D86E8B" w:rsidP="00206458">
            <w:pPr>
              <w:jc w:val="center"/>
              <w:rPr>
                <w:b/>
                <w:bCs/>
                <w:sz w:val="18"/>
                <w:szCs w:val="18"/>
              </w:rPr>
            </w:pPr>
            <w:r w:rsidRPr="0001699B">
              <w:rPr>
                <w:b/>
                <w:bCs/>
                <w:sz w:val="18"/>
                <w:szCs w:val="18"/>
              </w:rPr>
              <w:t>руб., с НДС</w:t>
            </w:r>
          </w:p>
        </w:tc>
        <w:tc>
          <w:tcPr>
            <w:tcW w:w="679" w:type="pct"/>
            <w:vAlign w:val="center"/>
          </w:tcPr>
          <w:p w14:paraId="4848ECEF" w14:textId="77777777" w:rsidR="00D86E8B" w:rsidRDefault="00D86E8B" w:rsidP="00206458">
            <w:pPr>
              <w:jc w:val="center"/>
              <w:rPr>
                <w:b/>
                <w:bCs/>
                <w:sz w:val="18"/>
                <w:szCs w:val="18"/>
              </w:rPr>
            </w:pPr>
            <w:r>
              <w:rPr>
                <w:b/>
                <w:bCs/>
                <w:sz w:val="18"/>
                <w:szCs w:val="18"/>
              </w:rPr>
              <w:t>Сумма,</w:t>
            </w:r>
          </w:p>
          <w:p w14:paraId="7E272A0C" w14:textId="0AF52FB8" w:rsidR="00D86E8B" w:rsidRPr="0001699B" w:rsidRDefault="00D86E8B" w:rsidP="00206458">
            <w:pPr>
              <w:jc w:val="center"/>
              <w:rPr>
                <w:b/>
                <w:bCs/>
                <w:sz w:val="18"/>
                <w:szCs w:val="18"/>
              </w:rPr>
            </w:pPr>
            <w:r>
              <w:rPr>
                <w:b/>
                <w:bCs/>
                <w:sz w:val="18"/>
                <w:szCs w:val="18"/>
              </w:rPr>
              <w:t>руб., с НДС</w:t>
            </w:r>
          </w:p>
        </w:tc>
      </w:tr>
      <w:tr w:rsidR="00206458" w:rsidRPr="0001699B" w14:paraId="1F183E26" w14:textId="3F850F50" w:rsidTr="00206458">
        <w:trPr>
          <w:trHeight w:val="128"/>
        </w:trPr>
        <w:tc>
          <w:tcPr>
            <w:tcW w:w="234" w:type="pct"/>
            <w:shd w:val="clear" w:color="auto" w:fill="auto"/>
            <w:vAlign w:val="center"/>
          </w:tcPr>
          <w:p w14:paraId="400E0C39" w14:textId="77777777" w:rsidR="00206458" w:rsidRPr="0001699B" w:rsidRDefault="00206458" w:rsidP="00206458">
            <w:pPr>
              <w:contextualSpacing/>
              <w:jc w:val="center"/>
              <w:rPr>
                <w:rFonts w:eastAsia="Arial"/>
                <w:bCs/>
                <w:sz w:val="18"/>
                <w:szCs w:val="18"/>
              </w:rPr>
            </w:pPr>
            <w:r w:rsidRPr="0001699B">
              <w:rPr>
                <w:rFonts w:eastAsia="Arial"/>
                <w:bCs/>
                <w:sz w:val="18"/>
                <w:szCs w:val="18"/>
              </w:rPr>
              <w:t>1</w:t>
            </w:r>
          </w:p>
        </w:tc>
        <w:tc>
          <w:tcPr>
            <w:tcW w:w="1873" w:type="pct"/>
            <w:shd w:val="clear" w:color="auto" w:fill="auto"/>
            <w:vAlign w:val="center"/>
          </w:tcPr>
          <w:p w14:paraId="75F7B262" w14:textId="6378475F" w:rsidR="00206458" w:rsidRPr="0001699B" w:rsidRDefault="00206458" w:rsidP="00206458">
            <w:pPr>
              <w:widowControl w:val="0"/>
              <w:contextualSpacing/>
              <w:rPr>
                <w:rFonts w:eastAsia="Arial"/>
                <w:bCs/>
                <w:sz w:val="18"/>
                <w:szCs w:val="18"/>
              </w:rPr>
            </w:pPr>
            <w:r>
              <w:rPr>
                <w:rFonts w:eastAsia="Arial"/>
                <w:bCs/>
                <w:sz w:val="18"/>
                <w:szCs w:val="18"/>
              </w:rPr>
              <w:t xml:space="preserve">Корзина сцепления </w:t>
            </w:r>
            <w:r w:rsidRPr="00D255BE">
              <w:rPr>
                <w:rFonts w:eastAsia="Arial"/>
                <w:bCs/>
                <w:sz w:val="18"/>
                <w:szCs w:val="18"/>
              </w:rPr>
              <w:t>MFZ430</w:t>
            </w:r>
            <w:r>
              <w:rPr>
                <w:rFonts w:eastAsia="Arial"/>
                <w:bCs/>
                <w:sz w:val="18"/>
                <w:szCs w:val="18"/>
              </w:rPr>
              <w:t xml:space="preserve"> КПП </w:t>
            </w:r>
            <w:r>
              <w:rPr>
                <w:rFonts w:eastAsia="Arial"/>
                <w:bCs/>
                <w:sz w:val="18"/>
                <w:szCs w:val="18"/>
                <w:lang w:val="en-US"/>
              </w:rPr>
              <w:t>ZF</w:t>
            </w:r>
            <w:r w:rsidRPr="00206458">
              <w:rPr>
                <w:rFonts w:eastAsia="Arial"/>
                <w:bCs/>
                <w:sz w:val="18"/>
                <w:szCs w:val="18"/>
              </w:rPr>
              <w:t xml:space="preserve"> </w:t>
            </w:r>
            <w:r>
              <w:rPr>
                <w:rFonts w:eastAsia="Arial"/>
                <w:bCs/>
                <w:sz w:val="18"/>
                <w:szCs w:val="18"/>
                <w:lang w:val="en-US"/>
              </w:rPr>
              <w:t>REVOL</w:t>
            </w:r>
          </w:p>
        </w:tc>
        <w:tc>
          <w:tcPr>
            <w:tcW w:w="434" w:type="pct"/>
          </w:tcPr>
          <w:p w14:paraId="2DEDBB31" w14:textId="1856E7DF" w:rsidR="00206458" w:rsidRDefault="00206458" w:rsidP="00206458">
            <w:pPr>
              <w:widowControl w:val="0"/>
              <w:contextualSpacing/>
              <w:jc w:val="center"/>
              <w:rPr>
                <w:rFonts w:eastAsia="Arial"/>
                <w:bCs/>
                <w:sz w:val="18"/>
                <w:szCs w:val="18"/>
              </w:rPr>
            </w:pPr>
            <w:r>
              <w:rPr>
                <w:rFonts w:eastAsia="Arial"/>
                <w:bCs/>
                <w:sz w:val="18"/>
                <w:szCs w:val="18"/>
              </w:rPr>
              <w:t>РР2083118</w:t>
            </w:r>
          </w:p>
        </w:tc>
        <w:tc>
          <w:tcPr>
            <w:tcW w:w="484" w:type="pct"/>
            <w:shd w:val="clear" w:color="auto" w:fill="auto"/>
            <w:vAlign w:val="center"/>
          </w:tcPr>
          <w:p w14:paraId="3A8344F9" w14:textId="590A201D" w:rsidR="00206458" w:rsidRPr="007B71FA" w:rsidRDefault="00206458" w:rsidP="00206458">
            <w:pPr>
              <w:widowControl w:val="0"/>
              <w:contextualSpacing/>
              <w:jc w:val="center"/>
              <w:rPr>
                <w:rFonts w:eastAsia="Arial"/>
                <w:bCs/>
                <w:sz w:val="18"/>
                <w:szCs w:val="18"/>
              </w:rPr>
            </w:pPr>
            <w:r>
              <w:rPr>
                <w:rFonts w:eastAsia="Arial"/>
                <w:bCs/>
                <w:sz w:val="18"/>
                <w:szCs w:val="18"/>
              </w:rPr>
              <w:t>3</w:t>
            </w:r>
          </w:p>
        </w:tc>
        <w:tc>
          <w:tcPr>
            <w:tcW w:w="616" w:type="pct"/>
            <w:shd w:val="clear" w:color="auto" w:fill="auto"/>
            <w:vAlign w:val="center"/>
          </w:tcPr>
          <w:p w14:paraId="58F9E989" w14:textId="747EEB06" w:rsidR="00206458" w:rsidRPr="0001699B" w:rsidRDefault="00206458" w:rsidP="00206458">
            <w:pPr>
              <w:contextualSpacing/>
              <w:jc w:val="center"/>
              <w:rPr>
                <w:rFonts w:eastAsia="Arial"/>
                <w:bCs/>
                <w:sz w:val="18"/>
                <w:szCs w:val="18"/>
              </w:rPr>
            </w:pPr>
            <w:r>
              <w:rPr>
                <w:rFonts w:eastAsia="Arial"/>
                <w:bCs/>
                <w:sz w:val="18"/>
                <w:szCs w:val="18"/>
              </w:rPr>
              <w:t>шт</w:t>
            </w:r>
          </w:p>
        </w:tc>
        <w:tc>
          <w:tcPr>
            <w:tcW w:w="680" w:type="pct"/>
            <w:vAlign w:val="center"/>
          </w:tcPr>
          <w:p w14:paraId="068107E3" w14:textId="7B34523C" w:rsidR="00206458" w:rsidRPr="0006604B" w:rsidRDefault="00206458" w:rsidP="00206458">
            <w:pPr>
              <w:widowControl w:val="0"/>
              <w:contextualSpacing/>
              <w:jc w:val="center"/>
              <w:rPr>
                <w:rFonts w:eastAsia="Arial"/>
                <w:bCs/>
                <w:sz w:val="18"/>
                <w:szCs w:val="18"/>
              </w:rPr>
            </w:pPr>
          </w:p>
        </w:tc>
        <w:tc>
          <w:tcPr>
            <w:tcW w:w="679" w:type="pct"/>
          </w:tcPr>
          <w:p w14:paraId="6EA93AC3" w14:textId="77777777" w:rsidR="00206458" w:rsidRDefault="00206458" w:rsidP="00206458">
            <w:pPr>
              <w:widowControl w:val="0"/>
              <w:contextualSpacing/>
              <w:jc w:val="center"/>
              <w:rPr>
                <w:rFonts w:eastAsia="Arial"/>
                <w:bCs/>
                <w:sz w:val="18"/>
                <w:szCs w:val="18"/>
              </w:rPr>
            </w:pPr>
          </w:p>
        </w:tc>
      </w:tr>
      <w:tr w:rsidR="00206458" w:rsidRPr="0001699B" w14:paraId="1E2C4642" w14:textId="77777777" w:rsidTr="00206458">
        <w:trPr>
          <w:trHeight w:val="128"/>
        </w:trPr>
        <w:tc>
          <w:tcPr>
            <w:tcW w:w="234" w:type="pct"/>
            <w:shd w:val="clear" w:color="auto" w:fill="auto"/>
            <w:vAlign w:val="center"/>
          </w:tcPr>
          <w:p w14:paraId="3120E673" w14:textId="23901185" w:rsidR="00206458" w:rsidRPr="0001699B" w:rsidRDefault="00206458" w:rsidP="00206458">
            <w:pPr>
              <w:contextualSpacing/>
              <w:jc w:val="center"/>
              <w:rPr>
                <w:rFonts w:eastAsia="Arial"/>
                <w:bCs/>
                <w:sz w:val="18"/>
                <w:szCs w:val="18"/>
              </w:rPr>
            </w:pPr>
            <w:r>
              <w:rPr>
                <w:rFonts w:eastAsia="Arial"/>
                <w:bCs/>
                <w:sz w:val="18"/>
                <w:szCs w:val="18"/>
              </w:rPr>
              <w:t>2</w:t>
            </w:r>
          </w:p>
        </w:tc>
        <w:tc>
          <w:tcPr>
            <w:tcW w:w="1873" w:type="pct"/>
            <w:shd w:val="clear" w:color="auto" w:fill="auto"/>
            <w:vAlign w:val="center"/>
          </w:tcPr>
          <w:p w14:paraId="563595D4" w14:textId="440B3400" w:rsidR="00206458" w:rsidRPr="0001699B" w:rsidRDefault="00206458" w:rsidP="00206458">
            <w:pPr>
              <w:widowControl w:val="0"/>
              <w:contextualSpacing/>
              <w:rPr>
                <w:rFonts w:eastAsia="Arial"/>
                <w:bCs/>
                <w:sz w:val="18"/>
                <w:szCs w:val="18"/>
              </w:rPr>
            </w:pPr>
            <w:r>
              <w:rPr>
                <w:rFonts w:eastAsia="Arial"/>
                <w:bCs/>
                <w:sz w:val="18"/>
                <w:szCs w:val="18"/>
              </w:rPr>
              <w:t>Диск сцепления ведомый</w:t>
            </w:r>
            <w:r w:rsidRPr="00206458">
              <w:rPr>
                <w:rFonts w:eastAsia="Arial"/>
                <w:bCs/>
                <w:sz w:val="18"/>
                <w:szCs w:val="18"/>
              </w:rPr>
              <w:t xml:space="preserve"> </w:t>
            </w:r>
            <w:r>
              <w:rPr>
                <w:rFonts w:eastAsia="Arial"/>
                <w:bCs/>
                <w:sz w:val="18"/>
                <w:szCs w:val="18"/>
              </w:rPr>
              <w:t>КПП 154/</w:t>
            </w:r>
            <w:r>
              <w:rPr>
                <w:rFonts w:eastAsia="Arial"/>
                <w:bCs/>
                <w:sz w:val="18"/>
                <w:szCs w:val="18"/>
                <w:lang w:val="en-US"/>
              </w:rPr>
              <w:t>ZF</w:t>
            </w:r>
            <w:r w:rsidRPr="00206458">
              <w:rPr>
                <w:rFonts w:eastAsia="Arial"/>
                <w:bCs/>
                <w:sz w:val="18"/>
                <w:szCs w:val="18"/>
              </w:rPr>
              <w:t xml:space="preserve"> 206 </w:t>
            </w:r>
            <w:r>
              <w:rPr>
                <w:rFonts w:eastAsia="Arial"/>
                <w:bCs/>
                <w:sz w:val="18"/>
                <w:szCs w:val="18"/>
                <w:lang w:val="en-US"/>
              </w:rPr>
              <w:t>REVOL</w:t>
            </w:r>
          </w:p>
        </w:tc>
        <w:tc>
          <w:tcPr>
            <w:tcW w:w="434" w:type="pct"/>
          </w:tcPr>
          <w:p w14:paraId="60C1CDDD" w14:textId="7CD6B059" w:rsidR="00206458" w:rsidRDefault="00206458" w:rsidP="00206458">
            <w:pPr>
              <w:widowControl w:val="0"/>
              <w:contextualSpacing/>
              <w:jc w:val="center"/>
              <w:rPr>
                <w:rFonts w:eastAsia="Arial"/>
                <w:bCs/>
                <w:sz w:val="18"/>
                <w:szCs w:val="18"/>
              </w:rPr>
            </w:pPr>
            <w:r>
              <w:rPr>
                <w:rFonts w:eastAsia="Arial"/>
                <w:bCs/>
                <w:sz w:val="18"/>
                <w:szCs w:val="18"/>
                <w:lang w:val="en-US"/>
              </w:rPr>
              <w:t>CD8000206</w:t>
            </w:r>
          </w:p>
        </w:tc>
        <w:tc>
          <w:tcPr>
            <w:tcW w:w="484" w:type="pct"/>
            <w:shd w:val="clear" w:color="auto" w:fill="auto"/>
            <w:vAlign w:val="center"/>
          </w:tcPr>
          <w:p w14:paraId="06038E0D" w14:textId="53384A0E" w:rsidR="00206458" w:rsidRPr="007B71FA" w:rsidRDefault="00206458" w:rsidP="00206458">
            <w:pPr>
              <w:widowControl w:val="0"/>
              <w:contextualSpacing/>
              <w:jc w:val="center"/>
              <w:rPr>
                <w:rFonts w:eastAsia="Arial"/>
                <w:bCs/>
                <w:sz w:val="18"/>
                <w:szCs w:val="18"/>
              </w:rPr>
            </w:pPr>
            <w:r>
              <w:rPr>
                <w:rFonts w:eastAsia="Arial"/>
                <w:bCs/>
                <w:sz w:val="18"/>
                <w:szCs w:val="18"/>
              </w:rPr>
              <w:t>3</w:t>
            </w:r>
          </w:p>
        </w:tc>
        <w:tc>
          <w:tcPr>
            <w:tcW w:w="616" w:type="pct"/>
            <w:shd w:val="clear" w:color="auto" w:fill="auto"/>
            <w:vAlign w:val="center"/>
          </w:tcPr>
          <w:p w14:paraId="516D3860" w14:textId="317DE184" w:rsidR="00206458" w:rsidRPr="0001699B" w:rsidRDefault="00206458" w:rsidP="00206458">
            <w:pPr>
              <w:contextualSpacing/>
              <w:jc w:val="center"/>
              <w:rPr>
                <w:rFonts w:eastAsia="Arial"/>
                <w:bCs/>
                <w:sz w:val="18"/>
                <w:szCs w:val="18"/>
              </w:rPr>
            </w:pPr>
            <w:r>
              <w:rPr>
                <w:rFonts w:eastAsia="Arial"/>
                <w:bCs/>
                <w:sz w:val="18"/>
                <w:szCs w:val="18"/>
              </w:rPr>
              <w:t>шт</w:t>
            </w:r>
          </w:p>
        </w:tc>
        <w:tc>
          <w:tcPr>
            <w:tcW w:w="680" w:type="pct"/>
            <w:vAlign w:val="center"/>
          </w:tcPr>
          <w:p w14:paraId="6618A8CB" w14:textId="77777777" w:rsidR="00206458" w:rsidRPr="0006604B" w:rsidRDefault="00206458" w:rsidP="00206458">
            <w:pPr>
              <w:widowControl w:val="0"/>
              <w:contextualSpacing/>
              <w:jc w:val="center"/>
              <w:rPr>
                <w:rFonts w:eastAsia="Arial"/>
                <w:bCs/>
                <w:sz w:val="18"/>
                <w:szCs w:val="18"/>
              </w:rPr>
            </w:pPr>
          </w:p>
        </w:tc>
        <w:tc>
          <w:tcPr>
            <w:tcW w:w="679" w:type="pct"/>
          </w:tcPr>
          <w:p w14:paraId="5B105F7E" w14:textId="77777777" w:rsidR="00206458" w:rsidRDefault="00206458" w:rsidP="00206458">
            <w:pPr>
              <w:widowControl w:val="0"/>
              <w:contextualSpacing/>
              <w:jc w:val="center"/>
              <w:rPr>
                <w:rFonts w:eastAsia="Arial"/>
                <w:bCs/>
                <w:sz w:val="18"/>
                <w:szCs w:val="18"/>
              </w:rPr>
            </w:pPr>
          </w:p>
        </w:tc>
      </w:tr>
      <w:tr w:rsidR="00206458" w:rsidRPr="0001699B" w14:paraId="183FFD90" w14:textId="77777777" w:rsidTr="00206458">
        <w:trPr>
          <w:trHeight w:val="128"/>
        </w:trPr>
        <w:tc>
          <w:tcPr>
            <w:tcW w:w="234" w:type="pct"/>
            <w:shd w:val="clear" w:color="auto" w:fill="auto"/>
            <w:vAlign w:val="center"/>
          </w:tcPr>
          <w:p w14:paraId="36213BD7" w14:textId="68FCCFFD" w:rsidR="00206458" w:rsidRPr="0001699B" w:rsidRDefault="00206458" w:rsidP="00206458">
            <w:pPr>
              <w:contextualSpacing/>
              <w:jc w:val="center"/>
              <w:rPr>
                <w:rFonts w:eastAsia="Arial"/>
                <w:bCs/>
                <w:sz w:val="18"/>
                <w:szCs w:val="18"/>
              </w:rPr>
            </w:pPr>
            <w:r>
              <w:rPr>
                <w:rFonts w:eastAsia="Arial"/>
                <w:bCs/>
                <w:sz w:val="18"/>
                <w:szCs w:val="18"/>
              </w:rPr>
              <w:t>3</w:t>
            </w:r>
          </w:p>
        </w:tc>
        <w:tc>
          <w:tcPr>
            <w:tcW w:w="1873" w:type="pct"/>
            <w:shd w:val="clear" w:color="auto" w:fill="auto"/>
            <w:vAlign w:val="center"/>
          </w:tcPr>
          <w:p w14:paraId="34017FD2" w14:textId="4541440B" w:rsidR="00206458" w:rsidRPr="0001699B" w:rsidRDefault="00206458" w:rsidP="00206458">
            <w:pPr>
              <w:widowControl w:val="0"/>
              <w:contextualSpacing/>
              <w:rPr>
                <w:rFonts w:eastAsia="Arial"/>
                <w:bCs/>
                <w:sz w:val="18"/>
                <w:szCs w:val="18"/>
              </w:rPr>
            </w:pPr>
            <w:r>
              <w:rPr>
                <w:rFonts w:eastAsia="Arial"/>
                <w:bCs/>
                <w:sz w:val="18"/>
                <w:szCs w:val="18"/>
              </w:rPr>
              <w:t xml:space="preserve">Муфта сцепления </w:t>
            </w:r>
            <w:r>
              <w:rPr>
                <w:rFonts w:eastAsia="Arial"/>
                <w:bCs/>
                <w:sz w:val="18"/>
                <w:szCs w:val="18"/>
                <w:lang w:val="en-US"/>
              </w:rPr>
              <w:t>REVOL</w:t>
            </w:r>
          </w:p>
        </w:tc>
        <w:tc>
          <w:tcPr>
            <w:tcW w:w="434" w:type="pct"/>
          </w:tcPr>
          <w:p w14:paraId="38917787" w14:textId="73DC3196" w:rsidR="00206458" w:rsidRDefault="00206458" w:rsidP="00206458">
            <w:pPr>
              <w:widowControl w:val="0"/>
              <w:contextualSpacing/>
              <w:jc w:val="center"/>
              <w:rPr>
                <w:rFonts w:eastAsia="Arial"/>
                <w:bCs/>
                <w:sz w:val="18"/>
                <w:szCs w:val="18"/>
              </w:rPr>
            </w:pPr>
            <w:r>
              <w:rPr>
                <w:rFonts w:eastAsia="Arial"/>
                <w:bCs/>
                <w:sz w:val="18"/>
                <w:szCs w:val="18"/>
                <w:lang w:val="en-US"/>
              </w:rPr>
              <w:t>RB1221001</w:t>
            </w:r>
          </w:p>
        </w:tc>
        <w:tc>
          <w:tcPr>
            <w:tcW w:w="484" w:type="pct"/>
            <w:shd w:val="clear" w:color="auto" w:fill="auto"/>
            <w:vAlign w:val="center"/>
          </w:tcPr>
          <w:p w14:paraId="3FA34086" w14:textId="61672E4B" w:rsidR="00206458" w:rsidRPr="007B71FA" w:rsidRDefault="00206458" w:rsidP="00206458">
            <w:pPr>
              <w:widowControl w:val="0"/>
              <w:contextualSpacing/>
              <w:jc w:val="center"/>
              <w:rPr>
                <w:rFonts w:eastAsia="Arial"/>
                <w:bCs/>
                <w:sz w:val="18"/>
                <w:szCs w:val="18"/>
              </w:rPr>
            </w:pPr>
            <w:r>
              <w:rPr>
                <w:rFonts w:eastAsia="Arial"/>
                <w:bCs/>
                <w:sz w:val="18"/>
                <w:szCs w:val="18"/>
              </w:rPr>
              <w:t>3</w:t>
            </w:r>
          </w:p>
        </w:tc>
        <w:tc>
          <w:tcPr>
            <w:tcW w:w="616" w:type="pct"/>
            <w:shd w:val="clear" w:color="auto" w:fill="auto"/>
            <w:vAlign w:val="center"/>
          </w:tcPr>
          <w:p w14:paraId="74EF1D48" w14:textId="4E67D52D" w:rsidR="00206458" w:rsidRPr="0001699B" w:rsidRDefault="00206458" w:rsidP="00206458">
            <w:pPr>
              <w:contextualSpacing/>
              <w:jc w:val="center"/>
              <w:rPr>
                <w:rFonts w:eastAsia="Arial"/>
                <w:bCs/>
                <w:sz w:val="18"/>
                <w:szCs w:val="18"/>
              </w:rPr>
            </w:pPr>
            <w:r>
              <w:rPr>
                <w:rFonts w:eastAsia="Arial"/>
                <w:bCs/>
                <w:sz w:val="18"/>
                <w:szCs w:val="18"/>
              </w:rPr>
              <w:t>шт</w:t>
            </w:r>
          </w:p>
        </w:tc>
        <w:tc>
          <w:tcPr>
            <w:tcW w:w="680" w:type="pct"/>
            <w:vAlign w:val="center"/>
          </w:tcPr>
          <w:p w14:paraId="144353BC" w14:textId="77777777" w:rsidR="00206458" w:rsidRPr="0006604B" w:rsidRDefault="00206458" w:rsidP="00206458">
            <w:pPr>
              <w:widowControl w:val="0"/>
              <w:contextualSpacing/>
              <w:jc w:val="center"/>
              <w:rPr>
                <w:rFonts w:eastAsia="Arial"/>
                <w:bCs/>
                <w:sz w:val="18"/>
                <w:szCs w:val="18"/>
              </w:rPr>
            </w:pPr>
          </w:p>
        </w:tc>
        <w:tc>
          <w:tcPr>
            <w:tcW w:w="679" w:type="pct"/>
          </w:tcPr>
          <w:p w14:paraId="75F02172" w14:textId="77777777" w:rsidR="00206458" w:rsidRDefault="00206458" w:rsidP="00206458">
            <w:pPr>
              <w:widowControl w:val="0"/>
              <w:contextualSpacing/>
              <w:jc w:val="center"/>
              <w:rPr>
                <w:rFonts w:eastAsia="Arial"/>
                <w:bCs/>
                <w:sz w:val="18"/>
                <w:szCs w:val="18"/>
              </w:rPr>
            </w:pPr>
          </w:p>
        </w:tc>
      </w:tr>
    </w:tbl>
    <w:p w14:paraId="26F9BDA3" w14:textId="77777777" w:rsidR="00730EBF" w:rsidRDefault="00730EBF" w:rsidP="00730EBF">
      <w:pPr>
        <w:spacing w:line="0" w:lineRule="atLeast"/>
        <w:jc w:val="both"/>
        <w:rPr>
          <w:rFonts w:eastAsia="Calibri"/>
          <w:bCs/>
          <w:i/>
          <w:sz w:val="18"/>
          <w:szCs w:val="18"/>
          <w:lang w:eastAsia="en-US"/>
        </w:rPr>
      </w:pPr>
    </w:p>
    <w:p w14:paraId="1F239802" w14:textId="77777777" w:rsidR="00206458" w:rsidRPr="0001699B" w:rsidRDefault="00206458" w:rsidP="00206458">
      <w:pPr>
        <w:spacing w:line="0" w:lineRule="atLeast"/>
        <w:jc w:val="both"/>
        <w:rPr>
          <w:rFonts w:eastAsia="Calibri"/>
          <w:bCs/>
          <w:sz w:val="18"/>
          <w:szCs w:val="18"/>
          <w:lang w:eastAsia="en-US"/>
        </w:rPr>
      </w:pPr>
      <w:r w:rsidRPr="0001699B">
        <w:rPr>
          <w:rFonts w:eastAsia="Calibri"/>
          <w:bCs/>
          <w:i/>
          <w:sz w:val="18"/>
          <w:szCs w:val="18"/>
          <w:lang w:eastAsia="en-US"/>
        </w:rPr>
        <w:t>Общие требования к товару</w:t>
      </w:r>
      <w:r w:rsidRPr="0001699B">
        <w:rPr>
          <w:rFonts w:eastAsia="Calibri"/>
          <w:bCs/>
          <w:sz w:val="18"/>
          <w:szCs w:val="18"/>
          <w:lang w:eastAsia="en-US"/>
        </w:rPr>
        <w:t xml:space="preserve">: </w:t>
      </w:r>
      <w:r w:rsidRPr="0001699B">
        <w:rPr>
          <w:rFonts w:eastAsia="Calibri"/>
          <w:sz w:val="18"/>
          <w:szCs w:val="18"/>
          <w:lang w:eastAsia="en-US"/>
        </w:rPr>
        <w:t>Качество товара должно соответствовать стандартам (техническим условиям) и обязательным требованиям, установленным нормативно-техническим актами (СанПиНы, ОСТы, ГОСТы, ТУ). Товары в момент передачи Заказчику должны обладать свойствами, определенными обычно предъявляемыми требованиями к аналогичным товарам, и в пределах разумного срока быть пригодными для использования по назначению. Поставщик обязан предоставить по требованию Заказчика на поставляемые товары сертификаты соответствия, иные документы</w:t>
      </w:r>
      <w:r w:rsidRPr="0001699B">
        <w:rPr>
          <w:rFonts w:eastAsia="Calibri"/>
          <w:bCs/>
          <w:sz w:val="18"/>
          <w:szCs w:val="18"/>
          <w:lang w:eastAsia="en-US"/>
        </w:rPr>
        <w:t xml:space="preserve"> на русском языке, надлежащим образом подтверждающие качество товара</w:t>
      </w:r>
      <w:r>
        <w:rPr>
          <w:rFonts w:eastAsia="Calibri"/>
          <w:bCs/>
          <w:sz w:val="18"/>
          <w:szCs w:val="18"/>
          <w:lang w:eastAsia="en-US"/>
        </w:rPr>
        <w:t>, а также эксплуатационную документацию с указанием назначения и условия применения</w:t>
      </w:r>
      <w:r w:rsidRPr="0001699B">
        <w:rPr>
          <w:rFonts w:eastAsia="Calibri"/>
          <w:bCs/>
          <w:sz w:val="18"/>
          <w:szCs w:val="18"/>
          <w:lang w:eastAsia="en-US"/>
        </w:rPr>
        <w:t xml:space="preserve">. </w:t>
      </w:r>
    </w:p>
    <w:p w14:paraId="338B59FF" w14:textId="77777777" w:rsidR="00206458" w:rsidRPr="0001699B" w:rsidRDefault="00206458" w:rsidP="00206458">
      <w:pPr>
        <w:jc w:val="both"/>
        <w:rPr>
          <w:b/>
          <w:bCs/>
          <w:i/>
          <w:iCs/>
          <w:sz w:val="18"/>
          <w:szCs w:val="18"/>
          <w:shd w:val="clear" w:color="auto" w:fill="FFFFFF"/>
        </w:rPr>
      </w:pPr>
    </w:p>
    <w:p w14:paraId="04085A3E" w14:textId="77777777" w:rsidR="00206458" w:rsidRPr="0001699B" w:rsidRDefault="00206458" w:rsidP="00206458">
      <w:pPr>
        <w:suppressLineNumbers/>
        <w:suppressAutoHyphens/>
        <w:spacing w:line="0" w:lineRule="atLeast"/>
        <w:jc w:val="both"/>
        <w:rPr>
          <w:rFonts w:eastAsia="Calibri"/>
          <w:sz w:val="18"/>
          <w:szCs w:val="18"/>
          <w:lang w:eastAsia="en-US"/>
        </w:rPr>
      </w:pPr>
      <w:r w:rsidRPr="0001699B">
        <w:rPr>
          <w:rFonts w:eastAsia="Calibri"/>
          <w:i/>
          <w:sz w:val="18"/>
          <w:szCs w:val="18"/>
          <w:lang w:eastAsia="en-US"/>
        </w:rPr>
        <w:t>Требования по объему и сроку гарантии качества</w:t>
      </w:r>
      <w:r w:rsidRPr="0001699B">
        <w:rPr>
          <w:rFonts w:eastAsia="Calibri"/>
          <w:sz w:val="18"/>
          <w:szCs w:val="18"/>
          <w:lang w:eastAsia="en-US"/>
        </w:rPr>
        <w:t>: 100 % на весь объем и виды поставленного товара в течение установленного срока годности к данному виду продукции заводом-производителем на весь период поставки товара.</w:t>
      </w:r>
    </w:p>
    <w:p w14:paraId="150AD4C9" w14:textId="77777777" w:rsidR="00206458" w:rsidRPr="0001699B" w:rsidRDefault="00206458" w:rsidP="00730EBF">
      <w:pPr>
        <w:suppressLineNumbers/>
        <w:suppressAutoHyphens/>
        <w:spacing w:line="0" w:lineRule="atLeast"/>
        <w:jc w:val="both"/>
        <w:rPr>
          <w:rFonts w:eastAsia="Calibri"/>
          <w:sz w:val="18"/>
          <w:szCs w:val="18"/>
          <w:lang w:eastAsia="en-US"/>
        </w:rPr>
      </w:pPr>
    </w:p>
    <w:p w14:paraId="0C6EC283" w14:textId="13A86A21" w:rsidR="002A48B4" w:rsidRPr="0001699B" w:rsidRDefault="002A48B4" w:rsidP="002A48B4">
      <w:pPr>
        <w:spacing w:line="0" w:lineRule="atLeast"/>
        <w:jc w:val="center"/>
        <w:rPr>
          <w:b/>
          <w:sz w:val="18"/>
          <w:szCs w:val="18"/>
        </w:rPr>
      </w:pPr>
      <w:r w:rsidRPr="0001699B">
        <w:rPr>
          <w:b/>
          <w:sz w:val="18"/>
          <w:szCs w:val="18"/>
        </w:rPr>
        <w:t xml:space="preserve">ЗАКАЗЧИК </w:t>
      </w:r>
      <w:r w:rsidRPr="0001699B">
        <w:rPr>
          <w:b/>
          <w:sz w:val="18"/>
          <w:szCs w:val="18"/>
        </w:rPr>
        <w:tab/>
      </w:r>
      <w:r w:rsidRPr="0001699B">
        <w:rPr>
          <w:b/>
          <w:sz w:val="18"/>
          <w:szCs w:val="18"/>
        </w:rPr>
        <w:tab/>
        <w:t xml:space="preserve">                                                                ПОСТАВЩИК</w:t>
      </w:r>
    </w:p>
    <w:p w14:paraId="4E5501E1" w14:textId="232602AF" w:rsidR="00730EBF" w:rsidRDefault="00730EBF" w:rsidP="004D7554">
      <w:pPr>
        <w:spacing w:line="0" w:lineRule="atLeast"/>
        <w:jc w:val="center"/>
        <w:rPr>
          <w:b/>
          <w:sz w:val="18"/>
          <w:szCs w:val="18"/>
        </w:rPr>
      </w:pPr>
    </w:p>
    <w:p w14:paraId="0441B8D0" w14:textId="685BB0BE" w:rsidR="00A1081A" w:rsidRDefault="00A1081A" w:rsidP="004D7554">
      <w:pPr>
        <w:spacing w:line="0" w:lineRule="atLeast"/>
        <w:jc w:val="center"/>
        <w:rPr>
          <w:b/>
          <w:sz w:val="18"/>
          <w:szCs w:val="18"/>
        </w:rPr>
      </w:pPr>
    </w:p>
    <w:p w14:paraId="2098572C" w14:textId="0F54E6EA" w:rsidR="00A1081A" w:rsidRDefault="00A1081A" w:rsidP="004D7554">
      <w:pPr>
        <w:spacing w:line="0" w:lineRule="atLeast"/>
        <w:jc w:val="center"/>
        <w:rPr>
          <w:b/>
          <w:sz w:val="18"/>
          <w:szCs w:val="18"/>
        </w:rPr>
      </w:pPr>
    </w:p>
    <w:p w14:paraId="472B4DC3" w14:textId="635318DD" w:rsidR="00A1081A" w:rsidRDefault="00A1081A" w:rsidP="004D7554">
      <w:pPr>
        <w:spacing w:line="0" w:lineRule="atLeast"/>
        <w:jc w:val="center"/>
        <w:rPr>
          <w:b/>
          <w:sz w:val="18"/>
          <w:szCs w:val="18"/>
        </w:rPr>
      </w:pPr>
    </w:p>
    <w:p w14:paraId="05EDCD20" w14:textId="0EE2FB40" w:rsidR="00A1081A" w:rsidRDefault="00A1081A" w:rsidP="004D7554">
      <w:pPr>
        <w:spacing w:line="0" w:lineRule="atLeast"/>
        <w:jc w:val="center"/>
        <w:rPr>
          <w:b/>
          <w:sz w:val="18"/>
          <w:szCs w:val="18"/>
        </w:rPr>
      </w:pPr>
    </w:p>
    <w:p w14:paraId="34CD89B0" w14:textId="4C27EAB2" w:rsidR="00A1081A" w:rsidRDefault="00A1081A" w:rsidP="004D7554">
      <w:pPr>
        <w:spacing w:line="0" w:lineRule="atLeast"/>
        <w:jc w:val="center"/>
        <w:rPr>
          <w:b/>
          <w:sz w:val="18"/>
          <w:szCs w:val="18"/>
        </w:rPr>
      </w:pPr>
    </w:p>
    <w:p w14:paraId="32638CA0" w14:textId="3016A76C" w:rsidR="00A1081A" w:rsidRDefault="00A1081A" w:rsidP="004D7554">
      <w:pPr>
        <w:spacing w:line="0" w:lineRule="atLeast"/>
        <w:jc w:val="center"/>
        <w:rPr>
          <w:b/>
          <w:sz w:val="18"/>
          <w:szCs w:val="18"/>
        </w:rPr>
      </w:pPr>
    </w:p>
    <w:p w14:paraId="7021B725" w14:textId="587BE945" w:rsidR="00A1081A" w:rsidRDefault="00A1081A" w:rsidP="004D7554">
      <w:pPr>
        <w:spacing w:line="0" w:lineRule="atLeast"/>
        <w:jc w:val="center"/>
        <w:rPr>
          <w:b/>
          <w:sz w:val="18"/>
          <w:szCs w:val="18"/>
        </w:rPr>
      </w:pPr>
    </w:p>
    <w:p w14:paraId="24B0EC63" w14:textId="32695028" w:rsidR="00A1081A" w:rsidRDefault="00A1081A" w:rsidP="004D7554">
      <w:pPr>
        <w:spacing w:line="0" w:lineRule="atLeast"/>
        <w:jc w:val="center"/>
        <w:rPr>
          <w:b/>
          <w:sz w:val="18"/>
          <w:szCs w:val="18"/>
        </w:rPr>
      </w:pPr>
    </w:p>
    <w:p w14:paraId="0D34DF3C" w14:textId="4064A5F6" w:rsidR="00A1081A" w:rsidRDefault="00A1081A" w:rsidP="004D7554">
      <w:pPr>
        <w:spacing w:line="0" w:lineRule="atLeast"/>
        <w:jc w:val="center"/>
        <w:rPr>
          <w:b/>
          <w:sz w:val="18"/>
          <w:szCs w:val="18"/>
        </w:rPr>
      </w:pPr>
    </w:p>
    <w:p w14:paraId="703FABCD" w14:textId="55AEC4B8" w:rsidR="00A1081A" w:rsidRDefault="00A1081A" w:rsidP="004D7554">
      <w:pPr>
        <w:spacing w:line="0" w:lineRule="atLeast"/>
        <w:jc w:val="center"/>
        <w:rPr>
          <w:b/>
          <w:sz w:val="18"/>
          <w:szCs w:val="18"/>
        </w:rPr>
      </w:pPr>
    </w:p>
    <w:p w14:paraId="2CBD9A64" w14:textId="00D8B61D" w:rsidR="00A1081A" w:rsidRDefault="00A1081A" w:rsidP="004D7554">
      <w:pPr>
        <w:spacing w:line="0" w:lineRule="atLeast"/>
        <w:jc w:val="center"/>
        <w:rPr>
          <w:b/>
          <w:sz w:val="18"/>
          <w:szCs w:val="18"/>
        </w:rPr>
      </w:pPr>
    </w:p>
    <w:p w14:paraId="14CF2A77" w14:textId="6A9CC5FC" w:rsidR="00A1081A" w:rsidRDefault="00A1081A" w:rsidP="004D7554">
      <w:pPr>
        <w:spacing w:line="0" w:lineRule="atLeast"/>
        <w:jc w:val="center"/>
        <w:rPr>
          <w:b/>
          <w:sz w:val="18"/>
          <w:szCs w:val="18"/>
        </w:rPr>
      </w:pPr>
    </w:p>
    <w:p w14:paraId="1B644714" w14:textId="7107830F" w:rsidR="00A1081A" w:rsidRDefault="00A1081A" w:rsidP="004D7554">
      <w:pPr>
        <w:spacing w:line="0" w:lineRule="atLeast"/>
        <w:jc w:val="center"/>
        <w:rPr>
          <w:b/>
          <w:sz w:val="18"/>
          <w:szCs w:val="18"/>
        </w:rPr>
      </w:pPr>
    </w:p>
    <w:p w14:paraId="483BCA83" w14:textId="38D4EB5E" w:rsidR="00A1081A" w:rsidRDefault="00A1081A" w:rsidP="004D7554">
      <w:pPr>
        <w:spacing w:line="0" w:lineRule="atLeast"/>
        <w:jc w:val="center"/>
        <w:rPr>
          <w:b/>
          <w:sz w:val="18"/>
          <w:szCs w:val="18"/>
        </w:rPr>
      </w:pPr>
    </w:p>
    <w:p w14:paraId="5B563E94" w14:textId="16AB8DE8" w:rsidR="00A1081A" w:rsidRDefault="00A1081A" w:rsidP="004D7554">
      <w:pPr>
        <w:spacing w:line="0" w:lineRule="atLeast"/>
        <w:jc w:val="center"/>
        <w:rPr>
          <w:b/>
          <w:sz w:val="18"/>
          <w:szCs w:val="18"/>
        </w:rPr>
      </w:pPr>
    </w:p>
    <w:p w14:paraId="4E6FC476" w14:textId="30D0D223" w:rsidR="00A1081A" w:rsidRDefault="00A1081A" w:rsidP="004D7554">
      <w:pPr>
        <w:spacing w:line="0" w:lineRule="atLeast"/>
        <w:jc w:val="center"/>
        <w:rPr>
          <w:b/>
          <w:sz w:val="18"/>
          <w:szCs w:val="18"/>
        </w:rPr>
      </w:pPr>
    </w:p>
    <w:p w14:paraId="561A5870" w14:textId="4BBFA4B7" w:rsidR="00A1081A" w:rsidRDefault="00A1081A" w:rsidP="004D7554">
      <w:pPr>
        <w:spacing w:line="0" w:lineRule="atLeast"/>
        <w:jc w:val="center"/>
        <w:rPr>
          <w:b/>
          <w:sz w:val="18"/>
          <w:szCs w:val="18"/>
        </w:rPr>
      </w:pPr>
    </w:p>
    <w:p w14:paraId="121EED21" w14:textId="477BCD00" w:rsidR="00A1081A" w:rsidRDefault="00A1081A" w:rsidP="004D7554">
      <w:pPr>
        <w:spacing w:line="0" w:lineRule="atLeast"/>
        <w:jc w:val="center"/>
        <w:rPr>
          <w:b/>
          <w:sz w:val="18"/>
          <w:szCs w:val="18"/>
        </w:rPr>
      </w:pPr>
    </w:p>
    <w:p w14:paraId="737453CF" w14:textId="50C03218" w:rsidR="00A1081A" w:rsidRDefault="00A1081A" w:rsidP="004D7554">
      <w:pPr>
        <w:spacing w:line="0" w:lineRule="atLeast"/>
        <w:jc w:val="center"/>
        <w:rPr>
          <w:b/>
          <w:sz w:val="18"/>
          <w:szCs w:val="18"/>
        </w:rPr>
      </w:pPr>
    </w:p>
    <w:p w14:paraId="784EB355" w14:textId="7E42C44D" w:rsidR="00A1081A" w:rsidRDefault="00A1081A" w:rsidP="004D7554">
      <w:pPr>
        <w:spacing w:line="0" w:lineRule="atLeast"/>
        <w:jc w:val="center"/>
        <w:rPr>
          <w:b/>
          <w:sz w:val="18"/>
          <w:szCs w:val="18"/>
        </w:rPr>
      </w:pPr>
    </w:p>
    <w:p w14:paraId="6271CB10" w14:textId="4287FFDA" w:rsidR="00A1081A" w:rsidRDefault="00A1081A" w:rsidP="004D7554">
      <w:pPr>
        <w:spacing w:line="0" w:lineRule="atLeast"/>
        <w:jc w:val="center"/>
        <w:rPr>
          <w:b/>
          <w:sz w:val="18"/>
          <w:szCs w:val="18"/>
        </w:rPr>
      </w:pPr>
    </w:p>
    <w:p w14:paraId="766F1C45" w14:textId="1F9C673F" w:rsidR="00A1081A" w:rsidRDefault="00A1081A" w:rsidP="004D7554">
      <w:pPr>
        <w:spacing w:line="0" w:lineRule="atLeast"/>
        <w:jc w:val="center"/>
        <w:rPr>
          <w:b/>
          <w:sz w:val="18"/>
          <w:szCs w:val="18"/>
        </w:rPr>
      </w:pPr>
    </w:p>
    <w:p w14:paraId="4E31B02E" w14:textId="77777777" w:rsidR="00A1081A" w:rsidRDefault="00A1081A" w:rsidP="004D7554">
      <w:pPr>
        <w:spacing w:line="0" w:lineRule="atLeast"/>
        <w:jc w:val="center"/>
        <w:rPr>
          <w:b/>
          <w:sz w:val="18"/>
          <w:szCs w:val="18"/>
        </w:rPr>
      </w:pPr>
    </w:p>
    <w:p w14:paraId="1D3E31C3" w14:textId="6AC979DD" w:rsidR="004D7554" w:rsidRPr="0001699B" w:rsidRDefault="006C140C" w:rsidP="004D7554">
      <w:pPr>
        <w:spacing w:line="0" w:lineRule="atLeast"/>
        <w:jc w:val="center"/>
        <w:rPr>
          <w:b/>
          <w:sz w:val="18"/>
          <w:szCs w:val="18"/>
        </w:rPr>
      </w:pPr>
      <w:r w:rsidRPr="0001699B">
        <w:rPr>
          <w:b/>
          <w:sz w:val="18"/>
          <w:szCs w:val="18"/>
        </w:rPr>
        <w:t>Р</w:t>
      </w:r>
      <w:r w:rsidR="002A48B4" w:rsidRPr="0001699B">
        <w:rPr>
          <w:b/>
          <w:sz w:val="18"/>
          <w:szCs w:val="18"/>
        </w:rPr>
        <w:t xml:space="preserve">ЕКОМЕНДУЕМАЯ </w:t>
      </w:r>
      <w:r w:rsidR="004D7554" w:rsidRPr="0001699B">
        <w:rPr>
          <w:b/>
          <w:sz w:val="18"/>
          <w:szCs w:val="18"/>
        </w:rPr>
        <w:t>ФОРМА ЗАЯВКИ</w:t>
      </w:r>
    </w:p>
    <w:p w14:paraId="7607D6FC" w14:textId="77777777" w:rsidR="00503033" w:rsidRPr="0001699B" w:rsidRDefault="00503033" w:rsidP="00503033">
      <w:pPr>
        <w:spacing w:line="0" w:lineRule="atLeast"/>
        <w:jc w:val="center"/>
        <w:rPr>
          <w:sz w:val="18"/>
          <w:szCs w:val="18"/>
        </w:rPr>
      </w:pPr>
    </w:p>
    <w:p w14:paraId="25CF76E3" w14:textId="77777777" w:rsidR="002A48B4" w:rsidRPr="0001699B" w:rsidRDefault="00AB12EC" w:rsidP="00503033">
      <w:pPr>
        <w:spacing w:line="0" w:lineRule="atLeast"/>
        <w:jc w:val="center"/>
        <w:rPr>
          <w:sz w:val="18"/>
          <w:szCs w:val="18"/>
        </w:rPr>
      </w:pPr>
      <w:r w:rsidRPr="0001699B">
        <w:rPr>
          <w:sz w:val="18"/>
          <w:szCs w:val="18"/>
        </w:rPr>
        <w:t>Заявка на участие в запросе предложений</w:t>
      </w:r>
    </w:p>
    <w:p w14:paraId="2310A753" w14:textId="77777777" w:rsidR="004F1AD3" w:rsidRPr="0001699B" w:rsidRDefault="004F1AD3" w:rsidP="002A48B4">
      <w:pPr>
        <w:jc w:val="center"/>
        <w:rPr>
          <w:b/>
          <w:i/>
          <w:sz w:val="18"/>
          <w:szCs w:val="18"/>
        </w:rPr>
      </w:pPr>
    </w:p>
    <w:p w14:paraId="50EFF238" w14:textId="77777777" w:rsidR="002A48B4" w:rsidRPr="0001699B" w:rsidRDefault="002A48B4" w:rsidP="002A48B4">
      <w:pPr>
        <w:jc w:val="center"/>
        <w:rPr>
          <w:b/>
          <w:i/>
          <w:sz w:val="18"/>
          <w:szCs w:val="18"/>
        </w:rPr>
      </w:pPr>
      <w:r w:rsidRPr="0001699B">
        <w:rPr>
          <w:b/>
          <w:i/>
          <w:sz w:val="18"/>
          <w:szCs w:val="18"/>
        </w:rPr>
        <w:t>(Извещение № ____________)</w:t>
      </w:r>
    </w:p>
    <w:p w14:paraId="202C2ABC" w14:textId="77777777" w:rsidR="002A48B4" w:rsidRPr="0001699B" w:rsidRDefault="002A48B4" w:rsidP="002A48B4">
      <w:pPr>
        <w:jc w:val="center"/>
        <w:rPr>
          <w:b/>
          <w:i/>
          <w:sz w:val="18"/>
          <w:szCs w:val="18"/>
        </w:rPr>
      </w:pPr>
    </w:p>
    <w:p w14:paraId="59702059" w14:textId="34011576" w:rsidR="002A48B4" w:rsidRPr="0001699B" w:rsidRDefault="002A48B4" w:rsidP="002A48B4">
      <w:pPr>
        <w:spacing w:line="0" w:lineRule="atLeast"/>
        <w:contextualSpacing/>
        <w:jc w:val="both"/>
        <w:rPr>
          <w:sz w:val="18"/>
          <w:szCs w:val="18"/>
        </w:rPr>
      </w:pPr>
      <w:r w:rsidRPr="0001699B">
        <w:rPr>
          <w:sz w:val="18"/>
          <w:szCs w:val="18"/>
        </w:rPr>
        <w:t xml:space="preserve"> _________ </w:t>
      </w:r>
      <w:r w:rsidRPr="0001699B">
        <w:rPr>
          <w:i/>
          <w:sz w:val="18"/>
          <w:szCs w:val="18"/>
        </w:rPr>
        <w:t>(наименование участника)</w:t>
      </w:r>
      <w:r w:rsidRPr="0001699B">
        <w:rPr>
          <w:sz w:val="18"/>
          <w:szCs w:val="18"/>
        </w:rPr>
        <w:t xml:space="preserve"> выражает согласие на </w:t>
      </w:r>
      <w:r w:rsidR="00A566B8">
        <w:rPr>
          <w:rStyle w:val="afff3"/>
          <w:sz w:val="18"/>
          <w:szCs w:val="18"/>
        </w:rPr>
        <w:t xml:space="preserve">поставку </w:t>
      </w:r>
      <w:r w:rsidR="00206458">
        <w:rPr>
          <w:rStyle w:val="afff3"/>
          <w:sz w:val="18"/>
          <w:szCs w:val="18"/>
        </w:rPr>
        <w:t>запасных частей</w:t>
      </w:r>
      <w:r w:rsidR="007877E0">
        <w:rPr>
          <w:rStyle w:val="afff3"/>
          <w:sz w:val="18"/>
          <w:szCs w:val="18"/>
        </w:rPr>
        <w:t xml:space="preserve"> </w:t>
      </w:r>
      <w:r w:rsidRPr="0001699B">
        <w:rPr>
          <w:sz w:val="18"/>
          <w:szCs w:val="18"/>
        </w:rPr>
        <w:t xml:space="preserve">в соответствии с извещением о проведении запроса </w:t>
      </w:r>
      <w:r w:rsidR="00AB12EC" w:rsidRPr="0001699B">
        <w:rPr>
          <w:sz w:val="18"/>
          <w:szCs w:val="18"/>
        </w:rPr>
        <w:t>предложений</w:t>
      </w:r>
      <w:r w:rsidRPr="0001699B">
        <w:rPr>
          <w:sz w:val="18"/>
          <w:szCs w:val="18"/>
        </w:rPr>
        <w:t>:</w:t>
      </w:r>
    </w:p>
    <w:p w14:paraId="3D95DD0F" w14:textId="77777777" w:rsidR="002A48B4" w:rsidRPr="0001699B" w:rsidRDefault="002A48B4" w:rsidP="002A48B4">
      <w:pPr>
        <w:spacing w:line="0" w:lineRule="atLeast"/>
        <w:contextualSpacing/>
        <w:rPr>
          <w:sz w:val="18"/>
          <w:szCs w:val="1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3" w:type="dxa"/>
          <w:left w:w="23" w:type="dxa"/>
          <w:bottom w:w="23" w:type="dxa"/>
          <w:right w:w="23" w:type="dxa"/>
        </w:tblCellMar>
        <w:tblLook w:val="04A0" w:firstRow="1" w:lastRow="0" w:firstColumn="1" w:lastColumn="0" w:noHBand="0" w:noVBand="1"/>
      </w:tblPr>
      <w:tblGrid>
        <w:gridCol w:w="594"/>
        <w:gridCol w:w="5411"/>
        <w:gridCol w:w="927"/>
        <w:gridCol w:w="922"/>
        <w:gridCol w:w="725"/>
        <w:gridCol w:w="1056"/>
        <w:gridCol w:w="1184"/>
      </w:tblGrid>
      <w:tr w:rsidR="00A1081A" w:rsidRPr="0001699B" w14:paraId="25EA8587" w14:textId="77777777" w:rsidTr="00A1081A">
        <w:tc>
          <w:tcPr>
            <w:tcW w:w="275" w:type="pct"/>
            <w:vAlign w:val="center"/>
          </w:tcPr>
          <w:p w14:paraId="394E636A" w14:textId="77777777" w:rsidR="00A1081A" w:rsidRPr="0001699B" w:rsidRDefault="00A1081A" w:rsidP="00C60CFA">
            <w:pPr>
              <w:contextualSpacing/>
              <w:jc w:val="center"/>
              <w:rPr>
                <w:b/>
                <w:bCs/>
                <w:sz w:val="18"/>
                <w:szCs w:val="18"/>
              </w:rPr>
            </w:pPr>
            <w:r w:rsidRPr="0001699B">
              <w:rPr>
                <w:b/>
                <w:bCs/>
                <w:sz w:val="18"/>
                <w:szCs w:val="18"/>
              </w:rPr>
              <w:t>№ п/п</w:t>
            </w:r>
          </w:p>
        </w:tc>
        <w:tc>
          <w:tcPr>
            <w:tcW w:w="2501" w:type="pct"/>
            <w:shd w:val="clear" w:color="auto" w:fill="auto"/>
            <w:vAlign w:val="center"/>
          </w:tcPr>
          <w:p w14:paraId="0F48A09E" w14:textId="77777777" w:rsidR="00A1081A" w:rsidRPr="0001699B" w:rsidRDefault="00A1081A" w:rsidP="00C60CFA">
            <w:pPr>
              <w:contextualSpacing/>
              <w:jc w:val="center"/>
              <w:rPr>
                <w:b/>
                <w:bCs/>
                <w:sz w:val="18"/>
                <w:szCs w:val="18"/>
              </w:rPr>
            </w:pPr>
            <w:r w:rsidRPr="0001699B">
              <w:rPr>
                <w:b/>
                <w:bCs/>
                <w:sz w:val="18"/>
                <w:szCs w:val="18"/>
              </w:rPr>
              <w:t>Наименование</w:t>
            </w:r>
          </w:p>
        </w:tc>
        <w:tc>
          <w:tcPr>
            <w:tcW w:w="428" w:type="pct"/>
          </w:tcPr>
          <w:p w14:paraId="3A8AB3D1" w14:textId="77777777" w:rsidR="00A1081A" w:rsidRPr="0001699B" w:rsidRDefault="00A1081A" w:rsidP="00C60CFA">
            <w:pPr>
              <w:contextualSpacing/>
              <w:jc w:val="center"/>
              <w:rPr>
                <w:b/>
                <w:bCs/>
                <w:sz w:val="18"/>
                <w:szCs w:val="18"/>
              </w:rPr>
            </w:pPr>
          </w:p>
        </w:tc>
        <w:tc>
          <w:tcPr>
            <w:tcW w:w="426" w:type="pct"/>
            <w:shd w:val="clear" w:color="auto" w:fill="auto"/>
            <w:vAlign w:val="center"/>
          </w:tcPr>
          <w:p w14:paraId="70468F55" w14:textId="1B417DFB" w:rsidR="00A1081A" w:rsidRPr="0001699B" w:rsidRDefault="00A1081A" w:rsidP="00C60CFA">
            <w:pPr>
              <w:contextualSpacing/>
              <w:jc w:val="center"/>
              <w:rPr>
                <w:b/>
                <w:bCs/>
                <w:sz w:val="18"/>
                <w:szCs w:val="18"/>
              </w:rPr>
            </w:pPr>
            <w:r w:rsidRPr="0001699B">
              <w:rPr>
                <w:b/>
                <w:bCs/>
                <w:sz w:val="18"/>
                <w:szCs w:val="18"/>
              </w:rPr>
              <w:t>Кол-во</w:t>
            </w:r>
          </w:p>
        </w:tc>
        <w:tc>
          <w:tcPr>
            <w:tcW w:w="335" w:type="pct"/>
            <w:shd w:val="clear" w:color="auto" w:fill="auto"/>
            <w:vAlign w:val="center"/>
          </w:tcPr>
          <w:p w14:paraId="5DF5AA16" w14:textId="77777777" w:rsidR="00A1081A" w:rsidRPr="0001699B" w:rsidRDefault="00A1081A" w:rsidP="00C60CFA">
            <w:pPr>
              <w:contextualSpacing/>
              <w:jc w:val="center"/>
              <w:rPr>
                <w:b/>
                <w:bCs/>
                <w:sz w:val="18"/>
                <w:szCs w:val="18"/>
              </w:rPr>
            </w:pPr>
            <w:r w:rsidRPr="0001699B">
              <w:rPr>
                <w:b/>
                <w:bCs/>
                <w:sz w:val="18"/>
                <w:szCs w:val="18"/>
              </w:rPr>
              <w:t>Ед. изм.</w:t>
            </w:r>
          </w:p>
        </w:tc>
        <w:tc>
          <w:tcPr>
            <w:tcW w:w="488" w:type="pct"/>
            <w:vAlign w:val="center"/>
          </w:tcPr>
          <w:p w14:paraId="348AF1B9" w14:textId="77777777" w:rsidR="00A1081A" w:rsidRPr="0001699B" w:rsidRDefault="00A1081A" w:rsidP="00C60CFA">
            <w:pPr>
              <w:contextualSpacing/>
              <w:jc w:val="center"/>
              <w:rPr>
                <w:b/>
                <w:bCs/>
                <w:sz w:val="18"/>
                <w:szCs w:val="18"/>
              </w:rPr>
            </w:pPr>
            <w:r w:rsidRPr="0001699B">
              <w:rPr>
                <w:b/>
                <w:bCs/>
                <w:sz w:val="18"/>
                <w:szCs w:val="18"/>
              </w:rPr>
              <w:t>Цена единицы, руб., с НДС</w:t>
            </w:r>
          </w:p>
        </w:tc>
        <w:tc>
          <w:tcPr>
            <w:tcW w:w="548" w:type="pct"/>
          </w:tcPr>
          <w:p w14:paraId="516816FB" w14:textId="77777777" w:rsidR="00A1081A" w:rsidRPr="0001699B" w:rsidRDefault="00A1081A" w:rsidP="00C60CFA">
            <w:pPr>
              <w:spacing w:line="0" w:lineRule="atLeast"/>
              <w:jc w:val="center"/>
              <w:rPr>
                <w:b/>
                <w:bCs/>
                <w:sz w:val="18"/>
                <w:szCs w:val="18"/>
              </w:rPr>
            </w:pPr>
            <w:r w:rsidRPr="0001699B">
              <w:rPr>
                <w:b/>
                <w:bCs/>
                <w:sz w:val="18"/>
                <w:szCs w:val="18"/>
              </w:rPr>
              <w:t>Сумма,</w:t>
            </w:r>
          </w:p>
          <w:p w14:paraId="21466DAF" w14:textId="77777777" w:rsidR="00A1081A" w:rsidRPr="0001699B" w:rsidRDefault="00A1081A" w:rsidP="00C60CFA">
            <w:pPr>
              <w:contextualSpacing/>
              <w:jc w:val="center"/>
              <w:rPr>
                <w:b/>
                <w:bCs/>
                <w:sz w:val="18"/>
                <w:szCs w:val="18"/>
              </w:rPr>
            </w:pPr>
            <w:r w:rsidRPr="0001699B">
              <w:rPr>
                <w:b/>
                <w:bCs/>
                <w:sz w:val="18"/>
                <w:szCs w:val="18"/>
              </w:rPr>
              <w:t>руб., с НДС</w:t>
            </w:r>
          </w:p>
        </w:tc>
      </w:tr>
      <w:tr w:rsidR="00A1081A" w:rsidRPr="0001699B" w14:paraId="4BB2BE48" w14:textId="77777777" w:rsidTr="00A1081A">
        <w:trPr>
          <w:trHeight w:val="244"/>
        </w:trPr>
        <w:tc>
          <w:tcPr>
            <w:tcW w:w="275" w:type="pct"/>
            <w:vAlign w:val="center"/>
          </w:tcPr>
          <w:p w14:paraId="3111534D" w14:textId="1530EB49" w:rsidR="00A1081A" w:rsidRPr="0001699B" w:rsidRDefault="00A1081A" w:rsidP="00A1081A">
            <w:pPr>
              <w:contextualSpacing/>
              <w:jc w:val="center"/>
              <w:rPr>
                <w:rFonts w:eastAsia="Arial"/>
                <w:bCs/>
                <w:sz w:val="18"/>
                <w:szCs w:val="18"/>
              </w:rPr>
            </w:pPr>
            <w:r w:rsidRPr="0001699B">
              <w:rPr>
                <w:rFonts w:eastAsia="Arial"/>
                <w:bCs/>
                <w:sz w:val="18"/>
                <w:szCs w:val="18"/>
              </w:rPr>
              <w:t>1</w:t>
            </w:r>
          </w:p>
        </w:tc>
        <w:tc>
          <w:tcPr>
            <w:tcW w:w="2501" w:type="pct"/>
            <w:shd w:val="clear" w:color="auto" w:fill="auto"/>
            <w:vAlign w:val="center"/>
          </w:tcPr>
          <w:p w14:paraId="00B580DA" w14:textId="10BF0B17" w:rsidR="00A1081A" w:rsidRPr="0001699B" w:rsidRDefault="00A1081A" w:rsidP="00A1081A">
            <w:pPr>
              <w:widowControl w:val="0"/>
              <w:contextualSpacing/>
              <w:rPr>
                <w:rFonts w:eastAsia="Arial"/>
                <w:bCs/>
                <w:sz w:val="18"/>
                <w:szCs w:val="18"/>
              </w:rPr>
            </w:pPr>
            <w:r>
              <w:rPr>
                <w:rFonts w:eastAsia="Arial"/>
                <w:bCs/>
                <w:sz w:val="18"/>
                <w:szCs w:val="18"/>
              </w:rPr>
              <w:t xml:space="preserve">Корзина сцепления </w:t>
            </w:r>
            <w:r w:rsidRPr="00D255BE">
              <w:rPr>
                <w:rFonts w:eastAsia="Arial"/>
                <w:bCs/>
                <w:sz w:val="18"/>
                <w:szCs w:val="18"/>
              </w:rPr>
              <w:t>MFZ430</w:t>
            </w:r>
            <w:r>
              <w:rPr>
                <w:rFonts w:eastAsia="Arial"/>
                <w:bCs/>
                <w:sz w:val="18"/>
                <w:szCs w:val="18"/>
              </w:rPr>
              <w:t xml:space="preserve"> КПП </w:t>
            </w:r>
            <w:r>
              <w:rPr>
                <w:rFonts w:eastAsia="Arial"/>
                <w:bCs/>
                <w:sz w:val="18"/>
                <w:szCs w:val="18"/>
                <w:lang w:val="en-US"/>
              </w:rPr>
              <w:t>ZF</w:t>
            </w:r>
            <w:r w:rsidRPr="00206458">
              <w:rPr>
                <w:rFonts w:eastAsia="Arial"/>
                <w:bCs/>
                <w:sz w:val="18"/>
                <w:szCs w:val="18"/>
              </w:rPr>
              <w:t xml:space="preserve"> </w:t>
            </w:r>
            <w:r>
              <w:rPr>
                <w:rFonts w:eastAsia="Arial"/>
                <w:bCs/>
                <w:sz w:val="18"/>
                <w:szCs w:val="18"/>
                <w:lang w:val="en-US"/>
              </w:rPr>
              <w:t>REVOL</w:t>
            </w:r>
          </w:p>
        </w:tc>
        <w:tc>
          <w:tcPr>
            <w:tcW w:w="428" w:type="pct"/>
          </w:tcPr>
          <w:p w14:paraId="73E74C63" w14:textId="0C193458" w:rsidR="00A1081A" w:rsidRDefault="00A1081A" w:rsidP="00A1081A">
            <w:pPr>
              <w:widowControl w:val="0"/>
              <w:contextualSpacing/>
              <w:jc w:val="center"/>
              <w:rPr>
                <w:rFonts w:eastAsia="Arial"/>
                <w:bCs/>
                <w:sz w:val="18"/>
                <w:szCs w:val="18"/>
              </w:rPr>
            </w:pPr>
            <w:r>
              <w:rPr>
                <w:rFonts w:eastAsia="Arial"/>
                <w:bCs/>
                <w:sz w:val="18"/>
                <w:szCs w:val="18"/>
              </w:rPr>
              <w:t>РР2083118</w:t>
            </w:r>
          </w:p>
        </w:tc>
        <w:tc>
          <w:tcPr>
            <w:tcW w:w="426" w:type="pct"/>
            <w:shd w:val="clear" w:color="auto" w:fill="auto"/>
            <w:vAlign w:val="center"/>
          </w:tcPr>
          <w:p w14:paraId="4E1CD06F" w14:textId="3DF9D648" w:rsidR="00A1081A" w:rsidRPr="0001699B" w:rsidRDefault="00A1081A" w:rsidP="00A1081A">
            <w:pPr>
              <w:widowControl w:val="0"/>
              <w:contextualSpacing/>
              <w:jc w:val="center"/>
              <w:rPr>
                <w:rFonts w:eastAsia="Arial"/>
                <w:bCs/>
                <w:sz w:val="18"/>
                <w:szCs w:val="18"/>
              </w:rPr>
            </w:pPr>
            <w:r>
              <w:rPr>
                <w:rFonts w:eastAsia="Arial"/>
                <w:bCs/>
                <w:sz w:val="18"/>
                <w:szCs w:val="18"/>
              </w:rPr>
              <w:t>3</w:t>
            </w:r>
          </w:p>
        </w:tc>
        <w:tc>
          <w:tcPr>
            <w:tcW w:w="335" w:type="pct"/>
            <w:shd w:val="clear" w:color="auto" w:fill="auto"/>
            <w:vAlign w:val="center"/>
          </w:tcPr>
          <w:p w14:paraId="427516BB" w14:textId="349E587B" w:rsidR="00A1081A" w:rsidRPr="0001699B" w:rsidRDefault="00A1081A" w:rsidP="00A1081A">
            <w:pPr>
              <w:contextualSpacing/>
              <w:jc w:val="center"/>
              <w:rPr>
                <w:rFonts w:eastAsia="Arial"/>
                <w:bCs/>
                <w:sz w:val="18"/>
                <w:szCs w:val="18"/>
              </w:rPr>
            </w:pPr>
            <w:r>
              <w:rPr>
                <w:rFonts w:eastAsia="Arial"/>
                <w:bCs/>
                <w:sz w:val="18"/>
                <w:szCs w:val="18"/>
              </w:rPr>
              <w:t>шт</w:t>
            </w:r>
          </w:p>
        </w:tc>
        <w:tc>
          <w:tcPr>
            <w:tcW w:w="488" w:type="pct"/>
            <w:vAlign w:val="center"/>
          </w:tcPr>
          <w:p w14:paraId="20F5D229" w14:textId="77777777" w:rsidR="00A1081A" w:rsidRPr="0001699B" w:rsidRDefault="00A1081A" w:rsidP="00A1081A">
            <w:pPr>
              <w:widowControl w:val="0"/>
              <w:contextualSpacing/>
              <w:jc w:val="center"/>
              <w:rPr>
                <w:rFonts w:eastAsia="Arial"/>
                <w:bCs/>
                <w:sz w:val="18"/>
                <w:szCs w:val="18"/>
              </w:rPr>
            </w:pPr>
          </w:p>
        </w:tc>
        <w:tc>
          <w:tcPr>
            <w:tcW w:w="548" w:type="pct"/>
          </w:tcPr>
          <w:p w14:paraId="118C3AA6" w14:textId="77777777" w:rsidR="00A1081A" w:rsidRPr="0001699B" w:rsidRDefault="00A1081A" w:rsidP="00A1081A">
            <w:pPr>
              <w:contextualSpacing/>
              <w:jc w:val="center"/>
              <w:rPr>
                <w:bCs/>
                <w:sz w:val="18"/>
                <w:szCs w:val="18"/>
              </w:rPr>
            </w:pPr>
          </w:p>
        </w:tc>
      </w:tr>
      <w:tr w:rsidR="00A1081A" w:rsidRPr="0001699B" w14:paraId="2C3F234E" w14:textId="77777777" w:rsidTr="00A1081A">
        <w:trPr>
          <w:trHeight w:val="244"/>
        </w:trPr>
        <w:tc>
          <w:tcPr>
            <w:tcW w:w="275" w:type="pct"/>
            <w:vAlign w:val="center"/>
          </w:tcPr>
          <w:p w14:paraId="1A56BC8D" w14:textId="39B535BC" w:rsidR="00A1081A" w:rsidRPr="0001699B" w:rsidRDefault="00A1081A" w:rsidP="00A1081A">
            <w:pPr>
              <w:contextualSpacing/>
              <w:jc w:val="center"/>
              <w:rPr>
                <w:rFonts w:eastAsia="Arial"/>
                <w:bCs/>
                <w:sz w:val="18"/>
                <w:szCs w:val="18"/>
              </w:rPr>
            </w:pPr>
            <w:r>
              <w:rPr>
                <w:rFonts w:eastAsia="Arial"/>
                <w:bCs/>
                <w:sz w:val="18"/>
                <w:szCs w:val="18"/>
              </w:rPr>
              <w:t>2</w:t>
            </w:r>
          </w:p>
        </w:tc>
        <w:tc>
          <w:tcPr>
            <w:tcW w:w="2501" w:type="pct"/>
            <w:shd w:val="clear" w:color="auto" w:fill="auto"/>
            <w:vAlign w:val="center"/>
          </w:tcPr>
          <w:p w14:paraId="0C8C3B60" w14:textId="77DB38F9" w:rsidR="00A1081A" w:rsidRDefault="00A1081A" w:rsidP="00A1081A">
            <w:pPr>
              <w:widowControl w:val="0"/>
              <w:contextualSpacing/>
              <w:rPr>
                <w:rFonts w:eastAsia="Arial"/>
                <w:bCs/>
                <w:sz w:val="18"/>
                <w:szCs w:val="18"/>
              </w:rPr>
            </w:pPr>
            <w:r>
              <w:rPr>
                <w:rFonts w:eastAsia="Arial"/>
                <w:bCs/>
                <w:sz w:val="18"/>
                <w:szCs w:val="18"/>
              </w:rPr>
              <w:t>Диск сцепления ведомый</w:t>
            </w:r>
            <w:r w:rsidRPr="00206458">
              <w:rPr>
                <w:rFonts w:eastAsia="Arial"/>
                <w:bCs/>
                <w:sz w:val="18"/>
                <w:szCs w:val="18"/>
              </w:rPr>
              <w:t xml:space="preserve"> </w:t>
            </w:r>
            <w:r>
              <w:rPr>
                <w:rFonts w:eastAsia="Arial"/>
                <w:bCs/>
                <w:sz w:val="18"/>
                <w:szCs w:val="18"/>
              </w:rPr>
              <w:t>КПП 154/</w:t>
            </w:r>
            <w:r>
              <w:rPr>
                <w:rFonts w:eastAsia="Arial"/>
                <w:bCs/>
                <w:sz w:val="18"/>
                <w:szCs w:val="18"/>
                <w:lang w:val="en-US"/>
              </w:rPr>
              <w:t>ZF</w:t>
            </w:r>
            <w:r w:rsidRPr="00206458">
              <w:rPr>
                <w:rFonts w:eastAsia="Arial"/>
                <w:bCs/>
                <w:sz w:val="18"/>
                <w:szCs w:val="18"/>
              </w:rPr>
              <w:t xml:space="preserve"> 206 </w:t>
            </w:r>
            <w:r>
              <w:rPr>
                <w:rFonts w:eastAsia="Arial"/>
                <w:bCs/>
                <w:sz w:val="18"/>
                <w:szCs w:val="18"/>
                <w:lang w:val="en-US"/>
              </w:rPr>
              <w:t>REVOL</w:t>
            </w:r>
          </w:p>
        </w:tc>
        <w:tc>
          <w:tcPr>
            <w:tcW w:w="428" w:type="pct"/>
          </w:tcPr>
          <w:p w14:paraId="0D712FF5" w14:textId="302593D5" w:rsidR="00A1081A" w:rsidRDefault="00A1081A" w:rsidP="00A1081A">
            <w:pPr>
              <w:widowControl w:val="0"/>
              <w:contextualSpacing/>
              <w:jc w:val="center"/>
              <w:rPr>
                <w:rFonts w:eastAsia="Arial"/>
                <w:bCs/>
                <w:sz w:val="18"/>
                <w:szCs w:val="18"/>
              </w:rPr>
            </w:pPr>
            <w:r>
              <w:rPr>
                <w:rFonts w:eastAsia="Arial"/>
                <w:bCs/>
                <w:sz w:val="18"/>
                <w:szCs w:val="18"/>
                <w:lang w:val="en-US"/>
              </w:rPr>
              <w:t>CD8000206</w:t>
            </w:r>
          </w:p>
        </w:tc>
        <w:tc>
          <w:tcPr>
            <w:tcW w:w="426" w:type="pct"/>
            <w:shd w:val="clear" w:color="auto" w:fill="auto"/>
            <w:vAlign w:val="center"/>
          </w:tcPr>
          <w:p w14:paraId="7ACE96A8" w14:textId="2CA51118" w:rsidR="00A1081A" w:rsidRDefault="00A1081A" w:rsidP="00A1081A">
            <w:pPr>
              <w:widowControl w:val="0"/>
              <w:contextualSpacing/>
              <w:jc w:val="center"/>
              <w:rPr>
                <w:rFonts w:eastAsia="Arial"/>
                <w:bCs/>
                <w:sz w:val="18"/>
                <w:szCs w:val="18"/>
              </w:rPr>
            </w:pPr>
            <w:r>
              <w:rPr>
                <w:rFonts w:eastAsia="Arial"/>
                <w:bCs/>
                <w:sz w:val="18"/>
                <w:szCs w:val="18"/>
              </w:rPr>
              <w:t>3</w:t>
            </w:r>
          </w:p>
        </w:tc>
        <w:tc>
          <w:tcPr>
            <w:tcW w:w="335" w:type="pct"/>
            <w:shd w:val="clear" w:color="auto" w:fill="auto"/>
            <w:vAlign w:val="center"/>
          </w:tcPr>
          <w:p w14:paraId="6276A17E" w14:textId="538DA0D5" w:rsidR="00A1081A" w:rsidRDefault="00A1081A" w:rsidP="00A1081A">
            <w:pPr>
              <w:contextualSpacing/>
              <w:jc w:val="center"/>
              <w:rPr>
                <w:rFonts w:eastAsia="Arial"/>
                <w:bCs/>
                <w:sz w:val="18"/>
                <w:szCs w:val="18"/>
              </w:rPr>
            </w:pPr>
            <w:r>
              <w:rPr>
                <w:rFonts w:eastAsia="Arial"/>
                <w:bCs/>
                <w:sz w:val="18"/>
                <w:szCs w:val="18"/>
              </w:rPr>
              <w:t>шт</w:t>
            </w:r>
          </w:p>
        </w:tc>
        <w:tc>
          <w:tcPr>
            <w:tcW w:w="488" w:type="pct"/>
            <w:vAlign w:val="center"/>
          </w:tcPr>
          <w:p w14:paraId="7C1E3F5A" w14:textId="77777777" w:rsidR="00A1081A" w:rsidRPr="0001699B" w:rsidRDefault="00A1081A" w:rsidP="00A1081A">
            <w:pPr>
              <w:widowControl w:val="0"/>
              <w:contextualSpacing/>
              <w:jc w:val="center"/>
              <w:rPr>
                <w:rFonts w:eastAsia="Arial"/>
                <w:bCs/>
                <w:sz w:val="18"/>
                <w:szCs w:val="18"/>
              </w:rPr>
            </w:pPr>
          </w:p>
        </w:tc>
        <w:tc>
          <w:tcPr>
            <w:tcW w:w="548" w:type="pct"/>
          </w:tcPr>
          <w:p w14:paraId="2F716512" w14:textId="77777777" w:rsidR="00A1081A" w:rsidRPr="0001699B" w:rsidRDefault="00A1081A" w:rsidP="00A1081A">
            <w:pPr>
              <w:contextualSpacing/>
              <w:jc w:val="center"/>
              <w:rPr>
                <w:bCs/>
                <w:sz w:val="18"/>
                <w:szCs w:val="18"/>
              </w:rPr>
            </w:pPr>
          </w:p>
        </w:tc>
      </w:tr>
      <w:tr w:rsidR="00A1081A" w:rsidRPr="0001699B" w14:paraId="1D42C536" w14:textId="77777777" w:rsidTr="00A1081A">
        <w:trPr>
          <w:trHeight w:val="244"/>
        </w:trPr>
        <w:tc>
          <w:tcPr>
            <w:tcW w:w="275" w:type="pct"/>
            <w:vAlign w:val="center"/>
          </w:tcPr>
          <w:p w14:paraId="4E03D828" w14:textId="7B5FE06B" w:rsidR="00A1081A" w:rsidRPr="0001699B" w:rsidRDefault="00A1081A" w:rsidP="00A1081A">
            <w:pPr>
              <w:contextualSpacing/>
              <w:jc w:val="center"/>
              <w:rPr>
                <w:rFonts w:eastAsia="Arial"/>
                <w:bCs/>
                <w:sz w:val="18"/>
                <w:szCs w:val="18"/>
              </w:rPr>
            </w:pPr>
            <w:r>
              <w:rPr>
                <w:rFonts w:eastAsia="Arial"/>
                <w:bCs/>
                <w:sz w:val="18"/>
                <w:szCs w:val="18"/>
              </w:rPr>
              <w:t>3</w:t>
            </w:r>
          </w:p>
        </w:tc>
        <w:tc>
          <w:tcPr>
            <w:tcW w:w="2501" w:type="pct"/>
            <w:shd w:val="clear" w:color="auto" w:fill="auto"/>
            <w:vAlign w:val="center"/>
          </w:tcPr>
          <w:p w14:paraId="04884B47" w14:textId="28316F4B" w:rsidR="00A1081A" w:rsidRDefault="00A1081A" w:rsidP="00A1081A">
            <w:pPr>
              <w:widowControl w:val="0"/>
              <w:contextualSpacing/>
              <w:rPr>
                <w:rFonts w:eastAsia="Arial"/>
                <w:bCs/>
                <w:sz w:val="18"/>
                <w:szCs w:val="18"/>
              </w:rPr>
            </w:pPr>
            <w:r>
              <w:rPr>
                <w:rFonts w:eastAsia="Arial"/>
                <w:bCs/>
                <w:sz w:val="18"/>
                <w:szCs w:val="18"/>
              </w:rPr>
              <w:t xml:space="preserve">Муфта сцепления </w:t>
            </w:r>
            <w:r>
              <w:rPr>
                <w:rFonts w:eastAsia="Arial"/>
                <w:bCs/>
                <w:sz w:val="18"/>
                <w:szCs w:val="18"/>
                <w:lang w:val="en-US"/>
              </w:rPr>
              <w:t>REVOL</w:t>
            </w:r>
          </w:p>
        </w:tc>
        <w:tc>
          <w:tcPr>
            <w:tcW w:w="428" w:type="pct"/>
          </w:tcPr>
          <w:p w14:paraId="02343448" w14:textId="0B8764FE" w:rsidR="00A1081A" w:rsidRDefault="00A1081A" w:rsidP="00A1081A">
            <w:pPr>
              <w:widowControl w:val="0"/>
              <w:contextualSpacing/>
              <w:jc w:val="center"/>
              <w:rPr>
                <w:rFonts w:eastAsia="Arial"/>
                <w:bCs/>
                <w:sz w:val="18"/>
                <w:szCs w:val="18"/>
              </w:rPr>
            </w:pPr>
            <w:r>
              <w:rPr>
                <w:rFonts w:eastAsia="Arial"/>
                <w:bCs/>
                <w:sz w:val="18"/>
                <w:szCs w:val="18"/>
                <w:lang w:val="en-US"/>
              </w:rPr>
              <w:t>RB1221001</w:t>
            </w:r>
          </w:p>
        </w:tc>
        <w:tc>
          <w:tcPr>
            <w:tcW w:w="426" w:type="pct"/>
            <w:shd w:val="clear" w:color="auto" w:fill="auto"/>
            <w:vAlign w:val="center"/>
          </w:tcPr>
          <w:p w14:paraId="7BBCA6F9" w14:textId="643A2875" w:rsidR="00A1081A" w:rsidRDefault="00A1081A" w:rsidP="00A1081A">
            <w:pPr>
              <w:widowControl w:val="0"/>
              <w:contextualSpacing/>
              <w:jc w:val="center"/>
              <w:rPr>
                <w:rFonts w:eastAsia="Arial"/>
                <w:bCs/>
                <w:sz w:val="18"/>
                <w:szCs w:val="18"/>
              </w:rPr>
            </w:pPr>
            <w:r>
              <w:rPr>
                <w:rFonts w:eastAsia="Arial"/>
                <w:bCs/>
                <w:sz w:val="18"/>
                <w:szCs w:val="18"/>
              </w:rPr>
              <w:t>3</w:t>
            </w:r>
          </w:p>
        </w:tc>
        <w:tc>
          <w:tcPr>
            <w:tcW w:w="335" w:type="pct"/>
            <w:shd w:val="clear" w:color="auto" w:fill="auto"/>
            <w:vAlign w:val="center"/>
          </w:tcPr>
          <w:p w14:paraId="0F5EA9E7" w14:textId="262EF596" w:rsidR="00A1081A" w:rsidRDefault="00A1081A" w:rsidP="00A1081A">
            <w:pPr>
              <w:contextualSpacing/>
              <w:jc w:val="center"/>
              <w:rPr>
                <w:rFonts w:eastAsia="Arial"/>
                <w:bCs/>
                <w:sz w:val="18"/>
                <w:szCs w:val="18"/>
              </w:rPr>
            </w:pPr>
            <w:r>
              <w:rPr>
                <w:rFonts w:eastAsia="Arial"/>
                <w:bCs/>
                <w:sz w:val="18"/>
                <w:szCs w:val="18"/>
              </w:rPr>
              <w:t>шт</w:t>
            </w:r>
          </w:p>
        </w:tc>
        <w:tc>
          <w:tcPr>
            <w:tcW w:w="488" w:type="pct"/>
            <w:vAlign w:val="center"/>
          </w:tcPr>
          <w:p w14:paraId="3DA8B7BE" w14:textId="77777777" w:rsidR="00A1081A" w:rsidRPr="0001699B" w:rsidRDefault="00A1081A" w:rsidP="00A1081A">
            <w:pPr>
              <w:widowControl w:val="0"/>
              <w:contextualSpacing/>
              <w:jc w:val="center"/>
              <w:rPr>
                <w:rFonts w:eastAsia="Arial"/>
                <w:bCs/>
                <w:sz w:val="18"/>
                <w:szCs w:val="18"/>
              </w:rPr>
            </w:pPr>
          </w:p>
        </w:tc>
        <w:tc>
          <w:tcPr>
            <w:tcW w:w="548" w:type="pct"/>
          </w:tcPr>
          <w:p w14:paraId="0C9DD00A" w14:textId="77777777" w:rsidR="00A1081A" w:rsidRPr="0001699B" w:rsidRDefault="00A1081A" w:rsidP="00A1081A">
            <w:pPr>
              <w:contextualSpacing/>
              <w:jc w:val="center"/>
              <w:rPr>
                <w:bCs/>
                <w:sz w:val="18"/>
                <w:szCs w:val="18"/>
              </w:rPr>
            </w:pPr>
          </w:p>
        </w:tc>
      </w:tr>
      <w:tr w:rsidR="00A1081A" w:rsidRPr="0001699B" w14:paraId="71846897" w14:textId="77777777" w:rsidTr="00A1081A">
        <w:trPr>
          <w:trHeight w:val="244"/>
        </w:trPr>
        <w:tc>
          <w:tcPr>
            <w:tcW w:w="4452" w:type="pct"/>
            <w:gridSpan w:val="6"/>
            <w:vAlign w:val="center"/>
          </w:tcPr>
          <w:p w14:paraId="68B1D86C" w14:textId="18FC53C2" w:rsidR="00A1081A" w:rsidRPr="0001699B" w:rsidRDefault="00A1081A" w:rsidP="00A1081A">
            <w:pPr>
              <w:widowControl w:val="0"/>
              <w:contextualSpacing/>
              <w:jc w:val="right"/>
              <w:rPr>
                <w:rFonts w:eastAsia="Arial"/>
                <w:bCs/>
                <w:sz w:val="18"/>
                <w:szCs w:val="18"/>
              </w:rPr>
            </w:pPr>
            <w:r>
              <w:rPr>
                <w:rFonts w:eastAsia="Arial"/>
                <w:bCs/>
                <w:sz w:val="18"/>
                <w:szCs w:val="18"/>
              </w:rPr>
              <w:t>Итого</w:t>
            </w:r>
          </w:p>
        </w:tc>
        <w:tc>
          <w:tcPr>
            <w:tcW w:w="548" w:type="pct"/>
          </w:tcPr>
          <w:p w14:paraId="09C8A591" w14:textId="77777777" w:rsidR="00A1081A" w:rsidRPr="0001699B" w:rsidRDefault="00A1081A" w:rsidP="00A1081A">
            <w:pPr>
              <w:contextualSpacing/>
              <w:jc w:val="center"/>
              <w:rPr>
                <w:bCs/>
                <w:sz w:val="18"/>
                <w:szCs w:val="18"/>
              </w:rPr>
            </w:pPr>
          </w:p>
        </w:tc>
      </w:tr>
    </w:tbl>
    <w:p w14:paraId="2A2E42DB" w14:textId="77777777" w:rsidR="004D7DEE" w:rsidRDefault="004D7DEE" w:rsidP="005948F1">
      <w:pPr>
        <w:tabs>
          <w:tab w:val="left" w:pos="-360"/>
          <w:tab w:val="left" w:pos="0"/>
          <w:tab w:val="left" w:pos="1560"/>
        </w:tabs>
        <w:spacing w:line="0" w:lineRule="atLeast"/>
        <w:contextualSpacing/>
        <w:jc w:val="center"/>
        <w:rPr>
          <w:b/>
          <w:sz w:val="18"/>
          <w:szCs w:val="18"/>
        </w:rPr>
      </w:pPr>
    </w:p>
    <w:p w14:paraId="3343CB09" w14:textId="2C253350" w:rsidR="005948F1" w:rsidRPr="0001699B" w:rsidRDefault="005948F1" w:rsidP="005948F1">
      <w:pPr>
        <w:tabs>
          <w:tab w:val="left" w:pos="-360"/>
          <w:tab w:val="left" w:pos="0"/>
          <w:tab w:val="left" w:pos="1560"/>
        </w:tabs>
        <w:spacing w:line="0" w:lineRule="atLeast"/>
        <w:contextualSpacing/>
        <w:jc w:val="center"/>
        <w:rPr>
          <w:b/>
          <w:sz w:val="18"/>
          <w:szCs w:val="18"/>
        </w:rPr>
      </w:pPr>
      <w:r w:rsidRPr="0001699B">
        <w:rPr>
          <w:b/>
          <w:sz w:val="18"/>
          <w:szCs w:val="18"/>
        </w:rPr>
        <w:t>Сведения об условиях исполнения договора</w:t>
      </w:r>
    </w:p>
    <w:tbl>
      <w:tblPr>
        <w:tblW w:w="4918"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4432"/>
        <w:gridCol w:w="2691"/>
      </w:tblGrid>
      <w:tr w:rsidR="005948F1" w:rsidRPr="0001699B" w14:paraId="0A9BC52A" w14:textId="77777777" w:rsidTr="00D86E8B">
        <w:tc>
          <w:tcPr>
            <w:tcW w:w="1705" w:type="pct"/>
            <w:shd w:val="clear" w:color="auto" w:fill="auto"/>
            <w:vAlign w:val="center"/>
          </w:tcPr>
          <w:p w14:paraId="4B4CC035" w14:textId="77777777" w:rsidR="005948F1" w:rsidRPr="0001699B" w:rsidRDefault="005948F1" w:rsidP="005948F1">
            <w:pPr>
              <w:spacing w:line="0" w:lineRule="atLeast"/>
              <w:jc w:val="center"/>
              <w:rPr>
                <w:b/>
                <w:sz w:val="18"/>
                <w:szCs w:val="18"/>
              </w:rPr>
            </w:pPr>
            <w:r w:rsidRPr="0001699B">
              <w:rPr>
                <w:b/>
                <w:sz w:val="18"/>
                <w:szCs w:val="18"/>
              </w:rPr>
              <w:t>Наименование оценочного показателя</w:t>
            </w:r>
          </w:p>
        </w:tc>
        <w:tc>
          <w:tcPr>
            <w:tcW w:w="2050" w:type="pct"/>
            <w:shd w:val="clear" w:color="auto" w:fill="auto"/>
            <w:vAlign w:val="center"/>
          </w:tcPr>
          <w:p w14:paraId="5A769462" w14:textId="77777777" w:rsidR="005948F1" w:rsidRPr="0001699B" w:rsidRDefault="005948F1" w:rsidP="005948F1">
            <w:pPr>
              <w:spacing w:line="0" w:lineRule="atLeast"/>
              <w:jc w:val="center"/>
              <w:rPr>
                <w:b/>
                <w:sz w:val="18"/>
                <w:szCs w:val="18"/>
              </w:rPr>
            </w:pPr>
            <w:r w:rsidRPr="0001699B">
              <w:rPr>
                <w:b/>
                <w:sz w:val="18"/>
                <w:szCs w:val="18"/>
              </w:rPr>
              <w:t>Требование заказчика</w:t>
            </w:r>
          </w:p>
        </w:tc>
        <w:tc>
          <w:tcPr>
            <w:tcW w:w="1245" w:type="pct"/>
            <w:vAlign w:val="center"/>
          </w:tcPr>
          <w:p w14:paraId="1227595B" w14:textId="77777777" w:rsidR="005948F1" w:rsidRPr="0001699B" w:rsidRDefault="005948F1" w:rsidP="005948F1">
            <w:pPr>
              <w:spacing w:line="0" w:lineRule="atLeast"/>
              <w:jc w:val="center"/>
              <w:rPr>
                <w:b/>
                <w:sz w:val="18"/>
                <w:szCs w:val="18"/>
              </w:rPr>
            </w:pPr>
            <w:r w:rsidRPr="0001699B">
              <w:rPr>
                <w:b/>
                <w:sz w:val="18"/>
                <w:szCs w:val="18"/>
              </w:rPr>
              <w:t>Предложение участника</w:t>
            </w:r>
          </w:p>
        </w:tc>
      </w:tr>
      <w:tr w:rsidR="005948F1" w:rsidRPr="0001699B" w14:paraId="38693C71" w14:textId="77777777" w:rsidTr="00D86E8B">
        <w:tc>
          <w:tcPr>
            <w:tcW w:w="1705" w:type="pct"/>
            <w:shd w:val="clear" w:color="auto" w:fill="auto"/>
            <w:vAlign w:val="center"/>
          </w:tcPr>
          <w:p w14:paraId="1A2DC0D8" w14:textId="77777777" w:rsidR="005948F1" w:rsidRPr="0001699B" w:rsidRDefault="005948F1" w:rsidP="005948F1">
            <w:pPr>
              <w:spacing w:line="0" w:lineRule="atLeast"/>
              <w:jc w:val="both"/>
              <w:rPr>
                <w:bCs/>
                <w:sz w:val="18"/>
                <w:szCs w:val="18"/>
              </w:rPr>
            </w:pPr>
            <w:r w:rsidRPr="0001699B">
              <w:rPr>
                <w:bCs/>
                <w:sz w:val="18"/>
                <w:szCs w:val="18"/>
              </w:rPr>
              <w:t>Отсрочка оплаты товара</w:t>
            </w:r>
          </w:p>
        </w:tc>
        <w:tc>
          <w:tcPr>
            <w:tcW w:w="2050" w:type="pct"/>
            <w:shd w:val="clear" w:color="auto" w:fill="auto"/>
            <w:vAlign w:val="center"/>
          </w:tcPr>
          <w:p w14:paraId="684BCD72" w14:textId="77777777" w:rsidR="005948F1" w:rsidRPr="0001699B" w:rsidRDefault="006C140C" w:rsidP="00523CC4">
            <w:pPr>
              <w:spacing w:line="0" w:lineRule="atLeast"/>
              <w:jc w:val="center"/>
              <w:rPr>
                <w:sz w:val="18"/>
                <w:szCs w:val="18"/>
              </w:rPr>
            </w:pPr>
            <w:r w:rsidRPr="0001699B">
              <w:rPr>
                <w:sz w:val="18"/>
                <w:szCs w:val="18"/>
              </w:rPr>
              <w:t>Не менее 1</w:t>
            </w:r>
            <w:r w:rsidR="00523CC4" w:rsidRPr="0001699B">
              <w:rPr>
                <w:sz w:val="18"/>
                <w:szCs w:val="18"/>
              </w:rPr>
              <w:t>5 рабочих</w:t>
            </w:r>
            <w:r w:rsidR="005948F1" w:rsidRPr="0001699B">
              <w:rPr>
                <w:sz w:val="18"/>
                <w:szCs w:val="18"/>
              </w:rPr>
              <w:t xml:space="preserve"> дней со дня подписания документа о приемке товара</w:t>
            </w:r>
          </w:p>
        </w:tc>
        <w:tc>
          <w:tcPr>
            <w:tcW w:w="1245" w:type="pct"/>
          </w:tcPr>
          <w:p w14:paraId="3F158A59" w14:textId="77777777" w:rsidR="005948F1" w:rsidRPr="0001699B" w:rsidRDefault="005948F1" w:rsidP="005948F1">
            <w:pPr>
              <w:spacing w:line="0" w:lineRule="atLeast"/>
              <w:rPr>
                <w:sz w:val="18"/>
                <w:szCs w:val="18"/>
              </w:rPr>
            </w:pPr>
          </w:p>
        </w:tc>
      </w:tr>
    </w:tbl>
    <w:p w14:paraId="38409929" w14:textId="7CBA2824" w:rsidR="004F1AD3" w:rsidRDefault="004F1AD3" w:rsidP="00DE3BCB">
      <w:pPr>
        <w:spacing w:line="0" w:lineRule="atLeast"/>
        <w:ind w:firstLine="1"/>
        <w:rPr>
          <w:b/>
          <w:bCs/>
          <w:sz w:val="19"/>
          <w:szCs w:val="19"/>
        </w:rPr>
      </w:pPr>
    </w:p>
    <w:p w14:paraId="21409921" w14:textId="77777777" w:rsidR="00DE3BCB" w:rsidRPr="0001699B" w:rsidRDefault="00DE3BCB" w:rsidP="00DE3BCB">
      <w:pPr>
        <w:ind w:left="142" w:right="-200"/>
        <w:rPr>
          <w:rFonts w:eastAsia="Calibri"/>
          <w:sz w:val="18"/>
          <w:szCs w:val="18"/>
        </w:rPr>
      </w:pPr>
      <w:r w:rsidRPr="0001699B">
        <w:rPr>
          <w:rFonts w:eastAsia="Calibri"/>
          <w:b/>
          <w:sz w:val="18"/>
          <w:szCs w:val="18"/>
        </w:rPr>
        <w:t>Участник закупки/уполномоченный представитель</w:t>
      </w:r>
      <w:r w:rsidRPr="0001699B">
        <w:rPr>
          <w:rFonts w:eastAsia="Calibri"/>
          <w:sz w:val="18"/>
          <w:szCs w:val="18"/>
        </w:rPr>
        <w:tab/>
      </w:r>
      <w:r w:rsidRPr="0001699B">
        <w:rPr>
          <w:rFonts w:eastAsia="Calibri"/>
          <w:sz w:val="18"/>
          <w:szCs w:val="18"/>
        </w:rPr>
        <w:tab/>
      </w:r>
      <w:r w:rsidRPr="0001699B">
        <w:rPr>
          <w:rFonts w:eastAsia="Calibri"/>
          <w:sz w:val="18"/>
          <w:szCs w:val="18"/>
        </w:rPr>
        <w:tab/>
        <w:t>_________________ (Фамилия И. О.)</w:t>
      </w:r>
    </w:p>
    <w:p w14:paraId="463F5BA8" w14:textId="77777777" w:rsidR="00DE3BCB" w:rsidRPr="0001699B" w:rsidRDefault="00DE3BCB" w:rsidP="00DE3BCB">
      <w:pPr>
        <w:ind w:left="142" w:right="-200"/>
        <w:rPr>
          <w:rFonts w:eastAsia="Calibri"/>
          <w:sz w:val="18"/>
          <w:szCs w:val="18"/>
          <w:vertAlign w:val="superscript"/>
        </w:rPr>
      </w:pPr>
      <w:r w:rsidRPr="0001699B">
        <w:rPr>
          <w:rFonts w:eastAsia="Calibri"/>
          <w:b/>
          <w:sz w:val="18"/>
          <w:szCs w:val="18"/>
        </w:rPr>
        <w:t xml:space="preserve">                                                                     </w:t>
      </w:r>
      <w:r w:rsidRPr="0001699B">
        <w:rPr>
          <w:rFonts w:eastAsia="Calibri"/>
          <w:sz w:val="18"/>
          <w:szCs w:val="18"/>
        </w:rPr>
        <w:tab/>
      </w:r>
      <w:r w:rsidRPr="0001699B">
        <w:rPr>
          <w:rFonts w:eastAsia="Calibri"/>
          <w:sz w:val="18"/>
          <w:szCs w:val="18"/>
        </w:rPr>
        <w:tab/>
      </w:r>
      <w:r w:rsidRPr="0001699B">
        <w:rPr>
          <w:rFonts w:eastAsia="Calibri"/>
          <w:sz w:val="18"/>
          <w:szCs w:val="18"/>
        </w:rPr>
        <w:tab/>
      </w:r>
      <w:r w:rsidRPr="0001699B">
        <w:rPr>
          <w:rFonts w:eastAsia="Calibri"/>
          <w:sz w:val="18"/>
          <w:szCs w:val="18"/>
        </w:rPr>
        <w:tab/>
      </w:r>
      <w:r w:rsidRPr="0001699B">
        <w:rPr>
          <w:rFonts w:eastAsia="Calibri"/>
          <w:sz w:val="18"/>
          <w:szCs w:val="18"/>
        </w:rPr>
        <w:tab/>
        <w:t xml:space="preserve">   (подпись)</w:t>
      </w:r>
      <w:r w:rsidRPr="0001699B">
        <w:rPr>
          <w:rFonts w:eastAsia="Calibri"/>
          <w:sz w:val="18"/>
          <w:szCs w:val="18"/>
        </w:rPr>
        <w:tab/>
      </w:r>
    </w:p>
    <w:p w14:paraId="07AC1F9D" w14:textId="77777777" w:rsidR="00DE3BCB" w:rsidRPr="0001699B" w:rsidRDefault="00DE3BCB" w:rsidP="00DE3BCB">
      <w:pPr>
        <w:pBdr>
          <w:bottom w:val="single" w:sz="12" w:space="1" w:color="auto"/>
        </w:pBdr>
        <w:ind w:left="142" w:right="-200"/>
        <w:rPr>
          <w:rFonts w:eastAsia="Calibri"/>
          <w:sz w:val="18"/>
          <w:szCs w:val="18"/>
        </w:rPr>
      </w:pPr>
      <w:r w:rsidRPr="0001699B">
        <w:rPr>
          <w:rFonts w:eastAsia="Calibri"/>
          <w:sz w:val="18"/>
          <w:szCs w:val="18"/>
        </w:rPr>
        <w:t>М.П.</w:t>
      </w:r>
    </w:p>
    <w:p w14:paraId="71458CDE" w14:textId="77777777" w:rsidR="00DE3BCB" w:rsidRPr="0001699B" w:rsidRDefault="00DE3BCB" w:rsidP="002A48B4">
      <w:pPr>
        <w:ind w:left="142" w:right="-200"/>
        <w:jc w:val="center"/>
        <w:rPr>
          <w:b/>
          <w:bCs/>
          <w:sz w:val="19"/>
          <w:szCs w:val="19"/>
        </w:rPr>
      </w:pPr>
      <w:r w:rsidRPr="0001699B">
        <w:rPr>
          <w:rFonts w:eastAsia="Calibri"/>
          <w:sz w:val="18"/>
          <w:szCs w:val="18"/>
        </w:rPr>
        <w:t>(должность, Ф.И.О., основание и реквизиты документа, подтверждающие полномочия соответствующего ли</w:t>
      </w:r>
      <w:r w:rsidR="002A48B4" w:rsidRPr="0001699B">
        <w:rPr>
          <w:rFonts w:eastAsia="Calibri"/>
          <w:sz w:val="18"/>
          <w:szCs w:val="18"/>
        </w:rPr>
        <w:t>ца на подпись заявки на участие)</w:t>
      </w:r>
    </w:p>
    <w:sectPr w:rsidR="00DE3BCB" w:rsidRPr="0001699B" w:rsidSect="003D7248">
      <w:footerReference w:type="default" r:id="rId9"/>
      <w:pgSz w:w="11906" w:h="16838"/>
      <w:pgMar w:top="568" w:right="424" w:bottom="426" w:left="709"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E47058" w14:textId="77777777" w:rsidR="005910EA" w:rsidRDefault="005910EA" w:rsidP="00271C2D">
      <w:r>
        <w:separator/>
      </w:r>
    </w:p>
  </w:endnote>
  <w:endnote w:type="continuationSeparator" w:id="0">
    <w:p w14:paraId="1F180485" w14:textId="77777777" w:rsidR="005910EA" w:rsidRDefault="005910EA" w:rsidP="00271C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MS Sans Serif">
    <w:panose1 w:val="020B0500000000000000"/>
    <w:charset w:val="00"/>
    <w:family w:val="roman"/>
    <w:pitch w:val="variable"/>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Times">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5D005" w14:textId="77777777" w:rsidR="00CF682F" w:rsidRPr="005A21C0" w:rsidRDefault="00CF682F" w:rsidP="00C31145">
    <w:pPr>
      <w:pStyle w:val="afd"/>
      <w:jc w:val="right"/>
    </w:pPr>
    <w:r w:rsidRPr="001D1DC7">
      <w:rPr>
        <w:sz w:val="22"/>
        <w:szCs w:val="22"/>
      </w:rPr>
      <w:t xml:space="preserve">стр. </w:t>
    </w:r>
    <w:r w:rsidRPr="001D1DC7">
      <w:rPr>
        <w:sz w:val="22"/>
        <w:szCs w:val="22"/>
      </w:rPr>
      <w:fldChar w:fldCharType="begin"/>
    </w:r>
    <w:r w:rsidRPr="001D1DC7">
      <w:rPr>
        <w:sz w:val="22"/>
        <w:szCs w:val="22"/>
      </w:rPr>
      <w:instrText xml:space="preserve"> PAGE </w:instrText>
    </w:r>
    <w:r w:rsidRPr="001D1DC7">
      <w:rPr>
        <w:sz w:val="22"/>
        <w:szCs w:val="22"/>
      </w:rPr>
      <w:fldChar w:fldCharType="separate"/>
    </w:r>
    <w:r w:rsidR="000551FD">
      <w:rPr>
        <w:sz w:val="22"/>
        <w:szCs w:val="22"/>
      </w:rPr>
      <w:t>4</w:t>
    </w:r>
    <w:r w:rsidRPr="001D1DC7">
      <w:rPr>
        <w:sz w:val="22"/>
        <w:szCs w:val="22"/>
      </w:rPr>
      <w:fldChar w:fldCharType="end"/>
    </w:r>
    <w:r w:rsidRPr="001D1DC7">
      <w:rPr>
        <w:sz w:val="22"/>
        <w:szCs w:val="22"/>
      </w:rPr>
      <w:t xml:space="preserve"> из </w:t>
    </w:r>
    <w:r w:rsidRPr="001D1DC7">
      <w:rPr>
        <w:sz w:val="22"/>
        <w:szCs w:val="22"/>
      </w:rPr>
      <w:fldChar w:fldCharType="begin"/>
    </w:r>
    <w:r w:rsidRPr="001D1DC7">
      <w:rPr>
        <w:sz w:val="22"/>
        <w:szCs w:val="22"/>
      </w:rPr>
      <w:instrText xml:space="preserve"> NUMPAGES </w:instrText>
    </w:r>
    <w:r w:rsidRPr="001D1DC7">
      <w:rPr>
        <w:sz w:val="22"/>
        <w:szCs w:val="22"/>
      </w:rPr>
      <w:fldChar w:fldCharType="separate"/>
    </w:r>
    <w:r w:rsidR="000551FD">
      <w:rPr>
        <w:sz w:val="22"/>
        <w:szCs w:val="22"/>
      </w:rPr>
      <w:t>13</w:t>
    </w:r>
    <w:r w:rsidRPr="001D1DC7">
      <w:rPr>
        <w:sz w:val="22"/>
        <w:szCs w:val="22"/>
      </w:rPr>
      <w:fldChar w:fldCharType="end"/>
    </w:r>
  </w:p>
  <w:p w14:paraId="6F8A4A9F" w14:textId="77777777" w:rsidR="00CF682F" w:rsidRDefault="00CF682F"/>
  <w:p w14:paraId="275DAAE0" w14:textId="77777777" w:rsidR="00CF682F" w:rsidRDefault="00CF682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C6F480" w14:textId="77777777" w:rsidR="005910EA" w:rsidRDefault="005910EA" w:rsidP="00271C2D">
      <w:r>
        <w:separator/>
      </w:r>
    </w:p>
  </w:footnote>
  <w:footnote w:type="continuationSeparator" w:id="0">
    <w:p w14:paraId="0557C204" w14:textId="77777777" w:rsidR="005910EA" w:rsidRDefault="005910EA" w:rsidP="00271C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9F08A62"/>
    <w:name w:val="WW8Num13"/>
    <w:lvl w:ilvl="0">
      <w:start w:val="1"/>
      <w:numFmt w:val="decimal"/>
      <w:lvlText w:val="%1."/>
      <w:lvlJc w:val="left"/>
      <w:pPr>
        <w:tabs>
          <w:tab w:val="num" w:pos="360"/>
        </w:tabs>
        <w:ind w:left="360" w:hanging="360"/>
      </w:pPr>
    </w:lvl>
    <w:lvl w:ilvl="1">
      <w:start w:val="1"/>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15:restartNumberingAfterBreak="0">
    <w:nsid w:val="0A470362"/>
    <w:multiLevelType w:val="multilevel"/>
    <w:tmpl w:val="D460FCE8"/>
    <w:lvl w:ilvl="0">
      <w:start w:val="170"/>
      <w:numFmt w:val="decimal"/>
      <w:lvlText w:val="%1"/>
      <w:lvlJc w:val="left"/>
      <w:pPr>
        <w:ind w:left="600" w:hanging="600"/>
      </w:pPr>
    </w:lvl>
    <w:lvl w:ilvl="1">
      <w:start w:val="176"/>
      <w:numFmt w:val="decimal"/>
      <w:lvlText w:val="%1-%2"/>
      <w:lvlJc w:val="left"/>
      <w:pPr>
        <w:ind w:left="600" w:hanging="60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2" w15:restartNumberingAfterBreak="0">
    <w:nsid w:val="215153C3"/>
    <w:multiLevelType w:val="hybridMultilevel"/>
    <w:tmpl w:val="464AE082"/>
    <w:lvl w:ilvl="0" w:tplc="756AF246">
      <w:start w:val="1"/>
      <w:numFmt w:val="decimal"/>
      <w:lvlText w:val="%1."/>
      <w:lvlJc w:val="left"/>
      <w:pPr>
        <w:ind w:left="786" w:hanging="360"/>
      </w:pPr>
      <w:rPr>
        <w:rFonts w:hint="default"/>
        <w:color w:val="auto"/>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2E2B68B0"/>
    <w:multiLevelType w:val="hybridMultilevel"/>
    <w:tmpl w:val="82600240"/>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F643DED"/>
    <w:multiLevelType w:val="multilevel"/>
    <w:tmpl w:val="E72ABB3A"/>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3E4C1787"/>
    <w:multiLevelType w:val="multilevel"/>
    <w:tmpl w:val="B05E9B50"/>
    <w:lvl w:ilvl="0">
      <w:start w:val="1"/>
      <w:numFmt w:val="decimal"/>
      <w:lvlText w:val="%1."/>
      <w:lvlJc w:val="left"/>
      <w:pPr>
        <w:ind w:left="720" w:hanging="360"/>
      </w:pPr>
      <w:rPr>
        <w:rFonts w:hint="default"/>
      </w:rPr>
    </w:lvl>
    <w:lvl w:ilvl="1">
      <w:start w:val="1"/>
      <w:numFmt w:val="decimal"/>
      <w:isLgl/>
      <w:lvlText w:val="%1.%2."/>
      <w:lvlJc w:val="left"/>
      <w:pPr>
        <w:ind w:left="1211" w:hanging="36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6CDD2F4D"/>
    <w:multiLevelType w:val="multilevel"/>
    <w:tmpl w:val="D8E43F54"/>
    <w:lvl w:ilvl="0">
      <w:start w:val="3"/>
      <w:numFmt w:val="decimal"/>
      <w:lvlText w:val="%1."/>
      <w:lvlJc w:val="left"/>
      <w:pPr>
        <w:ind w:left="1778"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72532F8C"/>
    <w:multiLevelType w:val="multilevel"/>
    <w:tmpl w:val="A06855B0"/>
    <w:lvl w:ilvl="0">
      <w:start w:val="170"/>
      <w:numFmt w:val="decimal"/>
      <w:lvlText w:val="%1"/>
      <w:lvlJc w:val="left"/>
      <w:pPr>
        <w:ind w:left="600" w:hanging="600"/>
      </w:pPr>
      <w:rPr>
        <w:rFonts w:hint="default"/>
      </w:rPr>
    </w:lvl>
    <w:lvl w:ilvl="1">
      <w:start w:val="176"/>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78896844"/>
    <w:multiLevelType w:val="hybridMultilevel"/>
    <w:tmpl w:val="FF40F6B6"/>
    <w:lvl w:ilvl="0" w:tplc="600E63BC">
      <w:start w:val="1"/>
      <w:numFmt w:val="decimal"/>
      <w:lvlText w:val="%1."/>
      <w:lvlJc w:val="left"/>
      <w:pPr>
        <w:ind w:left="1070" w:hanging="360"/>
      </w:pPr>
      <w:rPr>
        <w:rFonts w:ascii="Times New Roman" w:hAnsi="Times New Roman" w:cs="Times New Roman" w:hint="default"/>
      </w:rPr>
    </w:lvl>
    <w:lvl w:ilvl="1" w:tplc="DF4C20D0">
      <w:numFmt w:val="none"/>
      <w:lvlText w:val=""/>
      <w:lvlJc w:val="left"/>
      <w:pPr>
        <w:tabs>
          <w:tab w:val="num" w:pos="360"/>
        </w:tabs>
      </w:pPr>
      <w:rPr>
        <w:rFonts w:cs="Times New Roman"/>
      </w:rPr>
    </w:lvl>
    <w:lvl w:ilvl="2" w:tplc="4CF237BC">
      <w:numFmt w:val="none"/>
      <w:lvlText w:val=""/>
      <w:lvlJc w:val="left"/>
      <w:pPr>
        <w:tabs>
          <w:tab w:val="num" w:pos="360"/>
        </w:tabs>
      </w:pPr>
      <w:rPr>
        <w:rFonts w:cs="Times New Roman"/>
      </w:rPr>
    </w:lvl>
    <w:lvl w:ilvl="3" w:tplc="904AF8D2">
      <w:numFmt w:val="none"/>
      <w:lvlText w:val=""/>
      <w:lvlJc w:val="left"/>
      <w:pPr>
        <w:tabs>
          <w:tab w:val="num" w:pos="360"/>
        </w:tabs>
      </w:pPr>
      <w:rPr>
        <w:rFonts w:cs="Times New Roman"/>
      </w:rPr>
    </w:lvl>
    <w:lvl w:ilvl="4" w:tplc="4600CDB2">
      <w:numFmt w:val="none"/>
      <w:lvlText w:val=""/>
      <w:lvlJc w:val="left"/>
      <w:pPr>
        <w:tabs>
          <w:tab w:val="num" w:pos="360"/>
        </w:tabs>
      </w:pPr>
      <w:rPr>
        <w:rFonts w:cs="Times New Roman"/>
      </w:rPr>
    </w:lvl>
    <w:lvl w:ilvl="5" w:tplc="BD2E47F2">
      <w:numFmt w:val="none"/>
      <w:lvlText w:val=""/>
      <w:lvlJc w:val="left"/>
      <w:pPr>
        <w:tabs>
          <w:tab w:val="num" w:pos="360"/>
        </w:tabs>
      </w:pPr>
      <w:rPr>
        <w:rFonts w:cs="Times New Roman"/>
      </w:rPr>
    </w:lvl>
    <w:lvl w:ilvl="6" w:tplc="5E52CEEA">
      <w:numFmt w:val="none"/>
      <w:lvlText w:val=""/>
      <w:lvlJc w:val="left"/>
      <w:pPr>
        <w:tabs>
          <w:tab w:val="num" w:pos="360"/>
        </w:tabs>
      </w:pPr>
      <w:rPr>
        <w:rFonts w:cs="Times New Roman"/>
      </w:rPr>
    </w:lvl>
    <w:lvl w:ilvl="7" w:tplc="6EE6CF7E">
      <w:numFmt w:val="none"/>
      <w:lvlText w:val=""/>
      <w:lvlJc w:val="left"/>
      <w:pPr>
        <w:tabs>
          <w:tab w:val="num" w:pos="360"/>
        </w:tabs>
      </w:pPr>
      <w:rPr>
        <w:rFonts w:cs="Times New Roman"/>
      </w:rPr>
    </w:lvl>
    <w:lvl w:ilvl="8" w:tplc="D57813FC">
      <w:numFmt w:val="none"/>
      <w:lvlText w:val=""/>
      <w:lvlJc w:val="left"/>
      <w:pPr>
        <w:tabs>
          <w:tab w:val="num" w:pos="360"/>
        </w:tabs>
      </w:pPr>
      <w:rPr>
        <w:rFonts w:cs="Times New Roman"/>
      </w:rPr>
    </w:lvl>
  </w:abstractNum>
  <w:num w:numId="1">
    <w:abstractNumId w:val="3"/>
  </w:num>
  <w:num w:numId="2">
    <w:abstractNumId w:val="6"/>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4"/>
  </w:num>
  <w:num w:numId="6">
    <w:abstractNumId w:val="0"/>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1"/>
    <w:lvlOverride w:ilvl="0">
      <w:startOverride w:val="170"/>
    </w:lvlOverride>
    <w:lvlOverride w:ilvl="1">
      <w:startOverride w:val="17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5285D"/>
    <w:rsid w:val="00001440"/>
    <w:rsid w:val="000027F5"/>
    <w:rsid w:val="00003629"/>
    <w:rsid w:val="000040A0"/>
    <w:rsid w:val="000058F7"/>
    <w:rsid w:val="000060FF"/>
    <w:rsid w:val="00006810"/>
    <w:rsid w:val="0000697F"/>
    <w:rsid w:val="00007FA9"/>
    <w:rsid w:val="0001390D"/>
    <w:rsid w:val="00014273"/>
    <w:rsid w:val="000158C8"/>
    <w:rsid w:val="000159C4"/>
    <w:rsid w:val="00015C38"/>
    <w:rsid w:val="0001699B"/>
    <w:rsid w:val="000169E0"/>
    <w:rsid w:val="00017122"/>
    <w:rsid w:val="0002287C"/>
    <w:rsid w:val="000241FD"/>
    <w:rsid w:val="00024A09"/>
    <w:rsid w:val="00025812"/>
    <w:rsid w:val="000258AD"/>
    <w:rsid w:val="0002612A"/>
    <w:rsid w:val="00027735"/>
    <w:rsid w:val="00030E89"/>
    <w:rsid w:val="00035E74"/>
    <w:rsid w:val="00036D3E"/>
    <w:rsid w:val="000374EF"/>
    <w:rsid w:val="00041680"/>
    <w:rsid w:val="000419D4"/>
    <w:rsid w:val="000422A3"/>
    <w:rsid w:val="000424A6"/>
    <w:rsid w:val="000429DA"/>
    <w:rsid w:val="00045147"/>
    <w:rsid w:val="00046020"/>
    <w:rsid w:val="000515C5"/>
    <w:rsid w:val="00051766"/>
    <w:rsid w:val="00053CCE"/>
    <w:rsid w:val="00053EA1"/>
    <w:rsid w:val="000551D8"/>
    <w:rsid w:val="000551FD"/>
    <w:rsid w:val="00055FDA"/>
    <w:rsid w:val="00057A6B"/>
    <w:rsid w:val="00061467"/>
    <w:rsid w:val="0006323A"/>
    <w:rsid w:val="000654AC"/>
    <w:rsid w:val="000656AF"/>
    <w:rsid w:val="0006604B"/>
    <w:rsid w:val="000667BC"/>
    <w:rsid w:val="00067805"/>
    <w:rsid w:val="00067FF2"/>
    <w:rsid w:val="0007073E"/>
    <w:rsid w:val="000733D0"/>
    <w:rsid w:val="00073432"/>
    <w:rsid w:val="000765D1"/>
    <w:rsid w:val="00076D67"/>
    <w:rsid w:val="0008109F"/>
    <w:rsid w:val="0008272E"/>
    <w:rsid w:val="00082F4F"/>
    <w:rsid w:val="00083545"/>
    <w:rsid w:val="000840CE"/>
    <w:rsid w:val="000848C8"/>
    <w:rsid w:val="00086A7D"/>
    <w:rsid w:val="00086DD8"/>
    <w:rsid w:val="000928CF"/>
    <w:rsid w:val="00094BEE"/>
    <w:rsid w:val="0009622D"/>
    <w:rsid w:val="00096C73"/>
    <w:rsid w:val="0009748A"/>
    <w:rsid w:val="00097676"/>
    <w:rsid w:val="000977C0"/>
    <w:rsid w:val="000A0205"/>
    <w:rsid w:val="000A1024"/>
    <w:rsid w:val="000A2454"/>
    <w:rsid w:val="000A2788"/>
    <w:rsid w:val="000A5972"/>
    <w:rsid w:val="000A7B02"/>
    <w:rsid w:val="000B4FFE"/>
    <w:rsid w:val="000B5A89"/>
    <w:rsid w:val="000B5DD9"/>
    <w:rsid w:val="000B6A54"/>
    <w:rsid w:val="000B73E7"/>
    <w:rsid w:val="000C127B"/>
    <w:rsid w:val="000C1952"/>
    <w:rsid w:val="000C3CD4"/>
    <w:rsid w:val="000C420F"/>
    <w:rsid w:val="000C44A2"/>
    <w:rsid w:val="000C6760"/>
    <w:rsid w:val="000C769F"/>
    <w:rsid w:val="000C7CF9"/>
    <w:rsid w:val="000D1ED0"/>
    <w:rsid w:val="000D46FF"/>
    <w:rsid w:val="000D4CB4"/>
    <w:rsid w:val="000E095B"/>
    <w:rsid w:val="000E0D9C"/>
    <w:rsid w:val="000E0E45"/>
    <w:rsid w:val="000E211D"/>
    <w:rsid w:val="000E2263"/>
    <w:rsid w:val="000E3C8D"/>
    <w:rsid w:val="000E797F"/>
    <w:rsid w:val="000F00AE"/>
    <w:rsid w:val="000F3566"/>
    <w:rsid w:val="000F3A46"/>
    <w:rsid w:val="000F5CF9"/>
    <w:rsid w:val="000F649D"/>
    <w:rsid w:val="000F6584"/>
    <w:rsid w:val="000F77E3"/>
    <w:rsid w:val="00100968"/>
    <w:rsid w:val="00100EE8"/>
    <w:rsid w:val="00101976"/>
    <w:rsid w:val="00102054"/>
    <w:rsid w:val="001048CE"/>
    <w:rsid w:val="00104AC8"/>
    <w:rsid w:val="00104BCC"/>
    <w:rsid w:val="00104C16"/>
    <w:rsid w:val="00105405"/>
    <w:rsid w:val="00111CF5"/>
    <w:rsid w:val="00111E91"/>
    <w:rsid w:val="00111FE3"/>
    <w:rsid w:val="00113500"/>
    <w:rsid w:val="00115A42"/>
    <w:rsid w:val="00116D50"/>
    <w:rsid w:val="00121AC7"/>
    <w:rsid w:val="00123783"/>
    <w:rsid w:val="001244BB"/>
    <w:rsid w:val="0012796B"/>
    <w:rsid w:val="00130CE1"/>
    <w:rsid w:val="001314DE"/>
    <w:rsid w:val="001340C1"/>
    <w:rsid w:val="00135C2F"/>
    <w:rsid w:val="00136570"/>
    <w:rsid w:val="00137122"/>
    <w:rsid w:val="00137203"/>
    <w:rsid w:val="00140217"/>
    <w:rsid w:val="00140F1B"/>
    <w:rsid w:val="00141461"/>
    <w:rsid w:val="00143159"/>
    <w:rsid w:val="00143988"/>
    <w:rsid w:val="00144191"/>
    <w:rsid w:val="0014468B"/>
    <w:rsid w:val="00145D0A"/>
    <w:rsid w:val="00147C4F"/>
    <w:rsid w:val="00150AD7"/>
    <w:rsid w:val="00151E71"/>
    <w:rsid w:val="00152761"/>
    <w:rsid w:val="0015286B"/>
    <w:rsid w:val="00153E8F"/>
    <w:rsid w:val="00154AA7"/>
    <w:rsid w:val="0015576C"/>
    <w:rsid w:val="001558C8"/>
    <w:rsid w:val="00155FFE"/>
    <w:rsid w:val="001569CB"/>
    <w:rsid w:val="00156A6B"/>
    <w:rsid w:val="00157FFA"/>
    <w:rsid w:val="0016066B"/>
    <w:rsid w:val="00160C16"/>
    <w:rsid w:val="00160DE7"/>
    <w:rsid w:val="00164D8E"/>
    <w:rsid w:val="001679FB"/>
    <w:rsid w:val="00167BFB"/>
    <w:rsid w:val="00170D0F"/>
    <w:rsid w:val="00172387"/>
    <w:rsid w:val="00173127"/>
    <w:rsid w:val="00174141"/>
    <w:rsid w:val="001754AE"/>
    <w:rsid w:val="001760BE"/>
    <w:rsid w:val="0017674B"/>
    <w:rsid w:val="001807EE"/>
    <w:rsid w:val="00180DCA"/>
    <w:rsid w:val="0018374B"/>
    <w:rsid w:val="0018420B"/>
    <w:rsid w:val="001878E3"/>
    <w:rsid w:val="00190519"/>
    <w:rsid w:val="00190A59"/>
    <w:rsid w:val="00192BA8"/>
    <w:rsid w:val="001951EC"/>
    <w:rsid w:val="001956F4"/>
    <w:rsid w:val="001A01EA"/>
    <w:rsid w:val="001A08EC"/>
    <w:rsid w:val="001A15E1"/>
    <w:rsid w:val="001A3F67"/>
    <w:rsid w:val="001A4724"/>
    <w:rsid w:val="001A4FEE"/>
    <w:rsid w:val="001A5258"/>
    <w:rsid w:val="001B027A"/>
    <w:rsid w:val="001B0740"/>
    <w:rsid w:val="001B2759"/>
    <w:rsid w:val="001B54C8"/>
    <w:rsid w:val="001B5E85"/>
    <w:rsid w:val="001C0D9E"/>
    <w:rsid w:val="001C294D"/>
    <w:rsid w:val="001C2FAB"/>
    <w:rsid w:val="001C38DF"/>
    <w:rsid w:val="001C6E5A"/>
    <w:rsid w:val="001C7000"/>
    <w:rsid w:val="001C7CF5"/>
    <w:rsid w:val="001D1DC7"/>
    <w:rsid w:val="001D45FA"/>
    <w:rsid w:val="001D4EDC"/>
    <w:rsid w:val="001E005E"/>
    <w:rsid w:val="001E00B7"/>
    <w:rsid w:val="001E00FB"/>
    <w:rsid w:val="001E0AB9"/>
    <w:rsid w:val="001E313B"/>
    <w:rsid w:val="001E36EC"/>
    <w:rsid w:val="001E4110"/>
    <w:rsid w:val="001E5F6F"/>
    <w:rsid w:val="001E7B97"/>
    <w:rsid w:val="001E7C8B"/>
    <w:rsid w:val="001F09A9"/>
    <w:rsid w:val="001F0F4A"/>
    <w:rsid w:val="001F21A6"/>
    <w:rsid w:val="001F2801"/>
    <w:rsid w:val="001F50A6"/>
    <w:rsid w:val="001F7937"/>
    <w:rsid w:val="002005CB"/>
    <w:rsid w:val="00202B5B"/>
    <w:rsid w:val="00204303"/>
    <w:rsid w:val="00205599"/>
    <w:rsid w:val="00205C21"/>
    <w:rsid w:val="00206458"/>
    <w:rsid w:val="00207AAD"/>
    <w:rsid w:val="002101FB"/>
    <w:rsid w:val="00211A4C"/>
    <w:rsid w:val="00212D69"/>
    <w:rsid w:val="002133C1"/>
    <w:rsid w:val="0021400F"/>
    <w:rsid w:val="00214BA3"/>
    <w:rsid w:val="00217042"/>
    <w:rsid w:val="002174D6"/>
    <w:rsid w:val="00217699"/>
    <w:rsid w:val="002203CB"/>
    <w:rsid w:val="0022562A"/>
    <w:rsid w:val="00225A7E"/>
    <w:rsid w:val="0022729F"/>
    <w:rsid w:val="0023274C"/>
    <w:rsid w:val="0023378E"/>
    <w:rsid w:val="00233869"/>
    <w:rsid w:val="00235EC3"/>
    <w:rsid w:val="0023628F"/>
    <w:rsid w:val="0023734F"/>
    <w:rsid w:val="00237E2C"/>
    <w:rsid w:val="002421D9"/>
    <w:rsid w:val="00242EAD"/>
    <w:rsid w:val="002433FB"/>
    <w:rsid w:val="00244C6B"/>
    <w:rsid w:val="002453BF"/>
    <w:rsid w:val="00246C5B"/>
    <w:rsid w:val="00247D35"/>
    <w:rsid w:val="00252AC5"/>
    <w:rsid w:val="00254695"/>
    <w:rsid w:val="0025519A"/>
    <w:rsid w:val="0025562A"/>
    <w:rsid w:val="00256007"/>
    <w:rsid w:val="0025654D"/>
    <w:rsid w:val="00256E7A"/>
    <w:rsid w:val="002577C3"/>
    <w:rsid w:val="00260FD0"/>
    <w:rsid w:val="00262290"/>
    <w:rsid w:val="00262C4C"/>
    <w:rsid w:val="0026302C"/>
    <w:rsid w:val="00263971"/>
    <w:rsid w:val="00263D55"/>
    <w:rsid w:val="00263E29"/>
    <w:rsid w:val="00266EEE"/>
    <w:rsid w:val="0026776E"/>
    <w:rsid w:val="0027048A"/>
    <w:rsid w:val="00270798"/>
    <w:rsid w:val="00271C2D"/>
    <w:rsid w:val="00273582"/>
    <w:rsid w:val="00282C54"/>
    <w:rsid w:val="00284C26"/>
    <w:rsid w:val="00285814"/>
    <w:rsid w:val="00285A6B"/>
    <w:rsid w:val="00285C51"/>
    <w:rsid w:val="002879D7"/>
    <w:rsid w:val="00290FBC"/>
    <w:rsid w:val="00291172"/>
    <w:rsid w:val="00294137"/>
    <w:rsid w:val="002A007A"/>
    <w:rsid w:val="002A18EE"/>
    <w:rsid w:val="002A23F9"/>
    <w:rsid w:val="002A3C86"/>
    <w:rsid w:val="002A48B4"/>
    <w:rsid w:val="002A5058"/>
    <w:rsid w:val="002A725F"/>
    <w:rsid w:val="002A76FF"/>
    <w:rsid w:val="002B049E"/>
    <w:rsid w:val="002B258E"/>
    <w:rsid w:val="002B4756"/>
    <w:rsid w:val="002B539B"/>
    <w:rsid w:val="002B7753"/>
    <w:rsid w:val="002C0279"/>
    <w:rsid w:val="002C1E96"/>
    <w:rsid w:val="002C385D"/>
    <w:rsid w:val="002C612B"/>
    <w:rsid w:val="002D1D0E"/>
    <w:rsid w:val="002D21AD"/>
    <w:rsid w:val="002D2FF7"/>
    <w:rsid w:val="002D425C"/>
    <w:rsid w:val="002D42C9"/>
    <w:rsid w:val="002D6092"/>
    <w:rsid w:val="002E0347"/>
    <w:rsid w:val="002E207D"/>
    <w:rsid w:val="002E3D1D"/>
    <w:rsid w:val="002F5C9D"/>
    <w:rsid w:val="002F7211"/>
    <w:rsid w:val="002F7B38"/>
    <w:rsid w:val="00304011"/>
    <w:rsid w:val="0030487D"/>
    <w:rsid w:val="00305AA8"/>
    <w:rsid w:val="003064B9"/>
    <w:rsid w:val="00307458"/>
    <w:rsid w:val="00307FB5"/>
    <w:rsid w:val="003132E7"/>
    <w:rsid w:val="00313CF3"/>
    <w:rsid w:val="00314CA5"/>
    <w:rsid w:val="00316169"/>
    <w:rsid w:val="003163CB"/>
    <w:rsid w:val="00317EDE"/>
    <w:rsid w:val="003203CD"/>
    <w:rsid w:val="00321CAB"/>
    <w:rsid w:val="00322EA8"/>
    <w:rsid w:val="003232D0"/>
    <w:rsid w:val="0032549D"/>
    <w:rsid w:val="00326BE4"/>
    <w:rsid w:val="003273A7"/>
    <w:rsid w:val="00330F26"/>
    <w:rsid w:val="00333964"/>
    <w:rsid w:val="00337AF2"/>
    <w:rsid w:val="00337DDE"/>
    <w:rsid w:val="00340513"/>
    <w:rsid w:val="00341E4E"/>
    <w:rsid w:val="00343D9D"/>
    <w:rsid w:val="003443BB"/>
    <w:rsid w:val="00344CE4"/>
    <w:rsid w:val="00344D19"/>
    <w:rsid w:val="00344F02"/>
    <w:rsid w:val="003465A8"/>
    <w:rsid w:val="00351355"/>
    <w:rsid w:val="00352E25"/>
    <w:rsid w:val="003541DE"/>
    <w:rsid w:val="003541FB"/>
    <w:rsid w:val="003554FF"/>
    <w:rsid w:val="00355A73"/>
    <w:rsid w:val="00356BD8"/>
    <w:rsid w:val="00356CEC"/>
    <w:rsid w:val="00360381"/>
    <w:rsid w:val="00361D78"/>
    <w:rsid w:val="00361FCE"/>
    <w:rsid w:val="00362BC9"/>
    <w:rsid w:val="00362E52"/>
    <w:rsid w:val="00362EE8"/>
    <w:rsid w:val="00364C4E"/>
    <w:rsid w:val="00365865"/>
    <w:rsid w:val="00365AC7"/>
    <w:rsid w:val="00366E12"/>
    <w:rsid w:val="00367684"/>
    <w:rsid w:val="003714F9"/>
    <w:rsid w:val="00371A9B"/>
    <w:rsid w:val="003731D0"/>
    <w:rsid w:val="003732FD"/>
    <w:rsid w:val="003747BB"/>
    <w:rsid w:val="00376C4B"/>
    <w:rsid w:val="00381207"/>
    <w:rsid w:val="00383938"/>
    <w:rsid w:val="00385DF3"/>
    <w:rsid w:val="00387B7F"/>
    <w:rsid w:val="00393BA0"/>
    <w:rsid w:val="00394FFE"/>
    <w:rsid w:val="00395645"/>
    <w:rsid w:val="003965C0"/>
    <w:rsid w:val="003A1661"/>
    <w:rsid w:val="003A1F69"/>
    <w:rsid w:val="003A2176"/>
    <w:rsid w:val="003A261E"/>
    <w:rsid w:val="003A2680"/>
    <w:rsid w:val="003A2D0C"/>
    <w:rsid w:val="003A2F76"/>
    <w:rsid w:val="003A5428"/>
    <w:rsid w:val="003A66E4"/>
    <w:rsid w:val="003A78F0"/>
    <w:rsid w:val="003B1916"/>
    <w:rsid w:val="003B1E4A"/>
    <w:rsid w:val="003B1FF0"/>
    <w:rsid w:val="003B3A2F"/>
    <w:rsid w:val="003B4672"/>
    <w:rsid w:val="003B5D34"/>
    <w:rsid w:val="003B6890"/>
    <w:rsid w:val="003B73FC"/>
    <w:rsid w:val="003C08B2"/>
    <w:rsid w:val="003C20CD"/>
    <w:rsid w:val="003C3F16"/>
    <w:rsid w:val="003C5495"/>
    <w:rsid w:val="003C555D"/>
    <w:rsid w:val="003D0BCF"/>
    <w:rsid w:val="003D2B69"/>
    <w:rsid w:val="003D2BBB"/>
    <w:rsid w:val="003D2D5F"/>
    <w:rsid w:val="003D37C4"/>
    <w:rsid w:val="003D3C5F"/>
    <w:rsid w:val="003D53FD"/>
    <w:rsid w:val="003D5E6E"/>
    <w:rsid w:val="003D61CC"/>
    <w:rsid w:val="003D67C9"/>
    <w:rsid w:val="003D7248"/>
    <w:rsid w:val="003E0120"/>
    <w:rsid w:val="003E07A9"/>
    <w:rsid w:val="003E087F"/>
    <w:rsid w:val="003E12E4"/>
    <w:rsid w:val="003E1431"/>
    <w:rsid w:val="003E1771"/>
    <w:rsid w:val="003E209A"/>
    <w:rsid w:val="003E21DB"/>
    <w:rsid w:val="003E2EA3"/>
    <w:rsid w:val="003E31A3"/>
    <w:rsid w:val="003E33F5"/>
    <w:rsid w:val="003E4710"/>
    <w:rsid w:val="003E4904"/>
    <w:rsid w:val="003E4C6B"/>
    <w:rsid w:val="003E5B65"/>
    <w:rsid w:val="003E67E3"/>
    <w:rsid w:val="003F0278"/>
    <w:rsid w:val="003F1DBC"/>
    <w:rsid w:val="003F1E7D"/>
    <w:rsid w:val="003F4B26"/>
    <w:rsid w:val="003F590D"/>
    <w:rsid w:val="003F62E3"/>
    <w:rsid w:val="003F6632"/>
    <w:rsid w:val="003F79FF"/>
    <w:rsid w:val="00402496"/>
    <w:rsid w:val="004050E9"/>
    <w:rsid w:val="00406BE6"/>
    <w:rsid w:val="00406C82"/>
    <w:rsid w:val="00410F20"/>
    <w:rsid w:val="004124D8"/>
    <w:rsid w:val="00413055"/>
    <w:rsid w:val="00413B66"/>
    <w:rsid w:val="00413DC2"/>
    <w:rsid w:val="00415671"/>
    <w:rsid w:val="004177C4"/>
    <w:rsid w:val="00420790"/>
    <w:rsid w:val="0042089F"/>
    <w:rsid w:val="00421C57"/>
    <w:rsid w:val="00423B1F"/>
    <w:rsid w:val="00424D1D"/>
    <w:rsid w:val="00424F6E"/>
    <w:rsid w:val="00426632"/>
    <w:rsid w:val="00426878"/>
    <w:rsid w:val="00426FFA"/>
    <w:rsid w:val="004276A5"/>
    <w:rsid w:val="00427723"/>
    <w:rsid w:val="00432DE7"/>
    <w:rsid w:val="00432E78"/>
    <w:rsid w:val="0043587C"/>
    <w:rsid w:val="00436546"/>
    <w:rsid w:val="00440356"/>
    <w:rsid w:val="00440448"/>
    <w:rsid w:val="0044161C"/>
    <w:rsid w:val="004447FB"/>
    <w:rsid w:val="00444CFC"/>
    <w:rsid w:val="0044507E"/>
    <w:rsid w:val="00446BE1"/>
    <w:rsid w:val="004471D8"/>
    <w:rsid w:val="00447305"/>
    <w:rsid w:val="00453850"/>
    <w:rsid w:val="004549D1"/>
    <w:rsid w:val="004553E2"/>
    <w:rsid w:val="004554B0"/>
    <w:rsid w:val="00457869"/>
    <w:rsid w:val="00457A01"/>
    <w:rsid w:val="00460BF2"/>
    <w:rsid w:val="00460E2F"/>
    <w:rsid w:val="00466F40"/>
    <w:rsid w:val="00475D8B"/>
    <w:rsid w:val="004774C2"/>
    <w:rsid w:val="00477D40"/>
    <w:rsid w:val="0048097D"/>
    <w:rsid w:val="00480E81"/>
    <w:rsid w:val="004818FE"/>
    <w:rsid w:val="00481C0D"/>
    <w:rsid w:val="00484644"/>
    <w:rsid w:val="00484948"/>
    <w:rsid w:val="0048528E"/>
    <w:rsid w:val="004860DE"/>
    <w:rsid w:val="004865F3"/>
    <w:rsid w:val="00490920"/>
    <w:rsid w:val="00490B94"/>
    <w:rsid w:val="00491091"/>
    <w:rsid w:val="00491E8F"/>
    <w:rsid w:val="0049201A"/>
    <w:rsid w:val="00493470"/>
    <w:rsid w:val="00495D2F"/>
    <w:rsid w:val="00496C8F"/>
    <w:rsid w:val="004A178C"/>
    <w:rsid w:val="004A28D2"/>
    <w:rsid w:val="004A2AAD"/>
    <w:rsid w:val="004A5223"/>
    <w:rsid w:val="004A7FCB"/>
    <w:rsid w:val="004B1079"/>
    <w:rsid w:val="004B19D2"/>
    <w:rsid w:val="004B2C51"/>
    <w:rsid w:val="004B3E37"/>
    <w:rsid w:val="004B4651"/>
    <w:rsid w:val="004B4743"/>
    <w:rsid w:val="004B4BD9"/>
    <w:rsid w:val="004B4C7E"/>
    <w:rsid w:val="004B4CD3"/>
    <w:rsid w:val="004B56B6"/>
    <w:rsid w:val="004B5A10"/>
    <w:rsid w:val="004B6C97"/>
    <w:rsid w:val="004B7F6D"/>
    <w:rsid w:val="004C027A"/>
    <w:rsid w:val="004C2952"/>
    <w:rsid w:val="004C2B9B"/>
    <w:rsid w:val="004C351B"/>
    <w:rsid w:val="004C3C1B"/>
    <w:rsid w:val="004C77EA"/>
    <w:rsid w:val="004D2BBB"/>
    <w:rsid w:val="004D406F"/>
    <w:rsid w:val="004D4234"/>
    <w:rsid w:val="004D4F45"/>
    <w:rsid w:val="004D6B8E"/>
    <w:rsid w:val="004D6C05"/>
    <w:rsid w:val="004D6F13"/>
    <w:rsid w:val="004D7554"/>
    <w:rsid w:val="004D7724"/>
    <w:rsid w:val="004D7DEE"/>
    <w:rsid w:val="004E0A82"/>
    <w:rsid w:val="004E11FB"/>
    <w:rsid w:val="004E1FD6"/>
    <w:rsid w:val="004E2547"/>
    <w:rsid w:val="004E498D"/>
    <w:rsid w:val="004E5875"/>
    <w:rsid w:val="004E5A02"/>
    <w:rsid w:val="004E5CA4"/>
    <w:rsid w:val="004E6394"/>
    <w:rsid w:val="004F12E8"/>
    <w:rsid w:val="004F1926"/>
    <w:rsid w:val="004F1AD3"/>
    <w:rsid w:val="004F31C7"/>
    <w:rsid w:val="004F3257"/>
    <w:rsid w:val="004F6519"/>
    <w:rsid w:val="004F6B7D"/>
    <w:rsid w:val="004F6BD0"/>
    <w:rsid w:val="005003E2"/>
    <w:rsid w:val="00503033"/>
    <w:rsid w:val="0050348B"/>
    <w:rsid w:val="00505AB4"/>
    <w:rsid w:val="00505BDC"/>
    <w:rsid w:val="00506694"/>
    <w:rsid w:val="0050694B"/>
    <w:rsid w:val="005077B3"/>
    <w:rsid w:val="00512492"/>
    <w:rsid w:val="005129E9"/>
    <w:rsid w:val="00512F4D"/>
    <w:rsid w:val="00513C4B"/>
    <w:rsid w:val="00513D71"/>
    <w:rsid w:val="0051544C"/>
    <w:rsid w:val="005176AF"/>
    <w:rsid w:val="00520C04"/>
    <w:rsid w:val="005210C4"/>
    <w:rsid w:val="005212F1"/>
    <w:rsid w:val="00522A13"/>
    <w:rsid w:val="00522F56"/>
    <w:rsid w:val="005231B4"/>
    <w:rsid w:val="0052321C"/>
    <w:rsid w:val="005239EE"/>
    <w:rsid w:val="00523CC4"/>
    <w:rsid w:val="00527121"/>
    <w:rsid w:val="00527839"/>
    <w:rsid w:val="00530CC0"/>
    <w:rsid w:val="00532243"/>
    <w:rsid w:val="00532BC2"/>
    <w:rsid w:val="00533759"/>
    <w:rsid w:val="00533F99"/>
    <w:rsid w:val="0053461C"/>
    <w:rsid w:val="00535181"/>
    <w:rsid w:val="005356AB"/>
    <w:rsid w:val="00540315"/>
    <w:rsid w:val="00542181"/>
    <w:rsid w:val="005422DC"/>
    <w:rsid w:val="00542C42"/>
    <w:rsid w:val="00542CDC"/>
    <w:rsid w:val="00543279"/>
    <w:rsid w:val="00544419"/>
    <w:rsid w:val="00544645"/>
    <w:rsid w:val="005446C4"/>
    <w:rsid w:val="00544FE0"/>
    <w:rsid w:val="0054758C"/>
    <w:rsid w:val="005479A3"/>
    <w:rsid w:val="005509F6"/>
    <w:rsid w:val="0055103C"/>
    <w:rsid w:val="00551097"/>
    <w:rsid w:val="005533F2"/>
    <w:rsid w:val="005534C0"/>
    <w:rsid w:val="005539BC"/>
    <w:rsid w:val="0055447E"/>
    <w:rsid w:val="005562E1"/>
    <w:rsid w:val="005563CE"/>
    <w:rsid w:val="005576A9"/>
    <w:rsid w:val="00561164"/>
    <w:rsid w:val="00561710"/>
    <w:rsid w:val="0056305A"/>
    <w:rsid w:val="005643BC"/>
    <w:rsid w:val="00572094"/>
    <w:rsid w:val="00572AED"/>
    <w:rsid w:val="00572FAE"/>
    <w:rsid w:val="005732AB"/>
    <w:rsid w:val="0057409E"/>
    <w:rsid w:val="005741BA"/>
    <w:rsid w:val="00574557"/>
    <w:rsid w:val="00575298"/>
    <w:rsid w:val="00575C0B"/>
    <w:rsid w:val="005761A7"/>
    <w:rsid w:val="00576402"/>
    <w:rsid w:val="00576832"/>
    <w:rsid w:val="00577652"/>
    <w:rsid w:val="00577A6E"/>
    <w:rsid w:val="00580083"/>
    <w:rsid w:val="00581850"/>
    <w:rsid w:val="0058211B"/>
    <w:rsid w:val="00585068"/>
    <w:rsid w:val="005868C3"/>
    <w:rsid w:val="00587172"/>
    <w:rsid w:val="00590268"/>
    <w:rsid w:val="005910EA"/>
    <w:rsid w:val="0059175D"/>
    <w:rsid w:val="00592293"/>
    <w:rsid w:val="005923F6"/>
    <w:rsid w:val="005938D3"/>
    <w:rsid w:val="005939A9"/>
    <w:rsid w:val="005948F1"/>
    <w:rsid w:val="0059495A"/>
    <w:rsid w:val="00595AB6"/>
    <w:rsid w:val="00596B70"/>
    <w:rsid w:val="005A10CC"/>
    <w:rsid w:val="005A21C0"/>
    <w:rsid w:val="005A2E62"/>
    <w:rsid w:val="005A4E83"/>
    <w:rsid w:val="005A765A"/>
    <w:rsid w:val="005B2628"/>
    <w:rsid w:val="005B2B42"/>
    <w:rsid w:val="005B3DBB"/>
    <w:rsid w:val="005B5105"/>
    <w:rsid w:val="005B5544"/>
    <w:rsid w:val="005C13B8"/>
    <w:rsid w:val="005C5BD6"/>
    <w:rsid w:val="005C67FE"/>
    <w:rsid w:val="005D2749"/>
    <w:rsid w:val="005D2862"/>
    <w:rsid w:val="005D3268"/>
    <w:rsid w:val="005D4CAF"/>
    <w:rsid w:val="005D5EC7"/>
    <w:rsid w:val="005E07DC"/>
    <w:rsid w:val="005E1484"/>
    <w:rsid w:val="005E2A32"/>
    <w:rsid w:val="005E2A72"/>
    <w:rsid w:val="005E5EFF"/>
    <w:rsid w:val="005E6A42"/>
    <w:rsid w:val="005F203B"/>
    <w:rsid w:val="005F205A"/>
    <w:rsid w:val="005F246E"/>
    <w:rsid w:val="005F53D6"/>
    <w:rsid w:val="005F7801"/>
    <w:rsid w:val="006019CA"/>
    <w:rsid w:val="00601F82"/>
    <w:rsid w:val="006023B2"/>
    <w:rsid w:val="00603EED"/>
    <w:rsid w:val="00604681"/>
    <w:rsid w:val="00604DE2"/>
    <w:rsid w:val="0060565F"/>
    <w:rsid w:val="0060675F"/>
    <w:rsid w:val="00607C8F"/>
    <w:rsid w:val="00611BEF"/>
    <w:rsid w:val="00612D4F"/>
    <w:rsid w:val="00613FCC"/>
    <w:rsid w:val="0061425C"/>
    <w:rsid w:val="0061594B"/>
    <w:rsid w:val="00621113"/>
    <w:rsid w:val="00621927"/>
    <w:rsid w:val="00622B6A"/>
    <w:rsid w:val="00622DE4"/>
    <w:rsid w:val="006238F7"/>
    <w:rsid w:val="00625674"/>
    <w:rsid w:val="00625B9A"/>
    <w:rsid w:val="00630C10"/>
    <w:rsid w:val="00631BD2"/>
    <w:rsid w:val="00634E7B"/>
    <w:rsid w:val="00634FDD"/>
    <w:rsid w:val="00635A2D"/>
    <w:rsid w:val="0063685C"/>
    <w:rsid w:val="006405FA"/>
    <w:rsid w:val="00640E74"/>
    <w:rsid w:val="006419A5"/>
    <w:rsid w:val="00642F0F"/>
    <w:rsid w:val="00644A05"/>
    <w:rsid w:val="0064570E"/>
    <w:rsid w:val="00650286"/>
    <w:rsid w:val="0065047A"/>
    <w:rsid w:val="006504C5"/>
    <w:rsid w:val="00653BEF"/>
    <w:rsid w:val="0065473B"/>
    <w:rsid w:val="006567E7"/>
    <w:rsid w:val="00657CAE"/>
    <w:rsid w:val="00661D87"/>
    <w:rsid w:val="00662373"/>
    <w:rsid w:val="00664318"/>
    <w:rsid w:val="0066502B"/>
    <w:rsid w:val="0066574D"/>
    <w:rsid w:val="00665B8C"/>
    <w:rsid w:val="006675A1"/>
    <w:rsid w:val="00670FBA"/>
    <w:rsid w:val="00671465"/>
    <w:rsid w:val="006739B3"/>
    <w:rsid w:val="006743C8"/>
    <w:rsid w:val="0067470B"/>
    <w:rsid w:val="0067646B"/>
    <w:rsid w:val="00676799"/>
    <w:rsid w:val="00680CFF"/>
    <w:rsid w:val="00681454"/>
    <w:rsid w:val="00681D61"/>
    <w:rsid w:val="00682070"/>
    <w:rsid w:val="00684507"/>
    <w:rsid w:val="0068600B"/>
    <w:rsid w:val="00686719"/>
    <w:rsid w:val="00686E06"/>
    <w:rsid w:val="006877E2"/>
    <w:rsid w:val="00687BC0"/>
    <w:rsid w:val="006900C6"/>
    <w:rsid w:val="00690C43"/>
    <w:rsid w:val="00691C28"/>
    <w:rsid w:val="006941A7"/>
    <w:rsid w:val="00695E52"/>
    <w:rsid w:val="00696D81"/>
    <w:rsid w:val="0069702E"/>
    <w:rsid w:val="006A03E7"/>
    <w:rsid w:val="006A13DE"/>
    <w:rsid w:val="006A24A5"/>
    <w:rsid w:val="006A2C2A"/>
    <w:rsid w:val="006A2E89"/>
    <w:rsid w:val="006A3B58"/>
    <w:rsid w:val="006A44FB"/>
    <w:rsid w:val="006A5B84"/>
    <w:rsid w:val="006A61CF"/>
    <w:rsid w:val="006A7837"/>
    <w:rsid w:val="006B1808"/>
    <w:rsid w:val="006B4350"/>
    <w:rsid w:val="006B567B"/>
    <w:rsid w:val="006B5DF1"/>
    <w:rsid w:val="006B610B"/>
    <w:rsid w:val="006B778C"/>
    <w:rsid w:val="006C140C"/>
    <w:rsid w:val="006C16C5"/>
    <w:rsid w:val="006C31F6"/>
    <w:rsid w:val="006C451E"/>
    <w:rsid w:val="006C5FD9"/>
    <w:rsid w:val="006C6789"/>
    <w:rsid w:val="006C6DEF"/>
    <w:rsid w:val="006D0036"/>
    <w:rsid w:val="006D14BB"/>
    <w:rsid w:val="006D530E"/>
    <w:rsid w:val="006D5C01"/>
    <w:rsid w:val="006D7222"/>
    <w:rsid w:val="006D7FA8"/>
    <w:rsid w:val="006E0845"/>
    <w:rsid w:val="006E3239"/>
    <w:rsid w:val="006E3AD9"/>
    <w:rsid w:val="006E7173"/>
    <w:rsid w:val="006E74B8"/>
    <w:rsid w:val="006F19E9"/>
    <w:rsid w:val="006F1D00"/>
    <w:rsid w:val="006F28BC"/>
    <w:rsid w:val="006F33AB"/>
    <w:rsid w:val="006F51C6"/>
    <w:rsid w:val="006F5813"/>
    <w:rsid w:val="006F5C9C"/>
    <w:rsid w:val="006F74C7"/>
    <w:rsid w:val="00702267"/>
    <w:rsid w:val="00705F0B"/>
    <w:rsid w:val="00706C31"/>
    <w:rsid w:val="00706F39"/>
    <w:rsid w:val="00707448"/>
    <w:rsid w:val="00707CE3"/>
    <w:rsid w:val="007105FD"/>
    <w:rsid w:val="00711984"/>
    <w:rsid w:val="007119FF"/>
    <w:rsid w:val="00711B90"/>
    <w:rsid w:val="00711C64"/>
    <w:rsid w:val="007128D3"/>
    <w:rsid w:val="00713D44"/>
    <w:rsid w:val="0071500C"/>
    <w:rsid w:val="00716091"/>
    <w:rsid w:val="00716786"/>
    <w:rsid w:val="00716AE7"/>
    <w:rsid w:val="00717221"/>
    <w:rsid w:val="007179D5"/>
    <w:rsid w:val="00720290"/>
    <w:rsid w:val="007221E9"/>
    <w:rsid w:val="00722F09"/>
    <w:rsid w:val="00725323"/>
    <w:rsid w:val="007254E9"/>
    <w:rsid w:val="00727851"/>
    <w:rsid w:val="00730C61"/>
    <w:rsid w:val="00730EBF"/>
    <w:rsid w:val="007332BE"/>
    <w:rsid w:val="007337C7"/>
    <w:rsid w:val="0073435F"/>
    <w:rsid w:val="007351F4"/>
    <w:rsid w:val="00736E84"/>
    <w:rsid w:val="00737909"/>
    <w:rsid w:val="00737EEB"/>
    <w:rsid w:val="0074089C"/>
    <w:rsid w:val="00741A0D"/>
    <w:rsid w:val="00742E39"/>
    <w:rsid w:val="0074437C"/>
    <w:rsid w:val="00744A1F"/>
    <w:rsid w:val="00744C1D"/>
    <w:rsid w:val="00750719"/>
    <w:rsid w:val="00750E7E"/>
    <w:rsid w:val="00752438"/>
    <w:rsid w:val="00754A70"/>
    <w:rsid w:val="00756886"/>
    <w:rsid w:val="0076007A"/>
    <w:rsid w:val="007621E1"/>
    <w:rsid w:val="00762D86"/>
    <w:rsid w:val="0076477E"/>
    <w:rsid w:val="00764808"/>
    <w:rsid w:val="0076509F"/>
    <w:rsid w:val="0076520F"/>
    <w:rsid w:val="00765F60"/>
    <w:rsid w:val="0076651A"/>
    <w:rsid w:val="00767EC1"/>
    <w:rsid w:val="0077113D"/>
    <w:rsid w:val="00773C85"/>
    <w:rsid w:val="00775394"/>
    <w:rsid w:val="00775F68"/>
    <w:rsid w:val="00780821"/>
    <w:rsid w:val="00783379"/>
    <w:rsid w:val="00784679"/>
    <w:rsid w:val="007877E0"/>
    <w:rsid w:val="0078782C"/>
    <w:rsid w:val="00787B95"/>
    <w:rsid w:val="007923DB"/>
    <w:rsid w:val="0079272C"/>
    <w:rsid w:val="007A00C7"/>
    <w:rsid w:val="007A0BE9"/>
    <w:rsid w:val="007A18BC"/>
    <w:rsid w:val="007A52C8"/>
    <w:rsid w:val="007A5EF7"/>
    <w:rsid w:val="007A7EE0"/>
    <w:rsid w:val="007B0E09"/>
    <w:rsid w:val="007B1233"/>
    <w:rsid w:val="007B214F"/>
    <w:rsid w:val="007B2425"/>
    <w:rsid w:val="007B2864"/>
    <w:rsid w:val="007B4048"/>
    <w:rsid w:val="007B5CDF"/>
    <w:rsid w:val="007B6168"/>
    <w:rsid w:val="007B71FA"/>
    <w:rsid w:val="007C1162"/>
    <w:rsid w:val="007C124C"/>
    <w:rsid w:val="007C52AA"/>
    <w:rsid w:val="007C7B43"/>
    <w:rsid w:val="007C7D74"/>
    <w:rsid w:val="007D1286"/>
    <w:rsid w:val="007D163F"/>
    <w:rsid w:val="007D1B54"/>
    <w:rsid w:val="007D2261"/>
    <w:rsid w:val="007E08A1"/>
    <w:rsid w:val="007E2CFD"/>
    <w:rsid w:val="007E395A"/>
    <w:rsid w:val="007E5148"/>
    <w:rsid w:val="007E5310"/>
    <w:rsid w:val="007E68A6"/>
    <w:rsid w:val="007F127A"/>
    <w:rsid w:val="007F1F7D"/>
    <w:rsid w:val="007F1F83"/>
    <w:rsid w:val="007F2498"/>
    <w:rsid w:val="007F3203"/>
    <w:rsid w:val="007F52EA"/>
    <w:rsid w:val="007F5420"/>
    <w:rsid w:val="007F5F74"/>
    <w:rsid w:val="007F75D0"/>
    <w:rsid w:val="00800F03"/>
    <w:rsid w:val="00801103"/>
    <w:rsid w:val="0080154F"/>
    <w:rsid w:val="00803AA3"/>
    <w:rsid w:val="00804535"/>
    <w:rsid w:val="00805635"/>
    <w:rsid w:val="00810E4A"/>
    <w:rsid w:val="00811B61"/>
    <w:rsid w:val="008129C6"/>
    <w:rsid w:val="00814E76"/>
    <w:rsid w:val="00816F5A"/>
    <w:rsid w:val="00817231"/>
    <w:rsid w:val="00821961"/>
    <w:rsid w:val="00821DA4"/>
    <w:rsid w:val="008220E8"/>
    <w:rsid w:val="008229C1"/>
    <w:rsid w:val="008245BB"/>
    <w:rsid w:val="00824A97"/>
    <w:rsid w:val="008252D9"/>
    <w:rsid w:val="008345E5"/>
    <w:rsid w:val="00835006"/>
    <w:rsid w:val="00835F9D"/>
    <w:rsid w:val="0083673C"/>
    <w:rsid w:val="00836A49"/>
    <w:rsid w:val="008377E9"/>
    <w:rsid w:val="0084034E"/>
    <w:rsid w:val="00843D3A"/>
    <w:rsid w:val="00844CA5"/>
    <w:rsid w:val="00845246"/>
    <w:rsid w:val="00845DE3"/>
    <w:rsid w:val="0084621F"/>
    <w:rsid w:val="00846376"/>
    <w:rsid w:val="00846F8F"/>
    <w:rsid w:val="00847B1B"/>
    <w:rsid w:val="00850686"/>
    <w:rsid w:val="0085108D"/>
    <w:rsid w:val="0085139D"/>
    <w:rsid w:val="00852A6C"/>
    <w:rsid w:val="008541BC"/>
    <w:rsid w:val="00856781"/>
    <w:rsid w:val="00856F2C"/>
    <w:rsid w:val="00857E15"/>
    <w:rsid w:val="00857EB0"/>
    <w:rsid w:val="00861F03"/>
    <w:rsid w:val="00864116"/>
    <w:rsid w:val="008649D1"/>
    <w:rsid w:val="008713C8"/>
    <w:rsid w:val="0087407A"/>
    <w:rsid w:val="00874DD8"/>
    <w:rsid w:val="0087520D"/>
    <w:rsid w:val="00876AA7"/>
    <w:rsid w:val="0087774E"/>
    <w:rsid w:val="008812B3"/>
    <w:rsid w:val="008826C2"/>
    <w:rsid w:val="008854C9"/>
    <w:rsid w:val="00885A1B"/>
    <w:rsid w:val="00886042"/>
    <w:rsid w:val="0088693E"/>
    <w:rsid w:val="0088756B"/>
    <w:rsid w:val="0088786E"/>
    <w:rsid w:val="00887C5E"/>
    <w:rsid w:val="008914F9"/>
    <w:rsid w:val="00892F5B"/>
    <w:rsid w:val="00893F1D"/>
    <w:rsid w:val="00897D30"/>
    <w:rsid w:val="008A0E7C"/>
    <w:rsid w:val="008A1987"/>
    <w:rsid w:val="008A344A"/>
    <w:rsid w:val="008A37FC"/>
    <w:rsid w:val="008A3AAE"/>
    <w:rsid w:val="008A3F30"/>
    <w:rsid w:val="008A7259"/>
    <w:rsid w:val="008B0E36"/>
    <w:rsid w:val="008B4052"/>
    <w:rsid w:val="008B4CC4"/>
    <w:rsid w:val="008B504F"/>
    <w:rsid w:val="008B5347"/>
    <w:rsid w:val="008B5510"/>
    <w:rsid w:val="008B6155"/>
    <w:rsid w:val="008B7572"/>
    <w:rsid w:val="008C1F6A"/>
    <w:rsid w:val="008C29FE"/>
    <w:rsid w:val="008C2C6B"/>
    <w:rsid w:val="008C2D91"/>
    <w:rsid w:val="008C7BEF"/>
    <w:rsid w:val="008D0F98"/>
    <w:rsid w:val="008D2F4C"/>
    <w:rsid w:val="008D33CF"/>
    <w:rsid w:val="008D4CD5"/>
    <w:rsid w:val="008D5A42"/>
    <w:rsid w:val="008D7D79"/>
    <w:rsid w:val="008E0595"/>
    <w:rsid w:val="008E05AC"/>
    <w:rsid w:val="008E0BB3"/>
    <w:rsid w:val="008E122B"/>
    <w:rsid w:val="008E3723"/>
    <w:rsid w:val="008E512A"/>
    <w:rsid w:val="008E7538"/>
    <w:rsid w:val="008F0283"/>
    <w:rsid w:val="008F107C"/>
    <w:rsid w:val="008F31D8"/>
    <w:rsid w:val="008F4807"/>
    <w:rsid w:val="008F49DC"/>
    <w:rsid w:val="008F5E4E"/>
    <w:rsid w:val="0090033B"/>
    <w:rsid w:val="00900C63"/>
    <w:rsid w:val="00901169"/>
    <w:rsid w:val="00903572"/>
    <w:rsid w:val="009036AD"/>
    <w:rsid w:val="00903E28"/>
    <w:rsid w:val="00906FEC"/>
    <w:rsid w:val="009074D8"/>
    <w:rsid w:val="0090759B"/>
    <w:rsid w:val="0091021E"/>
    <w:rsid w:val="00910E3E"/>
    <w:rsid w:val="009112A2"/>
    <w:rsid w:val="00912078"/>
    <w:rsid w:val="0091226B"/>
    <w:rsid w:val="00912AD0"/>
    <w:rsid w:val="00912DBD"/>
    <w:rsid w:val="009144C4"/>
    <w:rsid w:val="0091465E"/>
    <w:rsid w:val="00914FD5"/>
    <w:rsid w:val="0091644F"/>
    <w:rsid w:val="009169E8"/>
    <w:rsid w:val="00916FFB"/>
    <w:rsid w:val="00920093"/>
    <w:rsid w:val="00920B78"/>
    <w:rsid w:val="0092205D"/>
    <w:rsid w:val="00924EBC"/>
    <w:rsid w:val="00926149"/>
    <w:rsid w:val="0092670D"/>
    <w:rsid w:val="00926B89"/>
    <w:rsid w:val="00927B61"/>
    <w:rsid w:val="0093141B"/>
    <w:rsid w:val="00931887"/>
    <w:rsid w:val="00931BEF"/>
    <w:rsid w:val="00932099"/>
    <w:rsid w:val="0093281F"/>
    <w:rsid w:val="00932834"/>
    <w:rsid w:val="009332D3"/>
    <w:rsid w:val="00933397"/>
    <w:rsid w:val="0093366A"/>
    <w:rsid w:val="009355B2"/>
    <w:rsid w:val="009359F7"/>
    <w:rsid w:val="0093764F"/>
    <w:rsid w:val="00941D84"/>
    <w:rsid w:val="00942C43"/>
    <w:rsid w:val="00943374"/>
    <w:rsid w:val="0094382F"/>
    <w:rsid w:val="00943BA8"/>
    <w:rsid w:val="009449E7"/>
    <w:rsid w:val="00945110"/>
    <w:rsid w:val="0094659D"/>
    <w:rsid w:val="009518D0"/>
    <w:rsid w:val="009519B2"/>
    <w:rsid w:val="0095251F"/>
    <w:rsid w:val="0095351C"/>
    <w:rsid w:val="0095526B"/>
    <w:rsid w:val="00955DE6"/>
    <w:rsid w:val="00960DE6"/>
    <w:rsid w:val="00962119"/>
    <w:rsid w:val="00962C6C"/>
    <w:rsid w:val="00965AB0"/>
    <w:rsid w:val="00967FEA"/>
    <w:rsid w:val="00973382"/>
    <w:rsid w:val="00973646"/>
    <w:rsid w:val="009757D0"/>
    <w:rsid w:val="00975AB0"/>
    <w:rsid w:val="00980CC0"/>
    <w:rsid w:val="0098190E"/>
    <w:rsid w:val="00985AD7"/>
    <w:rsid w:val="00985F49"/>
    <w:rsid w:val="00987D4A"/>
    <w:rsid w:val="009912C3"/>
    <w:rsid w:val="009913F9"/>
    <w:rsid w:val="0099211B"/>
    <w:rsid w:val="0099721C"/>
    <w:rsid w:val="00997B52"/>
    <w:rsid w:val="009A37AC"/>
    <w:rsid w:val="009A54D7"/>
    <w:rsid w:val="009A57D1"/>
    <w:rsid w:val="009A5F9E"/>
    <w:rsid w:val="009A6B04"/>
    <w:rsid w:val="009B1451"/>
    <w:rsid w:val="009B1B3B"/>
    <w:rsid w:val="009B280C"/>
    <w:rsid w:val="009B556D"/>
    <w:rsid w:val="009B5753"/>
    <w:rsid w:val="009B6E3B"/>
    <w:rsid w:val="009B7B71"/>
    <w:rsid w:val="009C0302"/>
    <w:rsid w:val="009C0AB8"/>
    <w:rsid w:val="009C12F1"/>
    <w:rsid w:val="009C1476"/>
    <w:rsid w:val="009C1792"/>
    <w:rsid w:val="009C3D3A"/>
    <w:rsid w:val="009C51B7"/>
    <w:rsid w:val="009C5AC9"/>
    <w:rsid w:val="009C5D3F"/>
    <w:rsid w:val="009C6708"/>
    <w:rsid w:val="009C6C53"/>
    <w:rsid w:val="009C717A"/>
    <w:rsid w:val="009C7F8F"/>
    <w:rsid w:val="009D01FD"/>
    <w:rsid w:val="009D02A2"/>
    <w:rsid w:val="009D070F"/>
    <w:rsid w:val="009D0B4F"/>
    <w:rsid w:val="009D34E2"/>
    <w:rsid w:val="009D3C74"/>
    <w:rsid w:val="009D528B"/>
    <w:rsid w:val="009D55DB"/>
    <w:rsid w:val="009D64BA"/>
    <w:rsid w:val="009D7798"/>
    <w:rsid w:val="009E1B62"/>
    <w:rsid w:val="009E267E"/>
    <w:rsid w:val="009E3333"/>
    <w:rsid w:val="009E50EB"/>
    <w:rsid w:val="009E59C2"/>
    <w:rsid w:val="009E7EFA"/>
    <w:rsid w:val="009F0B43"/>
    <w:rsid w:val="009F12B7"/>
    <w:rsid w:val="009F31DE"/>
    <w:rsid w:val="009F387E"/>
    <w:rsid w:val="009F3EBB"/>
    <w:rsid w:val="009F4124"/>
    <w:rsid w:val="009F4F18"/>
    <w:rsid w:val="009F6753"/>
    <w:rsid w:val="009F6AFC"/>
    <w:rsid w:val="00A00365"/>
    <w:rsid w:val="00A007DC"/>
    <w:rsid w:val="00A01FA2"/>
    <w:rsid w:val="00A0201A"/>
    <w:rsid w:val="00A039CB"/>
    <w:rsid w:val="00A07AB2"/>
    <w:rsid w:val="00A1081A"/>
    <w:rsid w:val="00A11347"/>
    <w:rsid w:val="00A14099"/>
    <w:rsid w:val="00A14873"/>
    <w:rsid w:val="00A15D79"/>
    <w:rsid w:val="00A16740"/>
    <w:rsid w:val="00A2161E"/>
    <w:rsid w:val="00A228C2"/>
    <w:rsid w:val="00A23D3F"/>
    <w:rsid w:val="00A24FC5"/>
    <w:rsid w:val="00A255C7"/>
    <w:rsid w:val="00A25F7B"/>
    <w:rsid w:val="00A304C0"/>
    <w:rsid w:val="00A31320"/>
    <w:rsid w:val="00A337BD"/>
    <w:rsid w:val="00A35695"/>
    <w:rsid w:val="00A37480"/>
    <w:rsid w:val="00A3755B"/>
    <w:rsid w:val="00A412B0"/>
    <w:rsid w:val="00A4148B"/>
    <w:rsid w:val="00A41518"/>
    <w:rsid w:val="00A4157A"/>
    <w:rsid w:val="00A425D3"/>
    <w:rsid w:val="00A44D51"/>
    <w:rsid w:val="00A46654"/>
    <w:rsid w:val="00A4713B"/>
    <w:rsid w:val="00A5183B"/>
    <w:rsid w:val="00A52668"/>
    <w:rsid w:val="00A53FB7"/>
    <w:rsid w:val="00A54071"/>
    <w:rsid w:val="00A566B8"/>
    <w:rsid w:val="00A5770E"/>
    <w:rsid w:val="00A6091A"/>
    <w:rsid w:val="00A6345A"/>
    <w:rsid w:val="00A66944"/>
    <w:rsid w:val="00A709DF"/>
    <w:rsid w:val="00A7125F"/>
    <w:rsid w:val="00A72C42"/>
    <w:rsid w:val="00A731E4"/>
    <w:rsid w:val="00A75757"/>
    <w:rsid w:val="00A7746F"/>
    <w:rsid w:val="00A81116"/>
    <w:rsid w:val="00A81C8F"/>
    <w:rsid w:val="00A8328B"/>
    <w:rsid w:val="00A83AA9"/>
    <w:rsid w:val="00A86BD2"/>
    <w:rsid w:val="00A86DC5"/>
    <w:rsid w:val="00A877FD"/>
    <w:rsid w:val="00A90DAF"/>
    <w:rsid w:val="00A9474F"/>
    <w:rsid w:val="00A9525E"/>
    <w:rsid w:val="00AA1296"/>
    <w:rsid w:val="00AA1A11"/>
    <w:rsid w:val="00AA272C"/>
    <w:rsid w:val="00AA4AB6"/>
    <w:rsid w:val="00AA58CE"/>
    <w:rsid w:val="00AA6386"/>
    <w:rsid w:val="00AA669D"/>
    <w:rsid w:val="00AA7030"/>
    <w:rsid w:val="00AA7EAE"/>
    <w:rsid w:val="00AB0CFD"/>
    <w:rsid w:val="00AB12EC"/>
    <w:rsid w:val="00AB1D0F"/>
    <w:rsid w:val="00AB22A4"/>
    <w:rsid w:val="00AB2804"/>
    <w:rsid w:val="00AB49FB"/>
    <w:rsid w:val="00AB579D"/>
    <w:rsid w:val="00AB6E2D"/>
    <w:rsid w:val="00AB762E"/>
    <w:rsid w:val="00AC27E6"/>
    <w:rsid w:val="00AC2C26"/>
    <w:rsid w:val="00AC31A7"/>
    <w:rsid w:val="00AC52E7"/>
    <w:rsid w:val="00AC5475"/>
    <w:rsid w:val="00AC580A"/>
    <w:rsid w:val="00AC6E04"/>
    <w:rsid w:val="00AC769A"/>
    <w:rsid w:val="00AD63AE"/>
    <w:rsid w:val="00AD67D5"/>
    <w:rsid w:val="00AD7247"/>
    <w:rsid w:val="00AD75DB"/>
    <w:rsid w:val="00AE07D5"/>
    <w:rsid w:val="00AE2DB3"/>
    <w:rsid w:val="00AE3D4D"/>
    <w:rsid w:val="00AE7BA8"/>
    <w:rsid w:val="00AF055C"/>
    <w:rsid w:val="00AF0BE1"/>
    <w:rsid w:val="00AF3B44"/>
    <w:rsid w:val="00B02BF7"/>
    <w:rsid w:val="00B02F80"/>
    <w:rsid w:val="00B04684"/>
    <w:rsid w:val="00B0715F"/>
    <w:rsid w:val="00B10392"/>
    <w:rsid w:val="00B11B36"/>
    <w:rsid w:val="00B12550"/>
    <w:rsid w:val="00B12587"/>
    <w:rsid w:val="00B14B72"/>
    <w:rsid w:val="00B15EAB"/>
    <w:rsid w:val="00B20CF3"/>
    <w:rsid w:val="00B21004"/>
    <w:rsid w:val="00B2212E"/>
    <w:rsid w:val="00B2233D"/>
    <w:rsid w:val="00B22814"/>
    <w:rsid w:val="00B234BC"/>
    <w:rsid w:val="00B25735"/>
    <w:rsid w:val="00B27BA9"/>
    <w:rsid w:val="00B3012D"/>
    <w:rsid w:val="00B3121F"/>
    <w:rsid w:val="00B330D1"/>
    <w:rsid w:val="00B3335C"/>
    <w:rsid w:val="00B34308"/>
    <w:rsid w:val="00B34ECD"/>
    <w:rsid w:val="00B351E7"/>
    <w:rsid w:val="00B359AE"/>
    <w:rsid w:val="00B40233"/>
    <w:rsid w:val="00B41F5F"/>
    <w:rsid w:val="00B427D8"/>
    <w:rsid w:val="00B42BB9"/>
    <w:rsid w:val="00B43985"/>
    <w:rsid w:val="00B44A5E"/>
    <w:rsid w:val="00B4654A"/>
    <w:rsid w:val="00B52D28"/>
    <w:rsid w:val="00B52EB8"/>
    <w:rsid w:val="00B5345D"/>
    <w:rsid w:val="00B53678"/>
    <w:rsid w:val="00B5403B"/>
    <w:rsid w:val="00B54141"/>
    <w:rsid w:val="00B543B9"/>
    <w:rsid w:val="00B543FA"/>
    <w:rsid w:val="00B54DBC"/>
    <w:rsid w:val="00B567D5"/>
    <w:rsid w:val="00B627B3"/>
    <w:rsid w:val="00B636FA"/>
    <w:rsid w:val="00B63B23"/>
    <w:rsid w:val="00B64A50"/>
    <w:rsid w:val="00B64BE9"/>
    <w:rsid w:val="00B650C6"/>
    <w:rsid w:val="00B674EB"/>
    <w:rsid w:val="00B72327"/>
    <w:rsid w:val="00B724A0"/>
    <w:rsid w:val="00B75F5D"/>
    <w:rsid w:val="00B77527"/>
    <w:rsid w:val="00B77559"/>
    <w:rsid w:val="00B811C2"/>
    <w:rsid w:val="00B8120F"/>
    <w:rsid w:val="00B81A82"/>
    <w:rsid w:val="00B842FD"/>
    <w:rsid w:val="00B85942"/>
    <w:rsid w:val="00B8670C"/>
    <w:rsid w:val="00B86933"/>
    <w:rsid w:val="00B86A7D"/>
    <w:rsid w:val="00B86EC7"/>
    <w:rsid w:val="00B92391"/>
    <w:rsid w:val="00B9447D"/>
    <w:rsid w:val="00B94819"/>
    <w:rsid w:val="00B951B0"/>
    <w:rsid w:val="00B959D4"/>
    <w:rsid w:val="00B97898"/>
    <w:rsid w:val="00B97B88"/>
    <w:rsid w:val="00BA0BC5"/>
    <w:rsid w:val="00BA190F"/>
    <w:rsid w:val="00BA19E9"/>
    <w:rsid w:val="00BA26C0"/>
    <w:rsid w:val="00BA311B"/>
    <w:rsid w:val="00BA377F"/>
    <w:rsid w:val="00BA5A95"/>
    <w:rsid w:val="00BA75D5"/>
    <w:rsid w:val="00BA79D4"/>
    <w:rsid w:val="00BA7EDA"/>
    <w:rsid w:val="00BB0636"/>
    <w:rsid w:val="00BB3BBD"/>
    <w:rsid w:val="00BB4D19"/>
    <w:rsid w:val="00BC0016"/>
    <w:rsid w:val="00BC0BA5"/>
    <w:rsid w:val="00BC1244"/>
    <w:rsid w:val="00BC1854"/>
    <w:rsid w:val="00BC1BB1"/>
    <w:rsid w:val="00BC2841"/>
    <w:rsid w:val="00BC3D45"/>
    <w:rsid w:val="00BC3F0B"/>
    <w:rsid w:val="00BC4BBA"/>
    <w:rsid w:val="00BC4DA1"/>
    <w:rsid w:val="00BC75AC"/>
    <w:rsid w:val="00BC7BC7"/>
    <w:rsid w:val="00BD0224"/>
    <w:rsid w:val="00BD0E98"/>
    <w:rsid w:val="00BD1D63"/>
    <w:rsid w:val="00BD45F8"/>
    <w:rsid w:val="00BD5E4C"/>
    <w:rsid w:val="00BE05A2"/>
    <w:rsid w:val="00BE0AE7"/>
    <w:rsid w:val="00BE0D1A"/>
    <w:rsid w:val="00BE3523"/>
    <w:rsid w:val="00BE37A0"/>
    <w:rsid w:val="00BE3A85"/>
    <w:rsid w:val="00BE4CCF"/>
    <w:rsid w:val="00BE58D5"/>
    <w:rsid w:val="00BE5C64"/>
    <w:rsid w:val="00BE5D14"/>
    <w:rsid w:val="00BE6505"/>
    <w:rsid w:val="00BE6D4F"/>
    <w:rsid w:val="00BF0798"/>
    <w:rsid w:val="00BF2050"/>
    <w:rsid w:val="00BF39A1"/>
    <w:rsid w:val="00BF3C9F"/>
    <w:rsid w:val="00BF3F9A"/>
    <w:rsid w:val="00BF5551"/>
    <w:rsid w:val="00BF6FCF"/>
    <w:rsid w:val="00C006E4"/>
    <w:rsid w:val="00C00D04"/>
    <w:rsid w:val="00C03533"/>
    <w:rsid w:val="00C04EEB"/>
    <w:rsid w:val="00C053FB"/>
    <w:rsid w:val="00C05FC4"/>
    <w:rsid w:val="00C06303"/>
    <w:rsid w:val="00C07C88"/>
    <w:rsid w:val="00C101FD"/>
    <w:rsid w:val="00C129C6"/>
    <w:rsid w:val="00C13C8B"/>
    <w:rsid w:val="00C15BAE"/>
    <w:rsid w:val="00C20373"/>
    <w:rsid w:val="00C21877"/>
    <w:rsid w:val="00C21EB9"/>
    <w:rsid w:val="00C22C4F"/>
    <w:rsid w:val="00C23449"/>
    <w:rsid w:val="00C24132"/>
    <w:rsid w:val="00C257C6"/>
    <w:rsid w:val="00C25F0E"/>
    <w:rsid w:val="00C27231"/>
    <w:rsid w:val="00C30C76"/>
    <w:rsid w:val="00C31145"/>
    <w:rsid w:val="00C31B81"/>
    <w:rsid w:val="00C35CAC"/>
    <w:rsid w:val="00C35D37"/>
    <w:rsid w:val="00C37450"/>
    <w:rsid w:val="00C430E2"/>
    <w:rsid w:val="00C442F2"/>
    <w:rsid w:val="00C44A5E"/>
    <w:rsid w:val="00C44A9F"/>
    <w:rsid w:val="00C51173"/>
    <w:rsid w:val="00C5268C"/>
    <w:rsid w:val="00C53680"/>
    <w:rsid w:val="00C5430A"/>
    <w:rsid w:val="00C552A9"/>
    <w:rsid w:val="00C57E26"/>
    <w:rsid w:val="00C60CFA"/>
    <w:rsid w:val="00C61A70"/>
    <w:rsid w:val="00C621C7"/>
    <w:rsid w:val="00C621D8"/>
    <w:rsid w:val="00C62BA5"/>
    <w:rsid w:val="00C62DF8"/>
    <w:rsid w:val="00C64BF6"/>
    <w:rsid w:val="00C66B58"/>
    <w:rsid w:val="00C66E29"/>
    <w:rsid w:val="00C7429C"/>
    <w:rsid w:val="00C74782"/>
    <w:rsid w:val="00C75C6E"/>
    <w:rsid w:val="00C83089"/>
    <w:rsid w:val="00C875DE"/>
    <w:rsid w:val="00C900D9"/>
    <w:rsid w:val="00C90DD1"/>
    <w:rsid w:val="00C94353"/>
    <w:rsid w:val="00C94C96"/>
    <w:rsid w:val="00C97B04"/>
    <w:rsid w:val="00CA242E"/>
    <w:rsid w:val="00CA28DF"/>
    <w:rsid w:val="00CB1304"/>
    <w:rsid w:val="00CB2248"/>
    <w:rsid w:val="00CB24B3"/>
    <w:rsid w:val="00CB4BF5"/>
    <w:rsid w:val="00CB57DB"/>
    <w:rsid w:val="00CB5A72"/>
    <w:rsid w:val="00CB5E33"/>
    <w:rsid w:val="00CB793A"/>
    <w:rsid w:val="00CB7CA5"/>
    <w:rsid w:val="00CC11E2"/>
    <w:rsid w:val="00CC22F7"/>
    <w:rsid w:val="00CC2FFB"/>
    <w:rsid w:val="00CC384B"/>
    <w:rsid w:val="00CC3B79"/>
    <w:rsid w:val="00CC6BD2"/>
    <w:rsid w:val="00CC79F1"/>
    <w:rsid w:val="00CD2232"/>
    <w:rsid w:val="00CD28DE"/>
    <w:rsid w:val="00CD4D72"/>
    <w:rsid w:val="00CD5341"/>
    <w:rsid w:val="00CD5696"/>
    <w:rsid w:val="00CD6C84"/>
    <w:rsid w:val="00CD6DFF"/>
    <w:rsid w:val="00CD71EA"/>
    <w:rsid w:val="00CD7DA3"/>
    <w:rsid w:val="00CE0C16"/>
    <w:rsid w:val="00CE108D"/>
    <w:rsid w:val="00CE7D85"/>
    <w:rsid w:val="00CF1027"/>
    <w:rsid w:val="00CF141E"/>
    <w:rsid w:val="00CF2C36"/>
    <w:rsid w:val="00CF439F"/>
    <w:rsid w:val="00CF4E6D"/>
    <w:rsid w:val="00CF682F"/>
    <w:rsid w:val="00CF70BB"/>
    <w:rsid w:val="00CF792C"/>
    <w:rsid w:val="00CF7E19"/>
    <w:rsid w:val="00D00330"/>
    <w:rsid w:val="00D00613"/>
    <w:rsid w:val="00D0066C"/>
    <w:rsid w:val="00D03316"/>
    <w:rsid w:val="00D04332"/>
    <w:rsid w:val="00D05B7D"/>
    <w:rsid w:val="00D06650"/>
    <w:rsid w:val="00D1216F"/>
    <w:rsid w:val="00D1227B"/>
    <w:rsid w:val="00D12DB1"/>
    <w:rsid w:val="00D12DEA"/>
    <w:rsid w:val="00D13395"/>
    <w:rsid w:val="00D13FF1"/>
    <w:rsid w:val="00D209B9"/>
    <w:rsid w:val="00D209E3"/>
    <w:rsid w:val="00D21F64"/>
    <w:rsid w:val="00D22712"/>
    <w:rsid w:val="00D25435"/>
    <w:rsid w:val="00D255BE"/>
    <w:rsid w:val="00D2685F"/>
    <w:rsid w:val="00D27919"/>
    <w:rsid w:val="00D30256"/>
    <w:rsid w:val="00D30BFC"/>
    <w:rsid w:val="00D30E2E"/>
    <w:rsid w:val="00D32529"/>
    <w:rsid w:val="00D32760"/>
    <w:rsid w:val="00D3286B"/>
    <w:rsid w:val="00D33470"/>
    <w:rsid w:val="00D35866"/>
    <w:rsid w:val="00D359B6"/>
    <w:rsid w:val="00D36F82"/>
    <w:rsid w:val="00D371D8"/>
    <w:rsid w:val="00D37950"/>
    <w:rsid w:val="00D41A6A"/>
    <w:rsid w:val="00D44F2F"/>
    <w:rsid w:val="00D466AB"/>
    <w:rsid w:val="00D4758A"/>
    <w:rsid w:val="00D51016"/>
    <w:rsid w:val="00D5285D"/>
    <w:rsid w:val="00D544FB"/>
    <w:rsid w:val="00D54B41"/>
    <w:rsid w:val="00D54E8F"/>
    <w:rsid w:val="00D55B89"/>
    <w:rsid w:val="00D56FE8"/>
    <w:rsid w:val="00D62FE9"/>
    <w:rsid w:val="00D67118"/>
    <w:rsid w:val="00D67D4D"/>
    <w:rsid w:val="00D67E85"/>
    <w:rsid w:val="00D70131"/>
    <w:rsid w:val="00D70A6B"/>
    <w:rsid w:val="00D71E6B"/>
    <w:rsid w:val="00D7297F"/>
    <w:rsid w:val="00D72FD5"/>
    <w:rsid w:val="00D74B54"/>
    <w:rsid w:val="00D8094C"/>
    <w:rsid w:val="00D809DB"/>
    <w:rsid w:val="00D82D4A"/>
    <w:rsid w:val="00D86E8B"/>
    <w:rsid w:val="00D91244"/>
    <w:rsid w:val="00D9303D"/>
    <w:rsid w:val="00D9366C"/>
    <w:rsid w:val="00D93AA2"/>
    <w:rsid w:val="00D93FB7"/>
    <w:rsid w:val="00D963CF"/>
    <w:rsid w:val="00D969CA"/>
    <w:rsid w:val="00DA2177"/>
    <w:rsid w:val="00DA224E"/>
    <w:rsid w:val="00DA3F67"/>
    <w:rsid w:val="00DA40B7"/>
    <w:rsid w:val="00DA54D2"/>
    <w:rsid w:val="00DB0992"/>
    <w:rsid w:val="00DB0D22"/>
    <w:rsid w:val="00DB4FD3"/>
    <w:rsid w:val="00DB4FE2"/>
    <w:rsid w:val="00DB5C1F"/>
    <w:rsid w:val="00DC1502"/>
    <w:rsid w:val="00DC4B4D"/>
    <w:rsid w:val="00DC4F30"/>
    <w:rsid w:val="00DC587B"/>
    <w:rsid w:val="00DC6A6C"/>
    <w:rsid w:val="00DD3849"/>
    <w:rsid w:val="00DD4B2F"/>
    <w:rsid w:val="00DD597D"/>
    <w:rsid w:val="00DD76B2"/>
    <w:rsid w:val="00DE0226"/>
    <w:rsid w:val="00DE0BC9"/>
    <w:rsid w:val="00DE0C3E"/>
    <w:rsid w:val="00DE3BCB"/>
    <w:rsid w:val="00DE49F1"/>
    <w:rsid w:val="00DE4DF4"/>
    <w:rsid w:val="00DE4EF1"/>
    <w:rsid w:val="00DE5173"/>
    <w:rsid w:val="00DE5879"/>
    <w:rsid w:val="00DE5B4B"/>
    <w:rsid w:val="00DF0134"/>
    <w:rsid w:val="00DF0A40"/>
    <w:rsid w:val="00DF0BC7"/>
    <w:rsid w:val="00DF1456"/>
    <w:rsid w:val="00DF1AB6"/>
    <w:rsid w:val="00DF2F75"/>
    <w:rsid w:val="00DF4811"/>
    <w:rsid w:val="00DF5C01"/>
    <w:rsid w:val="00DF610C"/>
    <w:rsid w:val="00E00D42"/>
    <w:rsid w:val="00E028EF"/>
    <w:rsid w:val="00E02A59"/>
    <w:rsid w:val="00E03A7F"/>
    <w:rsid w:val="00E03D50"/>
    <w:rsid w:val="00E06103"/>
    <w:rsid w:val="00E071AA"/>
    <w:rsid w:val="00E07CA2"/>
    <w:rsid w:val="00E101AB"/>
    <w:rsid w:val="00E11245"/>
    <w:rsid w:val="00E112BF"/>
    <w:rsid w:val="00E11A5A"/>
    <w:rsid w:val="00E1250D"/>
    <w:rsid w:val="00E137B2"/>
    <w:rsid w:val="00E13CF6"/>
    <w:rsid w:val="00E1453E"/>
    <w:rsid w:val="00E14774"/>
    <w:rsid w:val="00E16722"/>
    <w:rsid w:val="00E16899"/>
    <w:rsid w:val="00E20A0E"/>
    <w:rsid w:val="00E2115B"/>
    <w:rsid w:val="00E21E0C"/>
    <w:rsid w:val="00E21F61"/>
    <w:rsid w:val="00E21FF7"/>
    <w:rsid w:val="00E2290A"/>
    <w:rsid w:val="00E23060"/>
    <w:rsid w:val="00E271E4"/>
    <w:rsid w:val="00E331A5"/>
    <w:rsid w:val="00E33676"/>
    <w:rsid w:val="00E33D76"/>
    <w:rsid w:val="00E33F75"/>
    <w:rsid w:val="00E34113"/>
    <w:rsid w:val="00E341C3"/>
    <w:rsid w:val="00E3513A"/>
    <w:rsid w:val="00E36F4A"/>
    <w:rsid w:val="00E374F6"/>
    <w:rsid w:val="00E402DD"/>
    <w:rsid w:val="00E41B9C"/>
    <w:rsid w:val="00E422D1"/>
    <w:rsid w:val="00E42F0D"/>
    <w:rsid w:val="00E51D2A"/>
    <w:rsid w:val="00E539C8"/>
    <w:rsid w:val="00E54C56"/>
    <w:rsid w:val="00E5744F"/>
    <w:rsid w:val="00E60E82"/>
    <w:rsid w:val="00E611E1"/>
    <w:rsid w:val="00E6202B"/>
    <w:rsid w:val="00E626C2"/>
    <w:rsid w:val="00E631AD"/>
    <w:rsid w:val="00E63375"/>
    <w:rsid w:val="00E63599"/>
    <w:rsid w:val="00E63B11"/>
    <w:rsid w:val="00E6491E"/>
    <w:rsid w:val="00E70203"/>
    <w:rsid w:val="00E70991"/>
    <w:rsid w:val="00E72601"/>
    <w:rsid w:val="00E74DBF"/>
    <w:rsid w:val="00E75AA3"/>
    <w:rsid w:val="00E76F5B"/>
    <w:rsid w:val="00E8223D"/>
    <w:rsid w:val="00E84412"/>
    <w:rsid w:val="00E845DC"/>
    <w:rsid w:val="00E87A4D"/>
    <w:rsid w:val="00E91640"/>
    <w:rsid w:val="00E9229E"/>
    <w:rsid w:val="00E927CD"/>
    <w:rsid w:val="00E9436E"/>
    <w:rsid w:val="00E96556"/>
    <w:rsid w:val="00E9694F"/>
    <w:rsid w:val="00E96AA0"/>
    <w:rsid w:val="00EA0389"/>
    <w:rsid w:val="00EA1906"/>
    <w:rsid w:val="00EA22C9"/>
    <w:rsid w:val="00EA2878"/>
    <w:rsid w:val="00EA2C92"/>
    <w:rsid w:val="00EA2F43"/>
    <w:rsid w:val="00EA55D6"/>
    <w:rsid w:val="00EA672F"/>
    <w:rsid w:val="00EA7D08"/>
    <w:rsid w:val="00EB214A"/>
    <w:rsid w:val="00EB3C59"/>
    <w:rsid w:val="00EB56FF"/>
    <w:rsid w:val="00EB5A41"/>
    <w:rsid w:val="00EB693C"/>
    <w:rsid w:val="00EC0D29"/>
    <w:rsid w:val="00EC280C"/>
    <w:rsid w:val="00EC2E15"/>
    <w:rsid w:val="00EC42AB"/>
    <w:rsid w:val="00ED027C"/>
    <w:rsid w:val="00ED18AA"/>
    <w:rsid w:val="00ED6DD2"/>
    <w:rsid w:val="00EE1E87"/>
    <w:rsid w:val="00EE466A"/>
    <w:rsid w:val="00EE5CC3"/>
    <w:rsid w:val="00EE6193"/>
    <w:rsid w:val="00EE6459"/>
    <w:rsid w:val="00EE6F17"/>
    <w:rsid w:val="00EF4965"/>
    <w:rsid w:val="00EF55A3"/>
    <w:rsid w:val="00EF6A35"/>
    <w:rsid w:val="00EF7017"/>
    <w:rsid w:val="00F00251"/>
    <w:rsid w:val="00F00B6E"/>
    <w:rsid w:val="00F02780"/>
    <w:rsid w:val="00F02AD8"/>
    <w:rsid w:val="00F03B62"/>
    <w:rsid w:val="00F04039"/>
    <w:rsid w:val="00F04B3B"/>
    <w:rsid w:val="00F05749"/>
    <w:rsid w:val="00F058A3"/>
    <w:rsid w:val="00F064BD"/>
    <w:rsid w:val="00F06CFA"/>
    <w:rsid w:val="00F10134"/>
    <w:rsid w:val="00F1102B"/>
    <w:rsid w:val="00F120D5"/>
    <w:rsid w:val="00F12FCE"/>
    <w:rsid w:val="00F12FDA"/>
    <w:rsid w:val="00F14133"/>
    <w:rsid w:val="00F1434E"/>
    <w:rsid w:val="00F14617"/>
    <w:rsid w:val="00F148D7"/>
    <w:rsid w:val="00F15EAB"/>
    <w:rsid w:val="00F1619C"/>
    <w:rsid w:val="00F1736F"/>
    <w:rsid w:val="00F21165"/>
    <w:rsid w:val="00F21309"/>
    <w:rsid w:val="00F22ADE"/>
    <w:rsid w:val="00F2736D"/>
    <w:rsid w:val="00F3187C"/>
    <w:rsid w:val="00F348BF"/>
    <w:rsid w:val="00F36097"/>
    <w:rsid w:val="00F375E0"/>
    <w:rsid w:val="00F37F3C"/>
    <w:rsid w:val="00F40B17"/>
    <w:rsid w:val="00F421BE"/>
    <w:rsid w:val="00F42A17"/>
    <w:rsid w:val="00F43036"/>
    <w:rsid w:val="00F43A40"/>
    <w:rsid w:val="00F461EB"/>
    <w:rsid w:val="00F5035D"/>
    <w:rsid w:val="00F507C4"/>
    <w:rsid w:val="00F50B07"/>
    <w:rsid w:val="00F52C4C"/>
    <w:rsid w:val="00F54766"/>
    <w:rsid w:val="00F56A56"/>
    <w:rsid w:val="00F57ED8"/>
    <w:rsid w:val="00F60CF9"/>
    <w:rsid w:val="00F64BC9"/>
    <w:rsid w:val="00F677E8"/>
    <w:rsid w:val="00F71B9F"/>
    <w:rsid w:val="00F724F3"/>
    <w:rsid w:val="00F727E2"/>
    <w:rsid w:val="00F731F5"/>
    <w:rsid w:val="00F73BA4"/>
    <w:rsid w:val="00F7606D"/>
    <w:rsid w:val="00F8333E"/>
    <w:rsid w:val="00F849B9"/>
    <w:rsid w:val="00F85B5A"/>
    <w:rsid w:val="00F92A7F"/>
    <w:rsid w:val="00F93B7F"/>
    <w:rsid w:val="00F971D9"/>
    <w:rsid w:val="00F97A7F"/>
    <w:rsid w:val="00FA0E9F"/>
    <w:rsid w:val="00FA16BE"/>
    <w:rsid w:val="00FA21AA"/>
    <w:rsid w:val="00FA2F16"/>
    <w:rsid w:val="00FA5D82"/>
    <w:rsid w:val="00FA7F07"/>
    <w:rsid w:val="00FB16D8"/>
    <w:rsid w:val="00FB3E3D"/>
    <w:rsid w:val="00FB47DF"/>
    <w:rsid w:val="00FB4B68"/>
    <w:rsid w:val="00FB4DEF"/>
    <w:rsid w:val="00FB5695"/>
    <w:rsid w:val="00FC2003"/>
    <w:rsid w:val="00FC27CC"/>
    <w:rsid w:val="00FC55CE"/>
    <w:rsid w:val="00FC6051"/>
    <w:rsid w:val="00FC7932"/>
    <w:rsid w:val="00FD082F"/>
    <w:rsid w:val="00FD1A94"/>
    <w:rsid w:val="00FD30DD"/>
    <w:rsid w:val="00FD31BD"/>
    <w:rsid w:val="00FD4011"/>
    <w:rsid w:val="00FD43FA"/>
    <w:rsid w:val="00FD4B3F"/>
    <w:rsid w:val="00FD548A"/>
    <w:rsid w:val="00FD6016"/>
    <w:rsid w:val="00FD7C63"/>
    <w:rsid w:val="00FE02A8"/>
    <w:rsid w:val="00FE2A62"/>
    <w:rsid w:val="00FE39C2"/>
    <w:rsid w:val="00FE4E50"/>
    <w:rsid w:val="00FF0CC3"/>
    <w:rsid w:val="00FF176C"/>
    <w:rsid w:val="00FF5E16"/>
    <w:rsid w:val="00FF5E7B"/>
    <w:rsid w:val="00FF63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BC0BF2"/>
  <w15:docId w15:val="{9FA566EE-B8B0-4554-A010-7C02D4EF3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iPriority="99" w:unhideWhenUsed="1" w:qFormat="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99" w:unhideWhenUsed="1" w:qFormat="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qFormat="1"/>
    <w:lsdException w:name="Document Map" w:locked="1" w:semiHidden="1" w:unhideWhenUsed="1"/>
    <w:lsdException w:name="Plain Text" w:locked="1" w:semiHidden="1" w:unhideWhenUsed="1" w:qFormat="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99"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iPriority="99" w:unhideWhenUsed="1"/>
    <w:lsdException w:name="No List" w:locked="1"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99"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C351B"/>
    <w:rPr>
      <w:sz w:val="24"/>
      <w:szCs w:val="24"/>
    </w:rPr>
  </w:style>
  <w:style w:type="paragraph" w:styleId="1">
    <w:name w:val="heading 1"/>
    <w:basedOn w:val="a"/>
    <w:next w:val="a"/>
    <w:link w:val="10"/>
    <w:qFormat/>
    <w:rsid w:val="00D5285D"/>
    <w:pPr>
      <w:keepNext/>
      <w:jc w:val="both"/>
      <w:outlineLvl w:val="0"/>
    </w:pPr>
    <w:rPr>
      <w:sz w:val="28"/>
      <w:szCs w:val="20"/>
    </w:rPr>
  </w:style>
  <w:style w:type="paragraph" w:styleId="2">
    <w:name w:val="heading 2"/>
    <w:basedOn w:val="a"/>
    <w:next w:val="a"/>
    <w:link w:val="20"/>
    <w:qFormat/>
    <w:rsid w:val="00706F39"/>
    <w:pPr>
      <w:keepNext/>
      <w:keepLines/>
      <w:spacing w:before="200"/>
      <w:outlineLvl w:val="1"/>
    </w:pPr>
    <w:rPr>
      <w:rFonts w:ascii="Cambria" w:hAnsi="Cambria"/>
      <w:b/>
      <w:bCs/>
      <w:color w:val="4F81BD"/>
      <w:sz w:val="26"/>
      <w:szCs w:val="26"/>
    </w:rPr>
  </w:style>
  <w:style w:type="paragraph" w:styleId="3">
    <w:name w:val="heading 3"/>
    <w:basedOn w:val="a"/>
    <w:next w:val="a"/>
    <w:link w:val="30"/>
    <w:qFormat/>
    <w:rsid w:val="00706F39"/>
    <w:pPr>
      <w:keepNext/>
      <w:keepLines/>
      <w:spacing w:before="200"/>
      <w:outlineLvl w:val="2"/>
    </w:pPr>
    <w:rPr>
      <w:rFonts w:ascii="Cambria" w:hAnsi="Cambria"/>
      <w:b/>
      <w:bCs/>
      <w:color w:val="4F81BD"/>
    </w:rPr>
  </w:style>
  <w:style w:type="paragraph" w:styleId="4">
    <w:name w:val="heading 4"/>
    <w:basedOn w:val="a"/>
    <w:next w:val="a"/>
    <w:link w:val="40"/>
    <w:qFormat/>
    <w:rsid w:val="00706F39"/>
    <w:pPr>
      <w:keepNext/>
      <w:keepLines/>
      <w:spacing w:before="200"/>
      <w:outlineLvl w:val="3"/>
    </w:pPr>
    <w:rPr>
      <w:rFonts w:ascii="Cambria" w:hAnsi="Cambria"/>
      <w:b/>
      <w:bCs/>
      <w:i/>
      <w:iCs/>
      <w:color w:val="4F81BD"/>
    </w:rPr>
  </w:style>
  <w:style w:type="paragraph" w:styleId="5">
    <w:name w:val="heading 5"/>
    <w:basedOn w:val="a"/>
    <w:next w:val="a"/>
    <w:link w:val="50"/>
    <w:qFormat/>
    <w:rsid w:val="00C31145"/>
    <w:pPr>
      <w:tabs>
        <w:tab w:val="num" w:pos="1008"/>
      </w:tabs>
      <w:spacing w:before="240" w:after="60"/>
      <w:ind w:left="1008" w:hanging="1008"/>
      <w:jc w:val="both"/>
      <w:outlineLvl w:val="4"/>
    </w:pPr>
    <w:rPr>
      <w:sz w:val="22"/>
      <w:szCs w:val="20"/>
    </w:rPr>
  </w:style>
  <w:style w:type="paragraph" w:styleId="6">
    <w:name w:val="heading 6"/>
    <w:basedOn w:val="a"/>
    <w:next w:val="a"/>
    <w:link w:val="60"/>
    <w:qFormat/>
    <w:rsid w:val="00C31145"/>
    <w:pPr>
      <w:tabs>
        <w:tab w:val="num" w:pos="1152"/>
      </w:tabs>
      <w:spacing w:before="240" w:after="60"/>
      <w:ind w:left="1152" w:hanging="1152"/>
      <w:jc w:val="both"/>
      <w:outlineLvl w:val="5"/>
    </w:pPr>
    <w:rPr>
      <w:i/>
      <w:sz w:val="22"/>
      <w:szCs w:val="20"/>
    </w:rPr>
  </w:style>
  <w:style w:type="paragraph" w:styleId="7">
    <w:name w:val="heading 7"/>
    <w:basedOn w:val="a"/>
    <w:next w:val="a"/>
    <w:link w:val="70"/>
    <w:qFormat/>
    <w:rsid w:val="00C31145"/>
    <w:pPr>
      <w:tabs>
        <w:tab w:val="num" w:pos="1296"/>
      </w:tabs>
      <w:spacing w:before="240" w:after="60"/>
      <w:ind w:left="1296" w:hanging="1296"/>
      <w:jc w:val="both"/>
      <w:outlineLvl w:val="6"/>
    </w:pPr>
    <w:rPr>
      <w:rFonts w:ascii="Arial" w:hAnsi="Arial"/>
      <w:sz w:val="20"/>
      <w:szCs w:val="20"/>
    </w:rPr>
  </w:style>
  <w:style w:type="paragraph" w:styleId="8">
    <w:name w:val="heading 8"/>
    <w:basedOn w:val="a"/>
    <w:next w:val="a"/>
    <w:link w:val="80"/>
    <w:qFormat/>
    <w:rsid w:val="00C31145"/>
    <w:pPr>
      <w:tabs>
        <w:tab w:val="num" w:pos="1440"/>
      </w:tabs>
      <w:spacing w:before="240" w:after="60"/>
      <w:ind w:left="1440" w:hanging="1440"/>
      <w:jc w:val="both"/>
      <w:outlineLvl w:val="7"/>
    </w:pPr>
    <w:rPr>
      <w:rFonts w:ascii="Arial" w:hAnsi="Arial"/>
      <w:i/>
      <w:sz w:val="20"/>
      <w:szCs w:val="20"/>
    </w:rPr>
  </w:style>
  <w:style w:type="paragraph" w:styleId="9">
    <w:name w:val="heading 9"/>
    <w:basedOn w:val="a"/>
    <w:next w:val="a"/>
    <w:link w:val="90"/>
    <w:qFormat/>
    <w:rsid w:val="00C31145"/>
    <w:pPr>
      <w:tabs>
        <w:tab w:val="num" w:pos="1584"/>
      </w:tabs>
      <w:spacing w:before="240" w:after="60"/>
      <w:ind w:left="1584" w:hanging="1584"/>
      <w:jc w:val="both"/>
      <w:outlineLvl w:val="8"/>
    </w:pPr>
    <w:rPr>
      <w:rFonts w:ascii="Arial" w:hAnsi="Arial"/>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C31145"/>
    <w:rPr>
      <w:rFonts w:cs="Times New Roman"/>
      <w:sz w:val="28"/>
    </w:rPr>
  </w:style>
  <w:style w:type="character" w:customStyle="1" w:styleId="20">
    <w:name w:val="Заголовок 2 Знак"/>
    <w:link w:val="2"/>
    <w:locked/>
    <w:rsid w:val="00706F39"/>
    <w:rPr>
      <w:rFonts w:ascii="Cambria" w:hAnsi="Cambria" w:cs="Times New Roman"/>
      <w:b/>
      <w:bCs/>
      <w:color w:val="4F81BD"/>
      <w:sz w:val="26"/>
      <w:szCs w:val="26"/>
    </w:rPr>
  </w:style>
  <w:style w:type="character" w:customStyle="1" w:styleId="30">
    <w:name w:val="Заголовок 3 Знак"/>
    <w:link w:val="3"/>
    <w:locked/>
    <w:rsid w:val="00706F39"/>
    <w:rPr>
      <w:rFonts w:ascii="Cambria" w:hAnsi="Cambria" w:cs="Times New Roman"/>
      <w:b/>
      <w:bCs/>
      <w:color w:val="4F81BD"/>
      <w:sz w:val="24"/>
      <w:szCs w:val="24"/>
    </w:rPr>
  </w:style>
  <w:style w:type="character" w:customStyle="1" w:styleId="40">
    <w:name w:val="Заголовок 4 Знак"/>
    <w:link w:val="4"/>
    <w:locked/>
    <w:rsid w:val="00706F39"/>
    <w:rPr>
      <w:rFonts w:ascii="Cambria" w:hAnsi="Cambria" w:cs="Times New Roman"/>
      <w:b/>
      <w:bCs/>
      <w:i/>
      <w:iCs/>
      <w:color w:val="4F81BD"/>
      <w:sz w:val="24"/>
      <w:szCs w:val="24"/>
    </w:rPr>
  </w:style>
  <w:style w:type="character" w:customStyle="1" w:styleId="50">
    <w:name w:val="Заголовок 5 Знак"/>
    <w:link w:val="5"/>
    <w:locked/>
    <w:rsid w:val="00C31145"/>
    <w:rPr>
      <w:rFonts w:cs="Times New Roman"/>
      <w:sz w:val="22"/>
    </w:rPr>
  </w:style>
  <w:style w:type="character" w:customStyle="1" w:styleId="60">
    <w:name w:val="Заголовок 6 Знак"/>
    <w:link w:val="6"/>
    <w:locked/>
    <w:rsid w:val="00C31145"/>
    <w:rPr>
      <w:rFonts w:cs="Times New Roman"/>
      <w:i/>
      <w:sz w:val="22"/>
    </w:rPr>
  </w:style>
  <w:style w:type="character" w:customStyle="1" w:styleId="70">
    <w:name w:val="Заголовок 7 Знак"/>
    <w:link w:val="7"/>
    <w:locked/>
    <w:rsid w:val="00C31145"/>
    <w:rPr>
      <w:rFonts w:ascii="Arial" w:hAnsi="Arial" w:cs="Times New Roman"/>
    </w:rPr>
  </w:style>
  <w:style w:type="character" w:customStyle="1" w:styleId="80">
    <w:name w:val="Заголовок 8 Знак"/>
    <w:link w:val="8"/>
    <w:locked/>
    <w:rsid w:val="00C31145"/>
    <w:rPr>
      <w:rFonts w:ascii="Arial" w:hAnsi="Arial" w:cs="Times New Roman"/>
      <w:i/>
    </w:rPr>
  </w:style>
  <w:style w:type="character" w:customStyle="1" w:styleId="90">
    <w:name w:val="Заголовок 9 Знак"/>
    <w:link w:val="9"/>
    <w:locked/>
    <w:rsid w:val="00C31145"/>
    <w:rPr>
      <w:rFonts w:ascii="Arial" w:hAnsi="Arial" w:cs="Times New Roman"/>
      <w:b/>
      <w:i/>
      <w:sz w:val="18"/>
    </w:rPr>
  </w:style>
  <w:style w:type="paragraph" w:styleId="a3">
    <w:name w:val="Balloon Text"/>
    <w:basedOn w:val="a"/>
    <w:link w:val="a4"/>
    <w:uiPriority w:val="99"/>
    <w:rsid w:val="00670FBA"/>
    <w:rPr>
      <w:rFonts w:ascii="Tahoma" w:hAnsi="Tahoma" w:cs="Tahoma"/>
      <w:sz w:val="16"/>
      <w:szCs w:val="16"/>
    </w:rPr>
  </w:style>
  <w:style w:type="character" w:customStyle="1" w:styleId="a4">
    <w:name w:val="Текст выноски Знак"/>
    <w:link w:val="a3"/>
    <w:uiPriority w:val="99"/>
    <w:locked/>
    <w:rsid w:val="00C31145"/>
    <w:rPr>
      <w:rFonts w:ascii="Tahoma" w:hAnsi="Tahoma" w:cs="Tahoma"/>
      <w:sz w:val="16"/>
      <w:szCs w:val="16"/>
    </w:rPr>
  </w:style>
  <w:style w:type="paragraph" w:customStyle="1" w:styleId="TimesNewRoman10">
    <w:name w:val="Стиль Название + Times New Roman 10 пт"/>
    <w:basedOn w:val="a"/>
    <w:rsid w:val="00EA1906"/>
    <w:rPr>
      <w:bCs/>
      <w:kern w:val="32"/>
      <w:sz w:val="20"/>
      <w:szCs w:val="28"/>
    </w:rPr>
  </w:style>
  <w:style w:type="paragraph" w:customStyle="1" w:styleId="TimesNewRoman14">
    <w:name w:val="Стиль Название + Times New Roman 14 пт не полужирный Черный Меж..."/>
    <w:basedOn w:val="a"/>
    <w:rsid w:val="00EA1906"/>
    <w:pPr>
      <w:spacing w:line="300" w:lineRule="exact"/>
    </w:pPr>
    <w:rPr>
      <w:b/>
      <w:color w:val="000000"/>
      <w:spacing w:val="-2"/>
      <w:kern w:val="32"/>
      <w:sz w:val="28"/>
      <w:szCs w:val="28"/>
    </w:rPr>
  </w:style>
  <w:style w:type="character" w:styleId="a5">
    <w:name w:val="Hyperlink"/>
    <w:rsid w:val="00EA1906"/>
    <w:rPr>
      <w:rFonts w:cs="Times New Roman"/>
      <w:color w:val="0000FF"/>
      <w:u w:val="single"/>
    </w:rPr>
  </w:style>
  <w:style w:type="paragraph" w:customStyle="1" w:styleId="ConsPlusNormal">
    <w:name w:val="ConsPlusNormal"/>
    <w:link w:val="ConsPlusNormal0"/>
    <w:uiPriority w:val="99"/>
    <w:rsid w:val="00EA1906"/>
    <w:pPr>
      <w:widowControl w:val="0"/>
      <w:autoSpaceDE w:val="0"/>
      <w:autoSpaceDN w:val="0"/>
      <w:adjustRightInd w:val="0"/>
      <w:ind w:firstLine="720"/>
    </w:pPr>
    <w:rPr>
      <w:rFonts w:ascii="Arial" w:hAnsi="Arial" w:cs="Arial"/>
    </w:rPr>
  </w:style>
  <w:style w:type="paragraph" w:customStyle="1" w:styleId="a6">
    <w:name w:val="Базовый"/>
    <w:rsid w:val="00EA1906"/>
    <w:pPr>
      <w:tabs>
        <w:tab w:val="left" w:pos="708"/>
      </w:tabs>
      <w:suppressAutoHyphens/>
      <w:overflowPunct w:val="0"/>
      <w:spacing w:line="100" w:lineRule="atLeast"/>
    </w:pPr>
    <w:rPr>
      <w:color w:val="00000A"/>
      <w:sz w:val="28"/>
      <w:szCs w:val="28"/>
    </w:rPr>
  </w:style>
  <w:style w:type="paragraph" w:customStyle="1" w:styleId="11">
    <w:name w:val="Абзац списка1"/>
    <w:basedOn w:val="a"/>
    <w:rsid w:val="0026776E"/>
    <w:pPr>
      <w:ind w:left="720"/>
      <w:contextualSpacing/>
    </w:pPr>
  </w:style>
  <w:style w:type="character" w:customStyle="1" w:styleId="label">
    <w:name w:val="label"/>
    <w:rsid w:val="00D371D8"/>
    <w:rPr>
      <w:rFonts w:cs="Times New Roman"/>
    </w:rPr>
  </w:style>
  <w:style w:type="paragraph" w:customStyle="1" w:styleId="12">
    <w:name w:val="Без интервала1"/>
    <w:rsid w:val="00D371D8"/>
    <w:rPr>
      <w:sz w:val="24"/>
      <w:szCs w:val="24"/>
    </w:rPr>
  </w:style>
  <w:style w:type="paragraph" w:customStyle="1" w:styleId="31">
    <w:name w:val="заголовок 3"/>
    <w:basedOn w:val="a"/>
    <w:next w:val="a"/>
    <w:rsid w:val="008B6155"/>
    <w:pPr>
      <w:keepNext/>
      <w:autoSpaceDE w:val="0"/>
      <w:autoSpaceDN w:val="0"/>
      <w:jc w:val="center"/>
    </w:pPr>
    <w:rPr>
      <w:b/>
      <w:bCs/>
    </w:rPr>
  </w:style>
  <w:style w:type="paragraph" w:customStyle="1" w:styleId="81">
    <w:name w:val="заголовок 8"/>
    <w:basedOn w:val="a"/>
    <w:next w:val="a"/>
    <w:rsid w:val="008B6155"/>
    <w:pPr>
      <w:keepNext/>
      <w:autoSpaceDE w:val="0"/>
      <w:autoSpaceDN w:val="0"/>
      <w:jc w:val="both"/>
    </w:pPr>
    <w:rPr>
      <w:b/>
      <w:bCs/>
    </w:rPr>
  </w:style>
  <w:style w:type="paragraph" w:styleId="21">
    <w:name w:val="Body Text 2"/>
    <w:basedOn w:val="a"/>
    <w:link w:val="22"/>
    <w:rsid w:val="008B6155"/>
    <w:pPr>
      <w:autoSpaceDE w:val="0"/>
      <w:autoSpaceDN w:val="0"/>
      <w:jc w:val="center"/>
    </w:pPr>
    <w:rPr>
      <w:b/>
      <w:sz w:val="32"/>
      <w:szCs w:val="20"/>
    </w:rPr>
  </w:style>
  <w:style w:type="character" w:customStyle="1" w:styleId="22">
    <w:name w:val="Основной текст 2 Знак"/>
    <w:link w:val="21"/>
    <w:locked/>
    <w:rsid w:val="008B6155"/>
    <w:rPr>
      <w:rFonts w:cs="Times New Roman"/>
      <w:b/>
      <w:sz w:val="32"/>
    </w:rPr>
  </w:style>
  <w:style w:type="paragraph" w:styleId="a7">
    <w:name w:val="Title"/>
    <w:basedOn w:val="a"/>
    <w:link w:val="a8"/>
    <w:qFormat/>
    <w:rsid w:val="008B6155"/>
    <w:pPr>
      <w:autoSpaceDE w:val="0"/>
      <w:autoSpaceDN w:val="0"/>
      <w:jc w:val="center"/>
    </w:pPr>
    <w:rPr>
      <w:b/>
      <w:bCs/>
      <w:sz w:val="44"/>
      <w:szCs w:val="44"/>
    </w:rPr>
  </w:style>
  <w:style w:type="character" w:customStyle="1" w:styleId="a8">
    <w:name w:val="Заголовок Знак"/>
    <w:link w:val="a7"/>
    <w:locked/>
    <w:rsid w:val="008B6155"/>
    <w:rPr>
      <w:rFonts w:cs="Times New Roman"/>
      <w:b/>
      <w:bCs/>
      <w:sz w:val="44"/>
      <w:szCs w:val="44"/>
    </w:rPr>
  </w:style>
  <w:style w:type="paragraph" w:customStyle="1" w:styleId="23">
    <w:name w:val="Стиль2"/>
    <w:basedOn w:val="24"/>
    <w:rsid w:val="007D2261"/>
    <w:pPr>
      <w:keepNext/>
      <w:keepLines/>
      <w:widowControl w:val="0"/>
      <w:suppressLineNumbers/>
      <w:tabs>
        <w:tab w:val="clear" w:pos="720"/>
        <w:tab w:val="num" w:pos="1836"/>
      </w:tabs>
      <w:suppressAutoHyphens/>
      <w:spacing w:after="60"/>
      <w:ind w:left="1836" w:hanging="576"/>
      <w:contextualSpacing w:val="0"/>
      <w:jc w:val="both"/>
    </w:pPr>
    <w:rPr>
      <w:b/>
      <w:szCs w:val="20"/>
    </w:rPr>
  </w:style>
  <w:style w:type="paragraph" w:styleId="24">
    <w:name w:val="List Number 2"/>
    <w:basedOn w:val="a"/>
    <w:rsid w:val="007D2261"/>
    <w:pPr>
      <w:tabs>
        <w:tab w:val="num" w:pos="720"/>
      </w:tabs>
      <w:ind w:left="720" w:hanging="360"/>
      <w:contextualSpacing/>
    </w:pPr>
  </w:style>
  <w:style w:type="paragraph" w:styleId="32">
    <w:name w:val="toc 3"/>
    <w:basedOn w:val="a"/>
    <w:next w:val="a"/>
    <w:autoRedefine/>
    <w:rsid w:val="007D2261"/>
    <w:pPr>
      <w:spacing w:before="100"/>
      <w:ind w:left="284"/>
    </w:pPr>
    <w:rPr>
      <w:sz w:val="20"/>
      <w:szCs w:val="28"/>
    </w:rPr>
  </w:style>
  <w:style w:type="paragraph" w:styleId="13">
    <w:name w:val="toc 1"/>
    <w:basedOn w:val="a"/>
    <w:next w:val="a"/>
    <w:autoRedefine/>
    <w:uiPriority w:val="39"/>
    <w:rsid w:val="007D2261"/>
    <w:pPr>
      <w:tabs>
        <w:tab w:val="left" w:pos="1440"/>
        <w:tab w:val="right" w:leader="dot" w:pos="10148"/>
      </w:tabs>
      <w:spacing w:before="100"/>
    </w:pPr>
    <w:rPr>
      <w:rFonts w:ascii="Arial" w:hAnsi="Arial" w:cs="Arial"/>
      <w:b/>
      <w:bCs/>
      <w:caps/>
    </w:rPr>
  </w:style>
  <w:style w:type="paragraph" w:styleId="25">
    <w:name w:val="toc 2"/>
    <w:basedOn w:val="a"/>
    <w:next w:val="a"/>
    <w:autoRedefine/>
    <w:uiPriority w:val="39"/>
    <w:rsid w:val="007D2261"/>
    <w:pPr>
      <w:tabs>
        <w:tab w:val="right" w:leader="dot" w:pos="10148"/>
      </w:tabs>
      <w:spacing w:before="100"/>
      <w:ind w:left="170"/>
    </w:pPr>
    <w:rPr>
      <w:rFonts w:ascii="Arial" w:hAnsi="Arial"/>
      <w:b/>
      <w:bCs/>
      <w:sz w:val="20"/>
      <w:szCs w:val="20"/>
    </w:rPr>
  </w:style>
  <w:style w:type="paragraph" w:styleId="51">
    <w:name w:val="toc 5"/>
    <w:basedOn w:val="a"/>
    <w:next w:val="a"/>
    <w:autoRedefine/>
    <w:rsid w:val="007D2261"/>
    <w:pPr>
      <w:ind w:left="720"/>
    </w:pPr>
    <w:rPr>
      <w:sz w:val="20"/>
      <w:szCs w:val="20"/>
    </w:rPr>
  </w:style>
  <w:style w:type="paragraph" w:customStyle="1" w:styleId="A9">
    <w:name w:val="A_рабочий"/>
    <w:basedOn w:val="a"/>
    <w:rsid w:val="00706F39"/>
    <w:pPr>
      <w:spacing w:line="360" w:lineRule="auto"/>
      <w:ind w:firstLine="720"/>
      <w:jc w:val="both"/>
    </w:pPr>
    <w:rPr>
      <w:color w:val="000000"/>
      <w:kern w:val="16"/>
      <w:sz w:val="28"/>
      <w:szCs w:val="28"/>
    </w:rPr>
  </w:style>
  <w:style w:type="paragraph" w:customStyle="1" w:styleId="aa">
    <w:name w:val="А_рабочий без отступа"/>
    <w:basedOn w:val="a"/>
    <w:rsid w:val="00706F39"/>
    <w:pPr>
      <w:widowControl w:val="0"/>
      <w:spacing w:line="360" w:lineRule="auto"/>
      <w:jc w:val="both"/>
    </w:pPr>
    <w:rPr>
      <w:kern w:val="16"/>
      <w:sz w:val="28"/>
      <w:szCs w:val="28"/>
    </w:rPr>
  </w:style>
  <w:style w:type="paragraph" w:customStyle="1" w:styleId="ab">
    <w:name w:val="А_Рабочий + по центру"/>
    <w:basedOn w:val="aa"/>
    <w:next w:val="A9"/>
    <w:rsid w:val="00706F39"/>
    <w:pPr>
      <w:overflowPunct w:val="0"/>
      <w:autoSpaceDE w:val="0"/>
      <w:autoSpaceDN w:val="0"/>
      <w:adjustRightInd w:val="0"/>
      <w:jc w:val="center"/>
    </w:pPr>
  </w:style>
  <w:style w:type="paragraph" w:customStyle="1" w:styleId="A12">
    <w:name w:val="Стиль A_рабочий + Перед:  12 пт"/>
    <w:basedOn w:val="A9"/>
    <w:next w:val="A9"/>
    <w:rsid w:val="00706F39"/>
    <w:pPr>
      <w:spacing w:before="240"/>
    </w:pPr>
    <w:rPr>
      <w:szCs w:val="20"/>
    </w:rPr>
  </w:style>
  <w:style w:type="paragraph" w:customStyle="1" w:styleId="A120">
    <w:name w:val="Стиль A_рабочий + Междустр.интервал:  множитель 12 ин"/>
    <w:basedOn w:val="A9"/>
    <w:rsid w:val="00706F39"/>
    <w:pPr>
      <w:spacing w:line="288" w:lineRule="auto"/>
    </w:pPr>
    <w:rPr>
      <w:szCs w:val="20"/>
    </w:rPr>
  </w:style>
  <w:style w:type="paragraph" w:customStyle="1" w:styleId="222">
    <w:name w:val="222"/>
    <w:basedOn w:val="a"/>
    <w:rsid w:val="00706F39"/>
    <w:pPr>
      <w:ind w:left="851"/>
    </w:pPr>
    <w:rPr>
      <w:rFonts w:ascii="Times New Roman CYR" w:hAnsi="Times New Roman CYR"/>
      <w:sz w:val="20"/>
      <w:szCs w:val="20"/>
    </w:rPr>
  </w:style>
  <w:style w:type="paragraph" w:customStyle="1" w:styleId="33">
    <w:name w:val="З3"/>
    <w:basedOn w:val="3"/>
    <w:autoRedefine/>
    <w:rsid w:val="00706F39"/>
    <w:pPr>
      <w:keepLines w:val="0"/>
      <w:spacing w:before="0"/>
      <w:jc w:val="center"/>
    </w:pPr>
    <w:rPr>
      <w:rFonts w:ascii="Times New Roman" w:hAnsi="Times New Roman"/>
      <w:bCs w:val="0"/>
      <w:color w:val="auto"/>
    </w:rPr>
  </w:style>
  <w:style w:type="paragraph" w:customStyle="1" w:styleId="41">
    <w:name w:val="З4"/>
    <w:basedOn w:val="4"/>
    <w:next w:val="a"/>
    <w:link w:val="42"/>
    <w:autoRedefine/>
    <w:rsid w:val="00706F39"/>
    <w:pPr>
      <w:keepLines w:val="0"/>
      <w:shd w:val="clear" w:color="auto" w:fill="FFFFFF"/>
      <w:spacing w:before="0"/>
      <w:ind w:firstLine="1134"/>
      <w:jc w:val="both"/>
    </w:pPr>
    <w:rPr>
      <w:rFonts w:ascii="Times New Roman" w:hAnsi="Times New Roman"/>
      <w:bCs w:val="0"/>
      <w:i w:val="0"/>
      <w:iCs w:val="0"/>
      <w:color w:val="auto"/>
      <w:szCs w:val="20"/>
    </w:rPr>
  </w:style>
  <w:style w:type="character" w:customStyle="1" w:styleId="42">
    <w:name w:val="З4 Знак"/>
    <w:link w:val="41"/>
    <w:locked/>
    <w:rsid w:val="00C31145"/>
    <w:rPr>
      <w:b/>
      <w:sz w:val="24"/>
      <w:shd w:val="clear" w:color="auto" w:fill="FFFFFF"/>
    </w:rPr>
  </w:style>
  <w:style w:type="character" w:customStyle="1" w:styleId="FontStyle87">
    <w:name w:val="Font Style87"/>
    <w:rsid w:val="00706F39"/>
    <w:rPr>
      <w:rFonts w:ascii="Times New Roman" w:hAnsi="Times New Roman" w:cs="Times New Roman"/>
      <w:sz w:val="22"/>
      <w:szCs w:val="22"/>
    </w:rPr>
  </w:style>
  <w:style w:type="paragraph" w:customStyle="1" w:styleId="Style1">
    <w:name w:val="Style1"/>
    <w:basedOn w:val="a"/>
    <w:rsid w:val="00706F39"/>
    <w:pPr>
      <w:widowControl w:val="0"/>
      <w:autoSpaceDE w:val="0"/>
      <w:autoSpaceDN w:val="0"/>
      <w:adjustRightInd w:val="0"/>
      <w:spacing w:line="394" w:lineRule="exact"/>
      <w:jc w:val="center"/>
    </w:pPr>
  </w:style>
  <w:style w:type="paragraph" w:customStyle="1" w:styleId="Style59">
    <w:name w:val="Style59"/>
    <w:basedOn w:val="a"/>
    <w:rsid w:val="00706F39"/>
    <w:pPr>
      <w:widowControl w:val="0"/>
      <w:autoSpaceDE w:val="0"/>
      <w:autoSpaceDN w:val="0"/>
      <w:adjustRightInd w:val="0"/>
      <w:spacing w:line="274" w:lineRule="exact"/>
      <w:ind w:firstLine="730"/>
      <w:jc w:val="both"/>
    </w:pPr>
  </w:style>
  <w:style w:type="character" w:customStyle="1" w:styleId="FontStyle82">
    <w:name w:val="Font Style82"/>
    <w:rsid w:val="00706F39"/>
    <w:rPr>
      <w:rFonts w:ascii="Times New Roman" w:hAnsi="Times New Roman" w:cs="Times New Roman"/>
      <w:i/>
      <w:iCs/>
      <w:sz w:val="22"/>
      <w:szCs w:val="22"/>
    </w:rPr>
  </w:style>
  <w:style w:type="character" w:customStyle="1" w:styleId="FontStyle85">
    <w:name w:val="Font Style85"/>
    <w:rsid w:val="00706F39"/>
    <w:rPr>
      <w:rFonts w:ascii="Times New Roman" w:hAnsi="Times New Roman" w:cs="Times New Roman"/>
      <w:b/>
      <w:bCs/>
      <w:sz w:val="22"/>
      <w:szCs w:val="22"/>
    </w:rPr>
  </w:style>
  <w:style w:type="paragraph" w:customStyle="1" w:styleId="Default">
    <w:name w:val="Default"/>
    <w:rsid w:val="00706F39"/>
    <w:pPr>
      <w:widowControl w:val="0"/>
      <w:autoSpaceDE w:val="0"/>
      <w:autoSpaceDN w:val="0"/>
      <w:adjustRightInd w:val="0"/>
    </w:pPr>
    <w:rPr>
      <w:color w:val="000000"/>
      <w:sz w:val="24"/>
      <w:szCs w:val="24"/>
    </w:rPr>
  </w:style>
  <w:style w:type="paragraph" w:styleId="ac">
    <w:name w:val="Body Text"/>
    <w:aliases w:val="body text,Основной текст Знак Знак,Знак1, Знак1,Основной текст Знак Знак Знак Знак"/>
    <w:basedOn w:val="a"/>
    <w:link w:val="26"/>
    <w:rsid w:val="00C31145"/>
    <w:pPr>
      <w:spacing w:after="120"/>
    </w:pPr>
  </w:style>
  <w:style w:type="character" w:customStyle="1" w:styleId="26">
    <w:name w:val="Основной текст Знак2"/>
    <w:aliases w:val="body text Знак1,Основной текст Знак Знак Знак1,Знак1 Знак2, Знак1 Знак2,Основной текст Знак Знак Знак Знак Знак1"/>
    <w:link w:val="ac"/>
    <w:locked/>
    <w:rsid w:val="00C31145"/>
    <w:rPr>
      <w:rFonts w:cs="Times New Roman"/>
      <w:sz w:val="24"/>
      <w:szCs w:val="24"/>
    </w:rPr>
  </w:style>
  <w:style w:type="paragraph" w:styleId="43">
    <w:name w:val="toc 4"/>
    <w:basedOn w:val="a"/>
    <w:next w:val="a"/>
    <w:autoRedefine/>
    <w:rsid w:val="00C31145"/>
    <w:pPr>
      <w:spacing w:after="100"/>
      <w:ind w:left="720"/>
    </w:pPr>
  </w:style>
  <w:style w:type="paragraph" w:customStyle="1" w:styleId="14">
    <w:name w:val="Стиль1"/>
    <w:basedOn w:val="a"/>
    <w:rsid w:val="00C31145"/>
    <w:rPr>
      <w:caps/>
      <w:kern w:val="32"/>
      <w:sz w:val="28"/>
      <w:szCs w:val="28"/>
    </w:rPr>
  </w:style>
  <w:style w:type="paragraph" w:customStyle="1" w:styleId="34">
    <w:name w:val="Стиль3"/>
    <w:basedOn w:val="27"/>
    <w:rsid w:val="00C31145"/>
    <w:pPr>
      <w:widowControl w:val="0"/>
      <w:tabs>
        <w:tab w:val="num" w:pos="1307"/>
      </w:tabs>
      <w:adjustRightInd w:val="0"/>
      <w:spacing w:after="0" w:line="240" w:lineRule="auto"/>
      <w:ind w:left="1080"/>
      <w:jc w:val="both"/>
      <w:textAlignment w:val="baseline"/>
    </w:pPr>
    <w:rPr>
      <w:kern w:val="0"/>
      <w:sz w:val="24"/>
      <w:szCs w:val="20"/>
    </w:rPr>
  </w:style>
  <w:style w:type="paragraph" w:styleId="27">
    <w:name w:val="Body Text Indent 2"/>
    <w:aliases w:val="Знак"/>
    <w:basedOn w:val="a"/>
    <w:link w:val="28"/>
    <w:rsid w:val="00C31145"/>
    <w:pPr>
      <w:spacing w:after="120" w:line="480" w:lineRule="auto"/>
      <w:ind w:left="283"/>
    </w:pPr>
    <w:rPr>
      <w:kern w:val="32"/>
      <w:sz w:val="28"/>
      <w:szCs w:val="28"/>
    </w:rPr>
  </w:style>
  <w:style w:type="character" w:customStyle="1" w:styleId="28">
    <w:name w:val="Основной текст с отступом 2 Знак"/>
    <w:aliases w:val="Знак Знак12"/>
    <w:link w:val="27"/>
    <w:locked/>
    <w:rsid w:val="00C31145"/>
    <w:rPr>
      <w:rFonts w:cs="Times New Roman"/>
      <w:kern w:val="32"/>
      <w:sz w:val="28"/>
      <w:szCs w:val="28"/>
    </w:rPr>
  </w:style>
  <w:style w:type="paragraph" w:styleId="ad">
    <w:name w:val="Date"/>
    <w:basedOn w:val="a"/>
    <w:next w:val="a"/>
    <w:link w:val="ae"/>
    <w:rsid w:val="00C31145"/>
    <w:pPr>
      <w:spacing w:after="60"/>
      <w:jc w:val="both"/>
    </w:pPr>
    <w:rPr>
      <w:szCs w:val="20"/>
    </w:rPr>
  </w:style>
  <w:style w:type="character" w:customStyle="1" w:styleId="ae">
    <w:name w:val="Дата Знак"/>
    <w:link w:val="ad"/>
    <w:locked/>
    <w:rsid w:val="00C31145"/>
    <w:rPr>
      <w:rFonts w:cs="Times New Roman"/>
      <w:sz w:val="24"/>
    </w:rPr>
  </w:style>
  <w:style w:type="character" w:customStyle="1" w:styleId="35">
    <w:name w:val="Стиль3 Знак"/>
    <w:rsid w:val="00C31145"/>
    <w:rPr>
      <w:sz w:val="24"/>
      <w:lang w:val="ru-RU" w:eastAsia="ru-RU"/>
    </w:rPr>
  </w:style>
  <w:style w:type="paragraph" w:styleId="af">
    <w:name w:val="Plain Text"/>
    <w:aliases w:val=" Знак2 Знак,Текст Знак Знак,Текст Знак Знак Знак,Текст Знак1 Знак, Знак2 Знак Знак Знак, Знак2 Знак1 Знак,Текст Знак2,Текст Знак Знак1, Знак2 Знак Знак1,Знак2 Знак,Знак2 Знак Знак Знак,Знак2 Знак1 Знак,Знак2 Знак Знак1,Знак2,Текст Знак1, Знак2,Зна"/>
    <w:basedOn w:val="a"/>
    <w:link w:val="36"/>
    <w:qFormat/>
    <w:rsid w:val="00C31145"/>
    <w:rPr>
      <w:rFonts w:ascii="Courier New" w:hAnsi="Courier New" w:cs="Courier New"/>
      <w:sz w:val="20"/>
      <w:szCs w:val="20"/>
    </w:rPr>
  </w:style>
  <w:style w:type="character" w:customStyle="1" w:styleId="36">
    <w:name w:val="Текст Знак3"/>
    <w:aliases w:val=" Знак2 Знак Знак,Текст Знак Знак Знак3,Текст Знак Знак Знак Знак2,Текст Знак1 Знак Знак2, Знак2 Знак Знак Знак Знак1, Знак2 Знак1 Знак Знак1,Текст Знак2 Знак2,Текст Знак Знак1 Знак2, Знак2 Знак Знак1 Знак1,Знак2 Знак Знак3,Знак2 Знак3"/>
    <w:link w:val="af"/>
    <w:locked/>
    <w:rsid w:val="00C31145"/>
    <w:rPr>
      <w:rFonts w:ascii="Courier New" w:hAnsi="Courier New" w:cs="Courier New"/>
    </w:rPr>
  </w:style>
  <w:style w:type="paragraph" w:styleId="af0">
    <w:name w:val="Body Text Indent"/>
    <w:basedOn w:val="a"/>
    <w:link w:val="af1"/>
    <w:rsid w:val="00C31145"/>
    <w:pPr>
      <w:spacing w:before="60"/>
      <w:ind w:firstLine="851"/>
      <w:jc w:val="both"/>
    </w:pPr>
    <w:rPr>
      <w:szCs w:val="20"/>
    </w:rPr>
  </w:style>
  <w:style w:type="character" w:customStyle="1" w:styleId="af1">
    <w:name w:val="Основной текст с отступом Знак"/>
    <w:link w:val="af0"/>
    <w:locked/>
    <w:rsid w:val="00C31145"/>
    <w:rPr>
      <w:rFonts w:cs="Times New Roman"/>
      <w:sz w:val="24"/>
    </w:rPr>
  </w:style>
  <w:style w:type="paragraph" w:styleId="af2">
    <w:name w:val="List Bullet"/>
    <w:basedOn w:val="a"/>
    <w:autoRedefine/>
    <w:rsid w:val="00C31145"/>
    <w:pPr>
      <w:widowControl w:val="0"/>
      <w:spacing w:after="60"/>
      <w:jc w:val="both"/>
    </w:pPr>
  </w:style>
  <w:style w:type="paragraph" w:styleId="29">
    <w:name w:val="List Bullet 2"/>
    <w:basedOn w:val="a"/>
    <w:autoRedefine/>
    <w:rsid w:val="00C31145"/>
    <w:pPr>
      <w:tabs>
        <w:tab w:val="num" w:pos="643"/>
      </w:tabs>
      <w:spacing w:after="60"/>
      <w:ind w:left="643" w:hanging="360"/>
      <w:jc w:val="both"/>
    </w:pPr>
    <w:rPr>
      <w:szCs w:val="20"/>
    </w:rPr>
  </w:style>
  <w:style w:type="paragraph" w:styleId="37">
    <w:name w:val="List Bullet 3"/>
    <w:basedOn w:val="a"/>
    <w:autoRedefine/>
    <w:rsid w:val="00C31145"/>
    <w:pPr>
      <w:tabs>
        <w:tab w:val="num" w:pos="926"/>
      </w:tabs>
      <w:spacing w:after="60"/>
      <w:ind w:left="926" w:hanging="360"/>
      <w:jc w:val="both"/>
    </w:pPr>
    <w:rPr>
      <w:szCs w:val="20"/>
    </w:rPr>
  </w:style>
  <w:style w:type="paragraph" w:styleId="44">
    <w:name w:val="List Bullet 4"/>
    <w:basedOn w:val="a"/>
    <w:autoRedefine/>
    <w:rsid w:val="00C31145"/>
    <w:pPr>
      <w:tabs>
        <w:tab w:val="num" w:pos="1209"/>
      </w:tabs>
      <w:spacing w:after="60"/>
      <w:ind w:left="1209" w:hanging="360"/>
      <w:jc w:val="both"/>
    </w:pPr>
    <w:rPr>
      <w:szCs w:val="20"/>
    </w:rPr>
  </w:style>
  <w:style w:type="paragraph" w:styleId="52">
    <w:name w:val="List Bullet 5"/>
    <w:basedOn w:val="a"/>
    <w:autoRedefine/>
    <w:rsid w:val="00C31145"/>
    <w:pPr>
      <w:tabs>
        <w:tab w:val="num" w:pos="1492"/>
      </w:tabs>
      <w:spacing w:after="60"/>
      <w:ind w:left="1492" w:hanging="360"/>
      <w:jc w:val="both"/>
    </w:pPr>
    <w:rPr>
      <w:szCs w:val="20"/>
    </w:rPr>
  </w:style>
  <w:style w:type="paragraph" w:styleId="af3">
    <w:name w:val="List Number"/>
    <w:basedOn w:val="a"/>
    <w:rsid w:val="00C31145"/>
    <w:pPr>
      <w:tabs>
        <w:tab w:val="num" w:pos="360"/>
      </w:tabs>
      <w:spacing w:after="60"/>
      <w:ind w:left="360" w:hanging="360"/>
      <w:jc w:val="both"/>
    </w:pPr>
    <w:rPr>
      <w:szCs w:val="20"/>
    </w:rPr>
  </w:style>
  <w:style w:type="paragraph" w:styleId="38">
    <w:name w:val="List Number 3"/>
    <w:basedOn w:val="a"/>
    <w:rsid w:val="00C31145"/>
    <w:pPr>
      <w:tabs>
        <w:tab w:val="num" w:pos="926"/>
      </w:tabs>
      <w:spacing w:after="60"/>
      <w:ind w:left="926" w:hanging="360"/>
      <w:jc w:val="both"/>
    </w:pPr>
    <w:rPr>
      <w:szCs w:val="20"/>
    </w:rPr>
  </w:style>
  <w:style w:type="paragraph" w:styleId="45">
    <w:name w:val="List Number 4"/>
    <w:basedOn w:val="a"/>
    <w:rsid w:val="00C31145"/>
    <w:pPr>
      <w:tabs>
        <w:tab w:val="num" w:pos="1209"/>
      </w:tabs>
      <w:spacing w:after="60"/>
      <w:ind w:left="1209" w:hanging="360"/>
      <w:jc w:val="both"/>
    </w:pPr>
    <w:rPr>
      <w:szCs w:val="20"/>
    </w:rPr>
  </w:style>
  <w:style w:type="paragraph" w:styleId="53">
    <w:name w:val="List Number 5"/>
    <w:basedOn w:val="a"/>
    <w:rsid w:val="00C31145"/>
    <w:pPr>
      <w:tabs>
        <w:tab w:val="num" w:pos="1492"/>
      </w:tabs>
      <w:spacing w:after="60"/>
      <w:ind w:left="1492" w:hanging="360"/>
      <w:jc w:val="both"/>
    </w:pPr>
    <w:rPr>
      <w:szCs w:val="20"/>
    </w:rPr>
  </w:style>
  <w:style w:type="paragraph" w:styleId="af4">
    <w:name w:val="Subtitle"/>
    <w:basedOn w:val="a"/>
    <w:link w:val="af5"/>
    <w:qFormat/>
    <w:rsid w:val="00C31145"/>
    <w:pPr>
      <w:spacing w:after="60"/>
      <w:jc w:val="center"/>
      <w:outlineLvl w:val="1"/>
    </w:pPr>
    <w:rPr>
      <w:rFonts w:ascii="Arial" w:hAnsi="Arial"/>
      <w:szCs w:val="20"/>
    </w:rPr>
  </w:style>
  <w:style w:type="character" w:customStyle="1" w:styleId="af5">
    <w:name w:val="Подзаголовок Знак"/>
    <w:link w:val="af4"/>
    <w:locked/>
    <w:rsid w:val="00C31145"/>
    <w:rPr>
      <w:rFonts w:ascii="Arial" w:hAnsi="Arial" w:cs="Times New Roman"/>
      <w:sz w:val="24"/>
    </w:rPr>
  </w:style>
  <w:style w:type="paragraph" w:styleId="39">
    <w:name w:val="Body Text Indent 3"/>
    <w:basedOn w:val="a"/>
    <w:link w:val="3a"/>
    <w:rsid w:val="00C31145"/>
    <w:pPr>
      <w:spacing w:after="120"/>
      <w:ind w:left="283"/>
      <w:jc w:val="both"/>
    </w:pPr>
    <w:rPr>
      <w:sz w:val="16"/>
      <w:szCs w:val="20"/>
    </w:rPr>
  </w:style>
  <w:style w:type="character" w:customStyle="1" w:styleId="3a">
    <w:name w:val="Основной текст с отступом 3 Знак"/>
    <w:link w:val="39"/>
    <w:locked/>
    <w:rsid w:val="00C31145"/>
    <w:rPr>
      <w:rFonts w:cs="Times New Roman"/>
      <w:sz w:val="16"/>
    </w:rPr>
  </w:style>
  <w:style w:type="paragraph" w:styleId="af6">
    <w:name w:val="header"/>
    <w:aliases w:val="Aa?oiee eieiioeooe"/>
    <w:basedOn w:val="a"/>
    <w:link w:val="af7"/>
    <w:rsid w:val="00C31145"/>
    <w:pPr>
      <w:tabs>
        <w:tab w:val="center" w:pos="4153"/>
        <w:tab w:val="right" w:pos="8306"/>
      </w:tabs>
      <w:spacing w:before="120" w:after="120"/>
      <w:jc w:val="both"/>
    </w:pPr>
    <w:rPr>
      <w:rFonts w:ascii="Arial" w:hAnsi="Arial"/>
      <w:noProof/>
      <w:szCs w:val="20"/>
    </w:rPr>
  </w:style>
  <w:style w:type="character" w:customStyle="1" w:styleId="af7">
    <w:name w:val="Верхний колонтитул Знак"/>
    <w:aliases w:val="Aa?oiee eieiioeooe Знак"/>
    <w:link w:val="af6"/>
    <w:locked/>
    <w:rsid w:val="00C31145"/>
    <w:rPr>
      <w:rFonts w:ascii="Arial" w:hAnsi="Arial" w:cs="Times New Roman"/>
      <w:noProof/>
      <w:sz w:val="24"/>
    </w:rPr>
  </w:style>
  <w:style w:type="paragraph" w:styleId="af8">
    <w:name w:val="Block Text"/>
    <w:basedOn w:val="a"/>
    <w:rsid w:val="00C31145"/>
    <w:pPr>
      <w:spacing w:after="120"/>
      <w:ind w:left="1440" w:right="1440"/>
      <w:jc w:val="both"/>
    </w:pPr>
    <w:rPr>
      <w:szCs w:val="20"/>
    </w:rPr>
  </w:style>
  <w:style w:type="character" w:styleId="af9">
    <w:name w:val="footnote reference"/>
    <w:uiPriority w:val="99"/>
    <w:qFormat/>
    <w:rsid w:val="00C31145"/>
    <w:rPr>
      <w:rFonts w:ascii="Times New Roman" w:hAnsi="Times New Roman" w:cs="Times New Roman"/>
      <w:vertAlign w:val="superscript"/>
    </w:rPr>
  </w:style>
  <w:style w:type="paragraph" w:styleId="afa">
    <w:name w:val="footnote text"/>
    <w:aliases w:val="Текст сноски Знак2,Текст сноски Знак Знак1,Знак Знак Знак1,Текст сноски Знак Знак Знак1,Текст сноски Знак Знак Знак Знак,Текст сноски Знак1 Знак Знак Знак Знак,Текст сноски Знак Знак Знак Знак Знак Знак"/>
    <w:basedOn w:val="a"/>
    <w:link w:val="afb"/>
    <w:uiPriority w:val="99"/>
    <w:qFormat/>
    <w:rsid w:val="00C31145"/>
    <w:pPr>
      <w:spacing w:after="60"/>
      <w:jc w:val="both"/>
    </w:pPr>
    <w:rPr>
      <w:sz w:val="20"/>
      <w:szCs w:val="20"/>
    </w:rPr>
  </w:style>
  <w:style w:type="character" w:customStyle="1" w:styleId="afb">
    <w:name w:val="Текст сноски Знак"/>
    <w:aliases w:val="Текст сноски Знак2 Знак,Текст сноски Знак Знак1 Знак,Знак Знак Знак1 Знак,Текст сноски Знак Знак Знак1 Знак,Текст сноски Знак Знак Знак Знак Знак,Текст сноски Знак1 Знак Знак Знак Знак Знак"/>
    <w:link w:val="afa"/>
    <w:uiPriority w:val="99"/>
    <w:qFormat/>
    <w:locked/>
    <w:rsid w:val="00C31145"/>
    <w:rPr>
      <w:rFonts w:cs="Times New Roman"/>
    </w:rPr>
  </w:style>
  <w:style w:type="character" w:styleId="afc">
    <w:name w:val="page number"/>
    <w:rsid w:val="00C31145"/>
    <w:rPr>
      <w:rFonts w:ascii="Times New Roman" w:hAnsi="Times New Roman" w:cs="Times New Roman"/>
    </w:rPr>
  </w:style>
  <w:style w:type="paragraph" w:styleId="afd">
    <w:name w:val="footer"/>
    <w:basedOn w:val="a"/>
    <w:link w:val="afe"/>
    <w:rsid w:val="00C31145"/>
    <w:pPr>
      <w:tabs>
        <w:tab w:val="center" w:pos="4153"/>
        <w:tab w:val="right" w:pos="8306"/>
      </w:tabs>
      <w:spacing w:after="60"/>
      <w:jc w:val="both"/>
    </w:pPr>
    <w:rPr>
      <w:noProof/>
      <w:szCs w:val="20"/>
    </w:rPr>
  </w:style>
  <w:style w:type="character" w:customStyle="1" w:styleId="afe">
    <w:name w:val="Нижний колонтитул Знак"/>
    <w:link w:val="afd"/>
    <w:locked/>
    <w:rsid w:val="00C31145"/>
    <w:rPr>
      <w:rFonts w:cs="Times New Roman"/>
      <w:noProof/>
      <w:sz w:val="24"/>
    </w:rPr>
  </w:style>
  <w:style w:type="paragraph" w:styleId="3b">
    <w:name w:val="Body Text 3"/>
    <w:basedOn w:val="a"/>
    <w:link w:val="3c"/>
    <w:rsid w:val="00C31145"/>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character" w:customStyle="1" w:styleId="3c">
    <w:name w:val="Основной текст 3 Знак"/>
    <w:link w:val="3b"/>
    <w:locked/>
    <w:rsid w:val="00C31145"/>
    <w:rPr>
      <w:rFonts w:cs="Times New Roman"/>
      <w:b/>
      <w:i/>
      <w:sz w:val="24"/>
      <w:szCs w:val="24"/>
    </w:rPr>
  </w:style>
  <w:style w:type="paragraph" w:customStyle="1" w:styleId="ConsNormal">
    <w:name w:val="ConsNormal"/>
    <w:rsid w:val="00C31145"/>
    <w:pPr>
      <w:widowControl w:val="0"/>
      <w:autoSpaceDE w:val="0"/>
      <w:autoSpaceDN w:val="0"/>
      <w:adjustRightInd w:val="0"/>
      <w:ind w:right="19772" w:firstLine="720"/>
    </w:pPr>
    <w:rPr>
      <w:rFonts w:ascii="Arial" w:hAnsi="Arial" w:cs="Arial"/>
    </w:rPr>
  </w:style>
  <w:style w:type="paragraph" w:styleId="aff">
    <w:name w:val="Normal (Web)"/>
    <w:aliases w:val="Обычный (веб) Знак Знак Знак Знак,Обычный (веб) Знак Знак Знак,Обычный (Web),Обычный (Web) Знак,Обычный (Web)1,Обычный (веб) Знак Знак,Обычный (веб) Знак1 Знак Знак,Обычный (Web) Знак Знак Знак Знак,Обычный (веб)1"/>
    <w:basedOn w:val="a"/>
    <w:link w:val="aff0"/>
    <w:uiPriority w:val="99"/>
    <w:qFormat/>
    <w:rsid w:val="00C31145"/>
    <w:pPr>
      <w:spacing w:before="100" w:beforeAutospacing="1" w:after="100" w:afterAutospacing="1"/>
    </w:pPr>
  </w:style>
  <w:style w:type="paragraph" w:customStyle="1" w:styleId="ConsNonformat">
    <w:name w:val="ConsNonformat"/>
    <w:rsid w:val="00C31145"/>
    <w:pPr>
      <w:widowControl w:val="0"/>
      <w:autoSpaceDE w:val="0"/>
      <w:autoSpaceDN w:val="0"/>
      <w:adjustRightInd w:val="0"/>
      <w:ind w:right="19772"/>
    </w:pPr>
    <w:rPr>
      <w:rFonts w:ascii="Courier New" w:hAnsi="Courier New" w:cs="Courier New"/>
    </w:rPr>
  </w:style>
  <w:style w:type="character" w:customStyle="1" w:styleId="aff1">
    <w:name w:val="Основной шрифт"/>
    <w:semiHidden/>
    <w:rsid w:val="00C31145"/>
  </w:style>
  <w:style w:type="paragraph" w:styleId="HTML">
    <w:name w:val="HTML Address"/>
    <w:basedOn w:val="a"/>
    <w:link w:val="HTML0"/>
    <w:rsid w:val="00C31145"/>
    <w:pPr>
      <w:spacing w:after="60"/>
      <w:jc w:val="both"/>
    </w:pPr>
    <w:rPr>
      <w:i/>
      <w:iCs/>
    </w:rPr>
  </w:style>
  <w:style w:type="character" w:customStyle="1" w:styleId="HTML0">
    <w:name w:val="Адрес HTML Знак"/>
    <w:link w:val="HTML"/>
    <w:locked/>
    <w:rsid w:val="00C31145"/>
    <w:rPr>
      <w:rFonts w:cs="Times New Roman"/>
      <w:i/>
      <w:iCs/>
      <w:sz w:val="24"/>
      <w:szCs w:val="24"/>
    </w:rPr>
  </w:style>
  <w:style w:type="paragraph" w:styleId="aff2">
    <w:name w:val="envelope address"/>
    <w:basedOn w:val="a"/>
    <w:rsid w:val="00C31145"/>
    <w:pPr>
      <w:framePr w:w="7920" w:h="1980" w:hRule="exact" w:hSpace="180" w:wrap="auto" w:hAnchor="page" w:xAlign="center" w:yAlign="bottom"/>
      <w:spacing w:after="60"/>
      <w:ind w:left="2880"/>
      <w:jc w:val="both"/>
    </w:pPr>
    <w:rPr>
      <w:rFonts w:ascii="Arial" w:hAnsi="Arial" w:cs="Arial"/>
    </w:rPr>
  </w:style>
  <w:style w:type="character" w:styleId="HTML1">
    <w:name w:val="HTML Acronym"/>
    <w:rsid w:val="00C31145"/>
    <w:rPr>
      <w:rFonts w:cs="Times New Roman"/>
    </w:rPr>
  </w:style>
  <w:style w:type="character" w:styleId="aff3">
    <w:name w:val="Emphasis"/>
    <w:qFormat/>
    <w:rsid w:val="00C31145"/>
    <w:rPr>
      <w:rFonts w:cs="Times New Roman"/>
      <w:i/>
    </w:rPr>
  </w:style>
  <w:style w:type="paragraph" w:styleId="aff4">
    <w:name w:val="Note Heading"/>
    <w:basedOn w:val="a"/>
    <w:next w:val="a"/>
    <w:link w:val="aff5"/>
    <w:rsid w:val="00C31145"/>
    <w:pPr>
      <w:spacing w:after="60"/>
      <w:jc w:val="both"/>
    </w:pPr>
  </w:style>
  <w:style w:type="character" w:customStyle="1" w:styleId="aff5">
    <w:name w:val="Заголовок записки Знак"/>
    <w:link w:val="aff4"/>
    <w:locked/>
    <w:rsid w:val="00C31145"/>
    <w:rPr>
      <w:rFonts w:cs="Times New Roman"/>
      <w:sz w:val="24"/>
      <w:szCs w:val="24"/>
    </w:rPr>
  </w:style>
  <w:style w:type="character" w:styleId="HTML2">
    <w:name w:val="HTML Keyboard"/>
    <w:rsid w:val="00C31145"/>
    <w:rPr>
      <w:rFonts w:ascii="Courier New" w:hAnsi="Courier New" w:cs="Times New Roman"/>
      <w:sz w:val="20"/>
    </w:rPr>
  </w:style>
  <w:style w:type="character" w:styleId="HTML3">
    <w:name w:val="HTML Code"/>
    <w:rsid w:val="00C31145"/>
    <w:rPr>
      <w:rFonts w:ascii="Courier New" w:hAnsi="Courier New" w:cs="Times New Roman"/>
      <w:sz w:val="20"/>
    </w:rPr>
  </w:style>
  <w:style w:type="paragraph" w:styleId="aff6">
    <w:name w:val="Body Text First Indent"/>
    <w:basedOn w:val="ac"/>
    <w:link w:val="aff7"/>
    <w:rsid w:val="00C31145"/>
    <w:pPr>
      <w:ind w:firstLine="210"/>
      <w:jc w:val="both"/>
    </w:pPr>
  </w:style>
  <w:style w:type="character" w:customStyle="1" w:styleId="aff7">
    <w:name w:val="Красная строка Знак"/>
    <w:link w:val="aff6"/>
    <w:locked/>
    <w:rsid w:val="00C31145"/>
    <w:rPr>
      <w:rFonts w:cs="Times New Roman"/>
      <w:sz w:val="24"/>
      <w:szCs w:val="24"/>
    </w:rPr>
  </w:style>
  <w:style w:type="paragraph" w:styleId="2a">
    <w:name w:val="Body Text First Indent 2"/>
    <w:basedOn w:val="af0"/>
    <w:link w:val="2b"/>
    <w:rsid w:val="00C31145"/>
    <w:pPr>
      <w:spacing w:before="0" w:after="120"/>
      <w:ind w:left="283" w:firstLine="210"/>
    </w:pPr>
    <w:rPr>
      <w:szCs w:val="24"/>
    </w:rPr>
  </w:style>
  <w:style w:type="character" w:customStyle="1" w:styleId="2b">
    <w:name w:val="Красная строка 2 Знак"/>
    <w:link w:val="2a"/>
    <w:locked/>
    <w:rsid w:val="00C31145"/>
    <w:rPr>
      <w:rFonts w:cs="Times New Roman"/>
      <w:sz w:val="24"/>
      <w:szCs w:val="24"/>
    </w:rPr>
  </w:style>
  <w:style w:type="character" w:styleId="aff8">
    <w:name w:val="line number"/>
    <w:rsid w:val="00C31145"/>
    <w:rPr>
      <w:rFonts w:cs="Times New Roman"/>
    </w:rPr>
  </w:style>
  <w:style w:type="character" w:styleId="HTML4">
    <w:name w:val="HTML Sample"/>
    <w:rsid w:val="00C31145"/>
    <w:rPr>
      <w:rFonts w:ascii="Courier New" w:hAnsi="Courier New" w:cs="Times New Roman"/>
    </w:rPr>
  </w:style>
  <w:style w:type="paragraph" w:styleId="2c">
    <w:name w:val="envelope return"/>
    <w:basedOn w:val="a"/>
    <w:rsid w:val="00C31145"/>
    <w:pPr>
      <w:spacing w:after="60"/>
      <w:jc w:val="both"/>
    </w:pPr>
    <w:rPr>
      <w:rFonts w:ascii="Arial" w:hAnsi="Arial" w:cs="Arial"/>
      <w:sz w:val="20"/>
      <w:szCs w:val="20"/>
    </w:rPr>
  </w:style>
  <w:style w:type="paragraph" w:styleId="aff9">
    <w:name w:val="Normal Indent"/>
    <w:basedOn w:val="a"/>
    <w:rsid w:val="00C31145"/>
    <w:pPr>
      <w:spacing w:after="60"/>
      <w:ind w:left="708"/>
      <w:jc w:val="both"/>
    </w:pPr>
  </w:style>
  <w:style w:type="character" w:styleId="HTML5">
    <w:name w:val="HTML Definition"/>
    <w:rsid w:val="00C31145"/>
    <w:rPr>
      <w:rFonts w:cs="Times New Roman"/>
      <w:i/>
    </w:rPr>
  </w:style>
  <w:style w:type="character" w:styleId="HTML6">
    <w:name w:val="HTML Variable"/>
    <w:rsid w:val="00C31145"/>
    <w:rPr>
      <w:rFonts w:cs="Times New Roman"/>
      <w:i/>
    </w:rPr>
  </w:style>
  <w:style w:type="character" w:styleId="HTML7">
    <w:name w:val="HTML Typewriter"/>
    <w:rsid w:val="00C31145"/>
    <w:rPr>
      <w:rFonts w:ascii="Courier New" w:hAnsi="Courier New" w:cs="Times New Roman"/>
      <w:sz w:val="20"/>
    </w:rPr>
  </w:style>
  <w:style w:type="paragraph" w:styleId="affa">
    <w:name w:val="Signature"/>
    <w:basedOn w:val="a"/>
    <w:link w:val="affb"/>
    <w:rsid w:val="00C31145"/>
    <w:pPr>
      <w:spacing w:after="60"/>
      <w:ind w:left="4252"/>
      <w:jc w:val="both"/>
    </w:pPr>
  </w:style>
  <w:style w:type="character" w:customStyle="1" w:styleId="affb">
    <w:name w:val="Подпись Знак"/>
    <w:link w:val="affa"/>
    <w:locked/>
    <w:rsid w:val="00C31145"/>
    <w:rPr>
      <w:rFonts w:cs="Times New Roman"/>
      <w:sz w:val="24"/>
      <w:szCs w:val="24"/>
    </w:rPr>
  </w:style>
  <w:style w:type="paragraph" w:styleId="affc">
    <w:name w:val="Salutation"/>
    <w:basedOn w:val="a"/>
    <w:next w:val="a"/>
    <w:link w:val="affd"/>
    <w:rsid w:val="00C31145"/>
    <w:pPr>
      <w:spacing w:after="60"/>
      <w:jc w:val="both"/>
    </w:pPr>
  </w:style>
  <w:style w:type="character" w:customStyle="1" w:styleId="affd">
    <w:name w:val="Приветствие Знак"/>
    <w:link w:val="affc"/>
    <w:locked/>
    <w:rsid w:val="00C31145"/>
    <w:rPr>
      <w:rFonts w:cs="Times New Roman"/>
      <w:sz w:val="24"/>
      <w:szCs w:val="24"/>
    </w:rPr>
  </w:style>
  <w:style w:type="paragraph" w:styleId="affe">
    <w:name w:val="List Continue"/>
    <w:basedOn w:val="a"/>
    <w:rsid w:val="00C31145"/>
    <w:pPr>
      <w:spacing w:after="120"/>
      <w:ind w:left="283"/>
      <w:jc w:val="both"/>
    </w:pPr>
  </w:style>
  <w:style w:type="paragraph" w:styleId="2d">
    <w:name w:val="List Continue 2"/>
    <w:basedOn w:val="a"/>
    <w:rsid w:val="00C31145"/>
    <w:pPr>
      <w:spacing w:after="120"/>
      <w:ind w:left="566"/>
      <w:jc w:val="both"/>
    </w:pPr>
  </w:style>
  <w:style w:type="paragraph" w:styleId="3d">
    <w:name w:val="List Continue 3"/>
    <w:basedOn w:val="a"/>
    <w:rsid w:val="00C31145"/>
    <w:pPr>
      <w:spacing w:after="120"/>
      <w:ind w:left="849"/>
      <w:jc w:val="both"/>
    </w:pPr>
  </w:style>
  <w:style w:type="paragraph" w:styleId="46">
    <w:name w:val="List Continue 4"/>
    <w:basedOn w:val="a"/>
    <w:rsid w:val="00C31145"/>
    <w:pPr>
      <w:spacing w:after="120"/>
      <w:ind w:left="1132"/>
      <w:jc w:val="both"/>
    </w:pPr>
  </w:style>
  <w:style w:type="paragraph" w:styleId="54">
    <w:name w:val="List Continue 5"/>
    <w:basedOn w:val="a"/>
    <w:rsid w:val="00C31145"/>
    <w:pPr>
      <w:spacing w:after="120"/>
      <w:ind w:left="1415"/>
      <w:jc w:val="both"/>
    </w:pPr>
  </w:style>
  <w:style w:type="character" w:styleId="afff">
    <w:name w:val="FollowedHyperlink"/>
    <w:rsid w:val="00C31145"/>
    <w:rPr>
      <w:rFonts w:cs="Times New Roman"/>
      <w:color w:val="800080"/>
      <w:u w:val="single"/>
    </w:rPr>
  </w:style>
  <w:style w:type="paragraph" w:styleId="afff0">
    <w:name w:val="Closing"/>
    <w:basedOn w:val="a"/>
    <w:link w:val="afff1"/>
    <w:rsid w:val="00C31145"/>
    <w:pPr>
      <w:spacing w:after="60"/>
      <w:ind w:left="4252"/>
      <w:jc w:val="both"/>
    </w:pPr>
  </w:style>
  <w:style w:type="character" w:customStyle="1" w:styleId="afff1">
    <w:name w:val="Прощание Знак"/>
    <w:link w:val="afff0"/>
    <w:locked/>
    <w:rsid w:val="00C31145"/>
    <w:rPr>
      <w:rFonts w:cs="Times New Roman"/>
      <w:sz w:val="24"/>
      <w:szCs w:val="24"/>
    </w:rPr>
  </w:style>
  <w:style w:type="paragraph" w:styleId="afff2">
    <w:name w:val="List"/>
    <w:basedOn w:val="a"/>
    <w:rsid w:val="00C31145"/>
    <w:pPr>
      <w:spacing w:after="60"/>
      <w:ind w:left="283" w:hanging="283"/>
      <w:jc w:val="both"/>
    </w:pPr>
  </w:style>
  <w:style w:type="paragraph" w:styleId="2e">
    <w:name w:val="List 2"/>
    <w:basedOn w:val="a"/>
    <w:rsid w:val="00C31145"/>
    <w:pPr>
      <w:spacing w:after="60"/>
      <w:ind w:left="566" w:hanging="283"/>
      <w:jc w:val="both"/>
    </w:pPr>
  </w:style>
  <w:style w:type="paragraph" w:styleId="3e">
    <w:name w:val="List 3"/>
    <w:basedOn w:val="a"/>
    <w:rsid w:val="00C31145"/>
    <w:pPr>
      <w:spacing w:after="60"/>
      <w:ind w:left="849" w:hanging="283"/>
      <w:jc w:val="both"/>
    </w:pPr>
  </w:style>
  <w:style w:type="paragraph" w:styleId="47">
    <w:name w:val="List 4"/>
    <w:basedOn w:val="a"/>
    <w:rsid w:val="00C31145"/>
    <w:pPr>
      <w:spacing w:after="60"/>
      <w:ind w:left="1132" w:hanging="283"/>
      <w:jc w:val="both"/>
    </w:pPr>
  </w:style>
  <w:style w:type="paragraph" w:styleId="55">
    <w:name w:val="List 5"/>
    <w:basedOn w:val="a"/>
    <w:rsid w:val="00C31145"/>
    <w:pPr>
      <w:spacing w:after="60"/>
      <w:ind w:left="1415" w:hanging="283"/>
      <w:jc w:val="both"/>
    </w:pPr>
  </w:style>
  <w:style w:type="paragraph" w:styleId="HTML8">
    <w:name w:val="HTML Preformatted"/>
    <w:basedOn w:val="a"/>
    <w:link w:val="HTML9"/>
    <w:rsid w:val="00C31145"/>
    <w:pPr>
      <w:spacing w:after="60"/>
      <w:jc w:val="both"/>
    </w:pPr>
    <w:rPr>
      <w:rFonts w:ascii="Courier New" w:hAnsi="Courier New" w:cs="Courier New"/>
      <w:sz w:val="20"/>
      <w:szCs w:val="20"/>
    </w:rPr>
  </w:style>
  <w:style w:type="character" w:customStyle="1" w:styleId="HTML9">
    <w:name w:val="Стандартный HTML Знак"/>
    <w:link w:val="HTML8"/>
    <w:locked/>
    <w:rsid w:val="00C31145"/>
    <w:rPr>
      <w:rFonts w:ascii="Courier New" w:hAnsi="Courier New" w:cs="Courier New"/>
    </w:rPr>
  </w:style>
  <w:style w:type="character" w:styleId="afff3">
    <w:name w:val="Strong"/>
    <w:uiPriority w:val="22"/>
    <w:qFormat/>
    <w:rsid w:val="00C31145"/>
    <w:rPr>
      <w:rFonts w:cs="Times New Roman"/>
      <w:b/>
    </w:rPr>
  </w:style>
  <w:style w:type="character" w:styleId="HTMLa">
    <w:name w:val="HTML Cite"/>
    <w:rsid w:val="00C31145"/>
    <w:rPr>
      <w:rFonts w:cs="Times New Roman"/>
      <w:i/>
    </w:rPr>
  </w:style>
  <w:style w:type="paragraph" w:styleId="afff4">
    <w:name w:val="Message Header"/>
    <w:basedOn w:val="a"/>
    <w:link w:val="afff5"/>
    <w:rsid w:val="00C31145"/>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hAnsi="Arial" w:cs="Arial"/>
    </w:rPr>
  </w:style>
  <w:style w:type="character" w:customStyle="1" w:styleId="afff5">
    <w:name w:val="Шапка Знак"/>
    <w:link w:val="afff4"/>
    <w:locked/>
    <w:rsid w:val="00C31145"/>
    <w:rPr>
      <w:rFonts w:ascii="Arial" w:hAnsi="Arial" w:cs="Arial"/>
      <w:sz w:val="24"/>
      <w:szCs w:val="24"/>
      <w:shd w:val="pct20" w:color="auto" w:fill="auto"/>
    </w:rPr>
  </w:style>
  <w:style w:type="paragraph" w:styleId="afff6">
    <w:name w:val="E-mail Signature"/>
    <w:basedOn w:val="a"/>
    <w:link w:val="afff7"/>
    <w:rsid w:val="00C31145"/>
    <w:pPr>
      <w:spacing w:after="60"/>
      <w:jc w:val="both"/>
    </w:pPr>
  </w:style>
  <w:style w:type="character" w:customStyle="1" w:styleId="afff7">
    <w:name w:val="Электронная подпись Знак"/>
    <w:link w:val="afff6"/>
    <w:locked/>
    <w:rsid w:val="00C31145"/>
    <w:rPr>
      <w:rFonts w:cs="Times New Roman"/>
      <w:sz w:val="24"/>
      <w:szCs w:val="24"/>
    </w:rPr>
  </w:style>
  <w:style w:type="paragraph" w:styleId="61">
    <w:name w:val="toc 6"/>
    <w:basedOn w:val="a"/>
    <w:next w:val="a"/>
    <w:autoRedefine/>
    <w:rsid w:val="00C31145"/>
    <w:pPr>
      <w:ind w:left="1120"/>
    </w:pPr>
    <w:rPr>
      <w:rFonts w:ascii="Calibri" w:hAnsi="Calibri"/>
      <w:kern w:val="32"/>
      <w:sz w:val="20"/>
      <w:szCs w:val="20"/>
    </w:rPr>
  </w:style>
  <w:style w:type="paragraph" w:styleId="71">
    <w:name w:val="toc 7"/>
    <w:basedOn w:val="a"/>
    <w:next w:val="a"/>
    <w:autoRedefine/>
    <w:rsid w:val="00C31145"/>
    <w:pPr>
      <w:ind w:left="1400"/>
    </w:pPr>
    <w:rPr>
      <w:rFonts w:ascii="Calibri" w:hAnsi="Calibri"/>
      <w:kern w:val="32"/>
      <w:sz w:val="20"/>
      <w:szCs w:val="20"/>
    </w:rPr>
  </w:style>
  <w:style w:type="paragraph" w:styleId="82">
    <w:name w:val="toc 8"/>
    <w:basedOn w:val="a"/>
    <w:next w:val="a"/>
    <w:autoRedefine/>
    <w:rsid w:val="00C31145"/>
    <w:pPr>
      <w:ind w:left="1680"/>
    </w:pPr>
    <w:rPr>
      <w:rFonts w:ascii="Calibri" w:hAnsi="Calibri"/>
      <w:kern w:val="32"/>
      <w:sz w:val="20"/>
      <w:szCs w:val="20"/>
    </w:rPr>
  </w:style>
  <w:style w:type="paragraph" w:styleId="91">
    <w:name w:val="toc 9"/>
    <w:basedOn w:val="a"/>
    <w:next w:val="a"/>
    <w:autoRedefine/>
    <w:rsid w:val="00C31145"/>
    <w:pPr>
      <w:ind w:left="1960"/>
    </w:pPr>
    <w:rPr>
      <w:rFonts w:ascii="Calibri" w:hAnsi="Calibri"/>
      <w:kern w:val="32"/>
      <w:sz w:val="20"/>
      <w:szCs w:val="20"/>
    </w:rPr>
  </w:style>
  <w:style w:type="paragraph" w:customStyle="1" w:styleId="2-1">
    <w:name w:val="содержание2-1"/>
    <w:basedOn w:val="3"/>
    <w:next w:val="a"/>
    <w:rsid w:val="00C31145"/>
    <w:pPr>
      <w:keepLines w:val="0"/>
      <w:numPr>
        <w:ilvl w:val="2"/>
      </w:numPr>
      <w:tabs>
        <w:tab w:val="num" w:pos="720"/>
      </w:tabs>
      <w:spacing w:before="240" w:after="60"/>
      <w:ind w:left="720" w:hanging="720"/>
      <w:jc w:val="both"/>
    </w:pPr>
    <w:rPr>
      <w:rFonts w:ascii="Arial" w:hAnsi="Arial"/>
      <w:bCs w:val="0"/>
      <w:color w:val="auto"/>
      <w:szCs w:val="20"/>
    </w:rPr>
  </w:style>
  <w:style w:type="paragraph" w:customStyle="1" w:styleId="210">
    <w:name w:val="Заголовок 2.1"/>
    <w:basedOn w:val="1"/>
    <w:rsid w:val="00C31145"/>
    <w:pPr>
      <w:keepLines/>
      <w:widowControl w:val="0"/>
      <w:suppressLineNumbers/>
      <w:suppressAutoHyphens/>
      <w:spacing w:before="240" w:after="60"/>
      <w:jc w:val="center"/>
    </w:pPr>
    <w:rPr>
      <w:b/>
      <w:caps/>
      <w:kern w:val="28"/>
      <w:sz w:val="36"/>
      <w:szCs w:val="28"/>
    </w:rPr>
  </w:style>
  <w:style w:type="paragraph" w:customStyle="1" w:styleId="2-11">
    <w:name w:val="содержание2-11"/>
    <w:basedOn w:val="a"/>
    <w:rsid w:val="00C31145"/>
    <w:pPr>
      <w:spacing w:after="60"/>
      <w:jc w:val="both"/>
    </w:pPr>
  </w:style>
  <w:style w:type="character" w:customStyle="1" w:styleId="15">
    <w:name w:val="Знак Знак1"/>
    <w:rsid w:val="00C31145"/>
    <w:rPr>
      <w:kern w:val="32"/>
      <w:sz w:val="28"/>
      <w:lang w:val="ru-RU" w:eastAsia="ru-RU"/>
    </w:rPr>
  </w:style>
  <w:style w:type="paragraph" w:customStyle="1" w:styleId="48">
    <w:name w:val="Стиль4"/>
    <w:basedOn w:val="2"/>
    <w:next w:val="a"/>
    <w:rsid w:val="00C31145"/>
    <w:pPr>
      <w:widowControl w:val="0"/>
      <w:suppressLineNumbers/>
      <w:suppressAutoHyphens/>
      <w:spacing w:before="0" w:after="60"/>
      <w:ind w:firstLine="567"/>
      <w:jc w:val="center"/>
    </w:pPr>
    <w:rPr>
      <w:rFonts w:ascii="Times New Roman" w:hAnsi="Times New Roman"/>
      <w:bCs w:val="0"/>
      <w:color w:val="auto"/>
      <w:sz w:val="30"/>
      <w:szCs w:val="20"/>
    </w:rPr>
  </w:style>
  <w:style w:type="paragraph" w:customStyle="1" w:styleId="afff8">
    <w:name w:val="Таблица заголовок"/>
    <w:basedOn w:val="a"/>
    <w:rsid w:val="00C31145"/>
    <w:pPr>
      <w:spacing w:before="120" w:after="120" w:line="360" w:lineRule="auto"/>
      <w:jc w:val="right"/>
    </w:pPr>
    <w:rPr>
      <w:b/>
      <w:sz w:val="28"/>
      <w:szCs w:val="28"/>
    </w:rPr>
  </w:style>
  <w:style w:type="paragraph" w:customStyle="1" w:styleId="afff9">
    <w:name w:val="текст таблицы"/>
    <w:basedOn w:val="a"/>
    <w:rsid w:val="00C31145"/>
    <w:pPr>
      <w:spacing w:before="120"/>
      <w:ind w:right="-102"/>
    </w:pPr>
  </w:style>
  <w:style w:type="paragraph" w:customStyle="1" w:styleId="afffa">
    <w:name w:val="Пункт Знак"/>
    <w:basedOn w:val="a"/>
    <w:rsid w:val="00C31145"/>
    <w:pPr>
      <w:tabs>
        <w:tab w:val="num" w:pos="1134"/>
        <w:tab w:val="left" w:pos="1701"/>
      </w:tabs>
      <w:snapToGrid w:val="0"/>
      <w:spacing w:line="360" w:lineRule="auto"/>
      <w:ind w:left="1134" w:hanging="567"/>
      <w:jc w:val="both"/>
    </w:pPr>
    <w:rPr>
      <w:sz w:val="28"/>
      <w:szCs w:val="20"/>
    </w:rPr>
  </w:style>
  <w:style w:type="paragraph" w:customStyle="1" w:styleId="afffb">
    <w:name w:val="a"/>
    <w:basedOn w:val="a"/>
    <w:rsid w:val="00C31145"/>
    <w:pPr>
      <w:snapToGrid w:val="0"/>
      <w:spacing w:line="360" w:lineRule="auto"/>
      <w:ind w:left="1134" w:hanging="567"/>
      <w:jc w:val="both"/>
    </w:pPr>
    <w:rPr>
      <w:sz w:val="28"/>
      <w:szCs w:val="28"/>
    </w:rPr>
  </w:style>
  <w:style w:type="paragraph" w:customStyle="1" w:styleId="afffc">
    <w:name w:val="Словарная статья"/>
    <w:basedOn w:val="a"/>
    <w:next w:val="a"/>
    <w:rsid w:val="00C31145"/>
    <w:pPr>
      <w:autoSpaceDE w:val="0"/>
      <w:autoSpaceDN w:val="0"/>
      <w:adjustRightInd w:val="0"/>
      <w:ind w:right="118"/>
      <w:jc w:val="both"/>
    </w:pPr>
    <w:rPr>
      <w:rFonts w:ascii="Arial" w:hAnsi="Arial"/>
      <w:sz w:val="20"/>
      <w:szCs w:val="20"/>
    </w:rPr>
  </w:style>
  <w:style w:type="paragraph" w:customStyle="1" w:styleId="afffd">
    <w:name w:val="Комментарий пользователя"/>
    <w:basedOn w:val="a"/>
    <w:next w:val="a"/>
    <w:rsid w:val="00C31145"/>
    <w:pPr>
      <w:autoSpaceDE w:val="0"/>
      <w:autoSpaceDN w:val="0"/>
      <w:adjustRightInd w:val="0"/>
      <w:ind w:left="170"/>
    </w:pPr>
    <w:rPr>
      <w:rFonts w:ascii="Arial" w:hAnsi="Arial"/>
      <w:i/>
      <w:iCs/>
      <w:color w:val="000080"/>
      <w:sz w:val="20"/>
      <w:szCs w:val="20"/>
    </w:rPr>
  </w:style>
  <w:style w:type="character" w:customStyle="1" w:styleId="3f">
    <w:name w:val="Стиль3 Знак Знак"/>
    <w:rsid w:val="00C31145"/>
    <w:rPr>
      <w:sz w:val="24"/>
      <w:lang w:val="ru-RU" w:eastAsia="ru-RU"/>
    </w:rPr>
  </w:style>
  <w:style w:type="paragraph" w:customStyle="1" w:styleId="afffe">
    <w:name w:val="Подподпункт"/>
    <w:basedOn w:val="a"/>
    <w:rsid w:val="00C31145"/>
    <w:pPr>
      <w:tabs>
        <w:tab w:val="num" w:pos="3119"/>
      </w:tabs>
      <w:spacing w:line="360" w:lineRule="auto"/>
      <w:ind w:left="3119" w:hanging="567"/>
      <w:jc w:val="both"/>
    </w:pPr>
    <w:rPr>
      <w:sz w:val="28"/>
      <w:szCs w:val="20"/>
    </w:rPr>
  </w:style>
  <w:style w:type="paragraph" w:customStyle="1" w:styleId="16">
    <w:name w:val="Обычный1"/>
    <w:rsid w:val="00C31145"/>
  </w:style>
  <w:style w:type="paragraph" w:customStyle="1" w:styleId="affff">
    <w:name w:val="Мой"/>
    <w:basedOn w:val="a"/>
    <w:rsid w:val="00C31145"/>
    <w:rPr>
      <w:sz w:val="28"/>
      <w:szCs w:val="20"/>
    </w:rPr>
  </w:style>
  <w:style w:type="paragraph" w:customStyle="1" w:styleId="17">
    <w:name w:val="З1"/>
    <w:basedOn w:val="1"/>
    <w:next w:val="a"/>
    <w:autoRedefine/>
    <w:rsid w:val="00C31145"/>
    <w:pPr>
      <w:keepLines/>
      <w:widowControl w:val="0"/>
      <w:suppressLineNumbers/>
      <w:tabs>
        <w:tab w:val="num" w:pos="180"/>
      </w:tabs>
      <w:suppressAutoHyphens/>
      <w:jc w:val="center"/>
    </w:pPr>
    <w:rPr>
      <w:b/>
      <w:kern w:val="28"/>
      <w:sz w:val="24"/>
      <w:szCs w:val="24"/>
    </w:rPr>
  </w:style>
  <w:style w:type="paragraph" w:customStyle="1" w:styleId="2f">
    <w:name w:val="З2"/>
    <w:basedOn w:val="2"/>
    <w:next w:val="a"/>
    <w:autoRedefine/>
    <w:rsid w:val="00C31145"/>
    <w:pPr>
      <w:keepLines w:val="0"/>
      <w:numPr>
        <w:ilvl w:val="2"/>
      </w:numPr>
      <w:spacing w:before="0" w:line="360" w:lineRule="auto"/>
      <w:jc w:val="center"/>
    </w:pPr>
    <w:rPr>
      <w:rFonts w:ascii="Times New Roman" w:hAnsi="Times New Roman"/>
      <w:bCs w:val="0"/>
      <w:color w:val="auto"/>
      <w:sz w:val="24"/>
      <w:szCs w:val="24"/>
    </w:rPr>
  </w:style>
  <w:style w:type="paragraph" w:customStyle="1" w:styleId="affff0">
    <w:name w:val="Прилож"/>
    <w:basedOn w:val="33"/>
    <w:next w:val="a"/>
    <w:rsid w:val="00C31145"/>
    <w:pPr>
      <w:numPr>
        <w:ilvl w:val="2"/>
      </w:numPr>
      <w:jc w:val="right"/>
    </w:pPr>
    <w:rPr>
      <w:b w:val="0"/>
      <w:bCs/>
    </w:rPr>
  </w:style>
  <w:style w:type="paragraph" w:styleId="affff1">
    <w:name w:val="Document Map"/>
    <w:basedOn w:val="a"/>
    <w:link w:val="affff2"/>
    <w:rsid w:val="00C31145"/>
    <w:pPr>
      <w:shd w:val="clear" w:color="auto" w:fill="000080"/>
    </w:pPr>
    <w:rPr>
      <w:rFonts w:ascii="Tahoma" w:hAnsi="Tahoma" w:cs="Tahoma"/>
      <w:kern w:val="32"/>
      <w:sz w:val="20"/>
      <w:szCs w:val="20"/>
    </w:rPr>
  </w:style>
  <w:style w:type="character" w:customStyle="1" w:styleId="affff2">
    <w:name w:val="Схема документа Знак"/>
    <w:link w:val="affff1"/>
    <w:locked/>
    <w:rsid w:val="00C31145"/>
    <w:rPr>
      <w:rFonts w:ascii="Tahoma" w:hAnsi="Tahoma" w:cs="Tahoma"/>
      <w:kern w:val="32"/>
      <w:shd w:val="clear" w:color="auto" w:fill="000080"/>
    </w:rPr>
  </w:style>
  <w:style w:type="character" w:styleId="affff3">
    <w:name w:val="annotation reference"/>
    <w:rsid w:val="00C31145"/>
    <w:rPr>
      <w:rFonts w:cs="Times New Roman"/>
      <w:sz w:val="16"/>
    </w:rPr>
  </w:style>
  <w:style w:type="paragraph" w:styleId="affff4">
    <w:name w:val="annotation text"/>
    <w:basedOn w:val="a"/>
    <w:link w:val="affff5"/>
    <w:rsid w:val="00C31145"/>
    <w:rPr>
      <w:kern w:val="32"/>
      <w:sz w:val="20"/>
      <w:szCs w:val="20"/>
    </w:rPr>
  </w:style>
  <w:style w:type="character" w:customStyle="1" w:styleId="affff5">
    <w:name w:val="Текст примечания Знак"/>
    <w:link w:val="affff4"/>
    <w:locked/>
    <w:rsid w:val="00C31145"/>
    <w:rPr>
      <w:rFonts w:cs="Times New Roman"/>
      <w:kern w:val="32"/>
    </w:rPr>
  </w:style>
  <w:style w:type="paragraph" w:styleId="affff6">
    <w:name w:val="annotation subject"/>
    <w:basedOn w:val="affff4"/>
    <w:next w:val="affff4"/>
    <w:link w:val="affff7"/>
    <w:uiPriority w:val="99"/>
    <w:rsid w:val="00C31145"/>
    <w:rPr>
      <w:b/>
      <w:bCs/>
    </w:rPr>
  </w:style>
  <w:style w:type="character" w:customStyle="1" w:styleId="affff7">
    <w:name w:val="Тема примечания Знак"/>
    <w:link w:val="affff6"/>
    <w:uiPriority w:val="99"/>
    <w:locked/>
    <w:rsid w:val="00C31145"/>
    <w:rPr>
      <w:rFonts w:cs="Times New Roman"/>
      <w:b/>
      <w:bCs/>
      <w:kern w:val="32"/>
    </w:rPr>
  </w:style>
  <w:style w:type="paragraph" w:customStyle="1" w:styleId="consplusnormal1">
    <w:name w:val="consplusnormal"/>
    <w:basedOn w:val="a"/>
    <w:rsid w:val="00C31145"/>
    <w:pPr>
      <w:spacing w:before="100" w:beforeAutospacing="1" w:after="100" w:afterAutospacing="1"/>
    </w:pPr>
    <w:rPr>
      <w:rFonts w:ascii="Tahoma" w:hAnsi="Tahoma" w:cs="Tahoma"/>
      <w:sz w:val="16"/>
      <w:szCs w:val="16"/>
    </w:rPr>
  </w:style>
  <w:style w:type="paragraph" w:customStyle="1" w:styleId="211">
    <w:name w:val="Основной текст с отступом 21"/>
    <w:basedOn w:val="a"/>
    <w:rsid w:val="00C31145"/>
    <w:pPr>
      <w:widowControl w:val="0"/>
      <w:overflowPunct w:val="0"/>
      <w:autoSpaceDE w:val="0"/>
      <w:autoSpaceDN w:val="0"/>
      <w:adjustRightInd w:val="0"/>
      <w:ind w:firstLine="567"/>
      <w:jc w:val="both"/>
      <w:textAlignment w:val="baseline"/>
    </w:pPr>
    <w:rPr>
      <w:rFonts w:ascii="Arial" w:hAnsi="Arial"/>
      <w:sz w:val="20"/>
      <w:szCs w:val="20"/>
    </w:rPr>
  </w:style>
  <w:style w:type="paragraph" w:customStyle="1" w:styleId="Iauiue">
    <w:name w:val="Iau?iue"/>
    <w:rsid w:val="00C31145"/>
  </w:style>
  <w:style w:type="paragraph" w:customStyle="1" w:styleId="310">
    <w:name w:val="Основной текст 31"/>
    <w:basedOn w:val="a"/>
    <w:rsid w:val="00C31145"/>
    <w:pPr>
      <w:widowControl w:val="0"/>
      <w:jc w:val="both"/>
    </w:pPr>
    <w:rPr>
      <w:szCs w:val="20"/>
    </w:rPr>
  </w:style>
  <w:style w:type="paragraph" w:customStyle="1" w:styleId="FR1">
    <w:name w:val="FR1"/>
    <w:rsid w:val="00C31145"/>
    <w:pPr>
      <w:widowControl w:val="0"/>
      <w:overflowPunct w:val="0"/>
      <w:autoSpaceDE w:val="0"/>
      <w:autoSpaceDN w:val="0"/>
      <w:adjustRightInd w:val="0"/>
      <w:ind w:right="200"/>
      <w:jc w:val="center"/>
      <w:textAlignment w:val="baseline"/>
    </w:pPr>
    <w:rPr>
      <w:rFonts w:ascii="Arial" w:hAnsi="Arial"/>
      <w:sz w:val="36"/>
    </w:rPr>
  </w:style>
  <w:style w:type="paragraph" w:customStyle="1" w:styleId="affff8">
    <w:name w:val="Стиль"/>
    <w:rsid w:val="00C31145"/>
    <w:rPr>
      <w:rFonts w:ascii="MS Sans Serif" w:hAnsi="MS Sans Serif"/>
      <w:lang w:val="en-US"/>
    </w:rPr>
  </w:style>
  <w:style w:type="paragraph" w:customStyle="1" w:styleId="1CharChar">
    <w:name w:val="1 Знак Char Знак Char Знак"/>
    <w:basedOn w:val="a"/>
    <w:rsid w:val="00C31145"/>
    <w:pPr>
      <w:spacing w:after="160" w:line="240" w:lineRule="exact"/>
    </w:pPr>
    <w:rPr>
      <w:sz w:val="20"/>
      <w:szCs w:val="20"/>
      <w:lang w:eastAsia="zh-CN"/>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C31145"/>
    <w:pPr>
      <w:spacing w:before="100" w:beforeAutospacing="1" w:after="100" w:afterAutospacing="1"/>
    </w:pPr>
    <w:rPr>
      <w:rFonts w:ascii="Tahoma" w:hAnsi="Tahoma"/>
      <w:sz w:val="20"/>
      <w:szCs w:val="20"/>
      <w:lang w:val="en-US" w:eastAsia="en-US"/>
    </w:rPr>
  </w:style>
  <w:style w:type="character" w:customStyle="1" w:styleId="311">
    <w:name w:val="Стиль3 Знак Знак1"/>
    <w:rsid w:val="00C31145"/>
    <w:rPr>
      <w:sz w:val="24"/>
      <w:lang w:val="ru-RU" w:eastAsia="ru-RU"/>
    </w:rPr>
  </w:style>
  <w:style w:type="character" w:customStyle="1" w:styleId="18">
    <w:name w:val="Основной текст Знак1"/>
    <w:aliases w:val="body text Знак,Основной текст Знак Знак Знак,Основной текст Знак Знак1,Знак1 Знак, Знак1 Знак1,Основной текст Знак Знак Знак Знак1,Основной текст Знак Знак Знак Знак Знак,Основной текст Знак Знак Знак Знак3,Знак1 Знак1,body text Зна"/>
    <w:locked/>
    <w:rsid w:val="00C31145"/>
    <w:rPr>
      <w:sz w:val="24"/>
    </w:rPr>
  </w:style>
  <w:style w:type="character" w:customStyle="1" w:styleId="postbody1">
    <w:name w:val="postbody1"/>
    <w:rsid w:val="00C31145"/>
    <w:rPr>
      <w:sz w:val="18"/>
    </w:rPr>
  </w:style>
  <w:style w:type="character" w:customStyle="1" w:styleId="FontStyle94">
    <w:name w:val="Font Style94"/>
    <w:rsid w:val="00C31145"/>
    <w:rPr>
      <w:rFonts w:ascii="Times New Roman" w:hAnsi="Times New Roman"/>
      <w:b/>
      <w:sz w:val="22"/>
    </w:rPr>
  </w:style>
  <w:style w:type="paragraph" w:customStyle="1" w:styleId="Style3">
    <w:name w:val="Style3"/>
    <w:basedOn w:val="a"/>
    <w:rsid w:val="00C31145"/>
    <w:pPr>
      <w:widowControl w:val="0"/>
      <w:autoSpaceDE w:val="0"/>
      <w:autoSpaceDN w:val="0"/>
      <w:adjustRightInd w:val="0"/>
    </w:pPr>
  </w:style>
  <w:style w:type="character" w:customStyle="1" w:styleId="FontStyle100">
    <w:name w:val="Font Style100"/>
    <w:rsid w:val="00C31145"/>
    <w:rPr>
      <w:rFonts w:ascii="Times New Roman" w:hAnsi="Times New Roman"/>
      <w:sz w:val="22"/>
    </w:rPr>
  </w:style>
  <w:style w:type="paragraph" w:customStyle="1" w:styleId="Style4">
    <w:name w:val="Style4"/>
    <w:basedOn w:val="a"/>
    <w:rsid w:val="00C31145"/>
    <w:pPr>
      <w:widowControl w:val="0"/>
      <w:autoSpaceDE w:val="0"/>
      <w:autoSpaceDN w:val="0"/>
      <w:adjustRightInd w:val="0"/>
      <w:spacing w:line="298" w:lineRule="exact"/>
      <w:jc w:val="right"/>
    </w:pPr>
  </w:style>
  <w:style w:type="paragraph" w:customStyle="1" w:styleId="Style6">
    <w:name w:val="Style6"/>
    <w:basedOn w:val="a"/>
    <w:rsid w:val="00C31145"/>
    <w:pPr>
      <w:widowControl w:val="0"/>
      <w:autoSpaceDE w:val="0"/>
      <w:autoSpaceDN w:val="0"/>
      <w:adjustRightInd w:val="0"/>
      <w:spacing w:line="274" w:lineRule="exact"/>
      <w:ind w:firstLine="490"/>
      <w:jc w:val="both"/>
    </w:pPr>
  </w:style>
  <w:style w:type="character" w:customStyle="1" w:styleId="FontStyle93">
    <w:name w:val="Font Style93"/>
    <w:rsid w:val="00C31145"/>
    <w:rPr>
      <w:rFonts w:ascii="Times New Roman" w:hAnsi="Times New Roman"/>
      <w:i/>
      <w:sz w:val="22"/>
    </w:rPr>
  </w:style>
  <w:style w:type="paragraph" w:customStyle="1" w:styleId="Style34">
    <w:name w:val="Style34"/>
    <w:basedOn w:val="a"/>
    <w:rsid w:val="00C31145"/>
    <w:pPr>
      <w:widowControl w:val="0"/>
      <w:autoSpaceDE w:val="0"/>
      <w:autoSpaceDN w:val="0"/>
      <w:adjustRightInd w:val="0"/>
      <w:spacing w:line="275" w:lineRule="exact"/>
      <w:ind w:firstLine="187"/>
    </w:pPr>
  </w:style>
  <w:style w:type="paragraph" w:customStyle="1" w:styleId="Style45">
    <w:name w:val="Style45"/>
    <w:basedOn w:val="a"/>
    <w:rsid w:val="00C31145"/>
    <w:pPr>
      <w:widowControl w:val="0"/>
      <w:autoSpaceDE w:val="0"/>
      <w:autoSpaceDN w:val="0"/>
      <w:adjustRightInd w:val="0"/>
      <w:spacing w:line="274" w:lineRule="exact"/>
    </w:pPr>
  </w:style>
  <w:style w:type="paragraph" w:customStyle="1" w:styleId="Style7">
    <w:name w:val="Style7"/>
    <w:basedOn w:val="a"/>
    <w:uiPriority w:val="99"/>
    <w:rsid w:val="00C31145"/>
    <w:pPr>
      <w:widowControl w:val="0"/>
      <w:autoSpaceDE w:val="0"/>
      <w:autoSpaceDN w:val="0"/>
      <w:adjustRightInd w:val="0"/>
      <w:spacing w:line="274" w:lineRule="exact"/>
      <w:jc w:val="both"/>
    </w:pPr>
  </w:style>
  <w:style w:type="paragraph" w:customStyle="1" w:styleId="Style16">
    <w:name w:val="Style16"/>
    <w:basedOn w:val="a"/>
    <w:rsid w:val="00C31145"/>
    <w:pPr>
      <w:widowControl w:val="0"/>
      <w:autoSpaceDE w:val="0"/>
      <w:autoSpaceDN w:val="0"/>
      <w:adjustRightInd w:val="0"/>
    </w:pPr>
  </w:style>
  <w:style w:type="paragraph" w:customStyle="1" w:styleId="Style25">
    <w:name w:val="Style25"/>
    <w:basedOn w:val="a"/>
    <w:rsid w:val="00C31145"/>
    <w:pPr>
      <w:widowControl w:val="0"/>
      <w:autoSpaceDE w:val="0"/>
      <w:autoSpaceDN w:val="0"/>
      <w:adjustRightInd w:val="0"/>
      <w:spacing w:line="276" w:lineRule="exact"/>
      <w:ind w:firstLine="1262"/>
      <w:jc w:val="both"/>
    </w:pPr>
  </w:style>
  <w:style w:type="paragraph" w:customStyle="1" w:styleId="Style27">
    <w:name w:val="Style27"/>
    <w:basedOn w:val="a"/>
    <w:rsid w:val="00C31145"/>
    <w:pPr>
      <w:widowControl w:val="0"/>
      <w:autoSpaceDE w:val="0"/>
      <w:autoSpaceDN w:val="0"/>
      <w:adjustRightInd w:val="0"/>
      <w:spacing w:line="276" w:lineRule="exact"/>
      <w:ind w:firstLine="840"/>
      <w:jc w:val="both"/>
    </w:pPr>
  </w:style>
  <w:style w:type="paragraph" w:customStyle="1" w:styleId="Style28">
    <w:name w:val="Style28"/>
    <w:basedOn w:val="a"/>
    <w:rsid w:val="00C31145"/>
    <w:pPr>
      <w:widowControl w:val="0"/>
      <w:autoSpaceDE w:val="0"/>
      <w:autoSpaceDN w:val="0"/>
      <w:adjustRightInd w:val="0"/>
      <w:spacing w:line="276" w:lineRule="exact"/>
      <w:ind w:firstLine="696"/>
    </w:pPr>
  </w:style>
  <w:style w:type="paragraph" w:customStyle="1" w:styleId="Style32">
    <w:name w:val="Style32"/>
    <w:basedOn w:val="a"/>
    <w:rsid w:val="00C31145"/>
    <w:pPr>
      <w:widowControl w:val="0"/>
      <w:autoSpaceDE w:val="0"/>
      <w:autoSpaceDN w:val="0"/>
      <w:adjustRightInd w:val="0"/>
      <w:spacing w:line="278" w:lineRule="exact"/>
      <w:ind w:firstLine="734"/>
      <w:jc w:val="both"/>
    </w:pPr>
  </w:style>
  <w:style w:type="paragraph" w:customStyle="1" w:styleId="Style53">
    <w:name w:val="Style53"/>
    <w:basedOn w:val="a"/>
    <w:rsid w:val="00C31145"/>
    <w:pPr>
      <w:widowControl w:val="0"/>
      <w:autoSpaceDE w:val="0"/>
      <w:autoSpaceDN w:val="0"/>
      <w:adjustRightInd w:val="0"/>
      <w:spacing w:line="275" w:lineRule="exact"/>
      <w:ind w:firstLine="288"/>
      <w:jc w:val="both"/>
    </w:pPr>
  </w:style>
  <w:style w:type="paragraph" w:customStyle="1" w:styleId="Style55">
    <w:name w:val="Style55"/>
    <w:basedOn w:val="a"/>
    <w:rsid w:val="00C31145"/>
    <w:pPr>
      <w:widowControl w:val="0"/>
      <w:autoSpaceDE w:val="0"/>
      <w:autoSpaceDN w:val="0"/>
      <w:adjustRightInd w:val="0"/>
    </w:pPr>
  </w:style>
  <w:style w:type="paragraph" w:customStyle="1" w:styleId="Style71">
    <w:name w:val="Style71"/>
    <w:basedOn w:val="a"/>
    <w:rsid w:val="00C31145"/>
    <w:pPr>
      <w:widowControl w:val="0"/>
      <w:autoSpaceDE w:val="0"/>
      <w:autoSpaceDN w:val="0"/>
      <w:adjustRightInd w:val="0"/>
      <w:spacing w:line="277" w:lineRule="exact"/>
      <w:jc w:val="both"/>
    </w:pPr>
  </w:style>
  <w:style w:type="paragraph" w:customStyle="1" w:styleId="Style81">
    <w:name w:val="Style81"/>
    <w:basedOn w:val="a"/>
    <w:rsid w:val="00C31145"/>
    <w:pPr>
      <w:widowControl w:val="0"/>
      <w:autoSpaceDE w:val="0"/>
      <w:autoSpaceDN w:val="0"/>
      <w:adjustRightInd w:val="0"/>
      <w:spacing w:line="276" w:lineRule="exact"/>
      <w:ind w:firstLine="854"/>
      <w:jc w:val="both"/>
    </w:pPr>
  </w:style>
  <w:style w:type="character" w:customStyle="1" w:styleId="FontStyle19">
    <w:name w:val="Font Style19"/>
    <w:rsid w:val="00C31145"/>
    <w:rPr>
      <w:rFonts w:ascii="Times New Roman" w:hAnsi="Times New Roman"/>
      <w:sz w:val="22"/>
    </w:rPr>
  </w:style>
  <w:style w:type="character" w:customStyle="1" w:styleId="apple-style-span">
    <w:name w:val="apple-style-span"/>
    <w:rsid w:val="00C31145"/>
    <w:rPr>
      <w:rFonts w:cs="Times New Roman"/>
    </w:rPr>
  </w:style>
  <w:style w:type="character" w:customStyle="1" w:styleId="apple-converted-space">
    <w:name w:val="apple-converted-space"/>
    <w:qFormat/>
    <w:rsid w:val="00C31145"/>
    <w:rPr>
      <w:rFonts w:cs="Times New Roman"/>
    </w:rPr>
  </w:style>
  <w:style w:type="character" w:customStyle="1" w:styleId="FontStyle18">
    <w:name w:val="Font Style18"/>
    <w:rsid w:val="00C31145"/>
    <w:rPr>
      <w:rFonts w:ascii="Times New Roman" w:hAnsi="Times New Roman"/>
      <w:b/>
      <w:sz w:val="22"/>
    </w:rPr>
  </w:style>
  <w:style w:type="paragraph" w:customStyle="1" w:styleId="56">
    <w:name w:val="Стиль5"/>
    <w:basedOn w:val="41"/>
    <w:next w:val="a"/>
    <w:link w:val="57"/>
    <w:autoRedefine/>
    <w:rsid w:val="00C31145"/>
    <w:pPr>
      <w:numPr>
        <w:ilvl w:val="2"/>
      </w:numPr>
      <w:shd w:val="clear" w:color="auto" w:fill="auto"/>
      <w:ind w:left="1441" w:hanging="590"/>
    </w:pPr>
    <w:rPr>
      <w:spacing w:val="-2"/>
    </w:rPr>
  </w:style>
  <w:style w:type="character" w:customStyle="1" w:styleId="57">
    <w:name w:val="Стиль5 Знак"/>
    <w:link w:val="56"/>
    <w:locked/>
    <w:rsid w:val="00C31145"/>
    <w:rPr>
      <w:b/>
      <w:spacing w:val="-2"/>
      <w:sz w:val="24"/>
    </w:rPr>
  </w:style>
  <w:style w:type="paragraph" w:customStyle="1" w:styleId="110">
    <w:name w:val="1 Знак Знак Знак1 Знак Знак Знак Знак"/>
    <w:basedOn w:val="a"/>
    <w:rsid w:val="00C31145"/>
    <w:pPr>
      <w:spacing w:after="160" w:line="240" w:lineRule="exact"/>
    </w:pPr>
    <w:rPr>
      <w:rFonts w:ascii="Verdana" w:hAnsi="Verdana" w:cs="Verdana"/>
      <w:lang w:val="en-US" w:eastAsia="en-US"/>
    </w:rPr>
  </w:style>
  <w:style w:type="paragraph" w:customStyle="1" w:styleId="ConsPlusCell">
    <w:name w:val="ConsPlusCell"/>
    <w:rsid w:val="00C31145"/>
    <w:pPr>
      <w:autoSpaceDE w:val="0"/>
      <w:autoSpaceDN w:val="0"/>
      <w:adjustRightInd w:val="0"/>
    </w:pPr>
    <w:rPr>
      <w:sz w:val="24"/>
      <w:szCs w:val="24"/>
    </w:rPr>
  </w:style>
  <w:style w:type="table" w:styleId="affff9">
    <w:name w:val="Table Grid"/>
    <w:basedOn w:val="a1"/>
    <w:rsid w:val="00824A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1">
    <w:name w:val="Знак Знак11"/>
    <w:rsid w:val="00756886"/>
    <w:rPr>
      <w:b/>
      <w:bCs/>
      <w:kern w:val="36"/>
      <w:sz w:val="48"/>
      <w:szCs w:val="48"/>
    </w:rPr>
  </w:style>
  <w:style w:type="character" w:customStyle="1" w:styleId="100">
    <w:name w:val="Знак Знак10"/>
    <w:rsid w:val="00756886"/>
    <w:rPr>
      <w:b/>
      <w:bCs/>
      <w:sz w:val="36"/>
      <w:szCs w:val="36"/>
    </w:rPr>
  </w:style>
  <w:style w:type="character" w:customStyle="1" w:styleId="92">
    <w:name w:val="Знак Знак9"/>
    <w:rsid w:val="00756886"/>
    <w:rPr>
      <w:b/>
      <w:bCs/>
      <w:sz w:val="27"/>
      <w:szCs w:val="27"/>
    </w:rPr>
  </w:style>
  <w:style w:type="paragraph" w:customStyle="1" w:styleId="right">
    <w:name w:val="right"/>
    <w:basedOn w:val="a"/>
    <w:rsid w:val="00756886"/>
    <w:pPr>
      <w:spacing w:before="100" w:beforeAutospacing="1" w:after="100" w:afterAutospacing="1"/>
      <w:ind w:firstLine="709"/>
      <w:jc w:val="right"/>
    </w:pPr>
  </w:style>
  <w:style w:type="paragraph" w:customStyle="1" w:styleId="center">
    <w:name w:val="center"/>
    <w:basedOn w:val="a"/>
    <w:rsid w:val="00756886"/>
    <w:pPr>
      <w:spacing w:before="100" w:beforeAutospacing="1" w:after="100" w:afterAutospacing="1"/>
      <w:ind w:firstLine="709"/>
      <w:jc w:val="center"/>
    </w:pPr>
  </w:style>
  <w:style w:type="paragraph" w:customStyle="1" w:styleId="insertion">
    <w:name w:val="insertion"/>
    <w:basedOn w:val="a"/>
    <w:rsid w:val="00756886"/>
    <w:pPr>
      <w:spacing w:before="100" w:beforeAutospacing="1" w:after="100" w:afterAutospacing="1"/>
      <w:ind w:firstLine="709"/>
      <w:jc w:val="both"/>
    </w:pPr>
    <w:rPr>
      <w:color w:val="006600"/>
    </w:rPr>
  </w:style>
  <w:style w:type="paragraph" w:customStyle="1" w:styleId="deletion">
    <w:name w:val="deletion"/>
    <w:basedOn w:val="a"/>
    <w:rsid w:val="00756886"/>
    <w:pPr>
      <w:spacing w:before="100" w:beforeAutospacing="1" w:after="100" w:afterAutospacing="1"/>
      <w:ind w:firstLine="709"/>
      <w:jc w:val="both"/>
    </w:pPr>
    <w:rPr>
      <w:color w:val="FF0000"/>
    </w:rPr>
  </w:style>
  <w:style w:type="character" w:customStyle="1" w:styleId="72">
    <w:name w:val="Знак Знак7"/>
    <w:rsid w:val="00756886"/>
    <w:rPr>
      <w:rFonts w:ascii="Courier New" w:hAnsi="Courier New" w:cs="Courier New"/>
    </w:rPr>
  </w:style>
  <w:style w:type="character" w:customStyle="1" w:styleId="error">
    <w:name w:val="error"/>
    <w:basedOn w:val="a0"/>
    <w:rsid w:val="00756886"/>
  </w:style>
  <w:style w:type="character" w:customStyle="1" w:styleId="83">
    <w:name w:val="Знак Знак8"/>
    <w:rsid w:val="00756886"/>
    <w:rPr>
      <w:b/>
      <w:bCs/>
      <w:sz w:val="24"/>
      <w:szCs w:val="24"/>
    </w:rPr>
  </w:style>
  <w:style w:type="character" w:customStyle="1" w:styleId="62">
    <w:name w:val="Знак Знак6"/>
    <w:basedOn w:val="a0"/>
    <w:rsid w:val="00756886"/>
  </w:style>
  <w:style w:type="character" w:customStyle="1" w:styleId="58">
    <w:name w:val="Знак Знак5"/>
    <w:rsid w:val="00756886"/>
    <w:rPr>
      <w:rFonts w:ascii="Tahoma" w:hAnsi="Tahoma" w:cs="Tahoma"/>
      <w:sz w:val="16"/>
      <w:szCs w:val="16"/>
    </w:rPr>
  </w:style>
  <w:style w:type="character" w:customStyle="1" w:styleId="49">
    <w:name w:val="Знак Знак4"/>
    <w:rsid w:val="00756886"/>
    <w:rPr>
      <w:rFonts w:ascii="Calibri" w:eastAsia="Calibri" w:hAnsi="Calibri" w:cs="Times New Roman"/>
      <w:lang w:eastAsia="en-US"/>
    </w:rPr>
  </w:style>
  <w:style w:type="character" w:customStyle="1" w:styleId="attribute-value">
    <w:name w:val="attribute-value"/>
    <w:basedOn w:val="a0"/>
    <w:rsid w:val="00756886"/>
  </w:style>
  <w:style w:type="paragraph" w:customStyle="1" w:styleId="130">
    <w:name w:val="Стиль Первая строка:  13 см Эд"/>
    <w:basedOn w:val="a"/>
    <w:qFormat/>
    <w:rsid w:val="00756886"/>
    <w:pPr>
      <w:ind w:firstLine="737"/>
    </w:pPr>
    <w:rPr>
      <w:szCs w:val="20"/>
    </w:rPr>
  </w:style>
  <w:style w:type="paragraph" w:customStyle="1" w:styleId="ConsPlusNonformat">
    <w:name w:val="ConsPlusNonformat"/>
    <w:uiPriority w:val="99"/>
    <w:rsid w:val="00756886"/>
    <w:pPr>
      <w:widowControl w:val="0"/>
      <w:autoSpaceDE w:val="0"/>
      <w:autoSpaceDN w:val="0"/>
      <w:adjustRightInd w:val="0"/>
    </w:pPr>
    <w:rPr>
      <w:rFonts w:ascii="Courier New" w:hAnsi="Courier New" w:cs="Courier New"/>
    </w:rPr>
  </w:style>
  <w:style w:type="character" w:customStyle="1" w:styleId="3f0">
    <w:name w:val="Знак Знак3"/>
    <w:rsid w:val="00756886"/>
    <w:rPr>
      <w:sz w:val="24"/>
      <w:szCs w:val="24"/>
    </w:rPr>
  </w:style>
  <w:style w:type="character" w:customStyle="1" w:styleId="2f0">
    <w:name w:val="Знак Знак2"/>
    <w:rsid w:val="00756886"/>
    <w:rPr>
      <w:sz w:val="24"/>
      <w:szCs w:val="24"/>
    </w:rPr>
  </w:style>
  <w:style w:type="character" w:customStyle="1" w:styleId="19">
    <w:name w:val="Знак Знак1"/>
    <w:rsid w:val="00756886"/>
    <w:rPr>
      <w:sz w:val="24"/>
      <w:szCs w:val="24"/>
    </w:rPr>
  </w:style>
  <w:style w:type="character" w:customStyle="1" w:styleId="affffa">
    <w:name w:val="Знак Знак"/>
    <w:rsid w:val="00756886"/>
    <w:rPr>
      <w:sz w:val="24"/>
      <w:szCs w:val="24"/>
    </w:rPr>
  </w:style>
  <w:style w:type="paragraph" w:customStyle="1" w:styleId="affffb">
    <w:name w:val="Пункт"/>
    <w:basedOn w:val="a"/>
    <w:uiPriority w:val="99"/>
    <w:rsid w:val="00756886"/>
    <w:pPr>
      <w:tabs>
        <w:tab w:val="num" w:pos="1980"/>
      </w:tabs>
      <w:ind w:left="1404" w:hanging="504"/>
      <w:jc w:val="both"/>
    </w:pPr>
  </w:style>
  <w:style w:type="character" w:customStyle="1" w:styleId="affffc">
    <w:name w:val="Текст Знак"/>
    <w:aliases w:val="Текст Знак Знак4 Знак,Знак2 Знак Знак4 Знак,Текст Знак Знак Знак4 Знак,Текст Знак Знак Знак Знак3 Знак,Текст Знак1 Знак Знак3 Знак,Знак2 Знак Знак Знак Знак3 Знак,Знак2 Знак1 Знак Знак3 Знак,Текст Знак2 Знак3 Знак,Текст Знак Знак1 Знак3 Знак"/>
    <w:uiPriority w:val="99"/>
    <w:rsid w:val="00756886"/>
    <w:rPr>
      <w:rFonts w:ascii="Courier New" w:hAnsi="Courier New" w:cs="Courier New"/>
    </w:rPr>
  </w:style>
  <w:style w:type="character" w:customStyle="1" w:styleId="2f1">
    <w:name w:val="Знак2 Знак Знак"/>
    <w:aliases w:val="Текст Знак Знак Знак1,Текст Знак Знак Знак Знак,Текст Знак1 Знак Знак, Знак2 Знак Знак Знак Знак, Знак2 Знак1 Знак Знак,Текст Знак2 Знак,Текст Знак Знак1 Знак, Знак2 Знак Знак1 Знак,Знак2 Знак Знак Знак Знак,Знак2 Знак2"/>
    <w:rsid w:val="00756886"/>
    <w:rPr>
      <w:rFonts w:ascii="Courier New" w:hAnsi="Courier New" w:cs="Courier New"/>
    </w:rPr>
  </w:style>
  <w:style w:type="character" w:customStyle="1" w:styleId="affffd">
    <w:name w:val="Основной текст Знак"/>
    <w:aliases w:val=" Знак1 Знак"/>
    <w:rsid w:val="00756886"/>
    <w:rPr>
      <w:sz w:val="24"/>
      <w:szCs w:val="24"/>
    </w:rPr>
  </w:style>
  <w:style w:type="paragraph" w:customStyle="1" w:styleId="4a">
    <w:name w:val="Знак4 Знак Знак Знак Знак Знак Знак Знак Знак Знак"/>
    <w:basedOn w:val="a"/>
    <w:rsid w:val="00756886"/>
    <w:pPr>
      <w:widowControl w:val="0"/>
      <w:adjustRightInd w:val="0"/>
      <w:spacing w:after="160" w:line="240" w:lineRule="exact"/>
      <w:jc w:val="right"/>
    </w:pPr>
    <w:rPr>
      <w:sz w:val="20"/>
      <w:szCs w:val="20"/>
      <w:lang w:val="en-GB" w:eastAsia="en-US"/>
    </w:rPr>
  </w:style>
  <w:style w:type="paragraph" w:customStyle="1" w:styleId="4b">
    <w:name w:val="Знак4 Знак Знак Знак"/>
    <w:basedOn w:val="a"/>
    <w:rsid w:val="00756886"/>
    <w:pPr>
      <w:widowControl w:val="0"/>
      <w:adjustRightInd w:val="0"/>
      <w:spacing w:after="160" w:line="240" w:lineRule="exact"/>
      <w:jc w:val="right"/>
    </w:pPr>
    <w:rPr>
      <w:sz w:val="20"/>
      <w:szCs w:val="20"/>
      <w:lang w:val="en-GB" w:eastAsia="en-US"/>
    </w:rPr>
  </w:style>
  <w:style w:type="paragraph" w:customStyle="1" w:styleId="affffe">
    <w:name w:val="Знак Знак Знак Знак Знак Знак Знак Знак Знак Знак"/>
    <w:basedOn w:val="a"/>
    <w:rsid w:val="00756886"/>
    <w:pPr>
      <w:spacing w:before="100" w:beforeAutospacing="1" w:after="100" w:afterAutospacing="1"/>
    </w:pPr>
    <w:rPr>
      <w:rFonts w:ascii="Tahoma" w:hAnsi="Tahoma"/>
      <w:sz w:val="20"/>
      <w:szCs w:val="20"/>
      <w:lang w:val="en-US" w:eastAsia="en-US"/>
    </w:rPr>
  </w:style>
  <w:style w:type="paragraph" w:styleId="afffff">
    <w:name w:val="List Paragraph"/>
    <w:basedOn w:val="a"/>
    <w:link w:val="afffff0"/>
    <w:uiPriority w:val="34"/>
    <w:qFormat/>
    <w:rsid w:val="00756886"/>
    <w:pPr>
      <w:spacing w:after="60"/>
      <w:ind w:left="708"/>
      <w:jc w:val="both"/>
    </w:pPr>
  </w:style>
  <w:style w:type="character" w:customStyle="1" w:styleId="220">
    <w:name w:val="Знак2 Знак Знак2"/>
    <w:aliases w:val="Текст Знак Знак Знак2,Текст Знак Знак Знак Знак1,Текст Знак1 Знак Знак1,Знак2 Знак Знак Знак Знак1,Знак2 Знак1 Знак Знак1,Текст Знак2 Знак1,Текст Знак Знак1 Знак1,Знак2 Знак Знак1 Знак1,Знак2 Знак1,Текст Знак1 Знак1"/>
    <w:semiHidden/>
    <w:rsid w:val="00756886"/>
    <w:rPr>
      <w:rFonts w:ascii="Consolas" w:eastAsia="Calibri" w:hAnsi="Consolas" w:cs="Consolas"/>
      <w:sz w:val="21"/>
      <w:szCs w:val="21"/>
      <w:lang w:eastAsia="en-US"/>
    </w:rPr>
  </w:style>
  <w:style w:type="paragraph" w:styleId="afffff1">
    <w:name w:val="No Spacing"/>
    <w:link w:val="afffff2"/>
    <w:uiPriority w:val="1"/>
    <w:qFormat/>
    <w:rsid w:val="00756886"/>
    <w:rPr>
      <w:rFonts w:ascii="Calibri" w:eastAsia="Calibri" w:hAnsi="Calibri"/>
      <w:sz w:val="22"/>
      <w:szCs w:val="22"/>
      <w:lang w:eastAsia="en-US"/>
    </w:rPr>
  </w:style>
  <w:style w:type="paragraph" w:customStyle="1" w:styleId="4c">
    <w:name w:val="Знак4 Знак Знак Знак Знак Знак Знак Знак Знак Знак"/>
    <w:basedOn w:val="a"/>
    <w:rsid w:val="00756886"/>
    <w:pPr>
      <w:widowControl w:val="0"/>
      <w:adjustRightInd w:val="0"/>
      <w:spacing w:after="160" w:line="240" w:lineRule="exact"/>
      <w:jc w:val="right"/>
    </w:pPr>
    <w:rPr>
      <w:sz w:val="20"/>
      <w:szCs w:val="20"/>
      <w:lang w:val="en-GB" w:eastAsia="en-US"/>
    </w:rPr>
  </w:style>
  <w:style w:type="paragraph" w:customStyle="1" w:styleId="4d">
    <w:name w:val="Знак4 Знак Знак Знак"/>
    <w:basedOn w:val="a"/>
    <w:rsid w:val="00756886"/>
    <w:pPr>
      <w:widowControl w:val="0"/>
      <w:adjustRightInd w:val="0"/>
      <w:spacing w:after="160" w:line="240" w:lineRule="exact"/>
      <w:jc w:val="right"/>
    </w:pPr>
    <w:rPr>
      <w:sz w:val="20"/>
      <w:szCs w:val="20"/>
      <w:lang w:val="en-GB" w:eastAsia="en-US"/>
    </w:rPr>
  </w:style>
  <w:style w:type="paragraph" w:customStyle="1" w:styleId="afffff3">
    <w:name w:val="Знак Знак Знак Знак Знак Знак Знак Знак Знак Знак"/>
    <w:basedOn w:val="a"/>
    <w:rsid w:val="00756886"/>
    <w:pPr>
      <w:spacing w:before="100" w:beforeAutospacing="1" w:after="100" w:afterAutospacing="1"/>
    </w:pPr>
    <w:rPr>
      <w:rFonts w:ascii="Tahoma" w:hAnsi="Tahoma"/>
      <w:sz w:val="20"/>
      <w:szCs w:val="20"/>
      <w:lang w:val="en-US" w:eastAsia="en-US"/>
    </w:rPr>
  </w:style>
  <w:style w:type="paragraph" w:customStyle="1" w:styleId="1a">
    <w:name w:val="Абзац списка1"/>
    <w:basedOn w:val="a"/>
    <w:uiPriority w:val="99"/>
    <w:rsid w:val="00756886"/>
    <w:pPr>
      <w:spacing w:after="200" w:line="276" w:lineRule="auto"/>
      <w:ind w:left="720"/>
      <w:contextualSpacing/>
    </w:pPr>
    <w:rPr>
      <w:rFonts w:ascii="Calibri" w:hAnsi="Calibri"/>
      <w:sz w:val="22"/>
      <w:szCs w:val="22"/>
      <w:lang w:eastAsia="en-US"/>
    </w:rPr>
  </w:style>
  <w:style w:type="paragraph" w:customStyle="1" w:styleId="2f2">
    <w:name w:val="Абзац списка2"/>
    <w:basedOn w:val="a"/>
    <w:rsid w:val="00756886"/>
    <w:pPr>
      <w:spacing w:after="200" w:line="276" w:lineRule="auto"/>
      <w:ind w:left="720"/>
      <w:contextualSpacing/>
    </w:pPr>
    <w:rPr>
      <w:rFonts w:ascii="Calibri" w:hAnsi="Calibri"/>
      <w:sz w:val="22"/>
      <w:szCs w:val="22"/>
      <w:lang w:eastAsia="en-US"/>
    </w:rPr>
  </w:style>
  <w:style w:type="numbering" w:customStyle="1" w:styleId="1b">
    <w:name w:val="Нет списка1"/>
    <w:next w:val="a2"/>
    <w:semiHidden/>
    <w:unhideWhenUsed/>
    <w:rsid w:val="00756886"/>
  </w:style>
  <w:style w:type="numbering" w:customStyle="1" w:styleId="2f3">
    <w:name w:val="Нет списка2"/>
    <w:next w:val="a2"/>
    <w:semiHidden/>
    <w:rsid w:val="00756886"/>
  </w:style>
  <w:style w:type="table" w:customStyle="1" w:styleId="1c">
    <w:name w:val="Сетка таблицы1"/>
    <w:basedOn w:val="a1"/>
    <w:next w:val="affff9"/>
    <w:rsid w:val="007568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1">
    <w:name w:val="Абзац списка3"/>
    <w:basedOn w:val="a"/>
    <w:rsid w:val="00756886"/>
    <w:pPr>
      <w:spacing w:after="200" w:line="276" w:lineRule="auto"/>
      <w:ind w:left="720"/>
      <w:contextualSpacing/>
    </w:pPr>
    <w:rPr>
      <w:rFonts w:ascii="Calibri" w:hAnsi="Calibri"/>
      <w:sz w:val="22"/>
      <w:szCs w:val="22"/>
      <w:lang w:eastAsia="en-US"/>
    </w:rPr>
  </w:style>
  <w:style w:type="paragraph" w:customStyle="1" w:styleId="4e">
    <w:name w:val="Абзац списка4"/>
    <w:basedOn w:val="a"/>
    <w:rsid w:val="00756886"/>
    <w:pPr>
      <w:spacing w:after="200" w:line="276" w:lineRule="auto"/>
      <w:ind w:left="720"/>
      <w:contextualSpacing/>
    </w:pPr>
    <w:rPr>
      <w:rFonts w:ascii="Calibri" w:hAnsi="Calibri"/>
      <w:sz w:val="22"/>
      <w:szCs w:val="22"/>
      <w:lang w:eastAsia="en-US"/>
    </w:rPr>
  </w:style>
  <w:style w:type="paragraph" w:customStyle="1" w:styleId="xl65">
    <w:name w:val="xl65"/>
    <w:basedOn w:val="a"/>
    <w:rsid w:val="00756886"/>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66">
    <w:name w:val="xl66"/>
    <w:basedOn w:val="a"/>
    <w:rsid w:val="007568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7">
    <w:name w:val="xl67"/>
    <w:basedOn w:val="a"/>
    <w:rsid w:val="00756886"/>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rPr>
  </w:style>
  <w:style w:type="paragraph" w:customStyle="1" w:styleId="xl68">
    <w:name w:val="xl68"/>
    <w:basedOn w:val="a"/>
    <w:rsid w:val="00756886"/>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9">
    <w:name w:val="xl69"/>
    <w:basedOn w:val="a"/>
    <w:rsid w:val="007568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0">
    <w:name w:val="xl70"/>
    <w:basedOn w:val="a"/>
    <w:rsid w:val="0075688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71">
    <w:name w:val="xl71"/>
    <w:basedOn w:val="a"/>
    <w:rsid w:val="0075688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72">
    <w:name w:val="xl72"/>
    <w:basedOn w:val="a"/>
    <w:rsid w:val="00756886"/>
    <w:pPr>
      <w:pBdr>
        <w:top w:val="single" w:sz="4" w:space="0" w:color="auto"/>
        <w:left w:val="single" w:sz="4" w:space="0" w:color="auto"/>
        <w:bottom w:val="single" w:sz="4" w:space="0" w:color="auto"/>
      </w:pBdr>
      <w:spacing w:before="100" w:beforeAutospacing="1" w:after="100" w:afterAutospacing="1"/>
    </w:pPr>
  </w:style>
  <w:style w:type="paragraph" w:customStyle="1" w:styleId="xl73">
    <w:name w:val="xl73"/>
    <w:basedOn w:val="a"/>
    <w:rsid w:val="00756886"/>
    <w:pPr>
      <w:pBdr>
        <w:top w:val="single" w:sz="4" w:space="0" w:color="auto"/>
        <w:bottom w:val="single" w:sz="4" w:space="0" w:color="auto"/>
      </w:pBdr>
      <w:spacing w:before="100" w:beforeAutospacing="1" w:after="100" w:afterAutospacing="1"/>
    </w:pPr>
  </w:style>
  <w:style w:type="paragraph" w:customStyle="1" w:styleId="xl74">
    <w:name w:val="xl74"/>
    <w:basedOn w:val="a"/>
    <w:rsid w:val="00756886"/>
    <w:pPr>
      <w:pBdr>
        <w:top w:val="single" w:sz="4" w:space="0" w:color="auto"/>
        <w:bottom w:val="single" w:sz="4" w:space="0" w:color="auto"/>
        <w:right w:val="single" w:sz="4" w:space="0" w:color="auto"/>
      </w:pBdr>
      <w:spacing w:before="100" w:beforeAutospacing="1" w:after="100" w:afterAutospacing="1"/>
    </w:pPr>
  </w:style>
  <w:style w:type="paragraph" w:customStyle="1" w:styleId="xl75">
    <w:name w:val="xl75"/>
    <w:basedOn w:val="a"/>
    <w:rsid w:val="00756886"/>
    <w:pPr>
      <w:spacing w:before="100" w:beforeAutospacing="1" w:after="100" w:afterAutospacing="1"/>
    </w:pPr>
  </w:style>
  <w:style w:type="paragraph" w:customStyle="1" w:styleId="xl76">
    <w:name w:val="xl76"/>
    <w:basedOn w:val="a"/>
    <w:rsid w:val="00756886"/>
    <w:pPr>
      <w:spacing w:before="100" w:beforeAutospacing="1" w:after="100" w:afterAutospacing="1"/>
    </w:pPr>
  </w:style>
  <w:style w:type="paragraph" w:customStyle="1" w:styleId="xl77">
    <w:name w:val="xl77"/>
    <w:basedOn w:val="a"/>
    <w:rsid w:val="00756886"/>
    <w:pPr>
      <w:spacing w:before="100" w:beforeAutospacing="1" w:after="100" w:afterAutospacing="1"/>
    </w:pPr>
  </w:style>
  <w:style w:type="paragraph" w:customStyle="1" w:styleId="xl78">
    <w:name w:val="xl78"/>
    <w:basedOn w:val="a"/>
    <w:rsid w:val="00756886"/>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9">
    <w:name w:val="xl79"/>
    <w:basedOn w:val="a"/>
    <w:rsid w:val="00756886"/>
    <w:pPr>
      <w:pBdr>
        <w:top w:val="single" w:sz="4" w:space="0" w:color="auto"/>
        <w:left w:val="single" w:sz="4" w:space="0" w:color="auto"/>
        <w:right w:val="single" w:sz="4" w:space="0" w:color="auto"/>
      </w:pBdr>
      <w:spacing w:before="100" w:beforeAutospacing="1" w:after="100" w:afterAutospacing="1"/>
      <w:jc w:val="both"/>
    </w:pPr>
  </w:style>
  <w:style w:type="paragraph" w:customStyle="1" w:styleId="xl80">
    <w:name w:val="xl80"/>
    <w:basedOn w:val="a"/>
    <w:rsid w:val="00756886"/>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1">
    <w:name w:val="xl81"/>
    <w:basedOn w:val="a"/>
    <w:rsid w:val="00756886"/>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2">
    <w:name w:val="xl82"/>
    <w:basedOn w:val="a"/>
    <w:rsid w:val="00756886"/>
    <w:pPr>
      <w:spacing w:before="100" w:beforeAutospacing="1" w:after="100" w:afterAutospacing="1"/>
    </w:pPr>
  </w:style>
  <w:style w:type="paragraph" w:customStyle="1" w:styleId="xl83">
    <w:name w:val="xl83"/>
    <w:basedOn w:val="a"/>
    <w:rsid w:val="0075688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4">
    <w:name w:val="xl84"/>
    <w:basedOn w:val="a"/>
    <w:rsid w:val="0075688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85">
    <w:name w:val="xl85"/>
    <w:basedOn w:val="a"/>
    <w:rsid w:val="00756886"/>
    <w:pPr>
      <w:spacing w:before="100" w:beforeAutospacing="1" w:after="100" w:afterAutospacing="1"/>
    </w:pPr>
    <w:rPr>
      <w:b/>
      <w:bCs/>
    </w:rPr>
  </w:style>
  <w:style w:type="paragraph" w:customStyle="1" w:styleId="xl86">
    <w:name w:val="xl86"/>
    <w:basedOn w:val="a"/>
    <w:rsid w:val="00756886"/>
    <w:pPr>
      <w:spacing w:before="100" w:beforeAutospacing="1" w:after="100" w:afterAutospacing="1"/>
      <w:jc w:val="center"/>
      <w:textAlignment w:val="center"/>
    </w:pPr>
    <w:rPr>
      <w:sz w:val="28"/>
      <w:szCs w:val="28"/>
    </w:rPr>
  </w:style>
  <w:style w:type="character" w:customStyle="1" w:styleId="afffff0">
    <w:name w:val="Абзац списка Знак"/>
    <w:link w:val="afffff"/>
    <w:locked/>
    <w:rsid w:val="00145D0A"/>
    <w:rPr>
      <w:sz w:val="24"/>
      <w:szCs w:val="24"/>
      <w:lang w:val="ru-RU" w:eastAsia="ru-RU" w:bidi="ar-SA"/>
    </w:rPr>
  </w:style>
  <w:style w:type="character" w:customStyle="1" w:styleId="skypepnhdropartspan">
    <w:name w:val="skype_pnh_dropart_span"/>
    <w:basedOn w:val="a0"/>
    <w:rsid w:val="00D30256"/>
  </w:style>
  <w:style w:type="character" w:customStyle="1" w:styleId="text1">
    <w:name w:val="text1"/>
    <w:rsid w:val="00D30256"/>
    <w:rPr>
      <w:rFonts w:ascii="Times" w:hAnsi="Times" w:cs="Times" w:hint="default"/>
      <w:color w:val="333333"/>
      <w:sz w:val="21"/>
      <w:szCs w:val="21"/>
    </w:rPr>
  </w:style>
  <w:style w:type="character" w:customStyle="1" w:styleId="FontStyle29">
    <w:name w:val="Font Style29"/>
    <w:rsid w:val="00817231"/>
    <w:rPr>
      <w:rFonts w:ascii="Times New Roman" w:hAnsi="Times New Roman" w:cs="Times New Roman"/>
      <w:color w:val="000000"/>
      <w:sz w:val="22"/>
      <w:szCs w:val="22"/>
    </w:rPr>
  </w:style>
  <w:style w:type="paragraph" w:customStyle="1" w:styleId="xl45">
    <w:name w:val="xl45"/>
    <w:basedOn w:val="a"/>
    <w:rsid w:val="00BB3B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333333"/>
      <w:sz w:val="20"/>
      <w:szCs w:val="20"/>
    </w:rPr>
  </w:style>
  <w:style w:type="character" w:customStyle="1" w:styleId="afffff4">
    <w:name w:val="Заполнение_форм"/>
    <w:rsid w:val="005741BA"/>
    <w:rPr>
      <w:rFonts w:ascii="Calibri" w:hAnsi="Calibri"/>
      <w:b w:val="0"/>
      <w:i w:val="0"/>
      <w:sz w:val="24"/>
    </w:rPr>
  </w:style>
  <w:style w:type="character" w:customStyle="1" w:styleId="afffff5">
    <w:name w:val="формы"/>
    <w:rsid w:val="005741BA"/>
    <w:rPr>
      <w:rFonts w:ascii="Calibri" w:hAnsi="Calibri" w:hint="default"/>
      <w:sz w:val="24"/>
    </w:rPr>
  </w:style>
  <w:style w:type="character" w:customStyle="1" w:styleId="afffff6">
    <w:name w:val="Основной текст_"/>
    <w:link w:val="3f2"/>
    <w:uiPriority w:val="99"/>
    <w:locked/>
    <w:rsid w:val="003A2680"/>
    <w:rPr>
      <w:sz w:val="22"/>
      <w:szCs w:val="22"/>
      <w:shd w:val="clear" w:color="auto" w:fill="FFFFFF"/>
    </w:rPr>
  </w:style>
  <w:style w:type="paragraph" w:customStyle="1" w:styleId="3f2">
    <w:name w:val="Основной текст3"/>
    <w:basedOn w:val="a"/>
    <w:link w:val="afffff6"/>
    <w:uiPriority w:val="99"/>
    <w:rsid w:val="003A2680"/>
    <w:pPr>
      <w:widowControl w:val="0"/>
      <w:shd w:val="clear" w:color="auto" w:fill="FFFFFF"/>
      <w:spacing w:line="254" w:lineRule="exact"/>
      <w:ind w:hanging="660"/>
      <w:jc w:val="both"/>
    </w:pPr>
    <w:rPr>
      <w:sz w:val="22"/>
      <w:szCs w:val="22"/>
    </w:rPr>
  </w:style>
  <w:style w:type="character" w:customStyle="1" w:styleId="ConsPlusNormal0">
    <w:name w:val="ConsPlusNormal Знак"/>
    <w:link w:val="ConsPlusNormal"/>
    <w:uiPriority w:val="99"/>
    <w:locked/>
    <w:rsid w:val="00174141"/>
    <w:rPr>
      <w:rFonts w:ascii="Arial" w:hAnsi="Arial" w:cs="Arial"/>
      <w:lang w:val="ru-RU" w:eastAsia="ru-RU" w:bidi="ar-SA"/>
    </w:rPr>
  </w:style>
  <w:style w:type="paragraph" w:customStyle="1" w:styleId="Standard">
    <w:name w:val="Standard"/>
    <w:rsid w:val="00DE5B4B"/>
    <w:pPr>
      <w:widowControl w:val="0"/>
      <w:suppressAutoHyphens/>
      <w:autoSpaceDN w:val="0"/>
      <w:textAlignment w:val="baseline"/>
    </w:pPr>
    <w:rPr>
      <w:rFonts w:ascii="Arial" w:eastAsia="Calibri" w:hAnsi="Arial" w:cs="Arial"/>
      <w:kern w:val="3"/>
      <w:sz w:val="18"/>
      <w:szCs w:val="18"/>
      <w:lang w:eastAsia="ar-SA"/>
    </w:rPr>
  </w:style>
  <w:style w:type="paragraph" w:styleId="afffff7">
    <w:name w:val="TOC Heading"/>
    <w:basedOn w:val="1"/>
    <w:next w:val="a"/>
    <w:uiPriority w:val="39"/>
    <w:semiHidden/>
    <w:unhideWhenUsed/>
    <w:qFormat/>
    <w:rsid w:val="003A66E4"/>
    <w:pPr>
      <w:keepLines/>
      <w:spacing w:before="480" w:line="276" w:lineRule="auto"/>
      <w:jc w:val="left"/>
      <w:outlineLvl w:val="9"/>
    </w:pPr>
    <w:rPr>
      <w:rFonts w:ascii="Cambria" w:hAnsi="Cambria"/>
      <w:b/>
      <w:bCs/>
      <w:color w:val="365F91"/>
      <w:szCs w:val="28"/>
    </w:rPr>
  </w:style>
  <w:style w:type="paragraph" w:customStyle="1" w:styleId="NoSpacing1">
    <w:name w:val="No Spacing1"/>
    <w:uiPriority w:val="99"/>
    <w:rsid w:val="00E20A0E"/>
    <w:rPr>
      <w:rFonts w:ascii="Calibri" w:hAnsi="Calibri"/>
      <w:sz w:val="22"/>
      <w:szCs w:val="22"/>
      <w:lang w:eastAsia="en-US"/>
    </w:rPr>
  </w:style>
  <w:style w:type="character" w:customStyle="1" w:styleId="Bodytext2">
    <w:name w:val="Body text (2)_"/>
    <w:link w:val="Bodytext20"/>
    <w:rsid w:val="00A0201A"/>
    <w:rPr>
      <w:rFonts w:ascii="Arial" w:eastAsia="Arial" w:hAnsi="Arial" w:cs="Arial"/>
      <w:b/>
      <w:bCs/>
      <w:sz w:val="22"/>
      <w:szCs w:val="22"/>
      <w:shd w:val="clear" w:color="auto" w:fill="FFFFFF"/>
    </w:rPr>
  </w:style>
  <w:style w:type="paragraph" w:customStyle="1" w:styleId="Bodytext20">
    <w:name w:val="Body text (2)"/>
    <w:basedOn w:val="a"/>
    <w:link w:val="Bodytext2"/>
    <w:rsid w:val="00A0201A"/>
    <w:pPr>
      <w:widowControl w:val="0"/>
      <w:shd w:val="clear" w:color="auto" w:fill="FFFFFF"/>
      <w:spacing w:line="0" w:lineRule="atLeast"/>
      <w:ind w:hanging="1360"/>
      <w:jc w:val="center"/>
    </w:pPr>
    <w:rPr>
      <w:rFonts w:ascii="Arial" w:eastAsia="Arial" w:hAnsi="Arial" w:cs="Arial"/>
      <w:b/>
      <w:bCs/>
      <w:sz w:val="22"/>
      <w:szCs w:val="22"/>
    </w:rPr>
  </w:style>
  <w:style w:type="character" w:customStyle="1" w:styleId="aff0">
    <w:name w:val="Обычный (Интернет) Знак"/>
    <w:aliases w:val="Обычный (веб) Знак Знак Знак Знак Знак,Обычный (веб) Знак Знак Знак Знак1,Обычный (Web) Знак1,Обычный (Web) Знак Знак,Обычный (Web)1 Знак,Обычный (веб) Знак Знак Знак1,Обычный (веб) Знак1 Знак Знак Знак,Обычный (веб)1 Знак"/>
    <w:link w:val="aff"/>
    <w:uiPriority w:val="99"/>
    <w:locked/>
    <w:rsid w:val="00725323"/>
    <w:rPr>
      <w:sz w:val="24"/>
      <w:szCs w:val="24"/>
    </w:rPr>
  </w:style>
  <w:style w:type="paragraph" w:styleId="afffff8">
    <w:name w:val="endnote text"/>
    <w:basedOn w:val="a"/>
    <w:link w:val="afffff9"/>
    <w:locked/>
    <w:rsid w:val="00725323"/>
    <w:rPr>
      <w:sz w:val="20"/>
      <w:szCs w:val="20"/>
    </w:rPr>
  </w:style>
  <w:style w:type="character" w:customStyle="1" w:styleId="afffff9">
    <w:name w:val="Текст концевой сноски Знак"/>
    <w:basedOn w:val="a0"/>
    <w:link w:val="afffff8"/>
    <w:rsid w:val="00725323"/>
  </w:style>
  <w:style w:type="character" w:styleId="afffffa">
    <w:name w:val="endnote reference"/>
    <w:locked/>
    <w:rsid w:val="00725323"/>
    <w:rPr>
      <w:vertAlign w:val="superscript"/>
    </w:rPr>
  </w:style>
  <w:style w:type="paragraph" w:customStyle="1" w:styleId="afffffb">
    <w:name w:val="ПК Заголовок"/>
    <w:basedOn w:val="aff"/>
    <w:rsid w:val="00725323"/>
    <w:pPr>
      <w:spacing w:before="0" w:beforeAutospacing="0" w:after="0" w:afterAutospacing="0"/>
      <w:jc w:val="center"/>
    </w:pPr>
    <w:rPr>
      <w:b/>
      <w:bCs/>
      <w:sz w:val="28"/>
      <w:szCs w:val="28"/>
    </w:rPr>
  </w:style>
  <w:style w:type="character" w:customStyle="1" w:styleId="insertion1">
    <w:name w:val="insertion1"/>
    <w:rsid w:val="00725323"/>
    <w:rPr>
      <w:color w:val="006600"/>
    </w:rPr>
  </w:style>
  <w:style w:type="paragraph" w:customStyle="1" w:styleId="centerbold">
    <w:name w:val="centerbold"/>
    <w:basedOn w:val="a"/>
    <w:rsid w:val="00725323"/>
    <w:pPr>
      <w:ind w:firstLine="709"/>
      <w:jc w:val="center"/>
    </w:pPr>
    <w:rPr>
      <w:b/>
      <w:bCs/>
    </w:rPr>
  </w:style>
  <w:style w:type="paragraph" w:customStyle="1" w:styleId="computable">
    <w:name w:val="computable"/>
    <w:basedOn w:val="a"/>
    <w:rsid w:val="00725323"/>
    <w:pPr>
      <w:shd w:val="clear" w:color="auto" w:fill="C0C0C0"/>
      <w:ind w:firstLine="709"/>
      <w:jc w:val="both"/>
    </w:pPr>
  </w:style>
  <w:style w:type="paragraph" w:customStyle="1" w:styleId="required">
    <w:name w:val="required"/>
    <w:basedOn w:val="a"/>
    <w:rsid w:val="00725323"/>
    <w:pPr>
      <w:shd w:val="clear" w:color="auto" w:fill="FFFF80"/>
      <w:ind w:firstLine="709"/>
      <w:jc w:val="both"/>
    </w:pPr>
  </w:style>
  <w:style w:type="character" w:customStyle="1" w:styleId="ncvalue">
    <w:name w:val="nc_value"/>
    <w:rsid w:val="00725323"/>
  </w:style>
  <w:style w:type="character" w:customStyle="1" w:styleId="ng-binding">
    <w:name w:val="ng-binding"/>
    <w:rsid w:val="00725323"/>
  </w:style>
  <w:style w:type="paragraph" w:customStyle="1" w:styleId="112">
    <w:name w:val="Абзац списка11"/>
    <w:basedOn w:val="a"/>
    <w:uiPriority w:val="99"/>
    <w:rsid w:val="004D7554"/>
    <w:pPr>
      <w:spacing w:after="200" w:line="276" w:lineRule="auto"/>
      <w:ind w:left="720"/>
      <w:contextualSpacing/>
    </w:pPr>
    <w:rPr>
      <w:rFonts w:ascii="Calibri" w:hAnsi="Calibri"/>
      <w:sz w:val="22"/>
      <w:szCs w:val="22"/>
      <w:lang w:eastAsia="en-US"/>
    </w:rPr>
  </w:style>
  <w:style w:type="paragraph" w:customStyle="1" w:styleId="2f4">
    <w:name w:val="Основной текст2"/>
    <w:basedOn w:val="a"/>
    <w:uiPriority w:val="99"/>
    <w:rsid w:val="004D7554"/>
    <w:pPr>
      <w:widowControl w:val="0"/>
      <w:shd w:val="clear" w:color="auto" w:fill="FFFFFF"/>
      <w:spacing w:after="180" w:line="259" w:lineRule="exact"/>
    </w:pPr>
    <w:rPr>
      <w:sz w:val="20"/>
      <w:szCs w:val="20"/>
    </w:rPr>
  </w:style>
  <w:style w:type="character" w:customStyle="1" w:styleId="Bodytext29ptNotBold">
    <w:name w:val="Body text (2) + 9 pt;Not Bold"/>
    <w:rsid w:val="003541DE"/>
    <w:rPr>
      <w:rFonts w:ascii="Arial" w:eastAsia="Arial" w:hAnsi="Arial" w:cs="Arial"/>
      <w:b/>
      <w:bCs/>
      <w:i w:val="0"/>
      <w:iCs w:val="0"/>
      <w:smallCaps w:val="0"/>
      <w:strike w:val="0"/>
      <w:color w:val="000000"/>
      <w:spacing w:val="0"/>
      <w:w w:val="100"/>
      <w:position w:val="0"/>
      <w:sz w:val="18"/>
      <w:szCs w:val="18"/>
      <w:u w:val="none"/>
      <w:lang w:val="ru-RU" w:eastAsia="ru-RU" w:bidi="ru-RU"/>
    </w:rPr>
  </w:style>
  <w:style w:type="paragraph" w:customStyle="1" w:styleId="212">
    <w:name w:val="Основной текст 21"/>
    <w:basedOn w:val="a"/>
    <w:rsid w:val="003443BB"/>
    <w:pPr>
      <w:suppressAutoHyphens/>
      <w:spacing w:after="120" w:line="480" w:lineRule="auto"/>
    </w:pPr>
    <w:rPr>
      <w:sz w:val="20"/>
      <w:szCs w:val="20"/>
      <w:lang w:eastAsia="ar-SA"/>
    </w:rPr>
  </w:style>
  <w:style w:type="character" w:customStyle="1" w:styleId="afffff2">
    <w:name w:val="Без интервала Знак"/>
    <w:link w:val="afffff1"/>
    <w:uiPriority w:val="1"/>
    <w:rsid w:val="00190A59"/>
    <w:rPr>
      <w:rFonts w:ascii="Calibri" w:eastAsia="Calibri" w:hAnsi="Calibri"/>
      <w:sz w:val="22"/>
      <w:szCs w:val="22"/>
      <w:lang w:eastAsia="en-US"/>
    </w:rPr>
  </w:style>
  <w:style w:type="character" w:customStyle="1" w:styleId="tipsy-tooltip">
    <w:name w:val="tipsy-tooltip"/>
    <w:basedOn w:val="a0"/>
    <w:rsid w:val="00C101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0645">
      <w:bodyDiv w:val="1"/>
      <w:marLeft w:val="0"/>
      <w:marRight w:val="0"/>
      <w:marTop w:val="0"/>
      <w:marBottom w:val="0"/>
      <w:divBdr>
        <w:top w:val="none" w:sz="0" w:space="0" w:color="auto"/>
        <w:left w:val="none" w:sz="0" w:space="0" w:color="auto"/>
        <w:bottom w:val="none" w:sz="0" w:space="0" w:color="auto"/>
        <w:right w:val="none" w:sz="0" w:space="0" w:color="auto"/>
      </w:divBdr>
    </w:div>
    <w:div w:id="55052592">
      <w:bodyDiv w:val="1"/>
      <w:marLeft w:val="0"/>
      <w:marRight w:val="0"/>
      <w:marTop w:val="0"/>
      <w:marBottom w:val="0"/>
      <w:divBdr>
        <w:top w:val="none" w:sz="0" w:space="0" w:color="auto"/>
        <w:left w:val="none" w:sz="0" w:space="0" w:color="auto"/>
        <w:bottom w:val="none" w:sz="0" w:space="0" w:color="auto"/>
        <w:right w:val="none" w:sz="0" w:space="0" w:color="auto"/>
      </w:divBdr>
    </w:div>
    <w:div w:id="129714782">
      <w:bodyDiv w:val="1"/>
      <w:marLeft w:val="0"/>
      <w:marRight w:val="0"/>
      <w:marTop w:val="0"/>
      <w:marBottom w:val="0"/>
      <w:divBdr>
        <w:top w:val="none" w:sz="0" w:space="0" w:color="auto"/>
        <w:left w:val="none" w:sz="0" w:space="0" w:color="auto"/>
        <w:bottom w:val="none" w:sz="0" w:space="0" w:color="auto"/>
        <w:right w:val="none" w:sz="0" w:space="0" w:color="auto"/>
      </w:divBdr>
    </w:div>
    <w:div w:id="159665209">
      <w:bodyDiv w:val="1"/>
      <w:marLeft w:val="0"/>
      <w:marRight w:val="0"/>
      <w:marTop w:val="0"/>
      <w:marBottom w:val="0"/>
      <w:divBdr>
        <w:top w:val="none" w:sz="0" w:space="0" w:color="auto"/>
        <w:left w:val="none" w:sz="0" w:space="0" w:color="auto"/>
        <w:bottom w:val="none" w:sz="0" w:space="0" w:color="auto"/>
        <w:right w:val="none" w:sz="0" w:space="0" w:color="auto"/>
      </w:divBdr>
    </w:div>
    <w:div w:id="318071625">
      <w:bodyDiv w:val="1"/>
      <w:marLeft w:val="0"/>
      <w:marRight w:val="0"/>
      <w:marTop w:val="0"/>
      <w:marBottom w:val="0"/>
      <w:divBdr>
        <w:top w:val="none" w:sz="0" w:space="0" w:color="auto"/>
        <w:left w:val="none" w:sz="0" w:space="0" w:color="auto"/>
        <w:bottom w:val="none" w:sz="0" w:space="0" w:color="auto"/>
        <w:right w:val="none" w:sz="0" w:space="0" w:color="auto"/>
      </w:divBdr>
    </w:div>
    <w:div w:id="449931374">
      <w:bodyDiv w:val="1"/>
      <w:marLeft w:val="0"/>
      <w:marRight w:val="0"/>
      <w:marTop w:val="0"/>
      <w:marBottom w:val="0"/>
      <w:divBdr>
        <w:top w:val="none" w:sz="0" w:space="0" w:color="auto"/>
        <w:left w:val="none" w:sz="0" w:space="0" w:color="auto"/>
        <w:bottom w:val="none" w:sz="0" w:space="0" w:color="auto"/>
        <w:right w:val="none" w:sz="0" w:space="0" w:color="auto"/>
      </w:divBdr>
    </w:div>
    <w:div w:id="506483130">
      <w:bodyDiv w:val="1"/>
      <w:marLeft w:val="0"/>
      <w:marRight w:val="0"/>
      <w:marTop w:val="0"/>
      <w:marBottom w:val="0"/>
      <w:divBdr>
        <w:top w:val="none" w:sz="0" w:space="0" w:color="auto"/>
        <w:left w:val="none" w:sz="0" w:space="0" w:color="auto"/>
        <w:bottom w:val="none" w:sz="0" w:space="0" w:color="auto"/>
        <w:right w:val="none" w:sz="0" w:space="0" w:color="auto"/>
      </w:divBdr>
    </w:div>
    <w:div w:id="537593877">
      <w:bodyDiv w:val="1"/>
      <w:marLeft w:val="0"/>
      <w:marRight w:val="0"/>
      <w:marTop w:val="0"/>
      <w:marBottom w:val="0"/>
      <w:divBdr>
        <w:top w:val="none" w:sz="0" w:space="0" w:color="auto"/>
        <w:left w:val="none" w:sz="0" w:space="0" w:color="auto"/>
        <w:bottom w:val="none" w:sz="0" w:space="0" w:color="auto"/>
        <w:right w:val="none" w:sz="0" w:space="0" w:color="auto"/>
      </w:divBdr>
    </w:div>
    <w:div w:id="669873089">
      <w:bodyDiv w:val="1"/>
      <w:marLeft w:val="0"/>
      <w:marRight w:val="0"/>
      <w:marTop w:val="0"/>
      <w:marBottom w:val="0"/>
      <w:divBdr>
        <w:top w:val="none" w:sz="0" w:space="0" w:color="auto"/>
        <w:left w:val="none" w:sz="0" w:space="0" w:color="auto"/>
        <w:bottom w:val="none" w:sz="0" w:space="0" w:color="auto"/>
        <w:right w:val="none" w:sz="0" w:space="0" w:color="auto"/>
      </w:divBdr>
    </w:div>
    <w:div w:id="678893816">
      <w:bodyDiv w:val="1"/>
      <w:marLeft w:val="0"/>
      <w:marRight w:val="0"/>
      <w:marTop w:val="0"/>
      <w:marBottom w:val="0"/>
      <w:divBdr>
        <w:top w:val="none" w:sz="0" w:space="0" w:color="auto"/>
        <w:left w:val="none" w:sz="0" w:space="0" w:color="auto"/>
        <w:bottom w:val="none" w:sz="0" w:space="0" w:color="auto"/>
        <w:right w:val="none" w:sz="0" w:space="0" w:color="auto"/>
      </w:divBdr>
    </w:div>
    <w:div w:id="834493397">
      <w:bodyDiv w:val="1"/>
      <w:marLeft w:val="0"/>
      <w:marRight w:val="0"/>
      <w:marTop w:val="0"/>
      <w:marBottom w:val="0"/>
      <w:divBdr>
        <w:top w:val="none" w:sz="0" w:space="0" w:color="auto"/>
        <w:left w:val="none" w:sz="0" w:space="0" w:color="auto"/>
        <w:bottom w:val="none" w:sz="0" w:space="0" w:color="auto"/>
        <w:right w:val="none" w:sz="0" w:space="0" w:color="auto"/>
      </w:divBdr>
    </w:div>
    <w:div w:id="974020851">
      <w:bodyDiv w:val="1"/>
      <w:marLeft w:val="0"/>
      <w:marRight w:val="0"/>
      <w:marTop w:val="0"/>
      <w:marBottom w:val="0"/>
      <w:divBdr>
        <w:top w:val="none" w:sz="0" w:space="0" w:color="auto"/>
        <w:left w:val="none" w:sz="0" w:space="0" w:color="auto"/>
        <w:bottom w:val="none" w:sz="0" w:space="0" w:color="auto"/>
        <w:right w:val="none" w:sz="0" w:space="0" w:color="auto"/>
      </w:divBdr>
    </w:div>
    <w:div w:id="977763182">
      <w:bodyDiv w:val="1"/>
      <w:marLeft w:val="0"/>
      <w:marRight w:val="0"/>
      <w:marTop w:val="0"/>
      <w:marBottom w:val="0"/>
      <w:divBdr>
        <w:top w:val="none" w:sz="0" w:space="0" w:color="auto"/>
        <w:left w:val="none" w:sz="0" w:space="0" w:color="auto"/>
        <w:bottom w:val="none" w:sz="0" w:space="0" w:color="auto"/>
        <w:right w:val="none" w:sz="0" w:space="0" w:color="auto"/>
      </w:divBdr>
    </w:div>
    <w:div w:id="1029069336">
      <w:bodyDiv w:val="1"/>
      <w:marLeft w:val="0"/>
      <w:marRight w:val="0"/>
      <w:marTop w:val="0"/>
      <w:marBottom w:val="0"/>
      <w:divBdr>
        <w:top w:val="none" w:sz="0" w:space="0" w:color="auto"/>
        <w:left w:val="none" w:sz="0" w:space="0" w:color="auto"/>
        <w:bottom w:val="none" w:sz="0" w:space="0" w:color="auto"/>
        <w:right w:val="none" w:sz="0" w:space="0" w:color="auto"/>
      </w:divBdr>
    </w:div>
    <w:div w:id="1259219650">
      <w:bodyDiv w:val="1"/>
      <w:marLeft w:val="0"/>
      <w:marRight w:val="0"/>
      <w:marTop w:val="0"/>
      <w:marBottom w:val="0"/>
      <w:divBdr>
        <w:top w:val="none" w:sz="0" w:space="0" w:color="auto"/>
        <w:left w:val="none" w:sz="0" w:space="0" w:color="auto"/>
        <w:bottom w:val="none" w:sz="0" w:space="0" w:color="auto"/>
        <w:right w:val="none" w:sz="0" w:space="0" w:color="auto"/>
      </w:divBdr>
    </w:div>
    <w:div w:id="1326515605">
      <w:bodyDiv w:val="1"/>
      <w:marLeft w:val="0"/>
      <w:marRight w:val="0"/>
      <w:marTop w:val="0"/>
      <w:marBottom w:val="0"/>
      <w:divBdr>
        <w:top w:val="none" w:sz="0" w:space="0" w:color="auto"/>
        <w:left w:val="none" w:sz="0" w:space="0" w:color="auto"/>
        <w:bottom w:val="none" w:sz="0" w:space="0" w:color="auto"/>
        <w:right w:val="none" w:sz="0" w:space="0" w:color="auto"/>
      </w:divBdr>
    </w:div>
    <w:div w:id="1452438087">
      <w:bodyDiv w:val="1"/>
      <w:marLeft w:val="0"/>
      <w:marRight w:val="0"/>
      <w:marTop w:val="0"/>
      <w:marBottom w:val="0"/>
      <w:divBdr>
        <w:top w:val="none" w:sz="0" w:space="0" w:color="auto"/>
        <w:left w:val="none" w:sz="0" w:space="0" w:color="auto"/>
        <w:bottom w:val="none" w:sz="0" w:space="0" w:color="auto"/>
        <w:right w:val="none" w:sz="0" w:space="0" w:color="auto"/>
      </w:divBdr>
    </w:div>
    <w:div w:id="1454904431">
      <w:bodyDiv w:val="1"/>
      <w:marLeft w:val="0"/>
      <w:marRight w:val="0"/>
      <w:marTop w:val="0"/>
      <w:marBottom w:val="0"/>
      <w:divBdr>
        <w:top w:val="none" w:sz="0" w:space="0" w:color="auto"/>
        <w:left w:val="none" w:sz="0" w:space="0" w:color="auto"/>
        <w:bottom w:val="none" w:sz="0" w:space="0" w:color="auto"/>
        <w:right w:val="none" w:sz="0" w:space="0" w:color="auto"/>
      </w:divBdr>
    </w:div>
    <w:div w:id="1464040352">
      <w:bodyDiv w:val="1"/>
      <w:marLeft w:val="0"/>
      <w:marRight w:val="0"/>
      <w:marTop w:val="0"/>
      <w:marBottom w:val="0"/>
      <w:divBdr>
        <w:top w:val="none" w:sz="0" w:space="0" w:color="auto"/>
        <w:left w:val="none" w:sz="0" w:space="0" w:color="auto"/>
        <w:bottom w:val="none" w:sz="0" w:space="0" w:color="auto"/>
        <w:right w:val="none" w:sz="0" w:space="0" w:color="auto"/>
      </w:divBdr>
    </w:div>
    <w:div w:id="1521360508">
      <w:bodyDiv w:val="1"/>
      <w:marLeft w:val="0"/>
      <w:marRight w:val="0"/>
      <w:marTop w:val="0"/>
      <w:marBottom w:val="0"/>
      <w:divBdr>
        <w:top w:val="none" w:sz="0" w:space="0" w:color="auto"/>
        <w:left w:val="none" w:sz="0" w:space="0" w:color="auto"/>
        <w:bottom w:val="none" w:sz="0" w:space="0" w:color="auto"/>
        <w:right w:val="none" w:sz="0" w:space="0" w:color="auto"/>
      </w:divBdr>
    </w:div>
    <w:div w:id="1531449885">
      <w:bodyDiv w:val="1"/>
      <w:marLeft w:val="0"/>
      <w:marRight w:val="0"/>
      <w:marTop w:val="0"/>
      <w:marBottom w:val="0"/>
      <w:divBdr>
        <w:top w:val="none" w:sz="0" w:space="0" w:color="auto"/>
        <w:left w:val="none" w:sz="0" w:space="0" w:color="auto"/>
        <w:bottom w:val="none" w:sz="0" w:space="0" w:color="auto"/>
        <w:right w:val="none" w:sz="0" w:space="0" w:color="auto"/>
      </w:divBdr>
    </w:div>
    <w:div w:id="1551650889">
      <w:bodyDiv w:val="1"/>
      <w:marLeft w:val="0"/>
      <w:marRight w:val="0"/>
      <w:marTop w:val="0"/>
      <w:marBottom w:val="0"/>
      <w:divBdr>
        <w:top w:val="none" w:sz="0" w:space="0" w:color="auto"/>
        <w:left w:val="none" w:sz="0" w:space="0" w:color="auto"/>
        <w:bottom w:val="none" w:sz="0" w:space="0" w:color="auto"/>
        <w:right w:val="none" w:sz="0" w:space="0" w:color="auto"/>
      </w:divBdr>
    </w:div>
    <w:div w:id="1703164383">
      <w:bodyDiv w:val="1"/>
      <w:marLeft w:val="0"/>
      <w:marRight w:val="0"/>
      <w:marTop w:val="0"/>
      <w:marBottom w:val="0"/>
      <w:divBdr>
        <w:top w:val="none" w:sz="0" w:space="0" w:color="auto"/>
        <w:left w:val="none" w:sz="0" w:space="0" w:color="auto"/>
        <w:bottom w:val="none" w:sz="0" w:space="0" w:color="auto"/>
        <w:right w:val="none" w:sz="0" w:space="0" w:color="auto"/>
      </w:divBdr>
    </w:div>
    <w:div w:id="1711029671">
      <w:bodyDiv w:val="1"/>
      <w:marLeft w:val="0"/>
      <w:marRight w:val="0"/>
      <w:marTop w:val="0"/>
      <w:marBottom w:val="0"/>
      <w:divBdr>
        <w:top w:val="none" w:sz="0" w:space="0" w:color="auto"/>
        <w:left w:val="none" w:sz="0" w:space="0" w:color="auto"/>
        <w:bottom w:val="none" w:sz="0" w:space="0" w:color="auto"/>
        <w:right w:val="none" w:sz="0" w:space="0" w:color="auto"/>
      </w:divBdr>
    </w:div>
    <w:div w:id="1732575690">
      <w:bodyDiv w:val="1"/>
      <w:marLeft w:val="0"/>
      <w:marRight w:val="0"/>
      <w:marTop w:val="0"/>
      <w:marBottom w:val="0"/>
      <w:divBdr>
        <w:top w:val="none" w:sz="0" w:space="0" w:color="auto"/>
        <w:left w:val="none" w:sz="0" w:space="0" w:color="auto"/>
        <w:bottom w:val="none" w:sz="0" w:space="0" w:color="auto"/>
        <w:right w:val="none" w:sz="0" w:space="0" w:color="auto"/>
      </w:divBdr>
      <w:divsChild>
        <w:div w:id="702563141">
          <w:marLeft w:val="0"/>
          <w:marRight w:val="0"/>
          <w:marTop w:val="0"/>
          <w:marBottom w:val="0"/>
          <w:divBdr>
            <w:top w:val="none" w:sz="0" w:space="0" w:color="auto"/>
            <w:left w:val="none" w:sz="0" w:space="0" w:color="auto"/>
            <w:bottom w:val="none" w:sz="0" w:space="0" w:color="auto"/>
            <w:right w:val="none" w:sz="0" w:space="0" w:color="auto"/>
          </w:divBdr>
        </w:div>
        <w:div w:id="1117413590">
          <w:marLeft w:val="0"/>
          <w:marRight w:val="0"/>
          <w:marTop w:val="0"/>
          <w:marBottom w:val="0"/>
          <w:divBdr>
            <w:top w:val="none" w:sz="0" w:space="0" w:color="auto"/>
            <w:left w:val="none" w:sz="0" w:space="0" w:color="auto"/>
            <w:bottom w:val="none" w:sz="0" w:space="0" w:color="auto"/>
            <w:right w:val="none" w:sz="0" w:space="0" w:color="auto"/>
          </w:divBdr>
        </w:div>
        <w:div w:id="173304672">
          <w:marLeft w:val="0"/>
          <w:marRight w:val="0"/>
          <w:marTop w:val="0"/>
          <w:marBottom w:val="0"/>
          <w:divBdr>
            <w:top w:val="none" w:sz="0" w:space="0" w:color="auto"/>
            <w:left w:val="none" w:sz="0" w:space="0" w:color="auto"/>
            <w:bottom w:val="none" w:sz="0" w:space="0" w:color="auto"/>
            <w:right w:val="none" w:sz="0" w:space="0" w:color="auto"/>
          </w:divBdr>
        </w:div>
      </w:divsChild>
    </w:div>
    <w:div w:id="1836412477">
      <w:bodyDiv w:val="1"/>
      <w:marLeft w:val="0"/>
      <w:marRight w:val="0"/>
      <w:marTop w:val="0"/>
      <w:marBottom w:val="0"/>
      <w:divBdr>
        <w:top w:val="none" w:sz="0" w:space="0" w:color="auto"/>
        <w:left w:val="none" w:sz="0" w:space="0" w:color="auto"/>
        <w:bottom w:val="none" w:sz="0" w:space="0" w:color="auto"/>
        <w:right w:val="none" w:sz="0" w:space="0" w:color="auto"/>
      </w:divBdr>
    </w:div>
    <w:div w:id="1899974381">
      <w:bodyDiv w:val="1"/>
      <w:marLeft w:val="0"/>
      <w:marRight w:val="0"/>
      <w:marTop w:val="0"/>
      <w:marBottom w:val="0"/>
      <w:divBdr>
        <w:top w:val="none" w:sz="0" w:space="0" w:color="auto"/>
        <w:left w:val="none" w:sz="0" w:space="0" w:color="auto"/>
        <w:bottom w:val="none" w:sz="0" w:space="0" w:color="auto"/>
        <w:right w:val="none" w:sz="0" w:space="0" w:color="auto"/>
      </w:divBdr>
    </w:div>
    <w:div w:id="1917863794">
      <w:bodyDiv w:val="1"/>
      <w:marLeft w:val="0"/>
      <w:marRight w:val="0"/>
      <w:marTop w:val="0"/>
      <w:marBottom w:val="0"/>
      <w:divBdr>
        <w:top w:val="none" w:sz="0" w:space="0" w:color="auto"/>
        <w:left w:val="none" w:sz="0" w:space="0" w:color="auto"/>
        <w:bottom w:val="none" w:sz="0" w:space="0" w:color="auto"/>
        <w:right w:val="none" w:sz="0" w:space="0" w:color="auto"/>
      </w:divBdr>
    </w:div>
    <w:div w:id="1973093632">
      <w:bodyDiv w:val="1"/>
      <w:marLeft w:val="0"/>
      <w:marRight w:val="0"/>
      <w:marTop w:val="0"/>
      <w:marBottom w:val="0"/>
      <w:divBdr>
        <w:top w:val="none" w:sz="0" w:space="0" w:color="auto"/>
        <w:left w:val="none" w:sz="0" w:space="0" w:color="auto"/>
        <w:bottom w:val="none" w:sz="0" w:space="0" w:color="auto"/>
        <w:right w:val="none" w:sz="0" w:space="0" w:color="auto"/>
      </w:divBdr>
    </w:div>
    <w:div w:id="2017801344">
      <w:bodyDiv w:val="1"/>
      <w:marLeft w:val="0"/>
      <w:marRight w:val="0"/>
      <w:marTop w:val="0"/>
      <w:marBottom w:val="0"/>
      <w:divBdr>
        <w:top w:val="none" w:sz="0" w:space="0" w:color="auto"/>
        <w:left w:val="none" w:sz="0" w:space="0" w:color="auto"/>
        <w:bottom w:val="none" w:sz="0" w:space="0" w:color="auto"/>
        <w:right w:val="none" w:sz="0" w:space="0" w:color="auto"/>
      </w:divBdr>
    </w:div>
    <w:div w:id="2023123664">
      <w:bodyDiv w:val="1"/>
      <w:marLeft w:val="0"/>
      <w:marRight w:val="0"/>
      <w:marTop w:val="0"/>
      <w:marBottom w:val="0"/>
      <w:divBdr>
        <w:top w:val="none" w:sz="0" w:space="0" w:color="auto"/>
        <w:left w:val="none" w:sz="0" w:space="0" w:color="auto"/>
        <w:bottom w:val="none" w:sz="0" w:space="0" w:color="auto"/>
        <w:right w:val="none" w:sz="0" w:space="0" w:color="auto"/>
      </w:divBdr>
    </w:div>
    <w:div w:id="2063093895">
      <w:bodyDiv w:val="1"/>
      <w:marLeft w:val="0"/>
      <w:marRight w:val="0"/>
      <w:marTop w:val="0"/>
      <w:marBottom w:val="0"/>
      <w:divBdr>
        <w:top w:val="none" w:sz="0" w:space="0" w:color="auto"/>
        <w:left w:val="none" w:sz="0" w:space="0" w:color="auto"/>
        <w:bottom w:val="none" w:sz="0" w:space="0" w:color="auto"/>
        <w:right w:val="none" w:sz="0" w:space="0" w:color="auto"/>
      </w:divBdr>
    </w:div>
    <w:div w:id="2086105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kupkiSah71@ya.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55AF91-AD10-4F08-B822-CB365C020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5336</Words>
  <Characters>30419</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Tycoon</Company>
  <LinksUpToDate>false</LinksUpToDate>
  <CharactersWithSpaces>35684</CharactersWithSpaces>
  <SharedDoc>false</SharedDoc>
  <HLinks>
    <vt:vector size="18" baseType="variant">
      <vt:variant>
        <vt:i4>6881325</vt:i4>
      </vt:variant>
      <vt:variant>
        <vt:i4>6</vt:i4>
      </vt:variant>
      <vt:variant>
        <vt:i4>0</vt:i4>
      </vt:variant>
      <vt:variant>
        <vt:i4>5</vt:i4>
      </vt:variant>
      <vt:variant>
        <vt:lpwstr>http://www.internet-law.ru/gosts/gost/57041</vt:lpwstr>
      </vt:variant>
      <vt:variant>
        <vt:lpwstr/>
      </vt:variant>
      <vt:variant>
        <vt:i4>983048</vt:i4>
      </vt:variant>
      <vt:variant>
        <vt:i4>3</vt:i4>
      </vt:variant>
      <vt:variant>
        <vt:i4>0</vt:i4>
      </vt:variant>
      <vt:variant>
        <vt:i4>5</vt:i4>
      </vt:variant>
      <vt:variant>
        <vt:lpwstr>http://www.rts-tender/ru</vt:lpwstr>
      </vt:variant>
      <vt:variant>
        <vt:lpwstr/>
      </vt:variant>
      <vt:variant>
        <vt:i4>917512</vt:i4>
      </vt:variant>
      <vt:variant>
        <vt:i4>0</vt:i4>
      </vt:variant>
      <vt:variant>
        <vt:i4>0</vt:i4>
      </vt:variant>
      <vt:variant>
        <vt:i4>5</vt:i4>
      </vt:variant>
      <vt:variant>
        <vt:lpwstr>http://www.rts-tender.ru/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RePack by Diakov</cp:lastModifiedBy>
  <cp:revision>3</cp:revision>
  <cp:lastPrinted>2025-08-22T07:41:00Z</cp:lastPrinted>
  <dcterms:created xsi:type="dcterms:W3CDTF">2025-09-10T07:37:00Z</dcterms:created>
  <dcterms:modified xsi:type="dcterms:W3CDTF">2025-09-11T07:40:00Z</dcterms:modified>
</cp:coreProperties>
</file>