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F8A2E" w14:textId="77777777" w:rsidR="00B314C5" w:rsidRDefault="00B314C5" w:rsidP="00B314C5">
      <w:pPr>
        <w:jc w:val="right"/>
        <w:rPr>
          <w:sz w:val="22"/>
          <w:szCs w:val="22"/>
          <w:lang w:eastAsia="en-US"/>
        </w:rPr>
      </w:pPr>
      <w:bookmarkStart w:id="0" w:name="_Hlk99443734"/>
      <w:r>
        <w:t>Приложение № 3</w:t>
      </w:r>
    </w:p>
    <w:p w14:paraId="3074CA13" w14:textId="6795D5D1" w:rsidR="00B314C5" w:rsidRDefault="00B314C5" w:rsidP="00B314C5">
      <w:pPr>
        <w:jc w:val="right"/>
      </w:pPr>
      <w:r>
        <w:t xml:space="preserve"> к </w:t>
      </w:r>
      <w:r w:rsidR="00B1183B">
        <w:t>Д</w:t>
      </w:r>
      <w:r>
        <w:t>окументации об аукционе</w:t>
      </w:r>
    </w:p>
    <w:p w14:paraId="0B78F9B2" w14:textId="77777777" w:rsidR="00B314C5" w:rsidRDefault="00B314C5" w:rsidP="00B314C5">
      <w:pPr>
        <w:jc w:val="right"/>
      </w:pPr>
      <w:r>
        <w:t>в электронной форме</w:t>
      </w:r>
    </w:p>
    <w:p w14:paraId="438E9536" w14:textId="77777777" w:rsidR="00B314C5" w:rsidRDefault="00B314C5" w:rsidP="00B314C5">
      <w:pPr>
        <w:jc w:val="right"/>
        <w:rPr>
          <w:b/>
          <w:bCs/>
          <w:sz w:val="22"/>
          <w:szCs w:val="22"/>
        </w:rPr>
      </w:pPr>
    </w:p>
    <w:p w14:paraId="068DEE87" w14:textId="77777777" w:rsidR="00B314C5" w:rsidRDefault="00B314C5" w:rsidP="00DF2B03">
      <w:pPr>
        <w:jc w:val="center"/>
        <w:rPr>
          <w:b/>
          <w:bCs/>
          <w:sz w:val="22"/>
          <w:szCs w:val="22"/>
        </w:rPr>
      </w:pPr>
    </w:p>
    <w:p w14:paraId="3299F414" w14:textId="4FFF0C76" w:rsidR="00DF2B03" w:rsidRDefault="00DF2B03" w:rsidP="00DF2B03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ПРОЕКТ ДОГОВОРА </w:t>
      </w:r>
    </w:p>
    <w:p w14:paraId="108039FF" w14:textId="77777777" w:rsidR="00DF2B03" w:rsidRDefault="00DF2B03" w:rsidP="00DF2B03">
      <w:pPr>
        <w:jc w:val="center"/>
        <w:rPr>
          <w:b/>
          <w:bCs/>
          <w:sz w:val="22"/>
          <w:szCs w:val="22"/>
        </w:rPr>
      </w:pPr>
    </w:p>
    <w:p w14:paraId="0775C955" w14:textId="2910E558" w:rsidR="00DF2B03" w:rsidRDefault="00DF2B03" w:rsidP="00DF2B03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ДОГОВОР N</w:t>
      </w:r>
      <w:r w:rsidR="00994188">
        <w:rPr>
          <w:b/>
          <w:bCs/>
          <w:sz w:val="22"/>
          <w:szCs w:val="22"/>
        </w:rPr>
        <w:t xml:space="preserve"> _____</w:t>
      </w:r>
      <w:r>
        <w:rPr>
          <w:b/>
          <w:bCs/>
          <w:sz w:val="22"/>
          <w:szCs w:val="22"/>
        </w:rPr>
        <w:br/>
      </w:r>
      <w:r w:rsidRPr="00790CB6">
        <w:rPr>
          <w:b/>
          <w:bCs/>
          <w:sz w:val="22"/>
          <w:szCs w:val="22"/>
        </w:rPr>
        <w:t xml:space="preserve">НА ПОСТАВКУ </w:t>
      </w:r>
      <w:bookmarkStart w:id="1" w:name="_Hlk217662785"/>
      <w:r w:rsidR="00790CB6" w:rsidRPr="00790CB6">
        <w:rPr>
          <w:rFonts w:eastAsia="Calibri"/>
          <w:b/>
          <w:sz w:val="22"/>
          <w:szCs w:val="22"/>
          <w:lang w:eastAsia="en-US"/>
        </w:rPr>
        <w:t>ТОВАРОВ МЕДИЦИНСКОГО НАЗНАЧЕНИЯ</w:t>
      </w:r>
      <w:bookmarkEnd w:id="1"/>
    </w:p>
    <w:p w14:paraId="4CB964B8" w14:textId="77777777" w:rsidR="00DF2B03" w:rsidRDefault="00DF2B03" w:rsidP="00DF2B03">
      <w:pPr>
        <w:jc w:val="center"/>
        <w:rPr>
          <w:sz w:val="22"/>
          <w:szCs w:val="22"/>
        </w:rPr>
      </w:pPr>
    </w:p>
    <w:p w14:paraId="7F59D270" w14:textId="6BC6EFF6" w:rsidR="00DF2B03" w:rsidRDefault="00DF2B03" w:rsidP="00DF2B03">
      <w:pPr>
        <w:rPr>
          <w:sz w:val="22"/>
          <w:szCs w:val="22"/>
        </w:rPr>
      </w:pPr>
      <w:r>
        <w:rPr>
          <w:sz w:val="22"/>
          <w:szCs w:val="22"/>
        </w:rPr>
        <w:t xml:space="preserve">___________                                                                                                                       </w:t>
      </w:r>
      <w:proofErr w:type="gramStart"/>
      <w:r>
        <w:rPr>
          <w:sz w:val="22"/>
          <w:szCs w:val="22"/>
        </w:rPr>
        <w:t xml:space="preserve">   «</w:t>
      </w:r>
      <w:proofErr w:type="gramEnd"/>
      <w:r>
        <w:rPr>
          <w:sz w:val="22"/>
          <w:szCs w:val="22"/>
        </w:rPr>
        <w:t>___» ______ 202</w:t>
      </w:r>
      <w:r w:rsidR="00B1183B">
        <w:rPr>
          <w:sz w:val="22"/>
          <w:szCs w:val="22"/>
        </w:rPr>
        <w:t>6</w:t>
      </w:r>
      <w:r w:rsidR="00330934">
        <w:rPr>
          <w:sz w:val="22"/>
          <w:szCs w:val="22"/>
        </w:rPr>
        <w:t xml:space="preserve"> </w:t>
      </w:r>
      <w:r>
        <w:rPr>
          <w:sz w:val="22"/>
          <w:szCs w:val="22"/>
        </w:rPr>
        <w:t>г.</w:t>
      </w:r>
      <w:r>
        <w:rPr>
          <w:sz w:val="22"/>
          <w:szCs w:val="22"/>
        </w:rPr>
        <w:br/>
      </w:r>
    </w:p>
    <w:p w14:paraId="33EB0C99" w14:textId="77777777" w:rsidR="00DF2B03" w:rsidRDefault="00DF2B03" w:rsidP="00DF2B03">
      <w:pPr>
        <w:ind w:firstLine="709"/>
        <w:rPr>
          <w:sz w:val="22"/>
          <w:szCs w:val="22"/>
        </w:rPr>
      </w:pPr>
    </w:p>
    <w:p w14:paraId="5B4F1170" w14:textId="2CE43448" w:rsidR="00DF2B03" w:rsidRPr="00883EF4" w:rsidRDefault="00883EF4" w:rsidP="00DF2B03">
      <w:pPr>
        <w:ind w:firstLine="709"/>
        <w:jc w:val="both"/>
        <w:rPr>
          <w:sz w:val="22"/>
          <w:szCs w:val="22"/>
        </w:rPr>
      </w:pPr>
      <w:bookmarkStart w:id="2" w:name="_Hlk217155397"/>
      <w:r w:rsidRPr="00883EF4">
        <w:rPr>
          <w:b/>
          <w:bCs/>
          <w:sz w:val="22"/>
          <w:szCs w:val="22"/>
        </w:rPr>
        <w:t xml:space="preserve">Автономное стационарное учреждение социального обслуживания Омской области «Омский дом-интернат» </w:t>
      </w:r>
      <w:bookmarkEnd w:id="2"/>
      <w:r w:rsidR="00DF2B03" w:rsidRPr="00883EF4">
        <w:rPr>
          <w:b/>
          <w:bCs/>
          <w:sz w:val="22"/>
          <w:szCs w:val="22"/>
        </w:rPr>
        <w:t>(</w:t>
      </w:r>
      <w:r w:rsidRPr="00883EF4">
        <w:rPr>
          <w:rFonts w:eastAsia="Calibri"/>
          <w:b/>
          <w:bCs/>
          <w:sz w:val="22"/>
          <w:szCs w:val="22"/>
        </w:rPr>
        <w:t>АСУСО «Омский ДИ»</w:t>
      </w:r>
      <w:r w:rsidR="00DF2B03" w:rsidRPr="00883EF4">
        <w:rPr>
          <w:b/>
          <w:bCs/>
          <w:sz w:val="22"/>
          <w:szCs w:val="22"/>
        </w:rPr>
        <w:t>)</w:t>
      </w:r>
      <w:r w:rsidR="00DF2B03" w:rsidRPr="00883EF4">
        <w:rPr>
          <w:bCs/>
          <w:sz w:val="22"/>
          <w:szCs w:val="22"/>
        </w:rPr>
        <w:t>,</w:t>
      </w:r>
      <w:r w:rsidR="00DF2B03">
        <w:rPr>
          <w:sz w:val="22"/>
          <w:szCs w:val="22"/>
        </w:rPr>
        <w:t xml:space="preserve"> именуемое в дальнейшем «Заказчик», в лице директора ______________________, действующего на основании Устава с одной стороны, и </w:t>
      </w:r>
      <w:r w:rsidR="00DF2B03">
        <w:rPr>
          <w:b/>
          <w:bCs/>
          <w:sz w:val="22"/>
          <w:szCs w:val="22"/>
        </w:rPr>
        <w:t>_____________________________________»</w:t>
      </w:r>
      <w:r w:rsidR="00DF2B03">
        <w:rPr>
          <w:sz w:val="22"/>
          <w:szCs w:val="22"/>
        </w:rPr>
        <w:t xml:space="preserve"> именуемый в дальнейшем «Поставщик», в лице ___________________________, действующего на основании ___________________,с другой стороны, вместе именуемые «Стороны», </w:t>
      </w:r>
      <w:r w:rsidR="00DF2B03">
        <w:rPr>
          <w:kern w:val="2"/>
          <w:sz w:val="22"/>
          <w:szCs w:val="22"/>
        </w:rPr>
        <w:t xml:space="preserve">в соответствии с </w:t>
      </w:r>
      <w:r w:rsidR="00DF2B03">
        <w:rPr>
          <w:sz w:val="22"/>
          <w:szCs w:val="22"/>
        </w:rPr>
        <w:t>законодательством Российской Федерации и иными нормативными правовыми актами Российской Федерации, регулирующими закупки товаров, работ, услуг отдельными видами юридических лиц</w:t>
      </w:r>
      <w:r w:rsidR="00DF2B03">
        <w:rPr>
          <w:kern w:val="2"/>
          <w:sz w:val="22"/>
          <w:szCs w:val="22"/>
        </w:rPr>
        <w:t xml:space="preserve"> и </w:t>
      </w:r>
      <w:r w:rsidR="00DF2B03" w:rsidRPr="00883EF4">
        <w:rPr>
          <w:kern w:val="2"/>
          <w:sz w:val="22"/>
          <w:szCs w:val="22"/>
        </w:rPr>
        <w:t xml:space="preserve">по результатам проведения: </w:t>
      </w:r>
      <w:r w:rsidR="00B453B0" w:rsidRPr="00883EF4">
        <w:rPr>
          <w:kern w:val="2"/>
          <w:sz w:val="22"/>
          <w:szCs w:val="22"/>
        </w:rPr>
        <w:t>аукциона</w:t>
      </w:r>
      <w:r w:rsidR="00DF2B03" w:rsidRPr="00883EF4">
        <w:rPr>
          <w:kern w:val="2"/>
          <w:sz w:val="22"/>
          <w:szCs w:val="22"/>
        </w:rPr>
        <w:t xml:space="preserve"> в электронной форме на основании извещения №_________, протокола от «___» ___________ 202</w:t>
      </w:r>
      <w:r w:rsidR="00330934" w:rsidRPr="00883EF4">
        <w:rPr>
          <w:kern w:val="2"/>
          <w:sz w:val="22"/>
          <w:szCs w:val="22"/>
        </w:rPr>
        <w:t>5</w:t>
      </w:r>
      <w:r w:rsidR="00DF2B03" w:rsidRPr="00883EF4">
        <w:rPr>
          <w:kern w:val="2"/>
          <w:sz w:val="22"/>
          <w:szCs w:val="22"/>
        </w:rPr>
        <w:t xml:space="preserve"> года №_____, и Положения о закупке товаров, работ, услуг </w:t>
      </w:r>
      <w:r w:rsidRPr="00883EF4">
        <w:rPr>
          <w:kern w:val="2"/>
          <w:sz w:val="22"/>
          <w:szCs w:val="22"/>
        </w:rPr>
        <w:t>автономного стационарного учреждения социального обслуживания Омской области «Омский дом-интернат»</w:t>
      </w:r>
      <w:r w:rsidR="00DF2B03" w:rsidRPr="00883EF4">
        <w:rPr>
          <w:kern w:val="2"/>
          <w:sz w:val="22"/>
          <w:szCs w:val="22"/>
        </w:rPr>
        <w:t>, заключили настоящий договор, именуемый в дальнейшем «</w:t>
      </w:r>
      <w:r w:rsidR="00B1183B" w:rsidRPr="00883EF4">
        <w:rPr>
          <w:kern w:val="2"/>
          <w:sz w:val="22"/>
          <w:szCs w:val="22"/>
        </w:rPr>
        <w:t>Д</w:t>
      </w:r>
      <w:r w:rsidR="00DF2B03" w:rsidRPr="00883EF4">
        <w:rPr>
          <w:kern w:val="2"/>
          <w:sz w:val="22"/>
          <w:szCs w:val="22"/>
        </w:rPr>
        <w:t>оговор», о нижеследующем:</w:t>
      </w:r>
    </w:p>
    <w:p w14:paraId="035CD6F3" w14:textId="77777777" w:rsidR="00DF2B03" w:rsidRDefault="00DF2B03" w:rsidP="00DF2B03">
      <w:pPr>
        <w:jc w:val="center"/>
        <w:rPr>
          <w:rFonts w:eastAsia="Arial"/>
          <w:b/>
          <w:color w:val="000000"/>
          <w:sz w:val="22"/>
          <w:szCs w:val="22"/>
        </w:rPr>
      </w:pPr>
    </w:p>
    <w:p w14:paraId="5C8134CE" w14:textId="7D7F7537" w:rsidR="0072428A" w:rsidRDefault="00DF2B03" w:rsidP="00B1183B">
      <w:pPr>
        <w:jc w:val="center"/>
        <w:rPr>
          <w:sz w:val="22"/>
          <w:szCs w:val="22"/>
        </w:rPr>
      </w:pPr>
      <w:r>
        <w:rPr>
          <w:rFonts w:eastAsia="Arial"/>
          <w:b/>
          <w:color w:val="000000"/>
          <w:sz w:val="22"/>
          <w:szCs w:val="22"/>
        </w:rPr>
        <w:t>1. ПРЕДМЕТ ДОГОВОРА</w:t>
      </w:r>
    </w:p>
    <w:p w14:paraId="1CDE1C0C" w14:textId="28F3073C" w:rsidR="00DF2B03" w:rsidRDefault="00DF2B03" w:rsidP="00DF2B03">
      <w:pPr>
        <w:ind w:firstLine="708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1.1. В соответствии с Договором Поставщик обязуется в порядке и сроки, предусмотренные Договором, осуществить поставку: </w:t>
      </w:r>
      <w:r w:rsidR="00790CB6" w:rsidRPr="00790CB6">
        <w:rPr>
          <w:b/>
          <w:bCs/>
          <w:sz w:val="22"/>
          <w:szCs w:val="22"/>
        </w:rPr>
        <w:t xml:space="preserve">ТОВАРОВ МЕДИЦИНСКОГО НАЗНАЧЕНИЯ </w:t>
      </w:r>
      <w:r>
        <w:rPr>
          <w:sz w:val="22"/>
          <w:szCs w:val="22"/>
        </w:rPr>
        <w:t>(далее – Товар), а Заказчик обязуется в порядке и сроки, предусмотренные Договором, принять и оплатить поставленный Товар.</w:t>
      </w:r>
    </w:p>
    <w:p w14:paraId="0FE6C550" w14:textId="77777777" w:rsidR="00DF2B03" w:rsidRDefault="00DF2B03" w:rsidP="00DF2B03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1.2. Наименование и количество Товара, его качественные, технические характеристики, иные потребительские свойства определяются Спецификацией (приложение № 1 к Договору).</w:t>
      </w:r>
    </w:p>
    <w:p w14:paraId="232C5672" w14:textId="77777777" w:rsidR="00DF2B03" w:rsidRDefault="00DF2B03" w:rsidP="00DF2B03">
      <w:pPr>
        <w:widowControl w:val="0"/>
        <w:ind w:firstLine="540"/>
        <w:jc w:val="both"/>
        <w:rPr>
          <w:rFonts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ab/>
      </w:r>
    </w:p>
    <w:p w14:paraId="76FD18B8" w14:textId="7DDF6054" w:rsidR="00DF2B03" w:rsidRPr="00B1183B" w:rsidRDefault="00DF2B03" w:rsidP="00B1183B">
      <w:pPr>
        <w:widowControl w:val="0"/>
        <w:tabs>
          <w:tab w:val="left" w:pos="426"/>
        </w:tabs>
        <w:autoSpaceDE w:val="0"/>
        <w:autoSpaceDN w:val="0"/>
        <w:jc w:val="center"/>
        <w:textAlignment w:val="baseline"/>
        <w:rPr>
          <w:b/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t xml:space="preserve">2. ЦЕНА ДОГОВОРА И ПОРЯДОК РАСЧЕТА </w:t>
      </w:r>
    </w:p>
    <w:p w14:paraId="66AA4BB8" w14:textId="77777777" w:rsidR="00DF2B03" w:rsidRDefault="00DF2B03" w:rsidP="00DF2B03">
      <w:pPr>
        <w:tabs>
          <w:tab w:val="left" w:pos="709"/>
          <w:tab w:val="left" w:pos="810"/>
        </w:tabs>
        <w:autoSpaceDN w:val="0"/>
        <w:ind w:firstLine="709"/>
        <w:jc w:val="both"/>
        <w:textAlignment w:val="baseline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2.1. </w:t>
      </w:r>
      <w:r>
        <w:rPr>
          <w:bCs/>
          <w:i/>
          <w:iCs/>
          <w:sz w:val="22"/>
          <w:szCs w:val="22"/>
          <w:lang w:eastAsia="ru-RU"/>
        </w:rPr>
        <w:t>Цена договора составляет _______ (_____) рублей _____ (_____) копеек (сумма прописью), без НДС или с НДС - ____% (_______________) рублей (далее - цена договора).</w:t>
      </w:r>
    </w:p>
    <w:p w14:paraId="2E27BBDE" w14:textId="4A49DCD8" w:rsidR="00DF2B03" w:rsidRDefault="00DF2B03" w:rsidP="00DF2B03">
      <w:pPr>
        <w:tabs>
          <w:tab w:val="left" w:pos="709"/>
          <w:tab w:val="left" w:pos="810"/>
        </w:tabs>
        <w:autoSpaceDN w:val="0"/>
        <w:ind w:firstLine="709"/>
        <w:jc w:val="both"/>
        <w:textAlignment w:val="baseline"/>
        <w:rPr>
          <w:sz w:val="22"/>
          <w:szCs w:val="22"/>
          <w:lang w:eastAsia="ru-RU"/>
        </w:rPr>
      </w:pPr>
      <w:r>
        <w:rPr>
          <w:bCs/>
          <w:sz w:val="22"/>
          <w:szCs w:val="22"/>
          <w:lang w:eastAsia="ru-RU"/>
        </w:rPr>
        <w:t xml:space="preserve">Авансирование по </w:t>
      </w:r>
      <w:r w:rsidR="00B1183B">
        <w:rPr>
          <w:bCs/>
          <w:sz w:val="22"/>
          <w:szCs w:val="22"/>
          <w:lang w:eastAsia="ru-RU"/>
        </w:rPr>
        <w:t>Д</w:t>
      </w:r>
      <w:r>
        <w:rPr>
          <w:bCs/>
          <w:sz w:val="22"/>
          <w:szCs w:val="22"/>
          <w:lang w:eastAsia="ru-RU"/>
        </w:rPr>
        <w:t>оговору не предусмотрено</w:t>
      </w:r>
      <w:r>
        <w:rPr>
          <w:bCs/>
          <w:i/>
          <w:sz w:val="22"/>
          <w:szCs w:val="22"/>
          <w:lang w:eastAsia="ru-RU"/>
        </w:rPr>
        <w:t xml:space="preserve">. </w:t>
      </w:r>
    </w:p>
    <w:p w14:paraId="455F0E50" w14:textId="77777777" w:rsidR="00DF2B03" w:rsidRDefault="00DF2B03" w:rsidP="00DF2B03">
      <w:pPr>
        <w:tabs>
          <w:tab w:val="left" w:pos="709"/>
          <w:tab w:val="left" w:pos="810"/>
        </w:tabs>
        <w:autoSpaceDN w:val="0"/>
        <w:ind w:firstLine="709"/>
        <w:jc w:val="both"/>
        <w:textAlignment w:val="baseline"/>
        <w:rPr>
          <w:bCs/>
          <w:sz w:val="22"/>
          <w:szCs w:val="22"/>
          <w:lang w:eastAsia="ru-RU"/>
        </w:rPr>
      </w:pPr>
      <w:r>
        <w:rPr>
          <w:bCs/>
          <w:sz w:val="22"/>
          <w:szCs w:val="22"/>
          <w:lang w:eastAsia="ru-RU"/>
        </w:rPr>
        <w:t>Сумма, подлежащая уплате Заказчиком Поставщику (юридическому лицу или физическому лицу, в том числе зарегистрированному в качестве индивидуального предпринимателя), уменьшается на размер налогов, сборов и иных обязательных платежей в бюджеты бюджетной системы Российской Федерации, связанных с оплатой договора,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6AB4E4A8" w14:textId="3578F9F8" w:rsidR="00DF2B03" w:rsidRDefault="00DF2B03" w:rsidP="00DF2B03">
      <w:pPr>
        <w:suppressAutoHyphens w:val="0"/>
        <w:ind w:firstLine="709"/>
        <w:jc w:val="both"/>
        <w:rPr>
          <w:i/>
          <w:iCs/>
          <w:sz w:val="22"/>
          <w:szCs w:val="22"/>
        </w:rPr>
      </w:pPr>
      <w:r>
        <w:rPr>
          <w:bCs/>
          <w:sz w:val="22"/>
          <w:szCs w:val="22"/>
          <w:lang w:eastAsia="ru-RU"/>
        </w:rPr>
        <w:t>Источник финансирования:</w:t>
      </w:r>
      <w:r>
        <w:rPr>
          <w:sz w:val="22"/>
          <w:szCs w:val="22"/>
          <w:lang w:eastAsia="ru-RU"/>
        </w:rPr>
        <w:t xml:space="preserve"> </w:t>
      </w:r>
      <w:r>
        <w:rPr>
          <w:i/>
          <w:iCs/>
          <w:sz w:val="22"/>
          <w:szCs w:val="22"/>
        </w:rPr>
        <w:t>_______________________________</w:t>
      </w:r>
    </w:p>
    <w:p w14:paraId="38B4F9D1" w14:textId="2E6291D7" w:rsidR="00DF2B03" w:rsidRDefault="00DF2B03" w:rsidP="00DF2B03">
      <w:pPr>
        <w:suppressAutoHyphens w:val="0"/>
        <w:ind w:firstLine="709"/>
        <w:rPr>
          <w:i/>
          <w:iCs/>
          <w:sz w:val="22"/>
          <w:szCs w:val="22"/>
        </w:rPr>
      </w:pPr>
      <w:r>
        <w:rPr>
          <w:bCs/>
          <w:sz w:val="22"/>
          <w:szCs w:val="22"/>
          <w:lang w:eastAsia="ru-RU"/>
        </w:rPr>
        <w:t>2.2.</w:t>
      </w:r>
      <w:r>
        <w:rPr>
          <w:bCs/>
          <w:i/>
          <w:sz w:val="22"/>
          <w:szCs w:val="22"/>
          <w:lang w:eastAsia="ru-RU"/>
        </w:rPr>
        <w:t> </w:t>
      </w:r>
      <w:r>
        <w:rPr>
          <w:bCs/>
          <w:sz w:val="22"/>
          <w:szCs w:val="22"/>
          <w:lang w:eastAsia="ru-RU"/>
        </w:rPr>
        <w:t xml:space="preserve">Оплата по </w:t>
      </w:r>
      <w:r w:rsidR="00B1183B">
        <w:rPr>
          <w:bCs/>
          <w:sz w:val="22"/>
          <w:szCs w:val="22"/>
          <w:lang w:eastAsia="ru-RU"/>
        </w:rPr>
        <w:t>Д</w:t>
      </w:r>
      <w:r>
        <w:rPr>
          <w:bCs/>
          <w:sz w:val="22"/>
          <w:szCs w:val="22"/>
          <w:lang w:eastAsia="ru-RU"/>
        </w:rPr>
        <w:t>оговору осуществляется в рублях Российской Федерации.</w:t>
      </w:r>
    </w:p>
    <w:p w14:paraId="11E09946" w14:textId="1E05A59E" w:rsidR="00DF2B03" w:rsidRDefault="00DF2B03" w:rsidP="00DF2B03">
      <w:pPr>
        <w:autoSpaceDN w:val="0"/>
        <w:ind w:firstLine="709"/>
        <w:jc w:val="both"/>
        <w:textAlignment w:val="baseline"/>
        <w:rPr>
          <w:sz w:val="22"/>
          <w:szCs w:val="22"/>
          <w:lang w:eastAsia="ru-RU"/>
        </w:rPr>
      </w:pPr>
      <w:r>
        <w:rPr>
          <w:bCs/>
          <w:sz w:val="22"/>
          <w:szCs w:val="22"/>
          <w:lang w:eastAsia="ru-RU"/>
        </w:rPr>
        <w:t xml:space="preserve">2.3. </w:t>
      </w:r>
      <w:r w:rsidRPr="0075213E">
        <w:rPr>
          <w:sz w:val="22"/>
          <w:szCs w:val="22"/>
        </w:rPr>
        <w:t>В цену Договора включены все расходы Поставщика, необходимые для осуществления им своих обязательств по Договору в полном объеме и надлежащего качества, в том числе все подлежащие к уплате налоги, сборы и другие обязательные платежи, расходы на упаковку, маркировку, страхование, сертификацию, транспортные расходы по доставке Товара до места поставки, стоимость всех необходимых погрузочно-разгрузочных работ</w:t>
      </w:r>
      <w:r>
        <w:rPr>
          <w:sz w:val="22"/>
          <w:szCs w:val="22"/>
        </w:rPr>
        <w:t xml:space="preserve"> </w:t>
      </w:r>
      <w:r w:rsidRPr="0075213E">
        <w:rPr>
          <w:sz w:val="22"/>
          <w:szCs w:val="22"/>
        </w:rPr>
        <w:t>и иные расходы, связанные с поставкой Товара.</w:t>
      </w:r>
    </w:p>
    <w:p w14:paraId="0F28FB0E" w14:textId="77777777" w:rsidR="00DF2B03" w:rsidRPr="00DF2B03" w:rsidRDefault="00DF2B03" w:rsidP="00DF2B03">
      <w:pPr>
        <w:tabs>
          <w:tab w:val="left" w:pos="709"/>
          <w:tab w:val="left" w:pos="810"/>
        </w:tabs>
        <w:autoSpaceDN w:val="0"/>
        <w:ind w:firstLine="709"/>
        <w:jc w:val="both"/>
        <w:textAlignment w:val="baseline"/>
        <w:rPr>
          <w:bCs/>
          <w:sz w:val="22"/>
          <w:szCs w:val="22"/>
          <w:lang w:eastAsia="ru-RU"/>
        </w:rPr>
      </w:pPr>
      <w:r>
        <w:rPr>
          <w:bCs/>
          <w:sz w:val="22"/>
          <w:szCs w:val="22"/>
          <w:lang w:eastAsia="ru-RU"/>
        </w:rPr>
        <w:t>2</w:t>
      </w:r>
      <w:bookmarkStart w:id="3" w:name="P98"/>
      <w:bookmarkEnd w:id="3"/>
      <w:r>
        <w:rPr>
          <w:bCs/>
          <w:sz w:val="22"/>
          <w:szCs w:val="22"/>
          <w:lang w:eastAsia="ru-RU"/>
        </w:rPr>
        <w:t>.4.</w:t>
      </w:r>
      <w:r>
        <w:rPr>
          <w:sz w:val="22"/>
          <w:szCs w:val="22"/>
          <w:lang w:eastAsia="ru-RU"/>
        </w:rPr>
        <w:t xml:space="preserve"> </w:t>
      </w:r>
      <w:bookmarkStart w:id="4" w:name="P99"/>
      <w:bookmarkEnd w:id="4"/>
      <w:r w:rsidRPr="00DF2B03">
        <w:rPr>
          <w:bCs/>
          <w:sz w:val="22"/>
          <w:szCs w:val="22"/>
          <w:lang w:eastAsia="ru-RU"/>
        </w:rPr>
        <w:t xml:space="preserve">Оплата Поставщику за поставленные товары осуществляется Заказчиком по факту поставки Товара по безналичному расчету в рублях Российской Федерации путем перечисления денежных средств в течение 7 (семи) рабочих дней,  после подписания Заказчиком товарной накладной (УПД), на основании счета и (или) счета-фактуры (при наличии), при условии надлежащего исполнения Поставщиком всех своих обязательств по Договору и при отсутствии претензий со стороны Заказчика. </w:t>
      </w:r>
    </w:p>
    <w:p w14:paraId="7064DDCE" w14:textId="097EA77D" w:rsidR="00DF2B03" w:rsidRDefault="00DF2B03" w:rsidP="00DF2B03">
      <w:pPr>
        <w:tabs>
          <w:tab w:val="left" w:pos="709"/>
          <w:tab w:val="left" w:pos="810"/>
        </w:tabs>
        <w:autoSpaceDN w:val="0"/>
        <w:ind w:firstLine="709"/>
        <w:jc w:val="both"/>
        <w:textAlignment w:val="baseline"/>
        <w:rPr>
          <w:sz w:val="22"/>
          <w:szCs w:val="22"/>
          <w:lang w:eastAsia="ru-RU"/>
        </w:rPr>
      </w:pPr>
      <w:r w:rsidRPr="00DF2B03">
        <w:rPr>
          <w:bCs/>
          <w:sz w:val="22"/>
          <w:szCs w:val="22"/>
          <w:lang w:eastAsia="ru-RU"/>
        </w:rPr>
        <w:t>Форма оплаты: безналичный расч</w:t>
      </w:r>
      <w:r w:rsidR="00B1183B">
        <w:rPr>
          <w:bCs/>
          <w:sz w:val="22"/>
          <w:szCs w:val="22"/>
          <w:lang w:eastAsia="ru-RU"/>
        </w:rPr>
        <w:t>е</w:t>
      </w:r>
      <w:r w:rsidRPr="00DF2B03">
        <w:rPr>
          <w:bCs/>
          <w:sz w:val="22"/>
          <w:szCs w:val="22"/>
          <w:lang w:eastAsia="ru-RU"/>
        </w:rPr>
        <w:t>т. Авансирование не предусмотрено.</w:t>
      </w:r>
    </w:p>
    <w:p w14:paraId="689E1DB2" w14:textId="2DEC33AC" w:rsidR="00DF2B03" w:rsidRDefault="00DF2B03" w:rsidP="00DF2B03">
      <w:pPr>
        <w:autoSpaceDN w:val="0"/>
        <w:ind w:firstLine="709"/>
        <w:jc w:val="both"/>
        <w:textAlignment w:val="baseline"/>
        <w:rPr>
          <w:bCs/>
          <w:sz w:val="22"/>
          <w:szCs w:val="22"/>
          <w:lang w:eastAsia="ru-RU"/>
        </w:rPr>
      </w:pPr>
      <w:r>
        <w:rPr>
          <w:bCs/>
          <w:sz w:val="22"/>
          <w:szCs w:val="22"/>
          <w:lang w:eastAsia="ru-RU"/>
        </w:rPr>
        <w:t>2.5.</w:t>
      </w:r>
      <w:r>
        <w:rPr>
          <w:bCs/>
          <w:i/>
          <w:sz w:val="22"/>
          <w:szCs w:val="22"/>
          <w:lang w:eastAsia="ru-RU"/>
        </w:rPr>
        <w:t xml:space="preserve"> </w:t>
      </w:r>
      <w:r>
        <w:rPr>
          <w:bCs/>
          <w:sz w:val="22"/>
          <w:szCs w:val="22"/>
          <w:lang w:eastAsia="ru-RU"/>
        </w:rPr>
        <w:t xml:space="preserve">Датой оплаты </w:t>
      </w:r>
      <w:r w:rsidR="00B1183B">
        <w:rPr>
          <w:bCs/>
          <w:sz w:val="22"/>
          <w:szCs w:val="22"/>
          <w:lang w:eastAsia="ru-RU"/>
        </w:rPr>
        <w:t>Д</w:t>
      </w:r>
      <w:r>
        <w:rPr>
          <w:bCs/>
          <w:sz w:val="22"/>
          <w:szCs w:val="22"/>
          <w:lang w:eastAsia="ru-RU"/>
        </w:rPr>
        <w:t>оговора Стороны считают дату списания денежных средств с лицевого счета Заказчика.</w:t>
      </w:r>
    </w:p>
    <w:p w14:paraId="14E62B3B" w14:textId="19E83FAC" w:rsidR="00DF2B03" w:rsidRDefault="00DF2B03" w:rsidP="00DF2B03">
      <w:pPr>
        <w:widowControl w:val="0"/>
        <w:ind w:firstLine="709"/>
        <w:jc w:val="both"/>
        <w:rPr>
          <w:rFonts w:eastAsia="Arial"/>
          <w:color w:val="000000"/>
          <w:sz w:val="22"/>
          <w:szCs w:val="22"/>
        </w:rPr>
      </w:pPr>
      <w:r>
        <w:rPr>
          <w:bCs/>
          <w:sz w:val="22"/>
          <w:szCs w:val="22"/>
          <w:lang w:eastAsia="ru-RU"/>
        </w:rPr>
        <w:t xml:space="preserve">2.6. </w:t>
      </w:r>
      <w:r>
        <w:rPr>
          <w:rFonts w:eastAsia="Arial"/>
          <w:color w:val="000000"/>
          <w:sz w:val="22"/>
          <w:szCs w:val="22"/>
        </w:rPr>
        <w:t xml:space="preserve">В случае если Поставщик не исполнил и (или) ненадлежащим образом исполнил обязательства, предусмотренные настоящим </w:t>
      </w:r>
      <w:r w:rsidR="00B1183B">
        <w:rPr>
          <w:rFonts w:eastAsia="Arial"/>
          <w:color w:val="000000"/>
          <w:sz w:val="22"/>
          <w:szCs w:val="22"/>
        </w:rPr>
        <w:t>д</w:t>
      </w:r>
      <w:r>
        <w:rPr>
          <w:rFonts w:eastAsia="Arial"/>
          <w:color w:val="000000"/>
          <w:sz w:val="22"/>
          <w:szCs w:val="22"/>
        </w:rPr>
        <w:t xml:space="preserve">оговором, в том числе допустил просрочку исполнения обязательств по </w:t>
      </w:r>
      <w:r>
        <w:rPr>
          <w:rFonts w:eastAsia="Arial"/>
          <w:color w:val="000000"/>
          <w:sz w:val="22"/>
          <w:szCs w:val="22"/>
        </w:rPr>
        <w:lastRenderedPageBreak/>
        <w:t>Договору, то Заказчик вправе оплатить Поставщику сумму, предусмотренную п.</w:t>
      </w:r>
      <w:r w:rsidR="00B1183B">
        <w:rPr>
          <w:rFonts w:eastAsia="Arial"/>
          <w:color w:val="000000"/>
          <w:sz w:val="22"/>
          <w:szCs w:val="22"/>
        </w:rPr>
        <w:t xml:space="preserve"> </w:t>
      </w:r>
      <w:r>
        <w:rPr>
          <w:rFonts w:eastAsia="Arial"/>
          <w:color w:val="000000"/>
          <w:sz w:val="22"/>
          <w:szCs w:val="22"/>
        </w:rPr>
        <w:t>2.1. Договора, уменьшенную на сумму неустойки (пеней, штрафов) в соответствии с положениями статей 308, 328, 410 Гражданского кодекса РФ.</w:t>
      </w:r>
    </w:p>
    <w:p w14:paraId="5D1529AF" w14:textId="77777777" w:rsidR="00DF2B03" w:rsidRDefault="00DF2B03" w:rsidP="00DF2B03">
      <w:pPr>
        <w:tabs>
          <w:tab w:val="left" w:pos="709"/>
          <w:tab w:val="left" w:pos="810"/>
        </w:tabs>
        <w:autoSpaceDN w:val="0"/>
        <w:ind w:firstLine="709"/>
        <w:jc w:val="both"/>
        <w:textAlignment w:val="baseline"/>
        <w:rPr>
          <w:sz w:val="22"/>
          <w:szCs w:val="22"/>
          <w:lang w:eastAsia="ru-RU"/>
        </w:rPr>
      </w:pPr>
    </w:p>
    <w:p w14:paraId="0FED01B5" w14:textId="77777777" w:rsidR="00DF2B03" w:rsidRDefault="00DF2B03" w:rsidP="00DF2B03">
      <w:pPr>
        <w:autoSpaceDN w:val="0"/>
        <w:jc w:val="center"/>
        <w:textAlignment w:val="baseline"/>
        <w:rPr>
          <w:sz w:val="22"/>
          <w:szCs w:val="22"/>
          <w:lang w:eastAsia="ru-RU"/>
        </w:rPr>
      </w:pPr>
      <w:r>
        <w:rPr>
          <w:rFonts w:eastAsia="Arial"/>
          <w:b/>
          <w:color w:val="000000"/>
          <w:sz w:val="22"/>
          <w:szCs w:val="22"/>
        </w:rPr>
        <w:t xml:space="preserve">3. </w:t>
      </w:r>
      <w:r>
        <w:rPr>
          <w:b/>
          <w:sz w:val="22"/>
          <w:szCs w:val="22"/>
          <w:lang w:eastAsia="ru-RU"/>
        </w:rPr>
        <w:t>ПРАВА И ОБЯЗАННОСТИ СТОРОН</w:t>
      </w:r>
    </w:p>
    <w:p w14:paraId="12673C25" w14:textId="77777777" w:rsidR="00DF2B03" w:rsidRPr="00524181" w:rsidRDefault="00DF2B03" w:rsidP="00DF2B03">
      <w:pPr>
        <w:widowControl w:val="0"/>
        <w:ind w:firstLine="709"/>
        <w:jc w:val="both"/>
        <w:rPr>
          <w:rFonts w:eastAsia="Arial"/>
          <w:b/>
          <w:bCs/>
          <w:color w:val="000000"/>
          <w:sz w:val="22"/>
          <w:szCs w:val="22"/>
        </w:rPr>
      </w:pPr>
      <w:r w:rsidRPr="00524181">
        <w:rPr>
          <w:rFonts w:eastAsia="Arial"/>
          <w:b/>
          <w:bCs/>
          <w:color w:val="000000"/>
          <w:sz w:val="22"/>
          <w:szCs w:val="22"/>
        </w:rPr>
        <w:t>3.1. Поставщик обязан:</w:t>
      </w:r>
    </w:p>
    <w:p w14:paraId="1D7B248C" w14:textId="26350C0F" w:rsidR="00DF2B03" w:rsidRDefault="00DF2B03" w:rsidP="00DF2B03">
      <w:pPr>
        <w:widowControl w:val="0"/>
        <w:ind w:firstLine="709"/>
        <w:jc w:val="both"/>
        <w:rPr>
          <w:rFonts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 xml:space="preserve">3.1.1. </w:t>
      </w:r>
      <w:r w:rsidR="00524181">
        <w:rPr>
          <w:rFonts w:eastAsia="Arial"/>
          <w:color w:val="000000"/>
          <w:sz w:val="22"/>
          <w:szCs w:val="22"/>
        </w:rPr>
        <w:t>П</w:t>
      </w:r>
      <w:r>
        <w:rPr>
          <w:rFonts w:eastAsia="Arial"/>
          <w:color w:val="000000"/>
          <w:sz w:val="22"/>
          <w:szCs w:val="22"/>
        </w:rPr>
        <w:t>оставить Товар</w:t>
      </w:r>
      <w:r>
        <w:rPr>
          <w:rFonts w:eastAsia="Arial"/>
          <w:sz w:val="22"/>
          <w:szCs w:val="22"/>
        </w:rPr>
        <w:t>, находящийся в первичном легальном обороте</w:t>
      </w:r>
      <w:r>
        <w:rPr>
          <w:rFonts w:eastAsia="Arial"/>
          <w:color w:val="000000"/>
          <w:sz w:val="22"/>
          <w:szCs w:val="22"/>
        </w:rPr>
        <w:t>, соответствующий требованиям законодательства Российской Федерации, в соответствии с условиями Договора, в полном объеме, надлежащего качества и в установленные сроки</w:t>
      </w:r>
      <w:r w:rsidR="00524181">
        <w:rPr>
          <w:rFonts w:eastAsia="Arial"/>
          <w:color w:val="000000"/>
          <w:sz w:val="22"/>
          <w:szCs w:val="22"/>
        </w:rPr>
        <w:t>.</w:t>
      </w:r>
    </w:p>
    <w:p w14:paraId="1835BED1" w14:textId="6A5B2622" w:rsidR="00DF2B03" w:rsidRDefault="00DF2B03" w:rsidP="00DF2B03">
      <w:pPr>
        <w:widowControl w:val="0"/>
        <w:ind w:firstLine="709"/>
        <w:jc w:val="both"/>
        <w:rPr>
          <w:rFonts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 xml:space="preserve">3.1.2. </w:t>
      </w:r>
      <w:r w:rsidR="00524181">
        <w:rPr>
          <w:rFonts w:eastAsia="Arial"/>
          <w:color w:val="000000"/>
          <w:sz w:val="22"/>
          <w:szCs w:val="22"/>
        </w:rPr>
        <w:t>П</w:t>
      </w:r>
      <w:r>
        <w:rPr>
          <w:rFonts w:eastAsia="Arial"/>
          <w:color w:val="000000"/>
          <w:sz w:val="22"/>
          <w:szCs w:val="22"/>
        </w:rPr>
        <w:t>редставлять Заказчику информацию и документы, относящиеся к предмету Договора</w:t>
      </w:r>
      <w:r w:rsidR="00524181">
        <w:rPr>
          <w:rFonts w:eastAsia="Arial"/>
          <w:color w:val="000000"/>
          <w:sz w:val="22"/>
          <w:szCs w:val="22"/>
        </w:rPr>
        <w:t>.</w:t>
      </w:r>
    </w:p>
    <w:p w14:paraId="60E614FE" w14:textId="7F8121D8" w:rsidR="00DF2B03" w:rsidRDefault="00DF2B03" w:rsidP="00DF2B03">
      <w:pPr>
        <w:widowControl w:val="0"/>
        <w:tabs>
          <w:tab w:val="left" w:pos="0"/>
          <w:tab w:val="left" w:pos="567"/>
          <w:tab w:val="left" w:pos="1134"/>
        </w:tabs>
        <w:ind w:firstLine="709"/>
        <w:jc w:val="both"/>
        <w:rPr>
          <w:rFonts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 xml:space="preserve">3.1.3. </w:t>
      </w:r>
      <w:r w:rsidR="00524181">
        <w:rPr>
          <w:rFonts w:eastAsia="Arial"/>
          <w:color w:val="000000"/>
          <w:sz w:val="22"/>
          <w:szCs w:val="22"/>
        </w:rPr>
        <w:t>Н</w:t>
      </w:r>
      <w:r>
        <w:rPr>
          <w:rFonts w:eastAsia="Arial"/>
          <w:color w:val="000000"/>
          <w:sz w:val="22"/>
          <w:szCs w:val="22"/>
        </w:rPr>
        <w:t>езамедлительно информировать Заказчика обо всех обстоятельствах, препятствующих исполнению Договора</w:t>
      </w:r>
      <w:r w:rsidR="00524181">
        <w:rPr>
          <w:rFonts w:eastAsia="Arial"/>
          <w:color w:val="000000"/>
          <w:sz w:val="22"/>
          <w:szCs w:val="22"/>
        </w:rPr>
        <w:t>.</w:t>
      </w:r>
    </w:p>
    <w:p w14:paraId="75C02F88" w14:textId="7596F9C2" w:rsidR="00DF2B03" w:rsidRDefault="00DF2B03" w:rsidP="00DF2B03">
      <w:pPr>
        <w:widowControl w:val="0"/>
        <w:ind w:firstLine="709"/>
        <w:jc w:val="both"/>
        <w:rPr>
          <w:rFonts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 xml:space="preserve">3.1.4. </w:t>
      </w:r>
      <w:r w:rsidR="00524181">
        <w:rPr>
          <w:rFonts w:eastAsia="Arial"/>
          <w:color w:val="000000"/>
          <w:sz w:val="22"/>
          <w:szCs w:val="22"/>
        </w:rPr>
        <w:t>У</w:t>
      </w:r>
      <w:r>
        <w:rPr>
          <w:rFonts w:eastAsia="Arial"/>
          <w:color w:val="000000"/>
          <w:sz w:val="22"/>
          <w:szCs w:val="22"/>
        </w:rPr>
        <w:t>странять своими силами и за свой счет допущенные недостатки при поставке Товара</w:t>
      </w:r>
      <w:r w:rsidR="00524181">
        <w:rPr>
          <w:rFonts w:eastAsia="Arial"/>
          <w:color w:val="000000"/>
          <w:sz w:val="22"/>
          <w:szCs w:val="22"/>
        </w:rPr>
        <w:t>.</w:t>
      </w:r>
    </w:p>
    <w:p w14:paraId="68EC7DBF" w14:textId="33EDA3C0" w:rsidR="00DF2B03" w:rsidRDefault="00DF2B03" w:rsidP="00DF2B03">
      <w:pPr>
        <w:widowControl w:val="0"/>
        <w:ind w:firstLine="709"/>
        <w:jc w:val="both"/>
        <w:rPr>
          <w:rFonts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 xml:space="preserve">3.1.5. </w:t>
      </w:r>
      <w:r w:rsidR="00524181">
        <w:rPr>
          <w:sz w:val="22"/>
          <w:szCs w:val="22"/>
          <w:lang w:eastAsia="ru-RU"/>
        </w:rPr>
        <w:t>В</w:t>
      </w:r>
      <w:r>
        <w:rPr>
          <w:sz w:val="22"/>
          <w:szCs w:val="22"/>
          <w:lang w:eastAsia="ru-RU"/>
        </w:rPr>
        <w:t xml:space="preserve">ыполнять иные обязанности, предусмотренные </w:t>
      </w:r>
      <w:r w:rsidR="00524181">
        <w:rPr>
          <w:sz w:val="22"/>
          <w:szCs w:val="22"/>
          <w:lang w:eastAsia="ru-RU"/>
        </w:rPr>
        <w:t>Д</w:t>
      </w:r>
      <w:r>
        <w:rPr>
          <w:sz w:val="22"/>
          <w:szCs w:val="22"/>
          <w:lang w:eastAsia="ru-RU"/>
        </w:rPr>
        <w:t>оговором.</w:t>
      </w:r>
    </w:p>
    <w:p w14:paraId="53A106A4" w14:textId="77777777" w:rsidR="00DF2B03" w:rsidRPr="00524181" w:rsidRDefault="00DF2B03" w:rsidP="00DF2B03">
      <w:pPr>
        <w:widowControl w:val="0"/>
        <w:ind w:firstLine="709"/>
        <w:jc w:val="both"/>
        <w:rPr>
          <w:rFonts w:eastAsia="Arial"/>
          <w:b/>
          <w:bCs/>
          <w:color w:val="000000"/>
          <w:sz w:val="22"/>
          <w:szCs w:val="22"/>
        </w:rPr>
      </w:pPr>
      <w:bookmarkStart w:id="5" w:name="Par73"/>
      <w:bookmarkEnd w:id="5"/>
      <w:r w:rsidRPr="00524181">
        <w:rPr>
          <w:rFonts w:eastAsia="Arial"/>
          <w:b/>
          <w:bCs/>
          <w:color w:val="000000"/>
          <w:sz w:val="22"/>
          <w:szCs w:val="22"/>
        </w:rPr>
        <w:t>3.2. Поставщик вправе:</w:t>
      </w:r>
    </w:p>
    <w:p w14:paraId="63889DE3" w14:textId="37F88DF8" w:rsidR="00DF2B03" w:rsidRDefault="00DF2B03" w:rsidP="00DF2B03">
      <w:pPr>
        <w:widowControl w:val="0"/>
        <w:ind w:firstLine="709"/>
        <w:jc w:val="both"/>
        <w:rPr>
          <w:rFonts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 xml:space="preserve">3.2.1. </w:t>
      </w:r>
      <w:r w:rsidR="00524181">
        <w:rPr>
          <w:rFonts w:eastAsia="Arial"/>
          <w:color w:val="000000"/>
          <w:sz w:val="22"/>
          <w:szCs w:val="22"/>
        </w:rPr>
        <w:t>Т</w:t>
      </w:r>
      <w:r>
        <w:rPr>
          <w:rFonts w:eastAsia="Arial"/>
          <w:color w:val="000000"/>
          <w:sz w:val="22"/>
          <w:szCs w:val="22"/>
        </w:rPr>
        <w:t>ребовать от Заказчика приемки поставленного Товара в Месте доставки</w:t>
      </w:r>
      <w:r w:rsidR="00524181">
        <w:rPr>
          <w:rFonts w:eastAsia="Arial"/>
          <w:color w:val="000000"/>
          <w:sz w:val="22"/>
          <w:szCs w:val="22"/>
        </w:rPr>
        <w:t>.</w:t>
      </w:r>
    </w:p>
    <w:p w14:paraId="0B1E0547" w14:textId="0DBFD1FE" w:rsidR="00DF2B03" w:rsidRDefault="00DF2B03" w:rsidP="00DF2B03">
      <w:pPr>
        <w:widowControl w:val="0"/>
        <w:ind w:firstLine="709"/>
        <w:jc w:val="both"/>
        <w:rPr>
          <w:rFonts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 xml:space="preserve">3.2.2. </w:t>
      </w:r>
      <w:r w:rsidR="00524181">
        <w:rPr>
          <w:rFonts w:eastAsia="Arial"/>
          <w:color w:val="000000"/>
          <w:sz w:val="22"/>
          <w:szCs w:val="22"/>
        </w:rPr>
        <w:t>Т</w:t>
      </w:r>
      <w:r>
        <w:rPr>
          <w:rFonts w:eastAsia="Arial"/>
          <w:color w:val="000000"/>
          <w:sz w:val="22"/>
          <w:szCs w:val="22"/>
        </w:rPr>
        <w:t>ребовать от Заказчика предоставления имеющейся у него информации, необходимой для исполнения обязательств по Договору</w:t>
      </w:r>
      <w:r w:rsidR="00524181">
        <w:rPr>
          <w:rFonts w:eastAsia="Arial"/>
          <w:color w:val="000000"/>
          <w:sz w:val="22"/>
          <w:szCs w:val="22"/>
        </w:rPr>
        <w:t>.</w:t>
      </w:r>
    </w:p>
    <w:p w14:paraId="19BD3948" w14:textId="5CD0AECB" w:rsidR="00DF2B03" w:rsidRDefault="00DF2B03" w:rsidP="00DF2B03">
      <w:pPr>
        <w:widowControl w:val="0"/>
        <w:ind w:firstLine="709"/>
        <w:jc w:val="both"/>
        <w:rPr>
          <w:rFonts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 xml:space="preserve">3.2.3. </w:t>
      </w:r>
      <w:r w:rsidR="00524181">
        <w:rPr>
          <w:rFonts w:eastAsia="Arial"/>
          <w:color w:val="000000"/>
          <w:sz w:val="22"/>
          <w:szCs w:val="22"/>
        </w:rPr>
        <w:t>Т</w:t>
      </w:r>
      <w:r>
        <w:rPr>
          <w:rFonts w:eastAsia="Arial"/>
          <w:color w:val="000000"/>
          <w:sz w:val="22"/>
          <w:szCs w:val="22"/>
        </w:rPr>
        <w:t>ребовать от Заказчика своевременной оплаты поставленного Товара в порядке и на условиях, предусмотренных Договором.</w:t>
      </w:r>
    </w:p>
    <w:p w14:paraId="0B4B3363" w14:textId="290BD3CB" w:rsidR="00DF2B03" w:rsidRDefault="00DF2B03" w:rsidP="00DF2B03">
      <w:pPr>
        <w:widowControl w:val="0"/>
        <w:ind w:firstLine="709"/>
        <w:jc w:val="both"/>
        <w:rPr>
          <w:sz w:val="22"/>
          <w:szCs w:val="22"/>
          <w:lang w:eastAsia="ru-RU"/>
        </w:rPr>
      </w:pPr>
      <w:r>
        <w:rPr>
          <w:rFonts w:eastAsia="Arial"/>
          <w:color w:val="000000"/>
          <w:sz w:val="22"/>
          <w:szCs w:val="22"/>
        </w:rPr>
        <w:t xml:space="preserve">3.2.4. </w:t>
      </w:r>
      <w:r w:rsidR="00524181">
        <w:rPr>
          <w:sz w:val="22"/>
          <w:szCs w:val="22"/>
          <w:lang w:eastAsia="ru-RU"/>
        </w:rPr>
        <w:t>П</w:t>
      </w:r>
      <w:r>
        <w:rPr>
          <w:sz w:val="22"/>
          <w:szCs w:val="22"/>
          <w:lang w:eastAsia="ru-RU"/>
        </w:rPr>
        <w:t>о согласованию с Заказчиком досрочно поставить Товар.</w:t>
      </w:r>
    </w:p>
    <w:p w14:paraId="5EFF013B" w14:textId="14F3C2B3" w:rsidR="00DF2B03" w:rsidRDefault="00DF2B03" w:rsidP="00DF2B03">
      <w:pPr>
        <w:widowControl w:val="0"/>
        <w:ind w:firstLine="709"/>
        <w:jc w:val="both"/>
        <w:rPr>
          <w:rFonts w:eastAsia="Arial"/>
          <w:color w:val="000000"/>
          <w:sz w:val="22"/>
          <w:szCs w:val="22"/>
        </w:rPr>
      </w:pPr>
      <w:r>
        <w:rPr>
          <w:sz w:val="22"/>
          <w:szCs w:val="22"/>
          <w:lang w:eastAsia="ru-RU"/>
        </w:rPr>
        <w:t xml:space="preserve">3.2.5. </w:t>
      </w:r>
      <w:r w:rsidR="00524181">
        <w:rPr>
          <w:sz w:val="22"/>
          <w:szCs w:val="22"/>
          <w:lang w:eastAsia="ru-RU"/>
        </w:rPr>
        <w:t>Н</w:t>
      </w:r>
      <w:r>
        <w:rPr>
          <w:sz w:val="22"/>
          <w:szCs w:val="22"/>
          <w:lang w:eastAsia="ru-RU"/>
        </w:rPr>
        <w:t xml:space="preserve">аправлять Заказчику запросы и получать от него разъяснения и уточнения по вопросам поставки Товара в рамках </w:t>
      </w:r>
      <w:r w:rsidR="00524181">
        <w:rPr>
          <w:sz w:val="22"/>
          <w:szCs w:val="22"/>
          <w:lang w:eastAsia="ru-RU"/>
        </w:rPr>
        <w:t>Д</w:t>
      </w:r>
      <w:r>
        <w:rPr>
          <w:sz w:val="22"/>
          <w:szCs w:val="22"/>
          <w:lang w:eastAsia="ru-RU"/>
        </w:rPr>
        <w:t>оговора</w:t>
      </w:r>
      <w:r w:rsidR="00524181">
        <w:rPr>
          <w:sz w:val="22"/>
          <w:szCs w:val="22"/>
          <w:lang w:eastAsia="ru-RU"/>
        </w:rPr>
        <w:t>.</w:t>
      </w:r>
    </w:p>
    <w:p w14:paraId="77DF0AF9" w14:textId="77777777" w:rsidR="00DF2B03" w:rsidRPr="00524181" w:rsidRDefault="00DF2B03" w:rsidP="00DF2B03">
      <w:pPr>
        <w:widowControl w:val="0"/>
        <w:ind w:firstLine="709"/>
        <w:jc w:val="both"/>
        <w:rPr>
          <w:rFonts w:eastAsia="Arial"/>
          <w:b/>
          <w:bCs/>
          <w:color w:val="000000"/>
          <w:sz w:val="22"/>
          <w:szCs w:val="22"/>
        </w:rPr>
      </w:pPr>
      <w:r w:rsidRPr="00524181">
        <w:rPr>
          <w:rFonts w:eastAsia="Arial"/>
          <w:b/>
          <w:bCs/>
          <w:color w:val="000000"/>
          <w:sz w:val="22"/>
          <w:szCs w:val="22"/>
        </w:rPr>
        <w:t>3.3. Заказчик обязан:</w:t>
      </w:r>
    </w:p>
    <w:p w14:paraId="42B4EACB" w14:textId="32222EB7" w:rsidR="00DF2B03" w:rsidRDefault="00DF2B03" w:rsidP="00DF2B03">
      <w:pPr>
        <w:widowControl w:val="0"/>
        <w:ind w:firstLine="709"/>
        <w:jc w:val="both"/>
        <w:rPr>
          <w:rFonts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 xml:space="preserve">3.3.1. </w:t>
      </w:r>
      <w:r w:rsidR="00524181">
        <w:rPr>
          <w:rFonts w:eastAsia="Arial"/>
          <w:color w:val="000000"/>
          <w:sz w:val="22"/>
          <w:szCs w:val="22"/>
        </w:rPr>
        <w:t>П</w:t>
      </w:r>
      <w:r>
        <w:rPr>
          <w:rFonts w:eastAsia="Arial"/>
          <w:color w:val="000000"/>
          <w:sz w:val="22"/>
          <w:szCs w:val="22"/>
        </w:rPr>
        <w:t>редоставлять Поставщику всю имеющуюся у него информацию и документы, относящиеся к предмету Договора и необходимые для исполнения Поставщиком обязательств по Договору</w:t>
      </w:r>
      <w:r w:rsidR="00524181">
        <w:rPr>
          <w:rFonts w:eastAsia="Arial"/>
          <w:color w:val="000000"/>
          <w:sz w:val="22"/>
          <w:szCs w:val="22"/>
        </w:rPr>
        <w:t>.</w:t>
      </w:r>
    </w:p>
    <w:p w14:paraId="31A03CCC" w14:textId="5A4A313B" w:rsidR="00DF2B03" w:rsidRDefault="00DF2B03" w:rsidP="00DF2B03">
      <w:pPr>
        <w:widowControl w:val="0"/>
        <w:ind w:firstLine="709"/>
        <w:jc w:val="both"/>
        <w:rPr>
          <w:rFonts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 xml:space="preserve">3.3.2. </w:t>
      </w:r>
      <w:r w:rsidR="00524181">
        <w:rPr>
          <w:rFonts w:eastAsia="Arial"/>
          <w:color w:val="000000"/>
          <w:sz w:val="22"/>
          <w:szCs w:val="22"/>
        </w:rPr>
        <w:t>С</w:t>
      </w:r>
      <w:r>
        <w:rPr>
          <w:rFonts w:eastAsia="Arial"/>
          <w:color w:val="000000"/>
          <w:sz w:val="22"/>
          <w:szCs w:val="22"/>
        </w:rPr>
        <w:t>воевременно принять и оплатить поставленный Товар.</w:t>
      </w:r>
    </w:p>
    <w:p w14:paraId="6B4929C9" w14:textId="6AB83A02" w:rsidR="00DF2B03" w:rsidRDefault="00DF2B03" w:rsidP="00DF2B03">
      <w:pPr>
        <w:widowControl w:val="0"/>
        <w:ind w:firstLine="709"/>
        <w:jc w:val="both"/>
        <w:rPr>
          <w:sz w:val="22"/>
          <w:szCs w:val="22"/>
          <w:lang w:eastAsia="ru-RU"/>
        </w:rPr>
      </w:pPr>
      <w:r>
        <w:rPr>
          <w:rFonts w:eastAsia="Arial"/>
          <w:color w:val="000000"/>
          <w:sz w:val="22"/>
          <w:szCs w:val="22"/>
        </w:rPr>
        <w:t xml:space="preserve">3.3.3. </w:t>
      </w:r>
      <w:r w:rsidR="00524181">
        <w:rPr>
          <w:sz w:val="22"/>
          <w:szCs w:val="22"/>
          <w:lang w:eastAsia="ru-RU"/>
        </w:rPr>
        <w:t>О</w:t>
      </w:r>
      <w:r>
        <w:rPr>
          <w:sz w:val="22"/>
          <w:szCs w:val="22"/>
          <w:lang w:eastAsia="ru-RU"/>
        </w:rPr>
        <w:t xml:space="preserve">существлять контроль за исполнением Поставщиком условий </w:t>
      </w:r>
      <w:r w:rsidR="00524181">
        <w:rPr>
          <w:sz w:val="22"/>
          <w:szCs w:val="22"/>
          <w:lang w:eastAsia="ru-RU"/>
        </w:rPr>
        <w:t>Д</w:t>
      </w:r>
      <w:r>
        <w:rPr>
          <w:sz w:val="22"/>
          <w:szCs w:val="22"/>
          <w:lang w:eastAsia="ru-RU"/>
        </w:rPr>
        <w:t>оговора в соответствии с законодательством Российской Федерации.</w:t>
      </w:r>
    </w:p>
    <w:p w14:paraId="70D4EF64" w14:textId="77777777" w:rsidR="00DF2B03" w:rsidRPr="00524181" w:rsidRDefault="00DF2B03" w:rsidP="00DF2B03">
      <w:pPr>
        <w:widowControl w:val="0"/>
        <w:ind w:firstLine="709"/>
        <w:jc w:val="both"/>
        <w:rPr>
          <w:rFonts w:eastAsia="Arial"/>
          <w:b/>
          <w:bCs/>
          <w:color w:val="000000"/>
          <w:sz w:val="22"/>
          <w:szCs w:val="22"/>
        </w:rPr>
      </w:pPr>
      <w:r w:rsidRPr="00524181">
        <w:rPr>
          <w:rFonts w:eastAsia="Arial"/>
          <w:b/>
          <w:bCs/>
          <w:color w:val="000000"/>
          <w:sz w:val="22"/>
          <w:szCs w:val="22"/>
        </w:rPr>
        <w:t>3.4. Заказчик вправе:</w:t>
      </w:r>
    </w:p>
    <w:p w14:paraId="33F0B468" w14:textId="2246F40A" w:rsidR="00DF2B03" w:rsidRPr="00524181" w:rsidRDefault="00DF2B03" w:rsidP="00DF2B03">
      <w:pPr>
        <w:autoSpaceDN w:val="0"/>
        <w:ind w:firstLine="709"/>
        <w:jc w:val="both"/>
        <w:textAlignment w:val="baseline"/>
        <w:rPr>
          <w:iCs/>
          <w:sz w:val="22"/>
          <w:szCs w:val="22"/>
          <w:lang w:eastAsia="ru-RU"/>
        </w:rPr>
      </w:pPr>
      <w:r>
        <w:rPr>
          <w:rFonts w:eastAsia="Arial"/>
          <w:color w:val="000000"/>
          <w:sz w:val="22"/>
          <w:szCs w:val="22"/>
        </w:rPr>
        <w:t xml:space="preserve">3.4.1. </w:t>
      </w:r>
      <w:r>
        <w:rPr>
          <w:bCs/>
          <w:sz w:val="22"/>
          <w:szCs w:val="22"/>
          <w:lang w:eastAsia="ru-RU"/>
        </w:rPr>
        <w:t xml:space="preserve">Требовать от Поставщика предоставления надлежаще оформленных документов, подтверждающих исполнение принятых им обязательств, указанных в </w:t>
      </w:r>
      <w:r w:rsidR="00524181">
        <w:rPr>
          <w:bCs/>
          <w:sz w:val="22"/>
          <w:szCs w:val="22"/>
          <w:lang w:eastAsia="ru-RU"/>
        </w:rPr>
        <w:t>Р</w:t>
      </w:r>
      <w:r>
        <w:rPr>
          <w:bCs/>
          <w:sz w:val="22"/>
          <w:szCs w:val="22"/>
          <w:lang w:eastAsia="ru-RU"/>
        </w:rPr>
        <w:t xml:space="preserve">азделе 1 </w:t>
      </w:r>
      <w:r w:rsidR="00524181">
        <w:rPr>
          <w:bCs/>
          <w:sz w:val="22"/>
          <w:szCs w:val="22"/>
          <w:lang w:eastAsia="ru-RU"/>
        </w:rPr>
        <w:t>Д</w:t>
      </w:r>
      <w:r>
        <w:rPr>
          <w:bCs/>
          <w:sz w:val="22"/>
          <w:szCs w:val="22"/>
          <w:lang w:eastAsia="ru-RU"/>
        </w:rPr>
        <w:t>оговора, а также</w:t>
      </w:r>
      <w:r>
        <w:rPr>
          <w:sz w:val="22"/>
          <w:szCs w:val="22"/>
          <w:lang w:eastAsia="ru-RU"/>
        </w:rPr>
        <w:t xml:space="preserve"> </w:t>
      </w:r>
      <w:r>
        <w:rPr>
          <w:bCs/>
          <w:sz w:val="22"/>
          <w:szCs w:val="22"/>
          <w:lang w:eastAsia="ru-RU"/>
        </w:rPr>
        <w:t xml:space="preserve">поставку Товаров в соответствии с требованиями и характеристиками, установленными в </w:t>
      </w:r>
      <w:r w:rsidRPr="00524181">
        <w:rPr>
          <w:bCs/>
          <w:iCs/>
          <w:sz w:val="22"/>
          <w:szCs w:val="22"/>
          <w:lang w:eastAsia="ru-RU"/>
        </w:rPr>
        <w:t>Спецификации (Приложение № 1</w:t>
      </w:r>
      <w:r w:rsidR="00524181">
        <w:rPr>
          <w:bCs/>
          <w:iCs/>
          <w:sz w:val="22"/>
          <w:szCs w:val="22"/>
          <w:lang w:eastAsia="ru-RU"/>
        </w:rPr>
        <w:t xml:space="preserve"> к Договору</w:t>
      </w:r>
      <w:r w:rsidRPr="00524181">
        <w:rPr>
          <w:bCs/>
          <w:iCs/>
          <w:sz w:val="22"/>
          <w:szCs w:val="22"/>
          <w:lang w:eastAsia="ru-RU"/>
        </w:rPr>
        <w:t>).</w:t>
      </w:r>
    </w:p>
    <w:p w14:paraId="3445D4F8" w14:textId="60079D02" w:rsidR="00DF2B03" w:rsidRDefault="00DF2B03" w:rsidP="00DF2B03">
      <w:pPr>
        <w:widowControl w:val="0"/>
        <w:ind w:firstLine="709"/>
        <w:jc w:val="both"/>
        <w:rPr>
          <w:rFonts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 xml:space="preserve">3.4.2. </w:t>
      </w:r>
      <w:r w:rsidR="00524181">
        <w:rPr>
          <w:rFonts w:eastAsia="Arial"/>
          <w:color w:val="000000"/>
          <w:sz w:val="22"/>
          <w:szCs w:val="22"/>
        </w:rPr>
        <w:t>З</w:t>
      </w:r>
      <w:r>
        <w:rPr>
          <w:rFonts w:eastAsia="Arial"/>
          <w:color w:val="000000"/>
          <w:sz w:val="22"/>
          <w:szCs w:val="22"/>
        </w:rPr>
        <w:t>апрашивать у Поставщика информацию об исполнении им обязательств по Договору</w:t>
      </w:r>
      <w:r w:rsidR="00524181">
        <w:rPr>
          <w:rFonts w:eastAsia="Arial"/>
          <w:color w:val="000000"/>
          <w:sz w:val="22"/>
          <w:szCs w:val="22"/>
        </w:rPr>
        <w:t>.</w:t>
      </w:r>
    </w:p>
    <w:p w14:paraId="76080A1A" w14:textId="55E2D92C" w:rsidR="00DF2B03" w:rsidRDefault="00DF2B03" w:rsidP="00DF2B03">
      <w:pPr>
        <w:widowControl w:val="0"/>
        <w:ind w:firstLine="709"/>
        <w:jc w:val="both"/>
        <w:rPr>
          <w:rFonts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 xml:space="preserve">3.4.3. </w:t>
      </w:r>
      <w:r w:rsidR="00524181">
        <w:rPr>
          <w:rFonts w:eastAsia="Arial"/>
          <w:color w:val="000000"/>
          <w:sz w:val="22"/>
          <w:szCs w:val="22"/>
        </w:rPr>
        <w:t>П</w:t>
      </w:r>
      <w:r>
        <w:rPr>
          <w:rFonts w:eastAsia="Arial"/>
          <w:color w:val="000000"/>
          <w:sz w:val="22"/>
          <w:szCs w:val="22"/>
        </w:rPr>
        <w:t>роверять в любое время ход исполнения Поставщиком обязательств по Договору, в том числе осуществлять контроль сроков поставки Товара в соответствии с условиями Договора</w:t>
      </w:r>
      <w:r w:rsidR="00524181">
        <w:rPr>
          <w:rFonts w:eastAsia="Arial"/>
          <w:color w:val="000000"/>
          <w:sz w:val="22"/>
          <w:szCs w:val="22"/>
        </w:rPr>
        <w:t>.</w:t>
      </w:r>
    </w:p>
    <w:p w14:paraId="2D7889BF" w14:textId="00B2F7F9" w:rsidR="00DF2B03" w:rsidRDefault="00DF2B03" w:rsidP="00DF2B03">
      <w:pPr>
        <w:widowControl w:val="0"/>
        <w:ind w:firstLine="709"/>
        <w:jc w:val="both"/>
        <w:rPr>
          <w:rFonts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 xml:space="preserve">3.4.4. </w:t>
      </w:r>
      <w:r w:rsidR="00524181">
        <w:rPr>
          <w:rFonts w:eastAsia="Arial"/>
          <w:color w:val="000000"/>
          <w:sz w:val="22"/>
          <w:szCs w:val="22"/>
        </w:rPr>
        <w:t>О</w:t>
      </w:r>
      <w:r>
        <w:rPr>
          <w:rFonts w:eastAsia="Arial"/>
          <w:color w:val="000000"/>
          <w:sz w:val="22"/>
          <w:szCs w:val="22"/>
        </w:rPr>
        <w:t>существлять выборочную проверку качества поставляемого Товара, в том числе после приемки Товара</w:t>
      </w:r>
      <w:r w:rsidR="00524181">
        <w:rPr>
          <w:rFonts w:eastAsia="Arial"/>
          <w:color w:val="000000"/>
          <w:sz w:val="22"/>
          <w:szCs w:val="22"/>
        </w:rPr>
        <w:t>.</w:t>
      </w:r>
    </w:p>
    <w:p w14:paraId="0449396F" w14:textId="6187DA63" w:rsidR="00DF2B03" w:rsidRDefault="00DF2B03" w:rsidP="00DF2B03">
      <w:pPr>
        <w:widowControl w:val="0"/>
        <w:ind w:firstLine="709"/>
        <w:jc w:val="both"/>
        <w:rPr>
          <w:rFonts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 xml:space="preserve">3.4.5. </w:t>
      </w:r>
      <w:r w:rsidR="00524181">
        <w:rPr>
          <w:rFonts w:eastAsia="Arial"/>
          <w:color w:val="000000"/>
          <w:sz w:val="22"/>
          <w:szCs w:val="22"/>
        </w:rPr>
        <w:t>Т</w:t>
      </w:r>
      <w:r>
        <w:rPr>
          <w:rFonts w:eastAsia="Arial"/>
          <w:color w:val="000000"/>
          <w:sz w:val="22"/>
          <w:szCs w:val="22"/>
        </w:rPr>
        <w:t>ребовать от Поставщика устранения недостатков, допущенных при исполнении Договора, за его счет</w:t>
      </w:r>
      <w:r w:rsidR="00524181">
        <w:rPr>
          <w:rFonts w:eastAsia="Arial"/>
          <w:color w:val="000000"/>
          <w:sz w:val="22"/>
          <w:szCs w:val="22"/>
        </w:rPr>
        <w:t>.</w:t>
      </w:r>
    </w:p>
    <w:p w14:paraId="082D1106" w14:textId="73E79173" w:rsidR="00DF2B03" w:rsidRDefault="00DF2B03" w:rsidP="00DF2B03">
      <w:pPr>
        <w:widowControl w:val="0"/>
        <w:ind w:firstLine="709"/>
        <w:jc w:val="both"/>
        <w:rPr>
          <w:rFonts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 xml:space="preserve">3.4.6. </w:t>
      </w:r>
      <w:r w:rsidR="00524181">
        <w:rPr>
          <w:rFonts w:eastAsia="Arial"/>
          <w:color w:val="000000"/>
          <w:sz w:val="22"/>
          <w:szCs w:val="22"/>
        </w:rPr>
        <w:t>О</w:t>
      </w:r>
      <w:r>
        <w:rPr>
          <w:rFonts w:eastAsia="Arial"/>
          <w:color w:val="000000"/>
          <w:sz w:val="22"/>
          <w:szCs w:val="22"/>
        </w:rPr>
        <w:t>тказаться от приемки Товара, не соответствующего условиям Договора, и потребовать безвозмездного устранения недостатков</w:t>
      </w:r>
      <w:r w:rsidR="00524181">
        <w:rPr>
          <w:rFonts w:eastAsia="Arial"/>
          <w:color w:val="000000"/>
          <w:sz w:val="22"/>
          <w:szCs w:val="22"/>
        </w:rPr>
        <w:t>.</w:t>
      </w:r>
    </w:p>
    <w:p w14:paraId="43F2C169" w14:textId="1857B0BA" w:rsidR="00DF2B03" w:rsidRDefault="00DF2B03" w:rsidP="00DF2B03">
      <w:pPr>
        <w:widowControl w:val="0"/>
        <w:ind w:firstLine="709"/>
        <w:jc w:val="both"/>
        <w:rPr>
          <w:rFonts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 xml:space="preserve">3.4.7. </w:t>
      </w:r>
      <w:r w:rsidR="00524181">
        <w:rPr>
          <w:rFonts w:eastAsia="Arial"/>
          <w:color w:val="000000"/>
          <w:sz w:val="22"/>
          <w:szCs w:val="22"/>
        </w:rPr>
        <w:t>П</w:t>
      </w:r>
      <w:r>
        <w:rPr>
          <w:rFonts w:eastAsia="Arial"/>
          <w:color w:val="000000"/>
          <w:sz w:val="22"/>
          <w:szCs w:val="22"/>
        </w:rPr>
        <w:t>ривлекать экспертов, экспертные организации к проведению экспертизы поставленного Товара и для проверки соответствия исполнения Поставщиком обязательств по Договору требованиям, установленным Договором.</w:t>
      </w:r>
    </w:p>
    <w:p w14:paraId="52F2B5C1" w14:textId="123D3C21" w:rsidR="00DF2B03" w:rsidRDefault="00DF2B03" w:rsidP="00DF2B0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3.4.8. </w:t>
      </w:r>
      <w:r w:rsidR="00524181">
        <w:rPr>
          <w:sz w:val="22"/>
          <w:szCs w:val="22"/>
        </w:rPr>
        <w:t>Т</w:t>
      </w:r>
      <w:r>
        <w:rPr>
          <w:sz w:val="22"/>
          <w:szCs w:val="22"/>
        </w:rPr>
        <w:t>ребовать возмещения неустойки (штрафа, пени) и убытков в случае неисполнения Поставщиком своих обязательств по Договору</w:t>
      </w:r>
      <w:r w:rsidR="00524181">
        <w:rPr>
          <w:sz w:val="22"/>
          <w:szCs w:val="22"/>
        </w:rPr>
        <w:t>.</w:t>
      </w:r>
    </w:p>
    <w:p w14:paraId="44339A6F" w14:textId="59B93BA9" w:rsidR="00DF2B03" w:rsidRDefault="00DF2B03" w:rsidP="00DF2B0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3.4.9. </w:t>
      </w:r>
      <w:r w:rsidR="00524181">
        <w:rPr>
          <w:sz w:val="22"/>
          <w:szCs w:val="22"/>
        </w:rPr>
        <w:t>П</w:t>
      </w:r>
      <w:r>
        <w:rPr>
          <w:sz w:val="22"/>
          <w:szCs w:val="22"/>
        </w:rPr>
        <w:t>ринять решение об одностороннем отказе от исполнения Договора по основаниям, предусмотренным Договором.</w:t>
      </w:r>
    </w:p>
    <w:p w14:paraId="0AB86EB1" w14:textId="5D1E9EC2" w:rsidR="00DF2B03" w:rsidRDefault="00DF2B03" w:rsidP="00DF2B03">
      <w:pPr>
        <w:autoSpaceDE w:val="0"/>
        <w:autoSpaceDN w:val="0"/>
        <w:adjustRightInd w:val="0"/>
        <w:ind w:firstLine="709"/>
        <w:jc w:val="both"/>
        <w:rPr>
          <w:sz w:val="22"/>
          <w:szCs w:val="22"/>
          <w:lang w:eastAsia="ru-RU"/>
        </w:rPr>
      </w:pPr>
      <w:r>
        <w:rPr>
          <w:sz w:val="22"/>
          <w:szCs w:val="22"/>
        </w:rPr>
        <w:t xml:space="preserve">3.4.10. </w:t>
      </w:r>
      <w:r w:rsidR="00524181">
        <w:rPr>
          <w:sz w:val="22"/>
          <w:szCs w:val="22"/>
        </w:rPr>
        <w:t>Д</w:t>
      </w:r>
      <w:r>
        <w:rPr>
          <w:sz w:val="22"/>
          <w:szCs w:val="22"/>
          <w:lang w:eastAsia="ru-RU"/>
        </w:rPr>
        <w:t>осрочно принять и оплатить Товар (партию Товара).</w:t>
      </w:r>
    </w:p>
    <w:p w14:paraId="0759357B" w14:textId="77777777" w:rsidR="00B1183B" w:rsidRDefault="00B1183B" w:rsidP="00DF2B0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14:paraId="0655ADBB" w14:textId="653CBB63" w:rsidR="00790CB6" w:rsidRPr="00790CB6" w:rsidRDefault="00790CB6" w:rsidP="00E45864">
      <w:pPr>
        <w:widowControl w:val="0"/>
        <w:ind w:right="-108"/>
        <w:jc w:val="center"/>
        <w:outlineLvl w:val="0"/>
        <w:rPr>
          <w:rFonts w:eastAsia="Calibri"/>
          <w:b/>
          <w:bCs/>
          <w:color w:val="000000"/>
          <w:sz w:val="22"/>
          <w:szCs w:val="22"/>
          <w:lang w:eastAsia="ru-RU"/>
        </w:rPr>
      </w:pPr>
      <w:r>
        <w:rPr>
          <w:rFonts w:eastAsia="Calibri"/>
          <w:b/>
          <w:bCs/>
          <w:color w:val="000000"/>
          <w:sz w:val="22"/>
          <w:szCs w:val="22"/>
          <w:lang w:eastAsia="ru-RU"/>
        </w:rPr>
        <w:t>4. ПОРЯДОК И СРОКИ ПОСТАВКИ ТОВАРА</w:t>
      </w:r>
    </w:p>
    <w:p w14:paraId="1FF68C6B" w14:textId="4252BF5F" w:rsidR="00790CB6" w:rsidRDefault="00790CB6" w:rsidP="00790CB6">
      <w:pPr>
        <w:widowControl w:val="0"/>
        <w:autoSpaceDE w:val="0"/>
        <w:autoSpaceDN w:val="0"/>
        <w:adjustRightInd w:val="0"/>
        <w:ind w:right="-108" w:firstLine="709"/>
        <w:jc w:val="both"/>
        <w:rPr>
          <w:sz w:val="22"/>
          <w:szCs w:val="22"/>
        </w:rPr>
      </w:pPr>
      <w:r>
        <w:rPr>
          <w:sz w:val="22"/>
          <w:szCs w:val="22"/>
          <w:lang w:eastAsia="ru-RU"/>
        </w:rPr>
        <w:t>4.1. Сроки поставки:</w:t>
      </w:r>
      <w:r>
        <w:rPr>
          <w:sz w:val="22"/>
          <w:szCs w:val="22"/>
        </w:rPr>
        <w:t xml:space="preserve"> </w:t>
      </w:r>
      <w:r w:rsidRPr="00790CB6">
        <w:rPr>
          <w:sz w:val="22"/>
          <w:szCs w:val="22"/>
        </w:rPr>
        <w:t xml:space="preserve">с момента заключения </w:t>
      </w:r>
      <w:r>
        <w:rPr>
          <w:sz w:val="22"/>
          <w:szCs w:val="22"/>
        </w:rPr>
        <w:t>Д</w:t>
      </w:r>
      <w:r w:rsidRPr="00790CB6">
        <w:rPr>
          <w:sz w:val="22"/>
          <w:szCs w:val="22"/>
        </w:rPr>
        <w:t xml:space="preserve">оговора </w:t>
      </w:r>
      <w:r w:rsidRPr="00790CB6">
        <w:rPr>
          <w:b/>
          <w:bCs/>
          <w:sz w:val="22"/>
          <w:szCs w:val="22"/>
        </w:rPr>
        <w:t>по 31 декабря 2026 года</w:t>
      </w:r>
      <w:r w:rsidRPr="00790CB6">
        <w:rPr>
          <w:sz w:val="22"/>
          <w:szCs w:val="22"/>
        </w:rPr>
        <w:t>, ежемесячно, по заявкам заказчика. Доставка осуществляется с 09-00 до 16-00 с перерывом на обед с 13-00 до 14-00.</w:t>
      </w:r>
    </w:p>
    <w:p w14:paraId="5075A229" w14:textId="5E2FE50B" w:rsidR="00790CB6" w:rsidRDefault="00790CB6" w:rsidP="00790CB6">
      <w:pPr>
        <w:widowControl w:val="0"/>
        <w:autoSpaceDE w:val="0"/>
        <w:autoSpaceDN w:val="0"/>
        <w:adjustRightInd w:val="0"/>
        <w:ind w:right="-108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Поставка осуществляется силами Поставщика и за счет средства Поставщика транспортом, обеспечивающим сохранность Товара, по адресу Места поставки (доставки): </w:t>
      </w:r>
      <w:r w:rsidRPr="00790CB6">
        <w:rPr>
          <w:b/>
          <w:bCs/>
          <w:sz w:val="22"/>
          <w:szCs w:val="22"/>
        </w:rPr>
        <w:t>644903, Омская область, г. Омск, п. Северный</w:t>
      </w:r>
      <w:r>
        <w:rPr>
          <w:sz w:val="22"/>
          <w:szCs w:val="22"/>
        </w:rPr>
        <w:t>.</w:t>
      </w:r>
    </w:p>
    <w:p w14:paraId="4BDAEF10" w14:textId="77777777" w:rsidR="00790CB6" w:rsidRDefault="00790CB6" w:rsidP="00790CB6">
      <w:pPr>
        <w:widowControl w:val="0"/>
        <w:autoSpaceDE w:val="0"/>
        <w:autoSpaceDN w:val="0"/>
        <w:adjustRightInd w:val="0"/>
        <w:ind w:right="-108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Поставщик за один день до осуществления поставки Товара направляет Заказчику уведомление о времени доставки Товара в Место доставки. Ответственное лицо Заказчика: </w:t>
      </w:r>
      <w:r>
        <w:rPr>
          <w:sz w:val="22"/>
          <w:szCs w:val="22"/>
        </w:rPr>
        <w:lastRenderedPageBreak/>
        <w:t>_____________________________________________.</w:t>
      </w:r>
    </w:p>
    <w:p w14:paraId="29120F6E" w14:textId="77777777" w:rsidR="00790CB6" w:rsidRDefault="00790CB6" w:rsidP="00790CB6">
      <w:pPr>
        <w:widowControl w:val="0"/>
        <w:autoSpaceDE w:val="0"/>
        <w:autoSpaceDN w:val="0"/>
        <w:adjustRightInd w:val="0"/>
        <w:ind w:right="-108" w:firstLine="709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4.2.</w:t>
      </w:r>
      <w:r>
        <w:rPr>
          <w:sz w:val="22"/>
          <w:szCs w:val="22"/>
          <w:lang w:eastAsia="ru-RU"/>
        </w:rPr>
        <w:tab/>
        <w:t>При поставке Поставщик извещает Заказчика о начале поставки не позднее одного рабочего дня с момента начала поставки, а также сообщает номера автомобиля с указанием количества отгруженного товара.</w:t>
      </w:r>
    </w:p>
    <w:p w14:paraId="34E6C7E7" w14:textId="77777777" w:rsidR="00790CB6" w:rsidRDefault="00790CB6" w:rsidP="00790CB6">
      <w:pPr>
        <w:widowControl w:val="0"/>
        <w:autoSpaceDE w:val="0"/>
        <w:autoSpaceDN w:val="0"/>
        <w:adjustRightInd w:val="0"/>
        <w:ind w:right="-108" w:firstLine="709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4.3. Датой поставки товара является дата подписания Заказчиком соответствующего документа о приемке. </w:t>
      </w:r>
    </w:p>
    <w:p w14:paraId="148FB3B3" w14:textId="77777777" w:rsidR="00790CB6" w:rsidRDefault="00790CB6" w:rsidP="00790CB6">
      <w:pPr>
        <w:widowControl w:val="0"/>
        <w:autoSpaceDE w:val="0"/>
        <w:autoSpaceDN w:val="0"/>
        <w:adjustRightInd w:val="0"/>
        <w:ind w:right="-108" w:firstLine="709"/>
        <w:jc w:val="both"/>
        <w:rPr>
          <w:sz w:val="22"/>
          <w:szCs w:val="22"/>
          <w:lang w:eastAsia="ru-RU"/>
        </w:rPr>
      </w:pPr>
    </w:p>
    <w:p w14:paraId="67ED9824" w14:textId="13AB6E31" w:rsidR="00790CB6" w:rsidRDefault="00790CB6" w:rsidP="00E45864">
      <w:pPr>
        <w:widowControl w:val="0"/>
        <w:shd w:val="clear" w:color="auto" w:fill="FFFFFF"/>
        <w:ind w:right="-108"/>
        <w:jc w:val="center"/>
        <w:outlineLvl w:val="0"/>
        <w:rPr>
          <w:rFonts w:eastAsia="Calibri"/>
          <w:b/>
          <w:bCs/>
          <w:color w:val="000000"/>
          <w:sz w:val="22"/>
          <w:szCs w:val="22"/>
          <w:lang w:eastAsia="ru-RU"/>
        </w:rPr>
      </w:pPr>
      <w:r>
        <w:rPr>
          <w:rFonts w:eastAsia="Calibri"/>
          <w:b/>
          <w:bCs/>
          <w:color w:val="000000"/>
          <w:sz w:val="22"/>
          <w:szCs w:val="22"/>
          <w:lang w:eastAsia="ru-RU"/>
        </w:rPr>
        <w:t xml:space="preserve">5. </w:t>
      </w:r>
      <w:r>
        <w:rPr>
          <w:b/>
          <w:sz w:val="22"/>
          <w:szCs w:val="22"/>
          <w:lang w:eastAsia="ru-RU"/>
        </w:rPr>
        <w:t>ПОРЯДОК СДАЧИ И ПРИЕМКИ ТОВАРА</w:t>
      </w:r>
    </w:p>
    <w:p w14:paraId="20F28D2C" w14:textId="5AA27191" w:rsidR="00790CB6" w:rsidRDefault="00790CB6" w:rsidP="00790CB6">
      <w:pPr>
        <w:ind w:right="-108" w:firstLine="709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5.1. Приемка товара по количеству и качеству осуществляется в соответствии с порядком, предусмотренным Договором на поставку и нормативно правовыми актами. </w:t>
      </w:r>
    </w:p>
    <w:p w14:paraId="141EA0A3" w14:textId="3BE5BF29" w:rsidR="00790CB6" w:rsidRDefault="00790CB6" w:rsidP="00790CB6">
      <w:pPr>
        <w:ind w:right="-108" w:firstLine="709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5.2. Приемка товара осуществляется в Месте поставки Товара </w:t>
      </w:r>
      <w:r>
        <w:rPr>
          <w:b/>
          <w:bCs/>
          <w:sz w:val="22"/>
          <w:szCs w:val="22"/>
          <w:lang w:eastAsia="ru-RU"/>
        </w:rPr>
        <w:t>в течение 3 (трех) рабочих дней</w:t>
      </w:r>
      <w:r>
        <w:rPr>
          <w:sz w:val="22"/>
          <w:szCs w:val="22"/>
          <w:lang w:eastAsia="ru-RU"/>
        </w:rPr>
        <w:t>.</w:t>
      </w:r>
    </w:p>
    <w:p w14:paraId="760543E9" w14:textId="77777777" w:rsidR="00790CB6" w:rsidRDefault="00790CB6" w:rsidP="00790CB6">
      <w:pPr>
        <w:ind w:right="-108" w:firstLine="709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5.2.1. В случае если Заказчик проводит экспертизу товара, то срок приемки товара может быть увеличен на количество дней необходимых для проведения такой экспертизы.</w:t>
      </w:r>
    </w:p>
    <w:p w14:paraId="430B3269" w14:textId="77777777" w:rsidR="00790CB6" w:rsidRDefault="00790CB6" w:rsidP="00790CB6">
      <w:pPr>
        <w:ind w:right="-108" w:firstLine="709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5.2.2. Товар должен сопровождаться следующими документами:</w:t>
      </w:r>
    </w:p>
    <w:p w14:paraId="1F99CE39" w14:textId="77777777" w:rsidR="00790CB6" w:rsidRDefault="00790CB6" w:rsidP="00790CB6">
      <w:pPr>
        <w:ind w:right="-108" w:firstLine="709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– товарная накладная (ТОРГ-12) или УПД (оригиналы);</w:t>
      </w:r>
    </w:p>
    <w:p w14:paraId="6A891FA5" w14:textId="77777777" w:rsidR="00790CB6" w:rsidRDefault="00790CB6" w:rsidP="00790CB6">
      <w:pPr>
        <w:ind w:right="-108" w:firstLine="709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– счет на оплату (оригиналы);</w:t>
      </w:r>
    </w:p>
    <w:p w14:paraId="298FECF6" w14:textId="77777777" w:rsidR="00790CB6" w:rsidRDefault="00790CB6" w:rsidP="00790CB6">
      <w:pPr>
        <w:ind w:right="-108" w:firstLine="709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– счет-фактура или УПД (оригиналы);</w:t>
      </w:r>
    </w:p>
    <w:p w14:paraId="1182620D" w14:textId="77777777" w:rsidR="00790CB6" w:rsidRDefault="00790CB6" w:rsidP="00790CB6">
      <w:pPr>
        <w:ind w:right="-108" w:firstLine="709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– копия сертификата соответствия или декларации соответствия.</w:t>
      </w:r>
    </w:p>
    <w:p w14:paraId="51F8478A" w14:textId="77777777" w:rsidR="00790CB6" w:rsidRDefault="00790CB6" w:rsidP="00790CB6">
      <w:pPr>
        <w:ind w:right="-108" w:firstLine="709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5.3. Приемка осуществляется уполномоченным представителем Заказчика</w:t>
      </w:r>
      <w:r>
        <w:rPr>
          <w:i/>
          <w:sz w:val="22"/>
          <w:szCs w:val="22"/>
          <w:lang w:eastAsia="ru-RU"/>
        </w:rPr>
        <w:t>.</w:t>
      </w:r>
      <w:r>
        <w:rPr>
          <w:rStyle w:val="FontStyle19"/>
          <w:sz w:val="22"/>
          <w:szCs w:val="22"/>
        </w:rPr>
        <w:t xml:space="preserve"> </w:t>
      </w:r>
    </w:p>
    <w:p w14:paraId="3CDD6987" w14:textId="77777777" w:rsidR="00790CB6" w:rsidRDefault="00790CB6" w:rsidP="00790CB6">
      <w:pPr>
        <w:widowControl w:val="0"/>
        <w:autoSpaceDE w:val="0"/>
        <w:autoSpaceDN w:val="0"/>
        <w:adjustRightInd w:val="0"/>
        <w:ind w:right="-108" w:firstLine="709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5.4. Проверка соответствия товара требованиям, установленным Договором, осуществляется в следующем порядке:</w:t>
      </w:r>
    </w:p>
    <w:p w14:paraId="15262534" w14:textId="77777777" w:rsidR="00790CB6" w:rsidRDefault="00790CB6" w:rsidP="00790CB6">
      <w:pPr>
        <w:widowControl w:val="0"/>
        <w:autoSpaceDE w:val="0"/>
        <w:autoSpaceDN w:val="0"/>
        <w:adjustRightInd w:val="0"/>
        <w:ind w:right="-108" w:firstLine="709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5.4.1. В присутствии представителей Заказчика, приемочной комиссии (в случае создания приемочной комиссии), экспертов, экспертных организаций (в случае привлечения к приемке экспертов, экспертных организаций) и</w:t>
      </w:r>
      <w:r>
        <w:rPr>
          <w:i/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t>Поставщика (если Поставщик направил своих представителей для участия в приемке) осуществляется проверка наличия сопроводительных документов на товар, а также проверка целостности и маркировки упаковки, вскрытие упаковки (в случае, если товар поставляется в упаковке), осмотр товара. Товар должен быть в оригинальных целостных упаковках. Упаковка товара должна обеспечивать его сохранность при погрузке, транспортировке и разгрузке от всякого рода повреждений, утраты товарного вида.</w:t>
      </w:r>
    </w:p>
    <w:p w14:paraId="736E0877" w14:textId="77777777" w:rsidR="00790CB6" w:rsidRDefault="00790CB6" w:rsidP="00790CB6">
      <w:pPr>
        <w:widowControl w:val="0"/>
        <w:autoSpaceDE w:val="0"/>
        <w:autoSpaceDN w:val="0"/>
        <w:adjustRightInd w:val="0"/>
        <w:ind w:right="-108" w:firstLine="709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5.4.2.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товара, указанного в товарной накладной. Одновременно проверяется соответствие наименования, ассортимента и комплектности товара, указанного в товарной накладной, с фактическим наименованием, ассортиментом и комплектностью товара, и со сведениями, содержащимися в сопроводительных документах на товар.</w:t>
      </w:r>
    </w:p>
    <w:p w14:paraId="5F47AF7F" w14:textId="77777777" w:rsidR="00790CB6" w:rsidRDefault="00790CB6" w:rsidP="00790CB6">
      <w:pPr>
        <w:widowControl w:val="0"/>
        <w:autoSpaceDE w:val="0"/>
        <w:autoSpaceDN w:val="0"/>
        <w:adjustRightInd w:val="0"/>
        <w:ind w:right="-108" w:firstLine="709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5.4.3. В случае, если при передаче или до начала использования товара выявиться его ненадлежащее качество, Заказчик вправе потребовать от Поставщика безвозмездного устранения недостатков товара или его замены в срок, установленный Заказчиком. </w:t>
      </w:r>
    </w:p>
    <w:p w14:paraId="5C247520" w14:textId="77777777" w:rsidR="00790CB6" w:rsidRDefault="00790CB6" w:rsidP="00790CB6">
      <w:pPr>
        <w:widowControl w:val="0"/>
        <w:autoSpaceDE w:val="0"/>
        <w:autoSpaceDN w:val="0"/>
        <w:adjustRightInd w:val="0"/>
        <w:ind w:right="-108" w:firstLine="709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5.4.4. Наличие недостатков и сроки их устранения фиксируются Сторонами в двухстороннем акте выявленных недостатков.</w:t>
      </w:r>
    </w:p>
    <w:p w14:paraId="7DAE2C3B" w14:textId="77777777" w:rsidR="00790CB6" w:rsidRDefault="00790CB6" w:rsidP="00790CB6">
      <w:pPr>
        <w:widowControl w:val="0"/>
        <w:autoSpaceDE w:val="0"/>
        <w:autoSpaceDN w:val="0"/>
        <w:adjustRightInd w:val="0"/>
        <w:ind w:right="-108" w:firstLine="709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5.4.5. В случае, если Поставщик не согласен с предъявляемой Заказчиком претензией о некачественной поставке, Поставщик обязан самостоятельно подтвердить качество товара </w:t>
      </w:r>
      <w:r>
        <w:rPr>
          <w:kern w:val="16"/>
          <w:sz w:val="22"/>
          <w:szCs w:val="22"/>
          <w:lang w:eastAsia="ru-RU"/>
        </w:rPr>
        <w:t>заключением эксперта,</w:t>
      </w:r>
      <w:r>
        <w:rPr>
          <w:sz w:val="22"/>
          <w:szCs w:val="22"/>
          <w:lang w:eastAsia="ru-RU"/>
        </w:rPr>
        <w:t xml:space="preserve"> экспертной организации и оригинал экспертного заключения представить Заказчику. Выбор эксперта, экспертной организации осуществляется Поставщиком и в письменной форме согласовывается с Заказчиком. Оплата услуг эксперта, экспертной организации, а также всех расходов, в том числе связанных с транспортировкой товара для экспертизы, осуществляется Поставщиком. </w:t>
      </w:r>
    </w:p>
    <w:p w14:paraId="1DE3CAF2" w14:textId="4660D172" w:rsidR="00790CB6" w:rsidRDefault="00790CB6" w:rsidP="00790CB6">
      <w:pPr>
        <w:tabs>
          <w:tab w:val="left" w:pos="709"/>
        </w:tabs>
        <w:ind w:right="-108" w:firstLine="709"/>
        <w:jc w:val="both"/>
        <w:rPr>
          <w:kern w:val="16"/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5.4.6. </w:t>
      </w:r>
      <w:r>
        <w:rPr>
          <w:kern w:val="16"/>
          <w:sz w:val="22"/>
          <w:szCs w:val="22"/>
          <w:lang w:eastAsia="ru-RU"/>
        </w:rPr>
        <w:t xml:space="preserve">Обо всех нарушениях условий Договора по наименованиям, количеству, ассортименту, комплектности, качеству товара, его таре и (или) маркировке и упаковке Заказчик извещает Поставщика не позднее </w:t>
      </w:r>
      <w:r>
        <w:rPr>
          <w:b/>
          <w:bCs/>
          <w:kern w:val="16"/>
          <w:sz w:val="22"/>
          <w:szCs w:val="22"/>
          <w:lang w:eastAsia="ru-RU"/>
        </w:rPr>
        <w:t>3 (</w:t>
      </w:r>
      <w:r w:rsidR="00E45864">
        <w:rPr>
          <w:b/>
          <w:bCs/>
          <w:kern w:val="16"/>
          <w:sz w:val="22"/>
          <w:szCs w:val="22"/>
          <w:lang w:eastAsia="ru-RU"/>
        </w:rPr>
        <w:t>т</w:t>
      </w:r>
      <w:r>
        <w:rPr>
          <w:b/>
          <w:bCs/>
          <w:kern w:val="16"/>
          <w:sz w:val="22"/>
          <w:szCs w:val="22"/>
          <w:lang w:eastAsia="ru-RU"/>
        </w:rPr>
        <w:t>рех) рабочих дней</w:t>
      </w:r>
      <w:r>
        <w:rPr>
          <w:kern w:val="16"/>
          <w:sz w:val="22"/>
          <w:szCs w:val="22"/>
          <w:lang w:eastAsia="ru-RU"/>
        </w:rPr>
        <w:t xml:space="preserve"> </w:t>
      </w:r>
      <w:r>
        <w:rPr>
          <w:b/>
          <w:bCs/>
          <w:kern w:val="16"/>
          <w:sz w:val="22"/>
          <w:szCs w:val="22"/>
          <w:lang w:eastAsia="ru-RU"/>
        </w:rPr>
        <w:t>с даты обнаружения</w:t>
      </w:r>
      <w:r>
        <w:rPr>
          <w:kern w:val="16"/>
          <w:sz w:val="22"/>
          <w:szCs w:val="22"/>
          <w:lang w:eastAsia="ru-RU"/>
        </w:rPr>
        <w:t xml:space="preserve"> указанных нарушений. </w:t>
      </w:r>
    </w:p>
    <w:p w14:paraId="46ED74F7" w14:textId="77777777" w:rsidR="00790CB6" w:rsidRDefault="00790CB6" w:rsidP="00790CB6">
      <w:pPr>
        <w:tabs>
          <w:tab w:val="left" w:pos="709"/>
        </w:tabs>
        <w:ind w:right="-108" w:firstLine="709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5.4.7. Поставщик </w:t>
      </w:r>
      <w:r>
        <w:rPr>
          <w:b/>
          <w:bCs/>
          <w:sz w:val="22"/>
          <w:szCs w:val="22"/>
          <w:lang w:eastAsia="ru-RU"/>
        </w:rPr>
        <w:t>в течение 5 (пяти) дней от даты получения информации</w:t>
      </w:r>
      <w:r>
        <w:rPr>
          <w:sz w:val="22"/>
          <w:szCs w:val="22"/>
          <w:lang w:eastAsia="ru-RU"/>
        </w:rPr>
        <w:t xml:space="preserve"> обязан устранить все допущенные нарушения. Если Поставщик в установленный срок не устранит нарушения, Заказчик вправе предъявить Поставщику требование о возмещении своих расходов на устранение недостатков товара и (или) направить Поставщику требование о расторжении Договора по соглашению сторон </w:t>
      </w:r>
      <w:r>
        <w:rPr>
          <w:kern w:val="16"/>
          <w:sz w:val="22"/>
          <w:szCs w:val="22"/>
          <w:lang w:eastAsia="ru-RU"/>
        </w:rPr>
        <w:t xml:space="preserve">(и (или) принять решение </w:t>
      </w:r>
      <w:r>
        <w:rPr>
          <w:sz w:val="22"/>
          <w:szCs w:val="22"/>
          <w:lang w:eastAsia="ru-RU"/>
        </w:rPr>
        <w:t>об одностороннем отказе от исполнения Договора) в случае, если устранение нарушений потребует больших временных затрат, в связи с чем Заказчик утрачивает интерес к Договору.</w:t>
      </w:r>
    </w:p>
    <w:p w14:paraId="1EACF369" w14:textId="77777777" w:rsidR="00790CB6" w:rsidRDefault="00790CB6" w:rsidP="00790CB6">
      <w:pPr>
        <w:tabs>
          <w:tab w:val="left" w:pos="709"/>
        </w:tabs>
        <w:ind w:right="-108" w:firstLine="709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5.4.8. По окончании процедуры приемки Заказчик обязан подписать документы о приемке или направить мотивированный отказ от приемки. </w:t>
      </w:r>
    </w:p>
    <w:p w14:paraId="6C02C827" w14:textId="77777777" w:rsidR="00790CB6" w:rsidRDefault="00790CB6" w:rsidP="00790CB6">
      <w:pPr>
        <w:tabs>
          <w:tab w:val="left" w:pos="709"/>
        </w:tabs>
        <w:ind w:right="-108" w:firstLine="709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5.5. Риск случайной гибели или случайного повреждения товаров до их приемки Заказчиком (до подписания товарной накладной или универсального передаточного документа) несет Поставщик. </w:t>
      </w:r>
    </w:p>
    <w:p w14:paraId="41C5652C" w14:textId="77777777" w:rsidR="00790CB6" w:rsidRDefault="00790CB6" w:rsidP="00790CB6">
      <w:pPr>
        <w:tabs>
          <w:tab w:val="left" w:pos="709"/>
        </w:tabs>
        <w:ind w:right="-108" w:firstLine="709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5.6. Поставщик обеспечивает хранение товара до момента его приемки.</w:t>
      </w:r>
    </w:p>
    <w:p w14:paraId="4CC71D21" w14:textId="77777777" w:rsidR="00790CB6" w:rsidRDefault="00790CB6" w:rsidP="00790CB6">
      <w:pPr>
        <w:tabs>
          <w:tab w:val="left" w:pos="709"/>
        </w:tabs>
        <w:ind w:right="-108" w:firstLine="709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5.7. Во всем, что не предусмотрено настоящим разделом Договора, Стороны руководствуются инструкциями, утвержденными постановлениями Госарбитража при Совете Министров СССР:</w:t>
      </w:r>
    </w:p>
    <w:p w14:paraId="0DB55428" w14:textId="77777777" w:rsidR="00790CB6" w:rsidRDefault="00790CB6" w:rsidP="00790CB6">
      <w:pPr>
        <w:tabs>
          <w:tab w:val="left" w:pos="709"/>
        </w:tabs>
        <w:ind w:right="-108" w:firstLine="709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lastRenderedPageBreak/>
        <w:t>«О порядке приемки продукции производственно-технического назначения и товаров народного потребления по количеству» от 15.06.1965 № П-6;</w:t>
      </w:r>
    </w:p>
    <w:p w14:paraId="006A3BDB" w14:textId="77777777" w:rsidR="00790CB6" w:rsidRDefault="00790CB6" w:rsidP="00790CB6">
      <w:pPr>
        <w:tabs>
          <w:tab w:val="left" w:pos="709"/>
        </w:tabs>
        <w:ind w:right="-108" w:firstLine="709"/>
        <w:jc w:val="both"/>
        <w:rPr>
          <w:rFonts w:eastAsia="Calibri"/>
          <w:b/>
          <w:sz w:val="22"/>
          <w:szCs w:val="22"/>
        </w:rPr>
      </w:pPr>
      <w:r>
        <w:rPr>
          <w:sz w:val="22"/>
          <w:szCs w:val="22"/>
          <w:lang w:eastAsia="ru-RU"/>
        </w:rPr>
        <w:t>«О порядке приемки продукции производственно-технического назначения и товаров народного потребления по качеству» от 25.04.1966 № П-7.</w:t>
      </w:r>
    </w:p>
    <w:p w14:paraId="0686F251" w14:textId="77777777" w:rsidR="00790CB6" w:rsidRDefault="00790CB6" w:rsidP="00790CB6">
      <w:pPr>
        <w:shd w:val="clear" w:color="auto" w:fill="FFFFFF"/>
        <w:ind w:left="-108" w:right="-108" w:firstLine="709"/>
        <w:jc w:val="center"/>
        <w:rPr>
          <w:rFonts w:eastAsia="Calibri"/>
          <w:b/>
          <w:sz w:val="22"/>
          <w:szCs w:val="22"/>
        </w:rPr>
      </w:pPr>
    </w:p>
    <w:p w14:paraId="020AB1EC" w14:textId="340F1042" w:rsidR="00790CB6" w:rsidRDefault="00790CB6" w:rsidP="00E45864">
      <w:pPr>
        <w:shd w:val="clear" w:color="auto" w:fill="FFFFFF"/>
        <w:ind w:right="-108"/>
        <w:jc w:val="center"/>
        <w:outlineLvl w:val="0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 xml:space="preserve">6. </w:t>
      </w:r>
      <w:r w:rsidR="00E45864">
        <w:rPr>
          <w:rFonts w:eastAsia="Calibri"/>
          <w:b/>
          <w:sz w:val="22"/>
          <w:szCs w:val="22"/>
        </w:rPr>
        <w:t>ОТВЕТСТВЕННОСТЬ СТОРОН</w:t>
      </w:r>
    </w:p>
    <w:p w14:paraId="6F5854F3" w14:textId="712631B2" w:rsidR="00790CB6" w:rsidRPr="00E45864" w:rsidRDefault="00790CB6" w:rsidP="00790CB6">
      <w:pPr>
        <w:widowControl w:val="0"/>
        <w:shd w:val="clear" w:color="auto" w:fill="FFFFFF"/>
        <w:tabs>
          <w:tab w:val="left" w:pos="709"/>
        </w:tabs>
        <w:adjustRightInd w:val="0"/>
        <w:ind w:right="-108" w:firstLine="709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6.1. В случае просрочки исполнения </w:t>
      </w:r>
      <w:r w:rsidR="00E45864">
        <w:rPr>
          <w:sz w:val="22"/>
          <w:szCs w:val="22"/>
          <w:lang w:eastAsia="ru-RU"/>
        </w:rPr>
        <w:t>З</w:t>
      </w:r>
      <w:r>
        <w:rPr>
          <w:sz w:val="22"/>
          <w:szCs w:val="22"/>
          <w:lang w:eastAsia="ru-RU"/>
        </w:rPr>
        <w:t xml:space="preserve">аказчиком обязательств, предусмотренных договором, а также в иных случаях неисполнения или ненадлежащего исполнения </w:t>
      </w:r>
      <w:r w:rsidRPr="00E45864">
        <w:rPr>
          <w:sz w:val="22"/>
          <w:szCs w:val="22"/>
          <w:lang w:eastAsia="ru-RU"/>
        </w:rPr>
        <w:t xml:space="preserve">Заказчиком обязательств, предусмотренных </w:t>
      </w:r>
      <w:r w:rsidR="00E45864">
        <w:rPr>
          <w:sz w:val="22"/>
          <w:szCs w:val="22"/>
          <w:lang w:eastAsia="ru-RU"/>
        </w:rPr>
        <w:t>Д</w:t>
      </w:r>
      <w:r w:rsidRPr="00E45864">
        <w:rPr>
          <w:sz w:val="22"/>
          <w:szCs w:val="22"/>
          <w:lang w:eastAsia="ru-RU"/>
        </w:rPr>
        <w:t xml:space="preserve">оговором, </w:t>
      </w:r>
      <w:r w:rsidR="00E45864">
        <w:rPr>
          <w:sz w:val="22"/>
          <w:szCs w:val="22"/>
          <w:lang w:eastAsia="ru-RU"/>
        </w:rPr>
        <w:t>П</w:t>
      </w:r>
      <w:r w:rsidRPr="00E45864">
        <w:rPr>
          <w:sz w:val="22"/>
          <w:szCs w:val="22"/>
          <w:lang w:eastAsia="ru-RU"/>
        </w:rPr>
        <w:t xml:space="preserve">оставщик вправе потребовать уплаты неустоек (штрафов, пеней). Пеня начисляется за каждый день просрочки исполнения обязательства, предусмотренного </w:t>
      </w:r>
      <w:r w:rsidR="00E45864">
        <w:rPr>
          <w:sz w:val="22"/>
          <w:szCs w:val="22"/>
          <w:lang w:eastAsia="ru-RU"/>
        </w:rPr>
        <w:t>Д</w:t>
      </w:r>
      <w:r w:rsidRPr="00E45864">
        <w:rPr>
          <w:sz w:val="22"/>
          <w:szCs w:val="22"/>
          <w:lang w:eastAsia="ru-RU"/>
        </w:rPr>
        <w:t xml:space="preserve">оговором, начиная со дня, следующего после дня истечения установленного </w:t>
      </w:r>
      <w:r w:rsidR="00E45864">
        <w:rPr>
          <w:sz w:val="22"/>
          <w:szCs w:val="22"/>
          <w:lang w:eastAsia="ru-RU"/>
        </w:rPr>
        <w:t>Д</w:t>
      </w:r>
      <w:r w:rsidRPr="00E45864">
        <w:rPr>
          <w:sz w:val="22"/>
          <w:szCs w:val="22"/>
          <w:lang w:eastAsia="ru-RU"/>
        </w:rPr>
        <w:t xml:space="preserve">оговором срока исполнения обязательства.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14:paraId="2ABFE146" w14:textId="4603B217" w:rsidR="00790CB6" w:rsidRPr="00E45864" w:rsidRDefault="00790CB6" w:rsidP="00790CB6">
      <w:pPr>
        <w:widowControl w:val="0"/>
        <w:shd w:val="clear" w:color="auto" w:fill="FFFFFF"/>
        <w:tabs>
          <w:tab w:val="left" w:pos="709"/>
        </w:tabs>
        <w:adjustRightInd w:val="0"/>
        <w:ind w:right="-108" w:firstLine="709"/>
        <w:jc w:val="both"/>
        <w:rPr>
          <w:sz w:val="22"/>
          <w:szCs w:val="22"/>
          <w:lang w:eastAsia="ru-RU"/>
        </w:rPr>
      </w:pPr>
      <w:r w:rsidRPr="00E45864">
        <w:rPr>
          <w:sz w:val="22"/>
          <w:szCs w:val="22"/>
          <w:lang w:eastAsia="ru-RU"/>
        </w:rPr>
        <w:t xml:space="preserve">Штрафы начисляются за ненадлежащее исполнение Заказчиком обязательств, предусмотренных </w:t>
      </w:r>
      <w:r w:rsidR="00E45864">
        <w:rPr>
          <w:sz w:val="22"/>
          <w:szCs w:val="22"/>
          <w:lang w:eastAsia="ru-RU"/>
        </w:rPr>
        <w:t>Д</w:t>
      </w:r>
      <w:r w:rsidRPr="00E45864">
        <w:rPr>
          <w:sz w:val="22"/>
          <w:szCs w:val="22"/>
          <w:lang w:eastAsia="ru-RU"/>
        </w:rPr>
        <w:t xml:space="preserve">оговором, за исключением просрочки исполнения обязательств, предусмотренных </w:t>
      </w:r>
      <w:r w:rsidR="00E45864">
        <w:rPr>
          <w:sz w:val="22"/>
          <w:szCs w:val="22"/>
          <w:lang w:eastAsia="ru-RU"/>
        </w:rPr>
        <w:t>Д</w:t>
      </w:r>
      <w:r w:rsidRPr="00E45864">
        <w:rPr>
          <w:sz w:val="22"/>
          <w:szCs w:val="22"/>
          <w:lang w:eastAsia="ru-RU"/>
        </w:rPr>
        <w:t>оговором. Размер штрафа составляет:</w:t>
      </w:r>
    </w:p>
    <w:p w14:paraId="1E31FE3E" w14:textId="77777777" w:rsidR="00790CB6" w:rsidRPr="00E45864" w:rsidRDefault="00790CB6" w:rsidP="00790CB6">
      <w:pPr>
        <w:widowControl w:val="0"/>
        <w:shd w:val="clear" w:color="auto" w:fill="FFFFFF"/>
        <w:tabs>
          <w:tab w:val="left" w:pos="709"/>
        </w:tabs>
        <w:adjustRightInd w:val="0"/>
        <w:ind w:right="-108" w:firstLine="709"/>
        <w:jc w:val="both"/>
        <w:rPr>
          <w:sz w:val="22"/>
          <w:szCs w:val="22"/>
          <w:lang w:eastAsia="ru-RU"/>
        </w:rPr>
      </w:pPr>
      <w:r w:rsidRPr="00E45864">
        <w:rPr>
          <w:sz w:val="22"/>
          <w:szCs w:val="22"/>
          <w:lang w:eastAsia="ru-RU"/>
        </w:rPr>
        <w:t>а) 1000 рублей, если цена договора не превышает 3 млн. рублей;</w:t>
      </w:r>
    </w:p>
    <w:p w14:paraId="7EF352C2" w14:textId="77777777" w:rsidR="00790CB6" w:rsidRPr="00E45864" w:rsidRDefault="00790CB6" w:rsidP="00790CB6">
      <w:pPr>
        <w:widowControl w:val="0"/>
        <w:shd w:val="clear" w:color="auto" w:fill="FFFFFF"/>
        <w:tabs>
          <w:tab w:val="left" w:pos="709"/>
        </w:tabs>
        <w:adjustRightInd w:val="0"/>
        <w:ind w:right="-108" w:firstLine="709"/>
        <w:jc w:val="both"/>
        <w:rPr>
          <w:sz w:val="22"/>
          <w:szCs w:val="22"/>
          <w:lang w:eastAsia="ru-RU"/>
        </w:rPr>
      </w:pPr>
      <w:r w:rsidRPr="00E45864">
        <w:rPr>
          <w:sz w:val="22"/>
          <w:szCs w:val="22"/>
          <w:lang w:eastAsia="ru-RU"/>
        </w:rPr>
        <w:t>б) 5000 рублей, если цена договора составляет свыше 3 млн. рублей до 50 млн. рублей (включительно);</w:t>
      </w:r>
    </w:p>
    <w:p w14:paraId="57BACC32" w14:textId="77777777" w:rsidR="00790CB6" w:rsidRPr="00E45864" w:rsidRDefault="00790CB6" w:rsidP="00790CB6">
      <w:pPr>
        <w:widowControl w:val="0"/>
        <w:shd w:val="clear" w:color="auto" w:fill="FFFFFF"/>
        <w:tabs>
          <w:tab w:val="left" w:pos="709"/>
        </w:tabs>
        <w:adjustRightInd w:val="0"/>
        <w:ind w:right="-108" w:firstLine="709"/>
        <w:jc w:val="both"/>
        <w:rPr>
          <w:sz w:val="22"/>
          <w:szCs w:val="22"/>
          <w:lang w:eastAsia="ru-RU"/>
        </w:rPr>
      </w:pPr>
      <w:r w:rsidRPr="00E45864">
        <w:rPr>
          <w:sz w:val="22"/>
          <w:szCs w:val="22"/>
          <w:lang w:eastAsia="ru-RU"/>
        </w:rPr>
        <w:t>в) 10000 рублей, если цена договора превышает 50 млн. рублей.</w:t>
      </w:r>
    </w:p>
    <w:p w14:paraId="34386D69" w14:textId="3DC8F73F" w:rsidR="00790CB6" w:rsidRPr="00E45864" w:rsidRDefault="00790CB6" w:rsidP="00790CB6">
      <w:pPr>
        <w:widowControl w:val="0"/>
        <w:shd w:val="clear" w:color="auto" w:fill="FFFFFF"/>
        <w:tabs>
          <w:tab w:val="left" w:pos="709"/>
        </w:tabs>
        <w:adjustRightInd w:val="0"/>
        <w:ind w:right="-108" w:firstLine="709"/>
        <w:jc w:val="both"/>
        <w:rPr>
          <w:sz w:val="22"/>
          <w:szCs w:val="22"/>
          <w:lang w:eastAsia="ru-RU"/>
        </w:rPr>
      </w:pPr>
      <w:r w:rsidRPr="00E45864">
        <w:rPr>
          <w:sz w:val="22"/>
          <w:szCs w:val="22"/>
          <w:lang w:eastAsia="ru-RU"/>
        </w:rPr>
        <w:t>6.2.</w:t>
      </w:r>
      <w:r w:rsidRPr="00E45864">
        <w:rPr>
          <w:sz w:val="22"/>
          <w:szCs w:val="22"/>
          <w:lang w:eastAsia="ru-RU"/>
        </w:rPr>
        <w:tab/>
        <w:t xml:space="preserve">В случае просрочки исполнения Поставщиком обязательств (в том числе гарантийного обязательства), предусмотренных </w:t>
      </w:r>
      <w:r w:rsidR="00E45864">
        <w:rPr>
          <w:sz w:val="22"/>
          <w:szCs w:val="22"/>
          <w:lang w:eastAsia="ru-RU"/>
        </w:rPr>
        <w:t>Д</w:t>
      </w:r>
      <w:r w:rsidRPr="00E45864">
        <w:rPr>
          <w:sz w:val="22"/>
          <w:szCs w:val="22"/>
          <w:lang w:eastAsia="ru-RU"/>
        </w:rPr>
        <w:t xml:space="preserve">оговором, а также в случаях неисполнения или ненадлежащего исполнения </w:t>
      </w:r>
      <w:r w:rsidR="00E45864">
        <w:rPr>
          <w:sz w:val="22"/>
          <w:szCs w:val="22"/>
          <w:lang w:eastAsia="ru-RU"/>
        </w:rPr>
        <w:t>П</w:t>
      </w:r>
      <w:r w:rsidRPr="00E45864">
        <w:rPr>
          <w:sz w:val="22"/>
          <w:szCs w:val="22"/>
          <w:lang w:eastAsia="ru-RU"/>
        </w:rPr>
        <w:t xml:space="preserve">оставщиком обязательств, предусмотренных </w:t>
      </w:r>
      <w:r w:rsidR="00E45864">
        <w:rPr>
          <w:sz w:val="22"/>
          <w:szCs w:val="22"/>
          <w:lang w:eastAsia="ru-RU"/>
        </w:rPr>
        <w:t>Д</w:t>
      </w:r>
      <w:r w:rsidRPr="00E45864">
        <w:rPr>
          <w:sz w:val="22"/>
          <w:szCs w:val="22"/>
          <w:lang w:eastAsia="ru-RU"/>
        </w:rPr>
        <w:t xml:space="preserve">оговором, </w:t>
      </w:r>
      <w:r w:rsidR="00E45864">
        <w:rPr>
          <w:sz w:val="22"/>
          <w:szCs w:val="22"/>
          <w:lang w:eastAsia="ru-RU"/>
        </w:rPr>
        <w:t>З</w:t>
      </w:r>
      <w:r w:rsidRPr="00E45864">
        <w:rPr>
          <w:sz w:val="22"/>
          <w:szCs w:val="22"/>
          <w:lang w:eastAsia="ru-RU"/>
        </w:rPr>
        <w:t xml:space="preserve">аказчик направляет </w:t>
      </w:r>
      <w:r w:rsidR="00E45864">
        <w:rPr>
          <w:sz w:val="22"/>
          <w:szCs w:val="22"/>
          <w:lang w:eastAsia="ru-RU"/>
        </w:rPr>
        <w:t>П</w:t>
      </w:r>
      <w:r w:rsidRPr="00E45864">
        <w:rPr>
          <w:sz w:val="22"/>
          <w:szCs w:val="22"/>
          <w:lang w:eastAsia="ru-RU"/>
        </w:rPr>
        <w:t>оставщику требование об уплате неустоек (штрафов, пеней).</w:t>
      </w:r>
    </w:p>
    <w:p w14:paraId="73CA276A" w14:textId="5604407E" w:rsidR="00790CB6" w:rsidRPr="00E45864" w:rsidRDefault="00790CB6" w:rsidP="00790CB6">
      <w:pPr>
        <w:widowControl w:val="0"/>
        <w:shd w:val="clear" w:color="auto" w:fill="FFFFFF"/>
        <w:tabs>
          <w:tab w:val="left" w:pos="709"/>
        </w:tabs>
        <w:adjustRightInd w:val="0"/>
        <w:ind w:right="-108" w:firstLine="709"/>
        <w:jc w:val="both"/>
        <w:rPr>
          <w:sz w:val="22"/>
          <w:szCs w:val="22"/>
          <w:lang w:eastAsia="ru-RU"/>
        </w:rPr>
      </w:pPr>
      <w:r w:rsidRPr="00E45864">
        <w:rPr>
          <w:sz w:val="22"/>
          <w:szCs w:val="22"/>
          <w:lang w:eastAsia="ru-RU"/>
        </w:rPr>
        <w:t>6.3.</w:t>
      </w:r>
      <w:r w:rsidRPr="00E45864">
        <w:rPr>
          <w:sz w:val="22"/>
          <w:szCs w:val="22"/>
          <w:lang w:eastAsia="ru-RU"/>
        </w:rPr>
        <w:tab/>
        <w:t xml:space="preserve">Пеня начисляется за каждый день просрочки исполнения Поставщиком обязательства, предусмотренного </w:t>
      </w:r>
      <w:r w:rsidR="00E45864">
        <w:rPr>
          <w:sz w:val="22"/>
          <w:szCs w:val="22"/>
          <w:lang w:eastAsia="ru-RU"/>
        </w:rPr>
        <w:t>Д</w:t>
      </w:r>
      <w:r w:rsidRPr="00E45864">
        <w:rPr>
          <w:sz w:val="22"/>
          <w:szCs w:val="22"/>
          <w:lang w:eastAsia="ru-RU"/>
        </w:rPr>
        <w:t xml:space="preserve">оговором, а также в случаях неисполнения или ненадлежащего исполнения </w:t>
      </w:r>
      <w:r w:rsidR="00E45864">
        <w:rPr>
          <w:sz w:val="22"/>
          <w:szCs w:val="22"/>
          <w:lang w:eastAsia="ru-RU"/>
        </w:rPr>
        <w:t>П</w:t>
      </w:r>
      <w:r w:rsidRPr="00E45864">
        <w:rPr>
          <w:sz w:val="22"/>
          <w:szCs w:val="22"/>
          <w:lang w:eastAsia="ru-RU"/>
        </w:rPr>
        <w:t xml:space="preserve">оставщиком обязательств, предусмотренных договором, начиная со дня, следующего после дня истечения установленного </w:t>
      </w:r>
      <w:r w:rsidR="00E45864">
        <w:rPr>
          <w:sz w:val="22"/>
          <w:szCs w:val="22"/>
          <w:lang w:eastAsia="ru-RU"/>
        </w:rPr>
        <w:t>Д</w:t>
      </w:r>
      <w:r w:rsidRPr="00E45864">
        <w:rPr>
          <w:sz w:val="22"/>
          <w:szCs w:val="22"/>
          <w:lang w:eastAsia="ru-RU"/>
        </w:rPr>
        <w:t>оговором</w:t>
      </w:r>
      <w:r>
        <w:rPr>
          <w:sz w:val="22"/>
          <w:szCs w:val="22"/>
          <w:lang w:eastAsia="ru-RU"/>
        </w:rPr>
        <w:t xml:space="preserve"> срока исполнения обязательства. Пеня устанавливается договором в размере, одной трехсотой действующей на дату уплаты пени ключевой ставки Центрального банка Российской </w:t>
      </w:r>
      <w:r w:rsidRPr="00E45864">
        <w:rPr>
          <w:sz w:val="22"/>
          <w:szCs w:val="22"/>
          <w:lang w:eastAsia="ru-RU"/>
        </w:rPr>
        <w:t xml:space="preserve">Федерации от цены </w:t>
      </w:r>
      <w:r w:rsidR="00E45864">
        <w:rPr>
          <w:sz w:val="22"/>
          <w:szCs w:val="22"/>
          <w:lang w:eastAsia="ru-RU"/>
        </w:rPr>
        <w:t>Д</w:t>
      </w:r>
      <w:r w:rsidRPr="00E45864">
        <w:rPr>
          <w:sz w:val="22"/>
          <w:szCs w:val="22"/>
          <w:lang w:eastAsia="ru-RU"/>
        </w:rPr>
        <w:t xml:space="preserve">оговора, уменьшенной на сумму, пропорциональную объему обязательств, предусмотренных </w:t>
      </w:r>
      <w:r w:rsidR="00E45864">
        <w:rPr>
          <w:sz w:val="22"/>
          <w:szCs w:val="22"/>
          <w:lang w:eastAsia="ru-RU"/>
        </w:rPr>
        <w:t>Д</w:t>
      </w:r>
      <w:r w:rsidRPr="00E45864">
        <w:rPr>
          <w:sz w:val="22"/>
          <w:szCs w:val="22"/>
          <w:lang w:eastAsia="ru-RU"/>
        </w:rPr>
        <w:t xml:space="preserve">оговором и фактически исполненных </w:t>
      </w:r>
      <w:r w:rsidR="00E45864">
        <w:rPr>
          <w:sz w:val="22"/>
          <w:szCs w:val="22"/>
          <w:lang w:eastAsia="ru-RU"/>
        </w:rPr>
        <w:t>П</w:t>
      </w:r>
      <w:r w:rsidRPr="00E45864">
        <w:rPr>
          <w:sz w:val="22"/>
          <w:szCs w:val="22"/>
          <w:lang w:eastAsia="ru-RU"/>
        </w:rPr>
        <w:t>оставщиком</w:t>
      </w:r>
      <w:r w:rsidR="00E45864">
        <w:rPr>
          <w:sz w:val="22"/>
          <w:szCs w:val="22"/>
          <w:lang w:eastAsia="ru-RU"/>
        </w:rPr>
        <w:t>.</w:t>
      </w:r>
    </w:p>
    <w:p w14:paraId="2D56F848" w14:textId="42212FFD" w:rsidR="00790CB6" w:rsidRDefault="00790CB6" w:rsidP="00790CB6">
      <w:pPr>
        <w:widowControl w:val="0"/>
        <w:shd w:val="clear" w:color="auto" w:fill="FFFFFF"/>
        <w:tabs>
          <w:tab w:val="left" w:pos="709"/>
        </w:tabs>
        <w:adjustRightInd w:val="0"/>
        <w:ind w:right="-108" w:firstLine="709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6.4.</w:t>
      </w:r>
      <w:r>
        <w:rPr>
          <w:sz w:val="22"/>
          <w:szCs w:val="22"/>
          <w:lang w:eastAsia="ru-RU"/>
        </w:rPr>
        <w:tab/>
        <w:t xml:space="preserve">За каждый факт </w:t>
      </w:r>
      <w:r w:rsidRPr="00E45864">
        <w:rPr>
          <w:sz w:val="22"/>
          <w:szCs w:val="22"/>
          <w:lang w:eastAsia="ru-RU"/>
        </w:rPr>
        <w:t>неисполнения или ненадлежащего исполнения Поставщиком</w:t>
      </w:r>
      <w:r>
        <w:rPr>
          <w:sz w:val="22"/>
          <w:szCs w:val="22"/>
          <w:lang w:eastAsia="ru-RU"/>
        </w:rPr>
        <w:t xml:space="preserve"> обязательства, предусмотренного </w:t>
      </w:r>
      <w:r w:rsidR="00E45864">
        <w:rPr>
          <w:sz w:val="22"/>
          <w:szCs w:val="22"/>
          <w:lang w:eastAsia="ru-RU"/>
        </w:rPr>
        <w:t>Д</w:t>
      </w:r>
      <w:r>
        <w:rPr>
          <w:sz w:val="22"/>
          <w:szCs w:val="22"/>
          <w:lang w:eastAsia="ru-RU"/>
        </w:rPr>
        <w:t>оговором, размер штрафа устанавливается в следующем порядке:</w:t>
      </w:r>
    </w:p>
    <w:p w14:paraId="7C7FB5D9" w14:textId="77777777" w:rsidR="00790CB6" w:rsidRDefault="00790CB6" w:rsidP="00790CB6">
      <w:pPr>
        <w:widowControl w:val="0"/>
        <w:shd w:val="clear" w:color="auto" w:fill="FFFFFF"/>
        <w:tabs>
          <w:tab w:val="left" w:pos="709"/>
        </w:tabs>
        <w:adjustRightInd w:val="0"/>
        <w:ind w:right="-108" w:firstLine="709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а) 10% от цены Договора, если цена договора не превышает 1 млн. рублей;</w:t>
      </w:r>
    </w:p>
    <w:p w14:paraId="4A7041EA" w14:textId="77777777" w:rsidR="00790CB6" w:rsidRDefault="00790CB6" w:rsidP="00790CB6">
      <w:pPr>
        <w:widowControl w:val="0"/>
        <w:shd w:val="clear" w:color="auto" w:fill="FFFFFF"/>
        <w:tabs>
          <w:tab w:val="left" w:pos="709"/>
        </w:tabs>
        <w:adjustRightInd w:val="0"/>
        <w:ind w:right="-108" w:firstLine="709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б) 5% от цены Договора, если цена договора составляет от 1 млн. рублей до 3 млн. рублей;</w:t>
      </w:r>
    </w:p>
    <w:p w14:paraId="4F9D800E" w14:textId="77777777" w:rsidR="00790CB6" w:rsidRDefault="00790CB6" w:rsidP="00790CB6">
      <w:pPr>
        <w:widowControl w:val="0"/>
        <w:shd w:val="clear" w:color="auto" w:fill="FFFFFF"/>
        <w:tabs>
          <w:tab w:val="left" w:pos="709"/>
        </w:tabs>
        <w:adjustRightInd w:val="0"/>
        <w:ind w:right="-108" w:firstLine="709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в) 3% от цены Договора, если цена договора составляет свыше 3 млн. рублей до 10 млн. рублей (включительно);</w:t>
      </w:r>
    </w:p>
    <w:p w14:paraId="68466EF4" w14:textId="77777777" w:rsidR="00790CB6" w:rsidRDefault="00790CB6" w:rsidP="00790CB6">
      <w:pPr>
        <w:widowControl w:val="0"/>
        <w:shd w:val="clear" w:color="auto" w:fill="FFFFFF"/>
        <w:tabs>
          <w:tab w:val="left" w:pos="709"/>
        </w:tabs>
        <w:adjustRightInd w:val="0"/>
        <w:ind w:right="-108" w:firstLine="709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г) 1% от цены Договора, если цена договора превышает 10 млн. рублей</w:t>
      </w:r>
    </w:p>
    <w:p w14:paraId="711B669F" w14:textId="7D610B05" w:rsidR="00790CB6" w:rsidRDefault="00790CB6" w:rsidP="00790CB6">
      <w:pPr>
        <w:widowControl w:val="0"/>
        <w:shd w:val="clear" w:color="auto" w:fill="FFFFFF"/>
        <w:tabs>
          <w:tab w:val="left" w:pos="709"/>
        </w:tabs>
        <w:adjustRightInd w:val="0"/>
        <w:ind w:right="-108" w:firstLine="709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6.5.</w:t>
      </w:r>
      <w:r>
        <w:rPr>
          <w:sz w:val="22"/>
          <w:szCs w:val="22"/>
          <w:lang w:eastAsia="ru-RU"/>
        </w:rPr>
        <w:tab/>
        <w:t xml:space="preserve">Общая сумма начисленной неустойки (штрафов, пени) за неисполнение или ненадлежащее исполнение </w:t>
      </w:r>
      <w:r w:rsidR="00E45864">
        <w:rPr>
          <w:sz w:val="22"/>
          <w:szCs w:val="22"/>
          <w:lang w:eastAsia="ru-RU"/>
        </w:rPr>
        <w:t>П</w:t>
      </w:r>
      <w:r>
        <w:rPr>
          <w:sz w:val="22"/>
          <w:szCs w:val="22"/>
          <w:lang w:eastAsia="ru-RU"/>
        </w:rPr>
        <w:t xml:space="preserve">оставщиком обязательств, предусмотренных </w:t>
      </w:r>
      <w:r w:rsidR="00E45864">
        <w:rPr>
          <w:sz w:val="22"/>
          <w:szCs w:val="22"/>
          <w:lang w:eastAsia="ru-RU"/>
        </w:rPr>
        <w:t>Д</w:t>
      </w:r>
      <w:r>
        <w:rPr>
          <w:sz w:val="22"/>
          <w:szCs w:val="22"/>
          <w:lang w:eastAsia="ru-RU"/>
        </w:rPr>
        <w:t xml:space="preserve">оговором, не может превышать цену </w:t>
      </w:r>
      <w:r w:rsidR="00E45864">
        <w:rPr>
          <w:sz w:val="22"/>
          <w:szCs w:val="22"/>
          <w:lang w:eastAsia="ru-RU"/>
        </w:rPr>
        <w:t>Д</w:t>
      </w:r>
      <w:r>
        <w:rPr>
          <w:sz w:val="22"/>
          <w:szCs w:val="22"/>
          <w:lang w:eastAsia="ru-RU"/>
        </w:rPr>
        <w:t>оговора.</w:t>
      </w:r>
    </w:p>
    <w:p w14:paraId="433CD5C0" w14:textId="32E43974" w:rsidR="00790CB6" w:rsidRDefault="00790CB6" w:rsidP="00790CB6">
      <w:pPr>
        <w:widowControl w:val="0"/>
        <w:shd w:val="clear" w:color="auto" w:fill="FFFFFF"/>
        <w:tabs>
          <w:tab w:val="left" w:pos="709"/>
        </w:tabs>
        <w:adjustRightInd w:val="0"/>
        <w:ind w:right="-108" w:firstLine="709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6.6.</w:t>
      </w:r>
      <w:r>
        <w:rPr>
          <w:sz w:val="22"/>
          <w:szCs w:val="22"/>
          <w:lang w:eastAsia="ru-RU"/>
        </w:rPr>
        <w:tab/>
        <w:t xml:space="preserve">Общая сумма начисленной неустойки (штрафов, пени) за ненадлежащее исполнение </w:t>
      </w:r>
      <w:r w:rsidR="00E45864">
        <w:rPr>
          <w:sz w:val="22"/>
          <w:szCs w:val="22"/>
          <w:lang w:eastAsia="ru-RU"/>
        </w:rPr>
        <w:t>З</w:t>
      </w:r>
      <w:r>
        <w:rPr>
          <w:sz w:val="22"/>
          <w:szCs w:val="22"/>
          <w:lang w:eastAsia="ru-RU"/>
        </w:rPr>
        <w:t xml:space="preserve">аказчиком обязательств, предусмотренных </w:t>
      </w:r>
      <w:r w:rsidR="00E45864">
        <w:rPr>
          <w:sz w:val="22"/>
          <w:szCs w:val="22"/>
          <w:lang w:eastAsia="ru-RU"/>
        </w:rPr>
        <w:t>Д</w:t>
      </w:r>
      <w:r>
        <w:rPr>
          <w:sz w:val="22"/>
          <w:szCs w:val="22"/>
          <w:lang w:eastAsia="ru-RU"/>
        </w:rPr>
        <w:t xml:space="preserve">оговором, не может превышать цену </w:t>
      </w:r>
      <w:r w:rsidR="00E45864">
        <w:rPr>
          <w:sz w:val="22"/>
          <w:szCs w:val="22"/>
          <w:lang w:eastAsia="ru-RU"/>
        </w:rPr>
        <w:t>Д</w:t>
      </w:r>
      <w:r>
        <w:rPr>
          <w:sz w:val="22"/>
          <w:szCs w:val="22"/>
          <w:lang w:eastAsia="ru-RU"/>
        </w:rPr>
        <w:t>оговора.</w:t>
      </w:r>
    </w:p>
    <w:p w14:paraId="0FE1077C" w14:textId="3E52330A" w:rsidR="00790CB6" w:rsidRDefault="00790CB6" w:rsidP="00790CB6">
      <w:pPr>
        <w:widowControl w:val="0"/>
        <w:shd w:val="clear" w:color="auto" w:fill="FFFFFF"/>
        <w:tabs>
          <w:tab w:val="left" w:pos="709"/>
        </w:tabs>
        <w:adjustRightInd w:val="0"/>
        <w:ind w:right="-108" w:firstLine="709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6.7.</w:t>
      </w:r>
      <w:r>
        <w:rPr>
          <w:sz w:val="22"/>
          <w:szCs w:val="22"/>
          <w:lang w:eastAsia="ru-RU"/>
        </w:rPr>
        <w:tab/>
        <w:t xml:space="preserve">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E45864">
        <w:rPr>
          <w:sz w:val="22"/>
          <w:szCs w:val="22"/>
          <w:lang w:eastAsia="ru-RU"/>
        </w:rPr>
        <w:t>Д</w:t>
      </w:r>
      <w:r>
        <w:rPr>
          <w:sz w:val="22"/>
          <w:szCs w:val="22"/>
          <w:lang w:eastAsia="ru-RU"/>
        </w:rPr>
        <w:t xml:space="preserve">оговором, произошло вследствие непреодолимой силы или по вине другой </w:t>
      </w:r>
      <w:r w:rsidR="00E45864">
        <w:rPr>
          <w:sz w:val="22"/>
          <w:szCs w:val="22"/>
          <w:lang w:eastAsia="ru-RU"/>
        </w:rPr>
        <w:t>С</w:t>
      </w:r>
      <w:r>
        <w:rPr>
          <w:sz w:val="22"/>
          <w:szCs w:val="22"/>
          <w:lang w:eastAsia="ru-RU"/>
        </w:rPr>
        <w:t>тороны.</w:t>
      </w:r>
    </w:p>
    <w:p w14:paraId="46E8E6A1" w14:textId="3CB6CF6F" w:rsidR="00790CB6" w:rsidRDefault="00790CB6" w:rsidP="00790CB6">
      <w:pPr>
        <w:widowControl w:val="0"/>
        <w:shd w:val="clear" w:color="auto" w:fill="FFFFFF"/>
        <w:tabs>
          <w:tab w:val="left" w:pos="709"/>
        </w:tabs>
        <w:adjustRightInd w:val="0"/>
        <w:ind w:right="-108" w:firstLine="709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6.8. В случае просрочки исполнения </w:t>
      </w:r>
      <w:r w:rsidR="00E45864">
        <w:rPr>
          <w:sz w:val="22"/>
          <w:szCs w:val="22"/>
          <w:lang w:eastAsia="ru-RU"/>
        </w:rPr>
        <w:t>П</w:t>
      </w:r>
      <w:r>
        <w:rPr>
          <w:sz w:val="22"/>
          <w:szCs w:val="22"/>
          <w:lang w:eastAsia="ru-RU"/>
        </w:rPr>
        <w:t xml:space="preserve">оставщиком обязательств, предусмотренных </w:t>
      </w:r>
      <w:r w:rsidR="00E45864">
        <w:rPr>
          <w:sz w:val="22"/>
          <w:szCs w:val="22"/>
          <w:lang w:eastAsia="ru-RU"/>
        </w:rPr>
        <w:t>Д</w:t>
      </w:r>
      <w:r>
        <w:rPr>
          <w:sz w:val="22"/>
          <w:szCs w:val="22"/>
          <w:lang w:eastAsia="ru-RU"/>
        </w:rPr>
        <w:t xml:space="preserve">оговором, а также в иных случаях неисполнения или ненадлежащего исполнения </w:t>
      </w:r>
      <w:r w:rsidR="00E45864">
        <w:rPr>
          <w:sz w:val="22"/>
          <w:szCs w:val="22"/>
          <w:lang w:eastAsia="ru-RU"/>
        </w:rPr>
        <w:t>П</w:t>
      </w:r>
      <w:r>
        <w:rPr>
          <w:sz w:val="22"/>
          <w:szCs w:val="22"/>
          <w:lang w:eastAsia="ru-RU"/>
        </w:rPr>
        <w:t xml:space="preserve">оставщиком обязательств, предусмотренных </w:t>
      </w:r>
      <w:r w:rsidR="00E45864">
        <w:rPr>
          <w:sz w:val="22"/>
          <w:szCs w:val="22"/>
          <w:lang w:eastAsia="ru-RU"/>
        </w:rPr>
        <w:t>Д</w:t>
      </w:r>
      <w:r>
        <w:rPr>
          <w:sz w:val="22"/>
          <w:szCs w:val="22"/>
          <w:lang w:eastAsia="ru-RU"/>
        </w:rPr>
        <w:t xml:space="preserve">оговором, </w:t>
      </w:r>
      <w:r w:rsidR="00E45864">
        <w:rPr>
          <w:sz w:val="22"/>
          <w:szCs w:val="22"/>
          <w:lang w:eastAsia="ru-RU"/>
        </w:rPr>
        <w:t>З</w:t>
      </w:r>
      <w:r>
        <w:rPr>
          <w:sz w:val="22"/>
          <w:szCs w:val="22"/>
          <w:lang w:eastAsia="ru-RU"/>
        </w:rPr>
        <w:t xml:space="preserve">аказчик после направления требования об уплате сумм неустойки (штрафа, пени) и неполучения ответа </w:t>
      </w:r>
      <w:r w:rsidR="00E45864">
        <w:rPr>
          <w:sz w:val="22"/>
          <w:szCs w:val="22"/>
          <w:lang w:eastAsia="ru-RU"/>
        </w:rPr>
        <w:t>П</w:t>
      </w:r>
      <w:r>
        <w:rPr>
          <w:sz w:val="22"/>
          <w:szCs w:val="22"/>
          <w:lang w:eastAsia="ru-RU"/>
        </w:rPr>
        <w:t xml:space="preserve">оставщика (или получения ответа о несогласии с предъявленным требованием), вправе: </w:t>
      </w:r>
    </w:p>
    <w:p w14:paraId="6FE48C5F" w14:textId="3A803BB1" w:rsidR="00790CB6" w:rsidRDefault="00790CB6" w:rsidP="00790CB6">
      <w:pPr>
        <w:widowControl w:val="0"/>
        <w:shd w:val="clear" w:color="auto" w:fill="FFFFFF"/>
        <w:tabs>
          <w:tab w:val="left" w:pos="709"/>
        </w:tabs>
        <w:adjustRightInd w:val="0"/>
        <w:ind w:right="-108" w:firstLine="709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- удержать суммы неисполненных </w:t>
      </w:r>
      <w:r w:rsidR="00E45864">
        <w:rPr>
          <w:sz w:val="22"/>
          <w:szCs w:val="22"/>
          <w:lang w:eastAsia="ru-RU"/>
        </w:rPr>
        <w:t>П</w:t>
      </w:r>
      <w:r>
        <w:rPr>
          <w:sz w:val="22"/>
          <w:szCs w:val="22"/>
          <w:lang w:eastAsia="ru-RU"/>
        </w:rPr>
        <w:t xml:space="preserve">оставщиком требований об уплате неустоек (штрафов, пени), предъявленных </w:t>
      </w:r>
      <w:r w:rsidR="00E45864">
        <w:rPr>
          <w:sz w:val="22"/>
          <w:szCs w:val="22"/>
          <w:lang w:eastAsia="ru-RU"/>
        </w:rPr>
        <w:t>З</w:t>
      </w:r>
      <w:r>
        <w:rPr>
          <w:sz w:val="22"/>
          <w:szCs w:val="22"/>
          <w:lang w:eastAsia="ru-RU"/>
        </w:rPr>
        <w:t xml:space="preserve">аказчиком, из суммы, подлежащей оплате </w:t>
      </w:r>
      <w:r w:rsidR="00E45864">
        <w:rPr>
          <w:sz w:val="22"/>
          <w:szCs w:val="22"/>
          <w:lang w:eastAsia="ru-RU"/>
        </w:rPr>
        <w:t>П</w:t>
      </w:r>
      <w:r>
        <w:rPr>
          <w:sz w:val="22"/>
          <w:szCs w:val="22"/>
          <w:lang w:eastAsia="ru-RU"/>
        </w:rPr>
        <w:t xml:space="preserve">оставщику; </w:t>
      </w:r>
    </w:p>
    <w:p w14:paraId="2DEA0935" w14:textId="6E7EB986" w:rsidR="00790CB6" w:rsidRDefault="00790CB6" w:rsidP="00790CB6">
      <w:pPr>
        <w:widowControl w:val="0"/>
        <w:shd w:val="clear" w:color="auto" w:fill="FFFFFF"/>
        <w:tabs>
          <w:tab w:val="left" w:pos="709"/>
        </w:tabs>
        <w:adjustRightInd w:val="0"/>
        <w:ind w:right="-108" w:firstLine="709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- взыскать неустойку (штраф, пени) из обеспечения исполнения </w:t>
      </w:r>
      <w:r w:rsidR="00E45864">
        <w:rPr>
          <w:sz w:val="22"/>
          <w:szCs w:val="22"/>
          <w:lang w:eastAsia="ru-RU"/>
        </w:rPr>
        <w:t>Д</w:t>
      </w:r>
      <w:r>
        <w:rPr>
          <w:sz w:val="22"/>
          <w:szCs w:val="22"/>
          <w:lang w:eastAsia="ru-RU"/>
        </w:rPr>
        <w:t>оговора;</w:t>
      </w:r>
    </w:p>
    <w:p w14:paraId="066FF0ED" w14:textId="77777777" w:rsidR="00790CB6" w:rsidRDefault="00790CB6" w:rsidP="00790CB6">
      <w:pPr>
        <w:widowControl w:val="0"/>
        <w:shd w:val="clear" w:color="auto" w:fill="FFFFFF"/>
        <w:tabs>
          <w:tab w:val="left" w:pos="709"/>
        </w:tabs>
        <w:adjustRightInd w:val="0"/>
        <w:ind w:right="-108" w:firstLine="709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- взыскать неустойку (штраф, пени) в судебном порядке.</w:t>
      </w:r>
    </w:p>
    <w:p w14:paraId="0F7A7032" w14:textId="77777777" w:rsidR="00790CB6" w:rsidRDefault="00790CB6" w:rsidP="00790CB6">
      <w:pPr>
        <w:widowControl w:val="0"/>
        <w:shd w:val="clear" w:color="auto" w:fill="FFFFFF"/>
        <w:tabs>
          <w:tab w:val="left" w:pos="709"/>
        </w:tabs>
        <w:adjustRightInd w:val="0"/>
        <w:ind w:right="-108" w:firstLine="709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6.9.</w:t>
      </w:r>
      <w:r>
        <w:rPr>
          <w:sz w:val="22"/>
          <w:szCs w:val="22"/>
          <w:lang w:eastAsia="ru-RU"/>
        </w:rPr>
        <w:tab/>
        <w:t>В случае поставки товара ненадлежащего качества (товара, не соответствующего условиям договора), выдачи Заказчику предписания контролирующими органами, связанных с поставкой товара ненадлежащего качества при отсутствии вины Заказчика в части условий хранения, Поставщик обязан возместить все убытки (расходы и суммы штрафных санкций) Заказчику при таких неблагоприятных последствиях.</w:t>
      </w:r>
    </w:p>
    <w:p w14:paraId="36C92EA4" w14:textId="77777777" w:rsidR="00E45864" w:rsidRDefault="00E45864" w:rsidP="00790CB6">
      <w:pPr>
        <w:keepNext/>
        <w:jc w:val="center"/>
        <w:rPr>
          <w:b/>
          <w:sz w:val="22"/>
          <w:szCs w:val="22"/>
          <w:lang w:eastAsia="ru-RU"/>
        </w:rPr>
      </w:pPr>
    </w:p>
    <w:p w14:paraId="672ED533" w14:textId="591B2CC3" w:rsidR="00790CB6" w:rsidRDefault="00790CB6" w:rsidP="00790CB6">
      <w:pPr>
        <w:keepNext/>
        <w:jc w:val="center"/>
        <w:rPr>
          <w:b/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t>7. У</w:t>
      </w:r>
      <w:r w:rsidR="00E45864">
        <w:rPr>
          <w:b/>
          <w:sz w:val="22"/>
          <w:szCs w:val="22"/>
          <w:lang w:eastAsia="ru-RU"/>
        </w:rPr>
        <w:t>СЛОВИЯ ГАРАНТИИ</w:t>
      </w:r>
    </w:p>
    <w:p w14:paraId="0AB5F7B9" w14:textId="73A19290" w:rsidR="00790CB6" w:rsidRDefault="00790CB6" w:rsidP="00790CB6">
      <w:pPr>
        <w:widowControl w:val="0"/>
        <w:shd w:val="clear" w:color="auto" w:fill="FFFFFF"/>
        <w:tabs>
          <w:tab w:val="left" w:pos="709"/>
        </w:tabs>
        <w:adjustRightInd w:val="0"/>
        <w:ind w:right="-108" w:firstLine="709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7.1. В случае, если при передаче или до начала использования </w:t>
      </w:r>
      <w:r w:rsidR="00E45864">
        <w:rPr>
          <w:sz w:val="22"/>
          <w:szCs w:val="22"/>
          <w:lang w:eastAsia="ru-RU"/>
        </w:rPr>
        <w:t>Т</w:t>
      </w:r>
      <w:r>
        <w:rPr>
          <w:sz w:val="22"/>
          <w:szCs w:val="22"/>
          <w:lang w:eastAsia="ru-RU"/>
        </w:rPr>
        <w:t xml:space="preserve">овара выявиться его ненадлежащее </w:t>
      </w:r>
      <w:r>
        <w:rPr>
          <w:sz w:val="22"/>
          <w:szCs w:val="22"/>
          <w:lang w:eastAsia="ru-RU"/>
        </w:rPr>
        <w:lastRenderedPageBreak/>
        <w:t xml:space="preserve">качество, Заказчик вправе потребовать от Поставщика безвозмездного устранения недостатков </w:t>
      </w:r>
      <w:r w:rsidR="00E45864">
        <w:rPr>
          <w:sz w:val="22"/>
          <w:szCs w:val="22"/>
          <w:lang w:eastAsia="ru-RU"/>
        </w:rPr>
        <w:t>Т</w:t>
      </w:r>
      <w:r>
        <w:rPr>
          <w:sz w:val="22"/>
          <w:szCs w:val="22"/>
          <w:lang w:eastAsia="ru-RU"/>
        </w:rPr>
        <w:t>овара или его замены в срок, установленный Заказчиком.</w:t>
      </w:r>
    </w:p>
    <w:p w14:paraId="01ED20CB" w14:textId="77777777" w:rsidR="00790CB6" w:rsidRDefault="00790CB6" w:rsidP="00790CB6">
      <w:pPr>
        <w:widowControl w:val="0"/>
        <w:shd w:val="clear" w:color="auto" w:fill="FFFFFF"/>
        <w:tabs>
          <w:tab w:val="left" w:pos="709"/>
        </w:tabs>
        <w:adjustRightInd w:val="0"/>
        <w:ind w:right="-108" w:firstLine="709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7.2. Наличие недостатков и сроки их устранения фиксируются Сторонами в двухстороннем акте выявленных недостатков.</w:t>
      </w:r>
    </w:p>
    <w:p w14:paraId="010FC226" w14:textId="1626441E" w:rsidR="00790CB6" w:rsidRDefault="00790CB6" w:rsidP="00790CB6">
      <w:pPr>
        <w:widowControl w:val="0"/>
        <w:shd w:val="clear" w:color="auto" w:fill="FFFFFF"/>
        <w:tabs>
          <w:tab w:val="left" w:pos="709"/>
        </w:tabs>
        <w:adjustRightInd w:val="0"/>
        <w:ind w:right="-108" w:firstLine="709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7.3. Поставляемый </w:t>
      </w:r>
      <w:r w:rsidR="00E45864">
        <w:rPr>
          <w:sz w:val="22"/>
          <w:szCs w:val="22"/>
          <w:lang w:eastAsia="ru-RU"/>
        </w:rPr>
        <w:t>Т</w:t>
      </w:r>
      <w:r>
        <w:rPr>
          <w:sz w:val="22"/>
          <w:szCs w:val="22"/>
          <w:lang w:eastAsia="ru-RU"/>
        </w:rPr>
        <w:t>овар должен иметь годность (остаточный срок годности) не менее 85% от установленного предприятием изготовителем срока годности.</w:t>
      </w:r>
    </w:p>
    <w:p w14:paraId="5497DA56" w14:textId="77777777" w:rsidR="00790CB6" w:rsidRDefault="00790CB6" w:rsidP="00790CB6">
      <w:pPr>
        <w:widowControl w:val="0"/>
        <w:shd w:val="clear" w:color="auto" w:fill="FFFFFF"/>
        <w:tabs>
          <w:tab w:val="left" w:pos="709"/>
        </w:tabs>
        <w:adjustRightInd w:val="0"/>
        <w:ind w:right="-108" w:firstLine="709"/>
        <w:jc w:val="both"/>
        <w:rPr>
          <w:b/>
          <w:sz w:val="22"/>
          <w:szCs w:val="22"/>
          <w:lang w:eastAsia="ru-RU"/>
        </w:rPr>
      </w:pPr>
    </w:p>
    <w:p w14:paraId="609FFE5C" w14:textId="4AAC934E" w:rsidR="00790CB6" w:rsidRDefault="00790CB6" w:rsidP="00790CB6">
      <w:pPr>
        <w:keepNext/>
        <w:jc w:val="center"/>
        <w:rPr>
          <w:b/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t xml:space="preserve">8. </w:t>
      </w:r>
      <w:r w:rsidR="00E45864">
        <w:rPr>
          <w:b/>
          <w:sz w:val="22"/>
          <w:szCs w:val="22"/>
          <w:lang w:eastAsia="ru-RU"/>
        </w:rPr>
        <w:t>ПОРЯДОК РАЗРЕШЕНИЯ СПОРОВ</w:t>
      </w:r>
    </w:p>
    <w:p w14:paraId="74EDF672" w14:textId="516B7B65" w:rsidR="00790CB6" w:rsidRDefault="00790CB6" w:rsidP="00790CB6">
      <w:pPr>
        <w:ind w:right="-108" w:firstLine="709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8.1. Разрешение спорных вопросов, возникающих в ходе исполнения настоящего </w:t>
      </w:r>
      <w:r w:rsidR="00E45864">
        <w:rPr>
          <w:sz w:val="22"/>
          <w:szCs w:val="22"/>
          <w:lang w:eastAsia="ru-RU"/>
        </w:rPr>
        <w:t>д</w:t>
      </w:r>
      <w:r>
        <w:rPr>
          <w:sz w:val="22"/>
          <w:szCs w:val="22"/>
          <w:lang w:eastAsia="ru-RU"/>
        </w:rPr>
        <w:t xml:space="preserve">оговора, производится путём проведения переговоров, с обязательным оформлением протокола, либо направлением Сторонами письменных претензий. Досудебный порядок рассмотрения споров обязателен. </w:t>
      </w:r>
    </w:p>
    <w:p w14:paraId="68146A40" w14:textId="5A93791A" w:rsidR="00790CB6" w:rsidRDefault="00790CB6" w:rsidP="00790CB6">
      <w:pPr>
        <w:ind w:right="-108" w:firstLine="709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8.2. Все сообщения, требования (претензии), замечания или уведомления Сторон по настоящему </w:t>
      </w:r>
      <w:r w:rsidR="00E45864">
        <w:rPr>
          <w:sz w:val="22"/>
          <w:szCs w:val="22"/>
          <w:lang w:eastAsia="ru-RU"/>
        </w:rPr>
        <w:t>д</w:t>
      </w:r>
      <w:r>
        <w:rPr>
          <w:sz w:val="22"/>
          <w:szCs w:val="22"/>
          <w:lang w:eastAsia="ru-RU"/>
        </w:rPr>
        <w:t xml:space="preserve">оговору направляются с использованием курьерской доставки одной из Сторон под расписку о вручении либо с использованием почтовой связи заказным письмом по адресам Сторон, указанным в пункте 13 настоящего </w:t>
      </w:r>
      <w:r w:rsidR="00E45864">
        <w:rPr>
          <w:sz w:val="22"/>
          <w:szCs w:val="22"/>
          <w:lang w:eastAsia="ru-RU"/>
        </w:rPr>
        <w:t>д</w:t>
      </w:r>
      <w:r>
        <w:rPr>
          <w:sz w:val="22"/>
          <w:szCs w:val="22"/>
          <w:lang w:eastAsia="ru-RU"/>
        </w:rPr>
        <w:t xml:space="preserve">оговора, либо с использованием электронной почты на электронные адреса, указанные в пункте 13 настоящего </w:t>
      </w:r>
      <w:r w:rsidR="00E45864">
        <w:rPr>
          <w:sz w:val="22"/>
          <w:szCs w:val="22"/>
          <w:lang w:eastAsia="ru-RU"/>
        </w:rPr>
        <w:t>д</w:t>
      </w:r>
      <w:r>
        <w:rPr>
          <w:sz w:val="22"/>
          <w:szCs w:val="22"/>
          <w:lang w:eastAsia="ru-RU"/>
        </w:rPr>
        <w:t>оговора.</w:t>
      </w:r>
    </w:p>
    <w:p w14:paraId="723CF662" w14:textId="35607B42" w:rsidR="00790CB6" w:rsidRDefault="00790CB6" w:rsidP="00790CB6">
      <w:pPr>
        <w:ind w:right="-108" w:firstLine="709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Момент получения Стороной сообщения или уведомления, направленного с использованием курьерской доставки, почтовой или факсимильной связи, определяется в соответствии с гражданским законодательством Российской Федерации. При этом направление уведомлений по адресам Сторон, указанным в пункте 13 настоящего </w:t>
      </w:r>
      <w:r w:rsidR="00E45864">
        <w:rPr>
          <w:sz w:val="22"/>
          <w:szCs w:val="22"/>
          <w:lang w:eastAsia="ru-RU"/>
        </w:rPr>
        <w:t>д</w:t>
      </w:r>
      <w:r>
        <w:rPr>
          <w:sz w:val="22"/>
          <w:szCs w:val="22"/>
          <w:lang w:eastAsia="ru-RU"/>
        </w:rPr>
        <w:t xml:space="preserve">оговора, считается надлежащим уведомлением Сторон. Срок рассмотрения Сторонами письменной претензии составляет 10 (десять) календарных дней со дня её получения. </w:t>
      </w:r>
    </w:p>
    <w:p w14:paraId="27C50557" w14:textId="77777777" w:rsidR="00790CB6" w:rsidRDefault="00790CB6" w:rsidP="00790CB6">
      <w:pPr>
        <w:ind w:right="-108" w:firstLine="709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8.3. В случае невозможности урегулирования споров и разногласий путем переговоров, Стороны передают их на рассмотрение в Арбитражный суд по месту нахождения Заказчика.</w:t>
      </w:r>
    </w:p>
    <w:p w14:paraId="4C6A9845" w14:textId="77777777" w:rsidR="00790CB6" w:rsidRDefault="00790CB6" w:rsidP="00790CB6">
      <w:pPr>
        <w:widowControl w:val="0"/>
        <w:ind w:left="-108" w:right="-108" w:firstLine="709"/>
        <w:jc w:val="both"/>
        <w:rPr>
          <w:rFonts w:eastAsia="Calibri"/>
          <w:color w:val="000000"/>
          <w:sz w:val="22"/>
          <w:szCs w:val="22"/>
        </w:rPr>
      </w:pPr>
    </w:p>
    <w:p w14:paraId="30607BB7" w14:textId="36EF4EB7" w:rsidR="00790CB6" w:rsidRDefault="00790CB6" w:rsidP="00E45864">
      <w:pPr>
        <w:ind w:right="-108"/>
        <w:jc w:val="center"/>
        <w:rPr>
          <w:b/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t xml:space="preserve">9. </w:t>
      </w:r>
      <w:r w:rsidR="00E45864">
        <w:rPr>
          <w:b/>
          <w:sz w:val="22"/>
          <w:szCs w:val="22"/>
          <w:lang w:eastAsia="ru-RU"/>
        </w:rPr>
        <w:t>ФОРС-МАЖОРНЫЕ ОБСТОЯТЕЛЬСТВА</w:t>
      </w:r>
    </w:p>
    <w:p w14:paraId="0076DD7F" w14:textId="77777777" w:rsidR="00790CB6" w:rsidRDefault="00790CB6" w:rsidP="00790CB6">
      <w:pPr>
        <w:ind w:right="-108" w:firstLine="709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9.1. Стороны освобождаются от ответственности за частичное или полное невыполнение обязательств по Договору, если оно явилось следствием обстоятельств непреодолимой силы (форс-мажор) </w:t>
      </w:r>
      <w:proofErr w:type="gramStart"/>
      <w:r>
        <w:rPr>
          <w:sz w:val="22"/>
          <w:szCs w:val="22"/>
          <w:lang w:eastAsia="ru-RU"/>
        </w:rPr>
        <w:t>и</w:t>
      </w:r>
      <w:proofErr w:type="gramEnd"/>
      <w:r>
        <w:rPr>
          <w:sz w:val="22"/>
          <w:szCs w:val="22"/>
          <w:lang w:eastAsia="ru-RU"/>
        </w:rPr>
        <w:t xml:space="preserve"> если эти обстоятельства непосредственно повлияли на исполнение Договора. </w:t>
      </w:r>
    </w:p>
    <w:p w14:paraId="6B1C0596" w14:textId="77777777" w:rsidR="00790CB6" w:rsidRDefault="00790CB6" w:rsidP="00790CB6">
      <w:pPr>
        <w:ind w:right="-108" w:firstLine="709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9.2. Сторона, для которой создалась невозможность выполнения обязательств по Договору, обязана немедленно (в течение 3 (трех) дней) известить другую сторону о наступлении и прекращении вышеуказанных обстоятельств. Несвоевременное извещение об этих обстоятельствах лишает, соответствующую сторону права ссылается на них в будущем.</w:t>
      </w:r>
    </w:p>
    <w:p w14:paraId="2D0F2B07" w14:textId="77777777" w:rsidR="00790CB6" w:rsidRDefault="00790CB6" w:rsidP="00790CB6">
      <w:pPr>
        <w:ind w:right="-108" w:firstLine="709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9.3. Обязанность доказать наличие обстоятельств непреодолимой силы лежит на Стороне Договора, не выполнившей свои обязательства по Договору.</w:t>
      </w:r>
    </w:p>
    <w:p w14:paraId="39F28156" w14:textId="77777777" w:rsidR="00790CB6" w:rsidRDefault="00790CB6" w:rsidP="00790CB6">
      <w:pPr>
        <w:ind w:right="-108" w:firstLine="709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9.4. Если обстоятельства и их последствия будут длиться более 1 (одного) месяца, то стороны расторгают Договор. В этом случае ни одна из сторон не имеет права потребовать от другой стороны возмещения убытков.</w:t>
      </w:r>
    </w:p>
    <w:p w14:paraId="27589942" w14:textId="77777777" w:rsidR="00790CB6" w:rsidRDefault="00790CB6" w:rsidP="00790CB6">
      <w:pPr>
        <w:ind w:right="-108" w:firstLine="709"/>
        <w:jc w:val="both"/>
        <w:rPr>
          <w:sz w:val="22"/>
          <w:szCs w:val="22"/>
          <w:lang w:eastAsia="ru-RU"/>
        </w:rPr>
      </w:pPr>
    </w:p>
    <w:p w14:paraId="0CFC4ABA" w14:textId="270DDEA8" w:rsidR="00790CB6" w:rsidRDefault="00790CB6" w:rsidP="007B0165">
      <w:pPr>
        <w:ind w:right="-108"/>
        <w:jc w:val="center"/>
        <w:rPr>
          <w:b/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t xml:space="preserve">10. </w:t>
      </w:r>
      <w:r w:rsidR="007B0165">
        <w:rPr>
          <w:b/>
          <w:sz w:val="22"/>
          <w:szCs w:val="22"/>
          <w:lang w:eastAsia="ru-RU"/>
        </w:rPr>
        <w:t>РАСТОРЖЕНИЕ И ИЗМЕНЕНИЕ</w:t>
      </w:r>
      <w:r>
        <w:rPr>
          <w:b/>
          <w:sz w:val="22"/>
          <w:szCs w:val="22"/>
          <w:lang w:eastAsia="ru-RU"/>
        </w:rPr>
        <w:t xml:space="preserve"> Д</w:t>
      </w:r>
      <w:r w:rsidR="007B0165">
        <w:rPr>
          <w:b/>
          <w:sz w:val="22"/>
          <w:szCs w:val="22"/>
          <w:lang w:eastAsia="ru-RU"/>
        </w:rPr>
        <w:t>ОГОВОРА</w:t>
      </w:r>
    </w:p>
    <w:p w14:paraId="45CB7B91" w14:textId="439E9A63" w:rsidR="00790CB6" w:rsidRDefault="00790CB6" w:rsidP="00790CB6">
      <w:pPr>
        <w:ind w:right="-108" w:firstLine="709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10.1. Изменение существенных условий </w:t>
      </w:r>
      <w:r w:rsidR="007B0165">
        <w:rPr>
          <w:sz w:val="22"/>
          <w:szCs w:val="22"/>
          <w:lang w:eastAsia="ru-RU"/>
        </w:rPr>
        <w:t>Д</w:t>
      </w:r>
      <w:r>
        <w:rPr>
          <w:sz w:val="22"/>
          <w:szCs w:val="22"/>
          <w:lang w:eastAsia="ru-RU"/>
        </w:rPr>
        <w:t xml:space="preserve">оговора при его исполнении допускается по соглашению </w:t>
      </w:r>
      <w:r w:rsidR="007B0165">
        <w:rPr>
          <w:sz w:val="22"/>
          <w:szCs w:val="22"/>
          <w:lang w:eastAsia="ru-RU"/>
        </w:rPr>
        <w:t>С</w:t>
      </w:r>
      <w:r>
        <w:rPr>
          <w:sz w:val="22"/>
          <w:szCs w:val="22"/>
          <w:lang w:eastAsia="ru-RU"/>
        </w:rPr>
        <w:t>торон.</w:t>
      </w:r>
    </w:p>
    <w:p w14:paraId="2A5033C8" w14:textId="2D66AB03" w:rsidR="00790CB6" w:rsidRDefault="00790CB6" w:rsidP="00790CB6">
      <w:pPr>
        <w:ind w:right="-108" w:firstLine="709"/>
        <w:jc w:val="both"/>
        <w:rPr>
          <w:sz w:val="22"/>
          <w:szCs w:val="22"/>
        </w:rPr>
      </w:pPr>
      <w:r>
        <w:rPr>
          <w:sz w:val="22"/>
          <w:szCs w:val="22"/>
          <w:lang w:eastAsia="ru-RU"/>
        </w:rPr>
        <w:t xml:space="preserve">10.2. </w:t>
      </w:r>
      <w:r>
        <w:rPr>
          <w:sz w:val="22"/>
          <w:szCs w:val="22"/>
        </w:rPr>
        <w:t xml:space="preserve">Расторжение </w:t>
      </w:r>
      <w:r w:rsidR="007B0165">
        <w:rPr>
          <w:sz w:val="22"/>
          <w:szCs w:val="22"/>
        </w:rPr>
        <w:t>Д</w:t>
      </w:r>
      <w:r>
        <w:rPr>
          <w:sz w:val="22"/>
          <w:szCs w:val="22"/>
        </w:rPr>
        <w:t xml:space="preserve">оговора допускается по соглашению Сторон, по решению суда или в связи с односторонним отказом Стороны от исполнения </w:t>
      </w:r>
      <w:r w:rsidR="007B0165">
        <w:rPr>
          <w:sz w:val="22"/>
          <w:szCs w:val="22"/>
        </w:rPr>
        <w:t>Д</w:t>
      </w:r>
      <w:r>
        <w:rPr>
          <w:sz w:val="22"/>
          <w:szCs w:val="22"/>
        </w:rPr>
        <w:t xml:space="preserve">оговора в соответствии с гражданским законодательством Российской Федерации, в том числе основаниями для одностороннего отказа от исполнения </w:t>
      </w:r>
      <w:r w:rsidR="007B0165">
        <w:rPr>
          <w:sz w:val="22"/>
          <w:szCs w:val="22"/>
        </w:rPr>
        <w:t>Д</w:t>
      </w:r>
      <w:r>
        <w:rPr>
          <w:sz w:val="22"/>
          <w:szCs w:val="22"/>
        </w:rPr>
        <w:t>оговора со стороны Заказчика являются:</w:t>
      </w:r>
    </w:p>
    <w:p w14:paraId="61DF4BC8" w14:textId="77777777" w:rsidR="00790CB6" w:rsidRDefault="00790CB6" w:rsidP="007B0165">
      <w:pPr>
        <w:tabs>
          <w:tab w:val="left" w:pos="851"/>
          <w:tab w:val="left" w:pos="1368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•</w:t>
      </w:r>
      <w:r>
        <w:rPr>
          <w:sz w:val="22"/>
          <w:szCs w:val="22"/>
        </w:rPr>
        <w:tab/>
        <w:t xml:space="preserve">отказ Поставщика передать Заказчику товар или принадлежности к нему (п. 1 ст. 463, </w:t>
      </w:r>
      <w:proofErr w:type="spellStart"/>
      <w:r>
        <w:rPr>
          <w:sz w:val="22"/>
          <w:szCs w:val="22"/>
        </w:rPr>
        <w:t>абз</w:t>
      </w:r>
      <w:proofErr w:type="spellEnd"/>
      <w:r>
        <w:rPr>
          <w:sz w:val="22"/>
          <w:szCs w:val="22"/>
        </w:rPr>
        <w:t>. 2 ст. 464 ГК РФ);</w:t>
      </w:r>
    </w:p>
    <w:p w14:paraId="4E6B267A" w14:textId="77777777" w:rsidR="00790CB6" w:rsidRDefault="00790CB6" w:rsidP="007B0165">
      <w:pPr>
        <w:tabs>
          <w:tab w:val="left" w:pos="851"/>
          <w:tab w:val="left" w:pos="1368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•</w:t>
      </w:r>
      <w:r>
        <w:rPr>
          <w:sz w:val="22"/>
          <w:szCs w:val="22"/>
        </w:rPr>
        <w:tab/>
        <w:t>существенное нарушение Поставщиком требований к качеству товара, а именно обнаружение Заказчиком неустранимых недостатков, которые не могут быть устранены без несоразмерных расходов или затрат времени, или выявляются неоднократно, либо проявляются вновь после их устранения, и других подобных недостатков (п. 2 ст. 475 ГК РФ);</w:t>
      </w:r>
    </w:p>
    <w:p w14:paraId="7FAFE298" w14:textId="77809C13" w:rsidR="00790CB6" w:rsidRDefault="00790CB6" w:rsidP="007B0165">
      <w:pPr>
        <w:tabs>
          <w:tab w:val="left" w:pos="851"/>
          <w:tab w:val="left" w:pos="1368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•</w:t>
      </w:r>
      <w:r>
        <w:rPr>
          <w:sz w:val="22"/>
          <w:szCs w:val="22"/>
        </w:rPr>
        <w:tab/>
        <w:t xml:space="preserve">невыполнение Поставщиком в разумный срок требования Заказчика о доукомплектовании </w:t>
      </w:r>
      <w:r w:rsidR="007B0165">
        <w:rPr>
          <w:sz w:val="22"/>
          <w:szCs w:val="22"/>
        </w:rPr>
        <w:t>Т</w:t>
      </w:r>
      <w:r>
        <w:rPr>
          <w:sz w:val="22"/>
          <w:szCs w:val="22"/>
        </w:rPr>
        <w:t xml:space="preserve">овара (п.1 </w:t>
      </w:r>
      <w:proofErr w:type="spellStart"/>
      <w:r>
        <w:rPr>
          <w:sz w:val="22"/>
          <w:szCs w:val="22"/>
        </w:rPr>
        <w:t>ст</w:t>
      </w:r>
      <w:proofErr w:type="spellEnd"/>
      <w:r>
        <w:rPr>
          <w:sz w:val="22"/>
          <w:szCs w:val="22"/>
        </w:rPr>
        <w:t>, 480 ГК РФ);</w:t>
      </w:r>
    </w:p>
    <w:p w14:paraId="1994DDFA" w14:textId="2374BBA0" w:rsidR="00790CB6" w:rsidRDefault="00790CB6" w:rsidP="007B0165">
      <w:pPr>
        <w:tabs>
          <w:tab w:val="left" w:pos="851"/>
          <w:tab w:val="left" w:pos="1368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•</w:t>
      </w:r>
      <w:r>
        <w:rPr>
          <w:sz w:val="22"/>
          <w:szCs w:val="22"/>
        </w:rPr>
        <w:tab/>
        <w:t xml:space="preserve">неоднократное нарушение Поставщиком сроков поставки </w:t>
      </w:r>
      <w:r w:rsidR="007B0165">
        <w:rPr>
          <w:sz w:val="22"/>
          <w:szCs w:val="22"/>
        </w:rPr>
        <w:t>Т</w:t>
      </w:r>
      <w:r>
        <w:rPr>
          <w:sz w:val="22"/>
          <w:szCs w:val="22"/>
        </w:rPr>
        <w:t>овар</w:t>
      </w:r>
      <w:r w:rsidR="007B0165">
        <w:rPr>
          <w:sz w:val="22"/>
          <w:szCs w:val="22"/>
        </w:rPr>
        <w:t>а</w:t>
      </w:r>
      <w:r>
        <w:rPr>
          <w:sz w:val="22"/>
          <w:szCs w:val="22"/>
        </w:rPr>
        <w:t xml:space="preserve"> (п. 2 ст. 523 ГК РФ).</w:t>
      </w:r>
    </w:p>
    <w:p w14:paraId="51161F92" w14:textId="77777777" w:rsidR="00790CB6" w:rsidRDefault="00790CB6" w:rsidP="007B0165">
      <w:pPr>
        <w:ind w:right="-108"/>
        <w:rPr>
          <w:b/>
          <w:sz w:val="22"/>
          <w:szCs w:val="22"/>
          <w:lang w:eastAsia="ru-RU"/>
        </w:rPr>
      </w:pPr>
    </w:p>
    <w:p w14:paraId="58C60346" w14:textId="53F934AF" w:rsidR="00790CB6" w:rsidRDefault="00790CB6" w:rsidP="007B0165">
      <w:pPr>
        <w:ind w:right="-108"/>
        <w:jc w:val="center"/>
        <w:rPr>
          <w:b/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t xml:space="preserve">11. </w:t>
      </w:r>
      <w:r w:rsidR="007B0165">
        <w:rPr>
          <w:b/>
          <w:sz w:val="22"/>
          <w:szCs w:val="22"/>
          <w:lang w:eastAsia="ru-RU"/>
        </w:rPr>
        <w:t>СРОК ДЕЙСТВИЯ ДОГОВОРА</w:t>
      </w:r>
    </w:p>
    <w:p w14:paraId="3F786919" w14:textId="5EC7D134" w:rsidR="00790CB6" w:rsidRDefault="00790CB6" w:rsidP="00790CB6">
      <w:pPr>
        <w:autoSpaceDE w:val="0"/>
        <w:autoSpaceDN w:val="0"/>
        <w:adjustRightInd w:val="0"/>
        <w:ind w:right="-108" w:firstLine="709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11.1. Договор вступает в силу с момента подписания Договора и действует </w:t>
      </w:r>
      <w:r w:rsidRPr="007B0165">
        <w:rPr>
          <w:sz w:val="22"/>
          <w:szCs w:val="22"/>
          <w:lang w:eastAsia="ru-RU"/>
        </w:rPr>
        <w:t>по 31.12.202</w:t>
      </w:r>
      <w:r w:rsidR="007B0165" w:rsidRPr="007B0165">
        <w:rPr>
          <w:sz w:val="22"/>
          <w:szCs w:val="22"/>
          <w:lang w:eastAsia="ru-RU"/>
        </w:rPr>
        <w:t>6</w:t>
      </w:r>
      <w:r w:rsidRPr="007B0165">
        <w:rPr>
          <w:sz w:val="22"/>
          <w:szCs w:val="22"/>
          <w:lang w:eastAsia="ru-RU"/>
        </w:rPr>
        <w:t xml:space="preserve"> г., </w:t>
      </w:r>
      <w:r>
        <w:rPr>
          <w:sz w:val="22"/>
          <w:szCs w:val="22"/>
          <w:lang w:eastAsia="ru-RU"/>
        </w:rPr>
        <w:t>за исключением гарантийных обязательств, обязательств по возмещению убытков и выплате неустойки.</w:t>
      </w:r>
    </w:p>
    <w:p w14:paraId="0964C7AA" w14:textId="77777777" w:rsidR="00790CB6" w:rsidRDefault="00790CB6" w:rsidP="00790CB6">
      <w:pPr>
        <w:widowControl w:val="0"/>
        <w:ind w:left="-108" w:right="-108" w:firstLine="709"/>
        <w:rPr>
          <w:sz w:val="22"/>
          <w:szCs w:val="22"/>
          <w:lang w:eastAsia="ru-RU"/>
        </w:rPr>
      </w:pPr>
    </w:p>
    <w:p w14:paraId="7A4C8797" w14:textId="308E1D69" w:rsidR="00790CB6" w:rsidRDefault="00790CB6" w:rsidP="007B0165">
      <w:pPr>
        <w:ind w:right="-108"/>
        <w:jc w:val="center"/>
        <w:rPr>
          <w:b/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t>12.</w:t>
      </w:r>
      <w:r w:rsidR="007B0165">
        <w:rPr>
          <w:b/>
          <w:sz w:val="22"/>
          <w:szCs w:val="22"/>
          <w:lang w:eastAsia="ru-RU"/>
        </w:rPr>
        <w:t xml:space="preserve"> </w:t>
      </w:r>
      <w:r>
        <w:rPr>
          <w:b/>
          <w:sz w:val="22"/>
          <w:szCs w:val="22"/>
          <w:lang w:eastAsia="ru-RU"/>
        </w:rPr>
        <w:t>П</w:t>
      </w:r>
      <w:r w:rsidR="007B0165">
        <w:rPr>
          <w:b/>
          <w:sz w:val="22"/>
          <w:szCs w:val="22"/>
          <w:lang w:eastAsia="ru-RU"/>
        </w:rPr>
        <w:t>РОЧИЕ УСЛОВИЯ</w:t>
      </w:r>
    </w:p>
    <w:p w14:paraId="64FAACF4" w14:textId="77777777" w:rsidR="00790CB6" w:rsidRDefault="00790CB6" w:rsidP="00790CB6">
      <w:pPr>
        <w:autoSpaceDE w:val="0"/>
        <w:autoSpaceDN w:val="0"/>
        <w:adjustRightInd w:val="0"/>
        <w:ind w:right="-108" w:firstLine="709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lastRenderedPageBreak/>
        <w:t>12.1. Договор составлен и заключен в электронной форме. После заключения Договора Стороны вправе изготовить копию Договора на бумажном носителе в 2 (двух) экземплярах, по одному для Заказчика и Поставщика.</w:t>
      </w:r>
    </w:p>
    <w:p w14:paraId="7FCA0BA4" w14:textId="77777777" w:rsidR="00790CB6" w:rsidRDefault="00790CB6" w:rsidP="00790CB6">
      <w:pPr>
        <w:autoSpaceDE w:val="0"/>
        <w:autoSpaceDN w:val="0"/>
        <w:adjustRightInd w:val="0"/>
        <w:ind w:right="-108" w:firstLine="709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12.2. Все приложения к Договору являются его неотъемной частью.</w:t>
      </w:r>
    </w:p>
    <w:p w14:paraId="052D8E37" w14:textId="77777777" w:rsidR="00790CB6" w:rsidRDefault="00790CB6" w:rsidP="00790CB6">
      <w:pPr>
        <w:autoSpaceDE w:val="0"/>
        <w:autoSpaceDN w:val="0"/>
        <w:adjustRightInd w:val="0"/>
        <w:ind w:right="-108" w:firstLine="709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12.3. В случае изменения наименования, адреса места нахождения или банковских реквизитов Стороны, она письменно извещает об этом другую Сторону в течение 3 рабочих дней с даты такого изменения. </w:t>
      </w:r>
    </w:p>
    <w:p w14:paraId="3FB57C5E" w14:textId="77777777" w:rsidR="00790CB6" w:rsidRDefault="00790CB6" w:rsidP="00790CB6">
      <w:pPr>
        <w:autoSpaceDE w:val="0"/>
        <w:autoSpaceDN w:val="0"/>
        <w:adjustRightInd w:val="0"/>
        <w:ind w:right="-108" w:firstLine="709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12.4. К Договору прилагаются, и являются его неотъемлемой частью:</w:t>
      </w:r>
    </w:p>
    <w:p w14:paraId="3070F851" w14:textId="77777777" w:rsidR="00790CB6" w:rsidRDefault="00790CB6" w:rsidP="00790CB6">
      <w:pPr>
        <w:autoSpaceDE w:val="0"/>
        <w:autoSpaceDN w:val="0"/>
        <w:adjustRightInd w:val="0"/>
        <w:ind w:right="-108" w:firstLine="709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- Спецификация (Приложение № 1);</w:t>
      </w:r>
    </w:p>
    <w:p w14:paraId="026A326D" w14:textId="77777777" w:rsidR="00DF2B03" w:rsidRDefault="00DF2B03" w:rsidP="00DF2B03">
      <w:pPr>
        <w:rPr>
          <w:color w:val="000000"/>
          <w:sz w:val="22"/>
          <w:szCs w:val="22"/>
          <w:highlight w:val="yellow"/>
        </w:rPr>
      </w:pPr>
    </w:p>
    <w:p w14:paraId="3F1D2536" w14:textId="3729CC58" w:rsidR="00DF2B03" w:rsidRDefault="00DF2B03" w:rsidP="00DF2B03">
      <w:pPr>
        <w:shd w:val="clear" w:color="auto" w:fill="FFFFFF"/>
        <w:jc w:val="center"/>
        <w:rPr>
          <w:sz w:val="22"/>
          <w:szCs w:val="22"/>
        </w:rPr>
      </w:pPr>
      <w:r>
        <w:rPr>
          <w:b/>
          <w:sz w:val="22"/>
          <w:szCs w:val="22"/>
        </w:rPr>
        <w:t>1</w:t>
      </w:r>
      <w:r w:rsidR="00E45864">
        <w:rPr>
          <w:b/>
          <w:sz w:val="22"/>
          <w:szCs w:val="22"/>
        </w:rPr>
        <w:t>3</w:t>
      </w:r>
      <w:r>
        <w:rPr>
          <w:b/>
          <w:sz w:val="22"/>
          <w:szCs w:val="22"/>
        </w:rPr>
        <w:t>. АДРЕСА МЕСТ НАХОЖДЕНИЯ,</w:t>
      </w:r>
    </w:p>
    <w:p w14:paraId="5C296980" w14:textId="77777777" w:rsidR="00DF2B03" w:rsidRDefault="00DF2B03" w:rsidP="00DF2B03">
      <w:pPr>
        <w:shd w:val="clear" w:color="auto" w:fill="FFFFFF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БАНКОВСКИЕ РЕКВИЗИТЫ И ПОДПИСИ СТОРОН</w:t>
      </w:r>
    </w:p>
    <w:tbl>
      <w:tblPr>
        <w:tblW w:w="10035" w:type="dxa"/>
        <w:tblLayout w:type="fixed"/>
        <w:tblLook w:val="04A0" w:firstRow="1" w:lastRow="0" w:firstColumn="1" w:lastColumn="0" w:noHBand="0" w:noVBand="1"/>
      </w:tblPr>
      <w:tblGrid>
        <w:gridCol w:w="5072"/>
        <w:gridCol w:w="4963"/>
      </w:tblGrid>
      <w:tr w:rsidR="00DF2B03" w14:paraId="6F6C73CC" w14:textId="77777777" w:rsidTr="00DF2B03">
        <w:trPr>
          <w:trHeight w:val="5022"/>
        </w:trPr>
        <w:tc>
          <w:tcPr>
            <w:tcW w:w="5072" w:type="dxa"/>
            <w:vAlign w:val="center"/>
          </w:tcPr>
          <w:p w14:paraId="3BC13F06" w14:textId="77777777" w:rsidR="00DF2B03" w:rsidRDefault="00DF2B03" w:rsidP="00DF2B03">
            <w:pPr>
              <w:widowControl w:val="0"/>
              <w:rPr>
                <w:sz w:val="22"/>
                <w:szCs w:val="22"/>
                <w:lang w:bidi="hi-IN"/>
              </w:rPr>
            </w:pPr>
            <w:r>
              <w:rPr>
                <w:sz w:val="22"/>
                <w:szCs w:val="22"/>
                <w:lang w:bidi="hi-IN"/>
              </w:rPr>
              <w:t>Поставщик:</w:t>
            </w:r>
          </w:p>
          <w:p w14:paraId="7F9B95C1" w14:textId="1B6B42A9" w:rsidR="00DF2B03" w:rsidRDefault="00DF2B03" w:rsidP="00DF2B03">
            <w:pPr>
              <w:widowControl w:val="0"/>
              <w:rPr>
                <w:sz w:val="22"/>
                <w:szCs w:val="22"/>
                <w:lang w:bidi="hi-IN"/>
              </w:rPr>
            </w:pPr>
          </w:p>
          <w:p w14:paraId="7CE91459" w14:textId="14BE9B10" w:rsidR="00DF2B03" w:rsidRDefault="00DF2B03" w:rsidP="00DF2B03">
            <w:pPr>
              <w:widowControl w:val="0"/>
              <w:rPr>
                <w:sz w:val="22"/>
                <w:szCs w:val="22"/>
                <w:lang w:bidi="hi-IN"/>
              </w:rPr>
            </w:pPr>
          </w:p>
          <w:p w14:paraId="6F4F6AAF" w14:textId="54BCAC6A" w:rsidR="00DF2B03" w:rsidRDefault="00DF2B03" w:rsidP="00DF2B03">
            <w:pPr>
              <w:widowControl w:val="0"/>
              <w:rPr>
                <w:sz w:val="22"/>
                <w:szCs w:val="22"/>
                <w:lang w:bidi="hi-IN"/>
              </w:rPr>
            </w:pPr>
          </w:p>
          <w:p w14:paraId="652F4DA0" w14:textId="62C1DB46" w:rsidR="00DF2B03" w:rsidRDefault="00DF2B03" w:rsidP="00DF2B03">
            <w:pPr>
              <w:widowControl w:val="0"/>
              <w:rPr>
                <w:sz w:val="22"/>
                <w:szCs w:val="22"/>
                <w:lang w:bidi="hi-IN"/>
              </w:rPr>
            </w:pPr>
          </w:p>
          <w:p w14:paraId="4205F8B4" w14:textId="7A22D6EC" w:rsidR="00DF2B03" w:rsidRDefault="00DF2B03" w:rsidP="00DF2B03">
            <w:pPr>
              <w:widowControl w:val="0"/>
              <w:rPr>
                <w:sz w:val="22"/>
                <w:szCs w:val="22"/>
                <w:lang w:bidi="hi-IN"/>
              </w:rPr>
            </w:pPr>
          </w:p>
          <w:p w14:paraId="259C0B28" w14:textId="6E64B4E7" w:rsidR="00DF2B03" w:rsidRDefault="00DF2B03" w:rsidP="00DF2B03">
            <w:pPr>
              <w:widowControl w:val="0"/>
              <w:rPr>
                <w:sz w:val="22"/>
                <w:szCs w:val="22"/>
                <w:lang w:bidi="hi-IN"/>
              </w:rPr>
            </w:pPr>
          </w:p>
          <w:p w14:paraId="287CE4AD" w14:textId="5A5D83E8" w:rsidR="00DF2B03" w:rsidRDefault="00DF2B03" w:rsidP="00DF2B03">
            <w:pPr>
              <w:widowControl w:val="0"/>
              <w:rPr>
                <w:sz w:val="22"/>
                <w:szCs w:val="22"/>
                <w:lang w:bidi="hi-IN"/>
              </w:rPr>
            </w:pPr>
          </w:p>
          <w:p w14:paraId="1DCDF663" w14:textId="0171F47B" w:rsidR="00DF2B03" w:rsidRDefault="00DF2B03" w:rsidP="00DF2B03">
            <w:pPr>
              <w:widowControl w:val="0"/>
              <w:rPr>
                <w:sz w:val="22"/>
                <w:szCs w:val="22"/>
                <w:lang w:bidi="hi-IN"/>
              </w:rPr>
            </w:pPr>
          </w:p>
          <w:p w14:paraId="0BBCD539" w14:textId="664CAA92" w:rsidR="00DF2B03" w:rsidRDefault="00DF2B03" w:rsidP="00DF2B03">
            <w:pPr>
              <w:widowControl w:val="0"/>
              <w:rPr>
                <w:sz w:val="22"/>
                <w:szCs w:val="22"/>
                <w:lang w:bidi="hi-IN"/>
              </w:rPr>
            </w:pPr>
          </w:p>
          <w:p w14:paraId="641C5744" w14:textId="778F331F" w:rsidR="00DF2B03" w:rsidRDefault="00DF2B03" w:rsidP="00DF2B03">
            <w:pPr>
              <w:widowControl w:val="0"/>
              <w:rPr>
                <w:sz w:val="22"/>
                <w:szCs w:val="22"/>
                <w:lang w:bidi="hi-IN"/>
              </w:rPr>
            </w:pPr>
          </w:p>
          <w:p w14:paraId="2E4CBC9F" w14:textId="77777777" w:rsidR="00DF2B03" w:rsidRDefault="00DF2B03" w:rsidP="00DF2B03">
            <w:pPr>
              <w:widowControl w:val="0"/>
              <w:rPr>
                <w:sz w:val="22"/>
                <w:szCs w:val="22"/>
                <w:lang w:bidi="hi-IN"/>
              </w:rPr>
            </w:pPr>
          </w:p>
          <w:p w14:paraId="50ECEF56" w14:textId="77777777" w:rsidR="00DF2B03" w:rsidRDefault="00DF2B03" w:rsidP="00DF2B03">
            <w:pPr>
              <w:widowControl w:val="0"/>
              <w:rPr>
                <w:sz w:val="22"/>
                <w:szCs w:val="22"/>
                <w:lang w:bidi="hi-IN"/>
              </w:rPr>
            </w:pPr>
            <w:r>
              <w:rPr>
                <w:sz w:val="22"/>
                <w:szCs w:val="22"/>
                <w:lang w:bidi="hi-IN"/>
              </w:rPr>
              <w:t xml:space="preserve">_______________/______________/ </w:t>
            </w:r>
          </w:p>
          <w:p w14:paraId="26389798" w14:textId="2CA68C56" w:rsidR="00DF2B03" w:rsidRDefault="00DF2B03" w:rsidP="00DF2B03">
            <w:pPr>
              <w:widowControl w:val="0"/>
              <w:rPr>
                <w:sz w:val="22"/>
                <w:szCs w:val="22"/>
                <w:lang w:bidi="hi-IN"/>
              </w:rPr>
            </w:pPr>
            <w:r>
              <w:rPr>
                <w:sz w:val="22"/>
                <w:szCs w:val="22"/>
                <w:lang w:bidi="hi-IN"/>
              </w:rPr>
              <w:t>ЭЦП</w:t>
            </w:r>
          </w:p>
          <w:p w14:paraId="027907CF" w14:textId="77777777" w:rsidR="00DF2B03" w:rsidRDefault="00DF2B03">
            <w:pPr>
              <w:widowControl w:val="0"/>
              <w:rPr>
                <w:sz w:val="22"/>
                <w:szCs w:val="22"/>
                <w:lang w:bidi="hi-IN"/>
              </w:rPr>
            </w:pPr>
          </w:p>
        </w:tc>
        <w:tc>
          <w:tcPr>
            <w:tcW w:w="4963" w:type="dxa"/>
          </w:tcPr>
          <w:p w14:paraId="1C69408D" w14:textId="77777777" w:rsidR="00DF2B03" w:rsidRDefault="00DF2B03">
            <w:pPr>
              <w:widowControl w:val="0"/>
              <w:rPr>
                <w:sz w:val="22"/>
                <w:szCs w:val="22"/>
                <w:lang w:bidi="hi-IN"/>
              </w:rPr>
            </w:pPr>
          </w:p>
          <w:p w14:paraId="40AFD2F9" w14:textId="77777777" w:rsidR="00DF2B03" w:rsidRDefault="00DF2B03">
            <w:pPr>
              <w:widowControl w:val="0"/>
              <w:rPr>
                <w:sz w:val="22"/>
                <w:szCs w:val="22"/>
                <w:lang w:bidi="hi-IN"/>
              </w:rPr>
            </w:pPr>
          </w:p>
          <w:p w14:paraId="782D409A" w14:textId="0CDE214A" w:rsidR="00DF2B03" w:rsidRDefault="00DF2B03">
            <w:pPr>
              <w:widowControl w:val="0"/>
              <w:rPr>
                <w:sz w:val="22"/>
                <w:szCs w:val="22"/>
                <w:lang w:bidi="hi-IN"/>
              </w:rPr>
            </w:pPr>
            <w:r>
              <w:rPr>
                <w:sz w:val="22"/>
                <w:szCs w:val="22"/>
                <w:lang w:bidi="hi-IN"/>
              </w:rPr>
              <w:t>Заказчик:</w:t>
            </w:r>
          </w:p>
          <w:p w14:paraId="6956532D" w14:textId="1487B122" w:rsidR="00DF2B03" w:rsidRDefault="00DF2B03">
            <w:pPr>
              <w:widowControl w:val="0"/>
              <w:rPr>
                <w:sz w:val="22"/>
                <w:szCs w:val="22"/>
                <w:lang w:bidi="hi-IN"/>
              </w:rPr>
            </w:pPr>
          </w:p>
          <w:p w14:paraId="34A317C8" w14:textId="6FD4107F" w:rsidR="00DF2B03" w:rsidRDefault="00DF2B03">
            <w:pPr>
              <w:widowControl w:val="0"/>
              <w:rPr>
                <w:sz w:val="22"/>
                <w:szCs w:val="22"/>
                <w:lang w:bidi="hi-IN"/>
              </w:rPr>
            </w:pPr>
          </w:p>
          <w:p w14:paraId="3589C4DC" w14:textId="0151F4FB" w:rsidR="00DF2B03" w:rsidRDefault="00DF2B03">
            <w:pPr>
              <w:widowControl w:val="0"/>
              <w:rPr>
                <w:sz w:val="22"/>
                <w:szCs w:val="22"/>
                <w:lang w:bidi="hi-IN"/>
              </w:rPr>
            </w:pPr>
          </w:p>
          <w:p w14:paraId="4EAB3CC3" w14:textId="1A46D4B7" w:rsidR="00DF2B03" w:rsidRDefault="00DF2B03">
            <w:pPr>
              <w:widowControl w:val="0"/>
              <w:rPr>
                <w:sz w:val="22"/>
                <w:szCs w:val="22"/>
                <w:lang w:bidi="hi-IN"/>
              </w:rPr>
            </w:pPr>
          </w:p>
          <w:p w14:paraId="2A5B3C16" w14:textId="091CD609" w:rsidR="00DF2B03" w:rsidRDefault="00DF2B03">
            <w:pPr>
              <w:widowControl w:val="0"/>
              <w:rPr>
                <w:sz w:val="22"/>
                <w:szCs w:val="22"/>
                <w:lang w:bidi="hi-IN"/>
              </w:rPr>
            </w:pPr>
          </w:p>
          <w:p w14:paraId="324BDA08" w14:textId="22F838AE" w:rsidR="00DF2B03" w:rsidRDefault="00DF2B03">
            <w:pPr>
              <w:widowControl w:val="0"/>
              <w:rPr>
                <w:sz w:val="22"/>
                <w:szCs w:val="22"/>
                <w:lang w:bidi="hi-IN"/>
              </w:rPr>
            </w:pPr>
          </w:p>
          <w:p w14:paraId="27A32189" w14:textId="384A52B2" w:rsidR="00DF2B03" w:rsidRDefault="00DF2B03">
            <w:pPr>
              <w:widowControl w:val="0"/>
              <w:rPr>
                <w:sz w:val="22"/>
                <w:szCs w:val="22"/>
                <w:lang w:bidi="hi-IN"/>
              </w:rPr>
            </w:pPr>
          </w:p>
          <w:p w14:paraId="16534CE9" w14:textId="77777777" w:rsidR="00DF2B03" w:rsidRDefault="00DF2B03">
            <w:pPr>
              <w:widowControl w:val="0"/>
              <w:rPr>
                <w:sz w:val="22"/>
                <w:szCs w:val="22"/>
                <w:lang w:bidi="hi-IN"/>
              </w:rPr>
            </w:pPr>
          </w:p>
          <w:p w14:paraId="2FC1D152" w14:textId="77777777" w:rsidR="00DF2B03" w:rsidRDefault="00DF2B03">
            <w:pPr>
              <w:widowControl w:val="0"/>
              <w:rPr>
                <w:sz w:val="22"/>
                <w:szCs w:val="22"/>
                <w:lang w:bidi="hi-IN"/>
              </w:rPr>
            </w:pPr>
          </w:p>
          <w:p w14:paraId="398806D0" w14:textId="77777777" w:rsidR="00DF2B03" w:rsidRDefault="00DF2B03">
            <w:pPr>
              <w:widowControl w:val="0"/>
              <w:rPr>
                <w:sz w:val="22"/>
                <w:szCs w:val="22"/>
                <w:lang w:bidi="hi-IN"/>
              </w:rPr>
            </w:pPr>
            <w:r>
              <w:rPr>
                <w:sz w:val="22"/>
                <w:szCs w:val="22"/>
                <w:lang w:bidi="hi-IN"/>
              </w:rPr>
              <w:t>Директор</w:t>
            </w:r>
          </w:p>
          <w:p w14:paraId="327A331A" w14:textId="77777777" w:rsidR="00DF2B03" w:rsidRDefault="00DF2B03">
            <w:pPr>
              <w:widowControl w:val="0"/>
              <w:rPr>
                <w:sz w:val="22"/>
                <w:szCs w:val="22"/>
                <w:lang w:bidi="hi-IN"/>
              </w:rPr>
            </w:pPr>
          </w:p>
          <w:p w14:paraId="1507489C" w14:textId="6F727E0C" w:rsidR="00DF2B03" w:rsidRDefault="00DF2B03">
            <w:pPr>
              <w:widowControl w:val="0"/>
              <w:rPr>
                <w:sz w:val="22"/>
                <w:szCs w:val="22"/>
                <w:lang w:bidi="hi-IN"/>
              </w:rPr>
            </w:pPr>
            <w:r>
              <w:rPr>
                <w:sz w:val="22"/>
                <w:szCs w:val="22"/>
                <w:lang w:bidi="hi-IN"/>
              </w:rPr>
              <w:t xml:space="preserve">_______________/______________/ </w:t>
            </w:r>
          </w:p>
          <w:p w14:paraId="53794C2E" w14:textId="77777777" w:rsidR="00DF2B03" w:rsidRDefault="00DF2B03">
            <w:pPr>
              <w:widowControl w:val="0"/>
              <w:rPr>
                <w:sz w:val="22"/>
                <w:szCs w:val="22"/>
                <w:lang w:bidi="hi-IN"/>
              </w:rPr>
            </w:pPr>
            <w:r>
              <w:rPr>
                <w:sz w:val="22"/>
                <w:szCs w:val="22"/>
                <w:lang w:bidi="hi-IN"/>
              </w:rPr>
              <w:t>ЭЦП</w:t>
            </w:r>
          </w:p>
        </w:tc>
      </w:tr>
    </w:tbl>
    <w:p w14:paraId="14A14D65" w14:textId="77777777" w:rsidR="00330934" w:rsidRDefault="00330934" w:rsidP="00DF2B03">
      <w:pPr>
        <w:widowControl w:val="0"/>
        <w:jc w:val="right"/>
        <w:rPr>
          <w:b/>
          <w:bCs/>
          <w:i/>
          <w:sz w:val="22"/>
          <w:szCs w:val="22"/>
        </w:rPr>
      </w:pPr>
    </w:p>
    <w:p w14:paraId="551E6C01" w14:textId="77777777" w:rsidR="00330934" w:rsidRDefault="00330934">
      <w:pPr>
        <w:suppressAutoHyphens w:val="0"/>
        <w:spacing w:after="160" w:line="259" w:lineRule="auto"/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br w:type="page"/>
      </w:r>
    </w:p>
    <w:p w14:paraId="3FB89C8F" w14:textId="23F15636" w:rsidR="00DF2B03" w:rsidRDefault="00DF2B03" w:rsidP="00DF2B03">
      <w:pPr>
        <w:widowControl w:val="0"/>
        <w:jc w:val="right"/>
        <w:rPr>
          <w:b/>
          <w:bCs/>
          <w:sz w:val="22"/>
          <w:szCs w:val="22"/>
        </w:rPr>
      </w:pPr>
      <w:r>
        <w:rPr>
          <w:b/>
          <w:bCs/>
          <w:i/>
          <w:sz w:val="22"/>
          <w:szCs w:val="22"/>
        </w:rPr>
        <w:lastRenderedPageBreak/>
        <w:t>Приложение № 1 к договору №</w:t>
      </w:r>
      <w:r w:rsidR="00AA7DC7">
        <w:rPr>
          <w:b/>
          <w:bCs/>
          <w:i/>
          <w:sz w:val="22"/>
          <w:szCs w:val="22"/>
        </w:rPr>
        <w:t xml:space="preserve"> ____</w:t>
      </w:r>
    </w:p>
    <w:p w14:paraId="285AE40E" w14:textId="71D5BD68" w:rsidR="00DF2B03" w:rsidRDefault="00DF2B03" w:rsidP="00DF2B03">
      <w:pPr>
        <w:ind w:firstLine="567"/>
        <w:jc w:val="right"/>
        <w:rPr>
          <w:b/>
          <w:bCs/>
          <w:sz w:val="22"/>
          <w:szCs w:val="22"/>
        </w:rPr>
      </w:pPr>
      <w:r>
        <w:rPr>
          <w:b/>
          <w:bCs/>
          <w:i/>
          <w:sz w:val="22"/>
          <w:szCs w:val="22"/>
        </w:rPr>
        <w:t>от «__</w:t>
      </w:r>
      <w:proofErr w:type="gramStart"/>
      <w:r>
        <w:rPr>
          <w:b/>
          <w:bCs/>
          <w:i/>
          <w:sz w:val="22"/>
          <w:szCs w:val="22"/>
        </w:rPr>
        <w:t>_»_</w:t>
      </w:r>
      <w:proofErr w:type="gramEnd"/>
      <w:r>
        <w:rPr>
          <w:b/>
          <w:bCs/>
          <w:i/>
          <w:sz w:val="22"/>
          <w:szCs w:val="22"/>
        </w:rPr>
        <w:t>_____ 202</w:t>
      </w:r>
      <w:r w:rsidR="00AA7DC7">
        <w:rPr>
          <w:b/>
          <w:bCs/>
          <w:i/>
          <w:sz w:val="22"/>
          <w:szCs w:val="22"/>
        </w:rPr>
        <w:t>6</w:t>
      </w:r>
      <w:r>
        <w:rPr>
          <w:b/>
          <w:bCs/>
          <w:i/>
          <w:sz w:val="22"/>
          <w:szCs w:val="22"/>
        </w:rPr>
        <w:t xml:space="preserve"> года </w:t>
      </w:r>
    </w:p>
    <w:p w14:paraId="13D8AA73" w14:textId="77777777" w:rsidR="00AA7DC7" w:rsidRDefault="00AA7DC7" w:rsidP="00AA7DC7">
      <w:pPr>
        <w:jc w:val="center"/>
        <w:rPr>
          <w:b/>
          <w:bCs/>
          <w:iCs/>
          <w:sz w:val="22"/>
          <w:szCs w:val="22"/>
        </w:rPr>
      </w:pPr>
    </w:p>
    <w:p w14:paraId="41EBB937" w14:textId="47A4AEF4" w:rsidR="00DF2B03" w:rsidRPr="00AA7DC7" w:rsidRDefault="00DF2B03" w:rsidP="00AA7DC7">
      <w:pPr>
        <w:jc w:val="center"/>
        <w:rPr>
          <w:b/>
          <w:bCs/>
          <w:iCs/>
          <w:sz w:val="22"/>
          <w:szCs w:val="22"/>
        </w:rPr>
      </w:pPr>
      <w:r w:rsidRPr="00AA7DC7">
        <w:rPr>
          <w:b/>
          <w:bCs/>
          <w:iCs/>
          <w:sz w:val="22"/>
          <w:szCs w:val="22"/>
        </w:rPr>
        <w:t>СПЕЦИФИКАЦИЯ</w:t>
      </w:r>
    </w:p>
    <w:p w14:paraId="0B2D3B71" w14:textId="77777777" w:rsidR="00DF2B03" w:rsidRDefault="00DF2B03" w:rsidP="00DF2B03">
      <w:pPr>
        <w:jc w:val="both"/>
        <w:rPr>
          <w:bCs/>
          <w:i/>
          <w:sz w:val="22"/>
          <w:szCs w:val="22"/>
        </w:rPr>
      </w:pPr>
    </w:p>
    <w:tbl>
      <w:tblPr>
        <w:tblW w:w="10387" w:type="dxa"/>
        <w:tblInd w:w="1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"/>
        <w:gridCol w:w="1926"/>
        <w:gridCol w:w="2091"/>
        <w:gridCol w:w="829"/>
        <w:gridCol w:w="829"/>
        <w:gridCol w:w="709"/>
        <w:gridCol w:w="1477"/>
        <w:gridCol w:w="1418"/>
        <w:gridCol w:w="763"/>
      </w:tblGrid>
      <w:tr w:rsidR="007B0165" w:rsidRPr="00C13E3D" w14:paraId="7704DB7D" w14:textId="77777777" w:rsidTr="007B0165">
        <w:trPr>
          <w:cantSplit/>
          <w:trHeight w:val="2298"/>
        </w:trPr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C83D75" w14:textId="3A2668B7" w:rsidR="007B0165" w:rsidRPr="00C13E3D" w:rsidRDefault="007B0165" w:rsidP="00212C81">
            <w:pPr>
              <w:widowControl w:val="0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  <w:r w:rsidRPr="00C13E3D">
              <w:rPr>
                <w:rFonts w:eastAsia="Calibri"/>
                <w:b/>
                <w:sz w:val="22"/>
                <w:szCs w:val="22"/>
                <w:lang w:eastAsia="ru-RU"/>
              </w:rPr>
              <w:t>№</w:t>
            </w:r>
            <w:r>
              <w:rPr>
                <w:rFonts w:eastAsia="Calibri"/>
                <w:b/>
                <w:sz w:val="22"/>
                <w:szCs w:val="22"/>
                <w:lang w:eastAsia="ru-RU"/>
              </w:rPr>
              <w:t xml:space="preserve"> п/п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7FEA75FC" w14:textId="77777777" w:rsidR="007B0165" w:rsidRPr="00C13E3D" w:rsidRDefault="007B0165" w:rsidP="00212C81">
            <w:pPr>
              <w:widowControl w:val="0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  <w:r w:rsidRPr="00C13E3D">
              <w:rPr>
                <w:rFonts w:eastAsia="Calibri"/>
                <w:b/>
                <w:sz w:val="22"/>
                <w:szCs w:val="22"/>
                <w:lang w:eastAsia="ru-RU"/>
              </w:rPr>
              <w:t>Наименование Товара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BD457F" w14:textId="77777777" w:rsidR="007B0165" w:rsidRPr="00C13E3D" w:rsidRDefault="007B0165" w:rsidP="00212C81">
            <w:pPr>
              <w:widowControl w:val="0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  <w:r w:rsidRPr="00C13E3D">
              <w:rPr>
                <w:rFonts w:eastAsia="Calibri"/>
                <w:b/>
                <w:kern w:val="28"/>
                <w:sz w:val="22"/>
                <w:szCs w:val="22"/>
                <w:lang w:eastAsia="ru-RU"/>
              </w:rPr>
              <w:t>Функциональные характеристики (потребительские свойства) и качественные характеристики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6EE99" w14:textId="3AF7A934" w:rsidR="007B0165" w:rsidRPr="00C13E3D" w:rsidRDefault="007B0165" w:rsidP="00212C81">
            <w:pPr>
              <w:keepNext/>
              <w:keepLines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  <w:lang w:eastAsia="ru-RU"/>
              </w:rPr>
              <w:t xml:space="preserve">Наименование страны-производителя </w:t>
            </w:r>
            <w:proofErr w:type="spellStart"/>
            <w:r>
              <w:rPr>
                <w:rFonts w:eastAsia="Calibri"/>
                <w:b/>
                <w:color w:val="000000"/>
                <w:sz w:val="22"/>
                <w:szCs w:val="22"/>
                <w:lang w:eastAsia="ru-RU"/>
              </w:rPr>
              <w:t>Товра</w:t>
            </w:r>
            <w:proofErr w:type="spellEnd"/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344A66" w14:textId="405A832B" w:rsidR="007B0165" w:rsidRPr="00C13E3D" w:rsidRDefault="007B0165" w:rsidP="00212C81">
            <w:pPr>
              <w:keepNext/>
              <w:keepLines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13E3D">
              <w:rPr>
                <w:rFonts w:eastAsia="Calibri"/>
                <w:b/>
                <w:color w:val="000000"/>
                <w:sz w:val="22"/>
                <w:szCs w:val="22"/>
                <w:lang w:eastAsia="ru-RU"/>
              </w:rPr>
              <w:t>Ед.</w:t>
            </w:r>
          </w:p>
          <w:p w14:paraId="51171F45" w14:textId="77777777" w:rsidR="007B0165" w:rsidRPr="00C13E3D" w:rsidRDefault="007B0165" w:rsidP="00212C81">
            <w:pPr>
              <w:keepNext/>
              <w:keepLines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13E3D">
              <w:rPr>
                <w:rFonts w:eastAsia="Calibri"/>
                <w:b/>
                <w:color w:val="000000"/>
                <w:sz w:val="22"/>
                <w:szCs w:val="22"/>
                <w:lang w:eastAsia="ru-RU"/>
              </w:rPr>
              <w:t>изм.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7F176956" w14:textId="77777777" w:rsidR="007B0165" w:rsidRPr="00C13E3D" w:rsidRDefault="007B0165" w:rsidP="00212C81">
            <w:pPr>
              <w:keepNext/>
              <w:keepLines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13E3D">
              <w:rPr>
                <w:rFonts w:eastAsia="Calibri"/>
                <w:b/>
                <w:color w:val="000000"/>
                <w:sz w:val="22"/>
                <w:szCs w:val="22"/>
                <w:lang w:eastAsia="ru-RU"/>
              </w:rPr>
              <w:t>Кол-во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10F30" w14:textId="77777777" w:rsidR="007B0165" w:rsidRPr="00C13E3D" w:rsidRDefault="007B0165" w:rsidP="00212C81">
            <w:pPr>
              <w:keepNext/>
              <w:keepLines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13E3D">
              <w:rPr>
                <w:rFonts w:eastAsia="Calibri"/>
                <w:b/>
                <w:color w:val="000000"/>
                <w:sz w:val="22"/>
                <w:szCs w:val="22"/>
                <w:lang w:eastAsia="ru-RU"/>
              </w:rPr>
              <w:t>Цена за ед. товара</w:t>
            </w:r>
          </w:p>
          <w:p w14:paraId="35208386" w14:textId="77777777" w:rsidR="007B0165" w:rsidRPr="00C13E3D" w:rsidRDefault="007B0165" w:rsidP="00212C81">
            <w:pPr>
              <w:keepNext/>
              <w:keepLines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13E3D">
              <w:rPr>
                <w:rFonts w:eastAsia="Calibri"/>
                <w:b/>
                <w:color w:val="000000"/>
                <w:sz w:val="22"/>
                <w:szCs w:val="22"/>
                <w:lang w:eastAsia="ru-RU"/>
              </w:rPr>
              <w:t>(руб., включая НДС ___%)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2726A" w14:textId="77777777" w:rsidR="007B0165" w:rsidRPr="00C13E3D" w:rsidRDefault="007B0165" w:rsidP="00212C81">
            <w:pPr>
              <w:keepNext/>
              <w:keepLines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13E3D">
              <w:rPr>
                <w:rFonts w:eastAsia="Calibri"/>
                <w:b/>
                <w:color w:val="000000"/>
                <w:sz w:val="22"/>
                <w:szCs w:val="22"/>
                <w:lang w:eastAsia="ru-RU"/>
              </w:rPr>
              <w:t>Стоимость товара</w:t>
            </w:r>
          </w:p>
          <w:p w14:paraId="4ACC11F7" w14:textId="77777777" w:rsidR="007B0165" w:rsidRPr="00C13E3D" w:rsidRDefault="007B0165" w:rsidP="00212C81">
            <w:pPr>
              <w:keepNext/>
              <w:keepLines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13E3D">
              <w:rPr>
                <w:rFonts w:eastAsia="Calibri"/>
                <w:b/>
                <w:color w:val="000000"/>
                <w:sz w:val="22"/>
                <w:szCs w:val="22"/>
                <w:lang w:eastAsia="ru-RU"/>
              </w:rPr>
              <w:t>(руб., включая НДС ___%)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A192F" w14:textId="77777777" w:rsidR="007B0165" w:rsidRPr="00C13E3D" w:rsidRDefault="007B0165" w:rsidP="00212C81">
            <w:pPr>
              <w:keepNext/>
              <w:keepLines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ru-RU"/>
              </w:rPr>
            </w:pPr>
            <w:r w:rsidRPr="00C13E3D">
              <w:rPr>
                <w:rFonts w:eastAsia="Calibri"/>
                <w:b/>
                <w:color w:val="000000"/>
                <w:sz w:val="22"/>
                <w:szCs w:val="22"/>
                <w:lang w:eastAsia="ru-RU"/>
              </w:rPr>
              <w:t>Примечание</w:t>
            </w:r>
          </w:p>
        </w:tc>
      </w:tr>
      <w:tr w:rsidR="007B0165" w:rsidRPr="00C13E3D" w14:paraId="40F4951A" w14:textId="77777777" w:rsidTr="007B0165">
        <w:trPr>
          <w:cantSplit/>
          <w:trHeight w:val="105"/>
        </w:trPr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0654C30" w14:textId="77777777" w:rsidR="007B0165" w:rsidRPr="00C13E3D" w:rsidRDefault="007B0165" w:rsidP="00212C81">
            <w:pPr>
              <w:widowControl w:val="0"/>
              <w:autoSpaceDE w:val="0"/>
              <w:autoSpaceDN w:val="0"/>
              <w:adjustRightInd w:val="0"/>
              <w:ind w:left="-108" w:right="-108" w:firstLine="709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2897FE" w14:textId="77777777" w:rsidR="007B0165" w:rsidRPr="00C13E3D" w:rsidRDefault="007B0165" w:rsidP="00212C81">
            <w:pPr>
              <w:widowControl w:val="0"/>
              <w:autoSpaceDE w:val="0"/>
              <w:autoSpaceDN w:val="0"/>
              <w:adjustRightInd w:val="0"/>
              <w:ind w:left="-108" w:right="-108" w:firstLine="709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455BBAD9" w14:textId="77777777" w:rsidR="007B0165" w:rsidRPr="00C13E3D" w:rsidRDefault="007B0165" w:rsidP="00212C81">
            <w:pPr>
              <w:tabs>
                <w:tab w:val="left" w:pos="1140"/>
                <w:tab w:val="left" w:pos="3869"/>
              </w:tabs>
              <w:ind w:left="68" w:right="-108" w:firstLine="709"/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667BD0" w14:textId="77777777" w:rsidR="007B0165" w:rsidRPr="00C13E3D" w:rsidRDefault="007B0165" w:rsidP="00212C81">
            <w:pPr>
              <w:ind w:left="-108" w:right="-108" w:firstLine="709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95D0EA0" w14:textId="66DC4596" w:rsidR="007B0165" w:rsidRPr="00C13E3D" w:rsidRDefault="007B0165" w:rsidP="00212C81">
            <w:pPr>
              <w:ind w:left="-108" w:right="-108" w:firstLine="709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06D163" w14:textId="77777777" w:rsidR="007B0165" w:rsidRPr="00C13E3D" w:rsidRDefault="007B0165" w:rsidP="00212C81">
            <w:pPr>
              <w:ind w:left="-108" w:right="-108" w:firstLine="709"/>
              <w:jc w:val="center"/>
              <w:outlineLvl w:val="0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A9BA4D3" w14:textId="77777777" w:rsidR="007B0165" w:rsidRPr="00C13E3D" w:rsidRDefault="007B0165" w:rsidP="00212C81">
            <w:pPr>
              <w:snapToGrid w:val="0"/>
              <w:ind w:left="-108" w:right="-108" w:firstLine="709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00EEED3" w14:textId="77777777" w:rsidR="007B0165" w:rsidRPr="00C13E3D" w:rsidRDefault="007B0165" w:rsidP="00212C81">
            <w:pPr>
              <w:snapToGrid w:val="0"/>
              <w:ind w:left="-108" w:right="-108" w:firstLine="709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ECC2A9" w14:textId="77777777" w:rsidR="007B0165" w:rsidRPr="00C13E3D" w:rsidRDefault="007B0165" w:rsidP="00212C81">
            <w:pPr>
              <w:snapToGrid w:val="0"/>
              <w:ind w:left="-108" w:right="-108" w:firstLine="709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</w:tr>
      <w:tr w:rsidR="007B0165" w:rsidRPr="00C13E3D" w14:paraId="7D52F9BE" w14:textId="77777777" w:rsidTr="007B0165">
        <w:trPr>
          <w:cantSplit/>
          <w:trHeight w:val="111"/>
        </w:trPr>
        <w:tc>
          <w:tcPr>
            <w:tcW w:w="3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208D9C5" w14:textId="77777777" w:rsidR="007B0165" w:rsidRPr="00C13E3D" w:rsidRDefault="007B0165" w:rsidP="00212C81">
            <w:pPr>
              <w:widowControl w:val="0"/>
              <w:autoSpaceDE w:val="0"/>
              <w:autoSpaceDN w:val="0"/>
              <w:adjustRightInd w:val="0"/>
              <w:ind w:left="-108" w:right="-108" w:firstLine="709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970D72" w14:textId="77777777" w:rsidR="007B0165" w:rsidRPr="00C13E3D" w:rsidRDefault="007B0165" w:rsidP="00212C81">
            <w:pPr>
              <w:widowControl w:val="0"/>
              <w:autoSpaceDE w:val="0"/>
              <w:autoSpaceDN w:val="0"/>
              <w:adjustRightInd w:val="0"/>
              <w:ind w:left="-108" w:right="-108" w:firstLine="709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45EB8EB4" w14:textId="77777777" w:rsidR="007B0165" w:rsidRPr="00C13E3D" w:rsidRDefault="007B0165" w:rsidP="00212C81">
            <w:pPr>
              <w:tabs>
                <w:tab w:val="left" w:pos="1140"/>
                <w:tab w:val="left" w:pos="3869"/>
              </w:tabs>
              <w:ind w:left="68" w:right="-108" w:firstLine="709"/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F8F4CF" w14:textId="77777777" w:rsidR="007B0165" w:rsidRPr="00C13E3D" w:rsidRDefault="007B0165" w:rsidP="00212C81">
            <w:pPr>
              <w:ind w:left="-108" w:right="-108" w:firstLine="709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43A107E" w14:textId="15A898C2" w:rsidR="007B0165" w:rsidRPr="00C13E3D" w:rsidRDefault="007B0165" w:rsidP="00212C81">
            <w:pPr>
              <w:ind w:left="-108" w:right="-108" w:firstLine="709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297743C" w14:textId="77777777" w:rsidR="007B0165" w:rsidRPr="00C13E3D" w:rsidRDefault="007B0165" w:rsidP="00212C81">
            <w:pPr>
              <w:ind w:left="-108" w:right="-108" w:firstLine="709"/>
              <w:jc w:val="center"/>
              <w:outlineLvl w:val="0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753000E" w14:textId="77777777" w:rsidR="007B0165" w:rsidRPr="00C13E3D" w:rsidRDefault="007B0165" w:rsidP="00212C81">
            <w:pPr>
              <w:snapToGrid w:val="0"/>
              <w:ind w:left="-108" w:right="-108" w:firstLine="709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6360641" w14:textId="77777777" w:rsidR="007B0165" w:rsidRPr="00C13E3D" w:rsidRDefault="007B0165" w:rsidP="00212C81">
            <w:pPr>
              <w:snapToGrid w:val="0"/>
              <w:ind w:left="-108" w:right="-108" w:firstLine="709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9ADE68" w14:textId="77777777" w:rsidR="007B0165" w:rsidRPr="00C13E3D" w:rsidRDefault="007B0165" w:rsidP="00212C81">
            <w:pPr>
              <w:snapToGrid w:val="0"/>
              <w:ind w:left="-108" w:right="-108" w:firstLine="709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</w:tr>
    </w:tbl>
    <w:p w14:paraId="46BF5FE8" w14:textId="77777777" w:rsidR="00AA7DC7" w:rsidRDefault="00AA7DC7" w:rsidP="00DF2B03">
      <w:pPr>
        <w:jc w:val="both"/>
        <w:rPr>
          <w:bCs/>
          <w:iCs/>
          <w:sz w:val="22"/>
          <w:szCs w:val="22"/>
        </w:rPr>
      </w:pPr>
    </w:p>
    <w:p w14:paraId="66E5F3E2" w14:textId="7A0FAF27" w:rsidR="00DF2B03" w:rsidRDefault="00DF2B03" w:rsidP="00DF2B03">
      <w:pPr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ИТОГО: ___________ (_________________________________) рублей ____ копеек, в том числе НДС/без НДС.</w:t>
      </w:r>
    </w:p>
    <w:p w14:paraId="1ECA0636" w14:textId="36CF211F" w:rsidR="00DF2B03" w:rsidRDefault="00DF2B03" w:rsidP="00DF2B03">
      <w:pPr>
        <w:ind w:firstLine="567"/>
        <w:jc w:val="center"/>
        <w:rPr>
          <w:bCs/>
          <w:i/>
          <w:sz w:val="22"/>
          <w:szCs w:val="22"/>
        </w:rPr>
      </w:pPr>
    </w:p>
    <w:p w14:paraId="433673EF" w14:textId="5121D201" w:rsidR="00AA7DC7" w:rsidRDefault="00AA7DC7" w:rsidP="00DF2B03">
      <w:pPr>
        <w:ind w:firstLine="567"/>
        <w:jc w:val="center"/>
        <w:rPr>
          <w:bCs/>
          <w:i/>
          <w:sz w:val="22"/>
          <w:szCs w:val="22"/>
        </w:rPr>
      </w:pPr>
    </w:p>
    <w:p w14:paraId="198262C8" w14:textId="77777777" w:rsidR="00AA7DC7" w:rsidRDefault="00AA7DC7" w:rsidP="00DF2B03">
      <w:pPr>
        <w:ind w:firstLine="567"/>
        <w:jc w:val="center"/>
        <w:rPr>
          <w:bCs/>
          <w:i/>
          <w:sz w:val="22"/>
          <w:szCs w:val="22"/>
        </w:rPr>
      </w:pPr>
    </w:p>
    <w:tbl>
      <w:tblPr>
        <w:tblW w:w="10035" w:type="dxa"/>
        <w:tblLayout w:type="fixed"/>
        <w:tblLook w:val="04A0" w:firstRow="1" w:lastRow="0" w:firstColumn="1" w:lastColumn="0" w:noHBand="0" w:noVBand="1"/>
      </w:tblPr>
      <w:tblGrid>
        <w:gridCol w:w="5072"/>
        <w:gridCol w:w="4963"/>
      </w:tblGrid>
      <w:tr w:rsidR="00DF2B03" w14:paraId="34869200" w14:textId="77777777" w:rsidTr="00DF2B03">
        <w:trPr>
          <w:trHeight w:val="4309"/>
        </w:trPr>
        <w:tc>
          <w:tcPr>
            <w:tcW w:w="5072" w:type="dxa"/>
            <w:vAlign w:val="center"/>
          </w:tcPr>
          <w:p w14:paraId="475D08AE" w14:textId="77777777" w:rsidR="00DF2B03" w:rsidRDefault="00DF2B03">
            <w:pPr>
              <w:widowControl w:val="0"/>
              <w:rPr>
                <w:sz w:val="22"/>
                <w:szCs w:val="22"/>
                <w:lang w:bidi="hi-IN"/>
              </w:rPr>
            </w:pPr>
            <w:bookmarkStart w:id="6" w:name="_Hlk117776489"/>
            <w:r>
              <w:rPr>
                <w:sz w:val="22"/>
                <w:szCs w:val="22"/>
                <w:lang w:bidi="hi-IN"/>
              </w:rPr>
              <w:t>Поставщик:</w:t>
            </w:r>
          </w:p>
          <w:p w14:paraId="5722C47D" w14:textId="77777777" w:rsidR="00DF2B03" w:rsidRDefault="00DF2B03">
            <w:pPr>
              <w:widowControl w:val="0"/>
              <w:rPr>
                <w:sz w:val="22"/>
                <w:szCs w:val="22"/>
                <w:lang w:bidi="hi-IN"/>
              </w:rPr>
            </w:pPr>
          </w:p>
          <w:p w14:paraId="6BD8E1F9" w14:textId="1692B734" w:rsidR="00DF2B03" w:rsidRDefault="00DF2B03">
            <w:pPr>
              <w:widowControl w:val="0"/>
              <w:rPr>
                <w:sz w:val="22"/>
                <w:szCs w:val="22"/>
                <w:lang w:bidi="hi-IN"/>
              </w:rPr>
            </w:pPr>
          </w:p>
          <w:p w14:paraId="158B0C53" w14:textId="12649C1B" w:rsidR="00DF2B03" w:rsidRDefault="00DF2B03">
            <w:pPr>
              <w:widowControl w:val="0"/>
              <w:rPr>
                <w:sz w:val="22"/>
                <w:szCs w:val="22"/>
                <w:lang w:bidi="hi-IN"/>
              </w:rPr>
            </w:pPr>
          </w:p>
          <w:p w14:paraId="38C56404" w14:textId="079ACDBD" w:rsidR="00DF2B03" w:rsidRDefault="00DF2B03">
            <w:pPr>
              <w:widowControl w:val="0"/>
              <w:rPr>
                <w:sz w:val="22"/>
                <w:szCs w:val="22"/>
                <w:lang w:bidi="hi-IN"/>
              </w:rPr>
            </w:pPr>
          </w:p>
          <w:p w14:paraId="58D38ECB" w14:textId="4719F85C" w:rsidR="00DF2B03" w:rsidRDefault="00DF2B03">
            <w:pPr>
              <w:widowControl w:val="0"/>
              <w:rPr>
                <w:sz w:val="22"/>
                <w:szCs w:val="22"/>
                <w:lang w:bidi="hi-IN"/>
              </w:rPr>
            </w:pPr>
          </w:p>
          <w:p w14:paraId="4A59A981" w14:textId="6CC889A9" w:rsidR="00DF2B03" w:rsidRDefault="00DF2B03">
            <w:pPr>
              <w:widowControl w:val="0"/>
              <w:rPr>
                <w:sz w:val="22"/>
                <w:szCs w:val="22"/>
                <w:lang w:bidi="hi-IN"/>
              </w:rPr>
            </w:pPr>
          </w:p>
          <w:p w14:paraId="64560364" w14:textId="52CCFBDA" w:rsidR="00DF2B03" w:rsidRDefault="00DF2B03">
            <w:pPr>
              <w:widowControl w:val="0"/>
              <w:rPr>
                <w:sz w:val="22"/>
                <w:szCs w:val="22"/>
                <w:lang w:bidi="hi-IN"/>
              </w:rPr>
            </w:pPr>
          </w:p>
          <w:p w14:paraId="1CE6C2F3" w14:textId="5BD19534" w:rsidR="00DF2B03" w:rsidRDefault="00DF2B03">
            <w:pPr>
              <w:widowControl w:val="0"/>
              <w:rPr>
                <w:sz w:val="22"/>
                <w:szCs w:val="22"/>
                <w:lang w:bidi="hi-IN"/>
              </w:rPr>
            </w:pPr>
          </w:p>
          <w:p w14:paraId="1255DD2F" w14:textId="03132021" w:rsidR="00DF2B03" w:rsidRDefault="00DF2B03">
            <w:pPr>
              <w:widowControl w:val="0"/>
              <w:rPr>
                <w:sz w:val="22"/>
                <w:szCs w:val="22"/>
                <w:lang w:bidi="hi-IN"/>
              </w:rPr>
            </w:pPr>
          </w:p>
          <w:p w14:paraId="0FC4537B" w14:textId="79C33FB8" w:rsidR="00DF2B03" w:rsidRDefault="00DF2B03">
            <w:pPr>
              <w:widowControl w:val="0"/>
              <w:rPr>
                <w:sz w:val="22"/>
                <w:szCs w:val="22"/>
                <w:lang w:bidi="hi-IN"/>
              </w:rPr>
            </w:pPr>
          </w:p>
          <w:p w14:paraId="527062DD" w14:textId="3C8D9D37" w:rsidR="00DF2B03" w:rsidRDefault="00DF2B03">
            <w:pPr>
              <w:widowControl w:val="0"/>
              <w:rPr>
                <w:sz w:val="22"/>
                <w:szCs w:val="22"/>
                <w:lang w:bidi="hi-IN"/>
              </w:rPr>
            </w:pPr>
          </w:p>
          <w:p w14:paraId="7798743B" w14:textId="3C7FD4D5" w:rsidR="00DF2B03" w:rsidRDefault="00DF2B03" w:rsidP="00DF2B03">
            <w:pPr>
              <w:widowControl w:val="0"/>
              <w:rPr>
                <w:sz w:val="22"/>
                <w:szCs w:val="22"/>
                <w:lang w:bidi="hi-IN"/>
              </w:rPr>
            </w:pPr>
          </w:p>
          <w:p w14:paraId="0F14BC09" w14:textId="77777777" w:rsidR="00DF2B03" w:rsidRDefault="00DF2B03" w:rsidP="00DF2B03">
            <w:pPr>
              <w:widowControl w:val="0"/>
              <w:rPr>
                <w:sz w:val="22"/>
                <w:szCs w:val="22"/>
                <w:lang w:bidi="hi-IN"/>
              </w:rPr>
            </w:pPr>
          </w:p>
          <w:p w14:paraId="2EAFFD70" w14:textId="77777777" w:rsidR="00DF2B03" w:rsidRDefault="00DF2B03" w:rsidP="00DF2B03">
            <w:pPr>
              <w:widowControl w:val="0"/>
              <w:rPr>
                <w:sz w:val="22"/>
                <w:szCs w:val="22"/>
                <w:lang w:bidi="hi-IN"/>
              </w:rPr>
            </w:pPr>
            <w:r>
              <w:rPr>
                <w:sz w:val="22"/>
                <w:szCs w:val="22"/>
                <w:lang w:bidi="hi-IN"/>
              </w:rPr>
              <w:t xml:space="preserve">_______________/______________/ </w:t>
            </w:r>
          </w:p>
          <w:p w14:paraId="1FD51429" w14:textId="309A6ADC" w:rsidR="00DF2B03" w:rsidRDefault="00DF2B03" w:rsidP="00DF2B03">
            <w:pPr>
              <w:widowControl w:val="0"/>
              <w:rPr>
                <w:sz w:val="22"/>
                <w:szCs w:val="22"/>
                <w:lang w:bidi="hi-IN"/>
              </w:rPr>
            </w:pPr>
            <w:r>
              <w:rPr>
                <w:sz w:val="22"/>
                <w:szCs w:val="22"/>
                <w:lang w:bidi="hi-IN"/>
              </w:rPr>
              <w:t>ЭЦП</w:t>
            </w:r>
          </w:p>
          <w:p w14:paraId="56E5CFC1" w14:textId="77777777" w:rsidR="00DF2B03" w:rsidRDefault="00DF2B03">
            <w:pPr>
              <w:widowControl w:val="0"/>
              <w:rPr>
                <w:sz w:val="22"/>
                <w:szCs w:val="22"/>
                <w:lang w:bidi="hi-IN"/>
              </w:rPr>
            </w:pPr>
          </w:p>
          <w:p w14:paraId="495FF5E1" w14:textId="77777777" w:rsidR="00DF2B03" w:rsidRDefault="00DF2B03">
            <w:pPr>
              <w:widowControl w:val="0"/>
              <w:rPr>
                <w:sz w:val="22"/>
                <w:szCs w:val="22"/>
                <w:lang w:bidi="hi-IN"/>
              </w:rPr>
            </w:pPr>
          </w:p>
        </w:tc>
        <w:tc>
          <w:tcPr>
            <w:tcW w:w="4963" w:type="dxa"/>
          </w:tcPr>
          <w:p w14:paraId="01689F9E" w14:textId="77777777" w:rsidR="00DF2B03" w:rsidRDefault="00DF2B03">
            <w:pPr>
              <w:widowControl w:val="0"/>
              <w:rPr>
                <w:sz w:val="22"/>
                <w:szCs w:val="22"/>
                <w:lang w:bidi="hi-IN"/>
              </w:rPr>
            </w:pPr>
            <w:r>
              <w:rPr>
                <w:sz w:val="22"/>
                <w:szCs w:val="22"/>
                <w:lang w:bidi="hi-IN"/>
              </w:rPr>
              <w:t>Заказчик:</w:t>
            </w:r>
          </w:p>
          <w:p w14:paraId="77326334" w14:textId="5D38871E" w:rsidR="00DF2B03" w:rsidRDefault="00DF2B03">
            <w:pPr>
              <w:widowControl w:val="0"/>
              <w:rPr>
                <w:sz w:val="22"/>
                <w:szCs w:val="22"/>
                <w:lang w:bidi="hi-IN"/>
              </w:rPr>
            </w:pPr>
          </w:p>
          <w:p w14:paraId="5CA4835B" w14:textId="2E5024C2" w:rsidR="00DF2B03" w:rsidRDefault="00DF2B03">
            <w:pPr>
              <w:widowControl w:val="0"/>
              <w:rPr>
                <w:sz w:val="22"/>
                <w:szCs w:val="22"/>
                <w:lang w:bidi="hi-IN"/>
              </w:rPr>
            </w:pPr>
          </w:p>
          <w:p w14:paraId="539EF321" w14:textId="13E20BDD" w:rsidR="00DF2B03" w:rsidRDefault="00DF2B03">
            <w:pPr>
              <w:widowControl w:val="0"/>
              <w:rPr>
                <w:sz w:val="22"/>
                <w:szCs w:val="22"/>
                <w:lang w:bidi="hi-IN"/>
              </w:rPr>
            </w:pPr>
          </w:p>
          <w:p w14:paraId="61EDCCB7" w14:textId="7AD3617E" w:rsidR="00DF2B03" w:rsidRDefault="00DF2B03">
            <w:pPr>
              <w:widowControl w:val="0"/>
              <w:rPr>
                <w:sz w:val="22"/>
                <w:szCs w:val="22"/>
                <w:lang w:bidi="hi-IN"/>
              </w:rPr>
            </w:pPr>
          </w:p>
          <w:p w14:paraId="1A5016E3" w14:textId="0D8ABC8A" w:rsidR="00DF2B03" w:rsidRDefault="00DF2B03">
            <w:pPr>
              <w:widowControl w:val="0"/>
              <w:rPr>
                <w:sz w:val="22"/>
                <w:szCs w:val="22"/>
                <w:lang w:bidi="hi-IN"/>
              </w:rPr>
            </w:pPr>
          </w:p>
          <w:p w14:paraId="1E6FA4D8" w14:textId="3C13BA7A" w:rsidR="00DF2B03" w:rsidRDefault="00DF2B03">
            <w:pPr>
              <w:widowControl w:val="0"/>
              <w:rPr>
                <w:sz w:val="22"/>
                <w:szCs w:val="22"/>
                <w:lang w:bidi="hi-IN"/>
              </w:rPr>
            </w:pPr>
          </w:p>
          <w:p w14:paraId="5BE5A326" w14:textId="13B0D7ED" w:rsidR="00DF2B03" w:rsidRDefault="00DF2B03">
            <w:pPr>
              <w:widowControl w:val="0"/>
              <w:rPr>
                <w:sz w:val="22"/>
                <w:szCs w:val="22"/>
                <w:lang w:bidi="hi-IN"/>
              </w:rPr>
            </w:pPr>
          </w:p>
          <w:p w14:paraId="025860E4" w14:textId="1389AA60" w:rsidR="00DF2B03" w:rsidRDefault="00DF2B03">
            <w:pPr>
              <w:widowControl w:val="0"/>
              <w:rPr>
                <w:sz w:val="22"/>
                <w:szCs w:val="22"/>
                <w:lang w:bidi="hi-IN"/>
              </w:rPr>
            </w:pPr>
          </w:p>
          <w:p w14:paraId="2359EA6A" w14:textId="4B829E34" w:rsidR="00DF2B03" w:rsidRDefault="00DF2B03">
            <w:pPr>
              <w:widowControl w:val="0"/>
              <w:rPr>
                <w:sz w:val="22"/>
                <w:szCs w:val="22"/>
                <w:lang w:bidi="hi-IN"/>
              </w:rPr>
            </w:pPr>
          </w:p>
          <w:p w14:paraId="6CFC057B" w14:textId="77777777" w:rsidR="00DF2B03" w:rsidRDefault="00DF2B03">
            <w:pPr>
              <w:widowControl w:val="0"/>
              <w:rPr>
                <w:sz w:val="22"/>
                <w:szCs w:val="22"/>
                <w:lang w:bidi="hi-IN"/>
              </w:rPr>
            </w:pPr>
          </w:p>
          <w:p w14:paraId="6314C527" w14:textId="77777777" w:rsidR="00DF2B03" w:rsidRDefault="00DF2B03">
            <w:pPr>
              <w:widowControl w:val="0"/>
              <w:rPr>
                <w:sz w:val="22"/>
                <w:szCs w:val="22"/>
                <w:lang w:bidi="hi-IN"/>
              </w:rPr>
            </w:pPr>
          </w:p>
          <w:p w14:paraId="0731D402" w14:textId="77777777" w:rsidR="00DF2B03" w:rsidRDefault="00DF2B03" w:rsidP="00DF2B03">
            <w:pPr>
              <w:widowControl w:val="0"/>
              <w:rPr>
                <w:sz w:val="22"/>
                <w:szCs w:val="22"/>
                <w:lang w:bidi="hi-IN"/>
              </w:rPr>
            </w:pPr>
            <w:r>
              <w:rPr>
                <w:sz w:val="22"/>
                <w:szCs w:val="22"/>
                <w:lang w:bidi="hi-IN"/>
              </w:rPr>
              <w:t>Директор</w:t>
            </w:r>
          </w:p>
          <w:p w14:paraId="1D9F0195" w14:textId="77777777" w:rsidR="00DF2B03" w:rsidRDefault="00DF2B03" w:rsidP="00DF2B03">
            <w:pPr>
              <w:widowControl w:val="0"/>
              <w:rPr>
                <w:sz w:val="22"/>
                <w:szCs w:val="22"/>
                <w:lang w:bidi="hi-IN"/>
              </w:rPr>
            </w:pPr>
          </w:p>
          <w:p w14:paraId="780C7516" w14:textId="77777777" w:rsidR="00DF2B03" w:rsidRDefault="00DF2B03" w:rsidP="00DF2B03">
            <w:pPr>
              <w:widowControl w:val="0"/>
              <w:rPr>
                <w:sz w:val="22"/>
                <w:szCs w:val="22"/>
                <w:lang w:bidi="hi-IN"/>
              </w:rPr>
            </w:pPr>
            <w:r>
              <w:rPr>
                <w:sz w:val="22"/>
                <w:szCs w:val="22"/>
                <w:lang w:bidi="hi-IN"/>
              </w:rPr>
              <w:t xml:space="preserve">_______________/______________/ </w:t>
            </w:r>
          </w:p>
          <w:p w14:paraId="31A8D1D4" w14:textId="10F4C388" w:rsidR="00DF2B03" w:rsidRDefault="00DF2B03" w:rsidP="00DF2B03">
            <w:pPr>
              <w:widowControl w:val="0"/>
              <w:rPr>
                <w:sz w:val="22"/>
                <w:szCs w:val="22"/>
                <w:lang w:bidi="hi-IN"/>
              </w:rPr>
            </w:pPr>
            <w:r>
              <w:rPr>
                <w:sz w:val="22"/>
                <w:szCs w:val="22"/>
                <w:lang w:bidi="hi-IN"/>
              </w:rPr>
              <w:t>ЭЦП</w:t>
            </w:r>
          </w:p>
        </w:tc>
      </w:tr>
      <w:bookmarkEnd w:id="0"/>
      <w:bookmarkEnd w:id="6"/>
    </w:tbl>
    <w:p w14:paraId="299BE321" w14:textId="77777777" w:rsidR="00DF2B03" w:rsidRDefault="00DF2B03" w:rsidP="00DF2B03">
      <w:pPr>
        <w:jc w:val="both"/>
        <w:rPr>
          <w:bCs/>
          <w:iCs/>
          <w:sz w:val="22"/>
          <w:szCs w:val="22"/>
        </w:rPr>
      </w:pPr>
    </w:p>
    <w:p w14:paraId="650ED7CE" w14:textId="77777777" w:rsidR="000D0915" w:rsidRDefault="000D0915"/>
    <w:sectPr w:rsidR="000D0915" w:rsidSect="00B1183B">
      <w:footerReference w:type="default" r:id="rId6"/>
      <w:pgSz w:w="11906" w:h="16838"/>
      <w:pgMar w:top="720" w:right="720" w:bottom="720" w:left="720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DED86" w14:textId="77777777" w:rsidR="002A5940" w:rsidRDefault="002A5940" w:rsidP="00DF2B03">
      <w:r>
        <w:separator/>
      </w:r>
    </w:p>
  </w:endnote>
  <w:endnote w:type="continuationSeparator" w:id="0">
    <w:p w14:paraId="107E247C" w14:textId="77777777" w:rsidR="002A5940" w:rsidRDefault="002A5940" w:rsidP="00DF2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4565840"/>
      <w:docPartObj>
        <w:docPartGallery w:val="Page Numbers (Bottom of Page)"/>
        <w:docPartUnique/>
      </w:docPartObj>
    </w:sdtPr>
    <w:sdtEndPr/>
    <w:sdtContent>
      <w:p w14:paraId="0FA3D47E" w14:textId="0BA52B81" w:rsidR="00B1183B" w:rsidRDefault="00B1183B">
        <w:pPr>
          <w:pStyle w:val="a9"/>
          <w:jc w:val="right"/>
        </w:pPr>
        <w:r w:rsidRPr="00B1183B">
          <w:rPr>
            <w:sz w:val="20"/>
            <w:szCs w:val="20"/>
          </w:rPr>
          <w:fldChar w:fldCharType="begin"/>
        </w:r>
        <w:r w:rsidRPr="00B1183B">
          <w:rPr>
            <w:sz w:val="20"/>
            <w:szCs w:val="20"/>
          </w:rPr>
          <w:instrText>PAGE   \* MERGEFORMAT</w:instrText>
        </w:r>
        <w:r w:rsidRPr="00B1183B">
          <w:rPr>
            <w:sz w:val="20"/>
            <w:szCs w:val="20"/>
          </w:rPr>
          <w:fldChar w:fldCharType="separate"/>
        </w:r>
        <w:r w:rsidRPr="00B1183B">
          <w:rPr>
            <w:sz w:val="20"/>
            <w:szCs w:val="20"/>
          </w:rPr>
          <w:t>2</w:t>
        </w:r>
        <w:r w:rsidRPr="00B1183B">
          <w:rPr>
            <w:sz w:val="20"/>
            <w:szCs w:val="20"/>
          </w:rPr>
          <w:fldChar w:fldCharType="end"/>
        </w:r>
      </w:p>
    </w:sdtContent>
  </w:sdt>
  <w:p w14:paraId="4B0FE013" w14:textId="77777777" w:rsidR="00B1183B" w:rsidRDefault="00B1183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F5D2C" w14:textId="77777777" w:rsidR="002A5940" w:rsidRDefault="002A5940" w:rsidP="00DF2B03">
      <w:r>
        <w:separator/>
      </w:r>
    </w:p>
  </w:footnote>
  <w:footnote w:type="continuationSeparator" w:id="0">
    <w:p w14:paraId="1168DE85" w14:textId="77777777" w:rsidR="002A5940" w:rsidRDefault="002A5940" w:rsidP="00DF2B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B03"/>
    <w:rsid w:val="00093B54"/>
    <w:rsid w:val="000D0915"/>
    <w:rsid w:val="0012779E"/>
    <w:rsid w:val="00227A36"/>
    <w:rsid w:val="002A5940"/>
    <w:rsid w:val="002D2D42"/>
    <w:rsid w:val="00330934"/>
    <w:rsid w:val="003B4DC3"/>
    <w:rsid w:val="003E032E"/>
    <w:rsid w:val="003F4596"/>
    <w:rsid w:val="00471E2D"/>
    <w:rsid w:val="00524181"/>
    <w:rsid w:val="005770F9"/>
    <w:rsid w:val="0068268C"/>
    <w:rsid w:val="007078DE"/>
    <w:rsid w:val="0072428A"/>
    <w:rsid w:val="00790CB6"/>
    <w:rsid w:val="007B0165"/>
    <w:rsid w:val="00883EF4"/>
    <w:rsid w:val="009151B6"/>
    <w:rsid w:val="009719B9"/>
    <w:rsid w:val="00994188"/>
    <w:rsid w:val="009C6A2F"/>
    <w:rsid w:val="00A16023"/>
    <w:rsid w:val="00A370E5"/>
    <w:rsid w:val="00AA46B4"/>
    <w:rsid w:val="00AA7DC7"/>
    <w:rsid w:val="00B1183B"/>
    <w:rsid w:val="00B314C5"/>
    <w:rsid w:val="00B453B0"/>
    <w:rsid w:val="00BB181E"/>
    <w:rsid w:val="00C40196"/>
    <w:rsid w:val="00DF2B03"/>
    <w:rsid w:val="00E139FD"/>
    <w:rsid w:val="00E45864"/>
    <w:rsid w:val="00F940FC"/>
    <w:rsid w:val="00FF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F922E"/>
  <w15:chartTrackingRefBased/>
  <w15:docId w15:val="{29437A36-2A24-4A65-94C8-D0B0F1933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2B0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F2B03"/>
    <w:rPr>
      <w:color w:val="0000FF"/>
      <w:u w:val="single"/>
    </w:rPr>
  </w:style>
  <w:style w:type="paragraph" w:styleId="a4">
    <w:name w:val="footnote text"/>
    <w:basedOn w:val="a"/>
    <w:link w:val="1"/>
    <w:uiPriority w:val="99"/>
    <w:semiHidden/>
    <w:unhideWhenUsed/>
    <w:rsid w:val="00DF2B03"/>
    <w:pPr>
      <w:suppressAutoHyphens w:val="0"/>
    </w:pPr>
    <w:rPr>
      <w:sz w:val="20"/>
      <w:szCs w:val="20"/>
    </w:rPr>
  </w:style>
  <w:style w:type="character" w:customStyle="1" w:styleId="a5">
    <w:name w:val="Текст сноски Знак"/>
    <w:basedOn w:val="a0"/>
    <w:uiPriority w:val="99"/>
    <w:semiHidden/>
    <w:rsid w:val="00DF2B03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6">
    <w:name w:val="footnote reference"/>
    <w:uiPriority w:val="99"/>
    <w:semiHidden/>
    <w:unhideWhenUsed/>
    <w:rsid w:val="00DF2B03"/>
    <w:rPr>
      <w:vertAlign w:val="superscript"/>
    </w:rPr>
  </w:style>
  <w:style w:type="character" w:customStyle="1" w:styleId="1">
    <w:name w:val="Текст сноски Знак1"/>
    <w:basedOn w:val="a0"/>
    <w:link w:val="a4"/>
    <w:uiPriority w:val="99"/>
    <w:semiHidden/>
    <w:locked/>
    <w:rsid w:val="00DF2B03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7">
    <w:name w:val="header"/>
    <w:basedOn w:val="a"/>
    <w:link w:val="a8"/>
    <w:uiPriority w:val="99"/>
    <w:unhideWhenUsed/>
    <w:rsid w:val="00B1183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1183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footer"/>
    <w:basedOn w:val="a"/>
    <w:link w:val="aa"/>
    <w:uiPriority w:val="99"/>
    <w:unhideWhenUsed/>
    <w:rsid w:val="00B1183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1183B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FontStyle19">
    <w:name w:val="Font Style19"/>
    <w:uiPriority w:val="99"/>
    <w:rsid w:val="00790CB6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7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7</Pages>
  <Words>3345</Words>
  <Characters>19070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/>
  <cp:lastModifiedBy>Алексей</cp:lastModifiedBy>
  <cp:revision>20</cp:revision>
  <dcterms:created xsi:type="dcterms:W3CDTF">2023-11-22T13:16:00Z</dcterms:created>
  <dcterms:modified xsi:type="dcterms:W3CDTF">2025-12-26T15:32:00Z</dcterms:modified>
</cp:coreProperties>
</file>