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FA" w:rsidRPr="00F92DAE" w:rsidRDefault="008612FA" w:rsidP="008612FA">
      <w:pPr>
        <w:keepNext/>
        <w:jc w:val="right"/>
        <w:outlineLvl w:val="1"/>
        <w:rPr>
          <w:rFonts w:eastAsia="Times New Roman"/>
          <w:b/>
          <w:bCs/>
        </w:rPr>
      </w:pPr>
      <w:bookmarkStart w:id="0" w:name="_Toc414276601"/>
      <w:r w:rsidRPr="00F92DAE">
        <w:rPr>
          <w:rFonts w:eastAsia="Times New Roman"/>
          <w:b/>
          <w:bCs/>
        </w:rPr>
        <w:t>УТВЕРЖДАЮ</w:t>
      </w:r>
    </w:p>
    <w:p w:rsidR="000141C7" w:rsidRPr="00F92DAE" w:rsidRDefault="000141C7" w:rsidP="000141C7">
      <w:pPr>
        <w:jc w:val="right"/>
        <w:rPr>
          <w:rFonts w:eastAsia="Times New Roman"/>
        </w:rPr>
      </w:pPr>
      <w:r w:rsidRPr="00F92DAE">
        <w:rPr>
          <w:rFonts w:eastAsia="Times New Roman"/>
        </w:rPr>
        <w:t>Председатель</w:t>
      </w:r>
    </w:p>
    <w:p w:rsidR="000141C7" w:rsidRPr="00F92DAE" w:rsidRDefault="000141C7" w:rsidP="000141C7">
      <w:pPr>
        <w:jc w:val="right"/>
        <w:rPr>
          <w:rFonts w:eastAsia="Times New Roman"/>
        </w:rPr>
      </w:pPr>
      <w:r w:rsidRPr="00F92DAE">
        <w:rPr>
          <w:rFonts w:eastAsia="Times New Roman"/>
        </w:rPr>
        <w:t>комиссии по закупкам</w:t>
      </w:r>
    </w:p>
    <w:p w:rsidR="000141C7" w:rsidRPr="00F92DAE" w:rsidRDefault="000141C7" w:rsidP="000141C7">
      <w:pPr>
        <w:jc w:val="right"/>
        <w:rPr>
          <w:rFonts w:eastAsia="Times New Roman"/>
        </w:rPr>
      </w:pPr>
      <w:r w:rsidRPr="00F92DAE">
        <w:rPr>
          <w:rFonts w:eastAsia="Times New Roman"/>
        </w:rPr>
        <w:t xml:space="preserve">ООО «СЕВАСТОПОЛЬЭНЕРГО» </w:t>
      </w:r>
    </w:p>
    <w:p w:rsidR="000141C7" w:rsidRPr="00F92DAE" w:rsidRDefault="000141C7" w:rsidP="000141C7">
      <w:pPr>
        <w:jc w:val="right"/>
        <w:rPr>
          <w:rFonts w:eastAsia="Times New Roman"/>
        </w:rPr>
      </w:pPr>
      <w:r w:rsidRPr="00F92DAE">
        <w:rPr>
          <w:rFonts w:eastAsia="Times New Roman"/>
        </w:rPr>
        <w:t xml:space="preserve">________________ А.П. Папоротный </w:t>
      </w:r>
    </w:p>
    <w:p w:rsidR="008612FA" w:rsidRPr="00F92DAE" w:rsidRDefault="000141C7" w:rsidP="000141C7">
      <w:pPr>
        <w:jc w:val="right"/>
        <w:rPr>
          <w:rFonts w:eastAsia="Times New Roman"/>
          <w:sz w:val="20"/>
          <w:szCs w:val="20"/>
        </w:rPr>
      </w:pPr>
      <w:r w:rsidRPr="00F92DAE">
        <w:rPr>
          <w:rFonts w:eastAsia="Times New Roman"/>
        </w:rPr>
        <w:t xml:space="preserve"> «</w:t>
      </w:r>
      <w:r w:rsidR="00C10FAF">
        <w:rPr>
          <w:rFonts w:eastAsia="Times New Roman"/>
        </w:rPr>
        <w:t>31</w:t>
      </w:r>
      <w:r w:rsidRPr="00F92DAE">
        <w:rPr>
          <w:rFonts w:eastAsia="Times New Roman"/>
        </w:rPr>
        <w:t xml:space="preserve">» </w:t>
      </w:r>
      <w:r w:rsidR="00357A45">
        <w:rPr>
          <w:rFonts w:eastAsia="Times New Roman"/>
        </w:rPr>
        <w:t>марта</w:t>
      </w:r>
      <w:r w:rsidR="000B6E6D" w:rsidRPr="00F92DAE">
        <w:rPr>
          <w:rFonts w:eastAsia="Times New Roman"/>
        </w:rPr>
        <w:t xml:space="preserve">  2026</w:t>
      </w:r>
      <w:r w:rsidRPr="00F92DAE">
        <w:rPr>
          <w:rFonts w:eastAsia="Times New Roman"/>
        </w:rPr>
        <w:t xml:space="preserve"> г. </w:t>
      </w:r>
      <w:r w:rsidR="008612FA" w:rsidRPr="00F92DAE">
        <w:rPr>
          <w:rFonts w:eastAsia="Times New Roman"/>
        </w:rPr>
        <w:t xml:space="preserve"> </w:t>
      </w:r>
    </w:p>
    <w:p w:rsidR="00717D55" w:rsidRPr="00F92DAE" w:rsidRDefault="00717D55" w:rsidP="00717D55">
      <w:pPr>
        <w:jc w:val="right"/>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032976" w:rsidRPr="00F92DAE" w:rsidRDefault="00032976" w:rsidP="00717D55">
      <w:pPr>
        <w:jc w:val="center"/>
        <w:rPr>
          <w:rFonts w:eastAsia="Times New Roman"/>
          <w:b/>
          <w:sz w:val="22"/>
          <w:szCs w:val="22"/>
          <w:u w:val="single"/>
        </w:rPr>
      </w:pPr>
    </w:p>
    <w:p w:rsidR="00032976" w:rsidRPr="00F92DAE" w:rsidRDefault="00032976"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8"/>
          <w:szCs w:val="28"/>
        </w:rPr>
      </w:pPr>
      <w:r w:rsidRPr="00F92DAE">
        <w:rPr>
          <w:rFonts w:eastAsia="Times New Roman"/>
          <w:b/>
          <w:sz w:val="28"/>
          <w:szCs w:val="28"/>
        </w:rPr>
        <w:t xml:space="preserve">ИЗВЕЩЕНИЕ О ПРОВЕДЕНИИ </w:t>
      </w:r>
    </w:p>
    <w:p w:rsidR="00717D55" w:rsidRPr="00F92DAE" w:rsidRDefault="00717D55" w:rsidP="00717D55">
      <w:pPr>
        <w:jc w:val="center"/>
        <w:rPr>
          <w:rFonts w:eastAsia="Times New Roman"/>
          <w:b/>
          <w:sz w:val="28"/>
          <w:szCs w:val="28"/>
        </w:rPr>
      </w:pPr>
      <w:r w:rsidRPr="00F92DAE">
        <w:rPr>
          <w:rFonts w:eastAsia="Times New Roman"/>
          <w:b/>
          <w:sz w:val="28"/>
          <w:szCs w:val="28"/>
        </w:rPr>
        <w:t>ЗАПРОСА КОТИРОВОК В ЭЛЕКТРОННОЙ ФОРМЕ</w:t>
      </w:r>
    </w:p>
    <w:p w:rsidR="00357A45" w:rsidRDefault="00717D55" w:rsidP="00D81683">
      <w:pPr>
        <w:jc w:val="center"/>
        <w:rPr>
          <w:rFonts w:eastAsia="Times New Roman"/>
          <w:sz w:val="28"/>
          <w:szCs w:val="28"/>
        </w:rPr>
      </w:pPr>
      <w:bookmarkStart w:id="1" w:name="OLE_LINK28"/>
      <w:bookmarkStart w:id="2" w:name="OLE_LINK29"/>
      <w:r w:rsidRPr="00F92DAE">
        <w:rPr>
          <w:rFonts w:eastAsia="Times New Roman"/>
          <w:sz w:val="28"/>
          <w:szCs w:val="28"/>
        </w:rPr>
        <w:t xml:space="preserve">на </w:t>
      </w:r>
      <w:bookmarkEnd w:id="1"/>
      <w:bookmarkEnd w:id="2"/>
      <w:r w:rsidR="00357A45">
        <w:rPr>
          <w:rFonts w:eastAsia="Times New Roman"/>
          <w:sz w:val="28"/>
          <w:szCs w:val="28"/>
        </w:rPr>
        <w:t>п</w:t>
      </w:r>
      <w:r w:rsidR="00357A45" w:rsidRPr="00357A45">
        <w:rPr>
          <w:rFonts w:eastAsia="Times New Roman"/>
          <w:sz w:val="28"/>
          <w:szCs w:val="28"/>
        </w:rPr>
        <w:t xml:space="preserve">раво </w:t>
      </w:r>
      <w:r w:rsidR="00357A45" w:rsidRPr="00B207A3">
        <w:rPr>
          <w:rFonts w:eastAsia="Times New Roman"/>
          <w:sz w:val="28"/>
          <w:szCs w:val="28"/>
        </w:rPr>
        <w:t>заключения договора</w:t>
      </w:r>
      <w:r w:rsidR="00357A45" w:rsidRPr="00357A45">
        <w:rPr>
          <w:rFonts w:eastAsia="Times New Roman"/>
          <w:sz w:val="28"/>
          <w:szCs w:val="28"/>
        </w:rPr>
        <w:t xml:space="preserve"> </w:t>
      </w:r>
      <w:proofErr w:type="gramStart"/>
      <w:r w:rsidR="00871B51">
        <w:rPr>
          <w:rFonts w:eastAsia="Times New Roman"/>
          <w:sz w:val="28"/>
          <w:szCs w:val="28"/>
        </w:rPr>
        <w:t>на</w:t>
      </w:r>
      <w:proofErr w:type="gramEnd"/>
    </w:p>
    <w:p w:rsidR="00FA4F87" w:rsidRPr="00F92DAE" w:rsidRDefault="00871B51" w:rsidP="00D81683">
      <w:pPr>
        <w:jc w:val="center"/>
        <w:rPr>
          <w:rFonts w:eastAsia="Times New Roman"/>
          <w:bCs/>
          <w:sz w:val="28"/>
          <w:szCs w:val="28"/>
        </w:rPr>
      </w:pPr>
      <w:r w:rsidRPr="00871B51">
        <w:rPr>
          <w:rFonts w:eastAsia="Times New Roman"/>
          <w:sz w:val="28"/>
          <w:szCs w:val="28"/>
        </w:rPr>
        <w:t xml:space="preserve">Сертификат технической поддержки с включенными консультациями на использование программы для ЭВМ СУБД </w:t>
      </w:r>
      <w:proofErr w:type="spellStart"/>
      <w:r w:rsidRPr="00871B51">
        <w:rPr>
          <w:rFonts w:eastAsia="Times New Roman"/>
          <w:sz w:val="28"/>
          <w:szCs w:val="28"/>
        </w:rPr>
        <w:t>Tantor</w:t>
      </w:r>
      <w:proofErr w:type="spellEnd"/>
      <w:r w:rsidRPr="00871B51">
        <w:rPr>
          <w:rFonts w:eastAsia="Times New Roman"/>
          <w:sz w:val="28"/>
          <w:szCs w:val="28"/>
        </w:rPr>
        <w:t xml:space="preserve"> в редакции </w:t>
      </w:r>
      <w:proofErr w:type="spellStart"/>
      <w:r w:rsidRPr="00871B51">
        <w:rPr>
          <w:rFonts w:eastAsia="Times New Roman"/>
          <w:sz w:val="28"/>
          <w:szCs w:val="28"/>
        </w:rPr>
        <w:t>Certified</w:t>
      </w:r>
      <w:proofErr w:type="spellEnd"/>
      <w:r w:rsidRPr="00871B51">
        <w:rPr>
          <w:rFonts w:eastAsia="Times New Roman"/>
          <w:sz w:val="28"/>
          <w:szCs w:val="28"/>
        </w:rPr>
        <w:t xml:space="preserve"> 1С (ФСТЭК)</w:t>
      </w:r>
      <w:r w:rsidR="000141C7" w:rsidRPr="00F92DAE">
        <w:rPr>
          <w:rFonts w:eastAsia="Times New Roman"/>
          <w:sz w:val="28"/>
          <w:szCs w:val="28"/>
        </w:rPr>
        <w:t>.</w:t>
      </w:r>
    </w:p>
    <w:p w:rsidR="00FA4F87" w:rsidRPr="00F92DAE" w:rsidRDefault="00FA4F87" w:rsidP="00717D55">
      <w:pPr>
        <w:jc w:val="center"/>
        <w:rPr>
          <w:rFonts w:eastAsia="Times New Roman"/>
          <w:bCs/>
          <w:sz w:val="28"/>
          <w:szCs w:val="28"/>
        </w:rPr>
      </w:pPr>
    </w:p>
    <w:p w:rsidR="00FA4F87" w:rsidRPr="00F92DAE" w:rsidRDefault="00C10FAF" w:rsidP="00717D55">
      <w:pPr>
        <w:jc w:val="center"/>
        <w:rPr>
          <w:rFonts w:eastAsia="Times New Roman"/>
          <w:bCs/>
          <w:sz w:val="28"/>
          <w:szCs w:val="28"/>
        </w:rPr>
      </w:pPr>
      <w:r w:rsidRPr="00C10FAF">
        <w:rPr>
          <w:rFonts w:eastAsia="Times New Roman"/>
          <w:bCs/>
          <w:sz w:val="28"/>
          <w:szCs w:val="28"/>
        </w:rPr>
        <w:t>ВЕРСИЯ 2</w:t>
      </w: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032976" w:rsidRPr="00F92DAE" w:rsidRDefault="00032976"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rPr>
      </w:pPr>
    </w:p>
    <w:p w:rsidR="009F4E1D" w:rsidRPr="00F92DAE" w:rsidRDefault="009F4E1D" w:rsidP="00717D55">
      <w:pPr>
        <w:jc w:val="center"/>
        <w:rPr>
          <w:rFonts w:eastAsia="Times New Roman"/>
          <w:bCs/>
        </w:rPr>
      </w:pPr>
    </w:p>
    <w:p w:rsidR="009F4E1D" w:rsidRPr="00F92DAE" w:rsidRDefault="009F4E1D" w:rsidP="00717D55">
      <w:pPr>
        <w:jc w:val="center"/>
        <w:rPr>
          <w:rFonts w:eastAsia="Times New Roman"/>
          <w:bCs/>
        </w:rPr>
      </w:pPr>
    </w:p>
    <w:p w:rsidR="0086217F" w:rsidRPr="00F92DAE" w:rsidRDefault="0086217F" w:rsidP="00717D55">
      <w:pPr>
        <w:jc w:val="center"/>
        <w:rPr>
          <w:rFonts w:eastAsia="Times New Roman"/>
          <w:bCs/>
        </w:rPr>
      </w:pPr>
    </w:p>
    <w:p w:rsidR="0086217F" w:rsidRPr="00F92DAE" w:rsidRDefault="0086217F" w:rsidP="00717D55">
      <w:pPr>
        <w:jc w:val="center"/>
        <w:rPr>
          <w:rFonts w:eastAsia="Times New Roman"/>
          <w:bCs/>
        </w:rPr>
      </w:pPr>
    </w:p>
    <w:p w:rsidR="0086217F" w:rsidRPr="00F92DAE" w:rsidRDefault="0086217F" w:rsidP="00717D55">
      <w:pPr>
        <w:jc w:val="center"/>
        <w:rPr>
          <w:rFonts w:eastAsia="Times New Roman"/>
          <w:bCs/>
        </w:rPr>
      </w:pPr>
    </w:p>
    <w:p w:rsidR="00FA4F87" w:rsidRPr="00F92DAE" w:rsidRDefault="00FA4F87" w:rsidP="00717D55">
      <w:pPr>
        <w:jc w:val="center"/>
        <w:rPr>
          <w:rFonts w:eastAsia="Times New Roman"/>
          <w:bCs/>
        </w:rPr>
      </w:pPr>
      <w:r w:rsidRPr="00F92DAE">
        <w:rPr>
          <w:rFonts w:eastAsia="Times New Roman"/>
          <w:bCs/>
        </w:rPr>
        <w:t>г. Севастополь</w:t>
      </w:r>
    </w:p>
    <w:p w:rsidR="00FA4F87" w:rsidRPr="00F92DAE" w:rsidRDefault="0008415D" w:rsidP="00717D55">
      <w:pPr>
        <w:jc w:val="center"/>
        <w:rPr>
          <w:rFonts w:eastAsia="Times New Roman"/>
          <w:bCs/>
        </w:rPr>
      </w:pPr>
      <w:r w:rsidRPr="00F92DAE">
        <w:rPr>
          <w:rFonts w:eastAsia="Times New Roman"/>
          <w:bCs/>
        </w:rPr>
        <w:t>202</w:t>
      </w:r>
      <w:r w:rsidR="000B6E6D" w:rsidRPr="00F92DAE">
        <w:rPr>
          <w:rFonts w:eastAsia="Times New Roman"/>
          <w:bCs/>
        </w:rPr>
        <w:t>6г.</w:t>
      </w:r>
    </w:p>
    <w:p w:rsidR="00717D55" w:rsidRPr="00F92DAE" w:rsidRDefault="00717D55" w:rsidP="00717D55">
      <w:pPr>
        <w:jc w:val="center"/>
        <w:rPr>
          <w:rFonts w:eastAsia="Times New Roman"/>
          <w:sz w:val="28"/>
          <w:szCs w:val="28"/>
        </w:rPr>
      </w:pPr>
    </w:p>
    <w:p w:rsidR="00F6728B" w:rsidRPr="00F92DAE" w:rsidRDefault="00717D55" w:rsidP="00A22926">
      <w:pPr>
        <w:rPr>
          <w:rFonts w:eastAsia="Times New Roman"/>
          <w:b/>
          <w:lang w:eastAsia="ar-SA"/>
        </w:rPr>
      </w:pPr>
      <w:r w:rsidRPr="00F92DAE">
        <w:rPr>
          <w:rFonts w:eastAsia="Times New Roman"/>
          <w:b/>
          <w:lang w:eastAsia="ar-SA"/>
        </w:rPr>
        <w:br w:type="page"/>
      </w:r>
      <w:r w:rsidR="00F6728B" w:rsidRPr="00F92DAE">
        <w:rPr>
          <w:rFonts w:eastAsia="Times New Roman"/>
          <w:b/>
          <w:lang w:eastAsia="ar-SA"/>
        </w:rPr>
        <w:lastRenderedPageBreak/>
        <w:t>1.Общие сведения</w:t>
      </w:r>
      <w:bookmarkEnd w:id="0"/>
      <w:r w:rsidR="00E07B37" w:rsidRPr="00F92DAE">
        <w:rPr>
          <w:rFonts w:eastAsia="Times New Roman"/>
          <w:b/>
          <w:lang w:eastAsia="ar-SA"/>
        </w:rPr>
        <w:t>.</w:t>
      </w:r>
    </w:p>
    <w:p w:rsidR="00390A68" w:rsidRPr="00F92DAE" w:rsidRDefault="00390A68" w:rsidP="00481230">
      <w:pPr>
        <w:tabs>
          <w:tab w:val="left" w:pos="993"/>
        </w:tabs>
        <w:suppressAutoHyphens/>
        <w:ind w:firstLine="709"/>
        <w:jc w:val="both"/>
        <w:rPr>
          <w:rFonts w:eastAsia="Times New Roman"/>
          <w:lang w:eastAsia="zh-CN"/>
        </w:rPr>
      </w:pPr>
      <w:r w:rsidRPr="00F92DAE">
        <w:rPr>
          <w:rFonts w:eastAsia="Times New Roman"/>
          <w:lang w:eastAsia="zh-CN"/>
        </w:rPr>
        <w:t xml:space="preserve">1.1. </w:t>
      </w:r>
      <w:r w:rsidR="00DD6195" w:rsidRPr="00F92DAE">
        <w:rPr>
          <w:rFonts w:eastAsia="Times New Roman"/>
          <w:lang w:eastAsia="zh-CN"/>
        </w:rPr>
        <w:t>Запрос котировок не является формой открытого конкурса или публичного аукциона, поэтому он не попадает под урегулирование 447-449 статей 1 части ГК РФ и 1057-1061 статей 2 части ГК РФ. Также Заказчик имеет право отказаться от всех полученных Заявок по любой причине или прекратить процедуру закупки до окончания срока подачи заявок, не неся при этом никакой ответственности перед Участниками.</w:t>
      </w:r>
    </w:p>
    <w:p w:rsidR="00F6728B" w:rsidRPr="00F92DAE" w:rsidRDefault="00F6728B" w:rsidP="00B037E2">
      <w:pPr>
        <w:widowControl w:val="0"/>
        <w:tabs>
          <w:tab w:val="left" w:pos="993"/>
        </w:tabs>
        <w:ind w:firstLine="709"/>
        <w:jc w:val="both"/>
        <w:rPr>
          <w:rFonts w:eastAsia="Times New Roman"/>
          <w:lang w:eastAsia="ar-SA"/>
        </w:rPr>
      </w:pPr>
      <w:r w:rsidRPr="00F92DAE">
        <w:rPr>
          <w:rFonts w:eastAsia="Times New Roman"/>
        </w:rPr>
        <w:t xml:space="preserve">1.2. </w:t>
      </w:r>
      <w:bookmarkStart w:id="3" w:name="_Hlk51851055"/>
      <w:r w:rsidR="00DD6195" w:rsidRPr="00F92DAE">
        <w:rPr>
          <w:rFonts w:eastAsia="Times New Roman"/>
        </w:rPr>
        <w:t>ООО «</w:t>
      </w:r>
      <w:r w:rsidR="0085728B" w:rsidRPr="00F92DAE">
        <w:rPr>
          <w:rFonts w:eastAsia="Times New Roman"/>
        </w:rPr>
        <w:t>СЕВАСТОПОЛЬЭНЕРГО</w:t>
      </w:r>
      <w:r w:rsidR="00DD6195" w:rsidRPr="00F92DAE">
        <w:rPr>
          <w:rFonts w:eastAsia="Times New Roman"/>
        </w:rPr>
        <w:t xml:space="preserve">» (далее по тексту «Заказчик») </w:t>
      </w:r>
      <w:r w:rsidR="00AB3460" w:rsidRPr="00F92DAE">
        <w:rPr>
          <w:rFonts w:eastAsia="Times New Roman"/>
        </w:rPr>
        <w:t>проводит запрос котировок</w:t>
      </w:r>
      <w:r w:rsidR="00DD6195" w:rsidRPr="00F92DAE">
        <w:rPr>
          <w:rFonts w:eastAsia="Times New Roman"/>
        </w:rPr>
        <w:t xml:space="preserve"> </w:t>
      </w:r>
      <w:bookmarkEnd w:id="3"/>
      <w:r w:rsidR="00AB3460" w:rsidRPr="00F92DAE">
        <w:rPr>
          <w:rFonts w:eastAsia="Times New Roman"/>
        </w:rPr>
        <w:t xml:space="preserve">на </w:t>
      </w:r>
      <w:r w:rsidR="00871B51">
        <w:rPr>
          <w:rFonts w:eastAsia="Times New Roman"/>
          <w:b/>
          <w:bCs/>
        </w:rPr>
        <w:t>с</w:t>
      </w:r>
      <w:r w:rsidR="00871B51" w:rsidRPr="00871B51">
        <w:rPr>
          <w:rFonts w:eastAsia="Times New Roman"/>
          <w:b/>
          <w:bCs/>
        </w:rPr>
        <w:t xml:space="preserve">ертификат технической поддержки с включенными консультациями на использование программы для ЭВМ СУБД </w:t>
      </w:r>
      <w:proofErr w:type="spellStart"/>
      <w:r w:rsidR="00871B51" w:rsidRPr="00871B51">
        <w:rPr>
          <w:rFonts w:eastAsia="Times New Roman"/>
          <w:b/>
          <w:bCs/>
        </w:rPr>
        <w:t>Tantor</w:t>
      </w:r>
      <w:proofErr w:type="spellEnd"/>
      <w:r w:rsidR="00871B51" w:rsidRPr="00871B51">
        <w:rPr>
          <w:rFonts w:eastAsia="Times New Roman"/>
          <w:b/>
          <w:bCs/>
        </w:rPr>
        <w:t xml:space="preserve"> в редакции </w:t>
      </w:r>
      <w:proofErr w:type="spellStart"/>
      <w:r w:rsidR="00871B51" w:rsidRPr="00871B51">
        <w:rPr>
          <w:rFonts w:eastAsia="Times New Roman"/>
          <w:b/>
          <w:bCs/>
        </w:rPr>
        <w:t>Certified</w:t>
      </w:r>
      <w:proofErr w:type="spellEnd"/>
      <w:r w:rsidR="00871B51" w:rsidRPr="00871B51">
        <w:rPr>
          <w:rFonts w:eastAsia="Times New Roman"/>
          <w:b/>
          <w:bCs/>
        </w:rPr>
        <w:t xml:space="preserve"> 1С (ФСТЭК)</w:t>
      </w:r>
      <w:r w:rsidR="00C64DA4" w:rsidRPr="00F92DAE">
        <w:rPr>
          <w:rFonts w:eastAsia="Times New Roman"/>
          <w:b/>
          <w:bCs/>
        </w:rPr>
        <w:t xml:space="preserve"> </w:t>
      </w:r>
      <w:r w:rsidR="00196207" w:rsidRPr="00F92DAE">
        <w:rPr>
          <w:rFonts w:eastAsia="Times New Roman"/>
          <w:b/>
          <w:bCs/>
        </w:rPr>
        <w:t xml:space="preserve"> </w:t>
      </w:r>
      <w:r w:rsidR="00397BF6" w:rsidRPr="00F92DAE">
        <w:rPr>
          <w:rFonts w:eastAsia="Times New Roman"/>
          <w:lang w:eastAsia="ar-SA"/>
        </w:rPr>
        <w:t xml:space="preserve">(далее по тексту – </w:t>
      </w:r>
      <w:r w:rsidR="00B037E2" w:rsidRPr="00F92DAE">
        <w:rPr>
          <w:rFonts w:eastAsia="Times New Roman"/>
          <w:lang w:eastAsia="ar-SA"/>
        </w:rPr>
        <w:t>Услуги</w:t>
      </w:r>
      <w:r w:rsidR="00397BF6" w:rsidRPr="00F92DAE">
        <w:rPr>
          <w:rFonts w:eastAsia="Times New Roman"/>
          <w:lang w:eastAsia="ar-SA"/>
        </w:rPr>
        <w:t>).</w:t>
      </w:r>
    </w:p>
    <w:p w:rsidR="009F4E1D" w:rsidRPr="00F92DAE" w:rsidRDefault="009F4E1D" w:rsidP="009F4E1D">
      <w:pPr>
        <w:widowControl w:val="0"/>
        <w:tabs>
          <w:tab w:val="left" w:pos="993"/>
        </w:tabs>
        <w:ind w:firstLine="709"/>
        <w:jc w:val="both"/>
        <w:rPr>
          <w:rFonts w:eastAsia="Times New Roman"/>
          <w:lang w:eastAsia="ar-SA"/>
        </w:rPr>
      </w:pPr>
      <w:r w:rsidRPr="00F92DAE">
        <w:rPr>
          <w:rFonts w:eastAsia="Times New Roman"/>
          <w:u w:val="single"/>
          <w:lang w:eastAsia="ar-SA"/>
        </w:rPr>
        <w:t>Контактное лицо по вопросам технического задания:</w:t>
      </w:r>
      <w:r w:rsidRPr="00F92DAE">
        <w:rPr>
          <w:rFonts w:eastAsia="Times New Roman"/>
          <w:lang w:eastAsia="ar-SA"/>
        </w:rPr>
        <w:t xml:space="preserve"> </w:t>
      </w:r>
      <w:proofErr w:type="spellStart"/>
      <w:r w:rsidR="00357A45">
        <w:rPr>
          <w:rFonts w:eastAsia="Times New Roman"/>
          <w:lang w:eastAsia="ar-SA"/>
        </w:rPr>
        <w:t>Тлеуов</w:t>
      </w:r>
      <w:proofErr w:type="spellEnd"/>
      <w:r w:rsidR="00357A45">
        <w:rPr>
          <w:rFonts w:eastAsia="Times New Roman"/>
          <w:lang w:eastAsia="ar-SA"/>
        </w:rPr>
        <w:t xml:space="preserve"> Илья </w:t>
      </w:r>
      <w:proofErr w:type="spellStart"/>
      <w:r w:rsidR="00357A45">
        <w:rPr>
          <w:rFonts w:eastAsia="Times New Roman"/>
          <w:lang w:eastAsia="ar-SA"/>
        </w:rPr>
        <w:t>Кадырович</w:t>
      </w:r>
      <w:proofErr w:type="spellEnd"/>
      <w:r w:rsidRPr="00F92DAE">
        <w:rPr>
          <w:rFonts w:eastAsia="Times New Roman"/>
          <w:lang w:eastAsia="ar-SA"/>
        </w:rPr>
        <w:t xml:space="preserve">, </w:t>
      </w:r>
    </w:p>
    <w:p w:rsidR="00357A45" w:rsidRPr="00184F2F" w:rsidRDefault="00357A45" w:rsidP="00357A45">
      <w:pPr>
        <w:widowControl w:val="0"/>
        <w:tabs>
          <w:tab w:val="left" w:pos="993"/>
        </w:tabs>
        <w:ind w:firstLine="709"/>
        <w:jc w:val="both"/>
        <w:rPr>
          <w:rFonts w:eastAsia="Times New Roman"/>
          <w:lang w:eastAsia="ar-SA"/>
        </w:rPr>
      </w:pPr>
      <w:r w:rsidRPr="00B207A3">
        <w:rPr>
          <w:rFonts w:eastAsia="Times New Roman"/>
          <w:lang w:eastAsia="ar-SA"/>
        </w:rPr>
        <w:t xml:space="preserve">Телефон:. </w:t>
      </w:r>
      <w:r w:rsidRPr="00184F2F">
        <w:rPr>
          <w:rFonts w:eastAsia="Times New Roman"/>
          <w:lang w:eastAsia="ar-SA"/>
        </w:rPr>
        <w:t>8 (8692) 57-23-23</w:t>
      </w:r>
    </w:p>
    <w:p w:rsidR="009649CC" w:rsidRPr="00F92DAE" w:rsidRDefault="00357A45" w:rsidP="00357A45">
      <w:pPr>
        <w:widowControl w:val="0"/>
        <w:tabs>
          <w:tab w:val="left" w:pos="993"/>
        </w:tabs>
        <w:ind w:firstLine="709"/>
        <w:jc w:val="both"/>
        <w:rPr>
          <w:rFonts w:eastAsia="Times New Roman"/>
          <w:lang w:val="en-US"/>
        </w:rPr>
      </w:pPr>
      <w:proofErr w:type="gramStart"/>
      <w:r w:rsidRPr="00B207A3">
        <w:rPr>
          <w:rFonts w:eastAsia="Times New Roman"/>
          <w:lang w:val="en-US" w:eastAsia="ar-SA"/>
        </w:rPr>
        <w:t>e</w:t>
      </w:r>
      <w:r w:rsidRPr="007C1B5F">
        <w:rPr>
          <w:rFonts w:eastAsia="Times New Roman"/>
          <w:lang w:val="en-US" w:eastAsia="ar-SA"/>
        </w:rPr>
        <w:t>-</w:t>
      </w:r>
      <w:r w:rsidRPr="00B207A3">
        <w:rPr>
          <w:rFonts w:eastAsia="Times New Roman"/>
          <w:lang w:val="en-US" w:eastAsia="ar-SA"/>
        </w:rPr>
        <w:t>mail</w:t>
      </w:r>
      <w:proofErr w:type="gramEnd"/>
      <w:r w:rsidRPr="007C1B5F">
        <w:rPr>
          <w:rFonts w:eastAsia="Times New Roman"/>
          <w:lang w:val="en-US" w:eastAsia="ar-SA"/>
        </w:rPr>
        <w:t xml:space="preserve">: </w:t>
      </w:r>
      <w:hyperlink r:id="rId8" w:history="1">
        <w:r w:rsidRPr="00087362">
          <w:rPr>
            <w:rStyle w:val="ad"/>
            <w:lang w:val="en-US"/>
          </w:rPr>
          <w:t>Ilya</w:t>
        </w:r>
        <w:r w:rsidRPr="007C1B5F">
          <w:rPr>
            <w:rStyle w:val="ad"/>
            <w:lang w:val="en-US"/>
          </w:rPr>
          <w:t>.</w:t>
        </w:r>
        <w:r w:rsidRPr="00087362">
          <w:rPr>
            <w:rStyle w:val="ad"/>
            <w:lang w:val="en-US"/>
          </w:rPr>
          <w:t>Tleuov</w:t>
        </w:r>
        <w:r w:rsidRPr="007C1B5F">
          <w:rPr>
            <w:rStyle w:val="ad"/>
            <w:lang w:val="en-US"/>
          </w:rPr>
          <w:t>@</w:t>
        </w:r>
        <w:r w:rsidRPr="00087362">
          <w:rPr>
            <w:rStyle w:val="ad"/>
            <w:lang w:val="en-US"/>
          </w:rPr>
          <w:t>sevenergo</w:t>
        </w:r>
        <w:r w:rsidRPr="007C1B5F">
          <w:rPr>
            <w:rStyle w:val="ad"/>
            <w:lang w:val="en-US"/>
          </w:rPr>
          <w:t>.</w:t>
        </w:r>
        <w:r w:rsidRPr="00087362">
          <w:rPr>
            <w:rStyle w:val="ad"/>
            <w:lang w:val="en-US"/>
          </w:rPr>
          <w:t>net</w:t>
        </w:r>
      </w:hyperlink>
      <w:r w:rsidR="00A33DA4" w:rsidRPr="00F92DAE">
        <w:rPr>
          <w:lang w:val="en-US"/>
        </w:rPr>
        <w:t xml:space="preserve"> </w:t>
      </w:r>
    </w:p>
    <w:p w:rsidR="009649CC" w:rsidRPr="00F92DAE" w:rsidRDefault="009649CC" w:rsidP="009649CC">
      <w:pPr>
        <w:widowControl w:val="0"/>
        <w:tabs>
          <w:tab w:val="left" w:pos="993"/>
        </w:tabs>
        <w:ind w:firstLine="709"/>
        <w:jc w:val="both"/>
        <w:rPr>
          <w:rFonts w:eastAsia="Times New Roman"/>
          <w:lang w:val="en-US"/>
        </w:rPr>
      </w:pPr>
    </w:p>
    <w:p w:rsidR="00CF488E" w:rsidRPr="00F92DAE" w:rsidRDefault="00CF488E" w:rsidP="00DA3FAA">
      <w:pPr>
        <w:widowControl w:val="0"/>
        <w:tabs>
          <w:tab w:val="left" w:pos="993"/>
        </w:tabs>
        <w:ind w:firstLine="709"/>
        <w:jc w:val="both"/>
        <w:rPr>
          <w:u w:val="single"/>
        </w:rPr>
      </w:pPr>
      <w:r w:rsidRPr="00F92DAE">
        <w:rPr>
          <w:u w:val="single"/>
        </w:rPr>
        <w:t xml:space="preserve">Контактное лицо по общим вопросам организации закупки: </w:t>
      </w:r>
      <w:r w:rsidR="00ED23AE" w:rsidRPr="00F92DAE">
        <w:t>Папоротный Алексей Петрович</w:t>
      </w:r>
      <w:r w:rsidR="00071912" w:rsidRPr="00F92DAE">
        <w:t>,</w:t>
      </w:r>
    </w:p>
    <w:p w:rsidR="00CF488E" w:rsidRPr="00F92DAE" w:rsidRDefault="00CF488E" w:rsidP="00DA3FAA">
      <w:pPr>
        <w:widowControl w:val="0"/>
        <w:tabs>
          <w:tab w:val="left" w:pos="993"/>
        </w:tabs>
        <w:ind w:firstLine="709"/>
        <w:jc w:val="both"/>
      </w:pPr>
      <w:r w:rsidRPr="00F92DAE">
        <w:t>Телефон:</w:t>
      </w:r>
      <w:r w:rsidRPr="00F92DAE">
        <w:rPr>
          <w:rFonts w:eastAsia="Times New Roman"/>
          <w:lang w:eastAsia="ar-SA"/>
        </w:rPr>
        <w:t xml:space="preserve"> </w:t>
      </w:r>
      <w:r w:rsidRPr="00F92DAE">
        <w:t>8 (8692) 53 98 00</w:t>
      </w:r>
    </w:p>
    <w:p w:rsidR="00CF488E" w:rsidRPr="00F92DAE" w:rsidRDefault="00CF488E" w:rsidP="00DA3FAA">
      <w:pPr>
        <w:widowControl w:val="0"/>
        <w:tabs>
          <w:tab w:val="left" w:pos="993"/>
        </w:tabs>
        <w:ind w:firstLine="709"/>
        <w:jc w:val="both"/>
        <w:rPr>
          <w:rFonts w:eastAsia="Times New Roman"/>
          <w:lang w:val="en-US" w:eastAsia="ar-SA"/>
        </w:rPr>
      </w:pPr>
      <w:proofErr w:type="gramStart"/>
      <w:r w:rsidRPr="00F92DAE">
        <w:rPr>
          <w:rFonts w:eastAsia="Times New Roman"/>
          <w:lang w:val="en-US" w:eastAsia="ar-SA"/>
        </w:rPr>
        <w:t>e-mail</w:t>
      </w:r>
      <w:proofErr w:type="gramEnd"/>
      <w:r w:rsidRPr="00F92DAE">
        <w:rPr>
          <w:rFonts w:eastAsia="Times New Roman"/>
          <w:lang w:val="en-US" w:eastAsia="ar-SA"/>
        </w:rPr>
        <w:t xml:space="preserve">: </w:t>
      </w:r>
      <w:hyperlink r:id="rId9" w:history="1">
        <w:r w:rsidR="009649CC" w:rsidRPr="00F92DAE">
          <w:rPr>
            <w:rStyle w:val="ad"/>
            <w:rFonts w:eastAsia="Times New Roman"/>
            <w:lang w:val="en-US" w:eastAsia="ar-SA"/>
          </w:rPr>
          <w:t>Aleksey.paporotnyj@sevenergo.net</w:t>
        </w:r>
      </w:hyperlink>
    </w:p>
    <w:p w:rsidR="009649CC" w:rsidRPr="00F92DAE" w:rsidRDefault="009649CC" w:rsidP="00DA3FAA">
      <w:pPr>
        <w:widowControl w:val="0"/>
        <w:tabs>
          <w:tab w:val="left" w:pos="993"/>
        </w:tabs>
        <w:ind w:firstLine="709"/>
        <w:jc w:val="both"/>
        <w:rPr>
          <w:rFonts w:eastAsia="Times New Roman"/>
          <w:lang w:val="en-US" w:eastAsia="ar-SA"/>
        </w:rPr>
      </w:pPr>
    </w:p>
    <w:p w:rsidR="009649CC" w:rsidRPr="00F92DAE" w:rsidRDefault="009649CC" w:rsidP="00DA3FAA">
      <w:pPr>
        <w:widowControl w:val="0"/>
        <w:tabs>
          <w:tab w:val="left" w:pos="993"/>
        </w:tabs>
        <w:ind w:firstLine="709"/>
        <w:jc w:val="both"/>
        <w:rPr>
          <w:rFonts w:eastAsia="Times New Roman"/>
          <w:lang w:eastAsia="ar-SA"/>
        </w:rPr>
      </w:pPr>
      <w:r w:rsidRPr="00F92DAE">
        <w:rPr>
          <w:rFonts w:eastAsia="Times New Roman"/>
          <w:lang w:eastAsia="ar-SA"/>
        </w:rPr>
        <w:t xml:space="preserve">Официальный адрес электронной почты: </w:t>
      </w:r>
      <w:hyperlink r:id="rId10" w:history="1">
        <w:r w:rsidRPr="00F92DAE">
          <w:rPr>
            <w:rStyle w:val="ad"/>
            <w:rFonts w:eastAsia="Times New Roman"/>
            <w:lang w:eastAsia="ar-SA"/>
          </w:rPr>
          <w:t>kanc@sevenergo.net</w:t>
        </w:r>
      </w:hyperlink>
    </w:p>
    <w:p w:rsidR="009649CC" w:rsidRPr="00F92DAE" w:rsidRDefault="009649CC" w:rsidP="00DA3FAA">
      <w:pPr>
        <w:widowControl w:val="0"/>
        <w:tabs>
          <w:tab w:val="left" w:pos="993"/>
        </w:tabs>
        <w:ind w:firstLine="709"/>
        <w:jc w:val="both"/>
        <w:rPr>
          <w:rFonts w:eastAsia="Times New Roman"/>
          <w:lang w:eastAsia="ar-SA"/>
        </w:rPr>
      </w:pPr>
    </w:p>
    <w:p w:rsidR="00F6728B" w:rsidRPr="00F92DAE" w:rsidRDefault="00F6728B" w:rsidP="00481230">
      <w:pPr>
        <w:widowControl w:val="0"/>
        <w:tabs>
          <w:tab w:val="num" w:pos="720"/>
          <w:tab w:val="left" w:pos="993"/>
        </w:tabs>
        <w:adjustRightInd w:val="0"/>
        <w:ind w:firstLine="709"/>
        <w:jc w:val="both"/>
        <w:textAlignment w:val="baseline"/>
        <w:rPr>
          <w:rFonts w:eastAsia="Times New Roman"/>
          <w:color w:val="000000"/>
        </w:rPr>
      </w:pPr>
      <w:r w:rsidRPr="00F92DAE">
        <w:rPr>
          <w:rFonts w:eastAsia="Times New Roman"/>
        </w:rPr>
        <w:t xml:space="preserve">1.3. </w:t>
      </w:r>
      <w:r w:rsidR="0059257C" w:rsidRPr="00F92DAE">
        <w:rPr>
          <w:rFonts w:eastAsia="Times New Roman"/>
          <w:color w:val="000000"/>
        </w:rPr>
        <w:t xml:space="preserve">В настоящем запросе котировок может принять участие любое юридическое или группа лиц, физическое лицо, в том числе индивидуальный предприниматель, прошедшее аккредитацию в порядке, установленном регламентом </w:t>
      </w:r>
      <w:r w:rsidR="00F93A3B" w:rsidRPr="00F92DAE">
        <w:rPr>
          <w:rFonts w:eastAsia="Times New Roman"/>
          <w:color w:val="000000"/>
        </w:rPr>
        <w:t>Услуги</w:t>
      </w:r>
      <w:r w:rsidR="0059257C" w:rsidRPr="00F92DAE">
        <w:rPr>
          <w:rFonts w:eastAsia="Times New Roman"/>
          <w:color w:val="000000"/>
        </w:rPr>
        <w:t xml:space="preserve"> электронной площадки «</w:t>
      </w:r>
      <w:r w:rsidR="003B54B7" w:rsidRPr="00F92DAE">
        <w:rPr>
          <w:rFonts w:eastAsia="Times New Roman"/>
          <w:color w:val="000000"/>
        </w:rPr>
        <w:t>Электронные торги России</w:t>
      </w:r>
      <w:r w:rsidR="0059257C" w:rsidRPr="00F92DAE">
        <w:rPr>
          <w:rFonts w:eastAsia="Times New Roman"/>
          <w:color w:val="000000"/>
        </w:rPr>
        <w:t>».</w:t>
      </w:r>
    </w:p>
    <w:p w:rsidR="00F6728B" w:rsidRPr="00F92DAE"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4" w:name="_Toc414276602"/>
      <w:r w:rsidRPr="00F92DAE">
        <w:rPr>
          <w:rFonts w:ascii="Times New Roman" w:hAnsi="Times New Roman"/>
          <w:b/>
          <w:color w:val="auto"/>
          <w:sz w:val="24"/>
          <w:szCs w:val="24"/>
          <w:lang w:eastAsia="ru-RU"/>
        </w:rPr>
        <w:t xml:space="preserve">2. </w:t>
      </w:r>
      <w:r w:rsidRPr="00F92DAE">
        <w:rPr>
          <w:rFonts w:ascii="Times New Roman" w:hAnsi="Times New Roman"/>
          <w:b/>
          <w:color w:val="auto"/>
          <w:sz w:val="24"/>
          <w:szCs w:val="24"/>
          <w:lang w:eastAsia="zh-CN"/>
        </w:rPr>
        <w:t>Требования к</w:t>
      </w:r>
      <w:r w:rsidR="00F8633F" w:rsidRPr="00F92DAE">
        <w:rPr>
          <w:rFonts w:ascii="Times New Roman" w:hAnsi="Times New Roman"/>
          <w:b/>
          <w:color w:val="auto"/>
          <w:sz w:val="24"/>
          <w:szCs w:val="24"/>
          <w:lang w:eastAsia="zh-CN"/>
        </w:rPr>
        <w:t xml:space="preserve"> качеству, техническим </w:t>
      </w:r>
      <w:r w:rsidRPr="00F92DAE">
        <w:rPr>
          <w:rFonts w:ascii="Times New Roman" w:hAnsi="Times New Roman"/>
          <w:b/>
          <w:color w:val="auto"/>
          <w:sz w:val="24"/>
          <w:szCs w:val="24"/>
          <w:lang w:eastAsia="zh-CN"/>
        </w:rPr>
        <w:t>характеристикам,</w:t>
      </w:r>
      <w:r w:rsidR="00F8633F" w:rsidRPr="00F92DAE">
        <w:rPr>
          <w:rFonts w:ascii="Times New Roman" w:hAnsi="Times New Roman"/>
          <w:b/>
          <w:color w:val="auto"/>
          <w:sz w:val="24"/>
          <w:szCs w:val="24"/>
          <w:lang w:eastAsia="zh-CN"/>
        </w:rPr>
        <w:t xml:space="preserve"> функциональным характеристикам (потребительским свойствам)</w:t>
      </w:r>
      <w:r w:rsidRPr="00F92DAE">
        <w:rPr>
          <w:rFonts w:ascii="Times New Roman" w:hAnsi="Times New Roman"/>
          <w:b/>
          <w:color w:val="auto"/>
          <w:sz w:val="24"/>
          <w:szCs w:val="24"/>
          <w:lang w:eastAsia="zh-CN"/>
        </w:rPr>
        <w:t xml:space="preserve">, к эксплуатационным характеристикам </w:t>
      </w:r>
      <w:bookmarkEnd w:id="4"/>
      <w:r w:rsidR="00730872" w:rsidRPr="00F92DAE">
        <w:rPr>
          <w:rFonts w:ascii="Times New Roman" w:hAnsi="Times New Roman"/>
          <w:b/>
          <w:color w:val="auto"/>
          <w:sz w:val="24"/>
          <w:szCs w:val="24"/>
          <w:lang w:eastAsia="zh-CN"/>
        </w:rPr>
        <w:t>предмета закупки.</w:t>
      </w:r>
    </w:p>
    <w:p w:rsidR="003D45E9" w:rsidRPr="00F92DAE" w:rsidRDefault="005D47D5" w:rsidP="00481230">
      <w:pPr>
        <w:tabs>
          <w:tab w:val="left" w:pos="993"/>
        </w:tabs>
        <w:ind w:firstLine="709"/>
        <w:jc w:val="both"/>
      </w:pPr>
      <w:r w:rsidRPr="00F92DAE">
        <w:t xml:space="preserve">2.1. </w:t>
      </w:r>
      <w:r w:rsidR="00F93A3B" w:rsidRPr="00F92DAE">
        <w:t>Услуги</w:t>
      </w:r>
      <w:r w:rsidR="00730872" w:rsidRPr="00F92DAE">
        <w:t xml:space="preserve"> должны соответствовать установленным характеристикам согласно </w:t>
      </w:r>
      <w:r w:rsidR="00437868" w:rsidRPr="00F92DAE">
        <w:t>Техническо</w:t>
      </w:r>
      <w:r w:rsidR="00730872" w:rsidRPr="00F92DAE">
        <w:t>му</w:t>
      </w:r>
      <w:r w:rsidR="00437868" w:rsidRPr="00F92DAE">
        <w:t xml:space="preserve"> заданию</w:t>
      </w:r>
      <w:r w:rsidR="003D45E9" w:rsidRPr="00F92DAE">
        <w:t xml:space="preserve"> </w:t>
      </w:r>
      <w:r w:rsidR="00437868" w:rsidRPr="00F92DAE">
        <w:t>(</w:t>
      </w:r>
      <w:r w:rsidR="003D45E9" w:rsidRPr="00F92DAE">
        <w:t>Приложени</w:t>
      </w:r>
      <w:r w:rsidR="00730872" w:rsidRPr="00F92DAE">
        <w:t>е</w:t>
      </w:r>
      <w:r w:rsidR="003D45E9" w:rsidRPr="00F92DAE">
        <w:t xml:space="preserve"> № 4</w:t>
      </w:r>
      <w:r w:rsidR="00437868" w:rsidRPr="00F92DAE">
        <w:t>)</w:t>
      </w:r>
      <w:r w:rsidR="003D45E9" w:rsidRPr="00F92DAE">
        <w:t xml:space="preserve"> к настоящей документации</w:t>
      </w:r>
      <w:r w:rsidR="001921E8" w:rsidRPr="00F92DAE">
        <w:t>.</w:t>
      </w:r>
    </w:p>
    <w:p w:rsidR="003D45E9" w:rsidRPr="00F92DAE" w:rsidRDefault="005D47D5" w:rsidP="00481230">
      <w:pPr>
        <w:tabs>
          <w:tab w:val="left" w:pos="993"/>
        </w:tabs>
        <w:ind w:firstLine="709"/>
        <w:jc w:val="both"/>
      </w:pPr>
      <w:r w:rsidRPr="00F92DAE">
        <w:t xml:space="preserve">2.2. </w:t>
      </w:r>
      <w:r w:rsidR="00730872" w:rsidRPr="00F92DAE">
        <w:t xml:space="preserve">Наименование и технические характеристики </w:t>
      </w:r>
      <w:r w:rsidR="00F93A3B" w:rsidRPr="00F92DAE">
        <w:t>Услуг</w:t>
      </w:r>
      <w:r w:rsidR="00730872" w:rsidRPr="00F92DAE">
        <w:t xml:space="preserve"> указаны </w:t>
      </w:r>
      <w:bookmarkStart w:id="5" w:name="_Hlk51598103"/>
      <w:r w:rsidR="003D45E9" w:rsidRPr="00F92DAE">
        <w:t xml:space="preserve">в </w:t>
      </w:r>
      <w:r w:rsidR="00437868" w:rsidRPr="00F92DAE">
        <w:t xml:space="preserve">Техническом задании </w:t>
      </w:r>
      <w:bookmarkEnd w:id="5"/>
      <w:r w:rsidR="00437868" w:rsidRPr="00F92DAE">
        <w:t>(</w:t>
      </w:r>
      <w:r w:rsidR="003D45E9" w:rsidRPr="00F92DAE">
        <w:t>Приложени</w:t>
      </w:r>
      <w:r w:rsidR="00437868" w:rsidRPr="00F92DAE">
        <w:t>е</w:t>
      </w:r>
      <w:r w:rsidR="00CD1536" w:rsidRPr="00F92DAE">
        <w:t xml:space="preserve"> №</w:t>
      </w:r>
      <w:r w:rsidR="00093CE4" w:rsidRPr="00F92DAE">
        <w:t xml:space="preserve"> </w:t>
      </w:r>
      <w:r w:rsidR="003D45E9" w:rsidRPr="00F92DAE">
        <w:t>4</w:t>
      </w:r>
      <w:r w:rsidR="00437868" w:rsidRPr="00F92DAE">
        <w:t>)</w:t>
      </w:r>
      <w:r w:rsidR="003D45E9" w:rsidRPr="00F92DAE">
        <w:t xml:space="preserve"> к настоящей документации.</w:t>
      </w:r>
    </w:p>
    <w:p w:rsidR="003D45E9" w:rsidRPr="00F92DAE" w:rsidRDefault="00642E6B" w:rsidP="00481230">
      <w:pPr>
        <w:widowControl w:val="0"/>
        <w:tabs>
          <w:tab w:val="left" w:pos="993"/>
        </w:tabs>
        <w:autoSpaceDE w:val="0"/>
        <w:autoSpaceDN w:val="0"/>
        <w:adjustRightInd w:val="0"/>
        <w:ind w:firstLine="709"/>
        <w:jc w:val="both"/>
      </w:pPr>
      <w:r w:rsidRPr="00F92DAE">
        <w:t xml:space="preserve">2.3. </w:t>
      </w:r>
      <w:r w:rsidR="00730872" w:rsidRPr="00F92DAE">
        <w:t xml:space="preserve">Оказание </w:t>
      </w:r>
      <w:r w:rsidR="00F93A3B" w:rsidRPr="00F92DAE">
        <w:t>Услуг</w:t>
      </w:r>
      <w:r w:rsidR="00730872" w:rsidRPr="00F92DAE">
        <w:t xml:space="preserve"> должно соответствовать </w:t>
      </w:r>
      <w:r w:rsidR="00332616" w:rsidRPr="00F92DAE">
        <w:t>условиям Технического задания</w:t>
      </w:r>
      <w:r w:rsidR="00730872" w:rsidRPr="00F92DAE">
        <w:t xml:space="preserve"> </w:t>
      </w:r>
      <w:r w:rsidR="00437868" w:rsidRPr="00F92DAE">
        <w:t>(</w:t>
      </w:r>
      <w:r w:rsidR="003D45E9" w:rsidRPr="00F92DAE">
        <w:t>Приложени</w:t>
      </w:r>
      <w:r w:rsidR="00437868" w:rsidRPr="00F92DAE">
        <w:t>е</w:t>
      </w:r>
      <w:r w:rsidR="003D45E9" w:rsidRPr="00F92DAE">
        <w:t xml:space="preserve"> №</w:t>
      </w:r>
      <w:r w:rsidR="00093CE4" w:rsidRPr="00F92DAE">
        <w:t xml:space="preserve"> </w:t>
      </w:r>
      <w:r w:rsidR="003D45E9" w:rsidRPr="00F92DAE">
        <w:t>4</w:t>
      </w:r>
      <w:r w:rsidR="00437868" w:rsidRPr="00F92DAE">
        <w:t>)</w:t>
      </w:r>
      <w:r w:rsidR="003D45E9" w:rsidRPr="00F92DAE">
        <w:t xml:space="preserve">. </w:t>
      </w:r>
    </w:p>
    <w:p w:rsidR="005D47D5" w:rsidRPr="00F92DAE" w:rsidRDefault="005D47D5" w:rsidP="005D47D5">
      <w:pPr>
        <w:pStyle w:val="1"/>
        <w:tabs>
          <w:tab w:val="left" w:pos="993"/>
        </w:tabs>
        <w:spacing w:before="0"/>
        <w:ind w:firstLine="709"/>
        <w:jc w:val="both"/>
        <w:rPr>
          <w:rFonts w:ascii="Times New Roman" w:hAnsi="Times New Roman"/>
          <w:b/>
          <w:color w:val="000000"/>
          <w:sz w:val="24"/>
          <w:szCs w:val="24"/>
        </w:rPr>
      </w:pPr>
      <w:r w:rsidRPr="00F92DAE">
        <w:rPr>
          <w:rFonts w:ascii="Times New Roman" w:hAnsi="Times New Roman"/>
          <w:b/>
          <w:color w:val="000000"/>
          <w:sz w:val="24"/>
          <w:szCs w:val="24"/>
        </w:rPr>
        <w:t xml:space="preserve">3. Требования к описанию Участниками закупки </w:t>
      </w:r>
      <w:r w:rsidR="00A35D0A" w:rsidRPr="00F92DAE">
        <w:rPr>
          <w:rFonts w:ascii="Times New Roman" w:hAnsi="Times New Roman"/>
          <w:b/>
          <w:color w:val="000000"/>
          <w:sz w:val="24"/>
          <w:szCs w:val="24"/>
        </w:rPr>
        <w:t xml:space="preserve">оказываемых </w:t>
      </w:r>
      <w:r w:rsidR="00F93A3B" w:rsidRPr="00F92DAE">
        <w:rPr>
          <w:rFonts w:ascii="Times New Roman" w:hAnsi="Times New Roman"/>
          <w:b/>
          <w:color w:val="000000"/>
          <w:sz w:val="24"/>
          <w:szCs w:val="24"/>
        </w:rPr>
        <w:t>Услуг</w:t>
      </w:r>
      <w:r w:rsidR="00D6101E" w:rsidRPr="00F92DAE">
        <w:rPr>
          <w:rFonts w:ascii="Times New Roman" w:hAnsi="Times New Roman"/>
          <w:b/>
          <w:color w:val="000000"/>
          <w:sz w:val="24"/>
          <w:szCs w:val="24"/>
        </w:rPr>
        <w:t>.</w:t>
      </w:r>
    </w:p>
    <w:p w:rsidR="005D47D5" w:rsidRPr="00F92DAE" w:rsidRDefault="005D47D5" w:rsidP="005D47D5">
      <w:pPr>
        <w:tabs>
          <w:tab w:val="left" w:pos="993"/>
        </w:tabs>
        <w:ind w:firstLine="709"/>
        <w:jc w:val="both"/>
        <w:rPr>
          <w:lang w:eastAsia="zh-CN"/>
        </w:rPr>
      </w:pPr>
      <w:r w:rsidRPr="00F92DAE">
        <w:rPr>
          <w:lang w:eastAsia="zh-CN"/>
        </w:rPr>
        <w:t xml:space="preserve">3.1. Описание </w:t>
      </w:r>
      <w:r w:rsidR="00F93A3B" w:rsidRPr="00F92DAE">
        <w:rPr>
          <w:lang w:eastAsia="zh-CN"/>
        </w:rPr>
        <w:t>Услуги</w:t>
      </w:r>
      <w:r w:rsidRPr="00F92DAE">
        <w:rPr>
          <w:lang w:eastAsia="zh-CN"/>
        </w:rPr>
        <w:t xml:space="preserve"> в соответствии с Техническим заданием (Приложение № 4) документации о закупке.</w:t>
      </w:r>
    </w:p>
    <w:p w:rsidR="009A24A3" w:rsidRPr="00F92DAE" w:rsidRDefault="009A24A3" w:rsidP="009A24A3">
      <w:pPr>
        <w:pStyle w:val="1"/>
        <w:tabs>
          <w:tab w:val="left" w:pos="993"/>
        </w:tabs>
        <w:spacing w:before="0"/>
        <w:ind w:firstLine="709"/>
        <w:jc w:val="both"/>
        <w:rPr>
          <w:rFonts w:ascii="Times New Roman" w:hAnsi="Times New Roman"/>
          <w:b/>
          <w:color w:val="auto"/>
          <w:sz w:val="24"/>
          <w:szCs w:val="24"/>
        </w:rPr>
      </w:pPr>
      <w:r w:rsidRPr="00F92DAE">
        <w:rPr>
          <w:rFonts w:ascii="Times New Roman" w:hAnsi="Times New Roman"/>
          <w:b/>
          <w:color w:val="auto"/>
          <w:sz w:val="24"/>
          <w:szCs w:val="24"/>
        </w:rPr>
        <w:t xml:space="preserve">4. Место, условия и сроки </w:t>
      </w:r>
      <w:r w:rsidR="000C240A" w:rsidRPr="00F92DAE">
        <w:rPr>
          <w:rFonts w:ascii="Times New Roman" w:hAnsi="Times New Roman"/>
          <w:b/>
          <w:color w:val="auto"/>
          <w:sz w:val="24"/>
          <w:szCs w:val="24"/>
        </w:rPr>
        <w:t>выполнения</w:t>
      </w:r>
      <w:r w:rsidR="00332616" w:rsidRPr="00F92DAE">
        <w:rPr>
          <w:rFonts w:ascii="Times New Roman" w:hAnsi="Times New Roman"/>
          <w:b/>
          <w:color w:val="auto"/>
          <w:sz w:val="24"/>
          <w:szCs w:val="24"/>
        </w:rPr>
        <w:t xml:space="preserve"> </w:t>
      </w:r>
      <w:r w:rsidR="00F93A3B" w:rsidRPr="00F92DAE">
        <w:rPr>
          <w:rFonts w:ascii="Times New Roman" w:hAnsi="Times New Roman"/>
          <w:b/>
          <w:color w:val="auto"/>
          <w:sz w:val="24"/>
          <w:szCs w:val="24"/>
        </w:rPr>
        <w:t>Услуг</w:t>
      </w:r>
      <w:r w:rsidRPr="00F92DAE">
        <w:rPr>
          <w:rFonts w:ascii="Times New Roman" w:hAnsi="Times New Roman"/>
          <w:b/>
          <w:color w:val="auto"/>
          <w:sz w:val="24"/>
          <w:szCs w:val="24"/>
        </w:rPr>
        <w:t>.</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4.1. Место </w:t>
      </w:r>
      <w:r w:rsidR="000C240A" w:rsidRPr="00F92DAE">
        <w:t>выполнения</w:t>
      </w:r>
      <w:r w:rsidR="00332616" w:rsidRPr="00F92DAE">
        <w:t xml:space="preserve"> </w:t>
      </w:r>
      <w:r w:rsidR="00F93A3B" w:rsidRPr="00F92DAE">
        <w:t>Услуг</w:t>
      </w:r>
      <w:r w:rsidRPr="00F92DAE">
        <w:t xml:space="preserve">: в соответствии с </w:t>
      </w:r>
      <w:bookmarkStart w:id="6" w:name="_Hlk51598510"/>
      <w:r w:rsidRPr="00F92DAE">
        <w:t xml:space="preserve">Техническим заданием </w:t>
      </w:r>
      <w:bookmarkEnd w:id="6"/>
      <w:r w:rsidRPr="00F92DAE">
        <w:t>(Приложение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4.2. Условия </w:t>
      </w:r>
      <w:r w:rsidR="000C240A" w:rsidRPr="00F92DAE">
        <w:rPr>
          <w:lang w:eastAsia="ar-SA"/>
        </w:rPr>
        <w:t>выполнения</w:t>
      </w:r>
      <w:r w:rsidR="00332616" w:rsidRPr="00F92DAE">
        <w:rPr>
          <w:lang w:eastAsia="ar-SA"/>
        </w:rPr>
        <w:t xml:space="preserve"> </w:t>
      </w:r>
      <w:r w:rsidR="00F93A3B" w:rsidRPr="00F92DAE">
        <w:rPr>
          <w:lang w:eastAsia="ar-SA"/>
        </w:rPr>
        <w:t>Услуг</w:t>
      </w:r>
      <w:r w:rsidRPr="00F92DAE">
        <w:t xml:space="preserve">: в соответствии с </w:t>
      </w:r>
      <w:r w:rsidR="00332616" w:rsidRPr="00F92DAE">
        <w:t>Техническим заданием</w:t>
      </w:r>
      <w:r w:rsidRPr="00F92DAE">
        <w:t xml:space="preserve"> (Приложение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4.3. Срок </w:t>
      </w:r>
      <w:r w:rsidR="000C240A" w:rsidRPr="00F92DAE">
        <w:rPr>
          <w:lang w:eastAsia="ar-SA"/>
        </w:rPr>
        <w:t>выполнения</w:t>
      </w:r>
      <w:r w:rsidR="00332616" w:rsidRPr="00F92DAE">
        <w:rPr>
          <w:lang w:eastAsia="ar-SA"/>
        </w:rPr>
        <w:t xml:space="preserve"> </w:t>
      </w:r>
      <w:r w:rsidR="00F93A3B" w:rsidRPr="00F92DAE">
        <w:rPr>
          <w:lang w:eastAsia="ar-SA"/>
        </w:rPr>
        <w:t>Услуг</w:t>
      </w:r>
      <w:r w:rsidRPr="00F92DAE">
        <w:t xml:space="preserve">: </w:t>
      </w:r>
      <w:r w:rsidR="004D65D1" w:rsidRPr="00F92DAE">
        <w:t>в соответствии с Техническим заданием (Приложение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rPr>
          <w:b/>
          <w:bCs/>
        </w:rPr>
      </w:pPr>
      <w:r w:rsidRPr="00F92DAE">
        <w:rPr>
          <w:b/>
          <w:bCs/>
        </w:rPr>
        <w:t>5. Требования к гарантийному сроку</w:t>
      </w:r>
      <w:r w:rsidR="00416B61" w:rsidRPr="00F92DAE">
        <w:rPr>
          <w:b/>
          <w:bCs/>
        </w:rPr>
        <w:t xml:space="preserve"> </w:t>
      </w:r>
      <w:r w:rsidRPr="00F92DAE">
        <w:rPr>
          <w:b/>
          <w:bCs/>
        </w:rPr>
        <w:t xml:space="preserve">и (или) объему предоставления гарантий </w:t>
      </w:r>
      <w:r w:rsidR="00332616" w:rsidRPr="00F92DAE">
        <w:rPr>
          <w:b/>
          <w:bCs/>
        </w:rPr>
        <w:t xml:space="preserve">качества оказываемых </w:t>
      </w:r>
      <w:r w:rsidR="00F93A3B" w:rsidRPr="00F92DAE">
        <w:rPr>
          <w:b/>
          <w:bCs/>
        </w:rPr>
        <w:t>Услуг</w:t>
      </w:r>
      <w:r w:rsidR="00332616" w:rsidRPr="00F92DAE">
        <w:rPr>
          <w:b/>
          <w:bCs/>
        </w:rPr>
        <w:t>.</w:t>
      </w:r>
    </w:p>
    <w:p w:rsidR="009A24A3" w:rsidRPr="00F92DAE" w:rsidRDefault="009A24A3" w:rsidP="009A24A3">
      <w:pPr>
        <w:widowControl w:val="0"/>
        <w:tabs>
          <w:tab w:val="left" w:pos="993"/>
        </w:tabs>
        <w:autoSpaceDE w:val="0"/>
        <w:autoSpaceDN w:val="0"/>
        <w:adjustRightInd w:val="0"/>
        <w:ind w:firstLine="709"/>
        <w:jc w:val="both"/>
      </w:pPr>
      <w:r w:rsidRPr="00F92DAE">
        <w:t xml:space="preserve">5.1. </w:t>
      </w:r>
      <w:r w:rsidR="009758FC" w:rsidRPr="00F92DAE">
        <w:t>В соответствии с условиями проекта договора</w:t>
      </w:r>
      <w:r w:rsidR="00593824" w:rsidRPr="00F92DAE">
        <w:t>.</w:t>
      </w:r>
    </w:p>
    <w:p w:rsidR="00F6728B" w:rsidRPr="00F92DAE" w:rsidRDefault="009A24A3" w:rsidP="00481230">
      <w:pPr>
        <w:pStyle w:val="1"/>
        <w:tabs>
          <w:tab w:val="left" w:pos="993"/>
        </w:tabs>
        <w:spacing w:before="0"/>
        <w:ind w:firstLine="709"/>
        <w:jc w:val="both"/>
        <w:rPr>
          <w:rFonts w:ascii="Times New Roman" w:hAnsi="Times New Roman"/>
          <w:color w:val="auto"/>
          <w:sz w:val="24"/>
          <w:szCs w:val="24"/>
        </w:rPr>
      </w:pPr>
      <w:bookmarkStart w:id="7" w:name="_Toc409619429"/>
      <w:bookmarkStart w:id="8" w:name="_Toc414276603"/>
      <w:r w:rsidRPr="00F92DAE">
        <w:rPr>
          <w:rFonts w:ascii="Times New Roman" w:hAnsi="Times New Roman"/>
          <w:b/>
          <w:color w:val="auto"/>
          <w:sz w:val="24"/>
          <w:szCs w:val="24"/>
        </w:rPr>
        <w:t>6</w:t>
      </w:r>
      <w:r w:rsidR="00F6728B" w:rsidRPr="00F92DAE">
        <w:rPr>
          <w:rFonts w:ascii="Times New Roman" w:hAnsi="Times New Roman"/>
          <w:b/>
          <w:color w:val="auto"/>
          <w:sz w:val="24"/>
          <w:szCs w:val="24"/>
        </w:rPr>
        <w:t>. Требования к содержанию, форме</w:t>
      </w:r>
      <w:r w:rsidRPr="00F92DAE">
        <w:rPr>
          <w:rFonts w:ascii="Times New Roman" w:hAnsi="Times New Roman"/>
          <w:b/>
          <w:color w:val="auto"/>
          <w:sz w:val="24"/>
          <w:szCs w:val="24"/>
        </w:rPr>
        <w:t>, оформлению и составу</w:t>
      </w:r>
      <w:r w:rsidR="00F6728B" w:rsidRPr="00F92DAE">
        <w:rPr>
          <w:rFonts w:ascii="Times New Roman" w:hAnsi="Times New Roman"/>
          <w:b/>
          <w:color w:val="auto"/>
          <w:sz w:val="24"/>
          <w:szCs w:val="24"/>
        </w:rPr>
        <w:t xml:space="preserve"> </w:t>
      </w:r>
      <w:r w:rsidRPr="00F92DAE">
        <w:rPr>
          <w:rFonts w:ascii="Times New Roman" w:hAnsi="Times New Roman"/>
          <w:b/>
          <w:color w:val="auto"/>
          <w:sz w:val="24"/>
          <w:szCs w:val="24"/>
        </w:rPr>
        <w:t>З</w:t>
      </w:r>
      <w:r w:rsidR="00F6728B" w:rsidRPr="00F92DAE">
        <w:rPr>
          <w:rFonts w:ascii="Times New Roman" w:hAnsi="Times New Roman"/>
          <w:b/>
          <w:color w:val="auto"/>
          <w:sz w:val="24"/>
          <w:szCs w:val="24"/>
        </w:rPr>
        <w:t>аявки.</w:t>
      </w:r>
      <w:bookmarkEnd w:id="7"/>
      <w:bookmarkEnd w:id="8"/>
    </w:p>
    <w:p w:rsidR="00DD6195" w:rsidRPr="00F92DAE" w:rsidRDefault="00DD6195" w:rsidP="00DD6195">
      <w:pPr>
        <w:tabs>
          <w:tab w:val="left" w:pos="993"/>
        </w:tabs>
        <w:ind w:firstLine="709"/>
        <w:jc w:val="both"/>
      </w:pPr>
      <w:r w:rsidRPr="00F92DAE">
        <w:t>6.1. Заявка на участие в запросе котировок, все документы, входящие в состав Заявки, должны быть составлены на русском языке.</w:t>
      </w:r>
    </w:p>
    <w:p w:rsidR="00DD6195" w:rsidRPr="00F92DAE" w:rsidRDefault="00DD6195" w:rsidP="00DD6195">
      <w:pPr>
        <w:tabs>
          <w:tab w:val="left" w:pos="993"/>
        </w:tabs>
        <w:ind w:firstLine="709"/>
        <w:jc w:val="both"/>
      </w:pPr>
      <w:r w:rsidRPr="00F92DAE">
        <w:t>6.2. Участники закупки формируют Заявки на участие в Запросе котировок, в форме электронного документа в соответствии с требованиями электронной торговой площадки.</w:t>
      </w:r>
    </w:p>
    <w:p w:rsidR="00DD6195" w:rsidRPr="00F92DAE" w:rsidRDefault="00DD6195" w:rsidP="00DD6195">
      <w:pPr>
        <w:tabs>
          <w:tab w:val="left" w:pos="993"/>
        </w:tabs>
        <w:ind w:firstLine="709"/>
        <w:jc w:val="both"/>
      </w:pPr>
      <w:r w:rsidRPr="00F92DAE">
        <w:t>6.3. Заявка на участие в запросе котировок должна содержать документы и сведения, указанные в п. 21 настоящей документации.</w:t>
      </w:r>
    </w:p>
    <w:p w:rsidR="00DD6195" w:rsidRPr="00F92DAE" w:rsidRDefault="00DD6195" w:rsidP="00DD6195">
      <w:pPr>
        <w:tabs>
          <w:tab w:val="left" w:pos="993"/>
        </w:tabs>
        <w:ind w:firstLine="709"/>
        <w:jc w:val="both"/>
      </w:pPr>
      <w:r w:rsidRPr="00F92DAE">
        <w:t>6.4. Заявки на участие в запросе котировок направляются оператору электронной площадки (</w:t>
      </w:r>
      <w:r w:rsidR="003B54B7" w:rsidRPr="00F92DAE">
        <w:t>https://torgi82.ru/</w:t>
      </w:r>
      <w:r w:rsidRPr="00F92DAE">
        <w:t>) в форме электронных копий документов, подписанных с помощью электронной подписи (далее – ЭП).</w:t>
      </w:r>
    </w:p>
    <w:p w:rsidR="00DD6195" w:rsidRPr="00F92DAE" w:rsidRDefault="00DD6195" w:rsidP="00DD6195">
      <w:pPr>
        <w:tabs>
          <w:tab w:val="left" w:pos="993"/>
        </w:tabs>
        <w:ind w:firstLine="709"/>
        <w:jc w:val="both"/>
      </w:pPr>
      <w:r w:rsidRPr="00F92DAE">
        <w:t>6.5. Заявка должна быть составлена в соответствии с Приложением № 2 к настоящей документации.</w:t>
      </w:r>
    </w:p>
    <w:p w:rsidR="00F26902" w:rsidRPr="00F92DAE" w:rsidRDefault="00DC29BE" w:rsidP="00F26902">
      <w:pPr>
        <w:tabs>
          <w:tab w:val="left" w:pos="2010"/>
        </w:tabs>
        <w:ind w:firstLine="709"/>
        <w:jc w:val="both"/>
      </w:pPr>
      <w:r w:rsidRPr="00F92DAE">
        <w:t>6.6. 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должны быть представлены на языке оригинала с подтверждением подлинности указанных документов (</w:t>
      </w:r>
      <w:proofErr w:type="spellStart"/>
      <w:r w:rsidRPr="00F92DAE">
        <w:t>апостилированные</w:t>
      </w:r>
      <w:proofErr w:type="spellEnd"/>
      <w:r w:rsidRPr="00F92DAE">
        <w:t xml:space="preserve"> копии, либо нотариально заверенный перевод на русский язык, либо перевод на русский язык, заверенный участником Запроса или лицом, уполномоченным таким участником Запроса).</w:t>
      </w:r>
    </w:p>
    <w:p w:rsidR="00DD6195" w:rsidRPr="00F92DAE" w:rsidRDefault="009A24A3" w:rsidP="00F26902">
      <w:pPr>
        <w:tabs>
          <w:tab w:val="left" w:pos="2010"/>
        </w:tabs>
        <w:ind w:firstLine="709"/>
        <w:jc w:val="both"/>
      </w:pPr>
      <w:r w:rsidRPr="00F92DAE">
        <w:lastRenderedPageBreak/>
        <w:t>6.</w:t>
      </w:r>
      <w:r w:rsidR="00DC29BE" w:rsidRPr="00F92DAE">
        <w:t>7</w:t>
      </w:r>
      <w:r w:rsidRPr="00F92DAE">
        <w:t xml:space="preserve">. </w:t>
      </w:r>
      <w:r w:rsidR="00DD6195" w:rsidRPr="00F92DAE">
        <w:t>Документы, подписанные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6195" w:rsidRPr="00F92DAE" w:rsidRDefault="009A24A3" w:rsidP="00DD6195">
      <w:pPr>
        <w:tabs>
          <w:tab w:val="left" w:pos="993"/>
        </w:tabs>
        <w:ind w:firstLine="709"/>
        <w:jc w:val="both"/>
      </w:pPr>
      <w:r w:rsidRPr="00F92DAE">
        <w:t>6</w:t>
      </w:r>
      <w:r w:rsidR="00DD6195" w:rsidRPr="00F92DAE">
        <w:t>.</w:t>
      </w:r>
      <w:r w:rsidR="00DC29BE" w:rsidRPr="00F92DAE">
        <w:t>8</w:t>
      </w:r>
      <w:r w:rsidR="00DD6195" w:rsidRPr="00F92DAE">
        <w:t>.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DD6195" w:rsidRPr="00F92DAE" w:rsidRDefault="00DD6195" w:rsidP="00DD6195">
      <w:pPr>
        <w:tabs>
          <w:tab w:val="left" w:pos="993"/>
        </w:tabs>
        <w:ind w:firstLine="709"/>
        <w:jc w:val="both"/>
      </w:pPr>
      <w:r w:rsidRPr="00F92DAE">
        <w:t>6.</w:t>
      </w:r>
      <w:r w:rsidR="00DC29BE" w:rsidRPr="00F92DAE">
        <w:t>9</w:t>
      </w:r>
      <w:r w:rsidRPr="00F92DAE">
        <w:t>. Любой Участник закупки вправе подать только одну Заявку</w:t>
      </w:r>
      <w:r w:rsidR="00E546C1" w:rsidRPr="00F92DAE">
        <w:t>.</w:t>
      </w:r>
    </w:p>
    <w:p w:rsidR="00DD6195" w:rsidRPr="00F92DAE" w:rsidRDefault="00DD6195" w:rsidP="00DD6195">
      <w:pPr>
        <w:tabs>
          <w:tab w:val="left" w:pos="993"/>
        </w:tabs>
        <w:ind w:firstLine="709"/>
        <w:jc w:val="both"/>
      </w:pPr>
      <w:r w:rsidRPr="00F92DAE">
        <w:t>6.</w:t>
      </w:r>
      <w:r w:rsidR="00DC29BE" w:rsidRPr="00F92DAE">
        <w:t>10</w:t>
      </w:r>
      <w:r w:rsidRPr="00F92DAE">
        <w:t>. Любой Участник запроса котировок имеет возможность отозвать или изменить поданную Заявку до дня и времени окончания срока подачи Заявок. После отзыва Заявки Участник запроса котировок имеет возможность повторно сформировать и подать до дня и времени окончания срока подачи заявок.</w:t>
      </w:r>
    </w:p>
    <w:p w:rsidR="00DD6195" w:rsidRPr="00F92DAE" w:rsidRDefault="00DD6195" w:rsidP="00DD6195">
      <w:pPr>
        <w:tabs>
          <w:tab w:val="left" w:pos="993"/>
        </w:tabs>
        <w:ind w:firstLine="709"/>
        <w:jc w:val="both"/>
      </w:pPr>
      <w:r w:rsidRPr="00F92DAE">
        <w:t xml:space="preserve">  6.</w:t>
      </w:r>
      <w:r w:rsidR="00DC29BE" w:rsidRPr="00F92DAE">
        <w:t>11</w:t>
      </w:r>
      <w:r w:rsidRPr="00F92DAE">
        <w:t>. Соблюдение Участником указанных требований означает, что информация и документы, входящие в состав Заявок на участие в запросе котировок, поданы от имени Участника, и он несет ответственность за подлинность и достоверность информации и документов.</w:t>
      </w:r>
    </w:p>
    <w:p w:rsidR="009A24A3" w:rsidRPr="00F92DAE" w:rsidRDefault="009A24A3" w:rsidP="00DD6195">
      <w:pPr>
        <w:tabs>
          <w:tab w:val="left" w:pos="993"/>
        </w:tabs>
        <w:ind w:firstLine="709"/>
        <w:jc w:val="both"/>
        <w:rPr>
          <w:b/>
          <w:bCs/>
        </w:rPr>
      </w:pPr>
      <w:r w:rsidRPr="00F92DAE">
        <w:rPr>
          <w:b/>
          <w:bCs/>
        </w:rPr>
        <w:t>7. Сведения о начальной (максимальной) цене договора.</w:t>
      </w:r>
    </w:p>
    <w:p w:rsidR="00D7244D" w:rsidRPr="00F92DAE" w:rsidRDefault="009A24A3" w:rsidP="00593824">
      <w:pPr>
        <w:tabs>
          <w:tab w:val="left" w:pos="993"/>
        </w:tabs>
        <w:autoSpaceDE w:val="0"/>
        <w:autoSpaceDN w:val="0"/>
        <w:adjustRightInd w:val="0"/>
        <w:ind w:left="34" w:firstLine="675"/>
        <w:jc w:val="both"/>
        <w:rPr>
          <w:b/>
          <w:bCs/>
          <w:lang w:eastAsia="en-US"/>
        </w:rPr>
      </w:pPr>
      <w:r w:rsidRPr="00F92DAE">
        <w:rPr>
          <w:bCs/>
          <w:color w:val="000000"/>
          <w:lang w:eastAsia="en-US"/>
        </w:rPr>
        <w:t>7.1.</w:t>
      </w:r>
      <w:r w:rsidR="00315E8C" w:rsidRPr="00F92DAE">
        <w:rPr>
          <w:bCs/>
          <w:color w:val="000000"/>
          <w:lang w:eastAsia="en-US"/>
        </w:rPr>
        <w:t xml:space="preserve"> </w:t>
      </w:r>
      <w:r w:rsidR="00871B51" w:rsidRPr="00871B51">
        <w:rPr>
          <w:b/>
          <w:bCs/>
          <w:color w:val="000000"/>
          <w:lang w:eastAsia="en-US"/>
        </w:rPr>
        <w:t>362</w:t>
      </w:r>
      <w:r w:rsidR="00871B51">
        <w:rPr>
          <w:b/>
          <w:bCs/>
          <w:color w:val="000000"/>
          <w:lang w:eastAsia="en-US"/>
        </w:rPr>
        <w:t> </w:t>
      </w:r>
      <w:r w:rsidR="00871B51" w:rsidRPr="00871B51">
        <w:rPr>
          <w:b/>
          <w:bCs/>
          <w:color w:val="000000"/>
          <w:lang w:eastAsia="en-US"/>
        </w:rPr>
        <w:t>720</w:t>
      </w:r>
      <w:r w:rsidR="00871B51">
        <w:rPr>
          <w:b/>
          <w:bCs/>
          <w:color w:val="000000"/>
          <w:lang w:eastAsia="en-US"/>
        </w:rPr>
        <w:t>.</w:t>
      </w:r>
      <w:r w:rsidR="00871B51" w:rsidRPr="00871B51">
        <w:rPr>
          <w:b/>
          <w:bCs/>
          <w:color w:val="000000"/>
          <w:lang w:eastAsia="en-US"/>
        </w:rPr>
        <w:t>00</w:t>
      </w:r>
      <w:r w:rsidR="00357A45" w:rsidRPr="00357A45">
        <w:rPr>
          <w:b/>
          <w:bCs/>
          <w:color w:val="000000"/>
          <w:lang w:eastAsia="en-US"/>
        </w:rPr>
        <w:t xml:space="preserve"> </w:t>
      </w:r>
      <w:r w:rsidR="002F64E4" w:rsidRPr="00F92DAE">
        <w:rPr>
          <w:b/>
          <w:bCs/>
          <w:color w:val="000000"/>
          <w:lang w:eastAsia="en-US"/>
        </w:rPr>
        <w:t xml:space="preserve"> </w:t>
      </w:r>
      <w:r w:rsidR="00E546C1" w:rsidRPr="00F92DAE">
        <w:rPr>
          <w:b/>
          <w:bCs/>
          <w:color w:val="000000"/>
          <w:lang w:eastAsia="en-US"/>
        </w:rPr>
        <w:t>(</w:t>
      </w:r>
      <w:r w:rsidR="00871B51" w:rsidRPr="00871B51">
        <w:rPr>
          <w:b/>
          <w:bCs/>
          <w:color w:val="000000"/>
          <w:lang w:eastAsia="en-US"/>
        </w:rPr>
        <w:t>триста шестьдесят две тысячи семьсот двадцать</w:t>
      </w:r>
      <w:r w:rsidR="009649CC" w:rsidRPr="00F92DAE">
        <w:rPr>
          <w:b/>
          <w:bCs/>
          <w:color w:val="000000"/>
          <w:lang w:eastAsia="en-US"/>
        </w:rPr>
        <w:t xml:space="preserve">) </w:t>
      </w:r>
      <w:r w:rsidR="000B6E6D" w:rsidRPr="00F92DAE">
        <w:rPr>
          <w:b/>
          <w:bCs/>
          <w:color w:val="000000"/>
          <w:lang w:eastAsia="en-US"/>
        </w:rPr>
        <w:t>рублей</w:t>
      </w:r>
      <w:r w:rsidR="002F64E4" w:rsidRPr="00F92DAE">
        <w:rPr>
          <w:b/>
          <w:bCs/>
          <w:color w:val="000000"/>
          <w:lang w:eastAsia="en-US"/>
        </w:rPr>
        <w:t>,</w:t>
      </w:r>
      <w:r w:rsidR="005B2F64" w:rsidRPr="00F92DAE">
        <w:rPr>
          <w:b/>
          <w:bCs/>
          <w:color w:val="000000"/>
          <w:lang w:eastAsia="en-US"/>
        </w:rPr>
        <w:t xml:space="preserve"> </w:t>
      </w:r>
      <w:r w:rsidR="00871B51" w:rsidRPr="00871B51">
        <w:rPr>
          <w:b/>
          <w:bCs/>
          <w:color w:val="000000"/>
          <w:lang w:eastAsia="en-US"/>
        </w:rPr>
        <w:t>00 копеек</w:t>
      </w:r>
      <w:r w:rsidR="002F64E4" w:rsidRPr="00F92DAE">
        <w:rPr>
          <w:b/>
          <w:bCs/>
          <w:color w:val="000000"/>
          <w:lang w:eastAsia="en-US"/>
        </w:rPr>
        <w:t>.</w:t>
      </w:r>
    </w:p>
    <w:p w:rsidR="009A24A3" w:rsidRPr="00F92DAE" w:rsidRDefault="009A24A3" w:rsidP="00593824">
      <w:pPr>
        <w:tabs>
          <w:tab w:val="left" w:pos="993"/>
        </w:tabs>
        <w:autoSpaceDE w:val="0"/>
        <w:autoSpaceDN w:val="0"/>
        <w:adjustRightInd w:val="0"/>
        <w:ind w:left="34" w:firstLine="675"/>
        <w:jc w:val="both"/>
        <w:rPr>
          <w:b/>
          <w:bCs/>
        </w:rPr>
      </w:pPr>
      <w:r w:rsidRPr="00F92DAE">
        <w:rPr>
          <w:b/>
          <w:bCs/>
        </w:rPr>
        <w:t xml:space="preserve">8. </w:t>
      </w:r>
      <w:r w:rsidR="00E546C1" w:rsidRPr="00F92DAE">
        <w:rPr>
          <w:b/>
          <w:bCs/>
        </w:rPr>
        <w:t xml:space="preserve">Расходы </w:t>
      </w:r>
      <w:r w:rsidR="000C240A" w:rsidRPr="00F92DAE">
        <w:rPr>
          <w:b/>
          <w:bCs/>
        </w:rPr>
        <w:t>Подрядчика</w:t>
      </w:r>
      <w:r w:rsidR="00E546C1" w:rsidRPr="00F92DAE">
        <w:rPr>
          <w:b/>
          <w:bCs/>
        </w:rPr>
        <w:t xml:space="preserve"> при исполнении условий Договора</w:t>
      </w:r>
      <w:r w:rsidRPr="00F92DAE">
        <w:rPr>
          <w:b/>
          <w:bCs/>
        </w:rPr>
        <w:t>.</w:t>
      </w:r>
    </w:p>
    <w:p w:rsidR="00DA3FAA" w:rsidRPr="00F92DAE" w:rsidRDefault="009A24A3" w:rsidP="00CC050B">
      <w:pPr>
        <w:ind w:firstLine="708"/>
        <w:jc w:val="both"/>
        <w:rPr>
          <w:bCs/>
        </w:rPr>
      </w:pPr>
      <w:r w:rsidRPr="00F92DAE">
        <w:t xml:space="preserve">8.1. </w:t>
      </w:r>
      <w:r w:rsidR="002F64E4" w:rsidRPr="00F92DAE">
        <w:t xml:space="preserve">Начальная (максимальная) цена Договора включает в себя все расходы </w:t>
      </w:r>
      <w:r w:rsidR="0024741B" w:rsidRPr="00F92DAE">
        <w:t>Исполнителя</w:t>
      </w:r>
      <w:r w:rsidR="002F64E4" w:rsidRPr="00F92DAE">
        <w:t>, связанные с исполнением обязательств по договору с учетом расходных материалов, расходов на перевозку, страхование, уплату таможенных пошлин, налогов и других обязательных платежей, предусмотренных законодательством РФ</w:t>
      </w:r>
      <w:r w:rsidR="00593824" w:rsidRPr="00F92DAE">
        <w:t>.</w:t>
      </w:r>
    </w:p>
    <w:p w:rsidR="00FF518A" w:rsidRPr="00F92DAE" w:rsidRDefault="00FF518A" w:rsidP="00967262">
      <w:pPr>
        <w:tabs>
          <w:tab w:val="left" w:pos="993"/>
        </w:tabs>
        <w:ind w:firstLine="709"/>
        <w:jc w:val="both"/>
        <w:rPr>
          <w:b/>
        </w:rPr>
      </w:pPr>
      <w:r w:rsidRPr="00F92DAE">
        <w:rPr>
          <w:b/>
        </w:rPr>
        <w:t>9. Начальная (максимальная) сумма цен за</w:t>
      </w:r>
      <w:r w:rsidR="00842A69" w:rsidRPr="00F92DAE">
        <w:rPr>
          <w:b/>
        </w:rPr>
        <w:t xml:space="preserve"> 1</w:t>
      </w:r>
      <w:r w:rsidRPr="00F92DAE">
        <w:rPr>
          <w:b/>
        </w:rPr>
        <w:t xml:space="preserve"> </w:t>
      </w:r>
      <w:r w:rsidR="00842A69" w:rsidRPr="00F92DAE">
        <w:rPr>
          <w:b/>
        </w:rPr>
        <w:t>(</w:t>
      </w:r>
      <w:r w:rsidRPr="00F92DAE">
        <w:rPr>
          <w:b/>
        </w:rPr>
        <w:t>единицу</w:t>
      </w:r>
      <w:r w:rsidR="00842A69" w:rsidRPr="00F92DAE">
        <w:rPr>
          <w:b/>
        </w:rPr>
        <w:t>)</w:t>
      </w:r>
      <w:r w:rsidRPr="00F92DAE">
        <w:rPr>
          <w:b/>
        </w:rPr>
        <w:t xml:space="preserve"> </w:t>
      </w:r>
      <w:r w:rsidR="00F93A3B" w:rsidRPr="00F92DAE">
        <w:rPr>
          <w:b/>
        </w:rPr>
        <w:t>работ</w:t>
      </w:r>
      <w:r w:rsidR="00B83F8A" w:rsidRPr="00F92DAE">
        <w:rPr>
          <w:b/>
        </w:rPr>
        <w:t xml:space="preserve"> (</w:t>
      </w:r>
      <w:r w:rsidR="000C240A" w:rsidRPr="00F92DAE">
        <w:rPr>
          <w:b/>
        </w:rPr>
        <w:t>услуг</w:t>
      </w:r>
      <w:r w:rsidR="00B83F8A" w:rsidRPr="00F92DAE">
        <w:rPr>
          <w:b/>
        </w:rPr>
        <w:t>)</w:t>
      </w:r>
      <w:r w:rsidR="00842A69" w:rsidRPr="00F92DAE">
        <w:rPr>
          <w:b/>
        </w:rPr>
        <w:t xml:space="preserve"> </w:t>
      </w:r>
    </w:p>
    <w:p w:rsidR="00047E3A" w:rsidRPr="00F92DAE" w:rsidRDefault="00FF518A" w:rsidP="000C240A">
      <w:pPr>
        <w:ind w:left="709"/>
        <w:jc w:val="both"/>
        <w:rPr>
          <w:rFonts w:eastAsia="Times New Roman"/>
          <w:b/>
        </w:rPr>
      </w:pPr>
      <w:r w:rsidRPr="00F92DAE">
        <w:rPr>
          <w:bCs/>
        </w:rPr>
        <w:t xml:space="preserve">9.1. </w:t>
      </w:r>
      <w:r w:rsidR="002F64E4" w:rsidRPr="00F92DAE">
        <w:rPr>
          <w:rFonts w:eastAsia="Times New Roman"/>
          <w:b/>
        </w:rPr>
        <w:t>не установлено</w:t>
      </w:r>
      <w:r w:rsidR="00FF7444" w:rsidRPr="00F92DAE">
        <w:rPr>
          <w:b/>
          <w:bCs/>
        </w:rPr>
        <w:t>.</w:t>
      </w:r>
    </w:p>
    <w:p w:rsidR="00FF518A" w:rsidRPr="00F92DAE" w:rsidRDefault="00FF518A" w:rsidP="00FF518A">
      <w:pPr>
        <w:tabs>
          <w:tab w:val="left" w:pos="993"/>
        </w:tabs>
        <w:ind w:firstLine="709"/>
        <w:jc w:val="both"/>
        <w:outlineLvl w:val="0"/>
        <w:rPr>
          <w:b/>
        </w:rPr>
      </w:pPr>
      <w:r w:rsidRPr="00F92DAE">
        <w:rPr>
          <w:b/>
        </w:rPr>
        <w:t>10. Форма</w:t>
      </w:r>
      <w:r w:rsidR="00B138C1" w:rsidRPr="00F92DAE">
        <w:rPr>
          <w:b/>
        </w:rPr>
        <w:t>,</w:t>
      </w:r>
      <w:r w:rsidRPr="00F92DAE">
        <w:rPr>
          <w:b/>
        </w:rPr>
        <w:t xml:space="preserve"> сроки и порядок оплаты </w:t>
      </w:r>
      <w:r w:rsidR="00F93A3B" w:rsidRPr="00F92DAE">
        <w:rPr>
          <w:b/>
        </w:rPr>
        <w:t>Услуги</w:t>
      </w:r>
      <w:r w:rsidRPr="00F92DAE">
        <w:rPr>
          <w:b/>
        </w:rPr>
        <w:t>.</w:t>
      </w:r>
    </w:p>
    <w:p w:rsidR="00FF518A" w:rsidRPr="00F92DAE" w:rsidRDefault="00FF518A" w:rsidP="00FF518A">
      <w:pPr>
        <w:pStyle w:val="af"/>
        <w:tabs>
          <w:tab w:val="left" w:pos="0"/>
          <w:tab w:val="left" w:pos="993"/>
        </w:tabs>
        <w:spacing w:after="0"/>
        <w:ind w:right="20" w:firstLine="709"/>
        <w:jc w:val="both"/>
        <w:outlineLvl w:val="0"/>
      </w:pPr>
      <w:r w:rsidRPr="00F92DAE">
        <w:t xml:space="preserve">10.1. </w:t>
      </w:r>
      <w:r w:rsidR="00251CD3" w:rsidRPr="00F92DAE">
        <w:t>В соответствии с проектом договора.</w:t>
      </w:r>
    </w:p>
    <w:p w:rsidR="00FF518A" w:rsidRPr="00F92DAE" w:rsidRDefault="004E44AA" w:rsidP="00FF518A">
      <w:pPr>
        <w:pStyle w:val="af"/>
        <w:tabs>
          <w:tab w:val="left" w:pos="0"/>
          <w:tab w:val="left" w:pos="993"/>
        </w:tabs>
        <w:spacing w:after="0"/>
        <w:ind w:right="20" w:firstLine="709"/>
        <w:jc w:val="both"/>
        <w:outlineLvl w:val="0"/>
        <w:rPr>
          <w:b/>
          <w:bCs/>
        </w:rPr>
      </w:pPr>
      <w:r w:rsidRPr="00F92DAE">
        <w:rPr>
          <w:b/>
          <w:bCs/>
        </w:rPr>
        <w:t>11. Порядок формирования цены договора.</w:t>
      </w:r>
    </w:p>
    <w:p w:rsidR="00FF518A" w:rsidRPr="00F92DAE" w:rsidRDefault="00416B61"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Cs/>
          <w:sz w:val="24"/>
          <w:szCs w:val="24"/>
        </w:rPr>
      </w:pPr>
      <w:r w:rsidRPr="00F92DAE">
        <w:rPr>
          <w:rFonts w:ascii="Times New Roman" w:eastAsia="MS Mincho" w:hAnsi="Times New Roman" w:cs="Times New Roman"/>
          <w:bCs/>
          <w:sz w:val="24"/>
          <w:szCs w:val="24"/>
        </w:rPr>
        <w:t xml:space="preserve">11.1. </w:t>
      </w:r>
      <w:r w:rsidR="00C35256" w:rsidRPr="00F92DAE">
        <w:rPr>
          <w:rFonts w:ascii="Times New Roman" w:eastAsia="MS Mincho" w:hAnsi="Times New Roman" w:cs="Times New Roman"/>
          <w:bCs/>
          <w:sz w:val="24"/>
          <w:szCs w:val="24"/>
        </w:rPr>
        <w:t xml:space="preserve">В соответствии с </w:t>
      </w:r>
      <w:r w:rsidRPr="00F92DAE">
        <w:rPr>
          <w:rFonts w:ascii="Times New Roman" w:eastAsia="MS Mincho" w:hAnsi="Times New Roman" w:cs="Times New Roman"/>
          <w:bCs/>
          <w:sz w:val="24"/>
          <w:szCs w:val="24"/>
        </w:rPr>
        <w:t>Планом закупок</w:t>
      </w:r>
      <w:r w:rsidR="00D64DA6" w:rsidRPr="00F92DAE">
        <w:rPr>
          <w:rFonts w:ascii="Times New Roman" w:eastAsia="MS Mincho" w:hAnsi="Times New Roman" w:cs="Times New Roman"/>
          <w:bCs/>
          <w:sz w:val="24"/>
          <w:szCs w:val="24"/>
        </w:rPr>
        <w:t xml:space="preserve"> товаров </w:t>
      </w:r>
      <w:r w:rsidR="00B138C1" w:rsidRPr="00F92DAE">
        <w:rPr>
          <w:rFonts w:ascii="Times New Roman" w:eastAsia="MS Mincho" w:hAnsi="Times New Roman" w:cs="Times New Roman"/>
          <w:bCs/>
          <w:sz w:val="24"/>
          <w:szCs w:val="24"/>
        </w:rPr>
        <w:t>(</w:t>
      </w:r>
      <w:r w:rsidR="00F93A3B" w:rsidRPr="00F92DAE">
        <w:rPr>
          <w:rFonts w:ascii="Times New Roman" w:eastAsia="MS Mincho" w:hAnsi="Times New Roman" w:cs="Times New Roman"/>
          <w:bCs/>
          <w:sz w:val="24"/>
          <w:szCs w:val="24"/>
        </w:rPr>
        <w:t>работ</w:t>
      </w:r>
      <w:r w:rsidR="00D64DA6" w:rsidRPr="00F92DAE">
        <w:rPr>
          <w:rFonts w:ascii="Times New Roman" w:eastAsia="MS Mincho" w:hAnsi="Times New Roman" w:cs="Times New Roman"/>
          <w:bCs/>
          <w:sz w:val="24"/>
          <w:szCs w:val="24"/>
        </w:rPr>
        <w:t xml:space="preserve">, </w:t>
      </w:r>
      <w:r w:rsidR="00F93A3B" w:rsidRPr="00F92DAE">
        <w:rPr>
          <w:rFonts w:ascii="Times New Roman" w:eastAsia="MS Mincho" w:hAnsi="Times New Roman" w:cs="Times New Roman"/>
          <w:bCs/>
          <w:sz w:val="24"/>
          <w:szCs w:val="24"/>
        </w:rPr>
        <w:t>услуг</w:t>
      </w:r>
      <w:r w:rsidR="00B138C1" w:rsidRPr="00F92DAE">
        <w:rPr>
          <w:rFonts w:ascii="Times New Roman" w:eastAsia="MS Mincho" w:hAnsi="Times New Roman" w:cs="Times New Roman"/>
          <w:bCs/>
          <w:sz w:val="24"/>
          <w:szCs w:val="24"/>
        </w:rPr>
        <w:t>)</w:t>
      </w:r>
      <w:r w:rsidR="00D64DA6" w:rsidRPr="00F92DAE">
        <w:rPr>
          <w:rFonts w:ascii="Times New Roman" w:eastAsia="MS Mincho" w:hAnsi="Times New Roman" w:cs="Times New Roman"/>
          <w:bCs/>
          <w:sz w:val="24"/>
          <w:szCs w:val="24"/>
        </w:rPr>
        <w:t xml:space="preserve"> ООО «</w:t>
      </w:r>
      <w:r w:rsidR="0085728B" w:rsidRPr="00F92DAE">
        <w:rPr>
          <w:rFonts w:ascii="Times New Roman" w:eastAsia="MS Mincho" w:hAnsi="Times New Roman" w:cs="Times New Roman"/>
          <w:bCs/>
          <w:sz w:val="24"/>
          <w:szCs w:val="24"/>
        </w:rPr>
        <w:t>СЕВАСТОПОЛЬЭНЕРГО</w:t>
      </w:r>
      <w:r w:rsidR="00D64DA6" w:rsidRPr="00F92DAE">
        <w:rPr>
          <w:rFonts w:ascii="Times New Roman" w:eastAsia="MS Mincho" w:hAnsi="Times New Roman" w:cs="Times New Roman"/>
          <w:bCs/>
          <w:sz w:val="24"/>
          <w:szCs w:val="24"/>
        </w:rPr>
        <w:t>», с учетом расходов на перевозку, страхование, уплату таможенных пошлин, налогов и других обязательных платежей</w:t>
      </w:r>
      <w:r w:rsidRPr="00F92DAE">
        <w:rPr>
          <w:rFonts w:ascii="Times New Roman" w:eastAsia="MS Mincho" w:hAnsi="Times New Roman" w:cs="Times New Roman"/>
          <w:bCs/>
          <w:sz w:val="24"/>
          <w:szCs w:val="24"/>
        </w:rPr>
        <w:t>.</w:t>
      </w:r>
    </w:p>
    <w:p w:rsidR="00E627D4" w:rsidRPr="00F92DAE" w:rsidRDefault="00E627D4"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
          <w:sz w:val="24"/>
          <w:szCs w:val="24"/>
        </w:rPr>
      </w:pPr>
      <w:r w:rsidRPr="00F92DAE">
        <w:rPr>
          <w:rFonts w:ascii="Times New Roman" w:eastAsia="MS Mincho" w:hAnsi="Times New Roman" w:cs="Times New Roman"/>
          <w:b/>
          <w:sz w:val="24"/>
          <w:szCs w:val="24"/>
        </w:rPr>
        <w:t xml:space="preserve">12. Порядок формирования начальной (максимальной) </w:t>
      </w:r>
      <w:r w:rsidR="00197365" w:rsidRPr="00F92DAE">
        <w:rPr>
          <w:rFonts w:ascii="Times New Roman" w:eastAsia="MS Mincho" w:hAnsi="Times New Roman" w:cs="Times New Roman"/>
          <w:b/>
          <w:sz w:val="24"/>
          <w:szCs w:val="24"/>
        </w:rPr>
        <w:t>цены договора</w:t>
      </w:r>
      <w:r w:rsidRPr="00F92DAE">
        <w:rPr>
          <w:rFonts w:ascii="Times New Roman" w:eastAsia="MS Mincho" w:hAnsi="Times New Roman" w:cs="Times New Roman"/>
          <w:b/>
          <w:sz w:val="24"/>
          <w:szCs w:val="24"/>
        </w:rPr>
        <w:t>.</w:t>
      </w:r>
    </w:p>
    <w:p w:rsidR="00416B61" w:rsidRPr="00F92DAE" w:rsidRDefault="00416B61" w:rsidP="00416B61">
      <w:pPr>
        <w:pStyle w:val="ConsNormal"/>
        <w:widowControl/>
        <w:tabs>
          <w:tab w:val="num" w:pos="567"/>
          <w:tab w:val="left" w:pos="993"/>
        </w:tabs>
        <w:suppressAutoHyphens/>
        <w:autoSpaceDE/>
        <w:autoSpaceDN/>
        <w:adjustRightInd/>
        <w:ind w:firstLine="709"/>
        <w:jc w:val="both"/>
        <w:rPr>
          <w:rFonts w:ascii="Times New Roman" w:hAnsi="Times New Roman" w:cs="Times New Roman"/>
          <w:bCs/>
          <w:sz w:val="24"/>
          <w:szCs w:val="24"/>
        </w:rPr>
      </w:pPr>
      <w:r w:rsidRPr="00F92DAE">
        <w:rPr>
          <w:rFonts w:ascii="Times New Roman" w:eastAsia="MS Mincho" w:hAnsi="Times New Roman" w:cs="Times New Roman"/>
          <w:bCs/>
          <w:sz w:val="24"/>
          <w:szCs w:val="24"/>
        </w:rPr>
        <w:t xml:space="preserve">12.1. </w:t>
      </w:r>
      <w:proofErr w:type="gramStart"/>
      <w:r w:rsidRPr="00F92DAE">
        <w:rPr>
          <w:rFonts w:ascii="Times New Roman" w:eastAsia="MS Mincho" w:hAnsi="Times New Roman" w:cs="Times New Roman"/>
          <w:bCs/>
          <w:sz w:val="24"/>
          <w:szCs w:val="24"/>
        </w:rPr>
        <w:t>Определена</w:t>
      </w:r>
      <w:proofErr w:type="gramEnd"/>
      <w:r w:rsidRPr="00F92DAE">
        <w:rPr>
          <w:rFonts w:ascii="Times New Roman" w:eastAsia="MS Mincho" w:hAnsi="Times New Roman" w:cs="Times New Roman"/>
          <w:bCs/>
          <w:sz w:val="24"/>
          <w:szCs w:val="24"/>
        </w:rPr>
        <w:t xml:space="preserve"> </w:t>
      </w:r>
      <w:r w:rsidRPr="00F92DAE">
        <w:rPr>
          <w:rFonts w:ascii="Times New Roman" w:hAnsi="Times New Roman" w:cs="Times New Roman"/>
          <w:bCs/>
          <w:sz w:val="24"/>
          <w:szCs w:val="24"/>
        </w:rPr>
        <w:t>методом сопоставим</w:t>
      </w:r>
      <w:r w:rsidR="006E7873" w:rsidRPr="00F92DAE">
        <w:rPr>
          <w:rFonts w:ascii="Times New Roman" w:hAnsi="Times New Roman" w:cs="Times New Roman"/>
          <w:bCs/>
          <w:sz w:val="24"/>
          <w:szCs w:val="24"/>
        </w:rPr>
        <w:t>ых рыночных цен (анализа рынка).</w:t>
      </w:r>
    </w:p>
    <w:p w:rsidR="004E44AA" w:rsidRPr="00F92DAE" w:rsidRDefault="00416B61" w:rsidP="00967262">
      <w:pPr>
        <w:tabs>
          <w:tab w:val="left" w:pos="993"/>
        </w:tabs>
        <w:ind w:firstLine="709"/>
        <w:jc w:val="both"/>
        <w:rPr>
          <w:b/>
          <w:bCs/>
        </w:rPr>
      </w:pPr>
      <w:r w:rsidRPr="00F92DAE">
        <w:rPr>
          <w:b/>
          <w:bCs/>
        </w:rPr>
        <w:t xml:space="preserve">13. </w:t>
      </w:r>
      <w:r w:rsidR="00D64DA6" w:rsidRPr="00F92DAE">
        <w:rPr>
          <w:b/>
          <w:bCs/>
        </w:rPr>
        <w:t>Порядок, место, дата начала и дата и время окончания сроков подачи заявок на участие в закупке.</w:t>
      </w:r>
    </w:p>
    <w:p w:rsidR="00D64DA6" w:rsidRPr="00F92DAE" w:rsidRDefault="00D64DA6" w:rsidP="00B138C1">
      <w:pPr>
        <w:ind w:firstLine="709"/>
        <w:jc w:val="both"/>
        <w:rPr>
          <w:b/>
        </w:rPr>
      </w:pPr>
      <w:r w:rsidRPr="00F92DAE">
        <w:t xml:space="preserve">13.1. Заявки на участие в Запросе </w:t>
      </w:r>
      <w:r w:rsidR="00866586" w:rsidRPr="00F92DAE">
        <w:t>котировок</w:t>
      </w:r>
      <w:r w:rsidRPr="00F92DAE">
        <w:t xml:space="preserve"> предоставляются </w:t>
      </w:r>
      <w:r w:rsidRPr="00F92DAE">
        <w:rPr>
          <w:bCs/>
        </w:rPr>
        <w:t xml:space="preserve">по адресу: </w:t>
      </w:r>
      <w:r w:rsidR="003B54B7" w:rsidRPr="00F92DAE">
        <w:t>https://torgi82.ru/</w:t>
      </w:r>
      <w:r w:rsidRPr="00F92DAE">
        <w:t xml:space="preserve">, начиная с момента размещения настоящего </w:t>
      </w:r>
      <w:r w:rsidRPr="00F92DAE">
        <w:rPr>
          <w:bCs/>
        </w:rPr>
        <w:t xml:space="preserve">извещения и закупочной документации по запросу </w:t>
      </w:r>
      <w:r w:rsidR="00866586" w:rsidRPr="00F92DAE">
        <w:rPr>
          <w:bCs/>
        </w:rPr>
        <w:t>котировок</w:t>
      </w:r>
      <w:r w:rsidRPr="00F92DAE">
        <w:rPr>
          <w:bCs/>
        </w:rPr>
        <w:t xml:space="preserve">: </w:t>
      </w:r>
      <w:r w:rsidRPr="00F92DAE">
        <w:rPr>
          <w:b/>
          <w:bCs/>
        </w:rPr>
        <w:t>с</w:t>
      </w:r>
      <w:r w:rsidRPr="00F92DAE">
        <w:rPr>
          <w:bCs/>
        </w:rPr>
        <w:t xml:space="preserve"> </w:t>
      </w:r>
      <w:bookmarkStart w:id="9" w:name="_Hlk70673334"/>
      <w:r w:rsidR="006E7873" w:rsidRPr="00F92DAE">
        <w:rPr>
          <w:b/>
        </w:rPr>
        <w:t>момента размещения Извещения</w:t>
      </w:r>
      <w:r w:rsidR="0028017D" w:rsidRPr="00F92DAE">
        <w:rPr>
          <w:b/>
        </w:rPr>
        <w:t xml:space="preserve"> </w:t>
      </w:r>
      <w:bookmarkEnd w:id="9"/>
      <w:r w:rsidR="0028017D" w:rsidRPr="00F92DAE">
        <w:rPr>
          <w:b/>
        </w:rPr>
        <w:t>до 09-00 (</w:t>
      </w:r>
      <w:proofErr w:type="spellStart"/>
      <w:r w:rsidR="0028017D" w:rsidRPr="00F92DAE">
        <w:rPr>
          <w:b/>
        </w:rPr>
        <w:t>мск</w:t>
      </w:r>
      <w:proofErr w:type="spellEnd"/>
      <w:r w:rsidR="0028017D" w:rsidRPr="00F92DAE">
        <w:rPr>
          <w:b/>
        </w:rPr>
        <w:t xml:space="preserve">) </w:t>
      </w:r>
      <w:r w:rsidR="00593824" w:rsidRPr="00F92DAE">
        <w:rPr>
          <w:b/>
        </w:rPr>
        <w:t>«</w:t>
      </w:r>
      <w:r w:rsidR="00467369">
        <w:rPr>
          <w:b/>
        </w:rPr>
        <w:t>07</w:t>
      </w:r>
      <w:r w:rsidR="00593824" w:rsidRPr="00F92DAE">
        <w:rPr>
          <w:b/>
        </w:rPr>
        <w:t xml:space="preserve">» </w:t>
      </w:r>
      <w:r w:rsidR="00357A45">
        <w:rPr>
          <w:b/>
        </w:rPr>
        <w:t>апреля</w:t>
      </w:r>
      <w:r w:rsidR="00C97830" w:rsidRPr="00F92DAE">
        <w:rPr>
          <w:b/>
        </w:rPr>
        <w:t xml:space="preserve"> </w:t>
      </w:r>
      <w:r w:rsidR="00105B68" w:rsidRPr="00F92DAE">
        <w:rPr>
          <w:b/>
        </w:rPr>
        <w:t>202</w:t>
      </w:r>
      <w:r w:rsidR="000B6E6D" w:rsidRPr="00F92DAE">
        <w:rPr>
          <w:b/>
        </w:rPr>
        <w:t>6</w:t>
      </w:r>
      <w:r w:rsidR="00593824" w:rsidRPr="00F92DAE">
        <w:rPr>
          <w:b/>
        </w:rPr>
        <w:t xml:space="preserve"> года</w:t>
      </w:r>
      <w:r w:rsidRPr="00F92DAE">
        <w:rPr>
          <w:b/>
        </w:rPr>
        <w:t>.</w:t>
      </w:r>
    </w:p>
    <w:p w:rsidR="00A9414D" w:rsidRPr="00F92DAE" w:rsidRDefault="00D64DA6" w:rsidP="00A9414D">
      <w:pPr>
        <w:tabs>
          <w:tab w:val="left" w:pos="993"/>
        </w:tabs>
        <w:ind w:firstLine="709"/>
        <w:jc w:val="both"/>
      </w:pPr>
      <w:r w:rsidRPr="00F92DAE">
        <w:rPr>
          <w:b/>
          <w:bCs/>
        </w:rPr>
        <w:t xml:space="preserve">14. </w:t>
      </w:r>
      <w:r w:rsidR="00A9414D" w:rsidRPr="00F92DAE">
        <w:rPr>
          <w:b/>
          <w:lang w:eastAsia="zh-CN"/>
        </w:rPr>
        <w:t>Требование к Участникам закупки</w:t>
      </w:r>
      <w:r w:rsidR="00AA6D3B" w:rsidRPr="00F92DAE">
        <w:rPr>
          <w:b/>
          <w:lang w:eastAsia="zh-CN"/>
        </w:rPr>
        <w:t xml:space="preserve"> и</w:t>
      </w:r>
      <w:r w:rsidR="00A9414D" w:rsidRPr="00F92DAE">
        <w:rPr>
          <w:b/>
          <w:lang w:eastAsia="zh-CN"/>
        </w:rPr>
        <w:t xml:space="preserve"> привлекаемым ими </w:t>
      </w:r>
      <w:r w:rsidR="001C7228" w:rsidRPr="00F92DAE">
        <w:rPr>
          <w:b/>
          <w:lang w:eastAsia="zh-CN"/>
        </w:rPr>
        <w:t>субподрядчикам</w:t>
      </w:r>
      <w:r w:rsidR="00A9414D" w:rsidRPr="00F92DAE">
        <w:rPr>
          <w:b/>
          <w:lang w:eastAsia="zh-CN"/>
        </w:rPr>
        <w:t xml:space="preserve"> </w:t>
      </w:r>
      <w:r w:rsidR="00567BE5" w:rsidRPr="00F92DAE">
        <w:rPr>
          <w:b/>
          <w:lang w:eastAsia="zh-CN"/>
        </w:rPr>
        <w:t xml:space="preserve">и (или) </w:t>
      </w:r>
      <w:r w:rsidR="000C240A" w:rsidRPr="00F92DAE">
        <w:rPr>
          <w:b/>
          <w:lang w:eastAsia="zh-CN"/>
        </w:rPr>
        <w:t>Подрядчика</w:t>
      </w:r>
      <w:r w:rsidR="000210C1" w:rsidRPr="00F92DAE">
        <w:rPr>
          <w:b/>
          <w:lang w:eastAsia="zh-CN"/>
        </w:rPr>
        <w:t xml:space="preserve">м </w:t>
      </w:r>
      <w:r w:rsidR="00A9414D" w:rsidRPr="00F92DAE">
        <w:rPr>
          <w:b/>
          <w:lang w:eastAsia="zh-CN"/>
        </w:rPr>
        <w:t>и перечень документов, предоставляемых для подтверждения их соответствия указанным требованиям.</w:t>
      </w:r>
    </w:p>
    <w:p w:rsidR="00866586" w:rsidRPr="00F92DAE" w:rsidRDefault="00866586" w:rsidP="00866586">
      <w:pPr>
        <w:tabs>
          <w:tab w:val="left" w:pos="993"/>
        </w:tabs>
        <w:ind w:firstLine="709"/>
        <w:jc w:val="both"/>
      </w:pPr>
      <w:r w:rsidRPr="00F92DAE">
        <w:t>14.1. Для участия в запросе котировок Участник закупок должен соответствовать следующим требованиям:</w:t>
      </w:r>
    </w:p>
    <w:p w:rsidR="001D5031" w:rsidRPr="00F92DAE" w:rsidRDefault="001D5031" w:rsidP="001D5031">
      <w:pPr>
        <w:tabs>
          <w:tab w:val="left" w:pos="851"/>
        </w:tabs>
        <w:ind w:firstLine="709"/>
        <w:jc w:val="both"/>
      </w:pPr>
      <w:r w:rsidRPr="00F92DAE">
        <w:t xml:space="preserve">- Соответствие участника закупки требованиям законодательства РФ к лицам, осуществляющим поставки товаров, выполнение </w:t>
      </w:r>
      <w:r w:rsidR="00F859F9" w:rsidRPr="00F92DAE">
        <w:t>работ</w:t>
      </w:r>
      <w:r w:rsidRPr="00F92DAE">
        <w:t>, оказание услуг, которые являются предметом закупки;</w:t>
      </w:r>
    </w:p>
    <w:p w:rsidR="001D5031" w:rsidRPr="00F92DAE" w:rsidRDefault="001D5031" w:rsidP="001D5031">
      <w:pPr>
        <w:tabs>
          <w:tab w:val="left" w:pos="993"/>
        </w:tabs>
        <w:ind w:firstLine="709"/>
        <w:jc w:val="both"/>
      </w:pPr>
      <w:r w:rsidRPr="00F92DAE">
        <w:t>- Не проводится процедура ликвидации, отсутствует решение арбитражного суда о признании банкротом;</w:t>
      </w:r>
    </w:p>
    <w:p w:rsidR="001D5031" w:rsidRPr="00F92DAE" w:rsidRDefault="001D5031" w:rsidP="001D5031">
      <w:pPr>
        <w:tabs>
          <w:tab w:val="left" w:pos="993"/>
        </w:tabs>
        <w:ind w:firstLine="709"/>
        <w:jc w:val="both"/>
      </w:pPr>
      <w:r w:rsidRPr="00F92DAE">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D5031" w:rsidRPr="00F92DAE" w:rsidRDefault="001D5031" w:rsidP="001D5031">
      <w:pPr>
        <w:tabs>
          <w:tab w:val="left" w:pos="993"/>
        </w:tabs>
        <w:ind w:firstLine="709"/>
        <w:jc w:val="both"/>
      </w:pPr>
      <w:r w:rsidRPr="00F92DAE">
        <w:t>- Отсутствие у участника задолженности по начисленным налогам, сборам и иным обязательным платежам;</w:t>
      </w:r>
    </w:p>
    <w:p w:rsidR="001D5031" w:rsidRPr="00F92DAE" w:rsidRDefault="001D5031" w:rsidP="001D5031">
      <w:pPr>
        <w:tabs>
          <w:tab w:val="left" w:pos="993"/>
        </w:tabs>
        <w:ind w:firstLine="709"/>
        <w:jc w:val="both"/>
      </w:pPr>
      <w:r w:rsidRPr="00F92DAE">
        <w:t>- Отсутствие сведений об Участнике закупок в реестре недобросовестных поставщиков, предусмотренного Федеральным законом от 18.07.2011 г. № 223-ФЗ;</w:t>
      </w:r>
    </w:p>
    <w:p w:rsidR="001D5031" w:rsidRPr="00F92DAE" w:rsidRDefault="001D5031" w:rsidP="001D5031">
      <w:pPr>
        <w:tabs>
          <w:tab w:val="left" w:pos="993"/>
        </w:tabs>
        <w:ind w:firstLine="709"/>
        <w:jc w:val="both"/>
      </w:pPr>
      <w:r w:rsidRPr="00F92DAE">
        <w:t xml:space="preserve">-Отсутствие в предусмотренном Федеральным законом от 05.04.2013 № 44-ФЗ  «О контрактной системе в сфере закупок товаров, </w:t>
      </w:r>
      <w:r w:rsidR="00F859F9" w:rsidRPr="00F92DAE">
        <w:t>работ</w:t>
      </w:r>
      <w:r w:rsidRPr="00F92DAE">
        <w:t>, услуг для обеспечения государственных и муниципальных нужд» реестре недобросовестных поставщиков сведений об Участнике;</w:t>
      </w:r>
    </w:p>
    <w:p w:rsidR="001D5031" w:rsidRPr="00F92DAE" w:rsidRDefault="001D5031" w:rsidP="001D5031">
      <w:pPr>
        <w:tabs>
          <w:tab w:val="left" w:pos="993"/>
        </w:tabs>
        <w:ind w:firstLine="709"/>
        <w:jc w:val="both"/>
      </w:pPr>
      <w:r w:rsidRPr="00F92DAE">
        <w:t xml:space="preserve">- 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w:t>
      </w:r>
      <w:r w:rsidR="00F859F9" w:rsidRPr="00F92DAE">
        <w:t>работ</w:t>
      </w:r>
      <w:r w:rsidRPr="00F92DAE">
        <w:t xml:space="preserve">, одноименных закупаемым </w:t>
      </w:r>
      <w:r w:rsidR="00F859F9" w:rsidRPr="00F92DAE">
        <w:t>работам</w:t>
      </w:r>
      <w:r w:rsidRPr="00F92DAE">
        <w:t xml:space="preserve"> </w:t>
      </w:r>
      <w:proofErr w:type="gramStart"/>
      <w:r w:rsidRPr="00F92DAE">
        <w:t>за</w:t>
      </w:r>
      <w:proofErr w:type="gramEnd"/>
      <w:r w:rsidRPr="00F92DAE">
        <w:t xml:space="preserve"> последние 2 года;</w:t>
      </w:r>
    </w:p>
    <w:p w:rsidR="001D5031" w:rsidRPr="00F92DAE" w:rsidRDefault="001D5031" w:rsidP="001D5031">
      <w:pPr>
        <w:tabs>
          <w:tab w:val="left" w:pos="993"/>
        </w:tabs>
        <w:ind w:firstLine="709"/>
        <w:jc w:val="both"/>
      </w:pPr>
      <w:r w:rsidRPr="00F92DAE">
        <w:lastRenderedPageBreak/>
        <w:t>- отсутствие у участника Запроса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5% балансовой стоимости активов участника Запроса по данным бухгалтерской отчетности за последний завершенный отчетный период;</w:t>
      </w:r>
    </w:p>
    <w:p w:rsidR="001D5031" w:rsidRPr="00F92DAE" w:rsidRDefault="001D5031" w:rsidP="001D5031">
      <w:pPr>
        <w:tabs>
          <w:tab w:val="left" w:pos="993"/>
        </w:tabs>
        <w:ind w:firstLine="709"/>
        <w:jc w:val="both"/>
      </w:pPr>
      <w:proofErr w:type="gramStart"/>
      <w:r w:rsidRPr="00F92DAE">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C29BE" w:rsidRPr="00F92DAE" w:rsidRDefault="001D5031" w:rsidP="001D5031">
      <w:pPr>
        <w:tabs>
          <w:tab w:val="left" w:pos="993"/>
        </w:tabs>
        <w:ind w:firstLine="709"/>
        <w:jc w:val="both"/>
      </w:pPr>
      <w:r w:rsidRPr="00F92DAE">
        <w:t xml:space="preserve">- участник закупки не должен являться иностранным агентом в соответствии с Федеральным законом от 14 июля 2022 года №255-ФЗ «О </w:t>
      </w:r>
      <w:proofErr w:type="gramStart"/>
      <w:r w:rsidRPr="00F92DAE">
        <w:t>контроле за</w:t>
      </w:r>
      <w:proofErr w:type="gramEnd"/>
      <w:r w:rsidRPr="00F92DAE">
        <w:t xml:space="preserve"> деятельностью лиц, находящихся под иностранным влиянием».</w:t>
      </w:r>
    </w:p>
    <w:p w:rsidR="00866586" w:rsidRPr="00F92DAE" w:rsidRDefault="00866586" w:rsidP="00866586">
      <w:pPr>
        <w:tabs>
          <w:tab w:val="left" w:pos="993"/>
        </w:tabs>
        <w:ind w:firstLine="709"/>
        <w:jc w:val="both"/>
      </w:pPr>
      <w:r w:rsidRPr="00F92DAE">
        <w:t>14.2. Требования к Участникам закупок применяются в равной мере ко всем Участникам запроса котировок.</w:t>
      </w:r>
    </w:p>
    <w:p w:rsidR="00866586" w:rsidRPr="00F92DAE" w:rsidRDefault="00866586" w:rsidP="00866586">
      <w:pPr>
        <w:tabs>
          <w:tab w:val="left" w:pos="993"/>
        </w:tabs>
        <w:ind w:firstLine="709"/>
        <w:jc w:val="both"/>
        <w:rPr>
          <w:b/>
        </w:rPr>
      </w:pPr>
      <w:r w:rsidRPr="00F92DAE">
        <w:t>14.3. При выявлении несоответствия Участника закупок требованиям, установленным в извещении и документации запроса котировок, Комиссия отказывает Участнику закупок в</w:t>
      </w:r>
      <w:r w:rsidR="008D78AD" w:rsidRPr="00F92DAE">
        <w:t xml:space="preserve"> допуске к участию, и заявка признается несоответствующей требованиям.</w:t>
      </w:r>
    </w:p>
    <w:p w:rsidR="00866586" w:rsidRPr="00F92DAE" w:rsidRDefault="00866586" w:rsidP="00866586">
      <w:pPr>
        <w:tabs>
          <w:tab w:val="left" w:pos="993"/>
        </w:tabs>
        <w:ind w:firstLine="709"/>
        <w:jc w:val="both"/>
      </w:pPr>
      <w:r w:rsidRPr="00F92DAE">
        <w:t>14.4. Перечень документов, представляемых Участниками закупки для подтверждения их соответствия установленным требованиям, указаны в п. 21.</w:t>
      </w:r>
    </w:p>
    <w:p w:rsidR="00866586" w:rsidRPr="00F92DAE" w:rsidRDefault="00866586" w:rsidP="00866586">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14.5. Участник обязан:</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предоставить разъяснения отдельных положений своей заявки по требованию Заказчика;</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не предоставлять заведомо ложных и недостоверных сведений в составе заявки;</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не изменять и не отзывать заявку на участие в закупке после окончания срока подачи заявок;</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обеспечить действие заявки на условиях и в сроки, изложенных и установленных в такой заявке Участника;</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самостоятельно отслеживать размещенные Заказчиком в ЕИС разъяснения и изменения Извещения, Документации, информацию о принятых в ходе процедуры закупки решениях, сформулированных в соответствующих протоколах/уведомлениях.</w:t>
      </w:r>
    </w:p>
    <w:p w:rsidR="009A24A3" w:rsidRPr="00F92DAE" w:rsidRDefault="00A9414D" w:rsidP="00A9414D">
      <w:pPr>
        <w:tabs>
          <w:tab w:val="left" w:pos="993"/>
        </w:tabs>
        <w:ind w:firstLine="709"/>
        <w:jc w:val="both"/>
        <w:rPr>
          <w:b/>
          <w:bCs/>
        </w:rPr>
      </w:pPr>
      <w:r w:rsidRPr="00F92DAE">
        <w:rPr>
          <w:b/>
          <w:bCs/>
        </w:rPr>
        <w:t>15. Формы, порядок, дата начала и дата окончания срока предоставления Участникам закупки разъяснений положений Закупочной документации.</w:t>
      </w:r>
    </w:p>
    <w:p w:rsidR="00866586" w:rsidRPr="00F92DAE" w:rsidRDefault="00866586" w:rsidP="00866586">
      <w:pPr>
        <w:tabs>
          <w:tab w:val="left" w:pos="993"/>
        </w:tabs>
        <w:ind w:firstLine="709"/>
        <w:jc w:val="both"/>
      </w:pPr>
      <w:r w:rsidRPr="00F92DAE">
        <w:t xml:space="preserve">15.1. </w:t>
      </w:r>
      <w:r w:rsidR="00150D5E" w:rsidRPr="00F92DAE">
        <w:t xml:space="preserve">Любой Участник Запроса вправе направить запрос разъяснений положений документации в письменной форме в срок не позднее, чем за три рабочих дня до дня окончания срока подачи Заявок через ЭТП, в </w:t>
      </w:r>
      <w:proofErr w:type="gramStart"/>
      <w:r w:rsidR="00150D5E" w:rsidRPr="00F92DAE">
        <w:t>порядке</w:t>
      </w:r>
      <w:proofErr w:type="gramEnd"/>
      <w:r w:rsidR="00150D5E" w:rsidRPr="00F92DAE">
        <w:t xml:space="preserve"> предусмотренном регламентом </w:t>
      </w:r>
      <w:r w:rsidR="00F859F9" w:rsidRPr="00F92DAE">
        <w:t>Работы</w:t>
      </w:r>
      <w:r w:rsidR="00150D5E" w:rsidRPr="00F92DAE">
        <w:t xml:space="preserve"> ЭТП.</w:t>
      </w:r>
      <w:r w:rsidR="00593824" w:rsidRPr="00F92DAE">
        <w:rPr>
          <w:b/>
        </w:rPr>
        <w:t>.</w:t>
      </w:r>
    </w:p>
    <w:p w:rsidR="00866586" w:rsidRPr="00F92DAE" w:rsidRDefault="00866586" w:rsidP="00866586">
      <w:pPr>
        <w:tabs>
          <w:tab w:val="left" w:pos="993"/>
        </w:tabs>
        <w:ind w:firstLine="709"/>
        <w:jc w:val="both"/>
      </w:pPr>
      <w:r w:rsidRPr="00F92DAE">
        <w:t xml:space="preserve">15.2. Запрос на разъяснение положений закупочной документации подается на сайте </w:t>
      </w:r>
      <w:hyperlink r:id="rId11" w:history="1">
        <w:r w:rsidR="00A94D90" w:rsidRPr="00F92DAE">
          <w:rPr>
            <w:rStyle w:val="ad"/>
          </w:rPr>
          <w:t>https://torgi82.ru/</w:t>
        </w:r>
      </w:hyperlink>
      <w:r w:rsidR="00A94D90" w:rsidRPr="00F92DAE">
        <w:t xml:space="preserve"> </w:t>
      </w:r>
      <w:r w:rsidR="0059257C" w:rsidRPr="00F92DAE">
        <w:t xml:space="preserve"> </w:t>
      </w:r>
      <w:r w:rsidRPr="00F92DAE">
        <w:t xml:space="preserve">в конкретной процедуре закупки и подписывается ЭП. </w:t>
      </w:r>
    </w:p>
    <w:p w:rsidR="00866586" w:rsidRPr="00F92DAE" w:rsidRDefault="00866586" w:rsidP="00866586">
      <w:pPr>
        <w:tabs>
          <w:tab w:val="left" w:pos="993"/>
        </w:tabs>
        <w:ind w:firstLine="709"/>
        <w:jc w:val="both"/>
      </w:pPr>
      <w:r w:rsidRPr="00F92DAE">
        <w:t xml:space="preserve">15.3. </w:t>
      </w:r>
      <w:proofErr w:type="gramStart"/>
      <w:r w:rsidRPr="00F92DAE">
        <w:t xml:space="preserve">Заказчик в течение </w:t>
      </w:r>
      <w:r w:rsidR="00680C31" w:rsidRPr="00F92DAE">
        <w:t>3</w:t>
      </w:r>
      <w:r w:rsidRPr="00F92DAE">
        <w:t xml:space="preserve"> (</w:t>
      </w:r>
      <w:r w:rsidR="00680C31" w:rsidRPr="00F92DAE">
        <w:t>трех</w:t>
      </w:r>
      <w:r w:rsidRPr="00F92DAE">
        <w:t xml:space="preserve">) рабочих дней со дня поступления указанного запроса, размещает в Единой информационной системе </w:t>
      </w:r>
      <w:proofErr w:type="spellStart"/>
      <w:r w:rsidRPr="00F92DAE">
        <w:t>zakupki.gov.ru</w:t>
      </w:r>
      <w:proofErr w:type="spellEnd"/>
      <w:r w:rsidRPr="00F92DAE">
        <w:t xml:space="preserve"> ответ с разъяснениями положений вместе с указанием сути поступившего запроса, в том случае, если поступивший запрос поступил Заказчику не позднее, чем за </w:t>
      </w:r>
      <w:r w:rsidR="00AA60B9" w:rsidRPr="00F92DAE">
        <w:t>3</w:t>
      </w:r>
      <w:r w:rsidRPr="00F92DAE">
        <w:t xml:space="preserve"> (</w:t>
      </w:r>
      <w:r w:rsidR="00AA60B9" w:rsidRPr="00F92DAE">
        <w:t>три</w:t>
      </w:r>
      <w:r w:rsidRPr="00F92DAE">
        <w:t>) рабочих дня до дня окончания срока подачи заявок.</w:t>
      </w:r>
      <w:proofErr w:type="gramEnd"/>
      <w:r w:rsidRPr="00F92DAE">
        <w:t xml:space="preserve"> При этом Заказчик вправе не осуществлять такое разъяснение в случае, если указанный запрос поступил позднее, чем за </w:t>
      </w:r>
      <w:r w:rsidR="00680C31" w:rsidRPr="00F92DAE">
        <w:t>3</w:t>
      </w:r>
      <w:r w:rsidRPr="00F92DAE">
        <w:t xml:space="preserve"> (</w:t>
      </w:r>
      <w:r w:rsidR="00680C31" w:rsidRPr="00F92DAE">
        <w:t>три</w:t>
      </w:r>
      <w:r w:rsidRPr="00F92DAE">
        <w:t>) рабочих дня до даты окончания срока подачи Заявок.</w:t>
      </w:r>
    </w:p>
    <w:p w:rsidR="00866586" w:rsidRPr="00F92DAE" w:rsidRDefault="00866586" w:rsidP="00866586">
      <w:pPr>
        <w:tabs>
          <w:tab w:val="left" w:pos="993"/>
        </w:tabs>
        <w:ind w:firstLine="709"/>
        <w:jc w:val="both"/>
      </w:pPr>
      <w:r w:rsidRPr="00F92DAE">
        <w:t>15.4. Ответ с разъяснениями вместе с указанием сути поступившего запроса размещаются в Единой информационной системе и на сайте оператора электронной площадки, без указания источника поступления запроса.</w:t>
      </w:r>
    </w:p>
    <w:p w:rsidR="00A9414D" w:rsidRPr="00F92DAE" w:rsidRDefault="00A9414D" w:rsidP="00866586">
      <w:pPr>
        <w:tabs>
          <w:tab w:val="left" w:pos="993"/>
        </w:tabs>
        <w:ind w:firstLine="709"/>
        <w:jc w:val="both"/>
        <w:rPr>
          <w:b/>
          <w:bCs/>
        </w:rPr>
      </w:pPr>
      <w:r w:rsidRPr="00F92DAE">
        <w:rPr>
          <w:b/>
          <w:bCs/>
        </w:rPr>
        <w:t xml:space="preserve">16. Дата рассмотрения </w:t>
      </w:r>
      <w:r w:rsidR="00C027B8" w:rsidRPr="00F92DAE">
        <w:rPr>
          <w:b/>
          <w:bCs/>
        </w:rPr>
        <w:t>Заявок</w:t>
      </w:r>
      <w:r w:rsidRPr="00F92DAE">
        <w:rPr>
          <w:b/>
          <w:bCs/>
        </w:rPr>
        <w:t xml:space="preserve"> Участников закупки и подведения итогов Закупочной процедуры.</w:t>
      </w:r>
    </w:p>
    <w:p w:rsidR="00C42968" w:rsidRPr="00F92DAE" w:rsidRDefault="00C42968" w:rsidP="00C42968">
      <w:pPr>
        <w:pStyle w:val="14"/>
        <w:tabs>
          <w:tab w:val="clear" w:pos="1780"/>
          <w:tab w:val="left" w:pos="993"/>
        </w:tabs>
        <w:ind w:left="0" w:firstLine="709"/>
        <w:jc w:val="both"/>
        <w:rPr>
          <w:b/>
        </w:rPr>
      </w:pPr>
      <w:r w:rsidRPr="00F92DAE">
        <w:t xml:space="preserve">16.1. Открытие доступа состоится </w:t>
      </w:r>
      <w:r w:rsidRPr="00F92DAE">
        <w:rPr>
          <w:b/>
          <w:bCs/>
        </w:rPr>
        <w:t>09:0</w:t>
      </w:r>
      <w:r w:rsidR="005C0501" w:rsidRPr="00F92DAE">
        <w:rPr>
          <w:b/>
          <w:bCs/>
        </w:rPr>
        <w:t>0</w:t>
      </w:r>
      <w:r w:rsidRPr="00F92DAE">
        <w:rPr>
          <w:b/>
          <w:bCs/>
        </w:rPr>
        <w:t xml:space="preserve"> (время московское) </w:t>
      </w:r>
      <w:r w:rsidR="00C64DA4" w:rsidRPr="00F92DAE">
        <w:rPr>
          <w:b/>
        </w:rPr>
        <w:t>«</w:t>
      </w:r>
      <w:r w:rsidR="00467369">
        <w:rPr>
          <w:b/>
        </w:rPr>
        <w:t>07</w:t>
      </w:r>
      <w:r w:rsidR="00A976D2" w:rsidRPr="00F92DAE">
        <w:rPr>
          <w:b/>
        </w:rPr>
        <w:t xml:space="preserve">» </w:t>
      </w:r>
      <w:r w:rsidR="00357A45">
        <w:rPr>
          <w:b/>
        </w:rPr>
        <w:t>апреля</w:t>
      </w:r>
      <w:r w:rsidR="00A050D0" w:rsidRPr="00F92DAE">
        <w:rPr>
          <w:b/>
        </w:rPr>
        <w:t xml:space="preserve"> </w:t>
      </w:r>
      <w:r w:rsidR="00A976D2" w:rsidRPr="00F92DAE">
        <w:rPr>
          <w:b/>
        </w:rPr>
        <w:t>202</w:t>
      </w:r>
      <w:r w:rsidR="000B6E6D" w:rsidRPr="00F92DAE">
        <w:rPr>
          <w:b/>
        </w:rPr>
        <w:t>6</w:t>
      </w:r>
      <w:r w:rsidR="00A976D2" w:rsidRPr="00F92DAE">
        <w:rPr>
          <w:b/>
        </w:rPr>
        <w:t xml:space="preserve"> года.</w:t>
      </w:r>
    </w:p>
    <w:p w:rsidR="00C42968" w:rsidRPr="00F92DAE" w:rsidRDefault="00C42968" w:rsidP="00C42968">
      <w:pPr>
        <w:pStyle w:val="14"/>
        <w:tabs>
          <w:tab w:val="clear" w:pos="1780"/>
          <w:tab w:val="left" w:pos="993"/>
        </w:tabs>
        <w:ind w:left="0" w:firstLine="709"/>
        <w:jc w:val="both"/>
        <w:rPr>
          <w:b/>
          <w:bCs/>
        </w:rPr>
      </w:pPr>
      <w:r w:rsidRPr="00F92DAE">
        <w:t xml:space="preserve">16.2. Рассмотрение </w:t>
      </w:r>
      <w:r w:rsidR="005C0501" w:rsidRPr="00F92DAE">
        <w:t>заявок</w:t>
      </w:r>
      <w:r w:rsidRPr="00F92DAE">
        <w:t xml:space="preserve"> состоится </w:t>
      </w:r>
      <w:r w:rsidR="000F0B3F" w:rsidRPr="00F92DAE">
        <w:rPr>
          <w:b/>
          <w:bCs/>
        </w:rPr>
        <w:t>не позднее</w:t>
      </w:r>
      <w:r w:rsidRPr="00F92DAE">
        <w:rPr>
          <w:b/>
          <w:bCs/>
        </w:rPr>
        <w:t xml:space="preserve"> 1</w:t>
      </w:r>
      <w:r w:rsidR="000B6E6D" w:rsidRPr="00F92DAE">
        <w:rPr>
          <w:b/>
          <w:bCs/>
        </w:rPr>
        <w:t>3</w:t>
      </w:r>
      <w:r w:rsidRPr="00F92DAE">
        <w:rPr>
          <w:b/>
          <w:bCs/>
        </w:rPr>
        <w:t xml:space="preserve">:00 (время московское) </w:t>
      </w:r>
      <w:r w:rsidR="00A976D2" w:rsidRPr="00F92DAE">
        <w:rPr>
          <w:b/>
        </w:rPr>
        <w:t>«</w:t>
      </w:r>
      <w:r w:rsidR="00357A45">
        <w:rPr>
          <w:b/>
        </w:rPr>
        <w:t>1</w:t>
      </w:r>
      <w:r w:rsidR="00467369">
        <w:rPr>
          <w:b/>
        </w:rPr>
        <w:t>4</w:t>
      </w:r>
      <w:r w:rsidR="00A976D2" w:rsidRPr="00F92DAE">
        <w:rPr>
          <w:b/>
        </w:rPr>
        <w:t xml:space="preserve">» </w:t>
      </w:r>
      <w:r w:rsidR="008574E4" w:rsidRPr="00F92DAE">
        <w:rPr>
          <w:b/>
        </w:rPr>
        <w:t xml:space="preserve">» </w:t>
      </w:r>
      <w:r w:rsidR="00357A45">
        <w:rPr>
          <w:b/>
        </w:rPr>
        <w:t>апреля</w:t>
      </w:r>
      <w:r w:rsidR="00A976D2" w:rsidRPr="00F92DAE">
        <w:rPr>
          <w:b/>
        </w:rPr>
        <w:t xml:space="preserve"> 202</w:t>
      </w:r>
      <w:r w:rsidR="000B6E6D" w:rsidRPr="00F92DAE">
        <w:rPr>
          <w:b/>
        </w:rPr>
        <w:t>6</w:t>
      </w:r>
      <w:r w:rsidR="00A976D2" w:rsidRPr="00F92DAE">
        <w:rPr>
          <w:b/>
        </w:rPr>
        <w:t xml:space="preserve"> года.</w:t>
      </w:r>
    </w:p>
    <w:p w:rsidR="00C42968" w:rsidRPr="00F92DAE" w:rsidRDefault="00C42968" w:rsidP="00C42968">
      <w:pPr>
        <w:tabs>
          <w:tab w:val="left" w:pos="993"/>
        </w:tabs>
        <w:ind w:firstLine="709"/>
        <w:jc w:val="both"/>
        <w:rPr>
          <w:bCs/>
        </w:rPr>
      </w:pPr>
      <w:r w:rsidRPr="00F92DAE">
        <w:t xml:space="preserve">16.3. Подведение итогов состоится </w:t>
      </w:r>
      <w:r w:rsidR="000F0B3F" w:rsidRPr="00F92DAE">
        <w:rPr>
          <w:b/>
          <w:bCs/>
        </w:rPr>
        <w:t>не позднее</w:t>
      </w:r>
      <w:r w:rsidRPr="00F92DAE">
        <w:rPr>
          <w:b/>
          <w:bCs/>
        </w:rPr>
        <w:t xml:space="preserve"> 1</w:t>
      </w:r>
      <w:r w:rsidR="000B6E6D" w:rsidRPr="00F92DAE">
        <w:rPr>
          <w:b/>
          <w:bCs/>
        </w:rPr>
        <w:t>3</w:t>
      </w:r>
      <w:r w:rsidRPr="00F92DAE">
        <w:rPr>
          <w:b/>
          <w:bCs/>
        </w:rPr>
        <w:t xml:space="preserve">:00 (время московское) </w:t>
      </w:r>
      <w:r w:rsidR="00C64DA4" w:rsidRPr="00F92DAE">
        <w:rPr>
          <w:b/>
        </w:rPr>
        <w:t>«</w:t>
      </w:r>
      <w:r w:rsidR="00357A45">
        <w:rPr>
          <w:b/>
        </w:rPr>
        <w:t>1</w:t>
      </w:r>
      <w:r w:rsidR="00467369">
        <w:rPr>
          <w:b/>
        </w:rPr>
        <w:t>6</w:t>
      </w:r>
      <w:r w:rsidR="00C64DA4" w:rsidRPr="00F92DAE">
        <w:rPr>
          <w:b/>
        </w:rPr>
        <w:t xml:space="preserve">» </w:t>
      </w:r>
      <w:r w:rsidR="008574E4" w:rsidRPr="00F92DAE">
        <w:rPr>
          <w:b/>
        </w:rPr>
        <w:t xml:space="preserve">» </w:t>
      </w:r>
      <w:r w:rsidR="00357A45">
        <w:rPr>
          <w:b/>
        </w:rPr>
        <w:t>апреля</w:t>
      </w:r>
      <w:r w:rsidR="00A050D0" w:rsidRPr="00F92DAE">
        <w:rPr>
          <w:b/>
        </w:rPr>
        <w:t xml:space="preserve"> </w:t>
      </w:r>
      <w:r w:rsidR="00A976D2" w:rsidRPr="00F92DAE">
        <w:rPr>
          <w:b/>
        </w:rPr>
        <w:t xml:space="preserve"> 202</w:t>
      </w:r>
      <w:r w:rsidR="000B6E6D" w:rsidRPr="00F92DAE">
        <w:rPr>
          <w:b/>
        </w:rPr>
        <w:t>6</w:t>
      </w:r>
      <w:r w:rsidR="00A976D2" w:rsidRPr="00F92DAE">
        <w:rPr>
          <w:b/>
        </w:rPr>
        <w:t>года.</w:t>
      </w:r>
    </w:p>
    <w:p w:rsidR="00A9414D" w:rsidRPr="00F92DAE" w:rsidRDefault="00A9414D" w:rsidP="00A9414D">
      <w:pPr>
        <w:tabs>
          <w:tab w:val="left" w:pos="993"/>
        </w:tabs>
        <w:ind w:firstLine="709"/>
        <w:jc w:val="both"/>
        <w:rPr>
          <w:b/>
          <w:bCs/>
          <w:lang w:eastAsia="zh-CN"/>
        </w:rPr>
      </w:pPr>
      <w:r w:rsidRPr="00F92DAE">
        <w:rPr>
          <w:b/>
          <w:bCs/>
        </w:rPr>
        <w:t>17. Критерии оценки и сопоставления заявок на участие в закупке.</w:t>
      </w:r>
    </w:p>
    <w:p w:rsidR="00C42968" w:rsidRPr="00F92DAE" w:rsidRDefault="00C42968" w:rsidP="00A9414D">
      <w:pPr>
        <w:tabs>
          <w:tab w:val="left" w:pos="993"/>
        </w:tabs>
        <w:ind w:firstLine="709"/>
        <w:jc w:val="both"/>
        <w:rPr>
          <w:rStyle w:val="39"/>
          <w:rFonts w:eastAsia="Courier New"/>
          <w:sz w:val="24"/>
        </w:rPr>
      </w:pPr>
      <w:r w:rsidRPr="00F92DAE">
        <w:rPr>
          <w:rStyle w:val="39"/>
          <w:rFonts w:eastAsia="Courier New"/>
          <w:sz w:val="24"/>
        </w:rPr>
        <w:t xml:space="preserve">17.1. </w:t>
      </w:r>
      <w:r w:rsidR="00376DEE" w:rsidRPr="00F92DAE">
        <w:rPr>
          <w:rStyle w:val="39"/>
          <w:rFonts w:eastAsia="Courier New"/>
          <w:sz w:val="24"/>
        </w:rPr>
        <w:t>Цена договора</w:t>
      </w:r>
      <w:r w:rsidR="003319F7" w:rsidRPr="00F92DAE">
        <w:rPr>
          <w:rStyle w:val="39"/>
          <w:rFonts w:eastAsia="Courier New"/>
          <w:sz w:val="24"/>
        </w:rPr>
        <w:t xml:space="preserve"> </w:t>
      </w:r>
      <w:r w:rsidRPr="00F92DAE">
        <w:rPr>
          <w:rStyle w:val="39"/>
          <w:rFonts w:eastAsia="Courier New"/>
          <w:sz w:val="24"/>
        </w:rPr>
        <w:t>– значимость критерия – 100%.</w:t>
      </w:r>
    </w:p>
    <w:p w:rsidR="00A9414D" w:rsidRPr="00F92DAE" w:rsidRDefault="00A9414D" w:rsidP="00A9414D">
      <w:pPr>
        <w:tabs>
          <w:tab w:val="left" w:pos="993"/>
        </w:tabs>
        <w:ind w:firstLine="709"/>
        <w:jc w:val="both"/>
        <w:rPr>
          <w:b/>
          <w:bCs/>
          <w:lang w:eastAsia="zh-CN"/>
        </w:rPr>
      </w:pPr>
      <w:r w:rsidRPr="00F92DAE">
        <w:rPr>
          <w:b/>
          <w:bCs/>
          <w:lang w:eastAsia="zh-CN"/>
        </w:rPr>
        <w:t>18. Порядок оценки и сопоставления заявок на участие в закупке</w:t>
      </w:r>
      <w:r w:rsidR="00C06C85" w:rsidRPr="00F92DAE">
        <w:rPr>
          <w:b/>
          <w:bCs/>
          <w:lang w:eastAsia="zh-CN"/>
        </w:rPr>
        <w:t>.</w:t>
      </w:r>
    </w:p>
    <w:p w:rsidR="00C42968" w:rsidRPr="00F92DAE" w:rsidRDefault="00C42968" w:rsidP="00C06C85">
      <w:pPr>
        <w:tabs>
          <w:tab w:val="left" w:pos="993"/>
        </w:tabs>
        <w:ind w:firstLine="709"/>
        <w:jc w:val="both"/>
        <w:rPr>
          <w:lang w:eastAsia="zh-CN"/>
        </w:rPr>
      </w:pPr>
      <w:r w:rsidRPr="00F92DAE">
        <w:rPr>
          <w:lang w:eastAsia="zh-CN"/>
        </w:rPr>
        <w:t>18.1. Закупочная комиссия осуществляет отбор и оценку Заявок и в соответствии с критериями и сопоставлением Заявок выявляет лучшие условия исполнения договора установленными Документацией о запросе котировок.</w:t>
      </w:r>
    </w:p>
    <w:p w:rsidR="00C42968" w:rsidRPr="00F92DAE" w:rsidRDefault="00C42968" w:rsidP="00C42968">
      <w:pPr>
        <w:tabs>
          <w:tab w:val="left" w:pos="993"/>
        </w:tabs>
        <w:ind w:firstLine="709"/>
        <w:jc w:val="both"/>
      </w:pPr>
      <w:r w:rsidRPr="00F92DAE">
        <w:t>18.2. Оценка Заявок включает отборочную стадию и оценочную стадию:</w:t>
      </w:r>
    </w:p>
    <w:p w:rsidR="00C42968" w:rsidRPr="00F92DAE" w:rsidRDefault="00C42968" w:rsidP="00C42968">
      <w:pPr>
        <w:tabs>
          <w:tab w:val="left" w:pos="993"/>
        </w:tabs>
        <w:ind w:firstLine="709"/>
        <w:jc w:val="both"/>
      </w:pPr>
      <w:r w:rsidRPr="00F92DAE">
        <w:lastRenderedPageBreak/>
        <w:t>а) Отборочная стадия:</w:t>
      </w:r>
    </w:p>
    <w:p w:rsidR="00C42968" w:rsidRPr="00F92DAE" w:rsidRDefault="00C42968" w:rsidP="00C42968">
      <w:pPr>
        <w:tabs>
          <w:tab w:val="left" w:pos="993"/>
        </w:tabs>
        <w:ind w:firstLine="709"/>
        <w:jc w:val="both"/>
      </w:pPr>
      <w:r w:rsidRPr="00F92DAE">
        <w:t>В рамках отборочной стадии Закупочная комиссия проверяет:</w:t>
      </w:r>
    </w:p>
    <w:p w:rsidR="00C42968" w:rsidRPr="00F92DAE" w:rsidRDefault="00C42968" w:rsidP="00C42968">
      <w:pPr>
        <w:tabs>
          <w:tab w:val="left" w:pos="993"/>
        </w:tabs>
        <w:ind w:firstLine="709"/>
        <w:jc w:val="both"/>
      </w:pPr>
      <w:r w:rsidRPr="00F92DAE">
        <w:t>- правильность оформления Заявки;</w:t>
      </w:r>
    </w:p>
    <w:p w:rsidR="00C42968" w:rsidRPr="00F92DAE" w:rsidRDefault="00C42968" w:rsidP="00C42968">
      <w:pPr>
        <w:tabs>
          <w:tab w:val="left" w:pos="993"/>
        </w:tabs>
        <w:ind w:firstLine="709"/>
        <w:jc w:val="both"/>
      </w:pPr>
      <w:r w:rsidRPr="00F92DAE">
        <w:t>- соответствие участников закупки требованиям извещения и документации о закупке;</w:t>
      </w:r>
    </w:p>
    <w:p w:rsidR="00C42968" w:rsidRPr="00F92DAE" w:rsidRDefault="00C42968" w:rsidP="00C42968">
      <w:pPr>
        <w:tabs>
          <w:tab w:val="left" w:pos="993"/>
        </w:tabs>
        <w:ind w:firstLine="709"/>
        <w:jc w:val="both"/>
      </w:pPr>
      <w:r w:rsidRPr="00F92DAE">
        <w:t xml:space="preserve">- соответствие </w:t>
      </w:r>
      <w:r w:rsidR="00F93A3B" w:rsidRPr="00F92DAE">
        <w:t>Услуги</w:t>
      </w:r>
      <w:r w:rsidRPr="00F92DAE">
        <w:t xml:space="preserve"> требованиям документации о закупке.</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18.3. Заказчик имеет право отказаться от всех полученных заявок и/или прекратить процедуру закупки в любой момент, до</w:t>
      </w:r>
      <w:r w:rsidRPr="00F92DAE">
        <w:rPr>
          <w:rFonts w:ascii="Times New Roman" w:hAnsi="Times New Roman"/>
          <w:sz w:val="24"/>
          <w:szCs w:val="24"/>
          <w:lang w:eastAsia="zh-CN"/>
        </w:rPr>
        <w:t xml:space="preserve"> </w:t>
      </w:r>
      <w:r w:rsidRPr="00F92DAE">
        <w:rPr>
          <w:rFonts w:ascii="Times New Roman" w:hAnsi="Times New Roman"/>
          <w:b w:val="0"/>
          <w:sz w:val="24"/>
          <w:szCs w:val="24"/>
        </w:rPr>
        <w:t>окончания срока подачи заявок без объяснения причин, не неся при этом никакой ответственности перед Участниками.</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18.4. Заказчик вправе изменить сроки (дату и время) рассмотрения заявок и/или подведения итогов закупки по сравнению с указанными в Извещении и Документации датами, без уведомления Участников закупки о переносе таких сроков. </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18.5. Заказчик вправе отклонить заявку Участника в случае, </w:t>
      </w:r>
      <w:r w:rsidR="005112F7" w:rsidRPr="00F92DAE">
        <w:rPr>
          <w:rFonts w:ascii="Times New Roman" w:hAnsi="Times New Roman"/>
          <w:b w:val="0"/>
          <w:sz w:val="24"/>
          <w:szCs w:val="24"/>
        </w:rPr>
        <w:t xml:space="preserve">если его </w:t>
      </w:r>
      <w:r w:rsidR="00376DEE" w:rsidRPr="00F92DAE">
        <w:rPr>
          <w:rFonts w:ascii="Times New Roman" w:hAnsi="Times New Roman"/>
          <w:b w:val="0"/>
          <w:sz w:val="24"/>
          <w:szCs w:val="24"/>
          <w:u w:val="single"/>
        </w:rPr>
        <w:t>Цена договора</w:t>
      </w:r>
      <w:r w:rsidR="005112F7" w:rsidRPr="00F92DAE">
        <w:rPr>
          <w:rFonts w:ascii="Times New Roman" w:hAnsi="Times New Roman"/>
          <w:b w:val="0"/>
          <w:sz w:val="24"/>
          <w:szCs w:val="24"/>
          <w:u w:val="single"/>
        </w:rPr>
        <w:t xml:space="preserve"> превышает установленную </w:t>
      </w:r>
      <w:r w:rsidR="006419D5" w:rsidRPr="00F92DAE">
        <w:rPr>
          <w:rFonts w:ascii="Times New Roman" w:hAnsi="Times New Roman"/>
          <w:b w:val="0"/>
          <w:sz w:val="24"/>
          <w:szCs w:val="24"/>
          <w:u w:val="single"/>
        </w:rPr>
        <w:t>начальную (</w:t>
      </w:r>
      <w:r w:rsidR="005112F7" w:rsidRPr="00F92DAE">
        <w:rPr>
          <w:rFonts w:ascii="Times New Roman" w:hAnsi="Times New Roman"/>
          <w:b w:val="0"/>
          <w:sz w:val="24"/>
          <w:szCs w:val="24"/>
          <w:u w:val="single"/>
        </w:rPr>
        <w:t>максимальную</w:t>
      </w:r>
      <w:r w:rsidR="006419D5" w:rsidRPr="00F92DAE">
        <w:rPr>
          <w:rFonts w:ascii="Times New Roman" w:hAnsi="Times New Roman"/>
          <w:b w:val="0"/>
          <w:sz w:val="24"/>
          <w:szCs w:val="24"/>
          <w:u w:val="single"/>
        </w:rPr>
        <w:t>)</w:t>
      </w:r>
      <w:r w:rsidR="00CC67C3" w:rsidRPr="00F92DAE">
        <w:rPr>
          <w:rFonts w:ascii="Times New Roman" w:hAnsi="Times New Roman"/>
          <w:b w:val="0"/>
          <w:sz w:val="24"/>
          <w:szCs w:val="24"/>
          <w:u w:val="single"/>
        </w:rPr>
        <w:t xml:space="preserve"> </w:t>
      </w:r>
      <w:r w:rsidR="00746F08" w:rsidRPr="00F92DAE">
        <w:rPr>
          <w:rFonts w:ascii="Times New Roman" w:hAnsi="Times New Roman"/>
          <w:b w:val="0"/>
          <w:sz w:val="24"/>
          <w:szCs w:val="24"/>
          <w:u w:val="single"/>
        </w:rPr>
        <w:t>сумму цен за единицу либо превышает установленную начальную (максимальную) цену отдельно взятой позиции продукции, установленной в Техническом задании</w:t>
      </w:r>
      <w:r w:rsidR="00CE4286" w:rsidRPr="00F92DAE">
        <w:rPr>
          <w:rFonts w:ascii="Times New Roman" w:hAnsi="Times New Roman"/>
          <w:b w:val="0"/>
          <w:sz w:val="24"/>
          <w:szCs w:val="24"/>
          <w:u w:val="single"/>
        </w:rPr>
        <w:t xml:space="preserve"> (если в Техническом задании указано несколько позиций)</w:t>
      </w:r>
      <w:r w:rsidR="00746F08" w:rsidRPr="00F92DAE">
        <w:rPr>
          <w:rFonts w:ascii="Times New Roman" w:hAnsi="Times New Roman"/>
          <w:b w:val="0"/>
          <w:sz w:val="24"/>
          <w:szCs w:val="24"/>
          <w:u w:val="single"/>
        </w:rPr>
        <w:t>.</w:t>
      </w:r>
    </w:p>
    <w:p w:rsidR="00C06C85" w:rsidRPr="00F92DAE" w:rsidRDefault="00C06C85" w:rsidP="00C06C85">
      <w:pPr>
        <w:tabs>
          <w:tab w:val="left" w:pos="993"/>
        </w:tabs>
        <w:ind w:firstLine="709"/>
        <w:jc w:val="both"/>
      </w:pPr>
      <w:r w:rsidRPr="00F92DAE">
        <w:t>18.6. Заказчик вправе отклонить заявку Участника в случае предоставления недостоверных и/или противоречивых и/или ложных сведений, содержащихся в составе заявке на день его подачи.</w:t>
      </w:r>
    </w:p>
    <w:p w:rsidR="00C06C85" w:rsidRPr="00F92DAE" w:rsidRDefault="00C06C85" w:rsidP="00C06C85">
      <w:pPr>
        <w:tabs>
          <w:tab w:val="left" w:pos="993"/>
        </w:tabs>
        <w:ind w:firstLine="709"/>
        <w:jc w:val="both"/>
      </w:pPr>
      <w:r w:rsidRPr="00F92DAE">
        <w:t xml:space="preserve">18.7. При проверке правильности оформления </w:t>
      </w:r>
      <w:r w:rsidR="00C42968" w:rsidRPr="00F92DAE">
        <w:t xml:space="preserve">Заявки </w:t>
      </w:r>
      <w:r w:rsidRPr="00F92DAE">
        <w:t xml:space="preserve">Закупочная комиссия вправе не обращать внимания на мелкие недочеты и погрешности, которые не влияют на существо </w:t>
      </w:r>
      <w:r w:rsidR="00C42968" w:rsidRPr="00F92DAE">
        <w:t>Заявки</w:t>
      </w:r>
      <w:r w:rsidRPr="00F92DAE">
        <w:t>.</w:t>
      </w:r>
    </w:p>
    <w:p w:rsidR="00C06C85" w:rsidRPr="00F92DAE" w:rsidRDefault="00C06C85" w:rsidP="00C06C85">
      <w:pPr>
        <w:tabs>
          <w:tab w:val="left" w:pos="993"/>
        </w:tabs>
        <w:ind w:firstLine="709"/>
        <w:jc w:val="both"/>
      </w:pPr>
      <w:r w:rsidRPr="00F92DAE">
        <w:t xml:space="preserve">18.8. </w:t>
      </w:r>
      <w:r w:rsidR="00C42968" w:rsidRPr="00F92DAE">
        <w:t xml:space="preserve">При проведении рассмотрения котировок, Закупочная комиссия может запросить у Участников разъяснения и дополнения их Заявок. При этом Закупочная комиссия не вправе запрашивать разъяснения или требовать документы, меняющие суть </w:t>
      </w:r>
      <w:r w:rsidR="003F121F" w:rsidRPr="00F92DAE">
        <w:t>З</w:t>
      </w:r>
      <w:r w:rsidR="00C42968" w:rsidRPr="00F92DAE">
        <w:t>аявки.</w:t>
      </w:r>
    </w:p>
    <w:p w:rsidR="00180976" w:rsidRPr="00F92DAE" w:rsidRDefault="00C06C85" w:rsidP="00180976">
      <w:pPr>
        <w:tabs>
          <w:tab w:val="left" w:pos="993"/>
        </w:tabs>
        <w:ind w:firstLine="709"/>
        <w:jc w:val="both"/>
      </w:pPr>
      <w:r w:rsidRPr="00F92DAE">
        <w:t xml:space="preserve">18.9. </w:t>
      </w:r>
      <w:r w:rsidR="00180976" w:rsidRPr="00F92DAE">
        <w:t>При рассмотрении Заявок на участие в закупках, Участник закупки не допускается Закупочной комиссией в случаях:</w:t>
      </w:r>
    </w:p>
    <w:p w:rsidR="00C06C85" w:rsidRPr="00F92DAE" w:rsidRDefault="00180976" w:rsidP="00180976">
      <w:pPr>
        <w:tabs>
          <w:tab w:val="left" w:pos="993"/>
        </w:tabs>
        <w:ind w:firstLine="709"/>
        <w:jc w:val="both"/>
        <w:rPr>
          <w:lang w:eastAsia="zh-CN"/>
        </w:rPr>
      </w:pPr>
      <w:r w:rsidRPr="00F92DAE">
        <w:t xml:space="preserve">- не предоставление документов и сведений, требование о наличии которых установлено Документацией о запросе котировок либо наличие в таких документах недостоверных сведений об участнике запроса котировок </w:t>
      </w:r>
      <w:r w:rsidR="005112F7" w:rsidRPr="00F92DAE">
        <w:rPr>
          <w:lang w:eastAsia="zh-CN"/>
        </w:rPr>
        <w:t xml:space="preserve">или </w:t>
      </w:r>
      <w:proofErr w:type="gramStart"/>
      <w:r w:rsidR="005112F7" w:rsidRPr="00F92DAE">
        <w:rPr>
          <w:lang w:eastAsia="zh-CN"/>
        </w:rPr>
        <w:t>о</w:t>
      </w:r>
      <w:proofErr w:type="gramEnd"/>
      <w:r w:rsidR="005112F7" w:rsidRPr="00F92DAE">
        <w:rPr>
          <w:lang w:eastAsia="zh-CN"/>
        </w:rPr>
        <w:t xml:space="preserve"> </w:t>
      </w:r>
      <w:r w:rsidR="00F93A3B" w:rsidRPr="00F92DAE">
        <w:rPr>
          <w:lang w:eastAsia="zh-CN"/>
        </w:rPr>
        <w:t>Услуг</w:t>
      </w:r>
      <w:r w:rsidR="005112F7" w:rsidRPr="00F92DAE">
        <w:rPr>
          <w:lang w:eastAsia="zh-CN"/>
        </w:rPr>
        <w:t>ах, на оказание которых размещалась закупка</w:t>
      </w:r>
      <w:r w:rsidR="00C06C85" w:rsidRPr="00F92DAE">
        <w:rPr>
          <w:lang w:eastAsia="zh-CN"/>
        </w:rPr>
        <w:t>;</w:t>
      </w:r>
    </w:p>
    <w:p w:rsidR="00C06C85" w:rsidRPr="00F92DAE" w:rsidRDefault="00C06C85" w:rsidP="00C06C85">
      <w:pPr>
        <w:tabs>
          <w:tab w:val="left" w:pos="993"/>
        </w:tabs>
        <w:ind w:firstLine="709"/>
        <w:jc w:val="both"/>
        <w:rPr>
          <w:lang w:eastAsia="zh-CN"/>
        </w:rPr>
      </w:pPr>
      <w:r w:rsidRPr="00F92DAE">
        <w:rPr>
          <w:lang w:eastAsia="zh-CN"/>
        </w:rPr>
        <w:t xml:space="preserve">- несоответствие </w:t>
      </w:r>
      <w:r w:rsidR="00180976" w:rsidRPr="00F92DAE">
        <w:rPr>
          <w:lang w:eastAsia="zh-CN"/>
        </w:rPr>
        <w:t>Заявки</w:t>
      </w:r>
      <w:r w:rsidRPr="00F92DAE">
        <w:rPr>
          <w:lang w:eastAsia="zh-CN"/>
        </w:rPr>
        <w:t xml:space="preserve"> на участие в запросе </w:t>
      </w:r>
      <w:r w:rsidR="00180976" w:rsidRPr="00F92DAE">
        <w:rPr>
          <w:lang w:eastAsia="zh-CN"/>
        </w:rPr>
        <w:t>котировок</w:t>
      </w:r>
      <w:r w:rsidRPr="00F92DAE">
        <w:rPr>
          <w:lang w:eastAsia="zh-CN"/>
        </w:rPr>
        <w:t xml:space="preserve"> требованиям, установленным Документацией о проведении запроса </w:t>
      </w:r>
      <w:r w:rsidR="00180976" w:rsidRPr="00F92DAE">
        <w:rPr>
          <w:lang w:eastAsia="zh-CN"/>
        </w:rPr>
        <w:t>котировок</w:t>
      </w:r>
      <w:r w:rsidR="005112F7" w:rsidRPr="00F92DAE">
        <w:rPr>
          <w:lang w:eastAsia="zh-CN"/>
        </w:rPr>
        <w:t>.</w:t>
      </w:r>
    </w:p>
    <w:p w:rsidR="00D6101E" w:rsidRPr="00F92DAE" w:rsidRDefault="00D6101E" w:rsidP="00C06C85">
      <w:pPr>
        <w:tabs>
          <w:tab w:val="left" w:pos="993"/>
        </w:tabs>
        <w:ind w:firstLine="709"/>
        <w:jc w:val="both"/>
        <w:rPr>
          <w:lang w:eastAsia="zh-CN"/>
        </w:rPr>
      </w:pPr>
      <w:r w:rsidRPr="00F92DAE">
        <w:rPr>
          <w:lang w:eastAsia="zh-CN"/>
        </w:rPr>
        <w:t xml:space="preserve">18.10. </w:t>
      </w:r>
      <w:r w:rsidR="00CA5210" w:rsidRPr="00F92DAE">
        <w:rPr>
          <w:lang w:eastAsia="zh-CN"/>
        </w:rPr>
        <w:t>Заказчик</w:t>
      </w:r>
      <w:r w:rsidRPr="00F92DAE">
        <w:rPr>
          <w:lang w:eastAsia="zh-CN"/>
        </w:rPr>
        <w:t xml:space="preserve">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C06C85" w:rsidRPr="00F92DAE" w:rsidRDefault="00C06C85" w:rsidP="00C06C85">
      <w:pPr>
        <w:tabs>
          <w:tab w:val="left" w:pos="993"/>
        </w:tabs>
        <w:ind w:firstLine="709"/>
        <w:jc w:val="both"/>
        <w:rPr>
          <w:lang w:eastAsia="zh-CN"/>
        </w:rPr>
      </w:pPr>
      <w:r w:rsidRPr="00F92DAE">
        <w:rPr>
          <w:lang w:eastAsia="zh-CN"/>
        </w:rPr>
        <w:t>18.1</w:t>
      </w:r>
      <w:r w:rsidR="007B67A0" w:rsidRPr="00F92DAE">
        <w:rPr>
          <w:lang w:eastAsia="zh-CN"/>
        </w:rPr>
        <w:t>1</w:t>
      </w:r>
      <w:r w:rsidRPr="00F92DAE">
        <w:rPr>
          <w:lang w:eastAsia="zh-CN"/>
        </w:rPr>
        <w:t xml:space="preserve">. Результаты рассмотрения оформляются протоколом, в котором содержаться сведения о Заказчике, </w:t>
      </w:r>
      <w:r w:rsidR="00180976" w:rsidRPr="00F92DAE">
        <w:rPr>
          <w:lang w:eastAsia="zh-CN"/>
        </w:rPr>
        <w:t>о проводимом запросе котировок</w:t>
      </w:r>
      <w:r w:rsidR="003764D1" w:rsidRPr="00F92DAE">
        <w:rPr>
          <w:lang w:eastAsia="zh-CN"/>
        </w:rPr>
        <w:t>,</w:t>
      </w:r>
      <w:r w:rsidR="00180976" w:rsidRPr="00F92DAE">
        <w:rPr>
          <w:lang w:eastAsia="zh-CN"/>
        </w:rPr>
        <w:t xml:space="preserve"> </w:t>
      </w:r>
      <w:r w:rsidR="003764D1" w:rsidRPr="00F92DAE">
        <w:rPr>
          <w:lang w:eastAsia="zh-CN"/>
        </w:rPr>
        <w:t xml:space="preserve">дата, время </w:t>
      </w:r>
      <w:r w:rsidR="0061040F" w:rsidRPr="00F92DAE">
        <w:rPr>
          <w:lang w:eastAsia="zh-CN"/>
        </w:rPr>
        <w:t xml:space="preserve">номер </w:t>
      </w:r>
      <w:r w:rsidR="003764D1" w:rsidRPr="00F92DAE">
        <w:rPr>
          <w:lang w:eastAsia="zh-CN"/>
        </w:rPr>
        <w:t xml:space="preserve">и количество </w:t>
      </w:r>
      <w:r w:rsidR="001C2E79" w:rsidRPr="00F92DAE">
        <w:rPr>
          <w:lang w:eastAsia="zh-CN"/>
        </w:rPr>
        <w:t>З</w:t>
      </w:r>
      <w:r w:rsidR="003764D1" w:rsidRPr="00F92DAE">
        <w:rPr>
          <w:lang w:eastAsia="zh-CN"/>
        </w:rPr>
        <w:t>аявок, поданных на участие в данном Запросе</w:t>
      </w:r>
      <w:r w:rsidR="00180976" w:rsidRPr="00F92DAE">
        <w:rPr>
          <w:lang w:eastAsia="zh-CN"/>
        </w:rPr>
        <w:t>, об отклоненных Заявках с обоснованием причин отклонения</w:t>
      </w:r>
      <w:r w:rsidRPr="00F92DAE">
        <w:rPr>
          <w:lang w:eastAsia="zh-CN"/>
        </w:rPr>
        <w:t>.</w:t>
      </w:r>
    </w:p>
    <w:p w:rsidR="00C06C85" w:rsidRPr="00F92DAE" w:rsidRDefault="00C06C85" w:rsidP="00C06C85">
      <w:pPr>
        <w:tabs>
          <w:tab w:val="left" w:pos="993"/>
        </w:tabs>
        <w:ind w:firstLine="709"/>
        <w:jc w:val="both"/>
      </w:pPr>
      <w:r w:rsidRPr="00F92DAE">
        <w:t>б) Оценочная стадия:</w:t>
      </w:r>
    </w:p>
    <w:p w:rsidR="00C06C85" w:rsidRPr="00F92DAE" w:rsidRDefault="00C06C85" w:rsidP="00C06C85">
      <w:pPr>
        <w:tabs>
          <w:tab w:val="left" w:pos="993"/>
        </w:tabs>
        <w:ind w:firstLine="709"/>
        <w:jc w:val="both"/>
      </w:pPr>
      <w:r w:rsidRPr="00F92DAE">
        <w:t>18.1</w:t>
      </w:r>
      <w:r w:rsidR="007B67A0" w:rsidRPr="00F92DAE">
        <w:t>2</w:t>
      </w:r>
      <w:r w:rsidRPr="00F92DAE">
        <w:t xml:space="preserve">. </w:t>
      </w:r>
      <w:r w:rsidR="00180976" w:rsidRPr="00F92DAE">
        <w:t>В рамках оценочной стадии Закупочная комиссия оценивает, сопоставляет Заявки и проводит их ранжирование по степени предпочтительности для Заказчика, исходя из критериев указанных в п.18.1</w:t>
      </w:r>
      <w:r w:rsidR="00CC67C3" w:rsidRPr="00F92DAE">
        <w:t>4</w:t>
      </w:r>
      <w:r w:rsidR="00180976" w:rsidRPr="00F92DAE">
        <w:t xml:space="preserve"> настоящей документации</w:t>
      </w:r>
      <w:r w:rsidRPr="00F92DAE">
        <w:t>.</w:t>
      </w:r>
    </w:p>
    <w:p w:rsidR="00255810" w:rsidRPr="00F92DAE" w:rsidRDefault="00C06C85" w:rsidP="00DC611E">
      <w:pPr>
        <w:tabs>
          <w:tab w:val="left" w:pos="993"/>
        </w:tabs>
        <w:ind w:firstLine="709"/>
        <w:jc w:val="both"/>
        <w:rPr>
          <w:rFonts w:eastAsia="Times New Roman"/>
          <w:color w:val="000000"/>
        </w:rPr>
      </w:pPr>
      <w:r w:rsidRPr="00F92DAE">
        <w:rPr>
          <w:lang w:eastAsia="zh-CN"/>
        </w:rPr>
        <w:t>18.1</w:t>
      </w:r>
      <w:r w:rsidR="007B67A0" w:rsidRPr="00F92DAE">
        <w:rPr>
          <w:lang w:eastAsia="zh-CN"/>
        </w:rPr>
        <w:t>3</w:t>
      </w:r>
      <w:r w:rsidRPr="00F92DAE">
        <w:rPr>
          <w:lang w:eastAsia="zh-CN"/>
        </w:rPr>
        <w:t xml:space="preserve">. </w:t>
      </w:r>
      <w:r w:rsidR="00255810" w:rsidRPr="00F92DAE">
        <w:rPr>
          <w:rFonts w:eastAsia="Times New Roman"/>
          <w:color w:val="000000"/>
        </w:rPr>
        <w:t>Оценка и сопоставление Заявок осуществляются Комиссией в целях выявления лучших условий исполнения Договора в соответствии с единственным критерием «</w:t>
      </w:r>
      <w:r w:rsidR="00376DEE" w:rsidRPr="00F92DAE">
        <w:rPr>
          <w:rFonts w:eastAsia="Times New Roman"/>
          <w:color w:val="000000"/>
        </w:rPr>
        <w:t>Цена договора</w:t>
      </w:r>
      <w:r w:rsidR="00255810" w:rsidRPr="00F92DAE">
        <w:rPr>
          <w:rFonts w:eastAsia="Times New Roman"/>
          <w:color w:val="000000"/>
        </w:rPr>
        <w:t>». Указанный критерий применяется на этапе оценки и сопоставления заявок. Договор с победителем запроса заключается на</w:t>
      </w:r>
      <w:r w:rsidR="004C701E" w:rsidRPr="00F92DAE">
        <w:rPr>
          <w:rFonts w:eastAsia="Times New Roman"/>
          <w:color w:val="000000"/>
        </w:rPr>
        <w:t xml:space="preserve"> фиксированную</w:t>
      </w:r>
      <w:r w:rsidR="00255810" w:rsidRPr="00F92DAE">
        <w:rPr>
          <w:rFonts w:eastAsia="Times New Roman"/>
          <w:color w:val="000000"/>
        </w:rPr>
        <w:t xml:space="preserve"> сумму, </w:t>
      </w:r>
      <w:r w:rsidR="004C701E" w:rsidRPr="00F92DAE">
        <w:rPr>
          <w:rFonts w:eastAsia="Times New Roman"/>
          <w:color w:val="000000"/>
        </w:rPr>
        <w:t xml:space="preserve">указанную в </w:t>
      </w:r>
      <w:r w:rsidR="00750F01" w:rsidRPr="00F92DAE">
        <w:rPr>
          <w:rFonts w:eastAsia="Times New Roman"/>
          <w:color w:val="000000"/>
        </w:rPr>
        <w:t>Извещении</w:t>
      </w:r>
      <w:r w:rsidR="00255810" w:rsidRPr="00F92DAE">
        <w:rPr>
          <w:rFonts w:eastAsia="Times New Roman"/>
          <w:color w:val="000000"/>
        </w:rPr>
        <w:t xml:space="preserve">. </w:t>
      </w:r>
      <w:proofErr w:type="gramStart"/>
      <w:r w:rsidR="00255810" w:rsidRPr="00F92DAE">
        <w:rPr>
          <w:rFonts w:eastAsia="Times New Roman"/>
          <w:color w:val="000000"/>
          <w:u w:val="single"/>
        </w:rPr>
        <w:t>Предложение участника не должно превышать указанной в настояще</w:t>
      </w:r>
      <w:r w:rsidR="00750F01" w:rsidRPr="00F92DAE">
        <w:rPr>
          <w:rFonts w:eastAsia="Times New Roman"/>
          <w:color w:val="000000"/>
          <w:u w:val="single"/>
        </w:rPr>
        <w:t>м Извещении начальн</w:t>
      </w:r>
      <w:r w:rsidR="00CE4286" w:rsidRPr="00F92DAE">
        <w:rPr>
          <w:rFonts w:eastAsia="Times New Roman"/>
          <w:color w:val="000000"/>
          <w:u w:val="single"/>
        </w:rPr>
        <w:t>ой</w:t>
      </w:r>
      <w:r w:rsidR="00750F01" w:rsidRPr="00F92DAE">
        <w:rPr>
          <w:rFonts w:eastAsia="Times New Roman"/>
          <w:color w:val="000000"/>
          <w:u w:val="single"/>
        </w:rPr>
        <w:t xml:space="preserve"> (максимальн</w:t>
      </w:r>
      <w:r w:rsidR="00CE4286" w:rsidRPr="00F92DAE">
        <w:rPr>
          <w:rFonts w:eastAsia="Times New Roman"/>
          <w:color w:val="000000"/>
          <w:u w:val="single"/>
        </w:rPr>
        <w:t>ой</w:t>
      </w:r>
      <w:r w:rsidR="00750F01" w:rsidRPr="00F92DAE">
        <w:rPr>
          <w:rFonts w:eastAsia="Times New Roman"/>
          <w:color w:val="000000"/>
          <w:u w:val="single"/>
        </w:rPr>
        <w:t>) сумм</w:t>
      </w:r>
      <w:r w:rsidR="00CE4286" w:rsidRPr="00F92DAE">
        <w:rPr>
          <w:rFonts w:eastAsia="Times New Roman"/>
          <w:color w:val="000000"/>
          <w:u w:val="single"/>
        </w:rPr>
        <w:t>ы</w:t>
      </w:r>
      <w:r w:rsidR="00750F01" w:rsidRPr="00F92DAE">
        <w:rPr>
          <w:rFonts w:eastAsia="Times New Roman"/>
          <w:color w:val="000000"/>
          <w:u w:val="single"/>
        </w:rPr>
        <w:t xml:space="preserve"> цен за единицу либо установленн</w:t>
      </w:r>
      <w:r w:rsidR="00CE4286" w:rsidRPr="00F92DAE">
        <w:rPr>
          <w:rFonts w:eastAsia="Times New Roman"/>
          <w:color w:val="000000"/>
          <w:u w:val="single"/>
        </w:rPr>
        <w:t>ой</w:t>
      </w:r>
      <w:r w:rsidR="00750F01" w:rsidRPr="00F92DAE">
        <w:rPr>
          <w:rFonts w:eastAsia="Times New Roman"/>
          <w:color w:val="000000"/>
          <w:u w:val="single"/>
        </w:rPr>
        <w:t xml:space="preserve"> начальн</w:t>
      </w:r>
      <w:r w:rsidR="00CE4286" w:rsidRPr="00F92DAE">
        <w:rPr>
          <w:rFonts w:eastAsia="Times New Roman"/>
          <w:color w:val="000000"/>
          <w:u w:val="single"/>
        </w:rPr>
        <w:t>ой</w:t>
      </w:r>
      <w:r w:rsidR="00750F01" w:rsidRPr="00F92DAE">
        <w:rPr>
          <w:rFonts w:eastAsia="Times New Roman"/>
          <w:color w:val="000000"/>
          <w:u w:val="single"/>
        </w:rPr>
        <w:t xml:space="preserve"> (максимальн</w:t>
      </w:r>
      <w:r w:rsidR="00CE4286" w:rsidRPr="00F92DAE">
        <w:rPr>
          <w:rFonts w:eastAsia="Times New Roman"/>
          <w:color w:val="000000"/>
          <w:u w:val="single"/>
        </w:rPr>
        <w:t>ой</w:t>
      </w:r>
      <w:r w:rsidR="00750F01" w:rsidRPr="00F92DAE">
        <w:rPr>
          <w:rFonts w:eastAsia="Times New Roman"/>
          <w:color w:val="000000"/>
          <w:u w:val="single"/>
        </w:rPr>
        <w:t>) цен</w:t>
      </w:r>
      <w:r w:rsidR="00CE4286" w:rsidRPr="00F92DAE">
        <w:rPr>
          <w:rFonts w:eastAsia="Times New Roman"/>
          <w:color w:val="000000"/>
          <w:u w:val="single"/>
        </w:rPr>
        <w:t>ы</w:t>
      </w:r>
      <w:r w:rsidR="00750F01" w:rsidRPr="00F92DAE">
        <w:rPr>
          <w:rFonts w:eastAsia="Times New Roman"/>
          <w:color w:val="000000"/>
          <w:u w:val="single"/>
        </w:rPr>
        <w:t xml:space="preserve"> отдельно взятой позиции продукции, установленной в Техническом задании</w:t>
      </w:r>
      <w:r w:rsidR="00A8602A" w:rsidRPr="00F92DAE">
        <w:rPr>
          <w:rFonts w:eastAsia="Times New Roman"/>
          <w:color w:val="000000"/>
          <w:u w:val="single"/>
        </w:rPr>
        <w:t xml:space="preserve"> (если в Техническом задании указано несколько позиций).</w:t>
      </w:r>
      <w:proofErr w:type="gramEnd"/>
      <w:r w:rsidR="00255810" w:rsidRPr="00F92DAE">
        <w:rPr>
          <w:rFonts w:eastAsia="Times New Roman"/>
          <w:color w:val="000000"/>
        </w:rPr>
        <w:t xml:space="preserve"> В случае несоответствия данному требованию, заявка участника подлежит отклонению.</w:t>
      </w:r>
    </w:p>
    <w:p w:rsidR="000E54F6" w:rsidRPr="00F92DAE" w:rsidRDefault="000E54F6" w:rsidP="000E54F6">
      <w:pPr>
        <w:tabs>
          <w:tab w:val="left" w:pos="993"/>
        </w:tabs>
        <w:ind w:firstLine="709"/>
        <w:jc w:val="both"/>
        <w:rPr>
          <w:rFonts w:eastAsia="Times New Roman"/>
          <w:i/>
          <w:color w:val="000000"/>
        </w:rPr>
      </w:pPr>
      <w:r w:rsidRPr="00F92DAE">
        <w:rPr>
          <w:rFonts w:eastAsia="Times New Roman"/>
          <w:i/>
          <w:color w:val="000000"/>
        </w:rPr>
        <w:t xml:space="preserve">Оценка и сопоставление заявок по критерию </w:t>
      </w:r>
      <w:r w:rsidR="00B037E2" w:rsidRPr="00F92DAE">
        <w:rPr>
          <w:rFonts w:eastAsia="Times New Roman"/>
          <w:i/>
          <w:color w:val="000000"/>
        </w:rPr>
        <w:t>«</w:t>
      </w:r>
      <w:r w:rsidR="00376DEE" w:rsidRPr="00F92DAE">
        <w:rPr>
          <w:rFonts w:eastAsia="Times New Roman"/>
          <w:i/>
          <w:color w:val="000000"/>
        </w:rPr>
        <w:t>Цена договора</w:t>
      </w:r>
      <w:r w:rsidR="00B037E2" w:rsidRPr="00F92DAE">
        <w:rPr>
          <w:rFonts w:eastAsia="Times New Roman"/>
          <w:i/>
          <w:color w:val="000000"/>
        </w:rPr>
        <w:t xml:space="preserve">» </w:t>
      </w:r>
      <w:r w:rsidRPr="00F92DAE">
        <w:rPr>
          <w:rFonts w:eastAsia="Times New Roman"/>
          <w:i/>
          <w:color w:val="000000"/>
        </w:rPr>
        <w:t>проводится вне зависимости от применяемой участником закупки системы налогообложения.</w:t>
      </w:r>
    </w:p>
    <w:p w:rsidR="00C06C85" w:rsidRPr="00F92DAE" w:rsidRDefault="00C06C85" w:rsidP="00C06C85">
      <w:pPr>
        <w:tabs>
          <w:tab w:val="left" w:pos="993"/>
        </w:tabs>
        <w:autoSpaceDE w:val="0"/>
        <w:autoSpaceDN w:val="0"/>
        <w:adjustRightInd w:val="0"/>
        <w:ind w:firstLine="709"/>
        <w:jc w:val="both"/>
        <w:rPr>
          <w:rFonts w:eastAsia="Times New Roman"/>
          <w:color w:val="000000"/>
          <w:lang w:eastAsia="en-US"/>
        </w:rPr>
      </w:pPr>
      <w:r w:rsidRPr="00F92DAE">
        <w:rPr>
          <w:rFonts w:eastAsia="Times New Roman"/>
          <w:color w:val="000000"/>
          <w:lang w:eastAsia="en-US"/>
        </w:rPr>
        <w:t>18.1</w:t>
      </w:r>
      <w:r w:rsidR="00255810" w:rsidRPr="00F92DAE">
        <w:rPr>
          <w:rFonts w:eastAsia="Times New Roman"/>
          <w:color w:val="000000"/>
          <w:lang w:eastAsia="en-US"/>
        </w:rPr>
        <w:t>4</w:t>
      </w:r>
      <w:r w:rsidRPr="00F92DAE">
        <w:rPr>
          <w:rFonts w:eastAsia="Times New Roman"/>
          <w:color w:val="000000"/>
          <w:lang w:eastAsia="en-US"/>
        </w:rPr>
        <w:t xml:space="preserve">. </w:t>
      </w:r>
      <w:r w:rsidR="008166BD" w:rsidRPr="00F92DAE">
        <w:rPr>
          <w:rFonts w:eastAsia="Times New Roman"/>
          <w:color w:val="000000"/>
          <w:lang w:eastAsia="en-US"/>
        </w:rPr>
        <w:t xml:space="preserve">На основании </w:t>
      </w:r>
      <w:r w:rsidR="00DC611E" w:rsidRPr="00F92DAE">
        <w:rPr>
          <w:rFonts w:eastAsia="Times New Roman"/>
          <w:color w:val="000000"/>
          <w:lang w:eastAsia="en-US"/>
        </w:rPr>
        <w:t>оценки и сопоставления Заявок</w:t>
      </w:r>
      <w:r w:rsidR="008166BD" w:rsidRPr="00F92DAE">
        <w:rPr>
          <w:rFonts w:eastAsia="Times New Roman"/>
          <w:color w:val="000000"/>
          <w:lang w:eastAsia="en-US"/>
        </w:rPr>
        <w:t>, каждой Заявке присваивается порядковый номер относительно других Заявок, по мере уменьшения степени выгодности, исполнения договора.</w:t>
      </w:r>
    </w:p>
    <w:p w:rsidR="00C06C85" w:rsidRPr="00F92DAE" w:rsidRDefault="00C06C85" w:rsidP="00C06C85">
      <w:pPr>
        <w:tabs>
          <w:tab w:val="left" w:pos="993"/>
        </w:tabs>
        <w:autoSpaceDE w:val="0"/>
        <w:autoSpaceDN w:val="0"/>
        <w:adjustRightInd w:val="0"/>
        <w:ind w:firstLine="709"/>
        <w:jc w:val="both"/>
        <w:rPr>
          <w:rFonts w:eastAsia="Times New Roman"/>
          <w:color w:val="000000"/>
          <w:lang w:eastAsia="en-US"/>
        </w:rPr>
      </w:pPr>
      <w:r w:rsidRPr="00F92DAE">
        <w:rPr>
          <w:rFonts w:eastAsia="Times New Roman"/>
          <w:color w:val="000000"/>
          <w:lang w:eastAsia="en-US"/>
        </w:rPr>
        <w:t>18.1</w:t>
      </w:r>
      <w:r w:rsidR="00255810" w:rsidRPr="00F92DAE">
        <w:rPr>
          <w:rFonts w:eastAsia="Times New Roman"/>
          <w:color w:val="000000"/>
          <w:lang w:eastAsia="en-US"/>
        </w:rPr>
        <w:t>5</w:t>
      </w:r>
      <w:r w:rsidRPr="00F92DAE">
        <w:rPr>
          <w:rFonts w:eastAsia="Times New Roman"/>
          <w:color w:val="000000"/>
          <w:lang w:eastAsia="en-US"/>
        </w:rPr>
        <w:t xml:space="preserve">. </w:t>
      </w:r>
      <w:r w:rsidR="008166BD" w:rsidRPr="00F92DAE">
        <w:rPr>
          <w:rFonts w:eastAsia="Times New Roman"/>
          <w:color w:val="000000"/>
          <w:lang w:eastAsia="en-US"/>
        </w:rPr>
        <w:t>Заявке, в которой содержатся лучшие условия исполнения договора, присваивается первый номер</w:t>
      </w:r>
      <w:r w:rsidRPr="00F92DAE">
        <w:rPr>
          <w:rFonts w:eastAsia="Times New Roman"/>
          <w:color w:val="000000"/>
          <w:lang w:eastAsia="en-US"/>
        </w:rPr>
        <w:t xml:space="preserve">. </w:t>
      </w:r>
    </w:p>
    <w:p w:rsidR="00C06C85" w:rsidRPr="00F92DAE" w:rsidRDefault="00C06C85" w:rsidP="00C06C85">
      <w:pPr>
        <w:tabs>
          <w:tab w:val="left" w:pos="993"/>
        </w:tabs>
        <w:ind w:firstLine="709"/>
        <w:jc w:val="both"/>
        <w:rPr>
          <w:lang w:eastAsia="zh-CN"/>
        </w:rPr>
      </w:pPr>
      <w:r w:rsidRPr="00F92DAE">
        <w:rPr>
          <w:rFonts w:eastAsia="Times New Roman"/>
          <w:color w:val="000000"/>
          <w:lang w:eastAsia="en-US"/>
        </w:rPr>
        <w:t>18.</w:t>
      </w:r>
      <w:r w:rsidR="007B67A0" w:rsidRPr="00F92DAE">
        <w:rPr>
          <w:rFonts w:eastAsia="Times New Roman"/>
          <w:color w:val="000000"/>
          <w:lang w:eastAsia="en-US"/>
        </w:rPr>
        <w:t>1</w:t>
      </w:r>
      <w:r w:rsidR="00255810" w:rsidRPr="00F92DAE">
        <w:rPr>
          <w:rFonts w:eastAsia="Times New Roman"/>
          <w:color w:val="000000"/>
          <w:lang w:eastAsia="en-US"/>
        </w:rPr>
        <w:t>6</w:t>
      </w:r>
      <w:r w:rsidRPr="00F92DAE">
        <w:rPr>
          <w:rFonts w:eastAsia="Times New Roman"/>
          <w:color w:val="000000"/>
          <w:lang w:eastAsia="en-US"/>
        </w:rPr>
        <w:t xml:space="preserve">. </w:t>
      </w:r>
      <w:r w:rsidR="008166BD" w:rsidRPr="00F92DAE">
        <w:rPr>
          <w:rFonts w:eastAsia="Times New Roman"/>
          <w:color w:val="000000"/>
          <w:lang w:eastAsia="en-US"/>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на участие в запросе котировок</w:t>
      </w:r>
      <w:r w:rsidRPr="00F92DAE">
        <w:rPr>
          <w:rFonts w:eastAsia="Times New Roman"/>
          <w:color w:val="000000"/>
          <w:lang w:eastAsia="en-US"/>
        </w:rPr>
        <w:t xml:space="preserve">. </w:t>
      </w:r>
    </w:p>
    <w:p w:rsidR="00AB7592" w:rsidRPr="00F92DAE" w:rsidRDefault="00C06C85" w:rsidP="00AB7592">
      <w:pPr>
        <w:tabs>
          <w:tab w:val="left" w:pos="993"/>
        </w:tabs>
        <w:ind w:firstLine="709"/>
        <w:jc w:val="both"/>
        <w:rPr>
          <w:lang w:eastAsia="zh-CN"/>
        </w:rPr>
      </w:pPr>
      <w:r w:rsidRPr="00F92DAE">
        <w:rPr>
          <w:lang w:eastAsia="zh-CN"/>
        </w:rPr>
        <w:t>18.</w:t>
      </w:r>
      <w:r w:rsidR="00255810" w:rsidRPr="00F92DAE">
        <w:rPr>
          <w:lang w:eastAsia="zh-CN"/>
        </w:rPr>
        <w:t>17</w:t>
      </w:r>
      <w:r w:rsidRPr="00F92DAE">
        <w:rPr>
          <w:lang w:eastAsia="zh-CN"/>
        </w:rPr>
        <w:t xml:space="preserve">. </w:t>
      </w:r>
      <w:proofErr w:type="gramStart"/>
      <w:r w:rsidR="008166BD" w:rsidRPr="00F92DAE">
        <w:rPr>
          <w:lang w:eastAsia="zh-CN"/>
        </w:rPr>
        <w:t xml:space="preserve">Результаты оценки и сопоставления Заявок, оформляется </w:t>
      </w:r>
      <w:r w:rsidR="0061040F" w:rsidRPr="00F92DAE">
        <w:rPr>
          <w:lang w:eastAsia="zh-CN"/>
        </w:rPr>
        <w:t xml:space="preserve">итоговым </w:t>
      </w:r>
      <w:r w:rsidR="008166BD" w:rsidRPr="00F92DAE">
        <w:rPr>
          <w:lang w:eastAsia="zh-CN"/>
        </w:rPr>
        <w:t xml:space="preserve">протоколом, в котором содержаться сведения о Заказчике, о проводимом запросе котировок, </w:t>
      </w:r>
      <w:r w:rsidR="0061040F" w:rsidRPr="00F92DAE">
        <w:rPr>
          <w:lang w:eastAsia="zh-CN"/>
        </w:rPr>
        <w:t xml:space="preserve">дата, время номер и количество </w:t>
      </w:r>
      <w:r w:rsidR="0061040F" w:rsidRPr="00F92DAE">
        <w:rPr>
          <w:lang w:eastAsia="zh-CN"/>
        </w:rPr>
        <w:lastRenderedPageBreak/>
        <w:t>Заявок, поданных на участие в данном Запросе</w:t>
      </w:r>
      <w:r w:rsidR="008166BD" w:rsidRPr="00F92DAE">
        <w:rPr>
          <w:lang w:eastAsia="zh-CN"/>
        </w:rPr>
        <w:t xml:space="preserve">, об отклоненных Заявках с обоснованием причин отклонения, сведения о победителе в проведении запроса котировок, о признании запроса котировок несостоявшимся (если запрос котировок признан несостоявшимся), а </w:t>
      </w:r>
      <w:r w:rsidR="00743389" w:rsidRPr="00F92DAE">
        <w:rPr>
          <w:lang w:eastAsia="zh-CN"/>
        </w:rPr>
        <w:t>также</w:t>
      </w:r>
      <w:r w:rsidR="008166BD" w:rsidRPr="00F92DAE">
        <w:rPr>
          <w:lang w:eastAsia="zh-CN"/>
        </w:rPr>
        <w:t xml:space="preserve"> цене закупаем</w:t>
      </w:r>
      <w:r w:rsidR="00C027B8" w:rsidRPr="00F92DAE">
        <w:rPr>
          <w:lang w:eastAsia="zh-CN"/>
        </w:rPr>
        <w:t xml:space="preserve">ых </w:t>
      </w:r>
      <w:r w:rsidR="00F93A3B" w:rsidRPr="00F92DAE">
        <w:rPr>
          <w:lang w:eastAsia="zh-CN"/>
        </w:rPr>
        <w:t>Услуг</w:t>
      </w:r>
      <w:r w:rsidR="008166BD" w:rsidRPr="00F92DAE">
        <w:rPr>
          <w:lang w:eastAsia="zh-CN"/>
        </w:rPr>
        <w:t>.</w:t>
      </w:r>
      <w:proofErr w:type="gramEnd"/>
    </w:p>
    <w:p w:rsidR="00C06C85" w:rsidRPr="00F92DAE" w:rsidRDefault="00C06C85" w:rsidP="00C06C85">
      <w:pPr>
        <w:tabs>
          <w:tab w:val="left" w:pos="993"/>
        </w:tabs>
        <w:ind w:firstLine="709"/>
        <w:jc w:val="both"/>
        <w:rPr>
          <w:b/>
          <w:bCs/>
          <w:lang w:eastAsia="zh-CN"/>
        </w:rPr>
      </w:pPr>
      <w:r w:rsidRPr="00F92DAE">
        <w:rPr>
          <w:lang w:eastAsia="zh-CN"/>
        </w:rPr>
        <w:t>18.</w:t>
      </w:r>
      <w:r w:rsidR="002152FE" w:rsidRPr="00F92DAE">
        <w:rPr>
          <w:lang w:eastAsia="zh-CN"/>
        </w:rPr>
        <w:t>18</w:t>
      </w:r>
      <w:r w:rsidRPr="00F92DAE">
        <w:rPr>
          <w:lang w:eastAsia="zh-CN"/>
        </w:rPr>
        <w:t xml:space="preserve">. </w:t>
      </w:r>
      <w:r w:rsidR="00743389" w:rsidRPr="00F92DAE">
        <w:rPr>
          <w:lang w:eastAsia="zh-CN"/>
        </w:rPr>
        <w:t>Протоколы,</w:t>
      </w:r>
      <w:r w:rsidR="008166BD" w:rsidRPr="00F92DAE">
        <w:rPr>
          <w:lang w:eastAsia="zh-CN"/>
        </w:rPr>
        <w:t xml:space="preserve"> составляемые </w:t>
      </w:r>
      <w:r w:rsidR="00743389" w:rsidRPr="00F92DAE">
        <w:rPr>
          <w:lang w:eastAsia="zh-CN"/>
        </w:rPr>
        <w:t>в ходе заседания Закупочной комиссии,</w:t>
      </w:r>
      <w:r w:rsidR="008166BD" w:rsidRPr="00F92DAE">
        <w:rPr>
          <w:lang w:eastAsia="zh-CN"/>
        </w:rPr>
        <w:t xml:space="preserve"> подписываются всеми присутствующими на заседании членами Закупочной комиссии и размещаются в Единой информационной системе и на сайте ЭТП не позднее чем через 3 (Три) дня со дня их подписания</w:t>
      </w:r>
      <w:r w:rsidRPr="00F92DAE">
        <w:rPr>
          <w:lang w:eastAsia="zh-CN"/>
        </w:rPr>
        <w:t>.</w:t>
      </w:r>
    </w:p>
    <w:p w:rsidR="00A9414D" w:rsidRPr="00F92DAE" w:rsidRDefault="00AA6D3B" w:rsidP="00A9414D">
      <w:pPr>
        <w:tabs>
          <w:tab w:val="left" w:pos="993"/>
        </w:tabs>
        <w:ind w:firstLine="709"/>
        <w:jc w:val="both"/>
        <w:rPr>
          <w:b/>
          <w:bCs/>
        </w:rPr>
      </w:pPr>
      <w:r w:rsidRPr="00F92DAE">
        <w:rPr>
          <w:b/>
          <w:bCs/>
        </w:rPr>
        <w:t>19. Описание предмета закупки.</w:t>
      </w:r>
    </w:p>
    <w:p w:rsidR="00AA6D3B" w:rsidRPr="00F92DAE" w:rsidRDefault="00AA6D3B" w:rsidP="00A9414D">
      <w:pPr>
        <w:tabs>
          <w:tab w:val="left" w:pos="993"/>
        </w:tabs>
        <w:ind w:firstLine="709"/>
        <w:jc w:val="both"/>
      </w:pPr>
      <w:r w:rsidRPr="00F92DAE">
        <w:t>19.1. Описание предмета закупки должно соответствовать Техническому заданию (Приложение № 4).</w:t>
      </w:r>
    </w:p>
    <w:p w:rsidR="00567BE5" w:rsidRPr="00F92DAE" w:rsidRDefault="00567BE5" w:rsidP="00A9414D">
      <w:pPr>
        <w:tabs>
          <w:tab w:val="left" w:pos="993"/>
        </w:tabs>
        <w:ind w:firstLine="709"/>
        <w:jc w:val="both"/>
        <w:rPr>
          <w:b/>
          <w:bCs/>
        </w:rPr>
      </w:pPr>
      <w:r w:rsidRPr="00F92DAE">
        <w:rPr>
          <w:b/>
          <w:bCs/>
        </w:rPr>
        <w:t xml:space="preserve">20. Описание закупаемой </w:t>
      </w:r>
      <w:r w:rsidR="00F93A3B" w:rsidRPr="00F92DAE">
        <w:rPr>
          <w:b/>
          <w:bCs/>
        </w:rPr>
        <w:t>Услуги</w:t>
      </w:r>
    </w:p>
    <w:p w:rsidR="00D64DA6" w:rsidRPr="00F92DAE" w:rsidRDefault="00567BE5" w:rsidP="00CA6FC2">
      <w:pPr>
        <w:tabs>
          <w:tab w:val="left" w:pos="993"/>
        </w:tabs>
        <w:ind w:firstLine="709"/>
        <w:jc w:val="both"/>
      </w:pPr>
      <w:r w:rsidRPr="00F92DAE">
        <w:t xml:space="preserve">Описание закупаемой </w:t>
      </w:r>
      <w:r w:rsidR="00F93A3B" w:rsidRPr="00F92DAE">
        <w:t>Услуги</w:t>
      </w:r>
      <w:r w:rsidRPr="00F92DAE">
        <w:t xml:space="preserve"> должно соответствовать Техническому заданию (Приложение № 4).</w:t>
      </w:r>
    </w:p>
    <w:p w:rsidR="008166BD" w:rsidRPr="00F92DAE" w:rsidRDefault="00567BE5" w:rsidP="008166BD">
      <w:pPr>
        <w:pStyle w:val="Default"/>
        <w:tabs>
          <w:tab w:val="left" w:pos="993"/>
        </w:tabs>
        <w:ind w:firstLine="709"/>
        <w:jc w:val="both"/>
        <w:outlineLvl w:val="0"/>
        <w:rPr>
          <w:b/>
          <w:color w:val="auto"/>
        </w:rPr>
      </w:pPr>
      <w:bookmarkStart w:id="10" w:name="_Toc414276604"/>
      <w:r w:rsidRPr="00F92DAE">
        <w:rPr>
          <w:b/>
          <w:color w:val="auto"/>
        </w:rPr>
        <w:t>21</w:t>
      </w:r>
      <w:r w:rsidR="00F6728B" w:rsidRPr="00F92DAE">
        <w:rPr>
          <w:b/>
          <w:color w:val="auto"/>
        </w:rPr>
        <w:t xml:space="preserve">. </w:t>
      </w:r>
      <w:bookmarkStart w:id="11" w:name="_Toc409619431"/>
      <w:bookmarkStart w:id="12" w:name="_Toc414276605"/>
      <w:bookmarkEnd w:id="10"/>
      <w:r w:rsidR="008166BD" w:rsidRPr="00F92DAE">
        <w:rPr>
          <w:b/>
          <w:color w:val="auto"/>
        </w:rPr>
        <w:t>Требование к составу Заявки на участие в запросе котировок.</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21.1. Участнику необходимо предоставить в составе Заявки следующие документы:</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опись документов (Приложение №1);</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заявка на участие в запросе котировок, оформленн</w:t>
      </w:r>
      <w:r w:rsidR="002950D5" w:rsidRPr="00F92DAE">
        <w:rPr>
          <w:rFonts w:eastAsia="Times New Roman"/>
          <w:color w:val="000000"/>
          <w:lang w:eastAsia="en-US"/>
        </w:rPr>
        <w:t>ая</w:t>
      </w:r>
      <w:r w:rsidRPr="00F92DAE">
        <w:rPr>
          <w:rFonts w:eastAsia="Times New Roman"/>
          <w:color w:val="000000"/>
          <w:lang w:eastAsia="en-US"/>
        </w:rPr>
        <w:t xml:space="preserve"> в соответствии с Приложением № 2;</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анкету Участника запроса котировок (Приложение №3);</w:t>
      </w:r>
    </w:p>
    <w:p w:rsidR="00736924" w:rsidRPr="00F92DAE" w:rsidRDefault="00736924" w:rsidP="008166BD">
      <w:pPr>
        <w:tabs>
          <w:tab w:val="left" w:pos="993"/>
          <w:tab w:val="num" w:pos="1440"/>
        </w:tabs>
        <w:ind w:firstLine="709"/>
        <w:contextualSpacing/>
        <w:jc w:val="both"/>
        <w:rPr>
          <w:color w:val="000000"/>
        </w:rPr>
      </w:pPr>
      <w:r w:rsidRPr="00F92DAE">
        <w:rPr>
          <w:color w:val="000000"/>
        </w:rPr>
        <w:t xml:space="preserve">- описание </w:t>
      </w:r>
      <w:r w:rsidR="00F93A3B" w:rsidRPr="00F92DAE">
        <w:rPr>
          <w:color w:val="000000"/>
        </w:rPr>
        <w:t>Услуг</w:t>
      </w:r>
      <w:r w:rsidRPr="00F92DAE">
        <w:rPr>
          <w:color w:val="000000"/>
        </w:rPr>
        <w:t xml:space="preserve"> в соответствии с</w:t>
      </w:r>
      <w:r w:rsidR="0092074C" w:rsidRPr="00F92DAE">
        <w:rPr>
          <w:color w:val="000000"/>
        </w:rPr>
        <w:t xml:space="preserve"> Техническим заданием</w:t>
      </w:r>
      <w:r w:rsidRPr="00F92DAE">
        <w:rPr>
          <w:color w:val="000000"/>
        </w:rPr>
        <w:t xml:space="preserve"> </w:t>
      </w:r>
      <w:r w:rsidR="0092074C" w:rsidRPr="00F92DAE">
        <w:rPr>
          <w:color w:val="000000"/>
        </w:rPr>
        <w:t>(</w:t>
      </w:r>
      <w:r w:rsidRPr="00F92DAE">
        <w:rPr>
          <w:color w:val="000000"/>
        </w:rPr>
        <w:t>Приложение №4</w:t>
      </w:r>
      <w:r w:rsidR="0092074C" w:rsidRPr="00F92DAE">
        <w:rPr>
          <w:color w:val="000000"/>
        </w:rPr>
        <w:t>)</w:t>
      </w:r>
      <w:r w:rsidRPr="00F92DAE">
        <w:rPr>
          <w:color w:val="000000"/>
        </w:rPr>
        <w:t>;</w:t>
      </w:r>
    </w:p>
    <w:p w:rsidR="005F3D29" w:rsidRPr="00F92DAE" w:rsidRDefault="005F3D29" w:rsidP="008166BD">
      <w:pPr>
        <w:tabs>
          <w:tab w:val="left" w:pos="993"/>
          <w:tab w:val="num" w:pos="1440"/>
        </w:tabs>
        <w:ind w:firstLine="709"/>
        <w:contextualSpacing/>
        <w:jc w:val="both"/>
        <w:rPr>
          <w:color w:val="000000"/>
        </w:rPr>
      </w:pPr>
      <w:r w:rsidRPr="00F92DAE">
        <w:rPr>
          <w:color w:val="000000"/>
        </w:rPr>
        <w:t>- коммерческое предложение;</w:t>
      </w:r>
    </w:p>
    <w:p w:rsidR="00736924" w:rsidRPr="00F92DAE" w:rsidRDefault="00736924" w:rsidP="00481230">
      <w:pPr>
        <w:tabs>
          <w:tab w:val="left" w:pos="993"/>
        </w:tabs>
        <w:ind w:firstLine="709"/>
        <w:jc w:val="both"/>
      </w:pPr>
      <w:r w:rsidRPr="00F92DAE">
        <w:t xml:space="preserve">- </w:t>
      </w:r>
      <w:r w:rsidR="00743389" w:rsidRPr="00F92DAE">
        <w:t xml:space="preserve">копию </w:t>
      </w:r>
      <w:r w:rsidRPr="00F92DAE">
        <w:t>устав</w:t>
      </w:r>
      <w:r w:rsidR="00743389" w:rsidRPr="00F92DAE">
        <w:t>а</w:t>
      </w:r>
      <w:r w:rsidRPr="00F92DAE">
        <w:t>/друго</w:t>
      </w:r>
      <w:r w:rsidR="00743389" w:rsidRPr="00F92DAE">
        <w:t>го</w:t>
      </w:r>
      <w:r w:rsidRPr="00F92DAE">
        <w:t xml:space="preserve"> учредительн</w:t>
      </w:r>
      <w:r w:rsidR="00743389" w:rsidRPr="00F92DAE">
        <w:t>ого</w:t>
      </w:r>
      <w:r w:rsidRPr="00F92DAE">
        <w:t xml:space="preserve"> документ</w:t>
      </w:r>
      <w:r w:rsidR="00743389" w:rsidRPr="00F92DAE">
        <w:t>а</w:t>
      </w:r>
      <w:r w:rsidRPr="00F92DAE">
        <w:t>;</w:t>
      </w:r>
    </w:p>
    <w:p w:rsidR="00743389" w:rsidRPr="00F92DAE" w:rsidRDefault="00743389" w:rsidP="00481230">
      <w:pPr>
        <w:tabs>
          <w:tab w:val="left" w:pos="993"/>
        </w:tabs>
        <w:ind w:firstLine="709"/>
        <w:jc w:val="both"/>
      </w:pPr>
      <w:r w:rsidRPr="00F92DAE">
        <w:t>- копию документа удостоверяющего личность индивидуального предпринимателя/физического лица, только для индивидуальных предпринимателей или физических лиц;</w:t>
      </w:r>
    </w:p>
    <w:p w:rsidR="00736924" w:rsidRPr="00F92DAE" w:rsidRDefault="00D55A36" w:rsidP="00481230">
      <w:pPr>
        <w:tabs>
          <w:tab w:val="left" w:pos="993"/>
        </w:tabs>
        <w:ind w:firstLine="709"/>
        <w:jc w:val="both"/>
      </w:pPr>
      <w:r w:rsidRPr="00F92DAE">
        <w:t xml:space="preserve">- </w:t>
      </w:r>
      <w:r w:rsidR="00736924" w:rsidRPr="00F92DAE">
        <w:t xml:space="preserve">полученную не ранее чем за 6 </w:t>
      </w:r>
      <w:r w:rsidR="00BB2BC8" w:rsidRPr="00F92DAE">
        <w:t xml:space="preserve">(Шесть) </w:t>
      </w:r>
      <w:r w:rsidR="00736924" w:rsidRPr="00F92DAE">
        <w:t xml:space="preserve">месяцев до дня размещения извещения в Единой информационной системе и на сайте </w:t>
      </w:r>
      <w:r w:rsidR="00534545" w:rsidRPr="00F92DAE">
        <w:t>https://torgi82.ru/</w:t>
      </w:r>
      <w:r w:rsidR="00891D9E" w:rsidRPr="00F92DAE">
        <w:t xml:space="preserve"> </w:t>
      </w:r>
      <w:r w:rsidR="00736924" w:rsidRPr="00F92DAE">
        <w:t xml:space="preserve">о проведении запроса </w:t>
      </w:r>
      <w:r w:rsidR="00C027B8" w:rsidRPr="00F92DAE">
        <w:t>котировок</w:t>
      </w:r>
      <w:r w:rsidR="00736924" w:rsidRPr="00F92DAE">
        <w:t xml:space="preserve">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336FF" w:rsidRPr="00F92DAE" w:rsidRDefault="002336FF" w:rsidP="002336FF">
      <w:pPr>
        <w:tabs>
          <w:tab w:val="left" w:pos="993"/>
        </w:tabs>
        <w:ind w:firstLine="709"/>
        <w:jc w:val="both"/>
      </w:pPr>
      <w:bookmarkStart w:id="13" w:name="_Toc414276615"/>
      <w:bookmarkStart w:id="14" w:name="_Toc403719637"/>
      <w:bookmarkEnd w:id="11"/>
      <w:bookmarkEnd w:id="12"/>
      <w:proofErr w:type="gramStart"/>
      <w:r w:rsidRPr="00F92DAE">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F92DAE">
        <w:t xml:space="preserve"> В случае</w:t>
      </w:r>
      <w:proofErr w:type="gramStart"/>
      <w:r w:rsidRPr="00F92DAE">
        <w:t>,</w:t>
      </w:r>
      <w:proofErr w:type="gramEnd"/>
      <w:r w:rsidRPr="00F92DAE">
        <w:t xml:space="preserve"> если от имени юридического лица действует иное лицо, Заявка на участие в запросе котировок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заверенную копию такой доверенности. </w:t>
      </w:r>
    </w:p>
    <w:p w:rsidR="002336FF" w:rsidRPr="00F92DAE" w:rsidRDefault="002336FF" w:rsidP="002336FF">
      <w:pPr>
        <w:tabs>
          <w:tab w:val="left" w:pos="993"/>
        </w:tabs>
        <w:ind w:firstLine="709"/>
        <w:contextualSpacing/>
        <w:jc w:val="both"/>
        <w:rPr>
          <w:color w:val="000000"/>
        </w:rPr>
      </w:pPr>
      <w:r w:rsidRPr="00F92DAE">
        <w:rPr>
          <w:color w:val="000000"/>
        </w:rPr>
        <w:t>- копию свидетельства о постановке на учет в налоговом органе;</w:t>
      </w:r>
    </w:p>
    <w:p w:rsidR="002336FF" w:rsidRPr="00F92DAE" w:rsidRDefault="002336FF" w:rsidP="002336FF">
      <w:pPr>
        <w:tabs>
          <w:tab w:val="left" w:pos="993"/>
        </w:tabs>
        <w:ind w:firstLine="709"/>
        <w:contextualSpacing/>
        <w:jc w:val="both"/>
        <w:rPr>
          <w:color w:val="000000"/>
        </w:rPr>
      </w:pPr>
      <w:r w:rsidRPr="00F92DAE">
        <w:rPr>
          <w:color w:val="000000"/>
        </w:rPr>
        <w:t>- согласие на об</w:t>
      </w:r>
      <w:r w:rsidR="00F859F9" w:rsidRPr="00F92DAE">
        <w:rPr>
          <w:color w:val="000000"/>
        </w:rPr>
        <w:t>работк</w:t>
      </w:r>
      <w:r w:rsidRPr="00F92DAE">
        <w:rPr>
          <w:color w:val="000000"/>
        </w:rPr>
        <w:t xml:space="preserve">у персональных данных (Приложение №5), </w:t>
      </w:r>
      <w:r w:rsidRPr="00F92DAE">
        <w:rPr>
          <w:i/>
          <w:color w:val="000000"/>
        </w:rPr>
        <w:t xml:space="preserve">только для </w:t>
      </w:r>
      <w:r w:rsidR="00706FF9" w:rsidRPr="00F92DAE">
        <w:rPr>
          <w:i/>
          <w:color w:val="000000"/>
        </w:rPr>
        <w:t xml:space="preserve">индивидуальных предпринимателей или </w:t>
      </w:r>
      <w:r w:rsidRPr="00F92DAE">
        <w:rPr>
          <w:i/>
          <w:color w:val="000000"/>
        </w:rPr>
        <w:t>физических лиц</w:t>
      </w:r>
      <w:r w:rsidRPr="00F92DAE">
        <w:rPr>
          <w:color w:val="000000"/>
        </w:rPr>
        <w:t>;</w:t>
      </w:r>
    </w:p>
    <w:p w:rsidR="002336FF" w:rsidRPr="00F92DAE" w:rsidRDefault="002336FF" w:rsidP="002336FF">
      <w:pPr>
        <w:tabs>
          <w:tab w:val="left" w:pos="993"/>
        </w:tabs>
        <w:ind w:firstLine="709"/>
        <w:jc w:val="both"/>
        <w:rPr>
          <w:color w:val="000000"/>
        </w:rPr>
      </w:pPr>
      <w:r w:rsidRPr="00F92DAE">
        <w:rPr>
          <w:color w:val="000000"/>
        </w:rPr>
        <w:t>- документы</w:t>
      </w:r>
      <w:r w:rsidR="00AC03D8" w:rsidRPr="00F92DAE">
        <w:rPr>
          <w:color w:val="000000"/>
        </w:rPr>
        <w:t>,</w:t>
      </w:r>
      <w:r w:rsidRPr="00F92DAE">
        <w:rPr>
          <w:color w:val="000000"/>
        </w:rPr>
        <w:t xml:space="preserve"> </w:t>
      </w:r>
      <w:r w:rsidR="00AC03D8" w:rsidRPr="00F92DAE">
        <w:rPr>
          <w:color w:val="000000"/>
        </w:rPr>
        <w:t xml:space="preserve">подтверждающие соответствие Участника </w:t>
      </w:r>
      <w:r w:rsidR="002950D5" w:rsidRPr="00F92DAE">
        <w:rPr>
          <w:color w:val="000000"/>
        </w:rPr>
        <w:t>требованиям,</w:t>
      </w:r>
      <w:r w:rsidR="00AC03D8" w:rsidRPr="00F92DAE">
        <w:rPr>
          <w:color w:val="000000"/>
        </w:rPr>
        <w:t xml:space="preserve"> установленным в Техническом задании</w:t>
      </w:r>
      <w:r w:rsidRPr="00F92DAE">
        <w:rPr>
          <w:color w:val="000000"/>
        </w:rPr>
        <w:t xml:space="preserve"> </w:t>
      </w:r>
      <w:r w:rsidR="00AC03D8" w:rsidRPr="00F92DAE">
        <w:rPr>
          <w:color w:val="000000"/>
        </w:rPr>
        <w:t>(Приложение №4)</w:t>
      </w:r>
      <w:r w:rsidR="00913106" w:rsidRPr="00F92DAE">
        <w:rPr>
          <w:color w:val="000000"/>
        </w:rPr>
        <w:t xml:space="preserve"> </w:t>
      </w:r>
      <w:r w:rsidR="00913106" w:rsidRPr="00F92DAE">
        <w:rPr>
          <w:i/>
          <w:color w:val="000000"/>
        </w:rPr>
        <w:t>(при необходимости)</w:t>
      </w:r>
    </w:p>
    <w:p w:rsidR="00F6728B" w:rsidRPr="00F92DAE" w:rsidRDefault="00567BE5" w:rsidP="00481230">
      <w:pPr>
        <w:pStyle w:val="1"/>
        <w:tabs>
          <w:tab w:val="left" w:pos="993"/>
        </w:tabs>
        <w:spacing w:before="0"/>
        <w:ind w:firstLine="709"/>
        <w:jc w:val="both"/>
        <w:rPr>
          <w:rFonts w:ascii="Times New Roman" w:hAnsi="Times New Roman"/>
          <w:b/>
          <w:color w:val="auto"/>
          <w:sz w:val="24"/>
          <w:szCs w:val="24"/>
          <w:lang w:eastAsia="zh-CN"/>
        </w:rPr>
      </w:pPr>
      <w:r w:rsidRPr="00F92DAE">
        <w:rPr>
          <w:rFonts w:ascii="Times New Roman" w:hAnsi="Times New Roman"/>
          <w:b/>
          <w:color w:val="auto"/>
          <w:sz w:val="24"/>
          <w:szCs w:val="24"/>
          <w:lang w:eastAsia="zh-CN"/>
        </w:rPr>
        <w:t>22</w:t>
      </w:r>
      <w:r w:rsidR="00F6728B" w:rsidRPr="00F92DAE">
        <w:rPr>
          <w:rFonts w:ascii="Times New Roman" w:hAnsi="Times New Roman"/>
          <w:b/>
          <w:bCs/>
          <w:color w:val="auto"/>
          <w:sz w:val="24"/>
          <w:szCs w:val="24"/>
        </w:rPr>
        <w:t xml:space="preserve">. Условия признания запроса </w:t>
      </w:r>
      <w:r w:rsidR="002336FF" w:rsidRPr="00F92DAE">
        <w:rPr>
          <w:rFonts w:ascii="Times New Roman" w:hAnsi="Times New Roman"/>
          <w:b/>
          <w:bCs/>
          <w:color w:val="auto"/>
          <w:sz w:val="24"/>
          <w:szCs w:val="24"/>
        </w:rPr>
        <w:t>котировок</w:t>
      </w:r>
      <w:r w:rsidR="00F6728B" w:rsidRPr="00F92DAE">
        <w:rPr>
          <w:rFonts w:ascii="Times New Roman" w:hAnsi="Times New Roman"/>
          <w:b/>
          <w:bCs/>
          <w:color w:val="auto"/>
          <w:sz w:val="24"/>
          <w:szCs w:val="24"/>
        </w:rPr>
        <w:t xml:space="preserve"> </w:t>
      </w:r>
      <w:proofErr w:type="gramStart"/>
      <w:r w:rsidR="00F6728B" w:rsidRPr="00F92DAE">
        <w:rPr>
          <w:rFonts w:ascii="Times New Roman" w:hAnsi="Times New Roman"/>
          <w:b/>
          <w:bCs/>
          <w:color w:val="auto"/>
          <w:sz w:val="24"/>
          <w:szCs w:val="24"/>
        </w:rPr>
        <w:t>несостоявшимся</w:t>
      </w:r>
      <w:bookmarkEnd w:id="13"/>
      <w:proofErr w:type="gramEnd"/>
      <w:r w:rsidR="00A8635F" w:rsidRPr="00F92DAE">
        <w:rPr>
          <w:rFonts w:ascii="Times New Roman" w:hAnsi="Times New Roman"/>
          <w:b/>
          <w:bCs/>
          <w:color w:val="auto"/>
          <w:sz w:val="24"/>
          <w:szCs w:val="24"/>
        </w:rPr>
        <w:t>.</w:t>
      </w:r>
    </w:p>
    <w:p w:rsidR="002336FF" w:rsidRPr="00F92DAE" w:rsidRDefault="002336FF" w:rsidP="002336FF">
      <w:pPr>
        <w:tabs>
          <w:tab w:val="left" w:pos="993"/>
        </w:tabs>
        <w:ind w:firstLine="709"/>
        <w:jc w:val="both"/>
        <w:rPr>
          <w:lang w:eastAsia="zh-CN"/>
        </w:rPr>
      </w:pPr>
      <w:bookmarkStart w:id="15" w:name="_Toc409619441"/>
      <w:bookmarkStart w:id="16" w:name="_Toc414276616"/>
      <w:r w:rsidRPr="00F92DAE">
        <w:rPr>
          <w:lang w:eastAsia="zh-CN"/>
        </w:rPr>
        <w:t xml:space="preserve">22.1. Запрос котировок, может быть признан несостоявшимся в нескольких случаях: </w:t>
      </w:r>
    </w:p>
    <w:p w:rsidR="002336FF" w:rsidRPr="00F92DAE" w:rsidRDefault="002336FF" w:rsidP="002336FF">
      <w:pPr>
        <w:tabs>
          <w:tab w:val="left" w:pos="993"/>
        </w:tabs>
        <w:ind w:firstLine="709"/>
        <w:jc w:val="both"/>
        <w:rPr>
          <w:lang w:eastAsia="zh-CN"/>
        </w:rPr>
      </w:pPr>
      <w:r w:rsidRPr="00F92DAE">
        <w:rPr>
          <w:lang w:eastAsia="zh-CN"/>
        </w:rPr>
        <w:t xml:space="preserve">- </w:t>
      </w:r>
      <w:r w:rsidR="0013218F" w:rsidRPr="00F92DAE">
        <w:rPr>
          <w:lang w:eastAsia="zh-CN"/>
        </w:rPr>
        <w:t>не подано ни одной заявки либо подана только одна заявка на участие в Запросе</w:t>
      </w:r>
      <w:r w:rsidRPr="00F92DAE">
        <w:rPr>
          <w:lang w:eastAsia="zh-CN"/>
        </w:rPr>
        <w:t>;</w:t>
      </w:r>
    </w:p>
    <w:p w:rsidR="002336FF" w:rsidRPr="00F92DAE" w:rsidRDefault="002C4069" w:rsidP="002336FF">
      <w:pPr>
        <w:tabs>
          <w:tab w:val="left" w:pos="993"/>
        </w:tabs>
        <w:ind w:firstLine="709"/>
        <w:jc w:val="both"/>
        <w:rPr>
          <w:lang w:eastAsia="zh-CN"/>
        </w:rPr>
      </w:pPr>
      <w:r w:rsidRPr="00F92DAE">
        <w:rPr>
          <w:lang w:eastAsia="zh-CN"/>
        </w:rPr>
        <w:t xml:space="preserve">- все Заявки участников </w:t>
      </w:r>
      <w:r w:rsidR="002336FF" w:rsidRPr="00F92DAE">
        <w:rPr>
          <w:lang w:eastAsia="zh-CN"/>
        </w:rPr>
        <w:t>запроса котировок</w:t>
      </w:r>
      <w:r w:rsidRPr="00F92DAE">
        <w:rPr>
          <w:lang w:eastAsia="zh-CN"/>
        </w:rPr>
        <w:t xml:space="preserve"> признаны несоответствующими установленным требованиям</w:t>
      </w:r>
      <w:r w:rsidR="002336FF" w:rsidRPr="00F92DAE">
        <w:rPr>
          <w:lang w:eastAsia="zh-CN"/>
        </w:rPr>
        <w:t>.</w:t>
      </w:r>
    </w:p>
    <w:p w:rsidR="002336FF" w:rsidRPr="00F92DAE" w:rsidRDefault="002336FF" w:rsidP="002336FF">
      <w:pPr>
        <w:tabs>
          <w:tab w:val="left" w:pos="993"/>
        </w:tabs>
        <w:ind w:firstLine="709"/>
        <w:jc w:val="both"/>
        <w:rPr>
          <w:lang w:eastAsia="zh-CN"/>
        </w:rPr>
      </w:pPr>
      <w:r w:rsidRPr="00F92DAE">
        <w:rPr>
          <w:lang w:eastAsia="zh-CN"/>
        </w:rPr>
        <w:t>22.2. В случае если запрос котировок признан несостоявшимся, могут быть приняты следующие решения:</w:t>
      </w:r>
    </w:p>
    <w:p w:rsidR="00F6728B" w:rsidRPr="00F92DAE" w:rsidRDefault="00F6728B" w:rsidP="002336FF">
      <w:pPr>
        <w:tabs>
          <w:tab w:val="left" w:pos="993"/>
        </w:tabs>
        <w:ind w:firstLine="709"/>
        <w:jc w:val="both"/>
        <w:rPr>
          <w:lang w:eastAsia="zh-CN"/>
        </w:rPr>
      </w:pPr>
      <w:r w:rsidRPr="00F92DAE">
        <w:rPr>
          <w:lang w:eastAsia="zh-CN"/>
        </w:rPr>
        <w:t>- осуществить закупку у единственного поставщика.</w:t>
      </w:r>
    </w:p>
    <w:p w:rsidR="002336FF" w:rsidRPr="00F92DAE"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F92DAE">
        <w:rPr>
          <w:rFonts w:ascii="Times New Roman" w:hAnsi="Times New Roman"/>
          <w:snapToGrid w:val="0"/>
          <w:color w:val="auto"/>
          <w:sz w:val="24"/>
          <w:szCs w:val="24"/>
          <w:lang w:eastAsia="ru-RU"/>
        </w:rPr>
        <w:t>- заключить договор в случае, если единственн</w:t>
      </w:r>
      <w:r w:rsidR="002F27C0" w:rsidRPr="00F92DAE">
        <w:rPr>
          <w:rFonts w:ascii="Times New Roman" w:hAnsi="Times New Roman"/>
          <w:snapToGrid w:val="0"/>
          <w:color w:val="auto"/>
          <w:sz w:val="24"/>
          <w:szCs w:val="24"/>
          <w:lang w:eastAsia="ru-RU"/>
        </w:rPr>
        <w:t>ая</w:t>
      </w:r>
      <w:r w:rsidRPr="00F92DAE">
        <w:rPr>
          <w:rFonts w:ascii="Times New Roman" w:hAnsi="Times New Roman"/>
          <w:snapToGrid w:val="0"/>
          <w:color w:val="auto"/>
          <w:sz w:val="24"/>
          <w:szCs w:val="24"/>
          <w:lang w:eastAsia="ru-RU"/>
        </w:rPr>
        <w:t xml:space="preserve"> предоставленная заявка от участника, подавшего его, полностью соответствуют требованиям Извещения и Документации;</w:t>
      </w:r>
    </w:p>
    <w:p w:rsidR="002336FF" w:rsidRPr="00F92DAE"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F92DAE">
        <w:rPr>
          <w:rFonts w:ascii="Times New Roman" w:hAnsi="Times New Roman"/>
          <w:snapToGrid w:val="0"/>
          <w:color w:val="auto"/>
          <w:sz w:val="24"/>
          <w:szCs w:val="24"/>
          <w:lang w:eastAsia="ru-RU"/>
        </w:rPr>
        <w:t xml:space="preserve">- провести повторную закупку любым из способов, в любой форме принятых в Положении, который Заказчик сочтет целесообразным использовать. </w:t>
      </w:r>
    </w:p>
    <w:p w:rsidR="00F6728B" w:rsidRPr="00F92DAE" w:rsidRDefault="00567BE5" w:rsidP="002336FF">
      <w:pPr>
        <w:pStyle w:val="1"/>
        <w:tabs>
          <w:tab w:val="left" w:pos="993"/>
        </w:tabs>
        <w:spacing w:before="0"/>
        <w:ind w:firstLine="709"/>
        <w:jc w:val="both"/>
        <w:rPr>
          <w:rFonts w:ascii="Times New Roman" w:hAnsi="Times New Roman"/>
          <w:color w:val="auto"/>
          <w:sz w:val="24"/>
          <w:szCs w:val="24"/>
          <w:lang w:eastAsia="zh-CN"/>
        </w:rPr>
      </w:pPr>
      <w:r w:rsidRPr="00F92DAE">
        <w:rPr>
          <w:rFonts w:ascii="Times New Roman" w:hAnsi="Times New Roman"/>
          <w:b/>
          <w:color w:val="auto"/>
          <w:sz w:val="24"/>
          <w:szCs w:val="24"/>
          <w:lang w:eastAsia="zh-CN"/>
        </w:rPr>
        <w:t>23</w:t>
      </w:r>
      <w:r w:rsidR="00F6728B" w:rsidRPr="00F92DAE">
        <w:rPr>
          <w:rFonts w:ascii="Times New Roman" w:hAnsi="Times New Roman"/>
          <w:b/>
          <w:color w:val="auto"/>
          <w:sz w:val="24"/>
          <w:szCs w:val="24"/>
          <w:lang w:eastAsia="zh-CN"/>
        </w:rPr>
        <w:t>.</w:t>
      </w:r>
      <w:r w:rsidR="00F6728B" w:rsidRPr="00F92DAE">
        <w:rPr>
          <w:rFonts w:ascii="Times New Roman" w:hAnsi="Times New Roman"/>
          <w:b/>
          <w:color w:val="auto"/>
          <w:sz w:val="24"/>
          <w:szCs w:val="24"/>
        </w:rPr>
        <w:t xml:space="preserve"> Порядок заключения договора </w:t>
      </w:r>
      <w:bookmarkEnd w:id="15"/>
      <w:bookmarkEnd w:id="16"/>
      <w:r w:rsidR="002336FF" w:rsidRPr="00F92DAE">
        <w:rPr>
          <w:rFonts w:ascii="Times New Roman" w:hAnsi="Times New Roman"/>
          <w:b/>
          <w:color w:val="auto"/>
          <w:sz w:val="24"/>
          <w:szCs w:val="24"/>
        </w:rPr>
        <w:t>по итогам запроса котировок.</w:t>
      </w:r>
    </w:p>
    <w:p w:rsidR="002336FF" w:rsidRPr="00F92DAE" w:rsidRDefault="002336FF" w:rsidP="002336FF">
      <w:pPr>
        <w:pStyle w:val="afff1"/>
        <w:tabs>
          <w:tab w:val="left" w:pos="0"/>
          <w:tab w:val="left" w:pos="993"/>
        </w:tabs>
        <w:ind w:left="0" w:firstLine="709"/>
        <w:jc w:val="both"/>
        <w:rPr>
          <w:bCs/>
          <w:kern w:val="32"/>
        </w:rPr>
      </w:pPr>
      <w:bookmarkStart w:id="17" w:name="_Toc472340847"/>
      <w:bookmarkStart w:id="18" w:name="_Toc478625373"/>
      <w:r w:rsidRPr="00F92DAE">
        <w:rPr>
          <w:bCs/>
          <w:kern w:val="32"/>
        </w:rPr>
        <w:t xml:space="preserve">23.1. По результатам запроса котировок договор заключается не ранее чем через 10 (Десять) дней и не позднее чем через 20 (Двадцать) дней </w:t>
      </w:r>
      <w:proofErr w:type="gramStart"/>
      <w:r w:rsidRPr="00F92DAE">
        <w:rPr>
          <w:bCs/>
          <w:kern w:val="32"/>
        </w:rPr>
        <w:t>с даты размещения</w:t>
      </w:r>
      <w:proofErr w:type="gramEnd"/>
      <w:r w:rsidRPr="00F92DAE">
        <w:rPr>
          <w:bCs/>
          <w:kern w:val="32"/>
        </w:rPr>
        <w:t xml:space="preserve"> в ЕИС итогового протокола, составленного по результатам конкурентной закупки.</w:t>
      </w:r>
    </w:p>
    <w:p w:rsidR="002336FF" w:rsidRPr="00F92DAE" w:rsidRDefault="002336FF" w:rsidP="002336FF">
      <w:pPr>
        <w:tabs>
          <w:tab w:val="left" w:pos="993"/>
        </w:tabs>
        <w:ind w:firstLine="709"/>
        <w:jc w:val="both"/>
      </w:pPr>
      <w:r w:rsidRPr="00F92DAE">
        <w:lastRenderedPageBreak/>
        <w:t xml:space="preserve">23.2. В случае если победитель в проведении запроса котировок, не представил Заказчику подписанный со своей стороны договор в течение </w:t>
      </w:r>
      <w:r w:rsidR="00A56305" w:rsidRPr="00F92DAE">
        <w:t>5</w:t>
      </w:r>
      <w:r w:rsidRPr="00F92DAE">
        <w:t xml:space="preserve"> (</w:t>
      </w:r>
      <w:r w:rsidR="00A56305" w:rsidRPr="00F92DAE">
        <w:t>пяти</w:t>
      </w:r>
      <w:r w:rsidRPr="00F92DAE">
        <w:t>) дней, такой победитель признается уклонившимся от заключения договора.</w:t>
      </w:r>
    </w:p>
    <w:p w:rsidR="002336FF" w:rsidRPr="00F92DAE" w:rsidRDefault="002336FF" w:rsidP="002336FF">
      <w:pPr>
        <w:tabs>
          <w:tab w:val="left" w:pos="993"/>
        </w:tabs>
        <w:ind w:firstLine="709"/>
        <w:jc w:val="both"/>
      </w:pPr>
      <w:r w:rsidRPr="00F92DAE">
        <w:t>23.3. Заказчик вправе заключить договор с участником, занявшим второе рейтинговое место в запросе котировок, если заявка такого Участника соответствует требованиям Извещения и Документации.</w:t>
      </w:r>
    </w:p>
    <w:p w:rsidR="002336FF" w:rsidRPr="00F92DAE" w:rsidRDefault="002336FF" w:rsidP="002336FF">
      <w:pPr>
        <w:tabs>
          <w:tab w:val="left" w:pos="993"/>
        </w:tabs>
        <w:ind w:firstLine="709"/>
        <w:jc w:val="both"/>
        <w:rPr>
          <w:lang w:eastAsia="zh-CN"/>
        </w:rPr>
      </w:pPr>
      <w:r w:rsidRPr="00F92DAE">
        <w:t xml:space="preserve">23.4. Договор заключается не позднее, чем через 20 (Двадцать) дней после размещения итогового протокола запроса котировок в Единой информационной системе.  Заказчик заключает договор, который </w:t>
      </w:r>
      <w:r w:rsidRPr="00F92DAE">
        <w:rPr>
          <w:lang w:eastAsia="zh-CN"/>
        </w:rPr>
        <w:t>составляется путем включения в него условий исполнения договора, предусмотренных Извещением и Документацией и предложенных победителем в Заявке на участие в запросе котировок.</w:t>
      </w:r>
    </w:p>
    <w:p w:rsidR="005D4F6A" w:rsidRPr="00F92DAE" w:rsidRDefault="00567BE5" w:rsidP="00481230">
      <w:pPr>
        <w:tabs>
          <w:tab w:val="left" w:pos="993"/>
        </w:tabs>
        <w:ind w:firstLine="709"/>
        <w:jc w:val="both"/>
        <w:rPr>
          <w:lang w:eastAsia="en-US"/>
        </w:rPr>
      </w:pPr>
      <w:r w:rsidRPr="00F92DAE">
        <w:t xml:space="preserve">23.5. </w:t>
      </w:r>
      <w:r w:rsidR="005D4F6A" w:rsidRPr="00F92DAE">
        <w:t>В случае</w:t>
      </w:r>
      <w:proofErr w:type="gramStart"/>
      <w:r w:rsidR="005D4F6A" w:rsidRPr="00F92DAE">
        <w:t>,</w:t>
      </w:r>
      <w:proofErr w:type="gramEnd"/>
      <w:r w:rsidR="005D4F6A" w:rsidRPr="00F92DAE">
        <w:t xml:space="preserve"> если при заключении и исполнении договора изменяется объем, цена или сроки исполнения договора по сравнению с указанными в протоколе, составляемом по результатам проведенного запроса </w:t>
      </w:r>
      <w:r w:rsidR="002336FF" w:rsidRPr="00F92DAE">
        <w:t>котировок</w:t>
      </w:r>
      <w:r w:rsidR="005D4F6A" w:rsidRPr="00F92DAE">
        <w:t xml:space="preserve">, то не позднее 10 </w:t>
      </w:r>
      <w:r w:rsidR="007D637D" w:rsidRPr="00F92DAE">
        <w:t xml:space="preserve">(Десяти) </w:t>
      </w:r>
      <w:r w:rsidR="005D4F6A" w:rsidRPr="00F92DAE">
        <w:t>рабочих дней со дня внесения таких изменений в договор, информация об этих изменениях</w:t>
      </w:r>
      <w:r w:rsidR="005D4F6A" w:rsidRPr="00F92DAE">
        <w:rPr>
          <w:lang w:eastAsia="en-US"/>
        </w:rPr>
        <w:t xml:space="preserve"> подлежит размещению в единой информационной системе.</w:t>
      </w:r>
    </w:p>
    <w:p w:rsidR="005D4F6A" w:rsidRPr="00F92DAE" w:rsidRDefault="00567BE5" w:rsidP="00481230">
      <w:pPr>
        <w:tabs>
          <w:tab w:val="left" w:pos="993"/>
        </w:tabs>
        <w:ind w:firstLine="709"/>
        <w:jc w:val="both"/>
      </w:pPr>
      <w:r w:rsidRPr="00F92DAE">
        <w:t xml:space="preserve">23.6. </w:t>
      </w:r>
      <w:r w:rsidR="005D4F6A" w:rsidRPr="00F92DAE">
        <w:t xml:space="preserve">В случае расторжения договора в связи с неисполнением или ненадлежащим исполнением </w:t>
      </w:r>
      <w:r w:rsidR="000C240A" w:rsidRPr="00F92DAE">
        <w:t>Подрядчиком</w:t>
      </w:r>
      <w:r w:rsidR="005D4F6A" w:rsidRPr="00F92DAE">
        <w:t xml:space="preserve"> своих обязательств по такому договору, Заказчик вправе заключить договор с Участником закупки, заявке которого присвоено</w:t>
      </w:r>
      <w:r w:rsidR="00986E15" w:rsidRPr="00F92DAE">
        <w:t xml:space="preserve"> </w:t>
      </w:r>
      <w:r w:rsidR="005D4F6A" w:rsidRPr="00F92DAE">
        <w:t xml:space="preserve">второе рейтинговое место, с согласия такого Участника. Если до расторжения договора </w:t>
      </w:r>
      <w:r w:rsidR="000C240A" w:rsidRPr="00F92DAE">
        <w:t>Подрядчиком</w:t>
      </w:r>
      <w:r w:rsidR="005D4F6A" w:rsidRPr="00F92DAE">
        <w:t xml:space="preserve"> частично исполнены обязательства по такому договору, при заключении нового договора объем </w:t>
      </w:r>
      <w:r w:rsidR="00A35D0A" w:rsidRPr="00F92DAE">
        <w:t xml:space="preserve">подлежащих оказанию </w:t>
      </w:r>
      <w:r w:rsidR="00F93A3B" w:rsidRPr="00F92DAE">
        <w:t>Услуг</w:t>
      </w:r>
      <w:r w:rsidR="00A35D0A" w:rsidRPr="00F92DAE">
        <w:t xml:space="preserve"> </w:t>
      </w:r>
      <w:r w:rsidR="005D4F6A" w:rsidRPr="00F92DAE">
        <w:t>должен быть уменьшен с учётом</w:t>
      </w:r>
      <w:r w:rsidR="00F859F9" w:rsidRPr="00F92DAE">
        <w:t xml:space="preserve"> оказанных</w:t>
      </w:r>
      <w:r w:rsidR="007B1FFE" w:rsidRPr="00F92DAE">
        <w:t xml:space="preserve"> </w:t>
      </w:r>
      <w:r w:rsidR="00F93A3B" w:rsidRPr="00F92DAE">
        <w:t>Услуг</w:t>
      </w:r>
      <w:r w:rsidR="007B1FFE" w:rsidRPr="00F92DAE">
        <w:t xml:space="preserve"> </w:t>
      </w:r>
      <w:r w:rsidR="005D4F6A" w:rsidRPr="00F92DAE">
        <w:t xml:space="preserve">по договору, ранее заключенному с победителем закупки. При этом цена договора должна быть уменьшена пропорционально объему </w:t>
      </w:r>
      <w:r w:rsidR="00F859F9" w:rsidRPr="00F92DAE">
        <w:t xml:space="preserve"> оказанных</w:t>
      </w:r>
      <w:r w:rsidR="007B1FFE" w:rsidRPr="00F92DAE">
        <w:t xml:space="preserve"> </w:t>
      </w:r>
      <w:r w:rsidR="00F93A3B" w:rsidRPr="00F92DAE">
        <w:t>Услуг</w:t>
      </w:r>
      <w:r w:rsidR="005D4F6A" w:rsidRPr="00F92DAE">
        <w:t>.</w:t>
      </w:r>
    </w:p>
    <w:p w:rsidR="00124A10" w:rsidRPr="00F92DAE" w:rsidRDefault="00567BE5" w:rsidP="00481230">
      <w:pPr>
        <w:tabs>
          <w:tab w:val="left" w:pos="993"/>
        </w:tabs>
        <w:ind w:firstLine="709"/>
        <w:jc w:val="both"/>
        <w:rPr>
          <w:b/>
        </w:rPr>
      </w:pPr>
      <w:r w:rsidRPr="00F92DAE">
        <w:rPr>
          <w:b/>
        </w:rPr>
        <w:t>24</w:t>
      </w:r>
      <w:r w:rsidR="00F6728B" w:rsidRPr="00F92DAE">
        <w:rPr>
          <w:b/>
        </w:rPr>
        <w:t>. Отзыв заявки на участие в закупке</w:t>
      </w:r>
      <w:bookmarkEnd w:id="17"/>
      <w:bookmarkEnd w:id="18"/>
      <w:r w:rsidR="00B0668D" w:rsidRPr="00F92DAE">
        <w:rPr>
          <w:b/>
        </w:rPr>
        <w:t>.</w:t>
      </w:r>
    </w:p>
    <w:p w:rsidR="00E028A0" w:rsidRPr="00F92DAE" w:rsidRDefault="00567BE5" w:rsidP="00481230">
      <w:pPr>
        <w:tabs>
          <w:tab w:val="left" w:pos="993"/>
        </w:tabs>
        <w:ind w:firstLine="709"/>
        <w:jc w:val="both"/>
      </w:pPr>
      <w:r w:rsidRPr="00F92DAE">
        <w:t xml:space="preserve">24.1. </w:t>
      </w:r>
      <w:r w:rsidR="00E028A0" w:rsidRPr="00F92DAE">
        <w:t>Участник размещения заказа вправе изменить, дополнить или отозвать свою Заявку после ее подачи в любой момент до даты окончания подачи заявок.</w:t>
      </w:r>
    </w:p>
    <w:p w:rsidR="00124A10" w:rsidRPr="00F92DAE" w:rsidRDefault="00EE38EE" w:rsidP="00481230">
      <w:pPr>
        <w:tabs>
          <w:tab w:val="left" w:pos="993"/>
        </w:tabs>
        <w:ind w:firstLine="709"/>
        <w:jc w:val="both"/>
        <w:rPr>
          <w:b/>
        </w:rPr>
      </w:pPr>
      <w:bookmarkStart w:id="19" w:name="_Toc472340853"/>
      <w:bookmarkStart w:id="20" w:name="_Toc478625376"/>
      <w:r w:rsidRPr="00F92DAE">
        <w:rPr>
          <w:b/>
        </w:rPr>
        <w:t>25</w:t>
      </w:r>
      <w:r w:rsidR="00124A10" w:rsidRPr="00F92DAE">
        <w:rPr>
          <w:b/>
        </w:rPr>
        <w:t xml:space="preserve">. </w:t>
      </w:r>
      <w:r w:rsidR="00F6728B" w:rsidRPr="00F92DAE">
        <w:rPr>
          <w:b/>
        </w:rPr>
        <w:t>Прочие положения</w:t>
      </w:r>
      <w:bookmarkEnd w:id="19"/>
      <w:bookmarkEnd w:id="20"/>
      <w:r w:rsidR="00B0668D" w:rsidRPr="00F92DAE">
        <w:rPr>
          <w:b/>
        </w:rPr>
        <w:t>.</w:t>
      </w:r>
    </w:p>
    <w:p w:rsidR="00124A10" w:rsidRPr="00F92DAE" w:rsidRDefault="00EE38EE" w:rsidP="00481230">
      <w:pPr>
        <w:tabs>
          <w:tab w:val="left" w:pos="993"/>
        </w:tabs>
        <w:ind w:firstLine="709"/>
        <w:jc w:val="both"/>
      </w:pPr>
      <w:r w:rsidRPr="00F92DAE">
        <w:t xml:space="preserve">25.1. </w:t>
      </w:r>
      <w:r w:rsidR="00F6728B" w:rsidRPr="00F92DAE">
        <w:t xml:space="preserve">Участник самостоятельно несет все расходы, связанные с подготовкой и подачей заявки, участием в закупке и заключением договора, а Заказчик по этим расходам не отвечает и не имеет обязательств независимо от хода и результатов данной закупки. </w:t>
      </w:r>
    </w:p>
    <w:p w:rsidR="00124A10" w:rsidRPr="00F92DAE" w:rsidRDefault="00EE38EE" w:rsidP="00481230">
      <w:pPr>
        <w:tabs>
          <w:tab w:val="left" w:pos="993"/>
        </w:tabs>
        <w:ind w:firstLine="709"/>
        <w:jc w:val="both"/>
      </w:pPr>
      <w:r w:rsidRPr="00F92DAE">
        <w:t xml:space="preserve">25.2. </w:t>
      </w:r>
      <w:r w:rsidR="00F6728B" w:rsidRPr="00F92DAE">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РФ.</w:t>
      </w:r>
      <w:bookmarkStart w:id="21" w:name="_Ref390525571"/>
      <w:bookmarkStart w:id="22" w:name="_Toc392495136"/>
      <w:bookmarkStart w:id="23" w:name="_Toc393989280"/>
      <w:bookmarkStart w:id="24" w:name="_Toc393888065"/>
      <w:bookmarkStart w:id="25" w:name="_Toc430589018"/>
      <w:bookmarkStart w:id="26" w:name="_Toc472340859"/>
      <w:bookmarkStart w:id="27" w:name="_Toc478625382"/>
    </w:p>
    <w:p w:rsidR="00124A10" w:rsidRPr="00F92DAE" w:rsidRDefault="00EE38EE" w:rsidP="00481230">
      <w:pPr>
        <w:tabs>
          <w:tab w:val="left" w:pos="993"/>
        </w:tabs>
        <w:ind w:firstLine="709"/>
        <w:jc w:val="both"/>
        <w:rPr>
          <w:b/>
        </w:rPr>
      </w:pPr>
      <w:r w:rsidRPr="00F92DAE">
        <w:rPr>
          <w:b/>
        </w:rPr>
        <w:t>26</w:t>
      </w:r>
      <w:r w:rsidR="00F6728B" w:rsidRPr="00F92DAE">
        <w:rPr>
          <w:b/>
        </w:rPr>
        <w:t>. Внесение изменений в Извещение и Документацию</w:t>
      </w:r>
      <w:bookmarkEnd w:id="21"/>
      <w:bookmarkEnd w:id="22"/>
      <w:bookmarkEnd w:id="23"/>
      <w:bookmarkEnd w:id="24"/>
      <w:bookmarkEnd w:id="25"/>
      <w:bookmarkEnd w:id="26"/>
      <w:bookmarkEnd w:id="27"/>
      <w:r w:rsidR="00B0668D" w:rsidRPr="00F92DAE">
        <w:rPr>
          <w:b/>
        </w:rPr>
        <w:t>.</w:t>
      </w:r>
    </w:p>
    <w:p w:rsidR="00124A10" w:rsidRPr="00F92DAE" w:rsidRDefault="00EE38EE" w:rsidP="00481230">
      <w:pPr>
        <w:tabs>
          <w:tab w:val="left" w:pos="993"/>
        </w:tabs>
        <w:ind w:firstLine="709"/>
        <w:jc w:val="both"/>
      </w:pPr>
      <w:r w:rsidRPr="00F92DAE">
        <w:t xml:space="preserve">26.1. </w:t>
      </w:r>
      <w:r w:rsidR="00F6728B" w:rsidRPr="00F92DAE">
        <w:t>Решение о внесении изменений в Извещение и/или Документацию может быть принято Заказчиком в любой момент д</w:t>
      </w:r>
      <w:r w:rsidR="00A56E1A" w:rsidRPr="00F92DAE">
        <w:t>о окончания срока подачи заявок.</w:t>
      </w:r>
    </w:p>
    <w:p w:rsidR="00022B50" w:rsidRPr="00F92DAE" w:rsidRDefault="00EE38EE" w:rsidP="00022B50">
      <w:pPr>
        <w:tabs>
          <w:tab w:val="left" w:pos="993"/>
        </w:tabs>
        <w:ind w:firstLine="709"/>
        <w:jc w:val="both"/>
      </w:pPr>
      <w:r w:rsidRPr="00F92DAE">
        <w:t xml:space="preserve">26.2. </w:t>
      </w:r>
      <w:r w:rsidR="00F6728B" w:rsidRPr="00F92DAE">
        <w:t>В случае внесения изменений до окончания срока подачи заявок (в том числе продления срока окончания подачи заявок) Участник закупки, уже подавший заявку, вправе принять любое из следующих решений:</w:t>
      </w:r>
    </w:p>
    <w:p w:rsidR="00022B50" w:rsidRPr="00F92DAE" w:rsidRDefault="00F6728B" w:rsidP="00022B50">
      <w:pPr>
        <w:tabs>
          <w:tab w:val="left" w:pos="993"/>
        </w:tabs>
        <w:ind w:firstLine="709"/>
        <w:jc w:val="both"/>
      </w:pPr>
      <w:r w:rsidRPr="00F92DAE">
        <w:t>отозвать поданную заявку;</w:t>
      </w:r>
    </w:p>
    <w:p w:rsidR="00022B50" w:rsidRPr="00F92DAE" w:rsidRDefault="00F6728B" w:rsidP="00022B50">
      <w:pPr>
        <w:tabs>
          <w:tab w:val="left" w:pos="993"/>
        </w:tabs>
        <w:ind w:firstLine="709"/>
        <w:jc w:val="both"/>
      </w:pPr>
      <w:r w:rsidRPr="00F92DAE">
        <w:t>не отзывать поданную заявку, продлив при этом срок её действия на соответствующий период времени и внеся в неё другие необходимые (по мнению Участника закупки) изменения;</w:t>
      </w:r>
    </w:p>
    <w:p w:rsidR="00022B50" w:rsidRPr="00F92DAE" w:rsidRDefault="00F6728B" w:rsidP="00022B50">
      <w:pPr>
        <w:tabs>
          <w:tab w:val="left" w:pos="993"/>
        </w:tabs>
        <w:ind w:firstLine="709"/>
        <w:jc w:val="both"/>
      </w:pPr>
      <w:r w:rsidRPr="00F92DAE">
        <w:t>не отзывать поданную заявку и не изменять срок её действия.</w:t>
      </w:r>
    </w:p>
    <w:p w:rsidR="00F6728B" w:rsidRPr="00F92DAE" w:rsidRDefault="00EE38EE" w:rsidP="00022B50">
      <w:pPr>
        <w:tabs>
          <w:tab w:val="left" w:pos="993"/>
        </w:tabs>
        <w:ind w:firstLine="709"/>
        <w:jc w:val="both"/>
        <w:rPr>
          <w:b/>
        </w:rPr>
      </w:pPr>
      <w:r w:rsidRPr="00F92DAE">
        <w:t xml:space="preserve">26.3. </w:t>
      </w:r>
      <w:r w:rsidR="00F6728B" w:rsidRPr="00F92DAE">
        <w:t>Внесение изменений в Извещение и Документацию после окончания срока подачи заявок не допускается за исключением случаев изменения сроков (дат) рассмотрения Заявок Участников закупки и подведения итогов процедуры закупки.</w:t>
      </w:r>
    </w:p>
    <w:p w:rsidR="00F6728B" w:rsidRPr="00F92DAE" w:rsidRDefault="00EE38EE" w:rsidP="00481230">
      <w:pPr>
        <w:pStyle w:val="15"/>
        <w:keepLines/>
        <w:tabs>
          <w:tab w:val="clear" w:pos="568"/>
          <w:tab w:val="left" w:pos="0"/>
          <w:tab w:val="left" w:pos="993"/>
        </w:tab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26.4. </w:t>
      </w:r>
      <w:r w:rsidR="00F6728B" w:rsidRPr="00F92DAE">
        <w:rPr>
          <w:rFonts w:ascii="Times New Roman" w:hAnsi="Times New Roman"/>
          <w:b w:val="0"/>
          <w:sz w:val="24"/>
          <w:szCs w:val="24"/>
        </w:rPr>
        <w:t xml:space="preserve">Изменения в извещение и/или документацию о закупке размещаются Заказчиком в том же порядке, в котором осуществлялось официальное размещение извещения и документации о закупке в ЕИС. </w:t>
      </w:r>
    </w:p>
    <w:p w:rsidR="00F6728B" w:rsidRPr="00F92DAE" w:rsidRDefault="00EE38EE" w:rsidP="00481230">
      <w:pPr>
        <w:tabs>
          <w:tab w:val="left" w:pos="0"/>
          <w:tab w:val="left" w:pos="993"/>
        </w:tabs>
        <w:ind w:firstLine="709"/>
        <w:jc w:val="both"/>
      </w:pPr>
      <w:r w:rsidRPr="00F92DAE">
        <w:t xml:space="preserve">26.5. </w:t>
      </w:r>
      <w:r w:rsidR="00F6728B" w:rsidRPr="00F92DAE">
        <w:t>Участники закупки должны самостоятельно отслеживать размещенные Заказчиком в ЕИС разъяснения и изменения Документации, информацию о принятых в ходе процедуры закупки решениях, сформулированных в соответствующих протоколах/уведомлениях</w:t>
      </w:r>
    </w:p>
    <w:p w:rsidR="003B05E5" w:rsidRPr="00F92DAE" w:rsidRDefault="003B05E5" w:rsidP="003B05E5">
      <w:pPr>
        <w:tabs>
          <w:tab w:val="left" w:pos="0"/>
          <w:tab w:val="left" w:pos="993"/>
        </w:tabs>
        <w:ind w:firstLine="709"/>
        <w:jc w:val="both"/>
        <w:rPr>
          <w:b/>
        </w:rPr>
      </w:pPr>
      <w:r w:rsidRPr="00F92DAE">
        <w:rPr>
          <w:b/>
        </w:rPr>
        <w:t>27. Запрет 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B05E5" w:rsidRPr="00F92DAE" w:rsidRDefault="003B05E5" w:rsidP="003B05E5">
      <w:pPr>
        <w:tabs>
          <w:tab w:val="left" w:pos="0"/>
          <w:tab w:val="left" w:pos="993"/>
        </w:tabs>
        <w:ind w:firstLine="709"/>
        <w:jc w:val="both"/>
        <w:rPr>
          <w:b/>
        </w:rPr>
      </w:pPr>
    </w:p>
    <w:p w:rsidR="00687013" w:rsidRPr="00F92DAE" w:rsidRDefault="00687013" w:rsidP="00687013">
      <w:pPr>
        <w:tabs>
          <w:tab w:val="left" w:pos="0"/>
          <w:tab w:val="left" w:pos="993"/>
        </w:tabs>
        <w:ind w:firstLine="709"/>
        <w:jc w:val="both"/>
      </w:pPr>
      <w:r w:rsidRPr="00F92DAE">
        <w:t xml:space="preserve">Запрет закупок </w:t>
      </w:r>
      <w:r w:rsidR="00B81DC2">
        <w:t xml:space="preserve">на </w:t>
      </w:r>
      <w:r w:rsidR="00871B51">
        <w:t>с</w:t>
      </w:r>
      <w:r w:rsidR="00871B51" w:rsidRPr="00871B51">
        <w:t xml:space="preserve">ертификат технической поддержки с включенными консультациями на использование программы для ЭВМ СУБД </w:t>
      </w:r>
      <w:proofErr w:type="spellStart"/>
      <w:r w:rsidR="00871B51" w:rsidRPr="00871B51">
        <w:t>Tantor</w:t>
      </w:r>
      <w:proofErr w:type="spellEnd"/>
      <w:r w:rsidR="00871B51" w:rsidRPr="00871B51">
        <w:t xml:space="preserve"> в редакции </w:t>
      </w:r>
      <w:proofErr w:type="spellStart"/>
      <w:r w:rsidR="00871B51" w:rsidRPr="00871B51">
        <w:t>Certified</w:t>
      </w:r>
      <w:proofErr w:type="spellEnd"/>
      <w:r w:rsidR="00871B51" w:rsidRPr="00871B51">
        <w:t xml:space="preserve"> 1С (ФСТЭК)</w:t>
      </w:r>
      <w:r w:rsidRPr="00F92DAE">
        <w:t xml:space="preserve">, указанного в </w:t>
      </w:r>
      <w:r w:rsidRPr="00F92DAE">
        <w:lastRenderedPageBreak/>
        <w:t>позиции 146</w:t>
      </w:r>
      <w:r w:rsidR="00B81DC2">
        <w:t xml:space="preserve">, </w:t>
      </w:r>
      <w:r w:rsidR="00C63AEC">
        <w:t>Приложения</w:t>
      </w:r>
      <w:r w:rsidR="00B81DC2">
        <w:t xml:space="preserve"> №1</w:t>
      </w:r>
      <w:r w:rsidRPr="00F92DAE">
        <w:t xml:space="preserve"> (</w:t>
      </w:r>
      <w:r w:rsidR="00B81DC2" w:rsidRPr="00B81DC2">
        <w:t>Программа для электронной вычислительной машины и (или) базы данных</w:t>
      </w:r>
      <w:r w:rsidRPr="00F92DAE">
        <w:t>):</w:t>
      </w:r>
      <w:r w:rsidR="007C0216" w:rsidRPr="00F92DAE">
        <w:t xml:space="preserve"> </w:t>
      </w:r>
      <w:r w:rsidR="007C0216" w:rsidRPr="00F92DAE">
        <w:rPr>
          <w:b/>
        </w:rPr>
        <w:t>(Применяется)</w:t>
      </w:r>
    </w:p>
    <w:p w:rsidR="003B05E5" w:rsidRPr="00F92DAE" w:rsidRDefault="003B05E5" w:rsidP="00687013">
      <w:pPr>
        <w:shd w:val="clear" w:color="auto" w:fill="FFFFFF"/>
        <w:spacing w:before="100" w:beforeAutospacing="1" w:after="100" w:afterAutospacing="1"/>
        <w:jc w:val="both"/>
      </w:pPr>
      <w:r w:rsidRPr="00F92DAE">
        <w:rPr>
          <w:b/>
          <w:bCs/>
        </w:rPr>
        <w:t>1.1.</w:t>
      </w:r>
      <w:r w:rsidRPr="00F92DAE">
        <w:t> </w:t>
      </w:r>
      <w:r w:rsidR="00687013" w:rsidRPr="00F92DAE">
        <w:t>Документом, подтверждающими страну происхождения товара </w:t>
      </w:r>
      <w:r w:rsidR="00687013" w:rsidRPr="00F92DAE">
        <w:rPr>
          <w:b/>
          <w:bCs/>
          <w:u w:val="single"/>
        </w:rPr>
        <w:t>Российская Федерация,</w:t>
      </w:r>
      <w:r w:rsidR="00687013" w:rsidRPr="00F92DAE">
        <w:t> для закупки </w:t>
      </w:r>
      <w:r w:rsidR="00687013" w:rsidRPr="00F92DAE">
        <w:rPr>
          <w:b/>
          <w:bCs/>
        </w:rPr>
        <w:t>по позиции 146</w:t>
      </w:r>
      <w:r w:rsidR="00687013" w:rsidRPr="00F92DAE">
        <w:t> (Программа для электронной вычислительной машины и (или) базы данных) Приложении №1 является - </w:t>
      </w:r>
      <w:r w:rsidR="00687013" w:rsidRPr="00F92DAE">
        <w:rPr>
          <w:b/>
          <w:bCs/>
        </w:rPr>
        <w:t>порядковый номер реестровой записи из единого реестра российских программ</w:t>
      </w:r>
      <w:r w:rsidR="00687013" w:rsidRPr="00F92DAE">
        <w:t> для электронных вычислительных машин и баз данных.</w:t>
      </w:r>
    </w:p>
    <w:p w:rsidR="003B05E5" w:rsidRPr="00F92DAE" w:rsidRDefault="003B05E5" w:rsidP="00687013">
      <w:pPr>
        <w:shd w:val="clear" w:color="auto" w:fill="FFFFFF"/>
        <w:spacing w:before="100" w:beforeAutospacing="1" w:after="100" w:afterAutospacing="1"/>
        <w:jc w:val="both"/>
      </w:pPr>
      <w:r w:rsidRPr="00F92DAE">
        <w:rPr>
          <w:b/>
          <w:bCs/>
        </w:rPr>
        <w:t>1.2.</w:t>
      </w:r>
      <w:r w:rsidRPr="00F92DAE">
        <w:t> </w:t>
      </w:r>
      <w:proofErr w:type="gramStart"/>
      <w:r w:rsidR="00687013" w:rsidRPr="00F92DAE">
        <w:t>Документом, подтверждающими страну происхождения товара </w:t>
      </w:r>
      <w:r w:rsidR="00687013" w:rsidRPr="00F92DAE">
        <w:rPr>
          <w:b/>
          <w:bCs/>
          <w:u w:val="single"/>
        </w:rPr>
        <w:t>Российская Федерация,</w:t>
      </w:r>
      <w:r w:rsidR="00687013" w:rsidRPr="00F92DAE">
        <w:t> для закупки </w:t>
      </w:r>
      <w:r w:rsidR="00687013" w:rsidRPr="00F92DAE">
        <w:rPr>
          <w:b/>
          <w:bCs/>
        </w:rPr>
        <w:t>по позиции 146</w:t>
      </w:r>
      <w:r w:rsidR="00687013" w:rsidRPr="00F92DAE">
        <w:t> (Программа для электронной вычислительной машины и (или) базы данных) Приложении №1 </w:t>
      </w:r>
      <w:r w:rsidR="00687013" w:rsidRPr="00F92DAE">
        <w:rPr>
          <w:b/>
          <w:bCs/>
        </w:rPr>
        <w:t>и его соответствия дополнительным требованиям</w:t>
      </w:r>
      <w:r w:rsidR="00687013" w:rsidRPr="00F92DAE">
        <w:t> к программам и базам данных, сведения о которых включены в реестр российского программного обеспечения, утвержденным ПП РФ от 23.03.2017 № 325 является - </w:t>
      </w:r>
      <w:r w:rsidR="00687013" w:rsidRPr="00F92DAE">
        <w:rPr>
          <w:b/>
          <w:bCs/>
        </w:rPr>
        <w:t>порядковый номер реестровой записи из реестра российского программного обеспечения,</w:t>
      </w:r>
      <w:r w:rsidR="00687013" w:rsidRPr="00F92DAE">
        <w:t> содержащей информацию</w:t>
      </w:r>
      <w:proofErr w:type="gramEnd"/>
      <w:r w:rsidR="00687013" w:rsidRPr="00F92DAE">
        <w:t xml:space="preserve"> о соответствии программного обеспечения дополнительным требованиям к программному обеспечению.</w:t>
      </w:r>
    </w:p>
    <w:p w:rsidR="00687013" w:rsidRPr="00F92DAE" w:rsidRDefault="00687013" w:rsidP="00687013">
      <w:pPr>
        <w:shd w:val="clear" w:color="auto" w:fill="FFFFFF"/>
        <w:spacing w:before="100" w:beforeAutospacing="1" w:after="100" w:afterAutospacing="1"/>
        <w:jc w:val="both"/>
      </w:pPr>
      <w:r w:rsidRPr="00F92DAE">
        <w:rPr>
          <w:b/>
          <w:bCs/>
        </w:rPr>
        <w:t xml:space="preserve">1.3. </w:t>
      </w:r>
      <w:proofErr w:type="gramStart"/>
      <w:r w:rsidRPr="00F92DAE">
        <w:t>Документом, подтверждающими страну происхождения товара из государств - членов </w:t>
      </w:r>
      <w:r w:rsidRPr="00F92DAE">
        <w:rPr>
          <w:b/>
          <w:bCs/>
        </w:rPr>
        <w:t>Евразийского экономического союза</w:t>
      </w:r>
      <w:r w:rsidRPr="00F92DAE">
        <w:rPr>
          <w:color w:val="212529"/>
          <w:sz w:val="27"/>
          <w:szCs w:val="27"/>
          <w:u w:val="single"/>
          <w:shd w:val="clear" w:color="auto" w:fill="FFFFFF"/>
        </w:rPr>
        <w:t> </w:t>
      </w:r>
      <w:r w:rsidRPr="00F92DAE">
        <w:t>(за исключением Российской Федерации), для закупки </w:t>
      </w:r>
      <w:r w:rsidRPr="00F92DAE">
        <w:rPr>
          <w:b/>
          <w:bCs/>
        </w:rPr>
        <w:t>по позиции 146</w:t>
      </w:r>
      <w:r w:rsidRPr="00F92DAE">
        <w:rPr>
          <w:color w:val="212529"/>
          <w:sz w:val="27"/>
          <w:szCs w:val="27"/>
          <w:shd w:val="clear" w:color="auto" w:fill="FFFFFF"/>
        </w:rPr>
        <w:t> </w:t>
      </w:r>
      <w:r w:rsidRPr="00F92DAE">
        <w:t>(Программа для электронной вычислительной машины и (или) базы данных) Приложении №1 является</w:t>
      </w:r>
      <w:r w:rsidRPr="00F92DAE">
        <w:rPr>
          <w:color w:val="212529"/>
          <w:sz w:val="27"/>
          <w:szCs w:val="27"/>
          <w:shd w:val="clear" w:color="auto" w:fill="FFFFFF"/>
        </w:rPr>
        <w:t xml:space="preserve"> - </w:t>
      </w:r>
      <w:r w:rsidRPr="00F92DAE">
        <w:rPr>
          <w:b/>
          <w:bCs/>
        </w:rPr>
        <w:t>порядковый номер реестровой записи из единого реестра </w:t>
      </w:r>
      <w:r w:rsidRPr="00F92DAE">
        <w:t>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roofErr w:type="gramEnd"/>
    </w:p>
    <w:p w:rsidR="00687013" w:rsidRPr="00F92DAE" w:rsidRDefault="00687013" w:rsidP="00687013">
      <w:pPr>
        <w:shd w:val="clear" w:color="auto" w:fill="FFFFFF"/>
        <w:tabs>
          <w:tab w:val="left" w:pos="904"/>
        </w:tabs>
        <w:spacing w:before="100" w:beforeAutospacing="1" w:after="100" w:afterAutospacing="1"/>
        <w:jc w:val="both"/>
      </w:pPr>
      <w:r w:rsidRPr="00F92DAE">
        <w:rPr>
          <w:b/>
          <w:bCs/>
        </w:rPr>
        <w:t xml:space="preserve">1.4. </w:t>
      </w:r>
      <w:r w:rsidRPr="00F92DAE">
        <w:rPr>
          <w:b/>
          <w:bCs/>
        </w:rPr>
        <w:tab/>
      </w:r>
      <w:proofErr w:type="gramStart"/>
      <w:r w:rsidRPr="00F92DAE">
        <w:t>Документом, подтверждающими страну происхождения товара из государств - членов </w:t>
      </w:r>
      <w:r w:rsidRPr="00F92DAE">
        <w:rPr>
          <w:b/>
          <w:bCs/>
        </w:rPr>
        <w:t>Евразийского экономического союза</w:t>
      </w:r>
      <w:r w:rsidRPr="00F92DAE">
        <w:rPr>
          <w:color w:val="212529"/>
          <w:sz w:val="27"/>
          <w:szCs w:val="27"/>
          <w:u w:val="single"/>
          <w:shd w:val="clear" w:color="auto" w:fill="FFFFFF"/>
        </w:rPr>
        <w:t> </w:t>
      </w:r>
      <w:r w:rsidRPr="00F92DAE">
        <w:t>(за исключением Российской Федерации), для закупки</w:t>
      </w:r>
      <w:r w:rsidRPr="00F92DAE">
        <w:rPr>
          <w:color w:val="212529"/>
          <w:sz w:val="27"/>
          <w:szCs w:val="27"/>
          <w:shd w:val="clear" w:color="auto" w:fill="FFFFFF"/>
        </w:rPr>
        <w:t> </w:t>
      </w:r>
      <w:r w:rsidRPr="00F92DAE">
        <w:rPr>
          <w:b/>
          <w:bCs/>
        </w:rPr>
        <w:t>по позиции 146 </w:t>
      </w:r>
      <w:r w:rsidRPr="00F92DAE">
        <w:t>(Программа для электронной вычислительной машины и (или) базы данных) Приложении №</w:t>
      </w:r>
      <w:r w:rsidRPr="00F92DAE">
        <w:rPr>
          <w:b/>
          <w:bCs/>
        </w:rPr>
        <w:t>1 и его соответствия дополнительным требованиям</w:t>
      </w:r>
      <w:r w:rsidRPr="00F92DAE">
        <w:rPr>
          <w:color w:val="212529"/>
          <w:sz w:val="27"/>
          <w:szCs w:val="27"/>
          <w:shd w:val="clear" w:color="auto" w:fill="FFFFFF"/>
        </w:rPr>
        <w:t> </w:t>
      </w:r>
      <w:r w:rsidRPr="00F92DAE">
        <w:t>к программам и базам данных, сведения о которых включены в реестр российского программного обеспечения, утвержденным ПП РФ от 23.03.2017 № 325 является</w:t>
      </w:r>
      <w:r w:rsidRPr="00F92DAE">
        <w:rPr>
          <w:color w:val="212529"/>
          <w:sz w:val="27"/>
          <w:szCs w:val="27"/>
          <w:shd w:val="clear" w:color="auto" w:fill="FFFFFF"/>
        </w:rPr>
        <w:t xml:space="preserve"> - </w:t>
      </w:r>
      <w:r w:rsidRPr="00F92DAE">
        <w:rPr>
          <w:b/>
          <w:bCs/>
        </w:rPr>
        <w:t>порядковый номер реестровой</w:t>
      </w:r>
      <w:proofErr w:type="gramEnd"/>
      <w:r w:rsidRPr="00F92DAE">
        <w:rPr>
          <w:b/>
          <w:bCs/>
        </w:rPr>
        <w:t xml:space="preserve"> записи из реестра </w:t>
      </w:r>
      <w:r w:rsidRPr="00F92DAE">
        <w:t>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F6728B" w:rsidRPr="00F92DAE" w:rsidRDefault="00F6728B" w:rsidP="00C27982">
      <w:pPr>
        <w:rPr>
          <w:lang w:eastAsia="ar-SA"/>
        </w:rPr>
      </w:pPr>
    </w:p>
    <w:p w:rsidR="00F6728B" w:rsidRPr="00F92DAE" w:rsidRDefault="00F6728B" w:rsidP="00E74FCE">
      <w:pPr>
        <w:tabs>
          <w:tab w:val="left" w:pos="3780"/>
        </w:tabs>
        <w:spacing w:line="360" w:lineRule="auto"/>
        <w:rPr>
          <w:b/>
        </w:rPr>
      </w:pPr>
    </w:p>
    <w:p w:rsidR="00F6728B" w:rsidRPr="00F92DAE" w:rsidRDefault="00A86FC4" w:rsidP="003C6088">
      <w:pPr>
        <w:jc w:val="right"/>
        <w:rPr>
          <w:b/>
        </w:rPr>
      </w:pPr>
      <w:r w:rsidRPr="00F92DAE">
        <w:rPr>
          <w:b/>
        </w:rPr>
        <w:br w:type="page"/>
      </w:r>
      <w:r w:rsidR="00F6728B" w:rsidRPr="00F92DAE">
        <w:rPr>
          <w:b/>
        </w:rPr>
        <w:lastRenderedPageBreak/>
        <w:t>Приложение №1</w:t>
      </w:r>
    </w:p>
    <w:p w:rsidR="00F6728B" w:rsidRPr="00F92DAE" w:rsidRDefault="00F6728B" w:rsidP="00BC6D3D">
      <w:pPr>
        <w:tabs>
          <w:tab w:val="left" w:pos="3780"/>
        </w:tabs>
        <w:spacing w:line="360" w:lineRule="auto"/>
        <w:jc w:val="center"/>
        <w:rPr>
          <w:b/>
        </w:rPr>
      </w:pPr>
      <w:r w:rsidRPr="00F92DAE">
        <w:rPr>
          <w:b/>
        </w:rPr>
        <w:t>ОПИСЬ ДОКУМЕНТОВ</w:t>
      </w:r>
    </w:p>
    <w:p w:rsidR="00F6728B" w:rsidRPr="00F92DAE" w:rsidRDefault="00F6728B" w:rsidP="00BC6D3D">
      <w:pPr>
        <w:jc w:val="center"/>
        <w:rPr>
          <w:b/>
        </w:rPr>
      </w:pPr>
      <w:r w:rsidRPr="00F92DAE">
        <w:rPr>
          <w:b/>
        </w:rPr>
        <w:t xml:space="preserve">представляемых для участия в Запросе </w:t>
      </w:r>
      <w:r w:rsidR="00937A61" w:rsidRPr="00F92DAE">
        <w:rPr>
          <w:b/>
        </w:rPr>
        <w:t xml:space="preserve">котировок </w:t>
      </w:r>
      <w:r w:rsidR="005B024B" w:rsidRPr="00F92DAE">
        <w:rPr>
          <w:b/>
        </w:rPr>
        <w:t>на право заключения договора</w:t>
      </w:r>
    </w:p>
    <w:p w:rsidR="007249BB" w:rsidRPr="00F92DAE" w:rsidRDefault="002E103D" w:rsidP="00BC6D3D">
      <w:pPr>
        <w:pStyle w:val="ab"/>
        <w:spacing w:line="240" w:lineRule="auto"/>
        <w:ind w:right="-109" w:firstLine="0"/>
        <w:jc w:val="center"/>
        <w:rPr>
          <w:rFonts w:ascii="Times New Roman" w:hAnsi="Times New Roman" w:cs="Times New Roman"/>
          <w:b/>
        </w:rPr>
      </w:pPr>
      <w:r w:rsidRPr="00F92DAE">
        <w:rPr>
          <w:rFonts w:ascii="Times New Roman" w:hAnsi="Times New Roman" w:cs="Times New Roman"/>
          <w:b/>
        </w:rPr>
        <w:t>________________________________</w:t>
      </w:r>
    </w:p>
    <w:p w:rsidR="00BC6D3D" w:rsidRPr="00F92DAE" w:rsidRDefault="00BC6D3D" w:rsidP="00C252BE">
      <w:pPr>
        <w:pStyle w:val="ab"/>
        <w:spacing w:line="240" w:lineRule="auto"/>
        <w:ind w:right="-109" w:firstLine="0"/>
        <w:jc w:val="both"/>
        <w:rPr>
          <w:rFonts w:ascii="Times New Roman" w:hAnsi="Times New Roman" w:cs="Times New Roman"/>
          <w:b/>
        </w:rPr>
      </w:pPr>
    </w:p>
    <w:p w:rsidR="00680B94"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1. Настоящим</w:t>
      </w:r>
      <w:r w:rsidR="00680B94" w:rsidRPr="00F92DAE">
        <w:rPr>
          <w:rFonts w:ascii="Times New Roman" w:hAnsi="Times New Roman" w:cs="Times New Roman"/>
        </w:rPr>
        <w:t xml:space="preserve"> __________________________________________________ подтверждает, что </w:t>
      </w:r>
      <w:proofErr w:type="gramStart"/>
      <w:r w:rsidR="00680B94" w:rsidRPr="00F92DAE">
        <w:rPr>
          <w:rFonts w:ascii="Times New Roman" w:hAnsi="Times New Roman" w:cs="Times New Roman"/>
        </w:rPr>
        <w:t>для</w:t>
      </w:r>
      <w:proofErr w:type="gramEnd"/>
    </w:p>
    <w:p w:rsidR="00680B94" w:rsidRPr="00F92DAE" w:rsidRDefault="006510D3" w:rsidP="006510D3">
      <w:pPr>
        <w:pStyle w:val="ab"/>
        <w:spacing w:line="240" w:lineRule="auto"/>
        <w:ind w:right="-109" w:firstLine="0"/>
        <w:jc w:val="both"/>
        <w:rPr>
          <w:rFonts w:ascii="Times New Roman" w:hAnsi="Times New Roman" w:cs="Times New Roman"/>
        </w:rPr>
      </w:pPr>
      <w:proofErr w:type="gramStart"/>
      <w:r w:rsidRPr="00F92DAE">
        <w:rPr>
          <w:rFonts w:ascii="Times New Roman" w:hAnsi="Times New Roman" w:cs="Times New Roman"/>
          <w:i/>
          <w:sz w:val="20"/>
          <w:szCs w:val="20"/>
        </w:rPr>
        <w:t>(указать наименование (фамилию, имя, отчество Участника закупки</w:t>
      </w:r>
      <w:r w:rsidRPr="00F92DAE">
        <w:rPr>
          <w:rFonts w:ascii="Times New Roman" w:hAnsi="Times New Roman" w:cs="Times New Roman"/>
          <w:sz w:val="20"/>
          <w:szCs w:val="20"/>
        </w:rPr>
        <w:t>)</w:t>
      </w:r>
      <w:proofErr w:type="gramEnd"/>
    </w:p>
    <w:p w:rsidR="00337C85"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участия в запросе </w:t>
      </w:r>
      <w:r w:rsidR="00937A61" w:rsidRPr="00F92DAE">
        <w:rPr>
          <w:rFonts w:ascii="Times New Roman" w:hAnsi="Times New Roman" w:cs="Times New Roman"/>
        </w:rPr>
        <w:t>котировок</w:t>
      </w:r>
      <w:r w:rsidR="00481230" w:rsidRPr="00F92DAE">
        <w:rPr>
          <w:rFonts w:ascii="Times New Roman" w:hAnsi="Times New Roman" w:cs="Times New Roman"/>
        </w:rPr>
        <w:t xml:space="preserve"> </w:t>
      </w:r>
      <w:proofErr w:type="spellStart"/>
      <w:proofErr w:type="gramStart"/>
      <w:r w:rsidRPr="00F92DAE">
        <w:rPr>
          <w:rFonts w:ascii="Times New Roman" w:hAnsi="Times New Roman" w:cs="Times New Roman"/>
          <w:bCs/>
        </w:rPr>
        <w:t>на</w:t>
      </w:r>
      <w:proofErr w:type="gramEnd"/>
      <w:r w:rsidRPr="00F92DAE">
        <w:rPr>
          <w:rFonts w:ascii="Times New Roman" w:hAnsi="Times New Roman" w:cs="Times New Roman"/>
        </w:rPr>
        <w:t>_______________</w:t>
      </w:r>
      <w:proofErr w:type="spellEnd"/>
      <w:r w:rsidR="00337C85" w:rsidRPr="00F92DAE">
        <w:rPr>
          <w:rFonts w:ascii="Times New Roman" w:hAnsi="Times New Roman" w:cs="Times New Roman"/>
        </w:rPr>
        <w:t>,</w:t>
      </w:r>
      <w:r w:rsidRPr="00F92DAE">
        <w:rPr>
          <w:rFonts w:ascii="Times New Roman" w:hAnsi="Times New Roman" w:cs="Times New Roman"/>
        </w:rPr>
        <w:t xml:space="preserve"> нами </w:t>
      </w:r>
    </w:p>
    <w:p w:rsidR="00337C85" w:rsidRPr="00F92DAE" w:rsidRDefault="00337C85" w:rsidP="00337C85">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                                                            </w:t>
      </w:r>
      <w:r w:rsidRPr="00F92DAE">
        <w:rPr>
          <w:rFonts w:ascii="Times New Roman" w:hAnsi="Times New Roman" w:cs="Times New Roman"/>
          <w:i/>
          <w:sz w:val="20"/>
          <w:szCs w:val="20"/>
        </w:rPr>
        <w:t>(предмет договора)</w:t>
      </w:r>
    </w:p>
    <w:p w:rsidR="006510D3"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направляются </w:t>
      </w:r>
      <w:r w:rsidR="00706FF9" w:rsidRPr="00F92DAE">
        <w:rPr>
          <w:rFonts w:ascii="Times New Roman" w:hAnsi="Times New Roman" w:cs="Times New Roman"/>
        </w:rPr>
        <w:t>нижеперечисленные</w:t>
      </w:r>
      <w:r w:rsidRPr="00F92DAE">
        <w:rPr>
          <w:rFonts w:ascii="Times New Roman" w:hAnsi="Times New Roman" w:cs="Times New Roman"/>
        </w:rPr>
        <w:t xml:space="preserve"> документы:</w:t>
      </w:r>
    </w:p>
    <w:p w:rsidR="006510D3" w:rsidRPr="00F92DAE" w:rsidRDefault="006510D3" w:rsidP="006510D3">
      <w:pPr>
        <w:pStyle w:val="ab"/>
        <w:spacing w:line="240" w:lineRule="auto"/>
        <w:ind w:right="-109" w:firstLine="0"/>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5721"/>
        <w:gridCol w:w="1417"/>
        <w:gridCol w:w="2127"/>
      </w:tblGrid>
      <w:tr w:rsidR="006510D3" w:rsidRPr="00F92DAE" w:rsidTr="002D56DE">
        <w:tc>
          <w:tcPr>
            <w:tcW w:w="800" w:type="dxa"/>
            <w:shd w:val="clear" w:color="000000" w:fill="auto"/>
            <w:vAlign w:val="center"/>
          </w:tcPr>
          <w:p w:rsidR="006510D3" w:rsidRPr="00F92DAE" w:rsidRDefault="006510D3" w:rsidP="00A9372A">
            <w:pPr>
              <w:jc w:val="center"/>
              <w:rPr>
                <w:b/>
              </w:rPr>
            </w:pPr>
            <w:r w:rsidRPr="00F92DAE">
              <w:rPr>
                <w:b/>
              </w:rPr>
              <w:t xml:space="preserve">№№ </w:t>
            </w:r>
            <w:proofErr w:type="spellStart"/>
            <w:r w:rsidRPr="00F92DAE">
              <w:rPr>
                <w:b/>
              </w:rPr>
              <w:t>п\</w:t>
            </w:r>
            <w:proofErr w:type="gramStart"/>
            <w:r w:rsidRPr="00F92DAE">
              <w:rPr>
                <w:b/>
              </w:rPr>
              <w:t>п</w:t>
            </w:r>
            <w:proofErr w:type="spellEnd"/>
            <w:proofErr w:type="gramEnd"/>
          </w:p>
        </w:tc>
        <w:tc>
          <w:tcPr>
            <w:tcW w:w="5721" w:type="dxa"/>
            <w:shd w:val="clear" w:color="000000" w:fill="auto"/>
            <w:vAlign w:val="center"/>
          </w:tcPr>
          <w:p w:rsidR="006510D3" w:rsidRPr="00F92DAE" w:rsidRDefault="006510D3" w:rsidP="00A9372A">
            <w:pPr>
              <w:jc w:val="center"/>
              <w:rPr>
                <w:b/>
              </w:rPr>
            </w:pPr>
            <w:r w:rsidRPr="00F92DAE">
              <w:rPr>
                <w:b/>
              </w:rPr>
              <w:t>Наименование документа</w:t>
            </w:r>
          </w:p>
        </w:tc>
        <w:tc>
          <w:tcPr>
            <w:tcW w:w="1417" w:type="dxa"/>
            <w:shd w:val="clear" w:color="000000" w:fill="auto"/>
          </w:tcPr>
          <w:p w:rsidR="006510D3" w:rsidRPr="00F92DAE" w:rsidRDefault="006510D3" w:rsidP="00A9372A">
            <w:pPr>
              <w:jc w:val="center"/>
              <w:rPr>
                <w:b/>
              </w:rPr>
            </w:pPr>
            <w:r w:rsidRPr="00F92DAE">
              <w:rPr>
                <w:b/>
              </w:rPr>
              <w:t>Кол-во листов</w:t>
            </w:r>
          </w:p>
        </w:tc>
        <w:tc>
          <w:tcPr>
            <w:tcW w:w="2127" w:type="dxa"/>
            <w:shd w:val="clear" w:color="000000" w:fill="auto"/>
            <w:vAlign w:val="center"/>
          </w:tcPr>
          <w:p w:rsidR="006510D3" w:rsidRPr="00F92DAE" w:rsidRDefault="006510D3" w:rsidP="00A9372A">
            <w:pPr>
              <w:jc w:val="center"/>
              <w:rPr>
                <w:b/>
              </w:rPr>
            </w:pPr>
            <w:r w:rsidRPr="00F92DAE">
              <w:rPr>
                <w:b/>
              </w:rPr>
              <w:t>Номера страниц</w:t>
            </w:r>
          </w:p>
        </w:tc>
      </w:tr>
      <w:tr w:rsidR="006510D3" w:rsidRPr="00F92DAE" w:rsidTr="002D56DE">
        <w:trPr>
          <w:trHeight w:val="403"/>
        </w:trPr>
        <w:tc>
          <w:tcPr>
            <w:tcW w:w="800" w:type="dxa"/>
          </w:tcPr>
          <w:p w:rsidR="006510D3" w:rsidRPr="00F92DAE" w:rsidRDefault="006510D3" w:rsidP="00A9372A">
            <w:pPr>
              <w:jc w:val="center"/>
            </w:pPr>
            <w:r w:rsidRPr="00F92DAE">
              <w:t>1</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2</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3</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4</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5</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6</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7</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8</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9</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10</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bl>
    <w:p w:rsidR="006510D3" w:rsidRPr="00F92DAE" w:rsidRDefault="006510D3" w:rsidP="006510D3">
      <w:pPr>
        <w:spacing w:line="360" w:lineRule="auto"/>
        <w:rPr>
          <w:b/>
        </w:rPr>
      </w:pPr>
    </w:p>
    <w:p w:rsidR="006510D3" w:rsidRPr="00F92DAE" w:rsidRDefault="006510D3" w:rsidP="006510D3">
      <w:pPr>
        <w:spacing w:line="360" w:lineRule="auto"/>
      </w:pPr>
      <w:r w:rsidRPr="00F92DAE">
        <w:rPr>
          <w:b/>
        </w:rPr>
        <w:t xml:space="preserve">Руководитель </w:t>
      </w:r>
      <w:r w:rsidR="00CC2152" w:rsidRPr="00F92DAE">
        <w:rPr>
          <w:b/>
        </w:rPr>
        <w:t>организации</w:t>
      </w:r>
      <w:r w:rsidR="00CC2152" w:rsidRPr="00F92DAE">
        <w:rPr>
          <w:i/>
          <w:sz w:val="20"/>
          <w:szCs w:val="20"/>
        </w:rPr>
        <w:t xml:space="preserve"> (</w:t>
      </w:r>
      <w:r w:rsidRPr="00F92DAE">
        <w:rPr>
          <w:i/>
          <w:sz w:val="20"/>
          <w:szCs w:val="20"/>
        </w:rPr>
        <w:t>для юридических лиц)</w:t>
      </w:r>
      <w:r w:rsidRPr="00F92DAE">
        <w:tab/>
        <w:t>_____________ /__________________/</w:t>
      </w:r>
    </w:p>
    <w:p w:rsidR="006510D3" w:rsidRPr="00F92DAE" w:rsidRDefault="006510D3" w:rsidP="006510D3">
      <w:pPr>
        <w:spacing w:line="360" w:lineRule="auto"/>
        <w:ind w:left="3540" w:firstLine="708"/>
        <w:rPr>
          <w:i/>
          <w:vertAlign w:val="superscript"/>
        </w:rPr>
      </w:pPr>
      <w:r w:rsidRPr="00F92DAE">
        <w:rPr>
          <w:i/>
          <w:vertAlign w:val="superscript"/>
        </w:rPr>
        <w:t xml:space="preserve"> (подпись)                                          Ф.И.О.</w:t>
      </w:r>
    </w:p>
    <w:p w:rsidR="006510D3" w:rsidRPr="00F92DAE" w:rsidRDefault="006510D3" w:rsidP="006510D3">
      <w:pPr>
        <w:tabs>
          <w:tab w:val="left" w:pos="6300"/>
        </w:tabs>
        <w:spacing w:line="360" w:lineRule="auto"/>
      </w:pPr>
      <w:r w:rsidRPr="00F92DAE">
        <w:rPr>
          <w:b/>
        </w:rPr>
        <w:t xml:space="preserve">Участник закупки </w:t>
      </w:r>
      <w:r w:rsidRPr="00F92DAE">
        <w:rPr>
          <w:i/>
          <w:sz w:val="20"/>
          <w:szCs w:val="20"/>
        </w:rPr>
        <w:t xml:space="preserve">(для физических </w:t>
      </w:r>
      <w:r w:rsidR="00CC2152" w:rsidRPr="00F92DAE">
        <w:rPr>
          <w:i/>
          <w:sz w:val="20"/>
          <w:szCs w:val="20"/>
        </w:rPr>
        <w:t>лиц)</w:t>
      </w:r>
      <w:r w:rsidR="00CC2152" w:rsidRPr="00F92DAE">
        <w:t xml:space="preserve"> _</w:t>
      </w:r>
      <w:r w:rsidRPr="00F92DAE">
        <w:t>_____________ /__________________/</w:t>
      </w:r>
    </w:p>
    <w:p w:rsidR="006510D3" w:rsidRPr="00F92DAE" w:rsidRDefault="006510D3" w:rsidP="006510D3">
      <w:pPr>
        <w:spacing w:line="360" w:lineRule="auto"/>
        <w:ind w:left="3540" w:firstLine="708"/>
        <w:rPr>
          <w:i/>
          <w:vertAlign w:val="superscript"/>
        </w:rPr>
      </w:pPr>
      <w:r w:rsidRPr="00F92DAE">
        <w:rPr>
          <w:i/>
          <w:vertAlign w:val="superscript"/>
        </w:rPr>
        <w:t>(подпись)                            Ф.И.О.</w:t>
      </w:r>
    </w:p>
    <w:p w:rsidR="00F6728B" w:rsidRPr="00F92DAE" w:rsidRDefault="00F6728B" w:rsidP="00C252BE">
      <w:pPr>
        <w:spacing w:line="360" w:lineRule="auto"/>
      </w:pPr>
    </w:p>
    <w:p w:rsidR="00F6728B" w:rsidRPr="00F92DAE" w:rsidRDefault="00F6728B" w:rsidP="00C252BE">
      <w:pPr>
        <w:pStyle w:val="1"/>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rPr>
          <w:rFonts w:eastAsia="Times New Roman"/>
          <w:b/>
        </w:rPr>
      </w:pPr>
    </w:p>
    <w:p w:rsidR="00F6728B" w:rsidRPr="00F92DAE" w:rsidRDefault="00F6728B" w:rsidP="00C252BE">
      <w:pPr>
        <w:pStyle w:val="1"/>
        <w:jc w:val="right"/>
        <w:rPr>
          <w:rFonts w:ascii="Times New Roman" w:hAnsi="Times New Roman"/>
          <w:b/>
          <w:color w:val="auto"/>
          <w:sz w:val="24"/>
          <w:szCs w:val="24"/>
        </w:rPr>
      </w:pPr>
      <w:bookmarkStart w:id="28" w:name="_Toc409619443"/>
    </w:p>
    <w:p w:rsidR="00F6728B" w:rsidRPr="00F92DAE" w:rsidRDefault="00F6728B" w:rsidP="00C252BE">
      <w:pPr>
        <w:pStyle w:val="1"/>
        <w:jc w:val="right"/>
        <w:rPr>
          <w:rFonts w:ascii="Times New Roman" w:hAnsi="Times New Roman"/>
          <w:b/>
          <w:color w:val="auto"/>
          <w:sz w:val="24"/>
          <w:szCs w:val="24"/>
        </w:rPr>
      </w:pPr>
      <w:bookmarkStart w:id="29" w:name="_Toc414276618"/>
      <w:bookmarkEnd w:id="28"/>
    </w:p>
    <w:bookmarkEnd w:id="29"/>
    <w:p w:rsidR="00F6728B" w:rsidRPr="00F92DAE" w:rsidRDefault="00F6728B" w:rsidP="00C252BE"/>
    <w:p w:rsidR="006150A3" w:rsidRPr="00F92DAE" w:rsidRDefault="006150A3" w:rsidP="00C252BE"/>
    <w:p w:rsidR="00F6728B" w:rsidRPr="00F92DAE" w:rsidRDefault="00F6728B" w:rsidP="00EA621F">
      <w:pPr>
        <w:pStyle w:val="1"/>
        <w:rPr>
          <w:rFonts w:ascii="Times New Roman" w:hAnsi="Times New Roman"/>
          <w:b/>
          <w:color w:val="auto"/>
          <w:sz w:val="24"/>
          <w:szCs w:val="24"/>
        </w:rPr>
      </w:pPr>
      <w:bookmarkStart w:id="30" w:name="_Toc414276619"/>
    </w:p>
    <w:p w:rsidR="00F6728B" w:rsidRPr="00F92DAE" w:rsidRDefault="00F6728B" w:rsidP="00EA621F">
      <w:pPr>
        <w:rPr>
          <w:lang w:eastAsia="ar-SA"/>
        </w:rPr>
      </w:pPr>
    </w:p>
    <w:p w:rsidR="00F6728B" w:rsidRPr="00F92DAE" w:rsidRDefault="00F6728B" w:rsidP="00C252BE">
      <w:pPr>
        <w:pStyle w:val="1"/>
        <w:jc w:val="right"/>
        <w:rPr>
          <w:rFonts w:ascii="Times New Roman" w:hAnsi="Times New Roman"/>
          <w:b/>
          <w:color w:val="auto"/>
          <w:sz w:val="24"/>
          <w:szCs w:val="24"/>
        </w:rPr>
      </w:pPr>
      <w:r w:rsidRPr="00F92DAE">
        <w:rPr>
          <w:rFonts w:ascii="Times New Roman" w:hAnsi="Times New Roman"/>
          <w:b/>
          <w:color w:val="auto"/>
          <w:sz w:val="24"/>
          <w:szCs w:val="24"/>
        </w:rPr>
        <w:lastRenderedPageBreak/>
        <w:t>Приложение №2</w:t>
      </w:r>
    </w:p>
    <w:bookmarkEnd w:id="30"/>
    <w:p w:rsidR="00F6728B" w:rsidRPr="00F92DAE" w:rsidRDefault="00937A61" w:rsidP="00C252BE">
      <w:pPr>
        <w:pStyle w:val="1"/>
        <w:spacing w:before="0"/>
        <w:jc w:val="center"/>
        <w:rPr>
          <w:rFonts w:ascii="Times New Roman" w:hAnsi="Times New Roman"/>
          <w:b/>
          <w:color w:val="auto"/>
          <w:sz w:val="24"/>
          <w:szCs w:val="24"/>
        </w:rPr>
      </w:pPr>
      <w:r w:rsidRPr="00F92DAE">
        <w:rPr>
          <w:rFonts w:ascii="Times New Roman" w:hAnsi="Times New Roman"/>
          <w:b/>
          <w:color w:val="auto"/>
          <w:sz w:val="24"/>
          <w:szCs w:val="24"/>
        </w:rPr>
        <w:t>ЗАЯВКА</w:t>
      </w:r>
    </w:p>
    <w:p w:rsidR="00CF2C65" w:rsidRPr="00F92DAE" w:rsidRDefault="00F6728B" w:rsidP="000257F1">
      <w:pPr>
        <w:jc w:val="center"/>
        <w:rPr>
          <w:b/>
        </w:rPr>
      </w:pPr>
      <w:r w:rsidRPr="00F92DAE">
        <w:rPr>
          <w:b/>
        </w:rPr>
        <w:t xml:space="preserve">на участие в Запросе </w:t>
      </w:r>
      <w:r w:rsidR="00937A61" w:rsidRPr="00F92DAE">
        <w:rPr>
          <w:b/>
        </w:rPr>
        <w:t>котировок</w:t>
      </w:r>
      <w:r w:rsidRPr="00F92DAE">
        <w:rPr>
          <w:b/>
        </w:rPr>
        <w:t xml:space="preserve"> на право заключения договора </w:t>
      </w:r>
    </w:p>
    <w:p w:rsidR="00312BFF" w:rsidRPr="00F92DAE" w:rsidRDefault="002E103D" w:rsidP="00AE38B8">
      <w:pPr>
        <w:pStyle w:val="ab"/>
        <w:spacing w:line="240" w:lineRule="auto"/>
        <w:ind w:right="-109" w:firstLine="0"/>
        <w:jc w:val="center"/>
        <w:rPr>
          <w:rFonts w:ascii="Times New Roman" w:hAnsi="Times New Roman" w:cs="Times New Roman"/>
          <w:b/>
        </w:rPr>
      </w:pPr>
      <w:r w:rsidRPr="00F92DAE">
        <w:rPr>
          <w:rFonts w:ascii="Times New Roman" w:hAnsi="Times New Roman" w:cs="Times New Roman"/>
          <w:b/>
        </w:rPr>
        <w:t>_____________________________________________</w:t>
      </w:r>
    </w:p>
    <w:p w:rsidR="00F6728B" w:rsidRPr="00F92DAE" w:rsidRDefault="00F6728B" w:rsidP="00C252BE">
      <w:pPr>
        <w:jc w:val="center"/>
        <w:rPr>
          <w:i/>
          <w:sz w:val="20"/>
          <w:szCs w:val="20"/>
        </w:rPr>
      </w:pPr>
      <w:proofErr w:type="gramStart"/>
      <w:r w:rsidRPr="00F92DAE">
        <w:rPr>
          <w:i/>
          <w:sz w:val="20"/>
          <w:szCs w:val="20"/>
        </w:rPr>
        <w:t>(оформляется на бланке организации (для юридических лиц)</w:t>
      </w:r>
      <w:proofErr w:type="gramEnd"/>
    </w:p>
    <w:p w:rsidR="00F6728B" w:rsidRPr="00F92DAE" w:rsidRDefault="00F6728B" w:rsidP="00C252BE">
      <w:pPr>
        <w:autoSpaceDE w:val="0"/>
        <w:autoSpaceDN w:val="0"/>
        <w:adjustRightInd w:val="0"/>
        <w:jc w:val="both"/>
      </w:pPr>
    </w:p>
    <w:p w:rsidR="00D6199E" w:rsidRPr="00F92DAE" w:rsidRDefault="00D6199E" w:rsidP="00D6199E">
      <w:pPr>
        <w:autoSpaceDE w:val="0"/>
        <w:autoSpaceDN w:val="0"/>
        <w:adjustRightInd w:val="0"/>
      </w:pPr>
      <w:r w:rsidRPr="00F92DAE">
        <w:t xml:space="preserve">1. Изучив извещение и документацию о проведении запроса </w:t>
      </w:r>
      <w:bookmarkStart w:id="31" w:name="_Hlk54005702"/>
      <w:r w:rsidR="00937A61" w:rsidRPr="00F92DAE">
        <w:t>котировок</w:t>
      </w:r>
      <w:bookmarkEnd w:id="31"/>
      <w:r w:rsidRPr="00F92DAE">
        <w:t xml:space="preserve"> на право заключения договора </w:t>
      </w:r>
      <w:proofErr w:type="gramStart"/>
      <w:r w:rsidR="003D4DE7" w:rsidRPr="00F92DAE">
        <w:t>на</w:t>
      </w:r>
      <w:proofErr w:type="gramEnd"/>
      <w:r w:rsidR="003D4DE7" w:rsidRPr="00F92DAE">
        <w:t xml:space="preserve"> </w:t>
      </w:r>
      <w:r w:rsidRPr="00F92DAE">
        <w:t xml:space="preserve">_________________________________________________, </w:t>
      </w:r>
    </w:p>
    <w:p w:rsidR="00D6199E" w:rsidRPr="00F92DAE" w:rsidRDefault="00D6199E" w:rsidP="00D6199E">
      <w:pPr>
        <w:autoSpaceDE w:val="0"/>
        <w:autoSpaceDN w:val="0"/>
        <w:adjustRightInd w:val="0"/>
        <w:jc w:val="center"/>
        <w:rPr>
          <w:i/>
          <w:iCs/>
          <w:sz w:val="16"/>
          <w:szCs w:val="16"/>
        </w:rPr>
      </w:pPr>
      <w:r w:rsidRPr="00F92DAE">
        <w:rPr>
          <w:i/>
          <w:iCs/>
          <w:sz w:val="16"/>
          <w:szCs w:val="16"/>
        </w:rPr>
        <w:t>(наименование предмета договора)</w:t>
      </w:r>
    </w:p>
    <w:p w:rsidR="00D6199E" w:rsidRPr="00F92DAE" w:rsidRDefault="00D6199E" w:rsidP="00D6199E">
      <w:pPr>
        <w:autoSpaceDE w:val="0"/>
        <w:autoSpaceDN w:val="0"/>
        <w:adjustRightInd w:val="0"/>
      </w:pPr>
    </w:p>
    <w:p w:rsidR="00D6199E" w:rsidRPr="00F92DAE" w:rsidRDefault="00D6199E" w:rsidP="00D6199E">
      <w:pPr>
        <w:pStyle w:val="14"/>
        <w:tabs>
          <w:tab w:val="clear" w:pos="1780"/>
          <w:tab w:val="left" w:pos="587"/>
        </w:tabs>
        <w:spacing w:after="60" w:line="240" w:lineRule="atLeast"/>
        <w:ind w:left="0" w:firstLine="0"/>
        <w:jc w:val="both"/>
        <w:rPr>
          <w:bCs/>
          <w:color w:val="0000FF"/>
          <w:u w:val="single"/>
        </w:rPr>
      </w:pPr>
      <w:proofErr w:type="gramStart"/>
      <w:r w:rsidRPr="00F92DAE">
        <w:t>опубликованное</w:t>
      </w:r>
      <w:proofErr w:type="gramEnd"/>
      <w:r w:rsidRPr="00F92DAE">
        <w:t xml:space="preserve"> в сети Интернет по адресу</w:t>
      </w:r>
      <w:r w:rsidR="00297415" w:rsidRPr="00F92DAE">
        <w:t xml:space="preserve"> </w:t>
      </w:r>
      <w:proofErr w:type="spellStart"/>
      <w:r w:rsidRPr="00F92DAE">
        <w:rPr>
          <w:lang w:eastAsia="zh-CN"/>
        </w:rPr>
        <w:t>zakupki.gov.ru</w:t>
      </w:r>
      <w:proofErr w:type="spellEnd"/>
      <w:r w:rsidR="00297415" w:rsidRPr="00F92DAE">
        <w:rPr>
          <w:lang w:eastAsia="zh-CN"/>
        </w:rPr>
        <w:t xml:space="preserve"> </w:t>
      </w:r>
      <w:r w:rsidRPr="00F92DAE">
        <w:rPr>
          <w:rStyle w:val="ad"/>
          <w:rFonts w:eastAsia="Times New Roman"/>
          <w:color w:val="auto"/>
          <w:u w:val="none"/>
          <w:lang w:eastAsia="en-US"/>
        </w:rPr>
        <w:t>и на</w:t>
      </w:r>
      <w:r w:rsidRPr="00F92DAE">
        <w:rPr>
          <w:rStyle w:val="ad"/>
          <w:rFonts w:eastAsia="Times New Roman"/>
          <w:color w:val="auto"/>
          <w:u w:val="none"/>
        </w:rPr>
        <w:t xml:space="preserve"> ЭТП</w:t>
      </w:r>
      <w:r w:rsidR="00297415" w:rsidRPr="00F92DAE">
        <w:rPr>
          <w:rStyle w:val="ad"/>
          <w:rFonts w:eastAsia="Times New Roman"/>
          <w:color w:val="auto"/>
          <w:u w:val="none"/>
        </w:rPr>
        <w:t xml:space="preserve"> </w:t>
      </w:r>
      <w:hyperlink r:id="rId12" w:history="1">
        <w:r w:rsidR="00A94D90" w:rsidRPr="00F92DAE">
          <w:rPr>
            <w:rStyle w:val="ad"/>
          </w:rPr>
          <w:t>https://torgi82.ru/</w:t>
        </w:r>
      </w:hyperlink>
      <w:r w:rsidR="00A94D90" w:rsidRPr="00F92DAE">
        <w:t xml:space="preserve"> </w:t>
      </w:r>
      <w:r w:rsidR="00023D97" w:rsidRPr="00F92DAE">
        <w:t>__________________________________________________________,</w:t>
      </w:r>
    </w:p>
    <w:p w:rsidR="00D6199E" w:rsidRPr="00F92DAE" w:rsidRDefault="00D6199E" w:rsidP="00D6199E">
      <w:pPr>
        <w:autoSpaceDE w:val="0"/>
        <w:autoSpaceDN w:val="0"/>
        <w:adjustRightInd w:val="0"/>
        <w:jc w:val="center"/>
        <w:rPr>
          <w:i/>
          <w:iCs/>
          <w:sz w:val="16"/>
          <w:szCs w:val="16"/>
        </w:rPr>
      </w:pPr>
      <w:r w:rsidRPr="00F92DAE">
        <w:rPr>
          <w:i/>
          <w:iCs/>
          <w:sz w:val="16"/>
          <w:szCs w:val="16"/>
        </w:rPr>
        <w:t xml:space="preserve">(полное наименование участника запроса </w:t>
      </w:r>
      <w:r w:rsidR="0061000A" w:rsidRPr="00F92DAE">
        <w:rPr>
          <w:i/>
          <w:iCs/>
          <w:sz w:val="16"/>
          <w:szCs w:val="16"/>
        </w:rPr>
        <w:t>котировок</w:t>
      </w:r>
      <w:r w:rsidRPr="00F92DAE">
        <w:rPr>
          <w:i/>
          <w:iCs/>
          <w:sz w:val="16"/>
          <w:szCs w:val="16"/>
        </w:rPr>
        <w:t xml:space="preserve"> с указанием организационно-правовой формы)</w:t>
      </w:r>
    </w:p>
    <w:p w:rsidR="00D6199E" w:rsidRPr="00F92DAE" w:rsidRDefault="00D6199E" w:rsidP="00D6199E">
      <w:pPr>
        <w:autoSpaceDE w:val="0"/>
        <w:autoSpaceDN w:val="0"/>
        <w:adjustRightInd w:val="0"/>
      </w:pPr>
      <w:r w:rsidRPr="00F92DAE">
        <w:t>ИНН ________________________________________________________________________,</w:t>
      </w:r>
    </w:p>
    <w:p w:rsidR="00D6199E" w:rsidRPr="00F92DAE" w:rsidRDefault="00D6199E" w:rsidP="00D6199E">
      <w:pPr>
        <w:autoSpaceDE w:val="0"/>
        <w:autoSpaceDN w:val="0"/>
        <w:adjustRightInd w:val="0"/>
        <w:ind w:firstLine="1134"/>
        <w:rPr>
          <w:i/>
          <w:iCs/>
          <w:sz w:val="16"/>
          <w:szCs w:val="16"/>
        </w:rPr>
      </w:pPr>
      <w:r w:rsidRPr="00F92DAE">
        <w:rPr>
          <w:i/>
          <w:iCs/>
          <w:sz w:val="16"/>
          <w:szCs w:val="16"/>
        </w:rPr>
        <w:t xml:space="preserve">(ИНН участника запроса </w:t>
      </w:r>
      <w:r w:rsidR="0061000A" w:rsidRPr="00F92DAE">
        <w:rPr>
          <w:i/>
          <w:iCs/>
          <w:sz w:val="16"/>
          <w:szCs w:val="16"/>
        </w:rPr>
        <w:t>котировок</w:t>
      </w:r>
      <w:r w:rsidRPr="00F92DAE">
        <w:rPr>
          <w:i/>
          <w:iCs/>
          <w:sz w:val="16"/>
          <w:szCs w:val="16"/>
        </w:rPr>
        <w:t>),</w:t>
      </w:r>
    </w:p>
    <w:p w:rsidR="00D6199E" w:rsidRPr="00F92DAE" w:rsidRDefault="00337C85" w:rsidP="00D6199E">
      <w:pPr>
        <w:autoSpaceDE w:val="0"/>
        <w:autoSpaceDN w:val="0"/>
        <w:adjustRightInd w:val="0"/>
        <w:jc w:val="both"/>
        <w:rPr>
          <w:i/>
          <w:iCs/>
        </w:rPr>
      </w:pPr>
      <w:r w:rsidRPr="00F92DAE">
        <w:t>ю</w:t>
      </w:r>
      <w:r w:rsidR="00D6199E" w:rsidRPr="00F92DAE">
        <w:t xml:space="preserve">ридический адрес ________________________________________________________, </w:t>
      </w:r>
    </w:p>
    <w:p w:rsidR="00D6199E" w:rsidRPr="00F92DAE" w:rsidRDefault="00D6199E" w:rsidP="00D6199E">
      <w:pPr>
        <w:autoSpaceDE w:val="0"/>
        <w:autoSpaceDN w:val="0"/>
        <w:adjustRightInd w:val="0"/>
        <w:ind w:firstLine="993"/>
        <w:jc w:val="both"/>
        <w:rPr>
          <w:i/>
          <w:iCs/>
          <w:sz w:val="16"/>
          <w:szCs w:val="16"/>
        </w:rPr>
      </w:pPr>
      <w:r w:rsidRPr="00F92DAE">
        <w:rPr>
          <w:i/>
          <w:iCs/>
          <w:sz w:val="16"/>
          <w:szCs w:val="16"/>
        </w:rPr>
        <w:t xml:space="preserve">                                             (юридический адрес участника запроса </w:t>
      </w:r>
      <w:r w:rsidR="0061000A" w:rsidRPr="00F92DAE">
        <w:rPr>
          <w:i/>
          <w:iCs/>
          <w:sz w:val="16"/>
          <w:szCs w:val="16"/>
        </w:rPr>
        <w:t>котировок</w:t>
      </w:r>
      <w:r w:rsidRPr="00F92DAE">
        <w:rPr>
          <w:i/>
          <w:iCs/>
          <w:sz w:val="16"/>
          <w:szCs w:val="16"/>
        </w:rPr>
        <w:t>)</w:t>
      </w:r>
    </w:p>
    <w:p w:rsidR="00D6199E" w:rsidRPr="00F92DAE" w:rsidRDefault="00D6199E" w:rsidP="00D6199E">
      <w:pPr>
        <w:autoSpaceDE w:val="0"/>
        <w:autoSpaceDN w:val="0"/>
        <w:adjustRightInd w:val="0"/>
      </w:pPr>
      <w:r w:rsidRPr="00F92DAE">
        <w:t>фактический адрес: ___________________________________________________________,</w:t>
      </w:r>
    </w:p>
    <w:p w:rsidR="00D6199E" w:rsidRPr="00F92DAE" w:rsidRDefault="00D6199E" w:rsidP="00D6199E">
      <w:pPr>
        <w:autoSpaceDE w:val="0"/>
        <w:autoSpaceDN w:val="0"/>
        <w:adjustRightInd w:val="0"/>
        <w:ind w:firstLine="993"/>
        <w:jc w:val="both"/>
        <w:rPr>
          <w:i/>
          <w:iCs/>
          <w:sz w:val="16"/>
          <w:szCs w:val="16"/>
        </w:rPr>
      </w:pPr>
      <w:r w:rsidRPr="00F92DAE">
        <w:rPr>
          <w:i/>
          <w:iCs/>
          <w:sz w:val="16"/>
          <w:szCs w:val="16"/>
        </w:rPr>
        <w:t xml:space="preserve">                                         (фактический адрес участника запроса </w:t>
      </w:r>
      <w:r w:rsidR="0061000A" w:rsidRPr="00F92DAE">
        <w:rPr>
          <w:i/>
          <w:iCs/>
          <w:sz w:val="16"/>
          <w:szCs w:val="16"/>
        </w:rPr>
        <w:t>котировок</w:t>
      </w:r>
      <w:r w:rsidRPr="00F92DAE">
        <w:rPr>
          <w:i/>
          <w:iCs/>
          <w:sz w:val="16"/>
          <w:szCs w:val="16"/>
        </w:rPr>
        <w:t>)</w:t>
      </w:r>
    </w:p>
    <w:p w:rsidR="00D6199E" w:rsidRPr="00F92DAE" w:rsidRDefault="00D6199E" w:rsidP="00D6199E">
      <w:pPr>
        <w:autoSpaceDE w:val="0"/>
        <w:autoSpaceDN w:val="0"/>
        <w:adjustRightInd w:val="0"/>
        <w:jc w:val="both"/>
      </w:pPr>
      <w:r w:rsidRPr="00F92DAE">
        <w:t>выражает согласие и</w:t>
      </w:r>
      <w:r w:rsidR="002F1FA8" w:rsidRPr="00F92DAE">
        <w:t xml:space="preserve">сполнить указанные в извещении о </w:t>
      </w:r>
      <w:r w:rsidRPr="00F92DAE">
        <w:t xml:space="preserve">проведении запроса </w:t>
      </w:r>
      <w:r w:rsidR="0061000A" w:rsidRPr="00F92DAE">
        <w:t>котировок</w:t>
      </w:r>
      <w:r w:rsidRPr="00F92DAE">
        <w:t xml:space="preserve"> </w:t>
      </w:r>
      <w:r w:rsidR="000A5B7E" w:rsidRPr="00F92DAE">
        <w:t xml:space="preserve">требования </w:t>
      </w:r>
      <w:r w:rsidRPr="00F92DAE">
        <w:t>и направляет настоящ</w:t>
      </w:r>
      <w:r w:rsidR="0061000A" w:rsidRPr="00F92DAE">
        <w:t>ую заявку</w:t>
      </w:r>
      <w:r w:rsidRPr="00F92DAE">
        <w:t>:</w:t>
      </w:r>
    </w:p>
    <w:p w:rsidR="00DB3356" w:rsidRPr="00F92DAE" w:rsidRDefault="00DB3356" w:rsidP="00D6199E">
      <w:pPr>
        <w:autoSpaceDE w:val="0"/>
        <w:autoSpaceDN w:val="0"/>
        <w:adjustRightInd w:val="0"/>
        <w:jc w:val="both"/>
      </w:pPr>
    </w:p>
    <w:tbl>
      <w:tblPr>
        <w:tblStyle w:val="TableStyle0"/>
        <w:tblW w:w="11057" w:type="dxa"/>
        <w:tblInd w:w="5" w:type="dxa"/>
        <w:tblLayout w:type="fixed"/>
        <w:tblLook w:val="04A0"/>
      </w:tblPr>
      <w:tblGrid>
        <w:gridCol w:w="562"/>
        <w:gridCol w:w="4252"/>
        <w:gridCol w:w="573"/>
        <w:gridCol w:w="992"/>
        <w:gridCol w:w="851"/>
        <w:gridCol w:w="1275"/>
        <w:gridCol w:w="1276"/>
        <w:gridCol w:w="1276"/>
      </w:tblGrid>
      <w:tr w:rsidR="008D554F" w:rsidRPr="00F92DAE" w:rsidTr="001A2CE8">
        <w:trPr>
          <w:trHeight w:val="629"/>
        </w:trPr>
        <w:tc>
          <w:tcPr>
            <w:tcW w:w="56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w:t>
            </w:r>
          </w:p>
          <w:p w:rsidR="008D554F" w:rsidRPr="00871B51" w:rsidRDefault="008D554F" w:rsidP="008D3068">
            <w:pPr>
              <w:tabs>
                <w:tab w:val="left" w:pos="993"/>
              </w:tabs>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Наименование передаваемых прав</w:t>
            </w:r>
          </w:p>
          <w:p w:rsidR="008D554F" w:rsidRPr="00871B51" w:rsidRDefault="008D554F" w:rsidP="008D3068">
            <w:pPr>
              <w:tabs>
                <w:tab w:val="left" w:pos="993"/>
              </w:tabs>
              <w:rPr>
                <w:rFonts w:ascii="Times New Roman" w:hAnsi="Times New Roman"/>
                <w:b/>
                <w:sz w:val="24"/>
                <w:szCs w:val="24"/>
              </w:rPr>
            </w:pPr>
          </w:p>
        </w:tc>
        <w:tc>
          <w:tcPr>
            <w:tcW w:w="573"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Кол-во, шт.</w:t>
            </w:r>
          </w:p>
        </w:tc>
        <w:tc>
          <w:tcPr>
            <w:tcW w:w="992"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Цена,</w:t>
            </w: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руб., без НДС</w:t>
            </w:r>
          </w:p>
        </w:tc>
        <w:tc>
          <w:tcPr>
            <w:tcW w:w="851"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Цена,</w:t>
            </w: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руб., с учетом НДС __ %</w:t>
            </w:r>
          </w:p>
          <w:p w:rsidR="008D554F" w:rsidRPr="00871B51" w:rsidRDefault="008D554F" w:rsidP="008D3068">
            <w:pPr>
              <w:tabs>
                <w:tab w:val="left" w:pos="993"/>
              </w:tabs>
              <w:ind w:firstLine="3"/>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Стоимость, руб.</w:t>
            </w:r>
          </w:p>
          <w:p w:rsidR="008D554F" w:rsidRPr="00871B51" w:rsidRDefault="008D554F" w:rsidP="008D3068">
            <w:pPr>
              <w:tabs>
                <w:tab w:val="left" w:pos="993"/>
              </w:tabs>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outlineLvl w:val="0"/>
              <w:rPr>
                <w:rFonts w:ascii="Times New Roman" w:hAnsi="Times New Roman"/>
                <w:b/>
                <w:sz w:val="24"/>
                <w:szCs w:val="24"/>
              </w:rPr>
            </w:pPr>
            <w:r w:rsidRPr="00871B51">
              <w:rPr>
                <w:rFonts w:ascii="Times New Roman" w:hAnsi="Times New Roman"/>
                <w:b/>
                <w:sz w:val="24"/>
                <w:szCs w:val="24"/>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outlineLvl w:val="0"/>
              <w:rPr>
                <w:rFonts w:ascii="Times New Roman" w:hAnsi="Times New Roman"/>
                <w:b/>
                <w:sz w:val="24"/>
                <w:szCs w:val="24"/>
              </w:rPr>
            </w:pPr>
            <w:r w:rsidRPr="00871B51">
              <w:rPr>
                <w:rFonts w:ascii="Times New Roman" w:hAnsi="Times New Roman"/>
                <w:b/>
                <w:sz w:val="24"/>
                <w:szCs w:val="24"/>
              </w:rPr>
              <w:t>номер реестровой записи из реестра</w:t>
            </w:r>
          </w:p>
        </w:tc>
      </w:tr>
      <w:tr w:rsidR="008D554F" w:rsidRPr="00F92DAE" w:rsidTr="001A2CE8">
        <w:trPr>
          <w:trHeight w:val="60"/>
        </w:trPr>
        <w:tc>
          <w:tcPr>
            <w:tcW w:w="562"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p w:rsidR="008D554F" w:rsidRPr="00F92DAE" w:rsidRDefault="008D554F" w:rsidP="00B61951">
            <w:pPr>
              <w:tabs>
                <w:tab w:val="left" w:pos="993"/>
              </w:tabs>
              <w:jc w:val="center"/>
              <w:rPr>
                <w:rFonts w:ascii="Times New Roman" w:hAnsi="Times New Roman"/>
                <w:sz w:val="20"/>
              </w:rPr>
            </w:pPr>
            <w:r w:rsidRPr="00F92DAE">
              <w:rPr>
                <w:rFonts w:ascii="Times New Roman" w:hAnsi="Times New Roman"/>
                <w:sz w:val="20"/>
              </w:rPr>
              <w:t>1</w:t>
            </w:r>
          </w:p>
          <w:p w:rsidR="008D554F" w:rsidRPr="00F92DAE" w:rsidRDefault="008D554F" w:rsidP="00B61951">
            <w:pPr>
              <w:tabs>
                <w:tab w:val="left" w:pos="993"/>
              </w:tabs>
              <w:rPr>
                <w:rFonts w:ascii="Times New Roman" w:hAnsi="Times New Roman"/>
                <w:sz w:val="20"/>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71B51" w:rsidRPr="00871B51" w:rsidRDefault="00871B51" w:rsidP="00871B51">
            <w:pPr>
              <w:rPr>
                <w:rFonts w:ascii="Times New Roman" w:hAnsi="Times New Roman"/>
                <w:sz w:val="24"/>
                <w:szCs w:val="24"/>
              </w:rPr>
            </w:pPr>
            <w:r w:rsidRPr="00871B51">
              <w:rPr>
                <w:rFonts w:ascii="Times New Roman" w:hAnsi="Times New Roman"/>
                <w:sz w:val="24"/>
                <w:szCs w:val="24"/>
              </w:rPr>
              <w:t xml:space="preserve">"Сертификат технической поддержки с включенными консультациями по использованию программы для ЭВМ на СУБД </w:t>
            </w:r>
            <w:proofErr w:type="spellStart"/>
            <w:r w:rsidRPr="00871B51">
              <w:rPr>
                <w:rFonts w:ascii="Times New Roman" w:hAnsi="Times New Roman"/>
                <w:sz w:val="24"/>
                <w:szCs w:val="24"/>
              </w:rPr>
              <w:t>Tantor</w:t>
            </w:r>
            <w:proofErr w:type="spellEnd"/>
            <w:r w:rsidRPr="00871B51">
              <w:rPr>
                <w:rFonts w:ascii="Times New Roman" w:hAnsi="Times New Roman"/>
                <w:sz w:val="24"/>
                <w:szCs w:val="24"/>
              </w:rPr>
              <w:t xml:space="preserve"> в редакции </w:t>
            </w:r>
            <w:proofErr w:type="spellStart"/>
            <w:r w:rsidRPr="00871B51">
              <w:rPr>
                <w:rFonts w:ascii="Times New Roman" w:hAnsi="Times New Roman"/>
                <w:sz w:val="24"/>
                <w:szCs w:val="24"/>
              </w:rPr>
              <w:t>Certified</w:t>
            </w:r>
            <w:proofErr w:type="spellEnd"/>
            <w:r w:rsidRPr="00871B51">
              <w:rPr>
                <w:rFonts w:ascii="Times New Roman" w:hAnsi="Times New Roman"/>
                <w:sz w:val="24"/>
                <w:szCs w:val="24"/>
              </w:rPr>
              <w:t xml:space="preserve"> для 1С и полнофункциональную модульную платформу</w:t>
            </w:r>
          </w:p>
          <w:p w:rsidR="008D554F" w:rsidRPr="00B81DC2" w:rsidRDefault="00871B51" w:rsidP="00871B51">
            <w:pPr>
              <w:rPr>
                <w:rFonts w:ascii="Times New Roman" w:hAnsi="Times New Roman"/>
                <w:sz w:val="24"/>
                <w:szCs w:val="24"/>
              </w:rPr>
            </w:pPr>
            <w:r w:rsidRPr="00871B51">
              <w:rPr>
                <w:rFonts w:ascii="Times New Roman" w:hAnsi="Times New Roman"/>
                <w:sz w:val="24"/>
                <w:szCs w:val="24"/>
              </w:rPr>
              <w:t xml:space="preserve"> администрирования и мониторинга кластеров </w:t>
            </w:r>
            <w:proofErr w:type="spellStart"/>
            <w:r w:rsidRPr="00871B51">
              <w:rPr>
                <w:rFonts w:ascii="Times New Roman" w:hAnsi="Times New Roman"/>
                <w:sz w:val="24"/>
                <w:szCs w:val="24"/>
              </w:rPr>
              <w:t>PostgreSQL</w:t>
            </w:r>
            <w:proofErr w:type="spellEnd"/>
            <w:r w:rsidRPr="00871B51">
              <w:rPr>
                <w:rFonts w:ascii="Times New Roman" w:hAnsi="Times New Roman"/>
                <w:sz w:val="24"/>
                <w:szCs w:val="24"/>
              </w:rPr>
              <w:t xml:space="preserve"> «</w:t>
            </w:r>
            <w:proofErr w:type="spellStart"/>
            <w:r w:rsidRPr="00871B51">
              <w:rPr>
                <w:rFonts w:ascii="Times New Roman" w:hAnsi="Times New Roman"/>
                <w:sz w:val="24"/>
                <w:szCs w:val="24"/>
              </w:rPr>
              <w:t>Тантор</w:t>
            </w:r>
            <w:proofErr w:type="spellEnd"/>
            <w:r w:rsidRPr="00871B51">
              <w:rPr>
                <w:rFonts w:ascii="Times New Roman" w:hAnsi="Times New Roman"/>
                <w:sz w:val="24"/>
                <w:szCs w:val="24"/>
              </w:rPr>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871B51">
              <w:rPr>
                <w:rFonts w:ascii="Times New Roman" w:hAnsi="Times New Roman"/>
                <w:sz w:val="24"/>
                <w:szCs w:val="24"/>
              </w:rPr>
              <w:t>мес</w:t>
            </w:r>
            <w:proofErr w:type="spellEnd"/>
            <w:proofErr w:type="gramEnd"/>
            <w:r w:rsidRPr="00871B51">
              <w:rPr>
                <w:rFonts w:ascii="Times New Roman" w:hAnsi="Times New Roman"/>
                <w:sz w:val="24"/>
                <w:szCs w:val="24"/>
              </w:rPr>
              <w:t>"</w:t>
            </w:r>
          </w:p>
        </w:tc>
        <w:tc>
          <w:tcPr>
            <w:tcW w:w="573"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71B51">
            <w:pPr>
              <w:jc w:val="center"/>
              <w:rPr>
                <w:rFonts w:ascii="Times New Roman" w:hAnsi="Times New Roman"/>
                <w:color w:val="000000"/>
                <w:sz w:val="20"/>
                <w:szCs w:val="20"/>
              </w:rPr>
            </w:pPr>
            <w:r>
              <w:rPr>
                <w:rFonts w:ascii="Times New Roman" w:hAnsi="Times New Roman"/>
                <w:color w:val="000000"/>
                <w:sz w:val="20"/>
                <w:szCs w:val="20"/>
              </w:rPr>
              <w:t>1</w:t>
            </w:r>
            <w:r w:rsidR="008D554F">
              <w:rPr>
                <w:rFonts w:ascii="Times New Roman" w:hAnsi="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B61951">
            <w:pPr>
              <w:tabs>
                <w:tab w:val="left" w:pos="993"/>
              </w:tabs>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D81683">
            <w:pPr>
              <w:jc w:val="center"/>
              <w:rPr>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D81683">
            <w:pPr>
              <w:jc w:val="center"/>
              <w:rPr>
                <w:rFonts w:ascii="Times New Roman" w:hAnsi="Times New Roman"/>
                <w:color w:val="000000"/>
                <w:lang w:eastAsia="en-US"/>
              </w:rPr>
            </w:pPr>
          </w:p>
        </w:tc>
      </w:tr>
      <w:tr w:rsidR="008D554F" w:rsidRPr="00F92DAE" w:rsidTr="00871B51">
        <w:trPr>
          <w:trHeight w:val="60"/>
        </w:trPr>
        <w:tc>
          <w:tcPr>
            <w:tcW w:w="562"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ind w:firstLine="426"/>
              <w:jc w:val="center"/>
              <w:rPr>
                <w:rFonts w:ascii="Times New Roman" w:hAnsi="Times New Roman"/>
                <w:sz w:val="20"/>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F92DAE" w:rsidRDefault="008D554F" w:rsidP="007D5ED0">
            <w:pPr>
              <w:tabs>
                <w:tab w:val="left" w:pos="993"/>
              </w:tabs>
              <w:ind w:right="134" w:firstLine="426"/>
              <w:jc w:val="center"/>
              <w:rPr>
                <w:rFonts w:ascii="Times New Roman" w:hAnsi="Times New Roman"/>
                <w:sz w:val="20"/>
              </w:rPr>
            </w:pPr>
            <w:r w:rsidRPr="00F92DAE">
              <w:rPr>
                <w:rFonts w:ascii="Times New Roman" w:hAnsi="Times New Roman"/>
                <w:sz w:val="20"/>
              </w:rPr>
              <w:t>Общая стоимость:</w:t>
            </w:r>
            <w:r w:rsidRPr="00F92DAE">
              <w:rPr>
                <w:rFonts w:ascii="Times New Roman" w:hAnsi="Times New Roman"/>
                <w:b/>
                <w:sz w:val="20"/>
              </w:rPr>
              <w:t xml:space="preserve"> ИТОГО </w:t>
            </w:r>
          </w:p>
        </w:tc>
        <w:tc>
          <w:tcPr>
            <w:tcW w:w="6243" w:type="dxa"/>
            <w:gridSpan w:val="6"/>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B61951">
            <w:pPr>
              <w:tabs>
                <w:tab w:val="left" w:pos="993"/>
              </w:tabs>
              <w:ind w:right="275" w:firstLine="426"/>
              <w:jc w:val="right"/>
              <w:rPr>
                <w:rFonts w:ascii="Times New Roman" w:hAnsi="Times New Roman"/>
                <w:sz w:val="20"/>
              </w:rPr>
            </w:pPr>
          </w:p>
        </w:tc>
      </w:tr>
    </w:tbl>
    <w:p w:rsidR="00867B47" w:rsidRPr="00F92DAE" w:rsidRDefault="00867B47" w:rsidP="00C63E2A">
      <w:pPr>
        <w:pStyle w:val="afff1"/>
        <w:autoSpaceDE w:val="0"/>
        <w:autoSpaceDN w:val="0"/>
        <w:adjustRightInd w:val="0"/>
        <w:ind w:left="0"/>
        <w:jc w:val="both"/>
      </w:pPr>
    </w:p>
    <w:p w:rsidR="00917337" w:rsidRPr="00F92DAE" w:rsidRDefault="00023D97" w:rsidP="00503E1E">
      <w:pPr>
        <w:pStyle w:val="afff1"/>
        <w:numPr>
          <w:ilvl w:val="0"/>
          <w:numId w:val="3"/>
        </w:numPr>
        <w:tabs>
          <w:tab w:val="clear" w:pos="360"/>
          <w:tab w:val="num" w:pos="0"/>
        </w:tabs>
        <w:autoSpaceDE w:val="0"/>
        <w:autoSpaceDN w:val="0"/>
        <w:adjustRightInd w:val="0"/>
        <w:ind w:left="0" w:firstLine="0"/>
        <w:jc w:val="both"/>
      </w:pPr>
      <w:r w:rsidRPr="00F92DAE">
        <w:t xml:space="preserve">Мы </w:t>
      </w:r>
      <w:r w:rsidR="000A4B86" w:rsidRPr="00F92DAE">
        <w:t>подтверждаем согласие</w:t>
      </w:r>
      <w:r w:rsidRPr="00F92DAE">
        <w:t xml:space="preserve"> </w:t>
      </w:r>
      <w:r w:rsidRPr="00F92DAE">
        <w:rPr>
          <w:rFonts w:eastAsia="Times New Roman"/>
          <w:lang w:eastAsia="ar-SA"/>
        </w:rPr>
        <w:t xml:space="preserve">на </w:t>
      </w:r>
      <w:r w:rsidR="00871B51">
        <w:rPr>
          <w:rFonts w:eastAsia="Times New Roman"/>
          <w:b/>
          <w:bCs/>
        </w:rPr>
        <w:t>с</w:t>
      </w:r>
      <w:r w:rsidR="00871B51" w:rsidRPr="00871B51">
        <w:rPr>
          <w:rFonts w:eastAsia="Times New Roman"/>
          <w:b/>
          <w:bCs/>
        </w:rPr>
        <w:t xml:space="preserve">ертификат технической поддержки с включенными консультациями на использование программы для ЭВМ СУБД </w:t>
      </w:r>
      <w:proofErr w:type="spellStart"/>
      <w:r w:rsidR="00871B51" w:rsidRPr="00871B51">
        <w:rPr>
          <w:rFonts w:eastAsia="Times New Roman"/>
          <w:b/>
          <w:bCs/>
        </w:rPr>
        <w:t>Tantor</w:t>
      </w:r>
      <w:proofErr w:type="spellEnd"/>
      <w:r w:rsidR="00871B51" w:rsidRPr="00871B51">
        <w:rPr>
          <w:rFonts w:eastAsia="Times New Roman"/>
          <w:b/>
          <w:bCs/>
        </w:rPr>
        <w:t xml:space="preserve"> в редакции </w:t>
      </w:r>
      <w:proofErr w:type="spellStart"/>
      <w:r w:rsidR="00871B51" w:rsidRPr="00871B51">
        <w:rPr>
          <w:rFonts w:eastAsia="Times New Roman"/>
          <w:b/>
          <w:bCs/>
        </w:rPr>
        <w:t>Certified</w:t>
      </w:r>
      <w:proofErr w:type="spellEnd"/>
      <w:r w:rsidR="00871B51" w:rsidRPr="00871B51">
        <w:rPr>
          <w:rFonts w:eastAsia="Times New Roman"/>
          <w:b/>
          <w:bCs/>
        </w:rPr>
        <w:t xml:space="preserve"> 1С (ФСТЭК)</w:t>
      </w:r>
      <w:r w:rsidR="00871B51">
        <w:rPr>
          <w:rFonts w:eastAsia="Times New Roman"/>
          <w:b/>
          <w:bCs/>
        </w:rPr>
        <w:t xml:space="preserve"> </w:t>
      </w:r>
      <w:r w:rsidR="00447691" w:rsidRPr="00F92DAE">
        <w:t>для нужд ООО «СЕВАСТОПОЛЬЭНЕРГО»</w:t>
      </w:r>
      <w:r w:rsidR="003F121F" w:rsidRPr="00F92DAE">
        <w:rPr>
          <w:b/>
          <w:bCs/>
        </w:rPr>
        <w:t xml:space="preserve"> </w:t>
      </w:r>
      <w:r w:rsidRPr="00F92DAE">
        <w:t>в соответствии с требованиями технического задания и проект</w:t>
      </w:r>
      <w:r w:rsidR="000A4B86" w:rsidRPr="00F92DAE">
        <w:t>а</w:t>
      </w:r>
      <w:r w:rsidRPr="00F92DAE">
        <w:t xml:space="preserve"> договора</w:t>
      </w:r>
      <w:r w:rsidR="00917337" w:rsidRPr="00F92DAE">
        <w:t>.</w:t>
      </w:r>
    </w:p>
    <w:p w:rsidR="002E39FB" w:rsidRPr="00F92DAE" w:rsidRDefault="002E39FB" w:rsidP="002E39FB">
      <w:pPr>
        <w:pStyle w:val="afff1"/>
        <w:autoSpaceDE w:val="0"/>
        <w:autoSpaceDN w:val="0"/>
        <w:adjustRightInd w:val="0"/>
        <w:ind w:left="0"/>
        <w:jc w:val="both"/>
      </w:pPr>
    </w:p>
    <w:p w:rsidR="00286762" w:rsidRPr="00F92DAE" w:rsidRDefault="00EF3A01" w:rsidP="00917337">
      <w:pPr>
        <w:pStyle w:val="afff1"/>
        <w:autoSpaceDE w:val="0"/>
        <w:autoSpaceDN w:val="0"/>
        <w:adjustRightInd w:val="0"/>
        <w:ind w:left="0"/>
        <w:jc w:val="both"/>
      </w:pPr>
      <w:r w:rsidRPr="00F92DAE">
        <w:t>3.</w:t>
      </w:r>
      <w:r w:rsidR="00286762" w:rsidRPr="00F92DAE">
        <w:t xml:space="preserve"> Настоящ</w:t>
      </w:r>
      <w:r w:rsidR="0061000A" w:rsidRPr="00F92DAE">
        <w:t xml:space="preserve">ей Заявкой </w:t>
      </w:r>
      <w:r w:rsidR="00286762" w:rsidRPr="00F92DAE">
        <w:t xml:space="preserve">на участие в запросе </w:t>
      </w:r>
      <w:r w:rsidR="0061000A" w:rsidRPr="00F92DAE">
        <w:t>котировок</w:t>
      </w:r>
      <w:r w:rsidR="00286762" w:rsidRPr="00F92DAE">
        <w:t xml:space="preserve"> сообщаем, что в отношении </w:t>
      </w:r>
      <w:r w:rsidR="00313B3F" w:rsidRPr="00F92DAE">
        <w:t>_</w:t>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p>
    <w:p w:rsidR="00286762" w:rsidRPr="00F92DAE" w:rsidRDefault="00286762" w:rsidP="00286762">
      <w:pPr>
        <w:spacing w:after="120"/>
        <w:ind w:right="-85"/>
        <w:jc w:val="both"/>
        <w:rPr>
          <w:bCs/>
          <w:i/>
          <w:iCs/>
          <w:sz w:val="16"/>
          <w:szCs w:val="16"/>
        </w:rPr>
      </w:pPr>
      <w:r w:rsidRPr="00F92DAE">
        <w:rPr>
          <w:bCs/>
          <w:i/>
          <w:iCs/>
          <w:sz w:val="16"/>
          <w:szCs w:val="16"/>
        </w:rPr>
        <w:t>(наименование Участника закупки (для юридических лиц), наименование индивидуального предпринимателя)</w:t>
      </w:r>
    </w:p>
    <w:p w:rsidR="00286762" w:rsidRPr="00F92DAE" w:rsidRDefault="00286762" w:rsidP="00DE3896">
      <w:pPr>
        <w:jc w:val="both"/>
      </w:pPr>
      <w:r w:rsidRPr="00F92DAE">
        <w:t>-не проводится процедура ликвидации, отсутствует решение арбитражного суда о признании банкротом;</w:t>
      </w:r>
    </w:p>
    <w:p w:rsidR="00286762" w:rsidRPr="00F92DAE" w:rsidRDefault="00286762" w:rsidP="00DE3896">
      <w:pPr>
        <w:jc w:val="both"/>
        <w:rPr>
          <w:lang w:eastAsia="zh-CN"/>
        </w:rPr>
      </w:pPr>
      <w:r w:rsidRPr="00F92DAE">
        <w:t>-</w:t>
      </w:r>
      <w:r w:rsidRPr="00F92DAE">
        <w:rPr>
          <w:lang w:eastAsia="zh-CN"/>
        </w:rPr>
        <w:t>не приостановлена деятельность, предусмотренная Кодексом Российской Федерации об административных правонарушениях.</w:t>
      </w:r>
    </w:p>
    <w:p w:rsidR="00286762" w:rsidRPr="00F92DAE" w:rsidRDefault="00286762" w:rsidP="00286762">
      <w:pPr>
        <w:jc w:val="both"/>
      </w:pPr>
      <w:r w:rsidRPr="00F92DAE">
        <w:rPr>
          <w:lang w:eastAsia="zh-CN"/>
        </w:rPr>
        <w:t>-</w:t>
      </w:r>
      <w:r w:rsidR="00A33DBE" w:rsidRPr="00F92DAE">
        <w:t xml:space="preserve"> у участника отсутствует </w:t>
      </w:r>
      <w:r w:rsidRPr="00F92DAE">
        <w:t xml:space="preserve"> задолженност</w:t>
      </w:r>
      <w:r w:rsidR="00A33DBE" w:rsidRPr="00F92DAE">
        <w:t>ь</w:t>
      </w:r>
      <w:r w:rsidRPr="00F92DAE">
        <w:t xml:space="preserve"> по начисленным налогам, сборам и иным обязательным платежам.</w:t>
      </w:r>
    </w:p>
    <w:p w:rsidR="00286762" w:rsidRPr="00F92DAE" w:rsidRDefault="00286762" w:rsidP="00286762">
      <w:pPr>
        <w:jc w:val="both"/>
      </w:pPr>
      <w:r w:rsidRPr="00F92DAE">
        <w:t>-</w:t>
      </w:r>
      <w:r w:rsidR="008D1937" w:rsidRPr="00F92DAE">
        <w:t xml:space="preserve"> об участнике </w:t>
      </w:r>
      <w:r w:rsidRPr="00F92DAE">
        <w:t xml:space="preserve">отсутствуют сведения в реестре недобросовестных поставщиков, предусмотренном статьей 5 Федерального закона от 18 июля 2011 года № 223-ФЗ «О закупках товаров, </w:t>
      </w:r>
      <w:r w:rsidR="00F859F9" w:rsidRPr="00F92DAE">
        <w:t>работ,</w:t>
      </w:r>
      <w:r w:rsidRPr="00F92DAE">
        <w:t xml:space="preserve"> </w:t>
      </w:r>
      <w:r w:rsidR="00F859F9" w:rsidRPr="00F92DAE">
        <w:t>у</w:t>
      </w:r>
      <w:r w:rsidR="00F93A3B" w:rsidRPr="00F92DAE">
        <w:t>слуг</w:t>
      </w:r>
      <w:r w:rsidRPr="00F92DAE">
        <w:t xml:space="preserve"> отдельными видами юридических лиц»</w:t>
      </w:r>
      <w:r w:rsidR="0061000A" w:rsidRPr="00F92DAE">
        <w:t>.</w:t>
      </w:r>
    </w:p>
    <w:p w:rsidR="00DE3896" w:rsidRPr="00F92DAE" w:rsidRDefault="00DE3896" w:rsidP="00DE3896">
      <w:pPr>
        <w:tabs>
          <w:tab w:val="left" w:pos="993"/>
        </w:tabs>
        <w:jc w:val="both"/>
      </w:pPr>
      <w:proofErr w:type="gramStart"/>
      <w:r w:rsidRPr="00F92DAE">
        <w:lastRenderedPageBreak/>
        <w:t>-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B3356" w:rsidRPr="00F92DAE" w:rsidRDefault="00DB3356" w:rsidP="00DE3896">
      <w:pPr>
        <w:tabs>
          <w:tab w:val="left" w:pos="993"/>
        </w:tabs>
        <w:jc w:val="both"/>
      </w:pPr>
    </w:p>
    <w:p w:rsidR="00DE3896" w:rsidRPr="00F92DAE" w:rsidRDefault="00DE3896" w:rsidP="00DE3896">
      <w:pPr>
        <w:tabs>
          <w:tab w:val="left" w:pos="993"/>
        </w:tabs>
        <w:jc w:val="both"/>
      </w:pPr>
      <w:r w:rsidRPr="00F92DAE">
        <w:t xml:space="preserve">- участник закупки не является иностранным агентом в соответствии с Федеральным законом от 14 июля 2022 года №255-ФЗ «О </w:t>
      </w:r>
      <w:proofErr w:type="gramStart"/>
      <w:r w:rsidRPr="00F92DAE">
        <w:t>контроле за</w:t>
      </w:r>
      <w:proofErr w:type="gramEnd"/>
      <w:r w:rsidRPr="00F92DAE">
        <w:t xml:space="preserve"> деятельностью лиц, находящихся под иностранным влиянием».</w:t>
      </w:r>
    </w:p>
    <w:p w:rsidR="00DE3896" w:rsidRPr="00F92DAE" w:rsidRDefault="00DE3896" w:rsidP="00286762">
      <w:pPr>
        <w:jc w:val="both"/>
      </w:pPr>
    </w:p>
    <w:p w:rsidR="00286762" w:rsidRPr="00F92DAE" w:rsidRDefault="00EF3A01" w:rsidP="00503E1E">
      <w:pPr>
        <w:jc w:val="both"/>
      </w:pPr>
      <w:r w:rsidRPr="00F92DAE">
        <w:t>4</w:t>
      </w:r>
      <w:r w:rsidR="00286762" w:rsidRPr="00F92DAE">
        <w:t>. Если наш</w:t>
      </w:r>
      <w:r w:rsidR="0061000A" w:rsidRPr="00F92DAE">
        <w:t xml:space="preserve">а Заявка </w:t>
      </w:r>
      <w:r w:rsidR="00286762" w:rsidRPr="00F92DAE">
        <w:t>будет принят</w:t>
      </w:r>
      <w:r w:rsidRPr="00F92DAE">
        <w:t>а</w:t>
      </w:r>
      <w:r w:rsidR="00286762" w:rsidRPr="00F92DAE">
        <w:t xml:space="preserve">, и мы будем признаны победителем в проведении запроса </w:t>
      </w:r>
      <w:r w:rsidR="0061000A" w:rsidRPr="00F92DAE">
        <w:t>котировок</w:t>
      </w:r>
      <w:r w:rsidR="00286762" w:rsidRPr="00F92DAE">
        <w:t xml:space="preserve">, мы берем на себя обязательства подписать договор, в соответствии с требованиями документации о запросе </w:t>
      </w:r>
      <w:r w:rsidR="0061000A" w:rsidRPr="00F92DAE">
        <w:t>котировок</w:t>
      </w:r>
      <w:r w:rsidR="00286762" w:rsidRPr="00F92DAE">
        <w:t xml:space="preserve"> и условиями наше</w:t>
      </w:r>
      <w:r w:rsidR="0061000A" w:rsidRPr="00F92DAE">
        <w:t>й заявки.</w:t>
      </w:r>
    </w:p>
    <w:p w:rsidR="00286762" w:rsidRPr="00F92DAE" w:rsidRDefault="00EF3A01" w:rsidP="00503E1E">
      <w:pPr>
        <w:jc w:val="both"/>
        <w:rPr>
          <w:color w:val="24342E"/>
        </w:rPr>
      </w:pPr>
      <w:r w:rsidRPr="00F92DAE">
        <w:t>5</w:t>
      </w:r>
      <w:r w:rsidR="00286762" w:rsidRPr="00F92DAE">
        <w:t xml:space="preserve">. Мы подтверждаем, что соответствуем требованиям, установленным в документации о запросе </w:t>
      </w:r>
      <w:r w:rsidR="0061000A" w:rsidRPr="00F92DAE">
        <w:t>котировок</w:t>
      </w:r>
      <w:r w:rsidR="00481230" w:rsidRPr="00F92DAE">
        <w:t>,</w:t>
      </w:r>
      <w:r w:rsidR="00286762" w:rsidRPr="00F92DAE">
        <w:t xml:space="preserve"> и заверяем правильность всех данных, указанных в </w:t>
      </w:r>
      <w:r w:rsidR="0061000A" w:rsidRPr="00F92DAE">
        <w:t>Заявке.</w:t>
      </w:r>
    </w:p>
    <w:p w:rsidR="00286762" w:rsidRPr="00F92DAE" w:rsidRDefault="00286762" w:rsidP="00286762">
      <w:pPr>
        <w:jc w:val="both"/>
      </w:pPr>
    </w:p>
    <w:p w:rsidR="00286762" w:rsidRPr="00F92DAE" w:rsidRDefault="00286762" w:rsidP="00286762">
      <w:pPr>
        <w:jc w:val="both"/>
        <w:rPr>
          <w:vertAlign w:val="superscript"/>
        </w:rPr>
      </w:pPr>
      <w:r w:rsidRPr="00F92DAE">
        <w:t xml:space="preserve">Контактное </w:t>
      </w:r>
      <w:r w:rsidR="00CC2152" w:rsidRPr="00F92DAE">
        <w:t>лицо: _</w:t>
      </w:r>
      <w:r w:rsidRPr="00F92DAE">
        <w:t>____________________________________________________</w:t>
      </w:r>
    </w:p>
    <w:p w:rsidR="00286762" w:rsidRPr="00F92DAE" w:rsidRDefault="00286762" w:rsidP="00286762">
      <w:pPr>
        <w:jc w:val="both"/>
        <w:rPr>
          <w:i/>
          <w:sz w:val="20"/>
          <w:szCs w:val="20"/>
        </w:rPr>
      </w:pPr>
      <w:r w:rsidRPr="00F92DAE">
        <w:rPr>
          <w:i/>
          <w:sz w:val="20"/>
          <w:szCs w:val="20"/>
          <w:vertAlign w:val="superscript"/>
        </w:rPr>
        <w:t xml:space="preserve">  (указать ФИО, должность, контактные телефоны, факс, адрес, </w:t>
      </w:r>
      <w:r w:rsidRPr="00F92DAE">
        <w:rPr>
          <w:i/>
          <w:sz w:val="20"/>
          <w:szCs w:val="20"/>
          <w:vertAlign w:val="superscript"/>
          <w:lang w:val="en-US"/>
        </w:rPr>
        <w:t>E</w:t>
      </w:r>
      <w:r w:rsidRPr="00F92DAE">
        <w:rPr>
          <w:i/>
          <w:sz w:val="20"/>
          <w:szCs w:val="20"/>
          <w:vertAlign w:val="superscript"/>
        </w:rPr>
        <w:t>-</w:t>
      </w:r>
      <w:r w:rsidRPr="00F92DAE">
        <w:rPr>
          <w:i/>
          <w:sz w:val="20"/>
          <w:szCs w:val="20"/>
          <w:vertAlign w:val="superscript"/>
          <w:lang w:val="en-US"/>
        </w:rPr>
        <w:t>mail</w:t>
      </w:r>
      <w:r w:rsidRPr="00F92DAE">
        <w:rPr>
          <w:i/>
          <w:sz w:val="20"/>
          <w:szCs w:val="20"/>
          <w:vertAlign w:val="superscript"/>
        </w:rPr>
        <w:t>)</w:t>
      </w:r>
    </w:p>
    <w:p w:rsidR="00286762" w:rsidRPr="00F92DAE" w:rsidRDefault="00286762" w:rsidP="00286762">
      <w:pPr>
        <w:ind w:firstLine="660"/>
        <w:jc w:val="both"/>
      </w:pPr>
    </w:p>
    <w:p w:rsidR="00286762" w:rsidRPr="00F92DAE" w:rsidRDefault="00286762" w:rsidP="00286762">
      <w:pPr>
        <w:tabs>
          <w:tab w:val="left" w:pos="6540"/>
        </w:tabs>
        <w:jc w:val="both"/>
        <w:rPr>
          <w:i/>
          <w:sz w:val="16"/>
          <w:szCs w:val="16"/>
        </w:rPr>
      </w:pPr>
      <w:r w:rsidRPr="00F92DAE">
        <w:t xml:space="preserve">_______________________________ _________________     _____________________                  </w:t>
      </w:r>
      <w:r w:rsidRPr="00F92DAE">
        <w:rPr>
          <w:i/>
          <w:sz w:val="16"/>
          <w:szCs w:val="16"/>
        </w:rPr>
        <w:t xml:space="preserve">(Наименование Участника закупки)    </w:t>
      </w:r>
      <w:r w:rsidR="00C81540" w:rsidRPr="00F92DAE">
        <w:rPr>
          <w:i/>
          <w:iCs/>
          <w:sz w:val="16"/>
          <w:szCs w:val="16"/>
        </w:rPr>
        <w:t xml:space="preserve">(подпись)  </w:t>
      </w:r>
      <w:r w:rsidRPr="00F92DAE">
        <w:rPr>
          <w:i/>
          <w:sz w:val="16"/>
          <w:szCs w:val="16"/>
        </w:rPr>
        <w:t>(расшифровка подписи)</w:t>
      </w:r>
    </w:p>
    <w:p w:rsidR="00286762" w:rsidRPr="00F92DAE" w:rsidRDefault="00286762" w:rsidP="00286762">
      <w:pPr>
        <w:jc w:val="both"/>
        <w:rPr>
          <w:i/>
          <w:iCs/>
        </w:rPr>
      </w:pPr>
    </w:p>
    <w:p w:rsidR="00286762" w:rsidRPr="00F92DAE" w:rsidRDefault="00286762" w:rsidP="00286762">
      <w:pPr>
        <w:jc w:val="both"/>
      </w:pPr>
      <w:r w:rsidRPr="00F92DAE">
        <w:t>_______________________________      _________________      __________________</w:t>
      </w:r>
    </w:p>
    <w:p w:rsidR="00286762" w:rsidRPr="00F92DAE" w:rsidRDefault="00286762" w:rsidP="00286762">
      <w:pPr>
        <w:jc w:val="both"/>
        <w:rPr>
          <w:i/>
        </w:rPr>
      </w:pPr>
      <w:r w:rsidRPr="00F92DAE">
        <w:rPr>
          <w:i/>
          <w:sz w:val="16"/>
          <w:szCs w:val="16"/>
        </w:rPr>
        <w:t xml:space="preserve">(Должность </w:t>
      </w:r>
      <w:proofErr w:type="gramStart"/>
      <w:r w:rsidRPr="00F92DAE">
        <w:rPr>
          <w:i/>
          <w:sz w:val="16"/>
          <w:szCs w:val="16"/>
        </w:rPr>
        <w:t>подписавшего</w:t>
      </w:r>
      <w:proofErr w:type="gramEnd"/>
      <w:r w:rsidRPr="00F92DAE">
        <w:rPr>
          <w:i/>
          <w:sz w:val="16"/>
          <w:szCs w:val="16"/>
        </w:rPr>
        <w:t xml:space="preserve"> </w:t>
      </w:r>
      <w:r w:rsidR="00CC2152" w:rsidRPr="00F92DAE">
        <w:rPr>
          <w:i/>
          <w:sz w:val="16"/>
          <w:szCs w:val="16"/>
        </w:rPr>
        <w:t xml:space="preserve">заявку)  </w:t>
      </w:r>
      <w:r w:rsidRPr="00F92DAE">
        <w:rPr>
          <w:i/>
          <w:sz w:val="16"/>
          <w:szCs w:val="16"/>
        </w:rPr>
        <w:t xml:space="preserve">                                             (подпись)                                              (расшифровка подписи</w:t>
      </w:r>
      <w:r w:rsidRPr="00F92DAE">
        <w:rPr>
          <w:i/>
        </w:rPr>
        <w:t>)</w:t>
      </w:r>
    </w:p>
    <w:p w:rsidR="00286762" w:rsidRPr="00F92DAE" w:rsidRDefault="00286762" w:rsidP="00286762">
      <w:pPr>
        <w:jc w:val="both"/>
        <w:rPr>
          <w:i/>
          <w:iCs/>
        </w:rPr>
      </w:pPr>
    </w:p>
    <w:bookmarkEnd w:id="14"/>
    <w:p w:rsidR="00A315E1" w:rsidRPr="00F92DAE" w:rsidRDefault="00A315E1">
      <w:pPr>
        <w:rPr>
          <w:b/>
          <w:bCs/>
          <w:shd w:val="clear" w:color="auto" w:fill="FFFFFF"/>
        </w:rPr>
      </w:pPr>
      <w:r w:rsidRPr="00F92DAE">
        <w:rPr>
          <w:b/>
          <w:bCs/>
          <w:shd w:val="clear" w:color="auto" w:fill="FFFFFF"/>
        </w:rPr>
        <w:br w:type="page"/>
      </w:r>
    </w:p>
    <w:p w:rsidR="003C6088" w:rsidRPr="00F92DAE" w:rsidRDefault="003C6088">
      <w:pPr>
        <w:rPr>
          <w:b/>
          <w:bCs/>
          <w:shd w:val="clear" w:color="auto" w:fill="FFFFFF"/>
        </w:rPr>
      </w:pPr>
    </w:p>
    <w:p w:rsidR="003C6088" w:rsidRPr="00F92DAE" w:rsidRDefault="003C6088">
      <w:pPr>
        <w:rPr>
          <w:b/>
          <w:bCs/>
          <w:shd w:val="clear" w:color="auto" w:fill="FFFFFF"/>
        </w:rPr>
      </w:pPr>
    </w:p>
    <w:p w:rsidR="003C6088" w:rsidRPr="00F92DAE" w:rsidRDefault="003C6088" w:rsidP="003C6088">
      <w:pPr>
        <w:jc w:val="right"/>
        <w:rPr>
          <w:rFonts w:eastAsia="Times New Roman"/>
          <w:b/>
          <w:bCs/>
        </w:rPr>
      </w:pPr>
      <w:r w:rsidRPr="00F92DAE">
        <w:rPr>
          <w:rFonts w:eastAsia="Times New Roman"/>
          <w:b/>
          <w:bCs/>
        </w:rPr>
        <w:t>Приложение 2.1</w:t>
      </w:r>
    </w:p>
    <w:p w:rsidR="003C6088" w:rsidRPr="00F92DAE" w:rsidRDefault="003C6088" w:rsidP="003C6088">
      <w:pPr>
        <w:jc w:val="center"/>
        <w:rPr>
          <w:rFonts w:eastAsia="Times New Roman"/>
          <w:b/>
          <w:bCs/>
        </w:rPr>
      </w:pPr>
    </w:p>
    <w:p w:rsidR="003C6088" w:rsidRPr="00F92DAE" w:rsidRDefault="003C6088" w:rsidP="003C6088">
      <w:pPr>
        <w:jc w:val="center"/>
        <w:rPr>
          <w:rFonts w:eastAsia="Times New Roman"/>
          <w:b/>
          <w:bCs/>
        </w:rPr>
      </w:pPr>
    </w:p>
    <w:p w:rsidR="003C6088" w:rsidRPr="00F92DAE" w:rsidRDefault="003C6088" w:rsidP="003C6088">
      <w:pPr>
        <w:jc w:val="center"/>
        <w:rPr>
          <w:rFonts w:eastAsia="Times New Roman"/>
          <w:b/>
          <w:bCs/>
        </w:rPr>
      </w:pPr>
      <w:r w:rsidRPr="00F92DAE">
        <w:rPr>
          <w:rFonts w:eastAsia="Times New Roman"/>
          <w:b/>
          <w:bCs/>
        </w:rPr>
        <w:t>ФОРМА ТЕХНИЧЕСКОГО ПРЕДЛОЖЕНИЯ</w:t>
      </w:r>
    </w:p>
    <w:p w:rsidR="003C6088" w:rsidRPr="00F92DAE" w:rsidRDefault="003C6088" w:rsidP="003C6088">
      <w:pPr>
        <w:rPr>
          <w:rFonts w:eastAsia="Times New Roman"/>
          <w:b/>
          <w:bCs/>
        </w:rPr>
      </w:pPr>
    </w:p>
    <w:p w:rsidR="003C6088" w:rsidRPr="00F92DAE" w:rsidRDefault="003C6088" w:rsidP="003C6088">
      <w:pPr>
        <w:rPr>
          <w:rFonts w:eastAsia="Times New Roman"/>
        </w:rPr>
      </w:pPr>
      <w:r w:rsidRPr="00F92DAE">
        <w:rPr>
          <w:rFonts w:eastAsia="Times New Roman"/>
        </w:rPr>
        <w:t>Запрос котировок в электронной форме № _______________, на право заключения договора ____________________________________________</w:t>
      </w:r>
    </w:p>
    <w:p w:rsidR="003C6088" w:rsidRPr="00F92DAE" w:rsidRDefault="003C6088" w:rsidP="003C6088">
      <w:pPr>
        <w:rPr>
          <w:rFonts w:eastAsia="Times New Roman"/>
        </w:rPr>
      </w:pPr>
    </w:p>
    <w:p w:rsidR="003C6088" w:rsidRPr="00F92DAE" w:rsidRDefault="003C6088" w:rsidP="003C6088">
      <w:pPr>
        <w:jc w:val="center"/>
        <w:rPr>
          <w:rFonts w:eastAsia="Times New Roman"/>
          <w:bCs/>
          <w:i/>
        </w:rPr>
      </w:pPr>
      <w:bookmarkStart w:id="32" w:name="_Техническое_предложение_(Форма"/>
      <w:bookmarkStart w:id="33" w:name="_Toc235439567"/>
      <w:bookmarkStart w:id="34" w:name="_Toc390267515"/>
      <w:bookmarkStart w:id="35" w:name="_Toc412201950"/>
      <w:bookmarkStart w:id="36" w:name="_Toc522883742"/>
      <w:bookmarkStart w:id="37" w:name="_Toc534983824"/>
      <w:bookmarkEnd w:id="32"/>
      <w:r w:rsidRPr="00F92DAE">
        <w:rPr>
          <w:rFonts w:eastAsia="Times New Roman"/>
          <w:b/>
          <w:bCs/>
        </w:rPr>
        <w:t>ТЕХНИЧЕСКОЕ ПРЕДЛОЖЕНИЕ</w:t>
      </w:r>
      <w:bookmarkEnd w:id="33"/>
      <w:bookmarkEnd w:id="34"/>
      <w:bookmarkEnd w:id="35"/>
      <w:bookmarkEnd w:id="36"/>
      <w:bookmarkEnd w:id="37"/>
    </w:p>
    <w:p w:rsidR="003C6088" w:rsidRPr="00F92DAE" w:rsidRDefault="003C6088" w:rsidP="003C6088">
      <w:pPr>
        <w:rPr>
          <w:rFonts w:eastAsia="Times New Roman"/>
          <w:bCs/>
          <w:i/>
        </w:rPr>
      </w:pPr>
    </w:p>
    <w:p w:rsidR="003C6088" w:rsidRPr="00F92DAE" w:rsidRDefault="003C6088" w:rsidP="003C6088">
      <w:pPr>
        <w:rPr>
          <w:rFonts w:eastAsia="Times New Roman"/>
          <w:b/>
          <w:bCs/>
          <w:i/>
        </w:rPr>
      </w:pPr>
    </w:p>
    <w:p w:rsidR="003C6088" w:rsidRPr="00F92DAE" w:rsidRDefault="003C6088" w:rsidP="003C6088">
      <w:pPr>
        <w:rPr>
          <w:rFonts w:eastAsia="Times New Roman"/>
          <w:b/>
          <w:bCs/>
          <w:i/>
        </w:rPr>
      </w:pPr>
      <w:r w:rsidRPr="00F92DAE">
        <w:rPr>
          <w:rFonts w:eastAsia="Times New Roman"/>
          <w:b/>
          <w:bCs/>
          <w:i/>
        </w:rPr>
        <w:t>Суть технического предложения</w:t>
      </w:r>
    </w:p>
    <w:p w:rsidR="003C6088" w:rsidRPr="00F92DAE" w:rsidRDefault="003C6088" w:rsidP="003C6088">
      <w:pPr>
        <w:rPr>
          <w:rFonts w:eastAsia="Times New Roman"/>
          <w:b/>
          <w:bCs/>
          <w:i/>
        </w:rPr>
      </w:pPr>
    </w:p>
    <w:p w:rsidR="003C6088" w:rsidRPr="00F92DAE" w:rsidRDefault="003C6088" w:rsidP="003C6088">
      <w:pPr>
        <w:rPr>
          <w:rFonts w:eastAsia="Times New Roman"/>
          <w:b/>
          <w:bCs/>
          <w:i/>
        </w:rPr>
      </w:pPr>
      <w:r w:rsidRPr="00F92DAE">
        <w:rPr>
          <w:rFonts w:eastAsia="Times New Roman"/>
          <w:b/>
          <w:bCs/>
          <w:i/>
        </w:rPr>
        <w:t>(в соответствии с Техническим заданием)</w:t>
      </w:r>
    </w:p>
    <w:p w:rsidR="003C6088" w:rsidRPr="00F92DAE" w:rsidRDefault="003C6088" w:rsidP="003C6088">
      <w:pPr>
        <w:rPr>
          <w:rFonts w:eastAsia="Times New Roman"/>
          <w:b/>
          <w:bCs/>
          <w:i/>
        </w:rPr>
      </w:pPr>
    </w:p>
    <w:p w:rsidR="003C6088" w:rsidRPr="00F92DAE" w:rsidRDefault="003C6088">
      <w:pPr>
        <w:rPr>
          <w:rFonts w:eastAsia="Times New Roman"/>
          <w:b/>
          <w:bCs/>
          <w:i/>
          <w:shd w:val="clear" w:color="auto" w:fill="FFFFFF"/>
        </w:rPr>
      </w:pPr>
      <w:r w:rsidRPr="00F92DAE">
        <w:rPr>
          <w:b/>
          <w:bCs/>
          <w:i/>
          <w:shd w:val="clear" w:color="auto" w:fill="FFFFFF"/>
        </w:rPr>
        <w:br w:type="page"/>
      </w:r>
    </w:p>
    <w:p w:rsidR="00687013" w:rsidRPr="00F92DAE" w:rsidRDefault="00687013">
      <w:pPr>
        <w:rPr>
          <w:rFonts w:eastAsia="Times New Roman"/>
          <w:b/>
          <w:bCs/>
          <w:i/>
          <w:shd w:val="clear" w:color="auto" w:fill="FFFFFF"/>
        </w:rPr>
      </w:pPr>
    </w:p>
    <w:p w:rsidR="00594DB7" w:rsidRPr="00F92DAE" w:rsidRDefault="00594DB7">
      <w:pPr>
        <w:rPr>
          <w:rFonts w:eastAsia="Times New Roman"/>
          <w:b/>
          <w:bCs/>
          <w:shd w:val="clear" w:color="auto" w:fill="FFFFFF"/>
        </w:rPr>
      </w:pPr>
    </w:p>
    <w:p w:rsidR="00F6728B" w:rsidRPr="00F92DAE" w:rsidRDefault="00F6728B" w:rsidP="00C252BE">
      <w:pPr>
        <w:pStyle w:val="1"/>
        <w:jc w:val="right"/>
        <w:rPr>
          <w:rFonts w:ascii="Times New Roman" w:hAnsi="Times New Roman"/>
          <w:b/>
          <w:bCs/>
          <w:color w:val="auto"/>
          <w:sz w:val="24"/>
          <w:szCs w:val="24"/>
          <w:shd w:val="clear" w:color="auto" w:fill="FFFFFF"/>
          <w:lang w:eastAsia="ru-RU"/>
        </w:rPr>
      </w:pPr>
      <w:r w:rsidRPr="00F92DAE">
        <w:rPr>
          <w:rFonts w:ascii="Times New Roman" w:hAnsi="Times New Roman"/>
          <w:b/>
          <w:bCs/>
          <w:color w:val="auto"/>
          <w:sz w:val="24"/>
          <w:szCs w:val="24"/>
          <w:shd w:val="clear" w:color="auto" w:fill="FFFFFF"/>
          <w:lang w:eastAsia="ru-RU"/>
        </w:rPr>
        <w:t>Приложение №3</w:t>
      </w:r>
    </w:p>
    <w:p w:rsidR="00F6728B" w:rsidRPr="00F92DAE" w:rsidRDefault="00F6728B" w:rsidP="00C252BE">
      <w:pPr>
        <w:spacing w:after="150" w:line="270" w:lineRule="atLeast"/>
        <w:jc w:val="center"/>
        <w:rPr>
          <w:b/>
          <w:bCs/>
          <w:shd w:val="clear" w:color="auto" w:fill="FFFFFF"/>
        </w:rPr>
      </w:pPr>
      <w:r w:rsidRPr="00F92DAE">
        <w:rPr>
          <w:b/>
          <w:bCs/>
          <w:shd w:val="clear" w:color="auto" w:fill="FFFFFF"/>
        </w:rPr>
        <w:t>Анкета участника закупки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0355"/>
      </w:tblGrid>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1. Полное и сокращенное наименования организац</w:t>
            </w:r>
            <w:proofErr w:type="gramStart"/>
            <w:r w:rsidRPr="00F92DAE">
              <w:rPr>
                <w:b/>
                <w:bCs/>
              </w:rPr>
              <w:t>ии и ее</w:t>
            </w:r>
            <w:proofErr w:type="gramEnd"/>
            <w:r w:rsidRPr="00F92DAE">
              <w:rPr>
                <w:b/>
                <w:bCs/>
              </w:rPr>
              <w:t xml:space="preserve"> организационно-правовая форма:</w:t>
            </w:r>
          </w:p>
          <w:p w:rsidR="001F3DDC" w:rsidRPr="00F92DAE" w:rsidRDefault="001F3DDC">
            <w:pPr>
              <w:spacing w:after="150" w:line="270" w:lineRule="atLeast"/>
            </w:pPr>
            <w:r w:rsidRPr="00F92DAE">
              <w:rPr>
                <w:i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w:t>
            </w:r>
          </w:p>
          <w:p w:rsidR="001F3DDC" w:rsidRPr="00F92DAE" w:rsidRDefault="001F3DDC">
            <w:pPr>
              <w:spacing w:after="150" w:line="270" w:lineRule="atLeast"/>
            </w:pPr>
            <w:r w:rsidRPr="00F92DAE">
              <w:rPr>
                <w:bCs/>
              </w:rPr>
              <w:t xml:space="preserve">Ф.И.О. участника </w:t>
            </w:r>
            <w:proofErr w:type="gramStart"/>
            <w:r w:rsidRPr="00F92DAE">
              <w:rPr>
                <w:bCs/>
              </w:rPr>
              <w:t>закупки–физического</w:t>
            </w:r>
            <w:proofErr w:type="gramEnd"/>
            <w:r w:rsidRPr="00F92DAE">
              <w:rPr>
                <w:bCs/>
              </w:rPr>
              <w:t xml:space="preserve"> лица/физического лица, зарегистрированного в качестве индивидуального предпринимателя</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910067">
            <w:pPr>
              <w:pStyle w:val="afff1"/>
              <w:numPr>
                <w:ilvl w:val="0"/>
                <w:numId w:val="2"/>
              </w:numPr>
              <w:spacing w:after="150" w:line="270" w:lineRule="atLeast"/>
            </w:pPr>
            <w:r w:rsidRPr="00F92DAE">
              <w:t>Юридический, почтовый и фактический адрес</w:t>
            </w:r>
          </w:p>
        </w:tc>
      </w:tr>
      <w:tr w:rsidR="001F3DDC" w:rsidRPr="00F92DAE"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3. Регистрационные данные:</w:t>
            </w:r>
          </w:p>
          <w:p w:rsidR="001F3DDC" w:rsidRPr="00F92DAE" w:rsidRDefault="001F3DDC">
            <w:pPr>
              <w:spacing w:after="150" w:line="270" w:lineRule="atLeast"/>
            </w:pPr>
            <w:r w:rsidRPr="00F92DAE">
              <w:t>Дата, место и орган регистрации юридического лица,</w:t>
            </w:r>
          </w:p>
          <w:p w:rsidR="001F3DDC" w:rsidRPr="00F92DAE" w:rsidRDefault="001F3DDC">
            <w:pPr>
              <w:spacing w:after="150" w:line="270" w:lineRule="atLeast"/>
            </w:pPr>
            <w:r w:rsidRPr="00F92DAE">
              <w:rPr>
                <w:iCs/>
              </w:rPr>
              <w:t>(на основании Свидетельства о государственной регистрации или иного документа, выдаваемого при регистрации)</w:t>
            </w:r>
          </w:p>
          <w:p w:rsidR="001F3DDC" w:rsidRPr="00F92DAE" w:rsidRDefault="001F3DDC">
            <w:pPr>
              <w:spacing w:after="150" w:line="270" w:lineRule="atLeast"/>
            </w:pPr>
            <w:r w:rsidRPr="00F92DAE">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1F3DDC" w:rsidRPr="00F92DAE" w:rsidRDefault="001F3DDC">
            <w:r w:rsidRPr="00F92DAE">
              <w:t>Дата, место и орган регистрации физического лица, зарегистрированного в качестве индивидуального предпринимателя (</w:t>
            </w:r>
            <w:r w:rsidRPr="00F92DAE">
              <w:rPr>
                <w:iCs/>
              </w:rPr>
              <w:t>на основании Свидетельства о государственной регистрации в качестве индивидуального предпринимателя)</w:t>
            </w:r>
          </w:p>
        </w:tc>
      </w:tr>
      <w:tr w:rsidR="001F3DDC" w:rsidRPr="00F92DAE"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6"/>
              </w:numPr>
              <w:ind w:left="0" w:firstLine="0"/>
            </w:pPr>
            <w:r w:rsidRPr="00F92DAE">
              <w:rPr>
                <w:b/>
                <w:bCs/>
              </w:rPr>
              <w:t xml:space="preserve">ИНН, КПП, ОГРН, ОКПО </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5. Банковские реквизиты:</w:t>
            </w:r>
          </w:p>
          <w:p w:rsidR="001F3DDC" w:rsidRPr="00F92DAE" w:rsidRDefault="001F3DDC">
            <w:pPr>
              <w:spacing w:after="150" w:line="270" w:lineRule="atLeast"/>
            </w:pPr>
            <w:r w:rsidRPr="00F92DAE">
              <w:t>5.1. Наименование обслуживающего банка</w:t>
            </w:r>
          </w:p>
          <w:p w:rsidR="001F3DDC" w:rsidRPr="00F92DAE" w:rsidRDefault="001F3DDC">
            <w:pPr>
              <w:spacing w:after="150" w:line="270" w:lineRule="atLeast"/>
            </w:pPr>
            <w:r w:rsidRPr="00F92DAE">
              <w:t>5.2. Расчетный счет</w:t>
            </w:r>
          </w:p>
          <w:p w:rsidR="001F3DDC" w:rsidRPr="00F92DAE" w:rsidRDefault="001F3DDC">
            <w:pPr>
              <w:spacing w:after="150" w:line="270" w:lineRule="atLeast"/>
            </w:pPr>
            <w:r w:rsidRPr="00F92DAE">
              <w:t>5.3. Корреспондентский счет</w:t>
            </w:r>
          </w:p>
          <w:p w:rsidR="001F3DDC" w:rsidRPr="00F92DAE" w:rsidRDefault="001F3DDC">
            <w:pPr>
              <w:spacing w:after="150" w:line="270" w:lineRule="atLeast"/>
            </w:pPr>
            <w:r w:rsidRPr="00F92DAE">
              <w:t>5.4. Код БИК</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7"/>
              </w:numPr>
              <w:spacing w:after="150" w:line="270" w:lineRule="atLeast"/>
            </w:pPr>
            <w:r w:rsidRPr="00F92DAE">
              <w:rPr>
                <w:b/>
                <w:bCs/>
              </w:rPr>
              <w:t>Использование упрощенной системы налогообложения (УСН)</w:t>
            </w:r>
          </w:p>
          <w:p w:rsidR="001F3DDC" w:rsidRPr="00F92DAE" w:rsidRDefault="001F3DDC">
            <w:pPr>
              <w:spacing w:after="150" w:line="270" w:lineRule="atLeast"/>
            </w:pPr>
            <w:r w:rsidRPr="00F92DAE">
              <w:t xml:space="preserve">указать </w:t>
            </w:r>
            <w:proofErr w:type="gramStart"/>
            <w:r w:rsidRPr="00F92DAE">
              <w:t>использует</w:t>
            </w:r>
            <w:proofErr w:type="gramEnd"/>
            <w:r w:rsidRPr="00F92DAE">
              <w:t xml:space="preserve"> / не использует</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7"/>
              </w:numPr>
              <w:spacing w:after="150" w:line="270" w:lineRule="atLeast"/>
              <w:rPr>
                <w:b/>
              </w:rPr>
            </w:pPr>
            <w:r w:rsidRPr="00F92DAE">
              <w:rPr>
                <w:b/>
              </w:rPr>
              <w:t>Принадлежность к субъектам малого и среднего предпринимательства</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1937" w:rsidRPr="00F92DAE" w:rsidRDefault="001F3DDC" w:rsidP="00AA39B5">
            <w:pPr>
              <w:pStyle w:val="afff1"/>
              <w:numPr>
                <w:ilvl w:val="0"/>
                <w:numId w:val="17"/>
              </w:numPr>
              <w:spacing w:after="150" w:line="270" w:lineRule="atLeast"/>
              <w:rPr>
                <w:b/>
                <w:bCs/>
              </w:rPr>
            </w:pPr>
            <w:r w:rsidRPr="00F92DAE">
              <w:rPr>
                <w:b/>
                <w:bCs/>
              </w:rPr>
              <w:t>Контактное лицо участника закупки,</w:t>
            </w:r>
          </w:p>
          <w:p w:rsidR="008D1937" w:rsidRPr="00F92DAE" w:rsidRDefault="001F3DDC" w:rsidP="008D1937">
            <w:pPr>
              <w:pStyle w:val="afff1"/>
              <w:spacing w:after="150" w:line="270" w:lineRule="atLeast"/>
              <w:ind w:left="360"/>
              <w:rPr>
                <w:b/>
                <w:bCs/>
              </w:rPr>
            </w:pPr>
            <w:r w:rsidRPr="00F92DAE">
              <w:rPr>
                <w:b/>
                <w:bCs/>
              </w:rPr>
              <w:t xml:space="preserve"> номер контактного телефона,</w:t>
            </w:r>
          </w:p>
          <w:p w:rsidR="008D1937" w:rsidRPr="00F92DAE" w:rsidRDefault="001F3DDC" w:rsidP="008D1937">
            <w:pPr>
              <w:pStyle w:val="afff1"/>
              <w:spacing w:after="150" w:line="270" w:lineRule="atLeast"/>
              <w:ind w:left="360"/>
              <w:rPr>
                <w:b/>
                <w:bCs/>
                <w:u w:val="single"/>
              </w:rPr>
            </w:pPr>
            <w:r w:rsidRPr="00F92DAE">
              <w:rPr>
                <w:b/>
                <w:bCs/>
              </w:rPr>
              <w:t xml:space="preserve"> </w:t>
            </w:r>
            <w:r w:rsidRPr="00F92DAE">
              <w:rPr>
                <w:b/>
                <w:bCs/>
                <w:u w:val="single"/>
              </w:rPr>
              <w:t>электронной почты,</w:t>
            </w:r>
          </w:p>
          <w:p w:rsidR="001F3DDC" w:rsidRPr="00F92DAE" w:rsidRDefault="001F3DDC" w:rsidP="008D1937">
            <w:pPr>
              <w:pStyle w:val="afff1"/>
              <w:spacing w:after="150" w:line="270" w:lineRule="atLeast"/>
              <w:ind w:left="360"/>
            </w:pPr>
            <w:r w:rsidRPr="00F92DAE">
              <w:rPr>
                <w:b/>
                <w:bCs/>
              </w:rPr>
              <w:t xml:space="preserve"> факса участника закупки</w:t>
            </w:r>
          </w:p>
        </w:tc>
      </w:tr>
    </w:tbl>
    <w:p w:rsidR="00F6728B" w:rsidRPr="00F92DAE" w:rsidRDefault="00F6728B" w:rsidP="00C252BE">
      <w:pPr>
        <w:shd w:val="clear" w:color="auto" w:fill="FFFFFF"/>
        <w:spacing w:after="150" w:line="270" w:lineRule="atLeast"/>
      </w:pPr>
    </w:p>
    <w:p w:rsidR="00F6728B" w:rsidRPr="00F92DAE" w:rsidRDefault="00F6728B"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060B7" w:rsidRPr="00F92DAE" w:rsidRDefault="00D060B7"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FF1517" w:rsidRPr="00F92DAE" w:rsidRDefault="00F27C25" w:rsidP="007D637D">
      <w:pPr>
        <w:jc w:val="right"/>
        <w:rPr>
          <w:b/>
        </w:rPr>
      </w:pPr>
      <w:r w:rsidRPr="00F92DAE">
        <w:rPr>
          <w:b/>
        </w:rPr>
        <w:lastRenderedPageBreak/>
        <w:t>Приложение №4</w:t>
      </w:r>
    </w:p>
    <w:p w:rsidR="003D7EAC" w:rsidRPr="00F92DAE" w:rsidRDefault="003D7EAC" w:rsidP="003D7EAC">
      <w:pPr>
        <w:keepNext/>
        <w:tabs>
          <w:tab w:val="left" w:pos="720"/>
        </w:tabs>
        <w:suppressAutoHyphens/>
        <w:jc w:val="center"/>
        <w:outlineLvl w:val="0"/>
        <w:rPr>
          <w:b/>
        </w:rPr>
      </w:pPr>
      <w:r w:rsidRPr="00F92DAE">
        <w:rPr>
          <w:b/>
        </w:rPr>
        <w:t>ТЕХНИЧЕСКОЕ ЗАДАНИЕ</w:t>
      </w:r>
    </w:p>
    <w:p w:rsidR="003D7EAC" w:rsidRPr="00F92DAE" w:rsidRDefault="003D7EAC" w:rsidP="003D7EAC">
      <w:pPr>
        <w:suppressAutoHyphens/>
        <w:jc w:val="center"/>
      </w:pPr>
    </w:p>
    <w:p w:rsidR="00C10FAF" w:rsidRPr="00C10FAF" w:rsidRDefault="00C10FAF" w:rsidP="00C10FAF">
      <w:pPr>
        <w:autoSpaceDE w:val="0"/>
        <w:autoSpaceDN w:val="0"/>
        <w:adjustRightInd w:val="0"/>
        <w:ind w:firstLine="709"/>
        <w:jc w:val="center"/>
        <w:rPr>
          <w:rFonts w:eastAsia="Calibri"/>
          <w:b/>
          <w:sz w:val="20"/>
          <w:szCs w:val="20"/>
          <w:lang w:eastAsia="en-US"/>
        </w:rPr>
      </w:pPr>
      <w:r w:rsidRPr="00C10FAF">
        <w:rPr>
          <w:rFonts w:eastAsia="Calibri"/>
          <w:b/>
          <w:sz w:val="20"/>
          <w:szCs w:val="20"/>
          <w:lang w:eastAsia="en-US"/>
        </w:rPr>
        <w:t xml:space="preserve">Сертификат технической поддержки с </w:t>
      </w:r>
      <w:proofErr w:type="gramStart"/>
      <w:r w:rsidRPr="00C10FAF">
        <w:rPr>
          <w:rFonts w:eastAsia="Calibri"/>
          <w:b/>
          <w:sz w:val="20"/>
          <w:szCs w:val="20"/>
          <w:lang w:eastAsia="en-US"/>
        </w:rPr>
        <w:t>включенными</w:t>
      </w:r>
      <w:proofErr w:type="gramEnd"/>
    </w:p>
    <w:p w:rsidR="00C10FAF" w:rsidRPr="00C10FAF" w:rsidRDefault="00C10FAF" w:rsidP="00C10FAF">
      <w:pPr>
        <w:autoSpaceDE w:val="0"/>
        <w:autoSpaceDN w:val="0"/>
        <w:adjustRightInd w:val="0"/>
        <w:ind w:firstLine="709"/>
        <w:jc w:val="center"/>
        <w:rPr>
          <w:rFonts w:eastAsia="Calibri"/>
          <w:b/>
          <w:sz w:val="20"/>
          <w:szCs w:val="20"/>
          <w:lang w:eastAsia="en-US"/>
        </w:rPr>
      </w:pPr>
      <w:r w:rsidRPr="00C10FAF">
        <w:rPr>
          <w:rFonts w:eastAsia="Calibri"/>
          <w:b/>
          <w:sz w:val="20"/>
          <w:szCs w:val="20"/>
          <w:lang w:eastAsia="en-US"/>
        </w:rPr>
        <w:t xml:space="preserve">консультациями по использованию программы </w:t>
      </w:r>
      <w:proofErr w:type="gramStart"/>
      <w:r w:rsidRPr="00C10FAF">
        <w:rPr>
          <w:rFonts w:eastAsia="Calibri"/>
          <w:b/>
          <w:sz w:val="20"/>
          <w:szCs w:val="20"/>
          <w:lang w:eastAsia="en-US"/>
        </w:rPr>
        <w:t>для</w:t>
      </w:r>
      <w:proofErr w:type="gramEnd"/>
    </w:p>
    <w:p w:rsidR="00C10FAF" w:rsidRPr="00C10FAF" w:rsidRDefault="00C10FAF" w:rsidP="00C10FAF">
      <w:pPr>
        <w:autoSpaceDE w:val="0"/>
        <w:autoSpaceDN w:val="0"/>
        <w:adjustRightInd w:val="0"/>
        <w:ind w:firstLine="709"/>
        <w:jc w:val="center"/>
        <w:rPr>
          <w:rFonts w:eastAsia="Calibri"/>
          <w:sz w:val="20"/>
          <w:szCs w:val="20"/>
          <w:lang w:eastAsia="en-US"/>
        </w:rPr>
      </w:pPr>
      <w:r w:rsidRPr="00C10FAF">
        <w:rPr>
          <w:rFonts w:eastAsia="Calibri"/>
          <w:b/>
          <w:sz w:val="20"/>
          <w:szCs w:val="20"/>
          <w:lang w:eastAsia="en-US"/>
        </w:rPr>
        <w:t xml:space="preserve">ЭВМ на СУБД </w:t>
      </w:r>
      <w:proofErr w:type="spellStart"/>
      <w:r w:rsidRPr="00C10FAF">
        <w:rPr>
          <w:rFonts w:eastAsia="Calibri"/>
          <w:b/>
          <w:sz w:val="20"/>
          <w:szCs w:val="20"/>
          <w:lang w:eastAsia="en-US"/>
        </w:rPr>
        <w:t>Tantor</w:t>
      </w:r>
      <w:proofErr w:type="spellEnd"/>
      <w:r w:rsidRPr="00C10FAF">
        <w:rPr>
          <w:rFonts w:eastAsia="Calibri"/>
          <w:b/>
          <w:sz w:val="20"/>
          <w:szCs w:val="20"/>
          <w:lang w:eastAsia="en-US"/>
        </w:rPr>
        <w:t xml:space="preserve"> в редакции </w:t>
      </w:r>
      <w:proofErr w:type="spellStart"/>
      <w:r w:rsidRPr="00C10FAF">
        <w:rPr>
          <w:rFonts w:eastAsia="Calibri"/>
          <w:b/>
          <w:sz w:val="20"/>
          <w:szCs w:val="20"/>
          <w:lang w:eastAsia="en-US"/>
        </w:rPr>
        <w:t>Certified</w:t>
      </w:r>
      <w:proofErr w:type="spellEnd"/>
      <w:r w:rsidRPr="00C10FAF">
        <w:rPr>
          <w:rFonts w:eastAsia="Calibri"/>
          <w:b/>
          <w:sz w:val="20"/>
          <w:szCs w:val="20"/>
          <w:lang w:eastAsia="en-US"/>
        </w:rPr>
        <w:t xml:space="preserve"> для 1С</w:t>
      </w:r>
    </w:p>
    <w:p w:rsidR="00C10FAF" w:rsidRPr="00C10FAF" w:rsidRDefault="00C10FAF" w:rsidP="00C10FAF">
      <w:pPr>
        <w:spacing w:after="200" w:line="276" w:lineRule="auto"/>
        <w:jc w:val="both"/>
        <w:rPr>
          <w:rFonts w:eastAsia="Calibri"/>
          <w:b/>
          <w:szCs w:val="28"/>
          <w:lang w:eastAsia="en-US"/>
        </w:rPr>
      </w:pP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lang w:eastAsia="en-US"/>
        </w:rPr>
      </w:pPr>
      <w:r w:rsidRPr="00C10FAF">
        <w:rPr>
          <w:rFonts w:eastAsia="Calibri"/>
          <w:b/>
          <w:sz w:val="20"/>
          <w:lang w:eastAsia="en-US"/>
        </w:rPr>
        <w:t xml:space="preserve">Объект закупки: </w:t>
      </w:r>
      <w:r w:rsidRPr="00C10FAF">
        <w:rPr>
          <w:rFonts w:eastAsia="Calibri"/>
          <w:sz w:val="20"/>
          <w:lang w:eastAsia="en-US"/>
        </w:rPr>
        <w:t xml:space="preserve">Сертификат технической поддержки с включенными консультациями по использованию программы для ЭВМ на СУБД </w:t>
      </w:r>
      <w:proofErr w:type="spellStart"/>
      <w:r w:rsidRPr="00C10FAF">
        <w:rPr>
          <w:rFonts w:eastAsia="Calibri"/>
          <w:sz w:val="20"/>
          <w:lang w:eastAsia="en-US"/>
        </w:rPr>
        <w:t>Tantor</w:t>
      </w:r>
      <w:proofErr w:type="spellEnd"/>
      <w:r w:rsidRPr="00C10FAF">
        <w:rPr>
          <w:rFonts w:eastAsia="Calibri"/>
          <w:sz w:val="20"/>
          <w:lang w:eastAsia="en-US"/>
        </w:rPr>
        <w:t xml:space="preserve"> в редакции </w:t>
      </w:r>
      <w:proofErr w:type="spellStart"/>
      <w:r w:rsidRPr="00C10FAF">
        <w:rPr>
          <w:rFonts w:eastAsia="Calibri"/>
          <w:sz w:val="20"/>
          <w:lang w:eastAsia="en-US"/>
        </w:rPr>
        <w:t>Certified</w:t>
      </w:r>
      <w:proofErr w:type="spellEnd"/>
      <w:r w:rsidRPr="00C10FAF">
        <w:rPr>
          <w:rFonts w:eastAsia="Calibri"/>
          <w:sz w:val="20"/>
          <w:lang w:eastAsia="en-US"/>
        </w:rPr>
        <w:t xml:space="preserve"> для 1С. </w:t>
      </w: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20"/>
          <w:lang w:eastAsia="en-US"/>
        </w:rPr>
      </w:pPr>
      <w:r w:rsidRPr="00C10FAF">
        <w:rPr>
          <w:rFonts w:eastAsia="Calibri"/>
          <w:b/>
          <w:sz w:val="20"/>
          <w:lang w:eastAsia="en-US"/>
        </w:rPr>
        <w:t xml:space="preserve">Цель закупки: </w:t>
      </w:r>
      <w:r w:rsidRPr="00C10FAF">
        <w:rPr>
          <w:rFonts w:eastAsia="Calibri"/>
          <w:sz w:val="20"/>
          <w:lang w:eastAsia="en-US"/>
        </w:rPr>
        <w:t xml:space="preserve">С целью исполнения планов перехода на использование преимущественно отечественное системное и прикладное программное обеспечение.  </w:t>
      </w: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16"/>
          <w:lang w:eastAsia="en-US"/>
        </w:rPr>
      </w:pPr>
      <w:r w:rsidRPr="00C10FAF">
        <w:rPr>
          <w:rFonts w:eastAsia="Calibri"/>
          <w:b/>
          <w:sz w:val="20"/>
          <w:lang w:eastAsia="en-US"/>
        </w:rPr>
        <w:t xml:space="preserve">Место оказания услуги: </w:t>
      </w:r>
      <w:r w:rsidRPr="00C10FAF">
        <w:rPr>
          <w:rFonts w:eastAsia="Calibri"/>
          <w:sz w:val="20"/>
          <w:lang w:eastAsia="en-US"/>
        </w:rPr>
        <w:t xml:space="preserve"> г. Севастополь, ул</w:t>
      </w:r>
      <w:proofErr w:type="gramStart"/>
      <w:r w:rsidRPr="00C10FAF">
        <w:rPr>
          <w:rFonts w:eastAsia="Calibri"/>
          <w:sz w:val="20"/>
          <w:lang w:eastAsia="en-US"/>
        </w:rPr>
        <w:t>.Х</w:t>
      </w:r>
      <w:proofErr w:type="gramEnd"/>
      <w:r w:rsidRPr="00C10FAF">
        <w:rPr>
          <w:rFonts w:eastAsia="Calibri"/>
          <w:sz w:val="20"/>
          <w:lang w:eastAsia="en-US"/>
        </w:rPr>
        <w:t>русталёва, дом 44.</w:t>
      </w: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16"/>
          <w:lang w:eastAsia="en-US"/>
        </w:rPr>
      </w:pPr>
      <w:r w:rsidRPr="00C10FAF">
        <w:rPr>
          <w:rFonts w:eastAsia="Calibri"/>
          <w:b/>
          <w:sz w:val="20"/>
          <w:lang w:eastAsia="en-US"/>
        </w:rPr>
        <w:t>Предмет поставки:</w:t>
      </w:r>
      <w:r w:rsidRPr="00C10FAF">
        <w:rPr>
          <w:rFonts w:eastAsia="Calibri"/>
          <w:sz w:val="20"/>
          <w:lang w:eastAsia="en-US"/>
        </w:rPr>
        <w:t xml:space="preserve"> </w:t>
      </w:r>
      <w:r w:rsidRPr="00C10FAF">
        <w:rPr>
          <w:rFonts w:eastAsia="Calibri"/>
          <w:sz w:val="20"/>
          <w:szCs w:val="20"/>
          <w:lang w:eastAsia="en-US"/>
        </w:rPr>
        <w:t>Поставка сертификата на представление услуги по технической поддержке программных продуктов СУБД «</w:t>
      </w:r>
      <w:proofErr w:type="spellStart"/>
      <w:r w:rsidRPr="00C10FAF">
        <w:rPr>
          <w:rFonts w:eastAsia="Calibri"/>
          <w:sz w:val="20"/>
          <w:szCs w:val="20"/>
          <w:lang w:eastAsia="en-US"/>
        </w:rPr>
        <w:t>Tantor</w:t>
      </w:r>
      <w:proofErr w:type="spellEnd"/>
      <w:r w:rsidRPr="00C10FAF">
        <w:rPr>
          <w:rFonts w:eastAsia="Calibri"/>
          <w:sz w:val="20"/>
          <w:szCs w:val="20"/>
          <w:lang w:eastAsia="en-US"/>
        </w:rPr>
        <w:t xml:space="preserve">» и Полнофункциональная модульная платформа администрирования и мониторинга кластеров </w:t>
      </w:r>
      <w:proofErr w:type="spellStart"/>
      <w:r w:rsidRPr="00C10FAF">
        <w:rPr>
          <w:rFonts w:eastAsia="Calibri"/>
          <w:sz w:val="20"/>
          <w:szCs w:val="20"/>
          <w:lang w:eastAsia="en-US"/>
        </w:rPr>
        <w:t>PostgreSQL</w:t>
      </w:r>
      <w:proofErr w:type="spellEnd"/>
      <w:r w:rsidRPr="00C10FAF">
        <w:rPr>
          <w:rFonts w:eastAsia="Calibri"/>
          <w:sz w:val="20"/>
          <w:szCs w:val="20"/>
          <w:lang w:eastAsia="en-US"/>
        </w:rPr>
        <w:t xml:space="preserve"> «</w:t>
      </w:r>
      <w:proofErr w:type="spellStart"/>
      <w:r w:rsidRPr="00C10FAF">
        <w:rPr>
          <w:rFonts w:eastAsia="Calibri"/>
          <w:sz w:val="20"/>
          <w:szCs w:val="20"/>
          <w:lang w:eastAsia="en-US"/>
        </w:rPr>
        <w:t>Тантор</w:t>
      </w:r>
      <w:proofErr w:type="spellEnd"/>
      <w:r w:rsidRPr="00C10FAF">
        <w:rPr>
          <w:rFonts w:eastAsia="Calibri"/>
          <w:sz w:val="20"/>
          <w:szCs w:val="20"/>
          <w:lang w:eastAsia="en-US"/>
        </w:rPr>
        <w:t>» (далее — Услуги), согласно таблице 1 Технического задания. СУБД «</w:t>
      </w:r>
      <w:proofErr w:type="spellStart"/>
      <w:r w:rsidRPr="00C10FAF">
        <w:rPr>
          <w:rFonts w:eastAsia="Calibri"/>
          <w:sz w:val="20"/>
          <w:szCs w:val="20"/>
          <w:lang w:val="en-US" w:eastAsia="en-US"/>
        </w:rPr>
        <w:t>Tantor</w:t>
      </w:r>
      <w:proofErr w:type="spellEnd"/>
      <w:r w:rsidRPr="00C10FAF">
        <w:rPr>
          <w:rFonts w:eastAsia="Calibri"/>
          <w:sz w:val="20"/>
          <w:szCs w:val="20"/>
          <w:lang w:eastAsia="en-US"/>
        </w:rPr>
        <w:t>» зарегистрирована в ФГИС «Реестры ПО» (реестровая запись № 14818 от 12.09.2022)</w:t>
      </w:r>
      <w:proofErr w:type="gramStart"/>
      <w:r w:rsidRPr="00C10FAF">
        <w:rPr>
          <w:rFonts w:eastAsia="Calibri"/>
          <w:sz w:val="20"/>
          <w:szCs w:val="20"/>
          <w:lang w:eastAsia="en-US"/>
        </w:rPr>
        <w:t>.</w:t>
      </w:r>
      <w:proofErr w:type="gramEnd"/>
      <w:r w:rsidRPr="00C10FAF">
        <w:rPr>
          <w:rFonts w:eastAsia="Calibri"/>
          <w:sz w:val="20"/>
          <w:szCs w:val="20"/>
          <w:lang w:eastAsia="en-US"/>
        </w:rPr>
        <w:t xml:space="preserve"> </w:t>
      </w:r>
      <w:proofErr w:type="gramStart"/>
      <w:r w:rsidRPr="00C10FAF">
        <w:rPr>
          <w:rFonts w:eastAsia="Calibri"/>
          <w:sz w:val="20"/>
          <w:szCs w:val="20"/>
          <w:lang w:eastAsia="en-US"/>
        </w:rPr>
        <w:t>в</w:t>
      </w:r>
      <w:proofErr w:type="gramEnd"/>
      <w:r w:rsidRPr="00C10FAF">
        <w:rPr>
          <w:rFonts w:eastAsia="Calibri"/>
          <w:sz w:val="20"/>
          <w:szCs w:val="20"/>
          <w:lang w:eastAsia="en-US"/>
        </w:rPr>
        <w:t xml:space="preserve">несена в Государственный реестр сертифицированных средств защиты информации ФСТЭК России (сертификат соответствия № 4856 от 24.09.2024, срок действия сертификата до 24.09.2029). Правообладатель – ООО «Лаборатории </w:t>
      </w:r>
      <w:proofErr w:type="spellStart"/>
      <w:r w:rsidRPr="00C10FAF">
        <w:rPr>
          <w:rFonts w:eastAsia="Calibri"/>
          <w:sz w:val="20"/>
          <w:szCs w:val="20"/>
          <w:lang w:eastAsia="en-US"/>
        </w:rPr>
        <w:t>Тантор</w:t>
      </w:r>
      <w:proofErr w:type="spellEnd"/>
      <w:r w:rsidRPr="00C10FAF">
        <w:rPr>
          <w:rFonts w:eastAsia="Calibri"/>
          <w:sz w:val="20"/>
          <w:szCs w:val="20"/>
          <w:lang w:eastAsia="en-US"/>
        </w:rPr>
        <w:t xml:space="preserve">». </w:t>
      </w:r>
    </w:p>
    <w:p w:rsidR="00C10FAF" w:rsidRPr="00C10FAF" w:rsidRDefault="00C10FAF" w:rsidP="00C10FAF">
      <w:pPr>
        <w:shd w:val="clear" w:color="auto" w:fill="FFFFFF"/>
        <w:tabs>
          <w:tab w:val="left" w:pos="1276"/>
        </w:tabs>
        <w:autoSpaceDE w:val="0"/>
        <w:autoSpaceDN w:val="0"/>
        <w:adjustRightInd w:val="0"/>
        <w:jc w:val="both"/>
        <w:rPr>
          <w:rFonts w:eastAsia="Calibri"/>
          <w:sz w:val="16"/>
          <w:lang w:eastAsia="en-US"/>
        </w:rPr>
      </w:pPr>
    </w:p>
    <w:p w:rsidR="00C10FAF" w:rsidRPr="00C10FAF" w:rsidRDefault="00C10FAF" w:rsidP="00C10FAF">
      <w:pPr>
        <w:shd w:val="clear" w:color="auto" w:fill="FFFFFF"/>
        <w:tabs>
          <w:tab w:val="left" w:pos="1276"/>
        </w:tabs>
        <w:autoSpaceDE w:val="0"/>
        <w:autoSpaceDN w:val="0"/>
        <w:adjustRightInd w:val="0"/>
        <w:ind w:left="720"/>
        <w:contextualSpacing/>
        <w:jc w:val="right"/>
        <w:rPr>
          <w:rFonts w:eastAsia="Calibri"/>
          <w:sz w:val="16"/>
          <w:lang w:eastAsia="en-US"/>
        </w:rPr>
      </w:pPr>
      <w:r w:rsidRPr="00C10FAF">
        <w:rPr>
          <w:rFonts w:eastAsia="Calibri"/>
          <w:sz w:val="16"/>
          <w:lang w:eastAsia="en-US"/>
        </w:rPr>
        <w:t>Таблица 1</w:t>
      </w:r>
    </w:p>
    <w:tbl>
      <w:tblPr>
        <w:tblW w:w="9713"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363"/>
        <w:gridCol w:w="1350"/>
      </w:tblGrid>
      <w:tr w:rsidR="00C10FAF" w:rsidRPr="00C10FAF" w:rsidTr="009648F0">
        <w:trPr>
          <w:trHeight w:val="287"/>
        </w:trPr>
        <w:tc>
          <w:tcPr>
            <w:tcW w:w="8363" w:type="dxa"/>
            <w:shd w:val="clear" w:color="000000" w:fill="auto"/>
            <w:noWrap/>
            <w:vAlign w:val="center"/>
            <w:hideMark/>
          </w:tcPr>
          <w:p w:rsidR="00C10FAF" w:rsidRPr="00C10FAF" w:rsidRDefault="00C10FAF" w:rsidP="00C10FAF">
            <w:pPr>
              <w:widowControl w:val="0"/>
              <w:spacing w:line="276" w:lineRule="auto"/>
              <w:jc w:val="center"/>
              <w:rPr>
                <w:rFonts w:eastAsia="Calibri"/>
                <w:bCs/>
                <w:iCs/>
                <w:color w:val="000000"/>
                <w:sz w:val="20"/>
                <w:lang w:eastAsia="en-US"/>
              </w:rPr>
            </w:pPr>
            <w:r w:rsidRPr="00C10FAF">
              <w:rPr>
                <w:rFonts w:eastAsia="Calibri"/>
                <w:bCs/>
                <w:iCs/>
                <w:color w:val="000000"/>
                <w:sz w:val="20"/>
                <w:lang w:eastAsia="en-US"/>
              </w:rPr>
              <w:t>Наименование</w:t>
            </w:r>
          </w:p>
        </w:tc>
        <w:tc>
          <w:tcPr>
            <w:tcW w:w="1350" w:type="dxa"/>
            <w:shd w:val="clear" w:color="000000" w:fill="auto"/>
            <w:vAlign w:val="center"/>
            <w:hideMark/>
          </w:tcPr>
          <w:p w:rsidR="00C10FAF" w:rsidRPr="00C10FAF" w:rsidRDefault="00C10FAF" w:rsidP="00C10FAF">
            <w:pPr>
              <w:widowControl w:val="0"/>
              <w:spacing w:line="276" w:lineRule="auto"/>
              <w:jc w:val="center"/>
              <w:rPr>
                <w:rFonts w:eastAsia="Calibri"/>
                <w:bCs/>
                <w:iCs/>
                <w:color w:val="000000"/>
                <w:sz w:val="20"/>
                <w:lang w:eastAsia="en-US"/>
              </w:rPr>
            </w:pPr>
            <w:r w:rsidRPr="00C10FAF">
              <w:rPr>
                <w:rFonts w:eastAsia="Calibri"/>
                <w:bCs/>
                <w:iCs/>
                <w:color w:val="000000"/>
                <w:sz w:val="20"/>
                <w:lang w:eastAsia="en-US"/>
              </w:rPr>
              <w:t xml:space="preserve">Количество ядер </w:t>
            </w:r>
          </w:p>
        </w:tc>
      </w:tr>
      <w:tr w:rsidR="00C10FAF" w:rsidRPr="00C10FAF" w:rsidTr="009648F0">
        <w:trPr>
          <w:trHeight w:val="711"/>
        </w:trPr>
        <w:tc>
          <w:tcPr>
            <w:tcW w:w="8363" w:type="dxa"/>
            <w:vAlign w:val="center"/>
          </w:tcPr>
          <w:p w:rsidR="00C10FAF" w:rsidRPr="00C10FAF" w:rsidRDefault="00C10FAF" w:rsidP="00C10FAF">
            <w:pPr>
              <w:widowControl w:val="0"/>
              <w:jc w:val="both"/>
              <w:rPr>
                <w:rFonts w:eastAsia="Calibri"/>
                <w:bCs/>
                <w:iCs/>
                <w:color w:val="000000"/>
                <w:sz w:val="20"/>
                <w:lang w:eastAsia="en-US"/>
              </w:rPr>
            </w:pPr>
            <w:r w:rsidRPr="00C10FAF">
              <w:rPr>
                <w:rFonts w:eastAsia="Calibri"/>
                <w:bCs/>
                <w:iCs/>
                <w:color w:val="000000"/>
                <w:sz w:val="20"/>
                <w:lang w:eastAsia="en-US"/>
              </w:rPr>
              <w:t xml:space="preserve">Сертификат технической поддержки с включенными консультациями по использованию программы для ЭВМ на СУБД </w:t>
            </w:r>
            <w:proofErr w:type="spellStart"/>
            <w:r w:rsidRPr="00C10FAF">
              <w:rPr>
                <w:rFonts w:eastAsia="Calibri"/>
                <w:bCs/>
                <w:iCs/>
                <w:color w:val="000000"/>
                <w:sz w:val="20"/>
                <w:lang w:eastAsia="en-US"/>
              </w:rPr>
              <w:t>Tantor</w:t>
            </w:r>
            <w:proofErr w:type="spellEnd"/>
            <w:r w:rsidRPr="00C10FAF">
              <w:rPr>
                <w:rFonts w:eastAsia="Calibri"/>
                <w:bCs/>
                <w:iCs/>
                <w:color w:val="000000"/>
                <w:sz w:val="20"/>
                <w:lang w:eastAsia="en-US"/>
              </w:rPr>
              <w:t xml:space="preserve">* в редакции </w:t>
            </w:r>
            <w:proofErr w:type="spellStart"/>
            <w:r w:rsidRPr="00C10FAF">
              <w:rPr>
                <w:rFonts w:eastAsia="Calibri"/>
                <w:bCs/>
                <w:iCs/>
                <w:color w:val="000000"/>
                <w:sz w:val="20"/>
                <w:lang w:eastAsia="en-US"/>
              </w:rPr>
              <w:t>Certified</w:t>
            </w:r>
            <w:proofErr w:type="spellEnd"/>
            <w:r w:rsidRPr="00C10FAF">
              <w:rPr>
                <w:rFonts w:eastAsia="Calibri"/>
                <w:bCs/>
                <w:iCs/>
                <w:color w:val="000000"/>
                <w:sz w:val="20"/>
                <w:lang w:eastAsia="en-US"/>
              </w:rPr>
              <w:t xml:space="preserve"> для 1С и полнофункциональную модульную платформу администрирования и мониторинга кластеров </w:t>
            </w:r>
            <w:proofErr w:type="spellStart"/>
            <w:r w:rsidRPr="00C10FAF">
              <w:rPr>
                <w:rFonts w:eastAsia="Calibri"/>
                <w:bCs/>
                <w:iCs/>
                <w:color w:val="000000"/>
                <w:sz w:val="20"/>
                <w:lang w:eastAsia="en-US"/>
              </w:rPr>
              <w:t>PostgreSQL</w:t>
            </w:r>
            <w:proofErr w:type="spellEnd"/>
            <w:r w:rsidRPr="00C10FAF">
              <w:rPr>
                <w:rFonts w:eastAsia="Calibri"/>
                <w:bCs/>
                <w:iCs/>
                <w:color w:val="000000"/>
                <w:sz w:val="20"/>
                <w:lang w:eastAsia="en-US"/>
              </w:rPr>
              <w:t xml:space="preserve"> «</w:t>
            </w:r>
            <w:proofErr w:type="spellStart"/>
            <w:r w:rsidRPr="00C10FAF">
              <w:rPr>
                <w:rFonts w:eastAsia="Calibri"/>
                <w:bCs/>
                <w:iCs/>
                <w:color w:val="000000"/>
                <w:sz w:val="20"/>
                <w:lang w:eastAsia="en-US"/>
              </w:rPr>
              <w:t>Тантор</w:t>
            </w:r>
            <w:proofErr w:type="spellEnd"/>
            <w:r w:rsidRPr="00C10FAF">
              <w:rPr>
                <w:rFonts w:eastAsia="Calibri"/>
                <w:bCs/>
                <w:iCs/>
                <w:color w:val="000000"/>
                <w:sz w:val="20"/>
                <w:lang w:eastAsia="en-US"/>
              </w:rPr>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C10FAF">
              <w:rPr>
                <w:rFonts w:eastAsia="Calibri"/>
                <w:bCs/>
                <w:iCs/>
                <w:color w:val="000000"/>
                <w:sz w:val="20"/>
                <w:lang w:eastAsia="en-US"/>
              </w:rPr>
              <w:t>мес</w:t>
            </w:r>
            <w:proofErr w:type="spellEnd"/>
            <w:proofErr w:type="gramEnd"/>
          </w:p>
        </w:tc>
        <w:tc>
          <w:tcPr>
            <w:tcW w:w="1350" w:type="dxa"/>
            <w:shd w:val="clear" w:color="auto" w:fill="auto"/>
            <w:vAlign w:val="center"/>
          </w:tcPr>
          <w:p w:rsidR="00C10FAF" w:rsidRPr="00C10FAF" w:rsidRDefault="00C10FAF" w:rsidP="00C10FAF">
            <w:pPr>
              <w:widowControl w:val="0"/>
              <w:spacing w:line="276" w:lineRule="auto"/>
              <w:jc w:val="center"/>
              <w:rPr>
                <w:rFonts w:eastAsia="Calibri"/>
                <w:bCs/>
                <w:iCs/>
                <w:color w:val="000000"/>
                <w:sz w:val="20"/>
                <w:lang w:eastAsia="en-US"/>
              </w:rPr>
            </w:pPr>
            <w:r w:rsidRPr="00C10FAF">
              <w:rPr>
                <w:rFonts w:eastAsia="Calibri"/>
                <w:bCs/>
                <w:iCs/>
                <w:color w:val="000000"/>
                <w:sz w:val="20"/>
                <w:lang w:eastAsia="en-US"/>
              </w:rPr>
              <w:t>16</w:t>
            </w:r>
          </w:p>
        </w:tc>
      </w:tr>
    </w:tbl>
    <w:p w:rsidR="00C10FAF" w:rsidRPr="00C10FAF" w:rsidRDefault="00C10FAF" w:rsidP="00C10FAF">
      <w:pPr>
        <w:shd w:val="clear" w:color="auto" w:fill="FFFFFF"/>
        <w:tabs>
          <w:tab w:val="left" w:pos="1276"/>
        </w:tabs>
        <w:autoSpaceDE w:val="0"/>
        <w:autoSpaceDN w:val="0"/>
        <w:adjustRightInd w:val="0"/>
        <w:ind w:left="720"/>
        <w:contextualSpacing/>
        <w:jc w:val="both"/>
        <w:rPr>
          <w:rFonts w:eastAsia="Calibri"/>
          <w:sz w:val="16"/>
          <w:lang w:eastAsia="en-US"/>
        </w:rPr>
      </w:pPr>
    </w:p>
    <w:p w:rsidR="00C10FAF" w:rsidRPr="00C10FAF" w:rsidRDefault="00C10FAF" w:rsidP="00C10FAF">
      <w:pPr>
        <w:shd w:val="clear" w:color="auto" w:fill="FFFFFF"/>
        <w:tabs>
          <w:tab w:val="left" w:pos="1276"/>
        </w:tabs>
        <w:autoSpaceDE w:val="0"/>
        <w:autoSpaceDN w:val="0"/>
        <w:adjustRightInd w:val="0"/>
        <w:ind w:left="720"/>
        <w:contextualSpacing/>
        <w:jc w:val="both"/>
        <w:rPr>
          <w:rFonts w:eastAsia="Calibri"/>
          <w:sz w:val="16"/>
          <w:lang w:eastAsia="en-US"/>
        </w:rPr>
      </w:pPr>
      <w:r w:rsidRPr="00C10FAF">
        <w:rPr>
          <w:rFonts w:eastAsia="Calibri"/>
          <w:sz w:val="16"/>
          <w:lang w:eastAsia="en-US"/>
        </w:rPr>
        <w:t>* Указание на товарный знак (его словесное обозначение) конкретного программного обеспечения «</w:t>
      </w:r>
      <w:proofErr w:type="spellStart"/>
      <w:r w:rsidRPr="00C10FAF">
        <w:rPr>
          <w:rFonts w:eastAsia="Calibri"/>
          <w:sz w:val="16"/>
          <w:lang w:eastAsia="en-US"/>
        </w:rPr>
        <w:t>Tantor</w:t>
      </w:r>
      <w:proofErr w:type="spellEnd"/>
      <w:r w:rsidRPr="00C10FAF">
        <w:rPr>
          <w:rFonts w:eastAsia="Calibri"/>
          <w:sz w:val="16"/>
          <w:lang w:eastAsia="en-US"/>
        </w:rPr>
        <w:t>» без слов «или эквивалент» связано с необходимостью обеспечения технической поддержки ранее приобретенного программного обеспечения.</w:t>
      </w:r>
    </w:p>
    <w:p w:rsidR="00C10FAF" w:rsidRPr="00C10FAF" w:rsidRDefault="00C10FAF" w:rsidP="00C10FAF">
      <w:pPr>
        <w:shd w:val="clear" w:color="auto" w:fill="FFFFFF"/>
        <w:tabs>
          <w:tab w:val="left" w:pos="1276"/>
        </w:tabs>
        <w:autoSpaceDE w:val="0"/>
        <w:autoSpaceDN w:val="0"/>
        <w:adjustRightInd w:val="0"/>
        <w:ind w:left="720"/>
        <w:contextualSpacing/>
        <w:jc w:val="both"/>
        <w:rPr>
          <w:rFonts w:eastAsia="Calibri"/>
          <w:sz w:val="16"/>
          <w:lang w:eastAsia="en-US"/>
        </w:rPr>
      </w:pP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20"/>
          <w:szCs w:val="20"/>
          <w:lang w:eastAsia="en-US"/>
        </w:rPr>
      </w:pPr>
      <w:r w:rsidRPr="00C10FAF">
        <w:rPr>
          <w:rFonts w:eastAsia="Calibri"/>
          <w:b/>
          <w:sz w:val="20"/>
          <w:lang w:eastAsia="en-US"/>
        </w:rPr>
        <w:t>Требования к гарантийным обязательствам:</w:t>
      </w:r>
      <w:r w:rsidRPr="00C10FAF">
        <w:rPr>
          <w:rFonts w:ascii="Calibri" w:eastAsia="Calibri" w:hAnsi="Calibri"/>
          <w:sz w:val="22"/>
          <w:szCs w:val="22"/>
          <w:lang w:eastAsia="en-US"/>
        </w:rPr>
        <w:t xml:space="preserve"> </w:t>
      </w:r>
      <w:r w:rsidRPr="00C10FAF">
        <w:rPr>
          <w:rFonts w:eastAsia="Calibri"/>
          <w:bCs/>
          <w:sz w:val="20"/>
          <w:lang w:eastAsia="en-US"/>
        </w:rPr>
        <w:t>Поставщик гарантирует, что он обладает всеми законными основаниями для поставки Заказчику Сертификатов по контракту и действует в пределах прав и полномочий, предоставленных ему правообладателем программного обеспечения, и на момент предоставления Заказчику Сертификатов обладает ими в необходимом объеме. Поставщик гарантирует, что поставляемые Заказчику Сертификаты свободны от прав третьих лиц, не являются предметом спора, не находятся в залоге, под арестом или иным обременением и являются лицензионным продуктом, а также что к Заказчику не будут применены меры материальной ответственности по искам третьих лиц в отношении нарушения прав интеллектуальной собственности</w:t>
      </w: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20"/>
          <w:szCs w:val="20"/>
          <w:lang w:eastAsia="en-US"/>
        </w:rPr>
      </w:pPr>
      <w:r w:rsidRPr="00C10FAF">
        <w:rPr>
          <w:rFonts w:eastAsia="Calibri"/>
          <w:b/>
          <w:sz w:val="20"/>
          <w:lang w:eastAsia="en-US"/>
        </w:rPr>
        <w:t xml:space="preserve">Срок поставки: </w:t>
      </w:r>
      <w:r w:rsidRPr="00C10FAF">
        <w:rPr>
          <w:rFonts w:eastAsia="Calibri"/>
          <w:bCs/>
          <w:sz w:val="20"/>
          <w:lang w:eastAsia="en-US"/>
        </w:rPr>
        <w:t xml:space="preserve">Поставка осуществляется Поставщиком в течение 15 (пятнадцати) рабочих дней </w:t>
      </w:r>
      <w:proofErr w:type="gramStart"/>
      <w:r w:rsidRPr="00C10FAF">
        <w:rPr>
          <w:rFonts w:eastAsia="Calibri"/>
          <w:bCs/>
          <w:sz w:val="20"/>
          <w:lang w:eastAsia="en-US"/>
        </w:rPr>
        <w:t xml:space="preserve">с даты </w:t>
      </w:r>
      <w:bookmarkStart w:id="38" w:name="_GoBack"/>
      <w:bookmarkEnd w:id="38"/>
      <w:r w:rsidRPr="00C10FAF">
        <w:rPr>
          <w:rFonts w:eastAsia="Calibri"/>
          <w:bCs/>
          <w:sz w:val="20"/>
          <w:lang w:eastAsia="en-US"/>
        </w:rPr>
        <w:t>заключения</w:t>
      </w:r>
      <w:proofErr w:type="gramEnd"/>
      <w:r w:rsidRPr="00C10FAF">
        <w:rPr>
          <w:rFonts w:eastAsia="Calibri"/>
          <w:bCs/>
          <w:sz w:val="20"/>
          <w:lang w:eastAsia="en-US"/>
        </w:rPr>
        <w:t xml:space="preserve"> Договора.</w:t>
      </w:r>
    </w:p>
    <w:p w:rsidR="00C10FAF" w:rsidRPr="00C10FAF" w:rsidRDefault="00C10FAF" w:rsidP="00C10FAF">
      <w:pPr>
        <w:numPr>
          <w:ilvl w:val="1"/>
          <w:numId w:val="49"/>
        </w:numPr>
        <w:shd w:val="clear" w:color="auto" w:fill="FFFFFF"/>
        <w:tabs>
          <w:tab w:val="left" w:pos="1276"/>
        </w:tabs>
        <w:autoSpaceDE w:val="0"/>
        <w:autoSpaceDN w:val="0"/>
        <w:adjustRightInd w:val="0"/>
        <w:spacing w:after="200" w:line="276" w:lineRule="auto"/>
        <w:ind w:left="786"/>
        <w:contextualSpacing/>
        <w:jc w:val="both"/>
        <w:rPr>
          <w:rFonts w:eastAsia="Calibri"/>
          <w:sz w:val="20"/>
          <w:szCs w:val="20"/>
          <w:lang w:eastAsia="en-US"/>
        </w:rPr>
      </w:pPr>
      <w:r w:rsidRPr="00C10FAF">
        <w:rPr>
          <w:rFonts w:eastAsia="Calibri"/>
          <w:b/>
          <w:sz w:val="20"/>
          <w:lang w:eastAsia="en-US"/>
        </w:rPr>
        <w:t xml:space="preserve">Общие положения Услуги: </w:t>
      </w:r>
      <w:r w:rsidRPr="00C10FAF">
        <w:rPr>
          <w:rFonts w:eastAsia="Calibri"/>
          <w:sz w:val="20"/>
          <w:szCs w:val="20"/>
          <w:lang w:eastAsia="en-US"/>
        </w:rPr>
        <w:t>Услуги оказываются на основании сертификата, предоставляющего его владельцу (далее — Пользователь) в течение периода, указанного в сертификате, право на получение Услуги в отношении указанного в нем программного продукта, типа лицензии, количества установок. Услуги оказываются в соответствии с Положением о технической поддержке программных продуктов СУБД «</w:t>
      </w:r>
      <w:proofErr w:type="spellStart"/>
      <w:r w:rsidRPr="00C10FAF">
        <w:rPr>
          <w:rFonts w:eastAsia="Calibri"/>
          <w:sz w:val="20"/>
          <w:szCs w:val="20"/>
          <w:lang w:eastAsia="en-US"/>
        </w:rPr>
        <w:t>Tantor</w:t>
      </w:r>
      <w:proofErr w:type="spellEnd"/>
      <w:r w:rsidRPr="00C10FAF">
        <w:rPr>
          <w:rFonts w:eastAsia="Calibri"/>
          <w:sz w:val="20"/>
          <w:szCs w:val="20"/>
          <w:lang w:eastAsia="en-US"/>
        </w:rPr>
        <w:t xml:space="preserve">» и Полнофункциональная модульная платформа администрирования и мониторинга кластеров </w:t>
      </w:r>
      <w:proofErr w:type="spellStart"/>
      <w:r w:rsidRPr="00C10FAF">
        <w:rPr>
          <w:rFonts w:eastAsia="Calibri"/>
          <w:sz w:val="20"/>
          <w:szCs w:val="20"/>
          <w:lang w:eastAsia="en-US"/>
        </w:rPr>
        <w:t>PostgreSQL</w:t>
      </w:r>
      <w:proofErr w:type="spellEnd"/>
      <w:r w:rsidRPr="00C10FAF">
        <w:rPr>
          <w:rFonts w:eastAsia="Calibri"/>
          <w:sz w:val="20"/>
          <w:szCs w:val="20"/>
          <w:lang w:eastAsia="en-US"/>
        </w:rPr>
        <w:t xml:space="preserve"> «</w:t>
      </w:r>
      <w:proofErr w:type="spellStart"/>
      <w:r w:rsidRPr="00C10FAF">
        <w:rPr>
          <w:rFonts w:eastAsia="Calibri"/>
          <w:sz w:val="20"/>
          <w:szCs w:val="20"/>
          <w:lang w:eastAsia="en-US"/>
        </w:rPr>
        <w:t>Тантор</w:t>
      </w:r>
      <w:proofErr w:type="spellEnd"/>
      <w:r w:rsidRPr="00C10FAF">
        <w:rPr>
          <w:rFonts w:eastAsia="Calibri"/>
          <w:sz w:val="20"/>
          <w:szCs w:val="20"/>
          <w:lang w:eastAsia="en-US"/>
        </w:rPr>
        <w:t>» (далее — Положение), представленном на официальном сайте</w:t>
      </w:r>
      <w:r w:rsidRPr="00C10FAF">
        <w:rPr>
          <w:rFonts w:ascii="Calibri" w:eastAsia="Calibri" w:hAnsi="Calibri"/>
          <w:sz w:val="22"/>
          <w:szCs w:val="22"/>
          <w:lang w:eastAsia="en-US"/>
        </w:rPr>
        <w:t xml:space="preserve"> </w:t>
      </w:r>
      <w:r w:rsidRPr="00C10FAF">
        <w:rPr>
          <w:rFonts w:eastAsia="Calibri"/>
          <w:sz w:val="20"/>
          <w:szCs w:val="20"/>
          <w:lang w:eastAsia="en-US"/>
        </w:rPr>
        <w:t xml:space="preserve">Исполнителя ООО «Лаборатории </w:t>
      </w:r>
      <w:proofErr w:type="spellStart"/>
      <w:r w:rsidRPr="00C10FAF">
        <w:rPr>
          <w:rFonts w:eastAsia="Calibri"/>
          <w:sz w:val="20"/>
          <w:szCs w:val="20"/>
          <w:lang w:eastAsia="en-US"/>
        </w:rPr>
        <w:t>Тантор</w:t>
      </w:r>
      <w:proofErr w:type="spellEnd"/>
      <w:r w:rsidRPr="00C10FAF">
        <w:rPr>
          <w:rFonts w:eastAsia="Calibri"/>
          <w:sz w:val="20"/>
          <w:szCs w:val="20"/>
          <w:lang w:eastAsia="en-US"/>
        </w:rPr>
        <w:t xml:space="preserve">» (далее — Исполнитель). Исполнитель вправе в любое время вносить изменения в Положение. Актуальная версия Положения доступна на официальном сайте Исполнителя: </w:t>
      </w:r>
      <w:hyperlink r:id="rId13" w:history="1">
        <w:r w:rsidRPr="00C10FAF">
          <w:rPr>
            <w:rFonts w:eastAsia="Calibri"/>
            <w:color w:val="0000FF"/>
            <w:sz w:val="20"/>
            <w:u w:val="single"/>
            <w:lang w:eastAsia="en-US"/>
          </w:rPr>
          <w:t>https://astragroup.ru/support/polozhenie-o-tekhnicheskoy-podderzhke-tantor.php</w:t>
        </w:r>
      </w:hyperlink>
      <w:r w:rsidRPr="00C10FAF">
        <w:rPr>
          <w:rFonts w:eastAsia="Calibri"/>
          <w:sz w:val="20"/>
          <w:szCs w:val="20"/>
          <w:lang w:eastAsia="en-US"/>
        </w:rPr>
        <w:t xml:space="preserve">. Пользователь обязуется регулярно осуществлять проверку наличия изменений в Положении, а Исполнитель уведомлять об изменениях Положения посредством Личного кабинета. </w:t>
      </w:r>
    </w:p>
    <w:p w:rsidR="00C10FAF" w:rsidRPr="00C10FAF" w:rsidRDefault="00C10FAF" w:rsidP="00C10FAF">
      <w:pPr>
        <w:spacing w:after="200" w:line="276" w:lineRule="auto"/>
        <w:rPr>
          <w:rFonts w:eastAsia="Calibri"/>
          <w:sz w:val="22"/>
          <w:szCs w:val="22"/>
          <w:lang w:eastAsia="en-US"/>
        </w:rPr>
      </w:pPr>
    </w:p>
    <w:p w:rsidR="00C63E2A" w:rsidRPr="00F92DAE" w:rsidRDefault="00C10FAF" w:rsidP="00C10FAF">
      <w:pPr>
        <w:widowControl w:val="0"/>
        <w:suppressAutoHyphens/>
        <w:jc w:val="both"/>
        <w:rPr>
          <w:rFonts w:eastAsia="Times New Roman"/>
          <w:szCs w:val="20"/>
        </w:rPr>
      </w:pPr>
      <w:r w:rsidRPr="00C10FAF">
        <w:rPr>
          <w:rFonts w:eastAsia="Calibri"/>
          <w:sz w:val="22"/>
          <w:szCs w:val="22"/>
          <w:lang w:eastAsia="en-US"/>
        </w:rPr>
        <w:t>Начальника ОИТ</w:t>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r w:rsidRPr="00C10FAF">
        <w:rPr>
          <w:rFonts w:eastAsia="Calibri"/>
          <w:sz w:val="22"/>
          <w:szCs w:val="22"/>
          <w:lang w:eastAsia="en-US"/>
        </w:rPr>
        <w:tab/>
      </w:r>
      <w:proofErr w:type="spellStart"/>
      <w:r w:rsidRPr="00C10FAF">
        <w:rPr>
          <w:rFonts w:eastAsia="Calibri"/>
          <w:sz w:val="22"/>
          <w:szCs w:val="22"/>
          <w:lang w:eastAsia="en-US"/>
        </w:rPr>
        <w:t>Тлеуов</w:t>
      </w:r>
      <w:proofErr w:type="spellEnd"/>
      <w:r w:rsidRPr="00C10FAF">
        <w:rPr>
          <w:rFonts w:eastAsia="Calibri"/>
          <w:sz w:val="22"/>
          <w:szCs w:val="22"/>
          <w:lang w:eastAsia="en-US"/>
        </w:rPr>
        <w:t xml:space="preserve"> И.К.</w:t>
      </w:r>
    </w:p>
    <w:p w:rsidR="00594DB7" w:rsidRPr="00F92DAE" w:rsidRDefault="00594DB7" w:rsidP="00571BF0">
      <w:pPr>
        <w:jc w:val="both"/>
        <w:rPr>
          <w:rFonts w:eastAsia="Times New Roman"/>
          <w:sz w:val="22"/>
          <w:szCs w:val="22"/>
        </w:rPr>
      </w:pPr>
    </w:p>
    <w:p w:rsidR="00B04B43" w:rsidRPr="00F92DAE" w:rsidRDefault="00B04B43" w:rsidP="002415D8">
      <w:pPr>
        <w:jc w:val="right"/>
        <w:rPr>
          <w:b/>
        </w:rPr>
      </w:pPr>
    </w:p>
    <w:p w:rsidR="0068347D" w:rsidRPr="00F92DAE" w:rsidRDefault="00B87AC1" w:rsidP="0068347D">
      <w:pPr>
        <w:jc w:val="right"/>
        <w:rPr>
          <w:b/>
        </w:rPr>
      </w:pPr>
      <w:r w:rsidRPr="00F92DAE">
        <w:rPr>
          <w:b/>
        </w:rPr>
        <w:br w:type="page"/>
      </w:r>
      <w:r w:rsidR="0068347D" w:rsidRPr="00F92DAE">
        <w:rPr>
          <w:b/>
        </w:rPr>
        <w:lastRenderedPageBreak/>
        <w:t>Приложение №5</w:t>
      </w:r>
    </w:p>
    <w:p w:rsidR="0068347D" w:rsidRPr="00F92DAE" w:rsidRDefault="0068347D" w:rsidP="0068347D">
      <w:pPr>
        <w:autoSpaceDE w:val="0"/>
        <w:autoSpaceDN w:val="0"/>
        <w:adjustRightInd w:val="0"/>
        <w:ind w:firstLine="284"/>
        <w:jc w:val="center"/>
        <w:rPr>
          <w:rFonts w:eastAsia="Calibri"/>
          <w:b/>
          <w:lang w:eastAsia="en-US"/>
        </w:rPr>
      </w:pPr>
    </w:p>
    <w:p w:rsidR="0068347D" w:rsidRPr="00F92DAE" w:rsidRDefault="0068347D" w:rsidP="0068347D">
      <w:pPr>
        <w:autoSpaceDE w:val="0"/>
        <w:autoSpaceDN w:val="0"/>
        <w:adjustRightInd w:val="0"/>
        <w:ind w:firstLine="284"/>
        <w:jc w:val="center"/>
        <w:rPr>
          <w:rFonts w:eastAsia="Calibri"/>
          <w:b/>
          <w:lang w:eastAsia="en-US"/>
        </w:rPr>
      </w:pPr>
      <w:r w:rsidRPr="00F92DAE">
        <w:rPr>
          <w:rFonts w:eastAsia="Calibri"/>
          <w:b/>
          <w:lang w:eastAsia="en-US"/>
        </w:rPr>
        <w:t>СОГЛАСИЕ</w:t>
      </w:r>
    </w:p>
    <w:p w:rsidR="0068347D" w:rsidRPr="00F92DAE" w:rsidRDefault="0068347D" w:rsidP="0068347D">
      <w:pPr>
        <w:autoSpaceDE w:val="0"/>
        <w:autoSpaceDN w:val="0"/>
        <w:adjustRightInd w:val="0"/>
        <w:ind w:firstLine="284"/>
        <w:jc w:val="center"/>
        <w:rPr>
          <w:rFonts w:eastAsia="Calibri"/>
          <w:b/>
          <w:lang w:eastAsia="en-US"/>
        </w:rPr>
      </w:pPr>
      <w:r w:rsidRPr="00F92DAE">
        <w:rPr>
          <w:rFonts w:eastAsia="Calibri"/>
          <w:b/>
          <w:lang w:eastAsia="en-US"/>
        </w:rPr>
        <w:t xml:space="preserve">на обработку персональных данных </w:t>
      </w:r>
    </w:p>
    <w:p w:rsidR="0068347D" w:rsidRPr="00F92DAE" w:rsidRDefault="0068347D" w:rsidP="0068347D">
      <w:pPr>
        <w:autoSpaceDE w:val="0"/>
        <w:autoSpaceDN w:val="0"/>
        <w:adjustRightInd w:val="0"/>
        <w:ind w:firstLine="284"/>
        <w:jc w:val="center"/>
        <w:rPr>
          <w:rFonts w:eastAsia="Calibri"/>
          <w:b/>
          <w:lang w:eastAsia="en-US"/>
        </w:rPr>
      </w:pPr>
    </w:p>
    <w:p w:rsidR="0068347D" w:rsidRPr="00F92DAE" w:rsidRDefault="0068347D" w:rsidP="0068347D">
      <w:pPr>
        <w:autoSpaceDE w:val="0"/>
        <w:autoSpaceDN w:val="0"/>
        <w:adjustRightInd w:val="0"/>
        <w:jc w:val="both"/>
        <w:rPr>
          <w:rFonts w:eastAsia="Calibri"/>
          <w:lang w:eastAsia="en-US"/>
        </w:rPr>
      </w:pP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Я, 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(фамилия, имя, отчество полностью)</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__________________________________________________________________________________________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(основной документ, удостоверяющий личность, номер основного документа, удостоверяющего его личность)                  _________________________________________________________________________________________,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(сведения о дате выдачи, сведения о выдавшем указанный документ органе)</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 xml:space="preserve">  </w:t>
      </w:r>
    </w:p>
    <w:p w:rsidR="0068347D" w:rsidRPr="00F92DAE" w:rsidRDefault="0068347D" w:rsidP="0068347D">
      <w:pPr>
        <w:autoSpaceDE w:val="0"/>
        <w:autoSpaceDN w:val="0"/>
        <w:adjustRightInd w:val="0"/>
        <w:jc w:val="both"/>
        <w:rPr>
          <w:rFonts w:eastAsia="Calibri"/>
          <w:sz w:val="22"/>
          <w:szCs w:val="22"/>
          <w:lang w:eastAsia="en-US"/>
        </w:rPr>
      </w:pPr>
      <w:proofErr w:type="gramStart"/>
      <w:r w:rsidRPr="00F92DAE">
        <w:rPr>
          <w:rFonts w:eastAsia="Calibri"/>
          <w:sz w:val="22"/>
          <w:szCs w:val="22"/>
          <w:lang w:eastAsia="en-US"/>
        </w:rPr>
        <w:t>Зарегистрированный</w:t>
      </w:r>
      <w:proofErr w:type="gramEnd"/>
      <w:r w:rsidRPr="00F92DAE">
        <w:rPr>
          <w:rFonts w:eastAsia="Calibri"/>
          <w:sz w:val="22"/>
          <w:szCs w:val="22"/>
          <w:lang w:eastAsia="en-US"/>
        </w:rPr>
        <w:t xml:space="preserve"> (</w:t>
      </w:r>
      <w:proofErr w:type="spellStart"/>
      <w:r w:rsidRPr="00F92DAE">
        <w:rPr>
          <w:rFonts w:eastAsia="Calibri"/>
          <w:sz w:val="22"/>
          <w:szCs w:val="22"/>
          <w:lang w:eastAsia="en-US"/>
        </w:rPr>
        <w:t>ая</w:t>
      </w:r>
      <w:proofErr w:type="spellEnd"/>
      <w:r w:rsidRPr="00F92DAE">
        <w:rPr>
          <w:rFonts w:eastAsia="Calibri"/>
          <w:sz w:val="22"/>
          <w:szCs w:val="22"/>
          <w:lang w:eastAsia="en-US"/>
        </w:rPr>
        <w:t>) по адресу:     __________________________________________________________________________________________</w:t>
      </w:r>
    </w:p>
    <w:p w:rsidR="0068347D" w:rsidRPr="00F92DAE" w:rsidRDefault="0068347D" w:rsidP="0068347D">
      <w:pPr>
        <w:autoSpaceDE w:val="0"/>
        <w:autoSpaceDN w:val="0"/>
        <w:adjustRightInd w:val="0"/>
        <w:ind w:left="284"/>
        <w:jc w:val="center"/>
        <w:rPr>
          <w:rFonts w:eastAsia="Calibri"/>
          <w:sz w:val="22"/>
          <w:szCs w:val="22"/>
          <w:lang w:eastAsia="en-US"/>
        </w:rPr>
      </w:pPr>
      <w:r w:rsidRPr="00F92DAE">
        <w:rPr>
          <w:rFonts w:eastAsia="Calibri"/>
          <w:sz w:val="22"/>
          <w:szCs w:val="22"/>
          <w:lang w:eastAsia="en-US"/>
        </w:rPr>
        <w:t>(адрес регистрации по месту жительства)</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 xml:space="preserve">своей волей и в своем интересе выражаю согласие на обработку моих персональных данных Оператором - </w:t>
      </w:r>
      <w:r w:rsidRPr="00F92DAE">
        <w:rPr>
          <w:rFonts w:eastAsia="Calibri"/>
          <w:color w:val="000000"/>
          <w:sz w:val="22"/>
          <w:szCs w:val="22"/>
          <w:lang w:eastAsia="en-US"/>
        </w:rPr>
        <w:t>ООО «СЕВАСТОПОЛЬЭНЕРГО» (адрес – 299040, г. Севастополь, ул. Хрусталева, 44)</w:t>
      </w:r>
      <w:r w:rsidRPr="00F92DAE">
        <w:rPr>
          <w:rFonts w:eastAsia="Calibri"/>
          <w:sz w:val="22"/>
          <w:szCs w:val="22"/>
          <w:lang w:eastAsia="en-US"/>
        </w:rPr>
        <w:t xml:space="preserve"> для размещения в общедоступных источниках в информационно-телекоммуникационной сети "Интернет":</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единой информационной системе в сфере закупок товаров, работ, услуг для обеспечения государственных и муниципальных нужд;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единой информационной системе реестра договоров, заключенных заказчиками по результатам закупки;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реестре недобросовестных поставщиков;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на сайте ООО «СЕВАСТОПОЛЬЭНЕРГО»;</w:t>
      </w:r>
    </w:p>
    <w:p w:rsidR="0068347D" w:rsidRPr="00F92DAE" w:rsidRDefault="0068347D" w:rsidP="0068347D">
      <w:pPr>
        <w:autoSpaceDE w:val="0"/>
        <w:autoSpaceDN w:val="0"/>
        <w:adjustRightInd w:val="0"/>
        <w:ind w:firstLine="284"/>
        <w:jc w:val="both"/>
        <w:rPr>
          <w:rFonts w:eastAsia="Calibri"/>
          <w:sz w:val="22"/>
          <w:szCs w:val="22"/>
          <w:lang w:eastAsia="en-US"/>
        </w:rPr>
      </w:pPr>
      <w:proofErr w:type="gramStart"/>
      <w:r w:rsidRPr="00F92DAE">
        <w:rPr>
          <w:rFonts w:eastAsia="Calibri"/>
          <w:sz w:val="22"/>
          <w:szCs w:val="22"/>
          <w:lang w:eastAsia="en-US"/>
        </w:rPr>
        <w:t>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68347D" w:rsidRPr="00F92DAE" w:rsidRDefault="0068347D" w:rsidP="0068347D">
      <w:pPr>
        <w:autoSpaceDE w:val="0"/>
        <w:autoSpaceDN w:val="0"/>
        <w:adjustRightInd w:val="0"/>
        <w:ind w:firstLine="284"/>
        <w:jc w:val="both"/>
        <w:rPr>
          <w:rFonts w:eastAsia="Calibri"/>
          <w:sz w:val="22"/>
          <w:szCs w:val="22"/>
          <w:lang w:eastAsia="en-US"/>
        </w:rPr>
      </w:pPr>
      <w:proofErr w:type="gramStart"/>
      <w:r w:rsidRPr="00F92DAE">
        <w:rPr>
          <w:rFonts w:eastAsia="Calibri"/>
          <w:sz w:val="22"/>
          <w:szCs w:val="22"/>
          <w:lang w:eastAsia="en-US"/>
        </w:rPr>
        <w:t>-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корпуса (строения) и квартиры);</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налогоплательщика;</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качества выполняемой Услуги, прохождения отбора при проведении процедур закупок, в том числе проверки соответствия требованиям предъявляемых Оператором при проведении закупок.</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w:t>
      </w:r>
      <w:proofErr w:type="gramStart"/>
      <w:r w:rsidRPr="00F92DAE">
        <w:rPr>
          <w:rFonts w:eastAsia="Calibri"/>
          <w:sz w:val="22"/>
          <w:szCs w:val="22"/>
          <w:lang w:eastAsia="en-US"/>
        </w:rPr>
        <w:t xml:space="preserve">Вышеприведенное согласие на обработку моих персональных данных представлено с учетом </w:t>
      </w:r>
      <w:hyperlink r:id="rId14" w:history="1">
        <w:r w:rsidRPr="00F92DAE">
          <w:rPr>
            <w:rFonts w:eastAsia="Calibri"/>
            <w:sz w:val="22"/>
            <w:szCs w:val="22"/>
            <w:lang w:eastAsia="en-US"/>
          </w:rPr>
          <w:t>п. 2 ст. 6</w:t>
        </w:r>
      </w:hyperlink>
      <w:r w:rsidRPr="00F92DAE">
        <w:rPr>
          <w:rFonts w:eastAsia="Calibri"/>
          <w:sz w:val="22"/>
          <w:szCs w:val="22"/>
          <w:lang w:eastAsia="en-US"/>
        </w:rPr>
        <w:t xml:space="preserve"> и </w:t>
      </w:r>
      <w:hyperlink r:id="rId15" w:history="1">
        <w:r w:rsidRPr="00F92DAE">
          <w:rPr>
            <w:rFonts w:eastAsia="Calibri"/>
            <w:sz w:val="22"/>
            <w:szCs w:val="22"/>
            <w:lang w:eastAsia="en-US"/>
          </w:rPr>
          <w:t>п. 2 ст. 9</w:t>
        </w:r>
      </w:hyperlink>
      <w:r w:rsidRPr="00F92DAE">
        <w:rPr>
          <w:rFonts w:eastAsia="Calibri"/>
          <w:sz w:val="22"/>
          <w:szCs w:val="22"/>
          <w:lang w:eastAsia="en-US"/>
        </w:rPr>
        <w:t xml:space="preserve">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Настоящее согласие действует со дня его подписания до дня его отзыва мною путем подачи Оператору письменного заявления.</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"__" _______________ 20__ г.</w:t>
      </w:r>
    </w:p>
    <w:p w:rsidR="0068347D" w:rsidRPr="00F92DAE" w:rsidRDefault="0068347D" w:rsidP="0068347D">
      <w:pPr>
        <w:autoSpaceDE w:val="0"/>
        <w:autoSpaceDN w:val="0"/>
        <w:adjustRightInd w:val="0"/>
        <w:ind w:firstLine="284"/>
        <w:jc w:val="both"/>
        <w:rPr>
          <w:rFonts w:eastAsia="Calibri"/>
          <w:sz w:val="22"/>
          <w:szCs w:val="22"/>
          <w:lang w:eastAsia="en-US"/>
        </w:rPr>
      </w:pP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________________________________________________________________</w:t>
      </w:r>
    </w:p>
    <w:p w:rsidR="0068347D" w:rsidRPr="00F92DAE" w:rsidRDefault="0068347D" w:rsidP="0068347D">
      <w:pPr>
        <w:autoSpaceDE w:val="0"/>
        <w:autoSpaceDN w:val="0"/>
        <w:adjustRightInd w:val="0"/>
        <w:ind w:firstLine="284"/>
        <w:jc w:val="center"/>
        <w:rPr>
          <w:rFonts w:eastAsia="Calibri"/>
          <w:sz w:val="22"/>
          <w:szCs w:val="22"/>
          <w:lang w:eastAsia="en-US"/>
        </w:rPr>
      </w:pPr>
      <w:r w:rsidRPr="00F92DAE">
        <w:rPr>
          <w:rFonts w:eastAsia="Calibri"/>
          <w:sz w:val="22"/>
          <w:szCs w:val="22"/>
          <w:lang w:eastAsia="en-US"/>
        </w:rPr>
        <w:t>(подпись и фамилия, имя, отчество прописью полностью)</w:t>
      </w:r>
    </w:p>
    <w:p w:rsidR="0068347D" w:rsidRPr="00F92DAE" w:rsidRDefault="0068347D" w:rsidP="0068347D">
      <w:pPr>
        <w:jc w:val="right"/>
        <w:rPr>
          <w:b/>
        </w:rPr>
      </w:pPr>
    </w:p>
    <w:p w:rsidR="0068347D" w:rsidRPr="00F92DAE" w:rsidRDefault="0068347D" w:rsidP="0068347D">
      <w:pPr>
        <w:jc w:val="right"/>
        <w:rPr>
          <w:b/>
        </w:rPr>
      </w:pPr>
    </w:p>
    <w:p w:rsidR="00B87AC1" w:rsidRPr="00F92DAE" w:rsidRDefault="00B87AC1">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rsidP="003C6088">
      <w:pPr>
        <w:jc w:val="right"/>
        <w:rPr>
          <w:b/>
        </w:rPr>
      </w:pPr>
      <w:r w:rsidRPr="00F92DAE">
        <w:rPr>
          <w:b/>
        </w:rPr>
        <w:t>Приложение №6</w:t>
      </w:r>
    </w:p>
    <w:p w:rsidR="003C6088" w:rsidRPr="00F92DAE" w:rsidRDefault="003C6088" w:rsidP="003C6088">
      <w:pPr>
        <w:jc w:val="center"/>
        <w:rPr>
          <w:b/>
        </w:rPr>
      </w:pPr>
    </w:p>
    <w:p w:rsidR="003C6088" w:rsidRPr="00F92DAE" w:rsidRDefault="003C6088" w:rsidP="003C6088">
      <w:pPr>
        <w:jc w:val="center"/>
        <w:rPr>
          <w:b/>
        </w:rPr>
      </w:pPr>
      <w:r w:rsidRPr="00F92DAE">
        <w:rPr>
          <w:b/>
        </w:rPr>
        <w:t>ФОРМА КОММЕРЧЕСКОГО ПРЕДЛОЖЕНИЯ</w:t>
      </w:r>
    </w:p>
    <w:p w:rsidR="003C6088" w:rsidRPr="00F92DAE" w:rsidRDefault="003C6088" w:rsidP="003C6088">
      <w:pPr>
        <w:rPr>
          <w:b/>
        </w:rPr>
      </w:pPr>
    </w:p>
    <w:p w:rsidR="003C6088" w:rsidRPr="00F92DAE" w:rsidRDefault="003C6088" w:rsidP="003C6088">
      <w:pPr>
        <w:jc w:val="center"/>
        <w:rPr>
          <w:b/>
        </w:rPr>
      </w:pPr>
      <w:r w:rsidRPr="00F92DAE">
        <w:rPr>
          <w:b/>
        </w:rPr>
        <w:t>Коммерческое предложение</w:t>
      </w:r>
    </w:p>
    <w:p w:rsidR="003C6088" w:rsidRPr="00F92DAE" w:rsidRDefault="003C6088" w:rsidP="003C6088">
      <w:pPr>
        <w:jc w:val="center"/>
        <w:rPr>
          <w:b/>
        </w:rPr>
      </w:pPr>
      <w:r w:rsidRPr="00F92DAE">
        <w:rPr>
          <w:b/>
        </w:rPr>
        <w:t>на _________________________________</w:t>
      </w:r>
    </w:p>
    <w:p w:rsidR="003C6088" w:rsidRPr="00F92DAE" w:rsidRDefault="003C6088" w:rsidP="003C6088">
      <w:pPr>
        <w:rPr>
          <w:b/>
        </w:rPr>
      </w:pPr>
    </w:p>
    <w:p w:rsidR="003C6088" w:rsidRPr="00F92DAE" w:rsidRDefault="003C6088" w:rsidP="003C6088">
      <w:r w:rsidRPr="00F92DAE">
        <w:t>Кому: ООО «СЕВАСТОПОЛЬЭНЕРГО»</w:t>
      </w:r>
    </w:p>
    <w:p w:rsidR="003C6088" w:rsidRPr="00F92DAE" w:rsidRDefault="003C6088" w:rsidP="003C6088">
      <w:r w:rsidRPr="00F92DAE">
        <w:t>От кого:  ____________________________________________________________________________</w:t>
      </w:r>
    </w:p>
    <w:p w:rsidR="003C6088" w:rsidRPr="00F92DAE" w:rsidRDefault="003C6088" w:rsidP="003C6088">
      <w:r w:rsidRPr="00F92DAE">
        <w:t>(наименование, фирменное наименование (при наличии), организационно-правовая форма Участника закупки)</w:t>
      </w:r>
    </w:p>
    <w:p w:rsidR="003C6088" w:rsidRPr="00F92DAE" w:rsidRDefault="003C6088" w:rsidP="003C6088">
      <w:pPr>
        <w:rPr>
          <w:b/>
        </w:rPr>
      </w:pPr>
    </w:p>
    <w:p w:rsidR="003C6088" w:rsidRPr="00F92DAE" w:rsidRDefault="003C6088" w:rsidP="003C6088">
      <w:pPr>
        <w:rPr>
          <w:b/>
        </w:rPr>
      </w:pP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6"/>
        <w:gridCol w:w="1771"/>
        <w:gridCol w:w="1985"/>
        <w:gridCol w:w="1419"/>
        <w:gridCol w:w="705"/>
        <w:gridCol w:w="1423"/>
        <w:gridCol w:w="1383"/>
        <w:gridCol w:w="1374"/>
      </w:tblGrid>
      <w:tr w:rsidR="00FF30DF" w:rsidRPr="00F92DAE" w:rsidTr="003D7EAC">
        <w:trPr>
          <w:trHeight w:val="1664"/>
        </w:trPr>
        <w:tc>
          <w:tcPr>
            <w:tcW w:w="218"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lang w:eastAsia="en-US"/>
              </w:rPr>
            </w:pPr>
            <w:r w:rsidRPr="00F92DAE">
              <w:rPr>
                <w:lang w:eastAsia="en-US"/>
              </w:rPr>
              <w:t>№</w:t>
            </w:r>
          </w:p>
          <w:p w:rsidR="00FF30DF" w:rsidRPr="00F92DAE" w:rsidRDefault="00FF30DF" w:rsidP="003C6088">
            <w:pPr>
              <w:jc w:val="center"/>
              <w:rPr>
                <w:lang w:eastAsia="en-US"/>
              </w:rPr>
            </w:pPr>
            <w:proofErr w:type="spellStart"/>
            <w:proofErr w:type="gramStart"/>
            <w:r w:rsidRPr="00F92DAE">
              <w:rPr>
                <w:lang w:eastAsia="en-US"/>
              </w:rPr>
              <w:t>п</w:t>
            </w:r>
            <w:proofErr w:type="spellEnd"/>
            <w:proofErr w:type="gramEnd"/>
            <w:r w:rsidRPr="00F92DAE">
              <w:rPr>
                <w:lang w:eastAsia="en-US"/>
              </w:rPr>
              <w:t>/</w:t>
            </w:r>
            <w:proofErr w:type="spellStart"/>
            <w:r w:rsidRPr="00F92DAE">
              <w:rPr>
                <w:lang w:eastAsia="en-US"/>
              </w:rPr>
              <w:t>п</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lang w:eastAsia="en-US"/>
              </w:rPr>
            </w:pPr>
            <w:r w:rsidRPr="00F92DAE">
              <w:rPr>
                <w:lang w:eastAsia="en-US"/>
              </w:rPr>
              <w:t>Наименование товара</w:t>
            </w:r>
          </w:p>
        </w:tc>
        <w:tc>
          <w:tcPr>
            <w:tcW w:w="943"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autoSpaceDE w:val="0"/>
              <w:autoSpaceDN w:val="0"/>
              <w:adjustRightInd w:val="0"/>
              <w:jc w:val="center"/>
              <w:outlineLvl w:val="1"/>
              <w:rPr>
                <w:lang w:eastAsia="en-US"/>
              </w:rPr>
            </w:pPr>
            <w:r w:rsidRPr="00F92DAE">
              <w:rPr>
                <w:lang w:eastAsia="en-US"/>
              </w:rPr>
              <w:t xml:space="preserve">Страна происхождения </w:t>
            </w:r>
          </w:p>
          <w:p w:rsidR="00FF30DF" w:rsidRPr="00F92DAE" w:rsidRDefault="00FF30DF" w:rsidP="003C6088">
            <w:pPr>
              <w:autoSpaceDE w:val="0"/>
              <w:autoSpaceDN w:val="0"/>
              <w:adjustRightInd w:val="0"/>
              <w:jc w:val="center"/>
              <w:outlineLvl w:val="1"/>
              <w:rPr>
                <w:lang w:eastAsia="en-US"/>
              </w:rPr>
            </w:pPr>
            <w:r w:rsidRPr="00F92DAE">
              <w:rPr>
                <w:lang w:eastAsia="en-US"/>
              </w:rPr>
              <w:t>Товара</w:t>
            </w:r>
          </w:p>
          <w:p w:rsidR="00FF30DF" w:rsidRPr="00F92DAE" w:rsidRDefault="00FF30DF" w:rsidP="003C6088">
            <w:pPr>
              <w:autoSpaceDE w:val="0"/>
              <w:autoSpaceDN w:val="0"/>
              <w:adjustRightInd w:val="0"/>
              <w:jc w:val="center"/>
              <w:outlineLvl w:val="1"/>
              <w:rPr>
                <w:lang w:eastAsia="en-US"/>
              </w:rPr>
            </w:pPr>
          </w:p>
        </w:tc>
        <w:tc>
          <w:tcPr>
            <w:tcW w:w="674" w:type="pct"/>
            <w:tcBorders>
              <w:top w:val="single" w:sz="4" w:space="0" w:color="auto"/>
              <w:left w:val="single" w:sz="4" w:space="0" w:color="auto"/>
              <w:bottom w:val="single" w:sz="4" w:space="0" w:color="auto"/>
              <w:right w:val="single" w:sz="4" w:space="0" w:color="auto"/>
            </w:tcBorders>
          </w:tcPr>
          <w:p w:rsidR="00FF30DF" w:rsidRPr="00F92DAE" w:rsidRDefault="00FF30DF" w:rsidP="003D7EAC">
            <w:pPr>
              <w:jc w:val="center"/>
              <w:outlineLvl w:val="0"/>
              <w:rPr>
                <w:bCs/>
              </w:rPr>
            </w:pPr>
            <w:r w:rsidRPr="00F92DAE">
              <w:rPr>
                <w:bCs/>
              </w:rPr>
              <w:t xml:space="preserve">номер реестровой записи из реестра </w:t>
            </w:r>
          </w:p>
        </w:tc>
        <w:tc>
          <w:tcPr>
            <w:tcW w:w="335"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jc w:val="center"/>
              <w:outlineLvl w:val="0"/>
              <w:rPr>
                <w:color w:val="000000"/>
                <w:lang w:eastAsia="en-US"/>
              </w:rPr>
            </w:pPr>
            <w:r w:rsidRPr="00F92DAE">
              <w:rPr>
                <w:bCs/>
              </w:rPr>
              <w:t xml:space="preserve">Ед. </w:t>
            </w:r>
            <w:proofErr w:type="spellStart"/>
            <w:r w:rsidRPr="00F92DAE">
              <w:rPr>
                <w:bCs/>
              </w:rPr>
              <w:t>изм</w:t>
            </w:r>
            <w:proofErr w:type="spellEnd"/>
            <w:r w:rsidRPr="00F92DAE">
              <w:rPr>
                <w:bCs/>
              </w:rPr>
              <w:t>.</w:t>
            </w:r>
          </w:p>
        </w:tc>
        <w:tc>
          <w:tcPr>
            <w:tcW w:w="676"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outlineLvl w:val="0"/>
              <w:rPr>
                <w:bCs/>
              </w:rPr>
            </w:pPr>
          </w:p>
          <w:p w:rsidR="00FF30DF" w:rsidRPr="00F92DAE" w:rsidRDefault="00FF30DF" w:rsidP="003D7EAC">
            <w:pPr>
              <w:outlineLvl w:val="0"/>
              <w:rPr>
                <w:bCs/>
              </w:rPr>
            </w:pPr>
          </w:p>
          <w:p w:rsidR="00FF30DF" w:rsidRPr="00F92DAE" w:rsidRDefault="00FF30DF" w:rsidP="003C6088">
            <w:pPr>
              <w:jc w:val="center"/>
              <w:outlineLvl w:val="0"/>
              <w:rPr>
                <w:bCs/>
              </w:rPr>
            </w:pPr>
            <w:r w:rsidRPr="00F92DAE">
              <w:rPr>
                <w:bCs/>
              </w:rPr>
              <w:t>Количество</w:t>
            </w:r>
          </w:p>
        </w:tc>
        <w:tc>
          <w:tcPr>
            <w:tcW w:w="657"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FF30DF">
            <w:pPr>
              <w:jc w:val="center"/>
              <w:outlineLvl w:val="0"/>
              <w:rPr>
                <w:lang w:eastAsia="en-US"/>
              </w:rPr>
            </w:pPr>
            <w:r w:rsidRPr="00F92DAE">
              <w:rPr>
                <w:bCs/>
              </w:rPr>
              <w:t xml:space="preserve">Цена за ед. </w:t>
            </w:r>
            <w:proofErr w:type="spellStart"/>
            <w:r w:rsidRPr="00F92DAE">
              <w:rPr>
                <w:bCs/>
              </w:rPr>
              <w:t>изм</w:t>
            </w:r>
            <w:proofErr w:type="spellEnd"/>
            <w:r w:rsidRPr="00F92DAE">
              <w:rPr>
                <w:bCs/>
              </w:rPr>
              <w:t>., руб.</w:t>
            </w:r>
          </w:p>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outlineLvl w:val="0"/>
              <w:rPr>
                <w:bCs/>
              </w:rPr>
            </w:pPr>
          </w:p>
          <w:p w:rsidR="00FF30DF" w:rsidRPr="00F92DAE" w:rsidRDefault="00FF30DF" w:rsidP="003D7EAC">
            <w:pPr>
              <w:outlineLvl w:val="0"/>
              <w:rPr>
                <w:bCs/>
              </w:rPr>
            </w:pPr>
          </w:p>
          <w:p w:rsidR="00FF30DF" w:rsidRPr="00F92DAE" w:rsidRDefault="00FF30DF" w:rsidP="00FF30DF">
            <w:pPr>
              <w:jc w:val="center"/>
              <w:outlineLvl w:val="0"/>
              <w:rPr>
                <w:lang w:eastAsia="en-US"/>
              </w:rPr>
            </w:pPr>
            <w:r w:rsidRPr="00F92DAE">
              <w:rPr>
                <w:bCs/>
              </w:rPr>
              <w:t>Стоимость руб.</w:t>
            </w:r>
          </w:p>
        </w:tc>
      </w:tr>
      <w:tr w:rsidR="00FF30DF" w:rsidRPr="00F92DAE" w:rsidTr="003D7EAC">
        <w:trPr>
          <w:trHeight w:val="110"/>
          <w:tblHeader/>
        </w:trPr>
        <w:tc>
          <w:tcPr>
            <w:tcW w:w="218"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1</w:t>
            </w:r>
          </w:p>
        </w:tc>
        <w:tc>
          <w:tcPr>
            <w:tcW w:w="844" w:type="pct"/>
            <w:gridSpan w:val="2"/>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2</w:t>
            </w:r>
          </w:p>
        </w:tc>
        <w:tc>
          <w:tcPr>
            <w:tcW w:w="943"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autoSpaceDE w:val="0"/>
              <w:autoSpaceDN w:val="0"/>
              <w:adjustRightInd w:val="0"/>
              <w:jc w:val="center"/>
              <w:outlineLvl w:val="1"/>
              <w:rPr>
                <w:color w:val="000000"/>
                <w:lang w:eastAsia="en-US"/>
              </w:rPr>
            </w:pPr>
            <w:r w:rsidRPr="00F92DAE">
              <w:rPr>
                <w:color w:val="000000"/>
                <w:lang w:eastAsia="en-US"/>
              </w:rPr>
              <w:t>3</w:t>
            </w:r>
          </w:p>
        </w:tc>
        <w:tc>
          <w:tcPr>
            <w:tcW w:w="674" w:type="pct"/>
            <w:tcBorders>
              <w:left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3</w:t>
            </w:r>
          </w:p>
        </w:tc>
        <w:tc>
          <w:tcPr>
            <w:tcW w:w="335" w:type="pct"/>
            <w:tcBorders>
              <w:left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4</w:t>
            </w:r>
          </w:p>
        </w:tc>
        <w:tc>
          <w:tcPr>
            <w:tcW w:w="676" w:type="pct"/>
            <w:tcBorders>
              <w:left w:val="single" w:sz="4" w:space="0" w:color="auto"/>
              <w:right w:val="single" w:sz="4" w:space="0" w:color="auto"/>
            </w:tcBorders>
          </w:tcPr>
          <w:p w:rsidR="00FF30DF" w:rsidRPr="00F92DAE" w:rsidRDefault="00FF30DF" w:rsidP="003C6088">
            <w:pPr>
              <w:jc w:val="center"/>
              <w:rPr>
                <w:color w:val="000000"/>
                <w:lang w:eastAsia="en-US"/>
              </w:rPr>
            </w:pPr>
          </w:p>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5</w:t>
            </w:r>
          </w:p>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6</w:t>
            </w:r>
          </w:p>
        </w:tc>
      </w:tr>
      <w:tr w:rsidR="00FF30DF" w:rsidRPr="00F92DAE" w:rsidTr="003D7EAC">
        <w:trPr>
          <w:trHeight w:val="398"/>
          <w:tblHeader/>
        </w:trPr>
        <w:tc>
          <w:tcPr>
            <w:tcW w:w="218" w:type="pct"/>
            <w:tcBorders>
              <w:left w:val="single" w:sz="4" w:space="0" w:color="auto"/>
              <w:right w:val="single" w:sz="4" w:space="0" w:color="auto"/>
            </w:tcBorders>
          </w:tcPr>
          <w:p w:rsidR="00FF30DF" w:rsidRPr="00F92DAE" w:rsidRDefault="00FF30DF" w:rsidP="003C6088">
            <w:pPr>
              <w:jc w:val="right"/>
            </w:pPr>
            <w:r w:rsidRPr="00F92DAE">
              <w:t>1</w:t>
            </w:r>
          </w:p>
        </w:tc>
        <w:tc>
          <w:tcPr>
            <w:tcW w:w="844" w:type="pct"/>
            <w:gridSpan w:val="2"/>
            <w:tcBorders>
              <w:left w:val="single" w:sz="4" w:space="0" w:color="auto"/>
              <w:right w:val="single" w:sz="4" w:space="0" w:color="auto"/>
            </w:tcBorders>
          </w:tcPr>
          <w:p w:rsidR="00FF30DF" w:rsidRPr="00F92DAE" w:rsidRDefault="00FF30DF" w:rsidP="003C6088">
            <w:pPr>
              <w:rPr>
                <w:rFonts w:eastAsia="Calibri"/>
                <w:b/>
              </w:rPr>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2</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3</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20" w:type="pct"/>
            <w:gridSpan w:val="2"/>
            <w:tcBorders>
              <w:left w:val="single" w:sz="4" w:space="0" w:color="auto"/>
              <w:right w:val="single" w:sz="4" w:space="0" w:color="auto"/>
            </w:tcBorders>
          </w:tcPr>
          <w:p w:rsidR="00FF30DF" w:rsidRPr="00F92DAE" w:rsidRDefault="00FF30DF" w:rsidP="003C6088">
            <w:pPr>
              <w:jc w:val="right"/>
            </w:pPr>
          </w:p>
        </w:tc>
        <w:tc>
          <w:tcPr>
            <w:tcW w:w="2794" w:type="pct"/>
            <w:gridSpan w:val="4"/>
            <w:tcBorders>
              <w:left w:val="single" w:sz="4" w:space="0" w:color="auto"/>
              <w:right w:val="single" w:sz="4" w:space="0" w:color="auto"/>
            </w:tcBorders>
          </w:tcPr>
          <w:p w:rsidR="00FF30DF" w:rsidRPr="00F92DAE" w:rsidRDefault="00FF30DF" w:rsidP="00FF30DF">
            <w:pPr>
              <w:jc w:val="right"/>
            </w:pPr>
            <w:r w:rsidRPr="00F92DAE">
              <w:t>ИТОГО</w:t>
            </w:r>
          </w:p>
        </w:tc>
        <w:tc>
          <w:tcPr>
            <w:tcW w:w="1985" w:type="pct"/>
            <w:gridSpan w:val="3"/>
            <w:tcBorders>
              <w:left w:val="single" w:sz="4" w:space="0" w:color="auto"/>
              <w:right w:val="single" w:sz="4" w:space="0" w:color="auto"/>
            </w:tcBorders>
          </w:tcPr>
          <w:p w:rsidR="00FF30DF" w:rsidRPr="00F92DAE" w:rsidRDefault="00FF30DF" w:rsidP="003C6088"/>
        </w:tc>
      </w:tr>
    </w:tbl>
    <w:p w:rsidR="003C6088" w:rsidRPr="00F92DAE" w:rsidRDefault="003C6088" w:rsidP="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D7EAC" w:rsidRPr="00F92DAE" w:rsidRDefault="003D7EAC">
      <w:pPr>
        <w:rPr>
          <w:b/>
        </w:rPr>
      </w:pPr>
    </w:p>
    <w:p w:rsidR="003D7EAC" w:rsidRPr="00F92DAE" w:rsidRDefault="003D7EAC">
      <w:pPr>
        <w:rPr>
          <w:b/>
        </w:rPr>
      </w:pPr>
    </w:p>
    <w:p w:rsidR="003D7EAC" w:rsidRPr="00F92DAE" w:rsidRDefault="003D7EAC">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68347D" w:rsidRPr="00F92DAE" w:rsidRDefault="0068347D" w:rsidP="003C6088">
      <w:pPr>
        <w:rPr>
          <w:b/>
        </w:rPr>
      </w:pPr>
    </w:p>
    <w:p w:rsidR="006C2860" w:rsidRPr="00F92DAE" w:rsidRDefault="006C2860" w:rsidP="006C2860">
      <w:pPr>
        <w:ind w:left="8496"/>
        <w:rPr>
          <w:b/>
        </w:rPr>
      </w:pPr>
      <w:r w:rsidRPr="00F92DAE">
        <w:rPr>
          <w:b/>
        </w:rPr>
        <w:lastRenderedPageBreak/>
        <w:t>Приложение №</w:t>
      </w:r>
      <w:r w:rsidR="003C6088" w:rsidRPr="00F92DAE">
        <w:rPr>
          <w:b/>
        </w:rPr>
        <w:t>7</w:t>
      </w:r>
    </w:p>
    <w:p w:rsidR="00C63E2A" w:rsidRPr="00F92DAE" w:rsidRDefault="00413A1E" w:rsidP="008D3068">
      <w:pPr>
        <w:autoSpaceDE w:val="0"/>
        <w:autoSpaceDN w:val="0"/>
        <w:adjustRightInd w:val="0"/>
        <w:jc w:val="center"/>
        <w:rPr>
          <w:b/>
          <w:caps/>
        </w:rPr>
      </w:pPr>
      <w:r w:rsidRPr="00F92DAE">
        <w:rPr>
          <w:b/>
        </w:rPr>
        <w:t xml:space="preserve">ПРОЕКТ </w:t>
      </w:r>
      <w:r w:rsidR="0012740A">
        <w:rPr>
          <w:b/>
          <w:caps/>
          <w:noProof/>
        </w:rPr>
        <w:pict>
          <v:rect id="Прямоугольник 1" o:spid="_x0000_s1026" style="position:absolute;left:0;text-align:left;margin-left:248.7pt;margin-top:-37.5pt;width:23.4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" strokecolor="white" strokeweight="1pt"/>
        </w:pict>
      </w:r>
      <w:r w:rsidR="00C63E2A" w:rsidRPr="00F92DAE">
        <w:rPr>
          <w:b/>
          <w:caps/>
        </w:rPr>
        <w:t>ДОГОВОРа</w:t>
      </w:r>
    </w:p>
    <w:p w:rsidR="001A2CE8" w:rsidRDefault="001A2CE8" w:rsidP="008D3068">
      <w:pPr>
        <w:tabs>
          <w:tab w:val="left" w:pos="993"/>
        </w:tabs>
        <w:ind w:firstLine="426"/>
        <w:jc w:val="center"/>
        <w:rPr>
          <w:b/>
          <w:sz w:val="22"/>
          <w:szCs w:val="22"/>
        </w:rPr>
      </w:pPr>
      <w:r w:rsidRPr="001A2CE8">
        <w:rPr>
          <w:b/>
          <w:sz w:val="22"/>
          <w:szCs w:val="22"/>
        </w:rPr>
        <w:t xml:space="preserve">Договор </w:t>
      </w:r>
    </w:p>
    <w:p w:rsidR="008D3068" w:rsidRPr="008D3068" w:rsidRDefault="001A2CE8" w:rsidP="008D3068">
      <w:pPr>
        <w:tabs>
          <w:tab w:val="left" w:pos="993"/>
        </w:tabs>
        <w:ind w:firstLine="426"/>
        <w:jc w:val="center"/>
        <w:rPr>
          <w:b/>
          <w:sz w:val="22"/>
          <w:szCs w:val="22"/>
        </w:rPr>
      </w:pPr>
      <w:r w:rsidRPr="001A2CE8">
        <w:rPr>
          <w:b/>
          <w:sz w:val="22"/>
          <w:szCs w:val="22"/>
        </w:rPr>
        <w:t xml:space="preserve">Сертификат технической поддержки с включенными консультациями на использование программы для ЭВМ СУБД </w:t>
      </w:r>
      <w:proofErr w:type="spellStart"/>
      <w:r w:rsidRPr="001A2CE8">
        <w:rPr>
          <w:b/>
          <w:sz w:val="22"/>
          <w:szCs w:val="22"/>
        </w:rPr>
        <w:t>Tantor</w:t>
      </w:r>
      <w:proofErr w:type="spellEnd"/>
      <w:r w:rsidRPr="001A2CE8">
        <w:rPr>
          <w:b/>
          <w:sz w:val="22"/>
          <w:szCs w:val="22"/>
        </w:rPr>
        <w:t xml:space="preserve"> в редакции </w:t>
      </w:r>
      <w:proofErr w:type="spellStart"/>
      <w:r w:rsidRPr="001A2CE8">
        <w:rPr>
          <w:b/>
          <w:sz w:val="22"/>
          <w:szCs w:val="22"/>
        </w:rPr>
        <w:t>Certified</w:t>
      </w:r>
      <w:proofErr w:type="spellEnd"/>
      <w:r w:rsidRPr="001A2CE8">
        <w:rPr>
          <w:b/>
          <w:sz w:val="22"/>
          <w:szCs w:val="22"/>
        </w:rPr>
        <w:t xml:space="preserve"> 1С (ФСТЭК)</w:t>
      </w:r>
    </w:p>
    <w:p w:rsidR="008D3068" w:rsidRPr="008D3068" w:rsidRDefault="008D3068" w:rsidP="008D3068">
      <w:pPr>
        <w:tabs>
          <w:tab w:val="left" w:pos="993"/>
        </w:tabs>
        <w:ind w:firstLine="426"/>
        <w:rPr>
          <w:b/>
          <w:sz w:val="22"/>
          <w:szCs w:val="22"/>
        </w:rPr>
      </w:pPr>
    </w:p>
    <w:tbl>
      <w:tblPr>
        <w:tblW w:w="5368" w:type="pct"/>
        <w:tblInd w:w="-142" w:type="dxa"/>
        <w:tblLayout w:type="fixed"/>
        <w:tblLook w:val="04A0"/>
      </w:tblPr>
      <w:tblGrid>
        <w:gridCol w:w="5979"/>
        <w:gridCol w:w="5818"/>
      </w:tblGrid>
      <w:tr w:rsidR="008D3068" w:rsidRPr="008D3068" w:rsidTr="001A2CE8">
        <w:tc>
          <w:tcPr>
            <w:tcW w:w="5979" w:type="dxa"/>
          </w:tcPr>
          <w:p w:rsidR="008D3068" w:rsidRPr="008D3068" w:rsidRDefault="001A2CE8" w:rsidP="001A2CE8">
            <w:pPr>
              <w:rPr>
                <w:sz w:val="22"/>
                <w:szCs w:val="22"/>
              </w:rPr>
            </w:pPr>
            <w:r w:rsidRPr="0075273A">
              <w:rPr>
                <w:bCs/>
                <w:sz w:val="26"/>
                <w:szCs w:val="26"/>
              </w:rPr>
              <w:t xml:space="preserve">г. </w:t>
            </w:r>
            <w:r>
              <w:rPr>
                <w:bCs/>
                <w:sz w:val="26"/>
                <w:szCs w:val="26"/>
              </w:rPr>
              <w:t>Севастополь</w:t>
            </w:r>
          </w:p>
        </w:tc>
        <w:tc>
          <w:tcPr>
            <w:tcW w:w="5818" w:type="dxa"/>
          </w:tcPr>
          <w:p w:rsidR="008D3068" w:rsidRPr="008D3068" w:rsidRDefault="008D3068" w:rsidP="008D3068">
            <w:pPr>
              <w:ind w:left="34" w:right="-110"/>
              <w:rPr>
                <w:sz w:val="22"/>
                <w:szCs w:val="22"/>
              </w:rPr>
            </w:pPr>
          </w:p>
        </w:tc>
      </w:tr>
    </w:tbl>
    <w:p w:rsidR="008D3068" w:rsidRDefault="008D3068" w:rsidP="001A2CE8">
      <w:pPr>
        <w:autoSpaceDE w:val="0"/>
        <w:autoSpaceDN w:val="0"/>
        <w:adjustRightInd w:val="0"/>
        <w:rPr>
          <w:rFonts w:eastAsia="Times New Roman"/>
        </w:rPr>
      </w:pPr>
    </w:p>
    <w:tbl>
      <w:tblPr>
        <w:tblStyle w:val="4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8"/>
        <w:gridCol w:w="5169"/>
      </w:tblGrid>
      <w:tr w:rsidR="001A2CE8" w:rsidRPr="001A2CE8" w:rsidTr="00D656E9">
        <w:tc>
          <w:tcPr>
            <w:tcW w:w="5168" w:type="dxa"/>
          </w:tcPr>
          <w:p w:rsidR="001A2CE8" w:rsidRPr="001A2CE8" w:rsidRDefault="001A2CE8" w:rsidP="001A2CE8">
            <w:pPr>
              <w:spacing w:after="60"/>
              <w:rPr>
                <w:rFonts w:eastAsia="Calibri"/>
                <w:bCs/>
                <w:sz w:val="26"/>
                <w:szCs w:val="26"/>
                <w:lang w:eastAsia="ko-KR"/>
              </w:rPr>
            </w:pPr>
            <w:bookmarkStart w:id="39" w:name="_Hlk169790754"/>
          </w:p>
        </w:tc>
        <w:tc>
          <w:tcPr>
            <w:tcW w:w="5169" w:type="dxa"/>
          </w:tcPr>
          <w:p w:rsidR="001A2CE8" w:rsidRPr="001A2CE8" w:rsidRDefault="001A2CE8" w:rsidP="001A2CE8">
            <w:pPr>
              <w:spacing w:after="60"/>
              <w:jc w:val="right"/>
              <w:rPr>
                <w:rFonts w:eastAsia="Calibri"/>
                <w:bCs/>
                <w:sz w:val="26"/>
                <w:szCs w:val="26"/>
                <w:lang w:eastAsia="ko-KR"/>
              </w:rPr>
            </w:pPr>
          </w:p>
        </w:tc>
      </w:tr>
      <w:bookmarkEnd w:id="39"/>
    </w:tbl>
    <w:p w:rsidR="001A2CE8" w:rsidRPr="001A2CE8" w:rsidRDefault="001A2CE8" w:rsidP="001A2CE8">
      <w:pPr>
        <w:spacing w:after="60"/>
        <w:rPr>
          <w:rFonts w:eastAsia="Batang"/>
          <w:b/>
          <w:sz w:val="26"/>
          <w:szCs w:val="26"/>
          <w:lang w:eastAsia="ko-KR"/>
        </w:rPr>
      </w:pPr>
    </w:p>
    <w:p w:rsidR="001A2CE8" w:rsidRPr="001A2CE8" w:rsidRDefault="001A2CE8" w:rsidP="001A2CE8">
      <w:pPr>
        <w:spacing w:after="60"/>
        <w:jc w:val="both"/>
        <w:rPr>
          <w:rFonts w:eastAsia="Batang"/>
          <w:sz w:val="26"/>
          <w:szCs w:val="26"/>
          <w:lang w:eastAsia="ko-KR"/>
        </w:rPr>
      </w:pPr>
      <w:bookmarkStart w:id="40" w:name="_Hlk111486126"/>
      <w:r w:rsidRPr="001A2CE8">
        <w:rPr>
          <w:rFonts w:eastAsia="Batang"/>
          <w:b/>
          <w:sz w:val="26"/>
          <w:szCs w:val="26"/>
          <w:lang w:eastAsia="ko-KR"/>
        </w:rPr>
        <w:t xml:space="preserve">__________________ </w:t>
      </w:r>
      <w:proofErr w:type="gramStart"/>
      <w:r w:rsidRPr="001A2CE8">
        <w:rPr>
          <w:rFonts w:eastAsia="Batang"/>
          <w:sz w:val="26"/>
          <w:szCs w:val="26"/>
          <w:lang w:eastAsia="ko-KR"/>
        </w:rPr>
        <w:t>именуемое</w:t>
      </w:r>
      <w:proofErr w:type="gramEnd"/>
      <w:r w:rsidRPr="001A2CE8">
        <w:rPr>
          <w:rFonts w:eastAsia="Batang"/>
          <w:sz w:val="26"/>
          <w:szCs w:val="26"/>
          <w:lang w:eastAsia="ko-KR"/>
        </w:rPr>
        <w:t xml:space="preserve"> в дальнейшем </w:t>
      </w:r>
      <w:r w:rsidRPr="001A2CE8">
        <w:rPr>
          <w:rFonts w:eastAsia="Batang"/>
          <w:b/>
          <w:sz w:val="26"/>
          <w:szCs w:val="26"/>
          <w:lang w:eastAsia="ko-KR"/>
        </w:rPr>
        <w:t>Поставщик</w:t>
      </w:r>
      <w:r w:rsidRPr="001A2CE8">
        <w:rPr>
          <w:rFonts w:eastAsia="Batang"/>
          <w:sz w:val="26"/>
          <w:szCs w:val="26"/>
          <w:lang w:eastAsia="ko-KR"/>
        </w:rPr>
        <w:t xml:space="preserve">, </w:t>
      </w:r>
      <w:r w:rsidRPr="001A2CE8">
        <w:rPr>
          <w:rFonts w:eastAsia="Calibri"/>
          <w:sz w:val="26"/>
          <w:szCs w:val="26"/>
          <w:lang w:eastAsia="en-US"/>
        </w:rPr>
        <w:t>в лице ___________________ действующего на основании ___________________</w:t>
      </w:r>
      <w:r w:rsidRPr="001A2CE8">
        <w:rPr>
          <w:rFonts w:eastAsia="Batang"/>
          <w:sz w:val="26"/>
          <w:szCs w:val="26"/>
          <w:lang w:eastAsia="ko-KR"/>
        </w:rPr>
        <w:t xml:space="preserve">, </w:t>
      </w:r>
      <w:bookmarkStart w:id="41" w:name="ТекстовоеПоле6"/>
      <w:r w:rsidRPr="001A2CE8">
        <w:rPr>
          <w:rFonts w:eastAsia="Batang"/>
          <w:sz w:val="26"/>
          <w:szCs w:val="26"/>
          <w:lang w:eastAsia="ko-KR"/>
        </w:rPr>
        <w:t>с одной стороны и</w:t>
      </w:r>
      <w:bookmarkEnd w:id="41"/>
    </w:p>
    <w:p w:rsidR="001A2CE8" w:rsidRPr="001A2CE8" w:rsidRDefault="001A2CE8" w:rsidP="001A2CE8">
      <w:pPr>
        <w:spacing w:after="60"/>
        <w:jc w:val="both"/>
        <w:rPr>
          <w:rFonts w:eastAsia="Batang"/>
          <w:sz w:val="26"/>
          <w:szCs w:val="26"/>
          <w:lang w:eastAsia="ko-KR"/>
        </w:rPr>
      </w:pPr>
      <w:r w:rsidRPr="001A2CE8">
        <w:rPr>
          <w:rFonts w:eastAsia="Batang"/>
          <w:b/>
          <w:sz w:val="26"/>
          <w:szCs w:val="26"/>
          <w:lang w:eastAsia="ko-KR"/>
        </w:rPr>
        <w:t>Общество с ограниченной ответственностью «</w:t>
      </w:r>
      <w:proofErr w:type="spellStart"/>
      <w:r w:rsidRPr="001A2CE8">
        <w:rPr>
          <w:rFonts w:eastAsia="Batang"/>
          <w:b/>
          <w:sz w:val="26"/>
          <w:szCs w:val="26"/>
          <w:lang w:eastAsia="ko-KR"/>
        </w:rPr>
        <w:t>Севастопольэнерго</w:t>
      </w:r>
      <w:proofErr w:type="spellEnd"/>
      <w:r w:rsidRPr="001A2CE8">
        <w:rPr>
          <w:rFonts w:eastAsia="Batang"/>
          <w:b/>
          <w:sz w:val="26"/>
          <w:szCs w:val="26"/>
          <w:lang w:eastAsia="ko-KR"/>
        </w:rPr>
        <w:t>»,</w:t>
      </w:r>
      <w:r w:rsidRPr="001A2CE8">
        <w:rPr>
          <w:rFonts w:eastAsia="Batang"/>
          <w:sz w:val="26"/>
          <w:szCs w:val="26"/>
          <w:lang w:eastAsia="ko-KR"/>
        </w:rPr>
        <w:t xml:space="preserve"> именуемое в дальнейшем</w:t>
      </w:r>
      <w:r w:rsidRPr="001A2CE8">
        <w:rPr>
          <w:rFonts w:eastAsia="Batang"/>
          <w:b/>
          <w:sz w:val="26"/>
          <w:szCs w:val="26"/>
          <w:lang w:eastAsia="ko-KR"/>
        </w:rPr>
        <w:t xml:space="preserve"> Покупатель</w:t>
      </w:r>
      <w:r w:rsidRPr="001A2CE8">
        <w:rPr>
          <w:rFonts w:eastAsia="Batang"/>
          <w:sz w:val="26"/>
          <w:szCs w:val="26"/>
          <w:lang w:eastAsia="ko-KR"/>
        </w:rPr>
        <w:t xml:space="preserve">, </w:t>
      </w:r>
      <w:bookmarkEnd w:id="40"/>
      <w:r w:rsidRPr="001A2CE8">
        <w:rPr>
          <w:rFonts w:eastAsia="Batang"/>
          <w:sz w:val="26"/>
          <w:szCs w:val="26"/>
          <w:lang w:eastAsia="ko-KR"/>
        </w:rPr>
        <w:t xml:space="preserve">в лице ___________________ </w:t>
      </w:r>
      <w:proofErr w:type="gramStart"/>
      <w:r w:rsidRPr="001A2CE8">
        <w:rPr>
          <w:rFonts w:eastAsia="Batang"/>
          <w:sz w:val="26"/>
          <w:szCs w:val="26"/>
          <w:lang w:eastAsia="ko-KR"/>
        </w:rPr>
        <w:t>действующего</w:t>
      </w:r>
      <w:proofErr w:type="gramEnd"/>
      <w:r w:rsidRPr="001A2CE8">
        <w:rPr>
          <w:rFonts w:eastAsia="Batang"/>
          <w:sz w:val="26"/>
          <w:szCs w:val="26"/>
          <w:lang w:eastAsia="ko-KR"/>
        </w:rPr>
        <w:t xml:space="preserve"> на основании ___________________, с другой стороны,</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вместе именуемые — Стороны, а каждое по отдельности — Сторона, заключили настоящий Договор о нижеследующем.</w:t>
      </w: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b/>
          <w:sz w:val="26"/>
          <w:szCs w:val="26"/>
          <w:lang w:eastAsia="ko-KR"/>
        </w:rPr>
      </w:pPr>
      <w:r w:rsidRPr="001A2CE8">
        <w:rPr>
          <w:rFonts w:eastAsia="Batang"/>
          <w:b/>
          <w:sz w:val="26"/>
          <w:szCs w:val="26"/>
          <w:lang w:eastAsia="ko-KR"/>
        </w:rPr>
        <w:t>Термины и определения</w:t>
      </w:r>
    </w:p>
    <w:p w:rsidR="001A2CE8" w:rsidRPr="001A2CE8" w:rsidRDefault="001A2CE8" w:rsidP="001A2CE8">
      <w:pPr>
        <w:spacing w:after="60"/>
        <w:jc w:val="both"/>
        <w:rPr>
          <w:rFonts w:eastAsia="Batang"/>
          <w:b/>
          <w:sz w:val="26"/>
          <w:szCs w:val="26"/>
          <w:lang w:eastAsia="ko-KR"/>
        </w:rPr>
      </w:pPr>
      <w:r w:rsidRPr="001A2CE8">
        <w:rPr>
          <w:rFonts w:eastAsia="Batang"/>
          <w:i/>
          <w:sz w:val="26"/>
          <w:szCs w:val="26"/>
          <w:lang w:eastAsia="ko-KR"/>
        </w:rPr>
        <w:t>Условия договора</w:t>
      </w:r>
      <w:r w:rsidRPr="001A2CE8">
        <w:rPr>
          <w:rFonts w:eastAsia="Batang"/>
          <w:b/>
          <w:sz w:val="26"/>
          <w:szCs w:val="26"/>
          <w:lang w:eastAsia="ko-KR"/>
        </w:rPr>
        <w:t xml:space="preserve"> </w:t>
      </w:r>
      <w:r w:rsidRPr="001A2CE8">
        <w:rPr>
          <w:rFonts w:eastAsia="Batang"/>
          <w:sz w:val="26"/>
          <w:szCs w:val="26"/>
          <w:lang w:eastAsia="ko-KR"/>
        </w:rPr>
        <w:t>– настоящий договор является договором поставки.</w:t>
      </w:r>
    </w:p>
    <w:p w:rsidR="001A2CE8" w:rsidRPr="001A2CE8" w:rsidRDefault="001A2CE8" w:rsidP="001A2CE8">
      <w:pPr>
        <w:tabs>
          <w:tab w:val="left" w:pos="567"/>
        </w:tabs>
        <w:spacing w:after="60"/>
        <w:jc w:val="both"/>
        <w:rPr>
          <w:rFonts w:eastAsia="Times New Roman"/>
          <w:sz w:val="26"/>
          <w:szCs w:val="26"/>
        </w:rPr>
      </w:pPr>
      <w:r w:rsidRPr="001A2CE8">
        <w:rPr>
          <w:rFonts w:eastAsia="Times New Roman"/>
          <w:i/>
          <w:sz w:val="26"/>
          <w:szCs w:val="26"/>
        </w:rPr>
        <w:t xml:space="preserve">Товар </w:t>
      </w:r>
      <w:r w:rsidRPr="001A2CE8">
        <w:rPr>
          <w:rFonts w:eastAsia="Times New Roman"/>
          <w:b/>
          <w:sz w:val="26"/>
          <w:szCs w:val="26"/>
        </w:rPr>
        <w:t xml:space="preserve">– </w:t>
      </w:r>
      <w:r w:rsidRPr="001A2CE8">
        <w:rPr>
          <w:rFonts w:eastAsia="Times New Roman"/>
          <w:sz w:val="26"/>
          <w:szCs w:val="26"/>
        </w:rPr>
        <w:t>экземпляры программ для ЭВМ, и/или Оборудование, и/или Сертификаты, которые могут поставляться Покупателю по настоящему Договору.</w:t>
      </w:r>
    </w:p>
    <w:p w:rsidR="001A2CE8" w:rsidRPr="001A2CE8" w:rsidRDefault="001A2CE8" w:rsidP="001A2CE8">
      <w:pPr>
        <w:tabs>
          <w:tab w:val="left" w:pos="567"/>
        </w:tabs>
        <w:spacing w:after="60"/>
        <w:jc w:val="both"/>
        <w:rPr>
          <w:rFonts w:eastAsia="Times New Roman"/>
          <w:b/>
          <w:sz w:val="26"/>
          <w:szCs w:val="26"/>
        </w:rPr>
      </w:pPr>
      <w:r w:rsidRPr="001A2CE8">
        <w:rPr>
          <w:rFonts w:eastAsia="Times New Roman"/>
          <w:i/>
          <w:sz w:val="26"/>
          <w:szCs w:val="26"/>
        </w:rPr>
        <w:t xml:space="preserve">Оборудование </w:t>
      </w:r>
      <w:r w:rsidRPr="001A2CE8">
        <w:rPr>
          <w:rFonts w:eastAsia="Times New Roman"/>
          <w:sz w:val="26"/>
          <w:szCs w:val="26"/>
        </w:rPr>
        <w:t>–</w:t>
      </w:r>
      <w:r w:rsidRPr="001A2CE8">
        <w:rPr>
          <w:rFonts w:eastAsia="Times New Roman"/>
          <w:b/>
          <w:sz w:val="26"/>
          <w:szCs w:val="26"/>
        </w:rPr>
        <w:t xml:space="preserve"> </w:t>
      </w:r>
      <w:r w:rsidRPr="001A2CE8">
        <w:rPr>
          <w:rFonts w:eastAsia="Times New Roman"/>
          <w:sz w:val="26"/>
          <w:szCs w:val="26"/>
        </w:rPr>
        <w:t>компьютерное или иное оборудование и устройства,</w:t>
      </w:r>
      <w:r w:rsidRPr="001A2CE8">
        <w:rPr>
          <w:rFonts w:eastAsia="Times New Roman"/>
          <w:b/>
          <w:sz w:val="26"/>
          <w:szCs w:val="26"/>
        </w:rPr>
        <w:t xml:space="preserve"> </w:t>
      </w:r>
      <w:r w:rsidRPr="001A2CE8">
        <w:rPr>
          <w:rFonts w:eastAsia="Times New Roman"/>
          <w:sz w:val="26"/>
          <w:szCs w:val="26"/>
        </w:rPr>
        <w:t>а</w:t>
      </w:r>
      <w:r w:rsidRPr="001A2CE8">
        <w:rPr>
          <w:rFonts w:eastAsia="Times New Roman"/>
          <w:b/>
          <w:sz w:val="26"/>
          <w:szCs w:val="26"/>
        </w:rPr>
        <w:t xml:space="preserve"> </w:t>
      </w:r>
      <w:r w:rsidRPr="001A2CE8">
        <w:rPr>
          <w:rFonts w:eastAsia="Times New Roman"/>
          <w:sz w:val="26"/>
          <w:szCs w:val="26"/>
        </w:rPr>
        <w:t>также сопутствующие комплектующие и расходные материалы, которые могут поставляться Покупателю по настоящему Договору.</w:t>
      </w:r>
    </w:p>
    <w:p w:rsidR="001A2CE8" w:rsidRPr="001A2CE8" w:rsidRDefault="001A2CE8" w:rsidP="001A2CE8">
      <w:pPr>
        <w:tabs>
          <w:tab w:val="left" w:pos="567"/>
        </w:tabs>
        <w:spacing w:after="60"/>
        <w:jc w:val="both"/>
        <w:rPr>
          <w:rFonts w:eastAsia="Batang"/>
          <w:i/>
          <w:sz w:val="26"/>
          <w:szCs w:val="26"/>
          <w:lang w:eastAsia="ko-KR"/>
        </w:rPr>
      </w:pPr>
      <w:r w:rsidRPr="001A2CE8">
        <w:rPr>
          <w:rFonts w:eastAsia="Times New Roman"/>
          <w:i/>
          <w:sz w:val="26"/>
          <w:szCs w:val="26"/>
        </w:rPr>
        <w:t xml:space="preserve">Сертификат </w:t>
      </w:r>
      <w:r w:rsidRPr="001A2CE8">
        <w:rPr>
          <w:rFonts w:eastAsia="Times New Roman"/>
          <w:sz w:val="26"/>
          <w:szCs w:val="26"/>
        </w:rPr>
        <w:t>–</w:t>
      </w:r>
      <w:r w:rsidRPr="001A2CE8">
        <w:rPr>
          <w:rFonts w:eastAsia="Times New Roman"/>
          <w:b/>
          <w:sz w:val="26"/>
          <w:szCs w:val="26"/>
        </w:rPr>
        <w:t xml:space="preserve"> </w:t>
      </w:r>
      <w:r w:rsidRPr="001A2CE8">
        <w:rPr>
          <w:rFonts w:eastAsia="Times New Roman"/>
          <w:sz w:val="26"/>
          <w:szCs w:val="26"/>
        </w:rPr>
        <w:t>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доступа к программам для ЭВМ правообладателя и/или иным услугам правообладателя в течение срока действия Сертификата и на стандартных условиях, предусмотренных правообладателем.</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Предмет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в соответствии с условиями настоящего Договора обязуется поставить Покупателю Товар, предусмотренный Спецификацией, а Покупатель обязуется принять и оплатить Товар на условиях настоящего Договора.</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поставки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течение срока, согласованного Сторонами в Спецификации, Поставщик своими силами либо с привлечением третьих лиц осуществляет доставку Товара по адресу, предусмотренному Спецификацией.</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если Товар представляет собой электронные экземпляры программ для ЭВМ, такие экземпляры направляются Покупателю средствами электронной связи, либо путем направления уведомления о возможности Покупателя самостоятельно загрузить установочные файлы программ для ЭВМ по адресу в сети Интернет, указанному в уведомлении. Стоимость доставки Товара по адресу, указанному в Спецификации, включена в стоимость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вправе осуществить поставку Товара по настоящему Договору партиями, а также досрочно, определяя состав отдельных партий Товара и срок их поставки на свое усмотрение, при условии уведомления Покупателя не позднее, чем за 1 (один) рабочий день до поставки Товара (соответствующей партии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Обязанность Поставщика поставить Товар считается исполненной с момента передачи Товара представителю Покупателя, представившему оригинал доверенности на получение Товара от Поставщика, выданной Покупателем (или заверенную Покупателем копию доверенности), и подписания уполномоченными представителями Сторон универсального </w:t>
      </w:r>
      <w:r w:rsidRPr="001A2CE8">
        <w:rPr>
          <w:rFonts w:eastAsia="Batang"/>
          <w:sz w:val="26"/>
          <w:szCs w:val="26"/>
          <w:lang w:eastAsia="ko-KR"/>
        </w:rPr>
        <w:lastRenderedPageBreak/>
        <w:t>передаточного документа. С этого же момента Покупателю переходит право собственности на Товар.</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Приёмка Товара по количеству и ассортименту производится в момент передачи Товара представителю Покупателя. Подписание представителем Покупателя универсального передаточного документа без составления оригинала акта об установленном расхождении по количеству и ассортименту подтверждает отсутствие у Покупателя претензий по количеству и/или ассортименту принятого Товара. В случае несоответствия количества и/или ассортимента Товара Спецификации, в универсальном передаточном документе должна быть сделана отметка о фактически принятом количестве и/или ассортименте Товара Покупателем, в противном случае претензии Покупателя не принимаются к рассмотрению Поставщиком.</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устанавливает на материальные носители, в которых выражена программа для ЭВМ, гарантийной срок, равный 1 (одному) году. Гарантия не распространяется на дефекты и неисправности материальных носителей, возникшие по вине Покупателя вследствие его ненадлежащей эксплуатации или использования не по назначению.</w:t>
      </w:r>
    </w:p>
    <w:p w:rsidR="001A2CE8" w:rsidRPr="001A2CE8" w:rsidRDefault="001A2CE8" w:rsidP="001A2CE8">
      <w:pPr>
        <w:numPr>
          <w:ilvl w:val="1"/>
          <w:numId w:val="22"/>
        </w:numPr>
        <w:spacing w:after="60"/>
        <w:ind w:left="0" w:firstLine="0"/>
        <w:jc w:val="both"/>
        <w:rPr>
          <w:rFonts w:eastAsia="Batang"/>
          <w:sz w:val="26"/>
          <w:lang w:eastAsia="ko-KR"/>
        </w:rPr>
      </w:pPr>
      <w:r w:rsidRPr="001A2CE8">
        <w:rPr>
          <w:rFonts w:eastAsia="Batang"/>
          <w:sz w:val="26"/>
          <w:szCs w:val="26"/>
          <w:lang w:eastAsia="ko-KR"/>
        </w:rPr>
        <w:t xml:space="preserve">Поставщик гарантирует, что качество поставляемого оборудования подтверждается гарантией производителя. Поставщик не несёт ответственности за любые косвенные убытки и вытекающие повреждения, вызванные неисправностью поставляемого оборудования. Гарантийное обслуживание в течение всего срока, определенного производителем поставляемого оборудования, осуществляется </w:t>
      </w:r>
      <w:proofErr w:type="gramStart"/>
      <w:r w:rsidRPr="001A2CE8">
        <w:rPr>
          <w:rFonts w:eastAsia="Batang"/>
          <w:sz w:val="26"/>
          <w:szCs w:val="26"/>
          <w:lang w:eastAsia="ko-KR"/>
        </w:rPr>
        <w:t>в</w:t>
      </w:r>
      <w:proofErr w:type="gramEnd"/>
      <w:r w:rsidRPr="001A2CE8">
        <w:rPr>
          <w:rFonts w:eastAsia="Batang"/>
          <w:sz w:val="26"/>
          <w:szCs w:val="26"/>
          <w:lang w:eastAsia="ko-KR"/>
        </w:rPr>
        <w:t xml:space="preserve"> </w:t>
      </w:r>
      <w:proofErr w:type="gramStart"/>
      <w:r w:rsidRPr="001A2CE8">
        <w:rPr>
          <w:rFonts w:eastAsia="Batang"/>
          <w:sz w:val="26"/>
          <w:szCs w:val="26"/>
          <w:lang w:eastAsia="ko-KR"/>
        </w:rPr>
        <w:t>авторизованных</w:t>
      </w:r>
      <w:proofErr w:type="gramEnd"/>
      <w:r w:rsidRPr="001A2CE8">
        <w:rPr>
          <w:rFonts w:eastAsia="Batang"/>
          <w:sz w:val="26"/>
          <w:szCs w:val="26"/>
          <w:lang w:eastAsia="ko-KR"/>
        </w:rPr>
        <w:t xml:space="preserve"> </w:t>
      </w:r>
      <w:proofErr w:type="spellStart"/>
      <w:r w:rsidRPr="001A2CE8">
        <w:rPr>
          <w:rFonts w:eastAsia="Batang"/>
          <w:sz w:val="26"/>
          <w:szCs w:val="26"/>
          <w:lang w:eastAsia="ko-KR"/>
        </w:rPr>
        <w:t>сервис-центрах</w:t>
      </w:r>
      <w:proofErr w:type="spellEnd"/>
      <w:r w:rsidRPr="001A2CE8">
        <w:rPr>
          <w:rFonts w:eastAsia="Batang"/>
          <w:sz w:val="26"/>
          <w:szCs w:val="26"/>
          <w:lang w:eastAsia="ko-KR"/>
        </w:rPr>
        <w:t xml:space="preserve"> производителя на основе стандартных условий гарантии, определяемой производителем, при условии соблюдения Покупателем правил эксплуатации оборудования. </w:t>
      </w:r>
      <w:r w:rsidRPr="001A2CE8">
        <w:rPr>
          <w:rFonts w:eastAsia="Batang"/>
          <w:sz w:val="26"/>
          <w:lang w:eastAsia="ko-KR"/>
        </w:rPr>
        <w:t xml:space="preserve"> Поставщик оказывает Покупателю содействие в предоставлении информации об адресах </w:t>
      </w:r>
      <w:proofErr w:type="spellStart"/>
      <w:proofErr w:type="gramStart"/>
      <w:r w:rsidRPr="001A2CE8">
        <w:rPr>
          <w:rFonts w:eastAsia="Batang"/>
          <w:sz w:val="26"/>
          <w:lang w:eastAsia="ko-KR"/>
        </w:rPr>
        <w:t>сервис-центров</w:t>
      </w:r>
      <w:proofErr w:type="spellEnd"/>
      <w:proofErr w:type="gramEnd"/>
      <w:r w:rsidRPr="001A2CE8">
        <w:rPr>
          <w:rFonts w:eastAsia="Batang"/>
          <w:sz w:val="26"/>
          <w:lang w:eastAsia="ko-KR"/>
        </w:rPr>
        <w:t xml:space="preserve"> производителя оборудования, в случае возникновения  неисправности. </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расчётов</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Общая цена настоящего Договора указывается Сторонами в Спецификации к настоящему Договору и складывается из стоимости поставляемого Покупателю Товара.</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Оплата Покупателем цены настоящего Договора производится в порядке и сроки, установленные в Спецификации</w:t>
      </w:r>
      <w:r w:rsidRPr="001A2CE8">
        <w:rPr>
          <w:rFonts w:eastAsia="Batang"/>
          <w:color w:val="000000"/>
          <w:sz w:val="26"/>
          <w:lang w:eastAsia="ko-KR"/>
        </w:rPr>
        <w:t>.</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Поставщика, указанный в выставляемом Поставщиком счёте на оплату.</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Датой оплаты признаётся дата списания денежных сре</w:t>
      </w:r>
      <w:proofErr w:type="gramStart"/>
      <w:r w:rsidRPr="001A2CE8">
        <w:rPr>
          <w:rFonts w:eastAsia="Batang"/>
          <w:sz w:val="26"/>
          <w:szCs w:val="26"/>
          <w:lang w:eastAsia="ko-KR"/>
        </w:rPr>
        <w:t>дств с к</w:t>
      </w:r>
      <w:proofErr w:type="gramEnd"/>
      <w:r w:rsidRPr="001A2CE8">
        <w:rPr>
          <w:rFonts w:eastAsia="Batang"/>
          <w:sz w:val="26"/>
          <w:szCs w:val="26"/>
          <w:lang w:eastAsia="ko-KR"/>
        </w:rPr>
        <w:t>орреспондентского счёта банка, обслуживающего расчётный счёт Покупателя, в адрес расчётного счёта и иных реквизитов Поставщика. По требованию Поставщика Покупатель предоставляет ему копию платёжного поручения с отметкой банка о принятии к исполнению.</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При определении цены настоящего Договора, Стороны исходят из того, что в неё включены все применимые налоги согласно действующему законодательству Российской Федерации. При изменении налогового законодательства в течение срока действия настоящего Договора, все суммы дополнительно возникающих налогов подлежат добавлению к цене настоящего Договора, в частности, </w:t>
      </w:r>
      <w:proofErr w:type="gramStart"/>
      <w:r w:rsidRPr="001A2CE8">
        <w:rPr>
          <w:rFonts w:eastAsia="Batang"/>
          <w:sz w:val="26"/>
          <w:szCs w:val="26"/>
          <w:lang w:eastAsia="ko-KR"/>
        </w:rPr>
        <w:t>но</w:t>
      </w:r>
      <w:proofErr w:type="gramEnd"/>
      <w:r w:rsidRPr="001A2CE8">
        <w:rPr>
          <w:rFonts w:eastAsia="Batang"/>
          <w:sz w:val="26"/>
          <w:szCs w:val="26"/>
          <w:lang w:eastAsia="ko-KR"/>
        </w:rPr>
        <w:t xml:space="preserve"> не ограничиваясь, в случае повышения ставок существующих налогов, введения новых налогов, отмены ранее существовавших налоговых льгот, применимых к предмету настоящего Договора и пр. В случае</w:t>
      </w:r>
      <w:proofErr w:type="gramStart"/>
      <w:r w:rsidRPr="001A2CE8">
        <w:rPr>
          <w:rFonts w:eastAsia="Batang"/>
          <w:sz w:val="26"/>
          <w:szCs w:val="26"/>
          <w:lang w:eastAsia="ko-KR"/>
        </w:rPr>
        <w:t>,</w:t>
      </w:r>
      <w:proofErr w:type="gramEnd"/>
      <w:r w:rsidRPr="001A2CE8">
        <w:rPr>
          <w:rFonts w:eastAsia="Batang"/>
          <w:sz w:val="26"/>
          <w:szCs w:val="26"/>
          <w:lang w:eastAsia="ko-KR"/>
        </w:rPr>
        <w:t xml:space="preserve"> если на момент добавления таких налогов цена настоящего Договора уже была оплачена Покупателем, доплата должна быть произведена Покупателем в течение 5 (пяти) рабочих дней с даты выставления Поставщиком соответствующего счета.</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Ответственность Сторон</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несоблюдении Поставщиком предусмотренных настоящим Договором сроков исполнения обязательств Покупатель вправе потребовать уплаты Поставщиком неустойки в размере 0,1 % (ноль целых одна десятая процента) от стоимости неисполненных обязательств за каждый день просрочки, но не более 10 % (десяти процентов) от суммы неисполненных обязательств в совокупности.</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lastRenderedPageBreak/>
        <w:t>При несоблюдении Покупателем предусмотренных настоящим Договором сроков исполнения обязательств Поставщик вправе потребовать уплаты Поставщиком неустойки в размере 0,1 % (ноль целых одна десятая процента) от стоимости неисполненных обязательств за каждый день просрочки, но не более 10 % (десяти процентов) от суммы неисполненных обязательств в совокупности.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Все штрафные санкции, предусмотренные настоящим Договором, начисляются за весь период просрочки. При исчислении размера подлежащей взысканию неустойки, процентов, а так же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w:t>
      </w:r>
      <w:proofErr w:type="gramStart"/>
      <w:r w:rsidRPr="001A2CE8">
        <w:rPr>
          <w:rFonts w:eastAsia="Batang"/>
          <w:sz w:val="26"/>
          <w:szCs w:val="26"/>
          <w:lang w:eastAsia="ko-KR"/>
        </w:rPr>
        <w:t>ств др</w:t>
      </w:r>
      <w:proofErr w:type="gramEnd"/>
      <w:r w:rsidRPr="001A2CE8">
        <w:rPr>
          <w:rFonts w:eastAsia="Batang"/>
          <w:sz w:val="26"/>
          <w:szCs w:val="26"/>
          <w:lang w:eastAsia="ko-KR"/>
        </w:rPr>
        <w:t>угой Стороной.</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Поставщик не несёт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Товара, связанного, в том числе, с решением правообладателя/производителя о снятии Товара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исполнению настоящего Договора.</w:t>
      </w:r>
      <w:proofErr w:type="gramEnd"/>
      <w:r w:rsidRPr="001A2CE8">
        <w:rPr>
          <w:rFonts w:eastAsia="Batang"/>
          <w:sz w:val="26"/>
          <w:szCs w:val="26"/>
          <w:lang w:eastAsia="ko-KR"/>
        </w:rPr>
        <w:t xml:space="preserve"> В таком случае Поставщик, по согласованию с Покупателем, имеет право в части исполнить настоящий Договор в отношении аналогичных Товаров либо не исполнять в соответствующей части Договор и осуществить возврат соответствующей суммы денежных средств Покупателю (если применимо).</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 случае если настоящий Договор предусматривает расчеты на условиях полной или частичной предварительной оплаты, то при нарушении Покупателем сроков внесения такой предоплаты, Поставщик вправе в одностороннем порядке отказаться от исполнения настоящего Договора в срок не позднее 10 (десяти) рабочих дней </w:t>
      </w:r>
      <w:proofErr w:type="gramStart"/>
      <w:r w:rsidRPr="001A2CE8">
        <w:rPr>
          <w:rFonts w:eastAsia="Batang"/>
          <w:sz w:val="26"/>
          <w:szCs w:val="26"/>
          <w:lang w:eastAsia="ko-KR"/>
        </w:rPr>
        <w:t>с даты</w:t>
      </w:r>
      <w:proofErr w:type="gramEnd"/>
      <w:r w:rsidRPr="001A2CE8">
        <w:rPr>
          <w:rFonts w:eastAsia="Batang"/>
          <w:sz w:val="26"/>
          <w:szCs w:val="26"/>
          <w:lang w:eastAsia="ko-KR"/>
        </w:rPr>
        <w:t xml:space="preserve"> фактического поступления денежных средств на расчётный счёт Поставщика.</w:t>
      </w:r>
      <w:r w:rsidRPr="001A2CE8">
        <w:rPr>
          <w:rFonts w:eastAsia="Batang"/>
          <w:iCs/>
          <w:sz w:val="26"/>
          <w:szCs w:val="26"/>
          <w:lang w:eastAsia="ko-KR"/>
        </w:rPr>
        <w:t xml:space="preserve"> В случае принятия Поставщиком решения об одностороннем отказе от исполнения настоящего Договора Поставщик уведомляет Покупателя в письменной форме и осуществляет возврат фактически поступивших от Покупателя денежных средств (если применимо) в срок не позднее 5 (пяти) рабочих дней </w:t>
      </w:r>
      <w:proofErr w:type="gramStart"/>
      <w:r w:rsidRPr="001A2CE8">
        <w:rPr>
          <w:rFonts w:eastAsia="Batang"/>
          <w:iCs/>
          <w:sz w:val="26"/>
          <w:szCs w:val="26"/>
          <w:lang w:eastAsia="ko-KR"/>
        </w:rPr>
        <w:t>с даты отправки</w:t>
      </w:r>
      <w:proofErr w:type="gramEnd"/>
      <w:r w:rsidRPr="001A2CE8">
        <w:rPr>
          <w:rFonts w:eastAsia="Batang"/>
          <w:iCs/>
          <w:sz w:val="26"/>
          <w:szCs w:val="26"/>
          <w:lang w:eastAsia="ko-KR"/>
        </w:rPr>
        <w:t xml:space="preserve"> Покупателю вышеуказанного уведомления.</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Обстоятельства непреодолимой силы</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w:t>
      </w:r>
      <w:proofErr w:type="gramStart"/>
      <w:r w:rsidRPr="001A2CE8">
        <w:rPr>
          <w:rFonts w:eastAsia="Batang"/>
          <w:sz w:val="26"/>
          <w:szCs w:val="26"/>
          <w:lang w:eastAsia="ko-KR"/>
        </w:rPr>
        <w:t>ств в сл</w:t>
      </w:r>
      <w:proofErr w:type="gramEnd"/>
      <w:r w:rsidRPr="001A2CE8">
        <w:rPr>
          <w:rFonts w:eastAsia="Batang"/>
          <w:sz w:val="26"/>
          <w:szCs w:val="26"/>
          <w:lang w:eastAsia="ko-KR"/>
        </w:rPr>
        <w:t xml:space="preserve">учае, если такое неисполнение явилось следствием обстоятельств непреодолимой силы, то есть событий, которые нельзя было предвидеть или предотвратить. </w:t>
      </w:r>
      <w:proofErr w:type="gramStart"/>
      <w:r w:rsidRPr="001A2CE8">
        <w:rPr>
          <w:rFonts w:eastAsia="Batang"/>
          <w:sz w:val="26"/>
          <w:szCs w:val="26"/>
          <w:lang w:eastAsia="ko-KR"/>
        </w:rPr>
        <w:t>К таким событиям относятся: стихийные бедствия, военные действия, эпидемии (пандемии), принятие государственными органами или органами местного самоуправления нормативных или правоприменительных актов, в том числе установленные до или после заключения настоящего Договора законодательством любой юрисдикции экспортные запреты и/или иные ограничения, применимые к объекту настоящего Договора и/или производителю и/или конечному пользователю объекта настоящего Договора, и иные действия, находящиеся вне</w:t>
      </w:r>
      <w:proofErr w:type="gramEnd"/>
      <w:r w:rsidRPr="001A2CE8">
        <w:rPr>
          <w:rFonts w:eastAsia="Batang"/>
          <w:sz w:val="26"/>
          <w:szCs w:val="26"/>
          <w:lang w:eastAsia="ko-KR"/>
        </w:rPr>
        <w:t xml:space="preserve"> разумного предвидения и контроля Сторон.</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наступлении обстоятельств непреодолимой силы каждая Сторона должна в течение 15 (пятнадцати) календарных дней</w:t>
      </w:r>
      <w:r w:rsidRPr="001A2CE8" w:rsidDel="008504EC">
        <w:rPr>
          <w:rFonts w:eastAsia="Batang"/>
          <w:sz w:val="26"/>
          <w:szCs w:val="26"/>
          <w:lang w:eastAsia="ko-KR"/>
        </w:rPr>
        <w:t xml:space="preserve"> </w:t>
      </w:r>
      <w:r w:rsidRPr="001A2CE8">
        <w:rPr>
          <w:rFonts w:eastAsia="Batang"/>
          <w:sz w:val="26"/>
          <w:szCs w:val="26"/>
          <w:lang w:eastAsia="ko-KR"/>
        </w:rPr>
        <w:t>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w:t>
      </w:r>
      <w:r w:rsidRPr="001A2CE8">
        <w:rPr>
          <w:rFonts w:eastAsia="Batang"/>
          <w:sz w:val="26"/>
          <w:szCs w:val="26"/>
          <w:lang w:eastAsia="ko-KR"/>
        </w:rPr>
        <w:lastRenderedPageBreak/>
        <w:t>действуют эти обстоятельства и их последствия, а в случае невозможности или нецелесообразности определения такого срока Стороны расторгают настоящий Договор без взаимных претензий.</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Конфиденциальность</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w:t>
      </w:r>
      <w:proofErr w:type="gramEnd"/>
      <w:r w:rsidRPr="001A2CE8">
        <w:rPr>
          <w:rFonts w:eastAsia="Batang"/>
          <w:sz w:val="26"/>
          <w:szCs w:val="26"/>
          <w:lang w:eastAsia="ko-KR"/>
        </w:rPr>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 хранить конфиденциальную информацию исключительно в предназначенных для этого местах, исключающих доступ к ней третьих лиц;</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w:t>
      </w:r>
      <w:r w:rsidRPr="001A2CE8">
        <w:rPr>
          <w:rFonts w:eastAsia="Batang"/>
          <w:sz w:val="26"/>
          <w:szCs w:val="26"/>
          <w:lang w:eastAsia="ko-KR"/>
        </w:rPr>
        <w:noBreakHyphen/>
        <w:t>ФЗ от 27.07.2006.</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Поставщиком конфиденциальной информации третьим лицам в целях подтверждения опыта и квалификации Поставщика для участия в закупочных процедурах, не противоречащих законодательству Российской Федерации.</w:t>
      </w:r>
      <w:proofErr w:type="gramEnd"/>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Стороны вправе передавать информацию о факте заключения настоящего Договора и о его условиях,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содержатся</w:t>
      </w:r>
      <w:proofErr w:type="gramEnd"/>
      <w:r w:rsidRPr="001A2CE8">
        <w:rPr>
          <w:rFonts w:eastAsia="Batang"/>
          <w:sz w:val="26"/>
          <w:szCs w:val="26"/>
          <w:lang w:eastAsia="ko-KR"/>
        </w:rPr>
        <w:t xml:space="preserve"> в настоящем Договоре.</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lastRenderedPageBreak/>
        <w:t>Каждая из Сторон Договора дает своё согласие на раскрытие условий настоящего Договора, приложений и иных документов к нему, правообладателям программ для ЭВМ (уполномоченными ими лицами), в отношении которых заключён настоящий Договор и/или соответствующее приложение к нему.</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 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Стороны также стремятся не допускать возникновения обстоятельств, при которых личная заинтересованность работника Стороны, её </w:t>
      </w:r>
      <w:proofErr w:type="spellStart"/>
      <w:r w:rsidRPr="001A2CE8">
        <w:rPr>
          <w:rFonts w:eastAsia="Batang"/>
          <w:sz w:val="26"/>
          <w:szCs w:val="26"/>
          <w:lang w:eastAsia="ko-KR"/>
        </w:rPr>
        <w:t>аффилированного</w:t>
      </w:r>
      <w:proofErr w:type="spellEnd"/>
      <w:r w:rsidRPr="001A2CE8">
        <w:rPr>
          <w:rFonts w:eastAsia="Batang"/>
          <w:sz w:val="26"/>
          <w:szCs w:val="26"/>
          <w:lang w:eastAsia="ko-KR"/>
        </w:rPr>
        <w:t xml:space="preserve">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разрешения споров</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t xml:space="preserve">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w:t>
      </w:r>
      <w:proofErr w:type="gramStart"/>
      <w:r w:rsidRPr="001A2CE8">
        <w:rPr>
          <w:rFonts w:eastAsia="Batang"/>
          <w:sz w:val="26"/>
          <w:szCs w:val="26"/>
          <w:lang w:eastAsia="ko-KR"/>
        </w:rPr>
        <w:t>с даты</w:t>
      </w:r>
      <w:proofErr w:type="gramEnd"/>
      <w:r w:rsidRPr="001A2CE8">
        <w:rPr>
          <w:rFonts w:eastAsia="Batang"/>
          <w:sz w:val="26"/>
          <w:szCs w:val="26"/>
          <w:lang w:eastAsia="ko-KR"/>
        </w:rPr>
        <w:t xml:space="preserve"> её получения Стороной.</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t>Если стороны не урегулировали возникшие разногласия в претензионном порядке любая из Сторон вправе обратиться в Арбитражный суд по месту нахождения ответчика за защитой своих законных прав и интересов вне зависимости от встречного исполнения обязательства другой Стороной.</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Действие Договора. Иные условия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Настоящий Договор вступает в силу с момента его подписания обеими Сторонами и действует до исполнения Сторонами всех своих обязательств по нему.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bCs/>
          <w:sz w:val="26"/>
          <w:szCs w:val="26"/>
          <w:lang w:eastAsia="ko-KR"/>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Если иное не установлено Договором или законом, ни одна из сторон не вправе в одностороннем порядке отказываться от исполнения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соглашаются, что универсальные передаточные документы, содержащие перечни Товара, в том случае, если указанные перечни соответствуют Спецификации к настоящему Договору, подписываются во исполнение настоящего Договора и являются его неотъемлемой частью, даже при отсутствии в указанных документах ссылки на настоящий Договор.</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При приобретении Поставщиком у соответствующих правообладателей Товара и/или права использования программ для ЭВМ для последующей передачи Покупателю по настоящему Договору, указанными правообладателями может быть предусмотрено обязательное заполнение и/или подписание Покупателем различных документов в форме, предусмотренной правообладателем, необходимых для принятия и обработки заказа Поставщика на такой Товар и/или права использования.</w:t>
      </w:r>
      <w:proofErr w:type="gramEnd"/>
      <w:r w:rsidRPr="001A2CE8">
        <w:rPr>
          <w:rFonts w:eastAsia="Batang"/>
          <w:sz w:val="26"/>
          <w:szCs w:val="26"/>
          <w:lang w:eastAsia="ko-KR"/>
        </w:rPr>
        <w:t xml:space="preserve"> К указанным документам могут относиться, помимо прочего: анкеты юридического лица, заявления о целях использования программ для ЭВМ, списки ранее использовавшихся Покупателем лицензий на программы для ЭВМ указанного правообладателя, лицензионные условия или иные соглашения с правообладателем, руководства по использованию и прочие документы (далее – Регистрационная документация). При наличии указанных требований правообладателя, Покупатель обязуется обеспечить надлежащее и достоверное заполнение и/или подписание Регистрационной документации в течение 3 (трёх) рабочих дней с момента получения соответствующего запроса Поставщика, если иной срок не будет согласован Сторонами дополнительно. </w:t>
      </w:r>
      <w:proofErr w:type="gramStart"/>
      <w:r w:rsidRPr="001A2CE8">
        <w:rPr>
          <w:rFonts w:eastAsia="Batang"/>
          <w:sz w:val="26"/>
          <w:szCs w:val="26"/>
          <w:lang w:eastAsia="ko-KR"/>
        </w:rPr>
        <w:t xml:space="preserve">В случае нарушения Покупателем вышеуказанного срока предоставления </w:t>
      </w:r>
      <w:r w:rsidRPr="001A2CE8">
        <w:rPr>
          <w:rFonts w:eastAsia="Batang"/>
          <w:sz w:val="26"/>
          <w:szCs w:val="26"/>
          <w:lang w:eastAsia="ko-KR"/>
        </w:rPr>
        <w:lastRenderedPageBreak/>
        <w:t>Регистрационной документации, Поставщик вправе отказаться от исполнения своих обязательств по предоставлению прав использования соответствующих программ для ЭВМ и/или поставки соответствующего Товара полностью или частично, либо отодвинуть срок поставки Товара и/или передачи права использования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w:t>
      </w:r>
      <w:proofErr w:type="gramEnd"/>
      <w:r w:rsidRPr="001A2CE8">
        <w:rPr>
          <w:rFonts w:eastAsia="Batang"/>
          <w:sz w:val="26"/>
          <w:szCs w:val="26"/>
          <w:lang w:eastAsia="ko-KR"/>
        </w:rPr>
        <w:t xml:space="preserve"> Поставщику.</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Поставщик не несет ответственности за убытки, которые могут возникнуть у Покупателя ввиду предоставления Поставщику недостоверных или неточных сведений при заполнении Регистрационной документации, в частности, ввиду сообщения неверного электронного адреса для направления Покупателю экземпляров, документации и технических средств защиты программ для ЭВМ, неверных данных о компании Покупателя для регистрации лицензии, а также в иных подобных случаях.</w:t>
      </w:r>
      <w:proofErr w:type="gramEnd"/>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 Настоящий Договор представляет собой окончательное и полное соглашение Сторон относительно его предмета. После вступления в силу настоящего Договора условия счетов и заказов, </w:t>
      </w:r>
      <w:r w:rsidRPr="001A2CE8">
        <w:rPr>
          <w:rFonts w:eastAsia="Batang"/>
          <w:i/>
          <w:sz w:val="26"/>
          <w:szCs w:val="26"/>
          <w:lang w:eastAsia="ko-KR"/>
        </w:rPr>
        <w:t>противоречащих</w:t>
      </w:r>
      <w:r w:rsidRPr="001A2CE8">
        <w:rPr>
          <w:rFonts w:eastAsia="Batang"/>
          <w:sz w:val="26"/>
          <w:szCs w:val="26"/>
          <w:lang w:eastAsia="ko-KR"/>
        </w:rPr>
        <w:t xml:space="preserve"> настоящему Договору, не будут иметь юридической силы, если они не совершены в письменной форме и не подписаны надлежаще уполномоченными представителями обеих Сторон.</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обязуется предоставлять Покупателю информацию о вопросах функционирования и структуры, а также дополнительных услугах и компетенциях Поставщика.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Все изменения и дополнения к настоящему Договору имеют </w:t>
      </w:r>
      <w:proofErr w:type="gramStart"/>
      <w:r w:rsidRPr="001A2CE8">
        <w:rPr>
          <w:rFonts w:eastAsia="Batang"/>
          <w:sz w:val="26"/>
          <w:szCs w:val="26"/>
          <w:lang w:eastAsia="ko-KR"/>
        </w:rPr>
        <w:t>силу</w:t>
      </w:r>
      <w:proofErr w:type="gramEnd"/>
      <w:r w:rsidRPr="001A2CE8">
        <w:rPr>
          <w:rFonts w:eastAsia="Batang"/>
          <w:sz w:val="26"/>
          <w:szCs w:val="26"/>
          <w:lang w:eastAsia="ko-KR"/>
        </w:rPr>
        <w:t xml:space="preserve"> только если они совершены в письменной форме и подписаны надлежаще уполномоченными представителями Сторон.</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имеют право на односторонний отказ от Договора исключительно в части обязательств, срок которых не наступил на момент отказа, по следующим обстоятельствам:</w:t>
      </w:r>
    </w:p>
    <w:p w:rsidR="001A2CE8" w:rsidRPr="001A2CE8" w:rsidRDefault="001A2CE8" w:rsidP="001A2CE8">
      <w:pPr>
        <w:numPr>
          <w:ilvl w:val="1"/>
          <w:numId w:val="23"/>
        </w:numPr>
        <w:tabs>
          <w:tab w:val="num" w:pos="561"/>
        </w:tabs>
        <w:spacing w:after="60"/>
        <w:ind w:left="561" w:hanging="309"/>
        <w:jc w:val="both"/>
        <w:rPr>
          <w:rFonts w:eastAsia="Batang"/>
          <w:sz w:val="26"/>
          <w:szCs w:val="26"/>
          <w:lang w:eastAsia="ko-KR"/>
        </w:rPr>
      </w:pPr>
      <w:r w:rsidRPr="001A2CE8">
        <w:rPr>
          <w:rFonts w:eastAsia="Batang"/>
          <w:sz w:val="26"/>
          <w:szCs w:val="26"/>
          <w:lang w:eastAsia="ko-KR"/>
        </w:rPr>
        <w:t>в случае просрочки другой Стороной срока исполнения своего обязательства более чем на 60 (шестьдесят) календарных дней;</w:t>
      </w:r>
    </w:p>
    <w:p w:rsidR="001A2CE8" w:rsidRPr="001A2CE8" w:rsidRDefault="001A2CE8" w:rsidP="001A2CE8">
      <w:pPr>
        <w:numPr>
          <w:ilvl w:val="1"/>
          <w:numId w:val="23"/>
        </w:numPr>
        <w:tabs>
          <w:tab w:val="num" w:pos="561"/>
        </w:tabs>
        <w:spacing w:after="60"/>
        <w:ind w:left="561" w:hanging="309"/>
        <w:jc w:val="both"/>
        <w:rPr>
          <w:rFonts w:eastAsia="Batang"/>
          <w:sz w:val="26"/>
          <w:szCs w:val="26"/>
          <w:lang w:eastAsia="ko-KR"/>
        </w:rPr>
      </w:pPr>
      <w:r w:rsidRPr="001A2CE8">
        <w:rPr>
          <w:rFonts w:eastAsia="Batang"/>
          <w:sz w:val="26"/>
          <w:szCs w:val="26"/>
          <w:lang w:eastAsia="ko-KR"/>
        </w:rPr>
        <w:t>в случае прекращения хозяйственной деятельности другой Стороной, ее ликвидации или банкротства.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также имеет право в любой момент в одностороннем порядке расторгнуть настоящий Договор или Спецификацию к нему полностью или частично, письменно уведомив об этом Покупателя.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r w:rsidRPr="001A2CE8">
        <w:rPr>
          <w:rFonts w:eastAsia="Batang"/>
          <w:sz w:val="26"/>
          <w:szCs w:val="26"/>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rsidR="001A2CE8" w:rsidRPr="001A2CE8" w:rsidRDefault="001A2CE8" w:rsidP="001A2CE8">
      <w:pPr>
        <w:numPr>
          <w:ilvl w:val="1"/>
          <w:numId w:val="22"/>
        </w:numPr>
        <w:tabs>
          <w:tab w:val="num" w:pos="142"/>
          <w:tab w:val="left" w:pos="426"/>
          <w:tab w:val="num" w:pos="709"/>
        </w:tabs>
        <w:spacing w:after="60"/>
        <w:ind w:left="0" w:firstLine="0"/>
        <w:jc w:val="both"/>
        <w:rPr>
          <w:rFonts w:eastAsia="Batang"/>
          <w:color w:val="000000"/>
          <w:sz w:val="26"/>
          <w:szCs w:val="26"/>
          <w:lang w:eastAsia="ko-KR"/>
        </w:rPr>
      </w:pPr>
      <w:r w:rsidRPr="001A2CE8">
        <w:rPr>
          <w:rFonts w:eastAsia="Batang"/>
          <w:color w:val="000000"/>
          <w:sz w:val="26"/>
          <w:szCs w:val="26"/>
          <w:lang w:eastAsia="ko-KR"/>
        </w:rPr>
        <w:t xml:space="preserve">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в рамках данного Договора. </w:t>
      </w:r>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proofErr w:type="gramStart"/>
      <w:r w:rsidRPr="001A2CE8">
        <w:rPr>
          <w:rFonts w:eastAsia="Batang"/>
          <w:color w:val="000000"/>
          <w:sz w:val="26"/>
          <w:szCs w:val="26"/>
          <w:lang w:eastAsia="ko-KR"/>
        </w:rPr>
        <w:t>Стороны договорились подписывать посредством ЭДО иные документы кроме настоящего Договора, а именно: счета, счета – фактуры, Акты, акты сверки, УПД, письма (уведомления) и т.д.</w:t>
      </w:r>
      <w:proofErr w:type="gramEnd"/>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r w:rsidRPr="001A2CE8">
        <w:rPr>
          <w:rFonts w:eastAsia="Batang"/>
          <w:color w:val="000000"/>
          <w:sz w:val="26"/>
          <w:szCs w:val="26"/>
          <w:lang w:eastAsia="ko-KR"/>
        </w:rPr>
        <w:lastRenderedPageBreak/>
        <w:t>Электронный документ (в том числе настоящий Договор),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1A2CE8" w:rsidRPr="001A2CE8" w:rsidRDefault="001A2CE8" w:rsidP="001A2CE8">
      <w:pPr>
        <w:numPr>
          <w:ilvl w:val="1"/>
          <w:numId w:val="22"/>
        </w:numPr>
        <w:tabs>
          <w:tab w:val="left" w:pos="567"/>
          <w:tab w:val="num" w:pos="709"/>
        </w:tabs>
        <w:spacing w:after="60"/>
        <w:ind w:left="0" w:firstLine="0"/>
        <w:jc w:val="both"/>
        <w:rPr>
          <w:rFonts w:eastAsia="Batang"/>
          <w:color w:val="000000"/>
          <w:sz w:val="26"/>
          <w:szCs w:val="26"/>
          <w:lang w:eastAsia="ko-KR"/>
        </w:rPr>
      </w:pPr>
      <w:r w:rsidRPr="001A2CE8">
        <w:rPr>
          <w:rFonts w:eastAsia="Batang"/>
          <w:color w:val="000000"/>
          <w:sz w:val="26"/>
          <w:szCs w:val="26"/>
          <w:lang w:eastAsia="ko-KR"/>
        </w:rPr>
        <w:t>Выставление и получение Электронных документов/пакетов Электронных документов по телекоммуникационным каналам связи может осуществляться через одного или нескольких Операторов электронного документооборота.</w:t>
      </w:r>
    </w:p>
    <w:p w:rsidR="001A2CE8" w:rsidRPr="001A2CE8" w:rsidRDefault="001A2CE8" w:rsidP="001A2CE8">
      <w:pPr>
        <w:numPr>
          <w:ilvl w:val="0"/>
          <w:numId w:val="22"/>
        </w:numPr>
        <w:tabs>
          <w:tab w:val="left" w:pos="567"/>
        </w:tabs>
        <w:spacing w:after="60"/>
        <w:jc w:val="both"/>
        <w:rPr>
          <w:rFonts w:eastAsia="Batang"/>
          <w:color w:val="000000"/>
          <w:sz w:val="26"/>
          <w:szCs w:val="26"/>
          <w:lang w:eastAsia="ko-KR"/>
        </w:rPr>
      </w:pPr>
      <w:r w:rsidRPr="001A2CE8">
        <w:rPr>
          <w:rFonts w:eastAsia="Batang"/>
          <w:color w:val="000000"/>
          <w:sz w:val="26"/>
          <w:szCs w:val="26"/>
          <w:lang w:eastAsia="ko-KR"/>
        </w:rPr>
        <w:t>Неотъемлемыми частями Договора являются следующие приложения:</w:t>
      </w:r>
    </w:p>
    <w:p w:rsidR="001A2CE8" w:rsidRPr="001A2CE8" w:rsidRDefault="001A2CE8" w:rsidP="001A2CE8">
      <w:pPr>
        <w:numPr>
          <w:ilvl w:val="1"/>
          <w:numId w:val="22"/>
        </w:numPr>
        <w:tabs>
          <w:tab w:val="left" w:pos="567"/>
        </w:tabs>
        <w:spacing w:after="60"/>
        <w:contextualSpacing/>
        <w:jc w:val="both"/>
        <w:rPr>
          <w:rFonts w:eastAsia="Batang"/>
          <w:color w:val="000000"/>
          <w:sz w:val="26"/>
          <w:szCs w:val="26"/>
          <w:lang w:eastAsia="ko-KR"/>
        </w:rPr>
      </w:pPr>
      <w:r w:rsidRPr="001A2CE8">
        <w:rPr>
          <w:rFonts w:eastAsia="Batang"/>
          <w:color w:val="000000"/>
          <w:sz w:val="26"/>
          <w:szCs w:val="26"/>
          <w:lang w:eastAsia="ko-KR"/>
        </w:rPr>
        <w:t>Приложение № 1 – «Спецификация».</w:t>
      </w:r>
    </w:p>
    <w:p w:rsidR="001A2CE8" w:rsidRPr="001A2CE8" w:rsidRDefault="001A2CE8" w:rsidP="001A2CE8">
      <w:pPr>
        <w:tabs>
          <w:tab w:val="left" w:pos="567"/>
        </w:tabs>
        <w:spacing w:after="60"/>
        <w:jc w:val="both"/>
        <w:rPr>
          <w:rFonts w:eastAsia="Batang"/>
          <w:color w:val="000000"/>
          <w:sz w:val="26"/>
          <w:szCs w:val="26"/>
          <w:lang w:eastAsia="ko-KR"/>
        </w:rPr>
      </w:pPr>
    </w:p>
    <w:p w:rsidR="001A2CE8" w:rsidRPr="001A2CE8" w:rsidRDefault="001A2CE8" w:rsidP="001A2CE8">
      <w:pPr>
        <w:numPr>
          <w:ilvl w:val="0"/>
          <w:numId w:val="22"/>
        </w:numPr>
        <w:spacing w:after="60"/>
        <w:jc w:val="center"/>
        <w:rPr>
          <w:rFonts w:eastAsia="Batang"/>
          <w:b/>
          <w:sz w:val="26"/>
          <w:szCs w:val="26"/>
          <w:lang w:eastAsia="ko-KR"/>
        </w:rPr>
      </w:pPr>
      <w:r w:rsidRPr="001A2CE8">
        <w:rPr>
          <w:rFonts w:eastAsia="Batang"/>
          <w:b/>
          <w:sz w:val="26"/>
          <w:szCs w:val="26"/>
          <w:lang w:eastAsia="ko-KR"/>
        </w:rPr>
        <w:t>Реквизиты Сторон</w:t>
      </w:r>
    </w:p>
    <w:p w:rsidR="001A2CE8" w:rsidRPr="001A2CE8" w:rsidRDefault="001A2CE8" w:rsidP="001A2CE8">
      <w:pPr>
        <w:spacing w:after="60"/>
        <w:ind w:left="720"/>
        <w:rPr>
          <w:rFonts w:eastAsia="Batang"/>
          <w:b/>
          <w:sz w:val="26"/>
          <w:szCs w:val="26"/>
          <w:lang w:eastAsia="ko-KR"/>
        </w:rPr>
      </w:pPr>
    </w:p>
    <w:tbl>
      <w:tblPr>
        <w:tblW w:w="10388" w:type="dxa"/>
        <w:tblLook w:val="01E0"/>
      </w:tblPr>
      <w:tblGrid>
        <w:gridCol w:w="5227"/>
        <w:gridCol w:w="5161"/>
      </w:tblGrid>
      <w:tr w:rsidR="001A2CE8" w:rsidRPr="001A2CE8" w:rsidTr="00D656E9">
        <w:trPr>
          <w:trHeight w:val="682"/>
        </w:trPr>
        <w:tc>
          <w:tcPr>
            <w:tcW w:w="5227" w:type="dxa"/>
          </w:tcPr>
          <w:p w:rsidR="001A2CE8" w:rsidRPr="001A2CE8" w:rsidRDefault="001A2CE8" w:rsidP="001A2CE8">
            <w:pPr>
              <w:spacing w:after="60"/>
              <w:jc w:val="center"/>
              <w:rPr>
                <w:rFonts w:eastAsia="Batang"/>
                <w:b/>
                <w:sz w:val="26"/>
                <w:szCs w:val="26"/>
                <w:lang w:eastAsia="ko-KR"/>
              </w:rPr>
            </w:pPr>
            <w:r w:rsidRPr="001A2CE8">
              <w:rPr>
                <w:rFonts w:eastAsia="Batang"/>
                <w:b/>
                <w:sz w:val="26"/>
                <w:szCs w:val="26"/>
                <w:lang w:eastAsia="ko-KR"/>
              </w:rPr>
              <w:tab/>
              <w:t>Поставщик:</w:t>
            </w:r>
          </w:p>
          <w:p w:rsidR="001A2CE8" w:rsidRPr="001A2CE8" w:rsidRDefault="001A2CE8" w:rsidP="001A2CE8">
            <w:pPr>
              <w:spacing w:after="60"/>
              <w:jc w:val="both"/>
              <w:rPr>
                <w:rFonts w:eastAsia="Batang"/>
                <w:b/>
                <w:sz w:val="26"/>
                <w:szCs w:val="26"/>
                <w:lang w:eastAsia="ko-KR"/>
              </w:rPr>
            </w:pP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sz w:val="26"/>
                <w:szCs w:val="26"/>
                <w:lang w:eastAsia="ko-KR"/>
              </w:rPr>
            </w:pPr>
          </w:p>
        </w:tc>
        <w:tc>
          <w:tcPr>
            <w:tcW w:w="5161" w:type="dxa"/>
          </w:tcPr>
          <w:p w:rsidR="001A2CE8" w:rsidRPr="001A2CE8" w:rsidRDefault="001A2CE8" w:rsidP="001A2CE8">
            <w:pPr>
              <w:spacing w:after="60"/>
              <w:jc w:val="center"/>
              <w:rPr>
                <w:rFonts w:eastAsia="Batang"/>
                <w:b/>
                <w:sz w:val="26"/>
                <w:szCs w:val="26"/>
                <w:lang w:eastAsia="ko-KR"/>
              </w:rPr>
            </w:pPr>
            <w:r w:rsidRPr="001A2CE8">
              <w:rPr>
                <w:rFonts w:eastAsia="Batang"/>
                <w:b/>
                <w:sz w:val="26"/>
                <w:szCs w:val="26"/>
                <w:lang w:eastAsia="ko-KR"/>
              </w:rPr>
              <w:t>Покупатель:</w:t>
            </w:r>
          </w:p>
          <w:p w:rsidR="001A2CE8" w:rsidRPr="001A2CE8" w:rsidRDefault="001A2CE8" w:rsidP="001A2CE8">
            <w:pPr>
              <w:spacing w:after="60"/>
              <w:ind w:left="-112"/>
              <w:rPr>
                <w:rFonts w:eastAsia="Batang"/>
                <w:sz w:val="26"/>
                <w:szCs w:val="26"/>
              </w:rPr>
            </w:pPr>
            <w:r w:rsidRPr="001A2CE8">
              <w:rPr>
                <w:rFonts w:eastAsia="Batang"/>
                <w:sz w:val="26"/>
                <w:szCs w:val="26"/>
              </w:rPr>
              <w:t>Юр/Факт</w:t>
            </w:r>
            <w:proofErr w:type="gramStart"/>
            <w:r w:rsidRPr="001A2CE8">
              <w:rPr>
                <w:rFonts w:eastAsia="Batang"/>
                <w:sz w:val="26"/>
                <w:szCs w:val="26"/>
              </w:rPr>
              <w:t>.</w:t>
            </w:r>
            <w:proofErr w:type="gramEnd"/>
            <w:r w:rsidRPr="001A2CE8">
              <w:rPr>
                <w:rFonts w:eastAsia="Batang"/>
                <w:sz w:val="26"/>
                <w:szCs w:val="26"/>
              </w:rPr>
              <w:t xml:space="preserve"> </w:t>
            </w:r>
            <w:proofErr w:type="gramStart"/>
            <w:r w:rsidRPr="001A2CE8">
              <w:rPr>
                <w:rFonts w:eastAsia="Batang"/>
                <w:sz w:val="26"/>
                <w:szCs w:val="26"/>
              </w:rPr>
              <w:t>а</w:t>
            </w:r>
            <w:proofErr w:type="gramEnd"/>
            <w:r w:rsidRPr="001A2CE8">
              <w:rPr>
                <w:rFonts w:eastAsia="Batang"/>
                <w:sz w:val="26"/>
                <w:szCs w:val="26"/>
              </w:rPr>
              <w:t>дрес:</w:t>
            </w:r>
          </w:p>
          <w:p w:rsidR="001A2CE8" w:rsidRPr="001A2CE8" w:rsidRDefault="001A2CE8" w:rsidP="001A2CE8">
            <w:pPr>
              <w:spacing w:after="60"/>
              <w:ind w:left="-112"/>
              <w:rPr>
                <w:rFonts w:eastAsia="Batang"/>
                <w:sz w:val="26"/>
                <w:szCs w:val="26"/>
              </w:rPr>
            </w:pPr>
            <w:r w:rsidRPr="001A2CE8">
              <w:rPr>
                <w:rFonts w:eastAsia="Batang"/>
                <w:sz w:val="26"/>
                <w:szCs w:val="26"/>
              </w:rPr>
              <w:t xml:space="preserve">299040, г Севастополь, </w:t>
            </w:r>
            <w:proofErr w:type="spellStart"/>
            <w:proofErr w:type="gramStart"/>
            <w:r w:rsidRPr="001A2CE8">
              <w:rPr>
                <w:rFonts w:eastAsia="Batang"/>
                <w:sz w:val="26"/>
                <w:szCs w:val="26"/>
              </w:rPr>
              <w:t>ул</w:t>
            </w:r>
            <w:proofErr w:type="spellEnd"/>
            <w:proofErr w:type="gramEnd"/>
            <w:r w:rsidRPr="001A2CE8">
              <w:rPr>
                <w:rFonts w:eastAsia="Batang"/>
                <w:sz w:val="26"/>
                <w:szCs w:val="26"/>
              </w:rPr>
              <w:t xml:space="preserve"> Хрусталева, 44</w:t>
            </w:r>
          </w:p>
          <w:p w:rsidR="001A2CE8" w:rsidRPr="001A2CE8" w:rsidRDefault="001A2CE8" w:rsidP="001A2CE8">
            <w:pPr>
              <w:spacing w:after="60"/>
              <w:ind w:left="-112"/>
              <w:rPr>
                <w:rFonts w:eastAsia="Batang"/>
                <w:sz w:val="26"/>
                <w:szCs w:val="26"/>
              </w:rPr>
            </w:pPr>
            <w:r w:rsidRPr="001A2CE8">
              <w:rPr>
                <w:rFonts w:eastAsia="Batang"/>
                <w:sz w:val="26"/>
                <w:szCs w:val="26"/>
              </w:rPr>
              <w:t>ИНН / КПП: 9201519473 / 920101001</w:t>
            </w:r>
          </w:p>
          <w:p w:rsidR="001A2CE8" w:rsidRPr="001A2CE8" w:rsidRDefault="001A2CE8" w:rsidP="001A2CE8">
            <w:pPr>
              <w:spacing w:after="60"/>
              <w:ind w:left="-112"/>
              <w:rPr>
                <w:rFonts w:eastAsia="Batang"/>
                <w:sz w:val="26"/>
                <w:szCs w:val="26"/>
              </w:rPr>
            </w:pPr>
            <w:r w:rsidRPr="001A2CE8">
              <w:rPr>
                <w:rFonts w:eastAsia="Batang"/>
                <w:sz w:val="26"/>
                <w:szCs w:val="26"/>
              </w:rPr>
              <w:t>ОГРН: 1179204000964</w:t>
            </w:r>
          </w:p>
          <w:p w:rsidR="001A2CE8" w:rsidRPr="001A2CE8" w:rsidRDefault="001A2CE8" w:rsidP="001A2CE8">
            <w:pPr>
              <w:spacing w:after="60"/>
              <w:ind w:left="-112"/>
              <w:rPr>
                <w:rFonts w:eastAsia="Batang"/>
                <w:sz w:val="26"/>
                <w:szCs w:val="26"/>
              </w:rPr>
            </w:pPr>
            <w:r w:rsidRPr="001A2CE8">
              <w:rPr>
                <w:rFonts w:eastAsia="Batang"/>
                <w:sz w:val="26"/>
                <w:szCs w:val="26"/>
              </w:rPr>
              <w:t xml:space="preserve">Тел.: (8692) 53-96-54 </w:t>
            </w:r>
          </w:p>
          <w:p w:rsidR="001A2CE8" w:rsidRPr="001A2CE8" w:rsidRDefault="001A2CE8" w:rsidP="001A2CE8">
            <w:pPr>
              <w:spacing w:after="60"/>
              <w:ind w:left="-112"/>
              <w:rPr>
                <w:rFonts w:eastAsia="Batang"/>
                <w:sz w:val="26"/>
                <w:szCs w:val="26"/>
              </w:rPr>
            </w:pPr>
            <w:proofErr w:type="spellStart"/>
            <w:r w:rsidRPr="001A2CE8">
              <w:rPr>
                <w:rFonts w:eastAsia="Batang"/>
                <w:sz w:val="26"/>
                <w:szCs w:val="26"/>
              </w:rPr>
              <w:t>e-mail</w:t>
            </w:r>
            <w:proofErr w:type="spellEnd"/>
            <w:r w:rsidRPr="001A2CE8">
              <w:rPr>
                <w:rFonts w:eastAsia="Batang"/>
                <w:sz w:val="26"/>
                <w:szCs w:val="26"/>
              </w:rPr>
              <w:t xml:space="preserve">: oit@sevenergo.net </w:t>
            </w:r>
          </w:p>
          <w:p w:rsidR="001A2CE8" w:rsidRPr="001A2CE8" w:rsidRDefault="001A2CE8" w:rsidP="001A2CE8">
            <w:pPr>
              <w:spacing w:after="60"/>
              <w:ind w:left="-112"/>
              <w:rPr>
                <w:rFonts w:eastAsia="Batang"/>
                <w:sz w:val="26"/>
                <w:szCs w:val="26"/>
              </w:rPr>
            </w:pPr>
            <w:r w:rsidRPr="001A2CE8">
              <w:rPr>
                <w:rFonts w:eastAsia="Batang"/>
                <w:sz w:val="26"/>
                <w:szCs w:val="26"/>
              </w:rPr>
              <w:t>Банк: БАНК ВТБ (ПАО)</w:t>
            </w:r>
          </w:p>
          <w:p w:rsidR="001A2CE8" w:rsidRPr="001A2CE8" w:rsidRDefault="001A2CE8" w:rsidP="001A2CE8">
            <w:pPr>
              <w:spacing w:after="60"/>
              <w:ind w:left="-112"/>
              <w:rPr>
                <w:rFonts w:eastAsia="Batang"/>
                <w:sz w:val="26"/>
                <w:szCs w:val="26"/>
              </w:rPr>
            </w:pPr>
            <w:proofErr w:type="spellStart"/>
            <w:proofErr w:type="gramStart"/>
            <w:r w:rsidRPr="001A2CE8">
              <w:rPr>
                <w:rFonts w:eastAsia="Batang"/>
                <w:sz w:val="26"/>
                <w:szCs w:val="26"/>
              </w:rPr>
              <w:t>р</w:t>
            </w:r>
            <w:proofErr w:type="spellEnd"/>
            <w:proofErr w:type="gramEnd"/>
            <w:r w:rsidRPr="001A2CE8">
              <w:rPr>
                <w:rFonts w:eastAsia="Batang"/>
                <w:sz w:val="26"/>
                <w:szCs w:val="26"/>
              </w:rPr>
              <w:t>/с: 40702810924170000698</w:t>
            </w:r>
          </w:p>
          <w:p w:rsidR="001A2CE8" w:rsidRPr="001A2CE8" w:rsidRDefault="001A2CE8" w:rsidP="001A2CE8">
            <w:pPr>
              <w:spacing w:after="60"/>
              <w:ind w:left="-112"/>
              <w:rPr>
                <w:rFonts w:eastAsia="Batang"/>
                <w:sz w:val="26"/>
                <w:szCs w:val="26"/>
              </w:rPr>
            </w:pPr>
            <w:r w:rsidRPr="001A2CE8">
              <w:rPr>
                <w:rFonts w:eastAsia="Batang"/>
                <w:sz w:val="26"/>
                <w:szCs w:val="26"/>
              </w:rPr>
              <w:t>к/с 30101810335100000607</w:t>
            </w:r>
          </w:p>
          <w:p w:rsidR="001A2CE8" w:rsidRPr="001A2CE8" w:rsidRDefault="001A2CE8" w:rsidP="001A2CE8">
            <w:pPr>
              <w:spacing w:after="60"/>
              <w:ind w:left="-112"/>
              <w:rPr>
                <w:rFonts w:eastAsia="Batang"/>
                <w:sz w:val="26"/>
                <w:szCs w:val="26"/>
              </w:rPr>
            </w:pPr>
            <w:r w:rsidRPr="001A2CE8">
              <w:rPr>
                <w:rFonts w:eastAsia="Batang"/>
                <w:sz w:val="26"/>
                <w:szCs w:val="26"/>
              </w:rPr>
              <w:t>БИК: 044525411</w:t>
            </w:r>
          </w:p>
        </w:tc>
      </w:tr>
      <w:tr w:rsidR="001A2CE8" w:rsidRPr="001A2CE8" w:rsidTr="00D656E9">
        <w:trPr>
          <w:trHeight w:val="849"/>
        </w:trPr>
        <w:tc>
          <w:tcPr>
            <w:tcW w:w="5227" w:type="dxa"/>
          </w:tcPr>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___________________________</w:t>
            </w: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rPr>
                <w:rFonts w:eastAsia="Batang"/>
                <w:sz w:val="26"/>
                <w:szCs w:val="26"/>
                <w:lang w:eastAsia="ko-KR"/>
              </w:rPr>
            </w:pPr>
            <w:r w:rsidRPr="001A2CE8">
              <w:rPr>
                <w:rFonts w:eastAsia="Batang"/>
                <w:sz w:val="26"/>
                <w:szCs w:val="26"/>
                <w:lang w:eastAsia="ko-KR"/>
              </w:rPr>
              <w:t>________________________/___________/</w:t>
            </w:r>
          </w:p>
          <w:p w:rsidR="001A2CE8" w:rsidRPr="001A2CE8" w:rsidRDefault="001A2CE8" w:rsidP="001A2CE8">
            <w:pPr>
              <w:spacing w:after="60"/>
              <w:rPr>
                <w:rFonts w:eastAsia="Batang"/>
                <w:sz w:val="26"/>
                <w:szCs w:val="26"/>
                <w:lang w:eastAsia="ko-KR"/>
              </w:rPr>
            </w:pPr>
            <w:r w:rsidRPr="001A2CE8">
              <w:rPr>
                <w:rFonts w:eastAsia="Batang"/>
                <w:sz w:val="26"/>
                <w:szCs w:val="26"/>
                <w:lang w:eastAsia="ko-KR"/>
              </w:rPr>
              <w:t>М.П.</w:t>
            </w:r>
          </w:p>
          <w:p w:rsidR="001A2CE8" w:rsidRPr="001A2CE8" w:rsidRDefault="001A2CE8" w:rsidP="001A2CE8">
            <w:pPr>
              <w:spacing w:after="60"/>
              <w:jc w:val="center"/>
              <w:rPr>
                <w:rFonts w:eastAsia="Batang"/>
                <w:sz w:val="26"/>
                <w:szCs w:val="26"/>
                <w:lang w:eastAsia="ko-KR"/>
              </w:rPr>
            </w:pPr>
          </w:p>
        </w:tc>
        <w:tc>
          <w:tcPr>
            <w:tcW w:w="5161" w:type="dxa"/>
          </w:tcPr>
          <w:p w:rsidR="001A2CE8" w:rsidRPr="001A2CE8" w:rsidRDefault="001A2CE8" w:rsidP="001A2CE8">
            <w:pPr>
              <w:spacing w:after="60"/>
              <w:ind w:left="-112"/>
              <w:rPr>
                <w:rFonts w:eastAsia="Batang"/>
                <w:sz w:val="26"/>
                <w:szCs w:val="26"/>
                <w:lang w:eastAsia="ko-KR"/>
              </w:rPr>
            </w:pPr>
            <w:r w:rsidRPr="001A2CE8">
              <w:rPr>
                <w:rFonts w:eastAsia="Batang"/>
                <w:sz w:val="26"/>
                <w:szCs w:val="26"/>
                <w:lang w:eastAsia="ko-KR"/>
              </w:rPr>
              <w:t>___________________________</w:t>
            </w:r>
          </w:p>
          <w:p w:rsidR="001A2CE8" w:rsidRPr="001A2CE8" w:rsidRDefault="001A2CE8" w:rsidP="001A2CE8">
            <w:pPr>
              <w:spacing w:after="60"/>
              <w:ind w:left="-112"/>
              <w:rPr>
                <w:rFonts w:eastAsia="Batang"/>
                <w:sz w:val="26"/>
                <w:szCs w:val="26"/>
                <w:lang w:eastAsia="ko-KR"/>
              </w:rPr>
            </w:pPr>
          </w:p>
          <w:p w:rsidR="001A2CE8" w:rsidRPr="001A2CE8" w:rsidRDefault="001A2CE8" w:rsidP="001A2CE8">
            <w:pPr>
              <w:spacing w:after="60"/>
              <w:ind w:left="-112"/>
              <w:rPr>
                <w:rFonts w:eastAsia="Batang"/>
                <w:sz w:val="26"/>
                <w:szCs w:val="26"/>
                <w:lang w:eastAsia="ko-KR"/>
              </w:rPr>
            </w:pPr>
          </w:p>
          <w:p w:rsidR="001A2CE8" w:rsidRPr="001A2CE8" w:rsidRDefault="001A2CE8" w:rsidP="001A2CE8">
            <w:pPr>
              <w:spacing w:after="60"/>
              <w:ind w:left="-112"/>
              <w:rPr>
                <w:rFonts w:eastAsia="Batang"/>
                <w:sz w:val="26"/>
                <w:szCs w:val="26"/>
                <w:lang w:eastAsia="ko-KR"/>
              </w:rPr>
            </w:pPr>
            <w:r w:rsidRPr="001A2CE8">
              <w:rPr>
                <w:rFonts w:eastAsia="Batang"/>
                <w:sz w:val="26"/>
                <w:szCs w:val="26"/>
                <w:lang w:eastAsia="ko-KR"/>
              </w:rPr>
              <w:t>________________________/_____________/</w:t>
            </w:r>
          </w:p>
          <w:p w:rsidR="001A2CE8" w:rsidRPr="001A2CE8" w:rsidRDefault="001A2CE8" w:rsidP="001A2CE8">
            <w:pPr>
              <w:spacing w:after="60"/>
              <w:rPr>
                <w:rFonts w:eastAsia="Batang"/>
                <w:b/>
                <w:bCs/>
                <w:sz w:val="26"/>
                <w:szCs w:val="26"/>
                <w:lang w:eastAsia="ko-KR"/>
              </w:rPr>
            </w:pPr>
            <w:r w:rsidRPr="001A2CE8">
              <w:rPr>
                <w:rFonts w:eastAsia="Batang"/>
                <w:sz w:val="26"/>
                <w:szCs w:val="26"/>
                <w:lang w:eastAsia="ko-KR"/>
              </w:rPr>
              <w:t>М.П.</w:t>
            </w:r>
          </w:p>
        </w:tc>
      </w:tr>
      <w:tr w:rsidR="001A2CE8" w:rsidRPr="001A2CE8" w:rsidTr="00D656E9">
        <w:trPr>
          <w:trHeight w:val="849"/>
        </w:trPr>
        <w:tc>
          <w:tcPr>
            <w:tcW w:w="5227" w:type="dxa"/>
          </w:tcPr>
          <w:p w:rsidR="001A2CE8" w:rsidRPr="001A2CE8" w:rsidRDefault="001A2CE8" w:rsidP="001A2CE8">
            <w:pPr>
              <w:spacing w:after="60"/>
              <w:jc w:val="both"/>
              <w:rPr>
                <w:rFonts w:eastAsia="Batang"/>
                <w:sz w:val="26"/>
                <w:szCs w:val="26"/>
                <w:lang w:eastAsia="ko-KR"/>
              </w:rPr>
            </w:pPr>
          </w:p>
        </w:tc>
        <w:tc>
          <w:tcPr>
            <w:tcW w:w="5161" w:type="dxa"/>
          </w:tcPr>
          <w:p w:rsidR="001A2CE8" w:rsidRPr="001A2CE8" w:rsidRDefault="001A2CE8" w:rsidP="001A2CE8">
            <w:pPr>
              <w:spacing w:after="60"/>
              <w:rPr>
                <w:rFonts w:eastAsia="Batang"/>
                <w:sz w:val="26"/>
                <w:szCs w:val="26"/>
                <w:lang w:eastAsia="ko-KR"/>
              </w:rPr>
            </w:pPr>
          </w:p>
        </w:tc>
      </w:tr>
    </w:tbl>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1A2CE8">
      <w:pPr>
        <w:autoSpaceDE w:val="0"/>
        <w:autoSpaceDN w:val="0"/>
        <w:adjustRightInd w:val="0"/>
        <w:rPr>
          <w:rFonts w:eastAsia="Times New Roman"/>
        </w:rPr>
      </w:pPr>
    </w:p>
    <w:p w:rsidR="008D3068" w:rsidRDefault="008D3068" w:rsidP="008D3068">
      <w:pPr>
        <w:autoSpaceDE w:val="0"/>
        <w:autoSpaceDN w:val="0"/>
        <w:adjustRightInd w:val="0"/>
        <w:ind w:firstLine="709"/>
        <w:rPr>
          <w:rFonts w:eastAsia="Times New Roman"/>
        </w:rPr>
      </w:pPr>
    </w:p>
    <w:p w:rsidR="00C63E2A" w:rsidRPr="00F92DAE" w:rsidRDefault="00C63E2A" w:rsidP="008D3068">
      <w:pPr>
        <w:autoSpaceDE w:val="0"/>
        <w:autoSpaceDN w:val="0"/>
        <w:adjustRightInd w:val="0"/>
        <w:ind w:firstLine="709"/>
        <w:jc w:val="right"/>
        <w:rPr>
          <w:rFonts w:eastAsia="Calibri"/>
          <w:bCs/>
          <w:lang w:eastAsia="en-US"/>
        </w:rPr>
      </w:pPr>
      <w:r w:rsidRPr="00F92DAE">
        <w:rPr>
          <w:rFonts w:eastAsia="Times New Roman"/>
        </w:rPr>
        <w:t>Приложение № 1</w:t>
      </w:r>
      <w:r w:rsidRPr="00F92DAE">
        <w:rPr>
          <w:rFonts w:eastAsia="Times New Roman"/>
        </w:rPr>
        <w:br/>
      </w:r>
      <w:r w:rsidR="008D3068" w:rsidRPr="008D3068">
        <w:rPr>
          <w:rFonts w:eastAsia="Times New Roman"/>
        </w:rPr>
        <w:t>договору</w:t>
      </w:r>
    </w:p>
    <w:p w:rsidR="008D3068" w:rsidRDefault="008D3068" w:rsidP="00C63E2A">
      <w:pPr>
        <w:keepNext/>
        <w:tabs>
          <w:tab w:val="left" w:pos="720"/>
        </w:tabs>
        <w:suppressAutoHyphens/>
        <w:jc w:val="center"/>
        <w:outlineLvl w:val="0"/>
        <w:rPr>
          <w:rFonts w:eastAsia="Times New Roman"/>
          <w:b/>
        </w:rPr>
      </w:pPr>
      <w:bookmarkStart w:id="42" w:name="_Toc73717496"/>
    </w:p>
    <w:p w:rsidR="008D3068" w:rsidRDefault="008D306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r w:rsidRPr="008D3068">
        <w:rPr>
          <w:rFonts w:eastAsia="Times New Roman"/>
          <w:b/>
        </w:rPr>
        <w:t>СПЕЦИФИКАЦИЯ</w:t>
      </w:r>
    </w:p>
    <w:tbl>
      <w:tblPr>
        <w:tblW w:w="11028" w:type="dxa"/>
        <w:tblInd w:w="-5" w:type="dxa"/>
        <w:tblLayout w:type="fixed"/>
        <w:tblLook w:val="0000"/>
      </w:tblPr>
      <w:tblGrid>
        <w:gridCol w:w="370"/>
        <w:gridCol w:w="4279"/>
        <w:gridCol w:w="851"/>
        <w:gridCol w:w="1134"/>
        <w:gridCol w:w="1134"/>
        <w:gridCol w:w="1276"/>
        <w:gridCol w:w="1984"/>
      </w:tblGrid>
      <w:tr w:rsidR="00D656E9" w:rsidRPr="00D91636" w:rsidTr="00D656E9">
        <w:trPr>
          <w:trHeight w:val="279"/>
        </w:trPr>
        <w:tc>
          <w:tcPr>
            <w:tcW w:w="370"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Наименование Товара</w:t>
            </w:r>
          </w:p>
        </w:tc>
        <w:tc>
          <w:tcPr>
            <w:tcW w:w="851" w:type="dxa"/>
            <w:tcBorders>
              <w:top w:val="single" w:sz="4" w:space="0" w:color="auto"/>
              <w:left w:val="nil"/>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Цена, руб.,</w:t>
            </w:r>
          </w:p>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включая НДС</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 xml:space="preserve">НДС </w:t>
            </w:r>
            <w:r>
              <w:rPr>
                <w:b/>
                <w:bCs/>
                <w:sz w:val="22"/>
                <w:szCs w:val="22"/>
              </w:rPr>
              <w:t>___</w:t>
            </w:r>
            <w:r w:rsidRPr="00D91636">
              <w:rPr>
                <w:b/>
                <w:bCs/>
                <w:sz w:val="22"/>
                <w:szCs w:val="22"/>
              </w:rPr>
              <w:t>%</w:t>
            </w:r>
            <w:r>
              <w:rPr>
                <w:b/>
                <w:bCs/>
                <w:sz w:val="22"/>
                <w:szCs w:val="22"/>
              </w:rPr>
              <w:t>, руб.</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Сумма, руб.,</w:t>
            </w:r>
          </w:p>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включая НДС</w:t>
            </w:r>
          </w:p>
        </w:tc>
        <w:tc>
          <w:tcPr>
            <w:tcW w:w="1984" w:type="dxa"/>
            <w:tcBorders>
              <w:top w:val="single" w:sz="4" w:space="0" w:color="auto"/>
              <w:left w:val="nil"/>
              <w:bottom w:val="single" w:sz="4" w:space="0" w:color="auto"/>
              <w:right w:val="single" w:sz="4" w:space="0" w:color="auto"/>
            </w:tcBorders>
            <w:shd w:val="clear" w:color="auto" w:fill="E0E0E0"/>
          </w:tcPr>
          <w:p w:rsidR="00D656E9" w:rsidRPr="00D91636" w:rsidRDefault="00D656E9" w:rsidP="00D656E9">
            <w:pPr>
              <w:tabs>
                <w:tab w:val="left" w:pos="426"/>
              </w:tabs>
              <w:spacing w:after="60"/>
              <w:jc w:val="center"/>
              <w:rPr>
                <w:b/>
                <w:bCs/>
                <w:sz w:val="22"/>
                <w:szCs w:val="22"/>
              </w:rPr>
            </w:pPr>
            <w:r w:rsidRPr="00637FA9">
              <w:rPr>
                <w:b/>
                <w:bCs/>
                <w:sz w:val="22"/>
                <w:szCs w:val="22"/>
              </w:rPr>
              <w:t>Номер реестровой записи</w:t>
            </w:r>
          </w:p>
        </w:tc>
      </w:tr>
      <w:tr w:rsidR="00D656E9" w:rsidRPr="00DA50FD" w:rsidTr="00D656E9">
        <w:trPr>
          <w:trHeight w:val="169"/>
        </w:trPr>
        <w:tc>
          <w:tcPr>
            <w:tcW w:w="370"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1</w:t>
            </w:r>
          </w:p>
        </w:tc>
        <w:tc>
          <w:tcPr>
            <w:tcW w:w="4279"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 xml:space="preserve">Сертификат технической поддержки с включенными консультациями по использованию программы для ЭВМ на СУБД </w:t>
            </w:r>
            <w:proofErr w:type="spellStart"/>
            <w:r w:rsidRPr="00DA50FD">
              <w:t>Tantor</w:t>
            </w:r>
            <w:proofErr w:type="spellEnd"/>
            <w:r w:rsidRPr="00DA50FD">
              <w:t xml:space="preserve"> в редакции </w:t>
            </w:r>
            <w:proofErr w:type="spellStart"/>
            <w:r w:rsidRPr="00DA50FD">
              <w:t>Certified</w:t>
            </w:r>
            <w:proofErr w:type="spellEnd"/>
            <w:r w:rsidRPr="00DA50FD">
              <w:t xml:space="preserve"> для 1С и полнофункциональную модульную платформу администрирования и мониторинга кластеров </w:t>
            </w:r>
            <w:proofErr w:type="spellStart"/>
            <w:r w:rsidRPr="00DA50FD">
              <w:t>PostgreSQL</w:t>
            </w:r>
            <w:proofErr w:type="spellEnd"/>
            <w:r w:rsidRPr="00DA50FD">
              <w:t xml:space="preserve"> «</w:t>
            </w:r>
            <w:proofErr w:type="spellStart"/>
            <w:r w:rsidRPr="00DA50FD">
              <w:t>Тантор</w:t>
            </w:r>
            <w:proofErr w:type="spellEnd"/>
            <w:r w:rsidRPr="00DA50FD">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DA50FD">
              <w:t>мес</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16</w:t>
            </w:r>
          </w:p>
        </w:tc>
        <w:tc>
          <w:tcPr>
            <w:tcW w:w="1134" w:type="dxa"/>
            <w:tcBorders>
              <w:top w:val="nil"/>
              <w:left w:val="single" w:sz="4" w:space="0" w:color="auto"/>
              <w:bottom w:val="single" w:sz="4" w:space="0" w:color="auto"/>
              <w:right w:val="single" w:sz="4" w:space="0" w:color="auto"/>
            </w:tcBorders>
            <w:vAlign w:val="center"/>
          </w:tcPr>
          <w:p w:rsidR="00D656E9" w:rsidRPr="00DA50FD" w:rsidRDefault="00D656E9" w:rsidP="00D656E9">
            <w:pPr>
              <w:tabs>
                <w:tab w:val="left" w:pos="426"/>
              </w:tabs>
              <w:spacing w:after="60"/>
              <w:jc w:val="center"/>
            </w:pPr>
          </w:p>
        </w:tc>
        <w:tc>
          <w:tcPr>
            <w:tcW w:w="1134"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p>
        </w:tc>
        <w:tc>
          <w:tcPr>
            <w:tcW w:w="1276" w:type="dxa"/>
            <w:tcBorders>
              <w:top w:val="nil"/>
              <w:left w:val="nil"/>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p>
        </w:tc>
        <w:tc>
          <w:tcPr>
            <w:tcW w:w="1984" w:type="dxa"/>
            <w:tcBorders>
              <w:top w:val="nil"/>
              <w:left w:val="nil"/>
              <w:bottom w:val="single" w:sz="4" w:space="0" w:color="auto"/>
              <w:right w:val="single" w:sz="4" w:space="0" w:color="auto"/>
            </w:tcBorders>
          </w:tcPr>
          <w:p w:rsidR="00D656E9" w:rsidRPr="00DA50FD" w:rsidRDefault="00D656E9" w:rsidP="00D656E9">
            <w:pPr>
              <w:tabs>
                <w:tab w:val="left" w:pos="426"/>
              </w:tabs>
              <w:spacing w:after="60"/>
              <w:jc w:val="center"/>
            </w:pPr>
          </w:p>
        </w:tc>
      </w:tr>
      <w:tr w:rsidR="00D656E9" w:rsidRPr="00DA50FD" w:rsidTr="00D656E9">
        <w:trPr>
          <w:trHeight w:val="177"/>
        </w:trPr>
        <w:tc>
          <w:tcPr>
            <w:tcW w:w="776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right"/>
              <w:rPr>
                <w:b/>
              </w:rPr>
            </w:pPr>
            <w:r w:rsidRPr="00DA50FD">
              <w:rPr>
                <w:b/>
              </w:rPr>
              <w:t>Итого, руб. РФ:</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both"/>
              <w:rPr>
                <w:b/>
                <w:bCs/>
              </w:rPr>
            </w:pPr>
            <w:r w:rsidRPr="00DA50FD">
              <w:rPr>
                <w:b/>
                <w:bCs/>
                <w:lang w:val="en-US"/>
              </w:rPr>
              <w:t xml:space="preserve"> </w:t>
            </w:r>
          </w:p>
        </w:tc>
        <w:tc>
          <w:tcPr>
            <w:tcW w:w="1984" w:type="dxa"/>
            <w:tcBorders>
              <w:top w:val="single" w:sz="4" w:space="0" w:color="auto"/>
              <w:left w:val="nil"/>
              <w:bottom w:val="single" w:sz="4" w:space="0" w:color="auto"/>
              <w:right w:val="single" w:sz="4" w:space="0" w:color="auto"/>
            </w:tcBorders>
            <w:shd w:val="clear" w:color="auto" w:fill="E0E0E0"/>
          </w:tcPr>
          <w:p w:rsidR="00D656E9" w:rsidRPr="00DA50FD" w:rsidRDefault="00D656E9" w:rsidP="00D656E9">
            <w:pPr>
              <w:tabs>
                <w:tab w:val="left" w:pos="426"/>
              </w:tabs>
              <w:spacing w:after="60"/>
              <w:jc w:val="both"/>
              <w:rPr>
                <w:b/>
                <w:bCs/>
                <w:lang w:val="en-US"/>
              </w:rPr>
            </w:pPr>
          </w:p>
        </w:tc>
      </w:tr>
      <w:tr w:rsidR="00D656E9" w:rsidRPr="00DA50FD" w:rsidTr="00D656E9">
        <w:trPr>
          <w:trHeight w:val="177"/>
        </w:trPr>
        <w:tc>
          <w:tcPr>
            <w:tcW w:w="776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right"/>
              <w:rPr>
                <w:b/>
              </w:rPr>
            </w:pPr>
            <w:r w:rsidRPr="00DA50FD">
              <w:rPr>
                <w:b/>
              </w:rPr>
              <w:t xml:space="preserve">в т.ч. НДС </w:t>
            </w:r>
            <w:r>
              <w:rPr>
                <w:b/>
              </w:rPr>
              <w:t>___</w:t>
            </w:r>
            <w:r w:rsidRPr="00DA50FD">
              <w:rPr>
                <w:b/>
              </w:rPr>
              <w:t>%, руб. РФ:</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both"/>
              <w:rPr>
                <w:b/>
                <w:bCs/>
              </w:rPr>
            </w:pPr>
          </w:p>
        </w:tc>
        <w:tc>
          <w:tcPr>
            <w:tcW w:w="1984" w:type="dxa"/>
            <w:tcBorders>
              <w:top w:val="single" w:sz="4" w:space="0" w:color="auto"/>
              <w:left w:val="nil"/>
              <w:bottom w:val="single" w:sz="4" w:space="0" w:color="auto"/>
              <w:right w:val="single" w:sz="4" w:space="0" w:color="auto"/>
            </w:tcBorders>
            <w:shd w:val="clear" w:color="auto" w:fill="E0E0E0"/>
          </w:tcPr>
          <w:p w:rsidR="00D656E9" w:rsidRPr="00DA50FD" w:rsidRDefault="00D656E9" w:rsidP="00D656E9">
            <w:pPr>
              <w:tabs>
                <w:tab w:val="left" w:pos="426"/>
              </w:tabs>
              <w:spacing w:after="60"/>
              <w:jc w:val="both"/>
              <w:rPr>
                <w:b/>
                <w:bCs/>
              </w:rPr>
            </w:pPr>
          </w:p>
        </w:tc>
      </w:tr>
    </w:tbl>
    <w:p w:rsidR="001A2CE8" w:rsidRDefault="001A2CE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p>
    <w:bookmarkEnd w:id="42"/>
    <w:p w:rsidR="00407313" w:rsidRPr="0075273A" w:rsidRDefault="00407313" w:rsidP="00407313">
      <w:pPr>
        <w:tabs>
          <w:tab w:val="left" w:pos="426"/>
        </w:tabs>
        <w:spacing w:after="60"/>
        <w:jc w:val="both"/>
        <w:rPr>
          <w:sz w:val="26"/>
          <w:szCs w:val="26"/>
        </w:rPr>
      </w:pPr>
    </w:p>
    <w:p w:rsidR="00407313" w:rsidRPr="00637FA9" w:rsidRDefault="00407313" w:rsidP="00407313">
      <w:pPr>
        <w:pStyle w:val="afff1"/>
        <w:numPr>
          <w:ilvl w:val="0"/>
          <w:numId w:val="25"/>
        </w:numPr>
        <w:tabs>
          <w:tab w:val="left" w:pos="426"/>
        </w:tabs>
        <w:spacing w:after="60"/>
        <w:ind w:left="0" w:firstLine="0"/>
        <w:contextualSpacing w:val="0"/>
        <w:jc w:val="both"/>
        <w:rPr>
          <w:bCs/>
        </w:rPr>
      </w:pPr>
      <w:r w:rsidRPr="00637FA9">
        <w:t>Общая сумма составляет</w:t>
      </w:r>
      <w:proofErr w:type="gramStart"/>
      <w:r w:rsidRPr="00637FA9">
        <w:t xml:space="preserve"> ____________________ (____________________) </w:t>
      </w:r>
      <w:proofErr w:type="gramEnd"/>
      <w:r w:rsidRPr="00637FA9">
        <w:t>рублей, включая все применимые налоги</w:t>
      </w:r>
      <w:r w:rsidRPr="00637FA9">
        <w:rPr>
          <w:bCs/>
        </w:rPr>
        <w:t>.</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Оплата Покупателем производится в течение 7 (семи) рабочих дней </w:t>
      </w:r>
      <w:proofErr w:type="gramStart"/>
      <w:r w:rsidRPr="00637FA9">
        <w:t>с даты подписания</w:t>
      </w:r>
      <w:proofErr w:type="gramEnd"/>
      <w:r w:rsidRPr="00637FA9">
        <w:t xml:space="preserve"> Сторонами </w:t>
      </w:r>
      <w:proofErr w:type="spellStart"/>
      <w:r w:rsidRPr="00637FA9">
        <w:t>Универального</w:t>
      </w:r>
      <w:proofErr w:type="spellEnd"/>
      <w:r w:rsidRPr="00637FA9">
        <w:t xml:space="preserve"> передаточного документа.</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Поставка осуществляется Поставщиком в течение 15 (пятнадцати)  рабочих дней </w:t>
      </w:r>
      <w:proofErr w:type="gramStart"/>
      <w:r w:rsidRPr="00637FA9">
        <w:t>с даты заключения</w:t>
      </w:r>
      <w:proofErr w:type="gramEnd"/>
      <w:r w:rsidRPr="00637FA9">
        <w:t xml:space="preserve"> Договора.</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Условия физической доставки Товара: доставка по адресу: ________________________</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Условия доставки Товара в электронной форме на </w:t>
      </w:r>
      <w:proofErr w:type="spellStart"/>
      <w:r w:rsidRPr="00637FA9">
        <w:t>e-mail</w:t>
      </w:r>
      <w:proofErr w:type="spellEnd"/>
      <w:r w:rsidRPr="00637FA9">
        <w:t xml:space="preserve">: </w:t>
      </w:r>
      <w:r w:rsidRPr="00637FA9">
        <w:rPr>
          <w:u w:val="single"/>
        </w:rPr>
        <w:t>oit@sevenergo.net</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Стоимость доставки Товара </w:t>
      </w:r>
      <w:sdt>
        <w:sdtPr>
          <w:alias w:val="варианты доставки"/>
          <w:tag w:val="варианты доставки"/>
          <w:id w:val="-839155837"/>
          <w:placeholder>
            <w:docPart w:val="77BB986A971541B1A1F1B1E59A80CCCF"/>
          </w:placeholder>
          <w:dropDownList>
            <w:listItem w:displayText="включена в стоимость Товара." w:value="включена в стоимость Товара."/>
            <w:listItem w:displayText="составляет ______ (_________) ___________." w:value="составляет ______ (_________) ___________."/>
          </w:dropDownList>
        </w:sdtPr>
        <w:sdtContent>
          <w:r w:rsidRPr="00637FA9">
            <w:t>включена в стоимость Товара.</w:t>
          </w:r>
        </w:sdtContent>
      </w:sdt>
      <w:r w:rsidRPr="00637FA9">
        <w:t xml:space="preserve"> </w:t>
      </w:r>
    </w:p>
    <w:p w:rsidR="00407313" w:rsidRPr="00637FA9" w:rsidRDefault="00407313" w:rsidP="00407313">
      <w:pPr>
        <w:pStyle w:val="afff1"/>
        <w:tabs>
          <w:tab w:val="left" w:pos="426"/>
        </w:tabs>
        <w:spacing w:after="60"/>
        <w:ind w:left="0"/>
        <w:contextualSpacing w:val="0"/>
        <w:jc w:val="both"/>
      </w:pPr>
    </w:p>
    <w:tbl>
      <w:tblPr>
        <w:tblW w:w="0" w:type="auto"/>
        <w:jc w:val="center"/>
        <w:tblLook w:val="01E0"/>
      </w:tblPr>
      <w:tblGrid>
        <w:gridCol w:w="5666"/>
        <w:gridCol w:w="5322"/>
      </w:tblGrid>
      <w:tr w:rsidR="00407313" w:rsidRPr="0075273A" w:rsidTr="004B5AA5">
        <w:trPr>
          <w:trHeight w:val="302"/>
          <w:jc w:val="center"/>
        </w:trPr>
        <w:tc>
          <w:tcPr>
            <w:tcW w:w="6533" w:type="dxa"/>
          </w:tcPr>
          <w:p w:rsidR="00407313" w:rsidRPr="00637FA9" w:rsidRDefault="00407313" w:rsidP="004B5AA5">
            <w:pPr>
              <w:spacing w:after="60"/>
              <w:jc w:val="center"/>
              <w:rPr>
                <w:b/>
              </w:rPr>
            </w:pPr>
            <w:r w:rsidRPr="00637FA9">
              <w:rPr>
                <w:b/>
              </w:rPr>
              <w:t>Поставщик:</w:t>
            </w:r>
          </w:p>
        </w:tc>
        <w:tc>
          <w:tcPr>
            <w:tcW w:w="5963" w:type="dxa"/>
          </w:tcPr>
          <w:p w:rsidR="00407313" w:rsidRPr="00637FA9" w:rsidRDefault="00407313" w:rsidP="004B5AA5">
            <w:pPr>
              <w:spacing w:after="60"/>
              <w:jc w:val="center"/>
              <w:rPr>
                <w:b/>
              </w:rPr>
            </w:pPr>
            <w:r w:rsidRPr="00637FA9">
              <w:rPr>
                <w:b/>
              </w:rPr>
              <w:t>Покупатель:</w:t>
            </w:r>
          </w:p>
        </w:tc>
      </w:tr>
      <w:tr w:rsidR="00407313" w:rsidRPr="0075273A" w:rsidTr="004B5AA5">
        <w:trPr>
          <w:trHeight w:val="462"/>
          <w:jc w:val="center"/>
        </w:trPr>
        <w:tc>
          <w:tcPr>
            <w:tcW w:w="6533" w:type="dxa"/>
          </w:tcPr>
          <w:p w:rsidR="00407313" w:rsidRPr="00637FA9" w:rsidRDefault="00407313" w:rsidP="004B5AA5">
            <w:pPr>
              <w:spacing w:after="60"/>
              <w:rPr>
                <w:b/>
              </w:rPr>
            </w:pPr>
            <w:r w:rsidRPr="00637FA9">
              <w:rPr>
                <w:b/>
                <w:bCs/>
              </w:rPr>
              <w:t>Подпись:</w:t>
            </w:r>
            <w:r w:rsidRPr="00637FA9">
              <w:rPr>
                <w:b/>
              </w:rPr>
              <w:t xml:space="preserve"> </w:t>
            </w:r>
          </w:p>
          <w:p w:rsidR="00407313" w:rsidRPr="00637FA9" w:rsidRDefault="00407313" w:rsidP="004B5AA5">
            <w:pPr>
              <w:spacing w:after="60"/>
            </w:pPr>
          </w:p>
          <w:p w:rsidR="00407313" w:rsidRPr="00637FA9" w:rsidRDefault="00407313" w:rsidP="004B5AA5">
            <w:pPr>
              <w:spacing w:after="60"/>
            </w:pPr>
          </w:p>
          <w:p w:rsidR="00407313" w:rsidRPr="00637FA9" w:rsidRDefault="00407313" w:rsidP="004B5AA5">
            <w:pPr>
              <w:spacing w:after="60"/>
            </w:pPr>
            <w:r w:rsidRPr="00637FA9">
              <w:t xml:space="preserve">_______________________/__________________/ </w:t>
            </w:r>
          </w:p>
          <w:p w:rsidR="00407313" w:rsidRPr="00637FA9" w:rsidRDefault="00407313" w:rsidP="004B5AA5">
            <w:pPr>
              <w:spacing w:after="60"/>
            </w:pPr>
            <w:r w:rsidRPr="00637FA9">
              <w:t>М.П.</w:t>
            </w:r>
          </w:p>
        </w:tc>
        <w:tc>
          <w:tcPr>
            <w:tcW w:w="5963" w:type="dxa"/>
          </w:tcPr>
          <w:p w:rsidR="00407313" w:rsidRPr="00637FA9" w:rsidRDefault="00407313" w:rsidP="004B5AA5">
            <w:pPr>
              <w:spacing w:after="60"/>
              <w:rPr>
                <w:b/>
              </w:rPr>
            </w:pPr>
            <w:r w:rsidRPr="00637FA9">
              <w:rPr>
                <w:b/>
                <w:bCs/>
              </w:rPr>
              <w:t>Подпись:</w:t>
            </w:r>
            <w:r w:rsidRPr="00637FA9">
              <w:rPr>
                <w:b/>
              </w:rPr>
              <w:t xml:space="preserve"> </w:t>
            </w:r>
          </w:p>
          <w:p w:rsidR="00407313" w:rsidRPr="00637FA9" w:rsidRDefault="00407313" w:rsidP="004B5AA5">
            <w:pPr>
              <w:spacing w:after="60"/>
            </w:pPr>
          </w:p>
          <w:p w:rsidR="00407313" w:rsidRPr="00637FA9" w:rsidRDefault="00407313" w:rsidP="004B5AA5">
            <w:pPr>
              <w:spacing w:after="60"/>
            </w:pPr>
          </w:p>
          <w:p w:rsidR="00407313" w:rsidRPr="00637FA9" w:rsidRDefault="00407313" w:rsidP="004B5AA5">
            <w:pPr>
              <w:spacing w:after="60"/>
            </w:pPr>
            <w:r w:rsidRPr="00637FA9">
              <w:t>___________________/____________________/</w:t>
            </w:r>
          </w:p>
          <w:p w:rsidR="00407313" w:rsidRPr="00637FA9" w:rsidRDefault="00407313" w:rsidP="004B5AA5">
            <w:pPr>
              <w:spacing w:after="60"/>
            </w:pPr>
            <w:r w:rsidRPr="00637FA9">
              <w:t>М.П.</w:t>
            </w:r>
          </w:p>
          <w:p w:rsidR="00407313" w:rsidRPr="00637FA9" w:rsidRDefault="00407313" w:rsidP="004B5AA5">
            <w:pPr>
              <w:tabs>
                <w:tab w:val="left" w:pos="4345"/>
              </w:tabs>
            </w:pPr>
          </w:p>
        </w:tc>
      </w:tr>
    </w:tbl>
    <w:p w:rsidR="00413A1E" w:rsidRPr="00F92DAE" w:rsidRDefault="00413A1E" w:rsidP="00407313">
      <w:pPr>
        <w:tabs>
          <w:tab w:val="left" w:pos="551"/>
        </w:tabs>
        <w:jc w:val="center"/>
        <w:rPr>
          <w:b/>
          <w:sz w:val="20"/>
          <w:szCs w:val="20"/>
        </w:rPr>
      </w:pPr>
    </w:p>
    <w:p w:rsidR="0033753D" w:rsidRDefault="00807EB6" w:rsidP="00407313">
      <w:pPr>
        <w:jc w:val="right"/>
        <w:rPr>
          <w:rFonts w:eastAsia="Times New Roman"/>
          <w:b/>
          <w:bCs/>
          <w:sz w:val="28"/>
          <w:szCs w:val="28"/>
        </w:rPr>
      </w:pPr>
      <w:r w:rsidRPr="00F92DAE">
        <w:rPr>
          <w:b/>
          <w:sz w:val="20"/>
          <w:szCs w:val="20"/>
        </w:rPr>
        <w:br w:type="page"/>
      </w:r>
      <w:r w:rsidR="00407313">
        <w:rPr>
          <w:rFonts w:eastAsia="Times New Roman"/>
          <w:b/>
          <w:bCs/>
          <w:sz w:val="28"/>
          <w:szCs w:val="28"/>
        </w:rPr>
        <w:lastRenderedPageBreak/>
        <w:t xml:space="preserve"> </w:t>
      </w:r>
    </w:p>
    <w:p w:rsidR="00806BC8" w:rsidRPr="00F92DAE" w:rsidRDefault="00806BC8" w:rsidP="00806BC8">
      <w:pPr>
        <w:jc w:val="center"/>
        <w:rPr>
          <w:rFonts w:eastAsia="Times New Roman"/>
          <w:b/>
          <w:bCs/>
          <w:sz w:val="28"/>
          <w:szCs w:val="28"/>
        </w:rPr>
      </w:pPr>
      <w:r w:rsidRPr="00F92DAE">
        <w:rPr>
          <w:rFonts w:eastAsia="Times New Roman"/>
          <w:b/>
          <w:bCs/>
          <w:sz w:val="28"/>
          <w:szCs w:val="28"/>
        </w:rPr>
        <w:t>Лист согласования</w:t>
      </w:r>
    </w:p>
    <w:p w:rsidR="00806BC8" w:rsidRPr="00F92DAE" w:rsidRDefault="00806BC8" w:rsidP="00806BC8">
      <w:pPr>
        <w:jc w:val="center"/>
        <w:rPr>
          <w:rFonts w:eastAsia="Times New Roman"/>
          <w:b/>
          <w:bCs/>
        </w:rPr>
      </w:pPr>
    </w:p>
    <w:p w:rsidR="00806BC8" w:rsidRPr="00F92DAE" w:rsidRDefault="00426244" w:rsidP="0068347D">
      <w:pPr>
        <w:jc w:val="center"/>
        <w:rPr>
          <w:rFonts w:eastAsia="Calibri"/>
          <w:color w:val="010D0D"/>
          <w:lang w:eastAsia="en-US"/>
        </w:rPr>
      </w:pPr>
      <w:r w:rsidRPr="00F92DAE">
        <w:rPr>
          <w:rFonts w:eastAsia="Times New Roman"/>
          <w:b/>
        </w:rPr>
        <w:t>З</w:t>
      </w:r>
      <w:r w:rsidR="00806BC8" w:rsidRPr="00F92DAE">
        <w:rPr>
          <w:rFonts w:eastAsia="Times New Roman"/>
          <w:b/>
        </w:rPr>
        <w:t xml:space="preserve">апрос </w:t>
      </w:r>
      <w:r w:rsidR="000870E6" w:rsidRPr="00F92DAE">
        <w:rPr>
          <w:rFonts w:eastAsia="Times New Roman"/>
          <w:b/>
        </w:rPr>
        <w:t>котировок</w:t>
      </w:r>
      <w:r w:rsidR="00806BC8" w:rsidRPr="00F92DAE">
        <w:rPr>
          <w:rFonts w:eastAsia="Times New Roman"/>
          <w:b/>
        </w:rPr>
        <w:t xml:space="preserve"> </w:t>
      </w:r>
      <w:proofErr w:type="gramStart"/>
      <w:r w:rsidR="00806BC8" w:rsidRPr="00F92DAE">
        <w:rPr>
          <w:rFonts w:eastAsia="Times New Roman"/>
          <w:b/>
        </w:rPr>
        <w:t xml:space="preserve">в электронной форме по выбору организации на право заключения договора на </w:t>
      </w:r>
      <w:r w:rsidR="00407313" w:rsidRPr="00407313">
        <w:rPr>
          <w:rFonts w:eastAsia="Times New Roman"/>
          <w:bCs/>
        </w:rPr>
        <w:t>Сертификат технической поддержки с включенными консультациями</w:t>
      </w:r>
      <w:proofErr w:type="gramEnd"/>
      <w:r w:rsidR="00407313" w:rsidRPr="00407313">
        <w:rPr>
          <w:rFonts w:eastAsia="Times New Roman"/>
          <w:bCs/>
        </w:rPr>
        <w:t xml:space="preserve"> на использование программы для ЭВМ СУБД </w:t>
      </w:r>
      <w:proofErr w:type="spellStart"/>
      <w:r w:rsidR="00407313" w:rsidRPr="00407313">
        <w:rPr>
          <w:rFonts w:eastAsia="Times New Roman"/>
          <w:bCs/>
        </w:rPr>
        <w:t>Tantor</w:t>
      </w:r>
      <w:proofErr w:type="spellEnd"/>
      <w:r w:rsidR="00407313" w:rsidRPr="00407313">
        <w:rPr>
          <w:rFonts w:eastAsia="Times New Roman"/>
          <w:bCs/>
        </w:rPr>
        <w:t xml:space="preserve"> в редакции </w:t>
      </w:r>
      <w:proofErr w:type="spellStart"/>
      <w:r w:rsidR="00407313" w:rsidRPr="00407313">
        <w:rPr>
          <w:rFonts w:eastAsia="Times New Roman"/>
          <w:bCs/>
        </w:rPr>
        <w:t>Certified</w:t>
      </w:r>
      <w:proofErr w:type="spellEnd"/>
      <w:r w:rsidR="00407313" w:rsidRPr="00407313">
        <w:rPr>
          <w:rFonts w:eastAsia="Times New Roman"/>
          <w:bCs/>
        </w:rPr>
        <w:t xml:space="preserve"> 1С (ФСТЭК)</w:t>
      </w:r>
    </w:p>
    <w:p w:rsidR="00C10FAF" w:rsidRDefault="00C10FAF" w:rsidP="00C10FAF">
      <w:pPr>
        <w:jc w:val="center"/>
        <w:rPr>
          <w:b/>
        </w:rPr>
      </w:pPr>
    </w:p>
    <w:p w:rsidR="00245EA3" w:rsidRDefault="00C10FAF" w:rsidP="00C10FAF">
      <w:pPr>
        <w:jc w:val="center"/>
        <w:rPr>
          <w:b/>
        </w:rPr>
      </w:pPr>
      <w:r>
        <w:rPr>
          <w:b/>
        </w:rPr>
        <w:t>ВЕРСИЯ 2</w:t>
      </w:r>
    </w:p>
    <w:p w:rsidR="00C10FAF" w:rsidRPr="00F92DAE" w:rsidRDefault="00C10FAF" w:rsidP="00C10FAF">
      <w:pPr>
        <w:jc w:val="center"/>
        <w:rPr>
          <w:b/>
        </w:rPr>
      </w:pPr>
    </w:p>
    <w:tbl>
      <w:tblPr>
        <w:tblW w:w="102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259"/>
        <w:gridCol w:w="2268"/>
        <w:gridCol w:w="1509"/>
        <w:gridCol w:w="1522"/>
      </w:tblGrid>
      <w:tr w:rsidR="0088523F" w:rsidRPr="00F92DAE" w:rsidTr="00A41FF3">
        <w:tc>
          <w:tcPr>
            <w:tcW w:w="703"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 xml:space="preserve">№ </w:t>
            </w:r>
            <w:proofErr w:type="spellStart"/>
            <w:proofErr w:type="gramStart"/>
            <w:r w:rsidRPr="00F92DAE">
              <w:rPr>
                <w:i/>
              </w:rPr>
              <w:t>п</w:t>
            </w:r>
            <w:proofErr w:type="spellEnd"/>
            <w:proofErr w:type="gramEnd"/>
            <w:r w:rsidRPr="00F92DAE">
              <w:rPr>
                <w:i/>
              </w:rPr>
              <w:t>/</w:t>
            </w:r>
            <w:proofErr w:type="spellStart"/>
            <w:r w:rsidRPr="00F92DAE">
              <w:rPr>
                <w:i/>
              </w:rPr>
              <w:t>п</w:t>
            </w:r>
            <w:proofErr w:type="spellEnd"/>
          </w:p>
        </w:tc>
        <w:tc>
          <w:tcPr>
            <w:tcW w:w="4259"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Должность</w:t>
            </w:r>
          </w:p>
        </w:tc>
        <w:tc>
          <w:tcPr>
            <w:tcW w:w="2268" w:type="dxa"/>
            <w:shd w:val="clear" w:color="auto" w:fill="F2F2F2"/>
            <w:vAlign w:val="center"/>
          </w:tcPr>
          <w:p w:rsidR="0088523F" w:rsidRPr="00F92DAE" w:rsidRDefault="0088523F" w:rsidP="00BC72F5">
            <w:pPr>
              <w:autoSpaceDE w:val="0"/>
              <w:autoSpaceDN w:val="0"/>
              <w:adjustRightInd w:val="0"/>
              <w:spacing w:line="240" w:lineRule="atLeast"/>
              <w:jc w:val="center"/>
              <w:rPr>
                <w:i/>
              </w:rPr>
            </w:pPr>
            <w:r w:rsidRPr="00F92DAE">
              <w:rPr>
                <w:i/>
              </w:rPr>
              <w:t>ФИО</w:t>
            </w:r>
          </w:p>
        </w:tc>
        <w:tc>
          <w:tcPr>
            <w:tcW w:w="1509"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Подпись</w:t>
            </w:r>
          </w:p>
        </w:tc>
        <w:tc>
          <w:tcPr>
            <w:tcW w:w="1522"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Дата</w:t>
            </w:r>
          </w:p>
        </w:tc>
      </w:tr>
      <w:tr w:rsidR="0088523F" w:rsidRPr="00F92DAE" w:rsidTr="00A41FF3">
        <w:trPr>
          <w:trHeight w:val="613"/>
        </w:trPr>
        <w:tc>
          <w:tcPr>
            <w:tcW w:w="703" w:type="dxa"/>
          </w:tcPr>
          <w:p w:rsidR="0088523F" w:rsidRPr="00F92DAE" w:rsidRDefault="0088523F" w:rsidP="00A41FF3">
            <w:pPr>
              <w:autoSpaceDE w:val="0"/>
              <w:autoSpaceDN w:val="0"/>
              <w:adjustRightInd w:val="0"/>
              <w:jc w:val="center"/>
            </w:pPr>
            <w:r w:rsidRPr="00F92DAE">
              <w:t>1</w:t>
            </w:r>
          </w:p>
        </w:tc>
        <w:tc>
          <w:tcPr>
            <w:tcW w:w="4259" w:type="dxa"/>
          </w:tcPr>
          <w:p w:rsidR="00D97389" w:rsidRPr="00F92DAE" w:rsidRDefault="00CA7800" w:rsidP="00D97389">
            <w:pPr>
              <w:autoSpaceDE w:val="0"/>
              <w:autoSpaceDN w:val="0"/>
              <w:adjustRightInd w:val="0"/>
              <w:jc w:val="center"/>
            </w:pPr>
            <w:r>
              <w:t>Начальник ОИТ</w:t>
            </w:r>
            <w:r w:rsidR="0088523F" w:rsidRPr="00F92DAE">
              <w:t xml:space="preserve"> </w:t>
            </w:r>
            <w:r w:rsidR="00413A1E" w:rsidRPr="00F92DAE">
              <w:t>ООО «</w:t>
            </w:r>
            <w:proofErr w:type="spellStart"/>
            <w:r w:rsidR="00413A1E" w:rsidRPr="00F92DAE">
              <w:t>Севастопольэнерго</w:t>
            </w:r>
            <w:proofErr w:type="spellEnd"/>
            <w:r w:rsidR="00413A1E" w:rsidRPr="00F92DAE">
              <w:t xml:space="preserve">» </w:t>
            </w:r>
            <w:r w:rsidR="0088523F" w:rsidRPr="00F92DAE">
              <w:t xml:space="preserve"> </w:t>
            </w:r>
          </w:p>
          <w:p w:rsidR="0088523F" w:rsidRPr="00F92DAE" w:rsidRDefault="0088523F" w:rsidP="00D97389">
            <w:pPr>
              <w:autoSpaceDE w:val="0"/>
              <w:autoSpaceDN w:val="0"/>
              <w:adjustRightInd w:val="0"/>
              <w:jc w:val="center"/>
            </w:pPr>
            <w:r w:rsidRPr="00F92DAE">
              <w:rPr>
                <w:i/>
              </w:rPr>
              <w:t>(Инициатор)</w:t>
            </w:r>
          </w:p>
        </w:tc>
        <w:tc>
          <w:tcPr>
            <w:tcW w:w="2268" w:type="dxa"/>
            <w:vAlign w:val="center"/>
          </w:tcPr>
          <w:p w:rsidR="0088523F" w:rsidRPr="00F92DAE" w:rsidRDefault="00CA7800" w:rsidP="00D97389">
            <w:pPr>
              <w:autoSpaceDE w:val="0"/>
              <w:autoSpaceDN w:val="0"/>
              <w:adjustRightInd w:val="0"/>
              <w:jc w:val="center"/>
            </w:pPr>
            <w:proofErr w:type="spellStart"/>
            <w:r>
              <w:t>Тлеуов</w:t>
            </w:r>
            <w:proofErr w:type="spellEnd"/>
            <w:r>
              <w:t xml:space="preserve"> И.К.</w:t>
            </w:r>
          </w:p>
        </w:tc>
        <w:tc>
          <w:tcPr>
            <w:tcW w:w="1509" w:type="dxa"/>
          </w:tcPr>
          <w:p w:rsidR="0088523F" w:rsidRPr="00F92DAE" w:rsidRDefault="0088523F" w:rsidP="00A41FF3">
            <w:pPr>
              <w:autoSpaceDE w:val="0"/>
              <w:autoSpaceDN w:val="0"/>
              <w:adjustRightInd w:val="0"/>
              <w:jc w:val="center"/>
            </w:pPr>
          </w:p>
        </w:tc>
        <w:tc>
          <w:tcPr>
            <w:tcW w:w="1522" w:type="dxa"/>
          </w:tcPr>
          <w:p w:rsidR="0088523F" w:rsidRPr="00F92DAE" w:rsidRDefault="0088523F" w:rsidP="00A41FF3">
            <w:pPr>
              <w:autoSpaceDE w:val="0"/>
              <w:autoSpaceDN w:val="0"/>
              <w:adjustRightInd w:val="0"/>
              <w:jc w:val="center"/>
            </w:pPr>
          </w:p>
        </w:tc>
      </w:tr>
      <w:tr w:rsidR="00D97389" w:rsidRPr="00F92DAE" w:rsidTr="00357A45">
        <w:trPr>
          <w:trHeight w:val="613"/>
        </w:trPr>
        <w:tc>
          <w:tcPr>
            <w:tcW w:w="703" w:type="dxa"/>
          </w:tcPr>
          <w:p w:rsidR="00D97389" w:rsidRPr="00F92DAE" w:rsidRDefault="00D97389" w:rsidP="00A41FF3">
            <w:pPr>
              <w:autoSpaceDE w:val="0"/>
              <w:autoSpaceDN w:val="0"/>
              <w:adjustRightInd w:val="0"/>
              <w:jc w:val="center"/>
            </w:pPr>
            <w:r w:rsidRPr="00F92DAE">
              <w:t>2</w:t>
            </w:r>
          </w:p>
        </w:tc>
        <w:tc>
          <w:tcPr>
            <w:tcW w:w="4259" w:type="dxa"/>
          </w:tcPr>
          <w:p w:rsidR="00D97389" w:rsidRPr="00F92DAE" w:rsidRDefault="00D97389" w:rsidP="00D97389">
            <w:pPr>
              <w:autoSpaceDE w:val="0"/>
              <w:autoSpaceDN w:val="0"/>
              <w:adjustRightInd w:val="0"/>
              <w:jc w:val="center"/>
            </w:pPr>
            <w:r w:rsidRPr="00F92DAE">
              <w:t>Заместитель главного инженера по оперативно - технологическому управлению</w:t>
            </w:r>
          </w:p>
          <w:p w:rsidR="00D97389" w:rsidRPr="00F92DAE" w:rsidRDefault="00D97389" w:rsidP="00D97389">
            <w:pPr>
              <w:autoSpaceDE w:val="0"/>
              <w:autoSpaceDN w:val="0"/>
              <w:adjustRightInd w:val="0"/>
              <w:jc w:val="center"/>
            </w:pPr>
            <w:r w:rsidRPr="00F92DAE">
              <w:t>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Иваненко С.А.</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613"/>
        </w:trPr>
        <w:tc>
          <w:tcPr>
            <w:tcW w:w="703" w:type="dxa"/>
          </w:tcPr>
          <w:p w:rsidR="00D97389" w:rsidRPr="00F92DAE" w:rsidRDefault="00D97389" w:rsidP="00A41FF3">
            <w:pPr>
              <w:autoSpaceDE w:val="0"/>
              <w:autoSpaceDN w:val="0"/>
              <w:adjustRightInd w:val="0"/>
              <w:jc w:val="center"/>
            </w:pPr>
            <w:r w:rsidRPr="00F92DAE">
              <w:t>3</w:t>
            </w:r>
          </w:p>
        </w:tc>
        <w:tc>
          <w:tcPr>
            <w:tcW w:w="4259" w:type="dxa"/>
          </w:tcPr>
          <w:p w:rsidR="00D97389" w:rsidRPr="00F92DAE" w:rsidRDefault="00D97389" w:rsidP="00D97389">
            <w:pPr>
              <w:autoSpaceDE w:val="0"/>
              <w:autoSpaceDN w:val="0"/>
              <w:adjustRightInd w:val="0"/>
              <w:jc w:val="center"/>
            </w:pPr>
            <w:r w:rsidRPr="00F92DAE">
              <w:t>Главный бухгалтер 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Скрябина Е.А.</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7"/>
        </w:trPr>
        <w:tc>
          <w:tcPr>
            <w:tcW w:w="703" w:type="dxa"/>
          </w:tcPr>
          <w:p w:rsidR="00D97389" w:rsidRPr="00F92DAE" w:rsidRDefault="00D97389" w:rsidP="00A41FF3">
            <w:pPr>
              <w:autoSpaceDE w:val="0"/>
              <w:autoSpaceDN w:val="0"/>
              <w:adjustRightInd w:val="0"/>
              <w:jc w:val="center"/>
            </w:pPr>
            <w:r w:rsidRPr="00F92DAE">
              <w:t>4</w:t>
            </w:r>
          </w:p>
        </w:tc>
        <w:tc>
          <w:tcPr>
            <w:tcW w:w="4259" w:type="dxa"/>
          </w:tcPr>
          <w:p w:rsidR="00D97389" w:rsidRPr="00F92DAE" w:rsidRDefault="002244E3" w:rsidP="002244E3">
            <w:pPr>
              <w:autoSpaceDE w:val="0"/>
              <w:autoSpaceDN w:val="0"/>
              <w:adjustRightInd w:val="0"/>
              <w:jc w:val="center"/>
            </w:pPr>
            <w:r>
              <w:t>Зам. н</w:t>
            </w:r>
            <w:r w:rsidR="00D97389" w:rsidRPr="00F92DAE">
              <w:t>ачальник правового отдел</w:t>
            </w:r>
            <w:proofErr w:type="gramStart"/>
            <w:r w:rsidR="00D97389" w:rsidRPr="00F92DAE">
              <w:t>а ООО</w:t>
            </w:r>
            <w:proofErr w:type="gramEnd"/>
            <w:r w:rsidR="00D97389" w:rsidRPr="00F92DAE">
              <w:t xml:space="preserve"> «Севастопольэнерго»</w:t>
            </w:r>
          </w:p>
        </w:tc>
        <w:tc>
          <w:tcPr>
            <w:tcW w:w="2268" w:type="dxa"/>
            <w:vAlign w:val="center"/>
          </w:tcPr>
          <w:p w:rsidR="00D97389" w:rsidRPr="00F92DAE" w:rsidRDefault="002244E3" w:rsidP="00D97389">
            <w:pPr>
              <w:autoSpaceDE w:val="0"/>
              <w:autoSpaceDN w:val="0"/>
              <w:adjustRightInd w:val="0"/>
              <w:jc w:val="center"/>
            </w:pPr>
            <w:proofErr w:type="spellStart"/>
            <w:r>
              <w:t>Липтуга</w:t>
            </w:r>
            <w:proofErr w:type="spellEnd"/>
            <w:r>
              <w:t xml:space="preserve"> И.В.</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1"/>
        </w:trPr>
        <w:tc>
          <w:tcPr>
            <w:tcW w:w="703" w:type="dxa"/>
          </w:tcPr>
          <w:p w:rsidR="00D97389" w:rsidRPr="00F92DAE" w:rsidRDefault="00D97389" w:rsidP="00A41FF3">
            <w:pPr>
              <w:autoSpaceDE w:val="0"/>
              <w:autoSpaceDN w:val="0"/>
              <w:adjustRightInd w:val="0"/>
              <w:jc w:val="center"/>
            </w:pPr>
            <w:r w:rsidRPr="00F92DAE">
              <w:t>5</w:t>
            </w:r>
          </w:p>
        </w:tc>
        <w:tc>
          <w:tcPr>
            <w:tcW w:w="4259" w:type="dxa"/>
          </w:tcPr>
          <w:p w:rsidR="00D97389" w:rsidRPr="00F92DAE" w:rsidRDefault="00D97389" w:rsidP="00D97389">
            <w:pPr>
              <w:autoSpaceDE w:val="0"/>
              <w:autoSpaceDN w:val="0"/>
              <w:adjustRightInd w:val="0"/>
              <w:jc w:val="center"/>
            </w:pPr>
            <w:r w:rsidRPr="00F92DAE">
              <w:t>Заместитель генерального директора по безопасност</w:t>
            </w:r>
            <w:proofErr w:type="gramStart"/>
            <w:r w:rsidRPr="00F92DAE">
              <w:t>и ООО</w:t>
            </w:r>
            <w:proofErr w:type="gramEnd"/>
            <w:r w:rsidRPr="00F92DAE">
              <w:t xml:space="preserve">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Радченко В.Б.</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1"/>
        </w:trPr>
        <w:tc>
          <w:tcPr>
            <w:tcW w:w="703" w:type="dxa"/>
          </w:tcPr>
          <w:p w:rsidR="00D97389" w:rsidRPr="00F92DAE" w:rsidRDefault="00D97389" w:rsidP="00A41FF3">
            <w:pPr>
              <w:autoSpaceDE w:val="0"/>
              <w:autoSpaceDN w:val="0"/>
              <w:adjustRightInd w:val="0"/>
              <w:jc w:val="center"/>
            </w:pPr>
            <w:r w:rsidRPr="00F92DAE">
              <w:t>6</w:t>
            </w:r>
          </w:p>
        </w:tc>
        <w:tc>
          <w:tcPr>
            <w:tcW w:w="4259" w:type="dxa"/>
          </w:tcPr>
          <w:p w:rsidR="00D97389" w:rsidRPr="00F92DAE" w:rsidRDefault="00D97389" w:rsidP="00D97389">
            <w:pPr>
              <w:autoSpaceDE w:val="0"/>
              <w:autoSpaceDN w:val="0"/>
              <w:adjustRightInd w:val="0"/>
              <w:jc w:val="center"/>
            </w:pPr>
            <w:r w:rsidRPr="00F92DAE">
              <w:t>Начальник ПЭО 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Плетнёва О.Е.</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3"/>
        </w:trPr>
        <w:tc>
          <w:tcPr>
            <w:tcW w:w="703" w:type="dxa"/>
          </w:tcPr>
          <w:p w:rsidR="00D97389" w:rsidRPr="00F92DAE" w:rsidRDefault="00D97389" w:rsidP="00A41FF3">
            <w:pPr>
              <w:autoSpaceDE w:val="0"/>
              <w:autoSpaceDN w:val="0"/>
              <w:adjustRightInd w:val="0"/>
              <w:jc w:val="center"/>
            </w:pPr>
            <w:r w:rsidRPr="00F92DAE">
              <w:t>7</w:t>
            </w:r>
          </w:p>
        </w:tc>
        <w:tc>
          <w:tcPr>
            <w:tcW w:w="4259" w:type="dxa"/>
          </w:tcPr>
          <w:p w:rsidR="00D97389" w:rsidRPr="00F92DAE" w:rsidRDefault="00D97389" w:rsidP="00D97389">
            <w:pPr>
              <w:autoSpaceDE w:val="0"/>
              <w:autoSpaceDN w:val="0"/>
              <w:adjustRightInd w:val="0"/>
              <w:jc w:val="center"/>
            </w:pPr>
            <w:r w:rsidRPr="00F92DAE">
              <w:rPr>
                <w:rFonts w:eastAsia="font212"/>
                <w:szCs w:val="22"/>
                <w:lang w:eastAsia="zh-CN"/>
              </w:rPr>
              <w:t>Заместитель директора - начальник отдела организации строительств</w:t>
            </w:r>
            <w:proofErr w:type="gramStart"/>
            <w:r w:rsidRPr="00F92DAE">
              <w:rPr>
                <w:rFonts w:eastAsia="font212"/>
                <w:szCs w:val="22"/>
                <w:lang w:eastAsia="zh-CN"/>
              </w:rPr>
              <w:t>а ООО</w:t>
            </w:r>
            <w:proofErr w:type="gramEnd"/>
            <w:r w:rsidRPr="00F92DAE">
              <w:rPr>
                <w:rFonts w:eastAsia="font212"/>
                <w:szCs w:val="22"/>
                <w:lang w:eastAsia="zh-CN"/>
              </w:rPr>
              <w:t xml:space="preserve">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Алиев И.С.</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bl>
    <w:p w:rsidR="00D674D9" w:rsidRPr="00F92DAE" w:rsidRDefault="00D674D9" w:rsidP="002415D8">
      <w:pPr>
        <w:jc w:val="right"/>
        <w:rPr>
          <w:b/>
        </w:rPr>
      </w:pPr>
    </w:p>
    <w:p w:rsidR="007C16C7" w:rsidRPr="00F92DAE" w:rsidRDefault="007C16C7" w:rsidP="002415D8">
      <w:pPr>
        <w:jc w:val="right"/>
        <w:rPr>
          <w:b/>
        </w:rPr>
      </w:pPr>
    </w:p>
    <w:sectPr w:rsidR="007C16C7" w:rsidRPr="00F92DAE" w:rsidSect="00526C4A">
      <w:pgSz w:w="11906" w:h="16838" w:code="9"/>
      <w:pgMar w:top="567" w:right="567" w:bottom="142"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6E9" w:rsidRDefault="00D656E9" w:rsidP="006C2860">
      <w:r>
        <w:separator/>
      </w:r>
    </w:p>
  </w:endnote>
  <w:endnote w:type="continuationSeparator" w:id="0">
    <w:p w:rsidR="00D656E9" w:rsidRDefault="00D656E9" w:rsidP="006C28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ont212">
    <w:altName w:val="Calibri"/>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6E9" w:rsidRDefault="00D656E9" w:rsidP="006C2860">
      <w:r>
        <w:separator/>
      </w:r>
    </w:p>
  </w:footnote>
  <w:footnote w:type="continuationSeparator" w:id="0">
    <w:p w:rsidR="00D656E9" w:rsidRDefault="00D656E9" w:rsidP="006C2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00000004"/>
    <w:multiLevelType w:val="singleLevel"/>
    <w:tmpl w:val="00000004"/>
    <w:lvl w:ilvl="0">
      <w:numFmt w:val="bullet"/>
      <w:pStyle w:val="a"/>
      <w:lvlText w:val=""/>
      <w:lvlJc w:val="left"/>
      <w:pPr>
        <w:tabs>
          <w:tab w:val="num" w:pos="283"/>
        </w:tabs>
        <w:ind w:left="283" w:hanging="283"/>
      </w:pPr>
      <w:rPr>
        <w:rFonts w:ascii="Symbol" w:hAnsi="Symbol"/>
      </w:rPr>
    </w:lvl>
  </w:abstractNum>
  <w:abstractNum w:abstractNumId="9">
    <w:nsid w:val="00000008"/>
    <w:multiLevelType w:val="hybridMultilevel"/>
    <w:tmpl w:val="927E91FE"/>
    <w:lvl w:ilvl="0" w:tplc="7A4877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00000013"/>
    <w:multiLevelType w:val="singleLevel"/>
    <w:tmpl w:val="00000013"/>
    <w:name w:val="WW8Num4"/>
    <w:lvl w:ilvl="0">
      <w:start w:val="1"/>
      <w:numFmt w:val="bullet"/>
      <w:lvlText w:val=""/>
      <w:lvlJc w:val="left"/>
      <w:pPr>
        <w:tabs>
          <w:tab w:val="num" w:pos="720"/>
        </w:tabs>
        <w:ind w:left="720" w:hanging="360"/>
      </w:pPr>
      <w:rPr>
        <w:rFonts w:ascii="Symbol" w:hAnsi="Symbol" w:cs="Symbol" w:hint="default"/>
      </w:rPr>
    </w:lvl>
  </w:abstractNum>
  <w:abstractNum w:abstractNumId="11">
    <w:nsid w:val="00000014"/>
    <w:multiLevelType w:val="multilevel"/>
    <w:tmpl w:val="00000014"/>
    <w:name w:val="WW8Num55"/>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nsid w:val="01262A46"/>
    <w:multiLevelType w:val="hybridMultilevel"/>
    <w:tmpl w:val="F3EEB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2010890"/>
    <w:multiLevelType w:val="hybridMultilevel"/>
    <w:tmpl w:val="9FD678CC"/>
    <w:name w:val="WW8Num31"/>
    <w:lvl w:ilvl="0" w:tplc="134CA3C8">
      <w:start w:val="1"/>
      <w:numFmt w:val="decimal"/>
      <w:lvlText w:val="%1."/>
      <w:lvlJc w:val="left"/>
      <w:pPr>
        <w:ind w:left="720" w:hanging="360"/>
      </w:pPr>
      <w:rPr>
        <w:rFonts w:hint="default"/>
        <w:b/>
      </w:rPr>
    </w:lvl>
    <w:lvl w:ilvl="1" w:tplc="B9B0165C" w:tentative="1">
      <w:start w:val="1"/>
      <w:numFmt w:val="lowerLetter"/>
      <w:lvlText w:val="%2."/>
      <w:lvlJc w:val="left"/>
      <w:pPr>
        <w:ind w:left="1440" w:hanging="360"/>
      </w:pPr>
    </w:lvl>
    <w:lvl w:ilvl="2" w:tplc="1E307848" w:tentative="1">
      <w:start w:val="1"/>
      <w:numFmt w:val="lowerRoman"/>
      <w:lvlText w:val="%3."/>
      <w:lvlJc w:val="right"/>
      <w:pPr>
        <w:ind w:left="2160" w:hanging="180"/>
      </w:pPr>
    </w:lvl>
    <w:lvl w:ilvl="3" w:tplc="DC867C58" w:tentative="1">
      <w:start w:val="1"/>
      <w:numFmt w:val="decimal"/>
      <w:lvlText w:val="%4."/>
      <w:lvlJc w:val="left"/>
      <w:pPr>
        <w:ind w:left="2880" w:hanging="360"/>
      </w:pPr>
    </w:lvl>
    <w:lvl w:ilvl="4" w:tplc="A5ECB956" w:tentative="1">
      <w:start w:val="1"/>
      <w:numFmt w:val="lowerLetter"/>
      <w:lvlText w:val="%5."/>
      <w:lvlJc w:val="left"/>
      <w:pPr>
        <w:ind w:left="3600" w:hanging="360"/>
      </w:pPr>
    </w:lvl>
    <w:lvl w:ilvl="5" w:tplc="9B208FCA" w:tentative="1">
      <w:start w:val="1"/>
      <w:numFmt w:val="lowerRoman"/>
      <w:lvlText w:val="%6."/>
      <w:lvlJc w:val="right"/>
      <w:pPr>
        <w:ind w:left="4320" w:hanging="180"/>
      </w:pPr>
    </w:lvl>
    <w:lvl w:ilvl="6" w:tplc="B0A08154" w:tentative="1">
      <w:start w:val="1"/>
      <w:numFmt w:val="decimal"/>
      <w:lvlText w:val="%7."/>
      <w:lvlJc w:val="left"/>
      <w:pPr>
        <w:ind w:left="5040" w:hanging="360"/>
      </w:pPr>
    </w:lvl>
    <w:lvl w:ilvl="7" w:tplc="DBA4B604" w:tentative="1">
      <w:start w:val="1"/>
      <w:numFmt w:val="lowerLetter"/>
      <w:lvlText w:val="%8."/>
      <w:lvlJc w:val="left"/>
      <w:pPr>
        <w:ind w:left="5760" w:hanging="360"/>
      </w:pPr>
    </w:lvl>
    <w:lvl w:ilvl="8" w:tplc="4AC60AFA" w:tentative="1">
      <w:start w:val="1"/>
      <w:numFmt w:val="lowerRoman"/>
      <w:lvlText w:val="%9."/>
      <w:lvlJc w:val="right"/>
      <w:pPr>
        <w:ind w:left="6480" w:hanging="180"/>
      </w:pPr>
    </w:lvl>
  </w:abstractNum>
  <w:abstractNum w:abstractNumId="14">
    <w:nsid w:val="08F26413"/>
    <w:multiLevelType w:val="hybridMultilevel"/>
    <w:tmpl w:val="795AE428"/>
    <w:name w:val="WW8Num24"/>
    <w:lvl w:ilvl="0" w:tplc="DC7AD624">
      <w:start w:val="6"/>
      <w:numFmt w:val="decimal"/>
      <w:lvlText w:val="%1."/>
      <w:lvlJc w:val="left"/>
      <w:pPr>
        <w:ind w:left="360" w:hanging="360"/>
      </w:pPr>
      <w:rPr>
        <w:b/>
      </w:rPr>
    </w:lvl>
    <w:lvl w:ilvl="1" w:tplc="A894D97A">
      <w:start w:val="1"/>
      <w:numFmt w:val="lowerLetter"/>
      <w:lvlText w:val="%2."/>
      <w:lvlJc w:val="left"/>
      <w:pPr>
        <w:ind w:left="1080" w:hanging="360"/>
      </w:pPr>
    </w:lvl>
    <w:lvl w:ilvl="2" w:tplc="BB84647C">
      <w:start w:val="1"/>
      <w:numFmt w:val="lowerRoman"/>
      <w:lvlText w:val="%3."/>
      <w:lvlJc w:val="right"/>
      <w:pPr>
        <w:ind w:left="1800" w:hanging="180"/>
      </w:pPr>
    </w:lvl>
    <w:lvl w:ilvl="3" w:tplc="89CAADAE">
      <w:start w:val="1"/>
      <w:numFmt w:val="decimal"/>
      <w:lvlText w:val="%4."/>
      <w:lvlJc w:val="left"/>
      <w:pPr>
        <w:ind w:left="2520" w:hanging="360"/>
      </w:pPr>
    </w:lvl>
    <w:lvl w:ilvl="4" w:tplc="91306B62">
      <w:start w:val="1"/>
      <w:numFmt w:val="lowerLetter"/>
      <w:lvlText w:val="%5."/>
      <w:lvlJc w:val="left"/>
      <w:pPr>
        <w:ind w:left="3240" w:hanging="360"/>
      </w:pPr>
    </w:lvl>
    <w:lvl w:ilvl="5" w:tplc="216ECAE6">
      <w:start w:val="1"/>
      <w:numFmt w:val="lowerRoman"/>
      <w:lvlText w:val="%6."/>
      <w:lvlJc w:val="right"/>
      <w:pPr>
        <w:ind w:left="3960" w:hanging="180"/>
      </w:pPr>
    </w:lvl>
    <w:lvl w:ilvl="6" w:tplc="97AE9DA4">
      <w:start w:val="1"/>
      <w:numFmt w:val="decimal"/>
      <w:lvlText w:val="%7."/>
      <w:lvlJc w:val="left"/>
      <w:pPr>
        <w:ind w:left="4680" w:hanging="360"/>
      </w:pPr>
    </w:lvl>
    <w:lvl w:ilvl="7" w:tplc="1BDE83FC">
      <w:start w:val="1"/>
      <w:numFmt w:val="lowerLetter"/>
      <w:lvlText w:val="%8."/>
      <w:lvlJc w:val="left"/>
      <w:pPr>
        <w:ind w:left="5400" w:hanging="360"/>
      </w:pPr>
    </w:lvl>
    <w:lvl w:ilvl="8" w:tplc="F4A85738">
      <w:start w:val="1"/>
      <w:numFmt w:val="lowerRoman"/>
      <w:lvlText w:val="%9."/>
      <w:lvlJc w:val="right"/>
      <w:pPr>
        <w:ind w:left="6120" w:hanging="180"/>
      </w:pPr>
    </w:lvl>
  </w:abstractNum>
  <w:abstractNum w:abstractNumId="15">
    <w:nsid w:val="0EBC07D7"/>
    <w:multiLevelType w:val="hybridMultilevel"/>
    <w:tmpl w:val="0B564514"/>
    <w:lvl w:ilvl="0" w:tplc="661EFA90">
      <w:start w:val="1"/>
      <w:numFmt w:val="bullet"/>
      <w:lvlText w:val=""/>
      <w:lvlJc w:val="left"/>
      <w:pPr>
        <w:ind w:left="1429" w:hanging="360"/>
      </w:pPr>
      <w:rPr>
        <w:rFonts w:ascii="Symbol" w:hAnsi="Symbol" w:cs="Symbol" w:hint="default"/>
      </w:rPr>
    </w:lvl>
    <w:lvl w:ilvl="1" w:tplc="2F8C75C6">
      <w:start w:val="2"/>
      <w:numFmt w:val="bullet"/>
      <w:lvlText w:val="•"/>
      <w:lvlJc w:val="left"/>
      <w:pPr>
        <w:ind w:left="2149" w:hanging="360"/>
      </w:pPr>
      <w:rPr>
        <w:rFonts w:ascii="Times New Roman" w:hAnsi="Times New Roman" w:cs="Times New Roman" w:hint="default"/>
      </w:rPr>
    </w:lvl>
    <w:lvl w:ilvl="2" w:tplc="8EF83D68">
      <w:start w:val="1"/>
      <w:numFmt w:val="bullet"/>
      <w:lvlText w:val=""/>
      <w:lvlJc w:val="left"/>
      <w:pPr>
        <w:ind w:left="2869" w:hanging="360"/>
      </w:pPr>
      <w:rPr>
        <w:rFonts w:ascii="Wingdings" w:hAnsi="Wingdings" w:cs="Wingdings" w:hint="default"/>
      </w:rPr>
    </w:lvl>
    <w:lvl w:ilvl="3" w:tplc="390601D2">
      <w:start w:val="1"/>
      <w:numFmt w:val="bullet"/>
      <w:lvlText w:val=""/>
      <w:lvlJc w:val="left"/>
      <w:pPr>
        <w:ind w:left="3589" w:hanging="360"/>
      </w:pPr>
      <w:rPr>
        <w:rFonts w:ascii="Symbol" w:hAnsi="Symbol" w:cs="Symbol" w:hint="default"/>
      </w:rPr>
    </w:lvl>
    <w:lvl w:ilvl="4" w:tplc="0C86DEA8">
      <w:start w:val="1"/>
      <w:numFmt w:val="bullet"/>
      <w:lvlText w:val="o"/>
      <w:lvlJc w:val="left"/>
      <w:pPr>
        <w:ind w:left="4309" w:hanging="360"/>
      </w:pPr>
      <w:rPr>
        <w:rFonts w:ascii="Courier New" w:hAnsi="Courier New" w:cs="Courier New" w:hint="default"/>
      </w:rPr>
    </w:lvl>
    <w:lvl w:ilvl="5" w:tplc="79402764">
      <w:start w:val="1"/>
      <w:numFmt w:val="bullet"/>
      <w:lvlText w:val=""/>
      <w:lvlJc w:val="left"/>
      <w:pPr>
        <w:ind w:left="5029" w:hanging="360"/>
      </w:pPr>
      <w:rPr>
        <w:rFonts w:ascii="Wingdings" w:hAnsi="Wingdings" w:cs="Wingdings" w:hint="default"/>
      </w:rPr>
    </w:lvl>
    <w:lvl w:ilvl="6" w:tplc="9DCAED64">
      <w:start w:val="1"/>
      <w:numFmt w:val="bullet"/>
      <w:lvlText w:val=""/>
      <w:lvlJc w:val="left"/>
      <w:pPr>
        <w:ind w:left="5749" w:hanging="360"/>
      </w:pPr>
      <w:rPr>
        <w:rFonts w:ascii="Symbol" w:hAnsi="Symbol" w:cs="Symbol" w:hint="default"/>
      </w:rPr>
    </w:lvl>
    <w:lvl w:ilvl="7" w:tplc="C85AC53C">
      <w:start w:val="1"/>
      <w:numFmt w:val="bullet"/>
      <w:lvlText w:val="o"/>
      <w:lvlJc w:val="left"/>
      <w:pPr>
        <w:ind w:left="6469" w:hanging="360"/>
      </w:pPr>
      <w:rPr>
        <w:rFonts w:ascii="Courier New" w:hAnsi="Courier New" w:cs="Courier New" w:hint="default"/>
      </w:rPr>
    </w:lvl>
    <w:lvl w:ilvl="8" w:tplc="3278B6D0">
      <w:start w:val="1"/>
      <w:numFmt w:val="bullet"/>
      <w:lvlText w:val=""/>
      <w:lvlJc w:val="left"/>
      <w:pPr>
        <w:ind w:left="7189" w:hanging="360"/>
      </w:pPr>
      <w:rPr>
        <w:rFonts w:ascii="Wingdings" w:hAnsi="Wingdings" w:cs="Wingdings" w:hint="default"/>
      </w:rPr>
    </w:lvl>
  </w:abstractNum>
  <w:abstractNum w:abstractNumId="16">
    <w:nsid w:val="0F02624E"/>
    <w:multiLevelType w:val="hybridMultilevel"/>
    <w:tmpl w:val="C6123954"/>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7">
    <w:nsid w:val="11326306"/>
    <w:multiLevelType w:val="multilevel"/>
    <w:tmpl w:val="3D8EC660"/>
    <w:lvl w:ilvl="0">
      <w:start w:val="6"/>
      <w:numFmt w:val="decimal"/>
      <w:lvlText w:val="%1."/>
      <w:lvlJc w:val="left"/>
      <w:pPr>
        <w:tabs>
          <w:tab w:val="num" w:pos="0"/>
        </w:tabs>
        <w:ind w:left="927" w:hanging="360"/>
      </w:pPr>
      <w:rPr>
        <w:b/>
        <w:b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5FE42A1"/>
    <w:multiLevelType w:val="multilevel"/>
    <w:tmpl w:val="DAB26A72"/>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1">
    <w:nsid w:val="2E006060"/>
    <w:multiLevelType w:val="hybridMultilevel"/>
    <w:tmpl w:val="28C6A056"/>
    <w:lvl w:ilvl="0" w:tplc="2118EE94">
      <w:start w:val="1"/>
      <w:numFmt w:val="bullet"/>
      <w:lvlText w:val="—"/>
      <w:lvlJc w:val="left"/>
      <w:pPr>
        <w:tabs>
          <w:tab w:val="num" w:pos="360"/>
        </w:tabs>
        <w:ind w:left="360" w:hanging="360"/>
      </w:pPr>
      <w:rPr>
        <w:rFonts w:ascii="Tahoma" w:hAnsi="Tahoma" w:hint="default"/>
      </w:rPr>
    </w:lvl>
    <w:lvl w:ilvl="1" w:tplc="A8D0AE16">
      <w:start w:val="1"/>
      <w:numFmt w:val="bullet"/>
      <w:lvlText w:val="—"/>
      <w:lvlJc w:val="left"/>
      <w:pPr>
        <w:tabs>
          <w:tab w:val="num" w:pos="1260"/>
        </w:tabs>
        <w:ind w:left="1260" w:hanging="360"/>
      </w:pPr>
      <w:rPr>
        <w:rFonts w:ascii="Tahoma" w:hAnsi="Tahoma"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2E4C496B"/>
    <w:multiLevelType w:val="multilevel"/>
    <w:tmpl w:val="DB92FC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146"/>
        </w:tabs>
        <w:ind w:left="930"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31845810"/>
    <w:multiLevelType w:val="multilevel"/>
    <w:tmpl w:val="566CCAE4"/>
    <w:lvl w:ilvl="0">
      <w:start w:val="1"/>
      <w:numFmt w:val="decimal"/>
      <w:lvlText w:val="%1."/>
      <w:lvlJc w:val="left"/>
      <w:pPr>
        <w:tabs>
          <w:tab w:val="num" w:pos="0"/>
        </w:tabs>
        <w:ind w:left="720" w:hanging="360"/>
      </w:pPr>
      <w:rPr>
        <w:b/>
        <w:color w:val="00000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4">
    <w:nsid w:val="354020D3"/>
    <w:multiLevelType w:val="hybridMultilevel"/>
    <w:tmpl w:val="D214D962"/>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5">
    <w:nsid w:val="36A05D3D"/>
    <w:multiLevelType w:val="hybridMultilevel"/>
    <w:tmpl w:val="50485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020AD5"/>
    <w:multiLevelType w:val="hybridMultilevel"/>
    <w:tmpl w:val="2E0A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80C50"/>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5E7160"/>
    <w:multiLevelType w:val="multilevel"/>
    <w:tmpl w:val="8FB2017C"/>
    <w:lvl w:ilvl="0">
      <w:start w:val="1"/>
      <w:numFmt w:val="decimal"/>
      <w:pStyle w:val="a1"/>
      <w:lvlText w:val="%1."/>
      <w:lvlJc w:val="center"/>
      <w:pPr>
        <w:tabs>
          <w:tab w:val="num" w:pos="567"/>
        </w:tabs>
        <w:ind w:left="567" w:hanging="279"/>
      </w:pPr>
      <w:rPr>
        <w:rFonts w:cs="Times New Roman" w:hint="default"/>
      </w:rPr>
    </w:lvl>
    <w:lvl w:ilvl="1">
      <w:start w:val="1"/>
      <w:numFmt w:val="decimal"/>
      <w:pStyle w:val="a2"/>
      <w:lvlText w:val="%1.%2."/>
      <w:lvlJc w:val="left"/>
      <w:pPr>
        <w:tabs>
          <w:tab w:val="num" w:pos="1702"/>
        </w:tabs>
        <w:ind w:left="1702" w:hanging="567"/>
      </w:pPr>
      <w:rPr>
        <w:rFonts w:cs="Times New Roman" w:hint="default"/>
      </w:rPr>
    </w:lvl>
    <w:lvl w:ilvl="2">
      <w:start w:val="1"/>
      <w:numFmt w:val="decimal"/>
      <w:pStyle w:val="a3"/>
      <w:lvlText w:val="%1.%2.%3."/>
      <w:lvlJc w:val="left"/>
      <w:pPr>
        <w:tabs>
          <w:tab w:val="num" w:pos="1419"/>
        </w:tabs>
        <w:ind w:left="1419" w:hanging="851"/>
      </w:pPr>
      <w:rPr>
        <w:rFonts w:cs="Times New Roman" w:hint="default"/>
        <w:spacing w:val="0"/>
        <w:sz w:val="28"/>
        <w:szCs w:val="28"/>
      </w:rPr>
    </w:lvl>
    <w:lvl w:ilvl="3">
      <w:start w:val="1"/>
      <w:numFmt w:val="decimal"/>
      <w:pStyle w:val="21"/>
      <w:lvlText w:val="%1.%2.%3.%4."/>
      <w:lvlJc w:val="left"/>
      <w:pPr>
        <w:tabs>
          <w:tab w:val="num" w:pos="2127"/>
        </w:tabs>
        <w:ind w:left="2127" w:hanging="567"/>
      </w:pPr>
      <w:rPr>
        <w:rFonts w:cs="Times New Roman" w:hint="default"/>
      </w:rPr>
    </w:lvl>
    <w:lvl w:ilvl="4">
      <w:start w:val="1"/>
      <w:numFmt w:val="russianLower"/>
      <w:pStyle w:val="3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9">
    <w:nsid w:val="4CD0163C"/>
    <w:multiLevelType w:val="hybridMultilevel"/>
    <w:tmpl w:val="2EC0F81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145995"/>
    <w:multiLevelType w:val="multilevel"/>
    <w:tmpl w:val="CA46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67C1349"/>
    <w:multiLevelType w:val="multilevel"/>
    <w:tmpl w:val="B718B7E4"/>
    <w:lvl w:ilvl="0">
      <w:start w:val="1"/>
      <w:numFmt w:val="decimal"/>
      <w:lvlText w:val="%1."/>
      <w:lvlJc w:val="left"/>
      <w:pPr>
        <w:tabs>
          <w:tab w:val="num" w:pos="432"/>
        </w:tabs>
        <w:ind w:left="432" w:hanging="432"/>
      </w:pPr>
      <w:rPr>
        <w:rFonts w:ascii="Times New Roman" w:eastAsia="Times New Roman" w:hAnsi="Times New Roman" w:cs="Times New Roman"/>
        <w:b/>
        <w:bCs/>
        <w:sz w:val="24"/>
        <w:szCs w:val="24"/>
        <w:lang w:val="en-US"/>
      </w:rPr>
    </w:lvl>
    <w:lvl w:ilvl="1">
      <w:start w:val="1"/>
      <w:numFmt w:val="decimal"/>
      <w:lvlText w:val="%1.%2"/>
      <w:lvlJc w:val="left"/>
      <w:pPr>
        <w:tabs>
          <w:tab w:val="num" w:pos="170"/>
        </w:tabs>
        <w:ind w:left="576" w:hanging="576"/>
      </w:pPr>
      <w:rPr>
        <w:b w:val="0"/>
        <w:bCs/>
        <w:sz w:val="24"/>
        <w:szCs w:val="24"/>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3">
    <w:nsid w:val="5BC44405"/>
    <w:multiLevelType w:val="singleLevel"/>
    <w:tmpl w:val="902EA070"/>
    <w:lvl w:ilvl="0">
      <w:start w:val="1"/>
      <w:numFmt w:val="decimal"/>
      <w:lvlText w:val="2.%1."/>
      <w:legacy w:legacy="1" w:legacySpace="0" w:legacyIndent="533"/>
      <w:lvlJc w:val="left"/>
      <w:rPr>
        <w:rFonts w:ascii="Times New Roman" w:hAnsi="Times New Roman" w:cs="Times New Roman" w:hint="default"/>
      </w:rPr>
    </w:lvl>
  </w:abstractNum>
  <w:abstractNum w:abstractNumId="34">
    <w:nsid w:val="5F8072BA"/>
    <w:multiLevelType w:val="hybridMultilevel"/>
    <w:tmpl w:val="4DB80D2A"/>
    <w:lvl w:ilvl="0" w:tplc="962826B0">
      <w:start w:val="1"/>
      <w:numFmt w:val="bullet"/>
      <w:lvlText w:val=""/>
      <w:lvlJc w:val="left"/>
      <w:pPr>
        <w:ind w:left="1353" w:hanging="360"/>
      </w:pPr>
      <w:rPr>
        <w:rFonts w:ascii="Symbol" w:hAnsi="Symbol" w:cs="Symbol" w:hint="default"/>
      </w:rPr>
    </w:lvl>
    <w:lvl w:ilvl="1" w:tplc="B12ECEC4">
      <w:start w:val="1"/>
      <w:numFmt w:val="bullet"/>
      <w:lvlText w:val="o"/>
      <w:lvlJc w:val="left"/>
      <w:pPr>
        <w:ind w:left="2073" w:hanging="360"/>
      </w:pPr>
      <w:rPr>
        <w:rFonts w:ascii="Courier New" w:hAnsi="Courier New" w:cs="Courier New" w:hint="default"/>
      </w:rPr>
    </w:lvl>
    <w:lvl w:ilvl="2" w:tplc="BD504D72">
      <w:start w:val="1"/>
      <w:numFmt w:val="bullet"/>
      <w:lvlText w:val=""/>
      <w:lvlJc w:val="left"/>
      <w:pPr>
        <w:ind w:left="2793" w:hanging="360"/>
      </w:pPr>
      <w:rPr>
        <w:rFonts w:ascii="Wingdings" w:hAnsi="Wingdings" w:cs="Wingdings" w:hint="default"/>
      </w:rPr>
    </w:lvl>
    <w:lvl w:ilvl="3" w:tplc="A79A47A6">
      <w:start w:val="1"/>
      <w:numFmt w:val="bullet"/>
      <w:lvlText w:val=""/>
      <w:lvlJc w:val="left"/>
      <w:pPr>
        <w:ind w:left="3513" w:hanging="360"/>
      </w:pPr>
      <w:rPr>
        <w:rFonts w:ascii="Symbol" w:hAnsi="Symbol" w:cs="Symbol" w:hint="default"/>
      </w:rPr>
    </w:lvl>
    <w:lvl w:ilvl="4" w:tplc="1792B11C">
      <w:start w:val="1"/>
      <w:numFmt w:val="bullet"/>
      <w:lvlText w:val="o"/>
      <w:lvlJc w:val="left"/>
      <w:pPr>
        <w:ind w:left="4233" w:hanging="360"/>
      </w:pPr>
      <w:rPr>
        <w:rFonts w:ascii="Courier New" w:hAnsi="Courier New" w:cs="Courier New" w:hint="default"/>
      </w:rPr>
    </w:lvl>
    <w:lvl w:ilvl="5" w:tplc="1E6ED944">
      <w:start w:val="1"/>
      <w:numFmt w:val="bullet"/>
      <w:lvlText w:val=""/>
      <w:lvlJc w:val="left"/>
      <w:pPr>
        <w:ind w:left="4953" w:hanging="360"/>
      </w:pPr>
      <w:rPr>
        <w:rFonts w:ascii="Wingdings" w:hAnsi="Wingdings" w:cs="Wingdings" w:hint="default"/>
      </w:rPr>
    </w:lvl>
    <w:lvl w:ilvl="6" w:tplc="AECE8402">
      <w:start w:val="1"/>
      <w:numFmt w:val="bullet"/>
      <w:lvlText w:val=""/>
      <w:lvlJc w:val="left"/>
      <w:pPr>
        <w:ind w:left="5673" w:hanging="360"/>
      </w:pPr>
      <w:rPr>
        <w:rFonts w:ascii="Symbol" w:hAnsi="Symbol" w:cs="Symbol" w:hint="default"/>
      </w:rPr>
    </w:lvl>
    <w:lvl w:ilvl="7" w:tplc="AADA19F4">
      <w:start w:val="1"/>
      <w:numFmt w:val="bullet"/>
      <w:lvlText w:val="o"/>
      <w:lvlJc w:val="left"/>
      <w:pPr>
        <w:ind w:left="6393" w:hanging="360"/>
      </w:pPr>
      <w:rPr>
        <w:rFonts w:ascii="Courier New" w:hAnsi="Courier New" w:cs="Courier New" w:hint="default"/>
      </w:rPr>
    </w:lvl>
    <w:lvl w:ilvl="8" w:tplc="0ED2DB2A">
      <w:start w:val="1"/>
      <w:numFmt w:val="bullet"/>
      <w:lvlText w:val=""/>
      <w:lvlJc w:val="left"/>
      <w:pPr>
        <w:ind w:left="7113" w:hanging="360"/>
      </w:pPr>
      <w:rPr>
        <w:rFonts w:ascii="Wingdings" w:hAnsi="Wingdings" w:cs="Wingdings" w:hint="default"/>
      </w:rPr>
    </w:lvl>
  </w:abstractNum>
  <w:abstractNum w:abstractNumId="35">
    <w:nsid w:val="6063713C"/>
    <w:multiLevelType w:val="hybridMultilevel"/>
    <w:tmpl w:val="66066DCC"/>
    <w:lvl w:ilvl="0" w:tplc="54BAF0E0">
      <w:start w:val="4"/>
      <w:numFmt w:val="decimal"/>
      <w:lvlText w:val="%1."/>
      <w:lvlJc w:val="left"/>
      <w:pPr>
        <w:ind w:left="720" w:hanging="360"/>
      </w:pPr>
      <w:rPr>
        <w:b/>
      </w:rPr>
    </w:lvl>
    <w:lvl w:ilvl="1" w:tplc="4768E3FA">
      <w:start w:val="1"/>
      <w:numFmt w:val="lowerLetter"/>
      <w:lvlText w:val="%2."/>
      <w:lvlJc w:val="left"/>
      <w:pPr>
        <w:ind w:left="1440" w:hanging="360"/>
      </w:pPr>
    </w:lvl>
    <w:lvl w:ilvl="2" w:tplc="9E50F81E">
      <w:start w:val="1"/>
      <w:numFmt w:val="lowerRoman"/>
      <w:lvlText w:val="%3."/>
      <w:lvlJc w:val="right"/>
      <w:pPr>
        <w:ind w:left="2160" w:hanging="180"/>
      </w:pPr>
    </w:lvl>
    <w:lvl w:ilvl="3" w:tplc="25F81382">
      <w:start w:val="1"/>
      <w:numFmt w:val="decimal"/>
      <w:lvlText w:val="%4."/>
      <w:lvlJc w:val="left"/>
      <w:pPr>
        <w:ind w:left="2880" w:hanging="360"/>
      </w:pPr>
    </w:lvl>
    <w:lvl w:ilvl="4" w:tplc="A0ECE754">
      <w:start w:val="1"/>
      <w:numFmt w:val="lowerLetter"/>
      <w:lvlText w:val="%5."/>
      <w:lvlJc w:val="left"/>
      <w:pPr>
        <w:ind w:left="3600" w:hanging="360"/>
      </w:pPr>
    </w:lvl>
    <w:lvl w:ilvl="5" w:tplc="0328557C">
      <w:start w:val="1"/>
      <w:numFmt w:val="lowerRoman"/>
      <w:lvlText w:val="%6."/>
      <w:lvlJc w:val="right"/>
      <w:pPr>
        <w:ind w:left="4320" w:hanging="180"/>
      </w:pPr>
    </w:lvl>
    <w:lvl w:ilvl="6" w:tplc="DB84DEEA">
      <w:start w:val="1"/>
      <w:numFmt w:val="decimal"/>
      <w:lvlText w:val="%7."/>
      <w:lvlJc w:val="left"/>
      <w:pPr>
        <w:ind w:left="5040" w:hanging="360"/>
      </w:pPr>
    </w:lvl>
    <w:lvl w:ilvl="7" w:tplc="71F40A18">
      <w:start w:val="1"/>
      <w:numFmt w:val="lowerLetter"/>
      <w:lvlText w:val="%8."/>
      <w:lvlJc w:val="left"/>
      <w:pPr>
        <w:ind w:left="5760" w:hanging="360"/>
      </w:pPr>
    </w:lvl>
    <w:lvl w:ilvl="8" w:tplc="8912D934">
      <w:start w:val="1"/>
      <w:numFmt w:val="lowerRoman"/>
      <w:lvlText w:val="%9."/>
      <w:lvlJc w:val="right"/>
      <w:pPr>
        <w:ind w:left="6480" w:hanging="180"/>
      </w:pPr>
    </w:lvl>
  </w:abstractNum>
  <w:abstractNum w:abstractNumId="36">
    <w:nsid w:val="62396FF0"/>
    <w:multiLevelType w:val="hybridMultilevel"/>
    <w:tmpl w:val="4E9C1062"/>
    <w:lvl w:ilvl="0" w:tplc="A62A355C">
      <w:start w:val="1"/>
      <w:numFmt w:val="decimal"/>
      <w:suff w:val="space"/>
      <w:lvlText w:val="%1)"/>
      <w:lvlJc w:val="left"/>
      <w:pPr>
        <w:ind w:left="786" w:hanging="360"/>
      </w:pPr>
    </w:lvl>
    <w:lvl w:ilvl="1" w:tplc="8A9C2A08">
      <w:start w:val="1"/>
      <w:numFmt w:val="lowerLetter"/>
      <w:lvlText w:val="%2."/>
      <w:lvlJc w:val="left"/>
      <w:pPr>
        <w:ind w:left="1789" w:hanging="360"/>
      </w:pPr>
    </w:lvl>
    <w:lvl w:ilvl="2" w:tplc="E0D03686">
      <w:start w:val="1"/>
      <w:numFmt w:val="lowerRoman"/>
      <w:lvlText w:val="%3."/>
      <w:lvlJc w:val="right"/>
      <w:pPr>
        <w:ind w:left="2509" w:hanging="180"/>
      </w:pPr>
    </w:lvl>
    <w:lvl w:ilvl="3" w:tplc="39A86366">
      <w:start w:val="1"/>
      <w:numFmt w:val="decimal"/>
      <w:lvlText w:val="%4."/>
      <w:lvlJc w:val="left"/>
      <w:pPr>
        <w:ind w:left="3229" w:hanging="360"/>
      </w:pPr>
    </w:lvl>
    <w:lvl w:ilvl="4" w:tplc="BC709134">
      <w:start w:val="1"/>
      <w:numFmt w:val="lowerLetter"/>
      <w:lvlText w:val="%5."/>
      <w:lvlJc w:val="left"/>
      <w:pPr>
        <w:ind w:left="3949" w:hanging="360"/>
      </w:pPr>
    </w:lvl>
    <w:lvl w:ilvl="5" w:tplc="0BF65D82">
      <w:start w:val="1"/>
      <w:numFmt w:val="lowerRoman"/>
      <w:lvlText w:val="%6."/>
      <w:lvlJc w:val="right"/>
      <w:pPr>
        <w:ind w:left="4669" w:hanging="180"/>
      </w:pPr>
    </w:lvl>
    <w:lvl w:ilvl="6" w:tplc="AC6E7514">
      <w:start w:val="1"/>
      <w:numFmt w:val="decimal"/>
      <w:lvlText w:val="%7."/>
      <w:lvlJc w:val="left"/>
      <w:pPr>
        <w:ind w:left="5389" w:hanging="360"/>
      </w:pPr>
    </w:lvl>
    <w:lvl w:ilvl="7" w:tplc="FFCE0798">
      <w:start w:val="1"/>
      <w:numFmt w:val="lowerLetter"/>
      <w:lvlText w:val="%8."/>
      <w:lvlJc w:val="left"/>
      <w:pPr>
        <w:ind w:left="6109" w:hanging="360"/>
      </w:pPr>
    </w:lvl>
    <w:lvl w:ilvl="8" w:tplc="D258EF5A">
      <w:start w:val="1"/>
      <w:numFmt w:val="lowerRoman"/>
      <w:lvlText w:val="%9."/>
      <w:lvlJc w:val="right"/>
      <w:pPr>
        <w:ind w:left="6829" w:hanging="180"/>
      </w:pPr>
    </w:lvl>
  </w:abstractNum>
  <w:abstractNum w:abstractNumId="37">
    <w:nsid w:val="63BB5147"/>
    <w:multiLevelType w:val="hybridMultilevel"/>
    <w:tmpl w:val="297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ED3E0B"/>
    <w:multiLevelType w:val="multilevel"/>
    <w:tmpl w:val="FA9A8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6C13C6C"/>
    <w:multiLevelType w:val="multilevel"/>
    <w:tmpl w:val="91FE4E56"/>
    <w:lvl w:ilvl="0">
      <w:start w:val="1"/>
      <w:numFmt w:val="decimal"/>
      <w:lvlText w:val="%1."/>
      <w:lvlJc w:val="left"/>
      <w:pPr>
        <w:ind w:left="720" w:hanging="360"/>
      </w:pPr>
      <w:rPr>
        <w:rFonts w:hint="default"/>
      </w:rPr>
    </w:lvl>
    <w:lvl w:ilvl="1">
      <w:start w:val="1"/>
      <w:numFmt w:val="decimal"/>
      <w:isLgl/>
      <w:lvlText w:val="%1.%2."/>
      <w:lvlJc w:val="left"/>
      <w:pPr>
        <w:ind w:left="2179" w:hanging="1470"/>
      </w:pPr>
      <w:rPr>
        <w:rFonts w:hint="default"/>
      </w:rPr>
    </w:lvl>
    <w:lvl w:ilvl="2">
      <w:start w:val="1"/>
      <w:numFmt w:val="decimal"/>
      <w:isLgl/>
      <w:lvlText w:val="%1.%2.%3."/>
      <w:lvlJc w:val="left"/>
      <w:pPr>
        <w:ind w:left="2528" w:hanging="1470"/>
      </w:pPr>
      <w:rPr>
        <w:rFonts w:hint="default"/>
      </w:rPr>
    </w:lvl>
    <w:lvl w:ilvl="3">
      <w:start w:val="1"/>
      <w:numFmt w:val="decimal"/>
      <w:isLgl/>
      <w:lvlText w:val="%1.%2.%3.%4."/>
      <w:lvlJc w:val="left"/>
      <w:pPr>
        <w:ind w:left="2877" w:hanging="1470"/>
      </w:pPr>
      <w:rPr>
        <w:rFonts w:hint="default"/>
      </w:rPr>
    </w:lvl>
    <w:lvl w:ilvl="4">
      <w:start w:val="1"/>
      <w:numFmt w:val="decimal"/>
      <w:isLgl/>
      <w:lvlText w:val="%1.%2.%3.%4.%5."/>
      <w:lvlJc w:val="left"/>
      <w:pPr>
        <w:ind w:left="3226" w:hanging="1470"/>
      </w:pPr>
      <w:rPr>
        <w:rFonts w:hint="default"/>
      </w:rPr>
    </w:lvl>
    <w:lvl w:ilvl="5">
      <w:start w:val="1"/>
      <w:numFmt w:val="decimal"/>
      <w:isLgl/>
      <w:lvlText w:val="%1.%2.%3.%4.%5.%6."/>
      <w:lvlJc w:val="left"/>
      <w:pPr>
        <w:ind w:left="3575" w:hanging="147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0">
    <w:nsid w:val="67F02967"/>
    <w:multiLevelType w:val="hybridMultilevel"/>
    <w:tmpl w:val="0CBA9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F70BC1"/>
    <w:multiLevelType w:val="multilevel"/>
    <w:tmpl w:val="EB605EC0"/>
    <w:lvl w:ilvl="0">
      <w:start w:val="1"/>
      <w:numFmt w:val="decimal"/>
      <w:pStyle w:val="a4"/>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573ADA"/>
    <w:multiLevelType w:val="multilevel"/>
    <w:tmpl w:val="1D2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B839E3"/>
    <w:multiLevelType w:val="multilevel"/>
    <w:tmpl w:val="E0EEA6E4"/>
    <w:name w:val="WW8Num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4A65D20"/>
    <w:multiLevelType w:val="multilevel"/>
    <w:tmpl w:val="A87C4D9E"/>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F430E7"/>
    <w:multiLevelType w:val="multilevel"/>
    <w:tmpl w:val="A642AAC4"/>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79C83A63"/>
    <w:multiLevelType w:val="multilevel"/>
    <w:tmpl w:val="00A8969E"/>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7A415882"/>
    <w:multiLevelType w:val="multilevel"/>
    <w:tmpl w:val="3F782A02"/>
    <w:lvl w:ilvl="0">
      <w:start w:val="2"/>
      <w:numFmt w:val="decimal"/>
      <w:lvlRestart w:val="0"/>
      <w:lvlText w:val="%1."/>
      <w:lvlJc w:val="left"/>
      <w:pPr>
        <w:ind w:left="431" w:hanging="431"/>
      </w:pPr>
      <w:rPr>
        <w:b/>
        <w:color w:val="000000"/>
        <w:sz w:val="24"/>
        <w:u w:val="none"/>
      </w:rPr>
    </w:lvl>
    <w:lvl w:ilvl="1">
      <w:start w:val="1"/>
      <w:numFmt w:val="decimal"/>
      <w:lvlText w:val="%1.%2."/>
      <w:lvlJc w:val="left"/>
      <w:pPr>
        <w:ind w:left="573" w:hanging="573"/>
      </w:pPr>
      <w:rPr>
        <w:b w:val="0"/>
        <w:color w:val="000000"/>
        <w:sz w:val="24"/>
        <w:u w:val="none"/>
      </w:rPr>
    </w:lvl>
    <w:lvl w:ilvl="2">
      <w:start w:val="1"/>
      <w:numFmt w:val="decimal"/>
      <w:lvlText w:val="%1.%2.%3."/>
      <w:lvlJc w:val="left"/>
      <w:pPr>
        <w:ind w:left="714" w:hanging="714"/>
      </w:pPr>
      <w:rPr>
        <w:b w:val="0"/>
        <w:color w:val="000000"/>
        <w:sz w:val="24"/>
        <w:u w:val="none"/>
      </w:rPr>
    </w:lvl>
    <w:lvl w:ilvl="3">
      <w:start w:val="1"/>
      <w:numFmt w:val="decimal"/>
      <w:lvlText w:val="%1.%2.%3.%4."/>
      <w:lvlJc w:val="left"/>
      <w:pPr>
        <w:ind w:left="856" w:hanging="856"/>
      </w:pPr>
      <w:rPr>
        <w:b w:val="0"/>
        <w:color w:val="000000"/>
        <w:sz w:val="24"/>
        <w:u w:val="none"/>
      </w:rPr>
    </w:lvl>
    <w:lvl w:ilvl="4">
      <w:start w:val="1"/>
      <w:numFmt w:val="decimal"/>
      <w:lvlText w:val="%1.%2.%3.%4.%5."/>
      <w:lvlJc w:val="left"/>
      <w:pPr>
        <w:ind w:left="998" w:hanging="998"/>
      </w:pPr>
      <w:rPr>
        <w:b w:val="0"/>
        <w:color w:val="000000"/>
        <w:sz w:val="24"/>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5116E1"/>
    <w:multiLevelType w:val="multilevel"/>
    <w:tmpl w:val="E4E6FF92"/>
    <w:lvl w:ilvl="0">
      <w:start w:val="1"/>
      <w:numFmt w:val="bullet"/>
      <w:pStyle w:val="a6"/>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47"/>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4"/>
  </w:num>
  <w:num w:numId="14">
    <w:abstractNumId w:val="19"/>
  </w:num>
  <w:num w:numId="15">
    <w:abstractNumId w:val="41"/>
  </w:num>
  <w:num w:numId="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20"/>
  </w:num>
  <w:num w:numId="20">
    <w:abstractNumId w:val="31"/>
  </w:num>
  <w:num w:numId="21">
    <w:abstractNumId w:val="48"/>
  </w:num>
  <w:num w:numId="22">
    <w:abstractNumId w:val="32"/>
  </w:num>
  <w:num w:numId="23">
    <w:abstractNumId w:val="21"/>
  </w:num>
  <w:num w:numId="24">
    <w:abstractNumId w:val="25"/>
  </w:num>
  <w:num w:numId="25">
    <w:abstractNumId w:val="1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2"/>
  </w:num>
  <w:num w:numId="30">
    <w:abstractNumId w:val="23"/>
  </w:num>
  <w:num w:numId="31">
    <w:abstractNumId w:val="17"/>
  </w:num>
  <w:num w:numId="32">
    <w:abstractNumId w:val="43"/>
  </w:num>
  <w:num w:numId="33">
    <w:abstractNumId w:val="39"/>
  </w:num>
  <w:num w:numId="34">
    <w:abstractNumId w:val="3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16"/>
  </w:num>
  <w:num w:numId="41">
    <w:abstractNumId w:val="29"/>
  </w:num>
  <w:num w:numId="42">
    <w:abstractNumId w:val="24"/>
  </w:num>
  <w:num w:numId="43">
    <w:abstractNumId w:val="27"/>
  </w:num>
  <w:num w:numId="44">
    <w:abstractNumId w:val="45"/>
  </w:num>
  <w:num w:numId="45">
    <w:abstractNumId w:val="40"/>
  </w:num>
  <w:num w:numId="46">
    <w:abstractNumId w:val="37"/>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6"/>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D3734"/>
    <w:rsid w:val="000011B7"/>
    <w:rsid w:val="00002811"/>
    <w:rsid w:val="00002C82"/>
    <w:rsid w:val="000040C0"/>
    <w:rsid w:val="00004808"/>
    <w:rsid w:val="0000582E"/>
    <w:rsid w:val="0001145D"/>
    <w:rsid w:val="00012ABF"/>
    <w:rsid w:val="000141C7"/>
    <w:rsid w:val="00015017"/>
    <w:rsid w:val="0001578E"/>
    <w:rsid w:val="000210C1"/>
    <w:rsid w:val="00021D72"/>
    <w:rsid w:val="00022B50"/>
    <w:rsid w:val="0002330B"/>
    <w:rsid w:val="000238C8"/>
    <w:rsid w:val="00023D97"/>
    <w:rsid w:val="000242A2"/>
    <w:rsid w:val="000257F1"/>
    <w:rsid w:val="00026475"/>
    <w:rsid w:val="00032976"/>
    <w:rsid w:val="00035FA2"/>
    <w:rsid w:val="000373FE"/>
    <w:rsid w:val="000406DA"/>
    <w:rsid w:val="0004188A"/>
    <w:rsid w:val="000421CE"/>
    <w:rsid w:val="0004247C"/>
    <w:rsid w:val="00042F2B"/>
    <w:rsid w:val="00043CD8"/>
    <w:rsid w:val="00045F69"/>
    <w:rsid w:val="00047139"/>
    <w:rsid w:val="00047803"/>
    <w:rsid w:val="00047E3A"/>
    <w:rsid w:val="00047FAD"/>
    <w:rsid w:val="00050A04"/>
    <w:rsid w:val="00050CF4"/>
    <w:rsid w:val="00050FDF"/>
    <w:rsid w:val="00051D95"/>
    <w:rsid w:val="00052368"/>
    <w:rsid w:val="0005410B"/>
    <w:rsid w:val="00054399"/>
    <w:rsid w:val="0005497D"/>
    <w:rsid w:val="00055493"/>
    <w:rsid w:val="00055E8F"/>
    <w:rsid w:val="00056BD0"/>
    <w:rsid w:val="00057557"/>
    <w:rsid w:val="0006068E"/>
    <w:rsid w:val="00060CED"/>
    <w:rsid w:val="000625DD"/>
    <w:rsid w:val="000637A7"/>
    <w:rsid w:val="000650BF"/>
    <w:rsid w:val="00065396"/>
    <w:rsid w:val="00067107"/>
    <w:rsid w:val="00070407"/>
    <w:rsid w:val="00071912"/>
    <w:rsid w:val="00072FE9"/>
    <w:rsid w:val="00073FBE"/>
    <w:rsid w:val="0007464D"/>
    <w:rsid w:val="00080CF5"/>
    <w:rsid w:val="000828C9"/>
    <w:rsid w:val="00082A08"/>
    <w:rsid w:val="0008415D"/>
    <w:rsid w:val="0008461D"/>
    <w:rsid w:val="00086BA0"/>
    <w:rsid w:val="00086DC2"/>
    <w:rsid w:val="000870E6"/>
    <w:rsid w:val="00087491"/>
    <w:rsid w:val="00087568"/>
    <w:rsid w:val="00092AFC"/>
    <w:rsid w:val="00093CE4"/>
    <w:rsid w:val="00094335"/>
    <w:rsid w:val="00096336"/>
    <w:rsid w:val="00097657"/>
    <w:rsid w:val="00097721"/>
    <w:rsid w:val="00097904"/>
    <w:rsid w:val="00097DF1"/>
    <w:rsid w:val="000A4AC8"/>
    <w:rsid w:val="000A4B86"/>
    <w:rsid w:val="000A51AA"/>
    <w:rsid w:val="000A5319"/>
    <w:rsid w:val="000A5B7E"/>
    <w:rsid w:val="000A6230"/>
    <w:rsid w:val="000A662E"/>
    <w:rsid w:val="000A7B99"/>
    <w:rsid w:val="000B114F"/>
    <w:rsid w:val="000B34D5"/>
    <w:rsid w:val="000B4D64"/>
    <w:rsid w:val="000B6E6D"/>
    <w:rsid w:val="000B6F77"/>
    <w:rsid w:val="000B76AD"/>
    <w:rsid w:val="000B7D30"/>
    <w:rsid w:val="000C0EAF"/>
    <w:rsid w:val="000C1297"/>
    <w:rsid w:val="000C240A"/>
    <w:rsid w:val="000C245E"/>
    <w:rsid w:val="000C5CCB"/>
    <w:rsid w:val="000D42E6"/>
    <w:rsid w:val="000E02A8"/>
    <w:rsid w:val="000E033C"/>
    <w:rsid w:val="000E0B8B"/>
    <w:rsid w:val="000E0E90"/>
    <w:rsid w:val="000E2C1D"/>
    <w:rsid w:val="000E54F6"/>
    <w:rsid w:val="000E7B49"/>
    <w:rsid w:val="000F0B3F"/>
    <w:rsid w:val="000F1598"/>
    <w:rsid w:val="000F1FF0"/>
    <w:rsid w:val="000F5A80"/>
    <w:rsid w:val="0010242A"/>
    <w:rsid w:val="0010338F"/>
    <w:rsid w:val="001033F3"/>
    <w:rsid w:val="00105B68"/>
    <w:rsid w:val="00106521"/>
    <w:rsid w:val="00112736"/>
    <w:rsid w:val="0011316A"/>
    <w:rsid w:val="0011390C"/>
    <w:rsid w:val="001146A5"/>
    <w:rsid w:val="001152D2"/>
    <w:rsid w:val="00117449"/>
    <w:rsid w:val="00124A10"/>
    <w:rsid w:val="00124D5D"/>
    <w:rsid w:val="00127019"/>
    <w:rsid w:val="0012740A"/>
    <w:rsid w:val="0012773E"/>
    <w:rsid w:val="0013177A"/>
    <w:rsid w:val="0013218F"/>
    <w:rsid w:val="00132539"/>
    <w:rsid w:val="00133282"/>
    <w:rsid w:val="001334A2"/>
    <w:rsid w:val="00133E24"/>
    <w:rsid w:val="00136CF2"/>
    <w:rsid w:val="00137A75"/>
    <w:rsid w:val="001400B3"/>
    <w:rsid w:val="00140389"/>
    <w:rsid w:val="00140C51"/>
    <w:rsid w:val="00143260"/>
    <w:rsid w:val="00146F67"/>
    <w:rsid w:val="0014716F"/>
    <w:rsid w:val="00150D5E"/>
    <w:rsid w:val="00150EBA"/>
    <w:rsid w:val="001528DA"/>
    <w:rsid w:val="00154840"/>
    <w:rsid w:val="00156BDB"/>
    <w:rsid w:val="0015762B"/>
    <w:rsid w:val="0016030F"/>
    <w:rsid w:val="001621C3"/>
    <w:rsid w:val="001624B4"/>
    <w:rsid w:val="00165179"/>
    <w:rsid w:val="00165CE0"/>
    <w:rsid w:val="0016623C"/>
    <w:rsid w:val="00166ADC"/>
    <w:rsid w:val="00167474"/>
    <w:rsid w:val="001677AA"/>
    <w:rsid w:val="00171138"/>
    <w:rsid w:val="00180976"/>
    <w:rsid w:val="00181701"/>
    <w:rsid w:val="00181718"/>
    <w:rsid w:val="001825D7"/>
    <w:rsid w:val="00182710"/>
    <w:rsid w:val="00183D7B"/>
    <w:rsid w:val="00184F2F"/>
    <w:rsid w:val="0018592B"/>
    <w:rsid w:val="001869F0"/>
    <w:rsid w:val="00187C67"/>
    <w:rsid w:val="00191934"/>
    <w:rsid w:val="001921E8"/>
    <w:rsid w:val="001922EE"/>
    <w:rsid w:val="001928B3"/>
    <w:rsid w:val="00193B88"/>
    <w:rsid w:val="001955C6"/>
    <w:rsid w:val="00195F11"/>
    <w:rsid w:val="00196207"/>
    <w:rsid w:val="00197365"/>
    <w:rsid w:val="00197856"/>
    <w:rsid w:val="001A1423"/>
    <w:rsid w:val="001A196F"/>
    <w:rsid w:val="001A2CE8"/>
    <w:rsid w:val="001A4F44"/>
    <w:rsid w:val="001A5621"/>
    <w:rsid w:val="001A58E4"/>
    <w:rsid w:val="001B152A"/>
    <w:rsid w:val="001B1F28"/>
    <w:rsid w:val="001B4F6D"/>
    <w:rsid w:val="001B6C22"/>
    <w:rsid w:val="001C2E79"/>
    <w:rsid w:val="001C4878"/>
    <w:rsid w:val="001C4D9E"/>
    <w:rsid w:val="001C5594"/>
    <w:rsid w:val="001C7228"/>
    <w:rsid w:val="001D16EA"/>
    <w:rsid w:val="001D3005"/>
    <w:rsid w:val="001D47C4"/>
    <w:rsid w:val="001D5031"/>
    <w:rsid w:val="001D56B4"/>
    <w:rsid w:val="001D650E"/>
    <w:rsid w:val="001E6314"/>
    <w:rsid w:val="001E7245"/>
    <w:rsid w:val="001E76B2"/>
    <w:rsid w:val="001F064D"/>
    <w:rsid w:val="001F0889"/>
    <w:rsid w:val="001F1AAC"/>
    <w:rsid w:val="001F1EC7"/>
    <w:rsid w:val="001F2A2F"/>
    <w:rsid w:val="001F3DDC"/>
    <w:rsid w:val="001F3E85"/>
    <w:rsid w:val="001F4298"/>
    <w:rsid w:val="001F47BE"/>
    <w:rsid w:val="001F4922"/>
    <w:rsid w:val="001F4A64"/>
    <w:rsid w:val="00200FFC"/>
    <w:rsid w:val="00202435"/>
    <w:rsid w:val="00202FDE"/>
    <w:rsid w:val="00204AD5"/>
    <w:rsid w:val="002052CD"/>
    <w:rsid w:val="0020577A"/>
    <w:rsid w:val="00207755"/>
    <w:rsid w:val="0021057E"/>
    <w:rsid w:val="002127F0"/>
    <w:rsid w:val="00212E7B"/>
    <w:rsid w:val="00213C6F"/>
    <w:rsid w:val="00214E11"/>
    <w:rsid w:val="00214EB3"/>
    <w:rsid w:val="002152FE"/>
    <w:rsid w:val="00216253"/>
    <w:rsid w:val="00216FBC"/>
    <w:rsid w:val="00223876"/>
    <w:rsid w:val="00223B79"/>
    <w:rsid w:val="002244E3"/>
    <w:rsid w:val="002250D8"/>
    <w:rsid w:val="00233011"/>
    <w:rsid w:val="0023314A"/>
    <w:rsid w:val="002336FF"/>
    <w:rsid w:val="00234907"/>
    <w:rsid w:val="00234E55"/>
    <w:rsid w:val="00236F81"/>
    <w:rsid w:val="002379A3"/>
    <w:rsid w:val="00240EFB"/>
    <w:rsid w:val="002414DA"/>
    <w:rsid w:val="002415D8"/>
    <w:rsid w:val="0024388B"/>
    <w:rsid w:val="00243BE2"/>
    <w:rsid w:val="00243C05"/>
    <w:rsid w:val="00243EA0"/>
    <w:rsid w:val="00245EA3"/>
    <w:rsid w:val="002464F3"/>
    <w:rsid w:val="0024741B"/>
    <w:rsid w:val="002508B2"/>
    <w:rsid w:val="00251CD3"/>
    <w:rsid w:val="00252325"/>
    <w:rsid w:val="00254316"/>
    <w:rsid w:val="00254896"/>
    <w:rsid w:val="00255810"/>
    <w:rsid w:val="002576D9"/>
    <w:rsid w:val="00257A87"/>
    <w:rsid w:val="00257BA9"/>
    <w:rsid w:val="0026042C"/>
    <w:rsid w:val="00264A9B"/>
    <w:rsid w:val="00264DF7"/>
    <w:rsid w:val="002652FD"/>
    <w:rsid w:val="0026782D"/>
    <w:rsid w:val="002729DA"/>
    <w:rsid w:val="00272C27"/>
    <w:rsid w:val="0027314D"/>
    <w:rsid w:val="00276AC8"/>
    <w:rsid w:val="00277464"/>
    <w:rsid w:val="0028017D"/>
    <w:rsid w:val="002810BA"/>
    <w:rsid w:val="00281DD2"/>
    <w:rsid w:val="00282280"/>
    <w:rsid w:val="002824B5"/>
    <w:rsid w:val="002837A9"/>
    <w:rsid w:val="00283AC7"/>
    <w:rsid w:val="002840A6"/>
    <w:rsid w:val="00284D7E"/>
    <w:rsid w:val="0028502A"/>
    <w:rsid w:val="002853BE"/>
    <w:rsid w:val="00285EDF"/>
    <w:rsid w:val="00286762"/>
    <w:rsid w:val="00287871"/>
    <w:rsid w:val="002950D5"/>
    <w:rsid w:val="00296EB9"/>
    <w:rsid w:val="00296FD3"/>
    <w:rsid w:val="00297415"/>
    <w:rsid w:val="00297C20"/>
    <w:rsid w:val="002A09DE"/>
    <w:rsid w:val="002A1925"/>
    <w:rsid w:val="002A25DE"/>
    <w:rsid w:val="002A2649"/>
    <w:rsid w:val="002A275B"/>
    <w:rsid w:val="002A353C"/>
    <w:rsid w:val="002A4DDD"/>
    <w:rsid w:val="002A70DB"/>
    <w:rsid w:val="002A7E81"/>
    <w:rsid w:val="002A7FAF"/>
    <w:rsid w:val="002B0F6C"/>
    <w:rsid w:val="002B12C0"/>
    <w:rsid w:val="002B312C"/>
    <w:rsid w:val="002B3485"/>
    <w:rsid w:val="002B37BC"/>
    <w:rsid w:val="002B3DB6"/>
    <w:rsid w:val="002B4417"/>
    <w:rsid w:val="002B4694"/>
    <w:rsid w:val="002B4CCC"/>
    <w:rsid w:val="002B4FBD"/>
    <w:rsid w:val="002B6235"/>
    <w:rsid w:val="002B786E"/>
    <w:rsid w:val="002C186A"/>
    <w:rsid w:val="002C1C8B"/>
    <w:rsid w:val="002C36E3"/>
    <w:rsid w:val="002C4069"/>
    <w:rsid w:val="002C5368"/>
    <w:rsid w:val="002C68D8"/>
    <w:rsid w:val="002C6EB0"/>
    <w:rsid w:val="002C7D25"/>
    <w:rsid w:val="002D1BB7"/>
    <w:rsid w:val="002D3057"/>
    <w:rsid w:val="002D3877"/>
    <w:rsid w:val="002D3AF8"/>
    <w:rsid w:val="002D56DE"/>
    <w:rsid w:val="002D56FB"/>
    <w:rsid w:val="002D653A"/>
    <w:rsid w:val="002D68A0"/>
    <w:rsid w:val="002D692C"/>
    <w:rsid w:val="002E103D"/>
    <w:rsid w:val="002E39FB"/>
    <w:rsid w:val="002E3CC9"/>
    <w:rsid w:val="002E4B66"/>
    <w:rsid w:val="002E5230"/>
    <w:rsid w:val="002E57DB"/>
    <w:rsid w:val="002E760F"/>
    <w:rsid w:val="002E7683"/>
    <w:rsid w:val="002F1FA8"/>
    <w:rsid w:val="002F27C0"/>
    <w:rsid w:val="002F343E"/>
    <w:rsid w:val="002F3F6E"/>
    <w:rsid w:val="002F3F7B"/>
    <w:rsid w:val="002F4952"/>
    <w:rsid w:val="002F64E4"/>
    <w:rsid w:val="003004B0"/>
    <w:rsid w:val="00300F38"/>
    <w:rsid w:val="00301935"/>
    <w:rsid w:val="00302524"/>
    <w:rsid w:val="00302FE6"/>
    <w:rsid w:val="00303DCF"/>
    <w:rsid w:val="00312BFF"/>
    <w:rsid w:val="00313B3F"/>
    <w:rsid w:val="0031404F"/>
    <w:rsid w:val="00315256"/>
    <w:rsid w:val="00315E8C"/>
    <w:rsid w:val="00316EB9"/>
    <w:rsid w:val="00317AA3"/>
    <w:rsid w:val="00317D8C"/>
    <w:rsid w:val="00317F71"/>
    <w:rsid w:val="0032055A"/>
    <w:rsid w:val="003209AB"/>
    <w:rsid w:val="00320B76"/>
    <w:rsid w:val="003226E3"/>
    <w:rsid w:val="00322F9D"/>
    <w:rsid w:val="00323C0D"/>
    <w:rsid w:val="00324919"/>
    <w:rsid w:val="0033013F"/>
    <w:rsid w:val="003304C3"/>
    <w:rsid w:val="003319F7"/>
    <w:rsid w:val="00332616"/>
    <w:rsid w:val="00332A83"/>
    <w:rsid w:val="00333364"/>
    <w:rsid w:val="003335C5"/>
    <w:rsid w:val="003338D1"/>
    <w:rsid w:val="00334320"/>
    <w:rsid w:val="00334417"/>
    <w:rsid w:val="0033484D"/>
    <w:rsid w:val="0033753D"/>
    <w:rsid w:val="00337C85"/>
    <w:rsid w:val="0034145A"/>
    <w:rsid w:val="003416BE"/>
    <w:rsid w:val="00342229"/>
    <w:rsid w:val="003514AB"/>
    <w:rsid w:val="00352506"/>
    <w:rsid w:val="003536AC"/>
    <w:rsid w:val="0035485E"/>
    <w:rsid w:val="003554A1"/>
    <w:rsid w:val="00356BD6"/>
    <w:rsid w:val="00357A45"/>
    <w:rsid w:val="00357A76"/>
    <w:rsid w:val="003605AC"/>
    <w:rsid w:val="00360D58"/>
    <w:rsid w:val="00363A05"/>
    <w:rsid w:val="00363C34"/>
    <w:rsid w:val="0036434D"/>
    <w:rsid w:val="0036513E"/>
    <w:rsid w:val="00365169"/>
    <w:rsid w:val="00367DA2"/>
    <w:rsid w:val="003700AC"/>
    <w:rsid w:val="003717B2"/>
    <w:rsid w:val="003728C9"/>
    <w:rsid w:val="003739FF"/>
    <w:rsid w:val="003756AB"/>
    <w:rsid w:val="003764D1"/>
    <w:rsid w:val="00376DEE"/>
    <w:rsid w:val="00377CED"/>
    <w:rsid w:val="00380A0C"/>
    <w:rsid w:val="00381CC0"/>
    <w:rsid w:val="00382DF2"/>
    <w:rsid w:val="00384122"/>
    <w:rsid w:val="003842C7"/>
    <w:rsid w:val="0038587E"/>
    <w:rsid w:val="00385E00"/>
    <w:rsid w:val="003879C6"/>
    <w:rsid w:val="00390613"/>
    <w:rsid w:val="00390A68"/>
    <w:rsid w:val="00391636"/>
    <w:rsid w:val="00391B36"/>
    <w:rsid w:val="0039299A"/>
    <w:rsid w:val="00397BF6"/>
    <w:rsid w:val="003A0EEC"/>
    <w:rsid w:val="003A1129"/>
    <w:rsid w:val="003A1472"/>
    <w:rsid w:val="003A26F0"/>
    <w:rsid w:val="003A5B8F"/>
    <w:rsid w:val="003B05E5"/>
    <w:rsid w:val="003B0C06"/>
    <w:rsid w:val="003B116F"/>
    <w:rsid w:val="003B19EF"/>
    <w:rsid w:val="003B2B53"/>
    <w:rsid w:val="003B3539"/>
    <w:rsid w:val="003B377E"/>
    <w:rsid w:val="003B54B7"/>
    <w:rsid w:val="003B6CCD"/>
    <w:rsid w:val="003B79AE"/>
    <w:rsid w:val="003C1121"/>
    <w:rsid w:val="003C1273"/>
    <w:rsid w:val="003C235B"/>
    <w:rsid w:val="003C2457"/>
    <w:rsid w:val="003C2AC3"/>
    <w:rsid w:val="003C42A0"/>
    <w:rsid w:val="003C6088"/>
    <w:rsid w:val="003C6E2B"/>
    <w:rsid w:val="003C788A"/>
    <w:rsid w:val="003C7A41"/>
    <w:rsid w:val="003D104E"/>
    <w:rsid w:val="003D3AFA"/>
    <w:rsid w:val="003D45E9"/>
    <w:rsid w:val="003D4DE7"/>
    <w:rsid w:val="003D5DDC"/>
    <w:rsid w:val="003D655A"/>
    <w:rsid w:val="003D6E17"/>
    <w:rsid w:val="003D7EAC"/>
    <w:rsid w:val="003E00B9"/>
    <w:rsid w:val="003E036C"/>
    <w:rsid w:val="003E2F3C"/>
    <w:rsid w:val="003E3EEE"/>
    <w:rsid w:val="003E5A82"/>
    <w:rsid w:val="003E5BB5"/>
    <w:rsid w:val="003E5E3D"/>
    <w:rsid w:val="003E5F1D"/>
    <w:rsid w:val="003E7B0D"/>
    <w:rsid w:val="003E7F24"/>
    <w:rsid w:val="003F0A69"/>
    <w:rsid w:val="003F121F"/>
    <w:rsid w:val="003F17D1"/>
    <w:rsid w:val="003F3380"/>
    <w:rsid w:val="003F3E16"/>
    <w:rsid w:val="003F4DEA"/>
    <w:rsid w:val="003F6D6F"/>
    <w:rsid w:val="003F6FFA"/>
    <w:rsid w:val="003F71A3"/>
    <w:rsid w:val="00400E7A"/>
    <w:rsid w:val="00400F11"/>
    <w:rsid w:val="004012B8"/>
    <w:rsid w:val="0040301F"/>
    <w:rsid w:val="00406EF0"/>
    <w:rsid w:val="00407313"/>
    <w:rsid w:val="0040746F"/>
    <w:rsid w:val="00411C8C"/>
    <w:rsid w:val="00413A1E"/>
    <w:rsid w:val="004149B5"/>
    <w:rsid w:val="00416B61"/>
    <w:rsid w:val="004200EB"/>
    <w:rsid w:val="0042070C"/>
    <w:rsid w:val="00420C5C"/>
    <w:rsid w:val="0042369E"/>
    <w:rsid w:val="004245E9"/>
    <w:rsid w:val="00424AC6"/>
    <w:rsid w:val="00424FB6"/>
    <w:rsid w:val="004261EB"/>
    <w:rsid w:val="00426244"/>
    <w:rsid w:val="00427418"/>
    <w:rsid w:val="00427502"/>
    <w:rsid w:val="00430E59"/>
    <w:rsid w:val="0043248A"/>
    <w:rsid w:val="00433445"/>
    <w:rsid w:val="0043375B"/>
    <w:rsid w:val="0043417E"/>
    <w:rsid w:val="00434206"/>
    <w:rsid w:val="00434358"/>
    <w:rsid w:val="00437868"/>
    <w:rsid w:val="00437B84"/>
    <w:rsid w:val="00440EE3"/>
    <w:rsid w:val="00441442"/>
    <w:rsid w:val="00441BF2"/>
    <w:rsid w:val="00442181"/>
    <w:rsid w:val="004466C0"/>
    <w:rsid w:val="00446788"/>
    <w:rsid w:val="00446C46"/>
    <w:rsid w:val="00447691"/>
    <w:rsid w:val="004522B3"/>
    <w:rsid w:val="00452E46"/>
    <w:rsid w:val="0045459B"/>
    <w:rsid w:val="00455EDD"/>
    <w:rsid w:val="00457262"/>
    <w:rsid w:val="004576CE"/>
    <w:rsid w:val="0046078E"/>
    <w:rsid w:val="00460A0C"/>
    <w:rsid w:val="00462868"/>
    <w:rsid w:val="004639B5"/>
    <w:rsid w:val="0046517B"/>
    <w:rsid w:val="00466D3E"/>
    <w:rsid w:val="00467369"/>
    <w:rsid w:val="00470BB6"/>
    <w:rsid w:val="00470F29"/>
    <w:rsid w:val="00471048"/>
    <w:rsid w:val="00473990"/>
    <w:rsid w:val="0047596C"/>
    <w:rsid w:val="004761EE"/>
    <w:rsid w:val="00476595"/>
    <w:rsid w:val="00480C9D"/>
    <w:rsid w:val="00481230"/>
    <w:rsid w:val="00481AD8"/>
    <w:rsid w:val="004825C0"/>
    <w:rsid w:val="00482FED"/>
    <w:rsid w:val="00484C2B"/>
    <w:rsid w:val="0048506B"/>
    <w:rsid w:val="00487834"/>
    <w:rsid w:val="00487B4B"/>
    <w:rsid w:val="004940C2"/>
    <w:rsid w:val="00494BA7"/>
    <w:rsid w:val="00495BCD"/>
    <w:rsid w:val="00495D26"/>
    <w:rsid w:val="004964C4"/>
    <w:rsid w:val="00496915"/>
    <w:rsid w:val="004A0355"/>
    <w:rsid w:val="004A0B0E"/>
    <w:rsid w:val="004A0EB8"/>
    <w:rsid w:val="004A1543"/>
    <w:rsid w:val="004A45F9"/>
    <w:rsid w:val="004A5027"/>
    <w:rsid w:val="004A51D3"/>
    <w:rsid w:val="004A695E"/>
    <w:rsid w:val="004A7255"/>
    <w:rsid w:val="004A7489"/>
    <w:rsid w:val="004A7A48"/>
    <w:rsid w:val="004B0F7F"/>
    <w:rsid w:val="004B1466"/>
    <w:rsid w:val="004B1747"/>
    <w:rsid w:val="004B2C0C"/>
    <w:rsid w:val="004B7FCB"/>
    <w:rsid w:val="004C0DB3"/>
    <w:rsid w:val="004C2746"/>
    <w:rsid w:val="004C2C09"/>
    <w:rsid w:val="004C4541"/>
    <w:rsid w:val="004C4844"/>
    <w:rsid w:val="004C5EF4"/>
    <w:rsid w:val="004C7017"/>
    <w:rsid w:val="004C701E"/>
    <w:rsid w:val="004D1728"/>
    <w:rsid w:val="004D4023"/>
    <w:rsid w:val="004D4B49"/>
    <w:rsid w:val="004D50C7"/>
    <w:rsid w:val="004D65D1"/>
    <w:rsid w:val="004D6FAC"/>
    <w:rsid w:val="004D79E7"/>
    <w:rsid w:val="004E003C"/>
    <w:rsid w:val="004E0684"/>
    <w:rsid w:val="004E1215"/>
    <w:rsid w:val="004E179D"/>
    <w:rsid w:val="004E44AA"/>
    <w:rsid w:val="004E5E80"/>
    <w:rsid w:val="004E78F8"/>
    <w:rsid w:val="004F01CC"/>
    <w:rsid w:val="004F3CFB"/>
    <w:rsid w:val="004F4235"/>
    <w:rsid w:val="004F42AB"/>
    <w:rsid w:val="004F5741"/>
    <w:rsid w:val="004F5D1D"/>
    <w:rsid w:val="004F6E14"/>
    <w:rsid w:val="00500A58"/>
    <w:rsid w:val="00502982"/>
    <w:rsid w:val="00503318"/>
    <w:rsid w:val="00503421"/>
    <w:rsid w:val="005035E2"/>
    <w:rsid w:val="00503E1E"/>
    <w:rsid w:val="0050464A"/>
    <w:rsid w:val="00505C1C"/>
    <w:rsid w:val="00507442"/>
    <w:rsid w:val="00510AC1"/>
    <w:rsid w:val="005112F7"/>
    <w:rsid w:val="00515E63"/>
    <w:rsid w:val="00520389"/>
    <w:rsid w:val="005207B3"/>
    <w:rsid w:val="00521083"/>
    <w:rsid w:val="00521800"/>
    <w:rsid w:val="00522EF3"/>
    <w:rsid w:val="0052379E"/>
    <w:rsid w:val="005255B5"/>
    <w:rsid w:val="00525AD5"/>
    <w:rsid w:val="00526C4A"/>
    <w:rsid w:val="00527032"/>
    <w:rsid w:val="005276FF"/>
    <w:rsid w:val="00527714"/>
    <w:rsid w:val="00530B9C"/>
    <w:rsid w:val="005313DF"/>
    <w:rsid w:val="00532E65"/>
    <w:rsid w:val="00534236"/>
    <w:rsid w:val="00534545"/>
    <w:rsid w:val="00536880"/>
    <w:rsid w:val="0054404B"/>
    <w:rsid w:val="00544091"/>
    <w:rsid w:val="00545147"/>
    <w:rsid w:val="00550BEF"/>
    <w:rsid w:val="005515B6"/>
    <w:rsid w:val="00551A73"/>
    <w:rsid w:val="00552588"/>
    <w:rsid w:val="0055268E"/>
    <w:rsid w:val="00554DD0"/>
    <w:rsid w:val="00555B71"/>
    <w:rsid w:val="00561EBB"/>
    <w:rsid w:val="00563AB3"/>
    <w:rsid w:val="00563B04"/>
    <w:rsid w:val="00564748"/>
    <w:rsid w:val="00564A10"/>
    <w:rsid w:val="00565D18"/>
    <w:rsid w:val="005678F1"/>
    <w:rsid w:val="005679A6"/>
    <w:rsid w:val="00567BE5"/>
    <w:rsid w:val="00571BF0"/>
    <w:rsid w:val="00572D12"/>
    <w:rsid w:val="0057762E"/>
    <w:rsid w:val="005779FE"/>
    <w:rsid w:val="0058013B"/>
    <w:rsid w:val="005835E4"/>
    <w:rsid w:val="00585630"/>
    <w:rsid w:val="00587BBD"/>
    <w:rsid w:val="005909AD"/>
    <w:rsid w:val="0059257C"/>
    <w:rsid w:val="005928BD"/>
    <w:rsid w:val="0059334E"/>
    <w:rsid w:val="005935C7"/>
    <w:rsid w:val="00593824"/>
    <w:rsid w:val="00594D51"/>
    <w:rsid w:val="00594DB7"/>
    <w:rsid w:val="00595469"/>
    <w:rsid w:val="005970B5"/>
    <w:rsid w:val="005A0242"/>
    <w:rsid w:val="005A15FB"/>
    <w:rsid w:val="005A25DC"/>
    <w:rsid w:val="005A4970"/>
    <w:rsid w:val="005A5427"/>
    <w:rsid w:val="005B024B"/>
    <w:rsid w:val="005B06F9"/>
    <w:rsid w:val="005B0B1E"/>
    <w:rsid w:val="005B2F64"/>
    <w:rsid w:val="005B3E89"/>
    <w:rsid w:val="005B6082"/>
    <w:rsid w:val="005B755A"/>
    <w:rsid w:val="005C014E"/>
    <w:rsid w:val="005C0501"/>
    <w:rsid w:val="005C2FE3"/>
    <w:rsid w:val="005C310B"/>
    <w:rsid w:val="005C3EAD"/>
    <w:rsid w:val="005C49D5"/>
    <w:rsid w:val="005D0340"/>
    <w:rsid w:val="005D141F"/>
    <w:rsid w:val="005D1C60"/>
    <w:rsid w:val="005D32EB"/>
    <w:rsid w:val="005D47D5"/>
    <w:rsid w:val="005D4F6A"/>
    <w:rsid w:val="005D5B9C"/>
    <w:rsid w:val="005D640E"/>
    <w:rsid w:val="005D6DAB"/>
    <w:rsid w:val="005D6FFD"/>
    <w:rsid w:val="005E018A"/>
    <w:rsid w:val="005E01BB"/>
    <w:rsid w:val="005E1024"/>
    <w:rsid w:val="005E1CB6"/>
    <w:rsid w:val="005E1DF6"/>
    <w:rsid w:val="005E3455"/>
    <w:rsid w:val="005E3ED9"/>
    <w:rsid w:val="005E66D6"/>
    <w:rsid w:val="005F144E"/>
    <w:rsid w:val="005F2BB6"/>
    <w:rsid w:val="005F377D"/>
    <w:rsid w:val="005F3D29"/>
    <w:rsid w:val="005F3E54"/>
    <w:rsid w:val="005F4A6B"/>
    <w:rsid w:val="005F51A8"/>
    <w:rsid w:val="00600C0B"/>
    <w:rsid w:val="006018D7"/>
    <w:rsid w:val="006023DC"/>
    <w:rsid w:val="0060263A"/>
    <w:rsid w:val="006040C8"/>
    <w:rsid w:val="0060455A"/>
    <w:rsid w:val="006049CF"/>
    <w:rsid w:val="00606FB7"/>
    <w:rsid w:val="00607352"/>
    <w:rsid w:val="0061000A"/>
    <w:rsid w:val="00610359"/>
    <w:rsid w:val="0061040F"/>
    <w:rsid w:val="00611069"/>
    <w:rsid w:val="00613293"/>
    <w:rsid w:val="006150A3"/>
    <w:rsid w:val="0061584C"/>
    <w:rsid w:val="006159A0"/>
    <w:rsid w:val="00616E52"/>
    <w:rsid w:val="00620F4B"/>
    <w:rsid w:val="0062352E"/>
    <w:rsid w:val="00623C73"/>
    <w:rsid w:val="00625D31"/>
    <w:rsid w:val="00627A6B"/>
    <w:rsid w:val="00627F26"/>
    <w:rsid w:val="006310C0"/>
    <w:rsid w:val="00632141"/>
    <w:rsid w:val="00632335"/>
    <w:rsid w:val="00634073"/>
    <w:rsid w:val="006340C9"/>
    <w:rsid w:val="00634119"/>
    <w:rsid w:val="00635521"/>
    <w:rsid w:val="00636724"/>
    <w:rsid w:val="00636B87"/>
    <w:rsid w:val="0064078E"/>
    <w:rsid w:val="006419D5"/>
    <w:rsid w:val="006422C8"/>
    <w:rsid w:val="00642E6B"/>
    <w:rsid w:val="00644915"/>
    <w:rsid w:val="0064531A"/>
    <w:rsid w:val="00645552"/>
    <w:rsid w:val="006510D3"/>
    <w:rsid w:val="00652CA8"/>
    <w:rsid w:val="0065530A"/>
    <w:rsid w:val="006562E5"/>
    <w:rsid w:val="00660220"/>
    <w:rsid w:val="00661ECC"/>
    <w:rsid w:val="00663511"/>
    <w:rsid w:val="00663EEF"/>
    <w:rsid w:val="00665284"/>
    <w:rsid w:val="006710F9"/>
    <w:rsid w:val="00672798"/>
    <w:rsid w:val="0067742C"/>
    <w:rsid w:val="006778B0"/>
    <w:rsid w:val="00677EC3"/>
    <w:rsid w:val="00680B94"/>
    <w:rsid w:val="00680C31"/>
    <w:rsid w:val="006825CB"/>
    <w:rsid w:val="0068347D"/>
    <w:rsid w:val="00687002"/>
    <w:rsid w:val="00687013"/>
    <w:rsid w:val="00690097"/>
    <w:rsid w:val="0069183E"/>
    <w:rsid w:val="006921BE"/>
    <w:rsid w:val="00693D81"/>
    <w:rsid w:val="0069416A"/>
    <w:rsid w:val="006957D9"/>
    <w:rsid w:val="00697FC3"/>
    <w:rsid w:val="006A0792"/>
    <w:rsid w:val="006A257D"/>
    <w:rsid w:val="006A3B5D"/>
    <w:rsid w:val="006A46FD"/>
    <w:rsid w:val="006A4B4A"/>
    <w:rsid w:val="006A5282"/>
    <w:rsid w:val="006A5570"/>
    <w:rsid w:val="006A5FB0"/>
    <w:rsid w:val="006A7D4D"/>
    <w:rsid w:val="006B122A"/>
    <w:rsid w:val="006B29BD"/>
    <w:rsid w:val="006B2F73"/>
    <w:rsid w:val="006B5DCC"/>
    <w:rsid w:val="006C0ECE"/>
    <w:rsid w:val="006C10BF"/>
    <w:rsid w:val="006C2860"/>
    <w:rsid w:val="006C2920"/>
    <w:rsid w:val="006C3D7C"/>
    <w:rsid w:val="006C4162"/>
    <w:rsid w:val="006C4A06"/>
    <w:rsid w:val="006C73E1"/>
    <w:rsid w:val="006D197F"/>
    <w:rsid w:val="006D25DE"/>
    <w:rsid w:val="006D2A15"/>
    <w:rsid w:val="006D2C42"/>
    <w:rsid w:val="006D4253"/>
    <w:rsid w:val="006D4509"/>
    <w:rsid w:val="006D4B8C"/>
    <w:rsid w:val="006D5148"/>
    <w:rsid w:val="006D5183"/>
    <w:rsid w:val="006D70CE"/>
    <w:rsid w:val="006D7BFC"/>
    <w:rsid w:val="006E0112"/>
    <w:rsid w:val="006E2B38"/>
    <w:rsid w:val="006E3B48"/>
    <w:rsid w:val="006E7873"/>
    <w:rsid w:val="006F0459"/>
    <w:rsid w:val="006F1A7E"/>
    <w:rsid w:val="006F1B66"/>
    <w:rsid w:val="006F3073"/>
    <w:rsid w:val="006F3ADB"/>
    <w:rsid w:val="006F52F7"/>
    <w:rsid w:val="006F563F"/>
    <w:rsid w:val="006F61C1"/>
    <w:rsid w:val="006F6B65"/>
    <w:rsid w:val="006F6BD8"/>
    <w:rsid w:val="006F6D32"/>
    <w:rsid w:val="006F797D"/>
    <w:rsid w:val="00701125"/>
    <w:rsid w:val="00704975"/>
    <w:rsid w:val="00704F84"/>
    <w:rsid w:val="00705042"/>
    <w:rsid w:val="00706FF9"/>
    <w:rsid w:val="00711014"/>
    <w:rsid w:val="00711E5E"/>
    <w:rsid w:val="007150E2"/>
    <w:rsid w:val="007162FD"/>
    <w:rsid w:val="0071669F"/>
    <w:rsid w:val="00717D55"/>
    <w:rsid w:val="00721D14"/>
    <w:rsid w:val="007223ED"/>
    <w:rsid w:val="007231C2"/>
    <w:rsid w:val="007244F4"/>
    <w:rsid w:val="007249BB"/>
    <w:rsid w:val="007251E9"/>
    <w:rsid w:val="00725770"/>
    <w:rsid w:val="00725C2D"/>
    <w:rsid w:val="00726C86"/>
    <w:rsid w:val="0072736E"/>
    <w:rsid w:val="00730872"/>
    <w:rsid w:val="00733502"/>
    <w:rsid w:val="00736924"/>
    <w:rsid w:val="007418C5"/>
    <w:rsid w:val="00743389"/>
    <w:rsid w:val="007436B4"/>
    <w:rsid w:val="00746F08"/>
    <w:rsid w:val="007503CE"/>
    <w:rsid w:val="00750A51"/>
    <w:rsid w:val="00750F01"/>
    <w:rsid w:val="007529B3"/>
    <w:rsid w:val="00753279"/>
    <w:rsid w:val="007536B4"/>
    <w:rsid w:val="00754E59"/>
    <w:rsid w:val="00757B02"/>
    <w:rsid w:val="00761963"/>
    <w:rsid w:val="00763302"/>
    <w:rsid w:val="00763BF1"/>
    <w:rsid w:val="0076450F"/>
    <w:rsid w:val="00764EB5"/>
    <w:rsid w:val="0076654D"/>
    <w:rsid w:val="0076672F"/>
    <w:rsid w:val="00766E30"/>
    <w:rsid w:val="00770481"/>
    <w:rsid w:val="00770B19"/>
    <w:rsid w:val="00772039"/>
    <w:rsid w:val="00772E48"/>
    <w:rsid w:val="00773252"/>
    <w:rsid w:val="007736C7"/>
    <w:rsid w:val="00774961"/>
    <w:rsid w:val="00775686"/>
    <w:rsid w:val="007757CB"/>
    <w:rsid w:val="007807E3"/>
    <w:rsid w:val="007809C5"/>
    <w:rsid w:val="007811F8"/>
    <w:rsid w:val="007824A8"/>
    <w:rsid w:val="007828F8"/>
    <w:rsid w:val="0078407B"/>
    <w:rsid w:val="00784865"/>
    <w:rsid w:val="00785B2A"/>
    <w:rsid w:val="00792151"/>
    <w:rsid w:val="007930D3"/>
    <w:rsid w:val="00796389"/>
    <w:rsid w:val="007A3354"/>
    <w:rsid w:val="007A35D1"/>
    <w:rsid w:val="007A397B"/>
    <w:rsid w:val="007A67AC"/>
    <w:rsid w:val="007A6831"/>
    <w:rsid w:val="007B0B6E"/>
    <w:rsid w:val="007B0DF9"/>
    <w:rsid w:val="007B1FFE"/>
    <w:rsid w:val="007B3906"/>
    <w:rsid w:val="007B4080"/>
    <w:rsid w:val="007B43BC"/>
    <w:rsid w:val="007B67A0"/>
    <w:rsid w:val="007B67DD"/>
    <w:rsid w:val="007B67F2"/>
    <w:rsid w:val="007B7342"/>
    <w:rsid w:val="007C0216"/>
    <w:rsid w:val="007C16C7"/>
    <w:rsid w:val="007C1B5F"/>
    <w:rsid w:val="007C24B1"/>
    <w:rsid w:val="007C6C1B"/>
    <w:rsid w:val="007D1B1B"/>
    <w:rsid w:val="007D2353"/>
    <w:rsid w:val="007D442E"/>
    <w:rsid w:val="007D5030"/>
    <w:rsid w:val="007D56FF"/>
    <w:rsid w:val="007D58A5"/>
    <w:rsid w:val="007D5ED0"/>
    <w:rsid w:val="007D637D"/>
    <w:rsid w:val="007E1309"/>
    <w:rsid w:val="007E13E7"/>
    <w:rsid w:val="007E19C4"/>
    <w:rsid w:val="007E56B2"/>
    <w:rsid w:val="007E5C3E"/>
    <w:rsid w:val="007E6201"/>
    <w:rsid w:val="007E6DF7"/>
    <w:rsid w:val="007E7364"/>
    <w:rsid w:val="007E743E"/>
    <w:rsid w:val="007F0552"/>
    <w:rsid w:val="007F3468"/>
    <w:rsid w:val="007F59DB"/>
    <w:rsid w:val="0080024E"/>
    <w:rsid w:val="008022E6"/>
    <w:rsid w:val="0080372F"/>
    <w:rsid w:val="00803D6C"/>
    <w:rsid w:val="00804059"/>
    <w:rsid w:val="00804077"/>
    <w:rsid w:val="00806301"/>
    <w:rsid w:val="008065AA"/>
    <w:rsid w:val="00806610"/>
    <w:rsid w:val="00806BC8"/>
    <w:rsid w:val="00807EB6"/>
    <w:rsid w:val="00811D38"/>
    <w:rsid w:val="00812F38"/>
    <w:rsid w:val="008166BD"/>
    <w:rsid w:val="00816E49"/>
    <w:rsid w:val="00817E51"/>
    <w:rsid w:val="008225E2"/>
    <w:rsid w:val="00822EAB"/>
    <w:rsid w:val="00825752"/>
    <w:rsid w:val="00826C72"/>
    <w:rsid w:val="008304E4"/>
    <w:rsid w:val="0083110E"/>
    <w:rsid w:val="00833467"/>
    <w:rsid w:val="00834678"/>
    <w:rsid w:val="008358AA"/>
    <w:rsid w:val="00835B83"/>
    <w:rsid w:val="00840DEE"/>
    <w:rsid w:val="008410C7"/>
    <w:rsid w:val="00842A69"/>
    <w:rsid w:val="008439F5"/>
    <w:rsid w:val="0084459F"/>
    <w:rsid w:val="008457D7"/>
    <w:rsid w:val="0084604D"/>
    <w:rsid w:val="008460BB"/>
    <w:rsid w:val="008470D4"/>
    <w:rsid w:val="00852911"/>
    <w:rsid w:val="008534A3"/>
    <w:rsid w:val="00853CAF"/>
    <w:rsid w:val="0085466F"/>
    <w:rsid w:val="00856922"/>
    <w:rsid w:val="0085728B"/>
    <w:rsid w:val="008574E4"/>
    <w:rsid w:val="008612FA"/>
    <w:rsid w:val="0086217F"/>
    <w:rsid w:val="0086290F"/>
    <w:rsid w:val="00863DC5"/>
    <w:rsid w:val="00865FFA"/>
    <w:rsid w:val="00866586"/>
    <w:rsid w:val="008673DA"/>
    <w:rsid w:val="008674C8"/>
    <w:rsid w:val="00867B47"/>
    <w:rsid w:val="00870515"/>
    <w:rsid w:val="00871B51"/>
    <w:rsid w:val="00872649"/>
    <w:rsid w:val="008737B5"/>
    <w:rsid w:val="00873C1A"/>
    <w:rsid w:val="00877764"/>
    <w:rsid w:val="0088048E"/>
    <w:rsid w:val="008807BB"/>
    <w:rsid w:val="008827A1"/>
    <w:rsid w:val="00882FB4"/>
    <w:rsid w:val="008833FA"/>
    <w:rsid w:val="008835A1"/>
    <w:rsid w:val="00884A53"/>
    <w:rsid w:val="0088523F"/>
    <w:rsid w:val="00885320"/>
    <w:rsid w:val="0088689C"/>
    <w:rsid w:val="00891D9E"/>
    <w:rsid w:val="008928DC"/>
    <w:rsid w:val="00892F48"/>
    <w:rsid w:val="0089775D"/>
    <w:rsid w:val="008A1CC7"/>
    <w:rsid w:val="008A2B36"/>
    <w:rsid w:val="008A4C0A"/>
    <w:rsid w:val="008A4FBE"/>
    <w:rsid w:val="008A58C8"/>
    <w:rsid w:val="008A60D5"/>
    <w:rsid w:val="008A6562"/>
    <w:rsid w:val="008B1088"/>
    <w:rsid w:val="008B16E3"/>
    <w:rsid w:val="008B1CCE"/>
    <w:rsid w:val="008B2658"/>
    <w:rsid w:val="008B2A28"/>
    <w:rsid w:val="008B2DE5"/>
    <w:rsid w:val="008B3DE6"/>
    <w:rsid w:val="008B58BB"/>
    <w:rsid w:val="008B5D2A"/>
    <w:rsid w:val="008B5ED8"/>
    <w:rsid w:val="008B78A9"/>
    <w:rsid w:val="008C0101"/>
    <w:rsid w:val="008C0B16"/>
    <w:rsid w:val="008C0BEC"/>
    <w:rsid w:val="008C1C84"/>
    <w:rsid w:val="008C235F"/>
    <w:rsid w:val="008C2381"/>
    <w:rsid w:val="008C73CD"/>
    <w:rsid w:val="008D03D7"/>
    <w:rsid w:val="008D1937"/>
    <w:rsid w:val="008D22E5"/>
    <w:rsid w:val="008D3068"/>
    <w:rsid w:val="008D3734"/>
    <w:rsid w:val="008D521C"/>
    <w:rsid w:val="008D554F"/>
    <w:rsid w:val="008D59AD"/>
    <w:rsid w:val="008D78AD"/>
    <w:rsid w:val="008E0554"/>
    <w:rsid w:val="008E0C9D"/>
    <w:rsid w:val="008E0FF9"/>
    <w:rsid w:val="008E58D2"/>
    <w:rsid w:val="008E7A32"/>
    <w:rsid w:val="008F16CF"/>
    <w:rsid w:val="008F2647"/>
    <w:rsid w:val="008F26F3"/>
    <w:rsid w:val="008F3E6F"/>
    <w:rsid w:val="0090215D"/>
    <w:rsid w:val="009037B0"/>
    <w:rsid w:val="00903B4A"/>
    <w:rsid w:val="00904611"/>
    <w:rsid w:val="00907BF2"/>
    <w:rsid w:val="00910067"/>
    <w:rsid w:val="00910D08"/>
    <w:rsid w:val="009118AA"/>
    <w:rsid w:val="00911AD8"/>
    <w:rsid w:val="00913106"/>
    <w:rsid w:val="00913FF7"/>
    <w:rsid w:val="009142EE"/>
    <w:rsid w:val="00914FDC"/>
    <w:rsid w:val="00916EB9"/>
    <w:rsid w:val="00916F35"/>
    <w:rsid w:val="00917187"/>
    <w:rsid w:val="00917337"/>
    <w:rsid w:val="00917780"/>
    <w:rsid w:val="0092074C"/>
    <w:rsid w:val="00921DBB"/>
    <w:rsid w:val="00923E8D"/>
    <w:rsid w:val="009261AF"/>
    <w:rsid w:val="009277B7"/>
    <w:rsid w:val="009305C0"/>
    <w:rsid w:val="00931D99"/>
    <w:rsid w:val="009333E2"/>
    <w:rsid w:val="009370B4"/>
    <w:rsid w:val="00937262"/>
    <w:rsid w:val="00937A61"/>
    <w:rsid w:val="0094275A"/>
    <w:rsid w:val="00942E75"/>
    <w:rsid w:val="00945C56"/>
    <w:rsid w:val="00947530"/>
    <w:rsid w:val="00947E16"/>
    <w:rsid w:val="00947F51"/>
    <w:rsid w:val="00950CFC"/>
    <w:rsid w:val="009512D0"/>
    <w:rsid w:val="00954C8C"/>
    <w:rsid w:val="0095678B"/>
    <w:rsid w:val="00956B1C"/>
    <w:rsid w:val="00957532"/>
    <w:rsid w:val="0096114E"/>
    <w:rsid w:val="00961D88"/>
    <w:rsid w:val="0096222D"/>
    <w:rsid w:val="00962317"/>
    <w:rsid w:val="00962D07"/>
    <w:rsid w:val="009649CC"/>
    <w:rsid w:val="009654C9"/>
    <w:rsid w:val="00965A9E"/>
    <w:rsid w:val="00967083"/>
    <w:rsid w:val="00967262"/>
    <w:rsid w:val="009679E5"/>
    <w:rsid w:val="00970B2E"/>
    <w:rsid w:val="009716B1"/>
    <w:rsid w:val="00972073"/>
    <w:rsid w:val="00972A91"/>
    <w:rsid w:val="00974DB1"/>
    <w:rsid w:val="009758FC"/>
    <w:rsid w:val="00975DC4"/>
    <w:rsid w:val="00976C5D"/>
    <w:rsid w:val="00977B8A"/>
    <w:rsid w:val="0098068A"/>
    <w:rsid w:val="0098283E"/>
    <w:rsid w:val="00985156"/>
    <w:rsid w:val="00986E15"/>
    <w:rsid w:val="00990D26"/>
    <w:rsid w:val="00992503"/>
    <w:rsid w:val="00993639"/>
    <w:rsid w:val="00993BAE"/>
    <w:rsid w:val="00994F83"/>
    <w:rsid w:val="00995119"/>
    <w:rsid w:val="009A24A3"/>
    <w:rsid w:val="009A3BE5"/>
    <w:rsid w:val="009A3FB9"/>
    <w:rsid w:val="009A3FDC"/>
    <w:rsid w:val="009A4D76"/>
    <w:rsid w:val="009A64EA"/>
    <w:rsid w:val="009A6830"/>
    <w:rsid w:val="009A6BBD"/>
    <w:rsid w:val="009B0FC1"/>
    <w:rsid w:val="009B1944"/>
    <w:rsid w:val="009B21DB"/>
    <w:rsid w:val="009B425C"/>
    <w:rsid w:val="009C019C"/>
    <w:rsid w:val="009C15C6"/>
    <w:rsid w:val="009C1B89"/>
    <w:rsid w:val="009C3518"/>
    <w:rsid w:val="009C3F88"/>
    <w:rsid w:val="009C4462"/>
    <w:rsid w:val="009C58CB"/>
    <w:rsid w:val="009C7783"/>
    <w:rsid w:val="009D0FC9"/>
    <w:rsid w:val="009D170C"/>
    <w:rsid w:val="009D4EF0"/>
    <w:rsid w:val="009D6E61"/>
    <w:rsid w:val="009E051D"/>
    <w:rsid w:val="009E2F7D"/>
    <w:rsid w:val="009E532D"/>
    <w:rsid w:val="009E6DC5"/>
    <w:rsid w:val="009E6EE8"/>
    <w:rsid w:val="009E755B"/>
    <w:rsid w:val="009F1CDD"/>
    <w:rsid w:val="009F1EFE"/>
    <w:rsid w:val="009F4A9B"/>
    <w:rsid w:val="009F4E1D"/>
    <w:rsid w:val="009F7556"/>
    <w:rsid w:val="00A00F73"/>
    <w:rsid w:val="00A0106B"/>
    <w:rsid w:val="00A016FC"/>
    <w:rsid w:val="00A0346A"/>
    <w:rsid w:val="00A04D05"/>
    <w:rsid w:val="00A050D0"/>
    <w:rsid w:val="00A07984"/>
    <w:rsid w:val="00A119B6"/>
    <w:rsid w:val="00A12D2E"/>
    <w:rsid w:val="00A146A7"/>
    <w:rsid w:val="00A21FA4"/>
    <w:rsid w:val="00A22926"/>
    <w:rsid w:val="00A2321B"/>
    <w:rsid w:val="00A315E1"/>
    <w:rsid w:val="00A31EEC"/>
    <w:rsid w:val="00A326DF"/>
    <w:rsid w:val="00A3374C"/>
    <w:rsid w:val="00A33DA4"/>
    <w:rsid w:val="00A33DBE"/>
    <w:rsid w:val="00A34A33"/>
    <w:rsid w:val="00A35D0A"/>
    <w:rsid w:val="00A35FE2"/>
    <w:rsid w:val="00A36CAC"/>
    <w:rsid w:val="00A37E9B"/>
    <w:rsid w:val="00A4161E"/>
    <w:rsid w:val="00A4175F"/>
    <w:rsid w:val="00A41FF3"/>
    <w:rsid w:val="00A42FCA"/>
    <w:rsid w:val="00A44375"/>
    <w:rsid w:val="00A50FE9"/>
    <w:rsid w:val="00A510D3"/>
    <w:rsid w:val="00A515FE"/>
    <w:rsid w:val="00A51FB8"/>
    <w:rsid w:val="00A51FFF"/>
    <w:rsid w:val="00A54CDD"/>
    <w:rsid w:val="00A56305"/>
    <w:rsid w:val="00A56E1A"/>
    <w:rsid w:val="00A57154"/>
    <w:rsid w:val="00A6064C"/>
    <w:rsid w:val="00A608CF"/>
    <w:rsid w:val="00A63B85"/>
    <w:rsid w:val="00A653EE"/>
    <w:rsid w:val="00A671C1"/>
    <w:rsid w:val="00A673A2"/>
    <w:rsid w:val="00A7083A"/>
    <w:rsid w:val="00A71428"/>
    <w:rsid w:val="00A71CF3"/>
    <w:rsid w:val="00A727C8"/>
    <w:rsid w:val="00A72CA6"/>
    <w:rsid w:val="00A73E05"/>
    <w:rsid w:val="00A74852"/>
    <w:rsid w:val="00A748E4"/>
    <w:rsid w:val="00A74B49"/>
    <w:rsid w:val="00A75683"/>
    <w:rsid w:val="00A81E06"/>
    <w:rsid w:val="00A83931"/>
    <w:rsid w:val="00A84961"/>
    <w:rsid w:val="00A84D9B"/>
    <w:rsid w:val="00A85B9E"/>
    <w:rsid w:val="00A8602A"/>
    <w:rsid w:val="00A8635F"/>
    <w:rsid w:val="00A86450"/>
    <w:rsid w:val="00A86FC4"/>
    <w:rsid w:val="00A909DF"/>
    <w:rsid w:val="00A9131B"/>
    <w:rsid w:val="00A9372A"/>
    <w:rsid w:val="00A9414D"/>
    <w:rsid w:val="00A94D90"/>
    <w:rsid w:val="00A955C9"/>
    <w:rsid w:val="00A97279"/>
    <w:rsid w:val="00A97467"/>
    <w:rsid w:val="00A976D2"/>
    <w:rsid w:val="00AA0442"/>
    <w:rsid w:val="00AA13AF"/>
    <w:rsid w:val="00AA23AD"/>
    <w:rsid w:val="00AA2702"/>
    <w:rsid w:val="00AA387B"/>
    <w:rsid w:val="00AA39B5"/>
    <w:rsid w:val="00AA3C83"/>
    <w:rsid w:val="00AA56EB"/>
    <w:rsid w:val="00AA5F6B"/>
    <w:rsid w:val="00AA60B9"/>
    <w:rsid w:val="00AA69B0"/>
    <w:rsid w:val="00AA6D3B"/>
    <w:rsid w:val="00AA7212"/>
    <w:rsid w:val="00AA7446"/>
    <w:rsid w:val="00AB1229"/>
    <w:rsid w:val="00AB1286"/>
    <w:rsid w:val="00AB1304"/>
    <w:rsid w:val="00AB1322"/>
    <w:rsid w:val="00AB31D3"/>
    <w:rsid w:val="00AB3460"/>
    <w:rsid w:val="00AB60DA"/>
    <w:rsid w:val="00AB6357"/>
    <w:rsid w:val="00AB66D9"/>
    <w:rsid w:val="00AB68A7"/>
    <w:rsid w:val="00AB70C6"/>
    <w:rsid w:val="00AB7592"/>
    <w:rsid w:val="00AC0194"/>
    <w:rsid w:val="00AC03D8"/>
    <w:rsid w:val="00AC0BD7"/>
    <w:rsid w:val="00AC1064"/>
    <w:rsid w:val="00AC1A79"/>
    <w:rsid w:val="00AC2571"/>
    <w:rsid w:val="00AC3290"/>
    <w:rsid w:val="00AC33B9"/>
    <w:rsid w:val="00AC5B76"/>
    <w:rsid w:val="00AC6C84"/>
    <w:rsid w:val="00AC6D7D"/>
    <w:rsid w:val="00AD06E8"/>
    <w:rsid w:val="00AD1074"/>
    <w:rsid w:val="00AD12A1"/>
    <w:rsid w:val="00AD1D96"/>
    <w:rsid w:val="00AD2118"/>
    <w:rsid w:val="00AD2968"/>
    <w:rsid w:val="00AD5745"/>
    <w:rsid w:val="00AE38B8"/>
    <w:rsid w:val="00AE456C"/>
    <w:rsid w:val="00AE45FA"/>
    <w:rsid w:val="00AE5D4E"/>
    <w:rsid w:val="00AE5DB0"/>
    <w:rsid w:val="00AE7252"/>
    <w:rsid w:val="00AE7B78"/>
    <w:rsid w:val="00AE7ED0"/>
    <w:rsid w:val="00AF0AFB"/>
    <w:rsid w:val="00AF2559"/>
    <w:rsid w:val="00AF3BD9"/>
    <w:rsid w:val="00AF3F53"/>
    <w:rsid w:val="00AF3FB3"/>
    <w:rsid w:val="00AF5992"/>
    <w:rsid w:val="00AF6257"/>
    <w:rsid w:val="00AF6A4A"/>
    <w:rsid w:val="00B01171"/>
    <w:rsid w:val="00B0139A"/>
    <w:rsid w:val="00B035C6"/>
    <w:rsid w:val="00B037E2"/>
    <w:rsid w:val="00B03982"/>
    <w:rsid w:val="00B04B43"/>
    <w:rsid w:val="00B055AF"/>
    <w:rsid w:val="00B0668D"/>
    <w:rsid w:val="00B107A7"/>
    <w:rsid w:val="00B138C1"/>
    <w:rsid w:val="00B142F9"/>
    <w:rsid w:val="00B156FF"/>
    <w:rsid w:val="00B1579A"/>
    <w:rsid w:val="00B16893"/>
    <w:rsid w:val="00B17210"/>
    <w:rsid w:val="00B20698"/>
    <w:rsid w:val="00B207A3"/>
    <w:rsid w:val="00B21D04"/>
    <w:rsid w:val="00B22270"/>
    <w:rsid w:val="00B2245B"/>
    <w:rsid w:val="00B23396"/>
    <w:rsid w:val="00B259F6"/>
    <w:rsid w:val="00B270FD"/>
    <w:rsid w:val="00B30B91"/>
    <w:rsid w:val="00B30F14"/>
    <w:rsid w:val="00B32DD1"/>
    <w:rsid w:val="00B33467"/>
    <w:rsid w:val="00B36BE6"/>
    <w:rsid w:val="00B3756C"/>
    <w:rsid w:val="00B37C93"/>
    <w:rsid w:val="00B400FD"/>
    <w:rsid w:val="00B40C77"/>
    <w:rsid w:val="00B40D58"/>
    <w:rsid w:val="00B42295"/>
    <w:rsid w:val="00B42719"/>
    <w:rsid w:val="00B42A78"/>
    <w:rsid w:val="00B433DD"/>
    <w:rsid w:val="00B435D7"/>
    <w:rsid w:val="00B436EB"/>
    <w:rsid w:val="00B44B50"/>
    <w:rsid w:val="00B456D4"/>
    <w:rsid w:val="00B47254"/>
    <w:rsid w:val="00B5235E"/>
    <w:rsid w:val="00B53115"/>
    <w:rsid w:val="00B53F92"/>
    <w:rsid w:val="00B555F3"/>
    <w:rsid w:val="00B56375"/>
    <w:rsid w:val="00B57323"/>
    <w:rsid w:val="00B6116A"/>
    <w:rsid w:val="00B61951"/>
    <w:rsid w:val="00B619ED"/>
    <w:rsid w:val="00B659A4"/>
    <w:rsid w:val="00B67A88"/>
    <w:rsid w:val="00B67EAD"/>
    <w:rsid w:val="00B704A5"/>
    <w:rsid w:val="00B72907"/>
    <w:rsid w:val="00B7313A"/>
    <w:rsid w:val="00B74824"/>
    <w:rsid w:val="00B76B93"/>
    <w:rsid w:val="00B8033F"/>
    <w:rsid w:val="00B80568"/>
    <w:rsid w:val="00B81DC2"/>
    <w:rsid w:val="00B8271A"/>
    <w:rsid w:val="00B82CA3"/>
    <w:rsid w:val="00B83F8A"/>
    <w:rsid w:val="00B856A4"/>
    <w:rsid w:val="00B865FF"/>
    <w:rsid w:val="00B871D2"/>
    <w:rsid w:val="00B87AC1"/>
    <w:rsid w:val="00B93BAE"/>
    <w:rsid w:val="00B947C1"/>
    <w:rsid w:val="00B95059"/>
    <w:rsid w:val="00B95FD9"/>
    <w:rsid w:val="00B96356"/>
    <w:rsid w:val="00B97E82"/>
    <w:rsid w:val="00BA163D"/>
    <w:rsid w:val="00BA1794"/>
    <w:rsid w:val="00BA2597"/>
    <w:rsid w:val="00BA2A4D"/>
    <w:rsid w:val="00BA2B7A"/>
    <w:rsid w:val="00BA3EEA"/>
    <w:rsid w:val="00BA4D7F"/>
    <w:rsid w:val="00BB0B20"/>
    <w:rsid w:val="00BB1F33"/>
    <w:rsid w:val="00BB218C"/>
    <w:rsid w:val="00BB2BC8"/>
    <w:rsid w:val="00BB5EE0"/>
    <w:rsid w:val="00BB7D6C"/>
    <w:rsid w:val="00BB7E3B"/>
    <w:rsid w:val="00BC3616"/>
    <w:rsid w:val="00BC511C"/>
    <w:rsid w:val="00BC590D"/>
    <w:rsid w:val="00BC6D3D"/>
    <w:rsid w:val="00BC72F5"/>
    <w:rsid w:val="00BC74DD"/>
    <w:rsid w:val="00BC7C9D"/>
    <w:rsid w:val="00BC7EB0"/>
    <w:rsid w:val="00BD1D6E"/>
    <w:rsid w:val="00BD39BC"/>
    <w:rsid w:val="00BD450E"/>
    <w:rsid w:val="00BD72C5"/>
    <w:rsid w:val="00BD7688"/>
    <w:rsid w:val="00BE2875"/>
    <w:rsid w:val="00BE45CD"/>
    <w:rsid w:val="00BE73FD"/>
    <w:rsid w:val="00BF3CAD"/>
    <w:rsid w:val="00BF78DA"/>
    <w:rsid w:val="00BF7BE0"/>
    <w:rsid w:val="00C00EED"/>
    <w:rsid w:val="00C02435"/>
    <w:rsid w:val="00C027B8"/>
    <w:rsid w:val="00C04C6A"/>
    <w:rsid w:val="00C052D8"/>
    <w:rsid w:val="00C06152"/>
    <w:rsid w:val="00C06C85"/>
    <w:rsid w:val="00C07816"/>
    <w:rsid w:val="00C07891"/>
    <w:rsid w:val="00C07FD2"/>
    <w:rsid w:val="00C10099"/>
    <w:rsid w:val="00C10FAF"/>
    <w:rsid w:val="00C11776"/>
    <w:rsid w:val="00C11DF4"/>
    <w:rsid w:val="00C13701"/>
    <w:rsid w:val="00C15DF4"/>
    <w:rsid w:val="00C174DC"/>
    <w:rsid w:val="00C17A34"/>
    <w:rsid w:val="00C17DF0"/>
    <w:rsid w:val="00C20589"/>
    <w:rsid w:val="00C21AAB"/>
    <w:rsid w:val="00C2413A"/>
    <w:rsid w:val="00C252BE"/>
    <w:rsid w:val="00C27982"/>
    <w:rsid w:val="00C301F9"/>
    <w:rsid w:val="00C32A97"/>
    <w:rsid w:val="00C3328D"/>
    <w:rsid w:val="00C338E4"/>
    <w:rsid w:val="00C35256"/>
    <w:rsid w:val="00C40013"/>
    <w:rsid w:val="00C4115D"/>
    <w:rsid w:val="00C42968"/>
    <w:rsid w:val="00C42F26"/>
    <w:rsid w:val="00C42F74"/>
    <w:rsid w:val="00C46687"/>
    <w:rsid w:val="00C5080E"/>
    <w:rsid w:val="00C50B10"/>
    <w:rsid w:val="00C50D6B"/>
    <w:rsid w:val="00C51161"/>
    <w:rsid w:val="00C5327D"/>
    <w:rsid w:val="00C53570"/>
    <w:rsid w:val="00C53E23"/>
    <w:rsid w:val="00C54607"/>
    <w:rsid w:val="00C54AEC"/>
    <w:rsid w:val="00C568C4"/>
    <w:rsid w:val="00C57CB2"/>
    <w:rsid w:val="00C60032"/>
    <w:rsid w:val="00C606BB"/>
    <w:rsid w:val="00C63AEC"/>
    <w:rsid w:val="00C63E2A"/>
    <w:rsid w:val="00C64DA4"/>
    <w:rsid w:val="00C660F3"/>
    <w:rsid w:val="00C66FFF"/>
    <w:rsid w:val="00C67615"/>
    <w:rsid w:val="00C70F35"/>
    <w:rsid w:val="00C71138"/>
    <w:rsid w:val="00C747A8"/>
    <w:rsid w:val="00C74955"/>
    <w:rsid w:val="00C74FBE"/>
    <w:rsid w:val="00C7729D"/>
    <w:rsid w:val="00C77522"/>
    <w:rsid w:val="00C809BF"/>
    <w:rsid w:val="00C80C57"/>
    <w:rsid w:val="00C81540"/>
    <w:rsid w:val="00C81EDB"/>
    <w:rsid w:val="00C822CE"/>
    <w:rsid w:val="00C8603B"/>
    <w:rsid w:val="00C86162"/>
    <w:rsid w:val="00C86416"/>
    <w:rsid w:val="00C907BE"/>
    <w:rsid w:val="00C91289"/>
    <w:rsid w:val="00C914A3"/>
    <w:rsid w:val="00C91F49"/>
    <w:rsid w:val="00C9305E"/>
    <w:rsid w:val="00C951C3"/>
    <w:rsid w:val="00C95791"/>
    <w:rsid w:val="00C96298"/>
    <w:rsid w:val="00C962B0"/>
    <w:rsid w:val="00C96597"/>
    <w:rsid w:val="00C97183"/>
    <w:rsid w:val="00C97830"/>
    <w:rsid w:val="00CA227F"/>
    <w:rsid w:val="00CA26B9"/>
    <w:rsid w:val="00CA435F"/>
    <w:rsid w:val="00CA5210"/>
    <w:rsid w:val="00CA63A2"/>
    <w:rsid w:val="00CA6FC2"/>
    <w:rsid w:val="00CA7800"/>
    <w:rsid w:val="00CA7A9E"/>
    <w:rsid w:val="00CB0395"/>
    <w:rsid w:val="00CB1FAF"/>
    <w:rsid w:val="00CB2A18"/>
    <w:rsid w:val="00CB319D"/>
    <w:rsid w:val="00CB75C4"/>
    <w:rsid w:val="00CC050B"/>
    <w:rsid w:val="00CC14BC"/>
    <w:rsid w:val="00CC2152"/>
    <w:rsid w:val="00CC3824"/>
    <w:rsid w:val="00CC5CC0"/>
    <w:rsid w:val="00CC67C3"/>
    <w:rsid w:val="00CD0A4E"/>
    <w:rsid w:val="00CD1536"/>
    <w:rsid w:val="00CD3035"/>
    <w:rsid w:val="00CD4867"/>
    <w:rsid w:val="00CD5F9B"/>
    <w:rsid w:val="00CD69BC"/>
    <w:rsid w:val="00CD6D42"/>
    <w:rsid w:val="00CE1235"/>
    <w:rsid w:val="00CE16C9"/>
    <w:rsid w:val="00CE3CFF"/>
    <w:rsid w:val="00CE4286"/>
    <w:rsid w:val="00CE5D65"/>
    <w:rsid w:val="00CE676A"/>
    <w:rsid w:val="00CF2C65"/>
    <w:rsid w:val="00CF488E"/>
    <w:rsid w:val="00CF4A8A"/>
    <w:rsid w:val="00CF6CD7"/>
    <w:rsid w:val="00D0107E"/>
    <w:rsid w:val="00D013FE"/>
    <w:rsid w:val="00D025EC"/>
    <w:rsid w:val="00D05296"/>
    <w:rsid w:val="00D060B7"/>
    <w:rsid w:val="00D06258"/>
    <w:rsid w:val="00D069F9"/>
    <w:rsid w:val="00D06F00"/>
    <w:rsid w:val="00D0720A"/>
    <w:rsid w:val="00D10B3B"/>
    <w:rsid w:val="00D10C50"/>
    <w:rsid w:val="00D11A45"/>
    <w:rsid w:val="00D128D1"/>
    <w:rsid w:val="00D1466C"/>
    <w:rsid w:val="00D22C00"/>
    <w:rsid w:val="00D23B7F"/>
    <w:rsid w:val="00D23BA9"/>
    <w:rsid w:val="00D24939"/>
    <w:rsid w:val="00D24A5A"/>
    <w:rsid w:val="00D2522C"/>
    <w:rsid w:val="00D274C8"/>
    <w:rsid w:val="00D312F4"/>
    <w:rsid w:val="00D31AD2"/>
    <w:rsid w:val="00D32D4D"/>
    <w:rsid w:val="00D33580"/>
    <w:rsid w:val="00D3393E"/>
    <w:rsid w:val="00D34CF2"/>
    <w:rsid w:val="00D36634"/>
    <w:rsid w:val="00D370B7"/>
    <w:rsid w:val="00D40AB8"/>
    <w:rsid w:val="00D41A59"/>
    <w:rsid w:val="00D43BF4"/>
    <w:rsid w:val="00D4402E"/>
    <w:rsid w:val="00D44BC9"/>
    <w:rsid w:val="00D44F5C"/>
    <w:rsid w:val="00D45742"/>
    <w:rsid w:val="00D4713C"/>
    <w:rsid w:val="00D47BCF"/>
    <w:rsid w:val="00D5029F"/>
    <w:rsid w:val="00D5082D"/>
    <w:rsid w:val="00D5215C"/>
    <w:rsid w:val="00D54B13"/>
    <w:rsid w:val="00D55A36"/>
    <w:rsid w:val="00D6101E"/>
    <w:rsid w:val="00D6199E"/>
    <w:rsid w:val="00D62892"/>
    <w:rsid w:val="00D64D24"/>
    <w:rsid w:val="00D64DA6"/>
    <w:rsid w:val="00D656D8"/>
    <w:rsid w:val="00D656E9"/>
    <w:rsid w:val="00D674D9"/>
    <w:rsid w:val="00D70F36"/>
    <w:rsid w:val="00D71249"/>
    <w:rsid w:val="00D712B6"/>
    <w:rsid w:val="00D7244D"/>
    <w:rsid w:val="00D73919"/>
    <w:rsid w:val="00D74580"/>
    <w:rsid w:val="00D7460A"/>
    <w:rsid w:val="00D761BB"/>
    <w:rsid w:val="00D76B62"/>
    <w:rsid w:val="00D77ABA"/>
    <w:rsid w:val="00D77EB4"/>
    <w:rsid w:val="00D805D3"/>
    <w:rsid w:val="00D80C6F"/>
    <w:rsid w:val="00D81683"/>
    <w:rsid w:val="00D8266C"/>
    <w:rsid w:val="00D86A96"/>
    <w:rsid w:val="00D872FF"/>
    <w:rsid w:val="00D90F49"/>
    <w:rsid w:val="00D91138"/>
    <w:rsid w:val="00D912CF"/>
    <w:rsid w:val="00D92728"/>
    <w:rsid w:val="00D9330A"/>
    <w:rsid w:val="00D955FA"/>
    <w:rsid w:val="00D9715F"/>
    <w:rsid w:val="00D97184"/>
    <w:rsid w:val="00D97389"/>
    <w:rsid w:val="00D97965"/>
    <w:rsid w:val="00D97C5E"/>
    <w:rsid w:val="00DA020E"/>
    <w:rsid w:val="00DA1C44"/>
    <w:rsid w:val="00DA1CA6"/>
    <w:rsid w:val="00DA1E99"/>
    <w:rsid w:val="00DA2EFB"/>
    <w:rsid w:val="00DA3529"/>
    <w:rsid w:val="00DA3FAA"/>
    <w:rsid w:val="00DA49B6"/>
    <w:rsid w:val="00DA5675"/>
    <w:rsid w:val="00DB02F3"/>
    <w:rsid w:val="00DB16F8"/>
    <w:rsid w:val="00DB289F"/>
    <w:rsid w:val="00DB3356"/>
    <w:rsid w:val="00DB3A6F"/>
    <w:rsid w:val="00DB3C38"/>
    <w:rsid w:val="00DB4BF6"/>
    <w:rsid w:val="00DB68AD"/>
    <w:rsid w:val="00DC1A07"/>
    <w:rsid w:val="00DC276E"/>
    <w:rsid w:val="00DC29BE"/>
    <w:rsid w:val="00DC611E"/>
    <w:rsid w:val="00DC6B47"/>
    <w:rsid w:val="00DC7339"/>
    <w:rsid w:val="00DC770B"/>
    <w:rsid w:val="00DD0D3B"/>
    <w:rsid w:val="00DD116B"/>
    <w:rsid w:val="00DD11C6"/>
    <w:rsid w:val="00DD237E"/>
    <w:rsid w:val="00DD25B3"/>
    <w:rsid w:val="00DD6195"/>
    <w:rsid w:val="00DD743D"/>
    <w:rsid w:val="00DE06AE"/>
    <w:rsid w:val="00DE1091"/>
    <w:rsid w:val="00DE27EC"/>
    <w:rsid w:val="00DE2B42"/>
    <w:rsid w:val="00DE3896"/>
    <w:rsid w:val="00DE411B"/>
    <w:rsid w:val="00DE55B1"/>
    <w:rsid w:val="00DE586B"/>
    <w:rsid w:val="00DE6445"/>
    <w:rsid w:val="00DE787D"/>
    <w:rsid w:val="00DF08C2"/>
    <w:rsid w:val="00DF0D60"/>
    <w:rsid w:val="00DF1005"/>
    <w:rsid w:val="00DF18ED"/>
    <w:rsid w:val="00DF1CF1"/>
    <w:rsid w:val="00DF1FE7"/>
    <w:rsid w:val="00DF2E7A"/>
    <w:rsid w:val="00DF515F"/>
    <w:rsid w:val="00DF566E"/>
    <w:rsid w:val="00DF6E63"/>
    <w:rsid w:val="00DF7EE6"/>
    <w:rsid w:val="00E01A2A"/>
    <w:rsid w:val="00E028A0"/>
    <w:rsid w:val="00E03A00"/>
    <w:rsid w:val="00E051C2"/>
    <w:rsid w:val="00E07B37"/>
    <w:rsid w:val="00E07F14"/>
    <w:rsid w:val="00E116D1"/>
    <w:rsid w:val="00E14BBE"/>
    <w:rsid w:val="00E16BB0"/>
    <w:rsid w:val="00E20BFF"/>
    <w:rsid w:val="00E2380C"/>
    <w:rsid w:val="00E240DD"/>
    <w:rsid w:val="00E253E5"/>
    <w:rsid w:val="00E268E4"/>
    <w:rsid w:val="00E27FFD"/>
    <w:rsid w:val="00E30E09"/>
    <w:rsid w:val="00E30FA4"/>
    <w:rsid w:val="00E31CC0"/>
    <w:rsid w:val="00E35BF0"/>
    <w:rsid w:val="00E4001E"/>
    <w:rsid w:val="00E42C0F"/>
    <w:rsid w:val="00E43D34"/>
    <w:rsid w:val="00E519AC"/>
    <w:rsid w:val="00E542E5"/>
    <w:rsid w:val="00E546C1"/>
    <w:rsid w:val="00E54ADF"/>
    <w:rsid w:val="00E54EA5"/>
    <w:rsid w:val="00E54F61"/>
    <w:rsid w:val="00E55370"/>
    <w:rsid w:val="00E56A8F"/>
    <w:rsid w:val="00E627D4"/>
    <w:rsid w:val="00E62A26"/>
    <w:rsid w:val="00E6335C"/>
    <w:rsid w:val="00E64C19"/>
    <w:rsid w:val="00E6539D"/>
    <w:rsid w:val="00E66537"/>
    <w:rsid w:val="00E6747F"/>
    <w:rsid w:val="00E7196F"/>
    <w:rsid w:val="00E74781"/>
    <w:rsid w:val="00E74886"/>
    <w:rsid w:val="00E74FCE"/>
    <w:rsid w:val="00E754B4"/>
    <w:rsid w:val="00E776B9"/>
    <w:rsid w:val="00E777B1"/>
    <w:rsid w:val="00E77A14"/>
    <w:rsid w:val="00E800D9"/>
    <w:rsid w:val="00E828DA"/>
    <w:rsid w:val="00E82A8E"/>
    <w:rsid w:val="00E83E20"/>
    <w:rsid w:val="00E84A2F"/>
    <w:rsid w:val="00E85580"/>
    <w:rsid w:val="00E85D63"/>
    <w:rsid w:val="00E86FA3"/>
    <w:rsid w:val="00E92A11"/>
    <w:rsid w:val="00E9347A"/>
    <w:rsid w:val="00E935B9"/>
    <w:rsid w:val="00E953F4"/>
    <w:rsid w:val="00E95879"/>
    <w:rsid w:val="00E95F89"/>
    <w:rsid w:val="00EA092E"/>
    <w:rsid w:val="00EA214C"/>
    <w:rsid w:val="00EA21B7"/>
    <w:rsid w:val="00EA46E8"/>
    <w:rsid w:val="00EA49B8"/>
    <w:rsid w:val="00EA621F"/>
    <w:rsid w:val="00EB1696"/>
    <w:rsid w:val="00EB1E44"/>
    <w:rsid w:val="00EB2C17"/>
    <w:rsid w:val="00EB434E"/>
    <w:rsid w:val="00EB49FD"/>
    <w:rsid w:val="00EB654D"/>
    <w:rsid w:val="00EB662B"/>
    <w:rsid w:val="00EB7548"/>
    <w:rsid w:val="00EB763B"/>
    <w:rsid w:val="00EB7F8E"/>
    <w:rsid w:val="00EC0F18"/>
    <w:rsid w:val="00EC25BD"/>
    <w:rsid w:val="00EC31ED"/>
    <w:rsid w:val="00EC3B2D"/>
    <w:rsid w:val="00EC68F9"/>
    <w:rsid w:val="00EC7532"/>
    <w:rsid w:val="00ED23AE"/>
    <w:rsid w:val="00ED3DF0"/>
    <w:rsid w:val="00ED44F2"/>
    <w:rsid w:val="00ED473E"/>
    <w:rsid w:val="00ED6023"/>
    <w:rsid w:val="00ED6A9B"/>
    <w:rsid w:val="00ED708A"/>
    <w:rsid w:val="00EE1848"/>
    <w:rsid w:val="00EE2739"/>
    <w:rsid w:val="00EE329F"/>
    <w:rsid w:val="00EE38EE"/>
    <w:rsid w:val="00EF08DC"/>
    <w:rsid w:val="00EF3A01"/>
    <w:rsid w:val="00EF5638"/>
    <w:rsid w:val="00F0111F"/>
    <w:rsid w:val="00F02372"/>
    <w:rsid w:val="00F05C48"/>
    <w:rsid w:val="00F06A16"/>
    <w:rsid w:val="00F101FA"/>
    <w:rsid w:val="00F109A6"/>
    <w:rsid w:val="00F1205F"/>
    <w:rsid w:val="00F13FF7"/>
    <w:rsid w:val="00F14512"/>
    <w:rsid w:val="00F14BAF"/>
    <w:rsid w:val="00F15DCB"/>
    <w:rsid w:val="00F17CA7"/>
    <w:rsid w:val="00F17D05"/>
    <w:rsid w:val="00F210F6"/>
    <w:rsid w:val="00F252AB"/>
    <w:rsid w:val="00F25563"/>
    <w:rsid w:val="00F25584"/>
    <w:rsid w:val="00F25F00"/>
    <w:rsid w:val="00F26902"/>
    <w:rsid w:val="00F274C4"/>
    <w:rsid w:val="00F27C25"/>
    <w:rsid w:val="00F31744"/>
    <w:rsid w:val="00F32AD8"/>
    <w:rsid w:val="00F32EB0"/>
    <w:rsid w:val="00F34224"/>
    <w:rsid w:val="00F34E78"/>
    <w:rsid w:val="00F374DA"/>
    <w:rsid w:val="00F41590"/>
    <w:rsid w:val="00F435C6"/>
    <w:rsid w:val="00F446BA"/>
    <w:rsid w:val="00F44B8E"/>
    <w:rsid w:val="00F45369"/>
    <w:rsid w:val="00F45E8C"/>
    <w:rsid w:val="00F45FB1"/>
    <w:rsid w:val="00F51042"/>
    <w:rsid w:val="00F51BE0"/>
    <w:rsid w:val="00F52A34"/>
    <w:rsid w:val="00F53884"/>
    <w:rsid w:val="00F55ED2"/>
    <w:rsid w:val="00F564A3"/>
    <w:rsid w:val="00F579F4"/>
    <w:rsid w:val="00F60DB4"/>
    <w:rsid w:val="00F61895"/>
    <w:rsid w:val="00F61B45"/>
    <w:rsid w:val="00F632EE"/>
    <w:rsid w:val="00F63AB1"/>
    <w:rsid w:val="00F64168"/>
    <w:rsid w:val="00F65C40"/>
    <w:rsid w:val="00F6629C"/>
    <w:rsid w:val="00F66F6E"/>
    <w:rsid w:val="00F6728B"/>
    <w:rsid w:val="00F71581"/>
    <w:rsid w:val="00F73BA0"/>
    <w:rsid w:val="00F742A6"/>
    <w:rsid w:val="00F746D1"/>
    <w:rsid w:val="00F762FC"/>
    <w:rsid w:val="00F76526"/>
    <w:rsid w:val="00F77F9D"/>
    <w:rsid w:val="00F8065A"/>
    <w:rsid w:val="00F80B90"/>
    <w:rsid w:val="00F818B1"/>
    <w:rsid w:val="00F82F7E"/>
    <w:rsid w:val="00F836B6"/>
    <w:rsid w:val="00F83E09"/>
    <w:rsid w:val="00F84194"/>
    <w:rsid w:val="00F8425C"/>
    <w:rsid w:val="00F84288"/>
    <w:rsid w:val="00F84A2D"/>
    <w:rsid w:val="00F859F9"/>
    <w:rsid w:val="00F8633F"/>
    <w:rsid w:val="00F903DF"/>
    <w:rsid w:val="00F92DAE"/>
    <w:rsid w:val="00F93008"/>
    <w:rsid w:val="00F935C1"/>
    <w:rsid w:val="00F93A3B"/>
    <w:rsid w:val="00FA0C71"/>
    <w:rsid w:val="00FA1747"/>
    <w:rsid w:val="00FA36E4"/>
    <w:rsid w:val="00FA4763"/>
    <w:rsid w:val="00FA4F87"/>
    <w:rsid w:val="00FA65CD"/>
    <w:rsid w:val="00FA77F3"/>
    <w:rsid w:val="00FB0DDE"/>
    <w:rsid w:val="00FB20AD"/>
    <w:rsid w:val="00FC3727"/>
    <w:rsid w:val="00FC42F4"/>
    <w:rsid w:val="00FC51DA"/>
    <w:rsid w:val="00FC593B"/>
    <w:rsid w:val="00FD288B"/>
    <w:rsid w:val="00FD3645"/>
    <w:rsid w:val="00FD463E"/>
    <w:rsid w:val="00FD4713"/>
    <w:rsid w:val="00FD5B3D"/>
    <w:rsid w:val="00FD6475"/>
    <w:rsid w:val="00FE0745"/>
    <w:rsid w:val="00FE0EA8"/>
    <w:rsid w:val="00FE2C4B"/>
    <w:rsid w:val="00FE3A21"/>
    <w:rsid w:val="00FE532F"/>
    <w:rsid w:val="00FE62F2"/>
    <w:rsid w:val="00FE6B45"/>
    <w:rsid w:val="00FF1517"/>
    <w:rsid w:val="00FF2FA1"/>
    <w:rsid w:val="00FF30DF"/>
    <w:rsid w:val="00FF325E"/>
    <w:rsid w:val="00FF3872"/>
    <w:rsid w:val="00FF3D74"/>
    <w:rsid w:val="00FF518A"/>
    <w:rsid w:val="00FF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2"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footnote reference" w:uiPriority="0"/>
    <w:lsdException w:name="annotation reference"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97389"/>
    <w:rPr>
      <w:rFonts w:eastAsia="MS Mincho"/>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7"/>
    <w:next w:val="a7"/>
    <w:link w:val="10"/>
    <w:uiPriority w:val="2"/>
    <w:qFormat/>
    <w:rsid w:val="00272C27"/>
    <w:pPr>
      <w:keepNext/>
      <w:keepLines/>
      <w:suppressAutoHyphens/>
      <w:spacing w:before="240"/>
      <w:outlineLvl w:val="0"/>
    </w:pPr>
    <w:rPr>
      <w:rFonts w:ascii="Cambria" w:eastAsia="Times New Roman" w:hAnsi="Cambria"/>
      <w:color w:val="365F91"/>
      <w:sz w:val="32"/>
      <w:szCs w:val="32"/>
      <w:lang w:eastAsia="ar-SA"/>
    </w:rPr>
  </w:style>
  <w:style w:type="paragraph" w:styleId="22">
    <w:name w:val="heading 2"/>
    <w:aliases w:val="H2,h2,Level 2 Topic Heading,H21,Major,(Paragraph L1),Numbered text 3,H22,H23,H24,H211,H25,H212,H221,H231,H241,H2111,H26,H213,H222,H232,H242,H2112,H27,H214,H28,H29,H210,H215,H216,H217,H218,H219,H220,H2110,H223,H2113,21,Заголовок 2 Знак Знак"/>
    <w:basedOn w:val="a7"/>
    <w:next w:val="a7"/>
    <w:link w:val="23"/>
    <w:qFormat/>
    <w:rsid w:val="00B0139A"/>
    <w:pPr>
      <w:keepNext/>
      <w:spacing w:before="240" w:after="60"/>
      <w:outlineLvl w:val="1"/>
    </w:pPr>
    <w:rPr>
      <w:rFonts w:ascii="Cambria" w:eastAsia="Times New Roman" w:hAnsi="Cambria"/>
      <w:b/>
      <w:bCs/>
      <w:i/>
      <w:iCs/>
      <w:sz w:val="28"/>
      <w:szCs w:val="28"/>
    </w:rPr>
  </w:style>
  <w:style w:type="paragraph" w:styleId="33">
    <w:name w:val="heading 3"/>
    <w:aliases w:val="H3,h3,Map,3 Знак,(пункт),h3 Знак,h:3,h,ITT t3,PA Minor Section,TE Heading,Title3,l3,Level 3 Head,H31,H32,H33,H34,H35,título 3,subhead,1.,TF-Overskrift 3,Titre3,alltoc,Table3,3heading,Heading 3 - old,orderpara2,l31,l32,l33,o,Çàãîëîâîê 3,CT"/>
    <w:basedOn w:val="a7"/>
    <w:next w:val="a7"/>
    <w:link w:val="34"/>
    <w:qFormat/>
    <w:rsid w:val="00026475"/>
    <w:pPr>
      <w:keepNext/>
      <w:spacing w:before="240" w:after="60"/>
      <w:outlineLvl w:val="2"/>
    </w:pPr>
    <w:rPr>
      <w:rFonts w:ascii="Cambria" w:eastAsia="Times New Roman" w:hAnsi="Cambria"/>
      <w:b/>
      <w:bCs/>
      <w:sz w:val="26"/>
      <w:szCs w:val="26"/>
    </w:rPr>
  </w:style>
  <w:style w:type="paragraph" w:styleId="41">
    <w:name w:val="heading 4"/>
    <w:basedOn w:val="a7"/>
    <w:next w:val="a7"/>
    <w:link w:val="42"/>
    <w:uiPriority w:val="9"/>
    <w:unhideWhenUsed/>
    <w:qFormat/>
    <w:locked/>
    <w:rsid w:val="00146F67"/>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1">
    <w:name w:val="heading 5"/>
    <w:basedOn w:val="a7"/>
    <w:next w:val="a7"/>
    <w:link w:val="52"/>
    <w:uiPriority w:val="9"/>
    <w:qFormat/>
    <w:locked/>
    <w:rsid w:val="00544091"/>
    <w:pPr>
      <w:spacing w:before="240" w:after="60"/>
      <w:jc w:val="both"/>
      <w:outlineLvl w:val="4"/>
    </w:pPr>
    <w:rPr>
      <w:rFonts w:eastAsia="Times New Roman"/>
      <w:sz w:val="22"/>
      <w:szCs w:val="22"/>
    </w:rPr>
  </w:style>
  <w:style w:type="paragraph" w:styleId="6">
    <w:name w:val="heading 6"/>
    <w:basedOn w:val="a7"/>
    <w:next w:val="a7"/>
    <w:link w:val="60"/>
    <w:uiPriority w:val="9"/>
    <w:qFormat/>
    <w:locked/>
    <w:rsid w:val="00544091"/>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7"/>
    <w:next w:val="a7"/>
    <w:link w:val="70"/>
    <w:uiPriority w:val="9"/>
    <w:qFormat/>
    <w:locked/>
    <w:rsid w:val="00544091"/>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7"/>
    <w:next w:val="a7"/>
    <w:link w:val="80"/>
    <w:uiPriority w:val="9"/>
    <w:qFormat/>
    <w:locked/>
    <w:rsid w:val="00544091"/>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7"/>
    <w:next w:val="a7"/>
    <w:link w:val="90"/>
    <w:uiPriority w:val="9"/>
    <w:qFormat/>
    <w:locked/>
    <w:rsid w:val="00544091"/>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8"/>
    <w:link w:val="1"/>
    <w:uiPriority w:val="9"/>
    <w:qFormat/>
    <w:locked/>
    <w:rsid w:val="00272C27"/>
    <w:rPr>
      <w:rFonts w:ascii="Cambria" w:hAnsi="Cambria" w:cs="Times New Roman"/>
      <w:color w:val="365F91"/>
      <w:sz w:val="32"/>
      <w:szCs w:val="32"/>
      <w:lang w:eastAsia="ar-SA" w:bidi="ar-SA"/>
    </w:rPr>
  </w:style>
  <w:style w:type="character" w:customStyle="1" w:styleId="23">
    <w:name w:val="Заголовок 2 Знак"/>
    <w:aliases w:val="H2 Знак,h2 Знак,Level 2 Topic Heading Знак,H21 Знак,Major Знак,(Paragraph L1) Знак,Numbered text 3 Знак,H22 Знак,H23 Знак,H24 Знак,H211 Знак,H25 Знак,H212 Знак,H221 Знак,H231 Знак,H241 Знак,H2111 Знак,H26 Знак,H213 Знак,H222 Знак"/>
    <w:basedOn w:val="a8"/>
    <w:link w:val="22"/>
    <w:uiPriority w:val="9"/>
    <w:locked/>
    <w:rsid w:val="00B0139A"/>
    <w:rPr>
      <w:rFonts w:ascii="Cambria" w:hAnsi="Cambria" w:cs="Times New Roman"/>
      <w:b/>
      <w:bCs/>
      <w:i/>
      <w:iCs/>
      <w:sz w:val="28"/>
      <w:szCs w:val="28"/>
    </w:rPr>
  </w:style>
  <w:style w:type="character" w:customStyle="1" w:styleId="34">
    <w:name w:val="Заголовок 3 Знак"/>
    <w:aliases w:val="H3 Знак,h3 Знак1,Map Знак,3 Знак Знак,(пункт) Знак,h3 Знак Знак,h:3 Знак,h Знак,ITT t3 Знак,PA Minor Section Знак,TE Heading Знак,Title3 Знак,l3 Знак,Level 3 Head Знак,H31 Знак,H32 Знак,H33 Знак,H34 Знак,H35 Знак,título 3 Знак,1. Знак"/>
    <w:basedOn w:val="a8"/>
    <w:link w:val="33"/>
    <w:uiPriority w:val="9"/>
    <w:locked/>
    <w:rsid w:val="00026475"/>
    <w:rPr>
      <w:rFonts w:ascii="Cambria" w:hAnsi="Cambria" w:cs="Times New Roman"/>
      <w:b/>
      <w:bCs/>
      <w:sz w:val="26"/>
      <w:szCs w:val="26"/>
    </w:rPr>
  </w:style>
  <w:style w:type="character" w:customStyle="1" w:styleId="42">
    <w:name w:val="Заголовок 4 Знак"/>
    <w:basedOn w:val="a8"/>
    <w:link w:val="41"/>
    <w:uiPriority w:val="9"/>
    <w:rsid w:val="00146F67"/>
    <w:rPr>
      <w:rFonts w:asciiTheme="majorHAnsi" w:eastAsiaTheme="majorEastAsia" w:hAnsiTheme="majorHAnsi" w:cstheme="majorBidi"/>
      <w:i/>
      <w:iCs/>
      <w:color w:val="365F91" w:themeColor="accent1" w:themeShade="BF"/>
      <w:sz w:val="22"/>
      <w:szCs w:val="22"/>
      <w:lang w:eastAsia="en-US"/>
    </w:rPr>
  </w:style>
  <w:style w:type="character" w:customStyle="1" w:styleId="52">
    <w:name w:val="Заголовок 5 Знак"/>
    <w:basedOn w:val="a8"/>
    <w:link w:val="51"/>
    <w:uiPriority w:val="9"/>
    <w:rsid w:val="00544091"/>
    <w:rPr>
      <w:sz w:val="22"/>
      <w:szCs w:val="22"/>
    </w:rPr>
  </w:style>
  <w:style w:type="character" w:customStyle="1" w:styleId="60">
    <w:name w:val="Заголовок 6 Знак"/>
    <w:basedOn w:val="a8"/>
    <w:link w:val="6"/>
    <w:uiPriority w:val="9"/>
    <w:rsid w:val="00544091"/>
    <w:rPr>
      <w:i/>
      <w:iCs/>
      <w:sz w:val="22"/>
      <w:szCs w:val="22"/>
    </w:rPr>
  </w:style>
  <w:style w:type="character" w:customStyle="1" w:styleId="70">
    <w:name w:val="Заголовок 7 Знак"/>
    <w:basedOn w:val="a8"/>
    <w:link w:val="7"/>
    <w:uiPriority w:val="9"/>
    <w:qFormat/>
    <w:rsid w:val="00544091"/>
    <w:rPr>
      <w:rFonts w:ascii="Arial" w:hAnsi="Arial" w:cs="Arial"/>
    </w:rPr>
  </w:style>
  <w:style w:type="character" w:customStyle="1" w:styleId="80">
    <w:name w:val="Заголовок 8 Знак"/>
    <w:basedOn w:val="a8"/>
    <w:link w:val="8"/>
    <w:uiPriority w:val="9"/>
    <w:rsid w:val="00544091"/>
    <w:rPr>
      <w:rFonts w:ascii="Arial" w:hAnsi="Arial" w:cs="Arial"/>
      <w:i/>
      <w:iCs/>
    </w:rPr>
  </w:style>
  <w:style w:type="character" w:customStyle="1" w:styleId="90">
    <w:name w:val="Заголовок 9 Знак"/>
    <w:basedOn w:val="a8"/>
    <w:link w:val="9"/>
    <w:uiPriority w:val="9"/>
    <w:rsid w:val="00544091"/>
    <w:rPr>
      <w:rFonts w:ascii="Arial" w:hAnsi="Arial" w:cs="Arial"/>
      <w:b/>
      <w:bCs/>
      <w:i/>
      <w:iCs/>
      <w:sz w:val="18"/>
      <w:szCs w:val="18"/>
    </w:rPr>
  </w:style>
  <w:style w:type="paragraph" w:styleId="ab">
    <w:name w:val="Plain Text"/>
    <w:basedOn w:val="a7"/>
    <w:link w:val="ac"/>
    <w:uiPriority w:val="99"/>
    <w:rsid w:val="008D3734"/>
    <w:pPr>
      <w:spacing w:line="288" w:lineRule="auto"/>
      <w:ind w:firstLine="720"/>
    </w:pPr>
    <w:rPr>
      <w:rFonts w:ascii="Courier New" w:hAnsi="Courier New" w:cs="Courier New"/>
    </w:rPr>
  </w:style>
  <w:style w:type="character" w:customStyle="1" w:styleId="ac">
    <w:name w:val="Текст Знак"/>
    <w:basedOn w:val="a8"/>
    <w:link w:val="ab"/>
    <w:uiPriority w:val="99"/>
    <w:locked/>
    <w:rsid w:val="008D3734"/>
    <w:rPr>
      <w:rFonts w:ascii="Courier New" w:eastAsia="MS Mincho" w:hAnsi="Courier New" w:cs="Courier New"/>
      <w:sz w:val="24"/>
      <w:szCs w:val="24"/>
      <w:lang w:val="ru-RU" w:eastAsia="ru-RU" w:bidi="ar-SA"/>
    </w:rPr>
  </w:style>
  <w:style w:type="character" w:styleId="ad">
    <w:name w:val="Hyperlink"/>
    <w:basedOn w:val="a8"/>
    <w:rsid w:val="008D3734"/>
    <w:rPr>
      <w:rFonts w:cs="Times New Roman"/>
      <w:color w:val="0000FF"/>
      <w:u w:val="single"/>
    </w:rPr>
  </w:style>
  <w:style w:type="paragraph" w:customStyle="1" w:styleId="35">
    <w:name w:val="Стиль3 Знак Знак"/>
    <w:basedOn w:val="24"/>
    <w:uiPriority w:val="99"/>
    <w:rsid w:val="008D3734"/>
    <w:pPr>
      <w:widowControl w:val="0"/>
      <w:tabs>
        <w:tab w:val="num" w:pos="227"/>
      </w:tabs>
      <w:adjustRightInd w:val="0"/>
      <w:spacing w:before="120" w:after="0" w:line="240" w:lineRule="auto"/>
      <w:ind w:left="0"/>
      <w:jc w:val="both"/>
      <w:textAlignment w:val="baseline"/>
    </w:pPr>
    <w:rPr>
      <w:szCs w:val="20"/>
    </w:rPr>
  </w:style>
  <w:style w:type="paragraph" w:styleId="24">
    <w:name w:val="Body Text Indent 2"/>
    <w:aliases w:val="Знак"/>
    <w:basedOn w:val="a7"/>
    <w:link w:val="25"/>
    <w:uiPriority w:val="99"/>
    <w:rsid w:val="008D3734"/>
    <w:pPr>
      <w:spacing w:after="120" w:line="480" w:lineRule="auto"/>
      <w:ind w:left="283"/>
    </w:pPr>
  </w:style>
  <w:style w:type="character" w:customStyle="1" w:styleId="25">
    <w:name w:val="Основной текст с отступом 2 Знак"/>
    <w:aliases w:val="Знак Знак2"/>
    <w:basedOn w:val="a8"/>
    <w:link w:val="24"/>
    <w:uiPriority w:val="99"/>
    <w:locked/>
    <w:rsid w:val="00F1205F"/>
    <w:rPr>
      <w:rFonts w:eastAsia="MS Mincho" w:cs="Times New Roman"/>
      <w:sz w:val="24"/>
      <w:szCs w:val="24"/>
    </w:rPr>
  </w:style>
  <w:style w:type="character" w:styleId="ae">
    <w:name w:val="page number"/>
    <w:basedOn w:val="a8"/>
    <w:rsid w:val="008D3734"/>
    <w:rPr>
      <w:rFonts w:ascii="Times New Roman" w:hAnsi="Times New Roman" w:cs="Times New Roman"/>
    </w:rPr>
  </w:style>
  <w:style w:type="paragraph" w:customStyle="1" w:styleId="36">
    <w:name w:val="Стиль3"/>
    <w:basedOn w:val="24"/>
    <w:link w:val="310"/>
    <w:uiPriority w:val="99"/>
    <w:rsid w:val="008D3734"/>
    <w:pPr>
      <w:widowControl w:val="0"/>
      <w:tabs>
        <w:tab w:val="num" w:pos="1307"/>
      </w:tabs>
      <w:adjustRightInd w:val="0"/>
      <w:spacing w:before="120" w:after="0" w:line="240" w:lineRule="auto"/>
      <w:ind w:left="1080"/>
      <w:jc w:val="both"/>
      <w:textAlignment w:val="baseline"/>
    </w:pPr>
    <w:rPr>
      <w:szCs w:val="20"/>
    </w:rPr>
  </w:style>
  <w:style w:type="character" w:customStyle="1" w:styleId="310">
    <w:name w:val="Стиль3 Знак1"/>
    <w:basedOn w:val="a8"/>
    <w:link w:val="36"/>
    <w:uiPriority w:val="99"/>
    <w:locked/>
    <w:rsid w:val="008D3734"/>
    <w:rPr>
      <w:rFonts w:eastAsia="MS Mincho" w:cs="Times New Roman"/>
      <w:sz w:val="24"/>
      <w:lang w:val="ru-RU" w:eastAsia="ru-RU" w:bidi="ar-SA"/>
    </w:rPr>
  </w:style>
  <w:style w:type="paragraph" w:styleId="af">
    <w:name w:val="Body Text"/>
    <w:aliases w:val="Подпись1,Текст в рамке,Òåêñò â ðàìêå,текст таблицы,Основной текст Знак Знак Знак,Основной текст Знак Знак Знак Знак,Знак1, Знак1,body text Знак Знак"/>
    <w:basedOn w:val="a7"/>
    <w:link w:val="af0"/>
    <w:uiPriority w:val="99"/>
    <w:rsid w:val="008D3734"/>
    <w:pPr>
      <w:spacing w:after="120"/>
    </w:pPr>
  </w:style>
  <w:style w:type="character" w:customStyle="1" w:styleId="af0">
    <w:name w:val="Основной текст Знак"/>
    <w:aliases w:val="Подпись1 Знак,Текст в рамке Знак,Òåêñò â ðàìêå Знак,текст таблицы Знак,Основной текст Знак Знак Знак Знак1,Основной текст Знак Знак Знак Знак Знак,Знак1 Знак, Знак1 Знак,body text Знак Знак Знак"/>
    <w:basedOn w:val="a8"/>
    <w:link w:val="af"/>
    <w:uiPriority w:val="99"/>
    <w:locked/>
    <w:rsid w:val="008D3734"/>
    <w:rPr>
      <w:rFonts w:eastAsia="MS Mincho" w:cs="Times New Roman"/>
      <w:sz w:val="24"/>
      <w:szCs w:val="24"/>
      <w:lang w:val="ru-RU" w:eastAsia="ru-RU" w:bidi="ar-SA"/>
    </w:rPr>
  </w:style>
  <w:style w:type="paragraph" w:styleId="a2">
    <w:name w:val="footer"/>
    <w:basedOn w:val="a7"/>
    <w:link w:val="af1"/>
    <w:uiPriority w:val="99"/>
    <w:rsid w:val="008D3734"/>
    <w:pPr>
      <w:numPr>
        <w:ilvl w:val="1"/>
        <w:numId w:val="1"/>
      </w:numPr>
      <w:tabs>
        <w:tab w:val="clear" w:pos="1702"/>
        <w:tab w:val="center" w:pos="4677"/>
        <w:tab w:val="right" w:pos="9355"/>
      </w:tabs>
      <w:ind w:left="0" w:firstLine="0"/>
    </w:pPr>
  </w:style>
  <w:style w:type="character" w:customStyle="1" w:styleId="af1">
    <w:name w:val="Нижний колонтитул Знак"/>
    <w:basedOn w:val="a8"/>
    <w:link w:val="a2"/>
    <w:uiPriority w:val="99"/>
    <w:locked/>
    <w:rsid w:val="00F1205F"/>
    <w:rPr>
      <w:rFonts w:eastAsia="MS Mincho"/>
      <w:sz w:val="24"/>
      <w:szCs w:val="24"/>
    </w:rPr>
  </w:style>
  <w:style w:type="paragraph" w:styleId="a3">
    <w:name w:val="Body Text Indent"/>
    <w:basedOn w:val="a7"/>
    <w:link w:val="af2"/>
    <w:uiPriority w:val="99"/>
    <w:rsid w:val="008D3734"/>
    <w:pPr>
      <w:numPr>
        <w:ilvl w:val="2"/>
        <w:numId w:val="1"/>
      </w:numPr>
      <w:spacing w:after="120"/>
      <w:ind w:left="283" w:firstLine="0"/>
    </w:pPr>
  </w:style>
  <w:style w:type="character" w:customStyle="1" w:styleId="af2">
    <w:name w:val="Основной текст с отступом Знак"/>
    <w:basedOn w:val="a8"/>
    <w:link w:val="a3"/>
    <w:uiPriority w:val="99"/>
    <w:locked/>
    <w:rsid w:val="008D3734"/>
    <w:rPr>
      <w:rFonts w:eastAsia="MS Mincho"/>
      <w:sz w:val="24"/>
      <w:szCs w:val="24"/>
    </w:rPr>
  </w:style>
  <w:style w:type="paragraph" w:styleId="21">
    <w:name w:val="Body Text 2"/>
    <w:basedOn w:val="a7"/>
    <w:link w:val="26"/>
    <w:uiPriority w:val="99"/>
    <w:rsid w:val="008D3734"/>
    <w:pPr>
      <w:numPr>
        <w:ilvl w:val="3"/>
        <w:numId w:val="1"/>
      </w:numPr>
      <w:tabs>
        <w:tab w:val="clear" w:pos="2127"/>
      </w:tabs>
      <w:spacing w:after="120" w:line="480" w:lineRule="auto"/>
      <w:ind w:left="0" w:firstLine="0"/>
    </w:pPr>
  </w:style>
  <w:style w:type="character" w:customStyle="1" w:styleId="26">
    <w:name w:val="Основной текст 2 Знак"/>
    <w:basedOn w:val="a8"/>
    <w:link w:val="21"/>
    <w:uiPriority w:val="99"/>
    <w:locked/>
    <w:rsid w:val="008D3734"/>
    <w:rPr>
      <w:rFonts w:eastAsia="MS Mincho"/>
      <w:sz w:val="24"/>
      <w:szCs w:val="24"/>
    </w:rPr>
  </w:style>
  <w:style w:type="paragraph" w:styleId="32">
    <w:name w:val="Body Text 3"/>
    <w:basedOn w:val="a7"/>
    <w:link w:val="37"/>
    <w:uiPriority w:val="99"/>
    <w:rsid w:val="008D3734"/>
    <w:pPr>
      <w:numPr>
        <w:ilvl w:val="4"/>
        <w:numId w:val="1"/>
      </w:numPr>
      <w:tabs>
        <w:tab w:val="clear" w:pos="1576"/>
      </w:tabs>
      <w:spacing w:after="120"/>
      <w:ind w:left="0" w:firstLine="0"/>
    </w:pPr>
    <w:rPr>
      <w:sz w:val="16"/>
      <w:szCs w:val="16"/>
    </w:rPr>
  </w:style>
  <w:style w:type="character" w:customStyle="1" w:styleId="37">
    <w:name w:val="Основной текст 3 Знак"/>
    <w:basedOn w:val="a8"/>
    <w:link w:val="32"/>
    <w:uiPriority w:val="99"/>
    <w:locked/>
    <w:rsid w:val="008D3734"/>
    <w:rPr>
      <w:rFonts w:eastAsia="MS Mincho"/>
      <w:sz w:val="16"/>
      <w:szCs w:val="16"/>
    </w:rPr>
  </w:style>
  <w:style w:type="paragraph" w:styleId="a1">
    <w:name w:val="header"/>
    <w:aliases w:val="Heder,Titul,Aa?oiee eieiioeooe"/>
    <w:basedOn w:val="a7"/>
    <w:link w:val="af3"/>
    <w:uiPriority w:val="99"/>
    <w:rsid w:val="008D3734"/>
    <w:pPr>
      <w:numPr>
        <w:numId w:val="1"/>
      </w:numPr>
      <w:tabs>
        <w:tab w:val="clear" w:pos="567"/>
        <w:tab w:val="center" w:pos="4677"/>
        <w:tab w:val="right" w:pos="9355"/>
      </w:tabs>
      <w:ind w:left="0" w:firstLine="0"/>
    </w:pPr>
  </w:style>
  <w:style w:type="character" w:customStyle="1" w:styleId="af3">
    <w:name w:val="Верхний колонтитул Знак"/>
    <w:aliases w:val="Heder Знак,Titul Знак,Aa?oiee eieiioeooe Знак"/>
    <w:basedOn w:val="a8"/>
    <w:link w:val="a1"/>
    <w:uiPriority w:val="99"/>
    <w:locked/>
    <w:rsid w:val="00F1205F"/>
    <w:rPr>
      <w:rFonts w:eastAsia="MS Mincho"/>
      <w:sz w:val="24"/>
      <w:szCs w:val="24"/>
    </w:rPr>
  </w:style>
  <w:style w:type="paragraph" w:customStyle="1" w:styleId="text-1">
    <w:name w:val="text-1"/>
    <w:basedOn w:val="a7"/>
    <w:uiPriority w:val="99"/>
    <w:rsid w:val="008D3734"/>
    <w:pPr>
      <w:spacing w:before="100" w:beforeAutospacing="1" w:after="100" w:afterAutospacing="1"/>
    </w:pPr>
  </w:style>
  <w:style w:type="character" w:customStyle="1" w:styleId="FontStyle13">
    <w:name w:val="Font Style13"/>
    <w:uiPriority w:val="99"/>
    <w:rsid w:val="008D3734"/>
    <w:rPr>
      <w:rFonts w:ascii="Times New Roman" w:hAnsi="Times New Roman"/>
      <w:sz w:val="24"/>
    </w:rPr>
  </w:style>
  <w:style w:type="paragraph" w:customStyle="1" w:styleId="af4">
    <w:name w:val="Подподпункт"/>
    <w:basedOn w:val="a7"/>
    <w:uiPriority w:val="99"/>
    <w:rsid w:val="008D3734"/>
    <w:pPr>
      <w:tabs>
        <w:tab w:val="left" w:pos="1134"/>
        <w:tab w:val="left" w:pos="1418"/>
        <w:tab w:val="num" w:pos="2127"/>
      </w:tabs>
      <w:spacing w:line="360" w:lineRule="auto"/>
      <w:ind w:left="2127" w:hanging="567"/>
      <w:jc w:val="both"/>
    </w:pPr>
    <w:rPr>
      <w:sz w:val="28"/>
      <w:szCs w:val="20"/>
    </w:rPr>
  </w:style>
  <w:style w:type="paragraph" w:customStyle="1" w:styleId="11">
    <w:name w:val="Абзац списка1"/>
    <w:aliases w:val="Bullet_IRAO,List Paragraph_0"/>
    <w:basedOn w:val="a7"/>
    <w:link w:val="ListParagraphChar"/>
    <w:uiPriority w:val="99"/>
    <w:qFormat/>
    <w:rsid w:val="008D3734"/>
    <w:pPr>
      <w:spacing w:after="60"/>
      <w:ind w:left="720"/>
      <w:contextualSpacing/>
      <w:jc w:val="both"/>
    </w:pPr>
  </w:style>
  <w:style w:type="character" w:customStyle="1" w:styleId="ListParagraphChar">
    <w:name w:val="List Paragraph Char"/>
    <w:aliases w:val="Bullet_IRAO Char,List Paragraph_0 Char"/>
    <w:link w:val="11"/>
    <w:uiPriority w:val="99"/>
    <w:locked/>
    <w:rsid w:val="00544091"/>
    <w:rPr>
      <w:rFonts w:eastAsia="MS Mincho"/>
      <w:sz w:val="24"/>
      <w:szCs w:val="24"/>
    </w:rPr>
  </w:style>
  <w:style w:type="character" w:customStyle="1" w:styleId="12">
    <w:name w:val="Заголовок №1_"/>
    <w:link w:val="13"/>
    <w:uiPriority w:val="99"/>
    <w:locked/>
    <w:rsid w:val="008D3734"/>
    <w:rPr>
      <w:shd w:val="clear" w:color="auto" w:fill="FFFFFF"/>
    </w:rPr>
  </w:style>
  <w:style w:type="paragraph" w:customStyle="1" w:styleId="13">
    <w:name w:val="Заголовок №1"/>
    <w:basedOn w:val="a7"/>
    <w:link w:val="12"/>
    <w:uiPriority w:val="99"/>
    <w:rsid w:val="008D3734"/>
    <w:pPr>
      <w:widowControl w:val="0"/>
      <w:shd w:val="clear" w:color="auto" w:fill="FFFFFF"/>
      <w:spacing w:after="180" w:line="270" w:lineRule="exact"/>
      <w:jc w:val="center"/>
      <w:outlineLvl w:val="0"/>
    </w:pPr>
    <w:rPr>
      <w:rFonts w:eastAsia="Times New Roman"/>
      <w:sz w:val="20"/>
      <w:szCs w:val="20"/>
      <w:shd w:val="clear" w:color="auto" w:fill="FFFFFF"/>
    </w:rPr>
  </w:style>
  <w:style w:type="paragraph" w:customStyle="1" w:styleId="af5">
    <w:name w:val="МРСК_шрифт_абзаца"/>
    <w:basedOn w:val="a7"/>
    <w:link w:val="af6"/>
    <w:uiPriority w:val="99"/>
    <w:rsid w:val="008D3734"/>
    <w:pPr>
      <w:keepNext/>
      <w:keepLines/>
      <w:widowControl w:val="0"/>
      <w:suppressLineNumbers/>
      <w:spacing w:before="120" w:after="120" w:line="300" w:lineRule="auto"/>
      <w:ind w:firstLine="709"/>
      <w:jc w:val="both"/>
    </w:pPr>
    <w:rPr>
      <w:sz w:val="20"/>
      <w:szCs w:val="20"/>
    </w:rPr>
  </w:style>
  <w:style w:type="character" w:customStyle="1" w:styleId="af6">
    <w:name w:val="МРСК_шрифт_абзаца Знак"/>
    <w:link w:val="af5"/>
    <w:uiPriority w:val="99"/>
    <w:locked/>
    <w:rsid w:val="008D3734"/>
    <w:rPr>
      <w:rFonts w:eastAsia="MS Mincho"/>
      <w:lang w:val="ru-RU" w:eastAsia="ru-RU"/>
    </w:rPr>
  </w:style>
  <w:style w:type="paragraph" w:customStyle="1" w:styleId="af7">
    <w:name w:val="МРСК_нумерованный_список"/>
    <w:basedOn w:val="af8"/>
    <w:link w:val="af9"/>
    <w:uiPriority w:val="99"/>
    <w:rsid w:val="008D3734"/>
    <w:pPr>
      <w:keepNext/>
      <w:tabs>
        <w:tab w:val="clear" w:pos="567"/>
      </w:tabs>
      <w:spacing w:line="300" w:lineRule="auto"/>
      <w:ind w:left="0" w:firstLine="0"/>
      <w:jc w:val="both"/>
    </w:pPr>
    <w:rPr>
      <w:sz w:val="20"/>
      <w:szCs w:val="20"/>
    </w:rPr>
  </w:style>
  <w:style w:type="paragraph" w:styleId="af8">
    <w:name w:val="List Number"/>
    <w:basedOn w:val="a7"/>
    <w:uiPriority w:val="99"/>
    <w:rsid w:val="008D3734"/>
    <w:pPr>
      <w:tabs>
        <w:tab w:val="num" w:pos="567"/>
      </w:tabs>
      <w:ind w:left="567" w:hanging="279"/>
    </w:pPr>
  </w:style>
  <w:style w:type="character" w:customStyle="1" w:styleId="af9">
    <w:name w:val="МРСК_нумерованный_список Знак"/>
    <w:link w:val="af7"/>
    <w:uiPriority w:val="99"/>
    <w:locked/>
    <w:rsid w:val="008D3734"/>
    <w:rPr>
      <w:rFonts w:eastAsia="MS Mincho"/>
      <w:lang w:val="ru-RU" w:eastAsia="ru-RU"/>
    </w:rPr>
  </w:style>
  <w:style w:type="paragraph" w:customStyle="1" w:styleId="14">
    <w:name w:val="Список 1"/>
    <w:basedOn w:val="a7"/>
    <w:uiPriority w:val="99"/>
    <w:rsid w:val="008D3734"/>
    <w:pPr>
      <w:tabs>
        <w:tab w:val="num" w:pos="1780"/>
      </w:tabs>
      <w:ind w:left="1780" w:hanging="360"/>
    </w:pPr>
  </w:style>
  <w:style w:type="paragraph" w:customStyle="1" w:styleId="38">
    <w:name w:val="Пункт_3"/>
    <w:basedOn w:val="a7"/>
    <w:uiPriority w:val="99"/>
    <w:rsid w:val="008D3734"/>
    <w:pPr>
      <w:tabs>
        <w:tab w:val="num" w:pos="1134"/>
      </w:tabs>
      <w:spacing w:line="360" w:lineRule="auto"/>
      <w:ind w:left="1134" w:hanging="1133"/>
      <w:jc w:val="both"/>
    </w:pPr>
    <w:rPr>
      <w:sz w:val="28"/>
      <w:szCs w:val="28"/>
    </w:rPr>
  </w:style>
  <w:style w:type="paragraph" w:customStyle="1" w:styleId="43">
    <w:name w:val="Пункт_4"/>
    <w:basedOn w:val="38"/>
    <w:link w:val="44"/>
    <w:uiPriority w:val="99"/>
    <w:rsid w:val="008D3734"/>
    <w:pPr>
      <w:numPr>
        <w:ilvl w:val="3"/>
      </w:numPr>
      <w:tabs>
        <w:tab w:val="num" w:pos="720"/>
        <w:tab w:val="num" w:pos="864"/>
        <w:tab w:val="num" w:pos="1134"/>
        <w:tab w:val="num" w:pos="2269"/>
      </w:tabs>
      <w:ind w:left="2269" w:hanging="1134"/>
    </w:pPr>
    <w:rPr>
      <w:rFonts w:ascii="Cambria" w:hAnsi="Cambria"/>
      <w:szCs w:val="20"/>
    </w:rPr>
  </w:style>
  <w:style w:type="character" w:customStyle="1" w:styleId="44">
    <w:name w:val="Пункт_4 Знак"/>
    <w:link w:val="43"/>
    <w:uiPriority w:val="99"/>
    <w:locked/>
    <w:rsid w:val="008D3734"/>
    <w:rPr>
      <w:rFonts w:ascii="Cambria" w:eastAsia="MS Mincho" w:hAnsi="Cambria"/>
      <w:sz w:val="28"/>
      <w:lang w:val="ru-RU" w:eastAsia="ru-RU"/>
    </w:rPr>
  </w:style>
  <w:style w:type="paragraph" w:customStyle="1" w:styleId="53">
    <w:name w:val="Пункт_5"/>
    <w:basedOn w:val="38"/>
    <w:uiPriority w:val="99"/>
    <w:rsid w:val="008D3734"/>
    <w:pPr>
      <w:tabs>
        <w:tab w:val="clear" w:pos="1134"/>
        <w:tab w:val="num" w:pos="1701"/>
      </w:tabs>
      <w:spacing w:line="240" w:lineRule="auto"/>
      <w:ind w:left="0" w:firstLine="567"/>
    </w:pPr>
  </w:style>
  <w:style w:type="paragraph" w:customStyle="1" w:styleId="afa">
    <w:name w:val="Абзац"/>
    <w:basedOn w:val="a7"/>
    <w:link w:val="afb"/>
    <w:uiPriority w:val="99"/>
    <w:rsid w:val="008B58BB"/>
    <w:pPr>
      <w:spacing w:before="120" w:after="60"/>
      <w:ind w:firstLine="567"/>
      <w:jc w:val="both"/>
    </w:pPr>
    <w:rPr>
      <w:rFonts w:eastAsia="Times New Roman"/>
      <w:szCs w:val="20"/>
    </w:rPr>
  </w:style>
  <w:style w:type="character" w:customStyle="1" w:styleId="afb">
    <w:name w:val="Абзац Знак"/>
    <w:link w:val="afa"/>
    <w:uiPriority w:val="99"/>
    <w:locked/>
    <w:rsid w:val="008B58BB"/>
    <w:rPr>
      <w:sz w:val="24"/>
    </w:rPr>
  </w:style>
  <w:style w:type="paragraph" w:customStyle="1" w:styleId="afc">
    <w:name w:val="Табличный_по ширине"/>
    <w:basedOn w:val="a7"/>
    <w:uiPriority w:val="99"/>
    <w:rsid w:val="00726C86"/>
    <w:pPr>
      <w:jc w:val="both"/>
    </w:pPr>
    <w:rPr>
      <w:rFonts w:eastAsia="Times New Roman"/>
      <w:sz w:val="22"/>
      <w:szCs w:val="22"/>
    </w:rPr>
  </w:style>
  <w:style w:type="paragraph" w:customStyle="1" w:styleId="Default">
    <w:name w:val="Default"/>
    <w:rsid w:val="00C252BE"/>
    <w:pPr>
      <w:autoSpaceDE w:val="0"/>
      <w:autoSpaceDN w:val="0"/>
      <w:adjustRightInd w:val="0"/>
    </w:pPr>
    <w:rPr>
      <w:color w:val="000000"/>
      <w:sz w:val="24"/>
      <w:szCs w:val="24"/>
      <w:lang w:eastAsia="en-US"/>
    </w:rPr>
  </w:style>
  <w:style w:type="paragraph" w:customStyle="1" w:styleId="27">
    <w:name w:val="Абзац списка2"/>
    <w:aliases w:val="Table-Normal,RSHB_Table-Normal,Абзац маркированнный,Предусловия"/>
    <w:basedOn w:val="a7"/>
    <w:link w:val="afd"/>
    <w:uiPriority w:val="99"/>
    <w:rsid w:val="00C252BE"/>
    <w:pPr>
      <w:suppressAutoHyphens/>
      <w:ind w:left="720"/>
      <w:contextualSpacing/>
    </w:pPr>
    <w:rPr>
      <w:rFonts w:eastAsia="Times New Roman"/>
      <w:szCs w:val="20"/>
      <w:lang w:eastAsia="ar-SA"/>
    </w:rPr>
  </w:style>
  <w:style w:type="character" w:customStyle="1" w:styleId="afd">
    <w:name w:val="Абзац списка Знак"/>
    <w:aliases w:val="Table-Normal Знак,RSHB_Table-Normal Знак,List Paragraph Знак,Абзац маркированнный Знак,Предусловия Знак,название Знак,Маркер Знак,Bullet List Знак,FooterText Знак,numbered Знак,Paragraphe de liste1 Знак,lp1 Знак,Подпись рисунка Знак"/>
    <w:link w:val="27"/>
    <w:uiPriority w:val="34"/>
    <w:qFormat/>
    <w:locked/>
    <w:rsid w:val="00761963"/>
    <w:rPr>
      <w:sz w:val="24"/>
      <w:lang w:eastAsia="ar-SA" w:bidi="ar-SA"/>
    </w:rPr>
  </w:style>
  <w:style w:type="table" w:styleId="afe">
    <w:name w:val="Table Grid"/>
    <w:basedOn w:val="a9"/>
    <w:uiPriority w:val="39"/>
    <w:rsid w:val="00C252B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252BE"/>
    <w:pPr>
      <w:widowControl w:val="0"/>
      <w:suppressAutoHyphens/>
      <w:autoSpaceDE w:val="0"/>
      <w:ind w:firstLine="720"/>
    </w:pPr>
    <w:rPr>
      <w:rFonts w:ascii="Arial" w:hAnsi="Arial" w:cs="Arial"/>
      <w:lang w:eastAsia="zh-CN"/>
    </w:rPr>
  </w:style>
  <w:style w:type="character" w:customStyle="1" w:styleId="ConsPlusNormal0">
    <w:name w:val="ConsPlusNormal Знак"/>
    <w:basedOn w:val="a8"/>
    <w:link w:val="ConsPlusNormal"/>
    <w:locked/>
    <w:rsid w:val="00165CE0"/>
    <w:rPr>
      <w:rFonts w:ascii="Arial" w:hAnsi="Arial" w:cs="Arial"/>
      <w:lang w:eastAsia="zh-CN"/>
    </w:rPr>
  </w:style>
  <w:style w:type="paragraph" w:styleId="aff">
    <w:name w:val="Title"/>
    <w:basedOn w:val="a7"/>
    <w:link w:val="aff0"/>
    <w:qFormat/>
    <w:rsid w:val="00C252BE"/>
    <w:pPr>
      <w:jc w:val="center"/>
    </w:pPr>
    <w:rPr>
      <w:rFonts w:ascii="Courier New" w:eastAsia="Times New Roman" w:hAnsi="Courier New"/>
      <w:b/>
      <w:sz w:val="28"/>
      <w:szCs w:val="20"/>
    </w:rPr>
  </w:style>
  <w:style w:type="character" w:customStyle="1" w:styleId="aff0">
    <w:name w:val="Название Знак"/>
    <w:basedOn w:val="a8"/>
    <w:link w:val="aff"/>
    <w:uiPriority w:val="10"/>
    <w:locked/>
    <w:rsid w:val="00C252BE"/>
    <w:rPr>
      <w:rFonts w:ascii="Courier New" w:hAnsi="Courier New" w:cs="Times New Roman"/>
      <w:b/>
      <w:sz w:val="28"/>
    </w:rPr>
  </w:style>
  <w:style w:type="paragraph" w:customStyle="1" w:styleId="ConsNormal">
    <w:name w:val="ConsNormal"/>
    <w:rsid w:val="00C252BE"/>
    <w:pPr>
      <w:widowControl w:val="0"/>
      <w:autoSpaceDE w:val="0"/>
      <w:autoSpaceDN w:val="0"/>
      <w:adjustRightInd w:val="0"/>
      <w:ind w:firstLine="720"/>
    </w:pPr>
    <w:rPr>
      <w:rFonts w:ascii="Arial" w:hAnsi="Arial" w:cs="Arial"/>
    </w:rPr>
  </w:style>
  <w:style w:type="character" w:customStyle="1" w:styleId="39">
    <w:name w:val="Основной текст3"/>
    <w:rsid w:val="00C252BE"/>
    <w:rPr>
      <w:rFonts w:ascii="Times New Roman" w:hAnsi="Times New Roman"/>
      <w:color w:val="000000"/>
      <w:spacing w:val="0"/>
      <w:w w:val="100"/>
      <w:position w:val="0"/>
      <w:sz w:val="22"/>
      <w:u w:val="none"/>
      <w:lang w:val="ru-RU" w:eastAsia="ru-RU"/>
    </w:rPr>
  </w:style>
  <w:style w:type="paragraph" w:customStyle="1" w:styleId="aff1">
    <w:name w:val="Подпункт"/>
    <w:basedOn w:val="a7"/>
    <w:rsid w:val="00C252BE"/>
    <w:pPr>
      <w:tabs>
        <w:tab w:val="left" w:pos="851"/>
        <w:tab w:val="num" w:pos="993"/>
        <w:tab w:val="num" w:pos="1844"/>
      </w:tabs>
      <w:spacing w:line="360" w:lineRule="auto"/>
      <w:ind w:left="993" w:hanging="851"/>
      <w:jc w:val="both"/>
    </w:pPr>
    <w:rPr>
      <w:rFonts w:eastAsia="Times New Roman"/>
      <w:b/>
      <w:bCs/>
      <w:sz w:val="28"/>
      <w:szCs w:val="28"/>
    </w:rPr>
  </w:style>
  <w:style w:type="character" w:customStyle="1" w:styleId="cardinforowkey1">
    <w:name w:val="cardinforowkey1"/>
    <w:basedOn w:val="a8"/>
    <w:uiPriority w:val="99"/>
    <w:rsid w:val="00761963"/>
    <w:rPr>
      <w:rFonts w:cs="Times New Roman"/>
    </w:rPr>
  </w:style>
  <w:style w:type="character" w:customStyle="1" w:styleId="cardinforowval1">
    <w:name w:val="cardinforowval1"/>
    <w:basedOn w:val="a8"/>
    <w:uiPriority w:val="99"/>
    <w:rsid w:val="00761963"/>
    <w:rPr>
      <w:rFonts w:cs="Times New Roman"/>
    </w:rPr>
  </w:style>
  <w:style w:type="character" w:styleId="aff2">
    <w:name w:val="Strong"/>
    <w:basedOn w:val="a8"/>
    <w:uiPriority w:val="22"/>
    <w:qFormat/>
    <w:rsid w:val="00D7460A"/>
    <w:rPr>
      <w:rFonts w:cs="Times New Roman"/>
      <w:b/>
      <w:bCs/>
    </w:rPr>
  </w:style>
  <w:style w:type="character" w:customStyle="1" w:styleId="n-product-specname-inner">
    <w:name w:val="n-product-spec__name-inner"/>
    <w:basedOn w:val="a8"/>
    <w:uiPriority w:val="99"/>
    <w:rsid w:val="00B0139A"/>
    <w:rPr>
      <w:rFonts w:cs="Times New Roman"/>
    </w:rPr>
  </w:style>
  <w:style w:type="character" w:customStyle="1" w:styleId="n-product-specvalue-inner">
    <w:name w:val="n-product-spec__value-inner"/>
    <w:basedOn w:val="a8"/>
    <w:uiPriority w:val="99"/>
    <w:rsid w:val="00B0139A"/>
    <w:rPr>
      <w:rFonts w:cs="Times New Roman"/>
    </w:rPr>
  </w:style>
  <w:style w:type="character" w:customStyle="1" w:styleId="linkinner2">
    <w:name w:val="link__inner2"/>
    <w:basedOn w:val="a8"/>
    <w:uiPriority w:val="99"/>
    <w:rsid w:val="00181701"/>
    <w:rPr>
      <w:rFonts w:cs="Times New Roman"/>
    </w:rPr>
  </w:style>
  <w:style w:type="character" w:customStyle="1" w:styleId="apple-converted-space">
    <w:name w:val="apple-converted-space"/>
    <w:basedOn w:val="a8"/>
    <w:rsid w:val="002E3CC9"/>
    <w:rPr>
      <w:rFonts w:cs="Times New Roman"/>
    </w:rPr>
  </w:style>
  <w:style w:type="character" w:customStyle="1" w:styleId="name">
    <w:name w:val="name"/>
    <w:basedOn w:val="a8"/>
    <w:uiPriority w:val="99"/>
    <w:rsid w:val="00B856A4"/>
    <w:rPr>
      <w:rFonts w:cs="Times New Roman"/>
    </w:rPr>
  </w:style>
  <w:style w:type="character" w:customStyle="1" w:styleId="value">
    <w:name w:val="value"/>
    <w:basedOn w:val="a8"/>
    <w:uiPriority w:val="99"/>
    <w:rsid w:val="00B856A4"/>
    <w:rPr>
      <w:rFonts w:cs="Times New Roman"/>
    </w:rPr>
  </w:style>
  <w:style w:type="character" w:customStyle="1" w:styleId="rvts7">
    <w:name w:val="rvts7"/>
    <w:basedOn w:val="a8"/>
    <w:uiPriority w:val="99"/>
    <w:rsid w:val="000257F1"/>
    <w:rPr>
      <w:rFonts w:ascii="Times New Roman" w:hAnsi="Times New Roman" w:cs="Times New Roman"/>
      <w:color w:val="1F497D"/>
      <w:sz w:val="22"/>
      <w:szCs w:val="22"/>
    </w:rPr>
  </w:style>
  <w:style w:type="paragraph" w:customStyle="1" w:styleId="110">
    <w:name w:val="Абзац списка11"/>
    <w:basedOn w:val="a7"/>
    <w:uiPriority w:val="99"/>
    <w:rsid w:val="00945C56"/>
    <w:pPr>
      <w:ind w:left="720"/>
      <w:contextualSpacing/>
    </w:pPr>
    <w:rPr>
      <w:rFonts w:eastAsia="Times New Roman"/>
    </w:rPr>
  </w:style>
  <w:style w:type="paragraph" w:styleId="aff3">
    <w:name w:val="Body Text First Indent"/>
    <w:basedOn w:val="af"/>
    <w:link w:val="aff4"/>
    <w:uiPriority w:val="99"/>
    <w:rsid w:val="00FC3727"/>
    <w:pPr>
      <w:ind w:firstLine="210"/>
    </w:pPr>
  </w:style>
  <w:style w:type="character" w:customStyle="1" w:styleId="aff4">
    <w:name w:val="Красная строка Знак"/>
    <w:basedOn w:val="af0"/>
    <w:link w:val="aff3"/>
    <w:uiPriority w:val="99"/>
    <w:locked/>
    <w:rsid w:val="00FC3727"/>
    <w:rPr>
      <w:rFonts w:eastAsia="MS Mincho" w:cs="Times New Roman"/>
      <w:sz w:val="24"/>
      <w:szCs w:val="24"/>
      <w:lang w:val="ru-RU" w:eastAsia="ru-RU" w:bidi="ar-SA"/>
    </w:rPr>
  </w:style>
  <w:style w:type="character" w:styleId="aff5">
    <w:name w:val="annotation reference"/>
    <w:basedOn w:val="a8"/>
    <w:qFormat/>
    <w:rsid w:val="002250D8"/>
    <w:rPr>
      <w:rFonts w:cs="Times New Roman"/>
      <w:sz w:val="16"/>
      <w:szCs w:val="16"/>
    </w:rPr>
  </w:style>
  <w:style w:type="paragraph" w:styleId="aff6">
    <w:name w:val="annotation text"/>
    <w:basedOn w:val="a7"/>
    <w:link w:val="aff7"/>
    <w:uiPriority w:val="99"/>
    <w:rsid w:val="002250D8"/>
    <w:rPr>
      <w:sz w:val="20"/>
      <w:szCs w:val="20"/>
    </w:rPr>
  </w:style>
  <w:style w:type="character" w:customStyle="1" w:styleId="aff7">
    <w:name w:val="Текст примечания Знак"/>
    <w:basedOn w:val="a8"/>
    <w:link w:val="aff6"/>
    <w:uiPriority w:val="99"/>
    <w:locked/>
    <w:rsid w:val="00F1205F"/>
    <w:rPr>
      <w:rFonts w:eastAsia="MS Mincho" w:cs="Times New Roman"/>
      <w:sz w:val="20"/>
      <w:szCs w:val="20"/>
    </w:rPr>
  </w:style>
  <w:style w:type="paragraph" w:styleId="aff8">
    <w:name w:val="annotation subject"/>
    <w:basedOn w:val="aff6"/>
    <w:next w:val="aff6"/>
    <w:link w:val="aff9"/>
    <w:uiPriority w:val="99"/>
    <w:semiHidden/>
    <w:rsid w:val="002250D8"/>
    <w:rPr>
      <w:b/>
      <w:bCs/>
    </w:rPr>
  </w:style>
  <w:style w:type="character" w:customStyle="1" w:styleId="aff9">
    <w:name w:val="Тема примечания Знак"/>
    <w:basedOn w:val="aff7"/>
    <w:link w:val="aff8"/>
    <w:uiPriority w:val="99"/>
    <w:semiHidden/>
    <w:locked/>
    <w:rsid w:val="00F1205F"/>
    <w:rPr>
      <w:rFonts w:eastAsia="MS Mincho" w:cs="Times New Roman"/>
      <w:b/>
      <w:bCs/>
      <w:sz w:val="20"/>
      <w:szCs w:val="20"/>
    </w:rPr>
  </w:style>
  <w:style w:type="paragraph" w:styleId="affa">
    <w:name w:val="Balloon Text"/>
    <w:basedOn w:val="a7"/>
    <w:link w:val="affb"/>
    <w:uiPriority w:val="99"/>
    <w:rsid w:val="002250D8"/>
    <w:rPr>
      <w:rFonts w:ascii="Tahoma" w:hAnsi="Tahoma" w:cs="Tahoma"/>
      <w:sz w:val="16"/>
      <w:szCs w:val="16"/>
    </w:rPr>
  </w:style>
  <w:style w:type="character" w:customStyle="1" w:styleId="affb">
    <w:name w:val="Текст выноски Знак"/>
    <w:basedOn w:val="a8"/>
    <w:link w:val="affa"/>
    <w:uiPriority w:val="99"/>
    <w:locked/>
    <w:rsid w:val="00F1205F"/>
    <w:rPr>
      <w:rFonts w:eastAsia="MS Mincho" w:cs="Times New Roman"/>
      <w:sz w:val="2"/>
    </w:rPr>
  </w:style>
  <w:style w:type="paragraph" w:customStyle="1" w:styleId="15">
    <w:name w:val="Пункт_1"/>
    <w:basedOn w:val="a7"/>
    <w:uiPriority w:val="99"/>
    <w:rsid w:val="002250D8"/>
    <w:pPr>
      <w:keepNext/>
      <w:tabs>
        <w:tab w:val="num" w:pos="568"/>
      </w:tabs>
      <w:spacing w:before="480" w:after="240"/>
      <w:ind w:left="568" w:hanging="568"/>
      <w:jc w:val="center"/>
      <w:outlineLvl w:val="0"/>
    </w:pPr>
    <w:rPr>
      <w:rFonts w:ascii="Arial" w:eastAsia="Times New Roman" w:hAnsi="Arial"/>
      <w:b/>
      <w:sz w:val="32"/>
      <w:szCs w:val="28"/>
    </w:rPr>
  </w:style>
  <w:style w:type="paragraph" w:customStyle="1" w:styleId="5ABCD">
    <w:name w:val="Пункт_5_ABCD"/>
    <w:basedOn w:val="a7"/>
    <w:uiPriority w:val="99"/>
    <w:rsid w:val="00390613"/>
    <w:pPr>
      <w:tabs>
        <w:tab w:val="num" w:pos="1560"/>
      </w:tabs>
      <w:spacing w:line="360" w:lineRule="auto"/>
      <w:ind w:left="1560" w:hanging="567"/>
      <w:jc w:val="both"/>
    </w:pPr>
    <w:rPr>
      <w:rFonts w:eastAsia="Times New Roman"/>
      <w:sz w:val="28"/>
      <w:szCs w:val="20"/>
    </w:rPr>
  </w:style>
  <w:style w:type="paragraph" w:styleId="HTML">
    <w:name w:val="HTML Preformatted"/>
    <w:basedOn w:val="a7"/>
    <w:link w:val="HTML0"/>
    <w:uiPriority w:val="99"/>
    <w:rsid w:val="006D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8"/>
    <w:link w:val="HTML"/>
    <w:uiPriority w:val="99"/>
    <w:locked/>
    <w:rsid w:val="00F1205F"/>
    <w:rPr>
      <w:rFonts w:ascii="Courier New" w:eastAsia="MS Mincho" w:hAnsi="Courier New" w:cs="Courier New"/>
      <w:sz w:val="20"/>
      <w:szCs w:val="20"/>
    </w:rPr>
  </w:style>
  <w:style w:type="paragraph" w:styleId="affc">
    <w:name w:val="Normal (Web)"/>
    <w:basedOn w:val="a7"/>
    <w:link w:val="affd"/>
    <w:rsid w:val="00EB434E"/>
    <w:pPr>
      <w:spacing w:before="100" w:beforeAutospacing="1" w:after="100" w:afterAutospacing="1"/>
    </w:pPr>
    <w:rPr>
      <w:rFonts w:eastAsia="Times New Roman"/>
    </w:rPr>
  </w:style>
  <w:style w:type="character" w:customStyle="1" w:styleId="thname">
    <w:name w:val="thname"/>
    <w:basedOn w:val="a8"/>
    <w:rsid w:val="00EB434E"/>
    <w:rPr>
      <w:rFonts w:cs="Times New Roman"/>
    </w:rPr>
  </w:style>
  <w:style w:type="character" w:customStyle="1" w:styleId="thvalue">
    <w:name w:val="thvalue"/>
    <w:basedOn w:val="a8"/>
    <w:rsid w:val="00EB434E"/>
    <w:rPr>
      <w:rFonts w:cs="Times New Roman"/>
    </w:rPr>
  </w:style>
  <w:style w:type="character" w:customStyle="1" w:styleId="c-black">
    <w:name w:val="c-black"/>
    <w:basedOn w:val="a8"/>
    <w:rsid w:val="00054399"/>
    <w:rPr>
      <w:rFonts w:cs="Times New Roman"/>
    </w:rPr>
  </w:style>
  <w:style w:type="paragraph" w:customStyle="1" w:styleId="3a">
    <w:name w:val="Абзац списка3"/>
    <w:basedOn w:val="a7"/>
    <w:uiPriority w:val="99"/>
    <w:rsid w:val="007D5030"/>
    <w:pPr>
      <w:spacing w:after="60"/>
      <w:ind w:left="720"/>
      <w:contextualSpacing/>
      <w:jc w:val="both"/>
    </w:pPr>
  </w:style>
  <w:style w:type="paragraph" w:styleId="affe">
    <w:name w:val="No Spacing"/>
    <w:link w:val="afff"/>
    <w:uiPriority w:val="1"/>
    <w:qFormat/>
    <w:rsid w:val="004A0B0E"/>
    <w:rPr>
      <w:rFonts w:ascii="Calibri" w:hAnsi="Calibri"/>
      <w:sz w:val="22"/>
      <w:szCs w:val="22"/>
      <w:lang w:eastAsia="en-US"/>
    </w:rPr>
  </w:style>
  <w:style w:type="paragraph" w:styleId="a">
    <w:name w:val="List Bullet"/>
    <w:basedOn w:val="a7"/>
    <w:uiPriority w:val="99"/>
    <w:unhideWhenUsed/>
    <w:rsid w:val="00957532"/>
    <w:pPr>
      <w:numPr>
        <w:numId w:val="4"/>
      </w:numPr>
      <w:suppressAutoHyphens/>
      <w:jc w:val="both"/>
    </w:pPr>
    <w:rPr>
      <w:rFonts w:eastAsia="Times New Roman" w:cs="Times New Roman CYR"/>
      <w:sz w:val="20"/>
      <w:szCs w:val="20"/>
      <w:lang w:eastAsia="ar-SA"/>
    </w:rPr>
  </w:style>
  <w:style w:type="paragraph" w:customStyle="1" w:styleId="afff0">
    <w:name w:val="Пункт"/>
    <w:basedOn w:val="a7"/>
    <w:link w:val="16"/>
    <w:qFormat/>
    <w:rsid w:val="005F377D"/>
    <w:pPr>
      <w:tabs>
        <w:tab w:val="num" w:pos="1134"/>
      </w:tabs>
      <w:spacing w:line="360" w:lineRule="auto"/>
      <w:ind w:left="1134" w:hanging="1134"/>
      <w:jc w:val="both"/>
    </w:pPr>
    <w:rPr>
      <w:rFonts w:eastAsia="Times New Roman"/>
      <w:sz w:val="28"/>
      <w:szCs w:val="20"/>
    </w:rPr>
  </w:style>
  <w:style w:type="paragraph" w:customStyle="1" w:styleId="17">
    <w:name w:val="Обычный1"/>
    <w:qFormat/>
    <w:rsid w:val="005F377D"/>
    <w:pPr>
      <w:widowControl w:val="0"/>
      <w:spacing w:before="120" w:after="120"/>
      <w:ind w:firstLine="567"/>
      <w:jc w:val="both"/>
    </w:pPr>
    <w:rPr>
      <w:sz w:val="24"/>
    </w:rPr>
  </w:style>
  <w:style w:type="paragraph" w:styleId="afff1">
    <w:name w:val="List Paragraph"/>
    <w:aliases w:val="название,Маркер,Bullet List,FooterText,numbered,Paragraphe de liste1,lp1,Подпись рисунка,Заголовок_3,ПКФ Список,Абзац списка5,Цветной список - Акцент 11,Список - дефис,GOST_TableList,List Paragraph,SL_Абзац списка,Нумерованый список,мой"/>
    <w:basedOn w:val="a7"/>
    <w:uiPriority w:val="34"/>
    <w:qFormat/>
    <w:rsid w:val="00D92728"/>
    <w:pPr>
      <w:ind w:left="720"/>
      <w:contextualSpacing/>
    </w:pPr>
  </w:style>
  <w:style w:type="paragraph" w:customStyle="1" w:styleId="210">
    <w:name w:val="Основной текст с отступом 21"/>
    <w:basedOn w:val="a7"/>
    <w:rsid w:val="00D92728"/>
    <w:pPr>
      <w:suppressAutoHyphens/>
      <w:spacing w:after="120" w:line="480" w:lineRule="auto"/>
      <w:ind w:left="283"/>
    </w:pPr>
    <w:rPr>
      <w:lang w:eastAsia="ar-SA"/>
    </w:rPr>
  </w:style>
  <w:style w:type="character" w:customStyle="1" w:styleId="au-optionstext">
    <w:name w:val="au-options__text"/>
    <w:rsid w:val="00D92728"/>
  </w:style>
  <w:style w:type="paragraph" w:customStyle="1" w:styleId="afff2">
    <w:name w:val="Содержимое таблицы"/>
    <w:basedOn w:val="a7"/>
    <w:qFormat/>
    <w:rsid w:val="00F27C25"/>
    <w:pPr>
      <w:suppressLineNumbers/>
      <w:spacing w:after="200" w:line="276" w:lineRule="auto"/>
    </w:pPr>
    <w:rPr>
      <w:rFonts w:ascii="Calibri" w:eastAsiaTheme="minorEastAsia" w:hAnsi="Calibri" w:cstheme="minorBidi"/>
      <w:color w:val="00000A"/>
      <w:sz w:val="22"/>
      <w:szCs w:val="22"/>
    </w:rPr>
  </w:style>
  <w:style w:type="paragraph" w:styleId="20">
    <w:name w:val="List Bullet 2"/>
    <w:basedOn w:val="a7"/>
    <w:autoRedefine/>
    <w:uiPriority w:val="99"/>
    <w:rsid w:val="00544091"/>
    <w:pPr>
      <w:numPr>
        <w:numId w:val="5"/>
      </w:numPr>
      <w:spacing w:after="60"/>
      <w:jc w:val="both"/>
    </w:pPr>
    <w:rPr>
      <w:rFonts w:eastAsia="Times New Roman"/>
    </w:rPr>
  </w:style>
  <w:style w:type="paragraph" w:styleId="30">
    <w:name w:val="List Bullet 3"/>
    <w:basedOn w:val="a7"/>
    <w:autoRedefine/>
    <w:uiPriority w:val="99"/>
    <w:rsid w:val="00544091"/>
    <w:pPr>
      <w:numPr>
        <w:numId w:val="6"/>
      </w:numPr>
      <w:spacing w:after="60"/>
      <w:jc w:val="both"/>
    </w:pPr>
    <w:rPr>
      <w:rFonts w:eastAsia="Times New Roman"/>
    </w:rPr>
  </w:style>
  <w:style w:type="paragraph" w:styleId="40">
    <w:name w:val="List Bullet 4"/>
    <w:basedOn w:val="a7"/>
    <w:autoRedefine/>
    <w:uiPriority w:val="99"/>
    <w:rsid w:val="00544091"/>
    <w:pPr>
      <w:numPr>
        <w:numId w:val="7"/>
      </w:numPr>
      <w:spacing w:after="60"/>
      <w:jc w:val="both"/>
    </w:pPr>
    <w:rPr>
      <w:rFonts w:eastAsia="Times New Roman"/>
    </w:rPr>
  </w:style>
  <w:style w:type="paragraph" w:styleId="50">
    <w:name w:val="List Bullet 5"/>
    <w:basedOn w:val="a7"/>
    <w:autoRedefine/>
    <w:uiPriority w:val="99"/>
    <w:rsid w:val="00544091"/>
    <w:pPr>
      <w:numPr>
        <w:numId w:val="8"/>
      </w:numPr>
      <w:spacing w:after="60"/>
      <w:jc w:val="both"/>
    </w:pPr>
    <w:rPr>
      <w:rFonts w:eastAsia="Times New Roman"/>
    </w:rPr>
  </w:style>
  <w:style w:type="paragraph" w:styleId="2">
    <w:name w:val="List Number 2"/>
    <w:basedOn w:val="a7"/>
    <w:uiPriority w:val="99"/>
    <w:rsid w:val="00544091"/>
    <w:pPr>
      <w:numPr>
        <w:numId w:val="9"/>
      </w:numPr>
      <w:spacing w:after="60"/>
      <w:jc w:val="both"/>
    </w:pPr>
    <w:rPr>
      <w:rFonts w:eastAsia="Times New Roman"/>
    </w:rPr>
  </w:style>
  <w:style w:type="paragraph" w:styleId="3">
    <w:name w:val="List Number 3"/>
    <w:basedOn w:val="a7"/>
    <w:uiPriority w:val="99"/>
    <w:rsid w:val="00544091"/>
    <w:pPr>
      <w:numPr>
        <w:numId w:val="10"/>
      </w:numPr>
      <w:spacing w:after="60"/>
      <w:jc w:val="both"/>
    </w:pPr>
    <w:rPr>
      <w:rFonts w:eastAsia="Times New Roman"/>
    </w:rPr>
  </w:style>
  <w:style w:type="paragraph" w:styleId="4">
    <w:name w:val="List Number 4"/>
    <w:basedOn w:val="a7"/>
    <w:uiPriority w:val="99"/>
    <w:rsid w:val="00544091"/>
    <w:pPr>
      <w:numPr>
        <w:numId w:val="11"/>
      </w:numPr>
      <w:spacing w:after="60"/>
      <w:jc w:val="both"/>
    </w:pPr>
    <w:rPr>
      <w:rFonts w:eastAsia="Times New Roman"/>
    </w:rPr>
  </w:style>
  <w:style w:type="paragraph" w:styleId="5">
    <w:name w:val="List Number 5"/>
    <w:basedOn w:val="a7"/>
    <w:uiPriority w:val="99"/>
    <w:rsid w:val="00544091"/>
    <w:pPr>
      <w:numPr>
        <w:numId w:val="12"/>
      </w:numPr>
      <w:spacing w:after="60"/>
      <w:jc w:val="both"/>
    </w:pPr>
    <w:rPr>
      <w:rFonts w:eastAsia="Times New Roman"/>
    </w:rPr>
  </w:style>
  <w:style w:type="paragraph" w:customStyle="1" w:styleId="a5">
    <w:name w:val="Раздел"/>
    <w:basedOn w:val="a7"/>
    <w:rsid w:val="00544091"/>
    <w:pPr>
      <w:numPr>
        <w:ilvl w:val="1"/>
        <w:numId w:val="13"/>
      </w:numPr>
      <w:spacing w:before="120" w:after="120"/>
      <w:jc w:val="center"/>
    </w:pPr>
    <w:rPr>
      <w:rFonts w:ascii="Arial Narrow" w:eastAsia="Times New Roman" w:hAnsi="Arial Narrow" w:cs="Arial Narrow"/>
      <w:b/>
      <w:bCs/>
      <w:sz w:val="28"/>
      <w:szCs w:val="28"/>
    </w:rPr>
  </w:style>
  <w:style w:type="paragraph" w:customStyle="1" w:styleId="afff3">
    <w:name w:val="Часть"/>
    <w:basedOn w:val="a7"/>
    <w:rsid w:val="00544091"/>
    <w:pPr>
      <w:spacing w:after="60"/>
      <w:jc w:val="center"/>
    </w:pPr>
    <w:rPr>
      <w:rFonts w:ascii="Arial" w:eastAsia="Times New Roman" w:hAnsi="Arial" w:cs="Arial"/>
      <w:b/>
      <w:bCs/>
      <w:caps/>
      <w:sz w:val="32"/>
      <w:szCs w:val="32"/>
    </w:rPr>
  </w:style>
  <w:style w:type="paragraph" w:customStyle="1" w:styleId="31">
    <w:name w:val="Раздел 3"/>
    <w:basedOn w:val="a7"/>
    <w:rsid w:val="00544091"/>
    <w:pPr>
      <w:numPr>
        <w:numId w:val="14"/>
      </w:numPr>
      <w:spacing w:before="120" w:after="120"/>
      <w:jc w:val="center"/>
    </w:pPr>
    <w:rPr>
      <w:rFonts w:eastAsia="Times New Roman"/>
      <w:b/>
      <w:bCs/>
    </w:rPr>
  </w:style>
  <w:style w:type="paragraph" w:customStyle="1" w:styleId="a4">
    <w:name w:val="Условия контракта"/>
    <w:basedOn w:val="a7"/>
    <w:rsid w:val="00544091"/>
    <w:pPr>
      <w:numPr>
        <w:numId w:val="15"/>
      </w:numPr>
      <w:spacing w:before="240" w:after="120"/>
      <w:jc w:val="both"/>
    </w:pPr>
    <w:rPr>
      <w:rFonts w:eastAsia="Times New Roman"/>
      <w:b/>
      <w:bCs/>
    </w:rPr>
  </w:style>
  <w:style w:type="paragraph" w:customStyle="1" w:styleId="Instruction">
    <w:name w:val="Instruction"/>
    <w:basedOn w:val="21"/>
    <w:rsid w:val="00544091"/>
    <w:pPr>
      <w:numPr>
        <w:ilvl w:val="0"/>
        <w:numId w:val="0"/>
      </w:numPr>
      <w:tabs>
        <w:tab w:val="num" w:pos="360"/>
      </w:tabs>
      <w:spacing w:before="180" w:after="60" w:line="240" w:lineRule="auto"/>
      <w:ind w:left="360" w:hanging="360"/>
      <w:jc w:val="both"/>
    </w:pPr>
    <w:rPr>
      <w:rFonts w:eastAsia="Times New Roman"/>
      <w:b/>
      <w:bCs/>
    </w:rPr>
  </w:style>
  <w:style w:type="paragraph" w:styleId="afff4">
    <w:name w:val="Subtitle"/>
    <w:basedOn w:val="a7"/>
    <w:link w:val="afff5"/>
    <w:uiPriority w:val="11"/>
    <w:qFormat/>
    <w:locked/>
    <w:rsid w:val="00544091"/>
    <w:pPr>
      <w:spacing w:after="60"/>
      <w:jc w:val="center"/>
      <w:outlineLvl w:val="1"/>
    </w:pPr>
    <w:rPr>
      <w:rFonts w:ascii="Arial" w:eastAsia="Times New Roman" w:hAnsi="Arial"/>
    </w:rPr>
  </w:style>
  <w:style w:type="character" w:customStyle="1" w:styleId="afff5">
    <w:name w:val="Подзаголовок Знак"/>
    <w:basedOn w:val="a8"/>
    <w:link w:val="afff4"/>
    <w:uiPriority w:val="11"/>
    <w:rsid w:val="00544091"/>
    <w:rPr>
      <w:rFonts w:ascii="Arial" w:hAnsi="Arial"/>
      <w:sz w:val="24"/>
      <w:szCs w:val="24"/>
    </w:rPr>
  </w:style>
  <w:style w:type="paragraph" w:customStyle="1" w:styleId="afff6">
    <w:name w:val="Тендерные данные"/>
    <w:basedOn w:val="a7"/>
    <w:rsid w:val="00544091"/>
    <w:pPr>
      <w:tabs>
        <w:tab w:val="left" w:pos="1985"/>
      </w:tabs>
      <w:spacing w:before="120" w:after="60"/>
      <w:jc w:val="both"/>
    </w:pPr>
    <w:rPr>
      <w:rFonts w:eastAsia="Times New Roman"/>
      <w:b/>
      <w:bCs/>
    </w:rPr>
  </w:style>
  <w:style w:type="paragraph" w:styleId="18">
    <w:name w:val="toc 1"/>
    <w:basedOn w:val="a7"/>
    <w:next w:val="a7"/>
    <w:autoRedefine/>
    <w:uiPriority w:val="99"/>
    <w:locked/>
    <w:rsid w:val="00544091"/>
    <w:pPr>
      <w:spacing w:before="120" w:after="120"/>
    </w:pPr>
    <w:rPr>
      <w:rFonts w:eastAsia="Times New Roman"/>
      <w:b/>
      <w:bCs/>
      <w:caps/>
      <w:sz w:val="20"/>
      <w:szCs w:val="20"/>
    </w:rPr>
  </w:style>
  <w:style w:type="paragraph" w:styleId="afff7">
    <w:name w:val="Date"/>
    <w:basedOn w:val="a7"/>
    <w:next w:val="a7"/>
    <w:link w:val="afff8"/>
    <w:uiPriority w:val="99"/>
    <w:rsid w:val="00544091"/>
    <w:pPr>
      <w:spacing w:after="60"/>
      <w:jc w:val="both"/>
    </w:pPr>
    <w:rPr>
      <w:rFonts w:eastAsia="Times New Roman"/>
    </w:rPr>
  </w:style>
  <w:style w:type="character" w:customStyle="1" w:styleId="afff8">
    <w:name w:val="Дата Знак"/>
    <w:basedOn w:val="a8"/>
    <w:link w:val="afff7"/>
    <w:uiPriority w:val="99"/>
    <w:rsid w:val="00544091"/>
    <w:rPr>
      <w:sz w:val="24"/>
      <w:szCs w:val="24"/>
    </w:rPr>
  </w:style>
  <w:style w:type="paragraph" w:customStyle="1" w:styleId="afff9">
    <w:name w:val="Îáû÷íûé"/>
    <w:uiPriority w:val="99"/>
    <w:rsid w:val="00544091"/>
  </w:style>
  <w:style w:type="paragraph" w:customStyle="1" w:styleId="afffa">
    <w:name w:val="Íîðìàëüíûé"/>
    <w:rsid w:val="00544091"/>
    <w:rPr>
      <w:rFonts w:ascii="Courier" w:hAnsi="Courier" w:cs="Courier"/>
      <w:sz w:val="24"/>
      <w:szCs w:val="24"/>
      <w:lang w:val="en-GB"/>
    </w:rPr>
  </w:style>
  <w:style w:type="paragraph" w:customStyle="1" w:styleId="afffb">
    <w:name w:val="Подраздел"/>
    <w:basedOn w:val="a7"/>
    <w:rsid w:val="00544091"/>
    <w:pPr>
      <w:suppressAutoHyphens/>
      <w:spacing w:before="240" w:after="120"/>
      <w:jc w:val="center"/>
    </w:pPr>
    <w:rPr>
      <w:rFonts w:ascii="TimesDL" w:eastAsia="Times New Roman" w:hAnsi="TimesDL" w:cs="TimesDL"/>
      <w:b/>
      <w:bCs/>
      <w:smallCaps/>
      <w:spacing w:val="-2"/>
    </w:rPr>
  </w:style>
  <w:style w:type="paragraph" w:styleId="3b">
    <w:name w:val="Body Text Indent 3"/>
    <w:basedOn w:val="a7"/>
    <w:link w:val="3c"/>
    <w:uiPriority w:val="99"/>
    <w:rsid w:val="00544091"/>
    <w:pPr>
      <w:spacing w:after="120"/>
      <w:ind w:left="283"/>
      <w:jc w:val="both"/>
    </w:pPr>
    <w:rPr>
      <w:rFonts w:eastAsia="Times New Roman"/>
      <w:sz w:val="16"/>
      <w:szCs w:val="16"/>
    </w:rPr>
  </w:style>
  <w:style w:type="character" w:customStyle="1" w:styleId="3c">
    <w:name w:val="Основной текст с отступом 3 Знак"/>
    <w:basedOn w:val="a8"/>
    <w:link w:val="3b"/>
    <w:uiPriority w:val="99"/>
    <w:rsid w:val="00544091"/>
    <w:rPr>
      <w:sz w:val="16"/>
      <w:szCs w:val="16"/>
    </w:rPr>
  </w:style>
  <w:style w:type="paragraph" w:styleId="afffc">
    <w:name w:val="Block Text"/>
    <w:basedOn w:val="a7"/>
    <w:uiPriority w:val="99"/>
    <w:rsid w:val="00544091"/>
    <w:pPr>
      <w:spacing w:after="120"/>
      <w:ind w:left="1440" w:right="1440"/>
      <w:jc w:val="both"/>
    </w:pPr>
    <w:rPr>
      <w:rFonts w:eastAsia="Times New Roman"/>
    </w:rPr>
  </w:style>
  <w:style w:type="character" w:styleId="afffd">
    <w:name w:val="footnote reference"/>
    <w:rsid w:val="00544091"/>
    <w:rPr>
      <w:rFonts w:ascii="Times New Roman" w:hAnsi="Times New Roman" w:cs="Times New Roman"/>
      <w:vertAlign w:val="superscript"/>
    </w:rPr>
  </w:style>
  <w:style w:type="paragraph" w:styleId="afffe">
    <w:name w:val="footnote text"/>
    <w:aliases w:val="Знак2,Знак21"/>
    <w:basedOn w:val="a7"/>
    <w:link w:val="affff"/>
    <w:uiPriority w:val="99"/>
    <w:rsid w:val="00544091"/>
    <w:pPr>
      <w:spacing w:after="60"/>
      <w:jc w:val="both"/>
    </w:pPr>
    <w:rPr>
      <w:rFonts w:eastAsia="Times New Roman"/>
      <w:sz w:val="20"/>
      <w:szCs w:val="20"/>
    </w:rPr>
  </w:style>
  <w:style w:type="character" w:customStyle="1" w:styleId="affff">
    <w:name w:val="Текст сноски Знак"/>
    <w:aliases w:val="Знак2 Знак,Знак21 Знак"/>
    <w:basedOn w:val="a8"/>
    <w:link w:val="afffe"/>
    <w:uiPriority w:val="99"/>
    <w:rsid w:val="00544091"/>
  </w:style>
  <w:style w:type="character" w:customStyle="1" w:styleId="affff0">
    <w:name w:val="Знак Знак"/>
    <w:rsid w:val="00544091"/>
    <w:rPr>
      <w:rFonts w:ascii="Arial" w:hAnsi="Arial" w:cs="Arial"/>
      <w:sz w:val="24"/>
      <w:szCs w:val="24"/>
      <w:lang w:val="ru-RU" w:eastAsia="ru-RU"/>
    </w:rPr>
  </w:style>
  <w:style w:type="paragraph" w:customStyle="1" w:styleId="ConsNonformat">
    <w:name w:val="ConsNonformat"/>
    <w:rsid w:val="00544091"/>
    <w:pPr>
      <w:widowControl w:val="0"/>
      <w:autoSpaceDE w:val="0"/>
      <w:autoSpaceDN w:val="0"/>
      <w:adjustRightInd w:val="0"/>
      <w:ind w:right="19772"/>
    </w:pPr>
    <w:rPr>
      <w:rFonts w:ascii="Courier New" w:hAnsi="Courier New" w:cs="Courier New"/>
    </w:rPr>
  </w:style>
  <w:style w:type="character" w:customStyle="1" w:styleId="affff1">
    <w:name w:val="Основной шрифт"/>
    <w:rsid w:val="00544091"/>
  </w:style>
  <w:style w:type="paragraph" w:styleId="HTML1">
    <w:name w:val="HTML Address"/>
    <w:basedOn w:val="a7"/>
    <w:link w:val="HTML2"/>
    <w:uiPriority w:val="99"/>
    <w:rsid w:val="00544091"/>
    <w:pPr>
      <w:spacing w:after="60"/>
      <w:jc w:val="both"/>
    </w:pPr>
    <w:rPr>
      <w:rFonts w:eastAsia="Times New Roman"/>
      <w:i/>
      <w:iCs/>
    </w:rPr>
  </w:style>
  <w:style w:type="character" w:customStyle="1" w:styleId="HTML2">
    <w:name w:val="Адрес HTML Знак"/>
    <w:basedOn w:val="a8"/>
    <w:link w:val="HTML1"/>
    <w:uiPriority w:val="99"/>
    <w:rsid w:val="00544091"/>
    <w:rPr>
      <w:i/>
      <w:iCs/>
      <w:sz w:val="24"/>
      <w:szCs w:val="24"/>
    </w:rPr>
  </w:style>
  <w:style w:type="paragraph" w:styleId="affff2">
    <w:name w:val="envelope address"/>
    <w:basedOn w:val="a7"/>
    <w:uiPriority w:val="99"/>
    <w:rsid w:val="00544091"/>
    <w:pPr>
      <w:framePr w:w="7920" w:h="1980" w:hRule="exact" w:hSpace="180" w:wrap="auto" w:hAnchor="page" w:xAlign="center" w:yAlign="bottom"/>
      <w:spacing w:after="60"/>
      <w:ind w:left="2880"/>
      <w:jc w:val="both"/>
    </w:pPr>
    <w:rPr>
      <w:rFonts w:ascii="Arial" w:eastAsia="Times New Roman" w:hAnsi="Arial" w:cs="Arial"/>
    </w:rPr>
  </w:style>
  <w:style w:type="character" w:styleId="HTML3">
    <w:name w:val="HTML Acronym"/>
    <w:basedOn w:val="a8"/>
    <w:rsid w:val="00544091"/>
  </w:style>
  <w:style w:type="character" w:styleId="affff3">
    <w:name w:val="Emphasis"/>
    <w:uiPriority w:val="20"/>
    <w:qFormat/>
    <w:locked/>
    <w:rsid w:val="00544091"/>
    <w:rPr>
      <w:i/>
      <w:iCs/>
    </w:rPr>
  </w:style>
  <w:style w:type="paragraph" w:styleId="affff4">
    <w:name w:val="Note Heading"/>
    <w:basedOn w:val="a7"/>
    <w:next w:val="a7"/>
    <w:link w:val="affff5"/>
    <w:uiPriority w:val="99"/>
    <w:rsid w:val="00544091"/>
    <w:pPr>
      <w:spacing w:after="60"/>
      <w:jc w:val="both"/>
    </w:pPr>
    <w:rPr>
      <w:rFonts w:eastAsia="Times New Roman"/>
    </w:rPr>
  </w:style>
  <w:style w:type="character" w:customStyle="1" w:styleId="affff5">
    <w:name w:val="Заголовок записки Знак"/>
    <w:basedOn w:val="a8"/>
    <w:link w:val="affff4"/>
    <w:uiPriority w:val="99"/>
    <w:rsid w:val="00544091"/>
    <w:rPr>
      <w:sz w:val="24"/>
      <w:szCs w:val="24"/>
    </w:rPr>
  </w:style>
  <w:style w:type="character" w:styleId="HTML4">
    <w:name w:val="HTML Keyboard"/>
    <w:rsid w:val="00544091"/>
    <w:rPr>
      <w:rFonts w:ascii="Courier New" w:hAnsi="Courier New" w:cs="Courier New"/>
      <w:sz w:val="20"/>
      <w:szCs w:val="20"/>
    </w:rPr>
  </w:style>
  <w:style w:type="character" w:styleId="HTML5">
    <w:name w:val="HTML Code"/>
    <w:rsid w:val="00544091"/>
    <w:rPr>
      <w:rFonts w:ascii="Courier New" w:hAnsi="Courier New" w:cs="Courier New"/>
      <w:sz w:val="20"/>
      <w:szCs w:val="20"/>
    </w:rPr>
  </w:style>
  <w:style w:type="paragraph" w:styleId="28">
    <w:name w:val="Body Text First Indent 2"/>
    <w:basedOn w:val="21"/>
    <w:link w:val="29"/>
    <w:uiPriority w:val="99"/>
    <w:rsid w:val="00544091"/>
    <w:pPr>
      <w:numPr>
        <w:ilvl w:val="0"/>
        <w:numId w:val="0"/>
      </w:numPr>
      <w:spacing w:line="240" w:lineRule="auto"/>
      <w:ind w:left="283" w:firstLine="210"/>
      <w:jc w:val="both"/>
    </w:pPr>
    <w:rPr>
      <w:rFonts w:eastAsia="Times New Roman"/>
    </w:rPr>
  </w:style>
  <w:style w:type="character" w:customStyle="1" w:styleId="29">
    <w:name w:val="Красная строка 2 Знак"/>
    <w:basedOn w:val="af2"/>
    <w:link w:val="28"/>
    <w:uiPriority w:val="99"/>
    <w:rsid w:val="00544091"/>
    <w:rPr>
      <w:rFonts w:eastAsia="MS Mincho"/>
      <w:sz w:val="24"/>
      <w:szCs w:val="24"/>
    </w:rPr>
  </w:style>
  <w:style w:type="character" w:styleId="affff6">
    <w:name w:val="line number"/>
    <w:basedOn w:val="a8"/>
    <w:rsid w:val="00544091"/>
  </w:style>
  <w:style w:type="character" w:styleId="HTML6">
    <w:name w:val="HTML Sample"/>
    <w:rsid w:val="00544091"/>
    <w:rPr>
      <w:rFonts w:ascii="Courier New" w:hAnsi="Courier New" w:cs="Courier New"/>
    </w:rPr>
  </w:style>
  <w:style w:type="paragraph" w:styleId="2a">
    <w:name w:val="envelope return"/>
    <w:basedOn w:val="a7"/>
    <w:uiPriority w:val="99"/>
    <w:rsid w:val="00544091"/>
    <w:pPr>
      <w:spacing w:after="60"/>
      <w:jc w:val="both"/>
    </w:pPr>
    <w:rPr>
      <w:rFonts w:ascii="Arial" w:eastAsia="Times New Roman" w:hAnsi="Arial" w:cs="Arial"/>
      <w:sz w:val="20"/>
      <w:szCs w:val="20"/>
    </w:rPr>
  </w:style>
  <w:style w:type="paragraph" w:styleId="affff7">
    <w:name w:val="Normal Indent"/>
    <w:basedOn w:val="a7"/>
    <w:uiPriority w:val="99"/>
    <w:rsid w:val="00544091"/>
    <w:pPr>
      <w:spacing w:after="60"/>
      <w:ind w:left="708"/>
      <w:jc w:val="both"/>
    </w:pPr>
    <w:rPr>
      <w:rFonts w:eastAsia="Times New Roman"/>
    </w:rPr>
  </w:style>
  <w:style w:type="character" w:styleId="HTML7">
    <w:name w:val="HTML Definition"/>
    <w:rsid w:val="00544091"/>
    <w:rPr>
      <w:i/>
      <w:iCs/>
    </w:rPr>
  </w:style>
  <w:style w:type="character" w:styleId="HTML8">
    <w:name w:val="HTML Variable"/>
    <w:rsid w:val="00544091"/>
    <w:rPr>
      <w:i/>
      <w:iCs/>
    </w:rPr>
  </w:style>
  <w:style w:type="character" w:styleId="HTML9">
    <w:name w:val="HTML Typewriter"/>
    <w:rsid w:val="00544091"/>
    <w:rPr>
      <w:rFonts w:ascii="Courier New" w:hAnsi="Courier New" w:cs="Courier New"/>
      <w:sz w:val="20"/>
      <w:szCs w:val="20"/>
    </w:rPr>
  </w:style>
  <w:style w:type="paragraph" w:styleId="affff8">
    <w:name w:val="Signature"/>
    <w:basedOn w:val="a7"/>
    <w:link w:val="affff9"/>
    <w:uiPriority w:val="99"/>
    <w:rsid w:val="00544091"/>
    <w:pPr>
      <w:spacing w:after="60"/>
      <w:ind w:left="4252"/>
      <w:jc w:val="both"/>
    </w:pPr>
    <w:rPr>
      <w:rFonts w:eastAsia="Times New Roman"/>
    </w:rPr>
  </w:style>
  <w:style w:type="character" w:customStyle="1" w:styleId="affff9">
    <w:name w:val="Подпись Знак"/>
    <w:basedOn w:val="a8"/>
    <w:link w:val="affff8"/>
    <w:uiPriority w:val="99"/>
    <w:rsid w:val="00544091"/>
    <w:rPr>
      <w:sz w:val="24"/>
      <w:szCs w:val="24"/>
    </w:rPr>
  </w:style>
  <w:style w:type="paragraph" w:styleId="affffa">
    <w:name w:val="Salutation"/>
    <w:basedOn w:val="a7"/>
    <w:next w:val="a7"/>
    <w:link w:val="affffb"/>
    <w:uiPriority w:val="99"/>
    <w:rsid w:val="00544091"/>
    <w:pPr>
      <w:spacing w:after="60"/>
      <w:jc w:val="both"/>
    </w:pPr>
    <w:rPr>
      <w:rFonts w:eastAsia="Times New Roman"/>
    </w:rPr>
  </w:style>
  <w:style w:type="character" w:customStyle="1" w:styleId="affffb">
    <w:name w:val="Приветствие Знак"/>
    <w:basedOn w:val="a8"/>
    <w:link w:val="affffa"/>
    <w:uiPriority w:val="99"/>
    <w:rsid w:val="00544091"/>
    <w:rPr>
      <w:sz w:val="24"/>
      <w:szCs w:val="24"/>
    </w:rPr>
  </w:style>
  <w:style w:type="paragraph" w:styleId="affffc">
    <w:name w:val="List Continue"/>
    <w:basedOn w:val="a7"/>
    <w:uiPriority w:val="99"/>
    <w:rsid w:val="00544091"/>
    <w:pPr>
      <w:spacing w:after="120"/>
      <w:ind w:left="283"/>
      <w:jc w:val="both"/>
    </w:pPr>
    <w:rPr>
      <w:rFonts w:eastAsia="Times New Roman"/>
    </w:rPr>
  </w:style>
  <w:style w:type="paragraph" w:styleId="2b">
    <w:name w:val="List Continue 2"/>
    <w:basedOn w:val="a7"/>
    <w:uiPriority w:val="99"/>
    <w:rsid w:val="00544091"/>
    <w:pPr>
      <w:spacing w:after="120"/>
      <w:ind w:left="566"/>
      <w:jc w:val="both"/>
    </w:pPr>
    <w:rPr>
      <w:rFonts w:eastAsia="Times New Roman"/>
    </w:rPr>
  </w:style>
  <w:style w:type="paragraph" w:styleId="3d">
    <w:name w:val="List Continue 3"/>
    <w:basedOn w:val="a7"/>
    <w:uiPriority w:val="99"/>
    <w:rsid w:val="00544091"/>
    <w:pPr>
      <w:spacing w:after="120"/>
      <w:ind w:left="849"/>
      <w:jc w:val="both"/>
    </w:pPr>
    <w:rPr>
      <w:rFonts w:eastAsia="Times New Roman"/>
    </w:rPr>
  </w:style>
  <w:style w:type="paragraph" w:styleId="45">
    <w:name w:val="List Continue 4"/>
    <w:basedOn w:val="a7"/>
    <w:uiPriority w:val="99"/>
    <w:rsid w:val="00544091"/>
    <w:pPr>
      <w:spacing w:after="120"/>
      <w:ind w:left="1132"/>
      <w:jc w:val="both"/>
    </w:pPr>
    <w:rPr>
      <w:rFonts w:eastAsia="Times New Roman"/>
    </w:rPr>
  </w:style>
  <w:style w:type="paragraph" w:styleId="54">
    <w:name w:val="List Continue 5"/>
    <w:basedOn w:val="a7"/>
    <w:uiPriority w:val="99"/>
    <w:rsid w:val="00544091"/>
    <w:pPr>
      <w:spacing w:after="120"/>
      <w:ind w:left="1415"/>
      <w:jc w:val="both"/>
    </w:pPr>
    <w:rPr>
      <w:rFonts w:eastAsia="Times New Roman"/>
    </w:rPr>
  </w:style>
  <w:style w:type="character" w:styleId="affffd">
    <w:name w:val="FollowedHyperlink"/>
    <w:rsid w:val="00544091"/>
    <w:rPr>
      <w:color w:val="800080"/>
      <w:u w:val="single"/>
    </w:rPr>
  </w:style>
  <w:style w:type="paragraph" w:styleId="affffe">
    <w:name w:val="Closing"/>
    <w:basedOn w:val="a7"/>
    <w:link w:val="afffff"/>
    <w:uiPriority w:val="99"/>
    <w:rsid w:val="00544091"/>
    <w:pPr>
      <w:spacing w:after="60"/>
      <w:ind w:left="4252"/>
      <w:jc w:val="both"/>
    </w:pPr>
    <w:rPr>
      <w:rFonts w:eastAsia="Times New Roman"/>
    </w:rPr>
  </w:style>
  <w:style w:type="character" w:customStyle="1" w:styleId="afffff">
    <w:name w:val="Прощание Знак"/>
    <w:basedOn w:val="a8"/>
    <w:link w:val="affffe"/>
    <w:uiPriority w:val="99"/>
    <w:rsid w:val="00544091"/>
    <w:rPr>
      <w:sz w:val="24"/>
      <w:szCs w:val="24"/>
    </w:rPr>
  </w:style>
  <w:style w:type="paragraph" w:styleId="afffff0">
    <w:name w:val="List"/>
    <w:basedOn w:val="a7"/>
    <w:uiPriority w:val="99"/>
    <w:rsid w:val="00544091"/>
    <w:pPr>
      <w:spacing w:after="60"/>
      <w:ind w:left="283" w:hanging="283"/>
      <w:jc w:val="both"/>
    </w:pPr>
    <w:rPr>
      <w:rFonts w:eastAsia="Times New Roman"/>
    </w:rPr>
  </w:style>
  <w:style w:type="paragraph" w:styleId="2c">
    <w:name w:val="List 2"/>
    <w:basedOn w:val="a7"/>
    <w:uiPriority w:val="99"/>
    <w:rsid w:val="00544091"/>
    <w:pPr>
      <w:spacing w:after="60"/>
      <w:ind w:left="566" w:hanging="283"/>
      <w:jc w:val="both"/>
    </w:pPr>
    <w:rPr>
      <w:rFonts w:eastAsia="Times New Roman"/>
    </w:rPr>
  </w:style>
  <w:style w:type="paragraph" w:styleId="3e">
    <w:name w:val="List 3"/>
    <w:basedOn w:val="a7"/>
    <w:uiPriority w:val="99"/>
    <w:rsid w:val="00544091"/>
    <w:pPr>
      <w:spacing w:after="60"/>
      <w:ind w:left="849" w:hanging="283"/>
      <w:jc w:val="both"/>
    </w:pPr>
    <w:rPr>
      <w:rFonts w:eastAsia="Times New Roman"/>
    </w:rPr>
  </w:style>
  <w:style w:type="paragraph" w:styleId="46">
    <w:name w:val="List 4"/>
    <w:basedOn w:val="a7"/>
    <w:uiPriority w:val="99"/>
    <w:rsid w:val="00544091"/>
    <w:pPr>
      <w:spacing w:after="60"/>
      <w:ind w:left="1132" w:hanging="283"/>
      <w:jc w:val="both"/>
    </w:pPr>
    <w:rPr>
      <w:rFonts w:eastAsia="Times New Roman"/>
    </w:rPr>
  </w:style>
  <w:style w:type="paragraph" w:styleId="55">
    <w:name w:val="List 5"/>
    <w:basedOn w:val="a7"/>
    <w:uiPriority w:val="99"/>
    <w:rsid w:val="00544091"/>
    <w:pPr>
      <w:spacing w:after="60"/>
      <w:ind w:left="1415" w:hanging="283"/>
      <w:jc w:val="both"/>
    </w:pPr>
    <w:rPr>
      <w:rFonts w:eastAsia="Times New Roman"/>
    </w:rPr>
  </w:style>
  <w:style w:type="character" w:styleId="HTMLa">
    <w:name w:val="HTML Cite"/>
    <w:rsid w:val="00544091"/>
    <w:rPr>
      <w:i/>
      <w:iCs/>
    </w:rPr>
  </w:style>
  <w:style w:type="paragraph" w:styleId="afffff1">
    <w:name w:val="Message Header"/>
    <w:basedOn w:val="a7"/>
    <w:link w:val="afffff2"/>
    <w:uiPriority w:val="99"/>
    <w:rsid w:val="005440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rPr>
  </w:style>
  <w:style w:type="character" w:customStyle="1" w:styleId="afffff2">
    <w:name w:val="Шапка Знак"/>
    <w:basedOn w:val="a8"/>
    <w:link w:val="afffff1"/>
    <w:uiPriority w:val="99"/>
    <w:rsid w:val="00544091"/>
    <w:rPr>
      <w:rFonts w:ascii="Arial" w:hAnsi="Arial" w:cs="Arial"/>
      <w:sz w:val="24"/>
      <w:szCs w:val="24"/>
      <w:shd w:val="pct20" w:color="auto" w:fill="auto"/>
    </w:rPr>
  </w:style>
  <w:style w:type="paragraph" w:styleId="afffff3">
    <w:name w:val="E-mail Signature"/>
    <w:basedOn w:val="a7"/>
    <w:link w:val="afffff4"/>
    <w:uiPriority w:val="99"/>
    <w:rsid w:val="00544091"/>
    <w:pPr>
      <w:spacing w:after="60"/>
      <w:jc w:val="both"/>
    </w:pPr>
    <w:rPr>
      <w:rFonts w:eastAsia="Times New Roman"/>
    </w:rPr>
  </w:style>
  <w:style w:type="character" w:customStyle="1" w:styleId="afffff4">
    <w:name w:val="Электронная подпись Знак"/>
    <w:basedOn w:val="a8"/>
    <w:link w:val="afffff3"/>
    <w:uiPriority w:val="99"/>
    <w:rsid w:val="00544091"/>
    <w:rPr>
      <w:sz w:val="24"/>
      <w:szCs w:val="24"/>
    </w:rPr>
  </w:style>
  <w:style w:type="paragraph" w:customStyle="1" w:styleId="19">
    <w:name w:val="Стиль1"/>
    <w:basedOn w:val="a7"/>
    <w:rsid w:val="00544091"/>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2-1">
    <w:name w:val="содержание2-1"/>
    <w:basedOn w:val="33"/>
    <w:next w:val="a7"/>
    <w:rsid w:val="00544091"/>
    <w:pPr>
      <w:jc w:val="both"/>
    </w:pPr>
    <w:rPr>
      <w:rFonts w:ascii="Arial" w:hAnsi="Arial"/>
      <w:sz w:val="24"/>
      <w:szCs w:val="24"/>
    </w:rPr>
  </w:style>
  <w:style w:type="paragraph" w:customStyle="1" w:styleId="211">
    <w:name w:val="Заголовок 2.1"/>
    <w:basedOn w:val="1"/>
    <w:rsid w:val="00544091"/>
    <w:pPr>
      <w:widowControl w:val="0"/>
      <w:suppressLineNumbers/>
      <w:tabs>
        <w:tab w:val="num" w:pos="432"/>
      </w:tabs>
      <w:spacing w:after="60"/>
      <w:ind w:left="432" w:hanging="432"/>
      <w:jc w:val="center"/>
    </w:pPr>
    <w:rPr>
      <w:rFonts w:ascii="Times New Roman" w:hAnsi="Times New Roman"/>
      <w:b/>
      <w:bCs/>
      <w:caps/>
      <w:color w:val="auto"/>
      <w:kern w:val="28"/>
      <w:sz w:val="36"/>
      <w:szCs w:val="36"/>
      <w:lang w:eastAsia="ru-RU"/>
    </w:rPr>
  </w:style>
  <w:style w:type="paragraph" w:customStyle="1" w:styleId="2d">
    <w:name w:val="Стиль2"/>
    <w:basedOn w:val="2"/>
    <w:rsid w:val="00544091"/>
    <w:pPr>
      <w:keepNext/>
      <w:keepLines/>
      <w:widowControl w:val="0"/>
      <w:numPr>
        <w:numId w:val="0"/>
      </w:numPr>
      <w:suppressLineNumbers/>
      <w:tabs>
        <w:tab w:val="num" w:pos="1492"/>
        <w:tab w:val="num" w:pos="1836"/>
      </w:tabs>
      <w:suppressAutoHyphens/>
      <w:ind w:left="1836" w:hanging="576"/>
    </w:pPr>
    <w:rPr>
      <w:b/>
      <w:bCs/>
    </w:rPr>
  </w:style>
  <w:style w:type="paragraph" w:customStyle="1" w:styleId="2-11">
    <w:name w:val="содержание2-11"/>
    <w:basedOn w:val="a7"/>
    <w:rsid w:val="00544091"/>
    <w:pPr>
      <w:spacing w:after="60"/>
      <w:jc w:val="both"/>
    </w:pPr>
    <w:rPr>
      <w:rFonts w:eastAsia="Times New Roman"/>
    </w:rPr>
  </w:style>
  <w:style w:type="character" w:customStyle="1" w:styleId="1a">
    <w:name w:val="Знак Знак1"/>
    <w:rsid w:val="00544091"/>
    <w:rPr>
      <w:sz w:val="24"/>
      <w:szCs w:val="24"/>
      <w:lang w:val="ru-RU" w:eastAsia="ru-RU"/>
    </w:rPr>
  </w:style>
  <w:style w:type="character" w:customStyle="1" w:styleId="3f">
    <w:name w:val="Стиль3 Знак"/>
    <w:basedOn w:val="1a"/>
    <w:rsid w:val="00544091"/>
    <w:rPr>
      <w:sz w:val="24"/>
      <w:szCs w:val="24"/>
      <w:lang w:val="ru-RU" w:eastAsia="ru-RU"/>
    </w:rPr>
  </w:style>
  <w:style w:type="paragraph" w:customStyle="1" w:styleId="47">
    <w:name w:val="Стиль4"/>
    <w:basedOn w:val="22"/>
    <w:next w:val="a7"/>
    <w:rsid w:val="00544091"/>
    <w:pPr>
      <w:keepLines/>
      <w:widowControl w:val="0"/>
      <w:suppressLineNumbers/>
      <w:tabs>
        <w:tab w:val="num" w:pos="1116"/>
      </w:tabs>
      <w:suppressAutoHyphens/>
      <w:spacing w:before="0"/>
      <w:ind w:left="1116" w:firstLine="567"/>
      <w:jc w:val="center"/>
    </w:pPr>
    <w:rPr>
      <w:rFonts w:ascii="Times New Roman" w:hAnsi="Times New Roman"/>
      <w:i w:val="0"/>
      <w:iCs w:val="0"/>
      <w:sz w:val="30"/>
      <w:szCs w:val="30"/>
    </w:rPr>
  </w:style>
  <w:style w:type="paragraph" w:customStyle="1" w:styleId="afffff5">
    <w:name w:val="Таблица заголовок"/>
    <w:basedOn w:val="a7"/>
    <w:rsid w:val="00544091"/>
    <w:pPr>
      <w:spacing w:before="120" w:after="120" w:line="360" w:lineRule="auto"/>
      <w:jc w:val="right"/>
    </w:pPr>
    <w:rPr>
      <w:rFonts w:eastAsia="Times New Roman"/>
      <w:b/>
      <w:bCs/>
      <w:sz w:val="28"/>
      <w:szCs w:val="28"/>
    </w:rPr>
  </w:style>
  <w:style w:type="paragraph" w:customStyle="1" w:styleId="afffff6">
    <w:name w:val="Пункт Знак"/>
    <w:basedOn w:val="a7"/>
    <w:rsid w:val="00544091"/>
    <w:pPr>
      <w:tabs>
        <w:tab w:val="num" w:pos="1134"/>
        <w:tab w:val="left" w:pos="1701"/>
      </w:tabs>
      <w:snapToGrid w:val="0"/>
      <w:spacing w:line="360" w:lineRule="auto"/>
      <w:ind w:left="1134" w:hanging="567"/>
      <w:jc w:val="both"/>
    </w:pPr>
    <w:rPr>
      <w:rFonts w:eastAsia="Times New Roman"/>
      <w:sz w:val="28"/>
      <w:szCs w:val="28"/>
    </w:rPr>
  </w:style>
  <w:style w:type="paragraph" w:customStyle="1" w:styleId="afffff7">
    <w:name w:val="a"/>
    <w:basedOn w:val="a7"/>
    <w:rsid w:val="00544091"/>
    <w:pPr>
      <w:snapToGrid w:val="0"/>
      <w:spacing w:line="360" w:lineRule="auto"/>
      <w:ind w:left="1134" w:hanging="567"/>
      <w:jc w:val="both"/>
    </w:pPr>
    <w:rPr>
      <w:rFonts w:eastAsia="Times New Roman"/>
      <w:sz w:val="28"/>
      <w:szCs w:val="28"/>
    </w:rPr>
  </w:style>
  <w:style w:type="paragraph" w:customStyle="1" w:styleId="afffff8">
    <w:name w:val="Словарная статья"/>
    <w:basedOn w:val="a7"/>
    <w:next w:val="a7"/>
    <w:rsid w:val="00544091"/>
    <w:pPr>
      <w:autoSpaceDE w:val="0"/>
      <w:autoSpaceDN w:val="0"/>
      <w:adjustRightInd w:val="0"/>
      <w:ind w:right="118"/>
      <w:jc w:val="both"/>
    </w:pPr>
    <w:rPr>
      <w:rFonts w:ascii="Arial" w:eastAsia="Times New Roman" w:hAnsi="Arial" w:cs="Arial"/>
      <w:sz w:val="20"/>
      <w:szCs w:val="20"/>
    </w:rPr>
  </w:style>
  <w:style w:type="paragraph" w:customStyle="1" w:styleId="afffff9">
    <w:name w:val="Комментарий пользователя"/>
    <w:basedOn w:val="a7"/>
    <w:next w:val="a7"/>
    <w:rsid w:val="00544091"/>
    <w:pPr>
      <w:autoSpaceDE w:val="0"/>
      <w:autoSpaceDN w:val="0"/>
      <w:adjustRightInd w:val="0"/>
      <w:ind w:left="170"/>
    </w:pPr>
    <w:rPr>
      <w:rFonts w:ascii="Arial" w:eastAsia="Times New Roman" w:hAnsi="Arial" w:cs="Arial"/>
      <w:i/>
      <w:iCs/>
      <w:color w:val="000080"/>
      <w:sz w:val="20"/>
      <w:szCs w:val="20"/>
    </w:rPr>
  </w:style>
  <w:style w:type="character" w:customStyle="1" w:styleId="labelbodytext1">
    <w:name w:val="label_body_text_1"/>
    <w:basedOn w:val="a8"/>
    <w:rsid w:val="00544091"/>
  </w:style>
  <w:style w:type="paragraph" w:customStyle="1" w:styleId="1DocumentHeader1">
    <w:name w:val="Заголовок 1.Document Header1"/>
    <w:basedOn w:val="a7"/>
    <w:next w:val="a7"/>
    <w:rsid w:val="00544091"/>
    <w:pPr>
      <w:keepNext/>
      <w:spacing w:before="240" w:after="60"/>
      <w:jc w:val="center"/>
      <w:outlineLvl w:val="0"/>
    </w:pPr>
    <w:rPr>
      <w:rFonts w:eastAsia="Times New Roman"/>
      <w:kern w:val="28"/>
      <w:sz w:val="36"/>
      <w:szCs w:val="36"/>
    </w:rPr>
  </w:style>
  <w:style w:type="character" w:customStyle="1" w:styleId="111">
    <w:name w:val="Знак Знак11"/>
    <w:rsid w:val="00544091"/>
    <w:rPr>
      <w:sz w:val="24"/>
      <w:szCs w:val="24"/>
      <w:lang w:val="ru-RU" w:eastAsia="ru-RU"/>
    </w:rPr>
  </w:style>
  <w:style w:type="paragraph" w:customStyle="1" w:styleId="200">
    <w:name w:val="20"/>
    <w:basedOn w:val="a7"/>
    <w:rsid w:val="00544091"/>
    <w:pPr>
      <w:spacing w:before="104" w:after="104"/>
      <w:ind w:left="104" w:right="104"/>
    </w:pPr>
    <w:rPr>
      <w:rFonts w:eastAsia="Times New Roman"/>
    </w:rPr>
  </w:style>
  <w:style w:type="character" w:customStyle="1" w:styleId="afffffa">
    <w:name w:val="Схема документа Знак"/>
    <w:basedOn w:val="a8"/>
    <w:link w:val="afffffb"/>
    <w:uiPriority w:val="99"/>
    <w:rsid w:val="00544091"/>
    <w:rPr>
      <w:rFonts w:ascii="Tahoma" w:hAnsi="Tahoma" w:cs="Tahoma"/>
      <w:shd w:val="clear" w:color="auto" w:fill="000080"/>
    </w:rPr>
  </w:style>
  <w:style w:type="paragraph" w:styleId="afffffb">
    <w:name w:val="Document Map"/>
    <w:basedOn w:val="a7"/>
    <w:link w:val="afffffa"/>
    <w:uiPriority w:val="99"/>
    <w:rsid w:val="00544091"/>
    <w:pPr>
      <w:shd w:val="clear" w:color="auto" w:fill="000080"/>
      <w:spacing w:after="60"/>
      <w:jc w:val="both"/>
    </w:pPr>
    <w:rPr>
      <w:rFonts w:ascii="Tahoma" w:eastAsia="Times New Roman" w:hAnsi="Tahoma" w:cs="Tahoma"/>
      <w:sz w:val="20"/>
      <w:szCs w:val="20"/>
    </w:rPr>
  </w:style>
  <w:style w:type="character" w:customStyle="1" w:styleId="1b">
    <w:name w:val="Схема документа Знак1"/>
    <w:basedOn w:val="a8"/>
    <w:uiPriority w:val="99"/>
    <w:semiHidden/>
    <w:rsid w:val="00544091"/>
    <w:rPr>
      <w:rFonts w:ascii="Tahoma" w:eastAsia="MS Mincho" w:hAnsi="Tahoma" w:cs="Tahoma"/>
      <w:sz w:val="16"/>
      <w:szCs w:val="16"/>
    </w:rPr>
  </w:style>
  <w:style w:type="paragraph" w:customStyle="1" w:styleId="afffffc">
    <w:name w:val="Таблица шапка"/>
    <w:basedOn w:val="a7"/>
    <w:rsid w:val="00544091"/>
    <w:pPr>
      <w:keepNext/>
      <w:spacing w:before="40" w:after="40"/>
      <w:ind w:left="57" w:right="57"/>
    </w:pPr>
    <w:rPr>
      <w:rFonts w:eastAsia="Times New Roman"/>
      <w:sz w:val="18"/>
      <w:szCs w:val="18"/>
    </w:rPr>
  </w:style>
  <w:style w:type="paragraph" w:customStyle="1" w:styleId="afffffd">
    <w:name w:val="Таблица текст"/>
    <w:basedOn w:val="a7"/>
    <w:rsid w:val="00544091"/>
    <w:pPr>
      <w:spacing w:before="40" w:after="40"/>
      <w:ind w:left="57" w:right="57"/>
    </w:pPr>
    <w:rPr>
      <w:rFonts w:eastAsia="Times New Roman"/>
      <w:sz w:val="22"/>
      <w:szCs w:val="22"/>
    </w:rPr>
  </w:style>
  <w:style w:type="paragraph" w:customStyle="1" w:styleId="afffffe">
    <w:name w:val="пункт"/>
    <w:basedOn w:val="a7"/>
    <w:rsid w:val="00544091"/>
    <w:pPr>
      <w:tabs>
        <w:tab w:val="num" w:pos="1135"/>
      </w:tabs>
      <w:spacing w:before="60" w:after="60"/>
      <w:ind w:left="-283" w:firstLine="567"/>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544091"/>
    <w:pPr>
      <w:spacing w:before="100" w:beforeAutospacing="1" w:after="100" w:afterAutospacing="1"/>
    </w:pPr>
    <w:rPr>
      <w:rFonts w:ascii="Tahoma" w:eastAsia="Times New Roman" w:hAnsi="Tahoma"/>
      <w:sz w:val="20"/>
      <w:szCs w:val="20"/>
      <w:lang w:val="en-US" w:eastAsia="en-US"/>
    </w:rPr>
  </w:style>
  <w:style w:type="paragraph" w:customStyle="1" w:styleId="1CharChar">
    <w:name w:val="1 Знак Char Знак Char Знак"/>
    <w:basedOn w:val="a7"/>
    <w:rsid w:val="00544091"/>
    <w:pPr>
      <w:spacing w:after="160" w:line="240" w:lineRule="exact"/>
    </w:pPr>
    <w:rPr>
      <w:rFonts w:eastAsia="Calibri"/>
      <w:sz w:val="20"/>
      <w:szCs w:val="20"/>
      <w:lang w:eastAsia="zh-CN"/>
    </w:rPr>
  </w:style>
  <w:style w:type="paragraph" w:customStyle="1" w:styleId="ConsPlusNonformat">
    <w:name w:val="ConsPlusNonformat"/>
    <w:rsid w:val="00544091"/>
    <w:pPr>
      <w:widowControl w:val="0"/>
      <w:autoSpaceDE w:val="0"/>
      <w:autoSpaceDN w:val="0"/>
      <w:adjustRightInd w:val="0"/>
    </w:pPr>
    <w:rPr>
      <w:rFonts w:ascii="Courier New" w:hAnsi="Courier New" w:cs="Courier New"/>
    </w:rPr>
  </w:style>
  <w:style w:type="character" w:customStyle="1" w:styleId="affffff">
    <w:name w:val="Гипертекстовая ссылка"/>
    <w:uiPriority w:val="99"/>
    <w:rsid w:val="00544091"/>
    <w:rPr>
      <w:color w:val="008000"/>
      <w:sz w:val="20"/>
      <w:szCs w:val="20"/>
      <w:u w:val="single"/>
    </w:rPr>
  </w:style>
  <w:style w:type="paragraph" w:customStyle="1" w:styleId="affffff0">
    <w:name w:val="Стиль"/>
    <w:rsid w:val="00544091"/>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7"/>
    <w:rsid w:val="00544091"/>
    <w:pPr>
      <w:spacing w:before="120"/>
      <w:ind w:firstLine="720"/>
      <w:jc w:val="both"/>
    </w:pPr>
    <w:rPr>
      <w:rFonts w:ascii="Arial" w:eastAsia="Times New Roman" w:hAnsi="Arial"/>
      <w:szCs w:val="20"/>
      <w:lang w:eastAsia="en-US"/>
    </w:rPr>
  </w:style>
  <w:style w:type="paragraph" w:customStyle="1" w:styleId="consplusnormal1">
    <w:name w:val="consplusnormal"/>
    <w:basedOn w:val="a7"/>
    <w:rsid w:val="00544091"/>
    <w:pPr>
      <w:spacing w:before="100" w:beforeAutospacing="1" w:after="100" w:afterAutospacing="1"/>
    </w:pPr>
    <w:rPr>
      <w:rFonts w:eastAsia="Times New Roman"/>
    </w:rPr>
  </w:style>
  <w:style w:type="paragraph" w:customStyle="1" w:styleId="-">
    <w:name w:val="Контракт-пункт"/>
    <w:basedOn w:val="a7"/>
    <w:rsid w:val="00544091"/>
    <w:pPr>
      <w:tabs>
        <w:tab w:val="left" w:pos="680"/>
        <w:tab w:val="num" w:pos="1492"/>
      </w:tabs>
      <w:spacing w:after="60"/>
      <w:ind w:left="1492" w:firstLine="567"/>
      <w:jc w:val="both"/>
    </w:pPr>
    <w:rPr>
      <w:rFonts w:eastAsia="Times New Roman"/>
    </w:rPr>
  </w:style>
  <w:style w:type="paragraph" w:customStyle="1" w:styleId="List2">
    <w:name w:val="List2"/>
    <w:basedOn w:val="a7"/>
    <w:rsid w:val="00544091"/>
    <w:pPr>
      <w:tabs>
        <w:tab w:val="left" w:pos="1701"/>
      </w:tabs>
      <w:spacing w:line="360" w:lineRule="auto"/>
      <w:jc w:val="both"/>
    </w:pPr>
    <w:rPr>
      <w:rFonts w:eastAsia="Times New Roman"/>
      <w:szCs w:val="20"/>
    </w:rPr>
  </w:style>
  <w:style w:type="paragraph" w:customStyle="1" w:styleId="msonormalcxspmiddle">
    <w:name w:val="msonormalcxspmiddle"/>
    <w:basedOn w:val="a7"/>
    <w:rsid w:val="00544091"/>
    <w:pPr>
      <w:spacing w:before="100" w:beforeAutospacing="1" w:after="100" w:afterAutospacing="1"/>
    </w:pPr>
    <w:rPr>
      <w:rFonts w:eastAsia="Times New Roman"/>
    </w:rPr>
  </w:style>
  <w:style w:type="paragraph" w:customStyle="1" w:styleId="320">
    <w:name w:val="Основной текст 32"/>
    <w:basedOn w:val="a7"/>
    <w:rsid w:val="005440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b/>
      <w:i/>
      <w:sz w:val="22"/>
      <w:lang w:eastAsia="ar-SA"/>
    </w:rPr>
  </w:style>
  <w:style w:type="paragraph" w:customStyle="1" w:styleId="Style4">
    <w:name w:val="Style4"/>
    <w:basedOn w:val="a7"/>
    <w:rsid w:val="00544091"/>
    <w:pPr>
      <w:widowControl w:val="0"/>
      <w:autoSpaceDE w:val="0"/>
      <w:autoSpaceDN w:val="0"/>
      <w:adjustRightInd w:val="0"/>
      <w:spacing w:line="316" w:lineRule="exact"/>
      <w:jc w:val="both"/>
    </w:pPr>
    <w:rPr>
      <w:rFonts w:ascii="Arial Narrow" w:eastAsia="Times New Roman" w:hAnsi="Arial Narrow"/>
    </w:rPr>
  </w:style>
  <w:style w:type="character" w:customStyle="1" w:styleId="FontStyle12">
    <w:name w:val="Font Style12"/>
    <w:rsid w:val="00544091"/>
    <w:rPr>
      <w:rFonts w:ascii="Times New Roman" w:hAnsi="Times New Roman" w:cs="Times New Roman"/>
      <w:sz w:val="26"/>
      <w:szCs w:val="26"/>
    </w:rPr>
  </w:style>
  <w:style w:type="paragraph" w:customStyle="1" w:styleId="-0">
    <w:name w:val="Контракт-раздел"/>
    <w:basedOn w:val="a7"/>
    <w:next w:val="-"/>
    <w:rsid w:val="00544091"/>
    <w:pPr>
      <w:keepNext/>
      <w:tabs>
        <w:tab w:val="left" w:pos="540"/>
      </w:tabs>
      <w:suppressAutoHyphens/>
      <w:spacing w:before="360" w:after="120"/>
      <w:ind w:left="720" w:hanging="360"/>
      <w:jc w:val="center"/>
      <w:outlineLvl w:val="3"/>
    </w:pPr>
    <w:rPr>
      <w:rFonts w:eastAsia="Times New Roman"/>
      <w:b/>
      <w:bCs/>
      <w:caps/>
      <w:smallCaps/>
    </w:rPr>
  </w:style>
  <w:style w:type="paragraph" w:customStyle="1" w:styleId="-1">
    <w:name w:val="Контракт-подпункт"/>
    <w:basedOn w:val="a7"/>
    <w:rsid w:val="00544091"/>
    <w:pPr>
      <w:tabs>
        <w:tab w:val="num" w:pos="851"/>
      </w:tabs>
      <w:ind w:left="851" w:hanging="851"/>
      <w:jc w:val="both"/>
    </w:pPr>
    <w:rPr>
      <w:rFonts w:eastAsia="Times New Roman"/>
    </w:rPr>
  </w:style>
  <w:style w:type="paragraph" w:customStyle="1" w:styleId="-2">
    <w:name w:val="Контракт-подподпункт"/>
    <w:basedOn w:val="a7"/>
    <w:rsid w:val="00544091"/>
    <w:pPr>
      <w:tabs>
        <w:tab w:val="num" w:pos="1418"/>
      </w:tabs>
      <w:ind w:left="1418" w:hanging="567"/>
      <w:jc w:val="both"/>
    </w:pPr>
    <w:rPr>
      <w:rFonts w:eastAsia="Times New Roman"/>
    </w:rPr>
  </w:style>
  <w:style w:type="character" w:customStyle="1" w:styleId="apple-style-span">
    <w:name w:val="apple-style-span"/>
    <w:basedOn w:val="a8"/>
    <w:rsid w:val="00544091"/>
  </w:style>
  <w:style w:type="paragraph" w:styleId="affffff1">
    <w:name w:val="caption"/>
    <w:basedOn w:val="a7"/>
    <w:next w:val="a7"/>
    <w:uiPriority w:val="99"/>
    <w:qFormat/>
    <w:locked/>
    <w:rsid w:val="00544091"/>
    <w:pPr>
      <w:spacing w:before="120" w:after="120"/>
    </w:pPr>
    <w:rPr>
      <w:rFonts w:eastAsia="Times New Roman"/>
      <w:b/>
      <w:bCs/>
      <w:sz w:val="20"/>
      <w:szCs w:val="20"/>
    </w:rPr>
  </w:style>
  <w:style w:type="paragraph" w:customStyle="1" w:styleId="affffff2">
    <w:name w:val="МОЙ"/>
    <w:rsid w:val="00544091"/>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7"/>
    <w:rsid w:val="00544091"/>
    <w:pPr>
      <w:spacing w:before="100" w:beforeAutospacing="1" w:after="100" w:afterAutospacing="1"/>
    </w:pPr>
    <w:rPr>
      <w:rFonts w:eastAsia="Times New Roman"/>
    </w:rPr>
  </w:style>
  <w:style w:type="paragraph" w:customStyle="1" w:styleId="msobodytextcxsplast">
    <w:name w:val="msobodytextcxsplast"/>
    <w:basedOn w:val="a7"/>
    <w:rsid w:val="00544091"/>
    <w:pPr>
      <w:spacing w:before="100" w:beforeAutospacing="1" w:after="100" w:afterAutospacing="1"/>
    </w:pPr>
    <w:rPr>
      <w:rFonts w:eastAsia="Times New Roman"/>
    </w:rPr>
  </w:style>
  <w:style w:type="paragraph" w:customStyle="1" w:styleId="msobodytextindentcxspmiddle">
    <w:name w:val="msobodytextindentcxspmiddle"/>
    <w:basedOn w:val="a7"/>
    <w:rsid w:val="00544091"/>
    <w:pPr>
      <w:spacing w:before="100" w:beforeAutospacing="1" w:after="100" w:afterAutospacing="1"/>
    </w:pPr>
    <w:rPr>
      <w:rFonts w:eastAsia="Times New Roman"/>
    </w:rPr>
  </w:style>
  <w:style w:type="paragraph" w:customStyle="1" w:styleId="msobodytextindentcxsplast">
    <w:name w:val="msobodytextindentcxsplast"/>
    <w:basedOn w:val="a7"/>
    <w:rsid w:val="00544091"/>
    <w:pPr>
      <w:spacing w:before="100" w:beforeAutospacing="1" w:after="100" w:afterAutospacing="1"/>
    </w:pPr>
    <w:rPr>
      <w:rFonts w:eastAsia="Times New Roman"/>
    </w:rPr>
  </w:style>
  <w:style w:type="paragraph" w:customStyle="1" w:styleId="10cxspmiddle">
    <w:name w:val="10cxspmiddle"/>
    <w:basedOn w:val="a7"/>
    <w:rsid w:val="00544091"/>
    <w:pPr>
      <w:spacing w:before="100" w:beforeAutospacing="1" w:after="100" w:afterAutospacing="1"/>
    </w:pPr>
    <w:rPr>
      <w:rFonts w:eastAsia="Times New Roman"/>
    </w:rPr>
  </w:style>
  <w:style w:type="paragraph" w:customStyle="1" w:styleId="10cxsplast">
    <w:name w:val="10cxsplast"/>
    <w:basedOn w:val="a7"/>
    <w:rsid w:val="00544091"/>
    <w:pPr>
      <w:spacing w:before="100" w:beforeAutospacing="1" w:after="100" w:afterAutospacing="1"/>
    </w:pPr>
    <w:rPr>
      <w:rFonts w:eastAsia="Times New Roman"/>
    </w:rPr>
  </w:style>
  <w:style w:type="paragraph" w:customStyle="1" w:styleId="msobodytextcxspmiddlecxspmiddle">
    <w:name w:val="msobodytextcxspmiddlecxspmiddle"/>
    <w:basedOn w:val="a7"/>
    <w:rsid w:val="00544091"/>
    <w:pPr>
      <w:spacing w:before="100" w:beforeAutospacing="1" w:after="100" w:afterAutospacing="1"/>
    </w:pPr>
    <w:rPr>
      <w:rFonts w:eastAsia="Times New Roman"/>
    </w:rPr>
  </w:style>
  <w:style w:type="paragraph" w:customStyle="1" w:styleId="msonormalcxspmiddlecxspmiddle">
    <w:name w:val="msonormalcxspmiddlecxspmiddle"/>
    <w:basedOn w:val="a7"/>
    <w:rsid w:val="00544091"/>
    <w:pPr>
      <w:spacing w:before="100" w:beforeAutospacing="1" w:after="100" w:afterAutospacing="1"/>
    </w:pPr>
    <w:rPr>
      <w:rFonts w:eastAsia="Times New Roman"/>
    </w:rPr>
  </w:style>
  <w:style w:type="paragraph" w:customStyle="1" w:styleId="msonormalcxspmiddlecxsplast">
    <w:name w:val="msonormalcxspmiddlecxsplast"/>
    <w:basedOn w:val="a7"/>
    <w:rsid w:val="00544091"/>
    <w:pPr>
      <w:spacing w:before="100" w:beforeAutospacing="1" w:after="100" w:afterAutospacing="1"/>
    </w:pPr>
    <w:rPr>
      <w:rFonts w:eastAsia="Times New Roman"/>
    </w:rPr>
  </w:style>
  <w:style w:type="paragraph" w:customStyle="1" w:styleId="msobodytextindentcxspmiddlecxspmiddle">
    <w:name w:val="msobodytextindentcxspmiddlecxspmiddle"/>
    <w:basedOn w:val="a7"/>
    <w:rsid w:val="00544091"/>
    <w:pPr>
      <w:spacing w:before="100" w:beforeAutospacing="1" w:after="100" w:afterAutospacing="1"/>
    </w:pPr>
    <w:rPr>
      <w:rFonts w:eastAsia="Times New Roman"/>
    </w:rPr>
  </w:style>
  <w:style w:type="paragraph" w:customStyle="1" w:styleId="10cxspmiddlecxsplast">
    <w:name w:val="10cxspmiddlecxsplast"/>
    <w:basedOn w:val="a7"/>
    <w:rsid w:val="00544091"/>
    <w:pPr>
      <w:spacing w:before="100" w:beforeAutospacing="1" w:after="100" w:afterAutospacing="1"/>
    </w:pPr>
    <w:rPr>
      <w:rFonts w:eastAsia="Times New Roman"/>
    </w:rPr>
  </w:style>
  <w:style w:type="paragraph" w:customStyle="1" w:styleId="msonormalcxsplastcxsplast">
    <w:name w:val="msonormalcxsplastcxsplast"/>
    <w:basedOn w:val="a7"/>
    <w:rsid w:val="00544091"/>
    <w:pPr>
      <w:spacing w:before="100" w:beforeAutospacing="1" w:after="100" w:afterAutospacing="1"/>
    </w:pPr>
    <w:rPr>
      <w:rFonts w:eastAsia="Times New Roman"/>
    </w:rPr>
  </w:style>
  <w:style w:type="paragraph" w:customStyle="1" w:styleId="msonormalcxsplastcxspmiddle">
    <w:name w:val="msonormalcxsplastcxspmiddle"/>
    <w:basedOn w:val="a7"/>
    <w:rsid w:val="00544091"/>
    <w:pPr>
      <w:spacing w:before="100" w:beforeAutospacing="1" w:after="100" w:afterAutospacing="1"/>
    </w:pPr>
    <w:rPr>
      <w:rFonts w:eastAsia="Times New Roman"/>
    </w:rPr>
  </w:style>
  <w:style w:type="paragraph" w:customStyle="1" w:styleId="msobodytextindentcxspmiddlecxsplast">
    <w:name w:val="msobodytextindentcxspmiddlecxsplast"/>
    <w:basedOn w:val="a7"/>
    <w:rsid w:val="00544091"/>
    <w:pPr>
      <w:spacing w:before="280" w:after="280"/>
    </w:pPr>
    <w:rPr>
      <w:rFonts w:eastAsia="Times New Roman"/>
      <w:lang w:eastAsia="ar-SA"/>
    </w:rPr>
  </w:style>
  <w:style w:type="paragraph" w:customStyle="1" w:styleId="311">
    <w:name w:val="Основной текст 31"/>
    <w:basedOn w:val="a7"/>
    <w:rsid w:val="00544091"/>
    <w:pPr>
      <w:suppressAutoHyphens/>
      <w:spacing w:after="120"/>
    </w:pPr>
    <w:rPr>
      <w:rFonts w:eastAsia="Times New Roman"/>
      <w:sz w:val="16"/>
      <w:szCs w:val="16"/>
      <w:lang w:eastAsia="ar-SA"/>
    </w:rPr>
  </w:style>
  <w:style w:type="paragraph" w:customStyle="1" w:styleId="1c">
    <w:name w:val="Основной текст с отступом1"/>
    <w:basedOn w:val="a7"/>
    <w:rsid w:val="00544091"/>
    <w:pPr>
      <w:spacing w:before="60"/>
      <w:ind w:firstLine="851"/>
      <w:jc w:val="both"/>
    </w:pPr>
    <w:rPr>
      <w:rFonts w:eastAsia="Times New Roman"/>
      <w:szCs w:val="20"/>
    </w:rPr>
  </w:style>
  <w:style w:type="paragraph" w:customStyle="1" w:styleId="1-21">
    <w:name w:val="Средняя сетка 1 - Акцент 21"/>
    <w:basedOn w:val="a7"/>
    <w:uiPriority w:val="34"/>
    <w:qFormat/>
    <w:rsid w:val="00544091"/>
    <w:pPr>
      <w:ind w:left="720"/>
      <w:contextualSpacing/>
    </w:pPr>
    <w:rPr>
      <w:rFonts w:ascii="Cambria" w:eastAsia="Cambria" w:hAnsi="Cambria"/>
      <w:lang w:eastAsia="en-US"/>
    </w:rPr>
  </w:style>
  <w:style w:type="paragraph" w:customStyle="1" w:styleId="affffff3">
    <w:name w:val="Свободная форма"/>
    <w:rsid w:val="00544091"/>
    <w:pPr>
      <w:widowControl w:val="0"/>
      <w:suppressAutoHyphens/>
    </w:pPr>
    <w:rPr>
      <w:rFonts w:ascii="Helvetica" w:eastAsia="ヒラギノ角ゴ Pro W3" w:hAnsi="Helvetica" w:cs="Cambria"/>
      <w:color w:val="000000"/>
      <w:sz w:val="24"/>
      <w:lang w:eastAsia="ar-SA"/>
    </w:rPr>
  </w:style>
  <w:style w:type="paragraph" w:customStyle="1" w:styleId="caaieiaie3">
    <w:name w:val="caaieiaie 3"/>
    <w:basedOn w:val="a7"/>
    <w:next w:val="a7"/>
    <w:rsid w:val="00544091"/>
    <w:pPr>
      <w:keepNext/>
      <w:suppressAutoHyphens/>
      <w:jc w:val="both"/>
    </w:pPr>
    <w:rPr>
      <w:rFonts w:eastAsia="Times New Roman"/>
      <w:color w:val="008000"/>
      <w:szCs w:val="20"/>
      <w:lang w:eastAsia="zh-CN"/>
    </w:rPr>
  </w:style>
  <w:style w:type="paragraph" w:customStyle="1" w:styleId="Iauiue">
    <w:name w:val="Iau?iue"/>
    <w:rsid w:val="00544091"/>
    <w:pPr>
      <w:suppressAutoHyphens/>
    </w:pPr>
    <w:rPr>
      <w:lang w:eastAsia="zh-CN"/>
    </w:rPr>
  </w:style>
  <w:style w:type="paragraph" w:customStyle="1" w:styleId="caaieiaie1">
    <w:name w:val="caaieiaie 1"/>
    <w:basedOn w:val="Iauiue"/>
    <w:next w:val="Iauiue"/>
    <w:rsid w:val="00544091"/>
    <w:pPr>
      <w:keepNext/>
      <w:ind w:firstLine="709"/>
      <w:jc w:val="center"/>
    </w:pPr>
    <w:rPr>
      <w:rFonts w:ascii="CG Times" w:hAnsi="CG Times" w:cs="CG Times"/>
      <w:b/>
      <w:sz w:val="24"/>
    </w:rPr>
  </w:style>
  <w:style w:type="character" w:customStyle="1" w:styleId="i-text-lowcase">
    <w:name w:val="i-text-lowcase"/>
    <w:rsid w:val="00544091"/>
  </w:style>
  <w:style w:type="character" w:customStyle="1" w:styleId="FontStyle52">
    <w:name w:val="Font Style52"/>
    <w:uiPriority w:val="99"/>
    <w:rsid w:val="00544091"/>
    <w:rPr>
      <w:rFonts w:ascii="Times New Roman" w:hAnsi="Times New Roman" w:cs="Times New Roman"/>
      <w:sz w:val="20"/>
      <w:szCs w:val="20"/>
    </w:rPr>
  </w:style>
  <w:style w:type="paragraph" w:customStyle="1" w:styleId="xl65">
    <w:name w:val="xl65"/>
    <w:basedOn w:val="a7"/>
    <w:rsid w:val="00544091"/>
    <w:pPr>
      <w:spacing w:before="100" w:beforeAutospacing="1" w:after="100" w:afterAutospacing="1"/>
    </w:pPr>
    <w:rPr>
      <w:rFonts w:eastAsia="Times New Roman"/>
    </w:rPr>
  </w:style>
  <w:style w:type="paragraph" w:customStyle="1" w:styleId="xl66">
    <w:name w:val="xl66"/>
    <w:basedOn w:val="a7"/>
    <w:rsid w:val="00544091"/>
    <w:pPr>
      <w:spacing w:before="100" w:beforeAutospacing="1" w:after="100" w:afterAutospacing="1"/>
    </w:pPr>
    <w:rPr>
      <w:rFonts w:eastAsia="Times New Roman"/>
    </w:rPr>
  </w:style>
  <w:style w:type="paragraph" w:customStyle="1" w:styleId="xl67">
    <w:name w:val="xl67"/>
    <w:basedOn w:val="a7"/>
    <w:rsid w:val="00544091"/>
    <w:pPr>
      <w:spacing w:before="100" w:beforeAutospacing="1" w:after="100" w:afterAutospacing="1"/>
    </w:pPr>
    <w:rPr>
      <w:rFonts w:eastAsia="Times New Roman"/>
    </w:rPr>
  </w:style>
  <w:style w:type="paragraph" w:customStyle="1" w:styleId="xl68">
    <w:name w:val="xl68"/>
    <w:basedOn w:val="a7"/>
    <w:rsid w:val="00544091"/>
    <w:pPr>
      <w:spacing w:before="100" w:beforeAutospacing="1" w:after="100" w:afterAutospacing="1"/>
      <w:jc w:val="center"/>
    </w:pPr>
    <w:rPr>
      <w:rFonts w:eastAsia="Times New Roman"/>
    </w:rPr>
  </w:style>
  <w:style w:type="paragraph" w:customStyle="1" w:styleId="xl69">
    <w:name w:val="xl69"/>
    <w:basedOn w:val="a7"/>
    <w:rsid w:val="00544091"/>
    <w:pPr>
      <w:spacing w:before="100" w:beforeAutospacing="1" w:after="100" w:afterAutospacing="1"/>
      <w:jc w:val="center"/>
    </w:pPr>
    <w:rPr>
      <w:rFonts w:eastAsia="Times New Roman"/>
    </w:rPr>
  </w:style>
  <w:style w:type="paragraph" w:customStyle="1" w:styleId="xl70">
    <w:name w:val="xl7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3">
    <w:name w:val="xl7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4">
    <w:name w:val="xl74"/>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6">
    <w:name w:val="xl7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1">
    <w:name w:val="xl8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3">
    <w:name w:val="xl8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5">
    <w:name w:val="xl85"/>
    <w:basedOn w:val="a7"/>
    <w:rsid w:val="0054409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7">
    <w:name w:val="xl87"/>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88">
    <w:name w:val="xl88"/>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9">
    <w:name w:val="xl89"/>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90">
    <w:name w:val="xl90"/>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93">
    <w:name w:val="xl9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94">
    <w:name w:val="xl9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7">
    <w:name w:val="xl9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
    <w:name w:val="xl9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100">
    <w:name w:val="xl100"/>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04">
    <w:name w:val="xl104"/>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5">
    <w:name w:val="xl105"/>
    <w:basedOn w:val="a7"/>
    <w:rsid w:val="0054409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sz w:val="20"/>
      <w:szCs w:val="20"/>
    </w:rPr>
  </w:style>
  <w:style w:type="paragraph" w:customStyle="1" w:styleId="xl106">
    <w:name w:val="xl106"/>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09">
    <w:name w:val="xl109"/>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0">
    <w:name w:val="xl11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11">
    <w:name w:val="xl11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2">
    <w:name w:val="xl11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13">
    <w:name w:val="xl113"/>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4">
    <w:name w:val="xl11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5">
    <w:name w:val="xl11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6">
    <w:name w:val="xl11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17">
    <w:name w:val="xl117"/>
    <w:basedOn w:val="a7"/>
    <w:rsid w:val="00544091"/>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118">
    <w:name w:val="xl118"/>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20">
    <w:name w:val="xl120"/>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1">
    <w:name w:val="xl121"/>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22">
    <w:name w:val="xl122"/>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3">
    <w:name w:val="xl123"/>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4">
    <w:name w:val="xl124"/>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5">
    <w:name w:val="xl125"/>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26">
    <w:name w:val="xl12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7">
    <w:name w:val="xl127"/>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8">
    <w:name w:val="xl128"/>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9">
    <w:name w:val="xl129"/>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0">
    <w:name w:val="xl13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1">
    <w:name w:val="xl13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2">
    <w:name w:val="xl132"/>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7"/>
    <w:rsid w:val="0054409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34">
    <w:name w:val="xl13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5">
    <w:name w:val="xl135"/>
    <w:basedOn w:val="a7"/>
    <w:rsid w:val="0054409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6">
    <w:name w:val="xl136"/>
    <w:basedOn w:val="a7"/>
    <w:rsid w:val="00544091"/>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8">
    <w:name w:val="xl13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9">
    <w:name w:val="xl139"/>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0">
    <w:name w:val="xl140"/>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1">
    <w:name w:val="xl141"/>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2">
    <w:name w:val="xl142"/>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3">
    <w:name w:val="xl143"/>
    <w:basedOn w:val="a7"/>
    <w:rsid w:val="005440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4">
    <w:name w:val="xl144"/>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5">
    <w:name w:val="xl145"/>
    <w:basedOn w:val="a7"/>
    <w:rsid w:val="0054409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6">
    <w:name w:val="xl146"/>
    <w:basedOn w:val="a7"/>
    <w:rsid w:val="00544091"/>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47">
    <w:name w:val="xl147"/>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8">
    <w:name w:val="xl148"/>
    <w:basedOn w:val="a7"/>
    <w:rsid w:val="005440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9">
    <w:name w:val="xl149"/>
    <w:basedOn w:val="a7"/>
    <w:rsid w:val="0054409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0">
    <w:name w:val="xl150"/>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51">
    <w:name w:val="xl151"/>
    <w:basedOn w:val="a7"/>
    <w:rsid w:val="0054409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2">
    <w:name w:val="xl152"/>
    <w:basedOn w:val="a7"/>
    <w:rsid w:val="005440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7"/>
    <w:rsid w:val="0054409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5">
    <w:name w:val="xl15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6">
    <w:name w:val="xl15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57">
    <w:name w:val="xl157"/>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8">
    <w:name w:val="xl15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9">
    <w:name w:val="xl159"/>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0">
    <w:name w:val="xl16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7"/>
    <w:rsid w:val="0054409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7"/>
    <w:rsid w:val="00544091"/>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5">
    <w:name w:val="xl165"/>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6">
    <w:name w:val="xl166"/>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7">
    <w:name w:val="xl167"/>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69">
    <w:name w:val="xl169"/>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70">
    <w:name w:val="xl170"/>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sz w:val="20"/>
      <w:szCs w:val="20"/>
    </w:rPr>
  </w:style>
  <w:style w:type="paragraph" w:customStyle="1" w:styleId="xl171">
    <w:name w:val="xl17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2">
    <w:name w:val="xl172"/>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3">
    <w:name w:val="xl17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74">
    <w:name w:val="xl17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5">
    <w:name w:val="xl1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6">
    <w:name w:val="xl176"/>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77">
    <w:name w:val="xl177"/>
    <w:basedOn w:val="a7"/>
    <w:rsid w:val="00544091"/>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79">
    <w:name w:val="xl179"/>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1">
    <w:name w:val="xl181"/>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2">
    <w:name w:val="xl182"/>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3">
    <w:name w:val="xl183"/>
    <w:basedOn w:val="a7"/>
    <w:rsid w:val="00544091"/>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184">
    <w:name w:val="xl184"/>
    <w:basedOn w:val="a7"/>
    <w:rsid w:val="00544091"/>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85">
    <w:name w:val="xl185"/>
    <w:basedOn w:val="a7"/>
    <w:rsid w:val="00544091"/>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6">
    <w:name w:val="xl186"/>
    <w:basedOn w:val="a7"/>
    <w:rsid w:val="00544091"/>
    <w:pPr>
      <w:pBdr>
        <w:left w:val="single" w:sz="8" w:space="0" w:color="auto"/>
      </w:pBdr>
      <w:spacing w:before="100" w:beforeAutospacing="1" w:after="100" w:afterAutospacing="1"/>
      <w:textAlignment w:val="center"/>
    </w:pPr>
    <w:rPr>
      <w:rFonts w:eastAsia="Times New Roman"/>
      <w:b/>
      <w:bCs/>
    </w:rPr>
  </w:style>
  <w:style w:type="paragraph" w:customStyle="1" w:styleId="xl187">
    <w:name w:val="xl187"/>
    <w:basedOn w:val="a7"/>
    <w:rsid w:val="00544091"/>
    <w:pPr>
      <w:spacing w:before="100" w:beforeAutospacing="1" w:after="100" w:afterAutospacing="1"/>
      <w:textAlignment w:val="center"/>
    </w:pPr>
    <w:rPr>
      <w:rFonts w:eastAsia="Times New Roman"/>
      <w:b/>
      <w:bCs/>
    </w:rPr>
  </w:style>
  <w:style w:type="paragraph" w:customStyle="1" w:styleId="xl188">
    <w:name w:val="xl188"/>
    <w:basedOn w:val="a7"/>
    <w:rsid w:val="00544091"/>
    <w:pPr>
      <w:pBdr>
        <w:right w:val="single" w:sz="8" w:space="0" w:color="auto"/>
      </w:pBdr>
      <w:spacing w:before="100" w:beforeAutospacing="1" w:after="100" w:afterAutospacing="1"/>
      <w:textAlignment w:val="center"/>
    </w:pPr>
    <w:rPr>
      <w:rFonts w:eastAsia="Times New Roman"/>
      <w:b/>
      <w:bCs/>
    </w:rPr>
  </w:style>
  <w:style w:type="paragraph" w:customStyle="1" w:styleId="xl189">
    <w:name w:val="xl189"/>
    <w:basedOn w:val="a7"/>
    <w:rsid w:val="00544091"/>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0">
    <w:name w:val="xl190"/>
    <w:basedOn w:val="a7"/>
    <w:rsid w:val="00544091"/>
    <w:pPr>
      <w:pBdr>
        <w:top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1">
    <w:name w:val="xl191"/>
    <w:basedOn w:val="a7"/>
    <w:rsid w:val="0054409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rPr>
  </w:style>
  <w:style w:type="paragraph" w:customStyle="1" w:styleId="xl192">
    <w:name w:val="xl192"/>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3">
    <w:name w:val="xl193"/>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4">
    <w:name w:val="xl194"/>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95">
    <w:name w:val="xl195"/>
    <w:basedOn w:val="a7"/>
    <w:rsid w:val="00544091"/>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7"/>
    <w:rsid w:val="00544091"/>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8">
    <w:name w:val="xl198"/>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9">
    <w:name w:val="xl199"/>
    <w:basedOn w:val="a7"/>
    <w:rsid w:val="0054409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0">
    <w:name w:val="xl200"/>
    <w:basedOn w:val="a7"/>
    <w:rsid w:val="0054409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1">
    <w:name w:val="xl201"/>
    <w:basedOn w:val="a7"/>
    <w:rsid w:val="0054409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2">
    <w:name w:val="xl202"/>
    <w:basedOn w:val="a7"/>
    <w:rsid w:val="0054409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3">
    <w:name w:val="xl203"/>
    <w:basedOn w:val="a7"/>
    <w:rsid w:val="00544091"/>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4">
    <w:name w:val="xl204"/>
    <w:basedOn w:val="a7"/>
    <w:rsid w:val="0054409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5">
    <w:name w:val="xl205"/>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6">
    <w:name w:val="xl206"/>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7">
    <w:name w:val="xl207"/>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affffff4">
    <w:name w:val="Комментарий"/>
    <w:basedOn w:val="a7"/>
    <w:next w:val="a7"/>
    <w:uiPriority w:val="99"/>
    <w:rsid w:val="0054409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rPr>
  </w:style>
  <w:style w:type="paragraph" w:customStyle="1" w:styleId="affffff5">
    <w:name w:val="Информация о версии"/>
    <w:basedOn w:val="affffff4"/>
    <w:next w:val="a7"/>
    <w:uiPriority w:val="99"/>
    <w:rsid w:val="00544091"/>
    <w:rPr>
      <w:i/>
      <w:iCs/>
    </w:rPr>
  </w:style>
  <w:style w:type="character" w:customStyle="1" w:styleId="spellchecker-word-highlight">
    <w:name w:val="spellchecker-word-highlight"/>
    <w:basedOn w:val="a8"/>
    <w:rsid w:val="00544091"/>
  </w:style>
  <w:style w:type="paragraph" w:styleId="3f0">
    <w:name w:val="toc 3"/>
    <w:basedOn w:val="a7"/>
    <w:next w:val="a7"/>
    <w:autoRedefine/>
    <w:uiPriority w:val="99"/>
    <w:locked/>
    <w:rsid w:val="00544091"/>
    <w:pPr>
      <w:ind w:left="480"/>
    </w:pPr>
    <w:rPr>
      <w:rFonts w:eastAsia="Times New Roman"/>
      <w:i/>
      <w:iCs/>
      <w:sz w:val="20"/>
      <w:szCs w:val="20"/>
    </w:rPr>
  </w:style>
  <w:style w:type="paragraph" w:styleId="2e">
    <w:name w:val="toc 2"/>
    <w:basedOn w:val="a7"/>
    <w:next w:val="a7"/>
    <w:autoRedefine/>
    <w:uiPriority w:val="99"/>
    <w:locked/>
    <w:rsid w:val="00544091"/>
    <w:pPr>
      <w:tabs>
        <w:tab w:val="left" w:pos="720"/>
        <w:tab w:val="right" w:leader="dot" w:pos="10195"/>
      </w:tabs>
      <w:ind w:left="240"/>
      <w:jc w:val="both"/>
    </w:pPr>
    <w:rPr>
      <w:rFonts w:eastAsia="Times New Roman"/>
      <w:smallCaps/>
      <w:noProof/>
      <w:sz w:val="20"/>
      <w:szCs w:val="20"/>
    </w:rPr>
  </w:style>
  <w:style w:type="paragraph" w:styleId="48">
    <w:name w:val="toc 4"/>
    <w:basedOn w:val="a7"/>
    <w:next w:val="a7"/>
    <w:autoRedefine/>
    <w:uiPriority w:val="99"/>
    <w:locked/>
    <w:rsid w:val="00544091"/>
    <w:pPr>
      <w:ind w:left="720"/>
    </w:pPr>
    <w:rPr>
      <w:rFonts w:eastAsia="Times New Roman"/>
      <w:sz w:val="18"/>
      <w:szCs w:val="18"/>
    </w:rPr>
  </w:style>
  <w:style w:type="paragraph" w:styleId="56">
    <w:name w:val="toc 5"/>
    <w:basedOn w:val="a7"/>
    <w:next w:val="a7"/>
    <w:autoRedefine/>
    <w:uiPriority w:val="99"/>
    <w:locked/>
    <w:rsid w:val="00544091"/>
    <w:pPr>
      <w:ind w:left="960"/>
    </w:pPr>
    <w:rPr>
      <w:rFonts w:eastAsia="Times New Roman"/>
      <w:sz w:val="18"/>
      <w:szCs w:val="18"/>
    </w:rPr>
  </w:style>
  <w:style w:type="paragraph" w:styleId="61">
    <w:name w:val="toc 6"/>
    <w:basedOn w:val="a7"/>
    <w:next w:val="a7"/>
    <w:autoRedefine/>
    <w:uiPriority w:val="99"/>
    <w:locked/>
    <w:rsid w:val="00544091"/>
    <w:pPr>
      <w:ind w:left="1200"/>
    </w:pPr>
    <w:rPr>
      <w:rFonts w:eastAsia="Times New Roman"/>
      <w:sz w:val="18"/>
      <w:szCs w:val="18"/>
    </w:rPr>
  </w:style>
  <w:style w:type="paragraph" w:styleId="71">
    <w:name w:val="toc 7"/>
    <w:basedOn w:val="a7"/>
    <w:next w:val="a7"/>
    <w:autoRedefine/>
    <w:uiPriority w:val="99"/>
    <w:locked/>
    <w:rsid w:val="00544091"/>
    <w:pPr>
      <w:ind w:left="1440"/>
    </w:pPr>
    <w:rPr>
      <w:rFonts w:eastAsia="Times New Roman"/>
      <w:sz w:val="18"/>
      <w:szCs w:val="18"/>
    </w:rPr>
  </w:style>
  <w:style w:type="paragraph" w:styleId="81">
    <w:name w:val="toc 8"/>
    <w:basedOn w:val="a7"/>
    <w:next w:val="a7"/>
    <w:autoRedefine/>
    <w:uiPriority w:val="99"/>
    <w:locked/>
    <w:rsid w:val="00544091"/>
    <w:pPr>
      <w:ind w:left="1680"/>
    </w:pPr>
    <w:rPr>
      <w:rFonts w:eastAsia="Times New Roman"/>
      <w:sz w:val="18"/>
      <w:szCs w:val="18"/>
    </w:rPr>
  </w:style>
  <w:style w:type="paragraph" w:styleId="91">
    <w:name w:val="toc 9"/>
    <w:basedOn w:val="a7"/>
    <w:next w:val="a7"/>
    <w:autoRedefine/>
    <w:uiPriority w:val="99"/>
    <w:locked/>
    <w:rsid w:val="00544091"/>
    <w:pPr>
      <w:ind w:left="1920"/>
    </w:pPr>
    <w:rPr>
      <w:rFonts w:eastAsia="Times New Roman"/>
      <w:sz w:val="18"/>
      <w:szCs w:val="18"/>
    </w:rPr>
  </w:style>
  <w:style w:type="paragraph" w:styleId="affffff6">
    <w:name w:val="Revision"/>
    <w:hidden/>
    <w:uiPriority w:val="99"/>
    <w:semiHidden/>
    <w:rsid w:val="00544091"/>
    <w:rPr>
      <w:sz w:val="24"/>
      <w:szCs w:val="24"/>
    </w:rPr>
  </w:style>
  <w:style w:type="character" w:customStyle="1" w:styleId="pinkbg">
    <w:name w:val="pinkbg"/>
    <w:basedOn w:val="a8"/>
    <w:rsid w:val="00882FB4"/>
  </w:style>
  <w:style w:type="character" w:customStyle="1" w:styleId="UnresolvedMention">
    <w:name w:val="Unresolved Mention"/>
    <w:basedOn w:val="a8"/>
    <w:uiPriority w:val="99"/>
    <w:semiHidden/>
    <w:unhideWhenUsed/>
    <w:rsid w:val="00297415"/>
    <w:rPr>
      <w:color w:val="605E5C"/>
      <w:shd w:val="clear" w:color="auto" w:fill="E1DFDD"/>
    </w:rPr>
  </w:style>
  <w:style w:type="paragraph" w:customStyle="1" w:styleId="49">
    <w:name w:val="Абзац списка4"/>
    <w:basedOn w:val="a7"/>
    <w:rsid w:val="00A04D05"/>
    <w:pPr>
      <w:spacing w:after="60"/>
      <w:ind w:left="720"/>
      <w:contextualSpacing/>
      <w:jc w:val="both"/>
    </w:pPr>
  </w:style>
  <w:style w:type="paragraph" w:customStyle="1" w:styleId="Times12">
    <w:name w:val="Times 12"/>
    <w:basedOn w:val="a7"/>
    <w:qFormat/>
    <w:rsid w:val="007D637D"/>
    <w:pPr>
      <w:overflowPunct w:val="0"/>
      <w:autoSpaceDE w:val="0"/>
      <w:autoSpaceDN w:val="0"/>
      <w:adjustRightInd w:val="0"/>
      <w:ind w:firstLine="567"/>
      <w:jc w:val="both"/>
    </w:pPr>
    <w:rPr>
      <w:rFonts w:eastAsia="Times New Roman"/>
      <w:bCs/>
      <w:szCs w:val="22"/>
    </w:rPr>
  </w:style>
  <w:style w:type="paragraph" w:customStyle="1" w:styleId="msonormal0">
    <w:name w:val="msonormal"/>
    <w:basedOn w:val="a7"/>
    <w:uiPriority w:val="99"/>
    <w:rsid w:val="009261AF"/>
    <w:pPr>
      <w:spacing w:before="100" w:beforeAutospacing="1" w:after="100" w:afterAutospacing="1"/>
    </w:pPr>
    <w:rPr>
      <w:rFonts w:eastAsia="Times New Roman"/>
    </w:rPr>
  </w:style>
  <w:style w:type="paragraph" w:customStyle="1" w:styleId="s1">
    <w:name w:val="s_1"/>
    <w:basedOn w:val="a7"/>
    <w:rsid w:val="004E44AA"/>
    <w:pPr>
      <w:spacing w:before="100" w:beforeAutospacing="1" w:after="100" w:afterAutospacing="1"/>
    </w:pPr>
    <w:rPr>
      <w:rFonts w:eastAsia="Times New Roman"/>
    </w:rPr>
  </w:style>
  <w:style w:type="numbering" w:customStyle="1" w:styleId="1d">
    <w:name w:val="Нет списка1"/>
    <w:next w:val="aa"/>
    <w:uiPriority w:val="99"/>
    <w:semiHidden/>
    <w:unhideWhenUsed/>
    <w:rsid w:val="00FD463E"/>
  </w:style>
  <w:style w:type="table" w:customStyle="1" w:styleId="1e">
    <w:name w:val="Сетка таблицы1"/>
    <w:basedOn w:val="a9"/>
    <w:next w:val="afe"/>
    <w:uiPriority w:val="59"/>
    <w:rsid w:val="00FD463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basedOn w:val="a8"/>
    <w:rsid w:val="006C2860"/>
    <w:rPr>
      <w:rFonts w:ascii="Times New Roman" w:hAnsi="Times New Roman" w:cs="Times New Roman"/>
      <w:sz w:val="26"/>
      <w:szCs w:val="26"/>
    </w:rPr>
  </w:style>
  <w:style w:type="paragraph" w:customStyle="1" w:styleId="Style7">
    <w:name w:val="Style7"/>
    <w:basedOn w:val="a7"/>
    <w:uiPriority w:val="99"/>
    <w:rsid w:val="006C2860"/>
    <w:pPr>
      <w:widowControl w:val="0"/>
      <w:autoSpaceDE w:val="0"/>
      <w:autoSpaceDN w:val="0"/>
      <w:adjustRightInd w:val="0"/>
      <w:spacing w:line="317" w:lineRule="exact"/>
      <w:jc w:val="both"/>
    </w:pPr>
    <w:rPr>
      <w:rFonts w:eastAsia="Times New Roman"/>
      <w:lang w:val="uk-UA" w:eastAsia="uk-UA"/>
    </w:rPr>
  </w:style>
  <w:style w:type="character" w:customStyle="1" w:styleId="affd">
    <w:name w:val="Обычный (веб) Знак"/>
    <w:link w:val="affc"/>
    <w:uiPriority w:val="99"/>
    <w:locked/>
    <w:rsid w:val="00AA39B5"/>
    <w:rPr>
      <w:sz w:val="24"/>
      <w:szCs w:val="24"/>
    </w:rPr>
  </w:style>
  <w:style w:type="paragraph" w:customStyle="1" w:styleId="norma">
    <w:name w:val="norma"/>
    <w:basedOn w:val="Iauiue"/>
    <w:rsid w:val="00AA39B5"/>
    <w:pPr>
      <w:widowControl w:val="0"/>
      <w:tabs>
        <w:tab w:val="left" w:pos="360"/>
      </w:tabs>
      <w:suppressAutoHyphens w:val="0"/>
      <w:spacing w:before="60" w:beforeAutospacing="1" w:after="80" w:afterAutospacing="1"/>
      <w:ind w:left="851" w:hanging="851"/>
      <w:jc w:val="both"/>
    </w:pPr>
    <w:rPr>
      <w:rFonts w:ascii="Peterburg" w:hAnsi="Peterburg"/>
      <w:snapToGrid w:val="0"/>
      <w:sz w:val="22"/>
      <w:szCs w:val="22"/>
      <w:lang w:eastAsia="en-US"/>
    </w:rPr>
  </w:style>
  <w:style w:type="paragraph" w:customStyle="1" w:styleId="Iniiadieoaeno2">
    <w:name w:val="Iniia?die oaeno 2"/>
    <w:basedOn w:val="Iauiue"/>
    <w:rsid w:val="00AA39B5"/>
    <w:pPr>
      <w:widowControl w:val="0"/>
      <w:tabs>
        <w:tab w:val="left" w:pos="360"/>
      </w:tabs>
      <w:suppressAutoHyphens w:val="0"/>
      <w:spacing w:before="80" w:beforeAutospacing="1" w:after="80" w:afterAutospacing="1"/>
      <w:ind w:left="709" w:hanging="709"/>
      <w:jc w:val="both"/>
    </w:pPr>
    <w:rPr>
      <w:snapToGrid w:val="0"/>
      <w:sz w:val="22"/>
      <w:szCs w:val="22"/>
      <w:lang w:eastAsia="en-US"/>
    </w:rPr>
  </w:style>
  <w:style w:type="paragraph" w:customStyle="1" w:styleId="Iauiue1">
    <w:name w:val="Iau?iue1"/>
    <w:rsid w:val="00AA39B5"/>
    <w:pPr>
      <w:widowControl w:val="0"/>
      <w:spacing w:before="100" w:beforeAutospacing="1" w:after="100" w:afterAutospacing="1"/>
      <w:ind w:left="714" w:hanging="357"/>
      <w:jc w:val="center"/>
    </w:pPr>
    <w:rPr>
      <w:snapToGrid w:val="0"/>
      <w:lang w:eastAsia="en-US"/>
    </w:rPr>
  </w:style>
  <w:style w:type="character" w:customStyle="1" w:styleId="affffff7">
    <w:name w:val="номер страницы"/>
    <w:rsid w:val="00AA39B5"/>
  </w:style>
  <w:style w:type="paragraph" w:customStyle="1" w:styleId="Normal1">
    <w:name w:val="Normal1"/>
    <w:rsid w:val="00AA39B5"/>
    <w:pPr>
      <w:widowControl w:val="0"/>
      <w:spacing w:before="200" w:beforeAutospacing="1" w:after="100" w:afterAutospacing="1" w:line="260" w:lineRule="auto"/>
      <w:ind w:left="714" w:firstLine="700"/>
      <w:jc w:val="both"/>
    </w:pPr>
    <w:rPr>
      <w:snapToGrid w:val="0"/>
      <w:sz w:val="22"/>
    </w:rPr>
  </w:style>
  <w:style w:type="paragraph" w:customStyle="1" w:styleId="textnapol">
    <w:name w:val="text_napol"/>
    <w:basedOn w:val="a7"/>
    <w:rsid w:val="00AA39B5"/>
    <w:pPr>
      <w:spacing w:before="100" w:beforeAutospacing="1" w:after="100" w:afterAutospacing="1"/>
      <w:ind w:left="269" w:right="135"/>
    </w:pPr>
    <w:rPr>
      <w:rFonts w:ascii="Arial" w:eastAsia="Times New Roman" w:hAnsi="Arial" w:cs="Arial"/>
      <w:b/>
      <w:bCs/>
      <w:color w:val="00013E"/>
      <w:sz w:val="18"/>
      <w:szCs w:val="18"/>
    </w:rPr>
  </w:style>
  <w:style w:type="character" w:customStyle="1" w:styleId="affffff8">
    <w:name w:val="Стиль вставки"/>
    <w:qFormat/>
    <w:rsid w:val="00AA39B5"/>
    <w:rPr>
      <w:rFonts w:ascii="Tahoma" w:hAnsi="Tahoma"/>
      <w:color w:val="000000"/>
      <w:sz w:val="20"/>
    </w:rPr>
  </w:style>
  <w:style w:type="character" w:customStyle="1" w:styleId="1f">
    <w:name w:val="Название Знак1"/>
    <w:rsid w:val="00AA39B5"/>
    <w:rPr>
      <w:rFonts w:ascii="Calibri Light" w:eastAsia="Times New Roman" w:hAnsi="Calibri Light" w:cs="Times New Roman"/>
      <w:snapToGrid/>
      <w:spacing w:val="-10"/>
      <w:kern w:val="28"/>
      <w:sz w:val="56"/>
      <w:szCs w:val="56"/>
      <w:lang w:val="en-US"/>
    </w:rPr>
  </w:style>
  <w:style w:type="paragraph" w:customStyle="1" w:styleId="1f0">
    <w:name w:val="Нижний колонтитул1"/>
    <w:basedOn w:val="17"/>
    <w:rsid w:val="00AA39B5"/>
    <w:pPr>
      <w:widowControl/>
      <w:tabs>
        <w:tab w:val="center" w:pos="4153"/>
        <w:tab w:val="right" w:pos="8306"/>
      </w:tabs>
      <w:spacing w:before="100" w:beforeAutospacing="1" w:after="100" w:afterAutospacing="1"/>
      <w:ind w:left="714" w:hanging="357"/>
      <w:jc w:val="center"/>
    </w:pPr>
    <w:rPr>
      <w:snapToGrid w:val="0"/>
      <w:sz w:val="20"/>
      <w:lang w:val="en-AU" w:eastAsia="en-US"/>
    </w:rPr>
  </w:style>
  <w:style w:type="character" w:customStyle="1" w:styleId="afff">
    <w:name w:val="Без интервала Знак"/>
    <w:link w:val="affe"/>
    <w:uiPriority w:val="1"/>
    <w:locked/>
    <w:rsid w:val="00AA39B5"/>
    <w:rPr>
      <w:rFonts w:ascii="Calibri" w:hAnsi="Calibri"/>
      <w:sz w:val="22"/>
      <w:szCs w:val="22"/>
      <w:lang w:eastAsia="en-US"/>
    </w:rPr>
  </w:style>
  <w:style w:type="character" w:customStyle="1" w:styleId="FontStyle69">
    <w:name w:val="Font Style69"/>
    <w:uiPriority w:val="99"/>
    <w:rsid w:val="00AA39B5"/>
    <w:rPr>
      <w:rFonts w:ascii="Times New Roman" w:hAnsi="Times New Roman" w:cs="Times New Roman"/>
      <w:b/>
      <w:bCs/>
      <w:sz w:val="20"/>
      <w:szCs w:val="20"/>
    </w:rPr>
  </w:style>
  <w:style w:type="paragraph" w:customStyle="1" w:styleId="affffff9">
    <w:name w:val="Нумерация"/>
    <w:basedOn w:val="afff1"/>
    <w:qFormat/>
    <w:rsid w:val="0068347D"/>
    <w:pPr>
      <w:tabs>
        <w:tab w:val="left" w:pos="284"/>
      </w:tabs>
      <w:spacing w:before="80" w:after="80" w:line="259" w:lineRule="auto"/>
      <w:jc w:val="both"/>
    </w:pPr>
    <w:rPr>
      <w:rFonts w:ascii="Arial Narrow" w:eastAsia="Times New Roman" w:hAnsi="Arial Narrow"/>
      <w:sz w:val="18"/>
      <w:szCs w:val="20"/>
      <w:lang w:eastAsia="en-US" w:bidi="en-US"/>
    </w:rPr>
  </w:style>
  <w:style w:type="character" w:customStyle="1" w:styleId="highlightcolor">
    <w:name w:val="highlightcolor"/>
    <w:basedOn w:val="a8"/>
    <w:rsid w:val="0068347D"/>
  </w:style>
  <w:style w:type="table" w:customStyle="1" w:styleId="TableStyle0">
    <w:name w:val="TableStyle0"/>
    <w:rsid w:val="003E2F3C"/>
    <w:rPr>
      <w:rFonts w:ascii="Arial" w:hAnsi="Arial"/>
      <w:sz w:val="16"/>
      <w:szCs w:val="22"/>
    </w:rPr>
    <w:tblPr>
      <w:tblCellMar>
        <w:top w:w="0" w:type="dxa"/>
        <w:left w:w="0" w:type="dxa"/>
        <w:bottom w:w="0" w:type="dxa"/>
        <w:right w:w="0" w:type="dxa"/>
      </w:tblCellMar>
    </w:tblPr>
  </w:style>
  <w:style w:type="table" w:customStyle="1" w:styleId="TableStyle01">
    <w:name w:val="TableStyle01"/>
    <w:rsid w:val="00413A1E"/>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02">
    <w:name w:val="TableStyle02"/>
    <w:rsid w:val="00413A1E"/>
    <w:rPr>
      <w:rFonts w:ascii="Arial" w:hAnsi="Arial"/>
      <w:sz w:val="16"/>
      <w:szCs w:val="22"/>
    </w:rPr>
    <w:tblPr>
      <w:tblCellMar>
        <w:top w:w="0" w:type="dxa"/>
        <w:left w:w="0" w:type="dxa"/>
        <w:bottom w:w="0" w:type="dxa"/>
        <w:right w:w="0" w:type="dxa"/>
      </w:tblCellMar>
    </w:tblPr>
  </w:style>
  <w:style w:type="character" w:customStyle="1" w:styleId="Heading1Char">
    <w:name w:val="Heading 1 Char"/>
    <w:basedOn w:val="a8"/>
    <w:uiPriority w:val="9"/>
    <w:rsid w:val="00B61951"/>
    <w:rPr>
      <w:rFonts w:ascii="Arial" w:eastAsia="Arial" w:hAnsi="Arial" w:cs="Arial"/>
      <w:sz w:val="40"/>
      <w:szCs w:val="40"/>
    </w:rPr>
  </w:style>
  <w:style w:type="character" w:customStyle="1" w:styleId="Heading2Char">
    <w:name w:val="Heading 2 Char"/>
    <w:basedOn w:val="a8"/>
    <w:uiPriority w:val="9"/>
    <w:rsid w:val="00B61951"/>
    <w:rPr>
      <w:rFonts w:ascii="Arial" w:eastAsia="Arial" w:hAnsi="Arial" w:cs="Arial"/>
      <w:sz w:val="34"/>
    </w:rPr>
  </w:style>
  <w:style w:type="character" w:customStyle="1" w:styleId="Heading3Char">
    <w:name w:val="Heading 3 Char"/>
    <w:basedOn w:val="a8"/>
    <w:uiPriority w:val="9"/>
    <w:rsid w:val="00B61951"/>
    <w:rPr>
      <w:rFonts w:ascii="Arial" w:eastAsia="Arial" w:hAnsi="Arial" w:cs="Arial"/>
      <w:sz w:val="30"/>
      <w:szCs w:val="30"/>
    </w:rPr>
  </w:style>
  <w:style w:type="character" w:customStyle="1" w:styleId="Heading4Char">
    <w:name w:val="Heading 4 Char"/>
    <w:basedOn w:val="a8"/>
    <w:uiPriority w:val="9"/>
    <w:rsid w:val="00B61951"/>
    <w:rPr>
      <w:rFonts w:ascii="Arial" w:eastAsia="Arial" w:hAnsi="Arial" w:cs="Arial"/>
      <w:b/>
      <w:bCs/>
      <w:sz w:val="26"/>
      <w:szCs w:val="26"/>
    </w:rPr>
  </w:style>
  <w:style w:type="character" w:customStyle="1" w:styleId="Heading5Char">
    <w:name w:val="Heading 5 Char"/>
    <w:basedOn w:val="a8"/>
    <w:uiPriority w:val="9"/>
    <w:rsid w:val="00B61951"/>
    <w:rPr>
      <w:rFonts w:ascii="Arial" w:eastAsia="Arial" w:hAnsi="Arial" w:cs="Arial"/>
      <w:b/>
      <w:bCs/>
      <w:sz w:val="24"/>
      <w:szCs w:val="24"/>
    </w:rPr>
  </w:style>
  <w:style w:type="character" w:customStyle="1" w:styleId="Heading6Char">
    <w:name w:val="Heading 6 Char"/>
    <w:basedOn w:val="a8"/>
    <w:uiPriority w:val="9"/>
    <w:rsid w:val="00B61951"/>
    <w:rPr>
      <w:rFonts w:ascii="Arial" w:eastAsia="Arial" w:hAnsi="Arial" w:cs="Arial"/>
      <w:b/>
      <w:bCs/>
      <w:sz w:val="22"/>
      <w:szCs w:val="22"/>
    </w:rPr>
  </w:style>
  <w:style w:type="character" w:customStyle="1" w:styleId="Heading7Char">
    <w:name w:val="Heading 7 Char"/>
    <w:basedOn w:val="a8"/>
    <w:uiPriority w:val="9"/>
    <w:rsid w:val="00B61951"/>
    <w:rPr>
      <w:rFonts w:ascii="Arial" w:eastAsia="Arial" w:hAnsi="Arial" w:cs="Arial"/>
      <w:b/>
      <w:bCs/>
      <w:i/>
      <w:iCs/>
      <w:sz w:val="22"/>
      <w:szCs w:val="22"/>
    </w:rPr>
  </w:style>
  <w:style w:type="character" w:customStyle="1" w:styleId="Heading8Char">
    <w:name w:val="Heading 8 Char"/>
    <w:basedOn w:val="a8"/>
    <w:uiPriority w:val="9"/>
    <w:rsid w:val="00B61951"/>
    <w:rPr>
      <w:rFonts w:ascii="Arial" w:eastAsia="Arial" w:hAnsi="Arial" w:cs="Arial"/>
      <w:i/>
      <w:iCs/>
      <w:sz w:val="22"/>
      <w:szCs w:val="22"/>
    </w:rPr>
  </w:style>
  <w:style w:type="character" w:customStyle="1" w:styleId="Heading9Char">
    <w:name w:val="Heading 9 Char"/>
    <w:basedOn w:val="a8"/>
    <w:uiPriority w:val="9"/>
    <w:rsid w:val="00B61951"/>
    <w:rPr>
      <w:rFonts w:ascii="Arial" w:eastAsia="Arial" w:hAnsi="Arial" w:cs="Arial"/>
      <w:i/>
      <w:iCs/>
      <w:sz w:val="21"/>
      <w:szCs w:val="21"/>
    </w:rPr>
  </w:style>
  <w:style w:type="character" w:customStyle="1" w:styleId="TitleChar">
    <w:name w:val="Title Char"/>
    <w:basedOn w:val="a8"/>
    <w:uiPriority w:val="10"/>
    <w:rsid w:val="00B61951"/>
    <w:rPr>
      <w:sz w:val="48"/>
      <w:szCs w:val="48"/>
    </w:rPr>
  </w:style>
  <w:style w:type="character" w:customStyle="1" w:styleId="SubtitleChar">
    <w:name w:val="Subtitle Char"/>
    <w:basedOn w:val="a8"/>
    <w:uiPriority w:val="11"/>
    <w:rsid w:val="00B61951"/>
    <w:rPr>
      <w:sz w:val="24"/>
      <w:szCs w:val="24"/>
    </w:rPr>
  </w:style>
  <w:style w:type="character" w:customStyle="1" w:styleId="QuoteChar">
    <w:name w:val="Quote Char"/>
    <w:uiPriority w:val="29"/>
    <w:rsid w:val="00B61951"/>
    <w:rPr>
      <w:i/>
    </w:rPr>
  </w:style>
  <w:style w:type="character" w:customStyle="1" w:styleId="IntenseQuoteChar">
    <w:name w:val="Intense Quote Char"/>
    <w:uiPriority w:val="30"/>
    <w:rsid w:val="00B61951"/>
    <w:rPr>
      <w:i/>
    </w:rPr>
  </w:style>
  <w:style w:type="character" w:customStyle="1" w:styleId="HeaderChar">
    <w:name w:val="Header Char"/>
    <w:basedOn w:val="a8"/>
    <w:uiPriority w:val="99"/>
    <w:rsid w:val="00B61951"/>
  </w:style>
  <w:style w:type="character" w:customStyle="1" w:styleId="FooterChar">
    <w:name w:val="Footer Char"/>
    <w:basedOn w:val="a8"/>
    <w:uiPriority w:val="99"/>
    <w:rsid w:val="00B61951"/>
  </w:style>
  <w:style w:type="character" w:customStyle="1" w:styleId="FootnoteTextChar">
    <w:name w:val="Footnote Text Char"/>
    <w:uiPriority w:val="99"/>
    <w:rsid w:val="00B61951"/>
    <w:rPr>
      <w:sz w:val="18"/>
    </w:rPr>
  </w:style>
  <w:style w:type="character" w:customStyle="1" w:styleId="EndnoteTextChar">
    <w:name w:val="Endnote Text Char"/>
    <w:uiPriority w:val="99"/>
    <w:rsid w:val="00B61951"/>
    <w:rPr>
      <w:sz w:val="20"/>
    </w:rPr>
  </w:style>
  <w:style w:type="paragraph" w:styleId="affffffa">
    <w:name w:val="table of figures"/>
    <w:basedOn w:val="a7"/>
    <w:next w:val="a7"/>
    <w:uiPriority w:val="99"/>
    <w:unhideWhenUsed/>
    <w:rsid w:val="00B61951"/>
    <w:pPr>
      <w:spacing w:line="276" w:lineRule="auto"/>
    </w:pPr>
    <w:rPr>
      <w:rFonts w:ascii="Arial" w:eastAsia="Arial" w:hAnsi="Arial" w:cs="Arial"/>
      <w:sz w:val="22"/>
      <w:szCs w:val="22"/>
      <w:lang w:val="en-GB" w:eastAsia="en-US"/>
    </w:rPr>
  </w:style>
  <w:style w:type="character" w:customStyle="1" w:styleId="affffffb">
    <w:name w:val="Текст концевой сноски Знак"/>
    <w:basedOn w:val="a8"/>
    <w:link w:val="affffffc"/>
    <w:uiPriority w:val="99"/>
    <w:semiHidden/>
    <w:rsid w:val="00B61951"/>
    <w:rPr>
      <w:rFonts w:ascii="Arial" w:eastAsia="Arial" w:hAnsi="Arial" w:cs="Arial"/>
      <w:lang w:val="en-GB"/>
    </w:rPr>
  </w:style>
  <w:style w:type="paragraph" w:styleId="affffffc">
    <w:name w:val="endnote text"/>
    <w:basedOn w:val="a7"/>
    <w:link w:val="affffffb"/>
    <w:uiPriority w:val="99"/>
    <w:semiHidden/>
    <w:unhideWhenUsed/>
    <w:rsid w:val="00B61951"/>
    <w:rPr>
      <w:rFonts w:ascii="Arial" w:eastAsia="Arial" w:hAnsi="Arial" w:cs="Arial"/>
      <w:sz w:val="20"/>
      <w:szCs w:val="20"/>
      <w:lang w:val="en-GB"/>
    </w:rPr>
  </w:style>
  <w:style w:type="character" w:customStyle="1" w:styleId="1f1">
    <w:name w:val="Текст концевой сноски Знак1"/>
    <w:basedOn w:val="a8"/>
    <w:link w:val="affffffc"/>
    <w:uiPriority w:val="99"/>
    <w:semiHidden/>
    <w:rsid w:val="00B61951"/>
    <w:rPr>
      <w:rFonts w:eastAsia="MS Mincho"/>
    </w:rPr>
  </w:style>
  <w:style w:type="character" w:customStyle="1" w:styleId="CaptionChar">
    <w:name w:val="Caption Char"/>
    <w:uiPriority w:val="99"/>
    <w:rsid w:val="00B61951"/>
  </w:style>
  <w:style w:type="paragraph" w:styleId="2f">
    <w:name w:val="Quote"/>
    <w:basedOn w:val="a7"/>
    <w:next w:val="a7"/>
    <w:link w:val="2f0"/>
    <w:uiPriority w:val="29"/>
    <w:qFormat/>
    <w:rsid w:val="00B61951"/>
    <w:pPr>
      <w:spacing w:after="200" w:line="276" w:lineRule="auto"/>
      <w:ind w:left="720" w:right="720"/>
    </w:pPr>
    <w:rPr>
      <w:rFonts w:ascii="Arial" w:eastAsia="Arial" w:hAnsi="Arial" w:cs="Arial"/>
      <w:i/>
      <w:sz w:val="22"/>
      <w:szCs w:val="22"/>
      <w:lang w:val="en-GB" w:eastAsia="en-US"/>
    </w:rPr>
  </w:style>
  <w:style w:type="character" w:customStyle="1" w:styleId="2f0">
    <w:name w:val="Цитата 2 Знак"/>
    <w:basedOn w:val="a8"/>
    <w:link w:val="2f"/>
    <w:uiPriority w:val="29"/>
    <w:rsid w:val="00B61951"/>
    <w:rPr>
      <w:rFonts w:ascii="Arial" w:eastAsia="Arial" w:hAnsi="Arial" w:cs="Arial"/>
      <w:i/>
      <w:sz w:val="22"/>
      <w:szCs w:val="22"/>
      <w:lang w:val="en-GB" w:eastAsia="en-US"/>
    </w:rPr>
  </w:style>
  <w:style w:type="paragraph" w:styleId="affffffd">
    <w:name w:val="Intense Quote"/>
    <w:basedOn w:val="a7"/>
    <w:next w:val="a7"/>
    <w:link w:val="affffffe"/>
    <w:uiPriority w:val="30"/>
    <w:qFormat/>
    <w:rsid w:val="00B61951"/>
    <w:pPr>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Arial" w:eastAsia="Arial" w:hAnsi="Arial" w:cs="Arial"/>
      <w:i/>
      <w:sz w:val="22"/>
      <w:szCs w:val="22"/>
      <w:lang w:val="en-GB" w:eastAsia="en-US"/>
    </w:rPr>
  </w:style>
  <w:style w:type="character" w:customStyle="1" w:styleId="affffffe">
    <w:name w:val="Выделенная цитата Знак"/>
    <w:basedOn w:val="a8"/>
    <w:link w:val="affffffd"/>
    <w:uiPriority w:val="30"/>
    <w:rsid w:val="00B61951"/>
    <w:rPr>
      <w:rFonts w:ascii="Arial" w:eastAsia="Arial" w:hAnsi="Arial" w:cs="Arial"/>
      <w:i/>
      <w:sz w:val="22"/>
      <w:szCs w:val="22"/>
      <w:shd w:val="clear" w:color="F2F2F2" w:fill="F2F2F2"/>
      <w:lang w:val="en-GB" w:eastAsia="en-US"/>
    </w:rPr>
  </w:style>
  <w:style w:type="paragraph" w:styleId="afffffff">
    <w:name w:val="TOC Heading"/>
    <w:uiPriority w:val="39"/>
    <w:unhideWhenUsed/>
    <w:rsid w:val="00B61951"/>
    <w:pPr>
      <w:spacing w:after="200" w:line="276" w:lineRule="auto"/>
    </w:pPr>
    <w:rPr>
      <w:rFonts w:ascii="Arial" w:eastAsia="Arial" w:hAnsi="Arial" w:cs="Arial"/>
      <w:sz w:val="22"/>
      <w:szCs w:val="22"/>
      <w:lang w:val="en-GB" w:eastAsia="en-US"/>
    </w:rPr>
  </w:style>
  <w:style w:type="character" w:customStyle="1" w:styleId="List3levelcharacter">
    <w:name w:val="List 3 level_character"/>
    <w:link w:val="List3level"/>
    <w:rsid w:val="00B61951"/>
    <w:rPr>
      <w:rFonts w:asciiTheme="minorHAnsi" w:eastAsiaTheme="minorHAnsi" w:hAnsiTheme="minorHAnsi" w:cstheme="minorBidi"/>
      <w:sz w:val="22"/>
      <w:szCs w:val="22"/>
      <w:lang w:eastAsia="en-US"/>
    </w:rPr>
  </w:style>
  <w:style w:type="paragraph" w:customStyle="1" w:styleId="List3level">
    <w:name w:val="List 3 level"/>
    <w:basedOn w:val="afff1"/>
    <w:link w:val="List3levelcharacter"/>
    <w:qFormat/>
    <w:rsid w:val="00B61951"/>
    <w:pPr>
      <w:spacing w:after="200" w:line="276" w:lineRule="auto"/>
      <w:ind w:left="0"/>
    </w:pPr>
    <w:rPr>
      <w:rFonts w:asciiTheme="minorHAnsi" w:eastAsiaTheme="minorHAnsi" w:hAnsiTheme="minorHAnsi" w:cstheme="minorBidi"/>
      <w:sz w:val="22"/>
      <w:szCs w:val="22"/>
      <w:lang w:eastAsia="en-US"/>
    </w:rPr>
  </w:style>
  <w:style w:type="character" w:customStyle="1" w:styleId="2f1">
    <w:name w:val="Основной текст (2)_"/>
    <w:basedOn w:val="a8"/>
    <w:link w:val="2f2"/>
    <w:rsid w:val="00B61951"/>
    <w:rPr>
      <w:shd w:val="clear" w:color="auto" w:fill="FFFFFF"/>
    </w:rPr>
  </w:style>
  <w:style w:type="paragraph" w:customStyle="1" w:styleId="2f2">
    <w:name w:val="Основной текст (2)"/>
    <w:basedOn w:val="a7"/>
    <w:link w:val="2f1"/>
    <w:rsid w:val="00B61951"/>
    <w:pPr>
      <w:widowControl w:val="0"/>
      <w:shd w:val="clear" w:color="auto" w:fill="FFFFFF"/>
      <w:spacing w:line="523" w:lineRule="exact"/>
      <w:ind w:hanging="240"/>
      <w:jc w:val="both"/>
    </w:pPr>
    <w:rPr>
      <w:rFonts w:eastAsia="Times New Roman"/>
      <w:sz w:val="20"/>
      <w:szCs w:val="20"/>
    </w:rPr>
  </w:style>
  <w:style w:type="numbering" w:customStyle="1" w:styleId="2f3">
    <w:name w:val="Нет списка2"/>
    <w:next w:val="aa"/>
    <w:uiPriority w:val="99"/>
    <w:semiHidden/>
    <w:unhideWhenUsed/>
    <w:rsid w:val="00B61951"/>
  </w:style>
  <w:style w:type="table" w:customStyle="1" w:styleId="2f4">
    <w:name w:val="Сетка таблицы2"/>
    <w:basedOn w:val="a9"/>
    <w:next w:val="afe"/>
    <w:uiPriority w:val="59"/>
    <w:rsid w:val="00B61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3">
    <w:name w:val="TableStyle03"/>
    <w:rsid w:val="00B61951"/>
    <w:rPr>
      <w:rFonts w:ascii="Arial" w:hAnsi="Arial"/>
      <w:sz w:val="16"/>
      <w:szCs w:val="22"/>
    </w:rPr>
    <w:tblPr>
      <w:tblCellMar>
        <w:top w:w="0" w:type="dxa"/>
        <w:left w:w="0" w:type="dxa"/>
        <w:bottom w:w="0" w:type="dxa"/>
        <w:right w:w="0" w:type="dxa"/>
      </w:tblCellMar>
    </w:tblPr>
  </w:style>
  <w:style w:type="paragraph" w:customStyle="1" w:styleId="212">
    <w:name w:val="Основной текст 21"/>
    <w:basedOn w:val="a7"/>
    <w:qFormat/>
    <w:rsid w:val="00470F29"/>
    <w:pPr>
      <w:ind w:right="176"/>
      <w:jc w:val="both"/>
    </w:pPr>
    <w:rPr>
      <w:rFonts w:eastAsia="Times New Roman"/>
      <w:szCs w:val="20"/>
      <w:lang w:eastAsia="zh-CN"/>
    </w:rPr>
  </w:style>
  <w:style w:type="numbering" w:customStyle="1" w:styleId="3f1">
    <w:name w:val="Нет списка3"/>
    <w:next w:val="aa"/>
    <w:uiPriority w:val="99"/>
    <w:semiHidden/>
    <w:unhideWhenUsed/>
    <w:rsid w:val="00594DB7"/>
  </w:style>
  <w:style w:type="table" w:customStyle="1" w:styleId="TableGridLight">
    <w:name w:val="Table Grid Light"/>
    <w:basedOn w:val="a9"/>
    <w:uiPriority w:val="59"/>
    <w:rsid w:val="00594DB7"/>
    <w:rPr>
      <w:rFonts w:ascii="Calibri" w:eastAsia="Calibri" w:hAnsi="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9"/>
    <w:uiPriority w:val="59"/>
    <w:rsid w:val="00594DB7"/>
    <w:rPr>
      <w:rFonts w:ascii="Calibri" w:eastAsia="Calibri" w:hAnsi="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9"/>
    <w:uiPriority w:val="59"/>
    <w:rsid w:val="00594DB7"/>
    <w:rPr>
      <w:rFonts w:ascii="Calibri" w:eastAsia="Calibri" w:hAnsi="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9"/>
    <w:uiPriority w:val="99"/>
    <w:rsid w:val="00594DB7"/>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9"/>
    <w:uiPriority w:val="99"/>
    <w:rsid w:val="00594DB7"/>
    <w:rPr>
      <w:rFonts w:ascii="Calibri" w:eastAsia="Calibri" w:hAnsi="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9"/>
    <w:uiPriority w:val="99"/>
    <w:rsid w:val="00594DB7"/>
    <w:rPr>
      <w:rFonts w:ascii="Calibri" w:eastAsia="Calibri" w:hAnsi="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9"/>
    <w:uiPriority w:val="99"/>
    <w:rsid w:val="00594DB7"/>
    <w:rPr>
      <w:rFonts w:ascii="Calibri" w:eastAsia="Calibri" w:hAnsi="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9"/>
    <w:uiPriority w:val="99"/>
    <w:rsid w:val="00594DB7"/>
    <w:rPr>
      <w:rFonts w:ascii="Calibri" w:eastAsia="Calibri" w:hAnsi="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9"/>
    <w:uiPriority w:val="99"/>
    <w:rsid w:val="00594DB7"/>
    <w:rPr>
      <w:rFonts w:ascii="Calibri" w:eastAsia="Calibri" w:hAnsi="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9"/>
    <w:uiPriority w:val="99"/>
    <w:rsid w:val="00594DB7"/>
    <w:rPr>
      <w:rFonts w:ascii="Calibri" w:eastAsia="Calibri" w:hAnsi="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f2">
    <w:name w:val="Сильное выделение1"/>
    <w:basedOn w:val="a8"/>
    <w:uiPriority w:val="21"/>
    <w:qFormat/>
    <w:rsid w:val="00594DB7"/>
    <w:rPr>
      <w:i/>
      <w:iCs/>
      <w:color w:val="2E74B5"/>
    </w:rPr>
  </w:style>
  <w:style w:type="character" w:customStyle="1" w:styleId="1f3">
    <w:name w:val="Сильная ссылка1"/>
    <w:basedOn w:val="a8"/>
    <w:uiPriority w:val="32"/>
    <w:qFormat/>
    <w:rsid w:val="00594DB7"/>
    <w:rPr>
      <w:b/>
      <w:bCs/>
      <w:smallCaps/>
      <w:color w:val="2E74B5"/>
      <w:spacing w:val="5"/>
    </w:rPr>
  </w:style>
  <w:style w:type="character" w:customStyle="1" w:styleId="1f4">
    <w:name w:val="Слабая ссылка1"/>
    <w:basedOn w:val="a8"/>
    <w:uiPriority w:val="31"/>
    <w:qFormat/>
    <w:rsid w:val="00594DB7"/>
    <w:rPr>
      <w:smallCaps/>
      <w:color w:val="5A5A5A"/>
    </w:rPr>
  </w:style>
  <w:style w:type="character" w:styleId="afffffff0">
    <w:name w:val="Book Title"/>
    <w:basedOn w:val="a8"/>
    <w:uiPriority w:val="33"/>
    <w:qFormat/>
    <w:rsid w:val="00594DB7"/>
    <w:rPr>
      <w:b/>
      <w:bCs/>
      <w:i/>
      <w:iCs/>
      <w:spacing w:val="5"/>
    </w:rPr>
  </w:style>
  <w:style w:type="character" w:styleId="afffffff1">
    <w:name w:val="endnote reference"/>
    <w:basedOn w:val="a8"/>
    <w:uiPriority w:val="99"/>
    <w:semiHidden/>
    <w:unhideWhenUsed/>
    <w:rsid w:val="00594DB7"/>
    <w:rPr>
      <w:vertAlign w:val="superscript"/>
    </w:rPr>
  </w:style>
  <w:style w:type="character" w:styleId="afffffff2">
    <w:name w:val="Subtle Emphasis"/>
    <w:qFormat/>
    <w:rsid w:val="00594DB7"/>
    <w:rPr>
      <w:i/>
      <w:iCs/>
      <w:color w:val="808080"/>
    </w:rPr>
  </w:style>
  <w:style w:type="table" w:customStyle="1" w:styleId="3f2">
    <w:name w:val="Сетка таблицы3"/>
    <w:basedOn w:val="a9"/>
    <w:next w:val="afe"/>
    <w:uiPriority w:val="99"/>
    <w:rsid w:val="00594D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594DB7"/>
    <w:rPr>
      <w:b/>
      <w:bCs/>
      <w:sz w:val="28"/>
      <w:szCs w:val="28"/>
      <w:lang w:eastAsia="en-US"/>
    </w:rPr>
  </w:style>
  <w:style w:type="paragraph" w:customStyle="1" w:styleId="2f5">
    <w:name w:val="Интек_Заг2"/>
    <w:basedOn w:val="1"/>
    <w:rsid w:val="00594DB7"/>
    <w:pPr>
      <w:keepLines w:val="0"/>
      <w:tabs>
        <w:tab w:val="num" w:pos="363"/>
        <w:tab w:val="num" w:pos="643"/>
      </w:tabs>
      <w:suppressAutoHyphens w:val="0"/>
      <w:spacing w:after="240"/>
      <w:ind w:left="363" w:hanging="363"/>
      <w:jc w:val="both"/>
    </w:pPr>
    <w:rPr>
      <w:rFonts w:ascii="Arial" w:hAnsi="Arial" w:cs="Arial"/>
      <w:color w:val="auto"/>
    </w:rPr>
  </w:style>
  <w:style w:type="character" w:customStyle="1" w:styleId="afffffff3">
    <w:name w:val="Абзац первого уровня Знак"/>
    <w:link w:val="a6"/>
    <w:rsid w:val="00594DB7"/>
    <w:rPr>
      <w:rFonts w:ascii="Calibri" w:hAnsi="Calibri" w:cs="Calibri"/>
    </w:rPr>
  </w:style>
  <w:style w:type="paragraph" w:customStyle="1" w:styleId="a6">
    <w:name w:val="Абзац первого уровня"/>
    <w:basedOn w:val="a7"/>
    <w:link w:val="afffffff3"/>
    <w:qFormat/>
    <w:rsid w:val="00594DB7"/>
    <w:pPr>
      <w:numPr>
        <w:numId w:val="18"/>
      </w:numPr>
      <w:spacing w:before="120" w:after="120"/>
      <w:jc w:val="both"/>
    </w:pPr>
    <w:rPr>
      <w:rFonts w:ascii="Calibri" w:eastAsia="Times New Roman" w:hAnsi="Calibri" w:cs="Calibri"/>
      <w:sz w:val="20"/>
      <w:szCs w:val="20"/>
    </w:rPr>
  </w:style>
  <w:style w:type="character" w:customStyle="1" w:styleId="afffffff4">
    <w:name w:val="Абзац второго уровня Знак"/>
    <w:link w:val="a0"/>
    <w:rsid w:val="00594DB7"/>
    <w:rPr>
      <w:rFonts w:ascii="Calibri" w:hAnsi="Calibri" w:cs="ArialMT"/>
    </w:rPr>
  </w:style>
  <w:style w:type="paragraph" w:customStyle="1" w:styleId="a0">
    <w:name w:val="Абзац второго уровня"/>
    <w:basedOn w:val="a7"/>
    <w:link w:val="afffffff4"/>
    <w:qFormat/>
    <w:rsid w:val="00594DB7"/>
    <w:pPr>
      <w:numPr>
        <w:numId w:val="19"/>
      </w:numPr>
      <w:spacing w:before="120" w:after="120"/>
      <w:jc w:val="both"/>
    </w:pPr>
    <w:rPr>
      <w:rFonts w:ascii="Calibri" w:eastAsia="Times New Roman" w:hAnsi="Calibri" w:cs="ArialMT"/>
      <w:sz w:val="20"/>
      <w:szCs w:val="20"/>
    </w:rPr>
  </w:style>
  <w:style w:type="character" w:customStyle="1" w:styleId="fdwlist">
    <w:name w:val="f_dw_list"/>
    <w:basedOn w:val="a8"/>
    <w:qFormat/>
    <w:rsid w:val="00594DB7"/>
  </w:style>
  <w:style w:type="character" w:customStyle="1" w:styleId="220">
    <w:name w:val="Заголовок 2 Знак2"/>
    <w:uiPriority w:val="9"/>
    <w:semiHidden/>
    <w:rsid w:val="00594DB7"/>
    <w:rPr>
      <w:rFonts w:ascii="Cambria" w:eastAsia="Times New Roman" w:hAnsi="Cambria" w:cs="Times New Roman"/>
      <w:b/>
      <w:bCs/>
      <w:i/>
      <w:iCs/>
      <w:sz w:val="28"/>
      <w:szCs w:val="28"/>
    </w:rPr>
  </w:style>
  <w:style w:type="paragraph" w:styleId="afffffff5">
    <w:name w:val="toa heading"/>
    <w:basedOn w:val="a7"/>
    <w:next w:val="a7"/>
    <w:uiPriority w:val="99"/>
    <w:semiHidden/>
    <w:rsid w:val="00594DB7"/>
    <w:pPr>
      <w:spacing w:before="120"/>
    </w:pPr>
    <w:rPr>
      <w:rFonts w:ascii="Arial" w:eastAsia="Times New Roman" w:hAnsi="Arial" w:cs="Arial"/>
      <w:b/>
      <w:bCs/>
    </w:rPr>
  </w:style>
  <w:style w:type="character" w:customStyle="1" w:styleId="1f5">
    <w:name w:val="Основной текст Знак1"/>
    <w:uiPriority w:val="99"/>
    <w:rsid w:val="00594DB7"/>
    <w:rPr>
      <w:sz w:val="26"/>
    </w:rPr>
  </w:style>
  <w:style w:type="paragraph" w:styleId="afffffff6">
    <w:name w:val="table of authorities"/>
    <w:basedOn w:val="a7"/>
    <w:next w:val="a7"/>
    <w:uiPriority w:val="99"/>
    <w:semiHidden/>
    <w:rsid w:val="00594DB7"/>
    <w:pPr>
      <w:ind w:left="240" w:hanging="240"/>
    </w:pPr>
    <w:rPr>
      <w:rFonts w:eastAsia="Times New Roman"/>
    </w:rPr>
  </w:style>
  <w:style w:type="paragraph" w:styleId="afffffff7">
    <w:name w:val="macro"/>
    <w:link w:val="afffffff8"/>
    <w:uiPriority w:val="99"/>
    <w:semiHidden/>
    <w:rsid w:val="00594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8">
    <w:name w:val="Текст макроса Знак"/>
    <w:basedOn w:val="a8"/>
    <w:link w:val="afffffff7"/>
    <w:uiPriority w:val="99"/>
    <w:semiHidden/>
    <w:rsid w:val="00594DB7"/>
    <w:rPr>
      <w:rFonts w:ascii="Courier New" w:hAnsi="Courier New" w:cs="Courier New"/>
    </w:rPr>
  </w:style>
  <w:style w:type="paragraph" w:styleId="1f6">
    <w:name w:val="index 1"/>
    <w:basedOn w:val="a7"/>
    <w:next w:val="a7"/>
    <w:uiPriority w:val="99"/>
    <w:semiHidden/>
    <w:rsid w:val="00594DB7"/>
    <w:pPr>
      <w:ind w:left="240" w:hanging="240"/>
    </w:pPr>
    <w:rPr>
      <w:rFonts w:eastAsia="Times New Roman"/>
    </w:rPr>
  </w:style>
  <w:style w:type="paragraph" w:styleId="afffffff9">
    <w:name w:val="index heading"/>
    <w:basedOn w:val="a7"/>
    <w:next w:val="1f6"/>
    <w:uiPriority w:val="99"/>
    <w:semiHidden/>
    <w:rsid w:val="00594DB7"/>
    <w:rPr>
      <w:rFonts w:ascii="Arial" w:eastAsia="Times New Roman" w:hAnsi="Arial" w:cs="Arial"/>
      <w:b/>
      <w:bCs/>
    </w:rPr>
  </w:style>
  <w:style w:type="paragraph" w:styleId="2f6">
    <w:name w:val="index 2"/>
    <w:basedOn w:val="a7"/>
    <w:next w:val="a7"/>
    <w:uiPriority w:val="99"/>
    <w:semiHidden/>
    <w:rsid w:val="00594DB7"/>
    <w:pPr>
      <w:ind w:left="480" w:hanging="240"/>
    </w:pPr>
    <w:rPr>
      <w:rFonts w:eastAsia="Times New Roman"/>
    </w:rPr>
  </w:style>
  <w:style w:type="paragraph" w:styleId="3f3">
    <w:name w:val="index 3"/>
    <w:basedOn w:val="a7"/>
    <w:next w:val="a7"/>
    <w:uiPriority w:val="99"/>
    <w:semiHidden/>
    <w:rsid w:val="00594DB7"/>
    <w:pPr>
      <w:ind w:left="720" w:hanging="240"/>
    </w:pPr>
    <w:rPr>
      <w:rFonts w:eastAsia="Times New Roman"/>
    </w:rPr>
  </w:style>
  <w:style w:type="paragraph" w:styleId="4a">
    <w:name w:val="index 4"/>
    <w:basedOn w:val="a7"/>
    <w:next w:val="a7"/>
    <w:uiPriority w:val="99"/>
    <w:semiHidden/>
    <w:rsid w:val="00594DB7"/>
    <w:pPr>
      <w:ind w:left="960" w:hanging="240"/>
    </w:pPr>
    <w:rPr>
      <w:rFonts w:eastAsia="Times New Roman"/>
    </w:rPr>
  </w:style>
  <w:style w:type="paragraph" w:styleId="57">
    <w:name w:val="index 5"/>
    <w:basedOn w:val="a7"/>
    <w:next w:val="a7"/>
    <w:uiPriority w:val="99"/>
    <w:semiHidden/>
    <w:rsid w:val="00594DB7"/>
    <w:pPr>
      <w:ind w:left="1200" w:hanging="240"/>
    </w:pPr>
    <w:rPr>
      <w:rFonts w:eastAsia="Times New Roman"/>
    </w:rPr>
  </w:style>
  <w:style w:type="paragraph" w:styleId="62">
    <w:name w:val="index 6"/>
    <w:basedOn w:val="a7"/>
    <w:next w:val="a7"/>
    <w:uiPriority w:val="99"/>
    <w:semiHidden/>
    <w:rsid w:val="00594DB7"/>
    <w:pPr>
      <w:ind w:left="1440" w:hanging="240"/>
    </w:pPr>
    <w:rPr>
      <w:rFonts w:eastAsia="Times New Roman"/>
    </w:rPr>
  </w:style>
  <w:style w:type="paragraph" w:styleId="72">
    <w:name w:val="index 7"/>
    <w:basedOn w:val="a7"/>
    <w:next w:val="a7"/>
    <w:uiPriority w:val="99"/>
    <w:semiHidden/>
    <w:rsid w:val="00594DB7"/>
    <w:pPr>
      <w:ind w:left="1680" w:hanging="240"/>
    </w:pPr>
    <w:rPr>
      <w:rFonts w:eastAsia="Times New Roman"/>
    </w:rPr>
  </w:style>
  <w:style w:type="paragraph" w:styleId="82">
    <w:name w:val="index 8"/>
    <w:basedOn w:val="a7"/>
    <w:next w:val="a7"/>
    <w:uiPriority w:val="99"/>
    <w:semiHidden/>
    <w:rsid w:val="00594DB7"/>
    <w:pPr>
      <w:ind w:left="1920" w:hanging="240"/>
    </w:pPr>
    <w:rPr>
      <w:rFonts w:eastAsia="Times New Roman"/>
    </w:rPr>
  </w:style>
  <w:style w:type="paragraph" w:styleId="92">
    <w:name w:val="index 9"/>
    <w:basedOn w:val="a7"/>
    <w:next w:val="a7"/>
    <w:uiPriority w:val="99"/>
    <w:semiHidden/>
    <w:rsid w:val="00594DB7"/>
    <w:pPr>
      <w:ind w:left="2160" w:hanging="240"/>
    </w:pPr>
    <w:rPr>
      <w:rFonts w:eastAsia="Times New Roman"/>
    </w:rPr>
  </w:style>
  <w:style w:type="character" w:customStyle="1" w:styleId="title21">
    <w:name w:val="title21"/>
    <w:uiPriority w:val="99"/>
    <w:rsid w:val="00594DB7"/>
    <w:rPr>
      <w:rFonts w:ascii="Arial" w:hAnsi="Arial" w:cs="Arial"/>
      <w:b/>
      <w:bCs/>
      <w:color w:val="auto"/>
      <w:sz w:val="24"/>
      <w:szCs w:val="24"/>
    </w:rPr>
  </w:style>
  <w:style w:type="character" w:customStyle="1" w:styleId="16">
    <w:name w:val="Пункт Знак1"/>
    <w:link w:val="afff0"/>
    <w:rsid w:val="00594DB7"/>
    <w:rPr>
      <w:sz w:val="28"/>
    </w:rPr>
  </w:style>
  <w:style w:type="character" w:customStyle="1" w:styleId="blueheadline1">
    <w:name w:val="blueheadline1"/>
    <w:rsid w:val="00594DB7"/>
    <w:rPr>
      <w:color w:val="003473"/>
      <w:sz w:val="19"/>
      <w:szCs w:val="19"/>
    </w:rPr>
  </w:style>
  <w:style w:type="character" w:customStyle="1" w:styleId="fdwlistind">
    <w:name w:val="f_dw_list_ind"/>
    <w:qFormat/>
    <w:rsid w:val="00594DB7"/>
  </w:style>
  <w:style w:type="character" w:customStyle="1" w:styleId="fdwlistlast">
    <w:name w:val="f_dw_list_last"/>
    <w:qFormat/>
    <w:rsid w:val="00594DB7"/>
  </w:style>
  <w:style w:type="character" w:customStyle="1" w:styleId="fdwcaption">
    <w:name w:val="f_dw_caption"/>
    <w:rsid w:val="00594DB7"/>
  </w:style>
  <w:style w:type="character" w:customStyle="1" w:styleId="fdwproduct">
    <w:name w:val="f_dw_product"/>
    <w:rsid w:val="00594DB7"/>
  </w:style>
  <w:style w:type="character" w:customStyle="1" w:styleId="fdwlisttext">
    <w:name w:val="f_dw_list_text"/>
    <w:qFormat/>
    <w:rsid w:val="00594DB7"/>
  </w:style>
  <w:style w:type="paragraph" w:customStyle="1" w:styleId="Char">
    <w:name w:val="Char"/>
    <w:basedOn w:val="a7"/>
    <w:rsid w:val="00594DB7"/>
    <w:pPr>
      <w:spacing w:after="160" w:line="240" w:lineRule="exact"/>
    </w:pPr>
    <w:rPr>
      <w:rFonts w:ascii="Verdana" w:hAnsi="Verdana" w:cs="Verdana"/>
      <w:sz w:val="20"/>
      <w:szCs w:val="20"/>
      <w:lang w:val="en-US" w:eastAsia="en-US"/>
    </w:rPr>
  </w:style>
  <w:style w:type="character" w:customStyle="1" w:styleId="medvedev">
    <w:name w:val="medvedev"/>
    <w:semiHidden/>
    <w:rsid w:val="00594DB7"/>
    <w:rPr>
      <w:rFonts w:ascii="Arial" w:hAnsi="Arial" w:cs="Arial"/>
      <w:color w:val="000080"/>
      <w:sz w:val="20"/>
      <w:szCs w:val="20"/>
    </w:rPr>
  </w:style>
  <w:style w:type="character" w:customStyle="1" w:styleId="afffffffa">
    <w:name w:val="Выделение жирным"/>
    <w:qFormat/>
    <w:rsid w:val="00594DB7"/>
    <w:rPr>
      <w:b/>
      <w:bCs/>
    </w:rPr>
  </w:style>
  <w:style w:type="character" w:customStyle="1" w:styleId="1f7">
    <w:name w:val="Знак примечания1"/>
    <w:qFormat/>
    <w:rsid w:val="00594DB7"/>
    <w:rPr>
      <w:sz w:val="16"/>
      <w:szCs w:val="16"/>
    </w:rPr>
  </w:style>
  <w:style w:type="character" w:customStyle="1" w:styleId="fdwtext">
    <w:name w:val="f_dw_text"/>
    <w:basedOn w:val="a8"/>
    <w:qFormat/>
    <w:rsid w:val="00594DB7"/>
  </w:style>
  <w:style w:type="character" w:styleId="afffffffb">
    <w:name w:val="Intense Emphasis"/>
    <w:basedOn w:val="a8"/>
    <w:uiPriority w:val="21"/>
    <w:qFormat/>
    <w:rsid w:val="00594DB7"/>
    <w:rPr>
      <w:b/>
      <w:bCs/>
      <w:i/>
      <w:iCs/>
      <w:color w:val="4F81BD" w:themeColor="accent1"/>
    </w:rPr>
  </w:style>
  <w:style w:type="character" w:styleId="afffffffc">
    <w:name w:val="Intense Reference"/>
    <w:basedOn w:val="a8"/>
    <w:uiPriority w:val="32"/>
    <w:qFormat/>
    <w:rsid w:val="00594DB7"/>
    <w:rPr>
      <w:b/>
      <w:bCs/>
      <w:smallCaps/>
      <w:color w:val="C0504D" w:themeColor="accent2"/>
      <w:spacing w:val="5"/>
      <w:u w:val="single"/>
    </w:rPr>
  </w:style>
  <w:style w:type="character" w:styleId="afffffffd">
    <w:name w:val="Subtle Reference"/>
    <w:basedOn w:val="a8"/>
    <w:uiPriority w:val="31"/>
    <w:qFormat/>
    <w:rsid w:val="00594DB7"/>
    <w:rPr>
      <w:smallCaps/>
      <w:color w:val="C0504D" w:themeColor="accent2"/>
      <w:u w:val="single"/>
    </w:rPr>
  </w:style>
  <w:style w:type="paragraph" w:customStyle="1" w:styleId="afffffffe">
    <w:name w:val="Стиль Таблица_ячейка_центр"/>
    <w:basedOn w:val="a7"/>
    <w:rsid w:val="003C6088"/>
    <w:pPr>
      <w:suppressAutoHyphens/>
      <w:snapToGrid w:val="0"/>
      <w:jc w:val="center"/>
    </w:pPr>
    <w:rPr>
      <w:rFonts w:eastAsia="Times New Roman"/>
      <w:position w:val="2"/>
      <w:szCs w:val="20"/>
      <w:lang w:eastAsia="ar-SA"/>
    </w:rPr>
  </w:style>
  <w:style w:type="table" w:customStyle="1" w:styleId="TableStyle04">
    <w:name w:val="TableStyle04"/>
    <w:rsid w:val="008D3068"/>
    <w:rPr>
      <w:rFonts w:ascii="Arial" w:hAnsi="Arial"/>
      <w:sz w:val="16"/>
      <w:szCs w:val="22"/>
    </w:rPr>
    <w:tblPr>
      <w:tblCellMar>
        <w:top w:w="0" w:type="dxa"/>
        <w:left w:w="0" w:type="dxa"/>
        <w:bottom w:w="0" w:type="dxa"/>
        <w:right w:w="0" w:type="dxa"/>
      </w:tblCellMar>
    </w:tblPr>
  </w:style>
  <w:style w:type="table" w:customStyle="1" w:styleId="TableStyle05">
    <w:name w:val="TableStyle05"/>
    <w:rsid w:val="008D3068"/>
    <w:rPr>
      <w:rFonts w:ascii="Arial" w:hAnsi="Arial"/>
      <w:sz w:val="16"/>
      <w:szCs w:val="22"/>
    </w:rPr>
    <w:tblPr>
      <w:tblCellMar>
        <w:top w:w="0" w:type="dxa"/>
        <w:left w:w="0" w:type="dxa"/>
        <w:bottom w:w="0" w:type="dxa"/>
        <w:right w:w="0" w:type="dxa"/>
      </w:tblCellMar>
    </w:tblPr>
  </w:style>
  <w:style w:type="table" w:customStyle="1" w:styleId="TableStyle06">
    <w:name w:val="TableStyle06"/>
    <w:rsid w:val="008D3068"/>
    <w:rPr>
      <w:rFonts w:ascii="Arial" w:hAnsi="Arial"/>
      <w:sz w:val="16"/>
      <w:szCs w:val="22"/>
    </w:rPr>
    <w:tblPr>
      <w:tblCellMar>
        <w:top w:w="0" w:type="dxa"/>
        <w:left w:w="0" w:type="dxa"/>
        <w:bottom w:w="0" w:type="dxa"/>
        <w:right w:w="0" w:type="dxa"/>
      </w:tblCellMar>
    </w:tblPr>
  </w:style>
  <w:style w:type="table" w:customStyle="1" w:styleId="TableStyle07">
    <w:name w:val="TableStyle07"/>
    <w:rsid w:val="00C63AEC"/>
    <w:rPr>
      <w:rFonts w:ascii="Arial" w:hAnsi="Arial"/>
      <w:sz w:val="16"/>
      <w:szCs w:val="22"/>
    </w:rPr>
    <w:tblPr>
      <w:tblCellMar>
        <w:top w:w="0" w:type="dxa"/>
        <w:left w:w="0" w:type="dxa"/>
        <w:bottom w:w="0" w:type="dxa"/>
        <w:right w:w="0" w:type="dxa"/>
      </w:tblCellMar>
    </w:tblPr>
  </w:style>
  <w:style w:type="table" w:customStyle="1" w:styleId="4b">
    <w:name w:val="Сетка таблицы4"/>
    <w:basedOn w:val="a9"/>
    <w:next w:val="afe"/>
    <w:uiPriority w:val="59"/>
    <w:rsid w:val="001A2CE8"/>
    <w:rPr>
      <w:rFonts w:ascii="Verdana" w:eastAsia="Calibri"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64492">
      <w:bodyDiv w:val="1"/>
      <w:marLeft w:val="0"/>
      <w:marRight w:val="0"/>
      <w:marTop w:val="0"/>
      <w:marBottom w:val="0"/>
      <w:divBdr>
        <w:top w:val="none" w:sz="0" w:space="0" w:color="auto"/>
        <w:left w:val="none" w:sz="0" w:space="0" w:color="auto"/>
        <w:bottom w:val="none" w:sz="0" w:space="0" w:color="auto"/>
        <w:right w:val="none" w:sz="0" w:space="0" w:color="auto"/>
      </w:divBdr>
    </w:div>
    <w:div w:id="97413337">
      <w:bodyDiv w:val="1"/>
      <w:marLeft w:val="0"/>
      <w:marRight w:val="0"/>
      <w:marTop w:val="0"/>
      <w:marBottom w:val="0"/>
      <w:divBdr>
        <w:top w:val="none" w:sz="0" w:space="0" w:color="auto"/>
        <w:left w:val="none" w:sz="0" w:space="0" w:color="auto"/>
        <w:bottom w:val="none" w:sz="0" w:space="0" w:color="auto"/>
        <w:right w:val="none" w:sz="0" w:space="0" w:color="auto"/>
      </w:divBdr>
    </w:div>
    <w:div w:id="146366910">
      <w:bodyDiv w:val="1"/>
      <w:marLeft w:val="0"/>
      <w:marRight w:val="0"/>
      <w:marTop w:val="0"/>
      <w:marBottom w:val="0"/>
      <w:divBdr>
        <w:top w:val="none" w:sz="0" w:space="0" w:color="auto"/>
        <w:left w:val="none" w:sz="0" w:space="0" w:color="auto"/>
        <w:bottom w:val="none" w:sz="0" w:space="0" w:color="auto"/>
        <w:right w:val="none" w:sz="0" w:space="0" w:color="auto"/>
      </w:divBdr>
    </w:div>
    <w:div w:id="259486640">
      <w:bodyDiv w:val="1"/>
      <w:marLeft w:val="0"/>
      <w:marRight w:val="0"/>
      <w:marTop w:val="0"/>
      <w:marBottom w:val="0"/>
      <w:divBdr>
        <w:top w:val="none" w:sz="0" w:space="0" w:color="auto"/>
        <w:left w:val="none" w:sz="0" w:space="0" w:color="auto"/>
        <w:bottom w:val="none" w:sz="0" w:space="0" w:color="auto"/>
        <w:right w:val="none" w:sz="0" w:space="0" w:color="auto"/>
      </w:divBdr>
    </w:div>
    <w:div w:id="305818754">
      <w:bodyDiv w:val="1"/>
      <w:marLeft w:val="0"/>
      <w:marRight w:val="0"/>
      <w:marTop w:val="0"/>
      <w:marBottom w:val="0"/>
      <w:divBdr>
        <w:top w:val="none" w:sz="0" w:space="0" w:color="auto"/>
        <w:left w:val="none" w:sz="0" w:space="0" w:color="auto"/>
        <w:bottom w:val="none" w:sz="0" w:space="0" w:color="auto"/>
        <w:right w:val="none" w:sz="0" w:space="0" w:color="auto"/>
      </w:divBdr>
    </w:div>
    <w:div w:id="367098987">
      <w:bodyDiv w:val="1"/>
      <w:marLeft w:val="0"/>
      <w:marRight w:val="0"/>
      <w:marTop w:val="0"/>
      <w:marBottom w:val="0"/>
      <w:divBdr>
        <w:top w:val="none" w:sz="0" w:space="0" w:color="auto"/>
        <w:left w:val="none" w:sz="0" w:space="0" w:color="auto"/>
        <w:bottom w:val="none" w:sz="0" w:space="0" w:color="auto"/>
        <w:right w:val="none" w:sz="0" w:space="0" w:color="auto"/>
      </w:divBdr>
    </w:div>
    <w:div w:id="411052424">
      <w:bodyDiv w:val="1"/>
      <w:marLeft w:val="0"/>
      <w:marRight w:val="0"/>
      <w:marTop w:val="0"/>
      <w:marBottom w:val="0"/>
      <w:divBdr>
        <w:top w:val="none" w:sz="0" w:space="0" w:color="auto"/>
        <w:left w:val="none" w:sz="0" w:space="0" w:color="auto"/>
        <w:bottom w:val="none" w:sz="0" w:space="0" w:color="auto"/>
        <w:right w:val="none" w:sz="0" w:space="0" w:color="auto"/>
      </w:divBdr>
    </w:div>
    <w:div w:id="504513951">
      <w:bodyDiv w:val="1"/>
      <w:marLeft w:val="0"/>
      <w:marRight w:val="0"/>
      <w:marTop w:val="0"/>
      <w:marBottom w:val="0"/>
      <w:divBdr>
        <w:top w:val="none" w:sz="0" w:space="0" w:color="auto"/>
        <w:left w:val="none" w:sz="0" w:space="0" w:color="auto"/>
        <w:bottom w:val="none" w:sz="0" w:space="0" w:color="auto"/>
        <w:right w:val="none" w:sz="0" w:space="0" w:color="auto"/>
      </w:divBdr>
    </w:div>
    <w:div w:id="536044613">
      <w:bodyDiv w:val="1"/>
      <w:marLeft w:val="0"/>
      <w:marRight w:val="0"/>
      <w:marTop w:val="0"/>
      <w:marBottom w:val="0"/>
      <w:divBdr>
        <w:top w:val="none" w:sz="0" w:space="0" w:color="auto"/>
        <w:left w:val="none" w:sz="0" w:space="0" w:color="auto"/>
        <w:bottom w:val="none" w:sz="0" w:space="0" w:color="auto"/>
        <w:right w:val="none" w:sz="0" w:space="0" w:color="auto"/>
      </w:divBdr>
    </w:div>
    <w:div w:id="621234680">
      <w:bodyDiv w:val="1"/>
      <w:marLeft w:val="0"/>
      <w:marRight w:val="0"/>
      <w:marTop w:val="0"/>
      <w:marBottom w:val="0"/>
      <w:divBdr>
        <w:top w:val="none" w:sz="0" w:space="0" w:color="auto"/>
        <w:left w:val="none" w:sz="0" w:space="0" w:color="auto"/>
        <w:bottom w:val="none" w:sz="0" w:space="0" w:color="auto"/>
        <w:right w:val="none" w:sz="0" w:space="0" w:color="auto"/>
      </w:divBdr>
    </w:div>
    <w:div w:id="724109607">
      <w:bodyDiv w:val="1"/>
      <w:marLeft w:val="0"/>
      <w:marRight w:val="0"/>
      <w:marTop w:val="0"/>
      <w:marBottom w:val="0"/>
      <w:divBdr>
        <w:top w:val="none" w:sz="0" w:space="0" w:color="auto"/>
        <w:left w:val="none" w:sz="0" w:space="0" w:color="auto"/>
        <w:bottom w:val="none" w:sz="0" w:space="0" w:color="auto"/>
        <w:right w:val="none" w:sz="0" w:space="0" w:color="auto"/>
      </w:divBdr>
    </w:div>
    <w:div w:id="794567780">
      <w:bodyDiv w:val="1"/>
      <w:marLeft w:val="0"/>
      <w:marRight w:val="0"/>
      <w:marTop w:val="0"/>
      <w:marBottom w:val="0"/>
      <w:divBdr>
        <w:top w:val="none" w:sz="0" w:space="0" w:color="auto"/>
        <w:left w:val="none" w:sz="0" w:space="0" w:color="auto"/>
        <w:bottom w:val="none" w:sz="0" w:space="0" w:color="auto"/>
        <w:right w:val="none" w:sz="0" w:space="0" w:color="auto"/>
      </w:divBdr>
    </w:div>
    <w:div w:id="823858030">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877204897">
      <w:bodyDiv w:val="1"/>
      <w:marLeft w:val="0"/>
      <w:marRight w:val="0"/>
      <w:marTop w:val="0"/>
      <w:marBottom w:val="0"/>
      <w:divBdr>
        <w:top w:val="none" w:sz="0" w:space="0" w:color="auto"/>
        <w:left w:val="none" w:sz="0" w:space="0" w:color="auto"/>
        <w:bottom w:val="none" w:sz="0" w:space="0" w:color="auto"/>
        <w:right w:val="none" w:sz="0" w:space="0" w:color="auto"/>
      </w:divBdr>
    </w:div>
    <w:div w:id="1000963958">
      <w:bodyDiv w:val="1"/>
      <w:marLeft w:val="0"/>
      <w:marRight w:val="0"/>
      <w:marTop w:val="0"/>
      <w:marBottom w:val="0"/>
      <w:divBdr>
        <w:top w:val="none" w:sz="0" w:space="0" w:color="auto"/>
        <w:left w:val="none" w:sz="0" w:space="0" w:color="auto"/>
        <w:bottom w:val="none" w:sz="0" w:space="0" w:color="auto"/>
        <w:right w:val="none" w:sz="0" w:space="0" w:color="auto"/>
      </w:divBdr>
    </w:div>
    <w:div w:id="1010447285">
      <w:bodyDiv w:val="1"/>
      <w:marLeft w:val="0"/>
      <w:marRight w:val="0"/>
      <w:marTop w:val="0"/>
      <w:marBottom w:val="0"/>
      <w:divBdr>
        <w:top w:val="none" w:sz="0" w:space="0" w:color="auto"/>
        <w:left w:val="none" w:sz="0" w:space="0" w:color="auto"/>
        <w:bottom w:val="none" w:sz="0" w:space="0" w:color="auto"/>
        <w:right w:val="none" w:sz="0" w:space="0" w:color="auto"/>
      </w:divBdr>
    </w:div>
    <w:div w:id="1094010049">
      <w:bodyDiv w:val="1"/>
      <w:marLeft w:val="0"/>
      <w:marRight w:val="0"/>
      <w:marTop w:val="0"/>
      <w:marBottom w:val="0"/>
      <w:divBdr>
        <w:top w:val="none" w:sz="0" w:space="0" w:color="auto"/>
        <w:left w:val="none" w:sz="0" w:space="0" w:color="auto"/>
        <w:bottom w:val="none" w:sz="0" w:space="0" w:color="auto"/>
        <w:right w:val="none" w:sz="0" w:space="0" w:color="auto"/>
      </w:divBdr>
    </w:div>
    <w:div w:id="1141725734">
      <w:bodyDiv w:val="1"/>
      <w:marLeft w:val="0"/>
      <w:marRight w:val="0"/>
      <w:marTop w:val="0"/>
      <w:marBottom w:val="0"/>
      <w:divBdr>
        <w:top w:val="none" w:sz="0" w:space="0" w:color="auto"/>
        <w:left w:val="none" w:sz="0" w:space="0" w:color="auto"/>
        <w:bottom w:val="none" w:sz="0" w:space="0" w:color="auto"/>
        <w:right w:val="none" w:sz="0" w:space="0" w:color="auto"/>
      </w:divBdr>
    </w:div>
    <w:div w:id="1149057451">
      <w:bodyDiv w:val="1"/>
      <w:marLeft w:val="0"/>
      <w:marRight w:val="0"/>
      <w:marTop w:val="0"/>
      <w:marBottom w:val="0"/>
      <w:divBdr>
        <w:top w:val="none" w:sz="0" w:space="0" w:color="auto"/>
        <w:left w:val="none" w:sz="0" w:space="0" w:color="auto"/>
        <w:bottom w:val="none" w:sz="0" w:space="0" w:color="auto"/>
        <w:right w:val="none" w:sz="0" w:space="0" w:color="auto"/>
      </w:divBdr>
    </w:div>
    <w:div w:id="1242762141">
      <w:bodyDiv w:val="1"/>
      <w:marLeft w:val="0"/>
      <w:marRight w:val="0"/>
      <w:marTop w:val="0"/>
      <w:marBottom w:val="0"/>
      <w:divBdr>
        <w:top w:val="none" w:sz="0" w:space="0" w:color="auto"/>
        <w:left w:val="none" w:sz="0" w:space="0" w:color="auto"/>
        <w:bottom w:val="none" w:sz="0" w:space="0" w:color="auto"/>
        <w:right w:val="none" w:sz="0" w:space="0" w:color="auto"/>
      </w:divBdr>
    </w:div>
    <w:div w:id="1246652143">
      <w:bodyDiv w:val="1"/>
      <w:marLeft w:val="0"/>
      <w:marRight w:val="0"/>
      <w:marTop w:val="0"/>
      <w:marBottom w:val="0"/>
      <w:divBdr>
        <w:top w:val="none" w:sz="0" w:space="0" w:color="auto"/>
        <w:left w:val="none" w:sz="0" w:space="0" w:color="auto"/>
        <w:bottom w:val="none" w:sz="0" w:space="0" w:color="auto"/>
        <w:right w:val="none" w:sz="0" w:space="0" w:color="auto"/>
      </w:divBdr>
    </w:div>
    <w:div w:id="1286161197">
      <w:bodyDiv w:val="1"/>
      <w:marLeft w:val="0"/>
      <w:marRight w:val="0"/>
      <w:marTop w:val="0"/>
      <w:marBottom w:val="0"/>
      <w:divBdr>
        <w:top w:val="none" w:sz="0" w:space="0" w:color="auto"/>
        <w:left w:val="none" w:sz="0" w:space="0" w:color="auto"/>
        <w:bottom w:val="none" w:sz="0" w:space="0" w:color="auto"/>
        <w:right w:val="none" w:sz="0" w:space="0" w:color="auto"/>
      </w:divBdr>
    </w:div>
    <w:div w:id="1534001173">
      <w:marLeft w:val="0"/>
      <w:marRight w:val="0"/>
      <w:marTop w:val="0"/>
      <w:marBottom w:val="0"/>
      <w:divBdr>
        <w:top w:val="none" w:sz="0" w:space="0" w:color="auto"/>
        <w:left w:val="none" w:sz="0" w:space="0" w:color="auto"/>
        <w:bottom w:val="none" w:sz="0" w:space="0" w:color="auto"/>
        <w:right w:val="none" w:sz="0" w:space="0" w:color="auto"/>
      </w:divBdr>
    </w:div>
    <w:div w:id="1534001211">
      <w:marLeft w:val="0"/>
      <w:marRight w:val="0"/>
      <w:marTop w:val="0"/>
      <w:marBottom w:val="0"/>
      <w:divBdr>
        <w:top w:val="none" w:sz="0" w:space="0" w:color="auto"/>
        <w:left w:val="none" w:sz="0" w:space="0" w:color="auto"/>
        <w:bottom w:val="none" w:sz="0" w:space="0" w:color="auto"/>
        <w:right w:val="none" w:sz="0" w:space="0" w:color="auto"/>
      </w:divBdr>
    </w:div>
    <w:div w:id="1534001221">
      <w:marLeft w:val="0"/>
      <w:marRight w:val="0"/>
      <w:marTop w:val="0"/>
      <w:marBottom w:val="0"/>
      <w:divBdr>
        <w:top w:val="none" w:sz="0" w:space="0" w:color="auto"/>
        <w:left w:val="none" w:sz="0" w:space="0" w:color="auto"/>
        <w:bottom w:val="none" w:sz="0" w:space="0" w:color="auto"/>
        <w:right w:val="none" w:sz="0" w:space="0" w:color="auto"/>
      </w:divBdr>
      <w:divsChild>
        <w:div w:id="1534001217">
          <w:marLeft w:val="0"/>
          <w:marRight w:val="0"/>
          <w:marTop w:val="0"/>
          <w:marBottom w:val="0"/>
          <w:divBdr>
            <w:top w:val="none" w:sz="0" w:space="0" w:color="auto"/>
            <w:left w:val="none" w:sz="0" w:space="0" w:color="auto"/>
            <w:bottom w:val="none" w:sz="0" w:space="0" w:color="auto"/>
            <w:right w:val="none" w:sz="0" w:space="0" w:color="auto"/>
          </w:divBdr>
          <w:divsChild>
            <w:div w:id="1534001395">
              <w:marLeft w:val="0"/>
              <w:marRight w:val="0"/>
              <w:marTop w:val="0"/>
              <w:marBottom w:val="0"/>
              <w:divBdr>
                <w:top w:val="none" w:sz="0" w:space="0" w:color="auto"/>
                <w:left w:val="none" w:sz="0" w:space="0" w:color="auto"/>
                <w:bottom w:val="none" w:sz="0" w:space="0" w:color="auto"/>
                <w:right w:val="none" w:sz="0" w:space="0" w:color="auto"/>
              </w:divBdr>
              <w:divsChild>
                <w:div w:id="1534001786">
                  <w:marLeft w:val="0"/>
                  <w:marRight w:val="0"/>
                  <w:marTop w:val="0"/>
                  <w:marBottom w:val="537"/>
                  <w:divBdr>
                    <w:top w:val="none" w:sz="0" w:space="0" w:color="auto"/>
                    <w:left w:val="none" w:sz="0" w:space="0" w:color="auto"/>
                    <w:bottom w:val="none" w:sz="0" w:space="0" w:color="auto"/>
                    <w:right w:val="none" w:sz="0" w:space="0" w:color="auto"/>
                  </w:divBdr>
                  <w:divsChild>
                    <w:div w:id="1534001310">
                      <w:marLeft w:val="0"/>
                      <w:marRight w:val="0"/>
                      <w:marTop w:val="0"/>
                      <w:marBottom w:val="0"/>
                      <w:divBdr>
                        <w:top w:val="none" w:sz="0" w:space="0" w:color="auto"/>
                        <w:left w:val="none" w:sz="0" w:space="0" w:color="auto"/>
                        <w:bottom w:val="none" w:sz="0" w:space="0" w:color="auto"/>
                        <w:right w:val="none" w:sz="0" w:space="0" w:color="auto"/>
                      </w:divBdr>
                      <w:divsChild>
                        <w:div w:id="1534001189">
                          <w:marLeft w:val="0"/>
                          <w:marRight w:val="0"/>
                          <w:marTop w:val="32"/>
                          <w:marBottom w:val="301"/>
                          <w:divBdr>
                            <w:top w:val="none" w:sz="0" w:space="0" w:color="auto"/>
                            <w:left w:val="none" w:sz="0" w:space="0" w:color="auto"/>
                            <w:bottom w:val="none" w:sz="0" w:space="0" w:color="auto"/>
                            <w:right w:val="none" w:sz="0" w:space="0" w:color="auto"/>
                          </w:divBdr>
                          <w:divsChild>
                            <w:div w:id="1534001287">
                              <w:marLeft w:val="0"/>
                              <w:marRight w:val="0"/>
                              <w:marTop w:val="0"/>
                              <w:marBottom w:val="0"/>
                              <w:divBdr>
                                <w:top w:val="none" w:sz="0" w:space="0" w:color="auto"/>
                                <w:left w:val="none" w:sz="0" w:space="0" w:color="auto"/>
                                <w:bottom w:val="none" w:sz="0" w:space="0" w:color="auto"/>
                                <w:right w:val="none" w:sz="0" w:space="0" w:color="auto"/>
                              </w:divBdr>
                              <w:divsChild>
                                <w:div w:id="1534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22">
      <w:marLeft w:val="0"/>
      <w:marRight w:val="0"/>
      <w:marTop w:val="0"/>
      <w:marBottom w:val="0"/>
      <w:divBdr>
        <w:top w:val="none" w:sz="0" w:space="0" w:color="auto"/>
        <w:left w:val="none" w:sz="0" w:space="0" w:color="auto"/>
        <w:bottom w:val="none" w:sz="0" w:space="0" w:color="auto"/>
        <w:right w:val="none" w:sz="0" w:space="0" w:color="auto"/>
      </w:divBdr>
      <w:divsChild>
        <w:div w:id="1534001642">
          <w:marLeft w:val="0"/>
          <w:marRight w:val="0"/>
          <w:marTop w:val="0"/>
          <w:marBottom w:val="0"/>
          <w:divBdr>
            <w:top w:val="none" w:sz="0" w:space="0" w:color="auto"/>
            <w:left w:val="none" w:sz="0" w:space="0" w:color="auto"/>
            <w:bottom w:val="none" w:sz="0" w:space="0" w:color="auto"/>
            <w:right w:val="none" w:sz="0" w:space="0" w:color="auto"/>
          </w:divBdr>
          <w:divsChild>
            <w:div w:id="1534001790">
              <w:marLeft w:val="0"/>
              <w:marRight w:val="0"/>
              <w:marTop w:val="0"/>
              <w:marBottom w:val="0"/>
              <w:divBdr>
                <w:top w:val="none" w:sz="0" w:space="0" w:color="auto"/>
                <w:left w:val="none" w:sz="0" w:space="0" w:color="auto"/>
                <w:bottom w:val="none" w:sz="0" w:space="0" w:color="auto"/>
                <w:right w:val="none" w:sz="0" w:space="0" w:color="auto"/>
              </w:divBdr>
              <w:divsChild>
                <w:div w:id="1534001512">
                  <w:marLeft w:val="0"/>
                  <w:marRight w:val="0"/>
                  <w:marTop w:val="0"/>
                  <w:marBottom w:val="537"/>
                  <w:divBdr>
                    <w:top w:val="none" w:sz="0" w:space="0" w:color="auto"/>
                    <w:left w:val="none" w:sz="0" w:space="0" w:color="auto"/>
                    <w:bottom w:val="none" w:sz="0" w:space="0" w:color="auto"/>
                    <w:right w:val="none" w:sz="0" w:space="0" w:color="auto"/>
                  </w:divBdr>
                  <w:divsChild>
                    <w:div w:id="1534001426">
                      <w:marLeft w:val="0"/>
                      <w:marRight w:val="0"/>
                      <w:marTop w:val="0"/>
                      <w:marBottom w:val="0"/>
                      <w:divBdr>
                        <w:top w:val="none" w:sz="0" w:space="0" w:color="auto"/>
                        <w:left w:val="none" w:sz="0" w:space="0" w:color="auto"/>
                        <w:bottom w:val="none" w:sz="0" w:space="0" w:color="auto"/>
                        <w:right w:val="none" w:sz="0" w:space="0" w:color="auto"/>
                      </w:divBdr>
                      <w:divsChild>
                        <w:div w:id="1534001445">
                          <w:marLeft w:val="0"/>
                          <w:marRight w:val="0"/>
                          <w:marTop w:val="32"/>
                          <w:marBottom w:val="301"/>
                          <w:divBdr>
                            <w:top w:val="none" w:sz="0" w:space="0" w:color="auto"/>
                            <w:left w:val="none" w:sz="0" w:space="0" w:color="auto"/>
                            <w:bottom w:val="none" w:sz="0" w:space="0" w:color="auto"/>
                            <w:right w:val="none" w:sz="0" w:space="0" w:color="auto"/>
                          </w:divBdr>
                          <w:divsChild>
                            <w:div w:id="1534001351">
                              <w:marLeft w:val="0"/>
                              <w:marRight w:val="0"/>
                              <w:marTop w:val="0"/>
                              <w:marBottom w:val="0"/>
                              <w:divBdr>
                                <w:top w:val="none" w:sz="0" w:space="0" w:color="auto"/>
                                <w:left w:val="none" w:sz="0" w:space="0" w:color="auto"/>
                                <w:bottom w:val="none" w:sz="0" w:space="0" w:color="auto"/>
                                <w:right w:val="none" w:sz="0" w:space="0" w:color="auto"/>
                              </w:divBdr>
                              <w:divsChild>
                                <w:div w:id="15340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31">
      <w:marLeft w:val="0"/>
      <w:marRight w:val="0"/>
      <w:marTop w:val="0"/>
      <w:marBottom w:val="0"/>
      <w:divBdr>
        <w:top w:val="none" w:sz="0" w:space="0" w:color="auto"/>
        <w:left w:val="none" w:sz="0" w:space="0" w:color="auto"/>
        <w:bottom w:val="none" w:sz="0" w:space="0" w:color="auto"/>
        <w:right w:val="none" w:sz="0" w:space="0" w:color="auto"/>
      </w:divBdr>
    </w:div>
    <w:div w:id="1534001266">
      <w:marLeft w:val="0"/>
      <w:marRight w:val="0"/>
      <w:marTop w:val="0"/>
      <w:marBottom w:val="0"/>
      <w:divBdr>
        <w:top w:val="none" w:sz="0" w:space="0" w:color="auto"/>
        <w:left w:val="none" w:sz="0" w:space="0" w:color="auto"/>
        <w:bottom w:val="none" w:sz="0" w:space="0" w:color="auto"/>
        <w:right w:val="none" w:sz="0" w:space="0" w:color="auto"/>
      </w:divBdr>
      <w:divsChild>
        <w:div w:id="1534001678">
          <w:marLeft w:val="0"/>
          <w:marRight w:val="0"/>
          <w:marTop w:val="0"/>
          <w:marBottom w:val="0"/>
          <w:divBdr>
            <w:top w:val="none" w:sz="0" w:space="0" w:color="auto"/>
            <w:left w:val="none" w:sz="0" w:space="0" w:color="auto"/>
            <w:bottom w:val="none" w:sz="0" w:space="0" w:color="auto"/>
            <w:right w:val="none" w:sz="0" w:space="0" w:color="auto"/>
          </w:divBdr>
          <w:divsChild>
            <w:div w:id="1534001456">
              <w:marLeft w:val="0"/>
              <w:marRight w:val="0"/>
              <w:marTop w:val="0"/>
              <w:marBottom w:val="0"/>
              <w:divBdr>
                <w:top w:val="none" w:sz="0" w:space="0" w:color="auto"/>
                <w:left w:val="none" w:sz="0" w:space="0" w:color="auto"/>
                <w:bottom w:val="none" w:sz="0" w:space="0" w:color="auto"/>
                <w:right w:val="none" w:sz="0" w:space="0" w:color="auto"/>
              </w:divBdr>
              <w:divsChild>
                <w:div w:id="1534001752">
                  <w:marLeft w:val="0"/>
                  <w:marRight w:val="0"/>
                  <w:marTop w:val="0"/>
                  <w:marBottom w:val="576"/>
                  <w:divBdr>
                    <w:top w:val="none" w:sz="0" w:space="0" w:color="auto"/>
                    <w:left w:val="none" w:sz="0" w:space="0" w:color="auto"/>
                    <w:bottom w:val="none" w:sz="0" w:space="0" w:color="auto"/>
                    <w:right w:val="none" w:sz="0" w:space="0" w:color="auto"/>
                  </w:divBdr>
                  <w:divsChild>
                    <w:div w:id="1534001782">
                      <w:marLeft w:val="0"/>
                      <w:marRight w:val="0"/>
                      <w:marTop w:val="0"/>
                      <w:marBottom w:val="0"/>
                      <w:divBdr>
                        <w:top w:val="none" w:sz="0" w:space="0" w:color="auto"/>
                        <w:left w:val="none" w:sz="0" w:space="0" w:color="auto"/>
                        <w:bottom w:val="none" w:sz="0" w:space="0" w:color="auto"/>
                        <w:right w:val="none" w:sz="0" w:space="0" w:color="auto"/>
                      </w:divBdr>
                      <w:divsChild>
                        <w:div w:id="1534001317">
                          <w:marLeft w:val="0"/>
                          <w:marRight w:val="0"/>
                          <w:marTop w:val="35"/>
                          <w:marBottom w:val="323"/>
                          <w:divBdr>
                            <w:top w:val="none" w:sz="0" w:space="0" w:color="auto"/>
                            <w:left w:val="none" w:sz="0" w:space="0" w:color="auto"/>
                            <w:bottom w:val="none" w:sz="0" w:space="0" w:color="auto"/>
                            <w:right w:val="none" w:sz="0" w:space="0" w:color="auto"/>
                          </w:divBdr>
                          <w:divsChild>
                            <w:div w:id="1534001186">
                              <w:marLeft w:val="0"/>
                              <w:marRight w:val="0"/>
                              <w:marTop w:val="0"/>
                              <w:marBottom w:val="0"/>
                              <w:divBdr>
                                <w:top w:val="none" w:sz="0" w:space="0" w:color="auto"/>
                                <w:left w:val="none" w:sz="0" w:space="0" w:color="auto"/>
                                <w:bottom w:val="none" w:sz="0" w:space="0" w:color="auto"/>
                                <w:right w:val="none" w:sz="0" w:space="0" w:color="auto"/>
                              </w:divBdr>
                              <w:divsChild>
                                <w:div w:id="1534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88">
      <w:marLeft w:val="0"/>
      <w:marRight w:val="0"/>
      <w:marTop w:val="0"/>
      <w:marBottom w:val="0"/>
      <w:divBdr>
        <w:top w:val="none" w:sz="0" w:space="0" w:color="auto"/>
        <w:left w:val="none" w:sz="0" w:space="0" w:color="auto"/>
        <w:bottom w:val="none" w:sz="0" w:space="0" w:color="auto"/>
        <w:right w:val="none" w:sz="0" w:space="0" w:color="auto"/>
      </w:divBdr>
      <w:divsChild>
        <w:div w:id="1534001165">
          <w:marLeft w:val="0"/>
          <w:marRight w:val="0"/>
          <w:marTop w:val="0"/>
          <w:marBottom w:val="150"/>
          <w:divBdr>
            <w:top w:val="none" w:sz="0" w:space="0" w:color="auto"/>
            <w:left w:val="none" w:sz="0" w:space="0" w:color="auto"/>
            <w:bottom w:val="dotted" w:sz="6" w:space="0" w:color="000000"/>
            <w:right w:val="none" w:sz="0" w:space="0" w:color="auto"/>
          </w:divBdr>
          <w:divsChild>
            <w:div w:id="1534001234">
              <w:marLeft w:val="0"/>
              <w:marRight w:val="0"/>
              <w:marTop w:val="0"/>
              <w:marBottom w:val="0"/>
              <w:divBdr>
                <w:top w:val="none" w:sz="0" w:space="0" w:color="auto"/>
                <w:left w:val="none" w:sz="0" w:space="0" w:color="auto"/>
                <w:bottom w:val="none" w:sz="0" w:space="0" w:color="auto"/>
                <w:right w:val="none" w:sz="0" w:space="0" w:color="auto"/>
              </w:divBdr>
            </w:div>
            <w:div w:id="1534001753">
              <w:marLeft w:val="0"/>
              <w:marRight w:val="0"/>
              <w:marTop w:val="0"/>
              <w:marBottom w:val="0"/>
              <w:divBdr>
                <w:top w:val="none" w:sz="0" w:space="0" w:color="auto"/>
                <w:left w:val="none" w:sz="0" w:space="0" w:color="auto"/>
                <w:bottom w:val="none" w:sz="0" w:space="0" w:color="auto"/>
                <w:right w:val="none" w:sz="0" w:space="0" w:color="auto"/>
              </w:divBdr>
            </w:div>
          </w:divsChild>
        </w:div>
        <w:div w:id="1534001169">
          <w:marLeft w:val="0"/>
          <w:marRight w:val="0"/>
          <w:marTop w:val="0"/>
          <w:marBottom w:val="150"/>
          <w:divBdr>
            <w:top w:val="none" w:sz="0" w:space="0" w:color="auto"/>
            <w:left w:val="none" w:sz="0" w:space="0" w:color="auto"/>
            <w:bottom w:val="dotted" w:sz="6" w:space="0" w:color="000000"/>
            <w:right w:val="none" w:sz="0" w:space="0" w:color="auto"/>
          </w:divBdr>
          <w:divsChild>
            <w:div w:id="1534001372">
              <w:marLeft w:val="0"/>
              <w:marRight w:val="0"/>
              <w:marTop w:val="0"/>
              <w:marBottom w:val="0"/>
              <w:divBdr>
                <w:top w:val="none" w:sz="0" w:space="0" w:color="auto"/>
                <w:left w:val="none" w:sz="0" w:space="0" w:color="auto"/>
                <w:bottom w:val="none" w:sz="0" w:space="0" w:color="auto"/>
                <w:right w:val="none" w:sz="0" w:space="0" w:color="auto"/>
              </w:divBdr>
            </w:div>
            <w:div w:id="1534001658">
              <w:marLeft w:val="0"/>
              <w:marRight w:val="0"/>
              <w:marTop w:val="0"/>
              <w:marBottom w:val="0"/>
              <w:divBdr>
                <w:top w:val="none" w:sz="0" w:space="0" w:color="auto"/>
                <w:left w:val="none" w:sz="0" w:space="0" w:color="auto"/>
                <w:bottom w:val="none" w:sz="0" w:space="0" w:color="auto"/>
                <w:right w:val="none" w:sz="0" w:space="0" w:color="auto"/>
              </w:divBdr>
            </w:div>
          </w:divsChild>
        </w:div>
        <w:div w:id="1534001176">
          <w:marLeft w:val="0"/>
          <w:marRight w:val="0"/>
          <w:marTop w:val="0"/>
          <w:marBottom w:val="150"/>
          <w:divBdr>
            <w:top w:val="none" w:sz="0" w:space="0" w:color="auto"/>
            <w:left w:val="none" w:sz="0" w:space="0" w:color="auto"/>
            <w:bottom w:val="none" w:sz="0" w:space="0" w:color="auto"/>
            <w:right w:val="none" w:sz="0" w:space="0" w:color="auto"/>
          </w:divBdr>
        </w:div>
        <w:div w:id="1534001206">
          <w:marLeft w:val="0"/>
          <w:marRight w:val="0"/>
          <w:marTop w:val="0"/>
          <w:marBottom w:val="150"/>
          <w:divBdr>
            <w:top w:val="none" w:sz="0" w:space="0" w:color="auto"/>
            <w:left w:val="none" w:sz="0" w:space="0" w:color="auto"/>
            <w:bottom w:val="dotted" w:sz="6" w:space="0" w:color="000000"/>
            <w:right w:val="none" w:sz="0" w:space="0" w:color="auto"/>
          </w:divBdr>
          <w:divsChild>
            <w:div w:id="1534001376">
              <w:marLeft w:val="0"/>
              <w:marRight w:val="0"/>
              <w:marTop w:val="0"/>
              <w:marBottom w:val="0"/>
              <w:divBdr>
                <w:top w:val="none" w:sz="0" w:space="0" w:color="auto"/>
                <w:left w:val="none" w:sz="0" w:space="0" w:color="auto"/>
                <w:bottom w:val="none" w:sz="0" w:space="0" w:color="auto"/>
                <w:right w:val="none" w:sz="0" w:space="0" w:color="auto"/>
              </w:divBdr>
            </w:div>
            <w:div w:id="1534001579">
              <w:marLeft w:val="0"/>
              <w:marRight w:val="0"/>
              <w:marTop w:val="0"/>
              <w:marBottom w:val="0"/>
              <w:divBdr>
                <w:top w:val="none" w:sz="0" w:space="0" w:color="auto"/>
                <w:left w:val="none" w:sz="0" w:space="0" w:color="auto"/>
                <w:bottom w:val="none" w:sz="0" w:space="0" w:color="auto"/>
                <w:right w:val="none" w:sz="0" w:space="0" w:color="auto"/>
              </w:divBdr>
            </w:div>
          </w:divsChild>
        </w:div>
        <w:div w:id="1534001210">
          <w:marLeft w:val="0"/>
          <w:marRight w:val="0"/>
          <w:marTop w:val="0"/>
          <w:marBottom w:val="150"/>
          <w:divBdr>
            <w:top w:val="none" w:sz="0" w:space="0" w:color="auto"/>
            <w:left w:val="none" w:sz="0" w:space="0" w:color="auto"/>
            <w:bottom w:val="dotted" w:sz="6" w:space="0" w:color="000000"/>
            <w:right w:val="none" w:sz="0" w:space="0" w:color="auto"/>
          </w:divBdr>
          <w:divsChild>
            <w:div w:id="1534001336">
              <w:marLeft w:val="0"/>
              <w:marRight w:val="0"/>
              <w:marTop w:val="0"/>
              <w:marBottom w:val="0"/>
              <w:divBdr>
                <w:top w:val="none" w:sz="0" w:space="0" w:color="auto"/>
                <w:left w:val="none" w:sz="0" w:space="0" w:color="auto"/>
                <w:bottom w:val="none" w:sz="0" w:space="0" w:color="auto"/>
                <w:right w:val="none" w:sz="0" w:space="0" w:color="auto"/>
              </w:divBdr>
            </w:div>
            <w:div w:id="1534001581">
              <w:marLeft w:val="0"/>
              <w:marRight w:val="0"/>
              <w:marTop w:val="0"/>
              <w:marBottom w:val="0"/>
              <w:divBdr>
                <w:top w:val="none" w:sz="0" w:space="0" w:color="auto"/>
                <w:left w:val="none" w:sz="0" w:space="0" w:color="auto"/>
                <w:bottom w:val="none" w:sz="0" w:space="0" w:color="auto"/>
                <w:right w:val="none" w:sz="0" w:space="0" w:color="auto"/>
              </w:divBdr>
            </w:div>
          </w:divsChild>
        </w:div>
        <w:div w:id="1534001244">
          <w:marLeft w:val="0"/>
          <w:marRight w:val="0"/>
          <w:marTop w:val="0"/>
          <w:marBottom w:val="150"/>
          <w:divBdr>
            <w:top w:val="none" w:sz="0" w:space="0" w:color="auto"/>
            <w:left w:val="none" w:sz="0" w:space="0" w:color="auto"/>
            <w:bottom w:val="dotted" w:sz="6" w:space="0" w:color="000000"/>
            <w:right w:val="none" w:sz="0" w:space="0" w:color="auto"/>
          </w:divBdr>
          <w:divsChild>
            <w:div w:id="1534001219">
              <w:marLeft w:val="0"/>
              <w:marRight w:val="0"/>
              <w:marTop w:val="0"/>
              <w:marBottom w:val="0"/>
              <w:divBdr>
                <w:top w:val="none" w:sz="0" w:space="0" w:color="auto"/>
                <w:left w:val="none" w:sz="0" w:space="0" w:color="auto"/>
                <w:bottom w:val="none" w:sz="0" w:space="0" w:color="auto"/>
                <w:right w:val="none" w:sz="0" w:space="0" w:color="auto"/>
              </w:divBdr>
            </w:div>
            <w:div w:id="1534001354">
              <w:marLeft w:val="0"/>
              <w:marRight w:val="0"/>
              <w:marTop w:val="0"/>
              <w:marBottom w:val="0"/>
              <w:divBdr>
                <w:top w:val="none" w:sz="0" w:space="0" w:color="auto"/>
                <w:left w:val="none" w:sz="0" w:space="0" w:color="auto"/>
                <w:bottom w:val="none" w:sz="0" w:space="0" w:color="auto"/>
                <w:right w:val="none" w:sz="0" w:space="0" w:color="auto"/>
              </w:divBdr>
            </w:div>
          </w:divsChild>
        </w:div>
        <w:div w:id="1534001256">
          <w:marLeft w:val="0"/>
          <w:marRight w:val="0"/>
          <w:marTop w:val="0"/>
          <w:marBottom w:val="150"/>
          <w:divBdr>
            <w:top w:val="none" w:sz="0" w:space="0" w:color="auto"/>
            <w:left w:val="none" w:sz="0" w:space="0" w:color="auto"/>
            <w:bottom w:val="dotted" w:sz="6" w:space="0" w:color="000000"/>
            <w:right w:val="none" w:sz="0" w:space="0" w:color="auto"/>
          </w:divBdr>
          <w:divsChild>
            <w:div w:id="1534001309">
              <w:marLeft w:val="0"/>
              <w:marRight w:val="0"/>
              <w:marTop w:val="0"/>
              <w:marBottom w:val="0"/>
              <w:divBdr>
                <w:top w:val="none" w:sz="0" w:space="0" w:color="auto"/>
                <w:left w:val="none" w:sz="0" w:space="0" w:color="auto"/>
                <w:bottom w:val="none" w:sz="0" w:space="0" w:color="auto"/>
                <w:right w:val="none" w:sz="0" w:space="0" w:color="auto"/>
              </w:divBdr>
            </w:div>
            <w:div w:id="1534001409">
              <w:marLeft w:val="0"/>
              <w:marRight w:val="0"/>
              <w:marTop w:val="0"/>
              <w:marBottom w:val="0"/>
              <w:divBdr>
                <w:top w:val="none" w:sz="0" w:space="0" w:color="auto"/>
                <w:left w:val="none" w:sz="0" w:space="0" w:color="auto"/>
                <w:bottom w:val="none" w:sz="0" w:space="0" w:color="auto"/>
                <w:right w:val="none" w:sz="0" w:space="0" w:color="auto"/>
              </w:divBdr>
            </w:div>
          </w:divsChild>
        </w:div>
        <w:div w:id="1534001257">
          <w:marLeft w:val="0"/>
          <w:marRight w:val="0"/>
          <w:marTop w:val="0"/>
          <w:marBottom w:val="150"/>
          <w:divBdr>
            <w:top w:val="none" w:sz="0" w:space="0" w:color="auto"/>
            <w:left w:val="none" w:sz="0" w:space="0" w:color="auto"/>
            <w:bottom w:val="dotted" w:sz="6" w:space="0" w:color="000000"/>
            <w:right w:val="none" w:sz="0" w:space="0" w:color="auto"/>
          </w:divBdr>
          <w:divsChild>
            <w:div w:id="1534001200">
              <w:marLeft w:val="0"/>
              <w:marRight w:val="0"/>
              <w:marTop w:val="0"/>
              <w:marBottom w:val="0"/>
              <w:divBdr>
                <w:top w:val="none" w:sz="0" w:space="0" w:color="auto"/>
                <w:left w:val="none" w:sz="0" w:space="0" w:color="auto"/>
                <w:bottom w:val="none" w:sz="0" w:space="0" w:color="auto"/>
                <w:right w:val="none" w:sz="0" w:space="0" w:color="auto"/>
              </w:divBdr>
            </w:div>
            <w:div w:id="1534001461">
              <w:marLeft w:val="0"/>
              <w:marRight w:val="0"/>
              <w:marTop w:val="0"/>
              <w:marBottom w:val="0"/>
              <w:divBdr>
                <w:top w:val="none" w:sz="0" w:space="0" w:color="auto"/>
                <w:left w:val="none" w:sz="0" w:space="0" w:color="auto"/>
                <w:bottom w:val="none" w:sz="0" w:space="0" w:color="auto"/>
                <w:right w:val="none" w:sz="0" w:space="0" w:color="auto"/>
              </w:divBdr>
            </w:div>
          </w:divsChild>
        </w:div>
        <w:div w:id="1534001299">
          <w:marLeft w:val="0"/>
          <w:marRight w:val="0"/>
          <w:marTop w:val="0"/>
          <w:marBottom w:val="150"/>
          <w:divBdr>
            <w:top w:val="none" w:sz="0" w:space="0" w:color="auto"/>
            <w:left w:val="none" w:sz="0" w:space="0" w:color="auto"/>
            <w:bottom w:val="dotted" w:sz="6" w:space="0" w:color="000000"/>
            <w:right w:val="none" w:sz="0" w:space="0" w:color="auto"/>
          </w:divBdr>
          <w:divsChild>
            <w:div w:id="1534001207">
              <w:marLeft w:val="0"/>
              <w:marRight w:val="0"/>
              <w:marTop w:val="0"/>
              <w:marBottom w:val="0"/>
              <w:divBdr>
                <w:top w:val="none" w:sz="0" w:space="0" w:color="auto"/>
                <w:left w:val="none" w:sz="0" w:space="0" w:color="auto"/>
                <w:bottom w:val="none" w:sz="0" w:space="0" w:color="auto"/>
                <w:right w:val="none" w:sz="0" w:space="0" w:color="auto"/>
              </w:divBdr>
            </w:div>
            <w:div w:id="1534001513">
              <w:marLeft w:val="0"/>
              <w:marRight w:val="0"/>
              <w:marTop w:val="0"/>
              <w:marBottom w:val="0"/>
              <w:divBdr>
                <w:top w:val="none" w:sz="0" w:space="0" w:color="auto"/>
                <w:left w:val="none" w:sz="0" w:space="0" w:color="auto"/>
                <w:bottom w:val="none" w:sz="0" w:space="0" w:color="auto"/>
                <w:right w:val="none" w:sz="0" w:space="0" w:color="auto"/>
              </w:divBdr>
            </w:div>
          </w:divsChild>
        </w:div>
        <w:div w:id="1534001321">
          <w:marLeft w:val="0"/>
          <w:marRight w:val="0"/>
          <w:marTop w:val="0"/>
          <w:marBottom w:val="150"/>
          <w:divBdr>
            <w:top w:val="none" w:sz="0" w:space="0" w:color="auto"/>
            <w:left w:val="none" w:sz="0" w:space="0" w:color="auto"/>
            <w:bottom w:val="none" w:sz="0" w:space="0" w:color="auto"/>
            <w:right w:val="none" w:sz="0" w:space="0" w:color="auto"/>
          </w:divBdr>
        </w:div>
        <w:div w:id="1534001324">
          <w:marLeft w:val="0"/>
          <w:marRight w:val="0"/>
          <w:marTop w:val="0"/>
          <w:marBottom w:val="150"/>
          <w:divBdr>
            <w:top w:val="none" w:sz="0" w:space="0" w:color="auto"/>
            <w:left w:val="none" w:sz="0" w:space="0" w:color="auto"/>
            <w:bottom w:val="dotted" w:sz="6" w:space="0" w:color="000000"/>
            <w:right w:val="none" w:sz="0" w:space="0" w:color="auto"/>
          </w:divBdr>
          <w:divsChild>
            <w:div w:id="1534001766">
              <w:marLeft w:val="0"/>
              <w:marRight w:val="0"/>
              <w:marTop w:val="0"/>
              <w:marBottom w:val="0"/>
              <w:divBdr>
                <w:top w:val="none" w:sz="0" w:space="0" w:color="auto"/>
                <w:left w:val="none" w:sz="0" w:space="0" w:color="auto"/>
                <w:bottom w:val="none" w:sz="0" w:space="0" w:color="auto"/>
                <w:right w:val="none" w:sz="0" w:space="0" w:color="auto"/>
              </w:divBdr>
            </w:div>
            <w:div w:id="1534001775">
              <w:marLeft w:val="0"/>
              <w:marRight w:val="0"/>
              <w:marTop w:val="0"/>
              <w:marBottom w:val="0"/>
              <w:divBdr>
                <w:top w:val="none" w:sz="0" w:space="0" w:color="auto"/>
                <w:left w:val="none" w:sz="0" w:space="0" w:color="auto"/>
                <w:bottom w:val="none" w:sz="0" w:space="0" w:color="auto"/>
                <w:right w:val="none" w:sz="0" w:space="0" w:color="auto"/>
              </w:divBdr>
            </w:div>
          </w:divsChild>
        </w:div>
        <w:div w:id="1534001350">
          <w:marLeft w:val="0"/>
          <w:marRight w:val="0"/>
          <w:marTop w:val="0"/>
          <w:marBottom w:val="150"/>
          <w:divBdr>
            <w:top w:val="none" w:sz="0" w:space="0" w:color="auto"/>
            <w:left w:val="none" w:sz="0" w:space="0" w:color="auto"/>
            <w:bottom w:val="dotted" w:sz="6" w:space="0" w:color="000000"/>
            <w:right w:val="none" w:sz="0" w:space="0" w:color="auto"/>
          </w:divBdr>
          <w:divsChild>
            <w:div w:id="1534001261">
              <w:marLeft w:val="0"/>
              <w:marRight w:val="0"/>
              <w:marTop w:val="0"/>
              <w:marBottom w:val="0"/>
              <w:divBdr>
                <w:top w:val="none" w:sz="0" w:space="0" w:color="auto"/>
                <w:left w:val="none" w:sz="0" w:space="0" w:color="auto"/>
                <w:bottom w:val="none" w:sz="0" w:space="0" w:color="auto"/>
                <w:right w:val="none" w:sz="0" w:space="0" w:color="auto"/>
              </w:divBdr>
            </w:div>
            <w:div w:id="1534001845">
              <w:marLeft w:val="0"/>
              <w:marRight w:val="0"/>
              <w:marTop w:val="0"/>
              <w:marBottom w:val="0"/>
              <w:divBdr>
                <w:top w:val="none" w:sz="0" w:space="0" w:color="auto"/>
                <w:left w:val="none" w:sz="0" w:space="0" w:color="auto"/>
                <w:bottom w:val="none" w:sz="0" w:space="0" w:color="auto"/>
                <w:right w:val="none" w:sz="0" w:space="0" w:color="auto"/>
              </w:divBdr>
            </w:div>
          </w:divsChild>
        </w:div>
        <w:div w:id="1534001355">
          <w:marLeft w:val="0"/>
          <w:marRight w:val="0"/>
          <w:marTop w:val="0"/>
          <w:marBottom w:val="150"/>
          <w:divBdr>
            <w:top w:val="none" w:sz="0" w:space="0" w:color="auto"/>
            <w:left w:val="none" w:sz="0" w:space="0" w:color="auto"/>
            <w:bottom w:val="dotted" w:sz="6" w:space="0" w:color="000000"/>
            <w:right w:val="none" w:sz="0" w:space="0" w:color="auto"/>
          </w:divBdr>
          <w:divsChild>
            <w:div w:id="1534001269">
              <w:marLeft w:val="0"/>
              <w:marRight w:val="0"/>
              <w:marTop w:val="0"/>
              <w:marBottom w:val="0"/>
              <w:divBdr>
                <w:top w:val="none" w:sz="0" w:space="0" w:color="auto"/>
                <w:left w:val="none" w:sz="0" w:space="0" w:color="auto"/>
                <w:bottom w:val="none" w:sz="0" w:space="0" w:color="auto"/>
                <w:right w:val="none" w:sz="0" w:space="0" w:color="auto"/>
              </w:divBdr>
            </w:div>
            <w:div w:id="1534001656">
              <w:marLeft w:val="0"/>
              <w:marRight w:val="0"/>
              <w:marTop w:val="0"/>
              <w:marBottom w:val="0"/>
              <w:divBdr>
                <w:top w:val="none" w:sz="0" w:space="0" w:color="auto"/>
                <w:left w:val="none" w:sz="0" w:space="0" w:color="auto"/>
                <w:bottom w:val="none" w:sz="0" w:space="0" w:color="auto"/>
                <w:right w:val="none" w:sz="0" w:space="0" w:color="auto"/>
              </w:divBdr>
            </w:div>
          </w:divsChild>
        </w:div>
        <w:div w:id="1534001356">
          <w:marLeft w:val="0"/>
          <w:marRight w:val="0"/>
          <w:marTop w:val="0"/>
          <w:marBottom w:val="150"/>
          <w:divBdr>
            <w:top w:val="none" w:sz="0" w:space="0" w:color="auto"/>
            <w:left w:val="none" w:sz="0" w:space="0" w:color="auto"/>
            <w:bottom w:val="dotted" w:sz="6" w:space="0" w:color="000000"/>
            <w:right w:val="none" w:sz="0" w:space="0" w:color="auto"/>
          </w:divBdr>
          <w:divsChild>
            <w:div w:id="1534001363">
              <w:marLeft w:val="0"/>
              <w:marRight w:val="0"/>
              <w:marTop w:val="0"/>
              <w:marBottom w:val="0"/>
              <w:divBdr>
                <w:top w:val="none" w:sz="0" w:space="0" w:color="auto"/>
                <w:left w:val="none" w:sz="0" w:space="0" w:color="auto"/>
                <w:bottom w:val="none" w:sz="0" w:space="0" w:color="auto"/>
                <w:right w:val="none" w:sz="0" w:space="0" w:color="auto"/>
              </w:divBdr>
            </w:div>
            <w:div w:id="1534001708">
              <w:marLeft w:val="0"/>
              <w:marRight w:val="0"/>
              <w:marTop w:val="0"/>
              <w:marBottom w:val="0"/>
              <w:divBdr>
                <w:top w:val="none" w:sz="0" w:space="0" w:color="auto"/>
                <w:left w:val="none" w:sz="0" w:space="0" w:color="auto"/>
                <w:bottom w:val="none" w:sz="0" w:space="0" w:color="auto"/>
                <w:right w:val="none" w:sz="0" w:space="0" w:color="auto"/>
              </w:divBdr>
            </w:div>
          </w:divsChild>
        </w:div>
        <w:div w:id="1534001357">
          <w:marLeft w:val="0"/>
          <w:marRight w:val="0"/>
          <w:marTop w:val="0"/>
          <w:marBottom w:val="150"/>
          <w:divBdr>
            <w:top w:val="none" w:sz="0" w:space="0" w:color="auto"/>
            <w:left w:val="none" w:sz="0" w:space="0" w:color="auto"/>
            <w:bottom w:val="dotted" w:sz="6" w:space="0" w:color="000000"/>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 w:id="1534001511">
              <w:marLeft w:val="0"/>
              <w:marRight w:val="0"/>
              <w:marTop w:val="0"/>
              <w:marBottom w:val="0"/>
              <w:divBdr>
                <w:top w:val="none" w:sz="0" w:space="0" w:color="auto"/>
                <w:left w:val="none" w:sz="0" w:space="0" w:color="auto"/>
                <w:bottom w:val="none" w:sz="0" w:space="0" w:color="auto"/>
                <w:right w:val="none" w:sz="0" w:space="0" w:color="auto"/>
              </w:divBdr>
            </w:div>
          </w:divsChild>
        </w:div>
        <w:div w:id="1534001388">
          <w:marLeft w:val="0"/>
          <w:marRight w:val="0"/>
          <w:marTop w:val="0"/>
          <w:marBottom w:val="150"/>
          <w:divBdr>
            <w:top w:val="none" w:sz="0" w:space="0" w:color="auto"/>
            <w:left w:val="none" w:sz="0" w:space="0" w:color="auto"/>
            <w:bottom w:val="dotted" w:sz="6" w:space="0" w:color="000000"/>
            <w:right w:val="none" w:sz="0" w:space="0" w:color="auto"/>
          </w:divBdr>
          <w:divsChild>
            <w:div w:id="1534001235">
              <w:marLeft w:val="0"/>
              <w:marRight w:val="0"/>
              <w:marTop w:val="0"/>
              <w:marBottom w:val="0"/>
              <w:divBdr>
                <w:top w:val="none" w:sz="0" w:space="0" w:color="auto"/>
                <w:left w:val="none" w:sz="0" w:space="0" w:color="auto"/>
                <w:bottom w:val="none" w:sz="0" w:space="0" w:color="auto"/>
                <w:right w:val="none" w:sz="0" w:space="0" w:color="auto"/>
              </w:divBdr>
            </w:div>
            <w:div w:id="1534001333">
              <w:marLeft w:val="0"/>
              <w:marRight w:val="0"/>
              <w:marTop w:val="0"/>
              <w:marBottom w:val="0"/>
              <w:divBdr>
                <w:top w:val="none" w:sz="0" w:space="0" w:color="auto"/>
                <w:left w:val="none" w:sz="0" w:space="0" w:color="auto"/>
                <w:bottom w:val="none" w:sz="0" w:space="0" w:color="auto"/>
                <w:right w:val="none" w:sz="0" w:space="0" w:color="auto"/>
              </w:divBdr>
            </w:div>
          </w:divsChild>
        </w:div>
        <w:div w:id="1534001401">
          <w:marLeft w:val="0"/>
          <w:marRight w:val="0"/>
          <w:marTop w:val="0"/>
          <w:marBottom w:val="150"/>
          <w:divBdr>
            <w:top w:val="none" w:sz="0" w:space="0" w:color="auto"/>
            <w:left w:val="none" w:sz="0" w:space="0" w:color="auto"/>
            <w:bottom w:val="dotted" w:sz="6" w:space="0" w:color="000000"/>
            <w:right w:val="none" w:sz="0" w:space="0" w:color="auto"/>
          </w:divBdr>
          <w:divsChild>
            <w:div w:id="1534001425">
              <w:marLeft w:val="0"/>
              <w:marRight w:val="0"/>
              <w:marTop w:val="0"/>
              <w:marBottom w:val="0"/>
              <w:divBdr>
                <w:top w:val="none" w:sz="0" w:space="0" w:color="auto"/>
                <w:left w:val="none" w:sz="0" w:space="0" w:color="auto"/>
                <w:bottom w:val="none" w:sz="0" w:space="0" w:color="auto"/>
                <w:right w:val="none" w:sz="0" w:space="0" w:color="auto"/>
              </w:divBdr>
            </w:div>
            <w:div w:id="1534001712">
              <w:marLeft w:val="0"/>
              <w:marRight w:val="0"/>
              <w:marTop w:val="0"/>
              <w:marBottom w:val="0"/>
              <w:divBdr>
                <w:top w:val="none" w:sz="0" w:space="0" w:color="auto"/>
                <w:left w:val="none" w:sz="0" w:space="0" w:color="auto"/>
                <w:bottom w:val="none" w:sz="0" w:space="0" w:color="auto"/>
                <w:right w:val="none" w:sz="0" w:space="0" w:color="auto"/>
              </w:divBdr>
            </w:div>
          </w:divsChild>
        </w:div>
        <w:div w:id="1534001414">
          <w:marLeft w:val="0"/>
          <w:marRight w:val="0"/>
          <w:marTop w:val="0"/>
          <w:marBottom w:val="150"/>
          <w:divBdr>
            <w:top w:val="none" w:sz="0" w:space="0" w:color="auto"/>
            <w:left w:val="none" w:sz="0" w:space="0" w:color="auto"/>
            <w:bottom w:val="dotted" w:sz="6" w:space="0" w:color="000000"/>
            <w:right w:val="none" w:sz="0" w:space="0" w:color="auto"/>
          </w:divBdr>
          <w:divsChild>
            <w:div w:id="1534001664">
              <w:marLeft w:val="0"/>
              <w:marRight w:val="0"/>
              <w:marTop w:val="0"/>
              <w:marBottom w:val="0"/>
              <w:divBdr>
                <w:top w:val="none" w:sz="0" w:space="0" w:color="auto"/>
                <w:left w:val="none" w:sz="0" w:space="0" w:color="auto"/>
                <w:bottom w:val="none" w:sz="0" w:space="0" w:color="auto"/>
                <w:right w:val="none" w:sz="0" w:space="0" w:color="auto"/>
              </w:divBdr>
            </w:div>
            <w:div w:id="1534001834">
              <w:marLeft w:val="0"/>
              <w:marRight w:val="0"/>
              <w:marTop w:val="0"/>
              <w:marBottom w:val="0"/>
              <w:divBdr>
                <w:top w:val="none" w:sz="0" w:space="0" w:color="auto"/>
                <w:left w:val="none" w:sz="0" w:space="0" w:color="auto"/>
                <w:bottom w:val="none" w:sz="0" w:space="0" w:color="auto"/>
                <w:right w:val="none" w:sz="0" w:space="0" w:color="auto"/>
              </w:divBdr>
            </w:div>
          </w:divsChild>
        </w:div>
        <w:div w:id="1534001417">
          <w:marLeft w:val="0"/>
          <w:marRight w:val="0"/>
          <w:marTop w:val="0"/>
          <w:marBottom w:val="150"/>
          <w:divBdr>
            <w:top w:val="none" w:sz="0" w:space="0" w:color="auto"/>
            <w:left w:val="none" w:sz="0" w:space="0" w:color="auto"/>
            <w:bottom w:val="dotted" w:sz="6" w:space="0" w:color="000000"/>
            <w:right w:val="none" w:sz="0" w:space="0" w:color="auto"/>
          </w:divBdr>
          <w:divsChild>
            <w:div w:id="1534001510">
              <w:marLeft w:val="0"/>
              <w:marRight w:val="0"/>
              <w:marTop w:val="0"/>
              <w:marBottom w:val="0"/>
              <w:divBdr>
                <w:top w:val="none" w:sz="0" w:space="0" w:color="auto"/>
                <w:left w:val="none" w:sz="0" w:space="0" w:color="auto"/>
                <w:bottom w:val="none" w:sz="0" w:space="0" w:color="auto"/>
                <w:right w:val="none" w:sz="0" w:space="0" w:color="auto"/>
              </w:divBdr>
            </w:div>
            <w:div w:id="1534001689">
              <w:marLeft w:val="0"/>
              <w:marRight w:val="0"/>
              <w:marTop w:val="0"/>
              <w:marBottom w:val="0"/>
              <w:divBdr>
                <w:top w:val="none" w:sz="0" w:space="0" w:color="auto"/>
                <w:left w:val="none" w:sz="0" w:space="0" w:color="auto"/>
                <w:bottom w:val="none" w:sz="0" w:space="0" w:color="auto"/>
                <w:right w:val="none" w:sz="0" w:space="0" w:color="auto"/>
              </w:divBdr>
            </w:div>
          </w:divsChild>
        </w:div>
        <w:div w:id="1534001435">
          <w:marLeft w:val="0"/>
          <w:marRight w:val="0"/>
          <w:marTop w:val="0"/>
          <w:marBottom w:val="150"/>
          <w:divBdr>
            <w:top w:val="none" w:sz="0" w:space="0" w:color="auto"/>
            <w:left w:val="none" w:sz="0" w:space="0" w:color="auto"/>
            <w:bottom w:val="dotted" w:sz="6" w:space="0" w:color="000000"/>
            <w:right w:val="none" w:sz="0" w:space="0" w:color="auto"/>
          </w:divBdr>
          <w:divsChild>
            <w:div w:id="1534001270">
              <w:marLeft w:val="0"/>
              <w:marRight w:val="0"/>
              <w:marTop w:val="0"/>
              <w:marBottom w:val="0"/>
              <w:divBdr>
                <w:top w:val="none" w:sz="0" w:space="0" w:color="auto"/>
                <w:left w:val="none" w:sz="0" w:space="0" w:color="auto"/>
                <w:bottom w:val="none" w:sz="0" w:space="0" w:color="auto"/>
                <w:right w:val="none" w:sz="0" w:space="0" w:color="auto"/>
              </w:divBdr>
            </w:div>
            <w:div w:id="1534001718">
              <w:marLeft w:val="0"/>
              <w:marRight w:val="0"/>
              <w:marTop w:val="0"/>
              <w:marBottom w:val="0"/>
              <w:divBdr>
                <w:top w:val="none" w:sz="0" w:space="0" w:color="auto"/>
                <w:left w:val="none" w:sz="0" w:space="0" w:color="auto"/>
                <w:bottom w:val="none" w:sz="0" w:space="0" w:color="auto"/>
                <w:right w:val="none" w:sz="0" w:space="0" w:color="auto"/>
              </w:divBdr>
            </w:div>
          </w:divsChild>
        </w:div>
        <w:div w:id="1534001438">
          <w:marLeft w:val="0"/>
          <w:marRight w:val="0"/>
          <w:marTop w:val="0"/>
          <w:marBottom w:val="150"/>
          <w:divBdr>
            <w:top w:val="none" w:sz="0" w:space="0" w:color="auto"/>
            <w:left w:val="none" w:sz="0" w:space="0" w:color="auto"/>
            <w:bottom w:val="dotted" w:sz="6" w:space="0" w:color="000000"/>
            <w:right w:val="none" w:sz="0" w:space="0" w:color="auto"/>
          </w:divBdr>
          <w:divsChild>
            <w:div w:id="1534001368">
              <w:marLeft w:val="0"/>
              <w:marRight w:val="0"/>
              <w:marTop w:val="0"/>
              <w:marBottom w:val="0"/>
              <w:divBdr>
                <w:top w:val="none" w:sz="0" w:space="0" w:color="auto"/>
                <w:left w:val="none" w:sz="0" w:space="0" w:color="auto"/>
                <w:bottom w:val="none" w:sz="0" w:space="0" w:color="auto"/>
                <w:right w:val="none" w:sz="0" w:space="0" w:color="auto"/>
              </w:divBdr>
            </w:div>
            <w:div w:id="1534001541">
              <w:marLeft w:val="0"/>
              <w:marRight w:val="0"/>
              <w:marTop w:val="0"/>
              <w:marBottom w:val="0"/>
              <w:divBdr>
                <w:top w:val="none" w:sz="0" w:space="0" w:color="auto"/>
                <w:left w:val="none" w:sz="0" w:space="0" w:color="auto"/>
                <w:bottom w:val="none" w:sz="0" w:space="0" w:color="auto"/>
                <w:right w:val="none" w:sz="0" w:space="0" w:color="auto"/>
              </w:divBdr>
            </w:div>
          </w:divsChild>
        </w:div>
        <w:div w:id="1534001439">
          <w:marLeft w:val="0"/>
          <w:marRight w:val="0"/>
          <w:marTop w:val="0"/>
          <w:marBottom w:val="150"/>
          <w:divBdr>
            <w:top w:val="none" w:sz="0" w:space="0" w:color="auto"/>
            <w:left w:val="none" w:sz="0" w:space="0" w:color="auto"/>
            <w:bottom w:val="dotted" w:sz="6" w:space="0" w:color="000000"/>
            <w:right w:val="none" w:sz="0" w:space="0" w:color="auto"/>
          </w:divBdr>
          <w:divsChild>
            <w:div w:id="1534001216">
              <w:marLeft w:val="0"/>
              <w:marRight w:val="0"/>
              <w:marTop w:val="0"/>
              <w:marBottom w:val="0"/>
              <w:divBdr>
                <w:top w:val="none" w:sz="0" w:space="0" w:color="auto"/>
                <w:left w:val="none" w:sz="0" w:space="0" w:color="auto"/>
                <w:bottom w:val="none" w:sz="0" w:space="0" w:color="auto"/>
                <w:right w:val="none" w:sz="0" w:space="0" w:color="auto"/>
              </w:divBdr>
            </w:div>
            <w:div w:id="1534001343">
              <w:marLeft w:val="0"/>
              <w:marRight w:val="0"/>
              <w:marTop w:val="0"/>
              <w:marBottom w:val="0"/>
              <w:divBdr>
                <w:top w:val="none" w:sz="0" w:space="0" w:color="auto"/>
                <w:left w:val="none" w:sz="0" w:space="0" w:color="auto"/>
                <w:bottom w:val="none" w:sz="0" w:space="0" w:color="auto"/>
                <w:right w:val="none" w:sz="0" w:space="0" w:color="auto"/>
              </w:divBdr>
            </w:div>
          </w:divsChild>
        </w:div>
        <w:div w:id="1534001450">
          <w:marLeft w:val="0"/>
          <w:marRight w:val="0"/>
          <w:marTop w:val="0"/>
          <w:marBottom w:val="150"/>
          <w:divBdr>
            <w:top w:val="none" w:sz="0" w:space="0" w:color="auto"/>
            <w:left w:val="none" w:sz="0" w:space="0" w:color="auto"/>
            <w:bottom w:val="dotted" w:sz="6" w:space="0" w:color="000000"/>
            <w:right w:val="none" w:sz="0" w:space="0" w:color="auto"/>
          </w:divBdr>
          <w:divsChild>
            <w:div w:id="1534001796">
              <w:marLeft w:val="0"/>
              <w:marRight w:val="0"/>
              <w:marTop w:val="0"/>
              <w:marBottom w:val="0"/>
              <w:divBdr>
                <w:top w:val="none" w:sz="0" w:space="0" w:color="auto"/>
                <w:left w:val="none" w:sz="0" w:space="0" w:color="auto"/>
                <w:bottom w:val="none" w:sz="0" w:space="0" w:color="auto"/>
                <w:right w:val="none" w:sz="0" w:space="0" w:color="auto"/>
              </w:divBdr>
            </w:div>
            <w:div w:id="1534001828">
              <w:marLeft w:val="0"/>
              <w:marRight w:val="0"/>
              <w:marTop w:val="0"/>
              <w:marBottom w:val="0"/>
              <w:divBdr>
                <w:top w:val="none" w:sz="0" w:space="0" w:color="auto"/>
                <w:left w:val="none" w:sz="0" w:space="0" w:color="auto"/>
                <w:bottom w:val="none" w:sz="0" w:space="0" w:color="auto"/>
                <w:right w:val="none" w:sz="0" w:space="0" w:color="auto"/>
              </w:divBdr>
            </w:div>
          </w:divsChild>
        </w:div>
        <w:div w:id="1534001489">
          <w:marLeft w:val="0"/>
          <w:marRight w:val="0"/>
          <w:marTop w:val="0"/>
          <w:marBottom w:val="150"/>
          <w:divBdr>
            <w:top w:val="none" w:sz="0" w:space="0" w:color="auto"/>
            <w:left w:val="none" w:sz="0" w:space="0" w:color="auto"/>
            <w:bottom w:val="dotted" w:sz="6" w:space="0" w:color="000000"/>
            <w:right w:val="none" w:sz="0" w:space="0" w:color="auto"/>
          </w:divBdr>
          <w:divsChild>
            <w:div w:id="1534001646">
              <w:marLeft w:val="0"/>
              <w:marRight w:val="0"/>
              <w:marTop w:val="0"/>
              <w:marBottom w:val="0"/>
              <w:divBdr>
                <w:top w:val="none" w:sz="0" w:space="0" w:color="auto"/>
                <w:left w:val="none" w:sz="0" w:space="0" w:color="auto"/>
                <w:bottom w:val="none" w:sz="0" w:space="0" w:color="auto"/>
                <w:right w:val="none" w:sz="0" w:space="0" w:color="auto"/>
              </w:divBdr>
            </w:div>
            <w:div w:id="1534001711">
              <w:marLeft w:val="0"/>
              <w:marRight w:val="0"/>
              <w:marTop w:val="0"/>
              <w:marBottom w:val="0"/>
              <w:divBdr>
                <w:top w:val="none" w:sz="0" w:space="0" w:color="auto"/>
                <w:left w:val="none" w:sz="0" w:space="0" w:color="auto"/>
                <w:bottom w:val="none" w:sz="0" w:space="0" w:color="auto"/>
                <w:right w:val="none" w:sz="0" w:space="0" w:color="auto"/>
              </w:divBdr>
            </w:div>
          </w:divsChild>
        </w:div>
        <w:div w:id="1534001516">
          <w:marLeft w:val="0"/>
          <w:marRight w:val="0"/>
          <w:marTop w:val="0"/>
          <w:marBottom w:val="150"/>
          <w:divBdr>
            <w:top w:val="none" w:sz="0" w:space="0" w:color="auto"/>
            <w:left w:val="none" w:sz="0" w:space="0" w:color="auto"/>
            <w:bottom w:val="dotted" w:sz="6" w:space="0" w:color="000000"/>
            <w:right w:val="none" w:sz="0" w:space="0" w:color="auto"/>
          </w:divBdr>
          <w:divsChild>
            <w:div w:id="1534001464">
              <w:marLeft w:val="0"/>
              <w:marRight w:val="0"/>
              <w:marTop w:val="0"/>
              <w:marBottom w:val="0"/>
              <w:divBdr>
                <w:top w:val="none" w:sz="0" w:space="0" w:color="auto"/>
                <w:left w:val="none" w:sz="0" w:space="0" w:color="auto"/>
                <w:bottom w:val="none" w:sz="0" w:space="0" w:color="auto"/>
                <w:right w:val="none" w:sz="0" w:space="0" w:color="auto"/>
              </w:divBdr>
            </w:div>
            <w:div w:id="1534001561">
              <w:marLeft w:val="0"/>
              <w:marRight w:val="0"/>
              <w:marTop w:val="0"/>
              <w:marBottom w:val="0"/>
              <w:divBdr>
                <w:top w:val="none" w:sz="0" w:space="0" w:color="auto"/>
                <w:left w:val="none" w:sz="0" w:space="0" w:color="auto"/>
                <w:bottom w:val="none" w:sz="0" w:space="0" w:color="auto"/>
                <w:right w:val="none" w:sz="0" w:space="0" w:color="auto"/>
              </w:divBdr>
            </w:div>
          </w:divsChild>
        </w:div>
        <w:div w:id="1534001542">
          <w:marLeft w:val="0"/>
          <w:marRight w:val="0"/>
          <w:marTop w:val="0"/>
          <w:marBottom w:val="150"/>
          <w:divBdr>
            <w:top w:val="none" w:sz="0" w:space="0" w:color="auto"/>
            <w:left w:val="none" w:sz="0" w:space="0" w:color="auto"/>
            <w:bottom w:val="dotted" w:sz="6" w:space="0" w:color="000000"/>
            <w:right w:val="none" w:sz="0" w:space="0" w:color="auto"/>
          </w:divBdr>
          <w:divsChild>
            <w:div w:id="1534001164">
              <w:marLeft w:val="0"/>
              <w:marRight w:val="0"/>
              <w:marTop w:val="0"/>
              <w:marBottom w:val="0"/>
              <w:divBdr>
                <w:top w:val="none" w:sz="0" w:space="0" w:color="auto"/>
                <w:left w:val="none" w:sz="0" w:space="0" w:color="auto"/>
                <w:bottom w:val="none" w:sz="0" w:space="0" w:color="auto"/>
                <w:right w:val="none" w:sz="0" w:space="0" w:color="auto"/>
              </w:divBdr>
            </w:div>
            <w:div w:id="1534001185">
              <w:marLeft w:val="0"/>
              <w:marRight w:val="0"/>
              <w:marTop w:val="0"/>
              <w:marBottom w:val="0"/>
              <w:divBdr>
                <w:top w:val="none" w:sz="0" w:space="0" w:color="auto"/>
                <w:left w:val="none" w:sz="0" w:space="0" w:color="auto"/>
                <w:bottom w:val="none" w:sz="0" w:space="0" w:color="auto"/>
                <w:right w:val="none" w:sz="0" w:space="0" w:color="auto"/>
              </w:divBdr>
            </w:div>
          </w:divsChild>
        </w:div>
        <w:div w:id="1534001556">
          <w:marLeft w:val="0"/>
          <w:marRight w:val="0"/>
          <w:marTop w:val="0"/>
          <w:marBottom w:val="150"/>
          <w:divBdr>
            <w:top w:val="none" w:sz="0" w:space="0" w:color="auto"/>
            <w:left w:val="none" w:sz="0" w:space="0" w:color="auto"/>
            <w:bottom w:val="dotted" w:sz="6" w:space="0" w:color="000000"/>
            <w:right w:val="none" w:sz="0" w:space="0" w:color="auto"/>
          </w:divBdr>
          <w:divsChild>
            <w:div w:id="1534001248">
              <w:marLeft w:val="0"/>
              <w:marRight w:val="0"/>
              <w:marTop w:val="0"/>
              <w:marBottom w:val="0"/>
              <w:divBdr>
                <w:top w:val="none" w:sz="0" w:space="0" w:color="auto"/>
                <w:left w:val="none" w:sz="0" w:space="0" w:color="auto"/>
                <w:bottom w:val="none" w:sz="0" w:space="0" w:color="auto"/>
                <w:right w:val="none" w:sz="0" w:space="0" w:color="auto"/>
              </w:divBdr>
            </w:div>
            <w:div w:id="1534001657">
              <w:marLeft w:val="0"/>
              <w:marRight w:val="0"/>
              <w:marTop w:val="0"/>
              <w:marBottom w:val="0"/>
              <w:divBdr>
                <w:top w:val="none" w:sz="0" w:space="0" w:color="auto"/>
                <w:left w:val="none" w:sz="0" w:space="0" w:color="auto"/>
                <w:bottom w:val="none" w:sz="0" w:space="0" w:color="auto"/>
                <w:right w:val="none" w:sz="0" w:space="0" w:color="auto"/>
              </w:divBdr>
            </w:div>
          </w:divsChild>
        </w:div>
        <w:div w:id="1534001560">
          <w:marLeft w:val="0"/>
          <w:marRight w:val="0"/>
          <w:marTop w:val="0"/>
          <w:marBottom w:val="150"/>
          <w:divBdr>
            <w:top w:val="none" w:sz="0" w:space="0" w:color="auto"/>
            <w:left w:val="none" w:sz="0" w:space="0" w:color="auto"/>
            <w:bottom w:val="dotted" w:sz="6" w:space="0" w:color="000000"/>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 w:id="1534001313">
              <w:marLeft w:val="0"/>
              <w:marRight w:val="0"/>
              <w:marTop w:val="0"/>
              <w:marBottom w:val="0"/>
              <w:divBdr>
                <w:top w:val="none" w:sz="0" w:space="0" w:color="auto"/>
                <w:left w:val="none" w:sz="0" w:space="0" w:color="auto"/>
                <w:bottom w:val="none" w:sz="0" w:space="0" w:color="auto"/>
                <w:right w:val="none" w:sz="0" w:space="0" w:color="auto"/>
              </w:divBdr>
            </w:div>
          </w:divsChild>
        </w:div>
        <w:div w:id="1534001613">
          <w:marLeft w:val="0"/>
          <w:marRight w:val="0"/>
          <w:marTop w:val="0"/>
          <w:marBottom w:val="150"/>
          <w:divBdr>
            <w:top w:val="none" w:sz="0" w:space="0" w:color="auto"/>
            <w:left w:val="none" w:sz="0" w:space="0" w:color="auto"/>
            <w:bottom w:val="dotted" w:sz="6" w:space="0" w:color="000000"/>
            <w:right w:val="none" w:sz="0" w:space="0" w:color="auto"/>
          </w:divBdr>
          <w:divsChild>
            <w:div w:id="1534001274">
              <w:marLeft w:val="0"/>
              <w:marRight w:val="0"/>
              <w:marTop w:val="0"/>
              <w:marBottom w:val="0"/>
              <w:divBdr>
                <w:top w:val="none" w:sz="0" w:space="0" w:color="auto"/>
                <w:left w:val="none" w:sz="0" w:space="0" w:color="auto"/>
                <w:bottom w:val="none" w:sz="0" w:space="0" w:color="auto"/>
                <w:right w:val="none" w:sz="0" w:space="0" w:color="auto"/>
              </w:divBdr>
            </w:div>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 w:id="1534001637">
          <w:marLeft w:val="0"/>
          <w:marRight w:val="0"/>
          <w:marTop w:val="0"/>
          <w:marBottom w:val="150"/>
          <w:divBdr>
            <w:top w:val="none" w:sz="0" w:space="0" w:color="auto"/>
            <w:left w:val="none" w:sz="0" w:space="0" w:color="auto"/>
            <w:bottom w:val="dotted" w:sz="6" w:space="0" w:color="000000"/>
            <w:right w:val="none" w:sz="0" w:space="0" w:color="auto"/>
          </w:divBdr>
          <w:divsChild>
            <w:div w:id="1534001490">
              <w:marLeft w:val="0"/>
              <w:marRight w:val="0"/>
              <w:marTop w:val="0"/>
              <w:marBottom w:val="0"/>
              <w:divBdr>
                <w:top w:val="none" w:sz="0" w:space="0" w:color="auto"/>
                <w:left w:val="none" w:sz="0" w:space="0" w:color="auto"/>
                <w:bottom w:val="none" w:sz="0" w:space="0" w:color="auto"/>
                <w:right w:val="none" w:sz="0" w:space="0" w:color="auto"/>
              </w:divBdr>
            </w:div>
            <w:div w:id="1534001838">
              <w:marLeft w:val="0"/>
              <w:marRight w:val="0"/>
              <w:marTop w:val="0"/>
              <w:marBottom w:val="0"/>
              <w:divBdr>
                <w:top w:val="none" w:sz="0" w:space="0" w:color="auto"/>
                <w:left w:val="none" w:sz="0" w:space="0" w:color="auto"/>
                <w:bottom w:val="none" w:sz="0" w:space="0" w:color="auto"/>
                <w:right w:val="none" w:sz="0" w:space="0" w:color="auto"/>
              </w:divBdr>
            </w:div>
          </w:divsChild>
        </w:div>
        <w:div w:id="1534001693">
          <w:marLeft w:val="0"/>
          <w:marRight w:val="0"/>
          <w:marTop w:val="0"/>
          <w:marBottom w:val="150"/>
          <w:divBdr>
            <w:top w:val="none" w:sz="0" w:space="0" w:color="auto"/>
            <w:left w:val="none" w:sz="0" w:space="0" w:color="auto"/>
            <w:bottom w:val="dotted" w:sz="6" w:space="0" w:color="000000"/>
            <w:right w:val="none" w:sz="0" w:space="0" w:color="auto"/>
          </w:divBdr>
          <w:divsChild>
            <w:div w:id="1534001264">
              <w:marLeft w:val="0"/>
              <w:marRight w:val="0"/>
              <w:marTop w:val="0"/>
              <w:marBottom w:val="0"/>
              <w:divBdr>
                <w:top w:val="none" w:sz="0" w:space="0" w:color="auto"/>
                <w:left w:val="none" w:sz="0" w:space="0" w:color="auto"/>
                <w:bottom w:val="none" w:sz="0" w:space="0" w:color="auto"/>
                <w:right w:val="none" w:sz="0" w:space="0" w:color="auto"/>
              </w:divBdr>
            </w:div>
            <w:div w:id="1534001467">
              <w:marLeft w:val="0"/>
              <w:marRight w:val="0"/>
              <w:marTop w:val="0"/>
              <w:marBottom w:val="0"/>
              <w:divBdr>
                <w:top w:val="none" w:sz="0" w:space="0" w:color="auto"/>
                <w:left w:val="none" w:sz="0" w:space="0" w:color="auto"/>
                <w:bottom w:val="none" w:sz="0" w:space="0" w:color="auto"/>
                <w:right w:val="none" w:sz="0" w:space="0" w:color="auto"/>
              </w:divBdr>
            </w:div>
          </w:divsChild>
        </w:div>
        <w:div w:id="1534001707">
          <w:marLeft w:val="0"/>
          <w:marRight w:val="0"/>
          <w:marTop w:val="0"/>
          <w:marBottom w:val="150"/>
          <w:divBdr>
            <w:top w:val="none" w:sz="0" w:space="0" w:color="auto"/>
            <w:left w:val="none" w:sz="0" w:space="0" w:color="auto"/>
            <w:bottom w:val="dotted" w:sz="6" w:space="0" w:color="000000"/>
            <w:right w:val="none" w:sz="0" w:space="0" w:color="auto"/>
          </w:divBdr>
          <w:divsChild>
            <w:div w:id="1534001239">
              <w:marLeft w:val="0"/>
              <w:marRight w:val="0"/>
              <w:marTop w:val="0"/>
              <w:marBottom w:val="0"/>
              <w:divBdr>
                <w:top w:val="none" w:sz="0" w:space="0" w:color="auto"/>
                <w:left w:val="none" w:sz="0" w:space="0" w:color="auto"/>
                <w:bottom w:val="none" w:sz="0" w:space="0" w:color="auto"/>
                <w:right w:val="none" w:sz="0" w:space="0" w:color="auto"/>
              </w:divBdr>
            </w:div>
            <w:div w:id="1534001586">
              <w:marLeft w:val="0"/>
              <w:marRight w:val="0"/>
              <w:marTop w:val="0"/>
              <w:marBottom w:val="0"/>
              <w:divBdr>
                <w:top w:val="none" w:sz="0" w:space="0" w:color="auto"/>
                <w:left w:val="none" w:sz="0" w:space="0" w:color="auto"/>
                <w:bottom w:val="none" w:sz="0" w:space="0" w:color="auto"/>
                <w:right w:val="none" w:sz="0" w:space="0" w:color="auto"/>
              </w:divBdr>
            </w:div>
          </w:divsChild>
        </w:div>
        <w:div w:id="1534001760">
          <w:marLeft w:val="0"/>
          <w:marRight w:val="0"/>
          <w:marTop w:val="0"/>
          <w:marBottom w:val="150"/>
          <w:divBdr>
            <w:top w:val="none" w:sz="0" w:space="0" w:color="auto"/>
            <w:left w:val="none" w:sz="0" w:space="0" w:color="auto"/>
            <w:bottom w:val="dotted" w:sz="6" w:space="0" w:color="000000"/>
            <w:right w:val="none" w:sz="0" w:space="0" w:color="auto"/>
          </w:divBdr>
          <w:divsChild>
            <w:div w:id="1534001537">
              <w:marLeft w:val="0"/>
              <w:marRight w:val="0"/>
              <w:marTop w:val="0"/>
              <w:marBottom w:val="0"/>
              <w:divBdr>
                <w:top w:val="none" w:sz="0" w:space="0" w:color="auto"/>
                <w:left w:val="none" w:sz="0" w:space="0" w:color="auto"/>
                <w:bottom w:val="none" w:sz="0" w:space="0" w:color="auto"/>
                <w:right w:val="none" w:sz="0" w:space="0" w:color="auto"/>
              </w:divBdr>
            </w:div>
            <w:div w:id="1534001608">
              <w:marLeft w:val="0"/>
              <w:marRight w:val="0"/>
              <w:marTop w:val="0"/>
              <w:marBottom w:val="0"/>
              <w:divBdr>
                <w:top w:val="none" w:sz="0" w:space="0" w:color="auto"/>
                <w:left w:val="none" w:sz="0" w:space="0" w:color="auto"/>
                <w:bottom w:val="none" w:sz="0" w:space="0" w:color="auto"/>
                <w:right w:val="none" w:sz="0" w:space="0" w:color="auto"/>
              </w:divBdr>
            </w:div>
          </w:divsChild>
        </w:div>
        <w:div w:id="1534001764">
          <w:marLeft w:val="0"/>
          <w:marRight w:val="0"/>
          <w:marTop w:val="0"/>
          <w:marBottom w:val="150"/>
          <w:divBdr>
            <w:top w:val="none" w:sz="0" w:space="0" w:color="auto"/>
            <w:left w:val="none" w:sz="0" w:space="0" w:color="auto"/>
            <w:bottom w:val="dotted" w:sz="6" w:space="0" w:color="000000"/>
            <w:right w:val="none" w:sz="0" w:space="0" w:color="auto"/>
          </w:divBdr>
          <w:divsChild>
            <w:div w:id="1534001667">
              <w:marLeft w:val="0"/>
              <w:marRight w:val="0"/>
              <w:marTop w:val="0"/>
              <w:marBottom w:val="0"/>
              <w:divBdr>
                <w:top w:val="none" w:sz="0" w:space="0" w:color="auto"/>
                <w:left w:val="none" w:sz="0" w:space="0" w:color="auto"/>
                <w:bottom w:val="none" w:sz="0" w:space="0" w:color="auto"/>
                <w:right w:val="none" w:sz="0" w:space="0" w:color="auto"/>
              </w:divBdr>
            </w:div>
            <w:div w:id="1534001832">
              <w:marLeft w:val="0"/>
              <w:marRight w:val="0"/>
              <w:marTop w:val="0"/>
              <w:marBottom w:val="0"/>
              <w:divBdr>
                <w:top w:val="none" w:sz="0" w:space="0" w:color="auto"/>
                <w:left w:val="none" w:sz="0" w:space="0" w:color="auto"/>
                <w:bottom w:val="none" w:sz="0" w:space="0" w:color="auto"/>
                <w:right w:val="none" w:sz="0" w:space="0" w:color="auto"/>
              </w:divBdr>
            </w:div>
          </w:divsChild>
        </w:div>
        <w:div w:id="1534001767">
          <w:marLeft w:val="0"/>
          <w:marRight w:val="0"/>
          <w:marTop w:val="0"/>
          <w:marBottom w:val="150"/>
          <w:divBdr>
            <w:top w:val="none" w:sz="0" w:space="0" w:color="auto"/>
            <w:left w:val="none" w:sz="0" w:space="0" w:color="auto"/>
            <w:bottom w:val="dotted" w:sz="6" w:space="0" w:color="000000"/>
            <w:right w:val="none" w:sz="0" w:space="0" w:color="auto"/>
          </w:divBdr>
          <w:divsChild>
            <w:div w:id="1534001209">
              <w:marLeft w:val="0"/>
              <w:marRight w:val="0"/>
              <w:marTop w:val="0"/>
              <w:marBottom w:val="0"/>
              <w:divBdr>
                <w:top w:val="none" w:sz="0" w:space="0" w:color="auto"/>
                <w:left w:val="none" w:sz="0" w:space="0" w:color="auto"/>
                <w:bottom w:val="none" w:sz="0" w:space="0" w:color="auto"/>
                <w:right w:val="none" w:sz="0" w:space="0" w:color="auto"/>
              </w:divBdr>
            </w:div>
            <w:div w:id="1534001695">
              <w:marLeft w:val="0"/>
              <w:marRight w:val="0"/>
              <w:marTop w:val="0"/>
              <w:marBottom w:val="0"/>
              <w:divBdr>
                <w:top w:val="none" w:sz="0" w:space="0" w:color="auto"/>
                <w:left w:val="none" w:sz="0" w:space="0" w:color="auto"/>
                <w:bottom w:val="none" w:sz="0" w:space="0" w:color="auto"/>
                <w:right w:val="none" w:sz="0" w:space="0" w:color="auto"/>
              </w:divBdr>
            </w:div>
          </w:divsChild>
        </w:div>
        <w:div w:id="1534001773">
          <w:marLeft w:val="0"/>
          <w:marRight w:val="0"/>
          <w:marTop w:val="0"/>
          <w:marBottom w:val="150"/>
          <w:divBdr>
            <w:top w:val="none" w:sz="0" w:space="0" w:color="auto"/>
            <w:left w:val="none" w:sz="0" w:space="0" w:color="auto"/>
            <w:bottom w:val="dotted" w:sz="6" w:space="0" w:color="000000"/>
            <w:right w:val="none" w:sz="0" w:space="0" w:color="auto"/>
          </w:divBdr>
          <w:divsChild>
            <w:div w:id="1534001384">
              <w:marLeft w:val="0"/>
              <w:marRight w:val="0"/>
              <w:marTop w:val="0"/>
              <w:marBottom w:val="0"/>
              <w:divBdr>
                <w:top w:val="none" w:sz="0" w:space="0" w:color="auto"/>
                <w:left w:val="none" w:sz="0" w:space="0" w:color="auto"/>
                <w:bottom w:val="none" w:sz="0" w:space="0" w:color="auto"/>
                <w:right w:val="none" w:sz="0" w:space="0" w:color="auto"/>
              </w:divBdr>
            </w:div>
            <w:div w:id="1534001589">
              <w:marLeft w:val="0"/>
              <w:marRight w:val="0"/>
              <w:marTop w:val="0"/>
              <w:marBottom w:val="0"/>
              <w:divBdr>
                <w:top w:val="none" w:sz="0" w:space="0" w:color="auto"/>
                <w:left w:val="none" w:sz="0" w:space="0" w:color="auto"/>
                <w:bottom w:val="none" w:sz="0" w:space="0" w:color="auto"/>
                <w:right w:val="none" w:sz="0" w:space="0" w:color="auto"/>
              </w:divBdr>
            </w:div>
          </w:divsChild>
        </w:div>
        <w:div w:id="1534001797">
          <w:marLeft w:val="0"/>
          <w:marRight w:val="0"/>
          <w:marTop w:val="0"/>
          <w:marBottom w:val="150"/>
          <w:divBdr>
            <w:top w:val="none" w:sz="0" w:space="0" w:color="auto"/>
            <w:left w:val="none" w:sz="0" w:space="0" w:color="auto"/>
            <w:bottom w:val="dotted" w:sz="6" w:space="0" w:color="000000"/>
            <w:right w:val="none" w:sz="0" w:space="0" w:color="auto"/>
          </w:divBdr>
          <w:divsChild>
            <w:div w:id="1534001626">
              <w:marLeft w:val="0"/>
              <w:marRight w:val="0"/>
              <w:marTop w:val="0"/>
              <w:marBottom w:val="0"/>
              <w:divBdr>
                <w:top w:val="none" w:sz="0" w:space="0" w:color="auto"/>
                <w:left w:val="none" w:sz="0" w:space="0" w:color="auto"/>
                <w:bottom w:val="none" w:sz="0" w:space="0" w:color="auto"/>
                <w:right w:val="none" w:sz="0" w:space="0" w:color="auto"/>
              </w:divBdr>
            </w:div>
            <w:div w:id="1534001691">
              <w:marLeft w:val="0"/>
              <w:marRight w:val="0"/>
              <w:marTop w:val="0"/>
              <w:marBottom w:val="0"/>
              <w:divBdr>
                <w:top w:val="none" w:sz="0" w:space="0" w:color="auto"/>
                <w:left w:val="none" w:sz="0" w:space="0" w:color="auto"/>
                <w:bottom w:val="none" w:sz="0" w:space="0" w:color="auto"/>
                <w:right w:val="none" w:sz="0" w:space="0" w:color="auto"/>
              </w:divBdr>
            </w:div>
          </w:divsChild>
        </w:div>
        <w:div w:id="1534001811">
          <w:marLeft w:val="0"/>
          <w:marRight w:val="0"/>
          <w:marTop w:val="0"/>
          <w:marBottom w:val="150"/>
          <w:divBdr>
            <w:top w:val="none" w:sz="0" w:space="0" w:color="auto"/>
            <w:left w:val="none" w:sz="0" w:space="0" w:color="auto"/>
            <w:bottom w:val="dotted" w:sz="6" w:space="0" w:color="000000"/>
            <w:right w:val="none" w:sz="0" w:space="0" w:color="auto"/>
          </w:divBdr>
          <w:divsChild>
            <w:div w:id="1534001180">
              <w:marLeft w:val="0"/>
              <w:marRight w:val="0"/>
              <w:marTop w:val="0"/>
              <w:marBottom w:val="0"/>
              <w:divBdr>
                <w:top w:val="none" w:sz="0" w:space="0" w:color="auto"/>
                <w:left w:val="none" w:sz="0" w:space="0" w:color="auto"/>
                <w:bottom w:val="none" w:sz="0" w:space="0" w:color="auto"/>
                <w:right w:val="none" w:sz="0" w:space="0" w:color="auto"/>
              </w:divBdr>
            </w:div>
            <w:div w:id="15340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98">
      <w:marLeft w:val="0"/>
      <w:marRight w:val="0"/>
      <w:marTop w:val="0"/>
      <w:marBottom w:val="0"/>
      <w:divBdr>
        <w:top w:val="none" w:sz="0" w:space="0" w:color="auto"/>
        <w:left w:val="none" w:sz="0" w:space="0" w:color="auto"/>
        <w:bottom w:val="none" w:sz="0" w:space="0" w:color="auto"/>
        <w:right w:val="none" w:sz="0" w:space="0" w:color="auto"/>
      </w:divBdr>
      <w:divsChild>
        <w:div w:id="1534001821">
          <w:marLeft w:val="0"/>
          <w:marRight w:val="0"/>
          <w:marTop w:val="0"/>
          <w:marBottom w:val="0"/>
          <w:divBdr>
            <w:top w:val="none" w:sz="0" w:space="0" w:color="auto"/>
            <w:left w:val="none" w:sz="0" w:space="0" w:color="auto"/>
            <w:bottom w:val="none" w:sz="0" w:space="0" w:color="auto"/>
            <w:right w:val="none" w:sz="0" w:space="0" w:color="auto"/>
          </w:divBdr>
          <w:divsChild>
            <w:div w:id="1534001230">
              <w:marLeft w:val="0"/>
              <w:marRight w:val="0"/>
              <w:marTop w:val="0"/>
              <w:marBottom w:val="0"/>
              <w:divBdr>
                <w:top w:val="none" w:sz="0" w:space="0" w:color="auto"/>
                <w:left w:val="none" w:sz="0" w:space="0" w:color="auto"/>
                <w:bottom w:val="none" w:sz="0" w:space="0" w:color="auto"/>
                <w:right w:val="none" w:sz="0" w:space="0" w:color="auto"/>
              </w:divBdr>
              <w:divsChild>
                <w:div w:id="1534001768">
                  <w:marLeft w:val="58"/>
                  <w:marRight w:val="58"/>
                  <w:marTop w:val="115"/>
                  <w:marBottom w:val="403"/>
                  <w:divBdr>
                    <w:top w:val="none" w:sz="0" w:space="0" w:color="auto"/>
                    <w:left w:val="none" w:sz="0" w:space="0" w:color="auto"/>
                    <w:bottom w:val="none" w:sz="0" w:space="0" w:color="auto"/>
                    <w:right w:val="none" w:sz="0" w:space="0" w:color="auto"/>
                  </w:divBdr>
                  <w:divsChild>
                    <w:div w:id="1534001651">
                      <w:marLeft w:val="346"/>
                      <w:marRight w:val="346"/>
                      <w:marTop w:val="346"/>
                      <w:marBottom w:val="346"/>
                      <w:divBdr>
                        <w:top w:val="none" w:sz="0" w:space="0" w:color="auto"/>
                        <w:left w:val="none" w:sz="0" w:space="0" w:color="auto"/>
                        <w:bottom w:val="none" w:sz="0" w:space="0" w:color="auto"/>
                        <w:right w:val="none" w:sz="0" w:space="0" w:color="auto"/>
                      </w:divBdr>
                      <w:divsChild>
                        <w:div w:id="1534001617">
                          <w:marLeft w:val="0"/>
                          <w:marRight w:val="0"/>
                          <w:marTop w:val="0"/>
                          <w:marBottom w:val="0"/>
                          <w:divBdr>
                            <w:top w:val="none" w:sz="0" w:space="0" w:color="auto"/>
                            <w:left w:val="none" w:sz="0" w:space="0" w:color="auto"/>
                            <w:bottom w:val="none" w:sz="0" w:space="0" w:color="auto"/>
                            <w:right w:val="none" w:sz="0" w:space="0" w:color="auto"/>
                          </w:divBdr>
                          <w:divsChild>
                            <w:div w:id="1534001243">
                              <w:marLeft w:val="0"/>
                              <w:marRight w:val="0"/>
                              <w:marTop w:val="58"/>
                              <w:marBottom w:val="58"/>
                              <w:divBdr>
                                <w:top w:val="none" w:sz="0" w:space="0" w:color="auto"/>
                                <w:left w:val="none" w:sz="0" w:space="0" w:color="auto"/>
                                <w:bottom w:val="none" w:sz="0" w:space="0" w:color="auto"/>
                                <w:right w:val="none" w:sz="0" w:space="0" w:color="auto"/>
                              </w:divBdr>
                              <w:divsChild>
                                <w:div w:id="1534001420">
                                  <w:marLeft w:val="0"/>
                                  <w:marRight w:val="0"/>
                                  <w:marTop w:val="0"/>
                                  <w:marBottom w:val="0"/>
                                  <w:divBdr>
                                    <w:top w:val="none" w:sz="0" w:space="0" w:color="auto"/>
                                    <w:left w:val="none" w:sz="0" w:space="0" w:color="auto"/>
                                    <w:bottom w:val="none" w:sz="0" w:space="0" w:color="auto"/>
                                    <w:right w:val="none" w:sz="0" w:space="0" w:color="auto"/>
                                  </w:divBdr>
                                </w:div>
                                <w:div w:id="1534001480">
                                  <w:marLeft w:val="0"/>
                                  <w:marRight w:val="0"/>
                                  <w:marTop w:val="0"/>
                                  <w:marBottom w:val="0"/>
                                  <w:divBdr>
                                    <w:top w:val="none" w:sz="0" w:space="0" w:color="auto"/>
                                    <w:left w:val="none" w:sz="0" w:space="0" w:color="auto"/>
                                    <w:bottom w:val="none" w:sz="0" w:space="0" w:color="auto"/>
                                    <w:right w:val="none" w:sz="0" w:space="0" w:color="auto"/>
                                  </w:divBdr>
                                </w:div>
                                <w:div w:id="1534001580">
                                  <w:marLeft w:val="0"/>
                                  <w:marRight w:val="0"/>
                                  <w:marTop w:val="0"/>
                                  <w:marBottom w:val="0"/>
                                  <w:divBdr>
                                    <w:top w:val="none" w:sz="0" w:space="0" w:color="auto"/>
                                    <w:left w:val="none" w:sz="0" w:space="0" w:color="auto"/>
                                    <w:bottom w:val="none" w:sz="0" w:space="0" w:color="auto"/>
                                    <w:right w:val="none" w:sz="0" w:space="0" w:color="auto"/>
                                  </w:divBdr>
                                </w:div>
                                <w:div w:id="1534001668">
                                  <w:marLeft w:val="0"/>
                                  <w:marRight w:val="0"/>
                                  <w:marTop w:val="0"/>
                                  <w:marBottom w:val="0"/>
                                  <w:divBdr>
                                    <w:top w:val="none" w:sz="0" w:space="0" w:color="auto"/>
                                    <w:left w:val="none" w:sz="0" w:space="0" w:color="auto"/>
                                    <w:bottom w:val="none" w:sz="0" w:space="0" w:color="auto"/>
                                    <w:right w:val="none" w:sz="0" w:space="0" w:color="auto"/>
                                  </w:divBdr>
                                </w:div>
                              </w:divsChild>
                            </w:div>
                            <w:div w:id="1534001315">
                              <w:marLeft w:val="0"/>
                              <w:marRight w:val="0"/>
                              <w:marTop w:val="230"/>
                              <w:marBottom w:val="58"/>
                              <w:divBdr>
                                <w:top w:val="none" w:sz="0" w:space="0" w:color="auto"/>
                                <w:left w:val="none" w:sz="0" w:space="0" w:color="auto"/>
                                <w:bottom w:val="none" w:sz="0" w:space="0" w:color="auto"/>
                                <w:right w:val="none" w:sz="0" w:space="0" w:color="auto"/>
                              </w:divBdr>
                            </w:div>
                            <w:div w:id="1534001329">
                              <w:marLeft w:val="0"/>
                              <w:marRight w:val="0"/>
                              <w:marTop w:val="58"/>
                              <w:marBottom w:val="58"/>
                              <w:divBdr>
                                <w:top w:val="none" w:sz="0" w:space="0" w:color="auto"/>
                                <w:left w:val="none" w:sz="0" w:space="0" w:color="auto"/>
                                <w:bottom w:val="none" w:sz="0" w:space="0" w:color="auto"/>
                                <w:right w:val="none" w:sz="0" w:space="0" w:color="auto"/>
                              </w:divBdr>
                              <w:divsChild>
                                <w:div w:id="1534001349">
                                  <w:marLeft w:val="0"/>
                                  <w:marRight w:val="0"/>
                                  <w:marTop w:val="0"/>
                                  <w:marBottom w:val="0"/>
                                  <w:divBdr>
                                    <w:top w:val="none" w:sz="0" w:space="0" w:color="auto"/>
                                    <w:left w:val="none" w:sz="0" w:space="0" w:color="auto"/>
                                    <w:bottom w:val="none" w:sz="0" w:space="0" w:color="auto"/>
                                    <w:right w:val="none" w:sz="0" w:space="0" w:color="auto"/>
                                  </w:divBdr>
                                </w:div>
                                <w:div w:id="1534001781">
                                  <w:marLeft w:val="0"/>
                                  <w:marRight w:val="0"/>
                                  <w:marTop w:val="0"/>
                                  <w:marBottom w:val="0"/>
                                  <w:divBdr>
                                    <w:top w:val="none" w:sz="0" w:space="0" w:color="auto"/>
                                    <w:left w:val="none" w:sz="0" w:space="0" w:color="auto"/>
                                    <w:bottom w:val="none" w:sz="0" w:space="0" w:color="auto"/>
                                    <w:right w:val="none" w:sz="0" w:space="0" w:color="auto"/>
                                  </w:divBdr>
                                </w:div>
                                <w:div w:id="1534001787">
                                  <w:marLeft w:val="0"/>
                                  <w:marRight w:val="0"/>
                                  <w:marTop w:val="0"/>
                                  <w:marBottom w:val="0"/>
                                  <w:divBdr>
                                    <w:top w:val="none" w:sz="0" w:space="0" w:color="auto"/>
                                    <w:left w:val="none" w:sz="0" w:space="0" w:color="auto"/>
                                    <w:bottom w:val="none" w:sz="0" w:space="0" w:color="auto"/>
                                    <w:right w:val="none" w:sz="0" w:space="0" w:color="auto"/>
                                  </w:divBdr>
                                </w:div>
                              </w:divsChild>
                            </w:div>
                            <w:div w:id="1534001378">
                              <w:marLeft w:val="0"/>
                              <w:marRight w:val="0"/>
                              <w:marTop w:val="58"/>
                              <w:marBottom w:val="58"/>
                              <w:divBdr>
                                <w:top w:val="none" w:sz="0" w:space="0" w:color="auto"/>
                                <w:left w:val="none" w:sz="0" w:space="0" w:color="auto"/>
                                <w:bottom w:val="none" w:sz="0" w:space="0" w:color="auto"/>
                                <w:right w:val="none" w:sz="0" w:space="0" w:color="auto"/>
                              </w:divBdr>
                              <w:divsChild>
                                <w:div w:id="1534001319">
                                  <w:marLeft w:val="0"/>
                                  <w:marRight w:val="0"/>
                                  <w:marTop w:val="0"/>
                                  <w:marBottom w:val="0"/>
                                  <w:divBdr>
                                    <w:top w:val="none" w:sz="0" w:space="0" w:color="auto"/>
                                    <w:left w:val="none" w:sz="0" w:space="0" w:color="auto"/>
                                    <w:bottom w:val="none" w:sz="0" w:space="0" w:color="auto"/>
                                    <w:right w:val="none" w:sz="0" w:space="0" w:color="auto"/>
                                  </w:divBdr>
                                </w:div>
                              </w:divsChild>
                            </w:div>
                            <w:div w:id="1534001462">
                              <w:marLeft w:val="0"/>
                              <w:marRight w:val="0"/>
                              <w:marTop w:val="230"/>
                              <w:marBottom w:val="58"/>
                              <w:divBdr>
                                <w:top w:val="none" w:sz="0" w:space="0" w:color="auto"/>
                                <w:left w:val="none" w:sz="0" w:space="0" w:color="auto"/>
                                <w:bottom w:val="none" w:sz="0" w:space="0" w:color="auto"/>
                                <w:right w:val="none" w:sz="0" w:space="0" w:color="auto"/>
                              </w:divBdr>
                            </w:div>
                            <w:div w:id="1534001546">
                              <w:marLeft w:val="0"/>
                              <w:marRight w:val="0"/>
                              <w:marTop w:val="58"/>
                              <w:marBottom w:val="58"/>
                              <w:divBdr>
                                <w:top w:val="none" w:sz="0" w:space="0" w:color="auto"/>
                                <w:left w:val="none" w:sz="0" w:space="0" w:color="auto"/>
                                <w:bottom w:val="none" w:sz="0" w:space="0" w:color="auto"/>
                                <w:right w:val="none" w:sz="0" w:space="0" w:color="auto"/>
                              </w:divBdr>
                              <w:divsChild>
                                <w:div w:id="1534001306">
                                  <w:marLeft w:val="0"/>
                                  <w:marRight w:val="0"/>
                                  <w:marTop w:val="0"/>
                                  <w:marBottom w:val="0"/>
                                  <w:divBdr>
                                    <w:top w:val="none" w:sz="0" w:space="0" w:color="auto"/>
                                    <w:left w:val="none" w:sz="0" w:space="0" w:color="auto"/>
                                    <w:bottom w:val="none" w:sz="0" w:space="0" w:color="auto"/>
                                    <w:right w:val="none" w:sz="0" w:space="0" w:color="auto"/>
                                  </w:divBdr>
                                </w:div>
                                <w:div w:id="1534001545">
                                  <w:marLeft w:val="0"/>
                                  <w:marRight w:val="0"/>
                                  <w:marTop w:val="0"/>
                                  <w:marBottom w:val="0"/>
                                  <w:divBdr>
                                    <w:top w:val="none" w:sz="0" w:space="0" w:color="auto"/>
                                    <w:left w:val="none" w:sz="0" w:space="0" w:color="auto"/>
                                    <w:bottom w:val="none" w:sz="0" w:space="0" w:color="auto"/>
                                    <w:right w:val="none" w:sz="0" w:space="0" w:color="auto"/>
                                  </w:divBdr>
                                </w:div>
                                <w:div w:id="1534001585">
                                  <w:marLeft w:val="0"/>
                                  <w:marRight w:val="0"/>
                                  <w:marTop w:val="0"/>
                                  <w:marBottom w:val="0"/>
                                  <w:divBdr>
                                    <w:top w:val="none" w:sz="0" w:space="0" w:color="auto"/>
                                    <w:left w:val="none" w:sz="0" w:space="0" w:color="auto"/>
                                    <w:bottom w:val="none" w:sz="0" w:space="0" w:color="auto"/>
                                    <w:right w:val="none" w:sz="0" w:space="0" w:color="auto"/>
                                  </w:divBdr>
                                </w:div>
                                <w:div w:id="1534001591">
                                  <w:marLeft w:val="0"/>
                                  <w:marRight w:val="0"/>
                                  <w:marTop w:val="0"/>
                                  <w:marBottom w:val="0"/>
                                  <w:divBdr>
                                    <w:top w:val="none" w:sz="0" w:space="0" w:color="auto"/>
                                    <w:left w:val="none" w:sz="0" w:space="0" w:color="auto"/>
                                    <w:bottom w:val="none" w:sz="0" w:space="0" w:color="auto"/>
                                    <w:right w:val="none" w:sz="0" w:space="0" w:color="auto"/>
                                  </w:divBdr>
                                </w:div>
                                <w:div w:id="1534001732">
                                  <w:marLeft w:val="0"/>
                                  <w:marRight w:val="0"/>
                                  <w:marTop w:val="0"/>
                                  <w:marBottom w:val="0"/>
                                  <w:divBdr>
                                    <w:top w:val="none" w:sz="0" w:space="0" w:color="auto"/>
                                    <w:left w:val="none" w:sz="0" w:space="0" w:color="auto"/>
                                    <w:bottom w:val="none" w:sz="0" w:space="0" w:color="auto"/>
                                    <w:right w:val="none" w:sz="0" w:space="0" w:color="auto"/>
                                  </w:divBdr>
                                </w:div>
                                <w:div w:id="1534001750">
                                  <w:marLeft w:val="0"/>
                                  <w:marRight w:val="0"/>
                                  <w:marTop w:val="0"/>
                                  <w:marBottom w:val="0"/>
                                  <w:divBdr>
                                    <w:top w:val="none" w:sz="0" w:space="0" w:color="auto"/>
                                    <w:left w:val="none" w:sz="0" w:space="0" w:color="auto"/>
                                    <w:bottom w:val="none" w:sz="0" w:space="0" w:color="auto"/>
                                    <w:right w:val="none" w:sz="0" w:space="0" w:color="auto"/>
                                  </w:divBdr>
                                </w:div>
                                <w:div w:id="1534001794">
                                  <w:marLeft w:val="0"/>
                                  <w:marRight w:val="0"/>
                                  <w:marTop w:val="0"/>
                                  <w:marBottom w:val="0"/>
                                  <w:divBdr>
                                    <w:top w:val="none" w:sz="0" w:space="0" w:color="auto"/>
                                    <w:left w:val="none" w:sz="0" w:space="0" w:color="auto"/>
                                    <w:bottom w:val="none" w:sz="0" w:space="0" w:color="auto"/>
                                    <w:right w:val="none" w:sz="0" w:space="0" w:color="auto"/>
                                  </w:divBdr>
                                </w:div>
                              </w:divsChild>
                            </w:div>
                            <w:div w:id="1534001552">
                              <w:marLeft w:val="0"/>
                              <w:marRight w:val="0"/>
                              <w:marTop w:val="58"/>
                              <w:marBottom w:val="58"/>
                              <w:divBdr>
                                <w:top w:val="none" w:sz="0" w:space="0" w:color="auto"/>
                                <w:left w:val="none" w:sz="0" w:space="0" w:color="auto"/>
                                <w:bottom w:val="none" w:sz="0" w:space="0" w:color="auto"/>
                                <w:right w:val="none" w:sz="0" w:space="0" w:color="auto"/>
                              </w:divBdr>
                              <w:divsChild>
                                <w:div w:id="1534001183">
                                  <w:marLeft w:val="0"/>
                                  <w:marRight w:val="0"/>
                                  <w:marTop w:val="0"/>
                                  <w:marBottom w:val="0"/>
                                  <w:divBdr>
                                    <w:top w:val="none" w:sz="0" w:space="0" w:color="auto"/>
                                    <w:left w:val="none" w:sz="0" w:space="0" w:color="auto"/>
                                    <w:bottom w:val="none" w:sz="0" w:space="0" w:color="auto"/>
                                    <w:right w:val="none" w:sz="0" w:space="0" w:color="auto"/>
                                  </w:divBdr>
                                </w:div>
                                <w:div w:id="1534001436">
                                  <w:marLeft w:val="0"/>
                                  <w:marRight w:val="0"/>
                                  <w:marTop w:val="0"/>
                                  <w:marBottom w:val="0"/>
                                  <w:divBdr>
                                    <w:top w:val="none" w:sz="0" w:space="0" w:color="auto"/>
                                    <w:left w:val="none" w:sz="0" w:space="0" w:color="auto"/>
                                    <w:bottom w:val="none" w:sz="0" w:space="0" w:color="auto"/>
                                    <w:right w:val="none" w:sz="0" w:space="0" w:color="auto"/>
                                  </w:divBdr>
                                </w:div>
                                <w:div w:id="1534001553">
                                  <w:marLeft w:val="0"/>
                                  <w:marRight w:val="0"/>
                                  <w:marTop w:val="0"/>
                                  <w:marBottom w:val="0"/>
                                  <w:divBdr>
                                    <w:top w:val="none" w:sz="0" w:space="0" w:color="auto"/>
                                    <w:left w:val="none" w:sz="0" w:space="0" w:color="auto"/>
                                    <w:bottom w:val="none" w:sz="0" w:space="0" w:color="auto"/>
                                    <w:right w:val="none" w:sz="0" w:space="0" w:color="auto"/>
                                  </w:divBdr>
                                </w:div>
                                <w:div w:id="1534001610">
                                  <w:marLeft w:val="0"/>
                                  <w:marRight w:val="0"/>
                                  <w:marTop w:val="0"/>
                                  <w:marBottom w:val="0"/>
                                  <w:divBdr>
                                    <w:top w:val="none" w:sz="0" w:space="0" w:color="auto"/>
                                    <w:left w:val="none" w:sz="0" w:space="0" w:color="auto"/>
                                    <w:bottom w:val="none" w:sz="0" w:space="0" w:color="auto"/>
                                    <w:right w:val="none" w:sz="0" w:space="0" w:color="auto"/>
                                  </w:divBdr>
                                </w:div>
                                <w:div w:id="1534001638">
                                  <w:marLeft w:val="0"/>
                                  <w:marRight w:val="0"/>
                                  <w:marTop w:val="0"/>
                                  <w:marBottom w:val="0"/>
                                  <w:divBdr>
                                    <w:top w:val="none" w:sz="0" w:space="0" w:color="auto"/>
                                    <w:left w:val="none" w:sz="0" w:space="0" w:color="auto"/>
                                    <w:bottom w:val="none" w:sz="0" w:space="0" w:color="auto"/>
                                    <w:right w:val="none" w:sz="0" w:space="0" w:color="auto"/>
                                  </w:divBdr>
                                </w:div>
                                <w:div w:id="1534001771">
                                  <w:marLeft w:val="0"/>
                                  <w:marRight w:val="0"/>
                                  <w:marTop w:val="0"/>
                                  <w:marBottom w:val="0"/>
                                  <w:divBdr>
                                    <w:top w:val="none" w:sz="0" w:space="0" w:color="auto"/>
                                    <w:left w:val="none" w:sz="0" w:space="0" w:color="auto"/>
                                    <w:bottom w:val="none" w:sz="0" w:space="0" w:color="auto"/>
                                    <w:right w:val="none" w:sz="0" w:space="0" w:color="auto"/>
                                  </w:divBdr>
                                </w:div>
                              </w:divsChild>
                            </w:div>
                            <w:div w:id="1534001596">
                              <w:marLeft w:val="0"/>
                              <w:marRight w:val="0"/>
                              <w:marTop w:val="230"/>
                              <w:marBottom w:val="58"/>
                              <w:divBdr>
                                <w:top w:val="none" w:sz="0" w:space="0" w:color="auto"/>
                                <w:left w:val="none" w:sz="0" w:space="0" w:color="auto"/>
                                <w:bottom w:val="none" w:sz="0" w:space="0" w:color="auto"/>
                                <w:right w:val="none" w:sz="0" w:space="0" w:color="auto"/>
                              </w:divBdr>
                            </w:div>
                            <w:div w:id="1534001690">
                              <w:marLeft w:val="0"/>
                              <w:marRight w:val="0"/>
                              <w:marTop w:val="230"/>
                              <w:marBottom w:val="58"/>
                              <w:divBdr>
                                <w:top w:val="none" w:sz="0" w:space="0" w:color="auto"/>
                                <w:left w:val="none" w:sz="0" w:space="0" w:color="auto"/>
                                <w:bottom w:val="none" w:sz="0" w:space="0" w:color="auto"/>
                                <w:right w:val="none" w:sz="0" w:space="0" w:color="auto"/>
                              </w:divBdr>
                            </w:div>
                            <w:div w:id="1534001735">
                              <w:marLeft w:val="0"/>
                              <w:marRight w:val="0"/>
                              <w:marTop w:val="230"/>
                              <w:marBottom w:val="58"/>
                              <w:divBdr>
                                <w:top w:val="none" w:sz="0" w:space="0" w:color="auto"/>
                                <w:left w:val="none" w:sz="0" w:space="0" w:color="auto"/>
                                <w:bottom w:val="none" w:sz="0" w:space="0" w:color="auto"/>
                                <w:right w:val="none" w:sz="0" w:space="0" w:color="auto"/>
                              </w:divBdr>
                            </w:div>
                            <w:div w:id="1534001830">
                              <w:marLeft w:val="0"/>
                              <w:marRight w:val="0"/>
                              <w:marTop w:val="58"/>
                              <w:marBottom w:val="58"/>
                              <w:divBdr>
                                <w:top w:val="none" w:sz="0" w:space="0" w:color="auto"/>
                                <w:left w:val="none" w:sz="0" w:space="0" w:color="auto"/>
                                <w:bottom w:val="none" w:sz="0" w:space="0" w:color="auto"/>
                                <w:right w:val="none" w:sz="0" w:space="0" w:color="auto"/>
                              </w:divBdr>
                              <w:divsChild>
                                <w:div w:id="1534001400">
                                  <w:marLeft w:val="0"/>
                                  <w:marRight w:val="0"/>
                                  <w:marTop w:val="0"/>
                                  <w:marBottom w:val="0"/>
                                  <w:divBdr>
                                    <w:top w:val="none" w:sz="0" w:space="0" w:color="auto"/>
                                    <w:left w:val="none" w:sz="0" w:space="0" w:color="auto"/>
                                    <w:bottom w:val="none" w:sz="0" w:space="0" w:color="auto"/>
                                    <w:right w:val="none" w:sz="0" w:space="0" w:color="auto"/>
                                  </w:divBdr>
                                </w:div>
                                <w:div w:id="1534001527">
                                  <w:marLeft w:val="0"/>
                                  <w:marRight w:val="0"/>
                                  <w:marTop w:val="0"/>
                                  <w:marBottom w:val="0"/>
                                  <w:divBdr>
                                    <w:top w:val="none" w:sz="0" w:space="0" w:color="auto"/>
                                    <w:left w:val="none" w:sz="0" w:space="0" w:color="auto"/>
                                    <w:bottom w:val="none" w:sz="0" w:space="0" w:color="auto"/>
                                    <w:right w:val="none" w:sz="0" w:space="0" w:color="auto"/>
                                  </w:divBdr>
                                </w:div>
                                <w:div w:id="1534001672">
                                  <w:marLeft w:val="0"/>
                                  <w:marRight w:val="0"/>
                                  <w:marTop w:val="0"/>
                                  <w:marBottom w:val="0"/>
                                  <w:divBdr>
                                    <w:top w:val="none" w:sz="0" w:space="0" w:color="auto"/>
                                    <w:left w:val="none" w:sz="0" w:space="0" w:color="auto"/>
                                    <w:bottom w:val="none" w:sz="0" w:space="0" w:color="auto"/>
                                    <w:right w:val="none" w:sz="0" w:space="0" w:color="auto"/>
                                  </w:divBdr>
                                </w:div>
                                <w:div w:id="1534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14">
      <w:marLeft w:val="0"/>
      <w:marRight w:val="0"/>
      <w:marTop w:val="0"/>
      <w:marBottom w:val="0"/>
      <w:divBdr>
        <w:top w:val="none" w:sz="0" w:space="0" w:color="auto"/>
        <w:left w:val="none" w:sz="0" w:space="0" w:color="auto"/>
        <w:bottom w:val="none" w:sz="0" w:space="0" w:color="auto"/>
        <w:right w:val="none" w:sz="0" w:space="0" w:color="auto"/>
      </w:divBdr>
      <w:divsChild>
        <w:div w:id="1534001769">
          <w:marLeft w:val="0"/>
          <w:marRight w:val="0"/>
          <w:marTop w:val="0"/>
          <w:marBottom w:val="0"/>
          <w:divBdr>
            <w:top w:val="none" w:sz="0" w:space="0" w:color="auto"/>
            <w:left w:val="none" w:sz="0" w:space="0" w:color="auto"/>
            <w:bottom w:val="none" w:sz="0" w:space="0" w:color="auto"/>
            <w:right w:val="none" w:sz="0" w:space="0" w:color="auto"/>
          </w:divBdr>
          <w:divsChild>
            <w:div w:id="1534001167">
              <w:marLeft w:val="0"/>
              <w:marRight w:val="0"/>
              <w:marTop w:val="0"/>
              <w:marBottom w:val="0"/>
              <w:divBdr>
                <w:top w:val="none" w:sz="0" w:space="0" w:color="auto"/>
                <w:left w:val="none" w:sz="0" w:space="0" w:color="auto"/>
                <w:bottom w:val="none" w:sz="0" w:space="0" w:color="auto"/>
                <w:right w:val="none" w:sz="0" w:space="0" w:color="auto"/>
              </w:divBdr>
              <w:divsChild>
                <w:div w:id="1534001245">
                  <w:marLeft w:val="0"/>
                  <w:marRight w:val="0"/>
                  <w:marTop w:val="0"/>
                  <w:marBottom w:val="626"/>
                  <w:divBdr>
                    <w:top w:val="none" w:sz="0" w:space="0" w:color="auto"/>
                    <w:left w:val="none" w:sz="0" w:space="0" w:color="auto"/>
                    <w:bottom w:val="none" w:sz="0" w:space="0" w:color="auto"/>
                    <w:right w:val="none" w:sz="0" w:space="0" w:color="auto"/>
                  </w:divBdr>
                  <w:divsChild>
                    <w:div w:id="1534001701">
                      <w:marLeft w:val="0"/>
                      <w:marRight w:val="0"/>
                      <w:marTop w:val="0"/>
                      <w:marBottom w:val="0"/>
                      <w:divBdr>
                        <w:top w:val="none" w:sz="0" w:space="0" w:color="auto"/>
                        <w:left w:val="none" w:sz="0" w:space="0" w:color="auto"/>
                        <w:bottom w:val="none" w:sz="0" w:space="0" w:color="auto"/>
                        <w:right w:val="none" w:sz="0" w:space="0" w:color="auto"/>
                      </w:divBdr>
                      <w:divsChild>
                        <w:div w:id="1534001570">
                          <w:marLeft w:val="0"/>
                          <w:marRight w:val="0"/>
                          <w:marTop w:val="38"/>
                          <w:marBottom w:val="351"/>
                          <w:divBdr>
                            <w:top w:val="none" w:sz="0" w:space="0" w:color="auto"/>
                            <w:left w:val="none" w:sz="0" w:space="0" w:color="auto"/>
                            <w:bottom w:val="none" w:sz="0" w:space="0" w:color="auto"/>
                            <w:right w:val="none" w:sz="0" w:space="0" w:color="auto"/>
                          </w:divBdr>
                          <w:divsChild>
                            <w:div w:id="1534001311">
                              <w:marLeft w:val="0"/>
                              <w:marRight w:val="0"/>
                              <w:marTop w:val="0"/>
                              <w:marBottom w:val="0"/>
                              <w:divBdr>
                                <w:top w:val="none" w:sz="0" w:space="0" w:color="auto"/>
                                <w:left w:val="none" w:sz="0" w:space="0" w:color="auto"/>
                                <w:bottom w:val="none" w:sz="0" w:space="0" w:color="auto"/>
                                <w:right w:val="none" w:sz="0" w:space="0" w:color="auto"/>
                              </w:divBdr>
                              <w:divsChild>
                                <w:div w:id="15340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34">
      <w:marLeft w:val="0"/>
      <w:marRight w:val="0"/>
      <w:marTop w:val="0"/>
      <w:marBottom w:val="0"/>
      <w:divBdr>
        <w:top w:val="none" w:sz="0" w:space="0" w:color="auto"/>
        <w:left w:val="none" w:sz="0" w:space="0" w:color="auto"/>
        <w:bottom w:val="none" w:sz="0" w:space="0" w:color="auto"/>
        <w:right w:val="none" w:sz="0" w:space="0" w:color="auto"/>
      </w:divBdr>
      <w:divsChild>
        <w:div w:id="1534001174">
          <w:marLeft w:val="0"/>
          <w:marRight w:val="0"/>
          <w:marTop w:val="0"/>
          <w:marBottom w:val="0"/>
          <w:divBdr>
            <w:top w:val="none" w:sz="0" w:space="0" w:color="auto"/>
            <w:left w:val="none" w:sz="0" w:space="0" w:color="auto"/>
            <w:bottom w:val="none" w:sz="0" w:space="0" w:color="auto"/>
            <w:right w:val="none" w:sz="0" w:space="0" w:color="auto"/>
          </w:divBdr>
          <w:divsChild>
            <w:div w:id="1534001431">
              <w:marLeft w:val="0"/>
              <w:marRight w:val="0"/>
              <w:marTop w:val="0"/>
              <w:marBottom w:val="0"/>
              <w:divBdr>
                <w:top w:val="none" w:sz="0" w:space="0" w:color="auto"/>
                <w:left w:val="none" w:sz="0" w:space="0" w:color="auto"/>
                <w:bottom w:val="none" w:sz="0" w:space="0" w:color="auto"/>
                <w:right w:val="none" w:sz="0" w:space="0" w:color="auto"/>
              </w:divBdr>
              <w:divsChild>
                <w:div w:id="1534001793">
                  <w:marLeft w:val="0"/>
                  <w:marRight w:val="0"/>
                  <w:marTop w:val="0"/>
                  <w:marBottom w:val="626"/>
                  <w:divBdr>
                    <w:top w:val="none" w:sz="0" w:space="0" w:color="auto"/>
                    <w:left w:val="none" w:sz="0" w:space="0" w:color="auto"/>
                    <w:bottom w:val="none" w:sz="0" w:space="0" w:color="auto"/>
                    <w:right w:val="none" w:sz="0" w:space="0" w:color="auto"/>
                  </w:divBdr>
                  <w:divsChild>
                    <w:div w:id="1534001411">
                      <w:marLeft w:val="0"/>
                      <w:marRight w:val="0"/>
                      <w:marTop w:val="0"/>
                      <w:marBottom w:val="0"/>
                      <w:divBdr>
                        <w:top w:val="none" w:sz="0" w:space="0" w:color="auto"/>
                        <w:left w:val="none" w:sz="0" w:space="0" w:color="auto"/>
                        <w:bottom w:val="none" w:sz="0" w:space="0" w:color="auto"/>
                        <w:right w:val="none" w:sz="0" w:space="0" w:color="auto"/>
                      </w:divBdr>
                      <w:divsChild>
                        <w:div w:id="1534001377">
                          <w:marLeft w:val="0"/>
                          <w:marRight w:val="0"/>
                          <w:marTop w:val="0"/>
                          <w:marBottom w:val="0"/>
                          <w:divBdr>
                            <w:top w:val="none" w:sz="0" w:space="0" w:color="auto"/>
                            <w:left w:val="none" w:sz="0" w:space="0" w:color="auto"/>
                            <w:bottom w:val="none" w:sz="0" w:space="0" w:color="auto"/>
                            <w:right w:val="none" w:sz="0" w:space="0" w:color="auto"/>
                          </w:divBdr>
                          <w:divsChild>
                            <w:div w:id="1534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61">
      <w:marLeft w:val="0"/>
      <w:marRight w:val="0"/>
      <w:marTop w:val="0"/>
      <w:marBottom w:val="0"/>
      <w:divBdr>
        <w:top w:val="none" w:sz="0" w:space="0" w:color="auto"/>
        <w:left w:val="none" w:sz="0" w:space="0" w:color="auto"/>
        <w:bottom w:val="none" w:sz="0" w:space="0" w:color="auto"/>
        <w:right w:val="none" w:sz="0" w:space="0" w:color="auto"/>
      </w:divBdr>
      <w:divsChild>
        <w:div w:id="1534001353">
          <w:marLeft w:val="0"/>
          <w:marRight w:val="0"/>
          <w:marTop w:val="0"/>
          <w:marBottom w:val="0"/>
          <w:divBdr>
            <w:top w:val="none" w:sz="0" w:space="0" w:color="auto"/>
            <w:left w:val="none" w:sz="0" w:space="0" w:color="auto"/>
            <w:bottom w:val="none" w:sz="0" w:space="0" w:color="auto"/>
            <w:right w:val="none" w:sz="0" w:space="0" w:color="auto"/>
          </w:divBdr>
          <w:divsChild>
            <w:div w:id="1534001713">
              <w:marLeft w:val="0"/>
              <w:marRight w:val="0"/>
              <w:marTop w:val="0"/>
              <w:marBottom w:val="0"/>
              <w:divBdr>
                <w:top w:val="none" w:sz="0" w:space="0" w:color="auto"/>
                <w:left w:val="none" w:sz="0" w:space="0" w:color="auto"/>
                <w:bottom w:val="none" w:sz="0" w:space="0" w:color="auto"/>
                <w:right w:val="none" w:sz="0" w:space="0" w:color="auto"/>
              </w:divBdr>
              <w:divsChild>
                <w:div w:id="1534001500">
                  <w:marLeft w:val="0"/>
                  <w:marRight w:val="0"/>
                  <w:marTop w:val="0"/>
                  <w:marBottom w:val="576"/>
                  <w:divBdr>
                    <w:top w:val="none" w:sz="0" w:space="0" w:color="auto"/>
                    <w:left w:val="none" w:sz="0" w:space="0" w:color="auto"/>
                    <w:bottom w:val="none" w:sz="0" w:space="0" w:color="auto"/>
                    <w:right w:val="none" w:sz="0" w:space="0" w:color="auto"/>
                  </w:divBdr>
                  <w:divsChild>
                    <w:div w:id="1534001565">
                      <w:marLeft w:val="0"/>
                      <w:marRight w:val="0"/>
                      <w:marTop w:val="0"/>
                      <w:marBottom w:val="0"/>
                      <w:divBdr>
                        <w:top w:val="none" w:sz="0" w:space="0" w:color="auto"/>
                        <w:left w:val="none" w:sz="0" w:space="0" w:color="auto"/>
                        <w:bottom w:val="none" w:sz="0" w:space="0" w:color="auto"/>
                        <w:right w:val="none" w:sz="0" w:space="0" w:color="auto"/>
                      </w:divBdr>
                      <w:divsChild>
                        <w:div w:id="1534001788">
                          <w:marLeft w:val="0"/>
                          <w:marRight w:val="0"/>
                          <w:marTop w:val="0"/>
                          <w:marBottom w:val="0"/>
                          <w:divBdr>
                            <w:top w:val="none" w:sz="0" w:space="0" w:color="auto"/>
                            <w:left w:val="none" w:sz="0" w:space="0" w:color="auto"/>
                            <w:bottom w:val="none" w:sz="0" w:space="0" w:color="auto"/>
                            <w:right w:val="none" w:sz="0" w:space="0" w:color="auto"/>
                          </w:divBdr>
                          <w:divsChild>
                            <w:div w:id="1534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90">
      <w:marLeft w:val="0"/>
      <w:marRight w:val="0"/>
      <w:marTop w:val="0"/>
      <w:marBottom w:val="0"/>
      <w:divBdr>
        <w:top w:val="none" w:sz="0" w:space="0" w:color="auto"/>
        <w:left w:val="none" w:sz="0" w:space="0" w:color="auto"/>
        <w:bottom w:val="none" w:sz="0" w:space="0" w:color="auto"/>
        <w:right w:val="none" w:sz="0" w:space="0" w:color="auto"/>
      </w:divBdr>
      <w:divsChild>
        <w:div w:id="1534001533">
          <w:marLeft w:val="0"/>
          <w:marRight w:val="0"/>
          <w:marTop w:val="0"/>
          <w:marBottom w:val="0"/>
          <w:divBdr>
            <w:top w:val="none" w:sz="0" w:space="0" w:color="auto"/>
            <w:left w:val="none" w:sz="0" w:space="0" w:color="auto"/>
            <w:bottom w:val="none" w:sz="0" w:space="0" w:color="auto"/>
            <w:right w:val="none" w:sz="0" w:space="0" w:color="auto"/>
          </w:divBdr>
          <w:divsChild>
            <w:div w:id="1534001576">
              <w:marLeft w:val="0"/>
              <w:marRight w:val="0"/>
              <w:marTop w:val="0"/>
              <w:marBottom w:val="0"/>
              <w:divBdr>
                <w:top w:val="none" w:sz="0" w:space="0" w:color="auto"/>
                <w:left w:val="none" w:sz="0" w:space="0" w:color="auto"/>
                <w:bottom w:val="none" w:sz="0" w:space="0" w:color="auto"/>
                <w:right w:val="none" w:sz="0" w:space="0" w:color="auto"/>
              </w:divBdr>
              <w:divsChild>
                <w:div w:id="1534001568">
                  <w:marLeft w:val="0"/>
                  <w:marRight w:val="0"/>
                  <w:marTop w:val="0"/>
                  <w:marBottom w:val="626"/>
                  <w:divBdr>
                    <w:top w:val="none" w:sz="0" w:space="0" w:color="auto"/>
                    <w:left w:val="none" w:sz="0" w:space="0" w:color="auto"/>
                    <w:bottom w:val="none" w:sz="0" w:space="0" w:color="auto"/>
                    <w:right w:val="none" w:sz="0" w:space="0" w:color="auto"/>
                  </w:divBdr>
                  <w:divsChild>
                    <w:div w:id="1534001370">
                      <w:marLeft w:val="0"/>
                      <w:marRight w:val="0"/>
                      <w:marTop w:val="0"/>
                      <w:marBottom w:val="0"/>
                      <w:divBdr>
                        <w:top w:val="none" w:sz="0" w:space="0" w:color="auto"/>
                        <w:left w:val="none" w:sz="0" w:space="0" w:color="auto"/>
                        <w:bottom w:val="none" w:sz="0" w:space="0" w:color="auto"/>
                        <w:right w:val="none" w:sz="0" w:space="0" w:color="auto"/>
                      </w:divBdr>
                      <w:divsChild>
                        <w:div w:id="1534001447">
                          <w:marLeft w:val="0"/>
                          <w:marRight w:val="0"/>
                          <w:marTop w:val="38"/>
                          <w:marBottom w:val="351"/>
                          <w:divBdr>
                            <w:top w:val="none" w:sz="0" w:space="0" w:color="auto"/>
                            <w:left w:val="none" w:sz="0" w:space="0" w:color="auto"/>
                            <w:bottom w:val="none" w:sz="0" w:space="0" w:color="auto"/>
                            <w:right w:val="none" w:sz="0" w:space="0" w:color="auto"/>
                          </w:divBdr>
                          <w:divsChild>
                            <w:div w:id="1534001407">
                              <w:marLeft w:val="0"/>
                              <w:marRight w:val="0"/>
                              <w:marTop w:val="0"/>
                              <w:marBottom w:val="0"/>
                              <w:divBdr>
                                <w:top w:val="none" w:sz="0" w:space="0" w:color="auto"/>
                                <w:left w:val="none" w:sz="0" w:space="0" w:color="auto"/>
                                <w:bottom w:val="none" w:sz="0" w:space="0" w:color="auto"/>
                                <w:right w:val="none" w:sz="0" w:space="0" w:color="auto"/>
                              </w:divBdr>
                              <w:divsChild>
                                <w:div w:id="1534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10">
      <w:marLeft w:val="0"/>
      <w:marRight w:val="0"/>
      <w:marTop w:val="0"/>
      <w:marBottom w:val="0"/>
      <w:divBdr>
        <w:top w:val="none" w:sz="0" w:space="0" w:color="auto"/>
        <w:left w:val="none" w:sz="0" w:space="0" w:color="auto"/>
        <w:bottom w:val="none" w:sz="0" w:space="0" w:color="auto"/>
        <w:right w:val="none" w:sz="0" w:space="0" w:color="auto"/>
      </w:divBdr>
    </w:div>
    <w:div w:id="1534001419">
      <w:marLeft w:val="0"/>
      <w:marRight w:val="0"/>
      <w:marTop w:val="0"/>
      <w:marBottom w:val="0"/>
      <w:divBdr>
        <w:top w:val="none" w:sz="0" w:space="0" w:color="auto"/>
        <w:left w:val="none" w:sz="0" w:space="0" w:color="auto"/>
        <w:bottom w:val="none" w:sz="0" w:space="0" w:color="auto"/>
        <w:right w:val="none" w:sz="0" w:space="0" w:color="auto"/>
      </w:divBdr>
    </w:div>
    <w:div w:id="1534001452">
      <w:marLeft w:val="0"/>
      <w:marRight w:val="0"/>
      <w:marTop w:val="0"/>
      <w:marBottom w:val="0"/>
      <w:divBdr>
        <w:top w:val="none" w:sz="0" w:space="0" w:color="auto"/>
        <w:left w:val="none" w:sz="0" w:space="0" w:color="auto"/>
        <w:bottom w:val="none" w:sz="0" w:space="0" w:color="auto"/>
        <w:right w:val="none" w:sz="0" w:space="0" w:color="auto"/>
      </w:divBdr>
      <w:divsChild>
        <w:div w:id="1534001366">
          <w:marLeft w:val="0"/>
          <w:marRight w:val="0"/>
          <w:marTop w:val="0"/>
          <w:marBottom w:val="0"/>
          <w:divBdr>
            <w:top w:val="none" w:sz="0" w:space="0" w:color="auto"/>
            <w:left w:val="none" w:sz="0" w:space="0" w:color="auto"/>
            <w:bottom w:val="none" w:sz="0" w:space="0" w:color="auto"/>
            <w:right w:val="none" w:sz="0" w:space="0" w:color="auto"/>
          </w:divBdr>
          <w:divsChild>
            <w:div w:id="1534001804">
              <w:marLeft w:val="0"/>
              <w:marRight w:val="0"/>
              <w:marTop w:val="0"/>
              <w:marBottom w:val="0"/>
              <w:divBdr>
                <w:top w:val="none" w:sz="0" w:space="0" w:color="auto"/>
                <w:left w:val="none" w:sz="0" w:space="0" w:color="auto"/>
                <w:bottom w:val="none" w:sz="0" w:space="0" w:color="auto"/>
                <w:right w:val="none" w:sz="0" w:space="0" w:color="auto"/>
              </w:divBdr>
              <w:divsChild>
                <w:div w:id="1534001593">
                  <w:marLeft w:val="0"/>
                  <w:marRight w:val="0"/>
                  <w:marTop w:val="0"/>
                  <w:marBottom w:val="576"/>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1534001567">
                          <w:marLeft w:val="0"/>
                          <w:marRight w:val="0"/>
                          <w:marTop w:val="0"/>
                          <w:marBottom w:val="0"/>
                          <w:divBdr>
                            <w:top w:val="none" w:sz="0" w:space="0" w:color="auto"/>
                            <w:left w:val="none" w:sz="0" w:space="0" w:color="auto"/>
                            <w:bottom w:val="none" w:sz="0" w:space="0" w:color="auto"/>
                            <w:right w:val="none" w:sz="0" w:space="0" w:color="auto"/>
                          </w:divBdr>
                          <w:divsChild>
                            <w:div w:id="153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58">
      <w:marLeft w:val="0"/>
      <w:marRight w:val="0"/>
      <w:marTop w:val="0"/>
      <w:marBottom w:val="0"/>
      <w:divBdr>
        <w:top w:val="none" w:sz="0" w:space="0" w:color="auto"/>
        <w:left w:val="none" w:sz="0" w:space="0" w:color="auto"/>
        <w:bottom w:val="none" w:sz="0" w:space="0" w:color="auto"/>
        <w:right w:val="none" w:sz="0" w:space="0" w:color="auto"/>
      </w:divBdr>
      <w:divsChild>
        <w:div w:id="1534001818">
          <w:marLeft w:val="0"/>
          <w:marRight w:val="0"/>
          <w:marTop w:val="0"/>
          <w:marBottom w:val="0"/>
          <w:divBdr>
            <w:top w:val="none" w:sz="0" w:space="0" w:color="auto"/>
            <w:left w:val="none" w:sz="0" w:space="0" w:color="auto"/>
            <w:bottom w:val="none" w:sz="0" w:space="0" w:color="auto"/>
            <w:right w:val="none" w:sz="0" w:space="0" w:color="auto"/>
          </w:divBdr>
          <w:divsChild>
            <w:div w:id="1534001518">
              <w:marLeft w:val="0"/>
              <w:marRight w:val="0"/>
              <w:marTop w:val="0"/>
              <w:marBottom w:val="0"/>
              <w:divBdr>
                <w:top w:val="none" w:sz="0" w:space="0" w:color="auto"/>
                <w:left w:val="none" w:sz="0" w:space="0" w:color="auto"/>
                <w:bottom w:val="none" w:sz="0" w:space="0" w:color="auto"/>
                <w:right w:val="none" w:sz="0" w:space="0" w:color="auto"/>
              </w:divBdr>
              <w:divsChild>
                <w:div w:id="1534001478">
                  <w:marLeft w:val="0"/>
                  <w:marRight w:val="0"/>
                  <w:marTop w:val="0"/>
                  <w:marBottom w:val="576"/>
                  <w:divBdr>
                    <w:top w:val="none" w:sz="0" w:space="0" w:color="auto"/>
                    <w:left w:val="none" w:sz="0" w:space="0" w:color="auto"/>
                    <w:bottom w:val="none" w:sz="0" w:space="0" w:color="auto"/>
                    <w:right w:val="none" w:sz="0" w:space="0" w:color="auto"/>
                  </w:divBdr>
                  <w:divsChild>
                    <w:div w:id="1534001279">
                      <w:marLeft w:val="0"/>
                      <w:marRight w:val="0"/>
                      <w:marTop w:val="0"/>
                      <w:marBottom w:val="0"/>
                      <w:divBdr>
                        <w:top w:val="none" w:sz="0" w:space="0" w:color="auto"/>
                        <w:left w:val="none" w:sz="0" w:space="0" w:color="auto"/>
                        <w:bottom w:val="none" w:sz="0" w:space="0" w:color="auto"/>
                        <w:right w:val="none" w:sz="0" w:space="0" w:color="auto"/>
                      </w:divBdr>
                      <w:divsChild>
                        <w:div w:id="1534001247">
                          <w:marLeft w:val="0"/>
                          <w:marRight w:val="0"/>
                          <w:marTop w:val="35"/>
                          <w:marBottom w:val="323"/>
                          <w:divBdr>
                            <w:top w:val="none" w:sz="0" w:space="0" w:color="auto"/>
                            <w:left w:val="none" w:sz="0" w:space="0" w:color="auto"/>
                            <w:bottom w:val="none" w:sz="0" w:space="0" w:color="auto"/>
                            <w:right w:val="none" w:sz="0" w:space="0" w:color="auto"/>
                          </w:divBdr>
                          <w:divsChild>
                            <w:div w:id="1534001477">
                              <w:marLeft w:val="0"/>
                              <w:marRight w:val="0"/>
                              <w:marTop w:val="0"/>
                              <w:marBottom w:val="0"/>
                              <w:divBdr>
                                <w:top w:val="none" w:sz="0" w:space="0" w:color="auto"/>
                                <w:left w:val="none" w:sz="0" w:space="0" w:color="auto"/>
                                <w:bottom w:val="none" w:sz="0" w:space="0" w:color="auto"/>
                                <w:right w:val="none" w:sz="0" w:space="0" w:color="auto"/>
                              </w:divBdr>
                              <w:divsChild>
                                <w:div w:id="153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68">
      <w:marLeft w:val="0"/>
      <w:marRight w:val="0"/>
      <w:marTop w:val="0"/>
      <w:marBottom w:val="0"/>
      <w:divBdr>
        <w:top w:val="none" w:sz="0" w:space="0" w:color="auto"/>
        <w:left w:val="none" w:sz="0" w:space="0" w:color="auto"/>
        <w:bottom w:val="none" w:sz="0" w:space="0" w:color="auto"/>
        <w:right w:val="none" w:sz="0" w:space="0" w:color="auto"/>
      </w:divBdr>
      <w:divsChild>
        <w:div w:id="1534001365">
          <w:marLeft w:val="0"/>
          <w:marRight w:val="0"/>
          <w:marTop w:val="0"/>
          <w:marBottom w:val="0"/>
          <w:divBdr>
            <w:top w:val="none" w:sz="0" w:space="0" w:color="auto"/>
            <w:left w:val="none" w:sz="0" w:space="0" w:color="auto"/>
            <w:bottom w:val="none" w:sz="0" w:space="0" w:color="auto"/>
            <w:right w:val="none" w:sz="0" w:space="0" w:color="auto"/>
          </w:divBdr>
          <w:divsChild>
            <w:div w:id="1534001232">
              <w:marLeft w:val="0"/>
              <w:marRight w:val="0"/>
              <w:marTop w:val="0"/>
              <w:marBottom w:val="0"/>
              <w:divBdr>
                <w:top w:val="none" w:sz="0" w:space="0" w:color="auto"/>
                <w:left w:val="none" w:sz="0" w:space="0" w:color="auto"/>
                <w:bottom w:val="none" w:sz="0" w:space="0" w:color="auto"/>
                <w:right w:val="none" w:sz="0" w:space="0" w:color="auto"/>
              </w:divBdr>
              <w:divsChild>
                <w:div w:id="1534001300">
                  <w:marLeft w:val="0"/>
                  <w:marRight w:val="0"/>
                  <w:marTop w:val="0"/>
                  <w:marBottom w:val="626"/>
                  <w:divBdr>
                    <w:top w:val="none" w:sz="0" w:space="0" w:color="auto"/>
                    <w:left w:val="none" w:sz="0" w:space="0" w:color="auto"/>
                    <w:bottom w:val="none" w:sz="0" w:space="0" w:color="auto"/>
                    <w:right w:val="none" w:sz="0" w:space="0" w:color="auto"/>
                  </w:divBdr>
                  <w:divsChild>
                    <w:div w:id="1534001379">
                      <w:marLeft w:val="0"/>
                      <w:marRight w:val="0"/>
                      <w:marTop w:val="0"/>
                      <w:marBottom w:val="0"/>
                      <w:divBdr>
                        <w:top w:val="none" w:sz="0" w:space="0" w:color="auto"/>
                        <w:left w:val="none" w:sz="0" w:space="0" w:color="auto"/>
                        <w:bottom w:val="none" w:sz="0" w:space="0" w:color="auto"/>
                        <w:right w:val="none" w:sz="0" w:space="0" w:color="auto"/>
                      </w:divBdr>
                      <w:divsChild>
                        <w:div w:id="1534001515">
                          <w:marLeft w:val="0"/>
                          <w:marRight w:val="0"/>
                          <w:marTop w:val="38"/>
                          <w:marBottom w:val="351"/>
                          <w:divBdr>
                            <w:top w:val="none" w:sz="0" w:space="0" w:color="auto"/>
                            <w:left w:val="none" w:sz="0" w:space="0" w:color="auto"/>
                            <w:bottom w:val="none" w:sz="0" w:space="0" w:color="auto"/>
                            <w:right w:val="none" w:sz="0" w:space="0" w:color="auto"/>
                          </w:divBdr>
                          <w:divsChild>
                            <w:div w:id="1534001720">
                              <w:marLeft w:val="0"/>
                              <w:marRight w:val="0"/>
                              <w:marTop w:val="0"/>
                              <w:marBottom w:val="0"/>
                              <w:divBdr>
                                <w:top w:val="none" w:sz="0" w:space="0" w:color="auto"/>
                                <w:left w:val="none" w:sz="0" w:space="0" w:color="auto"/>
                                <w:bottom w:val="none" w:sz="0" w:space="0" w:color="auto"/>
                                <w:right w:val="none" w:sz="0" w:space="0" w:color="auto"/>
                              </w:divBdr>
                              <w:divsChild>
                                <w:div w:id="1534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75">
      <w:marLeft w:val="0"/>
      <w:marRight w:val="0"/>
      <w:marTop w:val="0"/>
      <w:marBottom w:val="0"/>
      <w:divBdr>
        <w:top w:val="none" w:sz="0" w:space="0" w:color="auto"/>
        <w:left w:val="none" w:sz="0" w:space="0" w:color="auto"/>
        <w:bottom w:val="none" w:sz="0" w:space="0" w:color="auto"/>
        <w:right w:val="none" w:sz="0" w:space="0" w:color="auto"/>
      </w:divBdr>
      <w:divsChild>
        <w:div w:id="1534001172">
          <w:marLeft w:val="0"/>
          <w:marRight w:val="0"/>
          <w:marTop w:val="0"/>
          <w:marBottom w:val="0"/>
          <w:divBdr>
            <w:top w:val="none" w:sz="0" w:space="0" w:color="auto"/>
            <w:left w:val="none" w:sz="0" w:space="0" w:color="auto"/>
            <w:bottom w:val="none" w:sz="0" w:space="0" w:color="auto"/>
            <w:right w:val="none" w:sz="0" w:space="0" w:color="auto"/>
          </w:divBdr>
          <w:divsChild>
            <w:div w:id="1534001514">
              <w:marLeft w:val="0"/>
              <w:marRight w:val="0"/>
              <w:marTop w:val="0"/>
              <w:marBottom w:val="0"/>
              <w:divBdr>
                <w:top w:val="none" w:sz="0" w:space="0" w:color="auto"/>
                <w:left w:val="none" w:sz="0" w:space="0" w:color="auto"/>
                <w:bottom w:val="none" w:sz="0" w:space="0" w:color="auto"/>
                <w:right w:val="none" w:sz="0" w:space="0" w:color="auto"/>
              </w:divBdr>
              <w:divsChild>
                <w:div w:id="1534001290">
                  <w:marLeft w:val="0"/>
                  <w:marRight w:val="0"/>
                  <w:marTop w:val="0"/>
                  <w:marBottom w:val="576"/>
                  <w:divBdr>
                    <w:top w:val="none" w:sz="0" w:space="0" w:color="auto"/>
                    <w:left w:val="none" w:sz="0" w:space="0" w:color="auto"/>
                    <w:bottom w:val="none" w:sz="0" w:space="0" w:color="auto"/>
                    <w:right w:val="none" w:sz="0" w:space="0" w:color="auto"/>
                  </w:divBdr>
                  <w:divsChild>
                    <w:div w:id="1534001330">
                      <w:marLeft w:val="0"/>
                      <w:marRight w:val="0"/>
                      <w:marTop w:val="0"/>
                      <w:marBottom w:val="0"/>
                      <w:divBdr>
                        <w:top w:val="none" w:sz="0" w:space="0" w:color="auto"/>
                        <w:left w:val="none" w:sz="0" w:space="0" w:color="auto"/>
                        <w:bottom w:val="none" w:sz="0" w:space="0" w:color="auto"/>
                        <w:right w:val="none" w:sz="0" w:space="0" w:color="auto"/>
                      </w:divBdr>
                      <w:divsChild>
                        <w:div w:id="1534001406">
                          <w:marLeft w:val="0"/>
                          <w:marRight w:val="0"/>
                          <w:marTop w:val="35"/>
                          <w:marBottom w:val="323"/>
                          <w:divBdr>
                            <w:top w:val="none" w:sz="0" w:space="0" w:color="auto"/>
                            <w:left w:val="none" w:sz="0" w:space="0" w:color="auto"/>
                            <w:bottom w:val="none" w:sz="0" w:space="0" w:color="auto"/>
                            <w:right w:val="none" w:sz="0" w:space="0" w:color="auto"/>
                          </w:divBdr>
                          <w:divsChild>
                            <w:div w:id="1534001800">
                              <w:marLeft w:val="0"/>
                              <w:marRight w:val="0"/>
                              <w:marTop w:val="0"/>
                              <w:marBottom w:val="0"/>
                              <w:divBdr>
                                <w:top w:val="none" w:sz="0" w:space="0" w:color="auto"/>
                                <w:left w:val="none" w:sz="0" w:space="0" w:color="auto"/>
                                <w:bottom w:val="none" w:sz="0" w:space="0" w:color="auto"/>
                                <w:right w:val="none" w:sz="0" w:space="0" w:color="auto"/>
                              </w:divBdr>
                              <w:divsChild>
                                <w:div w:id="15340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84">
      <w:marLeft w:val="0"/>
      <w:marRight w:val="0"/>
      <w:marTop w:val="0"/>
      <w:marBottom w:val="0"/>
      <w:divBdr>
        <w:top w:val="none" w:sz="0" w:space="0" w:color="auto"/>
        <w:left w:val="none" w:sz="0" w:space="0" w:color="auto"/>
        <w:bottom w:val="none" w:sz="0" w:space="0" w:color="auto"/>
        <w:right w:val="none" w:sz="0" w:space="0" w:color="auto"/>
      </w:divBdr>
      <w:divsChild>
        <w:div w:id="1534001191">
          <w:marLeft w:val="0"/>
          <w:marRight w:val="0"/>
          <w:marTop w:val="0"/>
          <w:marBottom w:val="0"/>
          <w:divBdr>
            <w:top w:val="none" w:sz="0" w:space="0" w:color="auto"/>
            <w:left w:val="none" w:sz="0" w:space="0" w:color="auto"/>
            <w:bottom w:val="none" w:sz="0" w:space="0" w:color="auto"/>
            <w:right w:val="none" w:sz="0" w:space="0" w:color="auto"/>
          </w:divBdr>
          <w:divsChild>
            <w:div w:id="1534001481">
              <w:marLeft w:val="0"/>
              <w:marRight w:val="0"/>
              <w:marTop w:val="0"/>
              <w:marBottom w:val="0"/>
              <w:divBdr>
                <w:top w:val="none" w:sz="0" w:space="0" w:color="auto"/>
                <w:left w:val="none" w:sz="0" w:space="0" w:color="auto"/>
                <w:bottom w:val="none" w:sz="0" w:space="0" w:color="auto"/>
                <w:right w:val="none" w:sz="0" w:space="0" w:color="auto"/>
              </w:divBdr>
              <w:divsChild>
                <w:div w:id="1534001706">
                  <w:marLeft w:val="0"/>
                  <w:marRight w:val="0"/>
                  <w:marTop w:val="0"/>
                  <w:marBottom w:val="576"/>
                  <w:divBdr>
                    <w:top w:val="none" w:sz="0" w:space="0" w:color="auto"/>
                    <w:left w:val="none" w:sz="0" w:space="0" w:color="auto"/>
                    <w:bottom w:val="none" w:sz="0" w:space="0" w:color="auto"/>
                    <w:right w:val="none" w:sz="0" w:space="0" w:color="auto"/>
                  </w:divBdr>
                  <w:divsChild>
                    <w:div w:id="1534001738">
                      <w:marLeft w:val="0"/>
                      <w:marRight w:val="0"/>
                      <w:marTop w:val="0"/>
                      <w:marBottom w:val="0"/>
                      <w:divBdr>
                        <w:top w:val="none" w:sz="0" w:space="0" w:color="auto"/>
                        <w:left w:val="none" w:sz="0" w:space="0" w:color="auto"/>
                        <w:bottom w:val="none" w:sz="0" w:space="0" w:color="auto"/>
                        <w:right w:val="none" w:sz="0" w:space="0" w:color="auto"/>
                      </w:divBdr>
                      <w:divsChild>
                        <w:div w:id="1534001440">
                          <w:marLeft w:val="0"/>
                          <w:marRight w:val="0"/>
                          <w:marTop w:val="0"/>
                          <w:marBottom w:val="0"/>
                          <w:divBdr>
                            <w:top w:val="none" w:sz="0" w:space="0" w:color="auto"/>
                            <w:left w:val="none" w:sz="0" w:space="0" w:color="auto"/>
                            <w:bottom w:val="none" w:sz="0" w:space="0" w:color="auto"/>
                            <w:right w:val="none" w:sz="0" w:space="0" w:color="auto"/>
                          </w:divBdr>
                          <w:divsChild>
                            <w:div w:id="1534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85">
      <w:marLeft w:val="0"/>
      <w:marRight w:val="0"/>
      <w:marTop w:val="0"/>
      <w:marBottom w:val="0"/>
      <w:divBdr>
        <w:top w:val="none" w:sz="0" w:space="0" w:color="auto"/>
        <w:left w:val="none" w:sz="0" w:space="0" w:color="auto"/>
        <w:bottom w:val="none" w:sz="0" w:space="0" w:color="auto"/>
        <w:right w:val="none" w:sz="0" w:space="0" w:color="auto"/>
      </w:divBdr>
      <w:divsChild>
        <w:div w:id="1534001454">
          <w:marLeft w:val="0"/>
          <w:marRight w:val="225"/>
          <w:marTop w:val="0"/>
          <w:marBottom w:val="0"/>
          <w:divBdr>
            <w:top w:val="none" w:sz="0" w:space="0" w:color="auto"/>
            <w:left w:val="none" w:sz="0" w:space="0" w:color="auto"/>
            <w:bottom w:val="none" w:sz="0" w:space="0" w:color="auto"/>
            <w:right w:val="none" w:sz="0" w:space="0" w:color="auto"/>
          </w:divBdr>
          <w:divsChild>
            <w:div w:id="1534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486">
      <w:marLeft w:val="0"/>
      <w:marRight w:val="0"/>
      <w:marTop w:val="0"/>
      <w:marBottom w:val="0"/>
      <w:divBdr>
        <w:top w:val="none" w:sz="0" w:space="0" w:color="auto"/>
        <w:left w:val="none" w:sz="0" w:space="0" w:color="auto"/>
        <w:bottom w:val="none" w:sz="0" w:space="0" w:color="auto"/>
        <w:right w:val="none" w:sz="0" w:space="0" w:color="auto"/>
      </w:divBdr>
      <w:divsChild>
        <w:div w:id="1534001325">
          <w:marLeft w:val="0"/>
          <w:marRight w:val="0"/>
          <w:marTop w:val="0"/>
          <w:marBottom w:val="0"/>
          <w:divBdr>
            <w:top w:val="none" w:sz="0" w:space="0" w:color="auto"/>
            <w:left w:val="none" w:sz="0" w:space="0" w:color="auto"/>
            <w:bottom w:val="none" w:sz="0" w:space="0" w:color="auto"/>
            <w:right w:val="none" w:sz="0" w:space="0" w:color="auto"/>
          </w:divBdr>
          <w:divsChild>
            <w:div w:id="1534001166">
              <w:marLeft w:val="0"/>
              <w:marRight w:val="0"/>
              <w:marTop w:val="0"/>
              <w:marBottom w:val="0"/>
              <w:divBdr>
                <w:top w:val="none" w:sz="0" w:space="0" w:color="auto"/>
                <w:left w:val="none" w:sz="0" w:space="0" w:color="auto"/>
                <w:bottom w:val="none" w:sz="0" w:space="0" w:color="auto"/>
                <w:right w:val="none" w:sz="0" w:space="0" w:color="auto"/>
              </w:divBdr>
              <w:divsChild>
                <w:div w:id="1534001590">
                  <w:marLeft w:val="0"/>
                  <w:marRight w:val="0"/>
                  <w:marTop w:val="0"/>
                  <w:marBottom w:val="0"/>
                  <w:divBdr>
                    <w:top w:val="none" w:sz="0" w:space="0" w:color="auto"/>
                    <w:left w:val="none" w:sz="0" w:space="0" w:color="auto"/>
                    <w:bottom w:val="none" w:sz="0" w:space="0" w:color="auto"/>
                    <w:right w:val="none" w:sz="0" w:space="0" w:color="auto"/>
                  </w:divBdr>
                  <w:divsChild>
                    <w:div w:id="1534001369">
                      <w:marLeft w:val="0"/>
                      <w:marRight w:val="0"/>
                      <w:marTop w:val="0"/>
                      <w:marBottom w:val="0"/>
                      <w:divBdr>
                        <w:top w:val="none" w:sz="0" w:space="0" w:color="auto"/>
                        <w:left w:val="none" w:sz="0" w:space="0" w:color="auto"/>
                        <w:bottom w:val="none" w:sz="0" w:space="0" w:color="auto"/>
                        <w:right w:val="none" w:sz="0" w:space="0" w:color="auto"/>
                      </w:divBdr>
                      <w:divsChild>
                        <w:div w:id="1534001182">
                          <w:marLeft w:val="0"/>
                          <w:marRight w:val="0"/>
                          <w:marTop w:val="0"/>
                          <w:marBottom w:val="322"/>
                          <w:divBdr>
                            <w:top w:val="none" w:sz="0" w:space="0" w:color="auto"/>
                            <w:left w:val="none" w:sz="0" w:space="0" w:color="auto"/>
                            <w:bottom w:val="none" w:sz="0" w:space="0" w:color="auto"/>
                            <w:right w:val="none" w:sz="0" w:space="0" w:color="auto"/>
                          </w:divBdr>
                        </w:div>
                        <w:div w:id="1534001386">
                          <w:marLeft w:val="0"/>
                          <w:marRight w:val="0"/>
                          <w:marTop w:val="0"/>
                          <w:marBottom w:val="322"/>
                          <w:divBdr>
                            <w:top w:val="none" w:sz="0" w:space="0" w:color="auto"/>
                            <w:left w:val="none" w:sz="0" w:space="0" w:color="auto"/>
                            <w:bottom w:val="none" w:sz="0" w:space="0" w:color="auto"/>
                            <w:right w:val="none" w:sz="0" w:space="0" w:color="auto"/>
                          </w:divBdr>
                        </w:div>
                        <w:div w:id="1534001418">
                          <w:marLeft w:val="0"/>
                          <w:marRight w:val="0"/>
                          <w:marTop w:val="0"/>
                          <w:marBottom w:val="322"/>
                          <w:divBdr>
                            <w:top w:val="none" w:sz="0" w:space="0" w:color="auto"/>
                            <w:left w:val="none" w:sz="0" w:space="0" w:color="auto"/>
                            <w:bottom w:val="none" w:sz="0" w:space="0" w:color="auto"/>
                            <w:right w:val="none" w:sz="0" w:space="0" w:color="auto"/>
                          </w:divBdr>
                        </w:div>
                        <w:div w:id="1534001432">
                          <w:marLeft w:val="0"/>
                          <w:marRight w:val="0"/>
                          <w:marTop w:val="0"/>
                          <w:marBottom w:val="322"/>
                          <w:divBdr>
                            <w:top w:val="none" w:sz="0" w:space="0" w:color="auto"/>
                            <w:left w:val="none" w:sz="0" w:space="0" w:color="auto"/>
                            <w:bottom w:val="none" w:sz="0" w:space="0" w:color="auto"/>
                            <w:right w:val="none" w:sz="0" w:space="0" w:color="auto"/>
                          </w:divBdr>
                        </w:div>
                        <w:div w:id="1534001522">
                          <w:marLeft w:val="0"/>
                          <w:marRight w:val="0"/>
                          <w:marTop w:val="0"/>
                          <w:marBottom w:val="322"/>
                          <w:divBdr>
                            <w:top w:val="none" w:sz="0" w:space="0" w:color="auto"/>
                            <w:left w:val="none" w:sz="0" w:space="0" w:color="auto"/>
                            <w:bottom w:val="none" w:sz="0" w:space="0" w:color="auto"/>
                            <w:right w:val="none" w:sz="0" w:space="0" w:color="auto"/>
                          </w:divBdr>
                        </w:div>
                        <w:div w:id="1534001549">
                          <w:marLeft w:val="0"/>
                          <w:marRight w:val="0"/>
                          <w:marTop w:val="0"/>
                          <w:marBottom w:val="322"/>
                          <w:divBdr>
                            <w:top w:val="none" w:sz="0" w:space="0" w:color="auto"/>
                            <w:left w:val="none" w:sz="0" w:space="0" w:color="auto"/>
                            <w:bottom w:val="none" w:sz="0" w:space="0" w:color="auto"/>
                            <w:right w:val="none" w:sz="0" w:space="0" w:color="auto"/>
                          </w:divBdr>
                        </w:div>
                        <w:div w:id="1534001723">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499">
      <w:marLeft w:val="0"/>
      <w:marRight w:val="0"/>
      <w:marTop w:val="0"/>
      <w:marBottom w:val="0"/>
      <w:divBdr>
        <w:top w:val="none" w:sz="0" w:space="0" w:color="auto"/>
        <w:left w:val="none" w:sz="0" w:space="0" w:color="auto"/>
        <w:bottom w:val="none" w:sz="0" w:space="0" w:color="auto"/>
        <w:right w:val="none" w:sz="0" w:space="0" w:color="auto"/>
      </w:divBdr>
    </w:div>
    <w:div w:id="1534001503">
      <w:marLeft w:val="0"/>
      <w:marRight w:val="0"/>
      <w:marTop w:val="0"/>
      <w:marBottom w:val="0"/>
      <w:divBdr>
        <w:top w:val="none" w:sz="0" w:space="0" w:color="auto"/>
        <w:left w:val="none" w:sz="0" w:space="0" w:color="auto"/>
        <w:bottom w:val="none" w:sz="0" w:space="0" w:color="auto"/>
        <w:right w:val="none" w:sz="0" w:space="0" w:color="auto"/>
      </w:divBdr>
      <w:divsChild>
        <w:div w:id="1534001603">
          <w:marLeft w:val="0"/>
          <w:marRight w:val="0"/>
          <w:marTop w:val="0"/>
          <w:marBottom w:val="0"/>
          <w:divBdr>
            <w:top w:val="none" w:sz="0" w:space="0" w:color="auto"/>
            <w:left w:val="none" w:sz="0" w:space="0" w:color="auto"/>
            <w:bottom w:val="none" w:sz="0" w:space="0" w:color="auto"/>
            <w:right w:val="none" w:sz="0" w:space="0" w:color="auto"/>
          </w:divBdr>
          <w:divsChild>
            <w:div w:id="1534001301">
              <w:marLeft w:val="0"/>
              <w:marRight w:val="0"/>
              <w:marTop w:val="0"/>
              <w:marBottom w:val="0"/>
              <w:divBdr>
                <w:top w:val="none" w:sz="0" w:space="0" w:color="auto"/>
                <w:left w:val="none" w:sz="0" w:space="0" w:color="auto"/>
                <w:bottom w:val="none" w:sz="0" w:space="0" w:color="auto"/>
                <w:right w:val="none" w:sz="0" w:space="0" w:color="auto"/>
              </w:divBdr>
              <w:divsChild>
                <w:div w:id="1534001227">
                  <w:marLeft w:val="0"/>
                  <w:marRight w:val="0"/>
                  <w:marTop w:val="0"/>
                  <w:marBottom w:val="576"/>
                  <w:divBdr>
                    <w:top w:val="none" w:sz="0" w:space="0" w:color="auto"/>
                    <w:left w:val="none" w:sz="0" w:space="0" w:color="auto"/>
                    <w:bottom w:val="none" w:sz="0" w:space="0" w:color="auto"/>
                    <w:right w:val="none" w:sz="0" w:space="0" w:color="auto"/>
                  </w:divBdr>
                  <w:divsChild>
                    <w:div w:id="1534001502">
                      <w:marLeft w:val="0"/>
                      <w:marRight w:val="0"/>
                      <w:marTop w:val="0"/>
                      <w:marBottom w:val="0"/>
                      <w:divBdr>
                        <w:top w:val="none" w:sz="0" w:space="0" w:color="auto"/>
                        <w:left w:val="none" w:sz="0" w:space="0" w:color="auto"/>
                        <w:bottom w:val="none" w:sz="0" w:space="0" w:color="auto"/>
                        <w:right w:val="none" w:sz="0" w:space="0" w:color="auto"/>
                      </w:divBdr>
                      <w:divsChild>
                        <w:div w:id="1534001394">
                          <w:marLeft w:val="0"/>
                          <w:marRight w:val="0"/>
                          <w:marTop w:val="35"/>
                          <w:marBottom w:val="323"/>
                          <w:divBdr>
                            <w:top w:val="none" w:sz="0" w:space="0" w:color="auto"/>
                            <w:left w:val="none" w:sz="0" w:space="0" w:color="auto"/>
                            <w:bottom w:val="none" w:sz="0" w:space="0" w:color="auto"/>
                            <w:right w:val="none" w:sz="0" w:space="0" w:color="auto"/>
                          </w:divBdr>
                          <w:divsChild>
                            <w:div w:id="1534001404">
                              <w:marLeft w:val="0"/>
                              <w:marRight w:val="0"/>
                              <w:marTop w:val="0"/>
                              <w:marBottom w:val="0"/>
                              <w:divBdr>
                                <w:top w:val="none" w:sz="0" w:space="0" w:color="auto"/>
                                <w:left w:val="none" w:sz="0" w:space="0" w:color="auto"/>
                                <w:bottom w:val="none" w:sz="0" w:space="0" w:color="auto"/>
                                <w:right w:val="none" w:sz="0" w:space="0" w:color="auto"/>
                              </w:divBdr>
                              <w:divsChild>
                                <w:div w:id="15340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521">
      <w:marLeft w:val="0"/>
      <w:marRight w:val="0"/>
      <w:marTop w:val="0"/>
      <w:marBottom w:val="0"/>
      <w:divBdr>
        <w:top w:val="none" w:sz="0" w:space="0" w:color="auto"/>
        <w:left w:val="none" w:sz="0" w:space="0" w:color="auto"/>
        <w:bottom w:val="none" w:sz="0" w:space="0" w:color="auto"/>
        <w:right w:val="none" w:sz="0" w:space="0" w:color="auto"/>
      </w:divBdr>
      <w:divsChild>
        <w:div w:id="1534001784">
          <w:marLeft w:val="0"/>
          <w:marRight w:val="0"/>
          <w:marTop w:val="0"/>
          <w:marBottom w:val="0"/>
          <w:divBdr>
            <w:top w:val="none" w:sz="0" w:space="0" w:color="auto"/>
            <w:left w:val="none" w:sz="0" w:space="0" w:color="auto"/>
            <w:bottom w:val="none" w:sz="0" w:space="0" w:color="auto"/>
            <w:right w:val="none" w:sz="0" w:space="0" w:color="auto"/>
          </w:divBdr>
          <w:divsChild>
            <w:div w:id="1534001413">
              <w:marLeft w:val="0"/>
              <w:marRight w:val="0"/>
              <w:marTop w:val="0"/>
              <w:marBottom w:val="0"/>
              <w:divBdr>
                <w:top w:val="none" w:sz="0" w:space="0" w:color="auto"/>
                <w:left w:val="none" w:sz="0" w:space="0" w:color="auto"/>
                <w:bottom w:val="none" w:sz="0" w:space="0" w:color="auto"/>
                <w:right w:val="none" w:sz="0" w:space="0" w:color="auto"/>
              </w:divBdr>
              <w:divsChild>
                <w:div w:id="1534001813">
                  <w:marLeft w:val="0"/>
                  <w:marRight w:val="0"/>
                  <w:marTop w:val="0"/>
                  <w:marBottom w:val="537"/>
                  <w:divBdr>
                    <w:top w:val="none" w:sz="0" w:space="0" w:color="auto"/>
                    <w:left w:val="none" w:sz="0" w:space="0" w:color="auto"/>
                    <w:bottom w:val="none" w:sz="0" w:space="0" w:color="auto"/>
                    <w:right w:val="none" w:sz="0" w:space="0" w:color="auto"/>
                  </w:divBdr>
                  <w:divsChild>
                    <w:div w:id="1534001383">
                      <w:marLeft w:val="0"/>
                      <w:marRight w:val="0"/>
                      <w:marTop w:val="0"/>
                      <w:marBottom w:val="0"/>
                      <w:divBdr>
                        <w:top w:val="none" w:sz="0" w:space="0" w:color="auto"/>
                        <w:left w:val="none" w:sz="0" w:space="0" w:color="auto"/>
                        <w:bottom w:val="none" w:sz="0" w:space="0" w:color="auto"/>
                        <w:right w:val="none" w:sz="0" w:space="0" w:color="auto"/>
                      </w:divBdr>
                      <w:divsChild>
                        <w:div w:id="1534001558">
                          <w:marLeft w:val="0"/>
                          <w:marRight w:val="0"/>
                          <w:marTop w:val="0"/>
                          <w:marBottom w:val="0"/>
                          <w:divBdr>
                            <w:top w:val="none" w:sz="0" w:space="0" w:color="auto"/>
                            <w:left w:val="none" w:sz="0" w:space="0" w:color="auto"/>
                            <w:bottom w:val="none" w:sz="0" w:space="0" w:color="auto"/>
                            <w:right w:val="none" w:sz="0" w:space="0" w:color="auto"/>
                          </w:divBdr>
                          <w:divsChild>
                            <w:div w:id="1534001716">
                              <w:marLeft w:val="0"/>
                              <w:marRight w:val="0"/>
                              <w:marTop w:val="0"/>
                              <w:marBottom w:val="0"/>
                              <w:divBdr>
                                <w:top w:val="none" w:sz="0" w:space="0" w:color="auto"/>
                                <w:left w:val="none" w:sz="0" w:space="0" w:color="auto"/>
                                <w:bottom w:val="none" w:sz="0" w:space="0" w:color="auto"/>
                                <w:right w:val="none" w:sz="0" w:space="0" w:color="auto"/>
                              </w:divBdr>
                              <w:divsChild>
                                <w:div w:id="1534001588">
                                  <w:marLeft w:val="0"/>
                                  <w:marRight w:val="0"/>
                                  <w:marTop w:val="0"/>
                                  <w:marBottom w:val="0"/>
                                  <w:divBdr>
                                    <w:top w:val="none" w:sz="0" w:space="0" w:color="auto"/>
                                    <w:left w:val="none" w:sz="0" w:space="0" w:color="auto"/>
                                    <w:bottom w:val="none" w:sz="0" w:space="0" w:color="auto"/>
                                    <w:right w:val="none" w:sz="0" w:space="0" w:color="auto"/>
                                  </w:divBdr>
                                  <w:divsChild>
                                    <w:div w:id="1534001587">
                                      <w:marLeft w:val="0"/>
                                      <w:marRight w:val="0"/>
                                      <w:marTop w:val="0"/>
                                      <w:marBottom w:val="0"/>
                                      <w:divBdr>
                                        <w:top w:val="none" w:sz="0" w:space="0" w:color="auto"/>
                                        <w:left w:val="none" w:sz="0" w:space="0" w:color="auto"/>
                                        <w:bottom w:val="none" w:sz="0" w:space="0" w:color="auto"/>
                                        <w:right w:val="none" w:sz="0" w:space="0" w:color="auto"/>
                                      </w:divBdr>
                                      <w:divsChild>
                                        <w:div w:id="1534001649">
                                          <w:marLeft w:val="0"/>
                                          <w:marRight w:val="150"/>
                                          <w:marTop w:val="0"/>
                                          <w:marBottom w:val="0"/>
                                          <w:divBdr>
                                            <w:top w:val="none" w:sz="0" w:space="0" w:color="auto"/>
                                            <w:left w:val="none" w:sz="0" w:space="0" w:color="auto"/>
                                            <w:bottom w:val="none" w:sz="0" w:space="0" w:color="auto"/>
                                            <w:right w:val="none" w:sz="0" w:space="0" w:color="auto"/>
                                          </w:divBdr>
                                          <w:divsChild>
                                            <w:div w:id="15340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523">
      <w:marLeft w:val="0"/>
      <w:marRight w:val="0"/>
      <w:marTop w:val="0"/>
      <w:marBottom w:val="0"/>
      <w:divBdr>
        <w:top w:val="none" w:sz="0" w:space="0" w:color="auto"/>
        <w:left w:val="none" w:sz="0" w:space="0" w:color="auto"/>
        <w:bottom w:val="none" w:sz="0" w:space="0" w:color="auto"/>
        <w:right w:val="none" w:sz="0" w:space="0" w:color="auto"/>
      </w:divBdr>
    </w:div>
    <w:div w:id="1534001534">
      <w:marLeft w:val="0"/>
      <w:marRight w:val="0"/>
      <w:marTop w:val="0"/>
      <w:marBottom w:val="0"/>
      <w:divBdr>
        <w:top w:val="none" w:sz="0" w:space="0" w:color="auto"/>
        <w:left w:val="none" w:sz="0" w:space="0" w:color="auto"/>
        <w:bottom w:val="none" w:sz="0" w:space="0" w:color="auto"/>
        <w:right w:val="none" w:sz="0" w:space="0" w:color="auto"/>
      </w:divBdr>
      <w:divsChild>
        <w:div w:id="1534001374">
          <w:marLeft w:val="0"/>
          <w:marRight w:val="0"/>
          <w:marTop w:val="0"/>
          <w:marBottom w:val="0"/>
          <w:divBdr>
            <w:top w:val="none" w:sz="0" w:space="0" w:color="auto"/>
            <w:left w:val="none" w:sz="0" w:space="0" w:color="auto"/>
            <w:bottom w:val="none" w:sz="0" w:space="0" w:color="auto"/>
            <w:right w:val="none" w:sz="0" w:space="0" w:color="auto"/>
          </w:divBdr>
        </w:div>
      </w:divsChild>
    </w:div>
    <w:div w:id="1534001544">
      <w:marLeft w:val="0"/>
      <w:marRight w:val="0"/>
      <w:marTop w:val="0"/>
      <w:marBottom w:val="0"/>
      <w:divBdr>
        <w:top w:val="none" w:sz="0" w:space="0" w:color="auto"/>
        <w:left w:val="none" w:sz="0" w:space="0" w:color="auto"/>
        <w:bottom w:val="none" w:sz="0" w:space="0" w:color="auto"/>
        <w:right w:val="none" w:sz="0" w:space="0" w:color="auto"/>
      </w:divBdr>
    </w:div>
    <w:div w:id="1534001557">
      <w:marLeft w:val="0"/>
      <w:marRight w:val="0"/>
      <w:marTop w:val="0"/>
      <w:marBottom w:val="0"/>
      <w:divBdr>
        <w:top w:val="none" w:sz="0" w:space="0" w:color="auto"/>
        <w:left w:val="none" w:sz="0" w:space="0" w:color="auto"/>
        <w:bottom w:val="none" w:sz="0" w:space="0" w:color="auto"/>
        <w:right w:val="none" w:sz="0" w:space="0" w:color="auto"/>
      </w:divBdr>
    </w:div>
    <w:div w:id="1534001563">
      <w:marLeft w:val="0"/>
      <w:marRight w:val="207"/>
      <w:marTop w:val="0"/>
      <w:marBottom w:val="0"/>
      <w:divBdr>
        <w:top w:val="none" w:sz="0" w:space="0" w:color="auto"/>
        <w:left w:val="none" w:sz="0" w:space="0" w:color="auto"/>
        <w:bottom w:val="none" w:sz="0" w:space="0" w:color="auto"/>
        <w:right w:val="none" w:sz="0" w:space="0" w:color="auto"/>
      </w:divBdr>
      <w:divsChild>
        <w:div w:id="1534001737">
          <w:marLeft w:val="0"/>
          <w:marRight w:val="0"/>
          <w:marTop w:val="0"/>
          <w:marBottom w:val="0"/>
          <w:divBdr>
            <w:top w:val="none" w:sz="0" w:space="0" w:color="auto"/>
            <w:left w:val="none" w:sz="0" w:space="0" w:color="auto"/>
            <w:bottom w:val="none" w:sz="0" w:space="0" w:color="auto"/>
            <w:right w:val="none" w:sz="0" w:space="0" w:color="auto"/>
          </w:divBdr>
          <w:divsChild>
            <w:div w:id="1534001847">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576"/>
                  <w:divBdr>
                    <w:top w:val="none" w:sz="0" w:space="0" w:color="auto"/>
                    <w:left w:val="none" w:sz="0" w:space="0" w:color="auto"/>
                    <w:bottom w:val="none" w:sz="0" w:space="0" w:color="auto"/>
                    <w:right w:val="none" w:sz="0" w:space="0" w:color="auto"/>
                  </w:divBdr>
                  <w:divsChild>
                    <w:div w:id="1534001397">
                      <w:marLeft w:val="0"/>
                      <w:marRight w:val="0"/>
                      <w:marTop w:val="0"/>
                      <w:marBottom w:val="0"/>
                      <w:divBdr>
                        <w:top w:val="none" w:sz="0" w:space="0" w:color="auto"/>
                        <w:left w:val="none" w:sz="0" w:space="0" w:color="auto"/>
                        <w:bottom w:val="none" w:sz="0" w:space="0" w:color="auto"/>
                        <w:right w:val="none" w:sz="0" w:space="0" w:color="auto"/>
                      </w:divBdr>
                      <w:divsChild>
                        <w:div w:id="1534001676">
                          <w:marLeft w:val="0"/>
                          <w:marRight w:val="0"/>
                          <w:marTop w:val="35"/>
                          <w:marBottom w:val="323"/>
                          <w:divBdr>
                            <w:top w:val="none" w:sz="0" w:space="0" w:color="auto"/>
                            <w:left w:val="none" w:sz="0" w:space="0" w:color="auto"/>
                            <w:bottom w:val="none" w:sz="0" w:space="0" w:color="auto"/>
                            <w:right w:val="none" w:sz="0" w:space="0" w:color="auto"/>
                          </w:divBdr>
                          <w:divsChild>
                            <w:div w:id="1534001843">
                              <w:marLeft w:val="0"/>
                              <w:marRight w:val="0"/>
                              <w:marTop w:val="0"/>
                              <w:marBottom w:val="0"/>
                              <w:divBdr>
                                <w:top w:val="none" w:sz="0" w:space="0" w:color="auto"/>
                                <w:left w:val="none" w:sz="0" w:space="0" w:color="auto"/>
                                <w:bottom w:val="none" w:sz="0" w:space="0" w:color="auto"/>
                                <w:right w:val="none" w:sz="0" w:space="0" w:color="auto"/>
                              </w:divBdr>
                              <w:divsChild>
                                <w:div w:id="15340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22">
      <w:marLeft w:val="0"/>
      <w:marRight w:val="0"/>
      <w:marTop w:val="0"/>
      <w:marBottom w:val="0"/>
      <w:divBdr>
        <w:top w:val="none" w:sz="0" w:space="0" w:color="auto"/>
        <w:left w:val="none" w:sz="0" w:space="0" w:color="auto"/>
        <w:bottom w:val="none" w:sz="0" w:space="0" w:color="auto"/>
        <w:right w:val="none" w:sz="0" w:space="0" w:color="auto"/>
      </w:divBdr>
    </w:div>
    <w:div w:id="1534001659">
      <w:marLeft w:val="0"/>
      <w:marRight w:val="0"/>
      <w:marTop w:val="0"/>
      <w:marBottom w:val="0"/>
      <w:divBdr>
        <w:top w:val="none" w:sz="0" w:space="0" w:color="auto"/>
        <w:left w:val="none" w:sz="0" w:space="0" w:color="auto"/>
        <w:bottom w:val="none" w:sz="0" w:space="0" w:color="auto"/>
        <w:right w:val="none" w:sz="0" w:space="0" w:color="auto"/>
      </w:divBdr>
    </w:div>
    <w:div w:id="1534001666">
      <w:marLeft w:val="0"/>
      <w:marRight w:val="0"/>
      <w:marTop w:val="0"/>
      <w:marBottom w:val="0"/>
      <w:divBdr>
        <w:top w:val="none" w:sz="0" w:space="0" w:color="auto"/>
        <w:left w:val="none" w:sz="0" w:space="0" w:color="auto"/>
        <w:bottom w:val="none" w:sz="0" w:space="0" w:color="auto"/>
        <w:right w:val="none" w:sz="0" w:space="0" w:color="auto"/>
      </w:divBdr>
      <w:divsChild>
        <w:div w:id="1534001205">
          <w:marLeft w:val="0"/>
          <w:marRight w:val="0"/>
          <w:marTop w:val="0"/>
          <w:marBottom w:val="0"/>
          <w:divBdr>
            <w:top w:val="none" w:sz="0" w:space="0" w:color="auto"/>
            <w:left w:val="none" w:sz="0" w:space="0" w:color="auto"/>
            <w:bottom w:val="none" w:sz="0" w:space="0" w:color="auto"/>
            <w:right w:val="none" w:sz="0" w:space="0" w:color="auto"/>
          </w:divBdr>
          <w:divsChild>
            <w:div w:id="1534001683">
              <w:marLeft w:val="0"/>
              <w:marRight w:val="0"/>
              <w:marTop w:val="0"/>
              <w:marBottom w:val="0"/>
              <w:divBdr>
                <w:top w:val="none" w:sz="0" w:space="0" w:color="auto"/>
                <w:left w:val="none" w:sz="0" w:space="0" w:color="auto"/>
                <w:bottom w:val="none" w:sz="0" w:space="0" w:color="auto"/>
                <w:right w:val="none" w:sz="0" w:space="0" w:color="auto"/>
              </w:divBdr>
              <w:divsChild>
                <w:div w:id="1534001816">
                  <w:marLeft w:val="0"/>
                  <w:marRight w:val="0"/>
                  <w:marTop w:val="0"/>
                  <w:marBottom w:val="576"/>
                  <w:divBdr>
                    <w:top w:val="none" w:sz="0" w:space="0" w:color="auto"/>
                    <w:left w:val="none" w:sz="0" w:space="0" w:color="auto"/>
                    <w:bottom w:val="none" w:sz="0" w:space="0" w:color="auto"/>
                    <w:right w:val="none" w:sz="0" w:space="0" w:color="auto"/>
                  </w:divBdr>
                  <w:divsChild>
                    <w:div w:id="1534001286">
                      <w:marLeft w:val="0"/>
                      <w:marRight w:val="0"/>
                      <w:marTop w:val="0"/>
                      <w:marBottom w:val="0"/>
                      <w:divBdr>
                        <w:top w:val="none" w:sz="0" w:space="0" w:color="auto"/>
                        <w:left w:val="none" w:sz="0" w:space="0" w:color="auto"/>
                        <w:bottom w:val="none" w:sz="0" w:space="0" w:color="auto"/>
                        <w:right w:val="none" w:sz="0" w:space="0" w:color="auto"/>
                      </w:divBdr>
                      <w:divsChild>
                        <w:div w:id="1534001233">
                          <w:marLeft w:val="0"/>
                          <w:marRight w:val="0"/>
                          <w:marTop w:val="0"/>
                          <w:marBottom w:val="0"/>
                          <w:divBdr>
                            <w:top w:val="none" w:sz="0" w:space="0" w:color="auto"/>
                            <w:left w:val="none" w:sz="0" w:space="0" w:color="auto"/>
                            <w:bottom w:val="none" w:sz="0" w:space="0" w:color="auto"/>
                            <w:right w:val="none" w:sz="0" w:space="0" w:color="auto"/>
                          </w:divBdr>
                          <w:divsChild>
                            <w:div w:id="1534001473">
                              <w:marLeft w:val="0"/>
                              <w:marRight w:val="0"/>
                              <w:marTop w:val="0"/>
                              <w:marBottom w:val="0"/>
                              <w:divBdr>
                                <w:top w:val="none" w:sz="0" w:space="0" w:color="auto"/>
                                <w:left w:val="none" w:sz="0" w:space="0" w:color="auto"/>
                                <w:bottom w:val="none" w:sz="0" w:space="0" w:color="auto"/>
                                <w:right w:val="none" w:sz="0" w:space="0" w:color="auto"/>
                              </w:divBdr>
                              <w:divsChild>
                                <w:div w:id="1534001483">
                                  <w:marLeft w:val="0"/>
                                  <w:marRight w:val="0"/>
                                  <w:marTop w:val="0"/>
                                  <w:marBottom w:val="0"/>
                                  <w:divBdr>
                                    <w:top w:val="none" w:sz="0" w:space="0" w:color="auto"/>
                                    <w:left w:val="none" w:sz="0" w:space="0" w:color="auto"/>
                                    <w:bottom w:val="none" w:sz="0" w:space="0" w:color="auto"/>
                                    <w:right w:val="none" w:sz="0" w:space="0" w:color="auto"/>
                                  </w:divBdr>
                                  <w:divsChild>
                                    <w:div w:id="1534001660">
                                      <w:marLeft w:val="0"/>
                                      <w:marRight w:val="0"/>
                                      <w:marTop w:val="0"/>
                                      <w:marBottom w:val="0"/>
                                      <w:divBdr>
                                        <w:top w:val="none" w:sz="0" w:space="0" w:color="auto"/>
                                        <w:left w:val="none" w:sz="0" w:space="0" w:color="auto"/>
                                        <w:bottom w:val="none" w:sz="0" w:space="0" w:color="auto"/>
                                        <w:right w:val="none" w:sz="0" w:space="0" w:color="auto"/>
                                      </w:divBdr>
                                      <w:divsChild>
                                        <w:div w:id="1534001623">
                                          <w:marLeft w:val="0"/>
                                          <w:marRight w:val="161"/>
                                          <w:marTop w:val="0"/>
                                          <w:marBottom w:val="0"/>
                                          <w:divBdr>
                                            <w:top w:val="none" w:sz="0" w:space="0" w:color="auto"/>
                                            <w:left w:val="none" w:sz="0" w:space="0" w:color="auto"/>
                                            <w:bottom w:val="none" w:sz="0" w:space="0" w:color="auto"/>
                                            <w:right w:val="none" w:sz="0" w:space="0" w:color="auto"/>
                                          </w:divBdr>
                                          <w:divsChild>
                                            <w:div w:id="15340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673">
      <w:marLeft w:val="0"/>
      <w:marRight w:val="0"/>
      <w:marTop w:val="0"/>
      <w:marBottom w:val="0"/>
      <w:divBdr>
        <w:top w:val="none" w:sz="0" w:space="0" w:color="auto"/>
        <w:left w:val="none" w:sz="0" w:space="0" w:color="auto"/>
        <w:bottom w:val="none" w:sz="0" w:space="0" w:color="auto"/>
        <w:right w:val="none" w:sz="0" w:space="0" w:color="auto"/>
      </w:divBdr>
      <w:divsChild>
        <w:div w:id="1534001304">
          <w:marLeft w:val="0"/>
          <w:marRight w:val="0"/>
          <w:marTop w:val="0"/>
          <w:marBottom w:val="0"/>
          <w:divBdr>
            <w:top w:val="none" w:sz="0" w:space="0" w:color="auto"/>
            <w:left w:val="none" w:sz="0" w:space="0" w:color="auto"/>
            <w:bottom w:val="none" w:sz="0" w:space="0" w:color="auto"/>
            <w:right w:val="none" w:sz="0" w:space="0" w:color="auto"/>
          </w:divBdr>
          <w:divsChild>
            <w:div w:id="1534001192">
              <w:marLeft w:val="0"/>
              <w:marRight w:val="0"/>
              <w:marTop w:val="0"/>
              <w:marBottom w:val="0"/>
              <w:divBdr>
                <w:top w:val="none" w:sz="0" w:space="0" w:color="auto"/>
                <w:left w:val="none" w:sz="0" w:space="0" w:color="auto"/>
                <w:bottom w:val="none" w:sz="0" w:space="0" w:color="auto"/>
                <w:right w:val="none" w:sz="0" w:space="0" w:color="auto"/>
              </w:divBdr>
              <w:divsChild>
                <w:div w:id="1534001609">
                  <w:marLeft w:val="0"/>
                  <w:marRight w:val="0"/>
                  <w:marTop w:val="0"/>
                  <w:marBottom w:val="0"/>
                  <w:divBdr>
                    <w:top w:val="none" w:sz="0" w:space="0" w:color="auto"/>
                    <w:left w:val="none" w:sz="0" w:space="0" w:color="auto"/>
                    <w:bottom w:val="none" w:sz="0" w:space="0" w:color="auto"/>
                    <w:right w:val="none" w:sz="0" w:space="0" w:color="auto"/>
                  </w:divBdr>
                  <w:divsChild>
                    <w:div w:id="1534001412">
                      <w:marLeft w:val="0"/>
                      <w:marRight w:val="0"/>
                      <w:marTop w:val="0"/>
                      <w:marBottom w:val="0"/>
                      <w:divBdr>
                        <w:top w:val="none" w:sz="0" w:space="0" w:color="auto"/>
                        <w:left w:val="none" w:sz="0" w:space="0" w:color="auto"/>
                        <w:bottom w:val="none" w:sz="0" w:space="0" w:color="auto"/>
                        <w:right w:val="none" w:sz="0" w:space="0" w:color="auto"/>
                      </w:divBdr>
                      <w:divsChild>
                        <w:div w:id="1534001675">
                          <w:marLeft w:val="0"/>
                          <w:marRight w:val="0"/>
                          <w:marTop w:val="0"/>
                          <w:marBottom w:val="376"/>
                          <w:divBdr>
                            <w:top w:val="none" w:sz="0" w:space="0" w:color="auto"/>
                            <w:left w:val="none" w:sz="0" w:space="0" w:color="auto"/>
                            <w:bottom w:val="none" w:sz="0" w:space="0" w:color="auto"/>
                            <w:right w:val="none" w:sz="0" w:space="0" w:color="auto"/>
                          </w:divBdr>
                        </w:div>
                        <w:div w:id="1534001747">
                          <w:marLeft w:val="0"/>
                          <w:marRight w:val="0"/>
                          <w:marTop w:val="0"/>
                          <w:marBottom w:val="376"/>
                          <w:divBdr>
                            <w:top w:val="none" w:sz="0" w:space="0" w:color="auto"/>
                            <w:left w:val="none" w:sz="0" w:space="0" w:color="auto"/>
                            <w:bottom w:val="none" w:sz="0" w:space="0" w:color="auto"/>
                            <w:right w:val="none" w:sz="0" w:space="0" w:color="auto"/>
                          </w:divBdr>
                        </w:div>
                        <w:div w:id="153400183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1534001684">
      <w:marLeft w:val="0"/>
      <w:marRight w:val="193"/>
      <w:marTop w:val="0"/>
      <w:marBottom w:val="0"/>
      <w:divBdr>
        <w:top w:val="none" w:sz="0" w:space="0" w:color="auto"/>
        <w:left w:val="none" w:sz="0" w:space="0" w:color="auto"/>
        <w:bottom w:val="none" w:sz="0" w:space="0" w:color="auto"/>
        <w:right w:val="none" w:sz="0" w:space="0" w:color="auto"/>
      </w:divBdr>
      <w:divsChild>
        <w:div w:id="1534001393">
          <w:marLeft w:val="0"/>
          <w:marRight w:val="0"/>
          <w:marTop w:val="0"/>
          <w:marBottom w:val="0"/>
          <w:divBdr>
            <w:top w:val="none" w:sz="0" w:space="0" w:color="auto"/>
            <w:left w:val="none" w:sz="0" w:space="0" w:color="auto"/>
            <w:bottom w:val="none" w:sz="0" w:space="0" w:color="auto"/>
            <w:right w:val="none" w:sz="0" w:space="0" w:color="auto"/>
          </w:divBdr>
          <w:divsChild>
            <w:div w:id="1534001648">
              <w:marLeft w:val="0"/>
              <w:marRight w:val="0"/>
              <w:marTop w:val="0"/>
              <w:marBottom w:val="0"/>
              <w:divBdr>
                <w:top w:val="none" w:sz="0" w:space="0" w:color="auto"/>
                <w:left w:val="none" w:sz="0" w:space="0" w:color="auto"/>
                <w:bottom w:val="none" w:sz="0" w:space="0" w:color="auto"/>
                <w:right w:val="none" w:sz="0" w:space="0" w:color="auto"/>
              </w:divBdr>
              <w:divsChild>
                <w:div w:id="1534001814">
                  <w:marLeft w:val="0"/>
                  <w:marRight w:val="0"/>
                  <w:marTop w:val="0"/>
                  <w:marBottom w:val="537"/>
                  <w:divBdr>
                    <w:top w:val="none" w:sz="0" w:space="0" w:color="auto"/>
                    <w:left w:val="none" w:sz="0" w:space="0" w:color="auto"/>
                    <w:bottom w:val="none" w:sz="0" w:space="0" w:color="auto"/>
                    <w:right w:val="none" w:sz="0" w:space="0" w:color="auto"/>
                  </w:divBdr>
                  <w:divsChild>
                    <w:div w:id="1534001387">
                      <w:marLeft w:val="0"/>
                      <w:marRight w:val="0"/>
                      <w:marTop w:val="0"/>
                      <w:marBottom w:val="0"/>
                      <w:divBdr>
                        <w:top w:val="none" w:sz="0" w:space="0" w:color="auto"/>
                        <w:left w:val="none" w:sz="0" w:space="0" w:color="auto"/>
                        <w:bottom w:val="none" w:sz="0" w:space="0" w:color="auto"/>
                        <w:right w:val="none" w:sz="0" w:space="0" w:color="auto"/>
                      </w:divBdr>
                      <w:divsChild>
                        <w:div w:id="1534001305">
                          <w:marLeft w:val="0"/>
                          <w:marRight w:val="0"/>
                          <w:marTop w:val="32"/>
                          <w:marBottom w:val="301"/>
                          <w:divBdr>
                            <w:top w:val="none" w:sz="0" w:space="0" w:color="auto"/>
                            <w:left w:val="none" w:sz="0" w:space="0" w:color="auto"/>
                            <w:bottom w:val="none" w:sz="0" w:space="0" w:color="auto"/>
                            <w:right w:val="none" w:sz="0" w:space="0" w:color="auto"/>
                          </w:divBdr>
                          <w:divsChild>
                            <w:div w:id="1534001441">
                              <w:marLeft w:val="0"/>
                              <w:marRight w:val="0"/>
                              <w:marTop w:val="0"/>
                              <w:marBottom w:val="0"/>
                              <w:divBdr>
                                <w:top w:val="none" w:sz="0" w:space="0" w:color="auto"/>
                                <w:left w:val="none" w:sz="0" w:space="0" w:color="auto"/>
                                <w:bottom w:val="none" w:sz="0" w:space="0" w:color="auto"/>
                                <w:right w:val="none" w:sz="0" w:space="0" w:color="auto"/>
                              </w:divBdr>
                              <w:divsChild>
                                <w:div w:id="15340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98">
      <w:marLeft w:val="0"/>
      <w:marRight w:val="0"/>
      <w:marTop w:val="0"/>
      <w:marBottom w:val="0"/>
      <w:divBdr>
        <w:top w:val="none" w:sz="0" w:space="0" w:color="auto"/>
        <w:left w:val="none" w:sz="0" w:space="0" w:color="auto"/>
        <w:bottom w:val="none" w:sz="0" w:space="0" w:color="auto"/>
        <w:right w:val="none" w:sz="0" w:space="0" w:color="auto"/>
      </w:divBdr>
    </w:div>
    <w:div w:id="1534001704">
      <w:marLeft w:val="0"/>
      <w:marRight w:val="0"/>
      <w:marTop w:val="0"/>
      <w:marBottom w:val="0"/>
      <w:divBdr>
        <w:top w:val="none" w:sz="0" w:space="0" w:color="auto"/>
        <w:left w:val="none" w:sz="0" w:space="0" w:color="auto"/>
        <w:bottom w:val="none" w:sz="0" w:space="0" w:color="auto"/>
        <w:right w:val="none" w:sz="0" w:space="0" w:color="auto"/>
      </w:divBdr>
      <w:divsChild>
        <w:div w:id="1534001326">
          <w:marLeft w:val="0"/>
          <w:marRight w:val="0"/>
          <w:marTop w:val="0"/>
          <w:marBottom w:val="0"/>
          <w:divBdr>
            <w:top w:val="none" w:sz="0" w:space="0" w:color="auto"/>
            <w:left w:val="none" w:sz="0" w:space="0" w:color="auto"/>
            <w:bottom w:val="none" w:sz="0" w:space="0" w:color="auto"/>
            <w:right w:val="none" w:sz="0" w:space="0" w:color="auto"/>
          </w:divBdr>
          <w:divsChild>
            <w:div w:id="1534001405">
              <w:marLeft w:val="0"/>
              <w:marRight w:val="0"/>
              <w:marTop w:val="0"/>
              <w:marBottom w:val="0"/>
              <w:divBdr>
                <w:top w:val="none" w:sz="0" w:space="0" w:color="auto"/>
                <w:left w:val="none" w:sz="0" w:space="0" w:color="auto"/>
                <w:bottom w:val="none" w:sz="0" w:space="0" w:color="auto"/>
                <w:right w:val="none" w:sz="0" w:space="0" w:color="auto"/>
              </w:divBdr>
              <w:divsChild>
                <w:div w:id="1534001615">
                  <w:marLeft w:val="0"/>
                  <w:marRight w:val="0"/>
                  <w:marTop w:val="0"/>
                  <w:marBottom w:val="537"/>
                  <w:divBdr>
                    <w:top w:val="none" w:sz="0" w:space="0" w:color="auto"/>
                    <w:left w:val="none" w:sz="0" w:space="0" w:color="auto"/>
                    <w:bottom w:val="none" w:sz="0" w:space="0" w:color="auto"/>
                    <w:right w:val="none" w:sz="0" w:space="0" w:color="auto"/>
                  </w:divBdr>
                  <w:divsChild>
                    <w:div w:id="1534001203">
                      <w:marLeft w:val="0"/>
                      <w:marRight w:val="0"/>
                      <w:marTop w:val="0"/>
                      <w:marBottom w:val="0"/>
                      <w:divBdr>
                        <w:top w:val="none" w:sz="0" w:space="0" w:color="auto"/>
                        <w:left w:val="none" w:sz="0" w:space="0" w:color="auto"/>
                        <w:bottom w:val="none" w:sz="0" w:space="0" w:color="auto"/>
                        <w:right w:val="none" w:sz="0" w:space="0" w:color="auto"/>
                      </w:divBdr>
                      <w:divsChild>
                        <w:div w:id="1534001539">
                          <w:marLeft w:val="0"/>
                          <w:marRight w:val="0"/>
                          <w:marTop w:val="32"/>
                          <w:marBottom w:val="301"/>
                          <w:divBdr>
                            <w:top w:val="none" w:sz="0" w:space="0" w:color="auto"/>
                            <w:left w:val="none" w:sz="0" w:space="0" w:color="auto"/>
                            <w:bottom w:val="none" w:sz="0" w:space="0" w:color="auto"/>
                            <w:right w:val="none" w:sz="0" w:space="0" w:color="auto"/>
                          </w:divBdr>
                          <w:divsChild>
                            <w:div w:id="1534001344">
                              <w:marLeft w:val="0"/>
                              <w:marRight w:val="0"/>
                              <w:marTop w:val="0"/>
                              <w:marBottom w:val="0"/>
                              <w:divBdr>
                                <w:top w:val="none" w:sz="0" w:space="0" w:color="auto"/>
                                <w:left w:val="none" w:sz="0" w:space="0" w:color="auto"/>
                                <w:bottom w:val="none" w:sz="0" w:space="0" w:color="auto"/>
                                <w:right w:val="none" w:sz="0" w:space="0" w:color="auto"/>
                              </w:divBdr>
                              <w:divsChild>
                                <w:div w:id="1534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14">
      <w:marLeft w:val="0"/>
      <w:marRight w:val="0"/>
      <w:marTop w:val="0"/>
      <w:marBottom w:val="0"/>
      <w:divBdr>
        <w:top w:val="none" w:sz="0" w:space="0" w:color="auto"/>
        <w:left w:val="none" w:sz="0" w:space="0" w:color="auto"/>
        <w:bottom w:val="none" w:sz="0" w:space="0" w:color="auto"/>
        <w:right w:val="none" w:sz="0" w:space="0" w:color="auto"/>
      </w:divBdr>
      <w:divsChild>
        <w:div w:id="1534001594">
          <w:marLeft w:val="0"/>
          <w:marRight w:val="0"/>
          <w:marTop w:val="0"/>
          <w:marBottom w:val="0"/>
          <w:divBdr>
            <w:top w:val="none" w:sz="0" w:space="0" w:color="auto"/>
            <w:left w:val="none" w:sz="0" w:space="0" w:color="auto"/>
            <w:bottom w:val="none" w:sz="0" w:space="0" w:color="auto"/>
            <w:right w:val="none" w:sz="0" w:space="0" w:color="auto"/>
          </w:divBdr>
          <w:divsChild>
            <w:div w:id="1534001446">
              <w:marLeft w:val="0"/>
              <w:marRight w:val="0"/>
              <w:marTop w:val="0"/>
              <w:marBottom w:val="0"/>
              <w:divBdr>
                <w:top w:val="none" w:sz="0" w:space="0" w:color="auto"/>
                <w:left w:val="none" w:sz="0" w:space="0" w:color="auto"/>
                <w:bottom w:val="none" w:sz="0" w:space="0" w:color="auto"/>
                <w:right w:val="none" w:sz="0" w:space="0" w:color="auto"/>
              </w:divBdr>
              <w:divsChild>
                <w:div w:id="1534001443">
                  <w:marLeft w:val="0"/>
                  <w:marRight w:val="0"/>
                  <w:marTop w:val="0"/>
                  <w:marBottom w:val="537"/>
                  <w:divBdr>
                    <w:top w:val="none" w:sz="0" w:space="0" w:color="auto"/>
                    <w:left w:val="none" w:sz="0" w:space="0" w:color="auto"/>
                    <w:bottom w:val="none" w:sz="0" w:space="0" w:color="auto"/>
                    <w:right w:val="none" w:sz="0" w:space="0" w:color="auto"/>
                  </w:divBdr>
                  <w:divsChild>
                    <w:div w:id="1534001823">
                      <w:marLeft w:val="0"/>
                      <w:marRight w:val="0"/>
                      <w:marTop w:val="0"/>
                      <w:marBottom w:val="0"/>
                      <w:divBdr>
                        <w:top w:val="none" w:sz="0" w:space="0" w:color="auto"/>
                        <w:left w:val="none" w:sz="0" w:space="0" w:color="auto"/>
                        <w:bottom w:val="none" w:sz="0" w:space="0" w:color="auto"/>
                        <w:right w:val="none" w:sz="0" w:space="0" w:color="auto"/>
                      </w:divBdr>
                      <w:divsChild>
                        <w:div w:id="1534001792">
                          <w:marLeft w:val="0"/>
                          <w:marRight w:val="0"/>
                          <w:marTop w:val="32"/>
                          <w:marBottom w:val="301"/>
                          <w:divBdr>
                            <w:top w:val="none" w:sz="0" w:space="0" w:color="auto"/>
                            <w:left w:val="none" w:sz="0" w:space="0" w:color="auto"/>
                            <w:bottom w:val="none" w:sz="0" w:space="0" w:color="auto"/>
                            <w:right w:val="none" w:sz="0" w:space="0" w:color="auto"/>
                          </w:divBdr>
                          <w:divsChild>
                            <w:div w:id="1534001302">
                              <w:marLeft w:val="0"/>
                              <w:marRight w:val="0"/>
                              <w:marTop w:val="0"/>
                              <w:marBottom w:val="0"/>
                              <w:divBdr>
                                <w:top w:val="none" w:sz="0" w:space="0" w:color="auto"/>
                                <w:left w:val="none" w:sz="0" w:space="0" w:color="auto"/>
                                <w:bottom w:val="none" w:sz="0" w:space="0" w:color="auto"/>
                                <w:right w:val="none" w:sz="0" w:space="0" w:color="auto"/>
                              </w:divBdr>
                              <w:divsChild>
                                <w:div w:id="1534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33">
      <w:marLeft w:val="0"/>
      <w:marRight w:val="0"/>
      <w:marTop w:val="0"/>
      <w:marBottom w:val="0"/>
      <w:divBdr>
        <w:top w:val="none" w:sz="0" w:space="0" w:color="auto"/>
        <w:left w:val="none" w:sz="0" w:space="0" w:color="auto"/>
        <w:bottom w:val="none" w:sz="0" w:space="0" w:color="auto"/>
        <w:right w:val="none" w:sz="0" w:space="0" w:color="auto"/>
      </w:divBdr>
      <w:divsChild>
        <w:div w:id="1534001323">
          <w:marLeft w:val="0"/>
          <w:marRight w:val="0"/>
          <w:marTop w:val="0"/>
          <w:marBottom w:val="376"/>
          <w:divBdr>
            <w:top w:val="none" w:sz="0" w:space="0" w:color="auto"/>
            <w:left w:val="none" w:sz="0" w:space="0" w:color="auto"/>
            <w:bottom w:val="none" w:sz="0" w:space="0" w:color="auto"/>
            <w:right w:val="none" w:sz="0" w:space="0" w:color="auto"/>
          </w:divBdr>
        </w:div>
        <w:div w:id="1534001430">
          <w:marLeft w:val="0"/>
          <w:marRight w:val="0"/>
          <w:marTop w:val="0"/>
          <w:marBottom w:val="376"/>
          <w:divBdr>
            <w:top w:val="none" w:sz="0" w:space="0" w:color="auto"/>
            <w:left w:val="none" w:sz="0" w:space="0" w:color="auto"/>
            <w:bottom w:val="none" w:sz="0" w:space="0" w:color="auto"/>
            <w:right w:val="none" w:sz="0" w:space="0" w:color="auto"/>
          </w:divBdr>
        </w:div>
        <w:div w:id="1534001751">
          <w:marLeft w:val="0"/>
          <w:marRight w:val="0"/>
          <w:marTop w:val="0"/>
          <w:marBottom w:val="376"/>
          <w:divBdr>
            <w:top w:val="none" w:sz="0" w:space="0" w:color="auto"/>
            <w:left w:val="none" w:sz="0" w:space="0" w:color="auto"/>
            <w:bottom w:val="none" w:sz="0" w:space="0" w:color="auto"/>
            <w:right w:val="none" w:sz="0" w:space="0" w:color="auto"/>
          </w:divBdr>
        </w:div>
      </w:divsChild>
    </w:div>
    <w:div w:id="1534001742">
      <w:marLeft w:val="0"/>
      <w:marRight w:val="0"/>
      <w:marTop w:val="0"/>
      <w:marBottom w:val="0"/>
      <w:divBdr>
        <w:top w:val="none" w:sz="0" w:space="0" w:color="auto"/>
        <w:left w:val="none" w:sz="0" w:space="0" w:color="auto"/>
        <w:bottom w:val="none" w:sz="0" w:space="0" w:color="auto"/>
        <w:right w:val="none" w:sz="0" w:space="0" w:color="auto"/>
      </w:divBdr>
      <w:divsChild>
        <w:div w:id="1534001295">
          <w:marLeft w:val="0"/>
          <w:marRight w:val="0"/>
          <w:marTop w:val="0"/>
          <w:marBottom w:val="0"/>
          <w:divBdr>
            <w:top w:val="none" w:sz="0" w:space="0" w:color="auto"/>
            <w:left w:val="none" w:sz="0" w:space="0" w:color="auto"/>
            <w:bottom w:val="none" w:sz="0" w:space="0" w:color="auto"/>
            <w:right w:val="none" w:sz="0" w:space="0" w:color="auto"/>
          </w:divBdr>
          <w:divsChild>
            <w:div w:id="1534001630">
              <w:marLeft w:val="0"/>
              <w:marRight w:val="0"/>
              <w:marTop w:val="0"/>
              <w:marBottom w:val="0"/>
              <w:divBdr>
                <w:top w:val="none" w:sz="0" w:space="0" w:color="auto"/>
                <w:left w:val="none" w:sz="0" w:space="0" w:color="auto"/>
                <w:bottom w:val="none" w:sz="0" w:space="0" w:color="auto"/>
                <w:right w:val="none" w:sz="0" w:space="0" w:color="auto"/>
              </w:divBdr>
              <w:divsChild>
                <w:div w:id="1534001471">
                  <w:marLeft w:val="0"/>
                  <w:marRight w:val="0"/>
                  <w:marTop w:val="0"/>
                  <w:marBottom w:val="0"/>
                  <w:divBdr>
                    <w:top w:val="none" w:sz="0" w:space="0" w:color="auto"/>
                    <w:left w:val="none" w:sz="0" w:space="0" w:color="auto"/>
                    <w:bottom w:val="none" w:sz="0" w:space="0" w:color="auto"/>
                    <w:right w:val="none" w:sz="0" w:space="0" w:color="auto"/>
                  </w:divBdr>
                  <w:divsChild>
                    <w:div w:id="1534001662">
                      <w:marLeft w:val="0"/>
                      <w:marRight w:val="0"/>
                      <w:marTop w:val="0"/>
                      <w:marBottom w:val="0"/>
                      <w:divBdr>
                        <w:top w:val="none" w:sz="0" w:space="0" w:color="auto"/>
                        <w:left w:val="none" w:sz="0" w:space="0" w:color="auto"/>
                        <w:bottom w:val="none" w:sz="0" w:space="0" w:color="auto"/>
                        <w:right w:val="none" w:sz="0" w:space="0" w:color="auto"/>
                      </w:divBdr>
                      <w:divsChild>
                        <w:div w:id="1534001677">
                          <w:marLeft w:val="0"/>
                          <w:marRight w:val="0"/>
                          <w:marTop w:val="0"/>
                          <w:marBottom w:val="322"/>
                          <w:divBdr>
                            <w:top w:val="none" w:sz="0" w:space="0" w:color="auto"/>
                            <w:left w:val="none" w:sz="0" w:space="0" w:color="auto"/>
                            <w:bottom w:val="none" w:sz="0" w:space="0" w:color="auto"/>
                            <w:right w:val="none" w:sz="0" w:space="0" w:color="auto"/>
                          </w:divBdr>
                        </w:div>
                        <w:div w:id="1534001728">
                          <w:marLeft w:val="0"/>
                          <w:marRight w:val="0"/>
                          <w:marTop w:val="0"/>
                          <w:marBottom w:val="322"/>
                          <w:divBdr>
                            <w:top w:val="none" w:sz="0" w:space="0" w:color="auto"/>
                            <w:left w:val="none" w:sz="0" w:space="0" w:color="auto"/>
                            <w:bottom w:val="none" w:sz="0" w:space="0" w:color="auto"/>
                            <w:right w:val="none" w:sz="0" w:space="0" w:color="auto"/>
                          </w:divBdr>
                        </w:div>
                        <w:div w:id="1534001744">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746">
      <w:marLeft w:val="0"/>
      <w:marRight w:val="0"/>
      <w:marTop w:val="0"/>
      <w:marBottom w:val="0"/>
      <w:divBdr>
        <w:top w:val="none" w:sz="0" w:space="0" w:color="auto"/>
        <w:left w:val="none" w:sz="0" w:space="0" w:color="auto"/>
        <w:bottom w:val="none" w:sz="0" w:space="0" w:color="auto"/>
        <w:right w:val="none" w:sz="0" w:space="0" w:color="auto"/>
      </w:divBdr>
      <w:divsChild>
        <w:div w:id="1534001699">
          <w:marLeft w:val="0"/>
          <w:marRight w:val="0"/>
          <w:marTop w:val="0"/>
          <w:marBottom w:val="0"/>
          <w:divBdr>
            <w:top w:val="none" w:sz="0" w:space="0" w:color="auto"/>
            <w:left w:val="none" w:sz="0" w:space="0" w:color="auto"/>
            <w:bottom w:val="none" w:sz="0" w:space="0" w:color="auto"/>
            <w:right w:val="none" w:sz="0" w:space="0" w:color="auto"/>
          </w:divBdr>
          <w:divsChild>
            <w:div w:id="1534001846">
              <w:marLeft w:val="0"/>
              <w:marRight w:val="0"/>
              <w:marTop w:val="0"/>
              <w:marBottom w:val="0"/>
              <w:divBdr>
                <w:top w:val="none" w:sz="0" w:space="0" w:color="auto"/>
                <w:left w:val="none" w:sz="0" w:space="0" w:color="auto"/>
                <w:bottom w:val="none" w:sz="0" w:space="0" w:color="auto"/>
                <w:right w:val="none" w:sz="0" w:space="0" w:color="auto"/>
              </w:divBdr>
              <w:divsChild>
                <w:div w:id="1534001517">
                  <w:marLeft w:val="0"/>
                  <w:marRight w:val="0"/>
                  <w:marTop w:val="0"/>
                  <w:marBottom w:val="0"/>
                  <w:divBdr>
                    <w:top w:val="none" w:sz="0" w:space="0" w:color="auto"/>
                    <w:left w:val="none" w:sz="0" w:space="0" w:color="auto"/>
                    <w:bottom w:val="none" w:sz="0" w:space="0" w:color="auto"/>
                    <w:right w:val="none" w:sz="0" w:space="0" w:color="auto"/>
                  </w:divBdr>
                  <w:divsChild>
                    <w:div w:id="1534001421">
                      <w:marLeft w:val="0"/>
                      <w:marRight w:val="0"/>
                      <w:marTop w:val="0"/>
                      <w:marBottom w:val="0"/>
                      <w:divBdr>
                        <w:top w:val="none" w:sz="0" w:space="0" w:color="auto"/>
                        <w:left w:val="none" w:sz="0" w:space="0" w:color="auto"/>
                        <w:bottom w:val="none" w:sz="0" w:space="0" w:color="auto"/>
                        <w:right w:val="none" w:sz="0" w:space="0" w:color="auto"/>
                      </w:divBdr>
                      <w:divsChild>
                        <w:div w:id="1534001275">
                          <w:marLeft w:val="0"/>
                          <w:marRight w:val="0"/>
                          <w:marTop w:val="0"/>
                          <w:marBottom w:val="322"/>
                          <w:divBdr>
                            <w:top w:val="none" w:sz="0" w:space="0" w:color="auto"/>
                            <w:left w:val="none" w:sz="0" w:space="0" w:color="auto"/>
                            <w:bottom w:val="none" w:sz="0" w:space="0" w:color="auto"/>
                            <w:right w:val="none" w:sz="0" w:space="0" w:color="auto"/>
                          </w:divBdr>
                          <w:divsChild>
                            <w:div w:id="1534001194">
                              <w:marLeft w:val="0"/>
                              <w:marRight w:val="0"/>
                              <w:marTop w:val="0"/>
                              <w:marBottom w:val="0"/>
                              <w:divBdr>
                                <w:top w:val="none" w:sz="0" w:space="0" w:color="auto"/>
                                <w:left w:val="none" w:sz="0" w:space="0" w:color="auto"/>
                                <w:bottom w:val="none" w:sz="0" w:space="0" w:color="auto"/>
                                <w:right w:val="none" w:sz="0" w:space="0" w:color="auto"/>
                              </w:divBdr>
                              <w:divsChild>
                                <w:div w:id="1534001740">
                                  <w:marLeft w:val="0"/>
                                  <w:marRight w:val="0"/>
                                  <w:marTop w:val="0"/>
                                  <w:marBottom w:val="0"/>
                                  <w:divBdr>
                                    <w:top w:val="none" w:sz="0" w:space="0" w:color="auto"/>
                                    <w:left w:val="none" w:sz="0" w:space="0" w:color="auto"/>
                                    <w:bottom w:val="none" w:sz="0" w:space="0" w:color="auto"/>
                                    <w:right w:val="none" w:sz="0" w:space="0" w:color="auto"/>
                                  </w:divBdr>
                                  <w:divsChild>
                                    <w:div w:id="1534001734">
                                      <w:marLeft w:val="0"/>
                                      <w:marRight w:val="0"/>
                                      <w:marTop w:val="0"/>
                                      <w:marBottom w:val="0"/>
                                      <w:divBdr>
                                        <w:top w:val="none" w:sz="0" w:space="0" w:color="auto"/>
                                        <w:left w:val="none" w:sz="0" w:space="0" w:color="auto"/>
                                        <w:bottom w:val="none" w:sz="0" w:space="0" w:color="auto"/>
                                        <w:right w:val="none" w:sz="0" w:space="0" w:color="auto"/>
                                      </w:divBdr>
                                      <w:divsChild>
                                        <w:div w:id="1534001501">
                                          <w:marLeft w:val="0"/>
                                          <w:marRight w:val="0"/>
                                          <w:marTop w:val="0"/>
                                          <w:marBottom w:val="0"/>
                                          <w:divBdr>
                                            <w:top w:val="none" w:sz="0" w:space="0" w:color="auto"/>
                                            <w:left w:val="none" w:sz="0" w:space="0" w:color="auto"/>
                                            <w:bottom w:val="none" w:sz="0" w:space="0" w:color="auto"/>
                                            <w:right w:val="none" w:sz="0" w:space="0" w:color="auto"/>
                                          </w:divBdr>
                                          <w:divsChild>
                                            <w:div w:id="15340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15">
                              <w:marLeft w:val="0"/>
                              <w:marRight w:val="0"/>
                              <w:marTop w:val="0"/>
                              <w:marBottom w:val="0"/>
                              <w:divBdr>
                                <w:top w:val="none" w:sz="0" w:space="0" w:color="auto"/>
                                <w:left w:val="none" w:sz="0" w:space="0" w:color="auto"/>
                                <w:bottom w:val="none" w:sz="0" w:space="0" w:color="auto"/>
                                <w:right w:val="none" w:sz="0" w:space="0" w:color="auto"/>
                              </w:divBdr>
                              <w:divsChild>
                                <w:div w:id="1534001289">
                                  <w:marLeft w:val="0"/>
                                  <w:marRight w:val="0"/>
                                  <w:marTop w:val="0"/>
                                  <w:marBottom w:val="0"/>
                                  <w:divBdr>
                                    <w:top w:val="none" w:sz="0" w:space="0" w:color="auto"/>
                                    <w:left w:val="none" w:sz="0" w:space="0" w:color="auto"/>
                                    <w:bottom w:val="none" w:sz="0" w:space="0" w:color="auto"/>
                                    <w:right w:val="none" w:sz="0" w:space="0" w:color="auto"/>
                                  </w:divBdr>
                                  <w:divsChild>
                                    <w:div w:id="1534001763">
                                      <w:marLeft w:val="0"/>
                                      <w:marRight w:val="0"/>
                                      <w:marTop w:val="0"/>
                                      <w:marBottom w:val="0"/>
                                      <w:divBdr>
                                        <w:top w:val="none" w:sz="0" w:space="0" w:color="auto"/>
                                        <w:left w:val="none" w:sz="0" w:space="0" w:color="auto"/>
                                        <w:bottom w:val="none" w:sz="0" w:space="0" w:color="auto"/>
                                        <w:right w:val="none" w:sz="0" w:space="0" w:color="auto"/>
                                      </w:divBdr>
                                      <w:divsChild>
                                        <w:div w:id="1534001671">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3">
                              <w:marLeft w:val="0"/>
                              <w:marRight w:val="0"/>
                              <w:marTop w:val="0"/>
                              <w:marBottom w:val="0"/>
                              <w:divBdr>
                                <w:top w:val="none" w:sz="0" w:space="0" w:color="auto"/>
                                <w:left w:val="none" w:sz="0" w:space="0" w:color="auto"/>
                                <w:bottom w:val="none" w:sz="0" w:space="0" w:color="auto"/>
                                <w:right w:val="none" w:sz="0" w:space="0" w:color="auto"/>
                              </w:divBdr>
                              <w:divsChild>
                                <w:div w:id="1534001228">
                                  <w:marLeft w:val="0"/>
                                  <w:marRight w:val="0"/>
                                  <w:marTop w:val="0"/>
                                  <w:marBottom w:val="0"/>
                                  <w:divBdr>
                                    <w:top w:val="none" w:sz="0" w:space="0" w:color="auto"/>
                                    <w:left w:val="none" w:sz="0" w:space="0" w:color="auto"/>
                                    <w:bottom w:val="none" w:sz="0" w:space="0" w:color="auto"/>
                                    <w:right w:val="none" w:sz="0" w:space="0" w:color="auto"/>
                                  </w:divBdr>
                                  <w:divsChild>
                                    <w:div w:id="1534001624">
                                      <w:marLeft w:val="0"/>
                                      <w:marRight w:val="0"/>
                                      <w:marTop w:val="0"/>
                                      <w:marBottom w:val="0"/>
                                      <w:divBdr>
                                        <w:top w:val="none" w:sz="0" w:space="0" w:color="auto"/>
                                        <w:left w:val="none" w:sz="0" w:space="0" w:color="auto"/>
                                        <w:bottom w:val="none" w:sz="0" w:space="0" w:color="auto"/>
                                        <w:right w:val="none" w:sz="0" w:space="0" w:color="auto"/>
                                      </w:divBdr>
                                      <w:divsChild>
                                        <w:div w:id="1534001505">
                                          <w:marLeft w:val="0"/>
                                          <w:marRight w:val="0"/>
                                          <w:marTop w:val="0"/>
                                          <w:marBottom w:val="0"/>
                                          <w:divBdr>
                                            <w:top w:val="none" w:sz="0" w:space="0" w:color="auto"/>
                                            <w:left w:val="none" w:sz="0" w:space="0" w:color="auto"/>
                                            <w:bottom w:val="none" w:sz="0" w:space="0" w:color="auto"/>
                                            <w:right w:val="none" w:sz="0" w:space="0" w:color="auto"/>
                                          </w:divBdr>
                                          <w:divsChild>
                                            <w:div w:id="15340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09">
                              <w:marLeft w:val="0"/>
                              <w:marRight w:val="0"/>
                              <w:marTop w:val="0"/>
                              <w:marBottom w:val="0"/>
                              <w:divBdr>
                                <w:top w:val="none" w:sz="0" w:space="0" w:color="auto"/>
                                <w:left w:val="none" w:sz="0" w:space="0" w:color="auto"/>
                                <w:bottom w:val="none" w:sz="0" w:space="0" w:color="auto"/>
                                <w:right w:val="none" w:sz="0" w:space="0" w:color="auto"/>
                              </w:divBdr>
                              <w:divsChild>
                                <w:div w:id="1534001331">
                                  <w:marLeft w:val="0"/>
                                  <w:marRight w:val="0"/>
                                  <w:marTop w:val="0"/>
                                  <w:marBottom w:val="0"/>
                                  <w:divBdr>
                                    <w:top w:val="none" w:sz="0" w:space="0" w:color="auto"/>
                                    <w:left w:val="none" w:sz="0" w:space="0" w:color="auto"/>
                                    <w:bottom w:val="none" w:sz="0" w:space="0" w:color="auto"/>
                                    <w:right w:val="none" w:sz="0" w:space="0" w:color="auto"/>
                                  </w:divBdr>
                                  <w:divsChild>
                                    <w:div w:id="1534001285">
                                      <w:marLeft w:val="0"/>
                                      <w:marRight w:val="0"/>
                                      <w:marTop w:val="0"/>
                                      <w:marBottom w:val="0"/>
                                      <w:divBdr>
                                        <w:top w:val="none" w:sz="0" w:space="0" w:color="auto"/>
                                        <w:left w:val="none" w:sz="0" w:space="0" w:color="auto"/>
                                        <w:bottom w:val="none" w:sz="0" w:space="0" w:color="auto"/>
                                        <w:right w:val="none" w:sz="0" w:space="0" w:color="auto"/>
                                      </w:divBdr>
                                      <w:divsChild>
                                        <w:div w:id="1534001655">
                                          <w:marLeft w:val="0"/>
                                          <w:marRight w:val="0"/>
                                          <w:marTop w:val="0"/>
                                          <w:marBottom w:val="0"/>
                                          <w:divBdr>
                                            <w:top w:val="none" w:sz="0" w:space="0" w:color="auto"/>
                                            <w:left w:val="none" w:sz="0" w:space="0" w:color="auto"/>
                                            <w:bottom w:val="none" w:sz="0" w:space="0" w:color="auto"/>
                                            <w:right w:val="none" w:sz="0" w:space="0" w:color="auto"/>
                                          </w:divBdr>
                                          <w:divsChild>
                                            <w:div w:id="15340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54">
                              <w:marLeft w:val="0"/>
                              <w:marRight w:val="0"/>
                              <w:marTop w:val="0"/>
                              <w:marBottom w:val="0"/>
                              <w:divBdr>
                                <w:top w:val="none" w:sz="0" w:space="0" w:color="auto"/>
                                <w:left w:val="none" w:sz="0" w:space="0" w:color="auto"/>
                                <w:bottom w:val="none" w:sz="0" w:space="0" w:color="auto"/>
                                <w:right w:val="none" w:sz="0" w:space="0" w:color="auto"/>
                              </w:divBdr>
                              <w:divsChild>
                                <w:div w:id="1534001280">
                                  <w:marLeft w:val="0"/>
                                  <w:marRight w:val="0"/>
                                  <w:marTop w:val="0"/>
                                  <w:marBottom w:val="0"/>
                                  <w:divBdr>
                                    <w:top w:val="none" w:sz="0" w:space="0" w:color="auto"/>
                                    <w:left w:val="none" w:sz="0" w:space="0" w:color="auto"/>
                                    <w:bottom w:val="none" w:sz="0" w:space="0" w:color="auto"/>
                                    <w:right w:val="none" w:sz="0" w:space="0" w:color="auto"/>
                                  </w:divBdr>
                                  <w:divsChild>
                                    <w:div w:id="1534001725">
                                      <w:marLeft w:val="0"/>
                                      <w:marRight w:val="0"/>
                                      <w:marTop w:val="0"/>
                                      <w:marBottom w:val="0"/>
                                      <w:divBdr>
                                        <w:top w:val="none" w:sz="0" w:space="0" w:color="auto"/>
                                        <w:left w:val="none" w:sz="0" w:space="0" w:color="auto"/>
                                        <w:bottom w:val="none" w:sz="0" w:space="0" w:color="auto"/>
                                        <w:right w:val="none" w:sz="0" w:space="0" w:color="auto"/>
                                      </w:divBdr>
                                      <w:divsChild>
                                        <w:div w:id="1534001754">
                                          <w:marLeft w:val="0"/>
                                          <w:marRight w:val="0"/>
                                          <w:marTop w:val="0"/>
                                          <w:marBottom w:val="0"/>
                                          <w:divBdr>
                                            <w:top w:val="none" w:sz="0" w:space="0" w:color="auto"/>
                                            <w:left w:val="none" w:sz="0" w:space="0" w:color="auto"/>
                                            <w:bottom w:val="none" w:sz="0" w:space="0" w:color="auto"/>
                                            <w:right w:val="none" w:sz="0" w:space="0" w:color="auto"/>
                                          </w:divBdr>
                                          <w:divsChild>
                                            <w:div w:id="15340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534001472">
                                      <w:marLeft w:val="0"/>
                                      <w:marRight w:val="0"/>
                                      <w:marTop w:val="0"/>
                                      <w:marBottom w:val="0"/>
                                      <w:divBdr>
                                        <w:top w:val="none" w:sz="0" w:space="0" w:color="auto"/>
                                        <w:left w:val="none" w:sz="0" w:space="0" w:color="auto"/>
                                        <w:bottom w:val="none" w:sz="0" w:space="0" w:color="auto"/>
                                        <w:right w:val="none" w:sz="0" w:space="0" w:color="auto"/>
                                      </w:divBdr>
                                      <w:divsChild>
                                        <w:div w:id="1534001362">
                                          <w:marLeft w:val="0"/>
                                          <w:marRight w:val="0"/>
                                          <w:marTop w:val="0"/>
                                          <w:marBottom w:val="0"/>
                                          <w:divBdr>
                                            <w:top w:val="none" w:sz="0" w:space="0" w:color="auto"/>
                                            <w:left w:val="none" w:sz="0" w:space="0" w:color="auto"/>
                                            <w:bottom w:val="none" w:sz="0" w:space="0" w:color="auto"/>
                                            <w:right w:val="none" w:sz="0" w:space="0" w:color="auto"/>
                                          </w:divBdr>
                                          <w:divsChild>
                                            <w:div w:id="1534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78">
                          <w:marLeft w:val="0"/>
                          <w:marRight w:val="0"/>
                          <w:marTop w:val="0"/>
                          <w:marBottom w:val="322"/>
                          <w:divBdr>
                            <w:top w:val="none" w:sz="0" w:space="0" w:color="auto"/>
                            <w:left w:val="none" w:sz="0" w:space="0" w:color="auto"/>
                            <w:bottom w:val="none" w:sz="0" w:space="0" w:color="auto"/>
                            <w:right w:val="none" w:sz="0" w:space="0" w:color="auto"/>
                          </w:divBdr>
                          <w:divsChild>
                            <w:div w:id="1534001524">
                              <w:marLeft w:val="0"/>
                              <w:marRight w:val="0"/>
                              <w:marTop w:val="0"/>
                              <w:marBottom w:val="0"/>
                              <w:divBdr>
                                <w:top w:val="none" w:sz="0" w:space="0" w:color="auto"/>
                                <w:left w:val="none" w:sz="0" w:space="0" w:color="auto"/>
                                <w:bottom w:val="none" w:sz="0" w:space="0" w:color="auto"/>
                                <w:right w:val="none" w:sz="0" w:space="0" w:color="auto"/>
                              </w:divBdr>
                              <w:divsChild>
                                <w:div w:id="1534001550">
                                  <w:marLeft w:val="0"/>
                                  <w:marRight w:val="0"/>
                                  <w:marTop w:val="0"/>
                                  <w:marBottom w:val="0"/>
                                  <w:divBdr>
                                    <w:top w:val="none" w:sz="0" w:space="0" w:color="auto"/>
                                    <w:left w:val="none" w:sz="0" w:space="0" w:color="auto"/>
                                    <w:bottom w:val="none" w:sz="0" w:space="0" w:color="auto"/>
                                    <w:right w:val="none" w:sz="0" w:space="0" w:color="auto"/>
                                  </w:divBdr>
                                  <w:divsChild>
                                    <w:div w:id="1534001582">
                                      <w:marLeft w:val="0"/>
                                      <w:marRight w:val="0"/>
                                      <w:marTop w:val="0"/>
                                      <w:marBottom w:val="0"/>
                                      <w:divBdr>
                                        <w:top w:val="none" w:sz="0" w:space="0" w:color="auto"/>
                                        <w:left w:val="none" w:sz="0" w:space="0" w:color="auto"/>
                                        <w:bottom w:val="none" w:sz="0" w:space="0" w:color="auto"/>
                                        <w:right w:val="none" w:sz="0" w:space="0" w:color="auto"/>
                                      </w:divBdr>
                                      <w:divsChild>
                                        <w:div w:id="1534001803">
                                          <w:marLeft w:val="0"/>
                                          <w:marRight w:val="0"/>
                                          <w:marTop w:val="0"/>
                                          <w:marBottom w:val="0"/>
                                          <w:divBdr>
                                            <w:top w:val="none" w:sz="0" w:space="0" w:color="auto"/>
                                            <w:left w:val="none" w:sz="0" w:space="0" w:color="auto"/>
                                            <w:bottom w:val="none" w:sz="0" w:space="0" w:color="auto"/>
                                            <w:right w:val="none" w:sz="0" w:space="0" w:color="auto"/>
                                          </w:divBdr>
                                          <w:divsChild>
                                            <w:div w:id="1534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9">
                              <w:marLeft w:val="0"/>
                              <w:marRight w:val="0"/>
                              <w:marTop w:val="0"/>
                              <w:marBottom w:val="0"/>
                              <w:divBdr>
                                <w:top w:val="none" w:sz="0" w:space="0" w:color="auto"/>
                                <w:left w:val="none" w:sz="0" w:space="0" w:color="auto"/>
                                <w:bottom w:val="none" w:sz="0" w:space="0" w:color="auto"/>
                                <w:right w:val="none" w:sz="0" w:space="0" w:color="auto"/>
                              </w:divBdr>
                              <w:divsChild>
                                <w:div w:id="1534001491">
                                  <w:marLeft w:val="0"/>
                                  <w:marRight w:val="0"/>
                                  <w:marTop w:val="0"/>
                                  <w:marBottom w:val="0"/>
                                  <w:divBdr>
                                    <w:top w:val="none" w:sz="0" w:space="0" w:color="auto"/>
                                    <w:left w:val="none" w:sz="0" w:space="0" w:color="auto"/>
                                    <w:bottom w:val="none" w:sz="0" w:space="0" w:color="auto"/>
                                    <w:right w:val="none" w:sz="0" w:space="0" w:color="auto"/>
                                  </w:divBdr>
                                  <w:divsChild>
                                    <w:div w:id="1534001745">
                                      <w:marLeft w:val="0"/>
                                      <w:marRight w:val="0"/>
                                      <w:marTop w:val="0"/>
                                      <w:marBottom w:val="0"/>
                                      <w:divBdr>
                                        <w:top w:val="none" w:sz="0" w:space="0" w:color="auto"/>
                                        <w:left w:val="none" w:sz="0" w:space="0" w:color="auto"/>
                                        <w:bottom w:val="none" w:sz="0" w:space="0" w:color="auto"/>
                                        <w:right w:val="none" w:sz="0" w:space="0" w:color="auto"/>
                                      </w:divBdr>
                                      <w:divsChild>
                                        <w:div w:id="1534001190">
                                          <w:marLeft w:val="0"/>
                                          <w:marRight w:val="0"/>
                                          <w:marTop w:val="0"/>
                                          <w:marBottom w:val="0"/>
                                          <w:divBdr>
                                            <w:top w:val="none" w:sz="0" w:space="0" w:color="auto"/>
                                            <w:left w:val="none" w:sz="0" w:space="0" w:color="auto"/>
                                            <w:bottom w:val="none" w:sz="0" w:space="0" w:color="auto"/>
                                            <w:right w:val="none" w:sz="0" w:space="0" w:color="auto"/>
                                          </w:divBdr>
                                          <w:divsChild>
                                            <w:div w:id="1534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9">
                              <w:marLeft w:val="0"/>
                              <w:marRight w:val="0"/>
                              <w:marTop w:val="0"/>
                              <w:marBottom w:val="0"/>
                              <w:divBdr>
                                <w:top w:val="none" w:sz="0" w:space="0" w:color="auto"/>
                                <w:left w:val="none" w:sz="0" w:space="0" w:color="auto"/>
                                <w:bottom w:val="none" w:sz="0" w:space="0" w:color="auto"/>
                                <w:right w:val="none" w:sz="0" w:space="0" w:color="auto"/>
                              </w:divBdr>
                              <w:divsChild>
                                <w:div w:id="1534001251">
                                  <w:marLeft w:val="0"/>
                                  <w:marRight w:val="0"/>
                                  <w:marTop w:val="0"/>
                                  <w:marBottom w:val="0"/>
                                  <w:divBdr>
                                    <w:top w:val="none" w:sz="0" w:space="0" w:color="auto"/>
                                    <w:left w:val="none" w:sz="0" w:space="0" w:color="auto"/>
                                    <w:bottom w:val="none" w:sz="0" w:space="0" w:color="auto"/>
                                    <w:right w:val="none" w:sz="0" w:space="0" w:color="auto"/>
                                  </w:divBdr>
                                  <w:divsChild>
                                    <w:div w:id="1534001307">
                                      <w:marLeft w:val="0"/>
                                      <w:marRight w:val="0"/>
                                      <w:marTop w:val="0"/>
                                      <w:marBottom w:val="0"/>
                                      <w:divBdr>
                                        <w:top w:val="none" w:sz="0" w:space="0" w:color="auto"/>
                                        <w:left w:val="none" w:sz="0" w:space="0" w:color="auto"/>
                                        <w:bottom w:val="none" w:sz="0" w:space="0" w:color="auto"/>
                                        <w:right w:val="none" w:sz="0" w:space="0" w:color="auto"/>
                                      </w:divBdr>
                                      <w:divsChild>
                                        <w:div w:id="1534001293">
                                          <w:marLeft w:val="0"/>
                                          <w:marRight w:val="0"/>
                                          <w:marTop w:val="0"/>
                                          <w:marBottom w:val="0"/>
                                          <w:divBdr>
                                            <w:top w:val="none" w:sz="0" w:space="0" w:color="auto"/>
                                            <w:left w:val="none" w:sz="0" w:space="0" w:color="auto"/>
                                            <w:bottom w:val="none" w:sz="0" w:space="0" w:color="auto"/>
                                            <w:right w:val="none" w:sz="0" w:space="0" w:color="auto"/>
                                          </w:divBdr>
                                          <w:divsChild>
                                            <w:div w:id="15340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6">
                              <w:marLeft w:val="0"/>
                              <w:marRight w:val="0"/>
                              <w:marTop w:val="0"/>
                              <w:marBottom w:val="0"/>
                              <w:divBdr>
                                <w:top w:val="none" w:sz="0" w:space="0" w:color="auto"/>
                                <w:left w:val="none" w:sz="0" w:space="0" w:color="auto"/>
                                <w:bottom w:val="none" w:sz="0" w:space="0" w:color="auto"/>
                                <w:right w:val="none" w:sz="0" w:space="0" w:color="auto"/>
                              </w:divBdr>
                              <w:divsChild>
                                <w:div w:id="1534001398">
                                  <w:marLeft w:val="0"/>
                                  <w:marRight w:val="0"/>
                                  <w:marTop w:val="0"/>
                                  <w:marBottom w:val="0"/>
                                  <w:divBdr>
                                    <w:top w:val="none" w:sz="0" w:space="0" w:color="auto"/>
                                    <w:left w:val="none" w:sz="0" w:space="0" w:color="auto"/>
                                    <w:bottom w:val="none" w:sz="0" w:space="0" w:color="auto"/>
                                    <w:right w:val="none" w:sz="0" w:space="0" w:color="auto"/>
                                  </w:divBdr>
                                  <w:divsChild>
                                    <w:div w:id="1534001259">
                                      <w:marLeft w:val="0"/>
                                      <w:marRight w:val="0"/>
                                      <w:marTop w:val="0"/>
                                      <w:marBottom w:val="0"/>
                                      <w:divBdr>
                                        <w:top w:val="none" w:sz="0" w:space="0" w:color="auto"/>
                                        <w:left w:val="none" w:sz="0" w:space="0" w:color="auto"/>
                                        <w:bottom w:val="none" w:sz="0" w:space="0" w:color="auto"/>
                                        <w:right w:val="none" w:sz="0" w:space="0" w:color="auto"/>
                                      </w:divBdr>
                                      <w:divsChild>
                                        <w:div w:id="1534001687">
                                          <w:marLeft w:val="0"/>
                                          <w:marRight w:val="0"/>
                                          <w:marTop w:val="0"/>
                                          <w:marBottom w:val="0"/>
                                          <w:divBdr>
                                            <w:top w:val="none" w:sz="0" w:space="0" w:color="auto"/>
                                            <w:left w:val="none" w:sz="0" w:space="0" w:color="auto"/>
                                            <w:bottom w:val="none" w:sz="0" w:space="0" w:color="auto"/>
                                            <w:right w:val="none" w:sz="0" w:space="0" w:color="auto"/>
                                          </w:divBdr>
                                          <w:divsChild>
                                            <w:div w:id="15340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25">
                              <w:marLeft w:val="0"/>
                              <w:marRight w:val="0"/>
                              <w:marTop w:val="0"/>
                              <w:marBottom w:val="0"/>
                              <w:divBdr>
                                <w:top w:val="none" w:sz="0" w:space="0" w:color="auto"/>
                                <w:left w:val="none" w:sz="0" w:space="0" w:color="auto"/>
                                <w:bottom w:val="none" w:sz="0" w:space="0" w:color="auto"/>
                                <w:right w:val="none" w:sz="0" w:space="0" w:color="auto"/>
                              </w:divBdr>
                              <w:divsChild>
                                <w:div w:id="1534001187">
                                  <w:marLeft w:val="0"/>
                                  <w:marRight w:val="0"/>
                                  <w:marTop w:val="0"/>
                                  <w:marBottom w:val="0"/>
                                  <w:divBdr>
                                    <w:top w:val="none" w:sz="0" w:space="0" w:color="auto"/>
                                    <w:left w:val="none" w:sz="0" w:space="0" w:color="auto"/>
                                    <w:bottom w:val="none" w:sz="0" w:space="0" w:color="auto"/>
                                    <w:right w:val="none" w:sz="0" w:space="0" w:color="auto"/>
                                  </w:divBdr>
                                  <w:divsChild>
                                    <w:div w:id="1534001268">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0"/>
                                          <w:marRight w:val="0"/>
                                          <w:marTop w:val="0"/>
                                          <w:marBottom w:val="0"/>
                                          <w:divBdr>
                                            <w:top w:val="none" w:sz="0" w:space="0" w:color="auto"/>
                                            <w:left w:val="none" w:sz="0" w:space="0" w:color="auto"/>
                                            <w:bottom w:val="none" w:sz="0" w:space="0" w:color="auto"/>
                                            <w:right w:val="none" w:sz="0" w:space="0" w:color="auto"/>
                                          </w:divBdr>
                                          <w:divsChild>
                                            <w:div w:id="1534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84">
                          <w:marLeft w:val="0"/>
                          <w:marRight w:val="0"/>
                          <w:marTop w:val="0"/>
                          <w:marBottom w:val="322"/>
                          <w:divBdr>
                            <w:top w:val="none" w:sz="0" w:space="0" w:color="auto"/>
                            <w:left w:val="none" w:sz="0" w:space="0" w:color="auto"/>
                            <w:bottom w:val="none" w:sz="0" w:space="0" w:color="auto"/>
                            <w:right w:val="none" w:sz="0" w:space="0" w:color="auto"/>
                          </w:divBdr>
                          <w:divsChild>
                            <w:div w:id="1534001196">
                              <w:marLeft w:val="0"/>
                              <w:marRight w:val="0"/>
                              <w:marTop w:val="0"/>
                              <w:marBottom w:val="0"/>
                              <w:divBdr>
                                <w:top w:val="none" w:sz="0" w:space="0" w:color="auto"/>
                                <w:left w:val="none" w:sz="0" w:space="0" w:color="auto"/>
                                <w:bottom w:val="none" w:sz="0" w:space="0" w:color="auto"/>
                                <w:right w:val="none" w:sz="0" w:space="0" w:color="auto"/>
                              </w:divBdr>
                              <w:divsChild>
                                <w:div w:id="1534001434">
                                  <w:marLeft w:val="0"/>
                                  <w:marRight w:val="0"/>
                                  <w:marTop w:val="0"/>
                                  <w:marBottom w:val="0"/>
                                  <w:divBdr>
                                    <w:top w:val="none" w:sz="0" w:space="0" w:color="auto"/>
                                    <w:left w:val="none" w:sz="0" w:space="0" w:color="auto"/>
                                    <w:bottom w:val="none" w:sz="0" w:space="0" w:color="auto"/>
                                    <w:right w:val="none" w:sz="0" w:space="0" w:color="auto"/>
                                  </w:divBdr>
                                  <w:divsChild>
                                    <w:div w:id="1534001429">
                                      <w:marLeft w:val="0"/>
                                      <w:marRight w:val="0"/>
                                      <w:marTop w:val="0"/>
                                      <w:marBottom w:val="0"/>
                                      <w:divBdr>
                                        <w:top w:val="none" w:sz="0" w:space="0" w:color="auto"/>
                                        <w:left w:val="none" w:sz="0" w:space="0" w:color="auto"/>
                                        <w:bottom w:val="none" w:sz="0" w:space="0" w:color="auto"/>
                                        <w:right w:val="none" w:sz="0" w:space="0" w:color="auto"/>
                                      </w:divBdr>
                                      <w:divsChild>
                                        <w:div w:id="1534001335">
                                          <w:marLeft w:val="0"/>
                                          <w:marRight w:val="0"/>
                                          <w:marTop w:val="0"/>
                                          <w:marBottom w:val="0"/>
                                          <w:divBdr>
                                            <w:top w:val="none" w:sz="0" w:space="0" w:color="auto"/>
                                            <w:left w:val="none" w:sz="0" w:space="0" w:color="auto"/>
                                            <w:bottom w:val="none" w:sz="0" w:space="0" w:color="auto"/>
                                            <w:right w:val="none" w:sz="0" w:space="0" w:color="auto"/>
                                          </w:divBdr>
                                          <w:divsChild>
                                            <w:div w:id="1534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33">
                              <w:marLeft w:val="0"/>
                              <w:marRight w:val="0"/>
                              <w:marTop w:val="0"/>
                              <w:marBottom w:val="0"/>
                              <w:divBdr>
                                <w:top w:val="none" w:sz="0" w:space="0" w:color="auto"/>
                                <w:left w:val="none" w:sz="0" w:space="0" w:color="auto"/>
                                <w:bottom w:val="none" w:sz="0" w:space="0" w:color="auto"/>
                                <w:right w:val="none" w:sz="0" w:space="0" w:color="auto"/>
                              </w:divBdr>
                              <w:divsChild>
                                <w:div w:id="1534001798">
                                  <w:marLeft w:val="0"/>
                                  <w:marRight w:val="0"/>
                                  <w:marTop w:val="0"/>
                                  <w:marBottom w:val="0"/>
                                  <w:divBdr>
                                    <w:top w:val="none" w:sz="0" w:space="0" w:color="auto"/>
                                    <w:left w:val="none" w:sz="0" w:space="0" w:color="auto"/>
                                    <w:bottom w:val="none" w:sz="0" w:space="0" w:color="auto"/>
                                    <w:right w:val="none" w:sz="0" w:space="0" w:color="auto"/>
                                  </w:divBdr>
                                  <w:divsChild>
                                    <w:div w:id="1534001198">
                                      <w:marLeft w:val="0"/>
                                      <w:marRight w:val="0"/>
                                      <w:marTop w:val="0"/>
                                      <w:marBottom w:val="0"/>
                                      <w:divBdr>
                                        <w:top w:val="none" w:sz="0" w:space="0" w:color="auto"/>
                                        <w:left w:val="none" w:sz="0" w:space="0" w:color="auto"/>
                                        <w:bottom w:val="none" w:sz="0" w:space="0" w:color="auto"/>
                                        <w:right w:val="none" w:sz="0" w:space="0" w:color="auto"/>
                                      </w:divBdr>
                                      <w:divsChild>
                                        <w:div w:id="1534001308">
                                          <w:marLeft w:val="0"/>
                                          <w:marRight w:val="0"/>
                                          <w:marTop w:val="0"/>
                                          <w:marBottom w:val="0"/>
                                          <w:divBdr>
                                            <w:top w:val="none" w:sz="0" w:space="0" w:color="auto"/>
                                            <w:left w:val="none" w:sz="0" w:space="0" w:color="auto"/>
                                            <w:bottom w:val="none" w:sz="0" w:space="0" w:color="auto"/>
                                            <w:right w:val="none" w:sz="0" w:space="0" w:color="auto"/>
                                          </w:divBdr>
                                          <w:divsChild>
                                            <w:div w:id="1534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669">
                          <w:marLeft w:val="0"/>
                          <w:marRight w:val="0"/>
                          <w:marTop w:val="0"/>
                          <w:marBottom w:val="322"/>
                          <w:divBdr>
                            <w:top w:val="none" w:sz="0" w:space="0" w:color="auto"/>
                            <w:left w:val="none" w:sz="0" w:space="0" w:color="auto"/>
                            <w:bottom w:val="none" w:sz="0" w:space="0" w:color="auto"/>
                            <w:right w:val="none" w:sz="0" w:space="0" w:color="auto"/>
                          </w:divBdr>
                          <w:divsChild>
                            <w:div w:id="1534001204">
                              <w:marLeft w:val="0"/>
                              <w:marRight w:val="0"/>
                              <w:marTop w:val="0"/>
                              <w:marBottom w:val="0"/>
                              <w:divBdr>
                                <w:top w:val="none" w:sz="0" w:space="0" w:color="auto"/>
                                <w:left w:val="none" w:sz="0" w:space="0" w:color="auto"/>
                                <w:bottom w:val="none" w:sz="0" w:space="0" w:color="auto"/>
                                <w:right w:val="none" w:sz="0" w:space="0" w:color="auto"/>
                              </w:divBdr>
                              <w:divsChild>
                                <w:div w:id="1534001254">
                                  <w:marLeft w:val="0"/>
                                  <w:marRight w:val="0"/>
                                  <w:marTop w:val="0"/>
                                  <w:marBottom w:val="0"/>
                                  <w:divBdr>
                                    <w:top w:val="none" w:sz="0" w:space="0" w:color="auto"/>
                                    <w:left w:val="none" w:sz="0" w:space="0" w:color="auto"/>
                                    <w:bottom w:val="none" w:sz="0" w:space="0" w:color="auto"/>
                                    <w:right w:val="none" w:sz="0" w:space="0" w:color="auto"/>
                                  </w:divBdr>
                                  <w:divsChild>
                                    <w:div w:id="1534001258">
                                      <w:marLeft w:val="0"/>
                                      <w:marRight w:val="0"/>
                                      <w:marTop w:val="0"/>
                                      <w:marBottom w:val="0"/>
                                      <w:divBdr>
                                        <w:top w:val="none" w:sz="0" w:space="0" w:color="auto"/>
                                        <w:left w:val="none" w:sz="0" w:space="0" w:color="auto"/>
                                        <w:bottom w:val="none" w:sz="0" w:space="0" w:color="auto"/>
                                        <w:right w:val="none" w:sz="0" w:space="0" w:color="auto"/>
                                      </w:divBdr>
                                      <w:divsChild>
                                        <w:div w:id="1534001457">
                                          <w:marLeft w:val="0"/>
                                          <w:marRight w:val="0"/>
                                          <w:marTop w:val="0"/>
                                          <w:marBottom w:val="0"/>
                                          <w:divBdr>
                                            <w:top w:val="none" w:sz="0" w:space="0" w:color="auto"/>
                                            <w:left w:val="none" w:sz="0" w:space="0" w:color="auto"/>
                                            <w:bottom w:val="none" w:sz="0" w:space="0" w:color="auto"/>
                                            <w:right w:val="none" w:sz="0" w:space="0" w:color="auto"/>
                                          </w:divBdr>
                                          <w:divsChild>
                                            <w:div w:id="1534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29">
                              <w:marLeft w:val="0"/>
                              <w:marRight w:val="0"/>
                              <w:marTop w:val="0"/>
                              <w:marBottom w:val="0"/>
                              <w:divBdr>
                                <w:top w:val="none" w:sz="0" w:space="0" w:color="auto"/>
                                <w:left w:val="none" w:sz="0" w:space="0" w:color="auto"/>
                                <w:bottom w:val="none" w:sz="0" w:space="0" w:color="auto"/>
                                <w:right w:val="none" w:sz="0" w:space="0" w:color="auto"/>
                              </w:divBdr>
                              <w:divsChild>
                                <w:div w:id="1534001802">
                                  <w:marLeft w:val="0"/>
                                  <w:marRight w:val="0"/>
                                  <w:marTop w:val="0"/>
                                  <w:marBottom w:val="0"/>
                                  <w:divBdr>
                                    <w:top w:val="none" w:sz="0" w:space="0" w:color="auto"/>
                                    <w:left w:val="none" w:sz="0" w:space="0" w:color="auto"/>
                                    <w:bottom w:val="none" w:sz="0" w:space="0" w:color="auto"/>
                                    <w:right w:val="none" w:sz="0" w:space="0" w:color="auto"/>
                                  </w:divBdr>
                                  <w:divsChild>
                                    <w:div w:id="1534001599">
                                      <w:marLeft w:val="0"/>
                                      <w:marRight w:val="0"/>
                                      <w:marTop w:val="0"/>
                                      <w:marBottom w:val="0"/>
                                      <w:divBdr>
                                        <w:top w:val="none" w:sz="0" w:space="0" w:color="auto"/>
                                        <w:left w:val="none" w:sz="0" w:space="0" w:color="auto"/>
                                        <w:bottom w:val="none" w:sz="0" w:space="0" w:color="auto"/>
                                        <w:right w:val="none" w:sz="0" w:space="0" w:color="auto"/>
                                      </w:divBdr>
                                      <w:divsChild>
                                        <w:div w:id="1534001282">
                                          <w:marLeft w:val="0"/>
                                          <w:marRight w:val="0"/>
                                          <w:marTop w:val="0"/>
                                          <w:marBottom w:val="0"/>
                                          <w:divBdr>
                                            <w:top w:val="none" w:sz="0" w:space="0" w:color="auto"/>
                                            <w:left w:val="none" w:sz="0" w:space="0" w:color="auto"/>
                                            <w:bottom w:val="none" w:sz="0" w:space="0" w:color="auto"/>
                                            <w:right w:val="none" w:sz="0" w:space="0" w:color="auto"/>
                                          </w:divBdr>
                                          <w:divsChild>
                                            <w:div w:id="1534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36">
                              <w:marLeft w:val="0"/>
                              <w:marRight w:val="0"/>
                              <w:marTop w:val="0"/>
                              <w:marBottom w:val="0"/>
                              <w:divBdr>
                                <w:top w:val="none" w:sz="0" w:space="0" w:color="auto"/>
                                <w:left w:val="none" w:sz="0" w:space="0" w:color="auto"/>
                                <w:bottom w:val="none" w:sz="0" w:space="0" w:color="auto"/>
                                <w:right w:val="none" w:sz="0" w:space="0" w:color="auto"/>
                              </w:divBdr>
                              <w:divsChild>
                                <w:div w:id="1534001444">
                                  <w:marLeft w:val="0"/>
                                  <w:marRight w:val="0"/>
                                  <w:marTop w:val="0"/>
                                  <w:marBottom w:val="0"/>
                                  <w:divBdr>
                                    <w:top w:val="none" w:sz="0" w:space="0" w:color="auto"/>
                                    <w:left w:val="none" w:sz="0" w:space="0" w:color="auto"/>
                                    <w:bottom w:val="none" w:sz="0" w:space="0" w:color="auto"/>
                                    <w:right w:val="none" w:sz="0" w:space="0" w:color="auto"/>
                                  </w:divBdr>
                                  <w:divsChild>
                                    <w:div w:id="1534001358">
                                      <w:marLeft w:val="0"/>
                                      <w:marRight w:val="0"/>
                                      <w:marTop w:val="0"/>
                                      <w:marBottom w:val="0"/>
                                      <w:divBdr>
                                        <w:top w:val="none" w:sz="0" w:space="0" w:color="auto"/>
                                        <w:left w:val="none" w:sz="0" w:space="0" w:color="auto"/>
                                        <w:bottom w:val="none" w:sz="0" w:space="0" w:color="auto"/>
                                        <w:right w:val="none" w:sz="0" w:space="0" w:color="auto"/>
                                      </w:divBdr>
                                      <w:divsChild>
                                        <w:div w:id="1534001604">
                                          <w:marLeft w:val="0"/>
                                          <w:marRight w:val="0"/>
                                          <w:marTop w:val="0"/>
                                          <w:marBottom w:val="0"/>
                                          <w:divBdr>
                                            <w:top w:val="none" w:sz="0" w:space="0" w:color="auto"/>
                                            <w:left w:val="none" w:sz="0" w:space="0" w:color="auto"/>
                                            <w:bottom w:val="none" w:sz="0" w:space="0" w:color="auto"/>
                                            <w:right w:val="none" w:sz="0" w:space="0" w:color="auto"/>
                                          </w:divBdr>
                                          <w:divsChild>
                                            <w:div w:id="15340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50">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0"/>
                                  <w:marRight w:val="0"/>
                                  <w:marTop w:val="0"/>
                                  <w:marBottom w:val="0"/>
                                  <w:divBdr>
                                    <w:top w:val="none" w:sz="0" w:space="0" w:color="auto"/>
                                    <w:left w:val="none" w:sz="0" w:space="0" w:color="auto"/>
                                    <w:bottom w:val="none" w:sz="0" w:space="0" w:color="auto"/>
                                    <w:right w:val="none" w:sz="0" w:space="0" w:color="auto"/>
                                  </w:divBdr>
                                  <w:divsChild>
                                    <w:div w:id="1534001729">
                                      <w:marLeft w:val="0"/>
                                      <w:marRight w:val="0"/>
                                      <w:marTop w:val="0"/>
                                      <w:marBottom w:val="0"/>
                                      <w:divBdr>
                                        <w:top w:val="none" w:sz="0" w:space="0" w:color="auto"/>
                                        <w:left w:val="none" w:sz="0" w:space="0" w:color="auto"/>
                                        <w:bottom w:val="none" w:sz="0" w:space="0" w:color="auto"/>
                                        <w:right w:val="none" w:sz="0" w:space="0" w:color="auto"/>
                                      </w:divBdr>
                                      <w:divsChild>
                                        <w:div w:id="1534001680">
                                          <w:marLeft w:val="0"/>
                                          <w:marRight w:val="0"/>
                                          <w:marTop w:val="0"/>
                                          <w:marBottom w:val="0"/>
                                          <w:divBdr>
                                            <w:top w:val="none" w:sz="0" w:space="0" w:color="auto"/>
                                            <w:left w:val="none" w:sz="0" w:space="0" w:color="auto"/>
                                            <w:bottom w:val="none" w:sz="0" w:space="0" w:color="auto"/>
                                            <w:right w:val="none" w:sz="0" w:space="0" w:color="auto"/>
                                          </w:divBdr>
                                          <w:divsChild>
                                            <w:div w:id="15340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0">
                              <w:marLeft w:val="0"/>
                              <w:marRight w:val="0"/>
                              <w:marTop w:val="0"/>
                              <w:marBottom w:val="0"/>
                              <w:divBdr>
                                <w:top w:val="none" w:sz="0" w:space="0" w:color="auto"/>
                                <w:left w:val="none" w:sz="0" w:space="0" w:color="auto"/>
                                <w:bottom w:val="none" w:sz="0" w:space="0" w:color="auto"/>
                                <w:right w:val="none" w:sz="0" w:space="0" w:color="auto"/>
                              </w:divBdr>
                              <w:divsChild>
                                <w:div w:id="1534001632">
                                  <w:marLeft w:val="0"/>
                                  <w:marRight w:val="0"/>
                                  <w:marTop w:val="0"/>
                                  <w:marBottom w:val="0"/>
                                  <w:divBdr>
                                    <w:top w:val="none" w:sz="0" w:space="0" w:color="auto"/>
                                    <w:left w:val="none" w:sz="0" w:space="0" w:color="auto"/>
                                    <w:bottom w:val="none" w:sz="0" w:space="0" w:color="auto"/>
                                    <w:right w:val="none" w:sz="0" w:space="0" w:color="auto"/>
                                  </w:divBdr>
                                  <w:divsChild>
                                    <w:div w:id="1534001820">
                                      <w:marLeft w:val="0"/>
                                      <w:marRight w:val="0"/>
                                      <w:marTop w:val="0"/>
                                      <w:marBottom w:val="0"/>
                                      <w:divBdr>
                                        <w:top w:val="none" w:sz="0" w:space="0" w:color="auto"/>
                                        <w:left w:val="none" w:sz="0" w:space="0" w:color="auto"/>
                                        <w:bottom w:val="none" w:sz="0" w:space="0" w:color="auto"/>
                                        <w:right w:val="none" w:sz="0" w:space="0" w:color="auto"/>
                                      </w:divBdr>
                                      <w:divsChild>
                                        <w:div w:id="1534001498">
                                          <w:marLeft w:val="0"/>
                                          <w:marRight w:val="0"/>
                                          <w:marTop w:val="0"/>
                                          <w:marBottom w:val="0"/>
                                          <w:divBdr>
                                            <w:top w:val="none" w:sz="0" w:space="0" w:color="auto"/>
                                            <w:left w:val="none" w:sz="0" w:space="0" w:color="auto"/>
                                            <w:bottom w:val="none" w:sz="0" w:space="0" w:color="auto"/>
                                            <w:right w:val="none" w:sz="0" w:space="0" w:color="auto"/>
                                          </w:divBdr>
                                          <w:divsChild>
                                            <w:div w:id="15340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59">
                              <w:marLeft w:val="0"/>
                              <w:marRight w:val="0"/>
                              <w:marTop w:val="0"/>
                              <w:marBottom w:val="0"/>
                              <w:divBdr>
                                <w:top w:val="none" w:sz="0" w:space="0" w:color="auto"/>
                                <w:left w:val="none" w:sz="0" w:space="0" w:color="auto"/>
                                <w:bottom w:val="none" w:sz="0" w:space="0" w:color="auto"/>
                                <w:right w:val="none" w:sz="0" w:space="0" w:color="auto"/>
                              </w:divBdr>
                              <w:divsChild>
                                <w:div w:id="1534001569">
                                  <w:marLeft w:val="0"/>
                                  <w:marRight w:val="0"/>
                                  <w:marTop w:val="0"/>
                                  <w:marBottom w:val="0"/>
                                  <w:divBdr>
                                    <w:top w:val="none" w:sz="0" w:space="0" w:color="auto"/>
                                    <w:left w:val="none" w:sz="0" w:space="0" w:color="auto"/>
                                    <w:bottom w:val="none" w:sz="0" w:space="0" w:color="auto"/>
                                    <w:right w:val="none" w:sz="0" w:space="0" w:color="auto"/>
                                  </w:divBdr>
                                  <w:divsChild>
                                    <w:div w:id="1534001639">
                                      <w:marLeft w:val="0"/>
                                      <w:marRight w:val="0"/>
                                      <w:marTop w:val="0"/>
                                      <w:marBottom w:val="0"/>
                                      <w:divBdr>
                                        <w:top w:val="none" w:sz="0" w:space="0" w:color="auto"/>
                                        <w:left w:val="none" w:sz="0" w:space="0" w:color="auto"/>
                                        <w:bottom w:val="none" w:sz="0" w:space="0" w:color="auto"/>
                                        <w:right w:val="none" w:sz="0" w:space="0" w:color="auto"/>
                                      </w:divBdr>
                                      <w:divsChild>
                                        <w:div w:id="1534001455">
                                          <w:marLeft w:val="0"/>
                                          <w:marRight w:val="0"/>
                                          <w:marTop w:val="0"/>
                                          <w:marBottom w:val="0"/>
                                          <w:divBdr>
                                            <w:top w:val="none" w:sz="0" w:space="0" w:color="auto"/>
                                            <w:left w:val="none" w:sz="0" w:space="0" w:color="auto"/>
                                            <w:bottom w:val="none" w:sz="0" w:space="0" w:color="auto"/>
                                            <w:right w:val="none" w:sz="0" w:space="0" w:color="auto"/>
                                          </w:divBdr>
                                          <w:divsChild>
                                            <w:div w:id="153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3">
                              <w:marLeft w:val="0"/>
                              <w:marRight w:val="0"/>
                              <w:marTop w:val="0"/>
                              <w:marBottom w:val="0"/>
                              <w:divBdr>
                                <w:top w:val="none" w:sz="0" w:space="0" w:color="auto"/>
                                <w:left w:val="none" w:sz="0" w:space="0" w:color="auto"/>
                                <w:bottom w:val="none" w:sz="0" w:space="0" w:color="auto"/>
                                <w:right w:val="none" w:sz="0" w:space="0" w:color="auto"/>
                              </w:divBdr>
                              <w:divsChild>
                                <w:div w:id="1534001817">
                                  <w:marLeft w:val="0"/>
                                  <w:marRight w:val="0"/>
                                  <w:marTop w:val="0"/>
                                  <w:marBottom w:val="0"/>
                                  <w:divBdr>
                                    <w:top w:val="none" w:sz="0" w:space="0" w:color="auto"/>
                                    <w:left w:val="none" w:sz="0" w:space="0" w:color="auto"/>
                                    <w:bottom w:val="none" w:sz="0" w:space="0" w:color="auto"/>
                                    <w:right w:val="none" w:sz="0" w:space="0" w:color="auto"/>
                                  </w:divBdr>
                                  <w:divsChild>
                                    <w:div w:id="1534001496">
                                      <w:marLeft w:val="0"/>
                                      <w:marRight w:val="0"/>
                                      <w:marTop w:val="0"/>
                                      <w:marBottom w:val="0"/>
                                      <w:divBdr>
                                        <w:top w:val="none" w:sz="0" w:space="0" w:color="auto"/>
                                        <w:left w:val="none" w:sz="0" w:space="0" w:color="auto"/>
                                        <w:bottom w:val="none" w:sz="0" w:space="0" w:color="auto"/>
                                        <w:right w:val="none" w:sz="0" w:space="0" w:color="auto"/>
                                      </w:divBdr>
                                      <w:divsChild>
                                        <w:div w:id="1534001801">
                                          <w:marLeft w:val="0"/>
                                          <w:marRight w:val="0"/>
                                          <w:marTop w:val="0"/>
                                          <w:marBottom w:val="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7">
                              <w:marLeft w:val="0"/>
                              <w:marRight w:val="0"/>
                              <w:marTop w:val="0"/>
                              <w:marBottom w:val="0"/>
                              <w:divBdr>
                                <w:top w:val="none" w:sz="0" w:space="0" w:color="auto"/>
                                <w:left w:val="none" w:sz="0" w:space="0" w:color="auto"/>
                                <w:bottom w:val="none" w:sz="0" w:space="0" w:color="auto"/>
                                <w:right w:val="none" w:sz="0" w:space="0" w:color="auto"/>
                              </w:divBdr>
                              <w:divsChild>
                                <w:div w:id="1534001433">
                                  <w:marLeft w:val="0"/>
                                  <w:marRight w:val="0"/>
                                  <w:marTop w:val="0"/>
                                  <w:marBottom w:val="0"/>
                                  <w:divBdr>
                                    <w:top w:val="none" w:sz="0" w:space="0" w:color="auto"/>
                                    <w:left w:val="none" w:sz="0" w:space="0" w:color="auto"/>
                                    <w:bottom w:val="none" w:sz="0" w:space="0" w:color="auto"/>
                                    <w:right w:val="none" w:sz="0" w:space="0" w:color="auto"/>
                                  </w:divBdr>
                                  <w:divsChild>
                                    <w:div w:id="1534001641">
                                      <w:marLeft w:val="0"/>
                                      <w:marRight w:val="0"/>
                                      <w:marTop w:val="0"/>
                                      <w:marBottom w:val="0"/>
                                      <w:divBdr>
                                        <w:top w:val="none" w:sz="0" w:space="0" w:color="auto"/>
                                        <w:left w:val="none" w:sz="0" w:space="0" w:color="auto"/>
                                        <w:bottom w:val="none" w:sz="0" w:space="0" w:color="auto"/>
                                        <w:right w:val="none" w:sz="0" w:space="0" w:color="auto"/>
                                      </w:divBdr>
                                      <w:divsChild>
                                        <w:div w:id="1534001507">
                                          <w:marLeft w:val="0"/>
                                          <w:marRight w:val="0"/>
                                          <w:marTop w:val="0"/>
                                          <w:marBottom w:val="0"/>
                                          <w:divBdr>
                                            <w:top w:val="none" w:sz="0" w:space="0" w:color="auto"/>
                                            <w:left w:val="none" w:sz="0" w:space="0" w:color="auto"/>
                                            <w:bottom w:val="none" w:sz="0" w:space="0" w:color="auto"/>
                                            <w:right w:val="none" w:sz="0" w:space="0" w:color="auto"/>
                                          </w:divBdr>
                                          <w:divsChild>
                                            <w:div w:id="15340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19">
                              <w:marLeft w:val="0"/>
                              <w:marRight w:val="0"/>
                              <w:marTop w:val="0"/>
                              <w:marBottom w:val="0"/>
                              <w:divBdr>
                                <w:top w:val="none" w:sz="0" w:space="0" w:color="auto"/>
                                <w:left w:val="none" w:sz="0" w:space="0" w:color="auto"/>
                                <w:bottom w:val="none" w:sz="0" w:space="0" w:color="auto"/>
                                <w:right w:val="none" w:sz="0" w:space="0" w:color="auto"/>
                              </w:divBdr>
                              <w:divsChild>
                                <w:div w:id="1534001719">
                                  <w:marLeft w:val="0"/>
                                  <w:marRight w:val="0"/>
                                  <w:marTop w:val="0"/>
                                  <w:marBottom w:val="0"/>
                                  <w:divBdr>
                                    <w:top w:val="none" w:sz="0" w:space="0" w:color="auto"/>
                                    <w:left w:val="none" w:sz="0" w:space="0" w:color="auto"/>
                                    <w:bottom w:val="none" w:sz="0" w:space="0" w:color="auto"/>
                                    <w:right w:val="none" w:sz="0" w:space="0" w:color="auto"/>
                                  </w:divBdr>
                                  <w:divsChild>
                                    <w:div w:id="1534001670">
                                      <w:marLeft w:val="0"/>
                                      <w:marRight w:val="0"/>
                                      <w:marTop w:val="0"/>
                                      <w:marBottom w:val="0"/>
                                      <w:divBdr>
                                        <w:top w:val="none" w:sz="0" w:space="0" w:color="auto"/>
                                        <w:left w:val="none" w:sz="0" w:space="0" w:color="auto"/>
                                        <w:bottom w:val="none" w:sz="0" w:space="0" w:color="auto"/>
                                        <w:right w:val="none" w:sz="0" w:space="0" w:color="auto"/>
                                      </w:divBdr>
                                      <w:divsChild>
                                        <w:div w:id="1534001341">
                                          <w:marLeft w:val="0"/>
                                          <w:marRight w:val="0"/>
                                          <w:marTop w:val="0"/>
                                          <w:marBottom w:val="0"/>
                                          <w:divBdr>
                                            <w:top w:val="none" w:sz="0" w:space="0" w:color="auto"/>
                                            <w:left w:val="none" w:sz="0" w:space="0" w:color="auto"/>
                                            <w:bottom w:val="none" w:sz="0" w:space="0" w:color="auto"/>
                                            <w:right w:val="none" w:sz="0" w:space="0" w:color="auto"/>
                                          </w:divBdr>
                                          <w:divsChild>
                                            <w:div w:id="153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4">
                              <w:marLeft w:val="0"/>
                              <w:marRight w:val="0"/>
                              <w:marTop w:val="0"/>
                              <w:marBottom w:val="0"/>
                              <w:divBdr>
                                <w:top w:val="none" w:sz="0" w:space="0" w:color="auto"/>
                                <w:left w:val="none" w:sz="0" w:space="0" w:color="auto"/>
                                <w:bottom w:val="none" w:sz="0" w:space="0" w:color="auto"/>
                                <w:right w:val="none" w:sz="0" w:space="0" w:color="auto"/>
                              </w:divBdr>
                              <w:divsChild>
                                <w:div w:id="1534001548">
                                  <w:marLeft w:val="0"/>
                                  <w:marRight w:val="0"/>
                                  <w:marTop w:val="0"/>
                                  <w:marBottom w:val="0"/>
                                  <w:divBdr>
                                    <w:top w:val="none" w:sz="0" w:space="0" w:color="auto"/>
                                    <w:left w:val="none" w:sz="0" w:space="0" w:color="auto"/>
                                    <w:bottom w:val="none" w:sz="0" w:space="0" w:color="auto"/>
                                    <w:right w:val="none" w:sz="0" w:space="0" w:color="auto"/>
                                  </w:divBdr>
                                  <w:divsChild>
                                    <w:div w:id="1534001469">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15340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2">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534001246">
                                      <w:marLeft w:val="0"/>
                                      <w:marRight w:val="0"/>
                                      <w:marTop w:val="0"/>
                                      <w:marBottom w:val="0"/>
                                      <w:divBdr>
                                        <w:top w:val="none" w:sz="0" w:space="0" w:color="auto"/>
                                        <w:left w:val="none" w:sz="0" w:space="0" w:color="auto"/>
                                        <w:bottom w:val="none" w:sz="0" w:space="0" w:color="auto"/>
                                        <w:right w:val="none" w:sz="0" w:space="0" w:color="auto"/>
                                      </w:divBdr>
                                      <w:divsChild>
                                        <w:div w:id="1534001822">
                                          <w:marLeft w:val="0"/>
                                          <w:marRight w:val="0"/>
                                          <w:marTop w:val="0"/>
                                          <w:marBottom w:val="0"/>
                                          <w:divBdr>
                                            <w:top w:val="none" w:sz="0" w:space="0" w:color="auto"/>
                                            <w:left w:val="none" w:sz="0" w:space="0" w:color="auto"/>
                                            <w:bottom w:val="none" w:sz="0" w:space="0" w:color="auto"/>
                                            <w:right w:val="none" w:sz="0" w:space="0" w:color="auto"/>
                                          </w:divBdr>
                                          <w:divsChild>
                                            <w:div w:id="1534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00">
                          <w:marLeft w:val="0"/>
                          <w:marRight w:val="0"/>
                          <w:marTop w:val="0"/>
                          <w:marBottom w:val="322"/>
                          <w:divBdr>
                            <w:top w:val="none" w:sz="0" w:space="0" w:color="auto"/>
                            <w:left w:val="none" w:sz="0" w:space="0" w:color="auto"/>
                            <w:bottom w:val="none" w:sz="0" w:space="0" w:color="auto"/>
                            <w:right w:val="none" w:sz="0" w:space="0" w:color="auto"/>
                          </w:divBdr>
                          <w:divsChild>
                            <w:div w:id="1534001195">
                              <w:marLeft w:val="0"/>
                              <w:marRight w:val="0"/>
                              <w:marTop w:val="0"/>
                              <w:marBottom w:val="0"/>
                              <w:divBdr>
                                <w:top w:val="none" w:sz="0" w:space="0" w:color="auto"/>
                                <w:left w:val="none" w:sz="0" w:space="0" w:color="auto"/>
                                <w:bottom w:val="none" w:sz="0" w:space="0" w:color="auto"/>
                                <w:right w:val="none" w:sz="0" w:space="0" w:color="auto"/>
                              </w:divBdr>
                              <w:divsChild>
                                <w:div w:id="1534001562">
                                  <w:marLeft w:val="0"/>
                                  <w:marRight w:val="0"/>
                                  <w:marTop w:val="0"/>
                                  <w:marBottom w:val="0"/>
                                  <w:divBdr>
                                    <w:top w:val="none" w:sz="0" w:space="0" w:color="auto"/>
                                    <w:left w:val="none" w:sz="0" w:space="0" w:color="auto"/>
                                    <w:bottom w:val="none" w:sz="0" w:space="0" w:color="auto"/>
                                    <w:right w:val="none" w:sz="0" w:space="0" w:color="auto"/>
                                  </w:divBdr>
                                  <w:divsChild>
                                    <w:div w:id="1534001614">
                                      <w:marLeft w:val="0"/>
                                      <w:marRight w:val="0"/>
                                      <w:marTop w:val="0"/>
                                      <w:marBottom w:val="0"/>
                                      <w:divBdr>
                                        <w:top w:val="none" w:sz="0" w:space="0" w:color="auto"/>
                                        <w:left w:val="none" w:sz="0" w:space="0" w:color="auto"/>
                                        <w:bottom w:val="none" w:sz="0" w:space="0" w:color="auto"/>
                                        <w:right w:val="none" w:sz="0" w:space="0" w:color="auto"/>
                                      </w:divBdr>
                                      <w:divsChild>
                                        <w:div w:id="1534001202">
                                          <w:marLeft w:val="0"/>
                                          <w:marRight w:val="0"/>
                                          <w:marTop w:val="0"/>
                                          <w:marBottom w:val="0"/>
                                          <w:divBdr>
                                            <w:top w:val="none" w:sz="0" w:space="0" w:color="auto"/>
                                            <w:left w:val="none" w:sz="0" w:space="0" w:color="auto"/>
                                            <w:bottom w:val="none" w:sz="0" w:space="0" w:color="auto"/>
                                            <w:right w:val="none" w:sz="0" w:space="0" w:color="auto"/>
                                          </w:divBdr>
                                          <w:divsChild>
                                            <w:div w:id="1534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18">
                              <w:marLeft w:val="0"/>
                              <w:marRight w:val="0"/>
                              <w:marTop w:val="0"/>
                              <w:marBottom w:val="0"/>
                              <w:divBdr>
                                <w:top w:val="none" w:sz="0" w:space="0" w:color="auto"/>
                                <w:left w:val="none" w:sz="0" w:space="0" w:color="auto"/>
                                <w:bottom w:val="none" w:sz="0" w:space="0" w:color="auto"/>
                                <w:right w:val="none" w:sz="0" w:space="0" w:color="auto"/>
                              </w:divBdr>
                              <w:divsChild>
                                <w:div w:id="1534001526">
                                  <w:marLeft w:val="0"/>
                                  <w:marRight w:val="0"/>
                                  <w:marTop w:val="0"/>
                                  <w:marBottom w:val="0"/>
                                  <w:divBdr>
                                    <w:top w:val="none" w:sz="0" w:space="0" w:color="auto"/>
                                    <w:left w:val="none" w:sz="0" w:space="0" w:color="auto"/>
                                    <w:bottom w:val="none" w:sz="0" w:space="0" w:color="auto"/>
                                    <w:right w:val="none" w:sz="0" w:space="0" w:color="auto"/>
                                  </w:divBdr>
                                  <w:divsChild>
                                    <w:div w:id="1534001634">
                                      <w:marLeft w:val="0"/>
                                      <w:marRight w:val="0"/>
                                      <w:marTop w:val="0"/>
                                      <w:marBottom w:val="0"/>
                                      <w:divBdr>
                                        <w:top w:val="none" w:sz="0" w:space="0" w:color="auto"/>
                                        <w:left w:val="none" w:sz="0" w:space="0" w:color="auto"/>
                                        <w:bottom w:val="none" w:sz="0" w:space="0" w:color="auto"/>
                                        <w:right w:val="none" w:sz="0" w:space="0" w:color="auto"/>
                                      </w:divBdr>
                                      <w:divsChild>
                                        <w:div w:id="1534001241">
                                          <w:marLeft w:val="0"/>
                                          <w:marRight w:val="0"/>
                                          <w:marTop w:val="0"/>
                                          <w:marBottom w:val="0"/>
                                          <w:divBdr>
                                            <w:top w:val="none" w:sz="0" w:space="0" w:color="auto"/>
                                            <w:left w:val="none" w:sz="0" w:space="0" w:color="auto"/>
                                            <w:bottom w:val="none" w:sz="0" w:space="0" w:color="auto"/>
                                            <w:right w:val="none" w:sz="0" w:space="0" w:color="auto"/>
                                          </w:divBdr>
                                          <w:divsChild>
                                            <w:div w:id="153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71">
                              <w:marLeft w:val="0"/>
                              <w:marRight w:val="0"/>
                              <w:marTop w:val="0"/>
                              <w:marBottom w:val="0"/>
                              <w:divBdr>
                                <w:top w:val="none" w:sz="0" w:space="0" w:color="auto"/>
                                <w:left w:val="none" w:sz="0" w:space="0" w:color="auto"/>
                                <w:bottom w:val="none" w:sz="0" w:space="0" w:color="auto"/>
                                <w:right w:val="none" w:sz="0" w:space="0" w:color="auto"/>
                              </w:divBdr>
                              <w:divsChild>
                                <w:div w:id="1534001212">
                                  <w:marLeft w:val="0"/>
                                  <w:marRight w:val="0"/>
                                  <w:marTop w:val="0"/>
                                  <w:marBottom w:val="0"/>
                                  <w:divBdr>
                                    <w:top w:val="none" w:sz="0" w:space="0" w:color="auto"/>
                                    <w:left w:val="none" w:sz="0" w:space="0" w:color="auto"/>
                                    <w:bottom w:val="none" w:sz="0" w:space="0" w:color="auto"/>
                                    <w:right w:val="none" w:sz="0" w:space="0" w:color="auto"/>
                                  </w:divBdr>
                                  <w:divsChild>
                                    <w:div w:id="1534001621">
                                      <w:marLeft w:val="0"/>
                                      <w:marRight w:val="0"/>
                                      <w:marTop w:val="0"/>
                                      <w:marBottom w:val="0"/>
                                      <w:divBdr>
                                        <w:top w:val="none" w:sz="0" w:space="0" w:color="auto"/>
                                        <w:left w:val="none" w:sz="0" w:space="0" w:color="auto"/>
                                        <w:bottom w:val="none" w:sz="0" w:space="0" w:color="auto"/>
                                        <w:right w:val="none" w:sz="0" w:space="0" w:color="auto"/>
                                      </w:divBdr>
                                      <w:divsChild>
                                        <w:div w:id="1534001506">
                                          <w:marLeft w:val="0"/>
                                          <w:marRight w:val="0"/>
                                          <w:marTop w:val="0"/>
                                          <w:marBottom w:val="0"/>
                                          <w:divBdr>
                                            <w:top w:val="none" w:sz="0" w:space="0" w:color="auto"/>
                                            <w:left w:val="none" w:sz="0" w:space="0" w:color="auto"/>
                                            <w:bottom w:val="none" w:sz="0" w:space="0" w:color="auto"/>
                                            <w:right w:val="none" w:sz="0" w:space="0" w:color="auto"/>
                                          </w:divBdr>
                                          <w:divsChild>
                                            <w:div w:id="153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81">
                              <w:marLeft w:val="0"/>
                              <w:marRight w:val="0"/>
                              <w:marTop w:val="0"/>
                              <w:marBottom w:val="0"/>
                              <w:divBdr>
                                <w:top w:val="none" w:sz="0" w:space="0" w:color="auto"/>
                                <w:left w:val="none" w:sz="0" w:space="0" w:color="auto"/>
                                <w:bottom w:val="none" w:sz="0" w:space="0" w:color="auto"/>
                                <w:right w:val="none" w:sz="0" w:space="0" w:color="auto"/>
                              </w:divBdr>
                              <w:divsChild>
                                <w:div w:id="1534001837">
                                  <w:marLeft w:val="0"/>
                                  <w:marRight w:val="0"/>
                                  <w:marTop w:val="0"/>
                                  <w:marBottom w:val="0"/>
                                  <w:divBdr>
                                    <w:top w:val="none" w:sz="0" w:space="0" w:color="auto"/>
                                    <w:left w:val="none" w:sz="0" w:space="0" w:color="auto"/>
                                    <w:bottom w:val="none" w:sz="0" w:space="0" w:color="auto"/>
                                    <w:right w:val="none" w:sz="0" w:space="0" w:color="auto"/>
                                  </w:divBdr>
                                  <w:divsChild>
                                    <w:div w:id="1534001640">
                                      <w:marLeft w:val="0"/>
                                      <w:marRight w:val="0"/>
                                      <w:marTop w:val="0"/>
                                      <w:marBottom w:val="0"/>
                                      <w:divBdr>
                                        <w:top w:val="none" w:sz="0" w:space="0" w:color="auto"/>
                                        <w:left w:val="none" w:sz="0" w:space="0" w:color="auto"/>
                                        <w:bottom w:val="none" w:sz="0" w:space="0" w:color="auto"/>
                                        <w:right w:val="none" w:sz="0" w:space="0" w:color="auto"/>
                                      </w:divBdr>
                                      <w:divsChild>
                                        <w:div w:id="1534001320">
                                          <w:marLeft w:val="0"/>
                                          <w:marRight w:val="0"/>
                                          <w:marTop w:val="0"/>
                                          <w:marBottom w:val="0"/>
                                          <w:divBdr>
                                            <w:top w:val="none" w:sz="0" w:space="0" w:color="auto"/>
                                            <w:left w:val="none" w:sz="0" w:space="0" w:color="auto"/>
                                            <w:bottom w:val="none" w:sz="0" w:space="0" w:color="auto"/>
                                            <w:right w:val="none" w:sz="0" w:space="0" w:color="auto"/>
                                          </w:divBdr>
                                          <w:divsChild>
                                            <w:div w:id="1534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17">
                          <w:marLeft w:val="0"/>
                          <w:marRight w:val="0"/>
                          <w:marTop w:val="0"/>
                          <w:marBottom w:val="322"/>
                          <w:divBdr>
                            <w:top w:val="none" w:sz="0" w:space="0" w:color="auto"/>
                            <w:left w:val="none" w:sz="0" w:space="0" w:color="auto"/>
                            <w:bottom w:val="none" w:sz="0" w:space="0" w:color="auto"/>
                            <w:right w:val="none" w:sz="0" w:space="0" w:color="auto"/>
                          </w:divBdr>
                          <w:divsChild>
                            <w:div w:id="1534001170">
                              <w:marLeft w:val="0"/>
                              <w:marRight w:val="0"/>
                              <w:marTop w:val="0"/>
                              <w:marBottom w:val="0"/>
                              <w:divBdr>
                                <w:top w:val="none" w:sz="0" w:space="0" w:color="auto"/>
                                <w:left w:val="none" w:sz="0" w:space="0" w:color="auto"/>
                                <w:bottom w:val="none" w:sz="0" w:space="0" w:color="auto"/>
                                <w:right w:val="none" w:sz="0" w:space="0" w:color="auto"/>
                              </w:divBdr>
                              <w:divsChild>
                                <w:div w:id="1534001697">
                                  <w:marLeft w:val="0"/>
                                  <w:marRight w:val="0"/>
                                  <w:marTop w:val="0"/>
                                  <w:marBottom w:val="0"/>
                                  <w:divBdr>
                                    <w:top w:val="none" w:sz="0" w:space="0" w:color="auto"/>
                                    <w:left w:val="none" w:sz="0" w:space="0" w:color="auto"/>
                                    <w:bottom w:val="none" w:sz="0" w:space="0" w:color="auto"/>
                                    <w:right w:val="none" w:sz="0" w:space="0" w:color="auto"/>
                                  </w:divBdr>
                                  <w:divsChild>
                                    <w:div w:id="1534001424">
                                      <w:marLeft w:val="0"/>
                                      <w:marRight w:val="0"/>
                                      <w:marTop w:val="0"/>
                                      <w:marBottom w:val="0"/>
                                      <w:divBdr>
                                        <w:top w:val="none" w:sz="0" w:space="0" w:color="auto"/>
                                        <w:left w:val="none" w:sz="0" w:space="0" w:color="auto"/>
                                        <w:bottom w:val="none" w:sz="0" w:space="0" w:color="auto"/>
                                        <w:right w:val="none" w:sz="0" w:space="0" w:color="auto"/>
                                      </w:divBdr>
                                      <w:divsChild>
                                        <w:div w:id="1534001453">
                                          <w:marLeft w:val="0"/>
                                          <w:marRight w:val="0"/>
                                          <w:marTop w:val="0"/>
                                          <w:marBottom w:val="0"/>
                                          <w:divBdr>
                                            <w:top w:val="none" w:sz="0" w:space="0" w:color="auto"/>
                                            <w:left w:val="none" w:sz="0" w:space="0" w:color="auto"/>
                                            <w:bottom w:val="none" w:sz="0" w:space="0" w:color="auto"/>
                                            <w:right w:val="none" w:sz="0" w:space="0" w:color="auto"/>
                                          </w:divBdr>
                                          <w:divsChild>
                                            <w:div w:id="1534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65">
                              <w:marLeft w:val="0"/>
                              <w:marRight w:val="0"/>
                              <w:marTop w:val="0"/>
                              <w:marBottom w:val="0"/>
                              <w:divBdr>
                                <w:top w:val="none" w:sz="0" w:space="0" w:color="auto"/>
                                <w:left w:val="none" w:sz="0" w:space="0" w:color="auto"/>
                                <w:bottom w:val="none" w:sz="0" w:space="0" w:color="auto"/>
                                <w:right w:val="none" w:sz="0" w:space="0" w:color="auto"/>
                              </w:divBdr>
                              <w:divsChild>
                                <w:div w:id="1534001178">
                                  <w:marLeft w:val="0"/>
                                  <w:marRight w:val="0"/>
                                  <w:marTop w:val="0"/>
                                  <w:marBottom w:val="0"/>
                                  <w:divBdr>
                                    <w:top w:val="none" w:sz="0" w:space="0" w:color="auto"/>
                                    <w:left w:val="none" w:sz="0" w:space="0" w:color="auto"/>
                                    <w:bottom w:val="none" w:sz="0" w:space="0" w:color="auto"/>
                                    <w:right w:val="none" w:sz="0" w:space="0" w:color="auto"/>
                                  </w:divBdr>
                                  <w:divsChild>
                                    <w:div w:id="1534001297">
                                      <w:marLeft w:val="0"/>
                                      <w:marRight w:val="0"/>
                                      <w:marTop w:val="0"/>
                                      <w:marBottom w:val="0"/>
                                      <w:divBdr>
                                        <w:top w:val="none" w:sz="0" w:space="0" w:color="auto"/>
                                        <w:left w:val="none" w:sz="0" w:space="0" w:color="auto"/>
                                        <w:bottom w:val="none" w:sz="0" w:space="0" w:color="auto"/>
                                        <w:right w:val="none" w:sz="0" w:space="0" w:color="auto"/>
                                      </w:divBdr>
                                      <w:divsChild>
                                        <w:div w:id="1534001851">
                                          <w:marLeft w:val="0"/>
                                          <w:marRight w:val="0"/>
                                          <w:marTop w:val="0"/>
                                          <w:marBottom w:val="0"/>
                                          <w:divBdr>
                                            <w:top w:val="none" w:sz="0" w:space="0" w:color="auto"/>
                                            <w:left w:val="none" w:sz="0" w:space="0" w:color="auto"/>
                                            <w:bottom w:val="none" w:sz="0" w:space="0" w:color="auto"/>
                                            <w:right w:val="none" w:sz="0" w:space="0" w:color="auto"/>
                                          </w:divBdr>
                                          <w:divsChild>
                                            <w:div w:id="1534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32">
                              <w:marLeft w:val="0"/>
                              <w:marRight w:val="0"/>
                              <w:marTop w:val="0"/>
                              <w:marBottom w:val="0"/>
                              <w:divBdr>
                                <w:top w:val="none" w:sz="0" w:space="0" w:color="auto"/>
                                <w:left w:val="none" w:sz="0" w:space="0" w:color="auto"/>
                                <w:bottom w:val="none" w:sz="0" w:space="0" w:color="auto"/>
                                <w:right w:val="none" w:sz="0" w:space="0" w:color="auto"/>
                              </w:divBdr>
                              <w:divsChild>
                                <w:div w:id="1534001805">
                                  <w:marLeft w:val="0"/>
                                  <w:marRight w:val="0"/>
                                  <w:marTop w:val="0"/>
                                  <w:marBottom w:val="0"/>
                                  <w:divBdr>
                                    <w:top w:val="none" w:sz="0" w:space="0" w:color="auto"/>
                                    <w:left w:val="none" w:sz="0" w:space="0" w:color="auto"/>
                                    <w:bottom w:val="none" w:sz="0" w:space="0" w:color="auto"/>
                                    <w:right w:val="none" w:sz="0" w:space="0" w:color="auto"/>
                                  </w:divBdr>
                                  <w:divsChild>
                                    <w:div w:id="1534001812">
                                      <w:marLeft w:val="0"/>
                                      <w:marRight w:val="0"/>
                                      <w:marTop w:val="0"/>
                                      <w:marBottom w:val="0"/>
                                      <w:divBdr>
                                        <w:top w:val="none" w:sz="0" w:space="0" w:color="auto"/>
                                        <w:left w:val="none" w:sz="0" w:space="0" w:color="auto"/>
                                        <w:bottom w:val="none" w:sz="0" w:space="0" w:color="auto"/>
                                        <w:right w:val="none" w:sz="0" w:space="0" w:color="auto"/>
                                      </w:divBdr>
                                      <w:divsChild>
                                        <w:div w:id="1534001360">
                                          <w:marLeft w:val="0"/>
                                          <w:marRight w:val="0"/>
                                          <w:marTop w:val="0"/>
                                          <w:marBottom w:val="0"/>
                                          <w:divBdr>
                                            <w:top w:val="none" w:sz="0" w:space="0" w:color="auto"/>
                                            <w:left w:val="none" w:sz="0" w:space="0" w:color="auto"/>
                                            <w:bottom w:val="none" w:sz="0" w:space="0" w:color="auto"/>
                                            <w:right w:val="none" w:sz="0" w:space="0" w:color="auto"/>
                                          </w:divBdr>
                                          <w:divsChild>
                                            <w:div w:id="1534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7">
                              <w:marLeft w:val="0"/>
                              <w:marRight w:val="0"/>
                              <w:marTop w:val="0"/>
                              <w:marBottom w:val="0"/>
                              <w:divBdr>
                                <w:top w:val="none" w:sz="0" w:space="0" w:color="auto"/>
                                <w:left w:val="none" w:sz="0" w:space="0" w:color="auto"/>
                                <w:bottom w:val="none" w:sz="0" w:space="0" w:color="auto"/>
                                <w:right w:val="none" w:sz="0" w:space="0" w:color="auto"/>
                              </w:divBdr>
                              <w:divsChild>
                                <w:div w:id="1534001495">
                                  <w:marLeft w:val="0"/>
                                  <w:marRight w:val="0"/>
                                  <w:marTop w:val="0"/>
                                  <w:marBottom w:val="0"/>
                                  <w:divBdr>
                                    <w:top w:val="none" w:sz="0" w:space="0" w:color="auto"/>
                                    <w:left w:val="none" w:sz="0" w:space="0" w:color="auto"/>
                                    <w:bottom w:val="none" w:sz="0" w:space="0" w:color="auto"/>
                                    <w:right w:val="none" w:sz="0" w:space="0" w:color="auto"/>
                                  </w:divBdr>
                                  <w:divsChild>
                                    <w:div w:id="1534001543">
                                      <w:marLeft w:val="0"/>
                                      <w:marRight w:val="0"/>
                                      <w:marTop w:val="0"/>
                                      <w:marBottom w:val="0"/>
                                      <w:divBdr>
                                        <w:top w:val="none" w:sz="0" w:space="0" w:color="auto"/>
                                        <w:left w:val="none" w:sz="0" w:space="0" w:color="auto"/>
                                        <w:bottom w:val="none" w:sz="0" w:space="0" w:color="auto"/>
                                        <w:right w:val="none" w:sz="0" w:space="0" w:color="auto"/>
                                      </w:divBdr>
                                      <w:divsChild>
                                        <w:div w:id="1534001840">
                                          <w:marLeft w:val="0"/>
                                          <w:marRight w:val="0"/>
                                          <w:marTop w:val="0"/>
                                          <w:marBottom w:val="0"/>
                                          <w:divBdr>
                                            <w:top w:val="none" w:sz="0" w:space="0" w:color="auto"/>
                                            <w:left w:val="none" w:sz="0" w:space="0" w:color="auto"/>
                                            <w:bottom w:val="none" w:sz="0" w:space="0" w:color="auto"/>
                                            <w:right w:val="none" w:sz="0" w:space="0" w:color="auto"/>
                                          </w:divBdr>
                                          <w:divsChild>
                                            <w:div w:id="153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84">
                              <w:marLeft w:val="0"/>
                              <w:marRight w:val="0"/>
                              <w:marTop w:val="0"/>
                              <w:marBottom w:val="0"/>
                              <w:divBdr>
                                <w:top w:val="none" w:sz="0" w:space="0" w:color="auto"/>
                                <w:left w:val="none" w:sz="0" w:space="0" w:color="auto"/>
                                <w:bottom w:val="none" w:sz="0" w:space="0" w:color="auto"/>
                                <w:right w:val="none" w:sz="0" w:space="0" w:color="auto"/>
                              </w:divBdr>
                              <w:divsChild>
                                <w:div w:id="1534001653">
                                  <w:marLeft w:val="0"/>
                                  <w:marRight w:val="0"/>
                                  <w:marTop w:val="0"/>
                                  <w:marBottom w:val="0"/>
                                  <w:divBdr>
                                    <w:top w:val="none" w:sz="0" w:space="0" w:color="auto"/>
                                    <w:left w:val="none" w:sz="0" w:space="0" w:color="auto"/>
                                    <w:bottom w:val="none" w:sz="0" w:space="0" w:color="auto"/>
                                    <w:right w:val="none" w:sz="0" w:space="0" w:color="auto"/>
                                  </w:divBdr>
                                  <w:divsChild>
                                    <w:div w:id="1534001312">
                                      <w:marLeft w:val="0"/>
                                      <w:marRight w:val="0"/>
                                      <w:marTop w:val="0"/>
                                      <w:marBottom w:val="0"/>
                                      <w:divBdr>
                                        <w:top w:val="none" w:sz="0" w:space="0" w:color="auto"/>
                                        <w:left w:val="none" w:sz="0" w:space="0" w:color="auto"/>
                                        <w:bottom w:val="none" w:sz="0" w:space="0" w:color="auto"/>
                                        <w:right w:val="none" w:sz="0" w:space="0" w:color="auto"/>
                                      </w:divBdr>
                                      <w:divsChild>
                                        <w:div w:id="1534001652">
                                          <w:marLeft w:val="0"/>
                                          <w:marRight w:val="0"/>
                                          <w:marTop w:val="0"/>
                                          <w:marBottom w:val="0"/>
                                          <w:divBdr>
                                            <w:top w:val="none" w:sz="0" w:space="0" w:color="auto"/>
                                            <w:left w:val="none" w:sz="0" w:space="0" w:color="auto"/>
                                            <w:bottom w:val="none" w:sz="0" w:space="0" w:color="auto"/>
                                            <w:right w:val="none" w:sz="0" w:space="0" w:color="auto"/>
                                          </w:divBdr>
                                          <w:divsChild>
                                            <w:div w:id="153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94">
                              <w:marLeft w:val="0"/>
                              <w:marRight w:val="0"/>
                              <w:marTop w:val="0"/>
                              <w:marBottom w:val="0"/>
                              <w:divBdr>
                                <w:top w:val="none" w:sz="0" w:space="0" w:color="auto"/>
                                <w:left w:val="none" w:sz="0" w:space="0" w:color="auto"/>
                                <w:bottom w:val="none" w:sz="0" w:space="0" w:color="auto"/>
                                <w:right w:val="none" w:sz="0" w:space="0" w:color="auto"/>
                              </w:divBdr>
                              <w:divsChild>
                                <w:div w:id="1534001177">
                                  <w:marLeft w:val="0"/>
                                  <w:marRight w:val="0"/>
                                  <w:marTop w:val="0"/>
                                  <w:marBottom w:val="0"/>
                                  <w:divBdr>
                                    <w:top w:val="none" w:sz="0" w:space="0" w:color="auto"/>
                                    <w:left w:val="none" w:sz="0" w:space="0" w:color="auto"/>
                                    <w:bottom w:val="none" w:sz="0" w:space="0" w:color="auto"/>
                                    <w:right w:val="none" w:sz="0" w:space="0" w:color="auto"/>
                                  </w:divBdr>
                                  <w:divsChild>
                                    <w:div w:id="1534001795">
                                      <w:marLeft w:val="0"/>
                                      <w:marRight w:val="0"/>
                                      <w:marTop w:val="0"/>
                                      <w:marBottom w:val="0"/>
                                      <w:divBdr>
                                        <w:top w:val="none" w:sz="0" w:space="0" w:color="auto"/>
                                        <w:left w:val="none" w:sz="0" w:space="0" w:color="auto"/>
                                        <w:bottom w:val="none" w:sz="0" w:space="0" w:color="auto"/>
                                        <w:right w:val="none" w:sz="0" w:space="0" w:color="auto"/>
                                      </w:divBdr>
                                      <w:divsChild>
                                        <w:div w:id="1534001339">
                                          <w:marLeft w:val="0"/>
                                          <w:marRight w:val="0"/>
                                          <w:marTop w:val="0"/>
                                          <w:marBottom w:val="0"/>
                                          <w:divBdr>
                                            <w:top w:val="none" w:sz="0" w:space="0" w:color="auto"/>
                                            <w:left w:val="none" w:sz="0" w:space="0" w:color="auto"/>
                                            <w:bottom w:val="none" w:sz="0" w:space="0" w:color="auto"/>
                                            <w:right w:val="none" w:sz="0" w:space="0" w:color="auto"/>
                                          </w:divBdr>
                                          <w:divsChild>
                                            <w:div w:id="1534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22">
                          <w:marLeft w:val="0"/>
                          <w:marRight w:val="0"/>
                          <w:marTop w:val="0"/>
                          <w:marBottom w:val="322"/>
                          <w:divBdr>
                            <w:top w:val="none" w:sz="0" w:space="0" w:color="auto"/>
                            <w:left w:val="none" w:sz="0" w:space="0" w:color="auto"/>
                            <w:bottom w:val="none" w:sz="0" w:space="0" w:color="auto"/>
                            <w:right w:val="none" w:sz="0" w:space="0" w:color="auto"/>
                          </w:divBdr>
                          <w:divsChild>
                            <w:div w:id="1534001399">
                              <w:marLeft w:val="0"/>
                              <w:marRight w:val="0"/>
                              <w:marTop w:val="0"/>
                              <w:marBottom w:val="0"/>
                              <w:divBdr>
                                <w:top w:val="none" w:sz="0" w:space="0" w:color="auto"/>
                                <w:left w:val="none" w:sz="0" w:space="0" w:color="auto"/>
                                <w:bottom w:val="none" w:sz="0" w:space="0" w:color="auto"/>
                                <w:right w:val="none" w:sz="0" w:space="0" w:color="auto"/>
                              </w:divBdr>
                              <w:divsChild>
                                <w:div w:id="1534001583">
                                  <w:marLeft w:val="0"/>
                                  <w:marRight w:val="0"/>
                                  <w:marTop w:val="0"/>
                                  <w:marBottom w:val="0"/>
                                  <w:divBdr>
                                    <w:top w:val="none" w:sz="0" w:space="0" w:color="auto"/>
                                    <w:left w:val="none" w:sz="0" w:space="0" w:color="auto"/>
                                    <w:bottom w:val="none" w:sz="0" w:space="0" w:color="auto"/>
                                    <w:right w:val="none" w:sz="0" w:space="0" w:color="auto"/>
                                  </w:divBdr>
                                  <w:divsChild>
                                    <w:div w:id="1534001724">
                                      <w:marLeft w:val="0"/>
                                      <w:marRight w:val="0"/>
                                      <w:marTop w:val="0"/>
                                      <w:marBottom w:val="0"/>
                                      <w:divBdr>
                                        <w:top w:val="none" w:sz="0" w:space="0" w:color="auto"/>
                                        <w:left w:val="none" w:sz="0" w:space="0" w:color="auto"/>
                                        <w:bottom w:val="none" w:sz="0" w:space="0" w:color="auto"/>
                                        <w:right w:val="none" w:sz="0" w:space="0" w:color="auto"/>
                                      </w:divBdr>
                                      <w:divsChild>
                                        <w:div w:id="1534001392">
                                          <w:marLeft w:val="0"/>
                                          <w:marRight w:val="0"/>
                                          <w:marTop w:val="0"/>
                                          <w:marBottom w:val="0"/>
                                          <w:divBdr>
                                            <w:top w:val="none" w:sz="0" w:space="0" w:color="auto"/>
                                            <w:left w:val="none" w:sz="0" w:space="0" w:color="auto"/>
                                            <w:bottom w:val="none" w:sz="0" w:space="0" w:color="auto"/>
                                            <w:right w:val="none" w:sz="0" w:space="0" w:color="auto"/>
                                          </w:divBdr>
                                          <w:divsChild>
                                            <w:div w:id="15340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08">
                              <w:marLeft w:val="0"/>
                              <w:marRight w:val="0"/>
                              <w:marTop w:val="0"/>
                              <w:marBottom w:val="0"/>
                              <w:divBdr>
                                <w:top w:val="none" w:sz="0" w:space="0" w:color="auto"/>
                                <w:left w:val="none" w:sz="0" w:space="0" w:color="auto"/>
                                <w:bottom w:val="none" w:sz="0" w:space="0" w:color="auto"/>
                                <w:right w:val="none" w:sz="0" w:space="0" w:color="auto"/>
                              </w:divBdr>
                              <w:divsChild>
                                <w:div w:id="1534001850">
                                  <w:marLeft w:val="0"/>
                                  <w:marRight w:val="0"/>
                                  <w:marTop w:val="0"/>
                                  <w:marBottom w:val="0"/>
                                  <w:divBdr>
                                    <w:top w:val="none" w:sz="0" w:space="0" w:color="auto"/>
                                    <w:left w:val="none" w:sz="0" w:space="0" w:color="auto"/>
                                    <w:bottom w:val="none" w:sz="0" w:space="0" w:color="auto"/>
                                    <w:right w:val="none" w:sz="0" w:space="0" w:color="auto"/>
                                  </w:divBdr>
                                  <w:divsChild>
                                    <w:div w:id="1534001437">
                                      <w:marLeft w:val="0"/>
                                      <w:marRight w:val="0"/>
                                      <w:marTop w:val="0"/>
                                      <w:marBottom w:val="0"/>
                                      <w:divBdr>
                                        <w:top w:val="none" w:sz="0" w:space="0" w:color="auto"/>
                                        <w:left w:val="none" w:sz="0" w:space="0" w:color="auto"/>
                                        <w:bottom w:val="none" w:sz="0" w:space="0" w:color="auto"/>
                                        <w:right w:val="none" w:sz="0" w:space="0" w:color="auto"/>
                                      </w:divBdr>
                                      <w:divsChild>
                                        <w:div w:id="1534001618">
                                          <w:marLeft w:val="0"/>
                                          <w:marRight w:val="0"/>
                                          <w:marTop w:val="0"/>
                                          <w:marBottom w:val="0"/>
                                          <w:divBdr>
                                            <w:top w:val="none" w:sz="0" w:space="0" w:color="auto"/>
                                            <w:left w:val="none" w:sz="0" w:space="0" w:color="auto"/>
                                            <w:bottom w:val="none" w:sz="0" w:space="0" w:color="auto"/>
                                            <w:right w:val="none" w:sz="0" w:space="0" w:color="auto"/>
                                          </w:divBdr>
                                          <w:divsChild>
                                            <w:div w:id="1534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2">
                              <w:marLeft w:val="0"/>
                              <w:marRight w:val="0"/>
                              <w:marTop w:val="0"/>
                              <w:marBottom w:val="0"/>
                              <w:divBdr>
                                <w:top w:val="none" w:sz="0" w:space="0" w:color="auto"/>
                                <w:left w:val="none" w:sz="0" w:space="0" w:color="auto"/>
                                <w:bottom w:val="none" w:sz="0" w:space="0" w:color="auto"/>
                                <w:right w:val="none" w:sz="0" w:space="0" w:color="auto"/>
                              </w:divBdr>
                              <w:divsChild>
                                <w:div w:id="1534001592">
                                  <w:marLeft w:val="0"/>
                                  <w:marRight w:val="0"/>
                                  <w:marTop w:val="0"/>
                                  <w:marBottom w:val="0"/>
                                  <w:divBdr>
                                    <w:top w:val="none" w:sz="0" w:space="0" w:color="auto"/>
                                    <w:left w:val="none" w:sz="0" w:space="0" w:color="auto"/>
                                    <w:bottom w:val="none" w:sz="0" w:space="0" w:color="auto"/>
                                    <w:right w:val="none" w:sz="0" w:space="0" w:color="auto"/>
                                  </w:divBdr>
                                  <w:divsChild>
                                    <w:div w:id="1534001625">
                                      <w:marLeft w:val="0"/>
                                      <w:marRight w:val="0"/>
                                      <w:marTop w:val="0"/>
                                      <w:marBottom w:val="0"/>
                                      <w:divBdr>
                                        <w:top w:val="none" w:sz="0" w:space="0" w:color="auto"/>
                                        <w:left w:val="none" w:sz="0" w:space="0" w:color="auto"/>
                                        <w:bottom w:val="none" w:sz="0" w:space="0" w:color="auto"/>
                                        <w:right w:val="none" w:sz="0" w:space="0" w:color="auto"/>
                                      </w:divBdr>
                                      <w:divsChild>
                                        <w:div w:id="1534001276">
                                          <w:marLeft w:val="0"/>
                                          <w:marRight w:val="0"/>
                                          <w:marTop w:val="0"/>
                                          <w:marBottom w:val="0"/>
                                          <w:divBdr>
                                            <w:top w:val="none" w:sz="0" w:space="0" w:color="auto"/>
                                            <w:left w:val="none" w:sz="0" w:space="0" w:color="auto"/>
                                            <w:bottom w:val="none" w:sz="0" w:space="0" w:color="auto"/>
                                            <w:right w:val="none" w:sz="0" w:space="0" w:color="auto"/>
                                          </w:divBdr>
                                          <w:divsChild>
                                            <w:div w:id="15340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05">
                              <w:marLeft w:val="0"/>
                              <w:marRight w:val="0"/>
                              <w:marTop w:val="0"/>
                              <w:marBottom w:val="0"/>
                              <w:divBdr>
                                <w:top w:val="none" w:sz="0" w:space="0" w:color="auto"/>
                                <w:left w:val="none" w:sz="0" w:space="0" w:color="auto"/>
                                <w:bottom w:val="none" w:sz="0" w:space="0" w:color="auto"/>
                                <w:right w:val="none" w:sz="0" w:space="0" w:color="auto"/>
                              </w:divBdr>
                              <w:divsChild>
                                <w:div w:id="1534001316">
                                  <w:marLeft w:val="0"/>
                                  <w:marRight w:val="0"/>
                                  <w:marTop w:val="0"/>
                                  <w:marBottom w:val="0"/>
                                  <w:divBdr>
                                    <w:top w:val="none" w:sz="0" w:space="0" w:color="auto"/>
                                    <w:left w:val="none" w:sz="0" w:space="0" w:color="auto"/>
                                    <w:bottom w:val="none" w:sz="0" w:space="0" w:color="auto"/>
                                    <w:right w:val="none" w:sz="0" w:space="0" w:color="auto"/>
                                  </w:divBdr>
                                  <w:divsChild>
                                    <w:div w:id="1534001255">
                                      <w:marLeft w:val="0"/>
                                      <w:marRight w:val="0"/>
                                      <w:marTop w:val="0"/>
                                      <w:marBottom w:val="0"/>
                                      <w:divBdr>
                                        <w:top w:val="none" w:sz="0" w:space="0" w:color="auto"/>
                                        <w:left w:val="none" w:sz="0" w:space="0" w:color="auto"/>
                                        <w:bottom w:val="none" w:sz="0" w:space="0" w:color="auto"/>
                                        <w:right w:val="none" w:sz="0" w:space="0" w:color="auto"/>
                                      </w:divBdr>
                                      <w:divsChild>
                                        <w:div w:id="1534001348">
                                          <w:marLeft w:val="0"/>
                                          <w:marRight w:val="0"/>
                                          <w:marTop w:val="0"/>
                                          <w:marBottom w:val="0"/>
                                          <w:divBdr>
                                            <w:top w:val="none" w:sz="0" w:space="0" w:color="auto"/>
                                            <w:left w:val="none" w:sz="0" w:space="0" w:color="auto"/>
                                            <w:bottom w:val="none" w:sz="0" w:space="0" w:color="auto"/>
                                            <w:right w:val="none" w:sz="0" w:space="0" w:color="auto"/>
                                          </w:divBdr>
                                          <w:divsChild>
                                            <w:div w:id="1534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1">
                              <w:marLeft w:val="0"/>
                              <w:marRight w:val="0"/>
                              <w:marTop w:val="0"/>
                              <w:marBottom w:val="0"/>
                              <w:divBdr>
                                <w:top w:val="none" w:sz="0" w:space="0" w:color="auto"/>
                                <w:left w:val="none" w:sz="0" w:space="0" w:color="auto"/>
                                <w:bottom w:val="none" w:sz="0" w:space="0" w:color="auto"/>
                                <w:right w:val="none" w:sz="0" w:space="0" w:color="auto"/>
                              </w:divBdr>
                              <w:divsChild>
                                <w:div w:id="1534001328">
                                  <w:marLeft w:val="0"/>
                                  <w:marRight w:val="0"/>
                                  <w:marTop w:val="0"/>
                                  <w:marBottom w:val="0"/>
                                  <w:divBdr>
                                    <w:top w:val="none" w:sz="0" w:space="0" w:color="auto"/>
                                    <w:left w:val="none" w:sz="0" w:space="0" w:color="auto"/>
                                    <w:bottom w:val="none" w:sz="0" w:space="0" w:color="auto"/>
                                    <w:right w:val="none" w:sz="0" w:space="0" w:color="auto"/>
                                  </w:divBdr>
                                  <w:divsChild>
                                    <w:div w:id="1534001193">
                                      <w:marLeft w:val="0"/>
                                      <w:marRight w:val="0"/>
                                      <w:marTop w:val="0"/>
                                      <w:marBottom w:val="0"/>
                                      <w:divBdr>
                                        <w:top w:val="none" w:sz="0" w:space="0" w:color="auto"/>
                                        <w:left w:val="none" w:sz="0" w:space="0" w:color="auto"/>
                                        <w:bottom w:val="none" w:sz="0" w:space="0" w:color="auto"/>
                                        <w:right w:val="none" w:sz="0" w:space="0" w:color="auto"/>
                                      </w:divBdr>
                                      <w:divsChild>
                                        <w:div w:id="1534001208">
                                          <w:marLeft w:val="0"/>
                                          <w:marRight w:val="0"/>
                                          <w:marTop w:val="0"/>
                                          <w:marBottom w:val="0"/>
                                          <w:divBdr>
                                            <w:top w:val="none" w:sz="0" w:space="0" w:color="auto"/>
                                            <w:left w:val="none" w:sz="0" w:space="0" w:color="auto"/>
                                            <w:bottom w:val="none" w:sz="0" w:space="0" w:color="auto"/>
                                            <w:right w:val="none" w:sz="0" w:space="0" w:color="auto"/>
                                          </w:divBdr>
                                          <w:divsChild>
                                            <w:div w:id="15340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15">
                              <w:marLeft w:val="0"/>
                              <w:marRight w:val="0"/>
                              <w:marTop w:val="0"/>
                              <w:marBottom w:val="0"/>
                              <w:divBdr>
                                <w:top w:val="none" w:sz="0" w:space="0" w:color="auto"/>
                                <w:left w:val="none" w:sz="0" w:space="0" w:color="auto"/>
                                <w:bottom w:val="none" w:sz="0" w:space="0" w:color="auto"/>
                                <w:right w:val="none" w:sz="0" w:space="0" w:color="auto"/>
                              </w:divBdr>
                              <w:divsChild>
                                <w:div w:id="1534001260">
                                  <w:marLeft w:val="0"/>
                                  <w:marRight w:val="0"/>
                                  <w:marTop w:val="0"/>
                                  <w:marBottom w:val="0"/>
                                  <w:divBdr>
                                    <w:top w:val="none" w:sz="0" w:space="0" w:color="auto"/>
                                    <w:left w:val="none" w:sz="0" w:space="0" w:color="auto"/>
                                    <w:bottom w:val="none" w:sz="0" w:space="0" w:color="auto"/>
                                    <w:right w:val="none" w:sz="0" w:space="0" w:color="auto"/>
                                  </w:divBdr>
                                  <w:divsChild>
                                    <w:div w:id="1534001175">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sChild>
                                            <w:div w:id="1534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43">
                          <w:marLeft w:val="0"/>
                          <w:marRight w:val="0"/>
                          <w:marTop w:val="0"/>
                          <w:marBottom w:val="322"/>
                          <w:divBdr>
                            <w:top w:val="none" w:sz="0" w:space="0" w:color="auto"/>
                            <w:left w:val="none" w:sz="0" w:space="0" w:color="auto"/>
                            <w:bottom w:val="none" w:sz="0" w:space="0" w:color="auto"/>
                            <w:right w:val="none" w:sz="0" w:space="0" w:color="auto"/>
                          </w:divBdr>
                          <w:divsChild>
                            <w:div w:id="1534001277">
                              <w:marLeft w:val="0"/>
                              <w:marRight w:val="0"/>
                              <w:marTop w:val="0"/>
                              <w:marBottom w:val="0"/>
                              <w:divBdr>
                                <w:top w:val="none" w:sz="0" w:space="0" w:color="auto"/>
                                <w:left w:val="none" w:sz="0" w:space="0" w:color="auto"/>
                                <w:bottom w:val="none" w:sz="0" w:space="0" w:color="auto"/>
                                <w:right w:val="none" w:sz="0" w:space="0" w:color="auto"/>
                              </w:divBdr>
                              <w:divsChild>
                                <w:div w:id="1534001391">
                                  <w:marLeft w:val="0"/>
                                  <w:marRight w:val="0"/>
                                  <w:marTop w:val="0"/>
                                  <w:marBottom w:val="0"/>
                                  <w:divBdr>
                                    <w:top w:val="none" w:sz="0" w:space="0" w:color="auto"/>
                                    <w:left w:val="none" w:sz="0" w:space="0" w:color="auto"/>
                                    <w:bottom w:val="none" w:sz="0" w:space="0" w:color="auto"/>
                                    <w:right w:val="none" w:sz="0" w:space="0" w:color="auto"/>
                                  </w:divBdr>
                                  <w:divsChild>
                                    <w:div w:id="1534001466">
                                      <w:marLeft w:val="0"/>
                                      <w:marRight w:val="0"/>
                                      <w:marTop w:val="0"/>
                                      <w:marBottom w:val="0"/>
                                      <w:divBdr>
                                        <w:top w:val="none" w:sz="0" w:space="0" w:color="auto"/>
                                        <w:left w:val="none" w:sz="0" w:space="0" w:color="auto"/>
                                        <w:bottom w:val="none" w:sz="0" w:space="0" w:color="auto"/>
                                        <w:right w:val="none" w:sz="0" w:space="0" w:color="auto"/>
                                      </w:divBdr>
                                      <w:divsChild>
                                        <w:div w:id="1534001810">
                                          <w:marLeft w:val="0"/>
                                          <w:marRight w:val="0"/>
                                          <w:marTop w:val="0"/>
                                          <w:marBottom w:val="0"/>
                                          <w:divBdr>
                                            <w:top w:val="none" w:sz="0" w:space="0" w:color="auto"/>
                                            <w:left w:val="none" w:sz="0" w:space="0" w:color="auto"/>
                                            <w:bottom w:val="none" w:sz="0" w:space="0" w:color="auto"/>
                                            <w:right w:val="none" w:sz="0" w:space="0" w:color="auto"/>
                                          </w:divBdr>
                                          <w:divsChild>
                                            <w:div w:id="1534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534001459">
                                  <w:marLeft w:val="0"/>
                                  <w:marRight w:val="0"/>
                                  <w:marTop w:val="0"/>
                                  <w:marBottom w:val="0"/>
                                  <w:divBdr>
                                    <w:top w:val="none" w:sz="0" w:space="0" w:color="auto"/>
                                    <w:left w:val="none" w:sz="0" w:space="0" w:color="auto"/>
                                    <w:bottom w:val="none" w:sz="0" w:space="0" w:color="auto"/>
                                    <w:right w:val="none" w:sz="0" w:space="0" w:color="auto"/>
                                  </w:divBdr>
                                  <w:divsChild>
                                    <w:div w:id="1534001692">
                                      <w:marLeft w:val="0"/>
                                      <w:marRight w:val="0"/>
                                      <w:marTop w:val="0"/>
                                      <w:marBottom w:val="0"/>
                                      <w:divBdr>
                                        <w:top w:val="none" w:sz="0" w:space="0" w:color="auto"/>
                                        <w:left w:val="none" w:sz="0" w:space="0" w:color="auto"/>
                                        <w:bottom w:val="none" w:sz="0" w:space="0" w:color="auto"/>
                                        <w:right w:val="none" w:sz="0" w:space="0" w:color="auto"/>
                                      </w:divBdr>
                                      <w:divsChild>
                                        <w:div w:id="1534001380">
                                          <w:marLeft w:val="0"/>
                                          <w:marRight w:val="0"/>
                                          <w:marTop w:val="0"/>
                                          <w:marBottom w:val="0"/>
                                          <w:divBdr>
                                            <w:top w:val="none" w:sz="0" w:space="0" w:color="auto"/>
                                            <w:left w:val="none" w:sz="0" w:space="0" w:color="auto"/>
                                            <w:bottom w:val="none" w:sz="0" w:space="0" w:color="auto"/>
                                            <w:right w:val="none" w:sz="0" w:space="0" w:color="auto"/>
                                          </w:divBdr>
                                          <w:divsChild>
                                            <w:div w:id="1534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8">
                              <w:marLeft w:val="0"/>
                              <w:marRight w:val="0"/>
                              <w:marTop w:val="0"/>
                              <w:marBottom w:val="0"/>
                              <w:divBdr>
                                <w:top w:val="none" w:sz="0" w:space="0" w:color="auto"/>
                                <w:left w:val="none" w:sz="0" w:space="0" w:color="auto"/>
                                <w:bottom w:val="none" w:sz="0" w:space="0" w:color="auto"/>
                                <w:right w:val="none" w:sz="0" w:space="0" w:color="auto"/>
                              </w:divBdr>
                              <w:divsChild>
                                <w:div w:id="1534001494">
                                  <w:marLeft w:val="0"/>
                                  <w:marRight w:val="0"/>
                                  <w:marTop w:val="0"/>
                                  <w:marBottom w:val="0"/>
                                  <w:divBdr>
                                    <w:top w:val="none" w:sz="0" w:space="0" w:color="auto"/>
                                    <w:left w:val="none" w:sz="0" w:space="0" w:color="auto"/>
                                    <w:bottom w:val="none" w:sz="0" w:space="0" w:color="auto"/>
                                    <w:right w:val="none" w:sz="0" w:space="0" w:color="auto"/>
                                  </w:divBdr>
                                  <w:divsChild>
                                    <w:div w:id="1534001296">
                                      <w:marLeft w:val="0"/>
                                      <w:marRight w:val="0"/>
                                      <w:marTop w:val="0"/>
                                      <w:marBottom w:val="0"/>
                                      <w:divBdr>
                                        <w:top w:val="none" w:sz="0" w:space="0" w:color="auto"/>
                                        <w:left w:val="none" w:sz="0" w:space="0" w:color="auto"/>
                                        <w:bottom w:val="none" w:sz="0" w:space="0" w:color="auto"/>
                                        <w:right w:val="none" w:sz="0" w:space="0" w:color="auto"/>
                                      </w:divBdr>
                                      <w:divsChild>
                                        <w:div w:id="1534001605">
                                          <w:marLeft w:val="0"/>
                                          <w:marRight w:val="0"/>
                                          <w:marTop w:val="0"/>
                                          <w:marBottom w:val="0"/>
                                          <w:divBdr>
                                            <w:top w:val="none" w:sz="0" w:space="0" w:color="auto"/>
                                            <w:left w:val="none" w:sz="0" w:space="0" w:color="auto"/>
                                            <w:bottom w:val="none" w:sz="0" w:space="0" w:color="auto"/>
                                            <w:right w:val="none" w:sz="0" w:space="0" w:color="auto"/>
                                          </w:divBdr>
                                          <w:divsChild>
                                            <w:div w:id="1534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89">
                          <w:marLeft w:val="0"/>
                          <w:marRight w:val="0"/>
                          <w:marTop w:val="0"/>
                          <w:marBottom w:val="322"/>
                          <w:divBdr>
                            <w:top w:val="none" w:sz="0" w:space="0" w:color="auto"/>
                            <w:left w:val="none" w:sz="0" w:space="0" w:color="auto"/>
                            <w:bottom w:val="none" w:sz="0" w:space="0" w:color="auto"/>
                            <w:right w:val="none" w:sz="0" w:space="0" w:color="auto"/>
                          </w:divBdr>
                          <w:divsChild>
                            <w:div w:id="1534001337">
                              <w:marLeft w:val="0"/>
                              <w:marRight w:val="0"/>
                              <w:marTop w:val="0"/>
                              <w:marBottom w:val="0"/>
                              <w:divBdr>
                                <w:top w:val="none" w:sz="0" w:space="0" w:color="auto"/>
                                <w:left w:val="none" w:sz="0" w:space="0" w:color="auto"/>
                                <w:bottom w:val="none" w:sz="0" w:space="0" w:color="auto"/>
                                <w:right w:val="none" w:sz="0" w:space="0" w:color="auto"/>
                              </w:divBdr>
                              <w:divsChild>
                                <w:div w:id="1534001463">
                                  <w:marLeft w:val="0"/>
                                  <w:marRight w:val="0"/>
                                  <w:marTop w:val="0"/>
                                  <w:marBottom w:val="0"/>
                                  <w:divBdr>
                                    <w:top w:val="none" w:sz="0" w:space="0" w:color="auto"/>
                                    <w:left w:val="none" w:sz="0" w:space="0" w:color="auto"/>
                                    <w:bottom w:val="none" w:sz="0" w:space="0" w:color="auto"/>
                                    <w:right w:val="none" w:sz="0" w:space="0" w:color="auto"/>
                                  </w:divBdr>
                                  <w:divsChild>
                                    <w:div w:id="1534001598">
                                      <w:marLeft w:val="0"/>
                                      <w:marRight w:val="0"/>
                                      <w:marTop w:val="0"/>
                                      <w:marBottom w:val="0"/>
                                      <w:divBdr>
                                        <w:top w:val="none" w:sz="0" w:space="0" w:color="auto"/>
                                        <w:left w:val="none" w:sz="0" w:space="0" w:color="auto"/>
                                        <w:bottom w:val="none" w:sz="0" w:space="0" w:color="auto"/>
                                        <w:right w:val="none" w:sz="0" w:space="0" w:color="auto"/>
                                      </w:divBdr>
                                      <w:divsChild>
                                        <w:div w:id="1534001403">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1">
                              <w:marLeft w:val="0"/>
                              <w:marRight w:val="0"/>
                              <w:marTop w:val="0"/>
                              <w:marBottom w:val="0"/>
                              <w:divBdr>
                                <w:top w:val="none" w:sz="0" w:space="0" w:color="auto"/>
                                <w:left w:val="none" w:sz="0" w:space="0" w:color="auto"/>
                                <w:bottom w:val="none" w:sz="0" w:space="0" w:color="auto"/>
                                <w:right w:val="none" w:sz="0" w:space="0" w:color="auto"/>
                              </w:divBdr>
                              <w:divsChild>
                                <w:div w:id="1534001616">
                                  <w:marLeft w:val="0"/>
                                  <w:marRight w:val="0"/>
                                  <w:marTop w:val="0"/>
                                  <w:marBottom w:val="0"/>
                                  <w:divBdr>
                                    <w:top w:val="none" w:sz="0" w:space="0" w:color="auto"/>
                                    <w:left w:val="none" w:sz="0" w:space="0" w:color="auto"/>
                                    <w:bottom w:val="none" w:sz="0" w:space="0" w:color="auto"/>
                                    <w:right w:val="none" w:sz="0" w:space="0" w:color="auto"/>
                                  </w:divBdr>
                                  <w:divsChild>
                                    <w:div w:id="1534001197">
                                      <w:marLeft w:val="0"/>
                                      <w:marRight w:val="0"/>
                                      <w:marTop w:val="0"/>
                                      <w:marBottom w:val="0"/>
                                      <w:divBdr>
                                        <w:top w:val="none" w:sz="0" w:space="0" w:color="auto"/>
                                        <w:left w:val="none" w:sz="0" w:space="0" w:color="auto"/>
                                        <w:bottom w:val="none" w:sz="0" w:space="0" w:color="auto"/>
                                        <w:right w:val="none" w:sz="0" w:space="0" w:color="auto"/>
                                      </w:divBdr>
                                      <w:divsChild>
                                        <w:div w:id="1534001577">
                                          <w:marLeft w:val="0"/>
                                          <w:marRight w:val="0"/>
                                          <w:marTop w:val="0"/>
                                          <w:marBottom w:val="0"/>
                                          <w:divBdr>
                                            <w:top w:val="none" w:sz="0" w:space="0" w:color="auto"/>
                                            <w:left w:val="none" w:sz="0" w:space="0" w:color="auto"/>
                                            <w:bottom w:val="none" w:sz="0" w:space="0" w:color="auto"/>
                                            <w:right w:val="none" w:sz="0" w:space="0" w:color="auto"/>
                                          </w:divBdr>
                                          <w:divsChild>
                                            <w:div w:id="15340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2">
                              <w:marLeft w:val="0"/>
                              <w:marRight w:val="0"/>
                              <w:marTop w:val="0"/>
                              <w:marBottom w:val="0"/>
                              <w:divBdr>
                                <w:top w:val="none" w:sz="0" w:space="0" w:color="auto"/>
                                <w:left w:val="none" w:sz="0" w:space="0" w:color="auto"/>
                                <w:bottom w:val="none" w:sz="0" w:space="0" w:color="auto"/>
                                <w:right w:val="none" w:sz="0" w:space="0" w:color="auto"/>
                              </w:divBdr>
                              <w:divsChild>
                                <w:div w:id="1534001564">
                                  <w:marLeft w:val="0"/>
                                  <w:marRight w:val="0"/>
                                  <w:marTop w:val="0"/>
                                  <w:marBottom w:val="0"/>
                                  <w:divBdr>
                                    <w:top w:val="none" w:sz="0" w:space="0" w:color="auto"/>
                                    <w:left w:val="none" w:sz="0" w:space="0" w:color="auto"/>
                                    <w:bottom w:val="none" w:sz="0" w:space="0" w:color="auto"/>
                                    <w:right w:val="none" w:sz="0" w:space="0" w:color="auto"/>
                                  </w:divBdr>
                                  <w:divsChild>
                                    <w:div w:id="1534001682">
                                      <w:marLeft w:val="0"/>
                                      <w:marRight w:val="0"/>
                                      <w:marTop w:val="0"/>
                                      <w:marBottom w:val="0"/>
                                      <w:divBdr>
                                        <w:top w:val="none" w:sz="0" w:space="0" w:color="auto"/>
                                        <w:left w:val="none" w:sz="0" w:space="0" w:color="auto"/>
                                        <w:bottom w:val="none" w:sz="0" w:space="0" w:color="auto"/>
                                        <w:right w:val="none" w:sz="0" w:space="0" w:color="auto"/>
                                      </w:divBdr>
                                      <w:divsChild>
                                        <w:div w:id="1534001650">
                                          <w:marLeft w:val="0"/>
                                          <w:marRight w:val="0"/>
                                          <w:marTop w:val="0"/>
                                          <w:marBottom w:val="0"/>
                                          <w:divBdr>
                                            <w:top w:val="none" w:sz="0" w:space="0" w:color="auto"/>
                                            <w:left w:val="none" w:sz="0" w:space="0" w:color="auto"/>
                                            <w:bottom w:val="none" w:sz="0" w:space="0" w:color="auto"/>
                                            <w:right w:val="none" w:sz="0" w:space="0" w:color="auto"/>
                                          </w:divBdr>
                                          <w:divsChild>
                                            <w:div w:id="15340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3">
                              <w:marLeft w:val="0"/>
                              <w:marRight w:val="0"/>
                              <w:marTop w:val="0"/>
                              <w:marBottom w:val="0"/>
                              <w:divBdr>
                                <w:top w:val="none" w:sz="0" w:space="0" w:color="auto"/>
                                <w:left w:val="none" w:sz="0" w:space="0" w:color="auto"/>
                                <w:bottom w:val="none" w:sz="0" w:space="0" w:color="auto"/>
                                <w:right w:val="none" w:sz="0" w:space="0" w:color="auto"/>
                              </w:divBdr>
                              <w:divsChild>
                                <w:div w:id="1534001225">
                                  <w:marLeft w:val="0"/>
                                  <w:marRight w:val="0"/>
                                  <w:marTop w:val="0"/>
                                  <w:marBottom w:val="0"/>
                                  <w:divBdr>
                                    <w:top w:val="none" w:sz="0" w:space="0" w:color="auto"/>
                                    <w:left w:val="none" w:sz="0" w:space="0" w:color="auto"/>
                                    <w:bottom w:val="none" w:sz="0" w:space="0" w:color="auto"/>
                                    <w:right w:val="none" w:sz="0" w:space="0" w:color="auto"/>
                                  </w:divBdr>
                                  <w:divsChild>
                                    <w:div w:id="1534001600">
                                      <w:marLeft w:val="0"/>
                                      <w:marRight w:val="0"/>
                                      <w:marTop w:val="0"/>
                                      <w:marBottom w:val="0"/>
                                      <w:divBdr>
                                        <w:top w:val="none" w:sz="0" w:space="0" w:color="auto"/>
                                        <w:left w:val="none" w:sz="0" w:space="0" w:color="auto"/>
                                        <w:bottom w:val="none" w:sz="0" w:space="0" w:color="auto"/>
                                        <w:right w:val="none" w:sz="0" w:space="0" w:color="auto"/>
                                      </w:divBdr>
                                      <w:divsChild>
                                        <w:div w:id="1534001532">
                                          <w:marLeft w:val="0"/>
                                          <w:marRight w:val="0"/>
                                          <w:marTop w:val="0"/>
                                          <w:marBottom w:val="0"/>
                                          <w:divBdr>
                                            <w:top w:val="none" w:sz="0" w:space="0" w:color="auto"/>
                                            <w:left w:val="none" w:sz="0" w:space="0" w:color="auto"/>
                                            <w:bottom w:val="none" w:sz="0" w:space="0" w:color="auto"/>
                                            <w:right w:val="none" w:sz="0" w:space="0" w:color="auto"/>
                                          </w:divBdr>
                                          <w:divsChild>
                                            <w:div w:id="153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8">
                              <w:marLeft w:val="0"/>
                              <w:marRight w:val="0"/>
                              <w:marTop w:val="0"/>
                              <w:marBottom w:val="0"/>
                              <w:divBdr>
                                <w:top w:val="none" w:sz="0" w:space="0" w:color="auto"/>
                                <w:left w:val="none" w:sz="0" w:space="0" w:color="auto"/>
                                <w:bottom w:val="none" w:sz="0" w:space="0" w:color="auto"/>
                                <w:right w:val="none" w:sz="0" w:space="0" w:color="auto"/>
                              </w:divBdr>
                              <w:divsChild>
                                <w:div w:id="1534001757">
                                  <w:marLeft w:val="0"/>
                                  <w:marRight w:val="0"/>
                                  <w:marTop w:val="0"/>
                                  <w:marBottom w:val="0"/>
                                  <w:divBdr>
                                    <w:top w:val="none" w:sz="0" w:space="0" w:color="auto"/>
                                    <w:left w:val="none" w:sz="0" w:space="0" w:color="auto"/>
                                    <w:bottom w:val="none" w:sz="0" w:space="0" w:color="auto"/>
                                    <w:right w:val="none" w:sz="0" w:space="0" w:color="auto"/>
                                  </w:divBdr>
                                  <w:divsChild>
                                    <w:div w:id="1534001213">
                                      <w:marLeft w:val="0"/>
                                      <w:marRight w:val="0"/>
                                      <w:marTop w:val="0"/>
                                      <w:marBottom w:val="0"/>
                                      <w:divBdr>
                                        <w:top w:val="none" w:sz="0" w:space="0" w:color="auto"/>
                                        <w:left w:val="none" w:sz="0" w:space="0" w:color="auto"/>
                                        <w:bottom w:val="none" w:sz="0" w:space="0" w:color="auto"/>
                                        <w:right w:val="none" w:sz="0" w:space="0" w:color="auto"/>
                                      </w:divBdr>
                                      <w:divsChild>
                                        <w:div w:id="1534001566">
                                          <w:marLeft w:val="0"/>
                                          <w:marRight w:val="0"/>
                                          <w:marTop w:val="0"/>
                                          <w:marBottom w:val="0"/>
                                          <w:divBdr>
                                            <w:top w:val="none" w:sz="0" w:space="0" w:color="auto"/>
                                            <w:left w:val="none" w:sz="0" w:space="0" w:color="auto"/>
                                            <w:bottom w:val="none" w:sz="0" w:space="0" w:color="auto"/>
                                            <w:right w:val="none" w:sz="0" w:space="0" w:color="auto"/>
                                          </w:divBdr>
                                          <w:divsChild>
                                            <w:div w:id="1534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01">
                              <w:marLeft w:val="0"/>
                              <w:marRight w:val="0"/>
                              <w:marTop w:val="0"/>
                              <w:marBottom w:val="0"/>
                              <w:divBdr>
                                <w:top w:val="none" w:sz="0" w:space="0" w:color="auto"/>
                                <w:left w:val="none" w:sz="0" w:space="0" w:color="auto"/>
                                <w:bottom w:val="none" w:sz="0" w:space="0" w:color="auto"/>
                                <w:right w:val="none" w:sz="0" w:space="0" w:color="auto"/>
                              </w:divBdr>
                              <w:divsChild>
                                <w:div w:id="1534001607">
                                  <w:marLeft w:val="0"/>
                                  <w:marRight w:val="0"/>
                                  <w:marTop w:val="0"/>
                                  <w:marBottom w:val="0"/>
                                  <w:divBdr>
                                    <w:top w:val="none" w:sz="0" w:space="0" w:color="auto"/>
                                    <w:left w:val="none" w:sz="0" w:space="0" w:color="auto"/>
                                    <w:bottom w:val="none" w:sz="0" w:space="0" w:color="auto"/>
                                    <w:right w:val="none" w:sz="0" w:space="0" w:color="auto"/>
                                  </w:divBdr>
                                  <w:divsChild>
                                    <w:div w:id="1534001841">
                                      <w:marLeft w:val="0"/>
                                      <w:marRight w:val="0"/>
                                      <w:marTop w:val="0"/>
                                      <w:marBottom w:val="0"/>
                                      <w:divBdr>
                                        <w:top w:val="none" w:sz="0" w:space="0" w:color="auto"/>
                                        <w:left w:val="none" w:sz="0" w:space="0" w:color="auto"/>
                                        <w:bottom w:val="none" w:sz="0" w:space="0" w:color="auto"/>
                                        <w:right w:val="none" w:sz="0" w:space="0" w:color="auto"/>
                                      </w:divBdr>
                                      <w:divsChild>
                                        <w:div w:id="1534001322">
                                          <w:marLeft w:val="0"/>
                                          <w:marRight w:val="0"/>
                                          <w:marTop w:val="0"/>
                                          <w:marBottom w:val="0"/>
                                          <w:divBdr>
                                            <w:top w:val="none" w:sz="0" w:space="0" w:color="auto"/>
                                            <w:left w:val="none" w:sz="0" w:space="0" w:color="auto"/>
                                            <w:bottom w:val="none" w:sz="0" w:space="0" w:color="auto"/>
                                            <w:right w:val="none" w:sz="0" w:space="0" w:color="auto"/>
                                          </w:divBdr>
                                          <w:divsChild>
                                            <w:div w:id="1534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827">
                          <w:marLeft w:val="0"/>
                          <w:marRight w:val="0"/>
                          <w:marTop w:val="0"/>
                          <w:marBottom w:val="322"/>
                          <w:divBdr>
                            <w:top w:val="none" w:sz="0" w:space="0" w:color="auto"/>
                            <w:left w:val="none" w:sz="0" w:space="0" w:color="auto"/>
                            <w:bottom w:val="none" w:sz="0" w:space="0" w:color="auto"/>
                            <w:right w:val="none" w:sz="0" w:space="0" w:color="auto"/>
                          </w:divBdr>
                          <w:divsChild>
                            <w:div w:id="1534001238">
                              <w:marLeft w:val="0"/>
                              <w:marRight w:val="0"/>
                              <w:marTop w:val="0"/>
                              <w:marBottom w:val="0"/>
                              <w:divBdr>
                                <w:top w:val="none" w:sz="0" w:space="0" w:color="auto"/>
                                <w:left w:val="none" w:sz="0" w:space="0" w:color="auto"/>
                                <w:bottom w:val="none" w:sz="0" w:space="0" w:color="auto"/>
                                <w:right w:val="none" w:sz="0" w:space="0" w:color="auto"/>
                              </w:divBdr>
                              <w:divsChild>
                                <w:div w:id="1534001535">
                                  <w:marLeft w:val="0"/>
                                  <w:marRight w:val="0"/>
                                  <w:marTop w:val="0"/>
                                  <w:marBottom w:val="0"/>
                                  <w:divBdr>
                                    <w:top w:val="none" w:sz="0" w:space="0" w:color="auto"/>
                                    <w:left w:val="none" w:sz="0" w:space="0" w:color="auto"/>
                                    <w:bottom w:val="none" w:sz="0" w:space="0" w:color="auto"/>
                                    <w:right w:val="none" w:sz="0" w:space="0" w:color="auto"/>
                                  </w:divBdr>
                                  <w:divsChild>
                                    <w:div w:id="1534001240">
                                      <w:marLeft w:val="0"/>
                                      <w:marRight w:val="0"/>
                                      <w:marTop w:val="0"/>
                                      <w:marBottom w:val="0"/>
                                      <w:divBdr>
                                        <w:top w:val="none" w:sz="0" w:space="0" w:color="auto"/>
                                        <w:left w:val="none" w:sz="0" w:space="0" w:color="auto"/>
                                        <w:bottom w:val="none" w:sz="0" w:space="0" w:color="auto"/>
                                        <w:right w:val="none" w:sz="0" w:space="0" w:color="auto"/>
                                      </w:divBdr>
                                      <w:divsChild>
                                        <w:div w:id="1534001449">
                                          <w:marLeft w:val="0"/>
                                          <w:marRight w:val="0"/>
                                          <w:marTop w:val="0"/>
                                          <w:marBottom w:val="0"/>
                                          <w:divBdr>
                                            <w:top w:val="none" w:sz="0" w:space="0" w:color="auto"/>
                                            <w:left w:val="none" w:sz="0" w:space="0" w:color="auto"/>
                                            <w:bottom w:val="none" w:sz="0" w:space="0" w:color="auto"/>
                                            <w:right w:val="none" w:sz="0" w:space="0" w:color="auto"/>
                                          </w:divBdr>
                                          <w:divsChild>
                                            <w:div w:id="1534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49">
                              <w:marLeft w:val="0"/>
                              <w:marRight w:val="0"/>
                              <w:marTop w:val="0"/>
                              <w:marBottom w:val="0"/>
                              <w:divBdr>
                                <w:top w:val="none" w:sz="0" w:space="0" w:color="auto"/>
                                <w:left w:val="none" w:sz="0" w:space="0" w:color="auto"/>
                                <w:bottom w:val="none" w:sz="0" w:space="0" w:color="auto"/>
                                <w:right w:val="none" w:sz="0" w:space="0" w:color="auto"/>
                              </w:divBdr>
                              <w:divsChild>
                                <w:div w:id="1534001628">
                                  <w:marLeft w:val="0"/>
                                  <w:marRight w:val="0"/>
                                  <w:marTop w:val="0"/>
                                  <w:marBottom w:val="0"/>
                                  <w:divBdr>
                                    <w:top w:val="none" w:sz="0" w:space="0" w:color="auto"/>
                                    <w:left w:val="none" w:sz="0" w:space="0" w:color="auto"/>
                                    <w:bottom w:val="none" w:sz="0" w:space="0" w:color="auto"/>
                                    <w:right w:val="none" w:sz="0" w:space="0" w:color="auto"/>
                                  </w:divBdr>
                                  <w:divsChild>
                                    <w:div w:id="1534001756">
                                      <w:marLeft w:val="0"/>
                                      <w:marRight w:val="0"/>
                                      <w:marTop w:val="0"/>
                                      <w:marBottom w:val="0"/>
                                      <w:divBdr>
                                        <w:top w:val="none" w:sz="0" w:space="0" w:color="auto"/>
                                        <w:left w:val="none" w:sz="0" w:space="0" w:color="auto"/>
                                        <w:bottom w:val="none" w:sz="0" w:space="0" w:color="auto"/>
                                        <w:right w:val="none" w:sz="0" w:space="0" w:color="auto"/>
                                      </w:divBdr>
                                      <w:divsChild>
                                        <w:div w:id="1534001226">
                                          <w:marLeft w:val="0"/>
                                          <w:marRight w:val="0"/>
                                          <w:marTop w:val="0"/>
                                          <w:marBottom w:val="0"/>
                                          <w:divBdr>
                                            <w:top w:val="none" w:sz="0" w:space="0" w:color="auto"/>
                                            <w:left w:val="none" w:sz="0" w:space="0" w:color="auto"/>
                                            <w:bottom w:val="none" w:sz="0" w:space="0" w:color="auto"/>
                                            <w:right w:val="none" w:sz="0" w:space="0" w:color="auto"/>
                                          </w:divBdr>
                                          <w:divsChild>
                                            <w:div w:id="1534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9">
                              <w:marLeft w:val="0"/>
                              <w:marRight w:val="0"/>
                              <w:marTop w:val="0"/>
                              <w:marBottom w:val="0"/>
                              <w:divBdr>
                                <w:top w:val="none" w:sz="0" w:space="0" w:color="auto"/>
                                <w:left w:val="none" w:sz="0" w:space="0" w:color="auto"/>
                                <w:bottom w:val="none" w:sz="0" w:space="0" w:color="auto"/>
                                <w:right w:val="none" w:sz="0" w:space="0" w:color="auto"/>
                              </w:divBdr>
                              <w:divsChild>
                                <w:div w:id="1534001224">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sChild>
                                        <w:div w:id="1534001783">
                                          <w:marLeft w:val="0"/>
                                          <w:marRight w:val="0"/>
                                          <w:marTop w:val="0"/>
                                          <w:marBottom w:val="0"/>
                                          <w:divBdr>
                                            <w:top w:val="none" w:sz="0" w:space="0" w:color="auto"/>
                                            <w:left w:val="none" w:sz="0" w:space="0" w:color="auto"/>
                                            <w:bottom w:val="none" w:sz="0" w:space="0" w:color="auto"/>
                                            <w:right w:val="none" w:sz="0" w:space="0" w:color="auto"/>
                                          </w:divBdr>
                                          <w:divsChild>
                                            <w:div w:id="1534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758">
      <w:marLeft w:val="0"/>
      <w:marRight w:val="0"/>
      <w:marTop w:val="0"/>
      <w:marBottom w:val="0"/>
      <w:divBdr>
        <w:top w:val="none" w:sz="0" w:space="0" w:color="auto"/>
        <w:left w:val="none" w:sz="0" w:space="0" w:color="auto"/>
        <w:bottom w:val="none" w:sz="0" w:space="0" w:color="auto"/>
        <w:right w:val="none" w:sz="0" w:space="0" w:color="auto"/>
      </w:divBdr>
    </w:div>
    <w:div w:id="1534001759">
      <w:marLeft w:val="0"/>
      <w:marRight w:val="207"/>
      <w:marTop w:val="0"/>
      <w:marBottom w:val="0"/>
      <w:divBdr>
        <w:top w:val="none" w:sz="0" w:space="0" w:color="auto"/>
        <w:left w:val="none" w:sz="0" w:space="0" w:color="auto"/>
        <w:bottom w:val="none" w:sz="0" w:space="0" w:color="auto"/>
        <w:right w:val="none" w:sz="0" w:space="0" w:color="auto"/>
      </w:divBdr>
      <w:divsChild>
        <w:div w:id="1534001531">
          <w:marLeft w:val="0"/>
          <w:marRight w:val="0"/>
          <w:marTop w:val="0"/>
          <w:marBottom w:val="0"/>
          <w:divBdr>
            <w:top w:val="none" w:sz="0" w:space="0" w:color="auto"/>
            <w:left w:val="none" w:sz="0" w:space="0" w:color="auto"/>
            <w:bottom w:val="none" w:sz="0" w:space="0" w:color="auto"/>
            <w:right w:val="none" w:sz="0" w:space="0" w:color="auto"/>
          </w:divBdr>
          <w:divsChild>
            <w:div w:id="1534001741">
              <w:marLeft w:val="0"/>
              <w:marRight w:val="0"/>
              <w:marTop w:val="0"/>
              <w:marBottom w:val="0"/>
              <w:divBdr>
                <w:top w:val="none" w:sz="0" w:space="0" w:color="auto"/>
                <w:left w:val="none" w:sz="0" w:space="0" w:color="auto"/>
                <w:bottom w:val="none" w:sz="0" w:space="0" w:color="auto"/>
                <w:right w:val="none" w:sz="0" w:space="0" w:color="auto"/>
              </w:divBdr>
              <w:divsChild>
                <w:div w:id="1534001262">
                  <w:marLeft w:val="0"/>
                  <w:marRight w:val="0"/>
                  <w:marTop w:val="0"/>
                  <w:marBottom w:val="576"/>
                  <w:divBdr>
                    <w:top w:val="none" w:sz="0" w:space="0" w:color="auto"/>
                    <w:left w:val="none" w:sz="0" w:space="0" w:color="auto"/>
                    <w:bottom w:val="none" w:sz="0" w:space="0" w:color="auto"/>
                    <w:right w:val="none" w:sz="0" w:space="0" w:color="auto"/>
                  </w:divBdr>
                  <w:divsChild>
                    <w:div w:id="1534001597">
                      <w:marLeft w:val="0"/>
                      <w:marRight w:val="0"/>
                      <w:marTop w:val="0"/>
                      <w:marBottom w:val="0"/>
                      <w:divBdr>
                        <w:top w:val="none" w:sz="0" w:space="0" w:color="auto"/>
                        <w:left w:val="none" w:sz="0" w:space="0" w:color="auto"/>
                        <w:bottom w:val="none" w:sz="0" w:space="0" w:color="auto"/>
                        <w:right w:val="none" w:sz="0" w:space="0" w:color="auto"/>
                      </w:divBdr>
                      <w:divsChild>
                        <w:div w:id="1534001364">
                          <w:marLeft w:val="0"/>
                          <w:marRight w:val="0"/>
                          <w:marTop w:val="35"/>
                          <w:marBottom w:val="323"/>
                          <w:divBdr>
                            <w:top w:val="none" w:sz="0" w:space="0" w:color="auto"/>
                            <w:left w:val="none" w:sz="0" w:space="0" w:color="auto"/>
                            <w:bottom w:val="none" w:sz="0" w:space="0" w:color="auto"/>
                            <w:right w:val="none" w:sz="0" w:space="0" w:color="auto"/>
                          </w:divBdr>
                          <w:divsChild>
                            <w:div w:id="1534001595">
                              <w:marLeft w:val="0"/>
                              <w:marRight w:val="0"/>
                              <w:marTop w:val="0"/>
                              <w:marBottom w:val="0"/>
                              <w:divBdr>
                                <w:top w:val="none" w:sz="0" w:space="0" w:color="auto"/>
                                <w:left w:val="none" w:sz="0" w:space="0" w:color="auto"/>
                                <w:bottom w:val="none" w:sz="0" w:space="0" w:color="auto"/>
                                <w:right w:val="none" w:sz="0" w:space="0" w:color="auto"/>
                              </w:divBdr>
                              <w:divsChild>
                                <w:div w:id="1534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91">
      <w:marLeft w:val="0"/>
      <w:marRight w:val="0"/>
      <w:marTop w:val="0"/>
      <w:marBottom w:val="0"/>
      <w:divBdr>
        <w:top w:val="none" w:sz="0" w:space="0" w:color="auto"/>
        <w:left w:val="none" w:sz="0" w:space="0" w:color="auto"/>
        <w:bottom w:val="none" w:sz="0" w:space="0" w:color="auto"/>
        <w:right w:val="none" w:sz="0" w:space="0" w:color="auto"/>
      </w:divBdr>
    </w:div>
    <w:div w:id="1534001806">
      <w:marLeft w:val="0"/>
      <w:marRight w:val="0"/>
      <w:marTop w:val="0"/>
      <w:marBottom w:val="0"/>
      <w:divBdr>
        <w:top w:val="none" w:sz="0" w:space="0" w:color="auto"/>
        <w:left w:val="none" w:sz="0" w:space="0" w:color="auto"/>
        <w:bottom w:val="none" w:sz="0" w:space="0" w:color="auto"/>
        <w:right w:val="none" w:sz="0" w:space="0" w:color="auto"/>
      </w:divBdr>
      <w:divsChild>
        <w:div w:id="1534001559">
          <w:marLeft w:val="0"/>
          <w:marRight w:val="0"/>
          <w:marTop w:val="0"/>
          <w:marBottom w:val="0"/>
          <w:divBdr>
            <w:top w:val="none" w:sz="0" w:space="0" w:color="auto"/>
            <w:left w:val="none" w:sz="0" w:space="0" w:color="auto"/>
            <w:bottom w:val="none" w:sz="0" w:space="0" w:color="auto"/>
            <w:right w:val="none" w:sz="0" w:space="0" w:color="auto"/>
          </w:divBdr>
          <w:divsChild>
            <w:div w:id="1534001181">
              <w:marLeft w:val="0"/>
              <w:marRight w:val="0"/>
              <w:marTop w:val="0"/>
              <w:marBottom w:val="0"/>
              <w:divBdr>
                <w:top w:val="none" w:sz="0" w:space="0" w:color="auto"/>
                <w:left w:val="none" w:sz="0" w:space="0" w:color="auto"/>
                <w:bottom w:val="none" w:sz="0" w:space="0" w:color="auto"/>
                <w:right w:val="none" w:sz="0" w:space="0" w:color="auto"/>
              </w:divBdr>
              <w:divsChild>
                <w:div w:id="1534001602">
                  <w:marLeft w:val="0"/>
                  <w:marRight w:val="0"/>
                  <w:marTop w:val="0"/>
                  <w:marBottom w:val="537"/>
                  <w:divBdr>
                    <w:top w:val="none" w:sz="0" w:space="0" w:color="auto"/>
                    <w:left w:val="none" w:sz="0" w:space="0" w:color="auto"/>
                    <w:bottom w:val="none" w:sz="0" w:space="0" w:color="auto"/>
                    <w:right w:val="none" w:sz="0" w:space="0" w:color="auto"/>
                  </w:divBdr>
                  <w:divsChild>
                    <w:div w:id="1534001644">
                      <w:marLeft w:val="0"/>
                      <w:marRight w:val="0"/>
                      <w:marTop w:val="0"/>
                      <w:marBottom w:val="0"/>
                      <w:divBdr>
                        <w:top w:val="none" w:sz="0" w:space="0" w:color="auto"/>
                        <w:left w:val="none" w:sz="0" w:space="0" w:color="auto"/>
                        <w:bottom w:val="none" w:sz="0" w:space="0" w:color="auto"/>
                        <w:right w:val="none" w:sz="0" w:space="0" w:color="auto"/>
                      </w:divBdr>
                      <w:divsChild>
                        <w:div w:id="1534001611">
                          <w:marLeft w:val="0"/>
                          <w:marRight w:val="0"/>
                          <w:marTop w:val="0"/>
                          <w:marBottom w:val="0"/>
                          <w:divBdr>
                            <w:top w:val="none" w:sz="0" w:space="0" w:color="auto"/>
                            <w:left w:val="none" w:sz="0" w:space="0" w:color="auto"/>
                            <w:bottom w:val="none" w:sz="0" w:space="0" w:color="auto"/>
                            <w:right w:val="none" w:sz="0" w:space="0" w:color="auto"/>
                          </w:divBdr>
                          <w:divsChild>
                            <w:div w:id="1534001849">
                              <w:marLeft w:val="0"/>
                              <w:marRight w:val="0"/>
                              <w:marTop w:val="0"/>
                              <w:marBottom w:val="0"/>
                              <w:divBdr>
                                <w:top w:val="none" w:sz="0" w:space="0" w:color="auto"/>
                                <w:left w:val="none" w:sz="0" w:space="0" w:color="auto"/>
                                <w:bottom w:val="none" w:sz="0" w:space="0" w:color="auto"/>
                                <w:right w:val="none" w:sz="0" w:space="0" w:color="auto"/>
                              </w:divBdr>
                              <w:divsChild>
                                <w:div w:id="1534001292">
                                  <w:marLeft w:val="0"/>
                                  <w:marRight w:val="0"/>
                                  <w:marTop w:val="0"/>
                                  <w:marBottom w:val="0"/>
                                  <w:divBdr>
                                    <w:top w:val="none" w:sz="0" w:space="0" w:color="auto"/>
                                    <w:left w:val="none" w:sz="0" w:space="0" w:color="auto"/>
                                    <w:bottom w:val="none" w:sz="0" w:space="0" w:color="auto"/>
                                    <w:right w:val="none" w:sz="0" w:space="0" w:color="auto"/>
                                  </w:divBdr>
                                  <w:divsChild>
                                    <w:div w:id="1534001755">
                                      <w:marLeft w:val="0"/>
                                      <w:marRight w:val="0"/>
                                      <w:marTop w:val="0"/>
                                      <w:marBottom w:val="0"/>
                                      <w:divBdr>
                                        <w:top w:val="none" w:sz="0" w:space="0" w:color="auto"/>
                                        <w:left w:val="none" w:sz="0" w:space="0" w:color="auto"/>
                                        <w:bottom w:val="none" w:sz="0" w:space="0" w:color="auto"/>
                                        <w:right w:val="none" w:sz="0" w:space="0" w:color="auto"/>
                                      </w:divBdr>
                                      <w:divsChild>
                                        <w:div w:id="1534001785">
                                          <w:marLeft w:val="0"/>
                                          <w:marRight w:val="150"/>
                                          <w:marTop w:val="0"/>
                                          <w:marBottom w:val="0"/>
                                          <w:divBdr>
                                            <w:top w:val="none" w:sz="0" w:space="0" w:color="auto"/>
                                            <w:left w:val="none" w:sz="0" w:space="0" w:color="auto"/>
                                            <w:bottom w:val="none" w:sz="0" w:space="0" w:color="auto"/>
                                            <w:right w:val="none" w:sz="0" w:space="0" w:color="auto"/>
                                          </w:divBdr>
                                          <w:divsChild>
                                            <w:div w:id="153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809">
      <w:marLeft w:val="0"/>
      <w:marRight w:val="0"/>
      <w:marTop w:val="0"/>
      <w:marBottom w:val="0"/>
      <w:divBdr>
        <w:top w:val="none" w:sz="0" w:space="0" w:color="auto"/>
        <w:left w:val="none" w:sz="0" w:space="0" w:color="auto"/>
        <w:bottom w:val="none" w:sz="0" w:space="0" w:color="auto"/>
        <w:right w:val="none" w:sz="0" w:space="0" w:color="auto"/>
      </w:divBdr>
    </w:div>
    <w:div w:id="1534001819">
      <w:marLeft w:val="0"/>
      <w:marRight w:val="0"/>
      <w:marTop w:val="0"/>
      <w:marBottom w:val="0"/>
      <w:divBdr>
        <w:top w:val="none" w:sz="0" w:space="0" w:color="auto"/>
        <w:left w:val="none" w:sz="0" w:space="0" w:color="auto"/>
        <w:bottom w:val="none" w:sz="0" w:space="0" w:color="auto"/>
        <w:right w:val="none" w:sz="0" w:space="0" w:color="auto"/>
      </w:divBdr>
      <w:divsChild>
        <w:div w:id="1534001636">
          <w:marLeft w:val="0"/>
          <w:marRight w:val="0"/>
          <w:marTop w:val="0"/>
          <w:marBottom w:val="0"/>
          <w:divBdr>
            <w:top w:val="none" w:sz="0" w:space="0" w:color="auto"/>
            <w:left w:val="none" w:sz="0" w:space="0" w:color="auto"/>
            <w:bottom w:val="none" w:sz="0" w:space="0" w:color="auto"/>
            <w:right w:val="none" w:sz="0" w:space="0" w:color="auto"/>
          </w:divBdr>
          <w:divsChild>
            <w:div w:id="1534001188">
              <w:marLeft w:val="0"/>
              <w:marRight w:val="0"/>
              <w:marTop w:val="0"/>
              <w:marBottom w:val="0"/>
              <w:divBdr>
                <w:top w:val="none" w:sz="0" w:space="0" w:color="auto"/>
                <w:left w:val="none" w:sz="0" w:space="0" w:color="auto"/>
                <w:bottom w:val="none" w:sz="0" w:space="0" w:color="auto"/>
                <w:right w:val="none" w:sz="0" w:space="0" w:color="auto"/>
              </w:divBdr>
              <w:divsChild>
                <w:div w:id="1534001761">
                  <w:marLeft w:val="0"/>
                  <w:marRight w:val="0"/>
                  <w:marTop w:val="0"/>
                  <w:marBottom w:val="626"/>
                  <w:divBdr>
                    <w:top w:val="none" w:sz="0" w:space="0" w:color="auto"/>
                    <w:left w:val="none" w:sz="0" w:space="0" w:color="auto"/>
                    <w:bottom w:val="none" w:sz="0" w:space="0" w:color="auto"/>
                    <w:right w:val="none" w:sz="0" w:space="0" w:color="auto"/>
                  </w:divBdr>
                  <w:divsChild>
                    <w:div w:id="1534001479">
                      <w:marLeft w:val="0"/>
                      <w:marRight w:val="0"/>
                      <w:marTop w:val="0"/>
                      <w:marBottom w:val="0"/>
                      <w:divBdr>
                        <w:top w:val="none" w:sz="0" w:space="0" w:color="auto"/>
                        <w:left w:val="none" w:sz="0" w:space="0" w:color="auto"/>
                        <w:bottom w:val="none" w:sz="0" w:space="0" w:color="auto"/>
                        <w:right w:val="none" w:sz="0" w:space="0" w:color="auto"/>
                      </w:divBdr>
                      <w:divsChild>
                        <w:div w:id="1534001345">
                          <w:marLeft w:val="0"/>
                          <w:marRight w:val="0"/>
                          <w:marTop w:val="38"/>
                          <w:marBottom w:val="351"/>
                          <w:divBdr>
                            <w:top w:val="none" w:sz="0" w:space="0" w:color="auto"/>
                            <w:left w:val="none" w:sz="0" w:space="0" w:color="auto"/>
                            <w:bottom w:val="none" w:sz="0" w:space="0" w:color="auto"/>
                            <w:right w:val="none" w:sz="0" w:space="0" w:color="auto"/>
                          </w:divBdr>
                          <w:divsChild>
                            <w:div w:id="1534001465">
                              <w:marLeft w:val="0"/>
                              <w:marRight w:val="0"/>
                              <w:marTop w:val="0"/>
                              <w:marBottom w:val="0"/>
                              <w:divBdr>
                                <w:top w:val="none" w:sz="0" w:space="0" w:color="auto"/>
                                <w:left w:val="none" w:sz="0" w:space="0" w:color="auto"/>
                                <w:bottom w:val="none" w:sz="0" w:space="0" w:color="auto"/>
                                <w:right w:val="none" w:sz="0" w:space="0" w:color="auto"/>
                              </w:divBdr>
                              <w:divsChild>
                                <w:div w:id="15340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4">
      <w:marLeft w:val="0"/>
      <w:marRight w:val="0"/>
      <w:marTop w:val="0"/>
      <w:marBottom w:val="0"/>
      <w:divBdr>
        <w:top w:val="none" w:sz="0" w:space="0" w:color="auto"/>
        <w:left w:val="none" w:sz="0" w:space="0" w:color="auto"/>
        <w:bottom w:val="none" w:sz="0" w:space="0" w:color="auto"/>
        <w:right w:val="none" w:sz="0" w:space="0" w:color="auto"/>
      </w:divBdr>
      <w:divsChild>
        <w:div w:id="1534001338">
          <w:marLeft w:val="0"/>
          <w:marRight w:val="0"/>
          <w:marTop w:val="0"/>
          <w:marBottom w:val="0"/>
          <w:divBdr>
            <w:top w:val="none" w:sz="0" w:space="0" w:color="auto"/>
            <w:left w:val="none" w:sz="0" w:space="0" w:color="auto"/>
            <w:bottom w:val="none" w:sz="0" w:space="0" w:color="auto"/>
            <w:right w:val="none" w:sz="0" w:space="0" w:color="auto"/>
          </w:divBdr>
          <w:divsChild>
            <w:div w:id="1534001460">
              <w:marLeft w:val="0"/>
              <w:marRight w:val="0"/>
              <w:marTop w:val="0"/>
              <w:marBottom w:val="0"/>
              <w:divBdr>
                <w:top w:val="none" w:sz="0" w:space="0" w:color="auto"/>
                <w:left w:val="none" w:sz="0" w:space="0" w:color="auto"/>
                <w:bottom w:val="none" w:sz="0" w:space="0" w:color="auto"/>
                <w:right w:val="none" w:sz="0" w:space="0" w:color="auto"/>
              </w:divBdr>
              <w:divsChild>
                <w:div w:id="1534001736">
                  <w:marLeft w:val="0"/>
                  <w:marRight w:val="0"/>
                  <w:marTop w:val="0"/>
                  <w:marBottom w:val="576"/>
                  <w:divBdr>
                    <w:top w:val="none" w:sz="0" w:space="0" w:color="auto"/>
                    <w:left w:val="none" w:sz="0" w:space="0" w:color="auto"/>
                    <w:bottom w:val="none" w:sz="0" w:space="0" w:color="auto"/>
                    <w:right w:val="none" w:sz="0" w:space="0" w:color="auto"/>
                  </w:divBdr>
                  <w:divsChild>
                    <w:div w:id="1534001663">
                      <w:marLeft w:val="0"/>
                      <w:marRight w:val="0"/>
                      <w:marTop w:val="0"/>
                      <w:marBottom w:val="0"/>
                      <w:divBdr>
                        <w:top w:val="none" w:sz="0" w:space="0" w:color="auto"/>
                        <w:left w:val="none" w:sz="0" w:space="0" w:color="auto"/>
                        <w:bottom w:val="none" w:sz="0" w:space="0" w:color="auto"/>
                        <w:right w:val="none" w:sz="0" w:space="0" w:color="auto"/>
                      </w:divBdr>
                      <w:divsChild>
                        <w:div w:id="1534001402">
                          <w:marLeft w:val="0"/>
                          <w:marRight w:val="0"/>
                          <w:marTop w:val="35"/>
                          <w:marBottom w:val="323"/>
                          <w:divBdr>
                            <w:top w:val="none" w:sz="0" w:space="0" w:color="auto"/>
                            <w:left w:val="none" w:sz="0" w:space="0" w:color="auto"/>
                            <w:bottom w:val="none" w:sz="0" w:space="0" w:color="auto"/>
                            <w:right w:val="none" w:sz="0" w:space="0" w:color="auto"/>
                          </w:divBdr>
                          <w:divsChild>
                            <w:div w:id="1534001661">
                              <w:marLeft w:val="0"/>
                              <w:marRight w:val="0"/>
                              <w:marTop w:val="0"/>
                              <w:marBottom w:val="0"/>
                              <w:divBdr>
                                <w:top w:val="none" w:sz="0" w:space="0" w:color="auto"/>
                                <w:left w:val="none" w:sz="0" w:space="0" w:color="auto"/>
                                <w:bottom w:val="none" w:sz="0" w:space="0" w:color="auto"/>
                                <w:right w:val="none" w:sz="0" w:space="0" w:color="auto"/>
                              </w:divBdr>
                              <w:divsChild>
                                <w:div w:id="1534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9">
      <w:marLeft w:val="0"/>
      <w:marRight w:val="0"/>
      <w:marTop w:val="0"/>
      <w:marBottom w:val="0"/>
      <w:divBdr>
        <w:top w:val="none" w:sz="0" w:space="0" w:color="auto"/>
        <w:left w:val="none" w:sz="0" w:space="0" w:color="auto"/>
        <w:bottom w:val="none" w:sz="0" w:space="0" w:color="auto"/>
        <w:right w:val="none" w:sz="0" w:space="0" w:color="auto"/>
      </w:divBdr>
      <w:divsChild>
        <w:div w:id="1534001199">
          <w:marLeft w:val="0"/>
          <w:marRight w:val="0"/>
          <w:marTop w:val="0"/>
          <w:marBottom w:val="0"/>
          <w:divBdr>
            <w:top w:val="none" w:sz="0" w:space="0" w:color="auto"/>
            <w:left w:val="none" w:sz="0" w:space="0" w:color="auto"/>
            <w:bottom w:val="none" w:sz="0" w:space="0" w:color="auto"/>
            <w:right w:val="none" w:sz="0" w:space="0" w:color="auto"/>
          </w:divBdr>
          <w:divsChild>
            <w:div w:id="1534001688">
              <w:marLeft w:val="0"/>
              <w:marRight w:val="0"/>
              <w:marTop w:val="0"/>
              <w:marBottom w:val="0"/>
              <w:divBdr>
                <w:top w:val="none" w:sz="0" w:space="0" w:color="auto"/>
                <w:left w:val="none" w:sz="0" w:space="0" w:color="auto"/>
                <w:bottom w:val="none" w:sz="0" w:space="0" w:color="auto"/>
                <w:right w:val="none" w:sz="0" w:space="0" w:color="auto"/>
              </w:divBdr>
              <w:divsChild>
                <w:div w:id="1534001654">
                  <w:marLeft w:val="0"/>
                  <w:marRight w:val="0"/>
                  <w:marTop w:val="0"/>
                  <w:marBottom w:val="537"/>
                  <w:divBdr>
                    <w:top w:val="none" w:sz="0" w:space="0" w:color="auto"/>
                    <w:left w:val="none" w:sz="0" w:space="0" w:color="auto"/>
                    <w:bottom w:val="none" w:sz="0" w:space="0" w:color="auto"/>
                    <w:right w:val="none" w:sz="0" w:space="0" w:color="auto"/>
                  </w:divBdr>
                  <w:divsChild>
                    <w:div w:id="1534001474">
                      <w:marLeft w:val="0"/>
                      <w:marRight w:val="0"/>
                      <w:marTop w:val="0"/>
                      <w:marBottom w:val="0"/>
                      <w:divBdr>
                        <w:top w:val="none" w:sz="0" w:space="0" w:color="auto"/>
                        <w:left w:val="none" w:sz="0" w:space="0" w:color="auto"/>
                        <w:bottom w:val="none" w:sz="0" w:space="0" w:color="auto"/>
                        <w:right w:val="none" w:sz="0" w:space="0" w:color="auto"/>
                      </w:divBdr>
                      <w:divsChild>
                        <w:div w:id="1534001844">
                          <w:marLeft w:val="0"/>
                          <w:marRight w:val="0"/>
                          <w:marTop w:val="32"/>
                          <w:marBottom w:val="301"/>
                          <w:divBdr>
                            <w:top w:val="none" w:sz="0" w:space="0" w:color="auto"/>
                            <w:left w:val="none" w:sz="0" w:space="0" w:color="auto"/>
                            <w:bottom w:val="none" w:sz="0" w:space="0" w:color="auto"/>
                            <w:right w:val="none" w:sz="0" w:space="0" w:color="auto"/>
                          </w:divBdr>
                          <w:divsChild>
                            <w:div w:id="1534001179">
                              <w:marLeft w:val="0"/>
                              <w:marRight w:val="0"/>
                              <w:marTop w:val="0"/>
                              <w:marBottom w:val="0"/>
                              <w:divBdr>
                                <w:top w:val="none" w:sz="0" w:space="0" w:color="auto"/>
                                <w:left w:val="none" w:sz="0" w:space="0" w:color="auto"/>
                                <w:bottom w:val="none" w:sz="0" w:space="0" w:color="auto"/>
                                <w:right w:val="none" w:sz="0" w:space="0" w:color="auto"/>
                              </w:divBdr>
                              <w:divsChild>
                                <w:div w:id="153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35">
      <w:marLeft w:val="0"/>
      <w:marRight w:val="0"/>
      <w:marTop w:val="0"/>
      <w:marBottom w:val="0"/>
      <w:divBdr>
        <w:top w:val="none" w:sz="0" w:space="0" w:color="auto"/>
        <w:left w:val="none" w:sz="0" w:space="0" w:color="auto"/>
        <w:bottom w:val="none" w:sz="0" w:space="0" w:color="auto"/>
        <w:right w:val="none" w:sz="0" w:space="0" w:color="auto"/>
      </w:divBdr>
    </w:div>
    <w:div w:id="1534001839">
      <w:marLeft w:val="0"/>
      <w:marRight w:val="0"/>
      <w:marTop w:val="0"/>
      <w:marBottom w:val="0"/>
      <w:divBdr>
        <w:top w:val="none" w:sz="0" w:space="0" w:color="auto"/>
        <w:left w:val="none" w:sz="0" w:space="0" w:color="auto"/>
        <w:bottom w:val="none" w:sz="0" w:space="0" w:color="auto"/>
        <w:right w:val="none" w:sz="0" w:space="0" w:color="auto"/>
      </w:divBdr>
    </w:div>
    <w:div w:id="1534001842">
      <w:marLeft w:val="0"/>
      <w:marRight w:val="0"/>
      <w:marTop w:val="0"/>
      <w:marBottom w:val="0"/>
      <w:divBdr>
        <w:top w:val="none" w:sz="0" w:space="0" w:color="auto"/>
        <w:left w:val="none" w:sz="0" w:space="0" w:color="auto"/>
        <w:bottom w:val="none" w:sz="0" w:space="0" w:color="auto"/>
        <w:right w:val="none" w:sz="0" w:space="0" w:color="auto"/>
      </w:divBdr>
    </w:div>
    <w:div w:id="1534001848">
      <w:marLeft w:val="0"/>
      <w:marRight w:val="0"/>
      <w:marTop w:val="0"/>
      <w:marBottom w:val="0"/>
      <w:divBdr>
        <w:top w:val="none" w:sz="0" w:space="0" w:color="auto"/>
        <w:left w:val="none" w:sz="0" w:space="0" w:color="auto"/>
        <w:bottom w:val="none" w:sz="0" w:space="0" w:color="auto"/>
        <w:right w:val="none" w:sz="0" w:space="0" w:color="auto"/>
      </w:divBdr>
      <w:divsChild>
        <w:div w:id="1534001508">
          <w:marLeft w:val="0"/>
          <w:marRight w:val="0"/>
          <w:marTop w:val="0"/>
          <w:marBottom w:val="0"/>
          <w:divBdr>
            <w:top w:val="none" w:sz="0" w:space="0" w:color="auto"/>
            <w:left w:val="none" w:sz="0" w:space="0" w:color="auto"/>
            <w:bottom w:val="none" w:sz="0" w:space="0" w:color="auto"/>
            <w:right w:val="none" w:sz="0" w:space="0" w:color="auto"/>
          </w:divBdr>
          <w:divsChild>
            <w:div w:id="1534001470">
              <w:marLeft w:val="0"/>
              <w:marRight w:val="0"/>
              <w:marTop w:val="0"/>
              <w:marBottom w:val="0"/>
              <w:divBdr>
                <w:top w:val="none" w:sz="0" w:space="0" w:color="auto"/>
                <w:left w:val="none" w:sz="0" w:space="0" w:color="auto"/>
                <w:bottom w:val="none" w:sz="0" w:space="0" w:color="auto"/>
                <w:right w:val="none" w:sz="0" w:space="0" w:color="auto"/>
              </w:divBdr>
              <w:divsChild>
                <w:div w:id="1534001571">
                  <w:marLeft w:val="0"/>
                  <w:marRight w:val="0"/>
                  <w:marTop w:val="0"/>
                  <w:marBottom w:val="626"/>
                  <w:divBdr>
                    <w:top w:val="none" w:sz="0" w:space="0" w:color="auto"/>
                    <w:left w:val="none" w:sz="0" w:space="0" w:color="auto"/>
                    <w:bottom w:val="none" w:sz="0" w:space="0" w:color="auto"/>
                    <w:right w:val="none" w:sz="0" w:space="0" w:color="auto"/>
                  </w:divBdr>
                  <w:divsChild>
                    <w:div w:id="1534001808">
                      <w:marLeft w:val="0"/>
                      <w:marRight w:val="0"/>
                      <w:marTop w:val="0"/>
                      <w:marBottom w:val="0"/>
                      <w:divBdr>
                        <w:top w:val="none" w:sz="0" w:space="0" w:color="auto"/>
                        <w:left w:val="none" w:sz="0" w:space="0" w:color="auto"/>
                        <w:bottom w:val="none" w:sz="0" w:space="0" w:color="auto"/>
                        <w:right w:val="none" w:sz="0" w:space="0" w:color="auto"/>
                      </w:divBdr>
                      <w:divsChild>
                        <w:div w:id="1534001540">
                          <w:marLeft w:val="0"/>
                          <w:marRight w:val="0"/>
                          <w:marTop w:val="38"/>
                          <w:marBottom w:val="351"/>
                          <w:divBdr>
                            <w:top w:val="none" w:sz="0" w:space="0" w:color="auto"/>
                            <w:left w:val="none" w:sz="0" w:space="0" w:color="auto"/>
                            <w:bottom w:val="none" w:sz="0" w:space="0" w:color="auto"/>
                            <w:right w:val="none" w:sz="0" w:space="0" w:color="auto"/>
                          </w:divBdr>
                          <w:divsChild>
                            <w:div w:id="1534001777">
                              <w:marLeft w:val="0"/>
                              <w:marRight w:val="0"/>
                              <w:marTop w:val="0"/>
                              <w:marBottom w:val="0"/>
                              <w:divBdr>
                                <w:top w:val="none" w:sz="0" w:space="0" w:color="auto"/>
                                <w:left w:val="none" w:sz="0" w:space="0" w:color="auto"/>
                                <w:bottom w:val="none" w:sz="0" w:space="0" w:color="auto"/>
                                <w:right w:val="none" w:sz="0" w:space="0" w:color="auto"/>
                              </w:divBdr>
                              <w:divsChild>
                                <w:div w:id="1534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4598">
      <w:bodyDiv w:val="1"/>
      <w:marLeft w:val="0"/>
      <w:marRight w:val="0"/>
      <w:marTop w:val="0"/>
      <w:marBottom w:val="0"/>
      <w:divBdr>
        <w:top w:val="none" w:sz="0" w:space="0" w:color="auto"/>
        <w:left w:val="none" w:sz="0" w:space="0" w:color="auto"/>
        <w:bottom w:val="none" w:sz="0" w:space="0" w:color="auto"/>
        <w:right w:val="none" w:sz="0" w:space="0" w:color="auto"/>
      </w:divBdr>
    </w:div>
    <w:div w:id="1585070156">
      <w:bodyDiv w:val="1"/>
      <w:marLeft w:val="0"/>
      <w:marRight w:val="0"/>
      <w:marTop w:val="0"/>
      <w:marBottom w:val="0"/>
      <w:divBdr>
        <w:top w:val="none" w:sz="0" w:space="0" w:color="auto"/>
        <w:left w:val="none" w:sz="0" w:space="0" w:color="auto"/>
        <w:bottom w:val="none" w:sz="0" w:space="0" w:color="auto"/>
        <w:right w:val="none" w:sz="0" w:space="0" w:color="auto"/>
      </w:divBdr>
    </w:div>
    <w:div w:id="1592739120">
      <w:bodyDiv w:val="1"/>
      <w:marLeft w:val="0"/>
      <w:marRight w:val="0"/>
      <w:marTop w:val="0"/>
      <w:marBottom w:val="0"/>
      <w:divBdr>
        <w:top w:val="none" w:sz="0" w:space="0" w:color="auto"/>
        <w:left w:val="none" w:sz="0" w:space="0" w:color="auto"/>
        <w:bottom w:val="none" w:sz="0" w:space="0" w:color="auto"/>
        <w:right w:val="none" w:sz="0" w:space="0" w:color="auto"/>
      </w:divBdr>
    </w:div>
    <w:div w:id="1599216331">
      <w:bodyDiv w:val="1"/>
      <w:marLeft w:val="0"/>
      <w:marRight w:val="0"/>
      <w:marTop w:val="0"/>
      <w:marBottom w:val="0"/>
      <w:divBdr>
        <w:top w:val="none" w:sz="0" w:space="0" w:color="auto"/>
        <w:left w:val="none" w:sz="0" w:space="0" w:color="auto"/>
        <w:bottom w:val="none" w:sz="0" w:space="0" w:color="auto"/>
        <w:right w:val="none" w:sz="0" w:space="0" w:color="auto"/>
      </w:divBdr>
    </w:div>
    <w:div w:id="1649553672">
      <w:bodyDiv w:val="1"/>
      <w:marLeft w:val="0"/>
      <w:marRight w:val="0"/>
      <w:marTop w:val="0"/>
      <w:marBottom w:val="0"/>
      <w:divBdr>
        <w:top w:val="none" w:sz="0" w:space="0" w:color="auto"/>
        <w:left w:val="none" w:sz="0" w:space="0" w:color="auto"/>
        <w:bottom w:val="none" w:sz="0" w:space="0" w:color="auto"/>
        <w:right w:val="none" w:sz="0" w:space="0" w:color="auto"/>
      </w:divBdr>
    </w:div>
    <w:div w:id="1741368646">
      <w:bodyDiv w:val="1"/>
      <w:marLeft w:val="0"/>
      <w:marRight w:val="0"/>
      <w:marTop w:val="0"/>
      <w:marBottom w:val="0"/>
      <w:divBdr>
        <w:top w:val="none" w:sz="0" w:space="0" w:color="auto"/>
        <w:left w:val="none" w:sz="0" w:space="0" w:color="auto"/>
        <w:bottom w:val="none" w:sz="0" w:space="0" w:color="auto"/>
        <w:right w:val="none" w:sz="0" w:space="0" w:color="auto"/>
      </w:divBdr>
    </w:div>
    <w:div w:id="1858929526">
      <w:bodyDiv w:val="1"/>
      <w:marLeft w:val="0"/>
      <w:marRight w:val="0"/>
      <w:marTop w:val="0"/>
      <w:marBottom w:val="0"/>
      <w:divBdr>
        <w:top w:val="none" w:sz="0" w:space="0" w:color="auto"/>
        <w:left w:val="none" w:sz="0" w:space="0" w:color="auto"/>
        <w:bottom w:val="none" w:sz="0" w:space="0" w:color="auto"/>
        <w:right w:val="none" w:sz="0" w:space="0" w:color="auto"/>
      </w:divBdr>
    </w:div>
    <w:div w:id="1881362766">
      <w:bodyDiv w:val="1"/>
      <w:marLeft w:val="0"/>
      <w:marRight w:val="0"/>
      <w:marTop w:val="0"/>
      <w:marBottom w:val="0"/>
      <w:divBdr>
        <w:top w:val="none" w:sz="0" w:space="0" w:color="auto"/>
        <w:left w:val="none" w:sz="0" w:space="0" w:color="auto"/>
        <w:bottom w:val="none" w:sz="0" w:space="0" w:color="auto"/>
        <w:right w:val="none" w:sz="0" w:space="0" w:color="auto"/>
      </w:divBdr>
    </w:div>
    <w:div w:id="1890454942">
      <w:bodyDiv w:val="1"/>
      <w:marLeft w:val="0"/>
      <w:marRight w:val="0"/>
      <w:marTop w:val="0"/>
      <w:marBottom w:val="0"/>
      <w:divBdr>
        <w:top w:val="none" w:sz="0" w:space="0" w:color="auto"/>
        <w:left w:val="none" w:sz="0" w:space="0" w:color="auto"/>
        <w:bottom w:val="none" w:sz="0" w:space="0" w:color="auto"/>
        <w:right w:val="none" w:sz="0" w:space="0" w:color="auto"/>
      </w:divBdr>
    </w:div>
    <w:div w:id="1893269613">
      <w:bodyDiv w:val="1"/>
      <w:marLeft w:val="0"/>
      <w:marRight w:val="0"/>
      <w:marTop w:val="0"/>
      <w:marBottom w:val="0"/>
      <w:divBdr>
        <w:top w:val="none" w:sz="0" w:space="0" w:color="auto"/>
        <w:left w:val="none" w:sz="0" w:space="0" w:color="auto"/>
        <w:bottom w:val="none" w:sz="0" w:space="0" w:color="auto"/>
        <w:right w:val="none" w:sz="0" w:space="0" w:color="auto"/>
      </w:divBdr>
    </w:div>
    <w:div w:id="1897815036">
      <w:bodyDiv w:val="1"/>
      <w:marLeft w:val="0"/>
      <w:marRight w:val="0"/>
      <w:marTop w:val="0"/>
      <w:marBottom w:val="0"/>
      <w:divBdr>
        <w:top w:val="none" w:sz="0" w:space="0" w:color="auto"/>
        <w:left w:val="none" w:sz="0" w:space="0" w:color="auto"/>
        <w:bottom w:val="none" w:sz="0" w:space="0" w:color="auto"/>
        <w:right w:val="none" w:sz="0" w:space="0" w:color="auto"/>
      </w:divBdr>
    </w:div>
    <w:div w:id="1903058116">
      <w:bodyDiv w:val="1"/>
      <w:marLeft w:val="0"/>
      <w:marRight w:val="0"/>
      <w:marTop w:val="0"/>
      <w:marBottom w:val="0"/>
      <w:divBdr>
        <w:top w:val="none" w:sz="0" w:space="0" w:color="auto"/>
        <w:left w:val="none" w:sz="0" w:space="0" w:color="auto"/>
        <w:bottom w:val="none" w:sz="0" w:space="0" w:color="auto"/>
        <w:right w:val="none" w:sz="0" w:space="0" w:color="auto"/>
      </w:divBdr>
    </w:div>
    <w:div w:id="1992326259">
      <w:bodyDiv w:val="1"/>
      <w:marLeft w:val="0"/>
      <w:marRight w:val="0"/>
      <w:marTop w:val="0"/>
      <w:marBottom w:val="0"/>
      <w:divBdr>
        <w:top w:val="none" w:sz="0" w:space="0" w:color="auto"/>
        <w:left w:val="none" w:sz="0" w:space="0" w:color="auto"/>
        <w:bottom w:val="none" w:sz="0" w:space="0" w:color="auto"/>
        <w:right w:val="none" w:sz="0" w:space="0" w:color="auto"/>
      </w:divBdr>
    </w:div>
    <w:div w:id="2013489601">
      <w:bodyDiv w:val="1"/>
      <w:marLeft w:val="0"/>
      <w:marRight w:val="0"/>
      <w:marTop w:val="0"/>
      <w:marBottom w:val="0"/>
      <w:divBdr>
        <w:top w:val="none" w:sz="0" w:space="0" w:color="auto"/>
        <w:left w:val="none" w:sz="0" w:space="0" w:color="auto"/>
        <w:bottom w:val="none" w:sz="0" w:space="0" w:color="auto"/>
        <w:right w:val="none" w:sz="0" w:space="0" w:color="auto"/>
      </w:divBdr>
    </w:div>
    <w:div w:id="2071921644">
      <w:bodyDiv w:val="1"/>
      <w:marLeft w:val="0"/>
      <w:marRight w:val="0"/>
      <w:marTop w:val="0"/>
      <w:marBottom w:val="0"/>
      <w:divBdr>
        <w:top w:val="none" w:sz="0" w:space="0" w:color="auto"/>
        <w:left w:val="none" w:sz="0" w:space="0" w:color="auto"/>
        <w:bottom w:val="none" w:sz="0" w:space="0" w:color="auto"/>
        <w:right w:val="none" w:sz="0" w:space="0" w:color="auto"/>
      </w:divBdr>
    </w:div>
    <w:div w:id="21216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ya.Tleuov@sevenergo.net" TargetMode="External"/><Relationship Id="rId13" Type="http://schemas.openxmlformats.org/officeDocument/2006/relationships/hyperlink" Target="https://astragroup.ru/support/polozhenie-o-tekhnicheskoy-podderzhke-tantor.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hyperlink" Target="consultantplus://offline/ref=7AA42224394F273FB6C3D6FD89C033BAD66D0358F68E82E66EC65975D1E54120AC5BFB2E94F7C65Cn3x3I" TargetMode="External"/><Relationship Id="rId10" Type="http://schemas.openxmlformats.org/officeDocument/2006/relationships/hyperlink" Target="mailto:kanc@sevenergo.net" TargetMode="External"/><Relationship Id="rId4" Type="http://schemas.openxmlformats.org/officeDocument/2006/relationships/settings" Target="settings.xml"/><Relationship Id="rId9" Type="http://schemas.openxmlformats.org/officeDocument/2006/relationships/hyperlink" Target="mailto:Aleksey.paporotnyj@sevenergo.net" TargetMode="External"/><Relationship Id="rId14" Type="http://schemas.openxmlformats.org/officeDocument/2006/relationships/hyperlink" Target="consultantplus://offline/ref=7AA42224394F273FB6C3D6FD89C033BAD66D0358F68E82E66EC65975D1E54120AC5BFB2E94F7C65En3x3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BB986A971541B1A1F1B1E59A80CCCF"/>
        <w:category>
          <w:name w:val="Общие"/>
          <w:gallery w:val="placeholder"/>
        </w:category>
        <w:types>
          <w:type w:val="bbPlcHdr"/>
        </w:types>
        <w:behaviors>
          <w:behavior w:val="content"/>
        </w:behaviors>
        <w:guid w:val="{29722C40-B85B-4AAF-8BCB-7C2F321F0841}"/>
      </w:docPartPr>
      <w:docPartBody>
        <w:p w:rsidR="007A5CA7" w:rsidRDefault="000775F8" w:rsidP="000775F8">
          <w:pPr>
            <w:pStyle w:val="77BB986A971541B1A1F1B1E59A80CCCF"/>
          </w:pPr>
          <w:r>
            <w:rPr>
              <w:rFonts w:ascii="Tahoma" w:hAnsi="Tahoma" w:cs="Tahoma"/>
              <w:b/>
              <w:color w:val="FF0000"/>
              <w:sz w:val="20"/>
              <w:szCs w:val="20"/>
            </w:rPr>
            <w:t>выберите вариант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ont212">
    <w:altName w:val="Calibri"/>
    <w:charset w:val="CC"/>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775F8"/>
    <w:rsid w:val="000047C4"/>
    <w:rsid w:val="000775F8"/>
    <w:rsid w:val="007A5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89ED772D40483F9FEC3C257708C883">
    <w:name w:val="DA89ED772D40483F9FEC3C257708C883"/>
    <w:rsid w:val="000775F8"/>
  </w:style>
  <w:style w:type="paragraph" w:customStyle="1" w:styleId="24E0C757DDCE43D983775119FEE48E0E">
    <w:name w:val="24E0C757DDCE43D983775119FEE48E0E"/>
    <w:rsid w:val="000775F8"/>
  </w:style>
  <w:style w:type="paragraph" w:customStyle="1" w:styleId="7CCC381573884E2F9548430F43711C53">
    <w:name w:val="7CCC381573884E2F9548430F43711C53"/>
    <w:rsid w:val="000775F8"/>
  </w:style>
  <w:style w:type="paragraph" w:customStyle="1" w:styleId="036C9F01BE654690BCCD1955FE1EB7C8">
    <w:name w:val="036C9F01BE654690BCCD1955FE1EB7C8"/>
    <w:rsid w:val="000775F8"/>
  </w:style>
  <w:style w:type="paragraph" w:customStyle="1" w:styleId="77BB986A971541B1A1F1B1E59A80CCCF">
    <w:name w:val="77BB986A971541B1A1F1B1E59A80CCCF"/>
    <w:rsid w:val="000775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AEA8-7CE9-432F-A341-EA3B289A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25</Pages>
  <Words>8030</Words>
  <Characters>58780</Characters>
  <Application>Microsoft Office Word</Application>
  <DocSecurity>0</DocSecurity>
  <Lines>489</Lines>
  <Paragraphs>133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Ya Blondinko Edition</Company>
  <LinksUpToDate>false</LinksUpToDate>
  <CharactersWithSpaces>66677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mborovskih</dc:creator>
  <cp:lastModifiedBy>erada</cp:lastModifiedBy>
  <cp:revision>419</cp:revision>
  <cp:lastPrinted>2025-06-26T09:04:00Z</cp:lastPrinted>
  <dcterms:created xsi:type="dcterms:W3CDTF">2020-12-24T07:03:00Z</dcterms:created>
  <dcterms:modified xsi:type="dcterms:W3CDTF">2026-03-31T06:45:00Z</dcterms:modified>
</cp:coreProperties>
</file>