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6CC05" w14:textId="28AAFDB4" w:rsidR="00C1234B" w:rsidRPr="00336BCB" w:rsidRDefault="00B85B39" w:rsidP="00B85B39">
      <w:pPr>
        <w:pStyle w:val="a3"/>
        <w:spacing w:before="77"/>
        <w:ind w:right="3943"/>
        <w:jc w:val="center"/>
        <w:rPr>
          <w:sz w:val="20"/>
          <w:szCs w:val="20"/>
        </w:rPr>
      </w:pPr>
      <w:r w:rsidRPr="00336BCB">
        <w:rPr>
          <w:sz w:val="20"/>
          <w:szCs w:val="20"/>
        </w:rPr>
        <w:t xml:space="preserve">                                                           ЗАЯВКА</w:t>
      </w:r>
    </w:p>
    <w:p w14:paraId="0DCCA415" w14:textId="05D4211B" w:rsidR="00E0627D" w:rsidRPr="00336BCB" w:rsidRDefault="00A50B69">
      <w:pPr>
        <w:pStyle w:val="a3"/>
        <w:spacing w:before="77"/>
        <w:ind w:left="3882" w:right="3943"/>
        <w:jc w:val="center"/>
        <w:rPr>
          <w:sz w:val="20"/>
          <w:szCs w:val="20"/>
        </w:rPr>
      </w:pPr>
      <w:r w:rsidRPr="00336BCB">
        <w:rPr>
          <w:sz w:val="20"/>
          <w:szCs w:val="20"/>
        </w:rPr>
        <w:t>ТЕХНИЧЕСКОЕ</w:t>
      </w:r>
      <w:r w:rsidRPr="00336BCB">
        <w:rPr>
          <w:spacing w:val="32"/>
          <w:sz w:val="20"/>
          <w:szCs w:val="20"/>
        </w:rPr>
        <w:t xml:space="preserve"> </w:t>
      </w:r>
      <w:r w:rsidRPr="00336BCB">
        <w:rPr>
          <w:sz w:val="20"/>
          <w:szCs w:val="20"/>
        </w:rPr>
        <w:t>ЗАДАНИЕ</w:t>
      </w:r>
    </w:p>
    <w:p w14:paraId="10453C6F" w14:textId="5C52BAE4" w:rsidR="00E0627D" w:rsidRPr="00336BCB" w:rsidRDefault="00A50B69" w:rsidP="00CF6169">
      <w:pPr>
        <w:pStyle w:val="a3"/>
        <w:spacing w:line="24" w:lineRule="exact"/>
        <w:ind w:left="213"/>
        <w:rPr>
          <w:sz w:val="20"/>
          <w:szCs w:val="20"/>
        </w:rPr>
      </w:pPr>
      <w:r w:rsidRPr="00336BCB">
        <w:rPr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0FEE1EFC" wp14:editId="4BC5938B">
                <wp:extent cx="6675120" cy="15240"/>
                <wp:effectExtent l="13335" t="1905" r="7620" b="190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5120" cy="15240"/>
                          <a:chOff x="0" y="0"/>
                          <a:chExt cx="10512" cy="24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12"/>
                            <a:ext cx="10512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3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FC97A0" id="Group 2" o:spid="_x0000_s1026" style="width:525.6pt;height:1.2pt;mso-position-horizontal-relative:char;mso-position-vertical-relative:line" coordsize="10512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">
                <v:line id="Line 3" o:spid="_x0000_s1027" style="position:absolute;visibility:visible;mso-wrap-style:square" from="0,12" to="10512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" strokecolor="#030303" strokeweight="1.2pt"/>
                <w10:anchorlock/>
              </v:group>
            </w:pict>
          </mc:Fallback>
        </mc:AlternateContent>
      </w:r>
    </w:p>
    <w:tbl>
      <w:tblPr>
        <w:tblStyle w:val="a6"/>
        <w:tblpPr w:leftFromText="180" w:rightFromText="180" w:vertAnchor="text" w:horzAnchor="margin" w:tblpY="189"/>
        <w:tblW w:w="11113" w:type="dxa"/>
        <w:tblLook w:val="04A0" w:firstRow="1" w:lastRow="0" w:firstColumn="1" w:lastColumn="0" w:noHBand="0" w:noVBand="1"/>
      </w:tblPr>
      <w:tblGrid>
        <w:gridCol w:w="486"/>
        <w:gridCol w:w="2614"/>
        <w:gridCol w:w="1023"/>
        <w:gridCol w:w="4352"/>
        <w:gridCol w:w="1271"/>
        <w:gridCol w:w="1367"/>
      </w:tblGrid>
      <w:tr w:rsidR="006C631C" w:rsidRPr="00336BCB" w14:paraId="77E8507E" w14:textId="77777777" w:rsidTr="00D3053D">
        <w:tc>
          <w:tcPr>
            <w:tcW w:w="486" w:type="dxa"/>
          </w:tcPr>
          <w:p w14:paraId="53419D85" w14:textId="77777777" w:rsidR="00157CE4" w:rsidRPr="00336BCB" w:rsidRDefault="00157CE4" w:rsidP="00157CE4">
            <w:pPr>
              <w:pStyle w:val="a3"/>
              <w:rPr>
                <w:sz w:val="18"/>
                <w:szCs w:val="18"/>
              </w:rPr>
            </w:pPr>
            <w:r w:rsidRPr="00336BCB">
              <w:rPr>
                <w:sz w:val="18"/>
                <w:szCs w:val="18"/>
              </w:rPr>
              <w:t>№ п/п</w:t>
            </w:r>
          </w:p>
        </w:tc>
        <w:tc>
          <w:tcPr>
            <w:tcW w:w="2614" w:type="dxa"/>
          </w:tcPr>
          <w:p w14:paraId="1744E59D" w14:textId="77777777" w:rsidR="00157CE4" w:rsidRPr="00336BCB" w:rsidRDefault="00157CE4" w:rsidP="00157CE4">
            <w:pPr>
              <w:pStyle w:val="a3"/>
              <w:rPr>
                <w:sz w:val="18"/>
                <w:szCs w:val="18"/>
              </w:rPr>
            </w:pPr>
            <w:r w:rsidRPr="00336BCB">
              <w:rPr>
                <w:sz w:val="18"/>
                <w:szCs w:val="18"/>
              </w:rPr>
              <w:t>Наименование потребности</w:t>
            </w:r>
          </w:p>
        </w:tc>
        <w:tc>
          <w:tcPr>
            <w:tcW w:w="1023" w:type="dxa"/>
          </w:tcPr>
          <w:p w14:paraId="492979E6" w14:textId="77777777" w:rsidR="00157CE4" w:rsidRPr="00336BCB" w:rsidRDefault="00157CE4" w:rsidP="00157CE4">
            <w:pPr>
              <w:pStyle w:val="a3"/>
              <w:rPr>
                <w:sz w:val="18"/>
                <w:szCs w:val="18"/>
              </w:rPr>
            </w:pPr>
            <w:r w:rsidRPr="00336BCB">
              <w:rPr>
                <w:sz w:val="18"/>
                <w:szCs w:val="18"/>
              </w:rPr>
              <w:t>Единицы измерения</w:t>
            </w:r>
          </w:p>
        </w:tc>
        <w:tc>
          <w:tcPr>
            <w:tcW w:w="4352" w:type="dxa"/>
          </w:tcPr>
          <w:p w14:paraId="5736396E" w14:textId="77777777" w:rsidR="00157CE4" w:rsidRPr="00336BCB" w:rsidRDefault="00157CE4" w:rsidP="00157CE4">
            <w:pPr>
              <w:pStyle w:val="a3"/>
              <w:rPr>
                <w:sz w:val="18"/>
                <w:szCs w:val="18"/>
              </w:rPr>
            </w:pPr>
            <w:r w:rsidRPr="00336BCB">
              <w:rPr>
                <w:sz w:val="18"/>
                <w:szCs w:val="18"/>
              </w:rPr>
              <w:t>ТЗ (описание, состав)</w:t>
            </w:r>
          </w:p>
        </w:tc>
        <w:tc>
          <w:tcPr>
            <w:tcW w:w="1271" w:type="dxa"/>
          </w:tcPr>
          <w:p w14:paraId="564618BC" w14:textId="77777777" w:rsidR="00157CE4" w:rsidRPr="00336BCB" w:rsidRDefault="00157CE4" w:rsidP="00157CE4">
            <w:pPr>
              <w:pStyle w:val="a3"/>
              <w:rPr>
                <w:sz w:val="18"/>
                <w:szCs w:val="18"/>
              </w:rPr>
            </w:pPr>
            <w:r w:rsidRPr="00336BCB">
              <w:rPr>
                <w:sz w:val="18"/>
                <w:szCs w:val="18"/>
              </w:rPr>
              <w:t xml:space="preserve">Количество </w:t>
            </w:r>
          </w:p>
        </w:tc>
        <w:tc>
          <w:tcPr>
            <w:tcW w:w="1367" w:type="dxa"/>
          </w:tcPr>
          <w:p w14:paraId="5A2FD417" w14:textId="77777777" w:rsidR="00157CE4" w:rsidRPr="00336BCB" w:rsidRDefault="00157CE4" w:rsidP="00157CE4">
            <w:pPr>
              <w:pStyle w:val="a3"/>
              <w:rPr>
                <w:sz w:val="18"/>
                <w:szCs w:val="18"/>
              </w:rPr>
            </w:pPr>
            <w:r w:rsidRPr="00336BCB">
              <w:rPr>
                <w:sz w:val="18"/>
                <w:szCs w:val="18"/>
              </w:rPr>
              <w:t>Возможность аналога</w:t>
            </w:r>
          </w:p>
        </w:tc>
      </w:tr>
      <w:tr w:rsidR="00D3053D" w:rsidRPr="00336BCB" w14:paraId="76F0DECB" w14:textId="77777777" w:rsidTr="00D3053D">
        <w:trPr>
          <w:trHeight w:val="5094"/>
        </w:trPr>
        <w:tc>
          <w:tcPr>
            <w:tcW w:w="486" w:type="dxa"/>
          </w:tcPr>
          <w:p w14:paraId="2664DF52" w14:textId="77777777" w:rsidR="00D3053D" w:rsidRPr="00336BCB" w:rsidRDefault="00D3053D" w:rsidP="00D3053D">
            <w:pPr>
              <w:pStyle w:val="a3"/>
              <w:rPr>
                <w:sz w:val="18"/>
                <w:szCs w:val="18"/>
              </w:rPr>
            </w:pPr>
            <w:r w:rsidRPr="00336BCB">
              <w:rPr>
                <w:sz w:val="18"/>
                <w:szCs w:val="18"/>
              </w:rPr>
              <w:t>1</w:t>
            </w:r>
          </w:p>
        </w:tc>
        <w:tc>
          <w:tcPr>
            <w:tcW w:w="2614" w:type="dxa"/>
          </w:tcPr>
          <w:p w14:paraId="06D815D9" w14:textId="6246FD6C" w:rsidR="00D3053D" w:rsidRPr="00336BCB" w:rsidRDefault="00D3053D" w:rsidP="00D3053D">
            <w:pPr>
              <w:rPr>
                <w:color w:val="242424"/>
                <w:kern w:val="36"/>
                <w:sz w:val="18"/>
                <w:szCs w:val="18"/>
                <w:lang w:eastAsia="ru-RU"/>
              </w:rPr>
            </w:pPr>
            <w:r w:rsidRPr="002A1AD2">
              <w:rPr>
                <w:bCs/>
                <w:color w:val="242424"/>
                <w:kern w:val="36"/>
                <w:sz w:val="20"/>
                <w:szCs w:val="20"/>
                <w:lang w:eastAsia="ru-RU"/>
              </w:rPr>
              <w:t xml:space="preserve">Щетка для чистки </w:t>
            </w:r>
            <w:proofErr w:type="spellStart"/>
            <w:r w:rsidRPr="002A1AD2">
              <w:rPr>
                <w:bCs/>
                <w:color w:val="242424"/>
                <w:kern w:val="36"/>
                <w:sz w:val="20"/>
                <w:szCs w:val="20"/>
                <w:lang w:eastAsia="ru-RU"/>
              </w:rPr>
              <w:t>межплиточных</w:t>
            </w:r>
            <w:proofErr w:type="spellEnd"/>
            <w:r w:rsidRPr="002A1AD2">
              <w:rPr>
                <w:bCs/>
                <w:color w:val="242424"/>
                <w:kern w:val="36"/>
                <w:sz w:val="20"/>
                <w:szCs w:val="20"/>
                <w:lang w:eastAsia="ru-RU"/>
              </w:rPr>
              <w:t xml:space="preserve"> швов и труднодоступных мест</w:t>
            </w:r>
          </w:p>
        </w:tc>
        <w:tc>
          <w:tcPr>
            <w:tcW w:w="1023" w:type="dxa"/>
          </w:tcPr>
          <w:p w14:paraId="1DB063F3" w14:textId="77777777" w:rsidR="00D3053D" w:rsidRPr="00681F2C" w:rsidRDefault="00D3053D" w:rsidP="00D3053D">
            <w:pPr>
              <w:pStyle w:val="a3"/>
              <w:jc w:val="center"/>
              <w:rPr>
                <w:sz w:val="20"/>
              </w:rPr>
            </w:pPr>
          </w:p>
          <w:p w14:paraId="439216C7" w14:textId="12F72BAF" w:rsidR="00D3053D" w:rsidRPr="00336BCB" w:rsidRDefault="00D3053D" w:rsidP="00D3053D">
            <w:pPr>
              <w:pStyle w:val="a3"/>
              <w:rPr>
                <w:sz w:val="18"/>
                <w:szCs w:val="18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4352" w:type="dxa"/>
          </w:tcPr>
          <w:p w14:paraId="354FE7F4" w14:textId="77777777" w:rsidR="00D3053D" w:rsidRPr="003E4B0B" w:rsidRDefault="00D3053D" w:rsidP="00D3053D">
            <w:pPr>
              <w:rPr>
                <w:sz w:val="18"/>
                <w:szCs w:val="18"/>
              </w:rPr>
            </w:pPr>
            <w:r w:rsidRPr="003E4B0B">
              <w:rPr>
                <w:sz w:val="18"/>
                <w:szCs w:val="18"/>
              </w:rPr>
              <w:t>Размеры, мм 230</w:t>
            </w:r>
          </w:p>
          <w:p w14:paraId="5582496A" w14:textId="77777777" w:rsidR="00D3053D" w:rsidRDefault="00D3053D" w:rsidP="00D3053D">
            <w:pPr>
              <w:rPr>
                <w:sz w:val="18"/>
                <w:szCs w:val="18"/>
              </w:rPr>
            </w:pPr>
            <w:r w:rsidRPr="003E4B0B">
              <w:rPr>
                <w:sz w:val="18"/>
                <w:szCs w:val="18"/>
              </w:rPr>
              <w:t>Материал ABS пластик, Волокно</w:t>
            </w:r>
          </w:p>
          <w:p w14:paraId="0247562E" w14:textId="77777777" w:rsidR="00D3053D" w:rsidRDefault="00D3053D" w:rsidP="00D3053D">
            <w:pPr>
              <w:rPr>
                <w:sz w:val="18"/>
                <w:szCs w:val="18"/>
              </w:rPr>
            </w:pPr>
            <w:r w:rsidRPr="002A1AD2">
              <w:rPr>
                <w:sz w:val="18"/>
                <w:szCs w:val="18"/>
              </w:rPr>
              <w:t>Назначение: для улицы, универсальная, для унитаза, для стеклокерамики, для кафеля и плитки, для жалюзи, для металла, для плинтуса, для пола, для стен</w:t>
            </w:r>
          </w:p>
          <w:p w14:paraId="05C1E10E" w14:textId="77777777" w:rsidR="00D3053D" w:rsidRPr="002A1AD2" w:rsidRDefault="00D3053D" w:rsidP="00D3053D">
            <w:pPr>
              <w:rPr>
                <w:sz w:val="18"/>
                <w:szCs w:val="18"/>
              </w:rPr>
            </w:pPr>
            <w:r w:rsidRPr="002A1AD2">
              <w:rPr>
                <w:sz w:val="18"/>
                <w:szCs w:val="18"/>
              </w:rPr>
              <w:t>Комплектация</w:t>
            </w:r>
          </w:p>
          <w:p w14:paraId="79E38E5B" w14:textId="77777777" w:rsidR="00D3053D" w:rsidRDefault="00D3053D" w:rsidP="00D3053D">
            <w:pPr>
              <w:rPr>
                <w:sz w:val="18"/>
                <w:szCs w:val="18"/>
              </w:rPr>
            </w:pPr>
            <w:r w:rsidRPr="002A1AD2">
              <w:rPr>
                <w:sz w:val="18"/>
                <w:szCs w:val="18"/>
              </w:rPr>
              <w:t>Щетка 2</w:t>
            </w:r>
          </w:p>
          <w:p w14:paraId="38C96903" w14:textId="0D87744D" w:rsidR="00D3053D" w:rsidRPr="00336BCB" w:rsidRDefault="00D3053D" w:rsidP="00D3053D">
            <w:pPr>
              <w:rPr>
                <w:color w:val="161616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0857382" wp14:editId="3AAD0B48">
                  <wp:extent cx="2114550" cy="2076450"/>
                  <wp:effectExtent l="0" t="0" r="0" b="0"/>
                  <wp:docPr id="184466338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7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</w:tcPr>
          <w:p w14:paraId="7D8A7BB6" w14:textId="77777777" w:rsidR="00D3053D" w:rsidRDefault="00D3053D" w:rsidP="00D3053D">
            <w:pPr>
              <w:pStyle w:val="a3"/>
              <w:jc w:val="center"/>
              <w:rPr>
                <w:sz w:val="20"/>
              </w:rPr>
            </w:pPr>
          </w:p>
          <w:p w14:paraId="21CE7B5F" w14:textId="44B8E283" w:rsidR="00D3053D" w:rsidRPr="00336BCB" w:rsidRDefault="00D3053D" w:rsidP="00D3053D">
            <w:pPr>
              <w:pStyle w:val="a3"/>
              <w:rPr>
                <w:sz w:val="18"/>
                <w:szCs w:val="18"/>
              </w:rPr>
            </w:pPr>
            <w:r>
              <w:rPr>
                <w:sz w:val="20"/>
              </w:rPr>
              <w:t xml:space="preserve">       8</w:t>
            </w:r>
          </w:p>
        </w:tc>
        <w:tc>
          <w:tcPr>
            <w:tcW w:w="1367" w:type="dxa"/>
          </w:tcPr>
          <w:p w14:paraId="3842D4F7" w14:textId="5B4EE1B3" w:rsidR="00D3053D" w:rsidRPr="00336BCB" w:rsidRDefault="00D3053D" w:rsidP="00D3053D">
            <w:pPr>
              <w:pStyle w:val="a3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6C631C" w:rsidRPr="00336BCB" w14:paraId="5B81D880" w14:textId="77777777" w:rsidTr="00D3053D">
        <w:trPr>
          <w:trHeight w:val="2134"/>
        </w:trPr>
        <w:tc>
          <w:tcPr>
            <w:tcW w:w="486" w:type="dxa"/>
          </w:tcPr>
          <w:p w14:paraId="33A641F9" w14:textId="1F5B96D2" w:rsidR="005B6C11" w:rsidRPr="00336BCB" w:rsidRDefault="005B6C11" w:rsidP="00157CE4">
            <w:pPr>
              <w:pStyle w:val="a3"/>
              <w:rPr>
                <w:sz w:val="18"/>
                <w:szCs w:val="18"/>
              </w:rPr>
            </w:pPr>
            <w:r w:rsidRPr="00336BCB">
              <w:rPr>
                <w:sz w:val="18"/>
                <w:szCs w:val="18"/>
              </w:rPr>
              <w:t>2</w:t>
            </w:r>
          </w:p>
        </w:tc>
        <w:tc>
          <w:tcPr>
            <w:tcW w:w="2614" w:type="dxa"/>
          </w:tcPr>
          <w:p w14:paraId="1F0FE90E" w14:textId="77777777" w:rsidR="000D47D0" w:rsidRPr="000D47D0" w:rsidRDefault="000D47D0" w:rsidP="000D47D0">
            <w:pPr>
              <w:rPr>
                <w:color w:val="161616"/>
                <w:sz w:val="18"/>
                <w:szCs w:val="18"/>
              </w:rPr>
            </w:pPr>
            <w:r w:rsidRPr="000D47D0">
              <w:rPr>
                <w:color w:val="161616"/>
                <w:sz w:val="18"/>
                <w:szCs w:val="18"/>
              </w:rPr>
              <w:t>Органайзер для хранения косметики</w:t>
            </w:r>
          </w:p>
          <w:p w14:paraId="0C3DB3F8" w14:textId="77777777" w:rsidR="005B6C11" w:rsidRPr="00336BCB" w:rsidRDefault="005B6C11" w:rsidP="003C10A3">
            <w:pPr>
              <w:rPr>
                <w:color w:val="161616"/>
                <w:sz w:val="18"/>
                <w:szCs w:val="18"/>
              </w:rPr>
            </w:pPr>
          </w:p>
        </w:tc>
        <w:tc>
          <w:tcPr>
            <w:tcW w:w="1023" w:type="dxa"/>
          </w:tcPr>
          <w:p w14:paraId="362DE1A6" w14:textId="1DC32FBF" w:rsidR="005B6C11" w:rsidRPr="00336BCB" w:rsidRDefault="000D47D0" w:rsidP="003C10A3">
            <w:pPr>
              <w:pStyle w:val="a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4352" w:type="dxa"/>
          </w:tcPr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4"/>
              <w:gridCol w:w="952"/>
            </w:tblGrid>
            <w:tr w:rsidR="000D47D0" w:rsidRPr="000D47D0" w14:paraId="5F5D01D4" w14:textId="7777777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7FA90D9" w14:textId="77777777" w:rsidR="000D47D0" w:rsidRPr="000D47D0" w:rsidRDefault="000D47D0" w:rsidP="00D3053D">
                  <w:pPr>
                    <w:framePr w:hSpace="180" w:wrap="around" w:vAnchor="text" w:hAnchor="margin" w:y="189"/>
                    <w:rPr>
                      <w:b/>
                      <w:bCs/>
                      <w:color w:val="161616"/>
                      <w:sz w:val="18"/>
                      <w:szCs w:val="18"/>
                    </w:rPr>
                  </w:pPr>
                  <w:r w:rsidRPr="000D47D0">
                    <w:rPr>
                      <w:color w:val="161616"/>
                      <w:sz w:val="18"/>
                      <w:szCs w:val="18"/>
                    </w:rPr>
                    <w:t>Цвет</w:t>
                  </w:r>
                </w:p>
              </w:tc>
              <w:tc>
                <w:tcPr>
                  <w:tcW w:w="0" w:type="auto"/>
                  <w:shd w:val="clear" w:color="auto" w:fill="FFFFFF"/>
                  <w:vAlign w:val="bottom"/>
                  <w:hideMark/>
                </w:tcPr>
                <w:p w14:paraId="32937E32" w14:textId="77777777" w:rsidR="000D47D0" w:rsidRPr="000D47D0" w:rsidRDefault="000D47D0" w:rsidP="00D3053D">
                  <w:pPr>
                    <w:framePr w:hSpace="180" w:wrap="around" w:vAnchor="text" w:hAnchor="margin" w:y="189"/>
                    <w:rPr>
                      <w:color w:val="161616"/>
                      <w:sz w:val="18"/>
                      <w:szCs w:val="18"/>
                    </w:rPr>
                  </w:pPr>
                  <w:r w:rsidRPr="000D47D0">
                    <w:rPr>
                      <w:color w:val="161616"/>
                      <w:sz w:val="18"/>
                      <w:szCs w:val="18"/>
                    </w:rPr>
                    <w:t>прозрачный</w:t>
                  </w:r>
                </w:p>
              </w:tc>
            </w:tr>
          </w:tbl>
          <w:p w14:paraId="0E1C0EAA" w14:textId="77777777" w:rsidR="000D47D0" w:rsidRPr="000D47D0" w:rsidRDefault="000D47D0" w:rsidP="000D47D0">
            <w:pPr>
              <w:rPr>
                <w:vanish/>
                <w:color w:val="161616"/>
                <w:sz w:val="18"/>
                <w:szCs w:val="18"/>
              </w:rPr>
            </w:pPr>
          </w:p>
          <w:p w14:paraId="534FF766" w14:textId="3BD9A51F" w:rsidR="000D47D0" w:rsidRPr="000D47D0" w:rsidRDefault="000D47D0" w:rsidP="000D47D0">
            <w:pPr>
              <w:rPr>
                <w:vanish/>
                <w:color w:val="161616"/>
                <w:sz w:val="18"/>
                <w:szCs w:val="18"/>
              </w:rPr>
            </w:pPr>
            <w:r>
              <w:rPr>
                <w:color w:val="161616"/>
                <w:sz w:val="18"/>
                <w:szCs w:val="18"/>
              </w:rPr>
              <w:t xml:space="preserve">Количество отделений 7 </w:t>
            </w:r>
            <w:proofErr w:type="spellStart"/>
            <w:r>
              <w:rPr>
                <w:color w:val="161616"/>
                <w:sz w:val="18"/>
                <w:szCs w:val="18"/>
              </w:rPr>
              <w:t>шт</w:t>
            </w:r>
            <w:proofErr w:type="spellEnd"/>
          </w:p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38"/>
              <w:gridCol w:w="939"/>
            </w:tblGrid>
            <w:tr w:rsidR="000D47D0" w:rsidRPr="000D47D0" w14:paraId="4AFD45A3" w14:textId="7777777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517CD1F0" w14:textId="77777777" w:rsidR="000D47D0" w:rsidRPr="000D47D0" w:rsidRDefault="000D47D0" w:rsidP="00D3053D">
                  <w:pPr>
                    <w:framePr w:hSpace="180" w:wrap="around" w:vAnchor="text" w:hAnchor="margin" w:y="189"/>
                    <w:rPr>
                      <w:b/>
                      <w:bCs/>
                      <w:color w:val="161616"/>
                      <w:sz w:val="18"/>
                      <w:szCs w:val="18"/>
                    </w:rPr>
                  </w:pPr>
                  <w:r w:rsidRPr="000D47D0">
                    <w:rPr>
                      <w:color w:val="161616"/>
                      <w:sz w:val="18"/>
                      <w:szCs w:val="18"/>
                    </w:rPr>
                    <w:t>Материал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vAlign w:val="bottom"/>
                  <w:hideMark/>
                </w:tcPr>
                <w:p w14:paraId="3C8EBD34" w14:textId="77777777" w:rsidR="000D47D0" w:rsidRPr="000D47D0" w:rsidRDefault="000D47D0" w:rsidP="00D3053D">
                  <w:pPr>
                    <w:framePr w:hSpace="180" w:wrap="around" w:vAnchor="text" w:hAnchor="margin" w:y="189"/>
                    <w:rPr>
                      <w:color w:val="161616"/>
                      <w:sz w:val="18"/>
                      <w:szCs w:val="18"/>
                    </w:rPr>
                  </w:pPr>
                  <w:proofErr w:type="spellStart"/>
                  <w:r w:rsidRPr="000D47D0">
                    <w:rPr>
                      <w:color w:val="161616"/>
                      <w:sz w:val="18"/>
                      <w:szCs w:val="18"/>
                    </w:rPr>
                    <w:t>abs</w:t>
                  </w:r>
                  <w:proofErr w:type="spellEnd"/>
                  <w:r w:rsidRPr="000D47D0">
                    <w:rPr>
                      <w:color w:val="161616"/>
                      <w:sz w:val="18"/>
                      <w:szCs w:val="18"/>
                    </w:rPr>
                    <w:t>-пластик</w:t>
                  </w:r>
                </w:p>
              </w:tc>
            </w:tr>
          </w:tbl>
          <w:p w14:paraId="06AFC3F5" w14:textId="1AC87556" w:rsidR="000D47D0" w:rsidRPr="000D47D0" w:rsidRDefault="000D47D0" w:rsidP="000D47D0">
            <w:pPr>
              <w:rPr>
                <w:color w:val="161616"/>
                <w:sz w:val="18"/>
                <w:szCs w:val="18"/>
              </w:rPr>
            </w:pPr>
            <w:r w:rsidRPr="000D47D0">
              <w:rPr>
                <w:color w:val="161616"/>
                <w:sz w:val="18"/>
                <w:szCs w:val="18"/>
              </w:rPr>
              <w:t>Ширина предмета</w:t>
            </w:r>
            <w:r>
              <w:rPr>
                <w:color w:val="161616"/>
                <w:sz w:val="18"/>
                <w:szCs w:val="18"/>
              </w:rPr>
              <w:t xml:space="preserve">: </w:t>
            </w:r>
            <w:r w:rsidRPr="000D47D0">
              <w:rPr>
                <w:color w:val="161616"/>
                <w:sz w:val="18"/>
                <w:szCs w:val="18"/>
              </w:rPr>
              <w:t>8.5 см</w:t>
            </w:r>
          </w:p>
          <w:p w14:paraId="4F8CB6F6" w14:textId="341B298A" w:rsidR="000D47D0" w:rsidRPr="000D47D0" w:rsidRDefault="000D47D0" w:rsidP="000D47D0">
            <w:pPr>
              <w:rPr>
                <w:color w:val="161616"/>
                <w:sz w:val="18"/>
                <w:szCs w:val="18"/>
              </w:rPr>
            </w:pPr>
            <w:r w:rsidRPr="000D47D0">
              <w:rPr>
                <w:color w:val="161616"/>
                <w:sz w:val="18"/>
                <w:szCs w:val="18"/>
              </w:rPr>
              <w:t>Глубина предмета</w:t>
            </w:r>
            <w:r>
              <w:rPr>
                <w:color w:val="161616"/>
                <w:sz w:val="18"/>
                <w:szCs w:val="18"/>
              </w:rPr>
              <w:t xml:space="preserve">: </w:t>
            </w:r>
            <w:r w:rsidRPr="000D47D0">
              <w:rPr>
                <w:color w:val="161616"/>
                <w:sz w:val="18"/>
                <w:szCs w:val="18"/>
              </w:rPr>
              <w:t>17 см</w:t>
            </w:r>
          </w:p>
          <w:p w14:paraId="21C81352" w14:textId="0CF8CFB2" w:rsidR="000D47D0" w:rsidRDefault="000D47D0" w:rsidP="000D47D0">
            <w:pPr>
              <w:rPr>
                <w:color w:val="161616"/>
                <w:sz w:val="18"/>
                <w:szCs w:val="18"/>
              </w:rPr>
            </w:pPr>
            <w:r w:rsidRPr="000D47D0">
              <w:rPr>
                <w:color w:val="161616"/>
                <w:sz w:val="18"/>
                <w:szCs w:val="18"/>
              </w:rPr>
              <w:t>Высота предмета</w:t>
            </w:r>
            <w:r>
              <w:rPr>
                <w:color w:val="161616"/>
                <w:sz w:val="18"/>
                <w:szCs w:val="18"/>
              </w:rPr>
              <w:t xml:space="preserve">: </w:t>
            </w:r>
            <w:r w:rsidRPr="000D47D0">
              <w:rPr>
                <w:color w:val="161616"/>
                <w:sz w:val="18"/>
                <w:szCs w:val="18"/>
              </w:rPr>
              <w:t>4 см</w:t>
            </w:r>
          </w:p>
          <w:p w14:paraId="0C8316B3" w14:textId="77777777" w:rsidR="000D47D0" w:rsidRDefault="000D47D0" w:rsidP="0041099D">
            <w:pPr>
              <w:rPr>
                <w:color w:val="161616"/>
                <w:sz w:val="18"/>
                <w:szCs w:val="18"/>
              </w:rPr>
            </w:pPr>
            <w:r w:rsidRPr="000D47D0">
              <w:rPr>
                <w:color w:val="161616"/>
                <w:sz w:val="18"/>
                <w:szCs w:val="18"/>
              </w:rPr>
              <w:t xml:space="preserve">Будем выставлять в них продукцию на стойках </w:t>
            </w:r>
            <w:r>
              <w:rPr>
                <w:color w:val="161616"/>
                <w:sz w:val="18"/>
                <w:szCs w:val="18"/>
              </w:rPr>
              <w:t xml:space="preserve">МЦ </w:t>
            </w:r>
            <w:r w:rsidRPr="000D47D0">
              <w:rPr>
                <w:color w:val="161616"/>
                <w:sz w:val="18"/>
                <w:szCs w:val="18"/>
              </w:rPr>
              <w:t>на продажу</w:t>
            </w:r>
          </w:p>
          <w:p w14:paraId="19366BC2" w14:textId="24AAA2FF" w:rsidR="000D47D0" w:rsidRPr="00336BCB" w:rsidRDefault="000D47D0" w:rsidP="0041099D">
            <w:pPr>
              <w:rPr>
                <w:color w:val="161616"/>
                <w:sz w:val="18"/>
                <w:szCs w:val="18"/>
              </w:rPr>
            </w:pPr>
            <w:r>
              <w:rPr>
                <w:noProof/>
                <w:color w:val="161616"/>
                <w:sz w:val="18"/>
                <w:szCs w:val="18"/>
              </w:rPr>
              <w:drawing>
                <wp:inline distT="0" distB="0" distL="0" distR="0" wp14:anchorId="413BCE74" wp14:editId="0A8DEDFA">
                  <wp:extent cx="1362075" cy="1816100"/>
                  <wp:effectExtent l="0" t="0" r="9525" b="0"/>
                  <wp:docPr id="20832035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203529" name="Рисунок 208320352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83" cy="181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</w:tcPr>
          <w:p w14:paraId="57D0ABC5" w14:textId="752BC106" w:rsidR="005B6C11" w:rsidRPr="00336BCB" w:rsidRDefault="000D47D0" w:rsidP="00B855F7">
            <w:pPr>
              <w:pStyle w:val="a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367" w:type="dxa"/>
          </w:tcPr>
          <w:p w14:paraId="7B5A8A8A" w14:textId="490450DE" w:rsidR="005B6C11" w:rsidRPr="00336BCB" w:rsidRDefault="000D47D0" w:rsidP="00C3413F">
            <w:pPr>
              <w:pStyle w:val="a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C631C" w:rsidRPr="00336BCB" w14:paraId="0ADD9919" w14:textId="77777777" w:rsidTr="00D3053D">
        <w:trPr>
          <w:trHeight w:val="2134"/>
        </w:trPr>
        <w:tc>
          <w:tcPr>
            <w:tcW w:w="486" w:type="dxa"/>
          </w:tcPr>
          <w:p w14:paraId="2514731A" w14:textId="72470C6D" w:rsidR="000D47D0" w:rsidRPr="00336BCB" w:rsidRDefault="000D47D0" w:rsidP="00157CE4">
            <w:pPr>
              <w:pStyle w:val="a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614" w:type="dxa"/>
          </w:tcPr>
          <w:p w14:paraId="52CCF01E" w14:textId="77777777" w:rsidR="000D47D0" w:rsidRPr="000D47D0" w:rsidRDefault="000D47D0" w:rsidP="000D47D0">
            <w:pPr>
              <w:rPr>
                <w:color w:val="161616"/>
                <w:sz w:val="18"/>
                <w:szCs w:val="18"/>
              </w:rPr>
            </w:pPr>
            <w:r w:rsidRPr="000D47D0">
              <w:rPr>
                <w:color w:val="161616"/>
                <w:sz w:val="18"/>
                <w:szCs w:val="18"/>
              </w:rPr>
              <w:t>Органайзер для палеток теней, косметики настольный</w:t>
            </w:r>
          </w:p>
          <w:p w14:paraId="1C906A90" w14:textId="77777777" w:rsidR="000D47D0" w:rsidRPr="000D47D0" w:rsidRDefault="000D47D0" w:rsidP="000D47D0">
            <w:pPr>
              <w:rPr>
                <w:color w:val="161616"/>
                <w:sz w:val="18"/>
                <w:szCs w:val="18"/>
              </w:rPr>
            </w:pPr>
          </w:p>
        </w:tc>
        <w:tc>
          <w:tcPr>
            <w:tcW w:w="1023" w:type="dxa"/>
          </w:tcPr>
          <w:p w14:paraId="6B54E00A" w14:textId="205E4A1B" w:rsidR="000D47D0" w:rsidRDefault="000D47D0" w:rsidP="003C10A3">
            <w:pPr>
              <w:pStyle w:val="a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4352" w:type="dxa"/>
          </w:tcPr>
          <w:p w14:paraId="1F868386" w14:textId="30E63345" w:rsidR="000D47D0" w:rsidRPr="000D47D0" w:rsidRDefault="000D47D0" w:rsidP="000D47D0">
            <w:pPr>
              <w:rPr>
                <w:color w:val="161616"/>
                <w:sz w:val="18"/>
                <w:szCs w:val="18"/>
              </w:rPr>
            </w:pPr>
            <w:r w:rsidRPr="000D47D0">
              <w:rPr>
                <w:color w:val="161616"/>
                <w:sz w:val="18"/>
                <w:szCs w:val="18"/>
              </w:rPr>
              <w:t>Ширина предмета</w:t>
            </w:r>
            <w:r>
              <w:rPr>
                <w:color w:val="161616"/>
                <w:sz w:val="18"/>
                <w:szCs w:val="18"/>
              </w:rPr>
              <w:t xml:space="preserve">: </w:t>
            </w:r>
            <w:r w:rsidRPr="000D47D0">
              <w:rPr>
                <w:color w:val="161616"/>
                <w:sz w:val="18"/>
                <w:szCs w:val="18"/>
              </w:rPr>
              <w:t>17 см</w:t>
            </w:r>
          </w:p>
          <w:p w14:paraId="21EADD17" w14:textId="653B4100" w:rsidR="000D47D0" w:rsidRPr="000D47D0" w:rsidRDefault="000D47D0" w:rsidP="000D47D0">
            <w:pPr>
              <w:rPr>
                <w:color w:val="161616"/>
                <w:sz w:val="18"/>
                <w:szCs w:val="18"/>
              </w:rPr>
            </w:pPr>
            <w:r w:rsidRPr="000D47D0">
              <w:rPr>
                <w:color w:val="161616"/>
                <w:sz w:val="18"/>
                <w:szCs w:val="18"/>
              </w:rPr>
              <w:t>Глубина предмета</w:t>
            </w:r>
            <w:r>
              <w:rPr>
                <w:color w:val="161616"/>
                <w:sz w:val="18"/>
                <w:szCs w:val="18"/>
              </w:rPr>
              <w:t xml:space="preserve">: </w:t>
            </w:r>
            <w:r w:rsidRPr="000D47D0">
              <w:rPr>
                <w:color w:val="161616"/>
                <w:sz w:val="18"/>
                <w:szCs w:val="18"/>
              </w:rPr>
              <w:t>4 см</w:t>
            </w:r>
          </w:p>
          <w:p w14:paraId="49A88150" w14:textId="70B99C7B" w:rsidR="000D47D0" w:rsidRDefault="000D47D0" w:rsidP="000D47D0">
            <w:pPr>
              <w:rPr>
                <w:color w:val="161616"/>
                <w:sz w:val="18"/>
                <w:szCs w:val="18"/>
              </w:rPr>
            </w:pPr>
            <w:r w:rsidRPr="000D47D0">
              <w:rPr>
                <w:color w:val="161616"/>
                <w:sz w:val="18"/>
                <w:szCs w:val="18"/>
              </w:rPr>
              <w:t>Высота предмета</w:t>
            </w:r>
            <w:r>
              <w:rPr>
                <w:color w:val="161616"/>
                <w:sz w:val="18"/>
                <w:szCs w:val="18"/>
              </w:rPr>
              <w:t xml:space="preserve">: </w:t>
            </w:r>
            <w:r w:rsidRPr="000D47D0">
              <w:rPr>
                <w:color w:val="161616"/>
                <w:sz w:val="18"/>
                <w:szCs w:val="18"/>
              </w:rPr>
              <w:t>12.5 см</w:t>
            </w:r>
          </w:p>
          <w:p w14:paraId="12DBDBB0" w14:textId="772452DB" w:rsidR="006C631C" w:rsidRDefault="006C631C" w:rsidP="00BB3879">
            <w:pPr>
              <w:rPr>
                <w:color w:val="161616"/>
                <w:sz w:val="18"/>
                <w:szCs w:val="18"/>
              </w:rPr>
            </w:pPr>
            <w:r w:rsidRPr="000D47D0">
              <w:rPr>
                <w:color w:val="161616"/>
                <w:sz w:val="18"/>
                <w:szCs w:val="18"/>
              </w:rPr>
              <w:t xml:space="preserve">Будем выставлять в них продукцию на стойках </w:t>
            </w:r>
            <w:r>
              <w:rPr>
                <w:color w:val="161616"/>
                <w:sz w:val="18"/>
                <w:szCs w:val="18"/>
              </w:rPr>
              <w:t xml:space="preserve">МЦ </w:t>
            </w:r>
            <w:r w:rsidRPr="000D47D0">
              <w:rPr>
                <w:color w:val="161616"/>
                <w:sz w:val="18"/>
                <w:szCs w:val="18"/>
              </w:rPr>
              <w:t>на продажу</w:t>
            </w:r>
          </w:p>
          <w:p w14:paraId="3223D5A5" w14:textId="7567FAAB" w:rsidR="000D47D0" w:rsidRPr="000D47D0" w:rsidRDefault="000D47D0" w:rsidP="000D47D0">
            <w:pPr>
              <w:rPr>
                <w:color w:val="161616"/>
                <w:sz w:val="18"/>
                <w:szCs w:val="18"/>
              </w:rPr>
            </w:pPr>
            <w:r>
              <w:rPr>
                <w:noProof/>
                <w:color w:val="161616"/>
                <w:sz w:val="18"/>
                <w:szCs w:val="18"/>
              </w:rPr>
              <w:drawing>
                <wp:inline distT="0" distB="0" distL="0" distR="0" wp14:anchorId="31086AD5" wp14:editId="4AB69A35">
                  <wp:extent cx="1314450" cy="1752600"/>
                  <wp:effectExtent l="0" t="0" r="0" b="0"/>
                  <wp:docPr id="4942438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243826" name="Рисунок 49424382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617" cy="1767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</w:tcPr>
          <w:p w14:paraId="23C7F814" w14:textId="1FFC915B" w:rsidR="000D47D0" w:rsidRDefault="000D47D0" w:rsidP="00B855F7">
            <w:pPr>
              <w:pStyle w:val="a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367" w:type="dxa"/>
          </w:tcPr>
          <w:p w14:paraId="4984E8A3" w14:textId="6866DAF5" w:rsidR="000D47D0" w:rsidRDefault="006C631C" w:rsidP="00C3413F">
            <w:pPr>
              <w:pStyle w:val="a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3053D" w:rsidRPr="00336BCB" w14:paraId="535349BC" w14:textId="77777777" w:rsidTr="00D3053D">
        <w:trPr>
          <w:trHeight w:val="6799"/>
        </w:trPr>
        <w:tc>
          <w:tcPr>
            <w:tcW w:w="486" w:type="dxa"/>
          </w:tcPr>
          <w:p w14:paraId="282FB443" w14:textId="3D409939" w:rsidR="00D3053D" w:rsidRDefault="00D3053D" w:rsidP="00D3053D">
            <w:pPr>
              <w:pStyle w:val="a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2614" w:type="dxa"/>
          </w:tcPr>
          <w:p w14:paraId="4923458E" w14:textId="63C379CF" w:rsidR="00D3053D" w:rsidRPr="000D47D0" w:rsidRDefault="00D3053D" w:rsidP="00D3053D">
            <w:pPr>
              <w:rPr>
                <w:color w:val="161616"/>
                <w:sz w:val="18"/>
                <w:szCs w:val="18"/>
              </w:rPr>
            </w:pPr>
            <w:r w:rsidRPr="00EA520E">
              <w:rPr>
                <w:bCs/>
                <w:color w:val="242424"/>
                <w:kern w:val="36"/>
                <w:sz w:val="20"/>
                <w:szCs w:val="20"/>
                <w:lang w:eastAsia="ru-RU"/>
              </w:rPr>
              <w:t xml:space="preserve">Термостойкие силиконовые коврики для </w:t>
            </w:r>
            <w:proofErr w:type="spellStart"/>
            <w:r w:rsidRPr="00EA520E">
              <w:rPr>
                <w:bCs/>
                <w:color w:val="242424"/>
                <w:kern w:val="36"/>
                <w:sz w:val="20"/>
                <w:szCs w:val="20"/>
                <w:lang w:eastAsia="ru-RU"/>
              </w:rPr>
              <w:t>стайлеров</w:t>
            </w:r>
            <w:proofErr w:type="spellEnd"/>
            <w:r w:rsidRPr="00EA520E">
              <w:rPr>
                <w:bCs/>
                <w:color w:val="242424"/>
                <w:kern w:val="36"/>
                <w:sz w:val="20"/>
                <w:szCs w:val="20"/>
                <w:lang w:eastAsia="ru-RU"/>
              </w:rPr>
              <w:t xml:space="preserve"> и фенов</w:t>
            </w:r>
            <w:r>
              <w:rPr>
                <w:bCs/>
                <w:color w:val="242424"/>
                <w:kern w:val="36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23" w:type="dxa"/>
          </w:tcPr>
          <w:p w14:paraId="69D8CA70" w14:textId="77777777" w:rsidR="00D3053D" w:rsidRPr="00681F2C" w:rsidRDefault="00D3053D" w:rsidP="00D3053D">
            <w:pPr>
              <w:pStyle w:val="a3"/>
              <w:jc w:val="center"/>
              <w:rPr>
                <w:sz w:val="20"/>
              </w:rPr>
            </w:pPr>
          </w:p>
          <w:p w14:paraId="693042E8" w14:textId="3CDB298B" w:rsidR="00D3053D" w:rsidRDefault="00D3053D" w:rsidP="00D3053D">
            <w:pPr>
              <w:pStyle w:val="a3"/>
              <w:rPr>
                <w:sz w:val="18"/>
                <w:szCs w:val="18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4352" w:type="dxa"/>
          </w:tcPr>
          <w:p w14:paraId="1FBC1BDC" w14:textId="77777777" w:rsidR="00D3053D" w:rsidRDefault="00D3053D" w:rsidP="00D3053D">
            <w:pPr>
              <w:rPr>
                <w:sz w:val="18"/>
                <w:szCs w:val="18"/>
              </w:rPr>
            </w:pPr>
            <w:r w:rsidRPr="00EA520E">
              <w:rPr>
                <w:sz w:val="18"/>
                <w:szCs w:val="18"/>
              </w:rPr>
              <w:t xml:space="preserve">Термостойкие силиконовые коврики для укладки волос. Защищают поверхности от нагретых </w:t>
            </w:r>
            <w:proofErr w:type="spellStart"/>
            <w:r w:rsidRPr="00EA520E">
              <w:rPr>
                <w:sz w:val="18"/>
                <w:szCs w:val="18"/>
              </w:rPr>
              <w:t>стайлеров</w:t>
            </w:r>
            <w:proofErr w:type="spellEnd"/>
            <w:r w:rsidRPr="00EA520E">
              <w:rPr>
                <w:sz w:val="18"/>
                <w:szCs w:val="18"/>
              </w:rPr>
              <w:t>, фенов и выпрямителей. Выдерживают температуру до 300°C, не деформируются, легко очищаются. Подходят для домашнего и профессионального использования.</w:t>
            </w:r>
          </w:p>
          <w:p w14:paraId="0E858E68" w14:textId="77777777" w:rsidR="00D3053D" w:rsidRDefault="00D3053D" w:rsidP="00D305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Артикул ВБ:</w:t>
            </w:r>
            <w:r w:rsidRPr="00EA520E">
              <w:rPr>
                <w:sz w:val="18"/>
                <w:szCs w:val="18"/>
              </w:rPr>
              <w:t>791461494</w:t>
            </w:r>
          </w:p>
          <w:p w14:paraId="7B83B4D1" w14:textId="34B4EA33" w:rsidR="00D3053D" w:rsidRPr="000D47D0" w:rsidRDefault="00D3053D" w:rsidP="00D3053D">
            <w:pPr>
              <w:rPr>
                <w:color w:val="161616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B8965C5" wp14:editId="0111F5BC">
                  <wp:extent cx="2447925" cy="2371725"/>
                  <wp:effectExtent l="0" t="0" r="9525" b="9525"/>
                  <wp:docPr id="173577327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</w:tcPr>
          <w:p w14:paraId="06BC9D68" w14:textId="6ECCF574" w:rsidR="00D3053D" w:rsidRDefault="00D3053D" w:rsidP="00D3053D">
            <w:pPr>
              <w:pStyle w:val="a3"/>
              <w:rPr>
                <w:sz w:val="18"/>
                <w:szCs w:val="18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67" w:type="dxa"/>
          </w:tcPr>
          <w:p w14:paraId="0CEF4C6B" w14:textId="0FBB486E" w:rsidR="00D3053D" w:rsidRDefault="00D3053D" w:rsidP="00D3053D">
            <w:pPr>
              <w:pStyle w:val="a3"/>
              <w:rPr>
                <w:sz w:val="18"/>
                <w:szCs w:val="18"/>
              </w:rPr>
            </w:pPr>
            <w:r>
              <w:rPr>
                <w:sz w:val="20"/>
              </w:rPr>
              <w:t>да</w:t>
            </w:r>
          </w:p>
        </w:tc>
      </w:tr>
      <w:tr w:rsidR="00D3053D" w:rsidRPr="00336BCB" w14:paraId="4129237D" w14:textId="77777777" w:rsidTr="00D3053D">
        <w:trPr>
          <w:trHeight w:val="6799"/>
        </w:trPr>
        <w:tc>
          <w:tcPr>
            <w:tcW w:w="486" w:type="dxa"/>
          </w:tcPr>
          <w:p w14:paraId="12B5F5DE" w14:textId="50C4F941" w:rsidR="00D3053D" w:rsidRDefault="00D3053D" w:rsidP="00D3053D">
            <w:pPr>
              <w:pStyle w:val="a3"/>
              <w:rPr>
                <w:sz w:val="18"/>
                <w:szCs w:val="18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614" w:type="dxa"/>
          </w:tcPr>
          <w:p w14:paraId="69A5F2D4" w14:textId="2F9B0EDA" w:rsidR="00D3053D" w:rsidRPr="00EA520E" w:rsidRDefault="00D3053D" w:rsidP="00D3053D">
            <w:pPr>
              <w:rPr>
                <w:bCs/>
                <w:color w:val="242424"/>
                <w:kern w:val="36"/>
                <w:sz w:val="20"/>
                <w:szCs w:val="20"/>
                <w:lang w:eastAsia="ru-RU"/>
              </w:rPr>
            </w:pPr>
            <w:r w:rsidRPr="00C05BDE">
              <w:rPr>
                <w:bCs/>
                <w:color w:val="242424"/>
                <w:kern w:val="36"/>
                <w:sz w:val="20"/>
                <w:szCs w:val="20"/>
                <w:lang w:eastAsia="ru-RU"/>
              </w:rPr>
              <w:t>Рожок обувной</w:t>
            </w:r>
          </w:p>
        </w:tc>
        <w:tc>
          <w:tcPr>
            <w:tcW w:w="1023" w:type="dxa"/>
          </w:tcPr>
          <w:p w14:paraId="6A958BAC" w14:textId="77777777" w:rsidR="00D3053D" w:rsidRPr="00681F2C" w:rsidRDefault="00D3053D" w:rsidP="00D3053D">
            <w:pPr>
              <w:pStyle w:val="a3"/>
              <w:jc w:val="center"/>
              <w:rPr>
                <w:sz w:val="20"/>
              </w:rPr>
            </w:pPr>
          </w:p>
          <w:p w14:paraId="1E619D2A" w14:textId="061C3475" w:rsidR="00D3053D" w:rsidRPr="00681F2C" w:rsidRDefault="00D3053D" w:rsidP="00D3053D">
            <w:pPr>
              <w:pStyle w:val="a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4352" w:type="dxa"/>
          </w:tcPr>
          <w:p w14:paraId="0315205C" w14:textId="77777777" w:rsidR="00D3053D" w:rsidRDefault="00D3053D" w:rsidP="00D3053D">
            <w:pPr>
              <w:rPr>
                <w:sz w:val="18"/>
                <w:szCs w:val="18"/>
              </w:rPr>
            </w:pPr>
            <w:r w:rsidRPr="00C05BDE">
              <w:rPr>
                <w:sz w:val="18"/>
                <w:szCs w:val="18"/>
              </w:rPr>
              <w:t>Представляем вам рожок для обуви VALVI – незаменимый помощник для поддержания безупречного вида ваших любимых туфель! Изготовленный из прочного бука, этот рожок для обуви VALVI обеспечит вашим ботинкам идеальную форму и предотвратит деформацию. Благодаря своей простоте и эффективности, он станет незаменимым аксессуаром в уходе за обувью.</w:t>
            </w:r>
          </w:p>
          <w:p w14:paraId="5C871135" w14:textId="77777777" w:rsidR="00D3053D" w:rsidRPr="00C05BDE" w:rsidRDefault="00D3053D" w:rsidP="00D305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Артикул ВБ: </w:t>
            </w:r>
            <w:r w:rsidRPr="00C05BDE">
              <w:rPr>
                <w:sz w:val="18"/>
                <w:szCs w:val="18"/>
              </w:rPr>
              <w:t>48810697</w:t>
            </w:r>
          </w:p>
          <w:p w14:paraId="21D7082F" w14:textId="44AC0967" w:rsidR="00D3053D" w:rsidRPr="00EA520E" w:rsidRDefault="00D3053D" w:rsidP="00D3053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6F19B86" wp14:editId="4DE814C2">
                  <wp:extent cx="2371725" cy="2095500"/>
                  <wp:effectExtent l="0" t="0" r="9525" b="0"/>
                  <wp:docPr id="132471770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</w:tcPr>
          <w:p w14:paraId="5161C831" w14:textId="5B712F57" w:rsidR="00D3053D" w:rsidRDefault="00D3053D" w:rsidP="00D3053D">
            <w:pPr>
              <w:pStyle w:val="a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67" w:type="dxa"/>
          </w:tcPr>
          <w:p w14:paraId="2F49E6D4" w14:textId="203206C8" w:rsidR="00D3053D" w:rsidRDefault="00D3053D" w:rsidP="00D3053D">
            <w:pPr>
              <w:pStyle w:val="a3"/>
              <w:rPr>
                <w:sz w:val="20"/>
              </w:rPr>
            </w:pPr>
            <w:r w:rsidRPr="00C05BDE">
              <w:rPr>
                <w:bCs/>
                <w:color w:val="242424"/>
                <w:kern w:val="36"/>
                <w:sz w:val="20"/>
                <w:szCs w:val="20"/>
                <w:lang w:eastAsia="ru-RU"/>
              </w:rPr>
              <w:t>Рожок обувной</w:t>
            </w:r>
          </w:p>
        </w:tc>
      </w:tr>
    </w:tbl>
    <w:p w14:paraId="27132A63" w14:textId="0D818641" w:rsidR="00C153DD" w:rsidRPr="00336BCB" w:rsidRDefault="00B4715E" w:rsidP="005B6C11">
      <w:pPr>
        <w:pStyle w:val="a5"/>
        <w:numPr>
          <w:ilvl w:val="1"/>
          <w:numId w:val="4"/>
        </w:numPr>
        <w:rPr>
          <w:sz w:val="20"/>
          <w:szCs w:val="20"/>
        </w:rPr>
      </w:pPr>
      <w:r w:rsidRPr="00336BCB">
        <w:rPr>
          <w:sz w:val="20"/>
          <w:szCs w:val="20"/>
        </w:rPr>
        <w:t>Обоснование закупки</w:t>
      </w:r>
      <w:proofErr w:type="gramStart"/>
      <w:r w:rsidRPr="00336BCB">
        <w:rPr>
          <w:sz w:val="20"/>
          <w:szCs w:val="20"/>
        </w:rPr>
        <w:t>:</w:t>
      </w:r>
      <w:r w:rsidR="00D94285" w:rsidRPr="00336BCB">
        <w:rPr>
          <w:sz w:val="20"/>
          <w:szCs w:val="20"/>
        </w:rPr>
        <w:t xml:space="preserve"> Прошу</w:t>
      </w:r>
      <w:proofErr w:type="gramEnd"/>
      <w:r w:rsidR="00D94285" w:rsidRPr="00336BCB">
        <w:rPr>
          <w:sz w:val="20"/>
          <w:szCs w:val="20"/>
        </w:rPr>
        <w:t xml:space="preserve"> закупить </w:t>
      </w:r>
      <w:r w:rsidR="00BB3879">
        <w:rPr>
          <w:sz w:val="20"/>
          <w:szCs w:val="20"/>
        </w:rPr>
        <w:t>органайзеры и вешалки для медицинского центра</w:t>
      </w:r>
      <w:r w:rsidR="005B6C11" w:rsidRPr="00336BCB">
        <w:rPr>
          <w:sz w:val="20"/>
          <w:szCs w:val="20"/>
        </w:rPr>
        <w:t>.</w:t>
      </w:r>
    </w:p>
    <w:p w14:paraId="6EFC2C43" w14:textId="0FBD8363" w:rsidR="00E0627D" w:rsidRPr="00336BCB" w:rsidRDefault="00A50B69" w:rsidP="00CF6169">
      <w:pPr>
        <w:pStyle w:val="1"/>
        <w:numPr>
          <w:ilvl w:val="1"/>
          <w:numId w:val="4"/>
        </w:numPr>
        <w:tabs>
          <w:tab w:val="left" w:pos="1465"/>
        </w:tabs>
        <w:spacing w:line="287" w:lineRule="exact"/>
        <w:rPr>
          <w:sz w:val="20"/>
          <w:szCs w:val="20"/>
        </w:rPr>
      </w:pPr>
      <w:r w:rsidRPr="00336BCB">
        <w:rPr>
          <w:w w:val="95"/>
          <w:sz w:val="20"/>
          <w:szCs w:val="20"/>
        </w:rPr>
        <w:t>Место</w:t>
      </w:r>
      <w:r w:rsidRPr="00336BCB">
        <w:rPr>
          <w:spacing w:val="-5"/>
          <w:w w:val="95"/>
          <w:sz w:val="20"/>
          <w:szCs w:val="20"/>
        </w:rPr>
        <w:t xml:space="preserve"> </w:t>
      </w:r>
      <w:r w:rsidRPr="00336BCB">
        <w:rPr>
          <w:w w:val="95"/>
          <w:sz w:val="20"/>
          <w:szCs w:val="20"/>
        </w:rPr>
        <w:t>доставки, сроки</w:t>
      </w:r>
      <w:r w:rsidRPr="00336BCB">
        <w:rPr>
          <w:spacing w:val="-4"/>
          <w:w w:val="95"/>
          <w:sz w:val="20"/>
          <w:szCs w:val="20"/>
        </w:rPr>
        <w:t xml:space="preserve"> </w:t>
      </w:r>
      <w:r w:rsidRPr="00336BCB">
        <w:rPr>
          <w:w w:val="95"/>
          <w:sz w:val="20"/>
          <w:szCs w:val="20"/>
        </w:rPr>
        <w:t>и</w:t>
      </w:r>
      <w:r w:rsidRPr="00336BCB">
        <w:rPr>
          <w:spacing w:val="-6"/>
          <w:w w:val="95"/>
          <w:sz w:val="20"/>
          <w:szCs w:val="20"/>
        </w:rPr>
        <w:t xml:space="preserve"> </w:t>
      </w:r>
      <w:r w:rsidRPr="00336BCB">
        <w:rPr>
          <w:w w:val="95"/>
          <w:sz w:val="20"/>
          <w:szCs w:val="20"/>
        </w:rPr>
        <w:t>порядок</w:t>
      </w:r>
      <w:r w:rsidRPr="00336BCB">
        <w:rPr>
          <w:spacing w:val="-2"/>
          <w:w w:val="95"/>
          <w:sz w:val="20"/>
          <w:szCs w:val="20"/>
        </w:rPr>
        <w:t xml:space="preserve"> </w:t>
      </w:r>
      <w:r w:rsidRPr="00336BCB">
        <w:rPr>
          <w:w w:val="95"/>
          <w:sz w:val="20"/>
          <w:szCs w:val="20"/>
        </w:rPr>
        <w:t>поставки товара</w:t>
      </w:r>
      <w:r w:rsidR="00F73D2B" w:rsidRPr="00336BCB">
        <w:rPr>
          <w:w w:val="95"/>
          <w:sz w:val="20"/>
          <w:szCs w:val="20"/>
        </w:rPr>
        <w:t xml:space="preserve"> </w:t>
      </w:r>
    </w:p>
    <w:p w14:paraId="5B3B009F" w14:textId="037E0776" w:rsidR="00C85613" w:rsidRPr="00336BCB" w:rsidRDefault="00C85613" w:rsidP="00C85613">
      <w:pPr>
        <w:spacing w:line="287" w:lineRule="exact"/>
        <w:jc w:val="both"/>
        <w:rPr>
          <w:sz w:val="20"/>
          <w:szCs w:val="20"/>
        </w:rPr>
      </w:pPr>
      <w:r w:rsidRPr="00336BCB">
        <w:rPr>
          <w:sz w:val="20"/>
          <w:szCs w:val="20"/>
        </w:rPr>
        <w:t>3.1</w:t>
      </w:r>
      <w:r w:rsidRPr="00336BCB">
        <w:rPr>
          <w:sz w:val="20"/>
          <w:szCs w:val="20"/>
        </w:rPr>
        <w:tab/>
        <w:t xml:space="preserve">Место доставки товара: Крым, Крым, г. Ялта, </w:t>
      </w:r>
      <w:r w:rsidR="00B855F7" w:rsidRPr="00336BCB">
        <w:rPr>
          <w:sz w:val="20"/>
          <w:szCs w:val="20"/>
        </w:rPr>
        <w:t>пгт. Оползневое, ул. Ген. Острякова, здн.9, к.1</w:t>
      </w:r>
    </w:p>
    <w:p w14:paraId="0193BE64" w14:textId="14242875" w:rsidR="00C85613" w:rsidRPr="00336BCB" w:rsidRDefault="00C85613" w:rsidP="00C85613">
      <w:pPr>
        <w:spacing w:line="287" w:lineRule="exact"/>
        <w:jc w:val="both"/>
        <w:rPr>
          <w:b/>
          <w:bCs/>
          <w:sz w:val="20"/>
          <w:szCs w:val="20"/>
        </w:rPr>
      </w:pPr>
      <w:r w:rsidRPr="00336BCB">
        <w:rPr>
          <w:sz w:val="20"/>
          <w:szCs w:val="20"/>
        </w:rPr>
        <w:t>3.2</w:t>
      </w:r>
      <w:r w:rsidRPr="00336BCB">
        <w:rPr>
          <w:sz w:val="20"/>
          <w:szCs w:val="20"/>
        </w:rPr>
        <w:tab/>
      </w:r>
      <w:r w:rsidRPr="00336BCB">
        <w:rPr>
          <w:b/>
          <w:bCs/>
          <w:sz w:val="20"/>
          <w:szCs w:val="20"/>
        </w:rPr>
        <w:t xml:space="preserve">Срок поставки </w:t>
      </w:r>
      <w:r w:rsidR="00077CBE" w:rsidRPr="00336BCB">
        <w:rPr>
          <w:b/>
          <w:bCs/>
          <w:sz w:val="20"/>
          <w:szCs w:val="20"/>
        </w:rPr>
        <w:t xml:space="preserve"> </w:t>
      </w:r>
      <w:r w:rsidR="00C153DD" w:rsidRPr="00336BCB">
        <w:rPr>
          <w:b/>
          <w:bCs/>
          <w:sz w:val="20"/>
          <w:szCs w:val="20"/>
        </w:rPr>
        <w:t xml:space="preserve"> по потребности</w:t>
      </w:r>
    </w:p>
    <w:p w14:paraId="57EFCDF2" w14:textId="77777777" w:rsidR="00C85613" w:rsidRPr="00336BCB" w:rsidRDefault="00C85613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  <w:r w:rsidRPr="00336BCB">
        <w:rPr>
          <w:sz w:val="20"/>
          <w:szCs w:val="20"/>
        </w:rPr>
        <w:t>4. Общие сведения</w:t>
      </w:r>
    </w:p>
    <w:p w14:paraId="25BCA5D1" w14:textId="77777777" w:rsidR="00C85613" w:rsidRPr="00336BCB" w:rsidRDefault="00C85613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  <w:r w:rsidRPr="00336BCB">
        <w:rPr>
          <w:sz w:val="20"/>
          <w:szCs w:val="20"/>
        </w:rPr>
        <w:t>4.1 Поставляемая продукция должна полностью соответствовать требованиям, указанным в Техническом задании.</w:t>
      </w:r>
    </w:p>
    <w:p w14:paraId="067B8B70" w14:textId="1F12A452" w:rsidR="00C85613" w:rsidRPr="00336BCB" w:rsidRDefault="00C85613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  <w:r w:rsidRPr="00336BCB">
        <w:rPr>
          <w:sz w:val="20"/>
          <w:szCs w:val="20"/>
        </w:rPr>
        <w:t xml:space="preserve">12 Поставляемый Товар должен быть новым товаром. Качество товара должно соответствовать требованиям, установленным </w:t>
      </w:r>
      <w:r w:rsidRPr="00336BCB">
        <w:rPr>
          <w:sz w:val="20"/>
          <w:szCs w:val="20"/>
        </w:rPr>
        <w:lastRenderedPageBreak/>
        <w:t>действующим законодательством Российской Федерации.</w:t>
      </w:r>
    </w:p>
    <w:p w14:paraId="4CA0EE20" w14:textId="77777777" w:rsidR="00C85613" w:rsidRPr="00336BCB" w:rsidRDefault="00C85613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  <w:r w:rsidRPr="00336BCB">
        <w:rPr>
          <w:sz w:val="20"/>
          <w:szCs w:val="20"/>
        </w:rPr>
        <w:t>5.Требования к упаковке и маркировке</w:t>
      </w:r>
    </w:p>
    <w:p w14:paraId="54DC226E" w14:textId="77777777" w:rsidR="00C85613" w:rsidRPr="00336BCB" w:rsidRDefault="00C85613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  <w:r w:rsidRPr="00336BCB">
        <w:rPr>
          <w:sz w:val="20"/>
          <w:szCs w:val="20"/>
        </w:rPr>
        <w:t>5.1 Товар должен доставляться в упаковке, принятой для данного вида продукции. Упаковка</w:t>
      </w:r>
    </w:p>
    <w:p w14:paraId="1C21C9E1" w14:textId="77777777" w:rsidR="00C85613" w:rsidRPr="00336BCB" w:rsidRDefault="00C85613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  <w:r w:rsidRPr="00336BCB">
        <w:rPr>
          <w:sz w:val="20"/>
          <w:szCs w:val="20"/>
        </w:rPr>
        <w:t>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574A7023" w14:textId="77E925C5" w:rsidR="00C85613" w:rsidRPr="00336BCB" w:rsidRDefault="00C85613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  <w:r w:rsidRPr="00336BCB">
        <w:rPr>
          <w:sz w:val="20"/>
          <w:szCs w:val="20"/>
        </w:rPr>
        <w:t xml:space="preserve">5.2 Маркировка должна содержать информацию о </w:t>
      </w:r>
      <w:r w:rsidR="00873E1C" w:rsidRPr="00336BCB">
        <w:rPr>
          <w:sz w:val="20"/>
          <w:szCs w:val="20"/>
        </w:rPr>
        <w:t>н</w:t>
      </w:r>
      <w:r w:rsidRPr="00336BCB">
        <w:rPr>
          <w:sz w:val="20"/>
          <w:szCs w:val="20"/>
        </w:rPr>
        <w:t>аименовании Товара, весе/объеме, сроке</w:t>
      </w:r>
    </w:p>
    <w:p w14:paraId="31E1D92B" w14:textId="73FAA761" w:rsidR="00C85613" w:rsidRPr="00336BCB" w:rsidRDefault="00C85613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  <w:r w:rsidRPr="00336BCB">
        <w:rPr>
          <w:sz w:val="20"/>
          <w:szCs w:val="20"/>
        </w:rPr>
        <w:t>изготовления и сроке годности (если применимо), а также иную информацию, предусмотренную для данного вида</w:t>
      </w:r>
      <w:r w:rsidR="00157CE4" w:rsidRPr="00336BCB">
        <w:rPr>
          <w:sz w:val="20"/>
          <w:szCs w:val="20"/>
        </w:rPr>
        <w:t>.</w:t>
      </w:r>
    </w:p>
    <w:p w14:paraId="40551479" w14:textId="77777777" w:rsidR="00C85613" w:rsidRPr="00336BCB" w:rsidRDefault="00C85613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  <w:r w:rsidRPr="00336BCB">
        <w:rPr>
          <w:sz w:val="20"/>
          <w:szCs w:val="20"/>
        </w:rPr>
        <w:t>6.Требования к гарантии и гарантийному сроку товара.</w:t>
      </w:r>
    </w:p>
    <w:p w14:paraId="4BA9F904" w14:textId="2D784EFD" w:rsidR="00C85613" w:rsidRPr="00336BCB" w:rsidRDefault="00C85613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  <w:r w:rsidRPr="00336BCB">
        <w:rPr>
          <w:sz w:val="20"/>
          <w:szCs w:val="20"/>
        </w:rPr>
        <w:t xml:space="preserve">6.1 Гарантийный срок эксплуатации на товар составляет </w:t>
      </w:r>
      <w:r w:rsidR="00150F42" w:rsidRPr="00336BCB">
        <w:rPr>
          <w:sz w:val="20"/>
          <w:szCs w:val="20"/>
        </w:rPr>
        <w:t>7</w:t>
      </w:r>
      <w:r w:rsidRPr="00336BCB">
        <w:rPr>
          <w:sz w:val="20"/>
          <w:szCs w:val="20"/>
        </w:rPr>
        <w:t xml:space="preserve"> </w:t>
      </w:r>
      <w:r w:rsidR="00150F42" w:rsidRPr="00336BCB">
        <w:rPr>
          <w:sz w:val="20"/>
          <w:szCs w:val="20"/>
        </w:rPr>
        <w:t>дней</w:t>
      </w:r>
      <w:r w:rsidRPr="00336BCB">
        <w:rPr>
          <w:sz w:val="20"/>
          <w:szCs w:val="20"/>
        </w:rPr>
        <w:t xml:space="preserve"> и начинает исчисляться со дня подписания Заказчиком товаросопроводительных документов по форме Topг-12/ УПД.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52C2ED76" w14:textId="77777777" w:rsidR="00C85613" w:rsidRPr="00336BCB" w:rsidRDefault="00C85613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  <w:r w:rsidRPr="00336BCB">
        <w:rPr>
          <w:sz w:val="20"/>
          <w:szCs w:val="20"/>
        </w:rPr>
        <w:t>7. Требования по соответствию товаров определенным стандартам.</w:t>
      </w:r>
    </w:p>
    <w:p w14:paraId="364BD938" w14:textId="3AAC228A" w:rsidR="00C85613" w:rsidRPr="00336BCB" w:rsidRDefault="00C85613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  <w:r w:rsidRPr="00336BCB">
        <w:rPr>
          <w:sz w:val="20"/>
          <w:szCs w:val="20"/>
        </w:rPr>
        <w:t>7.1 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6D8FB0F" w14:textId="77777777" w:rsidR="00C85613" w:rsidRPr="00336BCB" w:rsidRDefault="00C85613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  <w:r w:rsidRPr="00336BCB">
        <w:rPr>
          <w:sz w:val="20"/>
          <w:szCs w:val="20"/>
        </w:rPr>
        <w:t>8.  Порядок расчётов</w:t>
      </w:r>
    </w:p>
    <w:p w14:paraId="11F712D8" w14:textId="0E6D09AE" w:rsidR="00A3583E" w:rsidRPr="00336BCB" w:rsidRDefault="00C85613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  <w:r w:rsidRPr="00336BCB">
        <w:rPr>
          <w:sz w:val="20"/>
          <w:szCs w:val="20"/>
        </w:rPr>
        <w:t>8.1 Цена Товара включает: стоимость доставки Товара по адресу Заказчика (при доставке учесть высоту зоны выгрузки (рампы) 97 см.), в том числе стоимость погрузку,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 Расчеты осуществляется по безналичной форме в рублях РФ.</w:t>
      </w:r>
    </w:p>
    <w:p w14:paraId="5D3F88BA" w14:textId="696D32CA" w:rsidR="00A3583E" w:rsidRPr="00336BCB" w:rsidRDefault="00A3583E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</w:p>
    <w:p w14:paraId="1A1C99B2" w14:textId="56410207" w:rsidR="00A3583E" w:rsidRPr="00336BCB" w:rsidRDefault="00A3583E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</w:p>
    <w:p w14:paraId="52B24B3D" w14:textId="74D99E61" w:rsidR="00A3583E" w:rsidRPr="00336BCB" w:rsidRDefault="00A3583E" w:rsidP="00C85613">
      <w:pPr>
        <w:pStyle w:val="a3"/>
        <w:tabs>
          <w:tab w:val="left" w:pos="9119"/>
        </w:tabs>
        <w:jc w:val="both"/>
        <w:rPr>
          <w:sz w:val="20"/>
          <w:szCs w:val="20"/>
        </w:rPr>
      </w:pPr>
      <w:r w:rsidRPr="00336BCB">
        <w:rPr>
          <w:sz w:val="20"/>
          <w:szCs w:val="20"/>
        </w:rPr>
        <w:t xml:space="preserve">                                                </w:t>
      </w:r>
    </w:p>
    <w:sectPr w:rsidR="00A3583E" w:rsidRPr="00336BCB" w:rsidSect="00157CE4">
      <w:type w:val="continuous"/>
      <w:pgSz w:w="11920" w:h="16820"/>
      <w:pgMar w:top="709" w:right="600" w:bottom="567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D0D9E"/>
    <w:multiLevelType w:val="multilevel"/>
    <w:tmpl w:val="69DCA976"/>
    <w:lvl w:ilvl="0">
      <w:start w:val="3"/>
      <w:numFmt w:val="decimal"/>
      <w:lvlText w:val="%1"/>
      <w:lvlJc w:val="left"/>
      <w:pPr>
        <w:ind w:left="1335" w:hanging="36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35" w:hanging="362"/>
      </w:pPr>
      <w:rPr>
        <w:rFonts w:hint="default"/>
        <w:w w:val="93"/>
        <w:lang w:val="ru-RU" w:eastAsia="en-US" w:bidi="ar-SA"/>
      </w:rPr>
    </w:lvl>
    <w:lvl w:ilvl="2">
      <w:numFmt w:val="bullet"/>
      <w:lvlText w:val="•"/>
      <w:lvlJc w:val="left"/>
      <w:pPr>
        <w:ind w:left="3264" w:hanging="3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6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8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0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2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4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6" w:hanging="362"/>
      </w:pPr>
      <w:rPr>
        <w:rFonts w:hint="default"/>
        <w:lang w:val="ru-RU" w:eastAsia="en-US" w:bidi="ar-SA"/>
      </w:rPr>
    </w:lvl>
  </w:abstractNum>
  <w:abstractNum w:abstractNumId="1" w15:restartNumberingAfterBreak="0">
    <w:nsid w:val="281556DA"/>
    <w:multiLevelType w:val="multilevel"/>
    <w:tmpl w:val="4B508AF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40" w:hanging="360"/>
      </w:pPr>
    </w:lvl>
    <w:lvl w:ilvl="2">
      <w:start w:val="1"/>
      <w:numFmt w:val="decimal"/>
      <w:lvlText w:val="%1.%2.%3"/>
      <w:lvlJc w:val="left"/>
      <w:pPr>
        <w:ind w:left="2280" w:hanging="720"/>
      </w:pPr>
    </w:lvl>
    <w:lvl w:ilvl="3">
      <w:start w:val="1"/>
      <w:numFmt w:val="decimal"/>
      <w:lvlText w:val="%1.%2.%3.%4"/>
      <w:lvlJc w:val="left"/>
      <w:pPr>
        <w:ind w:left="3060" w:hanging="720"/>
      </w:pPr>
    </w:lvl>
    <w:lvl w:ilvl="4">
      <w:start w:val="1"/>
      <w:numFmt w:val="decimal"/>
      <w:lvlText w:val="%1.%2.%3.%4.%5"/>
      <w:lvlJc w:val="left"/>
      <w:pPr>
        <w:ind w:left="4200" w:hanging="1080"/>
      </w:pPr>
    </w:lvl>
    <w:lvl w:ilvl="5">
      <w:start w:val="1"/>
      <w:numFmt w:val="decimal"/>
      <w:lvlText w:val="%1.%2.%3.%4.%5.%6"/>
      <w:lvlJc w:val="left"/>
      <w:pPr>
        <w:ind w:left="4980" w:hanging="1080"/>
      </w:pPr>
    </w:lvl>
    <w:lvl w:ilvl="6">
      <w:start w:val="1"/>
      <w:numFmt w:val="decimal"/>
      <w:lvlText w:val="%1.%2.%3.%4.%5.%6.%7"/>
      <w:lvlJc w:val="left"/>
      <w:pPr>
        <w:ind w:left="6120" w:hanging="1440"/>
      </w:pPr>
    </w:lvl>
    <w:lvl w:ilvl="7">
      <w:start w:val="1"/>
      <w:numFmt w:val="decimal"/>
      <w:lvlText w:val="%1.%2.%3.%4.%5.%6.%7.%8"/>
      <w:lvlJc w:val="left"/>
      <w:pPr>
        <w:ind w:left="6900" w:hanging="1440"/>
      </w:pPr>
    </w:lvl>
    <w:lvl w:ilvl="8">
      <w:start w:val="1"/>
      <w:numFmt w:val="decimal"/>
      <w:lvlText w:val="%1.%2.%3.%4.%5.%6.%7.%8.%9"/>
      <w:lvlJc w:val="left"/>
      <w:pPr>
        <w:ind w:left="8040" w:hanging="1800"/>
      </w:pPr>
    </w:lvl>
  </w:abstractNum>
  <w:abstractNum w:abstractNumId="2" w15:restartNumberingAfterBreak="0">
    <w:nsid w:val="40F41248"/>
    <w:multiLevelType w:val="hybridMultilevel"/>
    <w:tmpl w:val="F0966E3A"/>
    <w:lvl w:ilvl="0" w:tplc="345E5CF0">
      <w:start w:val="4"/>
      <w:numFmt w:val="decimal"/>
      <w:lvlText w:val="%1"/>
      <w:lvlJc w:val="left"/>
      <w:pPr>
        <w:ind w:left="1389" w:hanging="281"/>
      </w:pPr>
      <w:rPr>
        <w:rFonts w:hint="default"/>
        <w:w w:val="96"/>
        <w:lang w:val="ru-RU" w:eastAsia="en-US" w:bidi="ar-SA"/>
      </w:rPr>
    </w:lvl>
    <w:lvl w:ilvl="1" w:tplc="D4A6772C">
      <w:numFmt w:val="bullet"/>
      <w:lvlText w:val="•"/>
      <w:lvlJc w:val="left"/>
      <w:pPr>
        <w:ind w:left="2338" w:hanging="281"/>
      </w:pPr>
      <w:rPr>
        <w:rFonts w:hint="default"/>
        <w:lang w:val="ru-RU" w:eastAsia="en-US" w:bidi="ar-SA"/>
      </w:rPr>
    </w:lvl>
    <w:lvl w:ilvl="2" w:tplc="625A7406">
      <w:numFmt w:val="bullet"/>
      <w:lvlText w:val="•"/>
      <w:lvlJc w:val="left"/>
      <w:pPr>
        <w:ind w:left="3296" w:hanging="281"/>
      </w:pPr>
      <w:rPr>
        <w:rFonts w:hint="default"/>
        <w:lang w:val="ru-RU" w:eastAsia="en-US" w:bidi="ar-SA"/>
      </w:rPr>
    </w:lvl>
    <w:lvl w:ilvl="3" w:tplc="8D9ABE92">
      <w:numFmt w:val="bullet"/>
      <w:lvlText w:val="•"/>
      <w:lvlJc w:val="left"/>
      <w:pPr>
        <w:ind w:left="4254" w:hanging="281"/>
      </w:pPr>
      <w:rPr>
        <w:rFonts w:hint="default"/>
        <w:lang w:val="ru-RU" w:eastAsia="en-US" w:bidi="ar-SA"/>
      </w:rPr>
    </w:lvl>
    <w:lvl w:ilvl="4" w:tplc="8490FC02">
      <w:numFmt w:val="bullet"/>
      <w:lvlText w:val="•"/>
      <w:lvlJc w:val="left"/>
      <w:pPr>
        <w:ind w:left="5212" w:hanging="281"/>
      </w:pPr>
      <w:rPr>
        <w:rFonts w:hint="default"/>
        <w:lang w:val="ru-RU" w:eastAsia="en-US" w:bidi="ar-SA"/>
      </w:rPr>
    </w:lvl>
    <w:lvl w:ilvl="5" w:tplc="81FE686C">
      <w:numFmt w:val="bullet"/>
      <w:lvlText w:val="•"/>
      <w:lvlJc w:val="left"/>
      <w:pPr>
        <w:ind w:left="6170" w:hanging="281"/>
      </w:pPr>
      <w:rPr>
        <w:rFonts w:hint="default"/>
        <w:lang w:val="ru-RU" w:eastAsia="en-US" w:bidi="ar-SA"/>
      </w:rPr>
    </w:lvl>
    <w:lvl w:ilvl="6" w:tplc="735E5B6C">
      <w:numFmt w:val="bullet"/>
      <w:lvlText w:val="•"/>
      <w:lvlJc w:val="left"/>
      <w:pPr>
        <w:ind w:left="7128" w:hanging="281"/>
      </w:pPr>
      <w:rPr>
        <w:rFonts w:hint="default"/>
        <w:lang w:val="ru-RU" w:eastAsia="en-US" w:bidi="ar-SA"/>
      </w:rPr>
    </w:lvl>
    <w:lvl w:ilvl="7" w:tplc="C44AD306">
      <w:numFmt w:val="bullet"/>
      <w:lvlText w:val="•"/>
      <w:lvlJc w:val="left"/>
      <w:pPr>
        <w:ind w:left="8086" w:hanging="281"/>
      </w:pPr>
      <w:rPr>
        <w:rFonts w:hint="default"/>
        <w:lang w:val="ru-RU" w:eastAsia="en-US" w:bidi="ar-SA"/>
      </w:rPr>
    </w:lvl>
    <w:lvl w:ilvl="8" w:tplc="3AAA0E9C">
      <w:numFmt w:val="bullet"/>
      <w:lvlText w:val="•"/>
      <w:lvlJc w:val="left"/>
      <w:pPr>
        <w:ind w:left="9044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62EC475E"/>
    <w:multiLevelType w:val="multilevel"/>
    <w:tmpl w:val="865607FC"/>
    <w:lvl w:ilvl="0">
      <w:start w:val="4"/>
      <w:numFmt w:val="decimal"/>
      <w:lvlText w:val="%1"/>
      <w:lvlJc w:val="left"/>
      <w:pPr>
        <w:ind w:left="1231" w:hanging="35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1" w:hanging="353"/>
      </w:pPr>
      <w:rPr>
        <w:rFonts w:hint="default"/>
        <w:w w:val="78"/>
        <w:position w:val="1"/>
        <w:lang w:val="ru-RU" w:eastAsia="en-US" w:bidi="ar-SA"/>
      </w:rPr>
    </w:lvl>
    <w:lvl w:ilvl="2">
      <w:numFmt w:val="bullet"/>
      <w:lvlText w:val="•"/>
      <w:lvlJc w:val="left"/>
      <w:pPr>
        <w:ind w:left="3184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6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8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0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2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4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353"/>
      </w:pPr>
      <w:rPr>
        <w:rFonts w:hint="default"/>
        <w:lang w:val="ru-RU" w:eastAsia="en-US" w:bidi="ar-SA"/>
      </w:rPr>
    </w:lvl>
  </w:abstractNum>
  <w:abstractNum w:abstractNumId="4" w15:restartNumberingAfterBreak="0">
    <w:nsid w:val="62F52C22"/>
    <w:multiLevelType w:val="multilevel"/>
    <w:tmpl w:val="D2BAE3B4"/>
    <w:lvl w:ilvl="0">
      <w:start w:val="1"/>
      <w:numFmt w:val="decimal"/>
      <w:lvlText w:val="%1."/>
      <w:lvlJc w:val="left"/>
      <w:pPr>
        <w:ind w:left="359" w:hanging="239"/>
      </w:pPr>
      <w:rPr>
        <w:rFonts w:hint="default"/>
        <w:w w:val="105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460" w:hanging="712"/>
      </w:pPr>
      <w:rPr>
        <w:rFonts w:hint="default"/>
        <w:w w:val="101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748" w:hanging="439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1920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80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41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01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61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222" w:hanging="439"/>
      </w:pPr>
      <w:rPr>
        <w:rFonts w:hint="default"/>
        <w:lang w:val="ru-RU" w:eastAsia="en-US" w:bidi="ar-SA"/>
      </w:rPr>
    </w:lvl>
  </w:abstractNum>
  <w:num w:numId="1" w16cid:durableId="2085879883">
    <w:abstractNumId w:val="2"/>
  </w:num>
  <w:num w:numId="2" w16cid:durableId="2121756221">
    <w:abstractNumId w:val="3"/>
  </w:num>
  <w:num w:numId="3" w16cid:durableId="1037967495">
    <w:abstractNumId w:val="0"/>
  </w:num>
  <w:num w:numId="4" w16cid:durableId="1576815056">
    <w:abstractNumId w:val="4"/>
  </w:num>
  <w:num w:numId="5" w16cid:durableId="4772338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27D"/>
    <w:rsid w:val="00000957"/>
    <w:rsid w:val="000404CE"/>
    <w:rsid w:val="000444BD"/>
    <w:rsid w:val="000512D2"/>
    <w:rsid w:val="000516BE"/>
    <w:rsid w:val="00077CBE"/>
    <w:rsid w:val="000C67C6"/>
    <w:rsid w:val="000D47D0"/>
    <w:rsid w:val="000F581B"/>
    <w:rsid w:val="00143FE4"/>
    <w:rsid w:val="00150F42"/>
    <w:rsid w:val="0015173A"/>
    <w:rsid w:val="00152CA1"/>
    <w:rsid w:val="00157CE4"/>
    <w:rsid w:val="00176E8B"/>
    <w:rsid w:val="001F1640"/>
    <w:rsid w:val="00215938"/>
    <w:rsid w:val="002934A6"/>
    <w:rsid w:val="002A5B4D"/>
    <w:rsid w:val="002D2317"/>
    <w:rsid w:val="002D3E3B"/>
    <w:rsid w:val="0030023D"/>
    <w:rsid w:val="00307672"/>
    <w:rsid w:val="00312564"/>
    <w:rsid w:val="00330A34"/>
    <w:rsid w:val="00336BCB"/>
    <w:rsid w:val="00362645"/>
    <w:rsid w:val="003A16FF"/>
    <w:rsid w:val="003C10A3"/>
    <w:rsid w:val="003D4C4D"/>
    <w:rsid w:val="00403830"/>
    <w:rsid w:val="0041099D"/>
    <w:rsid w:val="00411D24"/>
    <w:rsid w:val="0046230A"/>
    <w:rsid w:val="0049207B"/>
    <w:rsid w:val="00492E06"/>
    <w:rsid w:val="004A02A2"/>
    <w:rsid w:val="004B0455"/>
    <w:rsid w:val="004F0420"/>
    <w:rsid w:val="004F490A"/>
    <w:rsid w:val="005272C3"/>
    <w:rsid w:val="00541258"/>
    <w:rsid w:val="00542C05"/>
    <w:rsid w:val="00594C67"/>
    <w:rsid w:val="005B2B6B"/>
    <w:rsid w:val="005B6C11"/>
    <w:rsid w:val="005D3831"/>
    <w:rsid w:val="005D7874"/>
    <w:rsid w:val="005E4160"/>
    <w:rsid w:val="005F5F90"/>
    <w:rsid w:val="00630959"/>
    <w:rsid w:val="006372C5"/>
    <w:rsid w:val="006615BE"/>
    <w:rsid w:val="00681F2C"/>
    <w:rsid w:val="006A53D6"/>
    <w:rsid w:val="006C631C"/>
    <w:rsid w:val="006E1CB9"/>
    <w:rsid w:val="006F5A35"/>
    <w:rsid w:val="007066CB"/>
    <w:rsid w:val="00745610"/>
    <w:rsid w:val="00764DBB"/>
    <w:rsid w:val="007F43A9"/>
    <w:rsid w:val="00873E1C"/>
    <w:rsid w:val="008D239B"/>
    <w:rsid w:val="008D532F"/>
    <w:rsid w:val="008D7874"/>
    <w:rsid w:val="009064FB"/>
    <w:rsid w:val="00910544"/>
    <w:rsid w:val="009E608C"/>
    <w:rsid w:val="00A3583E"/>
    <w:rsid w:val="00A50B69"/>
    <w:rsid w:val="00AC1CF9"/>
    <w:rsid w:val="00AD00EB"/>
    <w:rsid w:val="00AE2280"/>
    <w:rsid w:val="00B2304A"/>
    <w:rsid w:val="00B4715E"/>
    <w:rsid w:val="00B56740"/>
    <w:rsid w:val="00B66E6C"/>
    <w:rsid w:val="00B855F7"/>
    <w:rsid w:val="00B85B39"/>
    <w:rsid w:val="00BB3879"/>
    <w:rsid w:val="00BC1969"/>
    <w:rsid w:val="00BD228C"/>
    <w:rsid w:val="00C10E07"/>
    <w:rsid w:val="00C1234B"/>
    <w:rsid w:val="00C153DD"/>
    <w:rsid w:val="00C3413F"/>
    <w:rsid w:val="00C64CC5"/>
    <w:rsid w:val="00C71AC3"/>
    <w:rsid w:val="00C82366"/>
    <w:rsid w:val="00C85613"/>
    <w:rsid w:val="00CB0427"/>
    <w:rsid w:val="00CC3D54"/>
    <w:rsid w:val="00CE068C"/>
    <w:rsid w:val="00CF5778"/>
    <w:rsid w:val="00CF6169"/>
    <w:rsid w:val="00D3053D"/>
    <w:rsid w:val="00D85012"/>
    <w:rsid w:val="00D94285"/>
    <w:rsid w:val="00DA13B6"/>
    <w:rsid w:val="00DD4E65"/>
    <w:rsid w:val="00DF2CE3"/>
    <w:rsid w:val="00E0627D"/>
    <w:rsid w:val="00E26044"/>
    <w:rsid w:val="00E41F9D"/>
    <w:rsid w:val="00E52764"/>
    <w:rsid w:val="00E672D8"/>
    <w:rsid w:val="00EF6485"/>
    <w:rsid w:val="00F26C07"/>
    <w:rsid w:val="00F665BB"/>
    <w:rsid w:val="00F73D2B"/>
    <w:rsid w:val="00F9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B13A4"/>
  <w15:docId w15:val="{FE437F73-1C3C-4446-9E33-B4F431CDB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4"/>
      <w:outlineLvl w:val="0"/>
    </w:pPr>
    <w:rPr>
      <w:sz w:val="27"/>
      <w:szCs w:val="27"/>
    </w:rPr>
  </w:style>
  <w:style w:type="paragraph" w:styleId="2">
    <w:name w:val="heading 2"/>
    <w:basedOn w:val="a"/>
    <w:uiPriority w:val="1"/>
    <w:qFormat/>
    <w:pPr>
      <w:spacing w:line="291" w:lineRule="exact"/>
      <w:ind w:left="1374" w:hanging="289"/>
      <w:outlineLvl w:val="1"/>
    </w:pPr>
    <w:rPr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6E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Title"/>
    <w:basedOn w:val="a"/>
    <w:uiPriority w:val="1"/>
    <w:qFormat/>
    <w:pPr>
      <w:ind w:left="108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359" w:hanging="242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BC1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176E8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styleId="a7">
    <w:name w:val="Hyperlink"/>
    <w:basedOn w:val="a0"/>
    <w:uiPriority w:val="99"/>
    <w:unhideWhenUsed/>
    <w:rsid w:val="005B2B6B"/>
    <w:rPr>
      <w:color w:val="0000FF"/>
      <w:u w:val="single"/>
    </w:rPr>
  </w:style>
  <w:style w:type="character" w:styleId="a8">
    <w:name w:val="Strong"/>
    <w:basedOn w:val="a0"/>
    <w:uiPriority w:val="22"/>
    <w:qFormat/>
    <w:rsid w:val="003C10A3"/>
    <w:rPr>
      <w:b/>
      <w:bCs/>
    </w:rPr>
  </w:style>
  <w:style w:type="character" w:styleId="a9">
    <w:name w:val="Unresolved Mention"/>
    <w:basedOn w:val="a0"/>
    <w:uiPriority w:val="99"/>
    <w:semiHidden/>
    <w:unhideWhenUsed/>
    <w:rsid w:val="00AE22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2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92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25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0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1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57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630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6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Лидия Лучкина</dc:creator>
  <cp:lastModifiedBy>Еремина Татьяна</cp:lastModifiedBy>
  <cp:revision>3</cp:revision>
  <cp:lastPrinted>2024-03-06T13:23:00Z</cp:lastPrinted>
  <dcterms:created xsi:type="dcterms:W3CDTF">2026-04-17T07:32:00Z</dcterms:created>
  <dcterms:modified xsi:type="dcterms:W3CDTF">2026-05-06T14:33:00Z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LastSaved">
    <vt:filetime>2023-08-11T00:00:00Z</vt:filetime>
  </property>
</Properties>
</file>