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75A8" w14:textId="77777777" w:rsidR="00E878BB" w:rsidRPr="000C5931" w:rsidRDefault="00E878BB" w:rsidP="00E878BB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>ТЕХНИЧЕКОЕ ЗАДАНИЕ</w:t>
      </w:r>
    </w:p>
    <w:p w14:paraId="43F38373" w14:textId="77777777" w:rsidR="00E878BB" w:rsidRPr="000C5931" w:rsidRDefault="00E878BB" w:rsidP="00E878BB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 xml:space="preserve">на </w:t>
      </w:r>
      <w:r>
        <w:rPr>
          <w:b/>
          <w:color w:val="000000"/>
          <w:sz w:val="20"/>
          <w:szCs w:val="20"/>
          <w:lang w:eastAsia="en-US"/>
        </w:rPr>
        <w:t xml:space="preserve">гостевой инвентарь </w:t>
      </w:r>
      <w:r w:rsidRPr="000C5931">
        <w:rPr>
          <w:b/>
          <w:color w:val="000000"/>
          <w:sz w:val="20"/>
          <w:szCs w:val="20"/>
          <w:lang w:eastAsia="en-US"/>
        </w:rPr>
        <w:t xml:space="preserve">для Номерного фонда отеля </w:t>
      </w:r>
    </w:p>
    <w:p w14:paraId="7006AF50" w14:textId="77777777" w:rsidR="00E878BB" w:rsidRDefault="00E878BB" w:rsidP="00E878BB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4B80766A" w14:textId="77777777" w:rsidR="00E878BB" w:rsidRPr="000C5931" w:rsidRDefault="00E878BB" w:rsidP="00E878BB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1A4B9F25" w14:textId="77777777" w:rsidR="00E878BB" w:rsidRDefault="00E878BB" w:rsidP="00E878BB">
      <w:pPr>
        <w:pStyle w:val="a7"/>
        <w:numPr>
          <w:ilvl w:val="0"/>
          <w:numId w:val="1"/>
        </w:numPr>
        <w:spacing w:line="240" w:lineRule="atLeast"/>
        <w:contextualSpacing w:val="0"/>
        <w:jc w:val="both"/>
        <w:rPr>
          <w:sz w:val="20"/>
          <w:szCs w:val="20"/>
        </w:rPr>
      </w:pPr>
      <w:r w:rsidRPr="000C5931">
        <w:rPr>
          <w:b/>
          <w:color w:val="000000"/>
          <w:sz w:val="20"/>
          <w:szCs w:val="20"/>
        </w:rPr>
        <w:t>Наименование закупаемых товаров:</w:t>
      </w:r>
      <w:r w:rsidRPr="000C5931">
        <w:rPr>
          <w:color w:val="000000"/>
          <w:sz w:val="20"/>
          <w:szCs w:val="20"/>
        </w:rPr>
        <w:t xml:space="preserve"> </w:t>
      </w:r>
      <w:r w:rsidRPr="000C5931">
        <w:rPr>
          <w:sz w:val="20"/>
          <w:szCs w:val="20"/>
        </w:rPr>
        <w:t>гостевые принадлежности в соответствии с перечнем, указанным в таблице №1.</w:t>
      </w:r>
    </w:p>
    <w:p w14:paraId="622511BA" w14:textId="77777777" w:rsidR="00E878BB" w:rsidRDefault="00E878BB" w:rsidP="00E878BB">
      <w:pPr>
        <w:pStyle w:val="ad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0C5931">
        <w:rPr>
          <w:rFonts w:ascii="Times New Roman" w:eastAsia="Times New Roman" w:hAnsi="Times New Roman"/>
          <w:sz w:val="20"/>
          <w:szCs w:val="20"/>
        </w:rPr>
        <w:t>Таблица №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tbl>
      <w:tblPr>
        <w:tblpPr w:leftFromText="180" w:rightFromText="180" w:vertAnchor="text" w:horzAnchor="margin" w:tblpXSpec="center" w:tblpY="46"/>
        <w:tblW w:w="807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567"/>
        <w:gridCol w:w="4107"/>
        <w:gridCol w:w="988"/>
      </w:tblGrid>
      <w:tr w:rsidR="00E878BB" w:rsidRPr="000C5931" w14:paraId="08364888" w14:textId="77777777" w:rsidTr="0035293C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EAC1" w14:textId="77777777" w:rsidR="00E878BB" w:rsidRPr="000C5931" w:rsidRDefault="00E878BB" w:rsidP="0035293C">
            <w:pPr>
              <w:jc w:val="center"/>
              <w:rPr>
                <w:sz w:val="18"/>
                <w:szCs w:val="18"/>
              </w:rPr>
            </w:pPr>
            <w:r w:rsidRPr="000C5931">
              <w:rPr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451" w14:textId="77777777" w:rsidR="00E878BB" w:rsidRPr="000C5931" w:rsidRDefault="00E878BB" w:rsidP="0035293C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F7F8" w14:textId="77777777" w:rsidR="00E878BB" w:rsidRPr="000C5931" w:rsidRDefault="00E878BB" w:rsidP="0035293C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1EF69" w14:textId="77777777" w:rsidR="00E878BB" w:rsidRPr="000C5931" w:rsidRDefault="00E878BB" w:rsidP="0035293C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ТЗ (описание/ состав)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74FA" w14:textId="77777777" w:rsidR="00E878BB" w:rsidRPr="000C5931" w:rsidRDefault="00E878BB" w:rsidP="0035293C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E878BB" w:rsidRPr="00894F09" w14:paraId="412B04B2" w14:textId="77777777" w:rsidTr="0035293C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53E" w14:textId="77777777" w:rsidR="00E878BB" w:rsidRPr="003B39CA" w:rsidRDefault="00E878BB" w:rsidP="003529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48F8" w14:textId="77777777" w:rsidR="00E878BB" w:rsidRPr="000B2555" w:rsidRDefault="00E878BB" w:rsidP="0035293C">
            <w:pPr>
              <w:pStyle w:val="1"/>
              <w:shd w:val="clear" w:color="auto" w:fill="FFFFFF"/>
              <w:spacing w:before="0" w:after="60" w:line="270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Шкаф холодильный (мини бар)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037A" w14:textId="77777777" w:rsidR="00E878BB" w:rsidRPr="00894F09" w:rsidRDefault="00E878BB" w:rsidP="003529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A0755" w14:textId="77777777" w:rsidR="00E878BB" w:rsidRPr="00063F52" w:rsidRDefault="00E878BB" w:rsidP="0035293C">
            <w:pPr>
              <w:shd w:val="clear" w:color="auto" w:fill="FFFFFF"/>
              <w:rPr>
                <w:sz w:val="20"/>
                <w:szCs w:val="20"/>
              </w:rPr>
            </w:pPr>
            <w:r w:rsidRPr="00063F52">
              <w:rPr>
                <w:sz w:val="20"/>
                <w:szCs w:val="20"/>
                <w:shd w:val="clear" w:color="auto" w:fill="FFFFFF"/>
              </w:rPr>
              <w:t>Цвет</w:t>
            </w:r>
            <w:r>
              <w:rPr>
                <w:sz w:val="20"/>
                <w:szCs w:val="20"/>
              </w:rPr>
              <w:t xml:space="preserve">: </w:t>
            </w:r>
            <w:r w:rsidRPr="00063F52">
              <w:rPr>
                <w:sz w:val="20"/>
                <w:szCs w:val="20"/>
              </w:rPr>
              <w:t>Черный</w:t>
            </w:r>
          </w:p>
          <w:p w14:paraId="16082192" w14:textId="77777777" w:rsidR="00E878BB" w:rsidRPr="00063F52" w:rsidRDefault="00E878BB" w:rsidP="0035293C">
            <w:pPr>
              <w:shd w:val="clear" w:color="auto" w:fill="FFFFFF"/>
              <w:rPr>
                <w:sz w:val="20"/>
                <w:szCs w:val="20"/>
              </w:rPr>
            </w:pPr>
            <w:r w:rsidRPr="00063F52">
              <w:rPr>
                <w:sz w:val="20"/>
                <w:szCs w:val="20"/>
                <w:shd w:val="clear" w:color="auto" w:fill="FFFFFF"/>
              </w:rPr>
              <w:t>Тип дверей</w:t>
            </w:r>
            <w:r>
              <w:rPr>
                <w:sz w:val="20"/>
                <w:szCs w:val="20"/>
              </w:rPr>
              <w:t xml:space="preserve">: </w:t>
            </w:r>
            <w:r w:rsidRPr="00063F52">
              <w:rPr>
                <w:sz w:val="20"/>
                <w:szCs w:val="20"/>
              </w:rPr>
              <w:t>Распашные</w:t>
            </w:r>
          </w:p>
          <w:p w14:paraId="50FCA1C6" w14:textId="77777777" w:rsidR="00E878BB" w:rsidRPr="00063F52" w:rsidRDefault="00E878BB" w:rsidP="0035293C">
            <w:pPr>
              <w:shd w:val="clear" w:color="auto" w:fill="FFFFFF"/>
              <w:rPr>
                <w:sz w:val="20"/>
                <w:szCs w:val="20"/>
              </w:rPr>
            </w:pPr>
            <w:r w:rsidRPr="00063F52">
              <w:rPr>
                <w:sz w:val="20"/>
                <w:szCs w:val="20"/>
                <w:shd w:val="clear" w:color="auto" w:fill="FFFFFF"/>
              </w:rPr>
              <w:t>Количество дверей</w:t>
            </w:r>
            <w:r>
              <w:rPr>
                <w:sz w:val="20"/>
                <w:szCs w:val="20"/>
              </w:rPr>
              <w:t>:</w:t>
            </w:r>
            <w:r w:rsidRPr="00063F52">
              <w:rPr>
                <w:sz w:val="20"/>
                <w:szCs w:val="20"/>
              </w:rPr>
              <w:t>1</w:t>
            </w:r>
          </w:p>
          <w:p w14:paraId="06D70A91" w14:textId="77777777" w:rsidR="00E878BB" w:rsidRPr="00063F52" w:rsidRDefault="00E878BB" w:rsidP="0035293C">
            <w:pPr>
              <w:shd w:val="clear" w:color="auto" w:fill="FFFFFF"/>
              <w:rPr>
                <w:sz w:val="20"/>
                <w:szCs w:val="20"/>
              </w:rPr>
            </w:pPr>
            <w:r w:rsidRPr="00063F52">
              <w:rPr>
                <w:sz w:val="20"/>
                <w:szCs w:val="20"/>
                <w:shd w:val="clear" w:color="auto" w:fill="FFFFFF"/>
              </w:rPr>
              <w:t>Мощность, кВт</w:t>
            </w:r>
            <w:r>
              <w:rPr>
                <w:sz w:val="20"/>
                <w:szCs w:val="20"/>
              </w:rPr>
              <w:t>:</w:t>
            </w:r>
            <w:r w:rsidRPr="00063F52">
              <w:rPr>
                <w:sz w:val="20"/>
                <w:szCs w:val="20"/>
              </w:rPr>
              <w:t>0.06</w:t>
            </w:r>
          </w:p>
          <w:p w14:paraId="02BD03CB" w14:textId="77777777" w:rsidR="00E878BB" w:rsidRDefault="00E878BB" w:rsidP="0035293C">
            <w:pPr>
              <w:shd w:val="clear" w:color="auto" w:fill="FFFFFF"/>
              <w:rPr>
                <w:sz w:val="20"/>
                <w:szCs w:val="20"/>
              </w:rPr>
            </w:pPr>
            <w:r w:rsidRPr="00063F52">
              <w:rPr>
                <w:sz w:val="20"/>
                <w:szCs w:val="20"/>
                <w:shd w:val="clear" w:color="auto" w:fill="FFFFFF"/>
              </w:rPr>
              <w:t>Объем, л</w:t>
            </w:r>
            <w:r>
              <w:rPr>
                <w:sz w:val="20"/>
                <w:szCs w:val="20"/>
              </w:rPr>
              <w:t xml:space="preserve">: </w:t>
            </w:r>
            <w:r w:rsidRPr="00063F52">
              <w:rPr>
                <w:sz w:val="20"/>
                <w:szCs w:val="20"/>
              </w:rPr>
              <w:t>30</w:t>
            </w:r>
          </w:p>
          <w:p w14:paraId="28472F2E" w14:textId="77777777" w:rsidR="00E878BB" w:rsidRDefault="00E878BB" w:rsidP="0035293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полок:2</w:t>
            </w:r>
          </w:p>
          <w:p w14:paraId="4DE9C68A" w14:textId="77777777" w:rsidR="00E878BB" w:rsidRDefault="00E878BB" w:rsidP="0035293C">
            <w:pPr>
              <w:shd w:val="clear" w:color="auto" w:fill="FFFFFF"/>
            </w:pPr>
            <w:hyperlink r:id="rId5" w:anchor="tab_props" w:history="1">
              <w:r>
                <w:rPr>
                  <w:rStyle w:val="af"/>
                </w:rPr>
                <w:t xml:space="preserve">Шкаф холодильный (минибар) </w:t>
              </w:r>
              <w:proofErr w:type="spellStart"/>
              <w:r>
                <w:rPr>
                  <w:rStyle w:val="af"/>
                </w:rPr>
                <w:t>Cold</w:t>
              </w:r>
              <w:proofErr w:type="spellEnd"/>
              <w:r>
                <w:rPr>
                  <w:rStyle w:val="af"/>
                </w:rPr>
                <w:t xml:space="preserve"> </w:t>
              </w:r>
              <w:proofErr w:type="spellStart"/>
              <w:r>
                <w:rPr>
                  <w:rStyle w:val="af"/>
                </w:rPr>
                <w:t>Vine</w:t>
              </w:r>
              <w:proofErr w:type="spellEnd"/>
              <w:r>
                <w:rPr>
                  <w:rStyle w:val="af"/>
                </w:rPr>
                <w:t xml:space="preserve"> MCA-30B..0/+8°С - купить в Москве по цене 18 199 руб. в интернет-магазине </w:t>
              </w:r>
              <w:proofErr w:type="spellStart"/>
              <w:r>
                <w:rPr>
                  <w:rStyle w:val="af"/>
                </w:rPr>
                <w:t>Restoll</w:t>
              </w:r>
              <w:proofErr w:type="spellEnd"/>
            </w:hyperlink>
          </w:p>
          <w:p w14:paraId="1C7269E9" w14:textId="77777777" w:rsidR="00E878BB" w:rsidRDefault="00E878BB" w:rsidP="0035293C">
            <w:pPr>
              <w:shd w:val="clear" w:color="auto" w:fill="FFFFFF"/>
            </w:pPr>
          </w:p>
          <w:p w14:paraId="6C55D7F3" w14:textId="77777777" w:rsidR="00E878BB" w:rsidRDefault="00E878BB" w:rsidP="0035293C">
            <w:pPr>
              <w:shd w:val="clear" w:color="auto" w:fill="FFFFFF"/>
            </w:pPr>
            <w:r>
              <w:t>Можно рассмотреть аналог</w:t>
            </w:r>
          </w:p>
          <w:p w14:paraId="4FB65B93" w14:textId="77777777" w:rsidR="00E878BB" w:rsidRPr="00406367" w:rsidRDefault="00E878BB" w:rsidP="001879DE">
            <w:pPr>
              <w:shd w:val="clear" w:color="auto" w:fill="FFFFFF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497" w14:textId="476537DB" w:rsidR="00E878BB" w:rsidRPr="000B2555" w:rsidRDefault="00E878BB" w:rsidP="0035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</w:tbl>
    <w:p w14:paraId="2C4AFB61" w14:textId="77777777" w:rsidR="00105AB3" w:rsidRDefault="00105AB3"/>
    <w:p w14:paraId="6EA20698" w14:textId="77777777" w:rsidR="00704CBC" w:rsidRDefault="00704CBC"/>
    <w:p w14:paraId="3A0C32C6" w14:textId="77777777" w:rsidR="00704CBC" w:rsidRDefault="00704CBC"/>
    <w:p w14:paraId="2D33BA97" w14:textId="77777777" w:rsidR="00704CBC" w:rsidRDefault="00704CBC"/>
    <w:p w14:paraId="2F07867C" w14:textId="77777777" w:rsidR="00704CBC" w:rsidRDefault="00704CBC"/>
    <w:p w14:paraId="143B7848" w14:textId="77777777" w:rsidR="00704CBC" w:rsidRDefault="00704CBC"/>
    <w:p w14:paraId="44EBB256" w14:textId="77777777" w:rsidR="00704CBC" w:rsidRDefault="00704CBC"/>
    <w:p w14:paraId="35772534" w14:textId="77777777" w:rsidR="00704CBC" w:rsidRDefault="00704CBC"/>
    <w:p w14:paraId="0CD224A3" w14:textId="77777777" w:rsidR="00704CBC" w:rsidRDefault="00704CBC"/>
    <w:p w14:paraId="0BD69D66" w14:textId="77777777" w:rsidR="00704CBC" w:rsidRDefault="00704CBC"/>
    <w:p w14:paraId="7D1AF8B2" w14:textId="77777777" w:rsidR="00704CBC" w:rsidRDefault="00704CBC"/>
    <w:p w14:paraId="04B8292E" w14:textId="77777777" w:rsidR="00704CBC" w:rsidRDefault="00704CBC"/>
    <w:p w14:paraId="1A1B5D92" w14:textId="77777777" w:rsidR="00704CBC" w:rsidRDefault="00704CBC"/>
    <w:p w14:paraId="319EE22A" w14:textId="77777777" w:rsidR="00704CBC" w:rsidRDefault="00704CBC"/>
    <w:p w14:paraId="60113C7D" w14:textId="5ABC1A2B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2</w:t>
      </w:r>
      <w:r w:rsidR="00704CBC" w:rsidRPr="006E49DF">
        <w:rPr>
          <w:sz w:val="20"/>
          <w:szCs w:val="20"/>
        </w:rPr>
        <w:t>.</w:t>
      </w:r>
      <w:r w:rsidR="00704CBC" w:rsidRPr="006E49DF">
        <w:rPr>
          <w:sz w:val="20"/>
          <w:szCs w:val="20"/>
        </w:rPr>
        <w:tab/>
      </w:r>
      <w:r w:rsidRPr="006E49DF">
        <w:rPr>
          <w:sz w:val="20"/>
          <w:szCs w:val="20"/>
        </w:rPr>
        <w:t>М</w:t>
      </w:r>
      <w:r w:rsidR="00704CBC" w:rsidRPr="006E49DF">
        <w:rPr>
          <w:sz w:val="20"/>
          <w:szCs w:val="20"/>
        </w:rPr>
        <w:t>есто доставки, сроки и порядок поставки товара</w:t>
      </w:r>
    </w:p>
    <w:p w14:paraId="104A63E0" w14:textId="5461044B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2</w:t>
      </w:r>
      <w:r w:rsidR="00704CBC" w:rsidRPr="006E49DF">
        <w:rPr>
          <w:sz w:val="20"/>
          <w:szCs w:val="20"/>
        </w:rPr>
        <w:t>.1</w:t>
      </w:r>
      <w:r w:rsidR="00704CBC" w:rsidRPr="006E49DF">
        <w:rPr>
          <w:sz w:val="20"/>
          <w:szCs w:val="20"/>
        </w:rPr>
        <w:tab/>
        <w:t xml:space="preserve">Место доставки товара: Крым, г. Ялта, с. Оползневое, ул. Генерала Острякова, </w:t>
      </w:r>
      <w:proofErr w:type="spellStart"/>
      <w:r w:rsidR="00704CBC" w:rsidRPr="006E49DF">
        <w:rPr>
          <w:sz w:val="20"/>
          <w:szCs w:val="20"/>
        </w:rPr>
        <w:t>зд</w:t>
      </w:r>
      <w:proofErr w:type="spellEnd"/>
      <w:r w:rsidR="00704CBC" w:rsidRPr="006E49DF">
        <w:rPr>
          <w:sz w:val="20"/>
          <w:szCs w:val="20"/>
        </w:rPr>
        <w:t>. 9, к. 1</w:t>
      </w:r>
    </w:p>
    <w:p w14:paraId="10E64166" w14:textId="3C6143FE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2</w:t>
      </w:r>
      <w:r w:rsidR="00704CBC" w:rsidRPr="006E49DF">
        <w:rPr>
          <w:sz w:val="20"/>
          <w:szCs w:val="20"/>
        </w:rPr>
        <w:t>.2</w:t>
      </w:r>
      <w:r w:rsidR="00704CBC" w:rsidRPr="006E49DF">
        <w:rPr>
          <w:sz w:val="20"/>
          <w:szCs w:val="20"/>
        </w:rPr>
        <w:tab/>
        <w:t xml:space="preserve">Срок поставки на весь перечень Товаров, указанный в Таблице 1 не должен превышать </w:t>
      </w:r>
      <w:r w:rsidRPr="006E49DF">
        <w:rPr>
          <w:sz w:val="20"/>
          <w:szCs w:val="20"/>
        </w:rPr>
        <w:t>30</w:t>
      </w:r>
      <w:r w:rsidR="00704CBC" w:rsidRPr="006E49DF">
        <w:rPr>
          <w:sz w:val="20"/>
          <w:szCs w:val="20"/>
        </w:rPr>
        <w:t xml:space="preserve"> дней. Срок поставки Товаров включает в себя срок их доставки до склада Покупателя.</w:t>
      </w:r>
    </w:p>
    <w:p w14:paraId="5ECA18F2" w14:textId="77777777" w:rsidR="00704CBC" w:rsidRPr="006E49DF" w:rsidRDefault="00704CBC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3.</w:t>
      </w:r>
      <w:r w:rsidRPr="006E49DF">
        <w:rPr>
          <w:sz w:val="20"/>
          <w:szCs w:val="20"/>
        </w:rPr>
        <w:tab/>
        <w:t>Общие сведения</w:t>
      </w:r>
    </w:p>
    <w:p w14:paraId="0A2BE5F1" w14:textId="3CD381B8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3</w:t>
      </w:r>
      <w:r w:rsidR="00704CBC" w:rsidRPr="006E49DF">
        <w:rPr>
          <w:sz w:val="20"/>
          <w:szCs w:val="20"/>
        </w:rPr>
        <w:t>.1</w:t>
      </w:r>
      <w:r w:rsidR="00704CBC" w:rsidRPr="006E49DF">
        <w:rPr>
          <w:sz w:val="20"/>
          <w:szCs w:val="20"/>
        </w:rPr>
        <w:tab/>
        <w:t>Поставляемая продукция должна полностью соответствовать требованиям, указанным в Техническом задании.</w:t>
      </w:r>
    </w:p>
    <w:p w14:paraId="512102DA" w14:textId="203CCF79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3</w:t>
      </w:r>
      <w:r w:rsidR="00704CBC" w:rsidRPr="006E49DF">
        <w:rPr>
          <w:sz w:val="20"/>
          <w:szCs w:val="20"/>
        </w:rPr>
        <w:t>.2</w:t>
      </w:r>
      <w:r w:rsidR="00704CBC" w:rsidRPr="006E49DF">
        <w:rPr>
          <w:sz w:val="20"/>
          <w:szCs w:val="20"/>
        </w:rPr>
        <w:tab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A7DDC2B" w14:textId="77777777" w:rsidR="00704CBC" w:rsidRPr="006E49DF" w:rsidRDefault="00704CBC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4.</w:t>
      </w:r>
      <w:r w:rsidRPr="006E49DF">
        <w:rPr>
          <w:sz w:val="20"/>
          <w:szCs w:val="20"/>
        </w:rPr>
        <w:tab/>
        <w:t>Требования к упаковке и маркировке</w:t>
      </w:r>
    </w:p>
    <w:p w14:paraId="59742FF7" w14:textId="307A453C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4</w:t>
      </w:r>
      <w:r w:rsidR="00704CBC" w:rsidRPr="006E49DF">
        <w:rPr>
          <w:sz w:val="20"/>
          <w:szCs w:val="20"/>
        </w:rPr>
        <w:t>.1</w:t>
      </w:r>
      <w:r w:rsidR="00704CBC" w:rsidRPr="006E49DF">
        <w:rPr>
          <w:sz w:val="20"/>
          <w:szCs w:val="20"/>
        </w:rPr>
        <w:tab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9610878" w14:textId="043DE479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4</w:t>
      </w:r>
      <w:r w:rsidR="00704CBC" w:rsidRPr="006E49DF">
        <w:rPr>
          <w:sz w:val="20"/>
          <w:szCs w:val="20"/>
        </w:rPr>
        <w:t>.2</w:t>
      </w:r>
      <w:r w:rsidR="00704CBC" w:rsidRPr="006E49DF">
        <w:rPr>
          <w:sz w:val="20"/>
          <w:szCs w:val="20"/>
        </w:rPr>
        <w:tab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55392CA1" w14:textId="77777777" w:rsidR="00704CBC" w:rsidRPr="006E49DF" w:rsidRDefault="00704CBC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5.</w:t>
      </w:r>
      <w:r w:rsidRPr="006E49DF">
        <w:rPr>
          <w:sz w:val="20"/>
          <w:szCs w:val="20"/>
        </w:rPr>
        <w:tab/>
        <w:t>Требования к гарантии и гарантийному сроку товара.</w:t>
      </w:r>
    </w:p>
    <w:p w14:paraId="0D71EF23" w14:textId="00684176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5</w:t>
      </w:r>
      <w:r w:rsidR="00704CBC" w:rsidRPr="006E49DF">
        <w:rPr>
          <w:sz w:val="20"/>
          <w:szCs w:val="20"/>
        </w:rPr>
        <w:t>.1 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196F4353" w14:textId="77777777" w:rsidR="00704CBC" w:rsidRPr="006E49DF" w:rsidRDefault="00704CBC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6.</w:t>
      </w:r>
      <w:r w:rsidRPr="006E49DF">
        <w:rPr>
          <w:sz w:val="20"/>
          <w:szCs w:val="20"/>
        </w:rPr>
        <w:tab/>
        <w:t>Требования по соответствию товаров определенным стандартам.</w:t>
      </w:r>
    </w:p>
    <w:p w14:paraId="5C7697C6" w14:textId="3D85474D" w:rsidR="00704CBC" w:rsidRPr="006E49DF" w:rsidRDefault="00704CBC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ab/>
      </w:r>
      <w:r w:rsidR="006E49DF" w:rsidRPr="006E49DF">
        <w:rPr>
          <w:sz w:val="20"/>
          <w:szCs w:val="20"/>
        </w:rPr>
        <w:t>6</w:t>
      </w:r>
      <w:r w:rsidRPr="006E49DF">
        <w:rPr>
          <w:sz w:val="20"/>
          <w:szCs w:val="20"/>
        </w:rPr>
        <w:t>.1 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55F4479F" w14:textId="77777777" w:rsidR="00704CBC" w:rsidRPr="006E49DF" w:rsidRDefault="00704CBC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7.</w:t>
      </w:r>
      <w:r w:rsidRPr="006E49DF">
        <w:rPr>
          <w:sz w:val="20"/>
          <w:szCs w:val="20"/>
        </w:rPr>
        <w:tab/>
        <w:t>Порядок расчётов</w:t>
      </w:r>
    </w:p>
    <w:p w14:paraId="176C75AE" w14:textId="41796E45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6</w:t>
      </w:r>
      <w:r w:rsidR="00704CBC" w:rsidRPr="006E49DF">
        <w:rPr>
          <w:sz w:val="20"/>
          <w:szCs w:val="20"/>
        </w:rPr>
        <w:t>.1</w:t>
      </w:r>
      <w:r w:rsidR="00704CBC" w:rsidRPr="006E49DF">
        <w:rPr>
          <w:sz w:val="20"/>
          <w:szCs w:val="20"/>
        </w:rPr>
        <w:tab/>
        <w:t>Цена Товара включает: стоимость доставки Товара по адресу Покупателя,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941D213" w14:textId="2AB2157B" w:rsidR="00704CBC" w:rsidRPr="006E49DF" w:rsidRDefault="006E49DF" w:rsidP="006E49DF">
      <w:pPr>
        <w:jc w:val="both"/>
        <w:rPr>
          <w:sz w:val="20"/>
          <w:szCs w:val="20"/>
        </w:rPr>
      </w:pPr>
      <w:r w:rsidRPr="006E49DF">
        <w:rPr>
          <w:sz w:val="20"/>
          <w:szCs w:val="20"/>
        </w:rPr>
        <w:t>6</w:t>
      </w:r>
      <w:r w:rsidR="00704CBC" w:rsidRPr="006E49DF">
        <w:rPr>
          <w:sz w:val="20"/>
          <w:szCs w:val="20"/>
        </w:rPr>
        <w:t>.2</w:t>
      </w:r>
      <w:r w:rsidR="00704CBC" w:rsidRPr="006E49DF">
        <w:rPr>
          <w:sz w:val="20"/>
          <w:szCs w:val="20"/>
        </w:rPr>
        <w:tab/>
        <w:t>Расчеты осуществляются по безналичной форме в рублях РФ.</w:t>
      </w:r>
    </w:p>
    <w:sectPr w:rsidR="00704CBC" w:rsidRPr="006E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6F"/>
    <w:rsid w:val="00105AB3"/>
    <w:rsid w:val="001666B1"/>
    <w:rsid w:val="001879DE"/>
    <w:rsid w:val="002D45CB"/>
    <w:rsid w:val="003F4936"/>
    <w:rsid w:val="006E49DF"/>
    <w:rsid w:val="00704CBC"/>
    <w:rsid w:val="00815925"/>
    <w:rsid w:val="00922701"/>
    <w:rsid w:val="0099676F"/>
    <w:rsid w:val="00A8787A"/>
    <w:rsid w:val="00E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126D"/>
  <w15:chartTrackingRefBased/>
  <w15:docId w15:val="{CCC9BF75-86B2-4ABC-B40B-9B9B55F3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6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7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7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7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7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7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7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76F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26"/>
    <w:qFormat/>
    <w:rsid w:val="009967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67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6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67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676F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26"/>
    <w:qFormat/>
    <w:rsid w:val="00E878BB"/>
  </w:style>
  <w:style w:type="paragraph" w:styleId="ad">
    <w:name w:val="No Spacing"/>
    <w:basedOn w:val="a"/>
    <w:link w:val="ae"/>
    <w:uiPriority w:val="5"/>
    <w:qFormat/>
    <w:rsid w:val="00E878BB"/>
    <w:rPr>
      <w:rFonts w:ascii="Calibri" w:eastAsiaTheme="minorHAns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5"/>
    <w:rsid w:val="00E878BB"/>
    <w:rPr>
      <w:rFonts w:ascii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E878B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878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toll.ru/catalog/product/kholodilnik-mini-bar-cold-vine-mca-30b/?utm_source=yandex&amp;utm_medium=cpc&amp;utm_campaign=%28%D0%9F%D0%BE%D0%BA%D1%83%D0%BF%D0%BA%D0%B0%29%20DSA_TOP_%D0%A1%D1%82%D0%B0%D1%80%D0%B0%D1%8F|72560374&amp;utm_content=k50id|0100000052764410315_52764410315|cid|72560374|gid|4865518940|aid|11920831945|adp|no|pos|premium1|src|search_none|dvc|desktop&amp;utm_term=---autotargeting&amp;roistat=direct11_search_11920831945_&amp;roistat_referrer=none&amp;roistat_pos=premium_1&amp;cm_id=72560374_4865518940_11920831945_52764410315_52764410315_none_search_type1_no_desktop_premium_977&amp;yclid=140841475660610273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Лисицких Анастасия</dc:creator>
  <cp:keywords/>
  <dc:description/>
  <cp:lastModifiedBy>Черепанова Галина</cp:lastModifiedBy>
  <cp:revision>3</cp:revision>
  <dcterms:created xsi:type="dcterms:W3CDTF">2026-05-19T12:27:00Z</dcterms:created>
  <dcterms:modified xsi:type="dcterms:W3CDTF">2026-05-19T14:11:00Z</dcterms:modified>
</cp:coreProperties>
</file>