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1493" w14:textId="77777777" w:rsidR="004D768F" w:rsidRPr="008535A4" w:rsidRDefault="004D768F" w:rsidP="00367EED">
      <w:pPr>
        <w:rPr>
          <w:sz w:val="22"/>
          <w:szCs w:val="22"/>
        </w:rPr>
      </w:pPr>
    </w:p>
    <w:p w14:paraId="6B671D99" w14:textId="77777777" w:rsidR="006856FF" w:rsidRPr="005276CE" w:rsidRDefault="006856FF" w:rsidP="006856FF">
      <w:pPr>
        <w:jc w:val="center"/>
        <w:rPr>
          <w:b/>
          <w:sz w:val="22"/>
          <w:szCs w:val="22"/>
        </w:rPr>
      </w:pPr>
      <w:r w:rsidRPr="005276CE">
        <w:rPr>
          <w:b/>
          <w:sz w:val="22"/>
          <w:szCs w:val="22"/>
        </w:rPr>
        <w:t xml:space="preserve">Техническое задание </w:t>
      </w:r>
    </w:p>
    <w:p w14:paraId="6DE771D7" w14:textId="0BB7D046" w:rsidR="006856FF" w:rsidRPr="005276CE" w:rsidRDefault="006856FF" w:rsidP="006856FF">
      <w:pPr>
        <w:jc w:val="center"/>
        <w:rPr>
          <w:b/>
          <w:sz w:val="22"/>
          <w:szCs w:val="22"/>
        </w:rPr>
      </w:pPr>
      <w:r w:rsidRPr="001067EB">
        <w:rPr>
          <w:b/>
          <w:sz w:val="22"/>
          <w:szCs w:val="22"/>
        </w:rPr>
        <w:t xml:space="preserve">на выполнение работ по </w:t>
      </w:r>
      <w:r w:rsidR="00815691">
        <w:rPr>
          <w:b/>
          <w:sz w:val="22"/>
          <w:szCs w:val="22"/>
        </w:rPr>
        <w:t>модернизации ВК</w:t>
      </w:r>
      <w:r w:rsidRPr="005276CE">
        <w:rPr>
          <w:b/>
          <w:sz w:val="22"/>
          <w:szCs w:val="22"/>
        </w:rPr>
        <w:t xml:space="preserve"> для нужд ООО «</w:t>
      </w:r>
      <w:r>
        <w:rPr>
          <w:b/>
          <w:sz w:val="22"/>
          <w:szCs w:val="22"/>
        </w:rPr>
        <w:t>МРИЯ.ПРО</w:t>
      </w:r>
      <w:r w:rsidRPr="005276CE">
        <w:rPr>
          <w:b/>
          <w:sz w:val="22"/>
          <w:szCs w:val="22"/>
        </w:rPr>
        <w:t>», расположенного по адресу:</w:t>
      </w:r>
      <w:r w:rsidRPr="005276CE">
        <w:rPr>
          <w:sz w:val="22"/>
          <w:szCs w:val="22"/>
        </w:rPr>
        <w:t xml:space="preserve"> </w:t>
      </w:r>
      <w:r w:rsidRPr="005276CE">
        <w:rPr>
          <w:b/>
          <w:sz w:val="22"/>
          <w:szCs w:val="22"/>
        </w:rPr>
        <w:t xml:space="preserve">Российская Федерация, Республика Крым, г. Ялта, поселок Оползневое,  </w:t>
      </w:r>
    </w:p>
    <w:p w14:paraId="63072E3A" w14:textId="77777777" w:rsidR="006856FF" w:rsidRPr="005276CE" w:rsidRDefault="006856FF" w:rsidP="006856FF">
      <w:pPr>
        <w:jc w:val="center"/>
        <w:rPr>
          <w:b/>
          <w:sz w:val="22"/>
          <w:szCs w:val="22"/>
        </w:rPr>
      </w:pPr>
      <w:r w:rsidRPr="005276CE">
        <w:rPr>
          <w:b/>
          <w:sz w:val="22"/>
          <w:szCs w:val="22"/>
        </w:rPr>
        <w:t xml:space="preserve">ул. </w:t>
      </w:r>
      <w:r>
        <w:rPr>
          <w:b/>
          <w:sz w:val="22"/>
          <w:szCs w:val="22"/>
        </w:rPr>
        <w:t>Южная</w:t>
      </w:r>
      <w:r w:rsidRPr="005276CE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5276CE">
        <w:rPr>
          <w:b/>
          <w:sz w:val="22"/>
          <w:szCs w:val="22"/>
        </w:rPr>
        <w:t>д.</w:t>
      </w:r>
      <w:r>
        <w:rPr>
          <w:b/>
          <w:sz w:val="22"/>
          <w:szCs w:val="22"/>
        </w:rPr>
        <w:t xml:space="preserve"> 7 А</w:t>
      </w:r>
      <w:r w:rsidRPr="005276CE">
        <w:rPr>
          <w:b/>
          <w:sz w:val="22"/>
          <w:szCs w:val="22"/>
        </w:rPr>
        <w:t xml:space="preserve"> </w:t>
      </w:r>
    </w:p>
    <w:p w14:paraId="41ED2B85" w14:textId="0250A8C4" w:rsidR="005276CE" w:rsidRPr="005276CE" w:rsidRDefault="005276CE" w:rsidP="00283BC8">
      <w:pPr>
        <w:jc w:val="center"/>
        <w:rPr>
          <w:b/>
          <w:sz w:val="22"/>
          <w:szCs w:val="22"/>
        </w:rPr>
      </w:pPr>
    </w:p>
    <w:p w14:paraId="43D4775D" w14:textId="5A8B7625" w:rsidR="00023ED2" w:rsidRPr="008535A4" w:rsidRDefault="00023ED2" w:rsidP="00283BC8">
      <w:pPr>
        <w:jc w:val="center"/>
        <w:rPr>
          <w:b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CF3A34" w:rsidRPr="008535A4" w14:paraId="600C6681" w14:textId="77777777" w:rsidTr="00397F34">
        <w:tc>
          <w:tcPr>
            <w:tcW w:w="562" w:type="dxa"/>
            <w:vAlign w:val="center"/>
          </w:tcPr>
          <w:p w14:paraId="624F4A32" w14:textId="77777777" w:rsidR="004D768F" w:rsidRPr="00F27782" w:rsidRDefault="004D768F" w:rsidP="00367EE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266" w:type="dxa"/>
            <w:vAlign w:val="center"/>
          </w:tcPr>
          <w:p w14:paraId="16DE51FC" w14:textId="77777777" w:rsidR="004D768F" w:rsidRPr="00F27782" w:rsidRDefault="004D768F" w:rsidP="00367EE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69FBE0A6" w14:textId="77777777" w:rsidR="004D768F" w:rsidRPr="00F27782" w:rsidRDefault="004D768F" w:rsidP="00367EE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Содержание основных</w:t>
            </w:r>
          </w:p>
          <w:p w14:paraId="7EE631AB" w14:textId="132880DE" w:rsidR="004D768F" w:rsidRPr="00F27782" w:rsidRDefault="004D768F" w:rsidP="00367EE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данных и требований</w:t>
            </w:r>
            <w:r w:rsidR="00EC101F" w:rsidRPr="00F27782">
              <w:rPr>
                <w:b/>
                <w:sz w:val="22"/>
                <w:szCs w:val="22"/>
              </w:rPr>
              <w:t>.</w:t>
            </w:r>
          </w:p>
        </w:tc>
      </w:tr>
      <w:tr w:rsidR="008C5CE5" w:rsidRPr="008535A4" w14:paraId="4B2965E1" w14:textId="77777777" w:rsidTr="00397F34">
        <w:tc>
          <w:tcPr>
            <w:tcW w:w="562" w:type="dxa"/>
            <w:vAlign w:val="center"/>
          </w:tcPr>
          <w:p w14:paraId="56C54697" w14:textId="77777777" w:rsidR="008C5CE5" w:rsidRPr="00F27782" w:rsidRDefault="008C5CE5" w:rsidP="008C5CE5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</w:t>
            </w:r>
          </w:p>
        </w:tc>
        <w:tc>
          <w:tcPr>
            <w:tcW w:w="3266" w:type="dxa"/>
            <w:vAlign w:val="center"/>
          </w:tcPr>
          <w:p w14:paraId="693205FD" w14:textId="77777777" w:rsidR="008C5CE5" w:rsidRPr="00F27782" w:rsidRDefault="008C5CE5" w:rsidP="008C5CE5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3F1CB3C5" w14:textId="471887D6" w:rsidR="008C5CE5" w:rsidRPr="00F27782" w:rsidRDefault="00815691" w:rsidP="008C5C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 парк «ДРИМВУД»</w:t>
            </w:r>
          </w:p>
        </w:tc>
      </w:tr>
      <w:tr w:rsidR="008C5CE5" w:rsidRPr="008535A4" w14:paraId="37EEDE06" w14:textId="77777777" w:rsidTr="00397F34">
        <w:tc>
          <w:tcPr>
            <w:tcW w:w="562" w:type="dxa"/>
            <w:vAlign w:val="center"/>
          </w:tcPr>
          <w:p w14:paraId="0E36565D" w14:textId="77777777" w:rsidR="008C5CE5" w:rsidRPr="00F27782" w:rsidRDefault="008C5CE5" w:rsidP="008C5CE5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2</w:t>
            </w:r>
          </w:p>
        </w:tc>
        <w:tc>
          <w:tcPr>
            <w:tcW w:w="3266" w:type="dxa"/>
            <w:vAlign w:val="center"/>
          </w:tcPr>
          <w:p w14:paraId="559BD74B" w14:textId="77777777" w:rsidR="008C5CE5" w:rsidRPr="00F27782" w:rsidRDefault="008C5CE5" w:rsidP="008C5CE5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569F4A36" w14:textId="74F13049" w:rsidR="008C5CE5" w:rsidRPr="00F27782" w:rsidRDefault="008C5CE5" w:rsidP="008C5CE5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Российская Федерация, Республика Крым, г. Ялта, поселок Оползневое, ул. </w:t>
            </w:r>
            <w:r w:rsidR="00835EE4">
              <w:rPr>
                <w:sz w:val="22"/>
                <w:szCs w:val="22"/>
              </w:rPr>
              <w:t>Южная</w:t>
            </w:r>
            <w:r w:rsidRPr="00F27782">
              <w:rPr>
                <w:sz w:val="22"/>
                <w:szCs w:val="22"/>
              </w:rPr>
              <w:t>, д.</w:t>
            </w:r>
            <w:r w:rsidR="00835EE4">
              <w:rPr>
                <w:sz w:val="22"/>
                <w:szCs w:val="22"/>
              </w:rPr>
              <w:t>7, литер А.</w:t>
            </w:r>
          </w:p>
        </w:tc>
      </w:tr>
      <w:tr w:rsidR="008C5CE5" w:rsidRPr="008535A4" w14:paraId="2919A33F" w14:textId="77777777" w:rsidTr="00397F34">
        <w:tc>
          <w:tcPr>
            <w:tcW w:w="562" w:type="dxa"/>
            <w:vAlign w:val="center"/>
          </w:tcPr>
          <w:p w14:paraId="61C84EF0" w14:textId="77777777" w:rsidR="008C5CE5" w:rsidRPr="00F27782" w:rsidRDefault="008C5CE5" w:rsidP="008C5CE5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3</w:t>
            </w:r>
          </w:p>
        </w:tc>
        <w:tc>
          <w:tcPr>
            <w:tcW w:w="3266" w:type="dxa"/>
            <w:vAlign w:val="center"/>
          </w:tcPr>
          <w:p w14:paraId="5C894752" w14:textId="77777777" w:rsidR="008C5CE5" w:rsidRPr="00F27782" w:rsidRDefault="008C5CE5" w:rsidP="008C5CE5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1981F17A" w14:textId="4441B599" w:rsidR="008C5CE5" w:rsidRPr="00F27782" w:rsidRDefault="008C5CE5" w:rsidP="008C5CE5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ООО «</w:t>
            </w:r>
            <w:r w:rsidR="002C2582">
              <w:rPr>
                <w:sz w:val="22"/>
                <w:szCs w:val="22"/>
              </w:rPr>
              <w:t>МРИЯ</w:t>
            </w:r>
            <w:r w:rsidR="00835EE4">
              <w:rPr>
                <w:sz w:val="22"/>
                <w:szCs w:val="22"/>
              </w:rPr>
              <w:t>.ПРО</w:t>
            </w:r>
            <w:r w:rsidRPr="00F27782">
              <w:rPr>
                <w:sz w:val="22"/>
                <w:szCs w:val="22"/>
              </w:rPr>
              <w:t>»</w:t>
            </w:r>
          </w:p>
        </w:tc>
      </w:tr>
      <w:tr w:rsidR="008C5CE5" w:rsidRPr="008535A4" w14:paraId="42268F26" w14:textId="77777777" w:rsidTr="00397F34">
        <w:tc>
          <w:tcPr>
            <w:tcW w:w="562" w:type="dxa"/>
            <w:vAlign w:val="center"/>
          </w:tcPr>
          <w:p w14:paraId="1495D7D5" w14:textId="18C33CAE" w:rsidR="008C5CE5" w:rsidRPr="00F27782" w:rsidRDefault="008C5CE5" w:rsidP="008C5CE5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4</w:t>
            </w:r>
          </w:p>
        </w:tc>
        <w:tc>
          <w:tcPr>
            <w:tcW w:w="3266" w:type="dxa"/>
            <w:vAlign w:val="center"/>
          </w:tcPr>
          <w:p w14:paraId="5385D0EF" w14:textId="13680638" w:rsidR="008C5CE5" w:rsidRPr="00F27782" w:rsidRDefault="008C5CE5" w:rsidP="008C5CE5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4FAD3066" w14:textId="3AA0F8C0" w:rsidR="008C5CE5" w:rsidRPr="00F27782" w:rsidRDefault="008C5CE5" w:rsidP="008C5CE5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На основании результата протокола тендерной комиссии ООО «</w:t>
            </w:r>
            <w:r w:rsidR="002C2582">
              <w:rPr>
                <w:sz w:val="22"/>
                <w:szCs w:val="22"/>
              </w:rPr>
              <w:t>МРИЯ</w:t>
            </w:r>
            <w:r w:rsidR="00835EE4">
              <w:rPr>
                <w:sz w:val="22"/>
                <w:szCs w:val="22"/>
              </w:rPr>
              <w:t>.ПРО</w:t>
            </w:r>
            <w:r w:rsidRPr="00F27782">
              <w:rPr>
                <w:sz w:val="22"/>
                <w:szCs w:val="22"/>
              </w:rPr>
              <w:t>»</w:t>
            </w:r>
          </w:p>
        </w:tc>
      </w:tr>
      <w:tr w:rsidR="00CF3A34" w:rsidRPr="008535A4" w14:paraId="30235DD5" w14:textId="77777777" w:rsidTr="00397F34">
        <w:tc>
          <w:tcPr>
            <w:tcW w:w="562" w:type="dxa"/>
            <w:vAlign w:val="center"/>
          </w:tcPr>
          <w:p w14:paraId="461FABD6" w14:textId="32416FF7" w:rsidR="004D768F" w:rsidRPr="00F27782" w:rsidRDefault="008C5CE5" w:rsidP="00367EE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5</w:t>
            </w:r>
          </w:p>
        </w:tc>
        <w:tc>
          <w:tcPr>
            <w:tcW w:w="3266" w:type="dxa"/>
            <w:vAlign w:val="center"/>
          </w:tcPr>
          <w:p w14:paraId="48101AB1" w14:textId="2899BEDA" w:rsidR="004D768F" w:rsidRPr="00F27782" w:rsidRDefault="004D768F" w:rsidP="001E2BEC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 xml:space="preserve">Требования к </w:t>
            </w:r>
            <w:r w:rsidR="001E2BEC" w:rsidRPr="00F27782">
              <w:rPr>
                <w:b/>
                <w:sz w:val="22"/>
                <w:szCs w:val="22"/>
              </w:rPr>
              <w:t>подрядчику</w:t>
            </w:r>
          </w:p>
        </w:tc>
        <w:tc>
          <w:tcPr>
            <w:tcW w:w="5954" w:type="dxa"/>
            <w:vAlign w:val="center"/>
          </w:tcPr>
          <w:p w14:paraId="2CDCCBFF" w14:textId="280C86BE" w:rsidR="004D768F" w:rsidRPr="00F27782" w:rsidRDefault="00EC101F" w:rsidP="005F552D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1. </w:t>
            </w:r>
            <w:r w:rsidR="004D768F" w:rsidRPr="00F27782">
              <w:rPr>
                <w:sz w:val="22"/>
                <w:szCs w:val="22"/>
              </w:rPr>
              <w:t xml:space="preserve">Наличие </w:t>
            </w:r>
            <w:r w:rsidR="00274750" w:rsidRPr="00F27782">
              <w:rPr>
                <w:sz w:val="22"/>
                <w:szCs w:val="22"/>
              </w:rPr>
              <w:t>реализованных проектов,</w:t>
            </w:r>
            <w:r w:rsidR="004D768F" w:rsidRPr="00F27782">
              <w:rPr>
                <w:sz w:val="22"/>
                <w:szCs w:val="22"/>
              </w:rPr>
              <w:t xml:space="preserve"> аналогичных предмету отбора</w:t>
            </w:r>
            <w:r w:rsidR="00274750" w:rsidRPr="00F27782">
              <w:rPr>
                <w:sz w:val="22"/>
                <w:szCs w:val="22"/>
              </w:rPr>
              <w:t>, в том числе по объему работ</w:t>
            </w:r>
            <w:r w:rsidRPr="00F27782">
              <w:rPr>
                <w:sz w:val="22"/>
                <w:szCs w:val="22"/>
              </w:rPr>
              <w:t>.</w:t>
            </w:r>
          </w:p>
          <w:p w14:paraId="2D8ACB5B" w14:textId="3820BAF0" w:rsidR="004D768F" w:rsidRPr="00F27782" w:rsidRDefault="00EC101F" w:rsidP="005F552D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2. </w:t>
            </w:r>
            <w:r w:rsidR="004D768F" w:rsidRPr="00F27782">
              <w:rPr>
                <w:sz w:val="22"/>
                <w:szCs w:val="22"/>
              </w:rPr>
              <w:t>Все работы должны проводиться в соответствии с нормативными актами РФ.</w:t>
            </w:r>
          </w:p>
          <w:p w14:paraId="0FE3C5AE" w14:textId="78D2D66F" w:rsidR="004D768F" w:rsidRPr="00F27782" w:rsidRDefault="003B470C" w:rsidP="005F552D">
            <w:pPr>
              <w:jc w:val="both"/>
              <w:rPr>
                <w:sz w:val="22"/>
                <w:szCs w:val="22"/>
                <w:lang w:val="x-none"/>
              </w:rPr>
            </w:pPr>
            <w:r w:rsidRPr="00F27782">
              <w:rPr>
                <w:sz w:val="22"/>
                <w:szCs w:val="22"/>
              </w:rPr>
              <w:t xml:space="preserve">3. </w:t>
            </w:r>
            <w:r w:rsidR="001E2BEC" w:rsidRPr="00F27782">
              <w:rPr>
                <w:sz w:val="22"/>
                <w:szCs w:val="22"/>
              </w:rPr>
              <w:t>Подрядчик</w:t>
            </w:r>
            <w:r w:rsidR="004D768F" w:rsidRPr="00F27782">
              <w:rPr>
                <w:sz w:val="22"/>
                <w:szCs w:val="22"/>
              </w:rPr>
              <w:t xml:space="preserve"> должен иметь специалистов</w:t>
            </w:r>
            <w:r w:rsidR="00EC101F" w:rsidRPr="00F27782">
              <w:rPr>
                <w:sz w:val="22"/>
                <w:szCs w:val="22"/>
              </w:rPr>
              <w:t xml:space="preserve"> соответствующей квалификации.</w:t>
            </w:r>
          </w:p>
        </w:tc>
      </w:tr>
      <w:tr w:rsidR="00CF3A34" w:rsidRPr="008535A4" w14:paraId="12FBB1A5" w14:textId="77777777" w:rsidTr="00397F34">
        <w:tc>
          <w:tcPr>
            <w:tcW w:w="562" w:type="dxa"/>
            <w:vAlign w:val="center"/>
          </w:tcPr>
          <w:p w14:paraId="57D38201" w14:textId="7769EDD4" w:rsidR="00CE28FD" w:rsidRPr="00F27782" w:rsidRDefault="00CE28FD" w:rsidP="00367EED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Align w:val="center"/>
          </w:tcPr>
          <w:p w14:paraId="682F4118" w14:textId="77777777" w:rsidR="00CE28FD" w:rsidRPr="00F27782" w:rsidRDefault="00CE28FD" w:rsidP="00367EE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Цель</w:t>
            </w:r>
          </w:p>
        </w:tc>
        <w:tc>
          <w:tcPr>
            <w:tcW w:w="5954" w:type="dxa"/>
            <w:vAlign w:val="center"/>
          </w:tcPr>
          <w:p w14:paraId="77E122A9" w14:textId="47030A04" w:rsidR="005D5E95" w:rsidRPr="00F27782" w:rsidRDefault="00815691" w:rsidP="00A468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 системы ВК на территории парка ДРИМВУД (замена аварийного участка трубы В1).</w:t>
            </w:r>
          </w:p>
        </w:tc>
      </w:tr>
      <w:tr w:rsidR="00CF3A34" w:rsidRPr="008535A4" w14:paraId="4B2504EE" w14:textId="77777777" w:rsidTr="00397F34">
        <w:tc>
          <w:tcPr>
            <w:tcW w:w="562" w:type="dxa"/>
            <w:vAlign w:val="center"/>
          </w:tcPr>
          <w:p w14:paraId="5CDAD158" w14:textId="7A0EA059" w:rsidR="004D768F" w:rsidRPr="00F27782" w:rsidRDefault="00254463" w:rsidP="00367EE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6</w:t>
            </w:r>
          </w:p>
        </w:tc>
        <w:tc>
          <w:tcPr>
            <w:tcW w:w="3266" w:type="dxa"/>
            <w:vAlign w:val="center"/>
          </w:tcPr>
          <w:p w14:paraId="519E04F8" w14:textId="77777777" w:rsidR="004D768F" w:rsidRPr="00F27782" w:rsidRDefault="004D768F" w:rsidP="00367EE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1D20457D" w14:textId="15296FEE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Рытье траншеи: вручную вдоль существующей трассы (ширина 0,5-0,7 м, глубина на 0,8 м ниже существующей трубы для подушки).</w:t>
            </w:r>
          </w:p>
          <w:p w14:paraId="7A16A01A" w14:textId="16C4823B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Демонтаж старой трубы: разрезание на участки, извлечение из грунта, отключение от колодца, аттракциона и потребителей (ручей, полив).</w:t>
            </w:r>
          </w:p>
          <w:p w14:paraId="739E8D80" w14:textId="77777777" w:rsidR="0071095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Утилизация старой трубы и мусора.</w:t>
            </w:r>
          </w:p>
          <w:p w14:paraId="40B5D9AD" w14:textId="77777777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Выравнивание дна траншеи, удаление камней и корней.</w:t>
            </w:r>
          </w:p>
          <w:p w14:paraId="1B6C9266" w14:textId="77777777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Устройство песчаной подушки (толщина 10-15 см) для амортизации и дренажа.</w:t>
            </w:r>
          </w:p>
          <w:p w14:paraId="2F3910A6" w14:textId="77777777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Сборка трубы: нарезка отрезков, соединение фитингами</w:t>
            </w:r>
          </w:p>
          <w:p w14:paraId="3B406F9F" w14:textId="77777777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Укладка трубы в траншею</w:t>
            </w:r>
          </w:p>
          <w:p w14:paraId="3206ECE5" w14:textId="77777777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Подключения: установка тройников/отводов для подпитки ручья и полива; подключение к колодцу (через муфту) и аттракциону "золотомойка"</w:t>
            </w:r>
          </w:p>
          <w:p w14:paraId="4EBAE7A1" w14:textId="77777777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Установка запорной арматуры: шаровые краны на входе/выходе и у потребителей для изоляции участков.</w:t>
            </w:r>
          </w:p>
          <w:p w14:paraId="7354EE8A" w14:textId="77777777" w:rsidR="00815691" w:rsidRPr="00815691" w:rsidRDefault="00815691" w:rsidP="00815691">
            <w:pPr>
              <w:pStyle w:val="aa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815691">
              <w:rPr>
                <w:rFonts w:ascii="Times New Roman" w:hAnsi="Times New Roman"/>
              </w:rPr>
              <w:t>Обсыпка трубы песком (толщина 10-15 см сверху и по бокам) для защиты от механических повреждений.</w:t>
            </w:r>
          </w:p>
          <w:p w14:paraId="4AB6353B" w14:textId="1C502948" w:rsidR="00815691" w:rsidRPr="00D744F0" w:rsidRDefault="00815691" w:rsidP="00815691">
            <w:pPr>
              <w:pStyle w:val="aa"/>
              <w:numPr>
                <w:ilvl w:val="0"/>
                <w:numId w:val="12"/>
              </w:numPr>
              <w:jc w:val="both"/>
            </w:pPr>
            <w:r w:rsidRPr="00815691">
              <w:rPr>
                <w:rFonts w:ascii="Times New Roman" w:hAnsi="Times New Roman"/>
              </w:rPr>
              <w:t>Засыпка грунтом послойно (по 20-30 см) с трамбовкой (виброплитой) для предотвращения просадки.</w:t>
            </w:r>
          </w:p>
        </w:tc>
      </w:tr>
      <w:tr w:rsidR="00CF3A34" w:rsidRPr="008535A4" w14:paraId="4529BECD" w14:textId="77777777" w:rsidTr="00397F34">
        <w:tc>
          <w:tcPr>
            <w:tcW w:w="562" w:type="dxa"/>
            <w:vAlign w:val="center"/>
          </w:tcPr>
          <w:p w14:paraId="663AF8E6" w14:textId="454ACAD6" w:rsidR="004D768F" w:rsidRPr="00F27782" w:rsidRDefault="00254463" w:rsidP="00367EE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7</w:t>
            </w:r>
          </w:p>
        </w:tc>
        <w:tc>
          <w:tcPr>
            <w:tcW w:w="3266" w:type="dxa"/>
            <w:vAlign w:val="center"/>
          </w:tcPr>
          <w:p w14:paraId="7F6B729B" w14:textId="77777777" w:rsidR="004D768F" w:rsidRPr="00F27782" w:rsidRDefault="004D768F" w:rsidP="00367EE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5818A974" w14:textId="75938DAA" w:rsidR="004D768F" w:rsidRPr="00F27782" w:rsidRDefault="00F27782" w:rsidP="00176133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Планируемый срок исполнения: </w:t>
            </w:r>
            <w:r w:rsidR="00576BBB">
              <w:rPr>
                <w:sz w:val="22"/>
                <w:szCs w:val="22"/>
              </w:rPr>
              <w:t>30</w:t>
            </w:r>
            <w:r w:rsidR="000809FB" w:rsidRPr="00F27782">
              <w:rPr>
                <w:sz w:val="22"/>
                <w:szCs w:val="22"/>
              </w:rPr>
              <w:t xml:space="preserve"> </w:t>
            </w:r>
            <w:r w:rsidR="00176133" w:rsidRPr="00F27782">
              <w:rPr>
                <w:sz w:val="22"/>
                <w:szCs w:val="22"/>
              </w:rPr>
              <w:t>к</w:t>
            </w:r>
            <w:r w:rsidR="000809FB" w:rsidRPr="00F27782">
              <w:rPr>
                <w:sz w:val="22"/>
                <w:szCs w:val="22"/>
              </w:rPr>
              <w:t>алендарных дней с даты подписания Договора</w:t>
            </w:r>
          </w:p>
        </w:tc>
      </w:tr>
      <w:tr w:rsidR="0096087B" w:rsidRPr="008535A4" w14:paraId="02566C1C" w14:textId="77777777" w:rsidTr="00397F34">
        <w:tc>
          <w:tcPr>
            <w:tcW w:w="562" w:type="dxa"/>
            <w:vAlign w:val="center"/>
          </w:tcPr>
          <w:p w14:paraId="58132DF7" w14:textId="110B6626" w:rsidR="0096087B" w:rsidRPr="00F27782" w:rsidRDefault="0096087B" w:rsidP="0096087B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8</w:t>
            </w:r>
          </w:p>
        </w:tc>
        <w:tc>
          <w:tcPr>
            <w:tcW w:w="3266" w:type="dxa"/>
            <w:vAlign w:val="center"/>
          </w:tcPr>
          <w:p w14:paraId="72D74973" w14:textId="5B725FFD" w:rsidR="0096087B" w:rsidRPr="00F27782" w:rsidRDefault="0096087B" w:rsidP="0096087B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Требования к техническим решениям</w:t>
            </w:r>
          </w:p>
        </w:tc>
        <w:tc>
          <w:tcPr>
            <w:tcW w:w="5954" w:type="dxa"/>
            <w:vAlign w:val="center"/>
          </w:tcPr>
          <w:p w14:paraId="05125385" w14:textId="1C7FF023" w:rsidR="005E47BF" w:rsidRPr="00F27782" w:rsidRDefault="005E47BF" w:rsidP="00CE3136">
            <w:pPr>
              <w:jc w:val="both"/>
              <w:rPr>
                <w:sz w:val="22"/>
                <w:szCs w:val="22"/>
              </w:rPr>
            </w:pPr>
          </w:p>
          <w:p w14:paraId="10D9CDC1" w14:textId="598873FE" w:rsidR="0096087B" w:rsidRPr="00F27782" w:rsidRDefault="0096087B" w:rsidP="00F27782">
            <w:pPr>
              <w:pStyle w:val="aa"/>
              <w:numPr>
                <w:ilvl w:val="0"/>
                <w:numId w:val="4"/>
              </w:numPr>
              <w:ind w:left="42" w:hanging="35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t>Все технические решения предварительно согласовать с Заказчиком</w:t>
            </w:r>
          </w:p>
          <w:p w14:paraId="34049E80" w14:textId="77777777" w:rsidR="0096087B" w:rsidRPr="00F27782" w:rsidRDefault="0096087B" w:rsidP="00F27782">
            <w:pPr>
              <w:pStyle w:val="aa"/>
              <w:numPr>
                <w:ilvl w:val="0"/>
                <w:numId w:val="4"/>
              </w:numPr>
              <w:ind w:left="42" w:hanging="35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t>В процессе производства работ учесть существующие инженерные сети и системы.</w:t>
            </w:r>
          </w:p>
          <w:p w14:paraId="5CABF216" w14:textId="2320E2E9" w:rsidR="002959E1" w:rsidRPr="00F27782" w:rsidRDefault="00513F78" w:rsidP="00F27782">
            <w:pPr>
              <w:pStyle w:val="aa"/>
              <w:numPr>
                <w:ilvl w:val="0"/>
                <w:numId w:val="4"/>
              </w:numPr>
              <w:ind w:left="42" w:hanging="35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lastRenderedPageBreak/>
              <w:t xml:space="preserve">Подрядчик своими силами выполняет работы по </w:t>
            </w:r>
            <w:r w:rsidR="00435150" w:rsidRPr="00F27782">
              <w:rPr>
                <w:rFonts w:ascii="Times New Roman" w:hAnsi="Times New Roman"/>
              </w:rPr>
              <w:t xml:space="preserve">монтажу </w:t>
            </w:r>
            <w:r w:rsidR="00576BBB">
              <w:rPr>
                <w:rFonts w:ascii="Times New Roman" w:hAnsi="Times New Roman"/>
              </w:rPr>
              <w:t>оборудования</w:t>
            </w:r>
          </w:p>
          <w:p w14:paraId="4829B01F" w14:textId="49836E5D" w:rsidR="00736503" w:rsidRPr="00F27782" w:rsidRDefault="00736503" w:rsidP="00576BBB">
            <w:pPr>
              <w:pStyle w:val="aa"/>
              <w:ind w:left="42"/>
              <w:rPr>
                <w:rFonts w:ascii="Times New Roman" w:hAnsi="Times New Roman"/>
              </w:rPr>
            </w:pPr>
          </w:p>
        </w:tc>
      </w:tr>
      <w:tr w:rsidR="00F27782" w:rsidRPr="008535A4" w14:paraId="7B18E39D" w14:textId="77777777" w:rsidTr="00397F34">
        <w:tc>
          <w:tcPr>
            <w:tcW w:w="562" w:type="dxa"/>
            <w:vAlign w:val="center"/>
          </w:tcPr>
          <w:p w14:paraId="1DFC0554" w14:textId="04E0F925" w:rsidR="00F27782" w:rsidRPr="00F27782" w:rsidRDefault="00F27782" w:rsidP="0096087B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266" w:type="dxa"/>
            <w:vAlign w:val="center"/>
          </w:tcPr>
          <w:p w14:paraId="68653AFC" w14:textId="64940037" w:rsidR="00F27782" w:rsidRPr="00F27782" w:rsidRDefault="00F27782" w:rsidP="0096087B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 xml:space="preserve">Содержание коммерческого предложения </w:t>
            </w:r>
          </w:p>
        </w:tc>
        <w:tc>
          <w:tcPr>
            <w:tcW w:w="5954" w:type="dxa"/>
            <w:vAlign w:val="center"/>
          </w:tcPr>
          <w:p w14:paraId="20854A0F" w14:textId="77777777" w:rsidR="00F27782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Коммерческое предложение должно содержать:</w:t>
            </w:r>
          </w:p>
          <w:p w14:paraId="3476D227" w14:textId="77777777" w:rsidR="00F27782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1. Стоимость материалов и работ по каждому виду работ, отраженному в ВОР, в том числе стоимость работ с применением материалов заказчика.</w:t>
            </w:r>
          </w:p>
          <w:p w14:paraId="4D68FE8E" w14:textId="77777777" w:rsidR="00F27782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2. Указать стоимость работ и стоимость материалов по каждому разделу ВОР.</w:t>
            </w:r>
          </w:p>
          <w:p w14:paraId="4FFA6600" w14:textId="77777777" w:rsidR="00F27782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3. Условия оплаты (размер авансирования).</w:t>
            </w:r>
          </w:p>
          <w:p w14:paraId="5427F4BA" w14:textId="77777777" w:rsidR="00F27782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4. Сроки оказания услуг.</w:t>
            </w:r>
          </w:p>
          <w:p w14:paraId="0E94BCBA" w14:textId="1BE45E89" w:rsidR="00F27782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5. Возможно отразить в коммерческом предложении аналоги применяемого материала, с учетом того, что предлагаемые материалы не будут ухудшать технические характеристики и визуальное восприятие конечного результата выполненных работ.</w:t>
            </w:r>
          </w:p>
        </w:tc>
      </w:tr>
      <w:tr w:rsidR="005F552D" w:rsidRPr="008535A4" w14:paraId="19FAC008" w14:textId="77777777" w:rsidTr="00397F34">
        <w:tc>
          <w:tcPr>
            <w:tcW w:w="562" w:type="dxa"/>
            <w:vAlign w:val="center"/>
          </w:tcPr>
          <w:p w14:paraId="6D899B62" w14:textId="1394F0DB" w:rsidR="005F552D" w:rsidRPr="00F27782" w:rsidRDefault="002041A7" w:rsidP="005F552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9</w:t>
            </w:r>
          </w:p>
        </w:tc>
        <w:tc>
          <w:tcPr>
            <w:tcW w:w="3266" w:type="dxa"/>
            <w:vAlign w:val="center"/>
          </w:tcPr>
          <w:p w14:paraId="531AE16E" w14:textId="77777777" w:rsidR="005F552D" w:rsidRPr="00F27782" w:rsidRDefault="005F552D" w:rsidP="005F552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412C9C6E" w14:textId="10CBBABD" w:rsidR="0067735A" w:rsidRPr="00F27782" w:rsidRDefault="005F552D" w:rsidP="00F35834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t>Все применяемые материалы должны соответствовать требованиям ГОСТ, СНиП, СанПин, ТУ, иным нормативным документам и подтверждены сертификатами, паспортами в соответствии с нормативными документами, предусмотренными законодательством РФ.</w:t>
            </w:r>
          </w:p>
          <w:p w14:paraId="2D8CC766" w14:textId="0BCA33F7" w:rsidR="005F552D" w:rsidRPr="00F27782" w:rsidRDefault="005F552D" w:rsidP="005B5ECD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t>Все необходимые инструменты, оборудование, приобретаются и доставляются на объект силами Подрядчика.</w:t>
            </w:r>
          </w:p>
          <w:p w14:paraId="56585778" w14:textId="2A3F1C53" w:rsidR="005F552D" w:rsidRPr="00F27782" w:rsidRDefault="005F552D" w:rsidP="005B5ECD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t>В производство допускаются материалы и изделия только при наличии сертификатов, паспортов или других сопроводительных документов от заводов поставщиков на предмет соответствия ГОСТам, ТУ и др. нормативным документам, предусмотренными законодательством РФ.</w:t>
            </w:r>
          </w:p>
          <w:p w14:paraId="4A076D59" w14:textId="42D47E8F" w:rsidR="007613B7" w:rsidRPr="00F27782" w:rsidRDefault="007E7F0D" w:rsidP="00F27782">
            <w:pPr>
              <w:pStyle w:val="aa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t xml:space="preserve">Применение каких-либо аналогов материалов и оборудования, указанных в Техническом задании, возможно только с согласования с Заказчиком. Предлагаемые к замене материалы и оборудование должны быть аналогичными по всем </w:t>
            </w:r>
            <w:r w:rsidR="00F27782" w:rsidRPr="00F27782">
              <w:rPr>
                <w:rFonts w:ascii="Times New Roman" w:hAnsi="Times New Roman"/>
              </w:rPr>
              <w:t xml:space="preserve">характеристикам. </w:t>
            </w:r>
            <w:r w:rsidR="005F552D" w:rsidRPr="00F27782">
              <w:rPr>
                <w:rFonts w:ascii="Times New Roman" w:hAnsi="Times New Roman"/>
              </w:rPr>
              <w:t xml:space="preserve">Все применяемые материалы и </w:t>
            </w:r>
            <w:r w:rsidR="00920DFA" w:rsidRPr="00F27782">
              <w:rPr>
                <w:rFonts w:ascii="Times New Roman" w:hAnsi="Times New Roman"/>
              </w:rPr>
              <w:t xml:space="preserve">оборудование </w:t>
            </w:r>
            <w:r w:rsidR="005F552D" w:rsidRPr="00F27782">
              <w:rPr>
                <w:rFonts w:ascii="Times New Roman" w:hAnsi="Times New Roman"/>
              </w:rPr>
              <w:t>предварительно должны быть согласованы с Заказчиком.</w:t>
            </w:r>
          </w:p>
        </w:tc>
      </w:tr>
      <w:tr w:rsidR="0096087B" w:rsidRPr="008535A4" w14:paraId="72EA4974" w14:textId="77777777" w:rsidTr="00397F34">
        <w:tc>
          <w:tcPr>
            <w:tcW w:w="562" w:type="dxa"/>
            <w:vAlign w:val="center"/>
          </w:tcPr>
          <w:p w14:paraId="41681793" w14:textId="21CC2810" w:rsidR="0096087B" w:rsidRPr="00F27782" w:rsidRDefault="0096087B" w:rsidP="0096087B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10</w:t>
            </w:r>
          </w:p>
        </w:tc>
        <w:tc>
          <w:tcPr>
            <w:tcW w:w="3266" w:type="dxa"/>
            <w:vAlign w:val="center"/>
          </w:tcPr>
          <w:p w14:paraId="515D3832" w14:textId="3536D2C4" w:rsidR="0096087B" w:rsidRPr="00F27782" w:rsidRDefault="0096087B" w:rsidP="0096087B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Требования к качеству оказания Услуг и техническим средствам систем</w:t>
            </w:r>
          </w:p>
        </w:tc>
        <w:tc>
          <w:tcPr>
            <w:tcW w:w="5954" w:type="dxa"/>
            <w:vAlign w:val="center"/>
          </w:tcPr>
          <w:p w14:paraId="77AE55B8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1. Подрядчик своими силами выполняет весь перечень необходимых работ с применением своих инструментов и оборудования, с закупкой необходимых материалов в соответствии с Ведомостью объемов работ (Приложения 1 к Техническому заданию).</w:t>
            </w:r>
          </w:p>
          <w:p w14:paraId="761B5C11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2. Подрядчик обязан предъявлять Заказчику все скрытые работы с оформлением актов освидетельствования скрытых работ.</w:t>
            </w:r>
          </w:p>
          <w:p w14:paraId="12A7EB7E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3. Качество Услуг должно соответствовать требованиям применяемых СНиП, ГОСТов, Регламентов, ТУ и иным нормам, и правилам действующего законодательства РФ, а также требованиям, предъявляемым Заказчиком.</w:t>
            </w:r>
          </w:p>
          <w:p w14:paraId="4F02093A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 xml:space="preserve">4. Складирование отходов, образующихся в процессе производства работ, Подрядчик обязан осуществлять на дебаркадере в специально отведенном месте. Место складирования отходов согласовывается до момента начала </w:t>
            </w:r>
            <w:r w:rsidRPr="00F27782">
              <w:rPr>
                <w:sz w:val="22"/>
                <w:szCs w:val="22"/>
                <w:lang w:eastAsia="en-US"/>
              </w:rPr>
              <w:lastRenderedPageBreak/>
              <w:t>производства работ. Вывоз отходов осуществляется за счёт средств Подрядчика.</w:t>
            </w:r>
          </w:p>
          <w:p w14:paraId="1C28E8B7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5. Работы по демонтажу оформляются Актом об оприходовании материальных ценностей, полученных при разработке и демонтаже зданий и сооружений (Типовая межотраслевая форма N М-35), либо в свободной форме по согласованию с Заказчиком.</w:t>
            </w:r>
          </w:p>
          <w:p w14:paraId="68746482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6. Работы должны быть проведены таким образом, чтобы после выполненного монтажа Заказчик мог сразу приступить к эксплуатации, без дополнительных мероприятий.</w:t>
            </w:r>
          </w:p>
          <w:p w14:paraId="0041AF2F" w14:textId="521E0644" w:rsidR="007E7F0D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  <w:lang w:eastAsia="en-US"/>
              </w:rPr>
              <w:t>7. Подрядчик своими силами устраняет все дефекты, образованные в процессе выполнения работ.</w:t>
            </w:r>
            <w:r w:rsidRPr="00F27782">
              <w:rPr>
                <w:sz w:val="22"/>
                <w:szCs w:val="22"/>
                <w:lang w:eastAsia="en-US"/>
              </w:rPr>
              <w:br/>
              <w:t>8. Работы должны выполняться бригадой в составе необходимом для выполнения указанного объема работ в соответствии с согласованным графиком производства работ.</w:t>
            </w:r>
          </w:p>
        </w:tc>
      </w:tr>
      <w:tr w:rsidR="005F552D" w:rsidRPr="008535A4" w14:paraId="4C687756" w14:textId="77777777" w:rsidTr="00397F34">
        <w:tc>
          <w:tcPr>
            <w:tcW w:w="562" w:type="dxa"/>
            <w:vAlign w:val="center"/>
          </w:tcPr>
          <w:p w14:paraId="7D70A026" w14:textId="41D80188" w:rsidR="005F552D" w:rsidRPr="00F27782" w:rsidRDefault="002041A7" w:rsidP="005F552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266" w:type="dxa"/>
            <w:vAlign w:val="center"/>
          </w:tcPr>
          <w:p w14:paraId="64BCDAB2" w14:textId="77777777" w:rsidR="005F552D" w:rsidRPr="00F27782" w:rsidRDefault="005F552D" w:rsidP="005F552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Требования к исполнительной документации</w:t>
            </w:r>
          </w:p>
        </w:tc>
        <w:tc>
          <w:tcPr>
            <w:tcW w:w="5954" w:type="dxa"/>
            <w:vAlign w:val="center"/>
          </w:tcPr>
          <w:p w14:paraId="3C1ED979" w14:textId="17A4A3B7" w:rsidR="005F552D" w:rsidRPr="00F27782" w:rsidRDefault="005F552D" w:rsidP="005F552D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1. Подрядчик должен вести и передавать Заказчику Исполнительную документацию, отражающую фактическое исполнение положение элементов объекта в процессе выполнения работ, а также акты освидетельствования работ, конструкций, участков сетей инженерно-технического обеспечения.</w:t>
            </w:r>
          </w:p>
          <w:p w14:paraId="109A8C04" w14:textId="200BE072" w:rsidR="005F552D" w:rsidRPr="00F27782" w:rsidRDefault="005F552D" w:rsidP="005F552D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2. </w:t>
            </w:r>
            <w:r w:rsidR="00A93604" w:rsidRPr="00F27782">
              <w:rPr>
                <w:sz w:val="22"/>
                <w:szCs w:val="22"/>
              </w:rPr>
              <w:t>Исполнительная документация передается Заказчику в 2 (двух) экземплярах и один экземпляр в электронном виде одновременно с Актами КС-2, КС-3 в объеме необходимом для подтверждения объемов работ</w:t>
            </w:r>
            <w:r w:rsidRPr="00F27782">
              <w:rPr>
                <w:sz w:val="22"/>
                <w:szCs w:val="22"/>
              </w:rPr>
              <w:t>.</w:t>
            </w:r>
          </w:p>
          <w:p w14:paraId="467E2A09" w14:textId="77777777" w:rsidR="00A93604" w:rsidRPr="00F27782" w:rsidRDefault="00A93604" w:rsidP="00A93604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3. Исполнительная документация должна вестись Подрядчиком в составе и порядке, </w:t>
            </w:r>
            <w:r w:rsidR="00B81995" w:rsidRPr="00F27782">
              <w:rPr>
                <w:sz w:val="22"/>
                <w:szCs w:val="22"/>
              </w:rPr>
              <w:t>отображающем фактически выполненные работы, включая отображение этапов выполнения работ.</w:t>
            </w:r>
          </w:p>
          <w:p w14:paraId="6E6FA70C" w14:textId="083FB06A" w:rsidR="007E7F0D" w:rsidRPr="00F27782" w:rsidRDefault="007E7F0D" w:rsidP="007E7F0D">
            <w:pPr>
              <w:jc w:val="both"/>
              <w:rPr>
                <w:sz w:val="22"/>
                <w:szCs w:val="22"/>
              </w:rPr>
            </w:pPr>
          </w:p>
        </w:tc>
      </w:tr>
      <w:tr w:rsidR="005F552D" w:rsidRPr="008535A4" w14:paraId="2FD65528" w14:textId="77777777" w:rsidTr="00397F34">
        <w:tc>
          <w:tcPr>
            <w:tcW w:w="562" w:type="dxa"/>
            <w:vAlign w:val="center"/>
          </w:tcPr>
          <w:p w14:paraId="5EB7015F" w14:textId="3275202C" w:rsidR="005F552D" w:rsidRPr="00F27782" w:rsidRDefault="002041A7" w:rsidP="005F552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12</w:t>
            </w:r>
          </w:p>
        </w:tc>
        <w:tc>
          <w:tcPr>
            <w:tcW w:w="3266" w:type="dxa"/>
            <w:vAlign w:val="center"/>
          </w:tcPr>
          <w:p w14:paraId="2DBC7F44" w14:textId="77777777" w:rsidR="005F552D" w:rsidRPr="00F27782" w:rsidRDefault="005F552D" w:rsidP="005F552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336B20CE" w14:textId="3D152709" w:rsidR="005F552D" w:rsidRPr="00F27782" w:rsidRDefault="005F552D" w:rsidP="005F552D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</w:t>
            </w:r>
            <w:r w:rsidR="00A93604" w:rsidRPr="00F27782">
              <w:rPr>
                <w:sz w:val="22"/>
                <w:szCs w:val="22"/>
              </w:rPr>
              <w:t>, а также привлечение Заказчика уполномоченными государственными органами к предусмотренной законодательством ответственности</w:t>
            </w:r>
            <w:r w:rsidRPr="00F27782">
              <w:rPr>
                <w:sz w:val="22"/>
                <w:szCs w:val="22"/>
              </w:rPr>
              <w:t>.</w:t>
            </w:r>
          </w:p>
        </w:tc>
      </w:tr>
      <w:tr w:rsidR="005F552D" w:rsidRPr="008535A4" w14:paraId="432663C5" w14:textId="77777777" w:rsidTr="00397F34">
        <w:tc>
          <w:tcPr>
            <w:tcW w:w="562" w:type="dxa"/>
            <w:vAlign w:val="center"/>
          </w:tcPr>
          <w:p w14:paraId="4C8D9C99" w14:textId="1ED456BD" w:rsidR="005F552D" w:rsidRPr="00F27782" w:rsidRDefault="005F552D" w:rsidP="005F552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</w:t>
            </w:r>
            <w:r w:rsidR="0096087B" w:rsidRPr="00F27782">
              <w:rPr>
                <w:sz w:val="22"/>
                <w:szCs w:val="22"/>
              </w:rPr>
              <w:t>3</w:t>
            </w:r>
          </w:p>
        </w:tc>
        <w:tc>
          <w:tcPr>
            <w:tcW w:w="3266" w:type="dxa"/>
            <w:vAlign w:val="center"/>
          </w:tcPr>
          <w:p w14:paraId="6FBD74D8" w14:textId="77777777" w:rsidR="005F552D" w:rsidRPr="00F27782" w:rsidRDefault="005F552D" w:rsidP="005F552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5666D99F" w14:textId="157D183C" w:rsidR="00F27782" w:rsidRPr="00F27782" w:rsidRDefault="003D27AA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1.</w:t>
            </w:r>
            <w:r w:rsidR="00F27782" w:rsidRPr="00F27782">
              <w:rPr>
                <w:sz w:val="22"/>
                <w:szCs w:val="22"/>
              </w:rPr>
              <w:t xml:space="preserve"> Производство работ в действующем отеле уровня 5*.</w:t>
            </w:r>
          </w:p>
          <w:p w14:paraId="42B79495" w14:textId="77777777" w:rsidR="00F27782" w:rsidRPr="00F27782" w:rsidRDefault="00F27782" w:rsidP="00F27782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2. Учитывая, что работы будут производиться на территории действующего отеля, время и периоды производства работ (в том числе шумные) Исполнитель согласовывает с Заказчиком. Возможно выполнение работ в ночное время.</w:t>
            </w:r>
          </w:p>
          <w:p w14:paraId="17CC0095" w14:textId="77777777" w:rsidR="00F27782" w:rsidRPr="00F27782" w:rsidRDefault="00F27782" w:rsidP="00F27782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3. Инженерный и рабочий состав, задействованный в производстве работ, должен иметь аккуратный вид и иметь атрибуты компании на спец. одежде.</w:t>
            </w:r>
          </w:p>
          <w:p w14:paraId="083F0F8D" w14:textId="77777777" w:rsidR="00F27782" w:rsidRPr="00F27782" w:rsidRDefault="00F27782" w:rsidP="00F27782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4. Производимые работы не должны препятствовать функционированию действующего объекта, а также создавать условия дискомфортного пребывания гостей на территории отеля и ресторана.</w:t>
            </w:r>
          </w:p>
          <w:p w14:paraId="76444945" w14:textId="77777777" w:rsidR="00F27782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5. Порядок вноса и вывоза (ввоза и вывоза) материалов и оборудование на территорию отеля:</w:t>
            </w:r>
          </w:p>
          <w:p w14:paraId="34BBCCFC" w14:textId="77777777" w:rsidR="00F27782" w:rsidRPr="00F27782" w:rsidRDefault="00F27782" w:rsidP="00F27782">
            <w:pPr>
              <w:pStyle w:val="aa"/>
              <w:numPr>
                <w:ilvl w:val="0"/>
                <w:numId w:val="11"/>
              </w:numPr>
              <w:spacing w:line="240" w:lineRule="auto"/>
              <w:ind w:left="463"/>
              <w:jc w:val="both"/>
              <w:rPr>
                <w:rFonts w:ascii="Times New Roman" w:hAnsi="Times New Roman"/>
              </w:rPr>
            </w:pPr>
            <w:r w:rsidRPr="00F27782">
              <w:rPr>
                <w:rFonts w:ascii="Times New Roman" w:hAnsi="Times New Roman"/>
              </w:rPr>
              <w:t>Заявка оформляется представителем Подрядчика не позднее чем за день до вноса и вывоза (ввоза и вывоза) материалов и оборудования;</w:t>
            </w:r>
          </w:p>
          <w:p w14:paraId="23B3AF33" w14:textId="398FF101" w:rsidR="00F27782" w:rsidRPr="00F27782" w:rsidRDefault="00F27782" w:rsidP="00F27782">
            <w:pPr>
              <w:pStyle w:val="aa"/>
              <w:numPr>
                <w:ilvl w:val="0"/>
                <w:numId w:val="11"/>
              </w:numPr>
              <w:spacing w:line="240" w:lineRule="auto"/>
              <w:ind w:left="463"/>
              <w:jc w:val="both"/>
            </w:pPr>
            <w:r w:rsidRPr="00F27782">
              <w:rPr>
                <w:rFonts w:ascii="Times New Roman" w:hAnsi="Times New Roman"/>
              </w:rPr>
              <w:lastRenderedPageBreak/>
              <w:t>Выгрузка и загрузка материалов и оборудования осуществляется на дебаркадере</w:t>
            </w:r>
            <w:r w:rsidR="00815691" w:rsidRPr="00815691">
              <w:rPr>
                <w:rFonts w:ascii="Times New Roman" w:hAnsi="Times New Roman"/>
              </w:rPr>
              <w:t xml:space="preserve"> </w:t>
            </w:r>
            <w:r w:rsidR="00815691">
              <w:rPr>
                <w:rFonts w:ascii="Times New Roman" w:hAnsi="Times New Roman"/>
              </w:rPr>
              <w:t>отеля или в любом другом месте по устному согласованию с заказчиком</w:t>
            </w:r>
            <w:r w:rsidRPr="00F27782">
              <w:rPr>
                <w:rFonts w:ascii="Times New Roman" w:hAnsi="Times New Roman"/>
              </w:rPr>
              <w:t xml:space="preserve">; </w:t>
            </w:r>
          </w:p>
          <w:p w14:paraId="77BDB06E" w14:textId="488445F8" w:rsidR="007E7F0D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Время перемещения материалов и оборудования по гостевым зонам отеля осуществлять строго с предварительного согласования с Заказчиком </w:t>
            </w:r>
          </w:p>
        </w:tc>
      </w:tr>
      <w:tr w:rsidR="005F552D" w:rsidRPr="008535A4" w14:paraId="0B99E9F5" w14:textId="77777777" w:rsidTr="00397F34">
        <w:tc>
          <w:tcPr>
            <w:tcW w:w="562" w:type="dxa"/>
            <w:vAlign w:val="center"/>
          </w:tcPr>
          <w:p w14:paraId="32CE677D" w14:textId="68FD3E06" w:rsidR="005F552D" w:rsidRPr="00F27782" w:rsidRDefault="005F552D" w:rsidP="005F552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lastRenderedPageBreak/>
              <w:t>1</w:t>
            </w:r>
            <w:r w:rsidR="0096087B" w:rsidRPr="00F27782">
              <w:rPr>
                <w:sz w:val="22"/>
                <w:szCs w:val="22"/>
              </w:rPr>
              <w:t>4</w:t>
            </w:r>
          </w:p>
        </w:tc>
        <w:tc>
          <w:tcPr>
            <w:tcW w:w="3266" w:type="dxa"/>
            <w:vAlign w:val="center"/>
          </w:tcPr>
          <w:p w14:paraId="336507F8" w14:textId="77777777" w:rsidR="005F552D" w:rsidRPr="00F27782" w:rsidRDefault="005F552D" w:rsidP="005F552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318B5572" w14:textId="72F6E161" w:rsidR="00F27782" w:rsidRPr="00F27782" w:rsidRDefault="00F27782" w:rsidP="005F552D">
            <w:pPr>
              <w:jc w:val="both"/>
              <w:rPr>
                <w:sz w:val="22"/>
                <w:szCs w:val="22"/>
              </w:rPr>
            </w:pPr>
          </w:p>
          <w:p w14:paraId="7582A391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1. Перед началом оказания услуг согласно данного ТЗ, Исполнитель должен направить своего представителя для ознакомления с объектом, проведения всех необходимых замеров и обследований.</w:t>
            </w:r>
          </w:p>
          <w:p w14:paraId="2FC9E13F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2. Все отступления от технического задания согласовывать с Заказчиком в виде подписания листа изменений к данному техническому заданию.</w:t>
            </w:r>
          </w:p>
          <w:p w14:paraId="6ED2F331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3. Предоставление Актов выполненных работ.</w:t>
            </w:r>
          </w:p>
          <w:p w14:paraId="2DC89FAE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4. Цена договора включает в себя все расходы Подрядчика: изготовление, монтаж, материалы и оборудование, уборка во время работ и после монтажа, в том числе стоимость погрузки изделий и материалов, перевозки до места установки заказчику, разгрузки, упаковки, а также все пошлины, налоги, сборы и пр.</w:t>
            </w:r>
          </w:p>
          <w:p w14:paraId="04A299E0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5. Перед началом производства работ Подрядчик направляет Заказчику на согласование график производства работ.</w:t>
            </w:r>
          </w:p>
          <w:p w14:paraId="6CF5DAAC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6. Подрядчик направляет список сотрудников, задействованных в производстве строительно-монтажных работ, заблаговременно, не позднее, чем за три дня до момента их привлечения.</w:t>
            </w:r>
          </w:p>
          <w:p w14:paraId="2ED2F072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7. Время проведения шумных работ согласовывается с Заказчиком заблаговременно.</w:t>
            </w:r>
          </w:p>
          <w:p w14:paraId="6D5F17E8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8. Подрядчик своими силами организовывает наличие необходимого оборудования для оперативной транспортировки и перемещения, используемого оборудование и материалов на объект производства работ.</w:t>
            </w:r>
          </w:p>
          <w:p w14:paraId="74251EF5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9. Заказчиком не предоставляется место для хранения, задействованного в производстве работ, оборудования и материалов.</w:t>
            </w:r>
          </w:p>
          <w:p w14:paraId="4F218AA0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10. При необходимости отключения действующих инженерных сетей и систем комплекса, время и период отключения согласовывается с Заказчиком.</w:t>
            </w:r>
          </w:p>
          <w:p w14:paraId="54CFEC13" w14:textId="77777777" w:rsidR="00F27782" w:rsidRPr="00F27782" w:rsidRDefault="00F27782" w:rsidP="00F277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F27782">
              <w:rPr>
                <w:sz w:val="22"/>
                <w:szCs w:val="22"/>
                <w:lang w:eastAsia="en-US"/>
              </w:rPr>
              <w:t>11. В случае загрязнения в результате производства работ смежных помещений или оборудования Подрядчик устраняет указанные загрязнения незамедлительно.</w:t>
            </w:r>
          </w:p>
          <w:p w14:paraId="47CC81BC" w14:textId="6FAE6D3D" w:rsidR="005F552D" w:rsidRPr="00F27782" w:rsidRDefault="00F27782" w:rsidP="00F27782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  <w:lang w:eastAsia="en-US"/>
              </w:rPr>
              <w:t>12. Подрядчик обязан соблюдать все правила, ограничения и требования, действующие на территории комплекса.</w:t>
            </w:r>
          </w:p>
        </w:tc>
      </w:tr>
      <w:tr w:rsidR="0096087B" w:rsidRPr="008535A4" w14:paraId="06CE93EA" w14:textId="77777777" w:rsidTr="00397F34">
        <w:tc>
          <w:tcPr>
            <w:tcW w:w="562" w:type="dxa"/>
            <w:vAlign w:val="center"/>
          </w:tcPr>
          <w:p w14:paraId="25CE410E" w14:textId="4F3D880A" w:rsidR="0096087B" w:rsidRPr="00F27782" w:rsidRDefault="0096087B" w:rsidP="0096087B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15</w:t>
            </w:r>
          </w:p>
        </w:tc>
        <w:tc>
          <w:tcPr>
            <w:tcW w:w="3266" w:type="dxa"/>
            <w:vAlign w:val="center"/>
          </w:tcPr>
          <w:p w14:paraId="74A27805" w14:textId="6E7CB1BA" w:rsidR="0096087B" w:rsidRPr="00F27782" w:rsidRDefault="0096087B" w:rsidP="0096087B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Требования к передаче на электронном носителе</w:t>
            </w:r>
          </w:p>
        </w:tc>
        <w:tc>
          <w:tcPr>
            <w:tcW w:w="5954" w:type="dxa"/>
            <w:vAlign w:val="center"/>
          </w:tcPr>
          <w:p w14:paraId="6EEFBEFE" w14:textId="77777777" w:rsidR="0096087B" w:rsidRPr="00F27782" w:rsidRDefault="0096087B" w:rsidP="0096087B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1. Электронная копия исполнительной документации (далее – Документация) передается Заказчику на </w:t>
            </w:r>
            <w:r w:rsidRPr="00F27782">
              <w:rPr>
                <w:sz w:val="22"/>
                <w:szCs w:val="22"/>
                <w:lang w:val="en-US"/>
              </w:rPr>
              <w:t>CD</w:t>
            </w:r>
            <w:r w:rsidRPr="00F27782">
              <w:rPr>
                <w:sz w:val="22"/>
                <w:szCs w:val="22"/>
              </w:rPr>
              <w:t>/</w:t>
            </w:r>
            <w:r w:rsidRPr="00F27782">
              <w:rPr>
                <w:sz w:val="22"/>
                <w:szCs w:val="22"/>
                <w:lang w:val="en-US"/>
              </w:rPr>
              <w:t>DVD</w:t>
            </w:r>
            <w:r w:rsidRPr="00F27782">
              <w:rPr>
                <w:sz w:val="22"/>
                <w:szCs w:val="22"/>
              </w:rPr>
              <w:t>/</w:t>
            </w:r>
            <w:r w:rsidRPr="00F27782">
              <w:rPr>
                <w:sz w:val="22"/>
                <w:szCs w:val="22"/>
                <w:lang w:val="en-US"/>
              </w:rPr>
              <w:t>FlashUsb</w:t>
            </w:r>
            <w:r w:rsidRPr="00F27782">
              <w:rPr>
                <w:sz w:val="22"/>
                <w:szCs w:val="22"/>
              </w:rPr>
              <w:t xml:space="preserve"> носителях в 2 (двух) экземплярах.</w:t>
            </w:r>
          </w:p>
          <w:p w14:paraId="7E7EFF78" w14:textId="77777777" w:rsidR="0096087B" w:rsidRPr="00F27782" w:rsidRDefault="0096087B" w:rsidP="0096087B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2. Состав и содержание электронной копии должно соответствовать комплекту Документации.</w:t>
            </w:r>
          </w:p>
          <w:p w14:paraId="691B9FB1" w14:textId="1C17426F" w:rsidR="0096087B" w:rsidRPr="00F27782" w:rsidRDefault="0096087B" w:rsidP="0096087B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3. Файлы должны качественно открываться в режиме просмотра Средствами операционной системы </w:t>
            </w:r>
            <w:r w:rsidRPr="00F27782">
              <w:rPr>
                <w:sz w:val="22"/>
                <w:szCs w:val="22"/>
                <w:lang w:val="en-US"/>
              </w:rPr>
              <w:t>Windows</w:t>
            </w:r>
            <w:r w:rsidRPr="00F27782">
              <w:rPr>
                <w:sz w:val="22"/>
                <w:szCs w:val="22"/>
              </w:rPr>
              <w:t>/10</w:t>
            </w:r>
            <w:r w:rsidR="00576BBB">
              <w:rPr>
                <w:sz w:val="22"/>
                <w:szCs w:val="22"/>
              </w:rPr>
              <w:t>/11</w:t>
            </w:r>
            <w:r w:rsidRPr="00F27782">
              <w:rPr>
                <w:sz w:val="22"/>
                <w:szCs w:val="22"/>
              </w:rPr>
              <w:t>.</w:t>
            </w:r>
          </w:p>
          <w:p w14:paraId="63CA484D" w14:textId="77777777" w:rsidR="0096087B" w:rsidRPr="00F27782" w:rsidRDefault="0096087B" w:rsidP="0096087B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4. Формат графических материалов – один экземпляр с подписями и печатями в формате «</w:t>
            </w:r>
            <w:r w:rsidRPr="00F27782">
              <w:rPr>
                <w:sz w:val="22"/>
                <w:szCs w:val="22"/>
                <w:lang w:val="en-US"/>
              </w:rPr>
              <w:t>pdf</w:t>
            </w:r>
            <w:r w:rsidRPr="00F27782">
              <w:rPr>
                <w:sz w:val="22"/>
                <w:szCs w:val="22"/>
              </w:rPr>
              <w:t>», второй экземпляр в формате «</w:t>
            </w:r>
            <w:r w:rsidRPr="00F27782">
              <w:rPr>
                <w:sz w:val="22"/>
                <w:szCs w:val="22"/>
                <w:lang w:val="en-US"/>
              </w:rPr>
              <w:t>dwg</w:t>
            </w:r>
            <w:r w:rsidRPr="00F27782">
              <w:rPr>
                <w:sz w:val="22"/>
                <w:szCs w:val="22"/>
              </w:rPr>
              <w:t xml:space="preserve">», при использовании в системе </w:t>
            </w:r>
            <w:r w:rsidRPr="00F27782">
              <w:rPr>
                <w:sz w:val="22"/>
                <w:szCs w:val="22"/>
                <w:lang w:val="en-US"/>
              </w:rPr>
              <w:t>AutoCAD</w:t>
            </w:r>
            <w:r w:rsidRPr="00F27782">
              <w:rPr>
                <w:sz w:val="22"/>
                <w:szCs w:val="22"/>
              </w:rPr>
              <w:t xml:space="preserve"> оригинальных шрифтов, форм линий и блоков, они также должны быть переданы.</w:t>
            </w:r>
          </w:p>
          <w:p w14:paraId="6244AD9A" w14:textId="77777777" w:rsidR="0096087B" w:rsidRPr="00F27782" w:rsidRDefault="0096087B" w:rsidP="0096087B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lastRenderedPageBreak/>
              <w:t>5. Формат текстовых материалов – один экземпляр с подписями и печатями в формате «</w:t>
            </w:r>
            <w:r w:rsidRPr="00F27782">
              <w:rPr>
                <w:sz w:val="22"/>
                <w:szCs w:val="22"/>
                <w:lang w:val="en-US"/>
              </w:rPr>
              <w:t>pdf</w:t>
            </w:r>
            <w:r w:rsidRPr="00F27782">
              <w:rPr>
                <w:sz w:val="22"/>
                <w:szCs w:val="22"/>
              </w:rPr>
              <w:t>», второй экземпляр в формате «</w:t>
            </w:r>
            <w:r w:rsidRPr="00F27782">
              <w:rPr>
                <w:sz w:val="22"/>
                <w:szCs w:val="22"/>
                <w:lang w:val="en-US"/>
              </w:rPr>
              <w:t>doc</w:t>
            </w:r>
            <w:r w:rsidRPr="00F27782">
              <w:rPr>
                <w:sz w:val="22"/>
                <w:szCs w:val="22"/>
              </w:rPr>
              <w:t>» (</w:t>
            </w:r>
            <w:r w:rsidRPr="00F27782">
              <w:rPr>
                <w:sz w:val="22"/>
                <w:szCs w:val="22"/>
                <w:lang w:val="en-US"/>
              </w:rPr>
              <w:t>MSWord</w:t>
            </w:r>
            <w:r w:rsidRPr="00F27782">
              <w:rPr>
                <w:sz w:val="22"/>
                <w:szCs w:val="22"/>
              </w:rPr>
              <w:t>) и «</w:t>
            </w:r>
            <w:r w:rsidRPr="00F27782">
              <w:rPr>
                <w:sz w:val="22"/>
                <w:szCs w:val="22"/>
                <w:lang w:val="en-US"/>
              </w:rPr>
              <w:t>xls</w:t>
            </w:r>
            <w:r w:rsidRPr="00F27782">
              <w:rPr>
                <w:sz w:val="22"/>
                <w:szCs w:val="22"/>
              </w:rPr>
              <w:t>» (</w:t>
            </w:r>
            <w:r w:rsidRPr="00F27782">
              <w:rPr>
                <w:sz w:val="22"/>
                <w:szCs w:val="22"/>
                <w:lang w:val="en-US"/>
              </w:rPr>
              <w:t>MSExcel</w:t>
            </w:r>
            <w:r w:rsidRPr="00F27782">
              <w:rPr>
                <w:sz w:val="22"/>
                <w:szCs w:val="22"/>
              </w:rPr>
              <w:t>).</w:t>
            </w:r>
          </w:p>
          <w:p w14:paraId="7FC4E1E8" w14:textId="77777777" w:rsidR="0096087B" w:rsidRPr="00F27782" w:rsidRDefault="0096087B" w:rsidP="0096087B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Формат растровых изображений – </w:t>
            </w:r>
            <w:r w:rsidRPr="00F27782">
              <w:rPr>
                <w:sz w:val="22"/>
                <w:szCs w:val="22"/>
                <w:lang w:val="en-US"/>
              </w:rPr>
              <w:t>tiff</w:t>
            </w:r>
            <w:r w:rsidRPr="00F27782">
              <w:rPr>
                <w:sz w:val="22"/>
                <w:szCs w:val="22"/>
              </w:rPr>
              <w:t xml:space="preserve">, </w:t>
            </w:r>
            <w:r w:rsidRPr="00F27782">
              <w:rPr>
                <w:sz w:val="22"/>
                <w:szCs w:val="22"/>
                <w:lang w:val="en-US"/>
              </w:rPr>
              <w:t>jpeg</w:t>
            </w:r>
            <w:r w:rsidRPr="00F27782">
              <w:rPr>
                <w:sz w:val="22"/>
                <w:szCs w:val="22"/>
              </w:rPr>
              <w:t xml:space="preserve">, </w:t>
            </w:r>
            <w:r w:rsidRPr="00F27782">
              <w:rPr>
                <w:sz w:val="22"/>
                <w:szCs w:val="22"/>
                <w:lang w:val="en-US"/>
              </w:rPr>
              <w:t>png</w:t>
            </w:r>
            <w:r w:rsidRPr="00F27782">
              <w:rPr>
                <w:sz w:val="22"/>
                <w:szCs w:val="22"/>
              </w:rPr>
              <w:t>.</w:t>
            </w:r>
          </w:p>
          <w:p w14:paraId="17E35207" w14:textId="3F1B6FE0" w:rsidR="0096087B" w:rsidRPr="00F27782" w:rsidRDefault="0096087B" w:rsidP="0096087B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 xml:space="preserve">Файлы визуализации в формате – </w:t>
            </w:r>
            <w:r w:rsidRPr="00F27782">
              <w:rPr>
                <w:sz w:val="22"/>
                <w:szCs w:val="22"/>
                <w:lang w:val="en-US"/>
              </w:rPr>
              <w:t>svg</w:t>
            </w:r>
            <w:r w:rsidRPr="00F27782">
              <w:rPr>
                <w:sz w:val="22"/>
                <w:szCs w:val="22"/>
              </w:rPr>
              <w:t>.</w:t>
            </w:r>
          </w:p>
        </w:tc>
      </w:tr>
      <w:tr w:rsidR="005F552D" w:rsidRPr="008535A4" w14:paraId="2AC461CD" w14:textId="77777777" w:rsidTr="00397F34">
        <w:tc>
          <w:tcPr>
            <w:tcW w:w="562" w:type="dxa"/>
            <w:vAlign w:val="center"/>
          </w:tcPr>
          <w:p w14:paraId="56E42F26" w14:textId="4B197604" w:rsidR="005F552D" w:rsidRPr="00F27782" w:rsidRDefault="005F552D" w:rsidP="005F552D">
            <w:pPr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lastRenderedPageBreak/>
              <w:t>1</w:t>
            </w:r>
            <w:r w:rsidR="0096087B" w:rsidRPr="00F27782">
              <w:rPr>
                <w:sz w:val="22"/>
                <w:szCs w:val="22"/>
              </w:rPr>
              <w:t>6</w:t>
            </w:r>
          </w:p>
        </w:tc>
        <w:tc>
          <w:tcPr>
            <w:tcW w:w="3266" w:type="dxa"/>
            <w:vAlign w:val="center"/>
          </w:tcPr>
          <w:p w14:paraId="0AF19BA6" w14:textId="669BF0A7" w:rsidR="005F552D" w:rsidRPr="00F27782" w:rsidRDefault="005F552D" w:rsidP="005F552D">
            <w:pPr>
              <w:rPr>
                <w:b/>
                <w:sz w:val="22"/>
                <w:szCs w:val="22"/>
              </w:rPr>
            </w:pPr>
            <w:r w:rsidRPr="00F27782">
              <w:rPr>
                <w:b/>
                <w:sz w:val="22"/>
                <w:szCs w:val="22"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71ECF6C9" w14:textId="709AE328" w:rsidR="00F27782" w:rsidRPr="00F27782" w:rsidRDefault="00023ED2" w:rsidP="00EA0631">
            <w:pPr>
              <w:jc w:val="both"/>
              <w:rPr>
                <w:sz w:val="22"/>
                <w:szCs w:val="22"/>
              </w:rPr>
            </w:pPr>
            <w:r w:rsidRPr="00F27782">
              <w:rPr>
                <w:sz w:val="22"/>
                <w:szCs w:val="22"/>
              </w:rPr>
              <w:t>По техническим вопросам обращаться по тел.:</w:t>
            </w:r>
            <w:r w:rsidR="00576BBB">
              <w:rPr>
                <w:sz w:val="22"/>
                <w:szCs w:val="22"/>
              </w:rPr>
              <w:t>+79787394377 Артем Илюхин, инженер-механик ООО «МРИЯ»</w:t>
            </w:r>
            <w:r w:rsidRPr="00F27782">
              <w:rPr>
                <w:sz w:val="22"/>
                <w:szCs w:val="22"/>
              </w:rPr>
              <w:t xml:space="preserve"> </w:t>
            </w:r>
          </w:p>
        </w:tc>
      </w:tr>
    </w:tbl>
    <w:p w14:paraId="2C1F610D" w14:textId="77777777" w:rsidR="00650F2D" w:rsidRPr="008535A4" w:rsidRDefault="00650F2D" w:rsidP="002041A7">
      <w:pPr>
        <w:jc w:val="both"/>
        <w:rPr>
          <w:sz w:val="22"/>
          <w:szCs w:val="22"/>
        </w:rPr>
      </w:pPr>
    </w:p>
    <w:p w14:paraId="59539614" w14:textId="41EC3ED9" w:rsidR="00212F48" w:rsidRPr="008535A4" w:rsidRDefault="00212F48" w:rsidP="002041A7">
      <w:pPr>
        <w:jc w:val="both"/>
        <w:rPr>
          <w:sz w:val="22"/>
          <w:szCs w:val="22"/>
        </w:rPr>
      </w:pPr>
    </w:p>
    <w:p w14:paraId="7BA7EF22" w14:textId="748DE7F4" w:rsidR="004957D0" w:rsidRDefault="004957D0" w:rsidP="002041A7">
      <w:pPr>
        <w:jc w:val="both"/>
        <w:rPr>
          <w:sz w:val="22"/>
          <w:szCs w:val="22"/>
        </w:rPr>
      </w:pPr>
    </w:p>
    <w:p w14:paraId="207543B3" w14:textId="77777777" w:rsidR="004957D0" w:rsidRDefault="004957D0" w:rsidP="002041A7">
      <w:pPr>
        <w:jc w:val="both"/>
        <w:rPr>
          <w:sz w:val="22"/>
          <w:szCs w:val="22"/>
        </w:rPr>
      </w:pPr>
    </w:p>
    <w:p w14:paraId="01DB2431" w14:textId="4F082CEA" w:rsidR="00D11DAC" w:rsidRDefault="00D11DAC" w:rsidP="002041A7">
      <w:pPr>
        <w:jc w:val="both"/>
        <w:rPr>
          <w:sz w:val="22"/>
          <w:szCs w:val="22"/>
        </w:rPr>
      </w:pPr>
    </w:p>
    <w:p w14:paraId="4F761F27" w14:textId="77777777" w:rsidR="00F27782" w:rsidRDefault="00F27782" w:rsidP="002041A7">
      <w:pPr>
        <w:jc w:val="both"/>
        <w:rPr>
          <w:sz w:val="22"/>
          <w:szCs w:val="22"/>
        </w:rPr>
      </w:pPr>
    </w:p>
    <w:p w14:paraId="5823966C" w14:textId="778675B2" w:rsidR="00541D49" w:rsidRPr="00541D49" w:rsidRDefault="00D952CD" w:rsidP="002041A7">
      <w:pPr>
        <w:jc w:val="both"/>
        <w:rPr>
          <w:sz w:val="22"/>
          <w:szCs w:val="22"/>
        </w:rPr>
      </w:pPr>
      <w:r>
        <w:t xml:space="preserve"> </w:t>
      </w:r>
    </w:p>
    <w:sectPr w:rsidR="00541D49" w:rsidRPr="00541D49" w:rsidSect="00650F2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A37"/>
    <w:multiLevelType w:val="hybridMultilevel"/>
    <w:tmpl w:val="76A05C06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 w15:restartNumberingAfterBreak="0">
    <w:nsid w:val="23484584"/>
    <w:multiLevelType w:val="hybridMultilevel"/>
    <w:tmpl w:val="A1A0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923D8"/>
    <w:multiLevelType w:val="hybridMultilevel"/>
    <w:tmpl w:val="B9DC9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015C88"/>
    <w:multiLevelType w:val="hybridMultilevel"/>
    <w:tmpl w:val="BBDC5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D5285"/>
    <w:multiLevelType w:val="hybridMultilevel"/>
    <w:tmpl w:val="3492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85910"/>
    <w:multiLevelType w:val="hybridMultilevel"/>
    <w:tmpl w:val="2C52A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2B1A"/>
    <w:multiLevelType w:val="hybridMultilevel"/>
    <w:tmpl w:val="1CE2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038E2"/>
    <w:multiLevelType w:val="hybridMultilevel"/>
    <w:tmpl w:val="2C52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5AB10B1"/>
    <w:multiLevelType w:val="hybridMultilevel"/>
    <w:tmpl w:val="CE0664D6"/>
    <w:lvl w:ilvl="0" w:tplc="6E76375A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num w:numId="1" w16cid:durableId="30881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160517">
    <w:abstractNumId w:val="6"/>
  </w:num>
  <w:num w:numId="3" w16cid:durableId="1367023855">
    <w:abstractNumId w:val="3"/>
  </w:num>
  <w:num w:numId="4" w16cid:durableId="1354456375">
    <w:abstractNumId w:val="2"/>
  </w:num>
  <w:num w:numId="5" w16cid:durableId="1949963269">
    <w:abstractNumId w:val="10"/>
  </w:num>
  <w:num w:numId="6" w16cid:durableId="846094089">
    <w:abstractNumId w:val="0"/>
  </w:num>
  <w:num w:numId="7" w16cid:durableId="1319311708">
    <w:abstractNumId w:val="7"/>
  </w:num>
  <w:num w:numId="8" w16cid:durableId="284821929">
    <w:abstractNumId w:val="9"/>
  </w:num>
  <w:num w:numId="9" w16cid:durableId="192963192">
    <w:abstractNumId w:val="1"/>
  </w:num>
  <w:num w:numId="10" w16cid:durableId="259993821">
    <w:abstractNumId w:val="5"/>
  </w:num>
  <w:num w:numId="11" w16cid:durableId="882789558">
    <w:abstractNumId w:val="0"/>
  </w:num>
  <w:num w:numId="12" w16cid:durableId="201838740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481C"/>
    <w:rsid w:val="00021F44"/>
    <w:rsid w:val="00023ED2"/>
    <w:rsid w:val="0003238C"/>
    <w:rsid w:val="00044572"/>
    <w:rsid w:val="00075CE5"/>
    <w:rsid w:val="000809FB"/>
    <w:rsid w:val="00096955"/>
    <w:rsid w:val="000D31FB"/>
    <w:rsid w:val="000E5540"/>
    <w:rsid w:val="000F1D26"/>
    <w:rsid w:val="00102932"/>
    <w:rsid w:val="00105143"/>
    <w:rsid w:val="00110575"/>
    <w:rsid w:val="00113909"/>
    <w:rsid w:val="00123754"/>
    <w:rsid w:val="00124F2D"/>
    <w:rsid w:val="001265E5"/>
    <w:rsid w:val="0015126D"/>
    <w:rsid w:val="00176133"/>
    <w:rsid w:val="0018051D"/>
    <w:rsid w:val="00191BA3"/>
    <w:rsid w:val="001B0B60"/>
    <w:rsid w:val="001B0E26"/>
    <w:rsid w:val="001C404A"/>
    <w:rsid w:val="001D763B"/>
    <w:rsid w:val="001D7A1D"/>
    <w:rsid w:val="001E2BEC"/>
    <w:rsid w:val="001E5B34"/>
    <w:rsid w:val="001E63EF"/>
    <w:rsid w:val="001F77D3"/>
    <w:rsid w:val="00204125"/>
    <w:rsid w:val="002041A7"/>
    <w:rsid w:val="00204760"/>
    <w:rsid w:val="0021009B"/>
    <w:rsid w:val="002113FF"/>
    <w:rsid w:val="00212F48"/>
    <w:rsid w:val="0022376E"/>
    <w:rsid w:val="00241B31"/>
    <w:rsid w:val="00254463"/>
    <w:rsid w:val="00256C14"/>
    <w:rsid w:val="002627E5"/>
    <w:rsid w:val="00272F79"/>
    <w:rsid w:val="00274750"/>
    <w:rsid w:val="00283BC8"/>
    <w:rsid w:val="00284B69"/>
    <w:rsid w:val="002959E1"/>
    <w:rsid w:val="00295A96"/>
    <w:rsid w:val="0029658C"/>
    <w:rsid w:val="002A25F9"/>
    <w:rsid w:val="002B54E5"/>
    <w:rsid w:val="002B6A57"/>
    <w:rsid w:val="002C1E43"/>
    <w:rsid w:val="002C2582"/>
    <w:rsid w:val="002D1F7B"/>
    <w:rsid w:val="002E4B78"/>
    <w:rsid w:val="002E53A1"/>
    <w:rsid w:val="003239D5"/>
    <w:rsid w:val="0032630E"/>
    <w:rsid w:val="00332BD9"/>
    <w:rsid w:val="0033611C"/>
    <w:rsid w:val="003659EF"/>
    <w:rsid w:val="00367EED"/>
    <w:rsid w:val="0037064D"/>
    <w:rsid w:val="003757E9"/>
    <w:rsid w:val="003813F7"/>
    <w:rsid w:val="00384E25"/>
    <w:rsid w:val="00397F34"/>
    <w:rsid w:val="003A7E2C"/>
    <w:rsid w:val="003B2E0C"/>
    <w:rsid w:val="003B470C"/>
    <w:rsid w:val="003D019C"/>
    <w:rsid w:val="003D27AA"/>
    <w:rsid w:val="003E3A60"/>
    <w:rsid w:val="003F0E14"/>
    <w:rsid w:val="0040329F"/>
    <w:rsid w:val="00427DC7"/>
    <w:rsid w:val="00435150"/>
    <w:rsid w:val="00447088"/>
    <w:rsid w:val="00447FB6"/>
    <w:rsid w:val="00454056"/>
    <w:rsid w:val="00484797"/>
    <w:rsid w:val="00485049"/>
    <w:rsid w:val="004957D0"/>
    <w:rsid w:val="004A369D"/>
    <w:rsid w:val="004A522C"/>
    <w:rsid w:val="004A6D07"/>
    <w:rsid w:val="004B27EF"/>
    <w:rsid w:val="004B5468"/>
    <w:rsid w:val="004B5D97"/>
    <w:rsid w:val="004C3415"/>
    <w:rsid w:val="004D0E76"/>
    <w:rsid w:val="004D4893"/>
    <w:rsid w:val="004D768F"/>
    <w:rsid w:val="004E264C"/>
    <w:rsid w:val="004E390A"/>
    <w:rsid w:val="004F50E2"/>
    <w:rsid w:val="005020B6"/>
    <w:rsid w:val="005130DA"/>
    <w:rsid w:val="00513F78"/>
    <w:rsid w:val="00516B4B"/>
    <w:rsid w:val="005258B7"/>
    <w:rsid w:val="005276CE"/>
    <w:rsid w:val="00527C9F"/>
    <w:rsid w:val="00527E90"/>
    <w:rsid w:val="005370F0"/>
    <w:rsid w:val="00541D49"/>
    <w:rsid w:val="00541E7F"/>
    <w:rsid w:val="00542110"/>
    <w:rsid w:val="00544494"/>
    <w:rsid w:val="00566956"/>
    <w:rsid w:val="00572267"/>
    <w:rsid w:val="00576BBB"/>
    <w:rsid w:val="00582CDC"/>
    <w:rsid w:val="005B5ECD"/>
    <w:rsid w:val="005B7CAC"/>
    <w:rsid w:val="005C4E85"/>
    <w:rsid w:val="005D5E95"/>
    <w:rsid w:val="005D741A"/>
    <w:rsid w:val="005E24F9"/>
    <w:rsid w:val="005E47BF"/>
    <w:rsid w:val="005E5237"/>
    <w:rsid w:val="005F552D"/>
    <w:rsid w:val="006023EC"/>
    <w:rsid w:val="00615635"/>
    <w:rsid w:val="00631292"/>
    <w:rsid w:val="00647F26"/>
    <w:rsid w:val="00650F2D"/>
    <w:rsid w:val="006532E2"/>
    <w:rsid w:val="0066497F"/>
    <w:rsid w:val="006676C8"/>
    <w:rsid w:val="006703A6"/>
    <w:rsid w:val="00674A24"/>
    <w:rsid w:val="0067735A"/>
    <w:rsid w:val="006856FF"/>
    <w:rsid w:val="006A2EE0"/>
    <w:rsid w:val="006B03E4"/>
    <w:rsid w:val="006B4084"/>
    <w:rsid w:val="006F1A0C"/>
    <w:rsid w:val="00701F56"/>
    <w:rsid w:val="00710951"/>
    <w:rsid w:val="00722C32"/>
    <w:rsid w:val="00733ECE"/>
    <w:rsid w:val="00734BA5"/>
    <w:rsid w:val="00736503"/>
    <w:rsid w:val="00737CE5"/>
    <w:rsid w:val="00743FED"/>
    <w:rsid w:val="00744020"/>
    <w:rsid w:val="00745C9C"/>
    <w:rsid w:val="00756337"/>
    <w:rsid w:val="007613B7"/>
    <w:rsid w:val="00763184"/>
    <w:rsid w:val="007631D8"/>
    <w:rsid w:val="00766EA6"/>
    <w:rsid w:val="00770CA7"/>
    <w:rsid w:val="007736C4"/>
    <w:rsid w:val="00786141"/>
    <w:rsid w:val="00794316"/>
    <w:rsid w:val="00797530"/>
    <w:rsid w:val="007A5FEA"/>
    <w:rsid w:val="007B2391"/>
    <w:rsid w:val="007D36C8"/>
    <w:rsid w:val="007D5EEF"/>
    <w:rsid w:val="007E31D4"/>
    <w:rsid w:val="007E4D4A"/>
    <w:rsid w:val="007E7641"/>
    <w:rsid w:val="007E7F0D"/>
    <w:rsid w:val="007F1EF0"/>
    <w:rsid w:val="008111AC"/>
    <w:rsid w:val="00815691"/>
    <w:rsid w:val="008226F0"/>
    <w:rsid w:val="00835EE4"/>
    <w:rsid w:val="00841A5F"/>
    <w:rsid w:val="00842235"/>
    <w:rsid w:val="00852880"/>
    <w:rsid w:val="008535A4"/>
    <w:rsid w:val="008540E4"/>
    <w:rsid w:val="008570E0"/>
    <w:rsid w:val="00864F96"/>
    <w:rsid w:val="0086570D"/>
    <w:rsid w:val="008711BF"/>
    <w:rsid w:val="00875B02"/>
    <w:rsid w:val="00876F23"/>
    <w:rsid w:val="0089458A"/>
    <w:rsid w:val="008A3A3E"/>
    <w:rsid w:val="008B58E9"/>
    <w:rsid w:val="008B7E11"/>
    <w:rsid w:val="008C5CE5"/>
    <w:rsid w:val="008C698F"/>
    <w:rsid w:val="008C7882"/>
    <w:rsid w:val="008D0C8F"/>
    <w:rsid w:val="008E1089"/>
    <w:rsid w:val="008E1F6A"/>
    <w:rsid w:val="008E547A"/>
    <w:rsid w:val="008F0891"/>
    <w:rsid w:val="00920DFA"/>
    <w:rsid w:val="0093025E"/>
    <w:rsid w:val="00931C39"/>
    <w:rsid w:val="009330D7"/>
    <w:rsid w:val="009366C2"/>
    <w:rsid w:val="00936851"/>
    <w:rsid w:val="0093737A"/>
    <w:rsid w:val="0094569D"/>
    <w:rsid w:val="00950D90"/>
    <w:rsid w:val="009510AB"/>
    <w:rsid w:val="009575CE"/>
    <w:rsid w:val="0096087B"/>
    <w:rsid w:val="0097461D"/>
    <w:rsid w:val="009A0B09"/>
    <w:rsid w:val="009C7AF6"/>
    <w:rsid w:val="00A166E9"/>
    <w:rsid w:val="00A37922"/>
    <w:rsid w:val="00A468C9"/>
    <w:rsid w:val="00A62897"/>
    <w:rsid w:val="00A66415"/>
    <w:rsid w:val="00A744D9"/>
    <w:rsid w:val="00A92D44"/>
    <w:rsid w:val="00A93604"/>
    <w:rsid w:val="00A9699C"/>
    <w:rsid w:val="00AB32BD"/>
    <w:rsid w:val="00AB3914"/>
    <w:rsid w:val="00AC341E"/>
    <w:rsid w:val="00AC4855"/>
    <w:rsid w:val="00AE351A"/>
    <w:rsid w:val="00AE6085"/>
    <w:rsid w:val="00AF1A49"/>
    <w:rsid w:val="00AF4C95"/>
    <w:rsid w:val="00B041F3"/>
    <w:rsid w:val="00B13FCF"/>
    <w:rsid w:val="00B154D8"/>
    <w:rsid w:val="00B1567F"/>
    <w:rsid w:val="00B17460"/>
    <w:rsid w:val="00B2605A"/>
    <w:rsid w:val="00B32A41"/>
    <w:rsid w:val="00B40E54"/>
    <w:rsid w:val="00B40FA5"/>
    <w:rsid w:val="00B4391B"/>
    <w:rsid w:val="00B530B8"/>
    <w:rsid w:val="00B54D4A"/>
    <w:rsid w:val="00B81995"/>
    <w:rsid w:val="00B84980"/>
    <w:rsid w:val="00B9503D"/>
    <w:rsid w:val="00B96D96"/>
    <w:rsid w:val="00BA46B8"/>
    <w:rsid w:val="00BB0E8E"/>
    <w:rsid w:val="00BE3067"/>
    <w:rsid w:val="00BE36C6"/>
    <w:rsid w:val="00BF0807"/>
    <w:rsid w:val="00BF6AE6"/>
    <w:rsid w:val="00C044EE"/>
    <w:rsid w:val="00C06FEF"/>
    <w:rsid w:val="00C224EC"/>
    <w:rsid w:val="00C65923"/>
    <w:rsid w:val="00C75692"/>
    <w:rsid w:val="00C86AAF"/>
    <w:rsid w:val="00C937B1"/>
    <w:rsid w:val="00CA6ACB"/>
    <w:rsid w:val="00CA77F6"/>
    <w:rsid w:val="00CB24E3"/>
    <w:rsid w:val="00CD14E6"/>
    <w:rsid w:val="00CE1F66"/>
    <w:rsid w:val="00CE28FD"/>
    <w:rsid w:val="00CE2D62"/>
    <w:rsid w:val="00CE3136"/>
    <w:rsid w:val="00CF3A34"/>
    <w:rsid w:val="00CF6A27"/>
    <w:rsid w:val="00CF71C6"/>
    <w:rsid w:val="00D00E6A"/>
    <w:rsid w:val="00D03789"/>
    <w:rsid w:val="00D11A48"/>
    <w:rsid w:val="00D11DAC"/>
    <w:rsid w:val="00D2209E"/>
    <w:rsid w:val="00D424DF"/>
    <w:rsid w:val="00D533AF"/>
    <w:rsid w:val="00D54ECF"/>
    <w:rsid w:val="00D55FA8"/>
    <w:rsid w:val="00D57431"/>
    <w:rsid w:val="00D744F0"/>
    <w:rsid w:val="00D8521A"/>
    <w:rsid w:val="00D952CD"/>
    <w:rsid w:val="00DB1C5D"/>
    <w:rsid w:val="00DB29EE"/>
    <w:rsid w:val="00DF4826"/>
    <w:rsid w:val="00E005C3"/>
    <w:rsid w:val="00E15683"/>
    <w:rsid w:val="00E1670F"/>
    <w:rsid w:val="00E3172B"/>
    <w:rsid w:val="00E44C03"/>
    <w:rsid w:val="00E7427F"/>
    <w:rsid w:val="00E8227B"/>
    <w:rsid w:val="00E85734"/>
    <w:rsid w:val="00E86C6C"/>
    <w:rsid w:val="00EA0631"/>
    <w:rsid w:val="00EA14BC"/>
    <w:rsid w:val="00EA6572"/>
    <w:rsid w:val="00EA6883"/>
    <w:rsid w:val="00EB4A7D"/>
    <w:rsid w:val="00EC101F"/>
    <w:rsid w:val="00EE0531"/>
    <w:rsid w:val="00F040BF"/>
    <w:rsid w:val="00F123A3"/>
    <w:rsid w:val="00F155DE"/>
    <w:rsid w:val="00F26943"/>
    <w:rsid w:val="00F27782"/>
    <w:rsid w:val="00F31D02"/>
    <w:rsid w:val="00F35681"/>
    <w:rsid w:val="00F35834"/>
    <w:rsid w:val="00F403B7"/>
    <w:rsid w:val="00F408A8"/>
    <w:rsid w:val="00F431B5"/>
    <w:rsid w:val="00F5087B"/>
    <w:rsid w:val="00F51ECA"/>
    <w:rsid w:val="00F75361"/>
    <w:rsid w:val="00F7717B"/>
    <w:rsid w:val="00F80849"/>
    <w:rsid w:val="00F84F91"/>
    <w:rsid w:val="00F96D78"/>
    <w:rsid w:val="00F97DF6"/>
    <w:rsid w:val="00F97FF8"/>
    <w:rsid w:val="00FA15F6"/>
    <w:rsid w:val="00FA2B36"/>
    <w:rsid w:val="00FB16E7"/>
    <w:rsid w:val="00FB4927"/>
    <w:rsid w:val="00FD0332"/>
    <w:rsid w:val="00FE48F2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0654"/>
  <w15:docId w15:val="{9F9794D9-7EE5-4A0F-8D18-5E6847B9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5130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e">
    <w:name w:val="Hyperlink"/>
    <w:rsid w:val="008A3A3E"/>
    <w:rPr>
      <w:color w:val="0000FF"/>
      <w:u w:val="single"/>
    </w:rPr>
  </w:style>
  <w:style w:type="character" w:customStyle="1" w:styleId="af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0">
    <w:name w:val="Balloon Text"/>
    <w:basedOn w:val="a"/>
    <w:link w:val="af1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D00E6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00E6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00E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00E6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00E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484797"/>
    <w:rPr>
      <w:color w:val="954F72" w:themeColor="followedHyperlink"/>
      <w:u w:val="single"/>
    </w:rPr>
  </w:style>
  <w:style w:type="character" w:styleId="af8">
    <w:name w:val="Strong"/>
    <w:basedOn w:val="a0"/>
    <w:uiPriority w:val="22"/>
    <w:qFormat/>
    <w:rsid w:val="0032630E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F2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9EEA-B39F-4795-932D-951E5132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Припачкин Пётр</cp:lastModifiedBy>
  <cp:revision>4</cp:revision>
  <cp:lastPrinted>2023-12-08T09:35:00Z</cp:lastPrinted>
  <dcterms:created xsi:type="dcterms:W3CDTF">2026-02-19T11:59:00Z</dcterms:created>
  <dcterms:modified xsi:type="dcterms:W3CDTF">2026-05-12T06:05:00Z</dcterms:modified>
</cp:coreProperties>
</file>