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F69E" w14:textId="07AF418E" w:rsidR="00EC07E5" w:rsidRDefault="002F77F3" w:rsidP="00EC07E5">
      <w:pPr>
        <w:jc w:val="both"/>
      </w:pPr>
      <w:r w:rsidRPr="002F77F3">
        <w:t>О</w:t>
      </w:r>
      <w:r w:rsidR="00EC07E5" w:rsidRPr="002F77F3">
        <w:t>дностворчатая маятниковая дверь на кухню с размерами полотна 2000(h)×800 мм. С ориентацией оси маятникового механизма, обеспечивающей изменение направления работы полотна относительно существующего проема и корректную работу двери в соответствии с технологическим потоком движения.</w:t>
      </w:r>
    </w:p>
    <w:p w14:paraId="60C7C891" w14:textId="2A555E67" w:rsidR="00EC07E5" w:rsidRDefault="00EC07E5" w:rsidP="00EC07E5">
      <w:pPr>
        <w:jc w:val="both"/>
      </w:pPr>
      <w:r>
        <w:t xml:space="preserve">Цвет </w:t>
      </w:r>
      <w:r w:rsidR="002F77F3">
        <w:t>черный</w:t>
      </w:r>
      <w:r>
        <w:t xml:space="preserve"> – </w:t>
      </w:r>
      <w:r w:rsidR="002F77F3">
        <w:t>темный</w:t>
      </w:r>
    </w:p>
    <w:p w14:paraId="0F381CDC" w14:textId="196180BA" w:rsidR="00EC07E5" w:rsidRDefault="00EC07E5" w:rsidP="00EC07E5">
      <w:pPr>
        <w:jc w:val="both"/>
      </w:pPr>
      <w:r>
        <w:t xml:space="preserve">Обязательно иллюминатор. </w:t>
      </w:r>
    </w:p>
    <w:p w14:paraId="16F01739" w14:textId="2B3EC98C" w:rsidR="00EC07E5" w:rsidRDefault="00EC07E5" w:rsidP="00EC07E5">
      <w:pPr>
        <w:jc w:val="both"/>
      </w:pPr>
      <w:r>
        <w:t>Внизу полотна антивандальная пластина.</w:t>
      </w:r>
    </w:p>
    <w:p w14:paraId="6AFE5EC0" w14:textId="2E276E59" w:rsidR="00EC07E5" w:rsidRDefault="00EC07E5" w:rsidP="00EC07E5">
      <w:pPr>
        <w:jc w:val="both"/>
      </w:pPr>
      <w:r>
        <w:t>Возможен рассмотр</w:t>
      </w:r>
      <w:r w:rsidR="002F77F3">
        <w:t>ение</w:t>
      </w:r>
      <w:r>
        <w:t xml:space="preserve"> аналогов</w:t>
      </w:r>
    </w:p>
    <w:p w14:paraId="6B665D2E" w14:textId="77777777" w:rsidR="00EC07E5" w:rsidRDefault="00EC07E5" w:rsidP="00EC07E5">
      <w:pPr>
        <w:jc w:val="both"/>
        <w:rPr>
          <w:color w:val="FF0000"/>
        </w:rPr>
      </w:pPr>
    </w:p>
    <w:p w14:paraId="2228B5CE" w14:textId="0A777E44" w:rsidR="00530141" w:rsidRDefault="00EC07E5">
      <w:r w:rsidRPr="004770D9">
        <w:rPr>
          <w:noProof/>
          <w:color w:val="FF0000"/>
        </w:rPr>
        <w:drawing>
          <wp:inline distT="0" distB="0" distL="0" distR="0" wp14:anchorId="2533B006" wp14:editId="4AF4AE4C">
            <wp:extent cx="2271715" cy="3252084"/>
            <wp:effectExtent l="0" t="0" r="0" b="571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8856" cy="326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93965" w14:textId="51D331B8" w:rsidR="002F77F3" w:rsidRDefault="002F77F3">
      <w:r>
        <w:t xml:space="preserve">Срок поставки: </w:t>
      </w:r>
      <w:r w:rsidRPr="002F77F3">
        <w:rPr>
          <w:b/>
          <w:bCs/>
        </w:rPr>
        <w:t>в течение 7 календарных дней</w:t>
      </w:r>
      <w:r>
        <w:t xml:space="preserve"> </w:t>
      </w:r>
    </w:p>
    <w:sectPr w:rsidR="002F7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F5"/>
    <w:rsid w:val="002F77F3"/>
    <w:rsid w:val="003762A6"/>
    <w:rsid w:val="00530141"/>
    <w:rsid w:val="00703FD4"/>
    <w:rsid w:val="00CB76F6"/>
    <w:rsid w:val="00D35CF5"/>
    <w:rsid w:val="00EC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6477"/>
  <w15:chartTrackingRefBased/>
  <w15:docId w15:val="{9D4DCCDA-A3D7-478E-B717-A9363A6B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7E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5C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C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CF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CF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CF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CF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CF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CF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CF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5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5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5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5C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5C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5C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5C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5C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5C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5C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35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CF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35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5CF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35C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5CF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35C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5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35C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5C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 Артемий</dc:creator>
  <cp:keywords/>
  <dc:description/>
  <cp:lastModifiedBy>Бутакова Мария</cp:lastModifiedBy>
  <cp:revision>3</cp:revision>
  <dcterms:created xsi:type="dcterms:W3CDTF">2026-05-18T13:58:00Z</dcterms:created>
  <dcterms:modified xsi:type="dcterms:W3CDTF">2026-05-26T13:53:00Z</dcterms:modified>
</cp:coreProperties>
</file>