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C547" w14:textId="77777777" w:rsidR="00487971" w:rsidRPr="00487971" w:rsidRDefault="00487971" w:rsidP="00487971">
      <w:pPr>
        <w:keepNext/>
        <w:keepLines/>
        <w:pBdr>
          <w:bottom w:val="single" w:sz="12" w:space="1" w:color="auto"/>
        </w:pBdr>
        <w:spacing w:after="80" w:line="216" w:lineRule="auto"/>
        <w:jc w:val="center"/>
        <w:outlineLvl w:val="0"/>
        <w:rPr>
          <w:rFonts w:ascii="Times New Roman" w:eastAsiaTheme="majorEastAsia" w:hAnsi="Times New Roman" w:cs="Times New Roman"/>
          <w:kern w:val="0"/>
          <w:lang w:eastAsia="ru-RU"/>
          <w14:ligatures w14:val="none"/>
        </w:rPr>
      </w:pPr>
      <w:r w:rsidRPr="00487971">
        <w:rPr>
          <w:rFonts w:ascii="Times New Roman" w:eastAsiaTheme="majorEastAsia" w:hAnsi="Times New Roman" w:cs="Times New Roman"/>
          <w:kern w:val="0"/>
          <w:lang w:eastAsia="ru-RU"/>
          <w14:ligatures w14:val="none"/>
        </w:rPr>
        <w:t>ТЕХНИЧЕСКОЕ ЗАДАНИЕ</w:t>
      </w:r>
    </w:p>
    <w:p w14:paraId="2F3DEE1D" w14:textId="77777777" w:rsidR="00487971" w:rsidRPr="00487971" w:rsidRDefault="00487971" w:rsidP="00487971">
      <w:pPr>
        <w:spacing w:after="120" w:line="288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5E4A6A6" w14:textId="77777777" w:rsidR="00487971" w:rsidRPr="00487971" w:rsidRDefault="00487971" w:rsidP="00487971">
      <w:pPr>
        <w:numPr>
          <w:ilvl w:val="0"/>
          <w:numId w:val="1"/>
        </w:numPr>
        <w:tabs>
          <w:tab w:val="left" w:pos="993"/>
        </w:tabs>
        <w:spacing w:after="120" w:line="276" w:lineRule="auto"/>
        <w:ind w:left="709"/>
        <w:contextualSpacing/>
        <w:rPr>
          <w:rFonts w:ascii="Times New Roman" w:eastAsia="Times New Roman" w:hAnsi="Times New Roman" w:cs="Times New Roman"/>
          <w:b/>
          <w:bCs/>
          <w:spacing w:val="-4"/>
          <w:kern w:val="0"/>
          <w:lang w:eastAsia="ru-RU"/>
          <w14:ligatures w14:val="none"/>
        </w:rPr>
      </w:pPr>
      <w:r w:rsidRPr="00487971">
        <w:rPr>
          <w:rFonts w:ascii="Times New Roman" w:eastAsia="Times New Roman" w:hAnsi="Times New Roman" w:cs="Times New Roman"/>
          <w:b/>
          <w:bCs/>
          <w:snapToGrid w:val="0"/>
          <w:kern w:val="0"/>
          <w:lang w:eastAsia="ru-RU"/>
          <w14:ligatures w14:val="none"/>
        </w:rPr>
        <w:t>Наименование закупаемых Товаров:</w:t>
      </w:r>
    </w:p>
    <w:tbl>
      <w:tblPr>
        <w:tblW w:w="93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9"/>
        <w:gridCol w:w="1677"/>
        <w:gridCol w:w="719"/>
        <w:gridCol w:w="4436"/>
        <w:gridCol w:w="838"/>
        <w:gridCol w:w="1198"/>
      </w:tblGrid>
      <w:tr w:rsidR="00487971" w:rsidRPr="00487971" w14:paraId="2FA556F5" w14:textId="77777777" w:rsidTr="0039431B">
        <w:trPr>
          <w:trHeight w:val="37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F85" w14:textId="77777777" w:rsidR="00487971" w:rsidRPr="00487971" w:rsidRDefault="00487971" w:rsidP="0048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1CD7" w14:textId="77777777" w:rsidR="00487971" w:rsidRPr="00487971" w:rsidRDefault="00487971" w:rsidP="0048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8797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30AF" w14:textId="77777777" w:rsidR="00487971" w:rsidRPr="00487971" w:rsidRDefault="00487971" w:rsidP="0048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8797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Ед. изм.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937579" w14:textId="77777777" w:rsidR="00487971" w:rsidRPr="00487971" w:rsidRDefault="00487971" w:rsidP="0048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8797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ТЗ (описание/ состав)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A33C" w14:textId="77777777" w:rsidR="00487971" w:rsidRPr="00487971" w:rsidRDefault="00487971" w:rsidP="0048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8797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Кол-во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0D6F" w14:textId="77777777" w:rsidR="00487971" w:rsidRPr="00487971" w:rsidRDefault="00487971" w:rsidP="0048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8797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Возможность аналога</w:t>
            </w:r>
          </w:p>
        </w:tc>
      </w:tr>
      <w:tr w:rsidR="00487971" w:rsidRPr="00487971" w14:paraId="5687ADB3" w14:textId="77777777" w:rsidTr="0039431B">
        <w:trPr>
          <w:trHeight w:val="12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C39A" w14:textId="77777777" w:rsidR="00487971" w:rsidRPr="00487971" w:rsidRDefault="00487971" w:rsidP="0048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DD989" w14:textId="1E68F324" w:rsidR="00487971" w:rsidRPr="00487971" w:rsidRDefault="00487971" w:rsidP="0048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Газонокосилка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робот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CAIMAN Tech X4 Elite Premium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60DE" w14:textId="77777777" w:rsidR="00487971" w:rsidRPr="00487971" w:rsidRDefault="00487971" w:rsidP="0048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ACA93" w14:textId="33BA5B00" w:rsidR="00487971" w:rsidRP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Технические характеристики:</w:t>
            </w:r>
          </w:p>
          <w:p w14:paraId="06AA5621" w14:textId="7A4DE228" w:rsidR="00487971" w:rsidRPr="0078660A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8660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Модель</w:t>
            </w:r>
            <w:r w:rsidRPr="0078660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  <w:r w:rsidRPr="0078660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ab/>
            </w:r>
            <w:r w:rsidRPr="0048797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Tech</w:t>
            </w:r>
            <w:r w:rsidRPr="0078660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X</w:t>
            </w:r>
            <w:r w:rsidRPr="0078660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4 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Elite</w:t>
            </w:r>
            <w:r w:rsidRPr="0078660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Premium</w:t>
            </w:r>
            <w:r w:rsidRPr="0078660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173158C6" w14:textId="77777777" w:rsidR="00487971" w:rsidRPr="0078660A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48797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- 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Серия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ab/>
              <w:t>Tech X4 Elite</w:t>
            </w:r>
            <w:r w:rsidRPr="0078660A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;</w:t>
            </w:r>
          </w:p>
          <w:p w14:paraId="33DB37B4" w14:textId="61AD0FE7" w:rsidR="00487971" w:rsidRPr="0078660A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78660A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Вес</w:t>
            </w:r>
            <w:r w:rsidRPr="0078660A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кг</w:t>
            </w:r>
            <w:r w:rsidRPr="0078660A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 15,8;</w:t>
            </w:r>
          </w:p>
          <w:p w14:paraId="04BD267A" w14:textId="51BC7014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-Тип двигателя: бесщёточный электромотор; </w:t>
            </w:r>
          </w:p>
          <w:p w14:paraId="2C85BA17" w14:textId="20C8BEA1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Принадлежность к группе: садовая техника;</w:t>
            </w:r>
          </w:p>
          <w:p w14:paraId="22FB6814" w14:textId="0AA58923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Максимально допустимый уровень склона, %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 45;</w:t>
            </w:r>
          </w:p>
          <w:p w14:paraId="37BFFA19" w14:textId="08417A9F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Габариты, длина, см: 64</w:t>
            </w:r>
          </w:p>
          <w:p w14:paraId="3AE5B615" w14:textId="052A4D02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Ширина деки, см: 46</w:t>
            </w:r>
          </w:p>
          <w:p w14:paraId="11EE1E8E" w14:textId="18DA31B2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Габариты, ширина, см: 46</w:t>
            </w:r>
          </w:p>
          <w:p w14:paraId="361FA0CF" w14:textId="79AA6969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Габариты, высота, см: 30</w:t>
            </w:r>
          </w:p>
          <w:p w14:paraId="6A729DE9" w14:textId="7DB7328F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Тип аккумулятора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: 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Литий-ионный, 25V-8,7Ач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236199C6" w14:textId="68662B8A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Колеса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: 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Резиновые пневматические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1E7594D5" w14:textId="41745A50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Ширина кошения, см: 25;</w:t>
            </w:r>
          </w:p>
          <w:p w14:paraId="13AED8A1" w14:textId="7FE38B5E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Высота стрижки, см: 20-65 см;</w:t>
            </w:r>
          </w:p>
          <w:p w14:paraId="12F5AC9E" w14:textId="04593423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</w:t>
            </w:r>
            <w:r w:rsidR="001954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ножей: 1 диск с 6 лезвиями;</w:t>
            </w:r>
          </w:p>
          <w:p w14:paraId="2B4C2EFA" w14:textId="3933C6B8" w:rsidR="0019542D" w:rsidRDefault="0019542D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Привод: задний;</w:t>
            </w:r>
          </w:p>
          <w:p w14:paraId="568D336B" w14:textId="51A9C89B" w:rsidR="0019542D" w:rsidRDefault="0019542D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</w:t>
            </w:r>
            <w:r w:rsidRPr="001954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Bluetooth-ресивер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 да;</w:t>
            </w:r>
          </w:p>
          <w:p w14:paraId="2CA5C3D1" w14:textId="79C52E70" w:rsidR="0019542D" w:rsidRDefault="0019542D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954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Площадь обработки, м²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 3200;</w:t>
            </w:r>
          </w:p>
          <w:p w14:paraId="0146ED8A" w14:textId="6177C293" w:rsidR="0019542D" w:rsidRDefault="0019542D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Время автономной работы: 3ч 45 мин. </w:t>
            </w:r>
          </w:p>
          <w:p w14:paraId="62BF8EB0" w14:textId="7DCEEFB0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C792143" w14:textId="49D33300" w:rsid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Комплект: </w:t>
            </w: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Робот; Аккумулятор; Режущий диск; Блок питания; Шнур питания; Станция подзарядки; Фиксирующие колья 20 </w:t>
            </w:r>
            <w:proofErr w:type="spellStart"/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</w:t>
            </w:r>
            <w:proofErr w:type="spellEnd"/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 Руководство по эксплуатации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50FCA23B" w14:textId="18EA058F" w:rsidR="00487971" w:rsidRPr="00487971" w:rsidRDefault="00487971" w:rsidP="0048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EDF" w14:textId="77777777" w:rsidR="00487971" w:rsidRPr="00487971" w:rsidRDefault="00487971" w:rsidP="0048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797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7E5" w14:textId="25384B41" w:rsidR="00487971" w:rsidRPr="00487971" w:rsidRDefault="0019542D" w:rsidP="0048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Нет</w:t>
            </w:r>
          </w:p>
          <w:p w14:paraId="65AA6F96" w14:textId="77777777" w:rsidR="00487971" w:rsidRPr="00487971" w:rsidRDefault="00487971" w:rsidP="0048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FDB53CA" w14:textId="77777777" w:rsidR="00487971" w:rsidRPr="00487971" w:rsidRDefault="00487971" w:rsidP="00487971">
      <w:pPr>
        <w:suppressLineNumbers/>
        <w:suppressAutoHyphens/>
        <w:autoSpaceDN w:val="0"/>
        <w:spacing w:after="0" w:line="240" w:lineRule="auto"/>
        <w:ind w:left="339" w:hanging="33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66437B9" w14:textId="77777777" w:rsidR="00487971" w:rsidRPr="00487971" w:rsidRDefault="00487971" w:rsidP="00487971">
      <w:pPr>
        <w:suppressLineNumbers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6DBA89B3" w14:textId="77777777" w:rsidR="00487971" w:rsidRPr="00487971" w:rsidRDefault="00487971" w:rsidP="00487971">
      <w:pPr>
        <w:suppressLineNumbers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b/>
          <w:kern w:val="3"/>
          <w:lang w:eastAsia="zh-CN"/>
          <w14:ligatures w14:val="none"/>
        </w:rPr>
      </w:pPr>
      <w:r w:rsidRPr="00487971">
        <w:rPr>
          <w:rFonts w:ascii="Times New Roman" w:eastAsia="Calibri" w:hAnsi="Times New Roman" w:cs="Times New Roman"/>
          <w:b/>
          <w:kern w:val="3"/>
          <w:lang w:eastAsia="zh-CN"/>
          <w14:ligatures w14:val="none"/>
        </w:rPr>
        <w:t>Место доставки, сроки и порядок поставки товара</w:t>
      </w:r>
    </w:p>
    <w:p w14:paraId="28417B89" w14:textId="77777777" w:rsidR="00487971" w:rsidRPr="00487971" w:rsidRDefault="00487971" w:rsidP="00487971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Место доставки товара: Крым, г. Ялта, с. Оползневое, ул. Генерала Острякова, д. 9. </w:t>
      </w:r>
    </w:p>
    <w:p w14:paraId="732CF2A2" w14:textId="77777777" w:rsidR="00487971" w:rsidRPr="00487971" w:rsidRDefault="00487971" w:rsidP="00487971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Срок поставки на весь перечень Товаров, указанный в Таблице 1 не должен превышать 14 дней.  Срок поставки Товаров включает в себя срок их доставки до склада Покупателя.  </w:t>
      </w:r>
    </w:p>
    <w:p w14:paraId="1E653614" w14:textId="77777777" w:rsidR="00487971" w:rsidRPr="00487971" w:rsidRDefault="00487971" w:rsidP="00487971">
      <w:pPr>
        <w:suppressLineNumbers/>
        <w:suppressAutoHyphens/>
        <w:autoSpaceDN w:val="0"/>
        <w:spacing w:after="0" w:line="240" w:lineRule="auto"/>
        <w:ind w:left="339" w:hanging="33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BD84F3F" w14:textId="77777777" w:rsidR="00487971" w:rsidRPr="00487971" w:rsidRDefault="00487971" w:rsidP="00487971">
      <w:pPr>
        <w:spacing w:after="0" w:line="240" w:lineRule="auto"/>
        <w:ind w:left="71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79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 </w:t>
      </w:r>
      <w:r w:rsidRPr="0048797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Общие сведения</w:t>
      </w:r>
    </w:p>
    <w:p w14:paraId="2464DD49" w14:textId="77777777" w:rsidR="00487971" w:rsidRPr="00487971" w:rsidRDefault="00487971" w:rsidP="00487971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Поставляемая продукция должна полностью соответствовать требованиям, указанным в Техническом задании.</w:t>
      </w:r>
    </w:p>
    <w:p w14:paraId="4C89F23D" w14:textId="77777777" w:rsidR="00487971" w:rsidRPr="00487971" w:rsidRDefault="00487971" w:rsidP="00487971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kern w:val="0"/>
          <w:lang w:eastAsia="ru-RU"/>
          <w14:ligatures w14:val="none"/>
        </w:rPr>
        <w:lastRenderedPageBreak/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631EFB41" w14:textId="77777777" w:rsidR="00487971" w:rsidRPr="00487971" w:rsidRDefault="00487971" w:rsidP="00487971">
      <w:pPr>
        <w:spacing w:after="0" w:line="240" w:lineRule="auto"/>
        <w:ind w:left="840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699D870" w14:textId="77777777" w:rsidR="00487971" w:rsidRPr="00487971" w:rsidRDefault="00487971" w:rsidP="00487971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Требования к упаковке и маркировке</w:t>
      </w:r>
    </w:p>
    <w:p w14:paraId="471102C6" w14:textId="77777777" w:rsidR="00487971" w:rsidRPr="00487971" w:rsidRDefault="00487971" w:rsidP="00487971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72A447B5" w14:textId="77777777" w:rsidR="00487971" w:rsidRPr="00487971" w:rsidRDefault="00487971" w:rsidP="00487971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235FEC88" w14:textId="77777777" w:rsidR="00487971" w:rsidRPr="00487971" w:rsidRDefault="00487971" w:rsidP="00487971">
      <w:pPr>
        <w:spacing w:after="0" w:line="240" w:lineRule="auto"/>
        <w:ind w:left="840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201E7F6" w14:textId="77777777" w:rsidR="00487971" w:rsidRPr="00487971" w:rsidRDefault="00487971" w:rsidP="00487971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Требования к гарантии и гарантийному сроку товара.</w:t>
      </w:r>
    </w:p>
    <w:p w14:paraId="0E2C97F2" w14:textId="77777777" w:rsidR="00487971" w:rsidRPr="00487971" w:rsidRDefault="00487971" w:rsidP="00487971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5FCDCEA4" w14:textId="77777777" w:rsidR="00487971" w:rsidRPr="00487971" w:rsidRDefault="00487971" w:rsidP="00487971">
      <w:pPr>
        <w:spacing w:after="0" w:line="240" w:lineRule="auto"/>
        <w:ind w:left="840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57D5E77" w14:textId="77777777" w:rsidR="00487971" w:rsidRPr="00487971" w:rsidRDefault="00487971" w:rsidP="00487971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Требования по соответствию товаров определенным стандартам.</w:t>
      </w:r>
    </w:p>
    <w:p w14:paraId="659DE2DB" w14:textId="77777777" w:rsidR="00487971" w:rsidRPr="00487971" w:rsidRDefault="00487971" w:rsidP="00487971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514CD7D" w14:textId="77777777" w:rsidR="00487971" w:rsidRPr="00487971" w:rsidRDefault="00487971" w:rsidP="00487971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A1C1DC3" w14:textId="77777777" w:rsidR="00487971" w:rsidRPr="00487971" w:rsidRDefault="00487971" w:rsidP="00487971">
      <w:pPr>
        <w:spacing w:after="0" w:line="240" w:lineRule="auto"/>
        <w:ind w:left="480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3AE844D" w14:textId="77777777" w:rsidR="00487971" w:rsidRPr="00487971" w:rsidRDefault="00487971" w:rsidP="00487971">
      <w:pPr>
        <w:numPr>
          <w:ilvl w:val="0"/>
          <w:numId w:val="3"/>
        </w:numPr>
        <w:spacing w:after="0" w:line="240" w:lineRule="auto"/>
        <w:ind w:left="993" w:hanging="284"/>
        <w:contextualSpacing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Порядок расчётов</w:t>
      </w:r>
    </w:p>
    <w:p w14:paraId="39165C3C" w14:textId="77777777" w:rsidR="00487971" w:rsidRPr="00487971" w:rsidRDefault="00487971" w:rsidP="00487971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kern w:val="0"/>
          <w:lang w:eastAsia="ru-RU"/>
          <w14:ligatures w14:val="none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29DD309B" w14:textId="77777777" w:rsidR="00487971" w:rsidRPr="00487971" w:rsidRDefault="00487971" w:rsidP="00487971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8797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Расчеты осуществляются по безналичной форме в рублях РФ.</w:t>
      </w:r>
    </w:p>
    <w:p w14:paraId="259E76BD" w14:textId="77777777" w:rsidR="00487971" w:rsidRPr="00487971" w:rsidRDefault="00487971" w:rsidP="004879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2BF458" w14:textId="77777777" w:rsidR="00076B29" w:rsidRDefault="00076B29"/>
    <w:sectPr w:rsidR="00076B29" w:rsidSect="0048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204634122">
    <w:abstractNumId w:val="1"/>
  </w:num>
  <w:num w:numId="2" w16cid:durableId="670985325">
    <w:abstractNumId w:val="0"/>
  </w:num>
  <w:num w:numId="3" w16cid:durableId="195752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29"/>
    <w:rsid w:val="00076B29"/>
    <w:rsid w:val="0019542D"/>
    <w:rsid w:val="00370595"/>
    <w:rsid w:val="00487971"/>
    <w:rsid w:val="0078660A"/>
    <w:rsid w:val="00C238AB"/>
    <w:rsid w:val="00E0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7374"/>
  <w15:chartTrackingRefBased/>
  <w15:docId w15:val="{8BF710DE-FA2C-4DFC-880E-7F0A0B8D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B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B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B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B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B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B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B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6B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B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B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6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Сандра</dc:creator>
  <cp:keywords/>
  <dc:description/>
  <cp:lastModifiedBy>Шерсткова Ольга</cp:lastModifiedBy>
  <cp:revision>2</cp:revision>
  <dcterms:created xsi:type="dcterms:W3CDTF">2026-06-10T08:50:00Z</dcterms:created>
  <dcterms:modified xsi:type="dcterms:W3CDTF">2026-06-10T08:50:00Z</dcterms:modified>
</cp:coreProperties>
</file>