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1560"/>
        <w:tblW w:w="14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474"/>
        <w:gridCol w:w="1125"/>
        <w:gridCol w:w="1686"/>
        <w:gridCol w:w="4499"/>
        <w:gridCol w:w="3937"/>
      </w:tblGrid>
      <w:tr w:rsidR="002843D3" w:rsidRPr="000003B9" w14:paraId="6BF14D01" w14:textId="77777777" w:rsidTr="002843D3">
        <w:trPr>
          <w:trHeight w:val="1201"/>
        </w:trPr>
        <w:tc>
          <w:tcPr>
            <w:tcW w:w="706" w:type="dxa"/>
            <w:noWrap/>
            <w:hideMark/>
          </w:tcPr>
          <w:p w14:paraId="35567888" w14:textId="2E70B56A" w:rsidR="002843D3" w:rsidRPr="000003B9" w:rsidRDefault="002843D3" w:rsidP="002843D3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74" w:type="dxa"/>
          </w:tcPr>
          <w:p w14:paraId="515AD39F" w14:textId="77777777" w:rsidR="002843D3" w:rsidRPr="000003B9" w:rsidRDefault="002843D3" w:rsidP="002843D3">
            <w:pPr>
              <w:spacing w:line="360" w:lineRule="auto"/>
              <w:rPr>
                <w:color w:val="111111"/>
                <w:sz w:val="20"/>
                <w:szCs w:val="20"/>
              </w:rPr>
            </w:pPr>
            <w:r w:rsidRPr="000003B9">
              <w:rPr>
                <w:color w:val="111111"/>
                <w:sz w:val="20"/>
                <w:szCs w:val="20"/>
              </w:rPr>
              <w:t>Бумага офисная А4</w:t>
            </w:r>
          </w:p>
        </w:tc>
        <w:tc>
          <w:tcPr>
            <w:tcW w:w="1125" w:type="dxa"/>
          </w:tcPr>
          <w:p w14:paraId="247548EA" w14:textId="77777777" w:rsidR="002843D3" w:rsidRPr="000003B9" w:rsidRDefault="002843D3" w:rsidP="002843D3">
            <w:pPr>
              <w:spacing w:line="360" w:lineRule="auto"/>
              <w:jc w:val="center"/>
              <w:rPr>
                <w:color w:val="111111"/>
                <w:sz w:val="20"/>
                <w:szCs w:val="20"/>
              </w:rPr>
            </w:pPr>
            <w:r w:rsidRPr="000003B9">
              <w:rPr>
                <w:color w:val="111111"/>
                <w:sz w:val="20"/>
                <w:szCs w:val="20"/>
              </w:rPr>
              <w:t>Упаковка</w:t>
            </w:r>
          </w:p>
        </w:tc>
        <w:tc>
          <w:tcPr>
            <w:tcW w:w="1686" w:type="dxa"/>
          </w:tcPr>
          <w:p w14:paraId="427AFDCB" w14:textId="25187F4D" w:rsidR="002843D3" w:rsidRPr="000003B9" w:rsidRDefault="002843D3" w:rsidP="002843D3">
            <w:pPr>
              <w:spacing w:line="360" w:lineRule="auto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17</w:t>
            </w:r>
            <w:r w:rsidRPr="000003B9">
              <w:rPr>
                <w:color w:val="111111"/>
                <w:sz w:val="20"/>
                <w:szCs w:val="20"/>
              </w:rPr>
              <w:t>00</w:t>
            </w:r>
          </w:p>
        </w:tc>
        <w:tc>
          <w:tcPr>
            <w:tcW w:w="4499" w:type="dxa"/>
          </w:tcPr>
          <w:p w14:paraId="036724D9" w14:textId="77777777" w:rsidR="002843D3" w:rsidRPr="000003B9" w:rsidRDefault="002843D3" w:rsidP="002843D3">
            <w:pPr>
              <w:pStyle w:val="ac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111111"/>
                <w:sz w:val="20"/>
                <w:szCs w:val="20"/>
              </w:rPr>
            </w:pPr>
            <w:r w:rsidRPr="000003B9">
              <w:rPr>
                <w:color w:val="111111"/>
                <w:sz w:val="20"/>
                <w:szCs w:val="20"/>
              </w:rPr>
              <w:t>Артикул: «Снегурочка» или эквивалент;</w:t>
            </w:r>
          </w:p>
          <w:p w14:paraId="26FD52FA" w14:textId="77777777" w:rsidR="002843D3" w:rsidRPr="000003B9" w:rsidRDefault="002843D3" w:rsidP="002843D3">
            <w:pPr>
              <w:pStyle w:val="ac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111111"/>
                <w:sz w:val="20"/>
                <w:szCs w:val="20"/>
              </w:rPr>
            </w:pPr>
            <w:r w:rsidRPr="000003B9">
              <w:rPr>
                <w:color w:val="111111"/>
                <w:sz w:val="20"/>
                <w:szCs w:val="20"/>
              </w:rPr>
              <w:t>Формат: А4;</w:t>
            </w:r>
          </w:p>
          <w:p w14:paraId="5F6518DC" w14:textId="77777777" w:rsidR="002843D3" w:rsidRPr="000003B9" w:rsidRDefault="002843D3" w:rsidP="002843D3">
            <w:pPr>
              <w:pStyle w:val="ac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111111"/>
                <w:sz w:val="20"/>
                <w:szCs w:val="20"/>
              </w:rPr>
            </w:pPr>
            <w:r w:rsidRPr="000003B9">
              <w:rPr>
                <w:color w:val="111111"/>
                <w:sz w:val="20"/>
                <w:szCs w:val="20"/>
              </w:rPr>
              <w:t>Размеры: 21*29,7 мм.;</w:t>
            </w:r>
          </w:p>
          <w:p w14:paraId="44779A2C" w14:textId="77777777" w:rsidR="002843D3" w:rsidRPr="000003B9" w:rsidRDefault="002843D3" w:rsidP="002843D3">
            <w:pPr>
              <w:pStyle w:val="ac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111111"/>
                <w:sz w:val="20"/>
                <w:szCs w:val="20"/>
              </w:rPr>
            </w:pPr>
            <w:r w:rsidRPr="000003B9">
              <w:rPr>
                <w:color w:val="111111"/>
                <w:sz w:val="20"/>
                <w:szCs w:val="20"/>
              </w:rPr>
              <w:t>Белизна по CIE 140-150 +/- 3 %;</w:t>
            </w:r>
          </w:p>
          <w:p w14:paraId="3B625331" w14:textId="77777777" w:rsidR="002843D3" w:rsidRPr="000003B9" w:rsidRDefault="002843D3" w:rsidP="002843D3">
            <w:pPr>
              <w:pStyle w:val="ac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111111"/>
                <w:sz w:val="20"/>
                <w:szCs w:val="20"/>
              </w:rPr>
            </w:pPr>
            <w:r w:rsidRPr="000003B9">
              <w:rPr>
                <w:color w:val="111111"/>
                <w:sz w:val="20"/>
                <w:szCs w:val="20"/>
              </w:rPr>
              <w:t>Тип: бумага для принтера;</w:t>
            </w:r>
          </w:p>
          <w:p w14:paraId="461E4409" w14:textId="77777777" w:rsidR="002843D3" w:rsidRPr="000003B9" w:rsidRDefault="002843D3" w:rsidP="002843D3">
            <w:pPr>
              <w:pStyle w:val="ac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111111"/>
                <w:sz w:val="20"/>
                <w:szCs w:val="20"/>
              </w:rPr>
            </w:pPr>
            <w:r w:rsidRPr="000003B9">
              <w:rPr>
                <w:color w:val="111111"/>
                <w:sz w:val="20"/>
                <w:szCs w:val="20"/>
              </w:rPr>
              <w:t>Тип покрытия: офсетная;</w:t>
            </w:r>
          </w:p>
          <w:p w14:paraId="1224E0D1" w14:textId="77777777" w:rsidR="002843D3" w:rsidRPr="000003B9" w:rsidRDefault="002843D3" w:rsidP="002843D3">
            <w:pPr>
              <w:pStyle w:val="ac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111111"/>
                <w:sz w:val="20"/>
                <w:szCs w:val="20"/>
              </w:rPr>
            </w:pPr>
            <w:r w:rsidRPr="000003B9">
              <w:rPr>
                <w:color w:val="111111"/>
                <w:sz w:val="20"/>
                <w:szCs w:val="20"/>
              </w:rPr>
              <w:t>Цвет: белый;</w:t>
            </w:r>
          </w:p>
          <w:p w14:paraId="2BD179B5" w14:textId="77777777" w:rsidR="002843D3" w:rsidRPr="000003B9" w:rsidRDefault="002843D3" w:rsidP="002843D3">
            <w:pPr>
              <w:pStyle w:val="ac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111111"/>
                <w:sz w:val="20"/>
                <w:szCs w:val="20"/>
              </w:rPr>
            </w:pPr>
            <w:r w:rsidRPr="000003B9">
              <w:rPr>
                <w:color w:val="111111"/>
                <w:sz w:val="20"/>
                <w:szCs w:val="20"/>
              </w:rPr>
              <w:t>Количество листов: 500 штук;</w:t>
            </w:r>
          </w:p>
          <w:p w14:paraId="1E36EF0B" w14:textId="77777777" w:rsidR="002843D3" w:rsidRPr="000003B9" w:rsidRDefault="002843D3" w:rsidP="002843D3">
            <w:pPr>
              <w:pStyle w:val="ac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111111"/>
                <w:sz w:val="20"/>
                <w:szCs w:val="20"/>
              </w:rPr>
            </w:pPr>
            <w:r w:rsidRPr="000003B9">
              <w:rPr>
                <w:color w:val="111111"/>
                <w:sz w:val="20"/>
                <w:szCs w:val="20"/>
              </w:rPr>
              <w:t>Плотность: 80 г./м2;</w:t>
            </w:r>
          </w:p>
          <w:p w14:paraId="3C7D4E1D" w14:textId="77777777" w:rsidR="002843D3" w:rsidRPr="000003B9" w:rsidRDefault="002843D3" w:rsidP="002843D3">
            <w:pPr>
              <w:pStyle w:val="ac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111111"/>
                <w:sz w:val="20"/>
                <w:szCs w:val="20"/>
              </w:rPr>
            </w:pPr>
            <w:r w:rsidRPr="000003B9">
              <w:rPr>
                <w:color w:val="111111"/>
                <w:sz w:val="20"/>
                <w:szCs w:val="20"/>
              </w:rPr>
              <w:t>Особенности бумаги: двусторонняя.</w:t>
            </w:r>
          </w:p>
          <w:p w14:paraId="2E2A9590" w14:textId="77777777" w:rsidR="002843D3" w:rsidRPr="000003B9" w:rsidRDefault="002843D3" w:rsidP="002843D3">
            <w:pPr>
              <w:pStyle w:val="ac"/>
              <w:shd w:val="clear" w:color="auto" w:fill="FFFFFF"/>
              <w:spacing w:before="0" w:beforeAutospacing="0" w:after="360" w:afterAutospacing="0" w:line="360" w:lineRule="auto"/>
              <w:textAlignment w:val="baseline"/>
              <w:rPr>
                <w:color w:val="111111"/>
                <w:sz w:val="20"/>
                <w:szCs w:val="20"/>
              </w:rPr>
            </w:pPr>
          </w:p>
        </w:tc>
        <w:tc>
          <w:tcPr>
            <w:tcW w:w="3937" w:type="dxa"/>
          </w:tcPr>
          <w:p w14:paraId="32B885C9" w14:textId="77777777" w:rsidR="002843D3" w:rsidRPr="000003B9" w:rsidRDefault="002843D3" w:rsidP="002843D3">
            <w:pPr>
              <w:pStyle w:val="ac"/>
              <w:shd w:val="clear" w:color="auto" w:fill="FFFFFF"/>
              <w:spacing w:before="0" w:beforeAutospacing="0" w:after="360" w:afterAutospacing="0" w:line="360" w:lineRule="auto"/>
              <w:textAlignment w:val="baseline"/>
              <w:rPr>
                <w:color w:val="111111"/>
                <w:sz w:val="20"/>
                <w:szCs w:val="20"/>
              </w:rPr>
            </w:pPr>
            <w:r w:rsidRPr="000003B9">
              <w:rPr>
                <w:color w:val="111111"/>
                <w:sz w:val="20"/>
                <w:szCs w:val="20"/>
              </w:rPr>
              <w:t>Универсальная офисная бумаги класса «С», рекомендуется для повседневной печати на современной офисной технике. Её белизна и непрозрачность, идеальная точность формата каждого листа обеспечивает безукоризненную качественную печать. Имеет равномерную структуру бумажного полотна. Отбелена без применения хлора (ECF). Наличие штрихкода на товаре.</w:t>
            </w:r>
          </w:p>
        </w:tc>
      </w:tr>
    </w:tbl>
    <w:p w14:paraId="6E24EF46" w14:textId="381B2D81" w:rsidR="007E2996" w:rsidRDefault="002843D3" w:rsidP="002843D3">
      <w:pPr>
        <w:jc w:val="center"/>
      </w:pPr>
      <w:r>
        <w:t>ТЕХНИЧЕСКОЕ ЗАДАНИЕ</w:t>
      </w:r>
    </w:p>
    <w:sectPr w:rsidR="007E2996" w:rsidSect="002843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38"/>
    <w:rsid w:val="00016302"/>
    <w:rsid w:val="002843D3"/>
    <w:rsid w:val="00381CF9"/>
    <w:rsid w:val="004D2A0E"/>
    <w:rsid w:val="007E2996"/>
    <w:rsid w:val="009213F4"/>
    <w:rsid w:val="00FB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092A"/>
  <w15:chartTrackingRefBased/>
  <w15:docId w15:val="{E6C2958D-BCAC-43D4-AEFB-AA778F47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3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7B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B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B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B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B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B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B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B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B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7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7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7B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7B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7B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7B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7B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7B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B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B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B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7B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B7B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7B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B7B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7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B7B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7B3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843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D2CB-A771-4556-886B-E88511FE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Пухова Виктория</dc:creator>
  <cp:keywords/>
  <dc:description/>
  <cp:lastModifiedBy>Пухова Виктория</cp:lastModifiedBy>
  <cp:revision>2</cp:revision>
  <dcterms:created xsi:type="dcterms:W3CDTF">2026-05-29T13:13:00Z</dcterms:created>
  <dcterms:modified xsi:type="dcterms:W3CDTF">2026-05-29T13:14:00Z</dcterms:modified>
</cp:coreProperties>
</file>