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CC05" w14:textId="28AAFDB4" w:rsidR="00C1234B" w:rsidRPr="00681F2C" w:rsidRDefault="00B85B39" w:rsidP="00B85B39">
      <w:pPr>
        <w:pStyle w:val="a3"/>
        <w:spacing w:before="77"/>
        <w:ind w:right="3943"/>
        <w:jc w:val="center"/>
      </w:pPr>
      <w:r w:rsidRPr="00681F2C">
        <w:t xml:space="preserve">                                                           ЗАЯВКА</w:t>
      </w:r>
    </w:p>
    <w:p w14:paraId="0DCCA415" w14:textId="05D4211B" w:rsidR="00E0627D" w:rsidRPr="00681F2C" w:rsidRDefault="00A50B69">
      <w:pPr>
        <w:pStyle w:val="a3"/>
        <w:spacing w:before="77"/>
        <w:ind w:left="3882" w:right="3943"/>
        <w:jc w:val="center"/>
      </w:pPr>
      <w:r w:rsidRPr="00681F2C">
        <w:t>ТЕХНИЧЕСКОЕ</w:t>
      </w:r>
      <w:r w:rsidRPr="00681F2C">
        <w:rPr>
          <w:spacing w:val="32"/>
        </w:rPr>
        <w:t xml:space="preserve"> </w:t>
      </w:r>
      <w:r w:rsidRPr="00681F2C">
        <w:t>ЗАДАНИЕ</w:t>
      </w:r>
    </w:p>
    <w:p w14:paraId="10453C6F" w14:textId="60D232C0" w:rsidR="00E0627D" w:rsidRPr="00681F2C" w:rsidRDefault="00A50B69" w:rsidP="00CF6169">
      <w:pPr>
        <w:pStyle w:val="a3"/>
        <w:spacing w:line="24" w:lineRule="exact"/>
        <w:ind w:left="213"/>
        <w:rPr>
          <w:sz w:val="2"/>
        </w:rPr>
      </w:pPr>
      <w:r w:rsidRPr="00681F2C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FEE1EFC" wp14:editId="3D27723A">
                <wp:extent cx="6675120" cy="15240"/>
                <wp:effectExtent l="13335" t="1905" r="762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5240"/>
                          <a:chOff x="0" y="0"/>
                          <a:chExt cx="10512" cy="24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05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B40C7" id="Group 2" o:spid="_x0000_s1026" style="width:525.6pt;height:1.2pt;mso-position-horizontal-relative:char;mso-position-vertical-relative:line" coordsize="1051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">
                <v:line id="Line 3" o:spid="_x0000_s1027" style="position:absolute;visibility:visible;mso-wrap-style:square" from="0,12" to="10512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" strokecolor="#030303" strokeweight="1.2pt"/>
                <w10:anchorlock/>
              </v:group>
            </w:pict>
          </mc:Fallback>
        </mc:AlternateContent>
      </w:r>
    </w:p>
    <w:tbl>
      <w:tblPr>
        <w:tblStyle w:val="a6"/>
        <w:tblpPr w:leftFromText="180" w:rightFromText="180" w:vertAnchor="text" w:horzAnchor="margin" w:tblpY="189"/>
        <w:tblW w:w="11113" w:type="dxa"/>
        <w:tblLook w:val="04A0" w:firstRow="1" w:lastRow="0" w:firstColumn="1" w:lastColumn="0" w:noHBand="0" w:noVBand="1"/>
      </w:tblPr>
      <w:tblGrid>
        <w:gridCol w:w="486"/>
        <w:gridCol w:w="2044"/>
        <w:gridCol w:w="1113"/>
        <w:gridCol w:w="4884"/>
        <w:gridCol w:w="1218"/>
        <w:gridCol w:w="1368"/>
      </w:tblGrid>
      <w:tr w:rsidR="00FC2585" w:rsidRPr="00681F2C" w14:paraId="77E8507E" w14:textId="77777777" w:rsidTr="00597348">
        <w:tc>
          <w:tcPr>
            <w:tcW w:w="486" w:type="dxa"/>
          </w:tcPr>
          <w:p w14:paraId="53419D85" w14:textId="77777777" w:rsidR="00157CE4" w:rsidRPr="00681F2C" w:rsidRDefault="00157CE4" w:rsidP="00157CE4">
            <w:pPr>
              <w:pStyle w:val="a3"/>
              <w:rPr>
                <w:sz w:val="20"/>
              </w:rPr>
            </w:pPr>
            <w:r w:rsidRPr="00681F2C">
              <w:rPr>
                <w:sz w:val="20"/>
              </w:rPr>
              <w:t>№ п/п</w:t>
            </w:r>
          </w:p>
        </w:tc>
        <w:tc>
          <w:tcPr>
            <w:tcW w:w="2044" w:type="dxa"/>
          </w:tcPr>
          <w:p w14:paraId="1744E59D" w14:textId="77777777" w:rsidR="00157CE4" w:rsidRPr="00681F2C" w:rsidRDefault="00157CE4" w:rsidP="00157CE4">
            <w:pPr>
              <w:pStyle w:val="a3"/>
              <w:rPr>
                <w:sz w:val="20"/>
              </w:rPr>
            </w:pPr>
            <w:r w:rsidRPr="00681F2C">
              <w:rPr>
                <w:sz w:val="20"/>
              </w:rPr>
              <w:t>Наименование потребности</w:t>
            </w:r>
          </w:p>
        </w:tc>
        <w:tc>
          <w:tcPr>
            <w:tcW w:w="1113" w:type="dxa"/>
          </w:tcPr>
          <w:p w14:paraId="492979E6" w14:textId="77777777" w:rsidR="00157CE4" w:rsidRPr="00681F2C" w:rsidRDefault="00157CE4" w:rsidP="00157CE4">
            <w:pPr>
              <w:pStyle w:val="a3"/>
              <w:rPr>
                <w:sz w:val="20"/>
              </w:rPr>
            </w:pPr>
            <w:r w:rsidRPr="00681F2C">
              <w:rPr>
                <w:sz w:val="20"/>
              </w:rPr>
              <w:t>Единицы измерения</w:t>
            </w:r>
          </w:p>
        </w:tc>
        <w:tc>
          <w:tcPr>
            <w:tcW w:w="4884" w:type="dxa"/>
          </w:tcPr>
          <w:p w14:paraId="5736396E" w14:textId="77777777" w:rsidR="00157CE4" w:rsidRPr="00681F2C" w:rsidRDefault="00157CE4" w:rsidP="00157CE4">
            <w:pPr>
              <w:pStyle w:val="a3"/>
              <w:rPr>
                <w:sz w:val="20"/>
              </w:rPr>
            </w:pPr>
            <w:r w:rsidRPr="00681F2C">
              <w:rPr>
                <w:sz w:val="20"/>
              </w:rPr>
              <w:t>ТЗ (описание, состав)</w:t>
            </w:r>
          </w:p>
        </w:tc>
        <w:tc>
          <w:tcPr>
            <w:tcW w:w="1218" w:type="dxa"/>
          </w:tcPr>
          <w:p w14:paraId="564618BC" w14:textId="77777777" w:rsidR="00157CE4" w:rsidRPr="00681F2C" w:rsidRDefault="00157CE4" w:rsidP="00157CE4">
            <w:pPr>
              <w:pStyle w:val="a3"/>
              <w:rPr>
                <w:sz w:val="20"/>
              </w:rPr>
            </w:pPr>
            <w:r w:rsidRPr="00681F2C">
              <w:rPr>
                <w:sz w:val="20"/>
              </w:rPr>
              <w:t xml:space="preserve">Количество </w:t>
            </w:r>
          </w:p>
        </w:tc>
        <w:tc>
          <w:tcPr>
            <w:tcW w:w="1368" w:type="dxa"/>
          </w:tcPr>
          <w:p w14:paraId="5A2FD417" w14:textId="77777777" w:rsidR="00157CE4" w:rsidRPr="00681F2C" w:rsidRDefault="00157CE4" w:rsidP="00157CE4">
            <w:pPr>
              <w:pStyle w:val="a3"/>
              <w:rPr>
                <w:sz w:val="20"/>
              </w:rPr>
            </w:pPr>
            <w:r w:rsidRPr="00681F2C">
              <w:rPr>
                <w:sz w:val="20"/>
              </w:rPr>
              <w:t>Возможность аналога</w:t>
            </w:r>
          </w:p>
        </w:tc>
      </w:tr>
      <w:tr w:rsidR="00FC2585" w:rsidRPr="00681F2C" w14:paraId="22935829" w14:textId="77777777" w:rsidTr="00597348">
        <w:trPr>
          <w:trHeight w:val="4140"/>
        </w:trPr>
        <w:tc>
          <w:tcPr>
            <w:tcW w:w="486" w:type="dxa"/>
          </w:tcPr>
          <w:p w14:paraId="7C9480D9" w14:textId="2E661695" w:rsidR="00F665BB" w:rsidRPr="00681F2C" w:rsidRDefault="00DB3C10" w:rsidP="00157CE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4" w:type="dxa"/>
          </w:tcPr>
          <w:p w14:paraId="681FF30D" w14:textId="2B8F670C" w:rsidR="00F665BB" w:rsidRPr="00594C67" w:rsidRDefault="00C46F05" w:rsidP="00C46F05">
            <w:pPr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</w:pPr>
            <w:r w:rsidRPr="00C46F05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Mystic Sardaana Парфюмированный бальзам для волос 30 мл</w:t>
            </w:r>
            <w:r w:rsidR="0083474E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 xml:space="preserve"> 126</w:t>
            </w:r>
            <w:r w:rsidR="00EE2C4B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шт</w:t>
            </w:r>
            <w:r w:rsidR="00534206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/уп</w:t>
            </w:r>
          </w:p>
        </w:tc>
        <w:tc>
          <w:tcPr>
            <w:tcW w:w="1113" w:type="dxa"/>
          </w:tcPr>
          <w:p w14:paraId="62614D26" w14:textId="77777777" w:rsidR="00CC3D54" w:rsidRDefault="00CC3D54" w:rsidP="00CC3D5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2CBC1B0E" w14:textId="098E93DC" w:rsidR="00F665BB" w:rsidRPr="00681F2C" w:rsidRDefault="00597348" w:rsidP="00CC3D5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коробка</w:t>
            </w:r>
          </w:p>
        </w:tc>
        <w:tc>
          <w:tcPr>
            <w:tcW w:w="4884" w:type="dxa"/>
          </w:tcPr>
          <w:p w14:paraId="456C8BFC" w14:textId="77777777" w:rsidR="00C46F05" w:rsidRPr="00C46F05" w:rsidRDefault="00C46F05" w:rsidP="00C46F05">
            <w:pPr>
              <w:rPr>
                <w:sz w:val="18"/>
                <w:szCs w:val="18"/>
              </w:rPr>
            </w:pPr>
            <w:r w:rsidRPr="00C46F05">
              <w:rPr>
                <w:sz w:val="18"/>
                <w:szCs w:val="18"/>
              </w:rPr>
              <w:t>Mystic Sardaana Парфюмированный бальзам для волос 30 мл – уход за волосами, вдохновлённый Якутией. Якутия – одно из редких мест на планете, где сохранилась первозданная чистота природы.</w:t>
            </w:r>
          </w:p>
          <w:p w14:paraId="4E95F5AF" w14:textId="71397C90" w:rsidR="00C46F05" w:rsidRPr="00C46F05" w:rsidRDefault="00C46F05" w:rsidP="00C46F05">
            <w:pPr>
              <w:rPr>
                <w:sz w:val="18"/>
                <w:szCs w:val="18"/>
              </w:rPr>
            </w:pPr>
            <w:r w:rsidRPr="00C46F05">
              <w:rPr>
                <w:sz w:val="18"/>
                <w:szCs w:val="18"/>
              </w:rPr>
              <w:t>Бальзам обогащён экстрактом даурской лилии Сардаана и органическими экстрактами дикорастущих растений Сибири.</w:t>
            </w:r>
          </w:p>
          <w:p w14:paraId="7B51237F" w14:textId="7BF76087" w:rsidR="00CC3D54" w:rsidRDefault="00C46F05" w:rsidP="00CC3D54">
            <w:r>
              <w:rPr>
                <w:noProof/>
                <w:lang w:eastAsia="ru-RU"/>
              </w:rPr>
              <w:drawing>
                <wp:inline distT="0" distB="0" distL="0" distR="0" wp14:anchorId="5C3F177F" wp14:editId="32576236">
                  <wp:extent cx="1885950" cy="1838325"/>
                  <wp:effectExtent l="0" t="0" r="0" b="9525"/>
                  <wp:docPr id="6" name="Рисунок 6" descr="Mystic Sardaana Парфюмированный бальзам для волос 3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ystic Sardaana Парфюмированный бальзам для волос 3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6C00D" w14:textId="018C381B" w:rsidR="00CC3D54" w:rsidRDefault="00CC3D54" w:rsidP="00CC3D54"/>
        </w:tc>
        <w:tc>
          <w:tcPr>
            <w:tcW w:w="1218" w:type="dxa"/>
          </w:tcPr>
          <w:p w14:paraId="1646C54D" w14:textId="77777777" w:rsidR="00F665BB" w:rsidRDefault="00F665BB" w:rsidP="00594C67">
            <w:pPr>
              <w:pStyle w:val="a3"/>
              <w:jc w:val="center"/>
              <w:rPr>
                <w:sz w:val="20"/>
              </w:rPr>
            </w:pPr>
          </w:p>
          <w:p w14:paraId="4BE29601" w14:textId="62580A2F" w:rsidR="003459A5" w:rsidRPr="00FD0502" w:rsidRDefault="00C46F05" w:rsidP="00CC3D54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  </w:t>
            </w:r>
            <w:r w:rsidR="00FD0502">
              <w:rPr>
                <w:sz w:val="20"/>
                <w:lang w:val="en-US"/>
              </w:rPr>
              <w:t>4</w:t>
            </w:r>
          </w:p>
        </w:tc>
        <w:tc>
          <w:tcPr>
            <w:tcW w:w="1368" w:type="dxa"/>
          </w:tcPr>
          <w:p w14:paraId="30E91AE0" w14:textId="77777777" w:rsidR="00CC3D54" w:rsidRDefault="00CC3D54" w:rsidP="00157CE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14:paraId="4EA171B0" w14:textId="7AFC4249" w:rsidR="00F665BB" w:rsidRPr="00681F2C" w:rsidRDefault="00CC3D54" w:rsidP="00157CE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Нет </w:t>
            </w:r>
          </w:p>
        </w:tc>
      </w:tr>
      <w:tr w:rsidR="00FC2585" w:rsidRPr="00681F2C" w14:paraId="0C900304" w14:textId="77777777" w:rsidTr="00597348">
        <w:trPr>
          <w:trHeight w:val="70"/>
        </w:trPr>
        <w:tc>
          <w:tcPr>
            <w:tcW w:w="486" w:type="dxa"/>
          </w:tcPr>
          <w:p w14:paraId="46212A56" w14:textId="77777777" w:rsidR="00C46F05" w:rsidRPr="00681F2C" w:rsidRDefault="00C46F05" w:rsidP="00157CE4">
            <w:pPr>
              <w:pStyle w:val="a3"/>
              <w:rPr>
                <w:sz w:val="20"/>
              </w:rPr>
            </w:pPr>
          </w:p>
        </w:tc>
        <w:tc>
          <w:tcPr>
            <w:tcW w:w="2044" w:type="dxa"/>
          </w:tcPr>
          <w:p w14:paraId="0161F6C5" w14:textId="0DADA657" w:rsidR="00C46F05" w:rsidRPr="00594C67" w:rsidRDefault="00C46F05" w:rsidP="00C46F05">
            <w:pPr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</w:pPr>
            <w:r w:rsidRPr="00C46F05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Mystic Sardaana Парфюмированный гель для душа 30 мл</w:t>
            </w:r>
            <w:r w:rsidR="0083474E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 xml:space="preserve"> 126</w:t>
            </w:r>
            <w:r w:rsidR="00EE2C4B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шт</w:t>
            </w:r>
            <w:r w:rsidR="00534206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/уп</w:t>
            </w:r>
          </w:p>
        </w:tc>
        <w:tc>
          <w:tcPr>
            <w:tcW w:w="1113" w:type="dxa"/>
          </w:tcPr>
          <w:p w14:paraId="5683EDA0" w14:textId="77777777" w:rsidR="00C46F05" w:rsidRDefault="00C46F05" w:rsidP="00CC3D54">
            <w:pPr>
              <w:pStyle w:val="a3"/>
              <w:rPr>
                <w:sz w:val="20"/>
              </w:rPr>
            </w:pPr>
          </w:p>
          <w:p w14:paraId="264488A8" w14:textId="594647F0" w:rsidR="00F341E1" w:rsidRDefault="00597348" w:rsidP="00CC3D5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коробка</w:t>
            </w:r>
          </w:p>
        </w:tc>
        <w:tc>
          <w:tcPr>
            <w:tcW w:w="4884" w:type="dxa"/>
          </w:tcPr>
          <w:p w14:paraId="168D4E6C" w14:textId="1F996CC3" w:rsidR="00C46F05" w:rsidRDefault="00C46F05" w:rsidP="00CC3D54">
            <w:pPr>
              <w:rPr>
                <w:color w:val="555555"/>
                <w:sz w:val="18"/>
                <w:szCs w:val="18"/>
                <w:shd w:val="clear" w:color="auto" w:fill="FFFFFF"/>
              </w:rPr>
            </w:pPr>
            <w:r w:rsidRPr="00C46F05">
              <w:rPr>
                <w:color w:val="555555"/>
                <w:sz w:val="18"/>
                <w:szCs w:val="18"/>
                <w:shd w:val="clear" w:color="auto" w:fill="FFFFFF"/>
              </w:rPr>
              <w:t>Mystic Sardaana Парфюмированный нежный гель для душа 30 мл на основе удивительных и редких растений Якутии</w:t>
            </w:r>
            <w:r w:rsidR="00166419">
              <w:rPr>
                <w:color w:val="555555"/>
                <w:sz w:val="18"/>
                <w:szCs w:val="18"/>
                <w:shd w:val="clear" w:color="auto" w:fill="FFFFFF"/>
              </w:rPr>
              <w:t>, способных выживать при экстра</w:t>
            </w:r>
            <w:r w:rsidRPr="00C46F05">
              <w:rPr>
                <w:color w:val="555555"/>
                <w:sz w:val="18"/>
                <w:szCs w:val="18"/>
                <w:shd w:val="clear" w:color="auto" w:fill="FFFFFF"/>
              </w:rPr>
              <w:t xml:space="preserve">низких зимних температурах. Обогащён экстрактом даурской лилии Сардаана и органическими экстрактами дикорастущих се верных растений. </w:t>
            </w:r>
            <w:r>
              <w:rPr>
                <w:noProof/>
                <w:lang w:eastAsia="ru-RU"/>
              </w:rPr>
              <w:drawing>
                <wp:inline distT="0" distB="0" distL="0" distR="0" wp14:anchorId="041C8597" wp14:editId="110E9DBD">
                  <wp:extent cx="2238375" cy="1962150"/>
                  <wp:effectExtent l="0" t="0" r="0" b="0"/>
                  <wp:docPr id="8" name="Рисунок 8" descr="Mystic Sardaana Парфюмированный гель для душа 3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ystic Sardaana Парфюмированный гель для душа 3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55555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E3B6B80" w14:textId="67D5F7B8" w:rsidR="00C46F05" w:rsidRPr="00C46F05" w:rsidRDefault="00C46F05" w:rsidP="00CC3D54">
            <w:pPr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</w:tcPr>
          <w:p w14:paraId="032310EB" w14:textId="77777777" w:rsidR="00C46F05" w:rsidRDefault="00C46F05" w:rsidP="00594C67">
            <w:pPr>
              <w:pStyle w:val="a3"/>
              <w:jc w:val="center"/>
              <w:rPr>
                <w:sz w:val="20"/>
              </w:rPr>
            </w:pPr>
          </w:p>
          <w:p w14:paraId="3897E401" w14:textId="350568C1" w:rsidR="003459A5" w:rsidRPr="00FD0502" w:rsidRDefault="003459A5" w:rsidP="00E31393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 </w:t>
            </w:r>
            <w:r w:rsidR="00FD0502">
              <w:rPr>
                <w:sz w:val="20"/>
                <w:lang w:val="en-US"/>
              </w:rPr>
              <w:t>4</w:t>
            </w:r>
          </w:p>
        </w:tc>
        <w:tc>
          <w:tcPr>
            <w:tcW w:w="1368" w:type="dxa"/>
          </w:tcPr>
          <w:p w14:paraId="59DDC83D" w14:textId="77777777" w:rsidR="00C46F05" w:rsidRDefault="00C46F05" w:rsidP="00157CE4">
            <w:pPr>
              <w:pStyle w:val="a3"/>
              <w:rPr>
                <w:sz w:val="20"/>
              </w:rPr>
            </w:pPr>
          </w:p>
          <w:p w14:paraId="3612DC09" w14:textId="0FCB91C5" w:rsidR="00F341E1" w:rsidRDefault="00F341E1" w:rsidP="00157CE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нет</w:t>
            </w:r>
          </w:p>
        </w:tc>
      </w:tr>
      <w:tr w:rsidR="00FC2585" w:rsidRPr="00681F2C" w14:paraId="67E55CCD" w14:textId="77777777" w:rsidTr="00597348">
        <w:trPr>
          <w:trHeight w:val="1421"/>
        </w:trPr>
        <w:tc>
          <w:tcPr>
            <w:tcW w:w="486" w:type="dxa"/>
          </w:tcPr>
          <w:p w14:paraId="6117A7CD" w14:textId="77777777" w:rsidR="00C46F05" w:rsidRPr="00681F2C" w:rsidRDefault="00C46F05" w:rsidP="00157CE4">
            <w:pPr>
              <w:pStyle w:val="a3"/>
              <w:rPr>
                <w:sz w:val="20"/>
              </w:rPr>
            </w:pPr>
          </w:p>
        </w:tc>
        <w:tc>
          <w:tcPr>
            <w:tcW w:w="2044" w:type="dxa"/>
          </w:tcPr>
          <w:p w14:paraId="22A4D37F" w14:textId="66FA7469" w:rsidR="00C46F05" w:rsidRPr="00FC2585" w:rsidRDefault="00C46F05" w:rsidP="00C46F05">
            <w:pPr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</w:pPr>
            <w:r w:rsidRPr="00FC2585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Mystic Sardaana Пар</w:t>
            </w:r>
            <w:r w:rsidR="00EE2C4B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фюмированный лосьон для тела 30</w:t>
            </w:r>
            <w:r w:rsidRPr="00FC2585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мл</w:t>
            </w:r>
          </w:p>
          <w:p w14:paraId="638D5BF5" w14:textId="628D26E9" w:rsidR="00C46F05" w:rsidRPr="00594C67" w:rsidRDefault="0083474E" w:rsidP="00C46F05">
            <w:pPr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</w:pPr>
            <w:r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126</w:t>
            </w:r>
            <w:r w:rsidR="00EE2C4B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шт</w:t>
            </w:r>
            <w:r w:rsidR="00534206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/уп</w:t>
            </w:r>
          </w:p>
        </w:tc>
        <w:tc>
          <w:tcPr>
            <w:tcW w:w="1113" w:type="dxa"/>
          </w:tcPr>
          <w:p w14:paraId="1E7ABD23" w14:textId="77777777" w:rsidR="00C46F05" w:rsidRDefault="00C46F05" w:rsidP="00CC3D54">
            <w:pPr>
              <w:pStyle w:val="a3"/>
              <w:rPr>
                <w:sz w:val="20"/>
              </w:rPr>
            </w:pPr>
          </w:p>
          <w:p w14:paraId="410DA2D7" w14:textId="10646FA0" w:rsidR="00F341E1" w:rsidRDefault="00597348" w:rsidP="00CC3D5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коробка</w:t>
            </w:r>
          </w:p>
        </w:tc>
        <w:tc>
          <w:tcPr>
            <w:tcW w:w="4884" w:type="dxa"/>
          </w:tcPr>
          <w:p w14:paraId="16638EC3" w14:textId="77777777" w:rsidR="00FC2585" w:rsidRPr="00FC2585" w:rsidRDefault="00FC2585" w:rsidP="00FC2585">
            <w:pPr>
              <w:rPr>
                <w:noProof/>
                <w:sz w:val="18"/>
                <w:szCs w:val="18"/>
                <w:lang w:eastAsia="ru-RU"/>
              </w:rPr>
            </w:pPr>
            <w:r w:rsidRPr="00FC2585">
              <w:rPr>
                <w:noProof/>
                <w:sz w:val="18"/>
                <w:szCs w:val="18"/>
                <w:lang w:eastAsia="ru-RU"/>
              </w:rPr>
              <w:t>Mystic Sardaana Парфюмированный лосьон для тела 30 мл, вдохновлённый легендами Якутии. Аромат цветов нежной и изысканной даурской лилии Сардаана проникает прямо в сердце.</w:t>
            </w:r>
          </w:p>
          <w:p w14:paraId="04689161" w14:textId="77777777" w:rsidR="00FC2585" w:rsidRPr="00FC2585" w:rsidRDefault="00FC2585" w:rsidP="00FC2585">
            <w:pPr>
              <w:rPr>
                <w:noProof/>
                <w:sz w:val="18"/>
                <w:szCs w:val="18"/>
                <w:lang w:eastAsia="ru-RU"/>
              </w:rPr>
            </w:pPr>
            <w:r w:rsidRPr="00FC2585">
              <w:rPr>
                <w:noProof/>
                <w:sz w:val="18"/>
                <w:szCs w:val="18"/>
                <w:lang w:eastAsia="ru-RU"/>
              </w:rPr>
              <w:t>Содержит органические экстракты дикорастущих северных растений.</w:t>
            </w:r>
          </w:p>
          <w:p w14:paraId="67497133" w14:textId="7EA76A2E" w:rsidR="00C46F05" w:rsidRDefault="00FC2585" w:rsidP="00CC3D54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A16C9B" wp14:editId="5A0D1B67">
                  <wp:extent cx="1895475" cy="1838325"/>
                  <wp:effectExtent l="0" t="0" r="9525" b="9525"/>
                  <wp:docPr id="3" name="Рисунок 3" descr="Mystic Sardaana Парфюмированный лосьон для тела 3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ystic Sardaana Парфюмированный лосьон для тела 3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2CEDF8" w14:textId="2E289E30" w:rsidR="00FC2585" w:rsidRPr="00FC2585" w:rsidRDefault="00FC2585" w:rsidP="00CC3D54">
            <w:pPr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</w:tcPr>
          <w:p w14:paraId="3299F30D" w14:textId="77777777" w:rsidR="00C46F05" w:rsidRDefault="00C46F05" w:rsidP="00594C67">
            <w:pPr>
              <w:pStyle w:val="a3"/>
              <w:jc w:val="center"/>
              <w:rPr>
                <w:sz w:val="20"/>
              </w:rPr>
            </w:pPr>
          </w:p>
          <w:p w14:paraId="2DB21118" w14:textId="143373D3" w:rsidR="003459A5" w:rsidRPr="00FD0502" w:rsidRDefault="003459A5" w:rsidP="00E31393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 </w:t>
            </w:r>
            <w:r w:rsidR="00EE2C4B">
              <w:rPr>
                <w:sz w:val="20"/>
              </w:rPr>
              <w:t xml:space="preserve"> </w:t>
            </w:r>
            <w:r w:rsidR="00FD0502">
              <w:rPr>
                <w:sz w:val="20"/>
                <w:lang w:val="en-US"/>
              </w:rPr>
              <w:t>3</w:t>
            </w:r>
          </w:p>
        </w:tc>
        <w:tc>
          <w:tcPr>
            <w:tcW w:w="1368" w:type="dxa"/>
          </w:tcPr>
          <w:p w14:paraId="1F82609E" w14:textId="77777777" w:rsidR="00C46F05" w:rsidRDefault="00C46F05" w:rsidP="00157CE4">
            <w:pPr>
              <w:pStyle w:val="a3"/>
              <w:rPr>
                <w:sz w:val="20"/>
              </w:rPr>
            </w:pPr>
          </w:p>
          <w:p w14:paraId="7E2748EB" w14:textId="77777777" w:rsidR="00F341E1" w:rsidRDefault="00F341E1" w:rsidP="00157CE4">
            <w:pPr>
              <w:pStyle w:val="a3"/>
              <w:rPr>
                <w:sz w:val="20"/>
              </w:rPr>
            </w:pPr>
          </w:p>
          <w:p w14:paraId="2346A2EE" w14:textId="29CE08D7" w:rsidR="00F341E1" w:rsidRDefault="00F341E1" w:rsidP="00157CE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нет</w:t>
            </w:r>
          </w:p>
        </w:tc>
      </w:tr>
      <w:tr w:rsidR="00FC2585" w:rsidRPr="00681F2C" w14:paraId="5ACD0CC8" w14:textId="77777777" w:rsidTr="00597348">
        <w:trPr>
          <w:trHeight w:val="1421"/>
        </w:trPr>
        <w:tc>
          <w:tcPr>
            <w:tcW w:w="486" w:type="dxa"/>
          </w:tcPr>
          <w:p w14:paraId="35E7F995" w14:textId="77777777" w:rsidR="00C46F05" w:rsidRPr="00681F2C" w:rsidRDefault="00C46F05" w:rsidP="00157CE4">
            <w:pPr>
              <w:pStyle w:val="a3"/>
              <w:rPr>
                <w:sz w:val="20"/>
              </w:rPr>
            </w:pPr>
          </w:p>
        </w:tc>
        <w:tc>
          <w:tcPr>
            <w:tcW w:w="2044" w:type="dxa"/>
          </w:tcPr>
          <w:p w14:paraId="1F5E8932" w14:textId="0C616D1F" w:rsidR="00C46F05" w:rsidRPr="00FC2585" w:rsidRDefault="00FC2585" w:rsidP="00C46F05">
            <w:pPr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</w:pPr>
            <w:r w:rsidRPr="00FC2585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>Mystic Sardaana Парфюмированный шампунь для волос 30 мл</w:t>
            </w:r>
            <w:r w:rsidR="0083474E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 xml:space="preserve"> 126</w:t>
            </w:r>
            <w:r w:rsidR="00534206">
              <w:rPr>
                <w:bCs/>
                <w:color w:val="242424"/>
                <w:kern w:val="36"/>
                <w:sz w:val="20"/>
                <w:szCs w:val="20"/>
                <w:lang w:eastAsia="ru-RU"/>
              </w:rPr>
              <w:t xml:space="preserve"> шт/уп</w:t>
            </w:r>
          </w:p>
        </w:tc>
        <w:tc>
          <w:tcPr>
            <w:tcW w:w="1113" w:type="dxa"/>
          </w:tcPr>
          <w:p w14:paraId="7644F6B4" w14:textId="77777777" w:rsidR="00C46F05" w:rsidRDefault="00F341E1" w:rsidP="00CC3D5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08C20242" w14:textId="45931F83" w:rsidR="00F341E1" w:rsidRDefault="00597348" w:rsidP="00CC3D5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коробка</w:t>
            </w:r>
          </w:p>
        </w:tc>
        <w:tc>
          <w:tcPr>
            <w:tcW w:w="4884" w:type="dxa"/>
          </w:tcPr>
          <w:p w14:paraId="051AEC7C" w14:textId="77777777" w:rsidR="00FC2585" w:rsidRPr="00FC2585" w:rsidRDefault="00FC2585" w:rsidP="00FC2585">
            <w:pPr>
              <w:rPr>
                <w:noProof/>
                <w:sz w:val="18"/>
                <w:szCs w:val="18"/>
                <w:lang w:eastAsia="ru-RU"/>
              </w:rPr>
            </w:pPr>
            <w:r w:rsidRPr="00FC2585">
              <w:rPr>
                <w:noProof/>
                <w:sz w:val="18"/>
                <w:szCs w:val="18"/>
                <w:lang w:eastAsia="ru-RU"/>
              </w:rPr>
              <w:t>Mystic Sardaana Парфюмированный шампунь на мягкой растительной основе 30 мл, вдохновлённый чистотой природы Якутии. Аромат цветов нежной и изысканной даурской лилии Сардаана проникает прямо в сердце.</w:t>
            </w:r>
          </w:p>
          <w:p w14:paraId="74EF0545" w14:textId="0BE2E5EB" w:rsidR="00FC2585" w:rsidRDefault="00FC2585" w:rsidP="00FC2585">
            <w:pPr>
              <w:rPr>
                <w:noProof/>
                <w:sz w:val="18"/>
                <w:szCs w:val="18"/>
                <w:lang w:eastAsia="ru-RU"/>
              </w:rPr>
            </w:pPr>
            <w:r w:rsidRPr="00FC2585">
              <w:rPr>
                <w:noProof/>
                <w:sz w:val="18"/>
                <w:szCs w:val="18"/>
                <w:lang w:eastAsia="ru-RU"/>
              </w:rPr>
              <w:t>Шампунь бережно очищает и увлажняет волосы и кожу головы. Оказывает тонизирующее действие, заряжает энергией. Содержит органические экстракты дикорастущих северных растений.</w:t>
            </w:r>
            <w:r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  <w:p w14:paraId="1A9B2DC2" w14:textId="77777777" w:rsidR="00FC2585" w:rsidRPr="00FC2585" w:rsidRDefault="00FC2585" w:rsidP="00FC2585">
            <w:pPr>
              <w:rPr>
                <w:noProof/>
                <w:sz w:val="18"/>
                <w:szCs w:val="18"/>
                <w:lang w:eastAsia="ru-RU"/>
              </w:rPr>
            </w:pPr>
          </w:p>
          <w:p w14:paraId="15DD4F35" w14:textId="7364AD9D" w:rsidR="00C46F05" w:rsidRPr="00FC2585" w:rsidRDefault="00FC2585" w:rsidP="00CC3D54">
            <w:pPr>
              <w:rPr>
                <w:noProof/>
                <w:sz w:val="18"/>
                <w:szCs w:val="18"/>
                <w:lang w:eastAsia="ru-RU"/>
              </w:rPr>
            </w:pPr>
            <w:r w:rsidRPr="00FC2585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0F5FF73" wp14:editId="0E6BE831">
                  <wp:extent cx="1781175" cy="1457325"/>
                  <wp:effectExtent l="0" t="0" r="9525" b="9525"/>
                  <wp:docPr id="7" name="Рисунок 7" descr="Mystic Sardaana Парфюмированный шампунь для волос 3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stic Sardaana Парфюмированный шампунь для волос 3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</w:tcPr>
          <w:p w14:paraId="3425BF96" w14:textId="77777777" w:rsidR="00C46F05" w:rsidRDefault="00C46F05" w:rsidP="00594C67">
            <w:pPr>
              <w:pStyle w:val="a3"/>
              <w:jc w:val="center"/>
              <w:rPr>
                <w:sz w:val="20"/>
              </w:rPr>
            </w:pPr>
          </w:p>
          <w:p w14:paraId="663464B1" w14:textId="13BA9A0D" w:rsidR="003459A5" w:rsidRPr="00FD0502" w:rsidRDefault="003459A5" w:rsidP="00E31393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 </w:t>
            </w:r>
            <w:r w:rsidR="00EE2C4B">
              <w:rPr>
                <w:sz w:val="20"/>
              </w:rPr>
              <w:t xml:space="preserve"> </w:t>
            </w:r>
            <w:r w:rsidR="00FD0502">
              <w:rPr>
                <w:sz w:val="20"/>
                <w:lang w:val="en-US"/>
              </w:rPr>
              <w:t>4</w:t>
            </w:r>
          </w:p>
        </w:tc>
        <w:tc>
          <w:tcPr>
            <w:tcW w:w="1368" w:type="dxa"/>
          </w:tcPr>
          <w:p w14:paraId="1C062DE8" w14:textId="77777777" w:rsidR="00C46F05" w:rsidRDefault="00C46F05" w:rsidP="00157CE4">
            <w:pPr>
              <w:pStyle w:val="a3"/>
              <w:rPr>
                <w:sz w:val="20"/>
              </w:rPr>
            </w:pPr>
          </w:p>
          <w:p w14:paraId="0307BC3C" w14:textId="3F82C310" w:rsidR="00F341E1" w:rsidRDefault="00F341E1" w:rsidP="00157CE4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нет</w:t>
            </w:r>
          </w:p>
        </w:tc>
      </w:tr>
    </w:tbl>
    <w:p w14:paraId="27132A63" w14:textId="675B53D3" w:rsidR="00C153DD" w:rsidRPr="00681F2C" w:rsidRDefault="00B4715E" w:rsidP="0046230A">
      <w:pPr>
        <w:pStyle w:val="a5"/>
        <w:numPr>
          <w:ilvl w:val="1"/>
          <w:numId w:val="4"/>
        </w:numPr>
        <w:tabs>
          <w:tab w:val="left" w:pos="1461"/>
        </w:tabs>
        <w:spacing w:before="90" w:line="270" w:lineRule="exact"/>
        <w:ind w:hanging="713"/>
        <w:jc w:val="both"/>
        <w:rPr>
          <w:sz w:val="24"/>
          <w:szCs w:val="24"/>
        </w:rPr>
      </w:pPr>
      <w:r w:rsidRPr="00681F2C">
        <w:rPr>
          <w:sz w:val="24"/>
          <w:szCs w:val="24"/>
        </w:rPr>
        <w:t>Обоснование закупки:</w:t>
      </w:r>
      <w:r w:rsidR="00D94285">
        <w:rPr>
          <w:sz w:val="24"/>
          <w:szCs w:val="24"/>
        </w:rPr>
        <w:t xml:space="preserve"> Прошу закупить в Институт Активного Долголетия</w:t>
      </w:r>
      <w:r w:rsidR="00CC3D54">
        <w:t>.</w:t>
      </w:r>
    </w:p>
    <w:p w14:paraId="6EFC2C43" w14:textId="0FBD8363" w:rsidR="00E0627D" w:rsidRPr="00681F2C" w:rsidRDefault="00A50B69" w:rsidP="00CF6169">
      <w:pPr>
        <w:pStyle w:val="1"/>
        <w:numPr>
          <w:ilvl w:val="1"/>
          <w:numId w:val="4"/>
        </w:numPr>
        <w:tabs>
          <w:tab w:val="left" w:pos="1465"/>
        </w:tabs>
        <w:spacing w:line="287" w:lineRule="exact"/>
        <w:rPr>
          <w:sz w:val="24"/>
          <w:szCs w:val="24"/>
        </w:rPr>
      </w:pPr>
      <w:r w:rsidRPr="00681F2C">
        <w:rPr>
          <w:w w:val="95"/>
          <w:sz w:val="24"/>
          <w:szCs w:val="24"/>
        </w:rPr>
        <w:t>Место</w:t>
      </w:r>
      <w:r w:rsidRPr="00681F2C">
        <w:rPr>
          <w:spacing w:val="-5"/>
          <w:w w:val="95"/>
          <w:sz w:val="24"/>
          <w:szCs w:val="24"/>
        </w:rPr>
        <w:t xml:space="preserve"> </w:t>
      </w:r>
      <w:r w:rsidRPr="00681F2C">
        <w:rPr>
          <w:w w:val="95"/>
          <w:sz w:val="24"/>
          <w:szCs w:val="24"/>
        </w:rPr>
        <w:t>доставки, сроки</w:t>
      </w:r>
      <w:r w:rsidRPr="00681F2C">
        <w:rPr>
          <w:spacing w:val="-4"/>
          <w:w w:val="95"/>
          <w:sz w:val="24"/>
          <w:szCs w:val="24"/>
        </w:rPr>
        <w:t xml:space="preserve"> </w:t>
      </w:r>
      <w:r w:rsidRPr="00681F2C">
        <w:rPr>
          <w:w w:val="95"/>
          <w:sz w:val="24"/>
          <w:szCs w:val="24"/>
        </w:rPr>
        <w:t>и</w:t>
      </w:r>
      <w:r w:rsidRPr="00681F2C">
        <w:rPr>
          <w:spacing w:val="-6"/>
          <w:w w:val="95"/>
          <w:sz w:val="24"/>
          <w:szCs w:val="24"/>
        </w:rPr>
        <w:t xml:space="preserve"> </w:t>
      </w:r>
      <w:r w:rsidRPr="00681F2C">
        <w:rPr>
          <w:w w:val="95"/>
          <w:sz w:val="24"/>
          <w:szCs w:val="24"/>
        </w:rPr>
        <w:t>порядок</w:t>
      </w:r>
      <w:r w:rsidRPr="00681F2C">
        <w:rPr>
          <w:spacing w:val="-2"/>
          <w:w w:val="95"/>
          <w:sz w:val="24"/>
          <w:szCs w:val="24"/>
        </w:rPr>
        <w:t xml:space="preserve"> </w:t>
      </w:r>
      <w:r w:rsidRPr="00681F2C">
        <w:rPr>
          <w:w w:val="95"/>
          <w:sz w:val="24"/>
          <w:szCs w:val="24"/>
        </w:rPr>
        <w:t>поставки товара</w:t>
      </w:r>
      <w:r w:rsidR="00F73D2B" w:rsidRPr="00681F2C">
        <w:rPr>
          <w:w w:val="95"/>
          <w:sz w:val="24"/>
          <w:szCs w:val="24"/>
        </w:rPr>
        <w:t xml:space="preserve"> </w:t>
      </w:r>
    </w:p>
    <w:p w14:paraId="5B3B009F" w14:textId="7EF5B854" w:rsidR="00C85613" w:rsidRPr="00681F2C" w:rsidRDefault="00C85613" w:rsidP="00C85613">
      <w:pPr>
        <w:spacing w:line="287" w:lineRule="exact"/>
        <w:jc w:val="both"/>
      </w:pPr>
      <w:r w:rsidRPr="00681F2C">
        <w:t>3.1</w:t>
      </w:r>
      <w:r w:rsidRPr="00681F2C">
        <w:tab/>
        <w:t>Место доставки то</w:t>
      </w:r>
      <w:r w:rsidR="0089319A">
        <w:t>вара: Крым, Крым, г. Ялта, пгт.</w:t>
      </w:r>
      <w:r w:rsidR="0089319A" w:rsidRPr="0089319A">
        <w:t xml:space="preserve"> </w:t>
      </w:r>
      <w:r w:rsidR="0089319A">
        <w:t>Оползневое, ул. Ген. Острякова, здн.9, к.1</w:t>
      </w:r>
    </w:p>
    <w:p w14:paraId="0193BE64" w14:textId="14242875" w:rsidR="00C85613" w:rsidRPr="00681F2C" w:rsidRDefault="00C85613" w:rsidP="00C85613">
      <w:pPr>
        <w:spacing w:line="287" w:lineRule="exact"/>
        <w:jc w:val="both"/>
        <w:rPr>
          <w:b/>
          <w:bCs/>
        </w:rPr>
      </w:pPr>
      <w:r w:rsidRPr="00681F2C">
        <w:t>3.2</w:t>
      </w:r>
      <w:r w:rsidRPr="00681F2C">
        <w:tab/>
      </w:r>
      <w:r w:rsidRPr="00681F2C">
        <w:rPr>
          <w:b/>
          <w:bCs/>
        </w:rPr>
        <w:t xml:space="preserve">Срок поставки </w:t>
      </w:r>
      <w:r w:rsidR="00077CBE" w:rsidRPr="00681F2C">
        <w:rPr>
          <w:b/>
          <w:bCs/>
        </w:rPr>
        <w:t xml:space="preserve"> </w:t>
      </w:r>
      <w:r w:rsidR="00C153DD" w:rsidRPr="00681F2C">
        <w:rPr>
          <w:b/>
          <w:bCs/>
        </w:rPr>
        <w:t xml:space="preserve"> по потребности</w:t>
      </w:r>
    </w:p>
    <w:p w14:paraId="57EFCDF2" w14:textId="77777777" w:rsidR="00C85613" w:rsidRPr="00681F2C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>4. Общие сведения</w:t>
      </w:r>
    </w:p>
    <w:p w14:paraId="25BCA5D1" w14:textId="77777777" w:rsidR="00C85613" w:rsidRPr="00681F2C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>4.1 Поставляемая продукция должна полностью соответствовать требованиям, указанным в Техническом задании.</w:t>
      </w:r>
    </w:p>
    <w:p w14:paraId="067B8B70" w14:textId="1F12A452" w:rsidR="00C85613" w:rsidRPr="00681F2C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>12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4CA0EE20" w14:textId="77777777" w:rsidR="00C85613" w:rsidRPr="00681F2C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>5.Требования к упаковке и маркировке</w:t>
      </w:r>
    </w:p>
    <w:p w14:paraId="54DC226E" w14:textId="77777777" w:rsidR="00C85613" w:rsidRPr="00681F2C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>5.1 Товар должен доставляться в упаковке, принятой для данного вида продукции. Упаковка</w:t>
      </w:r>
    </w:p>
    <w:p w14:paraId="1C21C9E1" w14:textId="77777777" w:rsidR="00C85613" w:rsidRPr="00681F2C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>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74A7023" w14:textId="77E925C5" w:rsidR="00C85613" w:rsidRPr="00681F2C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 xml:space="preserve">5.2 Маркировка должна содержать информацию о </w:t>
      </w:r>
      <w:r w:rsidR="00873E1C" w:rsidRPr="00681F2C">
        <w:rPr>
          <w:sz w:val="22"/>
          <w:szCs w:val="22"/>
        </w:rPr>
        <w:t>н</w:t>
      </w:r>
      <w:r w:rsidRPr="00681F2C">
        <w:rPr>
          <w:sz w:val="22"/>
          <w:szCs w:val="22"/>
        </w:rPr>
        <w:t>аименовании Товара, весе/объеме, сроке</w:t>
      </w:r>
    </w:p>
    <w:p w14:paraId="31E1D92B" w14:textId="73FAA761" w:rsidR="00C85613" w:rsidRPr="00681F2C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>изготовления и сроке годности (если применимо), а также иную информацию, предусмотренную для данного вида</w:t>
      </w:r>
      <w:r w:rsidR="00157CE4" w:rsidRPr="00681F2C">
        <w:rPr>
          <w:sz w:val="22"/>
          <w:szCs w:val="22"/>
        </w:rPr>
        <w:t>.</w:t>
      </w:r>
    </w:p>
    <w:p w14:paraId="40551479" w14:textId="77777777" w:rsidR="00C85613" w:rsidRPr="00681F2C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>6.Требования к гарантии и гарантийному сроку товара.</w:t>
      </w:r>
    </w:p>
    <w:p w14:paraId="4BA9F904" w14:textId="2D784EFD" w:rsidR="00C85613" w:rsidRPr="00681F2C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 xml:space="preserve">6.1 Гарантийный срок эксплуатации на товар составляет </w:t>
      </w:r>
      <w:r w:rsidR="00150F42" w:rsidRPr="00681F2C">
        <w:rPr>
          <w:sz w:val="22"/>
          <w:szCs w:val="22"/>
        </w:rPr>
        <w:t>7</w:t>
      </w:r>
      <w:r w:rsidRPr="00681F2C">
        <w:rPr>
          <w:sz w:val="22"/>
          <w:szCs w:val="22"/>
        </w:rPr>
        <w:t xml:space="preserve"> </w:t>
      </w:r>
      <w:r w:rsidR="00150F42" w:rsidRPr="00681F2C">
        <w:rPr>
          <w:sz w:val="22"/>
          <w:szCs w:val="22"/>
        </w:rPr>
        <w:t>дней</w:t>
      </w:r>
      <w:r w:rsidRPr="00681F2C">
        <w:rPr>
          <w:sz w:val="22"/>
          <w:szCs w:val="22"/>
        </w:rPr>
        <w:t xml:space="preserve"> и начинает исчисляться со дня подписания Заказчиком товаросопроводительных документов по форме Topг-12/ УПД.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2C2ED76" w14:textId="77777777" w:rsidR="00C85613" w:rsidRPr="00681F2C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>7. Требования по соответствию товаров определенным стандартам.</w:t>
      </w:r>
    </w:p>
    <w:p w14:paraId="364BD938" w14:textId="3AAC228A" w:rsidR="00C85613" w:rsidRPr="00C85613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681F2C">
        <w:rPr>
          <w:sz w:val="22"/>
          <w:szCs w:val="22"/>
        </w:rPr>
        <w:t>7.1 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</w:t>
      </w:r>
      <w:r w:rsidRPr="00C85613">
        <w:rPr>
          <w:sz w:val="22"/>
          <w:szCs w:val="22"/>
        </w:rPr>
        <w:t xml:space="preserve"> качества (в случае, если они подлежат обязательной сертификации).</w:t>
      </w:r>
    </w:p>
    <w:p w14:paraId="16D8FB0F" w14:textId="77777777" w:rsidR="00C85613" w:rsidRPr="00C85613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C85613">
        <w:rPr>
          <w:sz w:val="22"/>
          <w:szCs w:val="22"/>
        </w:rPr>
        <w:t>8.  Порядок расчётов</w:t>
      </w:r>
    </w:p>
    <w:p w14:paraId="11F712D8" w14:textId="78B49F77" w:rsidR="00A3583E" w:rsidRDefault="00C85613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  <w:r w:rsidRPr="00C85613">
        <w:rPr>
          <w:sz w:val="22"/>
          <w:szCs w:val="22"/>
        </w:rPr>
        <w:t>8.1 Цена Товара включает: стоимость доставки Товара по адресу</w:t>
      </w:r>
      <w:r>
        <w:rPr>
          <w:sz w:val="22"/>
          <w:szCs w:val="22"/>
        </w:rPr>
        <w:t xml:space="preserve"> Заказчика (при доставке учесть высоту зоны выг</w:t>
      </w:r>
      <w:r w:rsidRPr="00C85613">
        <w:rPr>
          <w:sz w:val="22"/>
          <w:szCs w:val="22"/>
        </w:rPr>
        <w:t>рузки (рампы) 97 см.), в том числе стоимость погрузку, перевозки, разгрузки</w:t>
      </w:r>
      <w:r>
        <w:rPr>
          <w:sz w:val="22"/>
          <w:szCs w:val="22"/>
        </w:rPr>
        <w:t>, упаковки, маркировки, оформлен</w:t>
      </w:r>
      <w:r w:rsidRPr="00C85613">
        <w:rPr>
          <w:sz w:val="22"/>
          <w:szCs w:val="22"/>
        </w:rPr>
        <w:t>ия сопроводительно</w:t>
      </w:r>
      <w:r>
        <w:rPr>
          <w:sz w:val="22"/>
          <w:szCs w:val="22"/>
        </w:rPr>
        <w:t>й документации, хранения, тамож</w:t>
      </w:r>
      <w:r w:rsidRPr="00C85613">
        <w:rPr>
          <w:sz w:val="22"/>
          <w:szCs w:val="22"/>
        </w:rPr>
        <w:t>енные экспортные и импортные пошлины,</w:t>
      </w:r>
      <w:r>
        <w:rPr>
          <w:sz w:val="22"/>
          <w:szCs w:val="22"/>
        </w:rPr>
        <w:t xml:space="preserve"> все налоги, сборы, установленн</w:t>
      </w:r>
      <w:r w:rsidRPr="00C85613">
        <w:rPr>
          <w:sz w:val="22"/>
          <w:szCs w:val="22"/>
        </w:rPr>
        <w:t>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  <w:r>
        <w:rPr>
          <w:sz w:val="22"/>
          <w:szCs w:val="22"/>
        </w:rPr>
        <w:t xml:space="preserve"> Расчеты осуществляет</w:t>
      </w:r>
      <w:r w:rsidRPr="00C85613">
        <w:rPr>
          <w:sz w:val="22"/>
          <w:szCs w:val="22"/>
        </w:rPr>
        <w:t>ся по безналичной форме в рублях РФ.</w:t>
      </w:r>
    </w:p>
    <w:p w14:paraId="5D3F88BA" w14:textId="696D32CA" w:rsidR="00A3583E" w:rsidRDefault="00A3583E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</w:p>
    <w:p w14:paraId="1A1C99B2" w14:textId="56410207" w:rsidR="00A3583E" w:rsidRDefault="00A3583E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</w:p>
    <w:p w14:paraId="52B24B3D" w14:textId="382CB271" w:rsidR="00A3583E" w:rsidRPr="00C85613" w:rsidRDefault="00A3583E" w:rsidP="00C85613">
      <w:pPr>
        <w:pStyle w:val="a3"/>
        <w:tabs>
          <w:tab w:val="left" w:pos="9119"/>
        </w:tabs>
        <w:jc w:val="both"/>
        <w:rPr>
          <w:sz w:val="22"/>
          <w:szCs w:val="22"/>
        </w:rPr>
      </w:pPr>
    </w:p>
    <w:sectPr w:rsidR="00A3583E" w:rsidRPr="00C85613" w:rsidSect="00157CE4">
      <w:type w:val="continuous"/>
      <w:pgSz w:w="11920" w:h="16820"/>
      <w:pgMar w:top="709" w:right="600" w:bottom="567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D9E"/>
    <w:multiLevelType w:val="multilevel"/>
    <w:tmpl w:val="69DCA976"/>
    <w:lvl w:ilvl="0">
      <w:start w:val="3"/>
      <w:numFmt w:val="decimal"/>
      <w:lvlText w:val="%1"/>
      <w:lvlJc w:val="left"/>
      <w:pPr>
        <w:ind w:left="1335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5" w:hanging="362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3264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6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8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2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6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40F41248"/>
    <w:multiLevelType w:val="hybridMultilevel"/>
    <w:tmpl w:val="F0966E3A"/>
    <w:lvl w:ilvl="0" w:tplc="345E5CF0">
      <w:start w:val="4"/>
      <w:numFmt w:val="decimal"/>
      <w:lvlText w:val="%1"/>
      <w:lvlJc w:val="left"/>
      <w:pPr>
        <w:ind w:left="1389" w:hanging="281"/>
      </w:pPr>
      <w:rPr>
        <w:rFonts w:hint="default"/>
        <w:w w:val="96"/>
        <w:lang w:val="ru-RU" w:eastAsia="en-US" w:bidi="ar-SA"/>
      </w:rPr>
    </w:lvl>
    <w:lvl w:ilvl="1" w:tplc="D4A6772C">
      <w:numFmt w:val="bullet"/>
      <w:lvlText w:val="•"/>
      <w:lvlJc w:val="left"/>
      <w:pPr>
        <w:ind w:left="2338" w:hanging="281"/>
      </w:pPr>
      <w:rPr>
        <w:rFonts w:hint="default"/>
        <w:lang w:val="ru-RU" w:eastAsia="en-US" w:bidi="ar-SA"/>
      </w:rPr>
    </w:lvl>
    <w:lvl w:ilvl="2" w:tplc="625A7406">
      <w:numFmt w:val="bullet"/>
      <w:lvlText w:val="•"/>
      <w:lvlJc w:val="left"/>
      <w:pPr>
        <w:ind w:left="3296" w:hanging="281"/>
      </w:pPr>
      <w:rPr>
        <w:rFonts w:hint="default"/>
        <w:lang w:val="ru-RU" w:eastAsia="en-US" w:bidi="ar-SA"/>
      </w:rPr>
    </w:lvl>
    <w:lvl w:ilvl="3" w:tplc="8D9ABE92">
      <w:numFmt w:val="bullet"/>
      <w:lvlText w:val="•"/>
      <w:lvlJc w:val="left"/>
      <w:pPr>
        <w:ind w:left="4254" w:hanging="281"/>
      </w:pPr>
      <w:rPr>
        <w:rFonts w:hint="default"/>
        <w:lang w:val="ru-RU" w:eastAsia="en-US" w:bidi="ar-SA"/>
      </w:rPr>
    </w:lvl>
    <w:lvl w:ilvl="4" w:tplc="8490FC02">
      <w:numFmt w:val="bullet"/>
      <w:lvlText w:val="•"/>
      <w:lvlJc w:val="left"/>
      <w:pPr>
        <w:ind w:left="5212" w:hanging="281"/>
      </w:pPr>
      <w:rPr>
        <w:rFonts w:hint="default"/>
        <w:lang w:val="ru-RU" w:eastAsia="en-US" w:bidi="ar-SA"/>
      </w:rPr>
    </w:lvl>
    <w:lvl w:ilvl="5" w:tplc="81FE686C">
      <w:numFmt w:val="bullet"/>
      <w:lvlText w:val="•"/>
      <w:lvlJc w:val="left"/>
      <w:pPr>
        <w:ind w:left="6170" w:hanging="281"/>
      </w:pPr>
      <w:rPr>
        <w:rFonts w:hint="default"/>
        <w:lang w:val="ru-RU" w:eastAsia="en-US" w:bidi="ar-SA"/>
      </w:rPr>
    </w:lvl>
    <w:lvl w:ilvl="6" w:tplc="735E5B6C">
      <w:numFmt w:val="bullet"/>
      <w:lvlText w:val="•"/>
      <w:lvlJc w:val="left"/>
      <w:pPr>
        <w:ind w:left="7128" w:hanging="281"/>
      </w:pPr>
      <w:rPr>
        <w:rFonts w:hint="default"/>
        <w:lang w:val="ru-RU" w:eastAsia="en-US" w:bidi="ar-SA"/>
      </w:rPr>
    </w:lvl>
    <w:lvl w:ilvl="7" w:tplc="C44AD306">
      <w:numFmt w:val="bullet"/>
      <w:lvlText w:val="•"/>
      <w:lvlJc w:val="left"/>
      <w:pPr>
        <w:ind w:left="8086" w:hanging="281"/>
      </w:pPr>
      <w:rPr>
        <w:rFonts w:hint="default"/>
        <w:lang w:val="ru-RU" w:eastAsia="en-US" w:bidi="ar-SA"/>
      </w:rPr>
    </w:lvl>
    <w:lvl w:ilvl="8" w:tplc="3AAA0E9C">
      <w:numFmt w:val="bullet"/>
      <w:lvlText w:val="•"/>
      <w:lvlJc w:val="left"/>
      <w:pPr>
        <w:ind w:left="904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2EC475E"/>
    <w:multiLevelType w:val="multilevel"/>
    <w:tmpl w:val="865607FC"/>
    <w:lvl w:ilvl="0">
      <w:start w:val="4"/>
      <w:numFmt w:val="decimal"/>
      <w:lvlText w:val="%1"/>
      <w:lvlJc w:val="left"/>
      <w:pPr>
        <w:ind w:left="1231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1" w:hanging="353"/>
      </w:pPr>
      <w:rPr>
        <w:rFonts w:hint="default"/>
        <w:w w:val="78"/>
        <w:position w:val="1"/>
        <w:lang w:val="ru-RU" w:eastAsia="en-US" w:bidi="ar-SA"/>
      </w:rPr>
    </w:lvl>
    <w:lvl w:ilvl="2">
      <w:numFmt w:val="bullet"/>
      <w:lvlText w:val="•"/>
      <w:lvlJc w:val="left"/>
      <w:pPr>
        <w:ind w:left="3184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6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2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62F52C22"/>
    <w:multiLevelType w:val="multilevel"/>
    <w:tmpl w:val="D2BAE3B4"/>
    <w:lvl w:ilvl="0">
      <w:start w:val="1"/>
      <w:numFmt w:val="decimal"/>
      <w:lvlText w:val="%1."/>
      <w:lvlJc w:val="left"/>
      <w:pPr>
        <w:ind w:left="359" w:hanging="239"/>
      </w:pPr>
      <w:rPr>
        <w:rFonts w:hint="default"/>
        <w:w w:val="105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460" w:hanging="712"/>
      </w:pPr>
      <w:rPr>
        <w:rFonts w:hint="default"/>
        <w:w w:val="10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48" w:hanging="439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1920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41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01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61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22" w:hanging="439"/>
      </w:pPr>
      <w:rPr>
        <w:rFonts w:hint="default"/>
        <w:lang w:val="ru-RU" w:eastAsia="en-US" w:bidi="ar-SA"/>
      </w:rPr>
    </w:lvl>
  </w:abstractNum>
  <w:num w:numId="1" w16cid:durableId="472715211">
    <w:abstractNumId w:val="1"/>
  </w:num>
  <w:num w:numId="2" w16cid:durableId="1768696808">
    <w:abstractNumId w:val="2"/>
  </w:num>
  <w:num w:numId="3" w16cid:durableId="430663396">
    <w:abstractNumId w:val="0"/>
  </w:num>
  <w:num w:numId="4" w16cid:durableId="1714310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7D"/>
    <w:rsid w:val="000404CE"/>
    <w:rsid w:val="000512D2"/>
    <w:rsid w:val="00077CBE"/>
    <w:rsid w:val="000C67C6"/>
    <w:rsid w:val="000F581B"/>
    <w:rsid w:val="00150F42"/>
    <w:rsid w:val="00157CE4"/>
    <w:rsid w:val="00166419"/>
    <w:rsid w:val="00176E8B"/>
    <w:rsid w:val="001F1640"/>
    <w:rsid w:val="00273086"/>
    <w:rsid w:val="002A5B4D"/>
    <w:rsid w:val="002A7749"/>
    <w:rsid w:val="002D2317"/>
    <w:rsid w:val="0030023D"/>
    <w:rsid w:val="00307672"/>
    <w:rsid w:val="003459A5"/>
    <w:rsid w:val="003517D1"/>
    <w:rsid w:val="003A16FF"/>
    <w:rsid w:val="003D4C4D"/>
    <w:rsid w:val="0046230A"/>
    <w:rsid w:val="0049207B"/>
    <w:rsid w:val="004B0455"/>
    <w:rsid w:val="004B0ACF"/>
    <w:rsid w:val="004F490A"/>
    <w:rsid w:val="00534206"/>
    <w:rsid w:val="00594C67"/>
    <w:rsid w:val="00597348"/>
    <w:rsid w:val="005B2B6B"/>
    <w:rsid w:val="005E4160"/>
    <w:rsid w:val="006372C5"/>
    <w:rsid w:val="00681F2C"/>
    <w:rsid w:val="006F5A35"/>
    <w:rsid w:val="00764DBB"/>
    <w:rsid w:val="0083474E"/>
    <w:rsid w:val="00873E1C"/>
    <w:rsid w:val="0089319A"/>
    <w:rsid w:val="008D532F"/>
    <w:rsid w:val="008D7874"/>
    <w:rsid w:val="00910544"/>
    <w:rsid w:val="00990E5C"/>
    <w:rsid w:val="00A24446"/>
    <w:rsid w:val="00A3583E"/>
    <w:rsid w:val="00A50B69"/>
    <w:rsid w:val="00AD00EB"/>
    <w:rsid w:val="00B0062B"/>
    <w:rsid w:val="00B4715E"/>
    <w:rsid w:val="00B5435D"/>
    <w:rsid w:val="00B66E6C"/>
    <w:rsid w:val="00B85B39"/>
    <w:rsid w:val="00BB7E2A"/>
    <w:rsid w:val="00BC1969"/>
    <w:rsid w:val="00BD228C"/>
    <w:rsid w:val="00C10E07"/>
    <w:rsid w:val="00C1234B"/>
    <w:rsid w:val="00C153DD"/>
    <w:rsid w:val="00C46F05"/>
    <w:rsid w:val="00C6679B"/>
    <w:rsid w:val="00C71AC3"/>
    <w:rsid w:val="00C85613"/>
    <w:rsid w:val="00CC3D54"/>
    <w:rsid w:val="00CE068C"/>
    <w:rsid w:val="00CF5778"/>
    <w:rsid w:val="00CF6169"/>
    <w:rsid w:val="00D94285"/>
    <w:rsid w:val="00DA13B6"/>
    <w:rsid w:val="00DB3C10"/>
    <w:rsid w:val="00E0627D"/>
    <w:rsid w:val="00E26044"/>
    <w:rsid w:val="00E31393"/>
    <w:rsid w:val="00E41F9D"/>
    <w:rsid w:val="00E549B0"/>
    <w:rsid w:val="00EB7258"/>
    <w:rsid w:val="00EE2C4B"/>
    <w:rsid w:val="00F341E1"/>
    <w:rsid w:val="00F65C6E"/>
    <w:rsid w:val="00F66570"/>
    <w:rsid w:val="00F665BB"/>
    <w:rsid w:val="00F73D2B"/>
    <w:rsid w:val="00FC2585"/>
    <w:rsid w:val="00F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13A4"/>
  <w15:docId w15:val="{FE437F73-1C3C-4446-9E33-B4F431CD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spacing w:line="291" w:lineRule="exact"/>
      <w:ind w:left="1374" w:hanging="289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E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108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359" w:hanging="24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C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76E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5B2B6B"/>
    <w:rPr>
      <w:color w:val="0000FF"/>
      <w:u w:val="single"/>
    </w:rPr>
  </w:style>
  <w:style w:type="character" w:customStyle="1" w:styleId="sku">
    <w:name w:val="sku"/>
    <w:basedOn w:val="a0"/>
    <w:rsid w:val="00C46F05"/>
  </w:style>
  <w:style w:type="paragraph" w:styleId="a8">
    <w:name w:val="Normal (Web)"/>
    <w:basedOn w:val="a"/>
    <w:uiPriority w:val="99"/>
    <w:semiHidden/>
    <w:unhideWhenUsed/>
    <w:rsid w:val="00C46F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2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5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4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Лидия Лучкина</dc:creator>
  <cp:lastModifiedBy>Черепанова Галина</cp:lastModifiedBy>
  <cp:revision>2</cp:revision>
  <cp:lastPrinted>2024-03-06T13:23:00Z</cp:lastPrinted>
  <dcterms:created xsi:type="dcterms:W3CDTF">2026-06-10T12:09:00Z</dcterms:created>
  <dcterms:modified xsi:type="dcterms:W3CDTF">2026-06-10T12:09:00Z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LastSaved">
    <vt:filetime>2023-08-11T00:00:00Z</vt:filetime>
  </property>
</Properties>
</file>