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644E6B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B8AA" w14:textId="379E409A" w:rsidR="006B7843" w:rsidRPr="006B7843" w:rsidRDefault="006B7843" w:rsidP="006B7843">
            <w:pPr>
              <w:jc w:val="center"/>
              <w:rPr>
                <w:b/>
                <w:bCs/>
              </w:rPr>
            </w:pPr>
          </w:p>
          <w:p w14:paraId="68C1296C" w14:textId="3E1256CD" w:rsidR="006B7843" w:rsidRPr="006B7843" w:rsidRDefault="006B7843" w:rsidP="006B7843">
            <w:pPr>
              <w:jc w:val="center"/>
              <w:rPr>
                <w:b/>
                <w:bCs/>
              </w:rPr>
            </w:pPr>
            <w:r w:rsidRPr="006B7843">
              <w:rPr>
                <w:b/>
                <w:bCs/>
              </w:rPr>
              <w:t xml:space="preserve">Носитель для электронной подписи (ЭЦП) </w:t>
            </w:r>
            <w:proofErr w:type="spellStart"/>
            <w:r w:rsidRPr="006B7843">
              <w:rPr>
                <w:b/>
                <w:bCs/>
              </w:rPr>
              <w:t>Рутокен</w:t>
            </w:r>
            <w:proofErr w:type="spellEnd"/>
            <w:r w:rsidRPr="006B7843">
              <w:rPr>
                <w:b/>
                <w:bCs/>
              </w:rPr>
              <w:t xml:space="preserve"> Lite 1010 128Кб для налоговой, ПФР с индивидуальным сертификатом №4582</w:t>
            </w:r>
            <w:r>
              <w:rPr>
                <w:b/>
                <w:bCs/>
              </w:rPr>
              <w:t>,</w:t>
            </w:r>
            <w:r w:rsidRPr="006B7843">
              <w:rPr>
                <w:b/>
                <w:bCs/>
              </w:rPr>
              <w:t xml:space="preserve"> ФСТЭК до 2027г</w:t>
            </w:r>
          </w:p>
          <w:p w14:paraId="0DE3039D" w14:textId="6ABF78C9" w:rsidR="0049583B" w:rsidRPr="003A21B2" w:rsidRDefault="0049583B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96B08" w14:textId="5FFCB89B" w:rsidR="00E83D43" w:rsidRPr="003A21B2" w:rsidRDefault="006B7843" w:rsidP="00931E56">
            <w:r w:rsidRPr="006B7843">
              <w:t xml:space="preserve">Устройство </w:t>
            </w:r>
            <w:proofErr w:type="spellStart"/>
            <w:r w:rsidRPr="006B7843">
              <w:t>Рутокен</w:t>
            </w:r>
            <w:proofErr w:type="spellEnd"/>
            <w:r w:rsidRPr="006B7843">
              <w:t xml:space="preserve"> Lite 1010 —</w:t>
            </w:r>
            <w:r>
              <w:t xml:space="preserve"> </w:t>
            </w:r>
            <w:r w:rsidRPr="006B7843">
              <w:t>защищенн</w:t>
            </w:r>
            <w:r>
              <w:t xml:space="preserve">ый </w:t>
            </w:r>
            <w:r w:rsidRPr="006B7843">
              <w:t>носител</w:t>
            </w:r>
            <w:r>
              <w:t>ь</w:t>
            </w:r>
            <w:r w:rsidRPr="006B7843">
              <w:t xml:space="preserve"> закрытых ключей электронной подписи для электронного документооборота. На ключевом носителе </w:t>
            </w:r>
            <w:proofErr w:type="spellStart"/>
            <w:r w:rsidRPr="006B7843">
              <w:t>Рутокен</w:t>
            </w:r>
            <w:proofErr w:type="spellEnd"/>
            <w:r w:rsidRPr="006B7843">
              <w:t xml:space="preserve"> Lite можно хранить секретные ключи или цифровые идентификаторы и считывать их при необходимости по предъявлении пользователем PIN-кода.</w:t>
            </w:r>
            <w:r w:rsidRPr="006B7843">
              <w:br/>
            </w:r>
            <w:r w:rsidRPr="006B7843">
              <w:br/>
              <w:t>Относительно токенов серии Lite предыдущего поколения, здесь в 2 раза увеличен объем памяти - до 128 Кб, и в комплекте сертификат ФСТЭК до 2027 года.</w:t>
            </w:r>
            <w:r w:rsidRPr="006B7843">
              <w:br/>
            </w:r>
            <w:r w:rsidRPr="006B7843">
              <w:br/>
              <w:t>Устройство сертифицировано ФСТЭК. Каждый экземпляр сопровождается сертификатом с уникальным номером электронного идентификатора на Программно-аппаратный комплекс аутентификации и хранения информации "</w:t>
            </w:r>
            <w:proofErr w:type="spellStart"/>
            <w:r w:rsidRPr="006B7843">
              <w:t>Рутокен</w:t>
            </w:r>
            <w:proofErr w:type="spellEnd"/>
            <w:r w:rsidRPr="006B7843">
              <w:t xml:space="preserve">" версия 5, модель </w:t>
            </w:r>
            <w:proofErr w:type="spellStart"/>
            <w:r w:rsidRPr="006B7843">
              <w:t>Рутокен</w:t>
            </w:r>
            <w:proofErr w:type="spellEnd"/>
            <w:r w:rsidRPr="006B7843">
              <w:t xml:space="preserve"> Lite 1010.</w:t>
            </w:r>
            <w:r w:rsidRPr="006B7843">
              <w:br/>
            </w:r>
            <w:r w:rsidRPr="006B7843">
              <w:br/>
              <w:t>Применяется в системах защиты от несанкционированного доступа к служебной информации, персональной информации пользователей, паролей, ключей шифрования, цифровых сертификатов и любой другой конфиденциальной информации. Идеальное решение для хранения ЭЦП для ИФНС.</w:t>
            </w:r>
            <w:r w:rsidRPr="006B7843">
              <w:br/>
            </w:r>
            <w:r w:rsidRPr="006B7843">
              <w:br/>
              <w:t xml:space="preserve">Для работы с </w:t>
            </w:r>
            <w:proofErr w:type="spellStart"/>
            <w:r w:rsidRPr="006B7843">
              <w:t>Рутокен</w:t>
            </w:r>
            <w:proofErr w:type="spellEnd"/>
            <w:r w:rsidRPr="006B7843">
              <w:t xml:space="preserve"> Lite используется CCID драйвер, уже входящий в состав современных операционных систем, а также не требуется установка какого-либо дополнительного программного обеспечения, кроме тех СКЗИ и приложений, которые должны с ним работать.</w:t>
            </w:r>
            <w:r w:rsidRPr="006B7843">
              <w:br/>
            </w:r>
            <w:r w:rsidRPr="006B7843">
              <w:br/>
              <w:t>При утере или краже устройства безопасность не нарушается: для доступа к информации требуется PIN-код.</w:t>
            </w:r>
            <w:r w:rsidR="004901E1">
              <w:t xml:space="preserve"> </w:t>
            </w:r>
            <w:hyperlink r:id="rId5" w:history="1">
              <w:hyperlink r:id="rId6" w:history="1">
                <w:r w:rsidR="00D52631" w:rsidRPr="00D52631">
                  <w:rPr>
                    <w:rStyle w:val="a7"/>
                  </w:rPr>
                  <w:t>https://www.ozon.ru/product/nositel-dlya-elektronnoy-podpisi-etsp-rutoken-lite-1010-128kb-dlya-nalogovoy-pfr-s-individualnym-1422259070/?at=vQtr5MJ9jIYoymyVf02Vr7vHJx89z2u8wN8xZI9zr62j&amp;reviewsVariantMode=2</w:t>
                </w:r>
              </w:hyperlink>
              <w:r w:rsidR="00D52631" w:rsidRPr="00D52631">
                <w:rPr>
                  <w:color w:val="0563C1"/>
                  <w:u w:val="single"/>
                </w:rPr>
                <w:t xml:space="preserve"> </w:t>
              </w:r>
              <w:r w:rsidR="004901E1" w:rsidRPr="000B22B3">
                <w:rPr>
                  <w:rStyle w:val="a7"/>
                </w:rPr>
                <w:t>/</w:t>
              </w:r>
            </w:hyperlink>
            <w:r w:rsidR="004901E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7E8C1E50" w:rsidR="0049583B" w:rsidRPr="005A6BAF" w:rsidRDefault="002F76D1" w:rsidP="00931E56">
            <w:pPr>
              <w:jc w:val="center"/>
            </w:pPr>
            <w:r>
              <w:rPr>
                <w:lang w:val="en-US"/>
              </w:rPr>
              <w:t>5</w:t>
            </w:r>
            <w:r w:rsidR="005A6BAF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2E3E8A26" w:rsidR="0049583B" w:rsidRPr="003A21B2" w:rsidRDefault="00644E6B" w:rsidP="00931E56">
            <w:pPr>
              <w:jc w:val="center"/>
            </w:pPr>
            <w:r>
              <w:t>нет</w:t>
            </w:r>
          </w:p>
        </w:tc>
      </w:tr>
      <w:tr w:rsidR="00481514" w:rsidRPr="003A21B2" w14:paraId="6266DEFA" w14:textId="77777777" w:rsidTr="003A21B2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403" w14:textId="3D1F4F2B" w:rsidR="00481514" w:rsidRPr="003A21B2" w:rsidRDefault="00481514" w:rsidP="00931E56">
            <w:pPr>
              <w:jc w:val="center"/>
            </w:pPr>
            <w:r w:rsidRPr="003A21B2"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417C5" w14:textId="4EDD6152" w:rsidR="006B7843" w:rsidRPr="006B7843" w:rsidRDefault="006B7843" w:rsidP="00E21122">
            <w:pPr>
              <w:jc w:val="center"/>
              <w:rPr>
                <w:b/>
                <w:bCs/>
              </w:rPr>
            </w:pPr>
            <w:proofErr w:type="spellStart"/>
            <w:r w:rsidRPr="006B7843">
              <w:rPr>
                <w:b/>
                <w:bCs/>
              </w:rPr>
              <w:t>Рутокен</w:t>
            </w:r>
            <w:proofErr w:type="spellEnd"/>
            <w:r w:rsidRPr="006B7843">
              <w:rPr>
                <w:b/>
                <w:bCs/>
              </w:rPr>
              <w:t xml:space="preserve"> 128 КБ ЭЦП </w:t>
            </w:r>
            <w:proofErr w:type="spellStart"/>
            <w:r w:rsidRPr="006B7843">
              <w:rPr>
                <w:b/>
                <w:bCs/>
              </w:rPr>
              <w:t>Рутокен</w:t>
            </w:r>
            <w:proofErr w:type="spellEnd"/>
            <w:r w:rsidRPr="006B7843">
              <w:rPr>
                <w:b/>
                <w:bCs/>
              </w:rPr>
              <w:t xml:space="preserve"> ЭЦП 3.0</w:t>
            </w:r>
            <w:r w:rsidR="00E21122">
              <w:rPr>
                <w:b/>
                <w:bCs/>
              </w:rPr>
              <w:t xml:space="preserve"> </w:t>
            </w:r>
            <w:r w:rsidR="00E21122" w:rsidRPr="006B7843">
              <w:rPr>
                <w:b/>
                <w:bCs/>
              </w:rPr>
              <w:t>индивидуальным сертификатом ФСТЭК до 2027г</w:t>
            </w:r>
          </w:p>
          <w:p w14:paraId="5EF38606" w14:textId="38D7408C" w:rsidR="00481514" w:rsidRPr="003A21B2" w:rsidRDefault="00481514" w:rsidP="00E2112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7357" w14:textId="0D5868D8" w:rsidR="00481514" w:rsidRPr="003A21B2" w:rsidRDefault="006B7843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4494F" w14:textId="77777777" w:rsidR="00481514" w:rsidRDefault="006B7843" w:rsidP="00CE5A99">
            <w:proofErr w:type="spellStart"/>
            <w:r w:rsidRPr="006B7843">
              <w:t>Рутокен</w:t>
            </w:r>
            <w:proofErr w:type="spellEnd"/>
            <w:r w:rsidRPr="006B7843">
              <w:t xml:space="preserve"> ЭЦП 3.0 предназначен для записи и хранения </w:t>
            </w:r>
            <w:r w:rsidR="009F54E2" w:rsidRPr="006B7843">
              <w:t>электронно-цифровых подписей (ЭЦП),</w:t>
            </w:r>
            <w:r w:rsidRPr="006B7843">
              <w:t xml:space="preserve"> выдаваемых по российским стандартам. Подходит для записи подписи ИФНС (Налоговой). Чаще всего используется для системы ЕГАИС.</w:t>
            </w:r>
            <w:r w:rsidRPr="006B7843">
              <w:br/>
            </w:r>
            <w:r w:rsidRPr="006B7843">
              <w:br/>
              <w:t xml:space="preserve">USB-токен </w:t>
            </w:r>
            <w:proofErr w:type="spellStart"/>
            <w:r w:rsidRPr="006B7843">
              <w:t>Рутокен</w:t>
            </w:r>
            <w:proofErr w:type="spellEnd"/>
            <w:r w:rsidRPr="006B7843">
              <w:t xml:space="preserve"> ЭЦП 3.0, подключенный к USB-порту, работает везде, где </w:t>
            </w:r>
            <w:proofErr w:type="spellStart"/>
            <w:r w:rsidRPr="006B7843">
              <w:t>поддержив</w:t>
            </w:r>
            <w:r w:rsidR="004901E1">
              <w:t>ы</w:t>
            </w:r>
            <w:r w:rsidRPr="006B7843">
              <w:t>ается</w:t>
            </w:r>
            <w:proofErr w:type="spellEnd"/>
            <w:r w:rsidRPr="006B7843">
              <w:t xml:space="preserve"> </w:t>
            </w:r>
            <w:proofErr w:type="spellStart"/>
            <w:r w:rsidRPr="006B7843">
              <w:t>Рутокен</w:t>
            </w:r>
            <w:proofErr w:type="spellEnd"/>
            <w:r w:rsidRPr="006B7843">
              <w:t xml:space="preserve"> ЭЦП 2.0 (в том числе в ЕГАИС). Дополнительные настройки не требуются. При этом существенно повышена производительность криптографических и файловых операций.</w:t>
            </w:r>
            <w:r w:rsidRPr="006B7843">
              <w:br/>
            </w:r>
            <w:r w:rsidRPr="006B7843">
              <w:br/>
              <w:t xml:space="preserve">Устройства </w:t>
            </w:r>
            <w:proofErr w:type="spellStart"/>
            <w:r w:rsidRPr="006B7843">
              <w:t>Рутокен</w:t>
            </w:r>
            <w:proofErr w:type="spellEnd"/>
            <w:r w:rsidRPr="006B7843">
              <w:t xml:space="preserve"> ЭЦП 3.0 сертифицированы по требованиям ФСБ и ФСТЭК. Подходят для получения квалифицированных сертификатов в УЦ ФНС.</w:t>
            </w:r>
          </w:p>
          <w:p w14:paraId="4B7A9E4E" w14:textId="17FB4652" w:rsidR="004901E1" w:rsidRPr="006B7843" w:rsidRDefault="00D52631" w:rsidP="00CE5A99">
            <w:hyperlink r:id="rId7" w:history="1">
              <w:r w:rsidRPr="00D52631">
                <w:rPr>
                  <w:rStyle w:val="a7"/>
                </w:rPr>
                <w:t>https://www.ozon.ru/product/rutoken-3-0-3120-dlya-etsp-v-fns-rabotaet-s-egais-alkogol-chestnyy-znak-nositel-dlya-elektronnoy-1630875550/?at=k2tojmDE6T8R8jx2tJVggpNCQYNnDxCoVMr3zuN4OAWw&amp;from_sku=1630875550&amp;oos_search=false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FE0A" w14:textId="5931B1AF" w:rsidR="00481514" w:rsidRPr="003A21B2" w:rsidRDefault="002F76D1" w:rsidP="00931E56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18" w14:textId="5DE8BA29" w:rsidR="00481514" w:rsidRPr="003A21B2" w:rsidRDefault="00644E6B" w:rsidP="00931E56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046BD02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644E6B">
        <w:rPr>
          <w:sz w:val="24"/>
          <w:szCs w:val="24"/>
        </w:rPr>
        <w:t>Для выдачи ЭЦП сотрудникам</w:t>
      </w:r>
      <w:r>
        <w:rPr>
          <w:sz w:val="24"/>
          <w:szCs w:val="24"/>
        </w:rPr>
        <w:t xml:space="preserve">.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679F848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D52631" w:rsidRPr="00D52631">
        <w:rPr>
          <w:rFonts w:ascii="Times New Roman" w:eastAsia="Calibri" w:hAnsi="Times New Roman" w:cs="Times New Roman"/>
          <w:sz w:val="24"/>
          <w:szCs w:val="24"/>
        </w:rPr>
        <w:t>20</w:t>
      </w:r>
      <w:r w:rsidR="00D52631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793519018">
    <w:abstractNumId w:val="2"/>
  </w:num>
  <w:num w:numId="2" w16cid:durableId="230309664">
    <w:abstractNumId w:val="3"/>
  </w:num>
  <w:num w:numId="3" w16cid:durableId="160243497">
    <w:abstractNumId w:val="1"/>
  </w:num>
  <w:num w:numId="4" w16cid:durableId="935483589">
    <w:abstractNumId w:val="4"/>
  </w:num>
  <w:num w:numId="5" w16cid:durableId="639454967">
    <w:abstractNumId w:val="0"/>
  </w:num>
  <w:num w:numId="6" w16cid:durableId="2000189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73707"/>
    <w:rsid w:val="000A36CA"/>
    <w:rsid w:val="000D109E"/>
    <w:rsid w:val="00122A7C"/>
    <w:rsid w:val="001E23BB"/>
    <w:rsid w:val="002511D4"/>
    <w:rsid w:val="0028437C"/>
    <w:rsid w:val="002E5836"/>
    <w:rsid w:val="002F76D1"/>
    <w:rsid w:val="003A21B2"/>
    <w:rsid w:val="003F1E0C"/>
    <w:rsid w:val="004432A9"/>
    <w:rsid w:val="00481514"/>
    <w:rsid w:val="00486C37"/>
    <w:rsid w:val="004901E1"/>
    <w:rsid w:val="0049583B"/>
    <w:rsid w:val="004D09B2"/>
    <w:rsid w:val="00596C97"/>
    <w:rsid w:val="005A6BAF"/>
    <w:rsid w:val="005F4A6B"/>
    <w:rsid w:val="00644E6B"/>
    <w:rsid w:val="006B7843"/>
    <w:rsid w:val="006C31F1"/>
    <w:rsid w:val="006D404F"/>
    <w:rsid w:val="00707368"/>
    <w:rsid w:val="00732FE3"/>
    <w:rsid w:val="00737443"/>
    <w:rsid w:val="00781CA8"/>
    <w:rsid w:val="007E5A6C"/>
    <w:rsid w:val="008177DF"/>
    <w:rsid w:val="008D14BE"/>
    <w:rsid w:val="00931E56"/>
    <w:rsid w:val="009C0CF0"/>
    <w:rsid w:val="009F54E2"/>
    <w:rsid w:val="00A67AF0"/>
    <w:rsid w:val="00AC32F5"/>
    <w:rsid w:val="00AD041A"/>
    <w:rsid w:val="00AD3099"/>
    <w:rsid w:val="00AF65BB"/>
    <w:rsid w:val="00B443F2"/>
    <w:rsid w:val="00B508CC"/>
    <w:rsid w:val="00B768E8"/>
    <w:rsid w:val="00B9016D"/>
    <w:rsid w:val="00BC45A3"/>
    <w:rsid w:val="00BE4D90"/>
    <w:rsid w:val="00C36D07"/>
    <w:rsid w:val="00C765CD"/>
    <w:rsid w:val="00C819FC"/>
    <w:rsid w:val="00C91882"/>
    <w:rsid w:val="00CE5A99"/>
    <w:rsid w:val="00D23B81"/>
    <w:rsid w:val="00D3583B"/>
    <w:rsid w:val="00D43022"/>
    <w:rsid w:val="00D52631"/>
    <w:rsid w:val="00DA4EED"/>
    <w:rsid w:val="00E21122"/>
    <w:rsid w:val="00E421EF"/>
    <w:rsid w:val="00E83D43"/>
    <w:rsid w:val="00EA3CCD"/>
    <w:rsid w:val="00ED0113"/>
    <w:rsid w:val="00F45D66"/>
    <w:rsid w:val="00F47082"/>
    <w:rsid w:val="00F63B1E"/>
    <w:rsid w:val="00F84475"/>
    <w:rsid w:val="00FA64A7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490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2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88266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805282">
                                          <w:marLeft w:val="0"/>
                                          <w:marRight w:val="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15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2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6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95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02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9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1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4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46081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38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076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835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677161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64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764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42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326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319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9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05631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65733">
                                          <w:marLeft w:val="0"/>
                                          <w:marRight w:val="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66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65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0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7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00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61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406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490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20701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0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4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06792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2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726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2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2177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305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zon.ru/product/rutoken-3-0-3120-dlya-etsp-v-fns-rabotaet-s-egais-alkogol-chestnyy-znak-nositel-dlya-elektronnoy-1630875550/?at=k2tojmDE6T8R8jx2tJVggpNCQYNnDxCoVMr3zuN4OAWw&amp;from_sku=1630875550&amp;oos_search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product/nositel-dlya-elektronnoy-podpisi-etsp-rutoken-lite-1010-128kb-dlya-nalogovoy-pfr-s-individualnym-1422259070/?at=vQtr5MJ9jIYoymyVf02Vr7vHJx89z2u8wN8xZI9zr62j&amp;reviewsVariantMode=2" TargetMode="External"/><Relationship Id="rId5" Type="http://schemas.openxmlformats.org/officeDocument/2006/relationships/hyperlink" Target="https://www.ozon.ru/product/nositel-dlya-elektronnoy-podpisi-etsp-rutoken-lite-1010-128kb-dlya-nalogovoy-pfr-s-individualnym-142225907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Солнцева Светлана</cp:lastModifiedBy>
  <cp:revision>2</cp:revision>
  <dcterms:created xsi:type="dcterms:W3CDTF">2026-06-23T08:20:00Z</dcterms:created>
  <dcterms:modified xsi:type="dcterms:W3CDTF">2026-06-23T08:20:00Z</dcterms:modified>
</cp:coreProperties>
</file>