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4FF6AE69" w:rsidR="002511D4" w:rsidRPr="00970005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  <w:r w:rsidR="005D21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EA8D3C1" w14:textId="52DC02E3" w:rsidR="00540F59" w:rsidRDefault="00540F59" w:rsidP="007339E2">
      <w:pPr>
        <w:pStyle w:val="a5"/>
        <w:spacing w:after="120" w:line="288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154DECBB" w14:textId="65A5175F" w:rsidR="002511D4" w:rsidRPr="00970005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000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Наименование:</w:t>
      </w:r>
      <w:r w:rsidR="008E4005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="0082581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шкаф для хранения обуви </w:t>
      </w:r>
    </w:p>
    <w:tbl>
      <w:tblPr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3"/>
        <w:gridCol w:w="1422"/>
        <w:gridCol w:w="709"/>
        <w:gridCol w:w="5528"/>
        <w:gridCol w:w="1134"/>
        <w:gridCol w:w="1276"/>
      </w:tblGrid>
      <w:tr w:rsidR="00556B29" w:rsidRPr="00970005" w14:paraId="39FF2F79" w14:textId="3C4D7400" w:rsidTr="006C30E5">
        <w:trPr>
          <w:trHeight w:val="9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556B29" w:rsidRPr="00970005" w:rsidRDefault="00556B29" w:rsidP="00931E56">
            <w:pPr>
              <w:jc w:val="center"/>
            </w:pPr>
            <w:r w:rsidRPr="00970005">
              <w:t>№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556B29" w:rsidRPr="00970005" w:rsidRDefault="00556B29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556B29" w:rsidRPr="00970005" w:rsidRDefault="00556B29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Ед. изм.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689F" w14:textId="7C31D039" w:rsidR="00556B29" w:rsidRPr="00970005" w:rsidRDefault="00556B29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ТЗ (описание/ состав)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C3BC4" w14:textId="1E5B5CD2" w:rsidR="00556B29" w:rsidRPr="00970005" w:rsidRDefault="00556B29" w:rsidP="00931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80509" w14:textId="65FD3757" w:rsidR="00556B29" w:rsidRDefault="00556B29" w:rsidP="00931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Аналог </w:t>
            </w:r>
          </w:p>
        </w:tc>
      </w:tr>
      <w:tr w:rsidR="00556B29" w:rsidRPr="00970005" w14:paraId="08C40148" w14:textId="6B95E65C" w:rsidTr="006C30E5">
        <w:trPr>
          <w:trHeight w:val="1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91B" w14:textId="5F82C3D4" w:rsidR="00556B29" w:rsidRPr="00970005" w:rsidRDefault="00556B29" w:rsidP="00931E56">
            <w:pPr>
              <w:jc w:val="center"/>
            </w:pPr>
            <w: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66FDA8D9" w:rsidR="00556B29" w:rsidRPr="00B60C22" w:rsidRDefault="00556B29" w:rsidP="00565C8B">
            <w:pPr>
              <w:jc w:val="center"/>
            </w:pPr>
            <w:r>
              <w:t xml:space="preserve">напольный шкаф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6C6C338E" w:rsidR="00556B29" w:rsidRPr="00565C8B" w:rsidRDefault="00556B29" w:rsidP="00565C8B">
            <w:pPr>
              <w:jc w:val="center"/>
            </w:pPr>
            <w:r>
              <w:t xml:space="preserve"> </w:t>
            </w:r>
            <w:proofErr w:type="spellStart"/>
            <w:r>
              <w:t>шт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16D8" w14:textId="7067887B" w:rsidR="00556B29" w:rsidRPr="0082581C" w:rsidRDefault="00556B29" w:rsidP="0082581C">
            <w:r w:rsidRPr="00556B29">
              <w:rPr>
                <w:b/>
                <w:bCs/>
              </w:rPr>
              <w:t>Габариты (Ш×В×Г): 2150 мм × 1300 мм × 350 мм</w:t>
            </w:r>
            <w:r w:rsidRPr="0082581C">
              <w:br/>
            </w:r>
            <w:r w:rsidRPr="00556B29">
              <w:rPr>
                <w:b/>
                <w:bCs/>
              </w:rPr>
              <w:t>Материал:</w:t>
            </w:r>
            <w:r>
              <w:t xml:space="preserve"> </w:t>
            </w:r>
            <w:r w:rsidRPr="0082581C">
              <w:t>МДФ, матовая окраска в цвет стен</w:t>
            </w:r>
            <w:r w:rsidRPr="0082581C">
              <w:br/>
            </w:r>
            <w:r w:rsidRPr="00556B29">
              <w:rPr>
                <w:b/>
                <w:bCs/>
              </w:rPr>
              <w:t>Конструкция</w:t>
            </w:r>
            <w:r>
              <w:t xml:space="preserve">: </w:t>
            </w:r>
            <w:r w:rsidR="006E0376">
              <w:t>4</w:t>
            </w:r>
            <w:r w:rsidRPr="0082581C">
              <w:t xml:space="preserve"> вертикальны</w:t>
            </w:r>
            <w:r w:rsidR="006E0376">
              <w:t>х</w:t>
            </w:r>
            <w:r w:rsidRPr="0082581C">
              <w:t xml:space="preserve"> секци</w:t>
            </w:r>
            <w:r w:rsidR="006E0376">
              <w:t>й</w:t>
            </w:r>
            <w:r w:rsidRPr="0082581C">
              <w:t>, 6 уровней хранения</w:t>
            </w:r>
            <w:r w:rsidR="008A35D2">
              <w:t xml:space="preserve">, включая нижнюю открытую полку из 3х секций </w:t>
            </w:r>
            <w:r w:rsidRPr="0082581C">
              <w:br/>
            </w:r>
            <w:r w:rsidRPr="00556B29">
              <w:rPr>
                <w:b/>
                <w:bCs/>
              </w:rPr>
              <w:t>Фасады</w:t>
            </w:r>
            <w:r>
              <w:t xml:space="preserve">: </w:t>
            </w:r>
            <w:r w:rsidRPr="0082581C">
              <w:t>Жалюзийные (вентиляция + скрытый порядок)</w:t>
            </w:r>
          </w:p>
          <w:p w14:paraId="044C18AB" w14:textId="543E6148" w:rsidR="00556B29" w:rsidRPr="0082581C" w:rsidRDefault="00556B29" w:rsidP="0082581C">
            <w:r w:rsidRPr="00556B29">
              <w:rPr>
                <w:b/>
                <w:bCs/>
              </w:rPr>
              <w:t>Расчет хранения</w:t>
            </w:r>
            <w:r>
              <w:t>:</w:t>
            </w:r>
            <w:r>
              <w:br/>
              <w:t>5 уровней в каждой из 4 секций – 2</w:t>
            </w:r>
            <w:r w:rsidR="008A35D2">
              <w:t>0</w:t>
            </w:r>
            <w:r>
              <w:t xml:space="preserve"> зон хранения</w:t>
            </w:r>
            <w:r w:rsidR="008A35D2">
              <w:br/>
              <w:t>Открытая нижняя зона на 3 секции</w:t>
            </w:r>
            <w:r>
              <w:br/>
              <w:t xml:space="preserve">Каждая зона рассчитана на 2 пары обуви </w:t>
            </w:r>
            <w:r>
              <w:br/>
              <w:t xml:space="preserve">Расстояние между полками 200мм </w:t>
            </w:r>
          </w:p>
          <w:p w14:paraId="34196B08" w14:textId="2C43804C" w:rsidR="00556B29" w:rsidRPr="005D1125" w:rsidRDefault="00556B29" w:rsidP="00565C8B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614CA" w14:textId="77777777" w:rsidR="00556B29" w:rsidRDefault="00556B29" w:rsidP="0082581C">
            <w:r>
              <w:t xml:space="preserve"> </w:t>
            </w:r>
          </w:p>
          <w:p w14:paraId="15BD1303" w14:textId="77777777" w:rsidR="00556B29" w:rsidRDefault="00556B29" w:rsidP="0082581C"/>
          <w:p w14:paraId="37224FB2" w14:textId="77777777" w:rsidR="00556B29" w:rsidRDefault="00556B29" w:rsidP="0082581C"/>
          <w:p w14:paraId="633BB736" w14:textId="77777777" w:rsidR="00556B29" w:rsidRDefault="00556B29" w:rsidP="0082581C"/>
          <w:p w14:paraId="165B17BB" w14:textId="77777777" w:rsidR="00556B29" w:rsidRDefault="00556B29" w:rsidP="0082581C"/>
          <w:p w14:paraId="7C75FF73" w14:textId="77777777" w:rsidR="00556B29" w:rsidRDefault="00556B29" w:rsidP="0082581C"/>
          <w:p w14:paraId="1AAD256F" w14:textId="14A8ECA9" w:rsidR="00556B29" w:rsidRPr="0082581C" w:rsidRDefault="00556B29" w:rsidP="0082581C">
            <w:r>
              <w:t xml:space="preserve"> 1 шкаф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8C9CB" w14:textId="77777777" w:rsidR="00556B29" w:rsidRDefault="00556B29" w:rsidP="0082581C"/>
          <w:p w14:paraId="7F43882C" w14:textId="77777777" w:rsidR="008A35D2" w:rsidRDefault="008A35D2" w:rsidP="0082581C"/>
          <w:p w14:paraId="17C5D37B" w14:textId="77777777" w:rsidR="008A35D2" w:rsidRDefault="008A35D2" w:rsidP="0082581C"/>
          <w:p w14:paraId="3C95ACE1" w14:textId="77777777" w:rsidR="008A35D2" w:rsidRDefault="008A35D2" w:rsidP="0082581C"/>
          <w:p w14:paraId="4B474A99" w14:textId="77777777" w:rsidR="008A35D2" w:rsidRDefault="008A35D2" w:rsidP="0082581C"/>
          <w:p w14:paraId="3C18A530" w14:textId="77777777" w:rsidR="008A35D2" w:rsidRDefault="008A35D2" w:rsidP="0082581C"/>
          <w:p w14:paraId="70B34B30" w14:textId="131840E5" w:rsidR="008A35D2" w:rsidRDefault="008A35D2" w:rsidP="0082581C">
            <w:r>
              <w:t xml:space="preserve">    Да, </w:t>
            </w:r>
            <w:r>
              <w:br/>
              <w:t xml:space="preserve">утвердить </w:t>
            </w:r>
          </w:p>
        </w:tc>
      </w:tr>
    </w:tbl>
    <w:p w14:paraId="6271CD85" w14:textId="4108CD5A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09BABB3B" w14:textId="17BA1218" w:rsidR="00372354" w:rsidRPr="00EF5D67" w:rsidRDefault="008A35D2" w:rsidP="00EF5D67">
      <w:pPr>
        <w:pStyle w:val="Footnote"/>
      </w:pPr>
      <w:r>
        <w:rPr>
          <w:sz w:val="24"/>
          <w:szCs w:val="24"/>
        </w:rPr>
        <w:t xml:space="preserve">Примерная </w:t>
      </w:r>
      <w:r w:rsidR="00372354">
        <w:rPr>
          <w:sz w:val="24"/>
          <w:szCs w:val="24"/>
        </w:rPr>
        <w:t>Визуализация ниже</w:t>
      </w:r>
      <w:r w:rsidR="00EF5D67">
        <w:rPr>
          <w:sz w:val="24"/>
          <w:szCs w:val="24"/>
        </w:rPr>
        <w:t xml:space="preserve"> </w:t>
      </w:r>
    </w:p>
    <w:p w14:paraId="35DED2A7" w14:textId="2BD2207D" w:rsidR="00EF5D67" w:rsidRDefault="006B1B9E" w:rsidP="00B01575">
      <w:pPr>
        <w:pStyle w:val="Footnot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03E710" wp14:editId="4EEBD5D7">
            <wp:extent cx="3253740" cy="2943225"/>
            <wp:effectExtent l="0" t="0" r="3810" b="9525"/>
            <wp:docPr id="14969195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C50">
        <w:rPr>
          <w:sz w:val="24"/>
          <w:szCs w:val="24"/>
        </w:rPr>
        <w:t xml:space="preserve"> </w:t>
      </w:r>
      <w:r w:rsidR="00AB4C50">
        <w:rPr>
          <w:noProof/>
          <w:sz w:val="24"/>
          <w:szCs w:val="24"/>
        </w:rPr>
        <w:drawing>
          <wp:inline distT="0" distB="0" distL="0" distR="0" wp14:anchorId="4EF0A8F4" wp14:editId="3CA57D16">
            <wp:extent cx="3284220" cy="3148633"/>
            <wp:effectExtent l="0" t="0" r="0" b="0"/>
            <wp:docPr id="2228401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991" cy="316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EF786" w14:textId="08C2B04D" w:rsidR="00EF5D67" w:rsidRDefault="00EF5D67" w:rsidP="00C43B4C">
      <w:pPr>
        <w:pStyle w:val="Footnote"/>
        <w:rPr>
          <w:sz w:val="24"/>
          <w:szCs w:val="24"/>
        </w:rPr>
      </w:pPr>
    </w:p>
    <w:p w14:paraId="7287CF0F" w14:textId="2D5A4235" w:rsidR="00E83D43" w:rsidRPr="008A35D2" w:rsidRDefault="00E83D43" w:rsidP="008A35D2">
      <w:pPr>
        <w:pStyle w:val="Footnote"/>
        <w:ind w:left="568" w:firstLine="0"/>
        <w:rPr>
          <w:sz w:val="24"/>
          <w:szCs w:val="24"/>
        </w:rPr>
      </w:pPr>
      <w:r w:rsidRPr="00970005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2AC8F9FF" w:rsidR="00E83D43" w:rsidRDefault="00DA3FDB" w:rsidP="00E83D43">
      <w:pPr>
        <w:pStyle w:val="Footnote"/>
        <w:ind w:left="567" w:firstLine="0"/>
        <w:jc w:val="both"/>
        <w:rPr>
          <w:color w:val="151515"/>
          <w:sz w:val="22"/>
          <w:szCs w:val="22"/>
          <w:shd w:val="clear" w:color="auto" w:fill="FFFFFF"/>
        </w:rPr>
      </w:pPr>
      <w:r>
        <w:rPr>
          <w:lang w:eastAsia="ru-RU"/>
        </w:rPr>
        <w:t xml:space="preserve"> </w:t>
      </w:r>
      <w:r w:rsidR="003208DC" w:rsidRPr="00AB4C50">
        <w:rPr>
          <w:color w:val="151515"/>
          <w:sz w:val="24"/>
          <w:szCs w:val="24"/>
          <w:shd w:val="clear" w:color="auto" w:fill="FFFFFF"/>
        </w:rPr>
        <w:t>В связи с внутренними потребностями</w:t>
      </w:r>
      <w:r w:rsidR="00AB4C50" w:rsidRPr="00AB4C50">
        <w:rPr>
          <w:color w:val="151515"/>
          <w:sz w:val="24"/>
          <w:szCs w:val="24"/>
          <w:shd w:val="clear" w:color="auto" w:fill="FFFFFF"/>
        </w:rPr>
        <w:t>. Размещение всего фактического объема обуви сотрудников в соответствии премиальной эстетике офисного пространства. Обеспечение удобного и быстрого использования, снижение времени на уборку входной группы</w:t>
      </w:r>
      <w:r w:rsidR="00AB4C50" w:rsidRPr="00AB4C50">
        <w:rPr>
          <w:color w:val="151515"/>
          <w:sz w:val="22"/>
          <w:szCs w:val="22"/>
          <w:shd w:val="clear" w:color="auto" w:fill="FFFFFF"/>
        </w:rPr>
        <w:t>.</w:t>
      </w:r>
    </w:p>
    <w:p w14:paraId="5BCDB969" w14:textId="77777777" w:rsidR="008A35D2" w:rsidRDefault="008A35D2" w:rsidP="008A35D2">
      <w:pPr>
        <w:pStyle w:val="a3"/>
        <w:ind w:left="127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28F77A" w14:textId="491F9617" w:rsidR="008A35D2" w:rsidRPr="00E83D43" w:rsidRDefault="008A35D2" w:rsidP="008A35D2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45AACD46" w14:textId="77777777" w:rsidR="008A35D2" w:rsidRPr="003A21B2" w:rsidRDefault="008A35D2" w:rsidP="008A35D2">
      <w:pPr>
        <w:pStyle w:val="a3"/>
        <w:numPr>
          <w:ilvl w:val="1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4491DAFC" w14:textId="77777777" w:rsidR="008A35D2" w:rsidRPr="003A21B2" w:rsidRDefault="008A35D2" w:rsidP="008A35D2">
      <w:pPr>
        <w:pStyle w:val="a3"/>
        <w:numPr>
          <w:ilvl w:val="1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>
        <w:rPr>
          <w:rFonts w:ascii="Times New Roman" w:eastAsia="Calibri" w:hAnsi="Times New Roman" w:cs="Times New Roman"/>
          <w:sz w:val="24"/>
          <w:szCs w:val="24"/>
        </w:rPr>
        <w:t>14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B2E9EB9" w14:textId="77777777" w:rsidR="00AB4C50" w:rsidRPr="00AB4C50" w:rsidRDefault="00AB4C50" w:rsidP="00E83D43">
      <w:pPr>
        <w:pStyle w:val="Footnote"/>
        <w:ind w:left="567" w:firstLine="0"/>
        <w:jc w:val="both"/>
        <w:rPr>
          <w:lang w:eastAsia="ru-RU"/>
        </w:rPr>
      </w:pPr>
    </w:p>
    <w:p w14:paraId="3D958BE8" w14:textId="77777777" w:rsidR="008A35D2" w:rsidRDefault="008A35D2" w:rsidP="008A35D2">
      <w:pPr>
        <w:ind w:left="710"/>
      </w:pPr>
    </w:p>
    <w:p w14:paraId="05F1A7E2" w14:textId="77777777" w:rsidR="008A35D2" w:rsidRDefault="008A35D2" w:rsidP="008A35D2">
      <w:pPr>
        <w:ind w:left="710"/>
      </w:pPr>
    </w:p>
    <w:p w14:paraId="2EF62C4D" w14:textId="2D252B0F" w:rsidR="008A35D2" w:rsidRPr="003A21B2" w:rsidRDefault="008A35D2" w:rsidP="008A35D2">
      <w:pPr>
        <w:ind w:left="710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350E5972" w14:textId="77777777" w:rsidR="008A35D2" w:rsidRPr="00E83D43" w:rsidRDefault="008A35D2" w:rsidP="008A35D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Поставляемая продукция должна полностью соответствовать требованиям, указанным в Техническом задании.</w:t>
      </w:r>
    </w:p>
    <w:p w14:paraId="028A423C" w14:textId="77777777" w:rsidR="008A35D2" w:rsidRPr="00E83D43" w:rsidRDefault="008A35D2" w:rsidP="008A35D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0D1BA6C8" w14:textId="77777777" w:rsidR="008A35D2" w:rsidRPr="003A21B2" w:rsidRDefault="008A35D2" w:rsidP="008A35D2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78D9F5DC" w14:textId="77777777" w:rsidR="008A35D2" w:rsidRPr="003A21B2" w:rsidRDefault="008A35D2" w:rsidP="008A35D2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CB9FA63" w14:textId="77777777" w:rsidR="008A35D2" w:rsidRPr="003A21B2" w:rsidRDefault="008A35D2" w:rsidP="008A35D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65C7943C" w14:textId="77777777" w:rsidR="008A35D2" w:rsidRPr="003A21B2" w:rsidRDefault="008A35D2" w:rsidP="008A35D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348EADB2" w14:textId="77777777" w:rsidR="008A35D2" w:rsidRPr="003A21B2" w:rsidRDefault="008A35D2" w:rsidP="008A35D2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60AA4EB8" w14:textId="77777777" w:rsidR="008A35D2" w:rsidRPr="003A21B2" w:rsidRDefault="008A35D2" w:rsidP="008A35D2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009AC682" w14:textId="77777777" w:rsidR="008A35D2" w:rsidRPr="003A21B2" w:rsidRDefault="008A35D2" w:rsidP="008A35D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4CBE1EA6" w14:textId="77777777" w:rsidR="008A35D2" w:rsidRPr="003A21B2" w:rsidRDefault="008A35D2" w:rsidP="008A35D2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34AAB3B4" w14:textId="77777777" w:rsidR="008A35D2" w:rsidRPr="003A21B2" w:rsidRDefault="008A35D2" w:rsidP="008A35D2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3BCC6D4" w14:textId="77777777" w:rsidR="008A35D2" w:rsidRPr="003A21B2" w:rsidRDefault="008A35D2" w:rsidP="008A35D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C245C9A" w14:textId="77777777" w:rsidR="008A35D2" w:rsidRPr="003A21B2" w:rsidRDefault="008A35D2" w:rsidP="008A35D2">
      <w:pPr>
        <w:rPr>
          <w:rFonts w:eastAsia="Calibri"/>
        </w:rPr>
      </w:pPr>
    </w:p>
    <w:p w14:paraId="2A015285" w14:textId="77777777" w:rsidR="008A35D2" w:rsidRPr="003A21B2" w:rsidRDefault="008A35D2" w:rsidP="008A35D2">
      <w:pPr>
        <w:ind w:left="480"/>
        <w:rPr>
          <w:rFonts w:eastAsia="Calibri"/>
        </w:rPr>
      </w:pPr>
    </w:p>
    <w:p w14:paraId="0FC7723D" w14:textId="77777777" w:rsidR="008A35D2" w:rsidRPr="003A21B2" w:rsidRDefault="008A35D2" w:rsidP="008A35D2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7176514B" w14:textId="77777777" w:rsidR="008A35D2" w:rsidRPr="003A21B2" w:rsidRDefault="008A35D2" w:rsidP="008A35D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6319A0DB" w14:textId="77777777" w:rsidR="008A35D2" w:rsidRPr="003A21B2" w:rsidRDefault="008A35D2" w:rsidP="008A35D2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2802D5B" w14:textId="77777777" w:rsidR="000D109E" w:rsidRPr="00970005" w:rsidRDefault="000D109E"/>
    <w:sectPr w:rsidR="000D109E" w:rsidRPr="00970005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B4B4BBC"/>
    <w:multiLevelType w:val="multilevel"/>
    <w:tmpl w:val="4072B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2579556D"/>
    <w:multiLevelType w:val="hybridMultilevel"/>
    <w:tmpl w:val="36FA7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57685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4" w15:restartNumberingAfterBreak="0">
    <w:nsid w:val="2F237CC1"/>
    <w:multiLevelType w:val="multilevel"/>
    <w:tmpl w:val="77486F10"/>
    <w:lvl w:ilvl="0">
      <w:start w:val="2"/>
      <w:numFmt w:val="decimal"/>
      <w:lvlText w:val="%1."/>
      <w:lvlJc w:val="left"/>
      <w:pPr>
        <w:ind w:left="1275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5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162C05"/>
    <w:multiLevelType w:val="hybridMultilevel"/>
    <w:tmpl w:val="ECF0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9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0" w15:restartNumberingAfterBreak="0">
    <w:nsid w:val="6BF56EAE"/>
    <w:multiLevelType w:val="hybridMultilevel"/>
    <w:tmpl w:val="D64A8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95846">
    <w:abstractNumId w:val="5"/>
  </w:num>
  <w:num w:numId="2" w16cid:durableId="404689812">
    <w:abstractNumId w:val="7"/>
  </w:num>
  <w:num w:numId="3" w16cid:durableId="2041974191">
    <w:abstractNumId w:val="2"/>
  </w:num>
  <w:num w:numId="4" w16cid:durableId="1772629762">
    <w:abstractNumId w:val="8"/>
  </w:num>
  <w:num w:numId="5" w16cid:durableId="758597192">
    <w:abstractNumId w:val="0"/>
  </w:num>
  <w:num w:numId="6" w16cid:durableId="1134105791">
    <w:abstractNumId w:val="9"/>
  </w:num>
  <w:num w:numId="7" w16cid:durableId="1075475904">
    <w:abstractNumId w:val="10"/>
  </w:num>
  <w:num w:numId="8" w16cid:durableId="989290937">
    <w:abstractNumId w:val="6"/>
  </w:num>
  <w:num w:numId="9" w16cid:durableId="1470853614">
    <w:abstractNumId w:val="1"/>
  </w:num>
  <w:num w:numId="10" w16cid:durableId="1182662682">
    <w:abstractNumId w:val="4"/>
  </w:num>
  <w:num w:numId="11" w16cid:durableId="1102843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4CA0"/>
    <w:rsid w:val="00036CBE"/>
    <w:rsid w:val="00043DF5"/>
    <w:rsid w:val="000842C8"/>
    <w:rsid w:val="00084600"/>
    <w:rsid w:val="000A0F9D"/>
    <w:rsid w:val="000A16E0"/>
    <w:rsid w:val="000B47AF"/>
    <w:rsid w:val="000D109E"/>
    <w:rsid w:val="000F45A6"/>
    <w:rsid w:val="00122A7C"/>
    <w:rsid w:val="00135A01"/>
    <w:rsid w:val="001827D3"/>
    <w:rsid w:val="001A03EF"/>
    <w:rsid w:val="001B4F70"/>
    <w:rsid w:val="001B57BE"/>
    <w:rsid w:val="001B628F"/>
    <w:rsid w:val="001E23BB"/>
    <w:rsid w:val="00202169"/>
    <w:rsid w:val="0021043E"/>
    <w:rsid w:val="00217C2D"/>
    <w:rsid w:val="00224FFE"/>
    <w:rsid w:val="00240103"/>
    <w:rsid w:val="00247C83"/>
    <w:rsid w:val="002511D4"/>
    <w:rsid w:val="00251D4D"/>
    <w:rsid w:val="002616A8"/>
    <w:rsid w:val="00276E6A"/>
    <w:rsid w:val="00296197"/>
    <w:rsid w:val="002A555C"/>
    <w:rsid w:val="002E01C4"/>
    <w:rsid w:val="002E24DB"/>
    <w:rsid w:val="002E5836"/>
    <w:rsid w:val="00300434"/>
    <w:rsid w:val="003208DC"/>
    <w:rsid w:val="00353A9F"/>
    <w:rsid w:val="00372354"/>
    <w:rsid w:val="003A21B2"/>
    <w:rsid w:val="003F1E0C"/>
    <w:rsid w:val="003F79A3"/>
    <w:rsid w:val="0041246C"/>
    <w:rsid w:val="004367F1"/>
    <w:rsid w:val="004432A9"/>
    <w:rsid w:val="00445199"/>
    <w:rsid w:val="00481514"/>
    <w:rsid w:val="00485560"/>
    <w:rsid w:val="00486C37"/>
    <w:rsid w:val="00487D9B"/>
    <w:rsid w:val="0049497C"/>
    <w:rsid w:val="0049583B"/>
    <w:rsid w:val="004A4D67"/>
    <w:rsid w:val="004B6422"/>
    <w:rsid w:val="004D09B2"/>
    <w:rsid w:val="004E30F0"/>
    <w:rsid w:val="00500CF4"/>
    <w:rsid w:val="00522D88"/>
    <w:rsid w:val="00540F59"/>
    <w:rsid w:val="00556B29"/>
    <w:rsid w:val="00557AA5"/>
    <w:rsid w:val="0056244C"/>
    <w:rsid w:val="00565C8B"/>
    <w:rsid w:val="00571470"/>
    <w:rsid w:val="00572D8E"/>
    <w:rsid w:val="00596C97"/>
    <w:rsid w:val="005A3ABC"/>
    <w:rsid w:val="005A49C6"/>
    <w:rsid w:val="005C00DC"/>
    <w:rsid w:val="005D1125"/>
    <w:rsid w:val="005D2113"/>
    <w:rsid w:val="005D47B8"/>
    <w:rsid w:val="005D5FEF"/>
    <w:rsid w:val="005F4A6B"/>
    <w:rsid w:val="0063740F"/>
    <w:rsid w:val="006433BA"/>
    <w:rsid w:val="00657E60"/>
    <w:rsid w:val="00660E7D"/>
    <w:rsid w:val="0069667A"/>
    <w:rsid w:val="006A0543"/>
    <w:rsid w:val="006A7F80"/>
    <w:rsid w:val="006B1B9E"/>
    <w:rsid w:val="006C30E5"/>
    <w:rsid w:val="006C31F1"/>
    <w:rsid w:val="006C62D5"/>
    <w:rsid w:val="006D404F"/>
    <w:rsid w:val="006E0376"/>
    <w:rsid w:val="006E4E2B"/>
    <w:rsid w:val="00707368"/>
    <w:rsid w:val="00732FE3"/>
    <w:rsid w:val="007339E2"/>
    <w:rsid w:val="00737443"/>
    <w:rsid w:val="00754586"/>
    <w:rsid w:val="0076148D"/>
    <w:rsid w:val="00781CA8"/>
    <w:rsid w:val="007C6BE0"/>
    <w:rsid w:val="007E00E3"/>
    <w:rsid w:val="007E2804"/>
    <w:rsid w:val="007E398D"/>
    <w:rsid w:val="007E5A6C"/>
    <w:rsid w:val="00804974"/>
    <w:rsid w:val="008157EE"/>
    <w:rsid w:val="0082581C"/>
    <w:rsid w:val="00830A6E"/>
    <w:rsid w:val="008510FF"/>
    <w:rsid w:val="00853C25"/>
    <w:rsid w:val="00854145"/>
    <w:rsid w:val="00863128"/>
    <w:rsid w:val="008A281F"/>
    <w:rsid w:val="008A35D2"/>
    <w:rsid w:val="008B6472"/>
    <w:rsid w:val="008C7269"/>
    <w:rsid w:val="008D14BE"/>
    <w:rsid w:val="008E0933"/>
    <w:rsid w:val="008E4005"/>
    <w:rsid w:val="00904312"/>
    <w:rsid w:val="00931E56"/>
    <w:rsid w:val="00953D03"/>
    <w:rsid w:val="00962543"/>
    <w:rsid w:val="00970005"/>
    <w:rsid w:val="009A4E0C"/>
    <w:rsid w:val="009B2862"/>
    <w:rsid w:val="009C0CF0"/>
    <w:rsid w:val="009E40AC"/>
    <w:rsid w:val="009E6D96"/>
    <w:rsid w:val="009F177B"/>
    <w:rsid w:val="00A11091"/>
    <w:rsid w:val="00A6393D"/>
    <w:rsid w:val="00A67AF0"/>
    <w:rsid w:val="00A808FB"/>
    <w:rsid w:val="00A9366E"/>
    <w:rsid w:val="00AB3FEF"/>
    <w:rsid w:val="00AB4C50"/>
    <w:rsid w:val="00AB57A7"/>
    <w:rsid w:val="00AC1D46"/>
    <w:rsid w:val="00AC32F5"/>
    <w:rsid w:val="00AD041A"/>
    <w:rsid w:val="00AD3099"/>
    <w:rsid w:val="00AF2D27"/>
    <w:rsid w:val="00AF5316"/>
    <w:rsid w:val="00AF65BB"/>
    <w:rsid w:val="00B01575"/>
    <w:rsid w:val="00B07581"/>
    <w:rsid w:val="00B20118"/>
    <w:rsid w:val="00B2236B"/>
    <w:rsid w:val="00B23F28"/>
    <w:rsid w:val="00B27E72"/>
    <w:rsid w:val="00B36C15"/>
    <w:rsid w:val="00B443F2"/>
    <w:rsid w:val="00B463BC"/>
    <w:rsid w:val="00B508CC"/>
    <w:rsid w:val="00B60C22"/>
    <w:rsid w:val="00B76383"/>
    <w:rsid w:val="00B80BB1"/>
    <w:rsid w:val="00B9016D"/>
    <w:rsid w:val="00BC45A3"/>
    <w:rsid w:val="00BE3CA3"/>
    <w:rsid w:val="00BF10DA"/>
    <w:rsid w:val="00BF2B1A"/>
    <w:rsid w:val="00C07BD7"/>
    <w:rsid w:val="00C10AC6"/>
    <w:rsid w:val="00C1363A"/>
    <w:rsid w:val="00C1782B"/>
    <w:rsid w:val="00C412AB"/>
    <w:rsid w:val="00C42403"/>
    <w:rsid w:val="00C43B4C"/>
    <w:rsid w:val="00C62D54"/>
    <w:rsid w:val="00C736B0"/>
    <w:rsid w:val="00C765CD"/>
    <w:rsid w:val="00C819FC"/>
    <w:rsid w:val="00C91882"/>
    <w:rsid w:val="00CC50DE"/>
    <w:rsid w:val="00CE5A99"/>
    <w:rsid w:val="00CF055D"/>
    <w:rsid w:val="00D03FBF"/>
    <w:rsid w:val="00D20CD0"/>
    <w:rsid w:val="00D43022"/>
    <w:rsid w:val="00D62033"/>
    <w:rsid w:val="00D82F03"/>
    <w:rsid w:val="00DA3FDB"/>
    <w:rsid w:val="00DA4EED"/>
    <w:rsid w:val="00DC1C6E"/>
    <w:rsid w:val="00DD01CC"/>
    <w:rsid w:val="00DD394F"/>
    <w:rsid w:val="00DD68A0"/>
    <w:rsid w:val="00DF026B"/>
    <w:rsid w:val="00DF1E39"/>
    <w:rsid w:val="00E27F90"/>
    <w:rsid w:val="00E421EF"/>
    <w:rsid w:val="00E83D43"/>
    <w:rsid w:val="00E84BAE"/>
    <w:rsid w:val="00EA3CCD"/>
    <w:rsid w:val="00ED0113"/>
    <w:rsid w:val="00EE627B"/>
    <w:rsid w:val="00EF46B8"/>
    <w:rsid w:val="00EF5C82"/>
    <w:rsid w:val="00EF5D67"/>
    <w:rsid w:val="00F2663E"/>
    <w:rsid w:val="00F31772"/>
    <w:rsid w:val="00F47082"/>
    <w:rsid w:val="00F50CDC"/>
    <w:rsid w:val="00F63B1E"/>
    <w:rsid w:val="00F82387"/>
    <w:rsid w:val="00F84475"/>
    <w:rsid w:val="00F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C7269"/>
    <w:rPr>
      <w:color w:val="605E5C"/>
      <w:shd w:val="clear" w:color="auto" w:fill="E1DFDD"/>
    </w:rPr>
  </w:style>
  <w:style w:type="character" w:customStyle="1" w:styleId="tsbodym">
    <w:name w:val="tsbodym"/>
    <w:basedOn w:val="a0"/>
    <w:rsid w:val="0021043E"/>
  </w:style>
  <w:style w:type="character" w:customStyle="1" w:styleId="l3r27">
    <w:name w:val="l3r_27"/>
    <w:basedOn w:val="a0"/>
    <w:rsid w:val="0021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3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4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1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2EF4-40C3-4AA2-A208-1D7976E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Анна Сердюкова</cp:lastModifiedBy>
  <cp:revision>4</cp:revision>
  <dcterms:created xsi:type="dcterms:W3CDTF">2026-06-23T09:22:00Z</dcterms:created>
  <dcterms:modified xsi:type="dcterms:W3CDTF">2026-06-23T11:22:00Z</dcterms:modified>
</cp:coreProperties>
</file>