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B5E4C" w14:textId="77777777" w:rsidR="002511D4" w:rsidRPr="002A35E8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2A35E8">
        <w:rPr>
          <w:rFonts w:asciiTheme="minorHAnsi" w:hAnsiTheme="minorHAnsi" w:cstheme="minorHAnsi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2A35E8" w:rsidRDefault="002511D4" w:rsidP="002511D4">
      <w:pPr>
        <w:pStyle w:val="a5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54DECBB" w14:textId="77777777" w:rsidR="002511D4" w:rsidRPr="002A35E8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cstheme="minorHAnsi"/>
          <w:b/>
          <w:bCs/>
          <w:spacing w:val="-4"/>
          <w:sz w:val="24"/>
          <w:szCs w:val="24"/>
        </w:rPr>
      </w:pPr>
      <w:r w:rsidRPr="002A35E8">
        <w:rPr>
          <w:rFonts w:cstheme="minorHAnsi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2A35E8" w14:paraId="39FF2F79" w14:textId="77777777" w:rsidTr="003A21B2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2A35E8" w:rsidRDefault="00E83D43" w:rsidP="00E83D4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Возможность аналога</w:t>
            </w:r>
          </w:p>
        </w:tc>
      </w:tr>
      <w:tr w:rsidR="00EF09D2" w:rsidRPr="002A35E8" w14:paraId="08C40148" w14:textId="77777777" w:rsidTr="009273B6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EF09D2" w:rsidRPr="002A35E8" w:rsidRDefault="00EF09D2" w:rsidP="00EF09D2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EDF58E" w14:textId="77777777" w:rsidR="00EF09D2" w:rsidRPr="00FE0F55" w:rsidRDefault="00EF09D2" w:rsidP="00EF09D2">
            <w:pPr>
              <w:rPr>
                <w:rFonts w:asciiTheme="minorHAnsi" w:hAnsiTheme="minorHAnsi" w:cstheme="minorHAnsi"/>
                <w:b/>
                <w:bCs/>
              </w:rPr>
            </w:pPr>
            <w:r w:rsidRPr="00FE0F55">
              <w:rPr>
                <w:rFonts w:asciiTheme="minorHAnsi" w:hAnsiTheme="minorHAnsi" w:cstheme="minorHAnsi"/>
                <w:b/>
                <w:bCs/>
              </w:rPr>
              <w:t xml:space="preserve">Блок для йоги STARFIT, розовый пастель, 2 </w:t>
            </w:r>
            <w:proofErr w:type="spellStart"/>
            <w:r w:rsidRPr="00FE0F55">
              <w:rPr>
                <w:rFonts w:asciiTheme="minorHAnsi" w:hAnsiTheme="minorHAnsi" w:cstheme="minorHAnsi"/>
                <w:b/>
                <w:bCs/>
              </w:rPr>
              <w:t>шт</w:t>
            </w:r>
            <w:proofErr w:type="spellEnd"/>
          </w:p>
          <w:p w14:paraId="0DE3039D" w14:textId="742E356A" w:rsidR="00EF09D2" w:rsidRPr="002A35E8" w:rsidRDefault="00EF09D2" w:rsidP="00EF09D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2DEDE" w14:textId="51C7811F" w:rsidR="00EF09D2" w:rsidRDefault="00EF09D2" w:rsidP="00EF09D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пары</w:t>
            </w:r>
          </w:p>
          <w:p w14:paraId="590E575B" w14:textId="77777777" w:rsidR="00EF09D2" w:rsidRPr="00EF09D2" w:rsidRDefault="00EF09D2" w:rsidP="00EF09D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5BC507" w14:textId="5FDAD05B" w:rsidR="00EF09D2" w:rsidRPr="00C27442" w:rsidRDefault="00EF09D2" w:rsidP="00EF09D2">
            <w:pPr>
              <w:rPr>
                <w:rFonts w:asciiTheme="minorHAnsi" w:hAnsiTheme="minorHAnsi" w:cstheme="minorHAnsi"/>
              </w:rPr>
            </w:pPr>
            <w:r w:rsidRPr="0097234B">
              <w:rPr>
                <w:rFonts w:asciiTheme="minorHAnsi" w:hAnsiTheme="minorHAnsi" w:cstheme="minorHAnsi"/>
                <w:b/>
                <w:bCs/>
              </w:rPr>
              <w:t>Описание</w:t>
            </w:r>
          </w:p>
          <w:p w14:paraId="3CA2724A" w14:textId="77777777" w:rsidR="00EF09D2" w:rsidRDefault="00EF09D2" w:rsidP="00EF09D2">
            <w:pPr>
              <w:rPr>
                <w:rFonts w:asciiTheme="minorHAnsi" w:hAnsiTheme="minorHAnsi" w:cstheme="minorHAnsi"/>
              </w:rPr>
            </w:pPr>
            <w:r w:rsidRPr="00FE0F55">
              <w:rPr>
                <w:rFonts w:asciiTheme="minorHAnsi" w:hAnsiTheme="minorHAnsi" w:cstheme="minorHAnsi"/>
              </w:rPr>
              <w:t>Блоки для йоги — необходимые аксессуары для опоры во время занятий гимнастикой, йогой и стретчингом.</w:t>
            </w:r>
            <w:r w:rsidRPr="00FE0F55">
              <w:rPr>
                <w:rFonts w:asciiTheme="minorHAnsi" w:hAnsiTheme="minorHAnsi" w:cstheme="minorHAnsi"/>
              </w:rPr>
              <w:br/>
              <w:t>Легкие, но устойчивые кубики подходят для занятий новичков и профессионалов, используются в статичных упражнениях и как упоры в фитнесе</w:t>
            </w:r>
            <w:r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br/>
            </w:r>
            <w:r w:rsidRPr="00FE0F55">
              <w:rPr>
                <w:rFonts w:asciiTheme="minorHAnsi" w:hAnsiTheme="minorHAnsi" w:cstheme="minorHAnsi"/>
              </w:rPr>
              <w:t>Плотный материал ЭВА и правильная форма делают блоки надежными для выполнения как статических, так и динамических упражнений. Поверхность блоков цепкая, не скользит по полу.</w:t>
            </w:r>
            <w:r w:rsidRPr="00FE0F55">
              <w:rPr>
                <w:rFonts w:asciiTheme="minorHAnsi" w:hAnsiTheme="minorHAnsi" w:cstheme="minorHAnsi"/>
              </w:rPr>
              <w:br/>
              <w:t>Блок устойчив со всех сторон, его можно переворачивать на торец, на узкую или на широкую сторону в зависимости от цели.</w:t>
            </w:r>
            <w:r>
              <w:rPr>
                <w:rFonts w:asciiTheme="minorHAnsi" w:hAnsiTheme="minorHAnsi" w:cstheme="minorHAnsi"/>
              </w:rPr>
              <w:br/>
            </w:r>
            <w:r w:rsidRPr="00FE0F55">
              <w:rPr>
                <w:rFonts w:asciiTheme="minorHAnsi" w:hAnsiTheme="minorHAnsi" w:cstheme="minorHAnsi"/>
              </w:rPr>
              <w:t>Блоки, изготовленные из материала ЭВА, отличаются высокой износостойкостью и не деформируются со временем.</w:t>
            </w:r>
            <w:r w:rsidRPr="00FE0F55">
              <w:rPr>
                <w:rFonts w:asciiTheme="minorHAnsi" w:hAnsiTheme="minorHAnsi" w:cstheme="minorHAnsi"/>
              </w:rPr>
              <w:br/>
              <w:t>Несмотря на легкий вес (всего 115 г), блоки плотные и не проминаются под весом спортсмена.</w:t>
            </w:r>
          </w:p>
          <w:p w14:paraId="3F074511" w14:textId="77777777" w:rsidR="00EF09D2" w:rsidRPr="0097234B" w:rsidRDefault="00EF09D2" w:rsidP="00EF09D2">
            <w:pPr>
              <w:rPr>
                <w:rFonts w:asciiTheme="minorHAnsi" w:hAnsiTheme="minorHAnsi" w:cstheme="minorHAnsi"/>
                <w:b/>
                <w:bCs/>
              </w:rPr>
            </w:pPr>
            <w:r w:rsidRPr="0097234B">
              <w:rPr>
                <w:rFonts w:asciiTheme="minorHAnsi" w:hAnsiTheme="minorHAnsi" w:cstheme="minorHAnsi"/>
                <w:b/>
                <w:bCs/>
              </w:rPr>
              <w:t>Характеристики</w:t>
            </w:r>
          </w:p>
          <w:p w14:paraId="101ED2BB" w14:textId="77777777" w:rsidR="00EF09D2" w:rsidRPr="0097234B" w:rsidRDefault="00EF09D2" w:rsidP="00EF09D2">
            <w:pPr>
              <w:rPr>
                <w:rFonts w:asciiTheme="minorHAnsi" w:hAnsiTheme="minorHAnsi" w:cstheme="minorHAnsi"/>
              </w:rPr>
            </w:pPr>
            <w:r w:rsidRPr="0097234B">
              <w:rPr>
                <w:rFonts w:asciiTheme="minorHAnsi" w:hAnsiTheme="minorHAnsi" w:cstheme="minorHAnsi"/>
              </w:rPr>
              <w:t>Тип</w:t>
            </w:r>
            <w:r>
              <w:rPr>
                <w:rFonts w:asciiTheme="minorHAnsi" w:hAnsiTheme="minorHAnsi" w:cstheme="minorHAnsi"/>
              </w:rPr>
              <w:t xml:space="preserve"> - Блоки для йоги</w:t>
            </w:r>
          </w:p>
          <w:p w14:paraId="0986FE9E" w14:textId="77777777" w:rsidR="00EF09D2" w:rsidRDefault="00EF09D2" w:rsidP="00EF09D2">
            <w:pPr>
              <w:rPr>
                <w:rFonts w:asciiTheme="minorHAnsi" w:hAnsiTheme="minorHAnsi" w:cstheme="minorHAnsi"/>
              </w:rPr>
            </w:pPr>
            <w:r w:rsidRPr="0097234B">
              <w:rPr>
                <w:rFonts w:asciiTheme="minorHAnsi" w:hAnsiTheme="minorHAnsi" w:cstheme="minorHAnsi"/>
              </w:rPr>
              <w:t xml:space="preserve">Длина </w:t>
            </w:r>
            <w:r>
              <w:rPr>
                <w:rFonts w:asciiTheme="minorHAnsi" w:hAnsiTheme="minorHAnsi" w:cstheme="minorHAnsi"/>
              </w:rPr>
              <w:t xml:space="preserve">- </w:t>
            </w:r>
            <w:r w:rsidRPr="00FE0F55">
              <w:rPr>
                <w:rFonts w:asciiTheme="minorHAnsi" w:hAnsiTheme="minorHAnsi" w:cstheme="minorHAnsi"/>
              </w:rPr>
              <w:t>22.5</w:t>
            </w:r>
          </w:p>
          <w:p w14:paraId="05174651" w14:textId="687829E5" w:rsidR="00EF09D2" w:rsidRDefault="00EF09D2" w:rsidP="00EF09D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Цвет - </w:t>
            </w:r>
            <w:proofErr w:type="spellStart"/>
            <w:r>
              <w:rPr>
                <w:rFonts w:asciiTheme="minorHAnsi" w:hAnsiTheme="minorHAnsi" w:cstheme="minorHAnsi"/>
              </w:rPr>
              <w:t>пудровый</w:t>
            </w:r>
            <w:proofErr w:type="spellEnd"/>
          </w:p>
          <w:p w14:paraId="34196B08" w14:textId="36A87F33" w:rsidR="00EF09D2" w:rsidRPr="004E7766" w:rsidRDefault="00EF09D2" w:rsidP="00EF09D2">
            <w:pPr>
              <w:rPr>
                <w:rFonts w:asciiTheme="minorHAnsi" w:hAnsiTheme="minorHAnsi" w:cstheme="minorHAnsi"/>
              </w:rPr>
            </w:pPr>
            <w:r w:rsidRPr="00FE0F5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24A39C" wp14:editId="65999C0D">
                  <wp:extent cx="2451437" cy="2567940"/>
                  <wp:effectExtent l="0" t="0" r="6350" b="3810"/>
                  <wp:docPr id="3610846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08461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22" cy="25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B72" w14:textId="06E2ED99" w:rsidR="00EF09D2" w:rsidRPr="00CF7989" w:rsidRDefault="000E3E3C" w:rsidP="00EF09D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094" w14:textId="0D6394F1" w:rsidR="00EF09D2" w:rsidRPr="002A35E8" w:rsidRDefault="00EF09D2" w:rsidP="00EF09D2">
            <w:pPr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 xml:space="preserve">Да, по согласованию </w:t>
            </w:r>
          </w:p>
        </w:tc>
      </w:tr>
      <w:tr w:rsidR="00EF09D2" w:rsidRPr="002A35E8" w14:paraId="241BA677" w14:textId="77777777" w:rsidTr="00EF09D2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A7A0" w14:textId="447D87AF" w:rsidR="00EF09D2" w:rsidRPr="002A35E8" w:rsidRDefault="00EF09D2" w:rsidP="00EF09D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7B2640" w14:textId="77777777" w:rsidR="00EF09D2" w:rsidRPr="00EF09D2" w:rsidRDefault="00EF09D2" w:rsidP="00EF09D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F09D2">
              <w:rPr>
                <w:rFonts w:asciiTheme="minorHAnsi" w:hAnsiTheme="minorHAnsi" w:cstheme="minorHAnsi"/>
                <w:b/>
                <w:bCs/>
              </w:rPr>
              <w:t xml:space="preserve">Палка гимнастическая </w:t>
            </w:r>
            <w:proofErr w:type="spellStart"/>
            <w:r w:rsidRPr="00EF09D2">
              <w:rPr>
                <w:rFonts w:asciiTheme="minorHAnsi" w:hAnsiTheme="minorHAnsi" w:cstheme="minorHAnsi"/>
                <w:b/>
                <w:bCs/>
              </w:rPr>
              <w:t>бодибар</w:t>
            </w:r>
            <w:proofErr w:type="spellEnd"/>
            <w:r w:rsidRPr="00EF09D2">
              <w:rPr>
                <w:rFonts w:asciiTheme="minorHAnsi" w:hAnsiTheme="minorHAnsi" w:cstheme="minorHAnsi"/>
                <w:b/>
                <w:bCs/>
              </w:rPr>
              <w:t xml:space="preserve"> 120 см</w:t>
            </w:r>
          </w:p>
          <w:p w14:paraId="767731F0" w14:textId="77777777" w:rsidR="00EF09D2" w:rsidRPr="00EF09D2" w:rsidRDefault="00EF09D2" w:rsidP="00EF09D2">
            <w:pPr>
              <w:jc w:val="center"/>
              <w:rPr>
                <w:rStyle w:val="a7"/>
                <w:rFonts w:asciiTheme="minorHAnsi" w:hAnsiTheme="minorHAnsi" w:cstheme="minorHAnsi"/>
                <w:b/>
                <w:bCs/>
              </w:rPr>
            </w:pPr>
            <w:r w:rsidRPr="00EF09D2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EF09D2">
              <w:rPr>
                <w:rFonts w:asciiTheme="minorHAnsi" w:hAnsiTheme="minorHAnsi" w:cstheme="minorHAnsi"/>
                <w:b/>
                <w:bCs/>
              </w:rPr>
              <w:instrText>HYPERLINK "https://www.wildberries.ru/catalog/283209141/feedbacks?imtId=270504013&amp;size=434088700"</w:instrText>
            </w:r>
            <w:r w:rsidRPr="00EF09D2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</w:p>
          <w:p w14:paraId="55C3ADB9" w14:textId="77777777" w:rsidR="00EF09D2" w:rsidRPr="00EF09D2" w:rsidRDefault="00EF09D2" w:rsidP="00EF09D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F09D2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  <w:p w14:paraId="07D58257" w14:textId="77777777" w:rsidR="00EF09D2" w:rsidRPr="00FE0F55" w:rsidRDefault="00EF09D2" w:rsidP="00EF09D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5F596" w14:textId="117357B8" w:rsidR="00EF09D2" w:rsidRDefault="00EF09D2" w:rsidP="00EF09D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ADE3E7" w14:textId="77777777" w:rsidR="00EF09D2" w:rsidRDefault="00EF09D2" w:rsidP="00EF09D2">
            <w:r>
              <w:t>Описание</w:t>
            </w:r>
          </w:p>
          <w:p w14:paraId="1284EB9B" w14:textId="77777777" w:rsidR="00EF09D2" w:rsidRDefault="00EF09D2" w:rsidP="00EF09D2">
            <w:r w:rsidRPr="00EF09D2">
              <w:t>Гимнастическая палка для спорта предназначена для тренировок, направленных на исправление и формирование правильной осанки и укрепления мышц спины, рук и ног. Подойдёт для занятий дома, на улице, в тренажерном зале. Она помогает удерживать спину в прямом положении, фиксирует позвоночник, стимулирует кровообращение и избавляет от напряжения в спине. Возможны тренировки с утяжелением с помощью резинок. Спортивный снаряд распространен в ЛФК, он повышает эффективность занятий, улучшает координацию, стимулирует кровообращение и помогает поддерживать правильное положение тела. Универсальный тренажер выполнен натурального дерева, палка нелакированная. Длина палки 120 см диаметром 2,3 см.</w:t>
            </w:r>
          </w:p>
          <w:p w14:paraId="60A6A40A" w14:textId="77777777" w:rsidR="00EF09D2" w:rsidRDefault="00EF09D2" w:rsidP="00EF09D2">
            <w:r>
              <w:t>Длина – 119 см</w:t>
            </w:r>
          </w:p>
          <w:p w14:paraId="419790F5" w14:textId="77777777" w:rsidR="00EF09D2" w:rsidRDefault="00EF09D2" w:rsidP="00EF09D2">
            <w:r>
              <w:t>Диаметр – 2.3 см</w:t>
            </w:r>
          </w:p>
          <w:p w14:paraId="2617132E" w14:textId="75E3A67A" w:rsidR="00EF09D2" w:rsidRDefault="00EF09D2" w:rsidP="00EF09D2">
            <w:r>
              <w:t xml:space="preserve">Материал – натуральное дерево </w:t>
            </w:r>
          </w:p>
          <w:p w14:paraId="0ADB34E4" w14:textId="19600B1A" w:rsidR="002F6612" w:rsidRDefault="002F6612" w:rsidP="00EF09D2">
            <w:r w:rsidRPr="002F6612">
              <w:rPr>
                <w:noProof/>
              </w:rPr>
              <w:drawing>
                <wp:inline distT="0" distB="0" distL="0" distR="0" wp14:anchorId="1496ACE7" wp14:editId="7ACF4E83">
                  <wp:extent cx="2697480" cy="2227071"/>
                  <wp:effectExtent l="0" t="0" r="7620" b="1905"/>
                  <wp:docPr id="18401198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11983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42" cy="223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C78D" w14:textId="31F05122" w:rsidR="00EF09D2" w:rsidRDefault="00EF09D2" w:rsidP="00EF09D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32F5" w14:textId="34EC7A3E" w:rsidR="00EF09D2" w:rsidRPr="002A35E8" w:rsidRDefault="00EF09D2" w:rsidP="00EF09D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  <w:tr w:rsidR="00EF09D2" w:rsidRPr="002A35E8" w14:paraId="7B27E4B2" w14:textId="77777777" w:rsidTr="00EF09D2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76E0B" w14:textId="6F1A7B3B" w:rsidR="00EF09D2" w:rsidRPr="002A35E8" w:rsidRDefault="00EF09D2" w:rsidP="00EF09D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092F00" w14:textId="77777777" w:rsidR="00EF09D2" w:rsidRPr="00EF09D2" w:rsidRDefault="00EF09D2" w:rsidP="00EF09D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F09D2">
              <w:rPr>
                <w:rFonts w:asciiTheme="minorHAnsi" w:hAnsiTheme="minorHAnsi" w:cstheme="minorHAnsi"/>
                <w:b/>
                <w:bCs/>
              </w:rPr>
              <w:t>Ароматическая маска, подушка (грелка) для глаз с лавандой</w:t>
            </w:r>
          </w:p>
          <w:p w14:paraId="43855D42" w14:textId="77777777" w:rsidR="00EF09D2" w:rsidRPr="00FE0F55" w:rsidRDefault="00EF09D2" w:rsidP="00EF09D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78ED5" w14:textId="33936293" w:rsidR="00EF09D2" w:rsidRDefault="00EF09D2" w:rsidP="00EF09D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Шт. 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04B653" w14:textId="77777777" w:rsidR="00EF09D2" w:rsidRDefault="00EF09D2" w:rsidP="00EF09D2">
            <w:r>
              <w:t xml:space="preserve">Описание: </w:t>
            </w:r>
            <w:r>
              <w:br/>
            </w:r>
            <w:r w:rsidRPr="00EF09D2">
              <w:t xml:space="preserve">Подушка для глаз с лавандой выполнена из хлопка и льна. Внутренний чехол на замке, можно регулировать и заменять наполнитель. Внутри </w:t>
            </w:r>
            <w:r>
              <w:t>подушки</w:t>
            </w:r>
            <w:r w:rsidRPr="00EF09D2">
              <w:t xml:space="preserve"> содержится натуральное семя льна, которое придает приятный вес, снимающий напряжение глаз и успокаивает нервную систему. Лаванда, которая содержится внутри, известна своими успокаивающими свойствами и нежным ароматом, который создает атмосферу релаксации и спокойствия. </w:t>
            </w:r>
            <w:r>
              <w:t xml:space="preserve">Можно </w:t>
            </w:r>
            <w:r w:rsidRPr="00EF09D2">
              <w:t xml:space="preserve">применять подушечку для глаз во время медитации, чтобы отключиться от повседневных забот и погрузиться в глубокое состояние релаксации. </w:t>
            </w:r>
            <w:proofErr w:type="gramStart"/>
            <w:r w:rsidRPr="00EF09D2">
              <w:t>Эфирное масло</w:t>
            </w:r>
            <w:proofErr w:type="gramEnd"/>
            <w:r w:rsidRPr="00EF09D2">
              <w:t xml:space="preserve"> источаемое лавандой, благотворно действует на нервную систему человека, способствуя глубокому расслаблению нервной системы и всестороннему оздоровлению организма и психики</w:t>
            </w:r>
            <w:r>
              <w:t>.</w:t>
            </w:r>
          </w:p>
          <w:p w14:paraId="794AAEF2" w14:textId="14D42EE9" w:rsidR="002F6612" w:rsidRDefault="00EF09D2" w:rsidP="00EF09D2">
            <w:r>
              <w:lastRenderedPageBreak/>
              <w:t>Наполнитель – лён, хлопок, лаванда, семена льна</w:t>
            </w:r>
          </w:p>
          <w:p w14:paraId="300F63C3" w14:textId="04AFC8F7" w:rsidR="00EF09D2" w:rsidRPr="00EF09D2" w:rsidRDefault="002F6612" w:rsidP="00EF09D2">
            <w:r w:rsidRPr="002F6612">
              <w:rPr>
                <w:noProof/>
              </w:rPr>
              <w:drawing>
                <wp:inline distT="0" distB="0" distL="0" distR="0" wp14:anchorId="66BD698B" wp14:editId="1E76D99F">
                  <wp:extent cx="2229390" cy="2217420"/>
                  <wp:effectExtent l="0" t="0" r="0" b="0"/>
                  <wp:docPr id="11543551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35511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426" cy="222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F659" w14:textId="63410211" w:rsidR="00EF09D2" w:rsidRDefault="00A84D60" w:rsidP="00EF09D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8B40" w14:textId="69072850" w:rsidR="00EF09D2" w:rsidRPr="002A35E8" w:rsidRDefault="002F6612" w:rsidP="00EF09D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  <w:tr w:rsidR="00A84D60" w:rsidRPr="002A35E8" w14:paraId="3F3ADA87" w14:textId="77777777" w:rsidTr="00EF09D2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C9456" w14:textId="77777777" w:rsidR="00A84D60" w:rsidRDefault="00A84D60" w:rsidP="00EF09D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B15087" w14:textId="77777777" w:rsidR="00A84D60" w:rsidRPr="00282CFC" w:rsidRDefault="00A84D60" w:rsidP="00A84D60">
            <w:pPr>
              <w:pStyle w:val="1"/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</w:pPr>
            <w:r w:rsidRPr="00282CFC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>Мяч футбольный профессиональный TRIONDA Чемпионат Мира 2026</w:t>
            </w:r>
          </w:p>
          <w:p w14:paraId="50E3A2F3" w14:textId="77777777" w:rsidR="00A84D60" w:rsidRPr="00EF09D2" w:rsidRDefault="00A84D60" w:rsidP="00EF09D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F19EC" w14:textId="1F2984E3" w:rsidR="00A84D60" w:rsidRDefault="00A84D60" w:rsidP="00EF09D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4E521" w14:textId="729B0100" w:rsidR="00A84D60" w:rsidRPr="00C27442" w:rsidRDefault="00A84D60" w:rsidP="00A84D60">
            <w:pPr>
              <w:shd w:val="clear" w:color="auto" w:fill="FFFFFF"/>
              <w:rPr>
                <w:color w:val="001A34"/>
                <w:shd w:val="clear" w:color="auto" w:fill="FFFFFF"/>
              </w:rPr>
            </w:pPr>
            <w:r w:rsidRPr="00C27442">
              <w:rPr>
                <w:color w:val="001A34"/>
                <w:shd w:val="clear" w:color="auto" w:fill="FFFFFF"/>
              </w:rPr>
              <w:t>Оригинальный футбольный мяч - официальный мяч Чемпионата мира по футболу FIFA 2026</w:t>
            </w:r>
            <w:r w:rsidRPr="00C27442">
              <w:rPr>
                <w:color w:val="001A34"/>
                <w:shd w:val="clear" w:color="auto" w:fill="FFFFFF"/>
              </w:rPr>
              <w:br/>
              <w:t>Дизайн вдохновлён знаменитой волной «</w:t>
            </w:r>
            <w:proofErr w:type="spellStart"/>
            <w:r w:rsidRPr="00C27442">
              <w:rPr>
                <w:color w:val="001A34"/>
                <w:shd w:val="clear" w:color="auto" w:fill="FFFFFF"/>
              </w:rPr>
              <w:t>la</w:t>
            </w:r>
            <w:proofErr w:type="spellEnd"/>
            <w:r w:rsidRPr="00C27442">
              <w:rPr>
                <w:color w:val="001A34"/>
                <w:shd w:val="clear" w:color="auto" w:fill="FFFFFF"/>
              </w:rPr>
              <w:t xml:space="preserve"> </w:t>
            </w:r>
            <w:proofErr w:type="spellStart"/>
            <w:r w:rsidRPr="00C27442">
              <w:rPr>
                <w:color w:val="001A34"/>
                <w:shd w:val="clear" w:color="auto" w:fill="FFFFFF"/>
              </w:rPr>
              <w:t>ola</w:t>
            </w:r>
            <w:proofErr w:type="spellEnd"/>
            <w:r w:rsidRPr="00C27442">
              <w:rPr>
                <w:color w:val="001A34"/>
                <w:shd w:val="clear" w:color="auto" w:fill="FFFFFF"/>
              </w:rPr>
              <w:t>», который зародился на американских спортивных аренах. Его отличительные черты — изящный силуэт из четырёх панелей и фактурная поверхность с тиснением, благодаря которым мяч демонстрирует отличную точность и устойчивость в полёте.</w:t>
            </w:r>
          </w:p>
          <w:p w14:paraId="0AA6F976" w14:textId="77777777" w:rsidR="00A84D60" w:rsidRPr="00C27442" w:rsidRDefault="00A84D60" w:rsidP="00A84D60">
            <w:pPr>
              <w:shd w:val="clear" w:color="auto" w:fill="FFFFFF"/>
              <w:rPr>
                <w:color w:val="001A34"/>
                <w:shd w:val="clear" w:color="auto" w:fill="FFFFFF"/>
              </w:rPr>
            </w:pPr>
            <w:r w:rsidRPr="00C27442">
              <w:rPr>
                <w:color w:val="001A34"/>
                <w:shd w:val="clear" w:color="auto" w:fill="FFFFFF"/>
              </w:rPr>
              <w:t>Мяч футбольный</w:t>
            </w:r>
          </w:p>
          <w:p w14:paraId="5F64F63F" w14:textId="65578FAE" w:rsidR="00A84D60" w:rsidRPr="00C27442" w:rsidRDefault="00A84D60" w:rsidP="00A84D60">
            <w:pPr>
              <w:shd w:val="clear" w:color="auto" w:fill="FFFFFF"/>
              <w:rPr>
                <w:color w:val="001A34"/>
                <w:shd w:val="clear" w:color="auto" w:fill="FFFFFF"/>
              </w:rPr>
            </w:pPr>
            <w:r w:rsidRPr="00C27442">
              <w:rPr>
                <w:color w:val="001A34"/>
                <w:shd w:val="clear" w:color="auto" w:fill="FFFFFF"/>
              </w:rPr>
              <w:t>Размер мяча</w:t>
            </w:r>
            <w:hyperlink r:id="rId9" w:history="1">
              <w:r w:rsidRPr="00C27442">
                <w:rPr>
                  <w:rStyle w:val="a7"/>
                  <w:highlight w:val="yellow"/>
                  <w:shd w:val="clear" w:color="auto" w:fill="FFFFFF"/>
                </w:rPr>
                <w:t>5</w:t>
              </w:r>
            </w:hyperlink>
          </w:p>
          <w:p w14:paraId="02FD5442" w14:textId="6B30049D" w:rsidR="00A84D60" w:rsidRPr="00C27442" w:rsidRDefault="00A84D60" w:rsidP="00A84D60">
            <w:pPr>
              <w:shd w:val="clear" w:color="auto" w:fill="FFFFFF"/>
              <w:rPr>
                <w:color w:val="001A34"/>
                <w:shd w:val="clear" w:color="auto" w:fill="FFFFFF"/>
              </w:rPr>
            </w:pPr>
            <w:r w:rsidRPr="00C27442">
              <w:rPr>
                <w:color w:val="001A34"/>
                <w:shd w:val="clear" w:color="auto" w:fill="FFFFFF"/>
              </w:rPr>
              <w:t>Диаметр, см22</w:t>
            </w:r>
          </w:p>
          <w:p w14:paraId="59B636A8" w14:textId="2C2DE549" w:rsidR="00A84D60" w:rsidRPr="00C27442" w:rsidRDefault="00A84D60" w:rsidP="00A84D60">
            <w:pPr>
              <w:shd w:val="clear" w:color="auto" w:fill="FFFFFF"/>
              <w:rPr>
                <w:color w:val="001A34"/>
                <w:shd w:val="clear" w:color="auto" w:fill="FFFFFF"/>
              </w:rPr>
            </w:pPr>
            <w:r w:rsidRPr="00C27442">
              <w:rPr>
                <w:color w:val="001A34"/>
                <w:shd w:val="clear" w:color="auto" w:fill="FFFFFF"/>
              </w:rPr>
              <w:t>Вес, г430</w:t>
            </w:r>
          </w:p>
          <w:p w14:paraId="609BD787" w14:textId="2837E0FD" w:rsidR="00C27442" w:rsidRDefault="00A84D60" w:rsidP="00A84D60">
            <w:pPr>
              <w:shd w:val="clear" w:color="auto" w:fill="FFFFFF"/>
              <w:rPr>
                <w:color w:val="001A34"/>
                <w:shd w:val="clear" w:color="auto" w:fill="FFFFFF"/>
              </w:rPr>
            </w:pPr>
            <w:r w:rsidRPr="00C27442">
              <w:rPr>
                <w:color w:val="001A34"/>
                <w:shd w:val="clear" w:color="auto" w:fill="FFFFFF"/>
              </w:rPr>
              <w:t>Вид спорта</w:t>
            </w:r>
            <w:r w:rsidR="00C27442">
              <w:rPr>
                <w:color w:val="001A34"/>
                <w:shd w:val="clear" w:color="auto" w:fill="FFFFFF"/>
              </w:rPr>
              <w:t xml:space="preserve"> </w:t>
            </w:r>
            <w:r w:rsidRPr="00C27442">
              <w:rPr>
                <w:color w:val="001A34"/>
                <w:shd w:val="clear" w:color="auto" w:fill="FFFFFF"/>
              </w:rPr>
              <w:t>Футбол</w:t>
            </w:r>
          </w:p>
          <w:p w14:paraId="3A654EDA" w14:textId="02BF1AB0" w:rsidR="00A84D60" w:rsidRPr="00C27442" w:rsidRDefault="00A84D60" w:rsidP="00A84D60">
            <w:pPr>
              <w:shd w:val="clear" w:color="auto" w:fill="FFFFFF"/>
              <w:rPr>
                <w:color w:val="001A34"/>
                <w:shd w:val="clear" w:color="auto" w:fill="FFFFFF"/>
              </w:rPr>
            </w:pPr>
            <w:r w:rsidRPr="00C27442">
              <w:rPr>
                <w:color w:val="001A34"/>
                <w:shd w:val="clear" w:color="auto" w:fill="FFFFFF"/>
              </w:rPr>
              <w:t>Тип поверхности мяча</w:t>
            </w:r>
            <w:r w:rsidR="00C27442">
              <w:rPr>
                <w:color w:val="001A34"/>
                <w:shd w:val="clear" w:color="auto" w:fill="FFFFFF"/>
              </w:rPr>
              <w:t xml:space="preserve"> </w:t>
            </w:r>
            <w:r w:rsidRPr="00C27442">
              <w:rPr>
                <w:color w:val="001A34"/>
                <w:shd w:val="clear" w:color="auto" w:fill="FFFFFF"/>
              </w:rPr>
              <w:t>Универсальные</w:t>
            </w:r>
          </w:p>
          <w:p w14:paraId="0180609B" w14:textId="786F7E11" w:rsidR="00A84D60" w:rsidRPr="00C27442" w:rsidRDefault="00A84D60" w:rsidP="00A84D60">
            <w:pPr>
              <w:shd w:val="clear" w:color="auto" w:fill="FFFFFF"/>
              <w:rPr>
                <w:color w:val="001A34"/>
                <w:shd w:val="clear" w:color="auto" w:fill="FFFFFF"/>
              </w:rPr>
            </w:pPr>
            <w:r w:rsidRPr="00C27442">
              <w:rPr>
                <w:color w:val="001A34"/>
                <w:shd w:val="clear" w:color="auto" w:fill="FFFFFF"/>
              </w:rPr>
              <w:t>Цвет</w:t>
            </w:r>
            <w:r w:rsidR="00C27442">
              <w:rPr>
                <w:color w:val="001A34"/>
                <w:shd w:val="clear" w:color="auto" w:fill="FFFFFF"/>
              </w:rPr>
              <w:t xml:space="preserve"> </w:t>
            </w:r>
            <w:r w:rsidRPr="00C27442">
              <w:rPr>
                <w:color w:val="001A34"/>
                <w:shd w:val="clear" w:color="auto" w:fill="FFFFFF"/>
              </w:rPr>
              <w:t>Чемпионат Мира 2026</w:t>
            </w:r>
          </w:p>
          <w:p w14:paraId="3AC23DD0" w14:textId="00240A8F" w:rsidR="00A84D60" w:rsidRPr="00C27442" w:rsidRDefault="00A84D60" w:rsidP="00EF09D2">
            <w:r w:rsidRPr="00C27442">
              <w:rPr>
                <w:noProof/>
                <w:color w:val="001A34"/>
                <w:shd w:val="clear" w:color="auto" w:fill="FFFFFF"/>
              </w:rPr>
              <w:drawing>
                <wp:inline distT="0" distB="0" distL="0" distR="0" wp14:anchorId="01B5AE73" wp14:editId="702AC279">
                  <wp:extent cx="1855504" cy="2372788"/>
                  <wp:effectExtent l="0" t="0" r="0" b="8890"/>
                  <wp:docPr id="5555177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51771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33" cy="238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2E8D" w14:textId="01A805EA" w:rsidR="00A84D60" w:rsidRDefault="00A84D60" w:rsidP="00EF09D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B6D6" w14:textId="77777777" w:rsidR="00A84D60" w:rsidRDefault="00A84D60" w:rsidP="00EF09D2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14FBCD91" w14:textId="77777777" w:rsidTr="005A5E41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5991D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574415" w14:textId="77777777" w:rsidR="005A5E41" w:rsidRPr="00E64242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E64242">
              <w:rPr>
                <w:rFonts w:asciiTheme="minorHAnsi" w:hAnsiTheme="minorHAnsi" w:cstheme="minorHAnsi"/>
                <w:b/>
                <w:bCs/>
              </w:rPr>
              <w:t>JBL Портативная колонка XTREME 4 - черный</w:t>
            </w:r>
          </w:p>
          <w:p w14:paraId="766FA0B5" w14:textId="77777777" w:rsidR="005A5E41" w:rsidRPr="00282CFC" w:rsidRDefault="005A5E41" w:rsidP="005A5E41">
            <w:pPr>
              <w:pStyle w:val="1"/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54248" w14:textId="33738D79" w:rsidR="005A5E41" w:rsidRDefault="005A5E41" w:rsidP="005A5E4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C7841C" w14:textId="3C3778D9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 xml:space="preserve">МАССИВНЫЙ ЗВУК JBL PRO СЛЕДУЮЩЕГО УРОВНЯJBL </w:t>
            </w:r>
            <w:proofErr w:type="spellStart"/>
            <w:r w:rsidRPr="00E64242">
              <w:rPr>
                <w:rFonts w:asciiTheme="minorHAnsi" w:hAnsiTheme="minorHAnsi" w:cstheme="minorHAnsi"/>
              </w:rPr>
              <w:t>Xtreme</w:t>
            </w:r>
            <w:proofErr w:type="spellEnd"/>
            <w:r w:rsidRPr="00E64242">
              <w:rPr>
                <w:rFonts w:asciiTheme="minorHAnsi" w:hAnsiTheme="minorHAnsi" w:cstheme="minorHAnsi"/>
              </w:rPr>
              <w:t xml:space="preserve"> 4 —Результат: Частотный диапазон от 44 Гц до 20 000 Гц </w:t>
            </w:r>
          </w:p>
          <w:p w14:paraId="1A4AA155" w14:textId="77777777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Беспроводная колонка</w:t>
            </w:r>
          </w:p>
          <w:p w14:paraId="3C1C03E9" w14:textId="77777777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Максимальная мощность, Вт</w:t>
            </w:r>
          </w:p>
          <w:p w14:paraId="19CEC6CE" w14:textId="77777777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70</w:t>
            </w:r>
          </w:p>
          <w:p w14:paraId="2CAD996A" w14:textId="77777777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Звуковая схема</w:t>
            </w:r>
          </w:p>
          <w:p w14:paraId="1AE3436A" w14:textId="77777777" w:rsidR="005A5E41" w:rsidRPr="00E64242" w:rsidRDefault="00096B17" w:rsidP="005A5E41">
            <w:pPr>
              <w:rPr>
                <w:rFonts w:asciiTheme="minorHAnsi" w:hAnsiTheme="minorHAnsi" w:cstheme="minorHAnsi"/>
              </w:rPr>
            </w:pPr>
            <w:hyperlink r:id="rId11" w:history="1">
              <w:r w:rsidR="005A5E41" w:rsidRPr="00E64242">
                <w:rPr>
                  <w:rStyle w:val="a7"/>
                  <w:rFonts w:asciiTheme="minorHAnsi" w:hAnsiTheme="minorHAnsi" w:cstheme="minorHAnsi"/>
                </w:rPr>
                <w:t>2.1</w:t>
              </w:r>
            </w:hyperlink>
          </w:p>
          <w:p w14:paraId="1B9DED10" w14:textId="77777777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Беспроводные интерфейсы</w:t>
            </w:r>
          </w:p>
          <w:p w14:paraId="149C3118" w14:textId="77777777" w:rsidR="005A5E41" w:rsidRPr="00E64242" w:rsidRDefault="00096B17" w:rsidP="005A5E41">
            <w:pPr>
              <w:rPr>
                <w:rFonts w:asciiTheme="minorHAnsi" w:hAnsiTheme="minorHAnsi" w:cstheme="minorHAnsi"/>
              </w:rPr>
            </w:pPr>
            <w:hyperlink r:id="rId12" w:history="1">
              <w:r w:rsidR="005A5E41" w:rsidRPr="00E64242">
                <w:rPr>
                  <w:rStyle w:val="a7"/>
                  <w:rFonts w:asciiTheme="minorHAnsi" w:hAnsiTheme="minorHAnsi" w:cstheme="minorHAnsi"/>
                </w:rPr>
                <w:t>Bluetooth</w:t>
              </w:r>
            </w:hyperlink>
          </w:p>
          <w:p w14:paraId="471414A0" w14:textId="77777777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Входные интерфейсы</w:t>
            </w:r>
          </w:p>
          <w:p w14:paraId="68680CB9" w14:textId="77777777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USB Type-C</w:t>
            </w:r>
          </w:p>
          <w:p w14:paraId="4047AD35" w14:textId="3723F15A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Время автономной работы, ч24</w:t>
            </w:r>
          </w:p>
          <w:p w14:paraId="7F18EEDE" w14:textId="78EEDF56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 xml:space="preserve">Основной материал </w:t>
            </w:r>
            <w:proofErr w:type="spellStart"/>
            <w:r w:rsidRPr="00E64242">
              <w:rPr>
                <w:rFonts w:asciiTheme="minorHAnsi" w:hAnsiTheme="minorHAnsi" w:cstheme="minorHAnsi"/>
              </w:rPr>
              <w:t>корпусаПластик</w:t>
            </w:r>
            <w:proofErr w:type="spellEnd"/>
          </w:p>
          <w:p w14:paraId="1DECC87A" w14:textId="7EFAD7AE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Вес товара, г2100</w:t>
            </w:r>
          </w:p>
          <w:p w14:paraId="19DA25C3" w14:textId="78312EB6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proofErr w:type="spellStart"/>
            <w:r w:rsidRPr="00E64242">
              <w:rPr>
                <w:rFonts w:asciiTheme="minorHAnsi" w:hAnsiTheme="minorHAnsi" w:cstheme="minorHAnsi"/>
              </w:rPr>
              <w:t>Цвет</w:t>
            </w:r>
            <w:hyperlink r:id="rId13" w:history="1">
              <w:r w:rsidRPr="00E64242">
                <w:rPr>
                  <w:rStyle w:val="a7"/>
                  <w:rFonts w:asciiTheme="minorHAnsi" w:hAnsiTheme="minorHAnsi" w:cstheme="minorHAnsi"/>
                </w:rPr>
                <w:t>Черный</w:t>
              </w:r>
              <w:proofErr w:type="spellEnd"/>
            </w:hyperlink>
          </w:p>
          <w:p w14:paraId="26A341B8" w14:textId="11D9E9BE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proofErr w:type="spellStart"/>
            <w:r w:rsidRPr="00E64242">
              <w:rPr>
                <w:rFonts w:asciiTheme="minorHAnsi" w:hAnsiTheme="minorHAnsi" w:cstheme="minorHAnsi"/>
              </w:rPr>
              <w:t>СтереозвукНет</w:t>
            </w:r>
            <w:proofErr w:type="spellEnd"/>
          </w:p>
          <w:p w14:paraId="55039081" w14:textId="6FE8C79B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Полная выходная мощность звука (RMS), Вт70</w:t>
            </w:r>
          </w:p>
          <w:p w14:paraId="0EF3839E" w14:textId="503E7E3E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Мин. частота, Гц44</w:t>
            </w:r>
          </w:p>
          <w:p w14:paraId="1E7FEA35" w14:textId="087DF0F6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Макс. частота, Гц20000</w:t>
            </w:r>
          </w:p>
          <w:p w14:paraId="7AAF9FE9" w14:textId="6291B813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Чувствительность, дБ80</w:t>
            </w:r>
          </w:p>
          <w:p w14:paraId="37195E40" w14:textId="0B4F9F46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Количество динамиков4</w:t>
            </w:r>
          </w:p>
          <w:p w14:paraId="65038DE6" w14:textId="089E0944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Модуль связи Bluetooth5.3</w:t>
            </w:r>
          </w:p>
          <w:p w14:paraId="45E7BC04" w14:textId="31D61819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 xml:space="preserve">Защита от </w:t>
            </w:r>
            <w:proofErr w:type="spellStart"/>
            <w:r w:rsidRPr="00E64242">
              <w:rPr>
                <w:rFonts w:asciiTheme="minorHAnsi" w:hAnsiTheme="minorHAnsi" w:cstheme="minorHAnsi"/>
              </w:rPr>
              <w:t>влагиДа</w:t>
            </w:r>
            <w:proofErr w:type="spellEnd"/>
          </w:p>
          <w:p w14:paraId="2A7255EE" w14:textId="7D6738DE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Степень защитыIP67</w:t>
            </w:r>
          </w:p>
          <w:p w14:paraId="52EAD9C7" w14:textId="7BFD88EB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Емкость аккумулятора, мАч9444</w:t>
            </w:r>
          </w:p>
          <w:p w14:paraId="3576E736" w14:textId="487A8B58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Время зарядки аккумулятора, мин210</w:t>
            </w:r>
          </w:p>
          <w:p w14:paraId="26E26326" w14:textId="20407F12" w:rsidR="005A5E41" w:rsidRPr="00E64242" w:rsidRDefault="005A5E41" w:rsidP="005A5E41">
            <w:pPr>
              <w:rPr>
                <w:rFonts w:asciiTheme="minorHAnsi" w:hAnsiTheme="minorHAnsi" w:cstheme="minorHAnsi"/>
              </w:rPr>
            </w:pPr>
            <w:r w:rsidRPr="00E64242">
              <w:rPr>
                <w:rFonts w:asciiTheme="minorHAnsi" w:hAnsiTheme="minorHAnsi" w:cstheme="minorHAnsi"/>
              </w:rPr>
              <w:t>Размеры, мм297 x 149 x 141</w:t>
            </w:r>
          </w:p>
          <w:p w14:paraId="347C87D1" w14:textId="3263A2C3" w:rsidR="005A5E41" w:rsidRDefault="00C27442" w:rsidP="00C27442">
            <w:r w:rsidRPr="00E64242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6D7AE844" wp14:editId="52B257A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152400</wp:posOffset>
                  </wp:positionV>
                  <wp:extent cx="2164080" cy="2840990"/>
                  <wp:effectExtent l="0" t="0" r="7620" b="0"/>
                  <wp:wrapThrough wrapText="bothSides">
                    <wp:wrapPolygon edited="0">
                      <wp:start x="0" y="0"/>
                      <wp:lineTo x="0" y="21436"/>
                      <wp:lineTo x="21486" y="21436"/>
                      <wp:lineTo x="21486" y="0"/>
                      <wp:lineTo x="0" y="0"/>
                    </wp:wrapPolygon>
                  </wp:wrapThrough>
                  <wp:docPr id="4482713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271395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28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3797" w14:textId="684451DB" w:rsidR="005A5E41" w:rsidRDefault="00C27442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6D73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48C210FC" w14:textId="77777777" w:rsidTr="005A5E41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24C6F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270E3D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C42C49">
              <w:rPr>
                <w:rFonts w:asciiTheme="minorHAnsi" w:hAnsiTheme="minorHAnsi" w:cstheme="minorHAnsi"/>
                <w:b/>
                <w:bCs/>
              </w:rPr>
              <w:t>Координационная лестница 6 метров 12 перекладин, черно-красная, STRONG BODY (спортивная лестница для спорта, координационная дорожка)</w:t>
            </w:r>
          </w:p>
          <w:p w14:paraId="023B1E29" w14:textId="77777777" w:rsidR="005A5E41" w:rsidRPr="00E64242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0CA96" w14:textId="7A5A1FD6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C79B99" w14:textId="77777777" w:rsidR="005A5E41" w:rsidRPr="0097234B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97234B">
              <w:rPr>
                <w:rFonts w:asciiTheme="minorHAnsi" w:hAnsiTheme="minorHAnsi" w:cstheme="minorHAnsi"/>
                <w:b/>
                <w:bCs/>
              </w:rPr>
              <w:t>Описание</w:t>
            </w:r>
          </w:p>
          <w:p w14:paraId="59326EDE" w14:textId="2EC39DFC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C42C49">
              <w:rPr>
                <w:rFonts w:asciiTheme="minorHAnsi" w:hAnsiTheme="minorHAnsi" w:cstheme="minorHAnsi"/>
              </w:rPr>
              <w:t xml:space="preserve">Лестница координационная для тренировок: длина 6 метров, количество шагов (перекладин) - 12. Ширина этой модели координационной дорожки составляет 50 см. Размер перекладин: 50 см х 3,8 см, перекладины без фиксации, что позволяет регулировать расстояние между ними, делать разной длину шага при желании. В комплект к лесенке спортивной включен чехол для хранения и переноски. </w:t>
            </w:r>
            <w:r w:rsidRPr="00C42C49">
              <w:rPr>
                <w:rFonts w:asciiTheme="minorHAnsi" w:hAnsiTheme="minorHAnsi" w:cstheme="minorHAnsi"/>
              </w:rPr>
              <w:br/>
              <w:t xml:space="preserve">Тренажер лестница 6 метров </w:t>
            </w:r>
          </w:p>
          <w:p w14:paraId="7ED42E1C" w14:textId="77777777" w:rsidR="005A5E41" w:rsidRPr="0097234B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97234B">
              <w:rPr>
                <w:rFonts w:asciiTheme="minorHAnsi" w:hAnsiTheme="minorHAnsi" w:cstheme="minorHAnsi"/>
                <w:b/>
                <w:bCs/>
              </w:rPr>
              <w:t>Характеристики</w:t>
            </w:r>
          </w:p>
          <w:p w14:paraId="2CF9E4DB" w14:textId="77777777" w:rsidR="005A5E41" w:rsidRPr="0097234B" w:rsidRDefault="005A5E41" w:rsidP="005A5E41">
            <w:pPr>
              <w:rPr>
                <w:rFonts w:asciiTheme="minorHAnsi" w:hAnsiTheme="minorHAnsi" w:cstheme="minorHAnsi"/>
              </w:rPr>
            </w:pPr>
            <w:r w:rsidRPr="0097234B">
              <w:rPr>
                <w:rFonts w:asciiTheme="minorHAnsi" w:hAnsiTheme="minorHAnsi" w:cstheme="minorHAnsi"/>
              </w:rPr>
              <w:t>Артикул</w:t>
            </w:r>
            <w:r>
              <w:rPr>
                <w:rFonts w:asciiTheme="minorHAnsi" w:hAnsiTheme="minorHAnsi" w:cstheme="minorHAnsi"/>
              </w:rPr>
              <w:t xml:space="preserve"> - </w:t>
            </w:r>
            <w:r w:rsidRPr="00C42C49">
              <w:rPr>
                <w:rFonts w:asciiTheme="minorHAnsi" w:hAnsiTheme="minorHAnsi" w:cstheme="minorHAnsi"/>
              </w:rPr>
              <w:t>266400614</w:t>
            </w:r>
          </w:p>
          <w:p w14:paraId="09CD62A1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Длина – 600 см</w:t>
            </w:r>
          </w:p>
          <w:p w14:paraId="3E19725D" w14:textId="56FA01E9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Ширина – 50 см</w:t>
            </w:r>
          </w:p>
          <w:p w14:paraId="06689F1C" w14:textId="71451DE4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C42C4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398B84E" wp14:editId="67B3D54F">
                  <wp:extent cx="2601452" cy="1866900"/>
                  <wp:effectExtent l="0" t="0" r="8890" b="0"/>
                  <wp:docPr id="4779545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95459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019" cy="186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ABA4" w14:textId="6D4962EC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B4CD" w14:textId="3364DB51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 xml:space="preserve">Да, по согласованию </w:t>
            </w:r>
          </w:p>
        </w:tc>
      </w:tr>
      <w:tr w:rsidR="005A5E41" w:rsidRPr="002A35E8" w14:paraId="75D899BF" w14:textId="77777777" w:rsidTr="005A5E41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88A99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3E7556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C42C49">
              <w:rPr>
                <w:rFonts w:asciiTheme="minorHAnsi" w:hAnsiTheme="minorHAnsi" w:cstheme="minorHAnsi"/>
                <w:b/>
                <w:bCs/>
              </w:rPr>
              <w:t xml:space="preserve">Координационное кольцо 60 см </w:t>
            </w:r>
            <w:proofErr w:type="spellStart"/>
            <w:r w:rsidRPr="00C42C49">
              <w:rPr>
                <w:rFonts w:asciiTheme="minorHAnsi" w:hAnsiTheme="minorHAnsi" w:cstheme="minorHAnsi"/>
                <w:b/>
                <w:bCs/>
              </w:rPr>
              <w:t>Keimo</w:t>
            </w:r>
            <w:proofErr w:type="spellEnd"/>
          </w:p>
          <w:p w14:paraId="0AD9BCC4" w14:textId="77777777" w:rsidR="005A5E41" w:rsidRPr="00E64242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B72FC" w14:textId="5A2845F3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12BF4E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Описание</w:t>
            </w:r>
          </w:p>
          <w:p w14:paraId="6941C696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C42C49">
              <w:rPr>
                <w:rFonts w:asciiTheme="minorHAnsi" w:hAnsiTheme="minorHAnsi" w:cstheme="minorHAnsi"/>
              </w:rPr>
              <w:t>Координационные кольца для тренировок на скорость и ловкость со сменой направлений. Простые в использовании, позволяют создавать разнообразные схемы для упражнений. Прочные, устойчивые к повреждениям кольца идеальны для спортсменов всех уровней. Диаметр: 60 см 1 шт.</w:t>
            </w:r>
          </w:p>
          <w:p w14:paraId="3422C868" w14:textId="50281BA3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Диаметр – 60 см</w:t>
            </w:r>
          </w:p>
          <w:p w14:paraId="356EFAD9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Цена: 400 руб. //4000</w:t>
            </w:r>
          </w:p>
          <w:p w14:paraId="43E707D6" w14:textId="7D9A3217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C42C4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80A5B4" wp14:editId="298A7233">
                  <wp:extent cx="2575560" cy="2619604"/>
                  <wp:effectExtent l="0" t="0" r="0" b="9525"/>
                  <wp:docPr id="12676015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60154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249" cy="262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71DD" w14:textId="2CA762AF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EBF3" w14:textId="2C81A506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Нет</w:t>
            </w:r>
          </w:p>
        </w:tc>
      </w:tr>
      <w:tr w:rsidR="005A5E41" w:rsidRPr="002A35E8" w14:paraId="042D3A28" w14:textId="77777777" w:rsidTr="005A5E41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06420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A49BAB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C42C49">
              <w:rPr>
                <w:rFonts w:asciiTheme="minorHAnsi" w:hAnsiTheme="minorHAnsi" w:cstheme="minorHAnsi"/>
                <w:b/>
                <w:bCs/>
              </w:rPr>
              <w:t>Конус для разметки</w:t>
            </w:r>
          </w:p>
          <w:p w14:paraId="1E9E0980" w14:textId="77777777" w:rsidR="005A5E41" w:rsidRPr="00E64242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F403A" w14:textId="39F4A359" w:rsidR="005A5E41" w:rsidRDefault="005A5E41" w:rsidP="005A5E4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1212B0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Описание</w:t>
            </w:r>
          </w:p>
          <w:p w14:paraId="1863E62C" w14:textId="414CA3AD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C42C49">
              <w:rPr>
                <w:rFonts w:asciiTheme="minorHAnsi" w:hAnsiTheme="minorHAnsi" w:cstheme="minorHAnsi"/>
              </w:rPr>
              <w:t>Спортивные тренировочные конусы являются спортинвентарем для спортсменов, тренеров и любителей игр</w:t>
            </w:r>
            <w:r w:rsidR="00C27442">
              <w:rPr>
                <w:rFonts w:asciiTheme="minorHAnsi" w:hAnsiTheme="minorHAnsi" w:cstheme="minorHAnsi"/>
              </w:rPr>
              <w:t xml:space="preserve"> </w:t>
            </w:r>
            <w:r w:rsidRPr="00C42C49">
              <w:rPr>
                <w:rFonts w:asciiTheme="minorHAnsi" w:hAnsiTheme="minorHAnsi" w:cstheme="minorHAnsi"/>
              </w:rPr>
              <w:t>Высота конуса 78 мм, диаметр 74 мм. Набор из 25 штук (5 красных, 5 желтых, 5 зеленых, 5 голубых и 5 розовых).</w:t>
            </w:r>
          </w:p>
          <w:p w14:paraId="5BEC538E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Длина – 7.8 см</w:t>
            </w:r>
          </w:p>
          <w:p w14:paraId="144E5B89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Диаметр – 7.4 см</w:t>
            </w:r>
          </w:p>
          <w:p w14:paraId="153A5D94" w14:textId="2DB92DCF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Количество в наборе – 25 </w:t>
            </w:r>
            <w:proofErr w:type="spellStart"/>
            <w:r>
              <w:rPr>
                <w:rFonts w:asciiTheme="minorHAnsi" w:hAnsiTheme="minorHAnsi" w:cstheme="minorHAnsi"/>
              </w:rPr>
              <w:t>шт</w:t>
            </w:r>
            <w:proofErr w:type="spellEnd"/>
          </w:p>
          <w:p w14:paraId="49B7D1C8" w14:textId="341F1FC3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Цена – 1446 руб.//2892</w:t>
            </w:r>
          </w:p>
          <w:p w14:paraId="22AFCAE9" w14:textId="2BF7B335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C42C4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A2D204" wp14:editId="0ACDBD51">
                  <wp:extent cx="2474368" cy="2080260"/>
                  <wp:effectExtent l="0" t="0" r="2540" b="0"/>
                  <wp:docPr id="3524466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44668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35" cy="208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1E51" w14:textId="6C68CFD3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E2D1" w14:textId="0BF9C5DF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  <w:tr w:rsidR="005A5E41" w:rsidRPr="002A35E8" w14:paraId="735D59BA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2D4E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26A2CF" w14:textId="77777777" w:rsidR="005A5E41" w:rsidRPr="00FE0F55" w:rsidRDefault="005A5E41" w:rsidP="005A5E41">
            <w:pPr>
              <w:rPr>
                <w:b/>
                <w:bCs/>
              </w:rPr>
            </w:pPr>
            <w:r w:rsidRPr="00FE0F55">
              <w:rPr>
                <w:b/>
                <w:bCs/>
              </w:rPr>
              <w:t xml:space="preserve">Валик для спины STARFIT 30х10 </w:t>
            </w:r>
            <w:proofErr w:type="spellStart"/>
            <w:r w:rsidRPr="00FE0F55">
              <w:rPr>
                <w:b/>
                <w:bCs/>
              </w:rPr>
              <w:t>cм</w:t>
            </w:r>
            <w:proofErr w:type="spellEnd"/>
            <w:r w:rsidRPr="00FE0F55">
              <w:rPr>
                <w:b/>
                <w:bCs/>
              </w:rPr>
              <w:t>, средней жесткости, черный</w:t>
            </w:r>
          </w:p>
          <w:p w14:paraId="7B3CD276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303DB" w14:textId="3340AE40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6998ED" w14:textId="3A39A21A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79044E">
              <w:rPr>
                <w:rFonts w:asciiTheme="minorHAnsi" w:hAnsiTheme="minorHAnsi" w:cstheme="minorHAnsi"/>
              </w:rPr>
              <w:t>Массажные роллы подходят для глубокого массажа, могут имитировать ручной массаж благодаря рельефной поверхности.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51CA779" w14:textId="77777777" w:rsidR="005A5E41" w:rsidRPr="005A48AB" w:rsidRDefault="005A5E41" w:rsidP="005A5E41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Материал - пенополиуретан</w:t>
            </w:r>
          </w:p>
          <w:p w14:paraId="07518B9A" w14:textId="77777777" w:rsidR="005A5E41" w:rsidRPr="005A48AB" w:rsidRDefault="005A5E41" w:rsidP="005A5E41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Длина – 30 см</w:t>
            </w:r>
          </w:p>
          <w:p w14:paraId="5E6540BA" w14:textId="77777777" w:rsidR="005A5E41" w:rsidRDefault="005A5E41" w:rsidP="005A5E41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Жесткость – средняя </w:t>
            </w:r>
          </w:p>
          <w:p w14:paraId="220323FC" w14:textId="2E961EF3" w:rsidR="005A5E41" w:rsidRPr="00C27442" w:rsidRDefault="005A5E41" w:rsidP="005A5E41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Цвет – черный\серый</w:t>
            </w:r>
          </w:p>
          <w:p w14:paraId="5C97E6A9" w14:textId="5A2803FD" w:rsidR="005A5E41" w:rsidRDefault="005A5E41" w:rsidP="005A5E41">
            <w:r w:rsidRPr="007904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2DED42" wp14:editId="0E4EB63D">
                  <wp:extent cx="2316480" cy="2667000"/>
                  <wp:effectExtent l="0" t="0" r="7620" b="0"/>
                  <wp:docPr id="21124505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45052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D622" w14:textId="6D9F440E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B00B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2CC882A9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C373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85389E" w14:textId="77777777" w:rsidR="005A5E41" w:rsidRPr="0079044E" w:rsidRDefault="005A5E41" w:rsidP="005A5E41">
            <w:pPr>
              <w:rPr>
                <w:b/>
                <w:bCs/>
              </w:rPr>
            </w:pPr>
            <w:r w:rsidRPr="0079044E">
              <w:rPr>
                <w:b/>
                <w:bCs/>
              </w:rPr>
              <w:t>Металлический штатив для телефона, универсальный. Высота: 70-170 см.</w:t>
            </w:r>
          </w:p>
          <w:p w14:paraId="458AB82B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81598" w14:textId="20D9E370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F6F197" w14:textId="68D9E7E6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Штатив прост в использовании, устойчив на любой поверхности. Подходит как для телефона, так и для камеры.</w:t>
            </w:r>
          </w:p>
          <w:p w14:paraId="599F06A5" w14:textId="77777777" w:rsidR="005A5E41" w:rsidRDefault="005A5E41" w:rsidP="005A5E41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cstheme="minorHAnsi"/>
              </w:rPr>
            </w:pPr>
            <w:r w:rsidRPr="009B6A5F">
              <w:rPr>
                <w:rFonts w:cstheme="minorHAnsi"/>
              </w:rPr>
              <w:t>Материал — металл</w:t>
            </w:r>
          </w:p>
          <w:p w14:paraId="44CECB26" w14:textId="77777777" w:rsidR="005A5E41" w:rsidRDefault="005A5E41" w:rsidP="005A5E41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cstheme="minorHAnsi"/>
              </w:rPr>
            </w:pPr>
            <w:r w:rsidRPr="009B6A5F">
              <w:rPr>
                <w:rFonts w:cstheme="minorHAnsi"/>
              </w:rPr>
              <w:t>Минимальная высота – 62 см</w:t>
            </w:r>
          </w:p>
          <w:p w14:paraId="4C543729" w14:textId="77777777" w:rsidR="005A5E41" w:rsidRDefault="005A5E41" w:rsidP="005A5E41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cstheme="minorHAnsi"/>
              </w:rPr>
            </w:pPr>
            <w:r w:rsidRPr="009B6A5F">
              <w:rPr>
                <w:rFonts w:cstheme="minorHAnsi"/>
              </w:rPr>
              <w:t>Максимальная высота – 170 см</w:t>
            </w:r>
          </w:p>
          <w:p w14:paraId="55D50F3D" w14:textId="77777777" w:rsidR="005A5E41" w:rsidRPr="009B6A5F" w:rsidRDefault="005A5E41" w:rsidP="005A5E41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cstheme="minorHAnsi"/>
              </w:rPr>
            </w:pPr>
            <w:r w:rsidRPr="009B6A5F">
              <w:rPr>
                <w:rFonts w:cstheme="minorHAnsi"/>
              </w:rPr>
              <w:t>Конструкция штатива - трипод</w:t>
            </w:r>
          </w:p>
          <w:p w14:paraId="17F16F78" w14:textId="48D117FB" w:rsidR="005A5E41" w:rsidRPr="00C27442" w:rsidRDefault="005A5E41" w:rsidP="005A5E41">
            <w:pPr>
              <w:rPr>
                <w:rFonts w:asciiTheme="minorHAnsi" w:hAnsiTheme="minorHAnsi" w:cstheme="minorHAnsi"/>
              </w:rPr>
            </w:pPr>
            <w:r w:rsidRPr="009B6A5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7804816" wp14:editId="7209ABFF">
                  <wp:extent cx="1287111" cy="3061970"/>
                  <wp:effectExtent l="0" t="0" r="8890" b="5080"/>
                  <wp:docPr id="699973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9732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041" cy="307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FCD4" w14:textId="1202CF73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0743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2F8C323F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8813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7797F0" w14:textId="77777777" w:rsidR="005A5E41" w:rsidRPr="009B6A5F" w:rsidRDefault="005A5E41" w:rsidP="005A5E41">
            <w:pPr>
              <w:rPr>
                <w:b/>
                <w:bCs/>
              </w:rPr>
            </w:pPr>
            <w:r w:rsidRPr="009B6A5F">
              <w:rPr>
                <w:b/>
                <w:bCs/>
              </w:rPr>
              <w:t>Пояс с цепью для отягощений /пояс утяжелитель GRYPA черный 100см</w:t>
            </w:r>
          </w:p>
          <w:p w14:paraId="308B33FE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6711C" w14:textId="3E0C8AC2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221EB" w14:textId="77777777" w:rsidR="005A5E41" w:rsidRPr="009E73EE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9E73EE">
              <w:rPr>
                <w:rFonts w:asciiTheme="minorHAnsi" w:hAnsiTheme="minorHAnsi" w:cstheme="minorHAnsi"/>
                <w:b/>
                <w:bCs/>
              </w:rPr>
              <w:t>Описание</w:t>
            </w:r>
          </w:p>
          <w:p w14:paraId="583BF5B6" w14:textId="4ACA4DF7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9B6A5F">
              <w:rPr>
                <w:rFonts w:asciiTheme="minorHAnsi" w:hAnsiTheme="minorHAnsi" w:cstheme="minorHAnsi"/>
              </w:rPr>
              <w:t>Пояс для отягощений идеальный вариант для упражнений с дополнительным весом.</w:t>
            </w:r>
            <w:r w:rsidR="0091368B">
              <w:rPr>
                <w:rFonts w:asciiTheme="minorHAnsi" w:hAnsiTheme="minorHAnsi" w:cstheme="minorHAnsi"/>
              </w:rPr>
              <w:t xml:space="preserve"> </w:t>
            </w:r>
            <w:r w:rsidRPr="009B6A5F">
              <w:rPr>
                <w:rFonts w:asciiTheme="minorHAnsi" w:hAnsiTheme="minorHAnsi" w:cstheme="minorHAnsi"/>
              </w:rPr>
              <w:t xml:space="preserve">Атлетический пояс для отягощений изготовлен из прочных материалов. В основании пояса для отягощения лежит плотный материал, благодаря чему вес утяжелителя равномерно распределяется на </w:t>
            </w:r>
            <w:proofErr w:type="spellStart"/>
            <w:r w:rsidRPr="009B6A5F">
              <w:rPr>
                <w:rFonts w:asciiTheme="minorHAnsi" w:hAnsiTheme="minorHAnsi" w:cstheme="minorHAnsi"/>
              </w:rPr>
              <w:t>тело</w:t>
            </w:r>
            <w:proofErr w:type="gramStart"/>
            <w:r w:rsidRPr="009B6A5F">
              <w:rPr>
                <w:rFonts w:asciiTheme="minorHAnsi" w:hAnsiTheme="minorHAnsi" w:cstheme="minorHAnsi"/>
              </w:rPr>
              <w:t>,</w:t>
            </w:r>
            <w:r w:rsidR="0091368B">
              <w:rPr>
                <w:rFonts w:asciiTheme="minorHAnsi" w:hAnsiTheme="minorHAnsi" w:cstheme="minorHAnsi"/>
              </w:rPr>
              <w:t>.</w:t>
            </w:r>
            <w:r w:rsidRPr="009B6A5F">
              <w:rPr>
                <w:rFonts w:asciiTheme="minorHAnsi" w:hAnsiTheme="minorHAnsi" w:cstheme="minorHAnsi"/>
              </w:rPr>
              <w:t>Внутренняя</w:t>
            </w:r>
            <w:proofErr w:type="spellEnd"/>
            <w:proofErr w:type="gramEnd"/>
            <w:r w:rsidRPr="009B6A5F">
              <w:rPr>
                <w:rFonts w:asciiTheme="minorHAnsi" w:hAnsiTheme="minorHAnsi" w:cstheme="minorHAnsi"/>
              </w:rPr>
              <w:t xml:space="preserve"> сторона пояса с цепью выполнена из многослойной 3D сетки.</w:t>
            </w:r>
          </w:p>
          <w:p w14:paraId="0F4E2096" w14:textId="77777777" w:rsidR="005A5E41" w:rsidRPr="009E73EE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9E73EE">
              <w:rPr>
                <w:rFonts w:asciiTheme="minorHAnsi" w:hAnsiTheme="minorHAnsi" w:cstheme="minorHAnsi"/>
                <w:b/>
                <w:bCs/>
              </w:rPr>
              <w:t>Характеристики</w:t>
            </w:r>
          </w:p>
          <w:p w14:paraId="4344C953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Длина пояса – 100 см</w:t>
            </w:r>
          </w:p>
          <w:p w14:paraId="456451E0" w14:textId="77777777" w:rsidR="0091368B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Ширина пояса – 10 см</w:t>
            </w:r>
          </w:p>
          <w:p w14:paraId="7A3E3734" w14:textId="67DA866F" w:rsidR="005A5E41" w:rsidRPr="00C27442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Цепь – 5 мм длинное звено + карабин 7 мм 2 </w:t>
            </w:r>
            <w:proofErr w:type="spellStart"/>
            <w:r>
              <w:rPr>
                <w:rFonts w:asciiTheme="minorHAnsi" w:hAnsiTheme="minorHAnsi" w:cstheme="minorHAnsi"/>
              </w:rPr>
              <w:t>шт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 w:rsidRPr="009B6A5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B8FBC1" wp14:editId="05C63351">
                  <wp:extent cx="1897380" cy="2538769"/>
                  <wp:effectExtent l="0" t="0" r="7620" b="0"/>
                  <wp:docPr id="15958171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1716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456" cy="254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C5A5" w14:textId="10DD33F0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193D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5D410B70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64936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1E3635" w14:textId="77777777" w:rsidR="005A5E41" w:rsidRPr="000C4A4B" w:rsidRDefault="005A5E41" w:rsidP="005A5E41">
            <w:pPr>
              <w:rPr>
                <w:b/>
                <w:bCs/>
              </w:rPr>
            </w:pPr>
            <w:r w:rsidRPr="000C4A4B">
              <w:rPr>
                <w:b/>
                <w:bCs/>
              </w:rPr>
              <w:t>Профессиональный набор рукояток для тяги из 5 штук</w:t>
            </w:r>
          </w:p>
          <w:p w14:paraId="3DC37329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5BDDF" w14:textId="44125889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E5EE2" w14:textId="77777777" w:rsidR="005A5E41" w:rsidRPr="009E73EE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 w:rsidRPr="009E73EE">
              <w:rPr>
                <w:rFonts w:asciiTheme="minorHAnsi" w:hAnsiTheme="minorHAnsi" w:cstheme="minorHAnsi"/>
                <w:b/>
                <w:bCs/>
              </w:rPr>
              <w:t>Описание</w:t>
            </w:r>
          </w:p>
          <w:p w14:paraId="728ACC41" w14:textId="77777777" w:rsidR="005A5E41" w:rsidRPr="000C4A4B" w:rsidRDefault="005A5E41" w:rsidP="005A5E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4A4B">
              <w:rPr>
                <w:rFonts w:asciiTheme="minorHAnsi" w:hAnsiTheme="minorHAnsi" w:cstheme="minorHAnsi"/>
                <w:sz w:val="22"/>
                <w:szCs w:val="22"/>
              </w:rPr>
              <w:t>Идеальное решение для спортсменов, стремящихся к максимальной эффективности и комфорту во время тренировок. Набор включает несколько видов рукояток, обеспечивая оптимальное распределение нагрузки на мышцы спины, бицепсы и предплечья.</w:t>
            </w:r>
          </w:p>
          <w:p w14:paraId="51CAD6BE" w14:textId="77777777" w:rsidR="005A5E41" w:rsidRDefault="005A5E41" w:rsidP="005A5E41">
            <w:pPr>
              <w:pStyle w:val="a3"/>
              <w:numPr>
                <w:ilvl w:val="0"/>
                <w:numId w:val="10"/>
              </w:numPr>
              <w:rPr>
                <w:rFonts w:cstheme="minorHAnsi"/>
              </w:rPr>
            </w:pPr>
            <w:r w:rsidRPr="000C4A4B">
              <w:rPr>
                <w:rFonts w:cstheme="minorHAnsi"/>
              </w:rPr>
              <w:t>Высококачественный металл и нескользящие накладки для надежного хвата.</w:t>
            </w:r>
          </w:p>
          <w:p w14:paraId="6D9D1E0C" w14:textId="77777777" w:rsidR="005A5E41" w:rsidRDefault="005A5E41" w:rsidP="005A5E41">
            <w:pPr>
              <w:pStyle w:val="a3"/>
              <w:numPr>
                <w:ilvl w:val="0"/>
                <w:numId w:val="10"/>
              </w:numPr>
              <w:rPr>
                <w:rFonts w:cstheme="minorHAnsi"/>
              </w:rPr>
            </w:pPr>
            <w:r w:rsidRPr="000C4A4B">
              <w:rPr>
                <w:rFonts w:cstheme="minorHAnsi"/>
              </w:rPr>
              <w:t>Разнообразие хватов – позволяет прорабатывать мышцы под разными углами и минимизировать нагрузку на суставы.</w:t>
            </w:r>
          </w:p>
          <w:p w14:paraId="3F96A932" w14:textId="77777777" w:rsidR="005A5E41" w:rsidRDefault="005A5E41" w:rsidP="005A5E41">
            <w:pPr>
              <w:pStyle w:val="a3"/>
              <w:numPr>
                <w:ilvl w:val="0"/>
                <w:numId w:val="10"/>
              </w:numPr>
              <w:rPr>
                <w:rFonts w:cstheme="minorHAnsi"/>
              </w:rPr>
            </w:pPr>
            <w:r w:rsidRPr="000C4A4B">
              <w:rPr>
                <w:rFonts w:cstheme="minorHAnsi"/>
              </w:rPr>
              <w:t>Совместимость с большинством тренажеров, турников и блоков.</w:t>
            </w:r>
          </w:p>
          <w:p w14:paraId="11E5C04E" w14:textId="77777777" w:rsidR="005A5E41" w:rsidRDefault="005A5E41" w:rsidP="005A5E41">
            <w:pPr>
              <w:pStyle w:val="a3"/>
              <w:numPr>
                <w:ilvl w:val="0"/>
                <w:numId w:val="10"/>
              </w:numPr>
              <w:rPr>
                <w:rFonts w:cstheme="minorHAnsi"/>
              </w:rPr>
            </w:pPr>
            <w:r w:rsidRPr="000C4A4B">
              <w:rPr>
                <w:rFonts w:cstheme="minorHAnsi"/>
              </w:rPr>
              <w:t>Эргономичный дизайн снижает усталость кистей и повышает комфорт при длительных тренировках.</w:t>
            </w:r>
          </w:p>
          <w:p w14:paraId="7C98E2D8" w14:textId="005564C1" w:rsidR="005A5E41" w:rsidRPr="00C27442" w:rsidRDefault="005A5E41" w:rsidP="005A5E41">
            <w:pPr>
              <w:pStyle w:val="a3"/>
              <w:numPr>
                <w:ilvl w:val="0"/>
                <w:numId w:val="10"/>
              </w:numPr>
              <w:rPr>
                <w:rFonts w:cstheme="minorHAnsi"/>
              </w:rPr>
            </w:pPr>
            <w:r w:rsidRPr="000C4A4B">
              <w:rPr>
                <w:rFonts w:cstheme="minorHAnsi"/>
              </w:rPr>
              <w:t>Устойчивость к износу и коррозии.</w:t>
            </w:r>
          </w:p>
          <w:p w14:paraId="10437D8B" w14:textId="77777777" w:rsidR="005A5E41" w:rsidRPr="009E73EE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Х</w:t>
            </w:r>
            <w:r w:rsidRPr="009E73EE">
              <w:rPr>
                <w:rFonts w:asciiTheme="minorHAnsi" w:hAnsiTheme="minorHAnsi" w:cstheme="minorHAnsi"/>
                <w:b/>
                <w:bCs/>
              </w:rPr>
              <w:t>арактеристики</w:t>
            </w:r>
          </w:p>
          <w:p w14:paraId="4F1A2AD0" w14:textId="77777777" w:rsidR="005A5E41" w:rsidRPr="009E73EE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Цвет - Черный</w:t>
            </w:r>
          </w:p>
          <w:p w14:paraId="39E95424" w14:textId="1B8AB665" w:rsidR="005A5E41" w:rsidRDefault="005A5E41" w:rsidP="005A5E41">
            <w:pPr>
              <w:rPr>
                <w:rFonts w:asciiTheme="minorHAnsi" w:hAnsiTheme="minorHAnsi" w:cstheme="minorHAnsi"/>
              </w:rPr>
            </w:pPr>
            <w:r w:rsidRPr="009E73EE">
              <w:rPr>
                <w:rFonts w:asciiTheme="minorHAnsi" w:hAnsiTheme="minorHAnsi" w:cstheme="minorHAnsi"/>
              </w:rPr>
              <w:t>Количество в упаковке</w:t>
            </w:r>
            <w:r>
              <w:rPr>
                <w:rFonts w:asciiTheme="minorHAnsi" w:hAnsiTheme="minorHAnsi" w:cstheme="minorHAnsi"/>
              </w:rPr>
              <w:t xml:space="preserve"> – 5 </w:t>
            </w:r>
            <w:proofErr w:type="spellStart"/>
            <w:r>
              <w:rPr>
                <w:rFonts w:asciiTheme="minorHAnsi" w:hAnsiTheme="minorHAnsi" w:cstheme="minorHAnsi"/>
              </w:rPr>
              <w:t>шт</w:t>
            </w:r>
            <w:proofErr w:type="spellEnd"/>
          </w:p>
          <w:p w14:paraId="58F1BC8C" w14:textId="474DB61B" w:rsidR="005A5E41" w:rsidRDefault="005A5E41" w:rsidP="005A5E41">
            <w:r w:rsidRPr="000C4A4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B4FF929" wp14:editId="5238545E">
                  <wp:extent cx="2499360" cy="2552700"/>
                  <wp:effectExtent l="0" t="0" r="0" b="0"/>
                  <wp:docPr id="19811802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18026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AF7" w14:textId="111E4AC4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12FC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3BF7CF5F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0136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B10F84" w14:textId="77777777" w:rsidR="005A5E41" w:rsidRPr="000C4A4B" w:rsidRDefault="005A5E41" w:rsidP="005A5E41">
            <w:pPr>
              <w:rPr>
                <w:b/>
                <w:bCs/>
              </w:rPr>
            </w:pPr>
            <w:r w:rsidRPr="000C4A4B">
              <w:rPr>
                <w:b/>
                <w:bCs/>
              </w:rPr>
              <w:t xml:space="preserve">Лямки (ремни) для становой тяги </w:t>
            </w:r>
            <w:proofErr w:type="spellStart"/>
            <w:r w:rsidRPr="000C4A4B">
              <w:rPr>
                <w:b/>
                <w:bCs/>
              </w:rPr>
              <w:t>Arushanoff</w:t>
            </w:r>
            <w:proofErr w:type="spellEnd"/>
            <w:r w:rsidRPr="000C4A4B">
              <w:rPr>
                <w:b/>
                <w:bCs/>
              </w:rPr>
              <w:t xml:space="preserve"> / лямки на запястье для силовых тренировок</w:t>
            </w:r>
          </w:p>
          <w:p w14:paraId="3C503F19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16AAF" w14:textId="0DAD2175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пары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F2DD6" w14:textId="77777777" w:rsidR="005A5E41" w:rsidRDefault="005A5E41" w:rsidP="005A5E41">
            <w:r>
              <w:t>Описание:</w:t>
            </w:r>
          </w:p>
          <w:p w14:paraId="1A597421" w14:textId="3E2557AD" w:rsidR="005A5E41" w:rsidRDefault="005A5E41" w:rsidP="005A5E41">
            <w:r>
              <w:t xml:space="preserve">Ремни для тяги – важный аксессуар для силовых тренировок. Снижает нагрузку с мышц предплечья, обеспечивая крепкий хват грифа. </w:t>
            </w:r>
            <w:r>
              <w:br/>
              <w:t>Вязка высокой плотности, универсальный размер, износостойкий и нескользящий материал.</w:t>
            </w:r>
          </w:p>
          <w:p w14:paraId="74C8DA2C" w14:textId="77777777" w:rsidR="005A5E41" w:rsidRDefault="005A5E41" w:rsidP="005A5E41">
            <w:r>
              <w:t xml:space="preserve">Цвет – черный </w:t>
            </w:r>
          </w:p>
          <w:p w14:paraId="7C0FE002" w14:textId="2409F95D" w:rsidR="005A5E41" w:rsidRDefault="005A5E41" w:rsidP="005A5E41">
            <w:r>
              <w:t>Длина - 60 см</w:t>
            </w:r>
          </w:p>
          <w:p w14:paraId="7EB6BC26" w14:textId="0811AF08" w:rsidR="005A5E41" w:rsidRDefault="005A5E41" w:rsidP="005A5E41">
            <w:r w:rsidRPr="000C4A4B">
              <w:rPr>
                <w:noProof/>
              </w:rPr>
              <w:lastRenderedPageBreak/>
              <w:drawing>
                <wp:inline distT="0" distB="0" distL="0" distR="0" wp14:anchorId="29747497" wp14:editId="73B1A5D5">
                  <wp:extent cx="1672223" cy="2740417"/>
                  <wp:effectExtent l="0" t="0" r="4445" b="3175"/>
                  <wp:docPr id="1865079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079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68" cy="275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F251" w14:textId="52270D1B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F8A6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192BE466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277D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8BBD1" w14:textId="77777777" w:rsidR="005A5E41" w:rsidRPr="00927403" w:rsidRDefault="005A5E41" w:rsidP="005A5E41">
            <w:pPr>
              <w:rPr>
                <w:b/>
                <w:bCs/>
              </w:rPr>
            </w:pPr>
            <w:r w:rsidRPr="00927403">
              <w:rPr>
                <w:b/>
                <w:bCs/>
              </w:rPr>
              <w:t>Накладка на гриф для штанги смягчающая</w:t>
            </w:r>
          </w:p>
          <w:p w14:paraId="4945C68B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E9E10" w14:textId="74FA1D9C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A5FC9B" w14:textId="4CB878E2" w:rsidR="005A5E41" w:rsidRDefault="00C27442" w:rsidP="005A5E41">
            <w:r>
              <w:t xml:space="preserve"> </w:t>
            </w:r>
            <w:r w:rsidR="005A5E41">
              <w:t>Описание:</w:t>
            </w:r>
          </w:p>
          <w:p w14:paraId="3B627DF1" w14:textId="40D8C922" w:rsidR="005A5E41" w:rsidRDefault="005A5E41" w:rsidP="005A5E41">
            <w:r w:rsidRPr="00927403">
              <w:t>Мягкая накладка на гриф штанги — незаменимый спортивный аксессуар для безопасных и эффективных силовых тренировок. Этот валик на гриф изготовлен из прочного и упругого материала EVA, который смягчает давление на шею, плечи, спину и трапеции во время выполнения приседаний, жимов, тяг и других упражнений со штангой. Уникальная конструкция обеспечивает равномерное распределение давления, особенно при выполнении таких упражнений, как ягодичный мост, и гарантирует надежное сцепление.</w:t>
            </w:r>
            <w:r w:rsidRPr="00927403">
              <w:br/>
            </w:r>
            <w:proofErr w:type="gramStart"/>
            <w:r w:rsidRPr="00927403">
              <w:t>Накладка</w:t>
            </w:r>
            <w:proofErr w:type="gramEnd"/>
            <w:r w:rsidRPr="00927403">
              <w:t xml:space="preserve"> смягчающая на гриф обеспечивает надёжную фиксацию и предотвращает соскальзывание даже при работе с большими весами. Эргономичная форма валика для штанги подходит для всех вариантов хвата — классического, </w:t>
            </w:r>
            <w:proofErr w:type="spellStart"/>
            <w:r w:rsidRPr="00927403">
              <w:t>гакк</w:t>
            </w:r>
            <w:proofErr w:type="spellEnd"/>
            <w:r w:rsidRPr="00927403">
              <w:t>-приседаний, жима лёжа и тренировок с гантелями.</w:t>
            </w:r>
            <w:r w:rsidRPr="00927403">
              <w:br/>
              <w:t xml:space="preserve">Валик на гриф отличается высокой износостойкостью, не теряет форму и сохраняет мягкость. Спортивный </w:t>
            </w:r>
            <w:proofErr w:type="spellStart"/>
            <w:r w:rsidRPr="00927403">
              <w:t>инвентаоь</w:t>
            </w:r>
            <w:proofErr w:type="spellEnd"/>
            <w:r w:rsidRPr="00927403">
              <w:t xml:space="preserve"> легко моется и быстро сохнет, не впитывает запахи и не вызывает аллергии, что делает его гигиеничным аксессуаром для домашнего и профессионального использования.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64DE2" w14:textId="3F2E9EB9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ADF1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6CD54273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D4FDC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AD7FBE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A672C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A5AA6" w14:textId="77777777" w:rsidR="005A5E41" w:rsidRDefault="005A5E41" w:rsidP="005A5E41">
            <w:r>
              <w:t>Размер – 44х10 м</w:t>
            </w:r>
          </w:p>
          <w:p w14:paraId="07743F0A" w14:textId="77777777" w:rsidR="005A5E41" w:rsidRDefault="005A5E41" w:rsidP="005A5E41">
            <w:r>
              <w:t>Цвет – черный</w:t>
            </w:r>
          </w:p>
          <w:p w14:paraId="71250A4D" w14:textId="0CFAA643" w:rsidR="005A5E41" w:rsidRDefault="005A5E41" w:rsidP="005A5E41">
            <w:r w:rsidRPr="00927403">
              <w:rPr>
                <w:noProof/>
              </w:rPr>
              <w:drawing>
                <wp:inline distT="0" distB="0" distL="0" distR="0" wp14:anchorId="06C907C6" wp14:editId="3352D389">
                  <wp:extent cx="2583180" cy="2270760"/>
                  <wp:effectExtent l="0" t="0" r="7620" b="0"/>
                  <wp:docPr id="823229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294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2DF9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88FE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22631851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5CA7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7CCAE0" w14:textId="77777777" w:rsidR="005A5E41" w:rsidRPr="004903A0" w:rsidRDefault="005A5E41" w:rsidP="005A5E41">
            <w:pPr>
              <w:rPr>
                <w:b/>
                <w:bCs/>
              </w:rPr>
            </w:pPr>
            <w:r w:rsidRPr="004903A0">
              <w:rPr>
                <w:b/>
                <w:bCs/>
              </w:rPr>
              <w:t>Манжеты на ноги для кроссовера 2шт тяга тренажёра</w:t>
            </w:r>
          </w:p>
          <w:p w14:paraId="071A555A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919A4" w14:textId="607FD3BB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пары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A9D67" w14:textId="1810ADF1" w:rsidR="005A5E41" w:rsidRDefault="005A5E41" w:rsidP="005A5E41">
            <w:r>
              <w:t>Описание:</w:t>
            </w:r>
          </w:p>
          <w:p w14:paraId="68437750" w14:textId="52EDAF92" w:rsidR="005A5E41" w:rsidRDefault="005A5E41" w:rsidP="005A5E41">
            <w:r>
              <w:t>Манжеты с дополнительной лямкой значительно улучшат тренировочный процесс. Универсальный размер, различные точки крепления, надежная фиксация для эффективной тренировки</w:t>
            </w:r>
          </w:p>
          <w:p w14:paraId="1B8411C9" w14:textId="77777777" w:rsidR="005A5E41" w:rsidRDefault="005A5E41" w:rsidP="005A5E41">
            <w:r>
              <w:t>Обхват – от 19 до 30 см</w:t>
            </w:r>
          </w:p>
          <w:p w14:paraId="34AB1021" w14:textId="77777777" w:rsidR="005A5E41" w:rsidRDefault="005A5E41" w:rsidP="005A5E41">
            <w:r>
              <w:t xml:space="preserve">Количество в наборе – 2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  <w:p w14:paraId="4769680B" w14:textId="5AF9FE18" w:rsidR="005A5E41" w:rsidRDefault="005A5E41" w:rsidP="005A5E41">
            <w:r w:rsidRPr="004903A0">
              <w:rPr>
                <w:noProof/>
              </w:rPr>
              <w:drawing>
                <wp:inline distT="0" distB="0" distL="0" distR="0" wp14:anchorId="4395C24C" wp14:editId="20A39A8E">
                  <wp:extent cx="2194560" cy="3037840"/>
                  <wp:effectExtent l="0" t="0" r="0" b="0"/>
                  <wp:docPr id="20442000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20003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948" cy="303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4211" w14:textId="7A8BF7D8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5860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5E8446DD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2F78F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16CDEF" w14:textId="77777777" w:rsidR="005A5E41" w:rsidRPr="004903A0" w:rsidRDefault="005A5E41" w:rsidP="005A5E41">
            <w:pPr>
              <w:rPr>
                <w:b/>
                <w:bCs/>
              </w:rPr>
            </w:pPr>
            <w:r w:rsidRPr="004903A0">
              <w:rPr>
                <w:b/>
                <w:bCs/>
              </w:rPr>
              <w:t>Магнезия спортивная сухая в брикете для гимнастики, турника, пилона, скалолазания</w:t>
            </w:r>
          </w:p>
          <w:p w14:paraId="2E001E23" w14:textId="77777777" w:rsidR="005A5E41" w:rsidRPr="00C42C49" w:rsidRDefault="005A5E41" w:rsidP="005A5E4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101DA" w14:textId="1EE748C1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C7A613" w14:textId="77777777" w:rsidR="005A5E41" w:rsidRDefault="005A5E41" w:rsidP="005A5E41">
            <w:r>
              <w:t>Описание:</w:t>
            </w:r>
          </w:p>
          <w:p w14:paraId="0A9DB632" w14:textId="67861FA4" w:rsidR="005A5E41" w:rsidRDefault="005A5E41" w:rsidP="005A5E41">
            <w:r w:rsidRPr="00996C63">
              <w:t xml:space="preserve">Магнезия спортивная сухая предотвращает скольжение рук на снаряде, снижает потоотделение ладоней и повышает сцепление со снарядом, защищая от травм и кровавых мозолей. Удобная форма в брикете кубике облегчает нанесение и экономит время и деньги, предотвращая распыление и рассыпание. Магнезия </w:t>
            </w:r>
            <w:proofErr w:type="gramStart"/>
            <w:r w:rsidRPr="00996C63">
              <w:t>- это</w:t>
            </w:r>
            <w:proofErr w:type="gramEnd"/>
            <w:r w:rsidRPr="00996C63">
              <w:t xml:space="preserve"> смесь на основе соли магния, похожая на мел. Наша магнезия сухая идеально подходит для тяжелой атлетики, скалолазания, спортивной гимнастики, для танцев, пилона и других видов спорта. Магнезия для рук сухая помогает увеличить силу захвата, улучшить координацию движений и снизить риск получения травм. Наша магнезия содержит карбонат магния, который быстро впитывает пот и предотвращает скольжение рук.</w:t>
            </w:r>
            <w:r>
              <w:br/>
              <w:t>Вес – 0,06 кг</w:t>
            </w:r>
          </w:p>
          <w:p w14:paraId="5F634D77" w14:textId="77777777" w:rsidR="005A5E41" w:rsidRDefault="005A5E41" w:rsidP="005A5E41">
            <w:r>
              <w:t>Тип - Магнезия</w:t>
            </w:r>
          </w:p>
          <w:p w14:paraId="7F9FBBFF" w14:textId="77777777" w:rsidR="005A5E41" w:rsidRDefault="005A5E41" w:rsidP="005A5E41">
            <w:r>
              <w:t>Состав – Карбонат натрия</w:t>
            </w:r>
          </w:p>
          <w:p w14:paraId="3DDCD3EC" w14:textId="1F78CC4B" w:rsidR="005A5E41" w:rsidRDefault="005A5E41" w:rsidP="005A5E41">
            <w:r>
              <w:t>Форма 0 брикет</w:t>
            </w:r>
          </w:p>
          <w:p w14:paraId="3700D991" w14:textId="2CAB8B8C" w:rsidR="005A5E41" w:rsidRDefault="005A5E41" w:rsidP="005A5E41">
            <w:r w:rsidRPr="004903A0">
              <w:rPr>
                <w:noProof/>
              </w:rPr>
              <w:drawing>
                <wp:inline distT="0" distB="0" distL="0" distR="0" wp14:anchorId="4C154AC8" wp14:editId="2F694F18">
                  <wp:extent cx="2590800" cy="2630469"/>
                  <wp:effectExtent l="0" t="0" r="0" b="0"/>
                  <wp:docPr id="200164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647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104" cy="263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738E" w14:textId="66B01519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ED4B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5A79A7F4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BC4FD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D1E40" w14:textId="77777777" w:rsidR="005A5E41" w:rsidRPr="00996C63" w:rsidRDefault="005A5E41" w:rsidP="005A5E41">
            <w:pPr>
              <w:rPr>
                <w:b/>
                <w:bCs/>
              </w:rPr>
            </w:pPr>
            <w:r w:rsidRPr="00996C63">
              <w:rPr>
                <w:b/>
                <w:bCs/>
              </w:rPr>
              <w:t>Магнезия 1 кг</w:t>
            </w:r>
          </w:p>
          <w:p w14:paraId="05A0F55B" w14:textId="77777777" w:rsidR="005A5E41" w:rsidRPr="004903A0" w:rsidRDefault="005A5E41" w:rsidP="005A5E41">
            <w:pPr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16211" w14:textId="45EE3239" w:rsidR="005A5E41" w:rsidRDefault="005A5E41" w:rsidP="005A5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866BA" w14:textId="77777777" w:rsidR="005A5E41" w:rsidRDefault="005A5E41" w:rsidP="005A5E41">
            <w:r>
              <w:t>Описание:</w:t>
            </w:r>
            <w:r>
              <w:br/>
            </w:r>
            <w:r w:rsidRPr="00996C63">
              <w:t>Магнезия порошковая для спортсменов </w:t>
            </w:r>
            <w:proofErr w:type="spellStart"/>
            <w:r w:rsidRPr="00996C63">
              <w:t>Iloveclimbing</w:t>
            </w:r>
            <w:proofErr w:type="spellEnd"/>
            <w:r w:rsidRPr="00996C63">
              <w:t xml:space="preserve"> служит для улучшения сцепления со снарядом.</w:t>
            </w:r>
            <w:r w:rsidRPr="00996C63">
              <w:br/>
              <w:t xml:space="preserve">Порошковая магнезия </w:t>
            </w:r>
            <w:proofErr w:type="spellStart"/>
            <w:r w:rsidRPr="00996C63">
              <w:t>Iloveclimbing</w:t>
            </w:r>
            <w:proofErr w:type="spellEnd"/>
            <w:r w:rsidRPr="00996C63">
              <w:t xml:space="preserve"> создавалась для таких видов спорта как скалолазание, тяжелая и легкая атлетика, а так же для активных тренировок на турниках.</w:t>
            </w:r>
            <w:r w:rsidRPr="00996C63">
              <w:br/>
              <w:t>Отлично подходит для пауэрлифтинга,  гимнастики, жима лежа.</w:t>
            </w:r>
            <w:r w:rsidRPr="00996C63">
              <w:br/>
              <w:t>Сочетание активной способности впитывать влагу с уникальной мелкозернистой структурой делает магнезию </w:t>
            </w:r>
            <w:proofErr w:type="spellStart"/>
            <w:r w:rsidRPr="00996C63">
              <w:t>Iloveclimbing</w:t>
            </w:r>
            <w:proofErr w:type="spellEnd"/>
            <w:r w:rsidRPr="00996C63">
              <w:t xml:space="preserve"> неотъемлемой частью спортивных достижений.</w:t>
            </w:r>
            <w:r w:rsidRPr="00996C63">
              <w:br/>
              <w:t>Скалолазная магнезия порошковая  гарантирует прекрасное сцепление с тренажёром и не сушит руки, так как в состав магнезии входит увлажняющий комплекс.</w:t>
            </w:r>
          </w:p>
          <w:p w14:paraId="7635BFED" w14:textId="70F20382" w:rsidR="005A5E41" w:rsidRDefault="005A5E41" w:rsidP="005A5E41">
            <w:r>
              <w:lastRenderedPageBreak/>
              <w:t>Небольшой расход позволит долго пользоваться упаковкой.</w:t>
            </w:r>
          </w:p>
          <w:p w14:paraId="0710E368" w14:textId="0F7D7536" w:rsidR="005A5E41" w:rsidRDefault="005A5E41" w:rsidP="005A5E41">
            <w:r>
              <w:t>Состав – Карбонат магния</w:t>
            </w:r>
          </w:p>
          <w:p w14:paraId="0A065EE4" w14:textId="5B064A25" w:rsidR="005A5E41" w:rsidRDefault="005A5E41" w:rsidP="005A5E41">
            <w:r>
              <w:t>Вес – 1 кг</w:t>
            </w:r>
          </w:p>
          <w:p w14:paraId="694BD245" w14:textId="24F1B094" w:rsidR="005A5E41" w:rsidRDefault="005A5E41" w:rsidP="005A5E41">
            <w:r w:rsidRPr="00996C63">
              <w:rPr>
                <w:noProof/>
              </w:rPr>
              <w:drawing>
                <wp:inline distT="0" distB="0" distL="0" distR="0" wp14:anchorId="670FE386" wp14:editId="1DD56B75">
                  <wp:extent cx="2239267" cy="2950810"/>
                  <wp:effectExtent l="0" t="0" r="8890" b="2540"/>
                  <wp:docPr id="1587909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90912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536" cy="295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E8A15" w14:textId="0C265533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FDBA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  <w:tr w:rsidR="005A5E41" w:rsidRPr="002A35E8" w14:paraId="4123B64F" w14:textId="77777777" w:rsidTr="00037A3C">
        <w:trPr>
          <w:trHeight w:val="4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B317" w14:textId="77777777" w:rsidR="005A5E41" w:rsidRDefault="005A5E41" w:rsidP="005A5E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15C7B9" w14:textId="77777777" w:rsidR="005A5E41" w:rsidRPr="00CD27CC" w:rsidRDefault="005A5E41" w:rsidP="005A5E41">
            <w:pPr>
              <w:rPr>
                <w:b/>
                <w:bCs/>
              </w:rPr>
            </w:pPr>
            <w:r w:rsidRPr="00CD27CC">
              <w:rPr>
                <w:b/>
                <w:bCs/>
              </w:rPr>
              <w:t>Пояс для пауэрлифтинга и тяжёлой атлетики из натуральной кожи, 2 слоя, ONHILLSPORT, М (70-90 см), 60/100 мм, низкая жёсткость (</w:t>
            </w:r>
            <w:proofErr w:type="spellStart"/>
            <w:r w:rsidRPr="00CD27CC">
              <w:rPr>
                <w:b/>
                <w:bCs/>
              </w:rPr>
              <w:t>soft</w:t>
            </w:r>
            <w:proofErr w:type="spellEnd"/>
            <w:r w:rsidRPr="00CD27CC">
              <w:rPr>
                <w:b/>
                <w:bCs/>
              </w:rPr>
              <w:t>)</w:t>
            </w:r>
          </w:p>
          <w:p w14:paraId="4CBD33F3" w14:textId="77777777" w:rsidR="005A5E41" w:rsidRPr="00996C63" w:rsidRDefault="005A5E41" w:rsidP="005A5E41">
            <w:pPr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ECCC5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9391D8" w14:textId="77777777" w:rsidR="005A5E41" w:rsidRDefault="005A5E41" w:rsidP="005A5E41">
            <w:r>
              <w:t>Описание</w:t>
            </w:r>
          </w:p>
          <w:p w14:paraId="2D1605AB" w14:textId="705BB1EB" w:rsidR="005A5E41" w:rsidRDefault="005A5E41" w:rsidP="005A5E41">
            <w:r w:rsidRPr="00CD27CC">
              <w:t>Пояс атлетический с пряжкой 2 слоя, 6/10 см SOFT с большим запасом прочности и прекрасными эксплуатационными качествами предназначен для качественной фиксации спины в тяжелой атлетике и пауэрлифтинге. Прочное приспособление грамотно распределяет нагрузки на мышцы человека, исключает возникновение спинных надрывов, а также не допускает опускание внутренних органов.</w:t>
            </w:r>
            <w:r w:rsidRPr="00CD27CC">
              <w:br/>
              <w:t>Особенность данной модели состоит в том, что она полностью выполнена из однослойной износостойкой натуральной кожи, а задняя расширенная часть ремня без смещений удобно облегает поясницу. Атлетический пояс имеет классическую металлическую застежку и выкроен из элитной кожи без единого изъяна крупного рогатого скота.</w:t>
            </w:r>
            <w:r>
              <w:br/>
            </w:r>
            <w:r w:rsidRPr="00CD27CC">
              <w:t>На передней части изделия, предусмотрено 16 унифицированных отверстий. Они расположены в два параллельных ряда и обеспечивает дополнительную поддержку во время тренировок. Металлическая застежка прочно крепится к коже четырьмя стальными заклепками. Длина пояса регулируется под размер тела спортсмена одним движением руки с помощью пряжки и двух металлических стержней, выполненных из высокопрочной стали.</w:t>
            </w:r>
            <w:r w:rsidRPr="00CD27CC">
              <w:br/>
              <w:t>В данной модели специально края изделия не окрашены краской и не закрыты подкладкой</w:t>
            </w:r>
            <w:r>
              <w:t xml:space="preserve"> </w:t>
            </w:r>
            <w:r w:rsidRPr="00CD27CC">
              <w:t xml:space="preserve">для того, чтобы потребитель мог убедиться, что изделие полностью собрано, из </w:t>
            </w:r>
            <w:r w:rsidRPr="00CD27CC">
              <w:lastRenderedPageBreak/>
              <w:t>высококачественной натуральной кожи.</w:t>
            </w:r>
            <w:r>
              <w:br/>
              <w:t xml:space="preserve">Размер – М </w:t>
            </w:r>
          </w:p>
          <w:p w14:paraId="40E43CB9" w14:textId="77777777" w:rsidR="005A5E41" w:rsidRDefault="005A5E41" w:rsidP="005A5E41">
            <w:r>
              <w:t>Материал – натуральная кожа</w:t>
            </w:r>
          </w:p>
          <w:p w14:paraId="0EFA699D" w14:textId="77777777" w:rsidR="005A5E41" w:rsidRDefault="005A5E41" w:rsidP="005A5E41">
            <w:r>
              <w:t>Длина пояса – 110 см</w:t>
            </w:r>
          </w:p>
          <w:p w14:paraId="48824CBA" w14:textId="34CF33FF" w:rsidR="005A5E41" w:rsidRDefault="005A5E41" w:rsidP="005A5E41">
            <w:r>
              <w:t>Обхват талии – 70-90 см</w:t>
            </w:r>
            <w:r>
              <w:br/>
            </w:r>
            <w:r w:rsidRPr="00CD27CC">
              <w:rPr>
                <w:noProof/>
              </w:rPr>
              <w:drawing>
                <wp:inline distT="0" distB="0" distL="0" distR="0" wp14:anchorId="45105A86" wp14:editId="1F6D9CED">
                  <wp:extent cx="3193415" cy="2174875"/>
                  <wp:effectExtent l="0" t="0" r="6985" b="0"/>
                  <wp:docPr id="18785871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58715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4706" w14:textId="359F3555" w:rsidR="005A5E41" w:rsidRDefault="0091368B" w:rsidP="005A5E4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87A5" w14:textId="77777777" w:rsidR="005A5E41" w:rsidRDefault="005A5E41" w:rsidP="005A5E41">
            <w:pPr>
              <w:rPr>
                <w:rFonts w:asciiTheme="minorHAnsi" w:hAnsiTheme="minorHAnsi" w:cstheme="minorHAnsi"/>
              </w:rPr>
            </w:pPr>
          </w:p>
        </w:tc>
      </w:tr>
    </w:tbl>
    <w:p w14:paraId="6271CD85" w14:textId="4933EAB5" w:rsidR="002511D4" w:rsidRPr="002A35E8" w:rsidRDefault="002511D4" w:rsidP="002511D4">
      <w:pPr>
        <w:pStyle w:val="Footnote"/>
        <w:jc w:val="both"/>
        <w:rPr>
          <w:rFonts w:asciiTheme="minorHAnsi" w:hAnsiTheme="minorHAnsi" w:cstheme="minorHAnsi"/>
          <w:sz w:val="24"/>
          <w:szCs w:val="24"/>
        </w:rPr>
      </w:pPr>
    </w:p>
    <w:p w14:paraId="7287CF0F" w14:textId="386067A7" w:rsidR="00E83D43" w:rsidRPr="002A35E8" w:rsidRDefault="00E83D43" w:rsidP="00E83D43">
      <w:pPr>
        <w:pStyle w:val="Footnote"/>
        <w:numPr>
          <w:ilvl w:val="0"/>
          <w:numId w:val="5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A35E8">
        <w:rPr>
          <w:rFonts w:asciiTheme="minorHAnsi" w:hAnsiTheme="minorHAnsi" w:cstheme="minorHAnsi"/>
          <w:b/>
          <w:sz w:val="24"/>
          <w:szCs w:val="24"/>
        </w:rPr>
        <w:t>Обоснование (дефектный акт) целесообразности закупки</w:t>
      </w:r>
      <w:r w:rsidR="005D495D">
        <w:rPr>
          <w:rFonts w:asciiTheme="minorHAnsi" w:hAnsiTheme="minorHAnsi" w:cstheme="minorHAnsi"/>
          <w:b/>
          <w:sz w:val="24"/>
          <w:szCs w:val="24"/>
        </w:rPr>
        <w:t>.</w:t>
      </w:r>
    </w:p>
    <w:p w14:paraId="14EFDC29" w14:textId="3FE5FB75" w:rsidR="005A5E41" w:rsidRPr="002A35E8" w:rsidRDefault="009D2D69" w:rsidP="005A5E41">
      <w:pPr>
        <w:pStyle w:val="Footnote"/>
        <w:ind w:left="567" w:firstLine="0"/>
        <w:jc w:val="both"/>
        <w:rPr>
          <w:rFonts w:asciiTheme="minorHAnsi" w:hAnsiTheme="minorHAnsi" w:cstheme="minorHAnsi"/>
          <w:sz w:val="24"/>
          <w:szCs w:val="24"/>
        </w:rPr>
      </w:pPr>
      <w:r w:rsidRPr="002A35E8">
        <w:rPr>
          <w:rFonts w:asciiTheme="minorHAnsi" w:hAnsiTheme="minorHAnsi" w:cstheme="minorHAnsi"/>
          <w:sz w:val="24"/>
          <w:szCs w:val="24"/>
        </w:rPr>
        <w:t>2.1.</w:t>
      </w:r>
      <w:r w:rsidR="006826CC" w:rsidRPr="002A35E8">
        <w:rPr>
          <w:rFonts w:asciiTheme="minorHAnsi" w:hAnsiTheme="minorHAnsi" w:cstheme="minorHAnsi"/>
          <w:sz w:val="24"/>
          <w:szCs w:val="24"/>
        </w:rPr>
        <w:t xml:space="preserve"> </w:t>
      </w:r>
      <w:r w:rsidR="007C336A" w:rsidRPr="002A35E8">
        <w:rPr>
          <w:rFonts w:asciiTheme="minorHAnsi" w:hAnsiTheme="minorHAnsi" w:cstheme="minorHAnsi"/>
          <w:sz w:val="24"/>
          <w:szCs w:val="24"/>
        </w:rPr>
        <w:t>Для пополнения</w:t>
      </w:r>
      <w:r w:rsidR="00460F2F" w:rsidRPr="00460F2F">
        <w:rPr>
          <w:rFonts w:asciiTheme="minorHAnsi" w:hAnsiTheme="minorHAnsi" w:cstheme="minorHAnsi"/>
          <w:sz w:val="24"/>
          <w:szCs w:val="24"/>
        </w:rPr>
        <w:t xml:space="preserve"> </w:t>
      </w:r>
      <w:r w:rsidR="00460F2F" w:rsidRPr="002A35E8">
        <w:rPr>
          <w:rFonts w:asciiTheme="minorHAnsi" w:hAnsiTheme="minorHAnsi" w:cstheme="minorHAnsi"/>
          <w:sz w:val="24"/>
          <w:szCs w:val="24"/>
        </w:rPr>
        <w:t>инвентарного запаса</w:t>
      </w:r>
      <w:r w:rsidR="005A48AB">
        <w:rPr>
          <w:rFonts w:asciiTheme="minorHAnsi" w:hAnsiTheme="minorHAnsi" w:cstheme="minorHAnsi"/>
          <w:sz w:val="24"/>
          <w:szCs w:val="24"/>
        </w:rPr>
        <w:t>,</w:t>
      </w:r>
      <w:r w:rsidR="00CB621E" w:rsidRPr="002A35E8">
        <w:rPr>
          <w:rFonts w:asciiTheme="minorHAnsi" w:hAnsiTheme="minorHAnsi" w:cstheme="minorHAnsi"/>
          <w:sz w:val="24"/>
          <w:szCs w:val="24"/>
        </w:rPr>
        <w:t xml:space="preserve"> необходимого для тренировочного процесса</w:t>
      </w:r>
      <w:r w:rsidR="005A48AB">
        <w:rPr>
          <w:rFonts w:asciiTheme="minorHAnsi" w:hAnsiTheme="minorHAnsi" w:cstheme="minorHAnsi"/>
          <w:sz w:val="24"/>
          <w:szCs w:val="24"/>
        </w:rPr>
        <w:t>.</w:t>
      </w:r>
      <w:r w:rsidR="000E3E3C">
        <w:rPr>
          <w:rFonts w:asciiTheme="minorHAnsi" w:hAnsiTheme="minorHAnsi" w:cstheme="minorHAnsi"/>
          <w:sz w:val="24"/>
          <w:szCs w:val="24"/>
        </w:rPr>
        <w:t xml:space="preserve"> Проведение тренировок проходят на разных локациях по всему отелю. </w:t>
      </w:r>
      <w:r w:rsidR="00B75E0D">
        <w:rPr>
          <w:rFonts w:asciiTheme="minorHAnsi" w:hAnsiTheme="minorHAnsi" w:cstheme="minorHAnsi"/>
          <w:sz w:val="24"/>
          <w:szCs w:val="24"/>
        </w:rPr>
        <w:t xml:space="preserve">Тренировки по йоге, </w:t>
      </w:r>
      <w:proofErr w:type="spellStart"/>
      <w:r w:rsidR="00B75E0D">
        <w:rPr>
          <w:rFonts w:asciiTheme="minorHAnsi" w:hAnsiTheme="minorHAnsi" w:cstheme="minorHAnsi"/>
          <w:sz w:val="24"/>
          <w:szCs w:val="24"/>
        </w:rPr>
        <w:t>лфк</w:t>
      </w:r>
      <w:proofErr w:type="spellEnd"/>
      <w:r w:rsidR="00B75E0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B75E0D">
        <w:rPr>
          <w:rFonts w:asciiTheme="minorHAnsi" w:hAnsiTheme="minorHAnsi" w:cstheme="minorHAnsi"/>
          <w:sz w:val="24"/>
          <w:szCs w:val="24"/>
        </w:rPr>
        <w:t>офп</w:t>
      </w:r>
      <w:proofErr w:type="spellEnd"/>
      <w:r w:rsidR="00B75E0D">
        <w:rPr>
          <w:rFonts w:asciiTheme="minorHAnsi" w:hAnsiTheme="minorHAnsi" w:cstheme="minorHAnsi"/>
          <w:sz w:val="24"/>
          <w:szCs w:val="24"/>
        </w:rPr>
        <w:t xml:space="preserve">. </w:t>
      </w:r>
      <w:r w:rsidR="005A5E41">
        <w:rPr>
          <w:rFonts w:asciiTheme="minorHAnsi" w:hAnsiTheme="minorHAnsi" w:cstheme="minorHAnsi"/>
          <w:sz w:val="24"/>
          <w:szCs w:val="24"/>
        </w:rPr>
        <w:br/>
      </w:r>
      <w:r w:rsidR="005A5E41" w:rsidRPr="002A35E8">
        <w:rPr>
          <w:rFonts w:asciiTheme="minorHAnsi" w:hAnsiTheme="minorHAnsi" w:cstheme="minorHAnsi"/>
          <w:sz w:val="24"/>
          <w:szCs w:val="24"/>
        </w:rPr>
        <w:t>2.</w:t>
      </w:r>
      <w:r w:rsidR="005A5E41">
        <w:rPr>
          <w:rFonts w:asciiTheme="minorHAnsi" w:hAnsiTheme="minorHAnsi" w:cstheme="minorHAnsi"/>
          <w:sz w:val="24"/>
          <w:szCs w:val="24"/>
        </w:rPr>
        <w:t>2</w:t>
      </w:r>
      <w:r w:rsidR="005A5E41" w:rsidRPr="002A35E8">
        <w:rPr>
          <w:rFonts w:asciiTheme="minorHAnsi" w:hAnsiTheme="minorHAnsi" w:cstheme="minorHAnsi"/>
          <w:sz w:val="24"/>
          <w:szCs w:val="24"/>
        </w:rPr>
        <w:t>. Для пополнения</w:t>
      </w:r>
      <w:r w:rsidR="005A5E41" w:rsidRPr="00460F2F">
        <w:rPr>
          <w:rFonts w:asciiTheme="minorHAnsi" w:hAnsiTheme="minorHAnsi" w:cstheme="minorHAnsi"/>
          <w:sz w:val="24"/>
          <w:szCs w:val="24"/>
        </w:rPr>
        <w:t xml:space="preserve"> </w:t>
      </w:r>
      <w:r w:rsidR="005A5E41" w:rsidRPr="002A35E8">
        <w:rPr>
          <w:rFonts w:asciiTheme="minorHAnsi" w:hAnsiTheme="minorHAnsi" w:cstheme="minorHAnsi"/>
          <w:sz w:val="24"/>
          <w:szCs w:val="24"/>
        </w:rPr>
        <w:t>инвентарного запаса</w:t>
      </w:r>
      <w:r w:rsidR="005A5E41">
        <w:rPr>
          <w:rFonts w:asciiTheme="minorHAnsi" w:hAnsiTheme="minorHAnsi" w:cstheme="minorHAnsi"/>
          <w:sz w:val="24"/>
          <w:szCs w:val="24"/>
        </w:rPr>
        <w:t>,</w:t>
      </w:r>
      <w:r w:rsidR="005A5E41" w:rsidRPr="002A35E8">
        <w:rPr>
          <w:rFonts w:asciiTheme="minorHAnsi" w:hAnsiTheme="minorHAnsi" w:cstheme="minorHAnsi"/>
          <w:sz w:val="24"/>
          <w:szCs w:val="24"/>
        </w:rPr>
        <w:t xml:space="preserve"> необходимого для тренировочного процесса</w:t>
      </w:r>
      <w:r w:rsidR="005A5E41">
        <w:rPr>
          <w:rFonts w:asciiTheme="minorHAnsi" w:hAnsiTheme="minorHAnsi" w:cstheme="minorHAnsi"/>
          <w:sz w:val="24"/>
          <w:szCs w:val="24"/>
        </w:rPr>
        <w:t>.</w:t>
      </w:r>
    </w:p>
    <w:p w14:paraId="49BCC3FC" w14:textId="7F87054A" w:rsidR="005A5E41" w:rsidRPr="002A35E8" w:rsidRDefault="005A5E41" w:rsidP="005A5E41">
      <w:pPr>
        <w:pStyle w:val="Footnote"/>
        <w:ind w:left="567"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2.3</w:t>
      </w:r>
      <w:r w:rsidRPr="002A35E8">
        <w:rPr>
          <w:rFonts w:asciiTheme="minorHAnsi" w:hAnsiTheme="minorHAnsi" w:cstheme="minorHAnsi"/>
          <w:sz w:val="24"/>
          <w:szCs w:val="24"/>
        </w:rPr>
        <w:t xml:space="preserve"> Для пополнения</w:t>
      </w:r>
      <w:r w:rsidRPr="00460F2F">
        <w:rPr>
          <w:rFonts w:asciiTheme="minorHAnsi" w:hAnsiTheme="minorHAnsi" w:cstheme="minorHAnsi"/>
          <w:sz w:val="24"/>
          <w:szCs w:val="24"/>
        </w:rPr>
        <w:t xml:space="preserve"> </w:t>
      </w:r>
      <w:r w:rsidRPr="002A35E8">
        <w:rPr>
          <w:rFonts w:asciiTheme="minorHAnsi" w:hAnsiTheme="minorHAnsi" w:cstheme="minorHAnsi"/>
          <w:sz w:val="24"/>
          <w:szCs w:val="24"/>
        </w:rPr>
        <w:t>инвентарного запаса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2A35E8">
        <w:rPr>
          <w:rFonts w:asciiTheme="minorHAnsi" w:hAnsiTheme="minorHAnsi" w:cstheme="minorHAnsi"/>
          <w:sz w:val="24"/>
          <w:szCs w:val="24"/>
        </w:rPr>
        <w:t xml:space="preserve"> необходимого для тренировочного процесса</w:t>
      </w:r>
      <w:r>
        <w:rPr>
          <w:rFonts w:asciiTheme="minorHAnsi" w:hAnsiTheme="minorHAnsi" w:cstheme="minorHAnsi"/>
          <w:sz w:val="24"/>
          <w:szCs w:val="24"/>
        </w:rPr>
        <w:t xml:space="preserve">. Для проведения тренировок для детей по </w:t>
      </w:r>
      <w:proofErr w:type="spellStart"/>
      <w:r>
        <w:rPr>
          <w:rFonts w:asciiTheme="minorHAnsi" w:hAnsiTheme="minorHAnsi" w:cstheme="minorHAnsi"/>
          <w:sz w:val="24"/>
          <w:szCs w:val="24"/>
        </w:rPr>
        <w:t>падел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Для тренировок с гостями по футболу, волейболу. </w:t>
      </w:r>
    </w:p>
    <w:p w14:paraId="3099149B" w14:textId="0C0A80DA" w:rsidR="00E83D43" w:rsidRPr="002A35E8" w:rsidRDefault="005A5E41" w:rsidP="00C27442">
      <w:pPr>
        <w:pStyle w:val="Footnote"/>
        <w:ind w:left="567"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2.4 </w:t>
      </w:r>
    </w:p>
    <w:p w14:paraId="50AC1915" w14:textId="0E283AB2" w:rsidR="00E83D43" w:rsidRPr="002A35E8" w:rsidRDefault="00E83D43" w:rsidP="00E83D43">
      <w:pPr>
        <w:pStyle w:val="a3"/>
        <w:numPr>
          <w:ilvl w:val="0"/>
          <w:numId w:val="5"/>
        </w:numPr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Место доставки, сроки и порядок поставки товара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754B1A62" w14:textId="77777777" w:rsidR="00E83D43" w:rsidRPr="002A35E8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28AEAA3" w:rsidR="00E83D43" w:rsidRPr="002A35E8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AE6F7F" w:rsidRPr="002A35E8">
        <w:rPr>
          <w:rFonts w:eastAsia="Calibri" w:cstheme="minorHAnsi"/>
          <w:sz w:val="24"/>
          <w:szCs w:val="24"/>
        </w:rPr>
        <w:t>7 дней</w:t>
      </w:r>
      <w:r w:rsidRPr="002A35E8">
        <w:rPr>
          <w:rFonts w:eastAsia="Calibri" w:cstheme="minorHAnsi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2A35E8" w:rsidRDefault="00E83D43" w:rsidP="002511D4">
      <w:pPr>
        <w:pStyle w:val="Footnote"/>
        <w:jc w:val="both"/>
        <w:rPr>
          <w:rFonts w:asciiTheme="minorHAnsi" w:hAnsiTheme="minorHAnsi" w:cstheme="minorHAnsi"/>
          <w:sz w:val="24"/>
          <w:szCs w:val="24"/>
        </w:rPr>
      </w:pPr>
    </w:p>
    <w:p w14:paraId="42E64128" w14:textId="5755B5B1" w:rsidR="002511D4" w:rsidRPr="002A35E8" w:rsidRDefault="00E83D43" w:rsidP="002511D4">
      <w:pPr>
        <w:ind w:left="710"/>
        <w:rPr>
          <w:rFonts w:asciiTheme="minorHAnsi" w:hAnsiTheme="minorHAnsi" w:cstheme="minorHAnsi"/>
        </w:rPr>
      </w:pPr>
      <w:r w:rsidRPr="002A35E8">
        <w:rPr>
          <w:rFonts w:asciiTheme="minorHAnsi" w:hAnsiTheme="minorHAnsi" w:cstheme="minorHAnsi"/>
        </w:rPr>
        <w:t>3</w:t>
      </w:r>
      <w:r w:rsidR="002511D4" w:rsidRPr="002A35E8">
        <w:rPr>
          <w:rFonts w:asciiTheme="minorHAnsi" w:hAnsiTheme="minorHAnsi" w:cstheme="minorHAnsi"/>
        </w:rPr>
        <w:t xml:space="preserve">. </w:t>
      </w:r>
      <w:r w:rsidR="002511D4" w:rsidRPr="002A35E8">
        <w:rPr>
          <w:rFonts w:asciiTheme="minorHAnsi" w:hAnsiTheme="minorHAnsi" w:cstheme="minorHAnsi"/>
          <w:b/>
        </w:rPr>
        <w:t>Общие сведен</w:t>
      </w:r>
      <w:r w:rsidR="00737443" w:rsidRPr="002A35E8">
        <w:rPr>
          <w:rFonts w:asciiTheme="minorHAnsi" w:hAnsiTheme="minorHAnsi" w:cstheme="minorHAnsi"/>
          <w:b/>
        </w:rPr>
        <w:t>и</w:t>
      </w:r>
      <w:r w:rsidR="002511D4" w:rsidRPr="002A35E8">
        <w:rPr>
          <w:rFonts w:asciiTheme="minorHAnsi" w:hAnsiTheme="minorHAnsi" w:cstheme="minorHAnsi"/>
          <w:b/>
        </w:rPr>
        <w:t>я</w:t>
      </w:r>
      <w:r w:rsidR="005D495D">
        <w:rPr>
          <w:rFonts w:asciiTheme="minorHAnsi" w:hAnsiTheme="minorHAnsi" w:cstheme="minorHAnsi"/>
          <w:b/>
        </w:rPr>
        <w:t>.</w:t>
      </w:r>
    </w:p>
    <w:p w14:paraId="165E6D35" w14:textId="5502E82D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5B86985A" w14:textId="4FD91DB6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к упаковке и маркировке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558FA709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46BB7E95" w14:textId="77777777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59C6B290" w14:textId="77777777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lastRenderedPageBreak/>
        <w:t>Требования по соответствию товаров определенным стандартам.</w:t>
      </w:r>
    </w:p>
    <w:p w14:paraId="36BD35C0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2A35E8" w:rsidRDefault="002511D4" w:rsidP="002511D4">
      <w:pPr>
        <w:rPr>
          <w:rFonts w:asciiTheme="minorHAnsi" w:eastAsia="Calibri" w:hAnsiTheme="minorHAnsi" w:cstheme="minorHAnsi"/>
        </w:rPr>
      </w:pPr>
    </w:p>
    <w:p w14:paraId="6F73314D" w14:textId="77777777" w:rsidR="002511D4" w:rsidRPr="002A35E8" w:rsidRDefault="002511D4" w:rsidP="002511D4">
      <w:pPr>
        <w:ind w:left="480"/>
        <w:rPr>
          <w:rFonts w:asciiTheme="minorHAnsi" w:eastAsia="Calibri" w:hAnsiTheme="minorHAnsi" w:cstheme="minorHAnsi"/>
        </w:rPr>
      </w:pPr>
    </w:p>
    <w:p w14:paraId="313750CF" w14:textId="24C90BDF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Порядок расчётов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23DBCF3E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2A35E8" w:rsidRDefault="002511D4" w:rsidP="002511D4">
      <w:pPr>
        <w:pStyle w:val="a3"/>
        <w:spacing w:after="0" w:line="240" w:lineRule="auto"/>
        <w:ind w:left="1048"/>
        <w:rPr>
          <w:rFonts w:eastAsia="Calibri" w:cstheme="minorHAnsi"/>
          <w:sz w:val="24"/>
          <w:szCs w:val="24"/>
        </w:rPr>
      </w:pPr>
    </w:p>
    <w:p w14:paraId="42802D5B" w14:textId="77777777" w:rsidR="000D109E" w:rsidRPr="002A35E8" w:rsidRDefault="000D109E">
      <w:pPr>
        <w:rPr>
          <w:rFonts w:asciiTheme="minorHAnsi" w:hAnsiTheme="minorHAnsi" w:cstheme="minorHAnsi"/>
        </w:rPr>
      </w:pPr>
    </w:p>
    <w:p w14:paraId="709A7D36" w14:textId="77777777" w:rsidR="002A35E8" w:rsidRPr="002A35E8" w:rsidRDefault="002A35E8">
      <w:pPr>
        <w:rPr>
          <w:rFonts w:asciiTheme="minorHAnsi" w:hAnsiTheme="minorHAnsi" w:cstheme="minorHAnsi"/>
        </w:rPr>
      </w:pPr>
    </w:p>
    <w:sectPr w:rsidR="002A35E8" w:rsidRPr="002A35E8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16CE19F7"/>
    <w:multiLevelType w:val="multilevel"/>
    <w:tmpl w:val="AD7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F7876BF"/>
    <w:multiLevelType w:val="multilevel"/>
    <w:tmpl w:val="A354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7" w15:restartNumberingAfterBreak="0">
    <w:nsid w:val="67434364"/>
    <w:multiLevelType w:val="multilevel"/>
    <w:tmpl w:val="1544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84B5DBF"/>
    <w:multiLevelType w:val="multilevel"/>
    <w:tmpl w:val="4E8A9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9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3771C"/>
    <w:rsid w:val="00043DF5"/>
    <w:rsid w:val="00061216"/>
    <w:rsid w:val="00077D04"/>
    <w:rsid w:val="00096B17"/>
    <w:rsid w:val="000A14B6"/>
    <w:rsid w:val="000D109E"/>
    <w:rsid w:val="000E3E3C"/>
    <w:rsid w:val="00102E7F"/>
    <w:rsid w:val="00122A7C"/>
    <w:rsid w:val="00155787"/>
    <w:rsid w:val="001871A1"/>
    <w:rsid w:val="001C378F"/>
    <w:rsid w:val="001D4D63"/>
    <w:rsid w:val="001E23BB"/>
    <w:rsid w:val="001F7480"/>
    <w:rsid w:val="0025046B"/>
    <w:rsid w:val="002511D4"/>
    <w:rsid w:val="0029648C"/>
    <w:rsid w:val="002A35E8"/>
    <w:rsid w:val="002C47F8"/>
    <w:rsid w:val="002E5836"/>
    <w:rsid w:val="002F6612"/>
    <w:rsid w:val="00347BE9"/>
    <w:rsid w:val="0035709D"/>
    <w:rsid w:val="00386DF6"/>
    <w:rsid w:val="003A21B2"/>
    <w:rsid w:val="003A27BB"/>
    <w:rsid w:val="003F1E0C"/>
    <w:rsid w:val="003F658C"/>
    <w:rsid w:val="004345F1"/>
    <w:rsid w:val="004432A9"/>
    <w:rsid w:val="00460F2F"/>
    <w:rsid w:val="00481514"/>
    <w:rsid w:val="00486C37"/>
    <w:rsid w:val="0049583B"/>
    <w:rsid w:val="004A2F62"/>
    <w:rsid w:val="004C7FBF"/>
    <w:rsid w:val="004D09B2"/>
    <w:rsid w:val="004E7766"/>
    <w:rsid w:val="004F6BF0"/>
    <w:rsid w:val="005829A5"/>
    <w:rsid w:val="00596C97"/>
    <w:rsid w:val="005A22CE"/>
    <w:rsid w:val="005A48AB"/>
    <w:rsid w:val="005A5E41"/>
    <w:rsid w:val="005B3D14"/>
    <w:rsid w:val="005D495D"/>
    <w:rsid w:val="005F4A6B"/>
    <w:rsid w:val="00606537"/>
    <w:rsid w:val="006215F5"/>
    <w:rsid w:val="006708BA"/>
    <w:rsid w:val="006826CC"/>
    <w:rsid w:val="006B15B8"/>
    <w:rsid w:val="006C31F1"/>
    <w:rsid w:val="006D404F"/>
    <w:rsid w:val="00707368"/>
    <w:rsid w:val="00732FE3"/>
    <w:rsid w:val="00734BF6"/>
    <w:rsid w:val="00737443"/>
    <w:rsid w:val="007374D7"/>
    <w:rsid w:val="00746A7E"/>
    <w:rsid w:val="00781CA8"/>
    <w:rsid w:val="007C336A"/>
    <w:rsid w:val="007E5A6C"/>
    <w:rsid w:val="00800244"/>
    <w:rsid w:val="00842E33"/>
    <w:rsid w:val="00896C82"/>
    <w:rsid w:val="008A2EEB"/>
    <w:rsid w:val="008D14BE"/>
    <w:rsid w:val="00913367"/>
    <w:rsid w:val="0091368B"/>
    <w:rsid w:val="00921FE5"/>
    <w:rsid w:val="00931E56"/>
    <w:rsid w:val="00942CFC"/>
    <w:rsid w:val="00950A47"/>
    <w:rsid w:val="0097234B"/>
    <w:rsid w:val="009835B5"/>
    <w:rsid w:val="00995D7C"/>
    <w:rsid w:val="009C0CF0"/>
    <w:rsid w:val="009D2D69"/>
    <w:rsid w:val="009D54AA"/>
    <w:rsid w:val="009E73EE"/>
    <w:rsid w:val="00A12279"/>
    <w:rsid w:val="00A1665F"/>
    <w:rsid w:val="00A45677"/>
    <w:rsid w:val="00A67AF0"/>
    <w:rsid w:val="00A84D60"/>
    <w:rsid w:val="00AC055A"/>
    <w:rsid w:val="00AC32F5"/>
    <w:rsid w:val="00AD041A"/>
    <w:rsid w:val="00AD3099"/>
    <w:rsid w:val="00AE3898"/>
    <w:rsid w:val="00AE6F7F"/>
    <w:rsid w:val="00AF5DB4"/>
    <w:rsid w:val="00AF65BB"/>
    <w:rsid w:val="00B008D9"/>
    <w:rsid w:val="00B443F2"/>
    <w:rsid w:val="00B508CC"/>
    <w:rsid w:val="00B75E0D"/>
    <w:rsid w:val="00B9016D"/>
    <w:rsid w:val="00BA3392"/>
    <w:rsid w:val="00BC45A3"/>
    <w:rsid w:val="00BF4D8B"/>
    <w:rsid w:val="00BF6BD7"/>
    <w:rsid w:val="00C2429C"/>
    <w:rsid w:val="00C27442"/>
    <w:rsid w:val="00C765CD"/>
    <w:rsid w:val="00C819FC"/>
    <w:rsid w:val="00C91882"/>
    <w:rsid w:val="00C95356"/>
    <w:rsid w:val="00CB621E"/>
    <w:rsid w:val="00CE5A99"/>
    <w:rsid w:val="00CF7989"/>
    <w:rsid w:val="00D209FF"/>
    <w:rsid w:val="00D2636B"/>
    <w:rsid w:val="00D43022"/>
    <w:rsid w:val="00D67424"/>
    <w:rsid w:val="00DA4EED"/>
    <w:rsid w:val="00DB4F06"/>
    <w:rsid w:val="00DD4638"/>
    <w:rsid w:val="00DE5847"/>
    <w:rsid w:val="00DE5EFF"/>
    <w:rsid w:val="00E007DF"/>
    <w:rsid w:val="00E0559B"/>
    <w:rsid w:val="00E324D5"/>
    <w:rsid w:val="00E36CC1"/>
    <w:rsid w:val="00E421EF"/>
    <w:rsid w:val="00E70579"/>
    <w:rsid w:val="00E83D43"/>
    <w:rsid w:val="00E90260"/>
    <w:rsid w:val="00EA3CCD"/>
    <w:rsid w:val="00EC6FB9"/>
    <w:rsid w:val="00ED0113"/>
    <w:rsid w:val="00EE51BC"/>
    <w:rsid w:val="00EF09D2"/>
    <w:rsid w:val="00EF3DA8"/>
    <w:rsid w:val="00F03C5D"/>
    <w:rsid w:val="00F47082"/>
    <w:rsid w:val="00F63B1E"/>
    <w:rsid w:val="00F84475"/>
    <w:rsid w:val="00FD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D5C46D25-8E87-4D00-AB1E-954CE69D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0A1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86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2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746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6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2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02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8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1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9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8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8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7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0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1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2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5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2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7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302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059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972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277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329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649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502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38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6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73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4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728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ozon.ru/category/chernye-besprovodnye-kolonki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yperlink" Target="https://www.ozon.ru/category/besprovodnaya-kolonka-bluetooth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ozon.ru/category/besprovodnye-kolonki21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ozon.ru/category/futbolnyy-myach-5-razmer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E713B-DEB6-4C76-81A6-D2CB58FD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2295</Words>
  <Characters>13083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Zyuz</dc:creator>
  <cp:keywords/>
  <dc:description/>
  <cp:lastModifiedBy>Халапов Никита</cp:lastModifiedBy>
  <cp:revision>5</cp:revision>
  <dcterms:created xsi:type="dcterms:W3CDTF">2026-07-08T12:39:00Z</dcterms:created>
  <dcterms:modified xsi:type="dcterms:W3CDTF">2026-07-08T12:56:00Z</dcterms:modified>
</cp:coreProperties>
</file>