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248A" w14:textId="7167D871" w:rsidR="00792B3B" w:rsidRDefault="00792B3B" w:rsidP="003A47FC">
      <w:pPr>
        <w:ind w:right="113" w:firstLine="567"/>
        <w:jc w:val="center"/>
        <w:rPr>
          <w:rFonts w:ascii="Times New Roman" w:eastAsia="Calibri" w:hAnsi="Times New Roman" w:cs="Times New Roman"/>
          <w:b/>
          <w:lang w:val="en-US"/>
        </w:rPr>
      </w:pPr>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37E75E30" wp14:editId="2E19BDBD">
            <wp:simplePos x="0" y="0"/>
            <wp:positionH relativeFrom="margin">
              <wp:posOffset>5836920</wp:posOffset>
            </wp:positionH>
            <wp:positionV relativeFrom="paragraph">
              <wp:posOffset>-313055</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7"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1BBC3AEB" w14:textId="07C02D15" w:rsidR="00376AE5" w:rsidRPr="003A47FC" w:rsidRDefault="00376AE5" w:rsidP="003A47FC">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1F2CF787" w14:textId="77777777" w:rsidR="00376AE5" w:rsidRPr="003A47FC" w:rsidRDefault="00376AE5" w:rsidP="003A47FC">
      <w:pPr>
        <w:ind w:right="113" w:firstLine="567"/>
        <w:jc w:val="both"/>
        <w:rPr>
          <w:rFonts w:ascii="Times New Roman" w:eastAsia="Calibri" w:hAnsi="Times New Roman" w:cs="Times New Roman"/>
        </w:rPr>
      </w:pPr>
    </w:p>
    <w:p w14:paraId="7DEA1AE4" w14:textId="4E390B77" w:rsidR="00082DE4" w:rsidRPr="000E05B9" w:rsidRDefault="00376AE5" w:rsidP="003A47FC">
      <w:pPr>
        <w:ind w:firstLine="567"/>
        <w:jc w:val="both"/>
        <w:rPr>
          <w:rFonts w:ascii="Times New Roman" w:eastAsia="Century Gothic" w:hAnsi="Times New Roman" w:cs="Times New Roman"/>
          <w:sz w:val="20"/>
          <w:szCs w:val="20"/>
        </w:rPr>
      </w:pPr>
      <w:r w:rsidRPr="000E05B9">
        <w:rPr>
          <w:rFonts w:ascii="Times New Roman" w:eastAsia="Calibri" w:hAnsi="Times New Roman" w:cs="Times New Roman"/>
          <w:sz w:val="20"/>
          <w:szCs w:val="20"/>
        </w:rPr>
        <w:t>Место заключения: Республика Крым, г. Ялта</w:t>
      </w:r>
      <w:r w:rsidRPr="000E05B9">
        <w:rPr>
          <w:rFonts w:ascii="Times New Roman" w:eastAsia="Calibri" w:hAnsi="Times New Roman" w:cs="Times New Roman"/>
          <w:sz w:val="20"/>
          <w:szCs w:val="20"/>
        </w:rPr>
        <w:tab/>
        <w:t xml:space="preserve"> </w:t>
      </w:r>
      <w:r w:rsidRPr="000E05B9">
        <w:rPr>
          <w:rFonts w:ascii="Times New Roman" w:eastAsia="Century Gothic" w:hAnsi="Times New Roman" w:cs="Times New Roman"/>
          <w:sz w:val="20"/>
          <w:szCs w:val="20"/>
        </w:rPr>
        <w:t xml:space="preserve">                                              </w:t>
      </w:r>
      <w:r w:rsidR="00082DE4" w:rsidRPr="000E05B9">
        <w:rPr>
          <w:rFonts w:ascii="Times New Roman" w:eastAsia="Century Gothic" w:hAnsi="Times New Roman" w:cs="Times New Roman"/>
          <w:sz w:val="20"/>
          <w:szCs w:val="20"/>
        </w:rPr>
        <w:t xml:space="preserve">         </w:t>
      </w:r>
      <w:r w:rsidR="003A47FC" w:rsidRPr="000E05B9">
        <w:rPr>
          <w:rFonts w:ascii="Times New Roman" w:eastAsia="Century Gothic" w:hAnsi="Times New Roman" w:cs="Times New Roman"/>
          <w:sz w:val="20"/>
          <w:szCs w:val="20"/>
        </w:rPr>
        <w:t xml:space="preserve">             _____________</w:t>
      </w:r>
    </w:p>
    <w:p w14:paraId="40487571" w14:textId="77777777" w:rsidR="00376AE5" w:rsidRPr="000E05B9" w:rsidRDefault="00376AE5" w:rsidP="003A47FC">
      <w:pPr>
        <w:ind w:right="113" w:firstLine="567"/>
        <w:jc w:val="both"/>
        <w:rPr>
          <w:rFonts w:ascii="Times New Roman" w:eastAsia="Calibri" w:hAnsi="Times New Roman" w:cs="Times New Roman"/>
          <w:sz w:val="20"/>
          <w:szCs w:val="20"/>
        </w:rPr>
      </w:pPr>
    </w:p>
    <w:p w14:paraId="36CE4FA9" w14:textId="6A8C9564" w:rsidR="00376AE5" w:rsidRPr="000E05B9" w:rsidRDefault="00376AE5" w:rsidP="003A47FC">
      <w:pPr>
        <w:ind w:right="113" w:firstLine="567"/>
        <w:jc w:val="both"/>
        <w:rPr>
          <w:rFonts w:ascii="Times New Roman" w:eastAsia="Century Gothic" w:hAnsi="Times New Roman" w:cs="Times New Roman"/>
          <w:sz w:val="20"/>
          <w:szCs w:val="20"/>
        </w:rPr>
      </w:pPr>
      <w:r w:rsidRPr="000E05B9">
        <w:rPr>
          <w:rFonts w:ascii="Times New Roman" w:eastAsia="Century Gothic" w:hAnsi="Times New Roman" w:cs="Times New Roman"/>
          <w:sz w:val="20"/>
          <w:szCs w:val="20"/>
        </w:rPr>
        <w:t xml:space="preserve">_____________________________________________, именуемое </w:t>
      </w:r>
      <w:r w:rsidR="006E73E5" w:rsidRPr="000E05B9">
        <w:rPr>
          <w:rFonts w:ascii="Times New Roman" w:eastAsia="Century Gothic" w:hAnsi="Times New Roman" w:cs="Times New Roman"/>
          <w:sz w:val="20"/>
          <w:szCs w:val="20"/>
        </w:rPr>
        <w:t xml:space="preserve">в дальнейшем </w:t>
      </w:r>
      <w:r w:rsidRPr="000E05B9">
        <w:rPr>
          <w:rFonts w:ascii="Times New Roman" w:eastAsia="Century Gothic" w:hAnsi="Times New Roman" w:cs="Times New Roman"/>
          <w:sz w:val="20"/>
          <w:szCs w:val="20"/>
        </w:rPr>
        <w:t>«</w:t>
      </w:r>
      <w:r w:rsidRPr="000E05B9">
        <w:rPr>
          <w:rFonts w:ascii="Times New Roman" w:eastAsia="Century Gothic" w:hAnsi="Times New Roman" w:cs="Times New Roman"/>
          <w:b/>
          <w:sz w:val="20"/>
          <w:szCs w:val="20"/>
        </w:rPr>
        <w:t>Поставщик</w:t>
      </w:r>
      <w:r w:rsidRPr="000E05B9">
        <w:rPr>
          <w:rFonts w:ascii="Times New Roman" w:eastAsia="Century Gothic" w:hAnsi="Times New Roman" w:cs="Times New Roman"/>
          <w:sz w:val="20"/>
          <w:szCs w:val="20"/>
        </w:rPr>
        <w:t xml:space="preserve">», в лице __________________________________, действующего на основании _________, с одной стороны, и </w:t>
      </w:r>
    </w:p>
    <w:p w14:paraId="23D2D78B" w14:textId="34709CC2" w:rsidR="00376AE5" w:rsidRPr="000E05B9" w:rsidRDefault="00376AE5" w:rsidP="003A47FC">
      <w:pPr>
        <w:ind w:right="113" w:firstLine="567"/>
        <w:jc w:val="both"/>
        <w:rPr>
          <w:rFonts w:ascii="Times New Roman" w:eastAsia="Century Gothic" w:hAnsi="Times New Roman" w:cs="Times New Roman"/>
          <w:sz w:val="20"/>
          <w:szCs w:val="20"/>
        </w:rPr>
      </w:pPr>
      <w:r w:rsidRPr="000E05B9">
        <w:rPr>
          <w:rFonts w:ascii="Times New Roman" w:eastAsia="Century Gothic" w:hAnsi="Times New Roman" w:cs="Times New Roman"/>
          <w:b/>
          <w:bCs/>
          <w:sz w:val="20"/>
          <w:szCs w:val="20"/>
        </w:rPr>
        <w:t>Общество с ограниченной ответственностью</w:t>
      </w:r>
      <w:r w:rsidRPr="000E05B9">
        <w:rPr>
          <w:rFonts w:ascii="Times New Roman" w:eastAsia="Century Gothic" w:hAnsi="Times New Roman" w:cs="Times New Roman"/>
          <w:sz w:val="20"/>
          <w:szCs w:val="20"/>
        </w:rPr>
        <w:t xml:space="preserve"> «</w:t>
      </w:r>
      <w:r w:rsidR="00582184" w:rsidRPr="000E05B9">
        <w:rPr>
          <w:rFonts w:ascii="Times New Roman" w:eastAsia="Century Gothic" w:hAnsi="Times New Roman" w:cs="Times New Roman"/>
          <w:b/>
          <w:bCs/>
          <w:sz w:val="20"/>
          <w:szCs w:val="20"/>
        </w:rPr>
        <w:t>______________________________</w:t>
      </w:r>
      <w:r w:rsidRPr="000E05B9">
        <w:rPr>
          <w:rFonts w:ascii="Times New Roman" w:eastAsia="Century Gothic" w:hAnsi="Times New Roman" w:cs="Times New Roman"/>
          <w:b/>
          <w:bCs/>
          <w:sz w:val="20"/>
          <w:szCs w:val="20"/>
        </w:rPr>
        <w:t>»</w:t>
      </w:r>
      <w:r w:rsidR="006E73E5" w:rsidRPr="000E05B9">
        <w:rPr>
          <w:rFonts w:ascii="Times New Roman" w:eastAsia="Century Gothic" w:hAnsi="Times New Roman" w:cs="Times New Roman"/>
          <w:b/>
          <w:bCs/>
          <w:sz w:val="20"/>
          <w:szCs w:val="20"/>
        </w:rPr>
        <w:t xml:space="preserve"> (ООО «</w:t>
      </w:r>
      <w:r w:rsidR="00582184" w:rsidRPr="000E05B9">
        <w:rPr>
          <w:rFonts w:ascii="Times New Roman" w:eastAsia="Century Gothic" w:hAnsi="Times New Roman" w:cs="Times New Roman"/>
          <w:b/>
          <w:bCs/>
          <w:sz w:val="20"/>
          <w:szCs w:val="20"/>
        </w:rPr>
        <w:t>______________________________</w:t>
      </w:r>
      <w:r w:rsidR="006E73E5" w:rsidRPr="000E05B9">
        <w:rPr>
          <w:rFonts w:ascii="Times New Roman" w:eastAsia="Century Gothic" w:hAnsi="Times New Roman" w:cs="Times New Roman"/>
          <w:b/>
          <w:bCs/>
          <w:sz w:val="20"/>
          <w:szCs w:val="20"/>
        </w:rPr>
        <w:t>»)</w:t>
      </w:r>
      <w:r w:rsidRPr="000E05B9">
        <w:rPr>
          <w:rFonts w:ascii="Times New Roman" w:eastAsia="Century Gothic" w:hAnsi="Times New Roman" w:cs="Times New Roman"/>
          <w:sz w:val="20"/>
          <w:szCs w:val="20"/>
        </w:rPr>
        <w:t>, именуемое в дальнейшем «</w:t>
      </w:r>
      <w:r w:rsidRPr="000E05B9">
        <w:rPr>
          <w:rFonts w:ascii="Times New Roman" w:eastAsia="Century Gothic" w:hAnsi="Times New Roman" w:cs="Times New Roman"/>
          <w:b/>
          <w:sz w:val="20"/>
          <w:szCs w:val="20"/>
        </w:rPr>
        <w:t>Покупатель</w:t>
      </w:r>
      <w:r w:rsidRPr="000E05B9">
        <w:rPr>
          <w:rFonts w:ascii="Times New Roman" w:eastAsia="Century Gothic" w:hAnsi="Times New Roman" w:cs="Times New Roman"/>
          <w:sz w:val="20"/>
          <w:szCs w:val="20"/>
        </w:rPr>
        <w:t xml:space="preserve">», в лице ______ </w:t>
      </w:r>
      <w:r w:rsidR="004F4C71" w:rsidRPr="000E05B9">
        <w:rPr>
          <w:rFonts w:ascii="Times New Roman" w:eastAsia="Century Gothic" w:hAnsi="Times New Roman" w:cs="Times New Roman"/>
          <w:sz w:val="20"/>
          <w:szCs w:val="20"/>
        </w:rPr>
        <w:t xml:space="preserve">, действующего на основании </w:t>
      </w:r>
      <w:r w:rsidR="00AC1812" w:rsidRPr="000E05B9">
        <w:rPr>
          <w:rFonts w:ascii="Times New Roman" w:eastAsia="Century Gothic" w:hAnsi="Times New Roman" w:cs="Times New Roman"/>
          <w:sz w:val="20"/>
          <w:szCs w:val="20"/>
        </w:rPr>
        <w:t xml:space="preserve">_______________, </w:t>
      </w:r>
      <w:r w:rsidRPr="000E05B9">
        <w:rPr>
          <w:rFonts w:ascii="Times New Roman" w:eastAsia="Century Gothic" w:hAnsi="Times New Roman" w:cs="Times New Roman"/>
          <w:sz w:val="20"/>
          <w:szCs w:val="20"/>
        </w:rPr>
        <w:t>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AA3BE78" w14:textId="77777777" w:rsidR="00376AE5" w:rsidRPr="000E05B9" w:rsidRDefault="00376AE5" w:rsidP="003A47FC">
      <w:pPr>
        <w:ind w:right="113" w:firstLine="567"/>
        <w:jc w:val="both"/>
        <w:rPr>
          <w:rFonts w:ascii="Times New Roman" w:eastAsia="Calibri" w:hAnsi="Times New Roman" w:cs="Times New Roman"/>
          <w:sz w:val="20"/>
          <w:szCs w:val="20"/>
        </w:rPr>
      </w:pPr>
    </w:p>
    <w:p w14:paraId="26CEECAB" w14:textId="77777777" w:rsidR="00376AE5" w:rsidRPr="000E05B9" w:rsidRDefault="00376AE5" w:rsidP="003A47FC">
      <w:pPr>
        <w:numPr>
          <w:ilvl w:val="0"/>
          <w:numId w:val="1"/>
        </w:numPr>
        <w:ind w:left="0" w:right="113" w:firstLine="567"/>
        <w:contextualSpacing/>
        <w:jc w:val="center"/>
        <w:rPr>
          <w:rFonts w:ascii="Times New Roman" w:eastAsia="Calibri" w:hAnsi="Times New Roman" w:cs="Times New Roman"/>
          <w:b/>
          <w:sz w:val="20"/>
          <w:szCs w:val="20"/>
        </w:rPr>
      </w:pPr>
      <w:r w:rsidRPr="000E05B9">
        <w:rPr>
          <w:rFonts w:ascii="Times New Roman" w:eastAsia="Calibri" w:hAnsi="Times New Roman" w:cs="Times New Roman"/>
          <w:b/>
          <w:sz w:val="20"/>
          <w:szCs w:val="20"/>
        </w:rPr>
        <w:t>Предмет договора</w:t>
      </w:r>
    </w:p>
    <w:p w14:paraId="7428BE2E" w14:textId="77777777" w:rsidR="006E73E5" w:rsidRPr="000E05B9" w:rsidRDefault="006E73E5" w:rsidP="003A47FC">
      <w:pPr>
        <w:ind w:right="113" w:firstLine="567"/>
        <w:contextualSpacing/>
        <w:jc w:val="both"/>
        <w:rPr>
          <w:rFonts w:ascii="Times New Roman" w:eastAsia="Calibri" w:hAnsi="Times New Roman" w:cs="Times New Roman"/>
          <w:b/>
          <w:sz w:val="20"/>
          <w:szCs w:val="20"/>
        </w:rPr>
      </w:pPr>
    </w:p>
    <w:p w14:paraId="6B5A2540" w14:textId="32BCFDD9"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 Договору Поставщик обязуется передать в собственность Покупателя оборудование для _____</w:t>
      </w:r>
      <w:r w:rsidRPr="000E05B9" w:rsidDel="00B82376">
        <w:rPr>
          <w:rFonts w:ascii="Times New Roman" w:hAnsi="Times New Roman"/>
        </w:rPr>
        <w:t xml:space="preserve"> </w:t>
      </w:r>
      <w:r w:rsidRPr="000E05B9">
        <w:rPr>
          <w:rFonts w:ascii="Times New Roman" w:hAnsi="Times New Roman"/>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7C53ECE0"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3AB34B7B"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0B637C23"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029E0503"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0E05B9">
        <w:rPr>
          <w:rFonts w:ascii="Times New Roman" w:hAnsi="Times New Roman"/>
        </w:rPr>
        <w:t>как то</w:t>
      </w:r>
      <w:proofErr w:type="gramEnd"/>
      <w:r w:rsidRPr="000E05B9">
        <w:rPr>
          <w:rFonts w:ascii="Times New Roman" w:hAnsi="Times New Roman"/>
        </w:rPr>
        <w:t>:</w:t>
      </w:r>
    </w:p>
    <w:p w14:paraId="033303B5"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нарушение работоспособности системы ЭДО, возникшее на стороне оператора электронного документооборота;</w:t>
      </w:r>
    </w:p>
    <w:p w14:paraId="5721F266"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недоступность каналов связи (в том числе сети Интернет);</w:t>
      </w:r>
    </w:p>
    <w:p w14:paraId="4C5D1402"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если Оператор ЭДО не поддерживает работу с неформализованными документами;</w:t>
      </w:r>
    </w:p>
    <w:p w14:paraId="29D56493"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сбой учетной системы Стороны;</w:t>
      </w:r>
    </w:p>
    <w:p w14:paraId="7A8018B1"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1F402E79" w14:textId="77777777" w:rsidR="00376AE5" w:rsidRPr="000E05B9" w:rsidRDefault="00376AE5" w:rsidP="003A47FC">
      <w:pPr>
        <w:pStyle w:val="1"/>
        <w:numPr>
          <w:ilvl w:val="0"/>
          <w:numId w:val="0"/>
        </w:numPr>
        <w:spacing w:line="240" w:lineRule="auto"/>
        <w:ind w:firstLine="567"/>
        <w:rPr>
          <w:rFonts w:ascii="Times New Roman" w:hAnsi="Times New Roman"/>
          <w:b/>
        </w:rPr>
      </w:pPr>
    </w:p>
    <w:p w14:paraId="7C438848" w14:textId="77777777" w:rsidR="00376AE5" w:rsidRPr="000E05B9" w:rsidRDefault="00376AE5" w:rsidP="003A47FC">
      <w:pPr>
        <w:pStyle w:val="1"/>
        <w:numPr>
          <w:ilvl w:val="0"/>
          <w:numId w:val="4"/>
        </w:numPr>
        <w:spacing w:line="240" w:lineRule="auto"/>
        <w:ind w:left="0" w:firstLine="567"/>
        <w:jc w:val="center"/>
        <w:rPr>
          <w:rFonts w:ascii="Times New Roman" w:hAnsi="Times New Roman"/>
          <w:b/>
          <w:vanish/>
        </w:rPr>
      </w:pPr>
      <w:r w:rsidRPr="000E05B9">
        <w:rPr>
          <w:rFonts w:ascii="Times New Roman" w:hAnsi="Times New Roman"/>
          <w:b/>
        </w:rPr>
        <w:t>Цена договора и порядок расчетов</w:t>
      </w:r>
    </w:p>
    <w:p w14:paraId="6BF2CDE1" w14:textId="77777777" w:rsidR="006E73E5" w:rsidRPr="000E05B9" w:rsidRDefault="006E73E5" w:rsidP="003A47FC">
      <w:pPr>
        <w:pStyle w:val="1"/>
        <w:numPr>
          <w:ilvl w:val="0"/>
          <w:numId w:val="0"/>
        </w:numPr>
        <w:spacing w:line="240" w:lineRule="auto"/>
        <w:rPr>
          <w:rFonts w:ascii="Times New Roman" w:hAnsi="Times New Roman"/>
          <w:b/>
        </w:rPr>
      </w:pPr>
    </w:p>
    <w:p w14:paraId="6D27B08B" w14:textId="45755737" w:rsidR="00F842EF"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Стоимость </w:t>
      </w:r>
      <w:r w:rsidR="00742F7F" w:rsidRPr="000E05B9">
        <w:rPr>
          <w:rFonts w:ascii="Times New Roman" w:hAnsi="Times New Roman"/>
        </w:rPr>
        <w:t xml:space="preserve">Договора </w:t>
      </w:r>
      <w:r w:rsidRPr="000E05B9">
        <w:rPr>
          <w:rFonts w:ascii="Times New Roman" w:hAnsi="Times New Roman"/>
        </w:rPr>
        <w:t>составляет _______</w:t>
      </w:r>
      <w:proofErr w:type="gramStart"/>
      <w:r w:rsidRPr="000E05B9">
        <w:rPr>
          <w:rFonts w:ascii="Times New Roman" w:hAnsi="Times New Roman"/>
        </w:rPr>
        <w:t>_(</w:t>
      </w:r>
      <w:proofErr w:type="gramEnd"/>
      <w:r w:rsidRPr="000E05B9">
        <w:rPr>
          <w:rFonts w:ascii="Times New Roman" w:hAnsi="Times New Roman"/>
        </w:rPr>
        <w:t xml:space="preserve">____) рублей, включая все налоги и сборы, подлежащие уплате в соответствии с законодательством РФ, </w:t>
      </w:r>
      <w:r w:rsidR="00082DE4" w:rsidRPr="000E05B9">
        <w:rPr>
          <w:rFonts w:ascii="Times New Roman" w:hAnsi="Times New Roman"/>
        </w:rPr>
        <w:t>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3A47FC" w:rsidRPr="000E05B9">
        <w:rPr>
          <w:rFonts w:ascii="Times New Roman" w:hAnsi="Times New Roman"/>
        </w:rPr>
        <w:t>/УПД</w:t>
      </w:r>
      <w:r w:rsidR="00082DE4" w:rsidRPr="000E05B9">
        <w:rPr>
          <w:rFonts w:ascii="Times New Roman" w:hAnsi="Times New Roman"/>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60119A9E" w14:textId="2311A385" w:rsidR="00376AE5" w:rsidRPr="000E05B9" w:rsidRDefault="00742F7F" w:rsidP="003A47FC">
      <w:pPr>
        <w:pStyle w:val="1"/>
        <w:spacing w:line="240" w:lineRule="auto"/>
        <w:ind w:left="0" w:firstLine="567"/>
        <w:rPr>
          <w:rFonts w:ascii="Times New Roman" w:hAnsi="Times New Roman"/>
        </w:rPr>
      </w:pPr>
      <w:r w:rsidRPr="000E05B9">
        <w:rPr>
          <w:rFonts w:ascii="Times New Roman" w:hAnsi="Times New Roman"/>
        </w:rPr>
        <w:t xml:space="preserve">Покупатель осуществляет оплату Товара, поставленной в рамках настоящего Договора, в течение </w:t>
      </w:r>
      <w:r w:rsidR="006E0F4F" w:rsidRPr="000E05B9">
        <w:rPr>
          <w:rFonts w:ascii="Times New Roman" w:hAnsi="Times New Roman"/>
        </w:rPr>
        <w:t>______</w:t>
      </w:r>
      <w:r w:rsidRPr="000E05B9">
        <w:rPr>
          <w:rFonts w:ascii="Times New Roman" w:hAnsi="Times New Roman"/>
        </w:rPr>
        <w:t xml:space="preserve"> (</w:t>
      </w:r>
      <w:r w:rsidR="00EA6FE1" w:rsidRPr="000E05B9">
        <w:rPr>
          <w:rFonts w:ascii="Times New Roman" w:hAnsi="Times New Roman"/>
        </w:rPr>
        <w:t>___________</w:t>
      </w:r>
      <w:r w:rsidRPr="000E05B9">
        <w:rPr>
          <w:rFonts w:ascii="Times New Roman" w:hAnsi="Times New Roman"/>
        </w:rPr>
        <w:t>) рабочих</w:t>
      </w:r>
      <w:r w:rsidR="00EA6FE1" w:rsidRPr="000E05B9">
        <w:rPr>
          <w:rFonts w:ascii="Times New Roman" w:hAnsi="Times New Roman"/>
        </w:rPr>
        <w:t>/</w:t>
      </w:r>
      <w:proofErr w:type="gramStart"/>
      <w:r w:rsidR="00EA6FE1" w:rsidRPr="000E05B9">
        <w:rPr>
          <w:rFonts w:ascii="Times New Roman" w:hAnsi="Times New Roman"/>
        </w:rPr>
        <w:t xml:space="preserve">календарных </w:t>
      </w:r>
      <w:r w:rsidRPr="000E05B9">
        <w:rPr>
          <w:rFonts w:ascii="Times New Roman" w:hAnsi="Times New Roman"/>
        </w:rPr>
        <w:t xml:space="preserve"> дней</w:t>
      </w:r>
      <w:proofErr w:type="gramEnd"/>
      <w:r w:rsidRPr="000E05B9">
        <w:rPr>
          <w:rFonts w:ascii="Times New Roman" w:hAnsi="Times New Roman"/>
        </w:rPr>
        <w:t>, после получения Товара Покупателем и подписания товаросопроводительных документов.</w:t>
      </w:r>
    </w:p>
    <w:p w14:paraId="1E658441" w14:textId="76BAEDD8" w:rsidR="00376AE5" w:rsidRPr="000E05B9" w:rsidRDefault="00EA6FE1" w:rsidP="003A47FC">
      <w:pPr>
        <w:pStyle w:val="1"/>
        <w:spacing w:line="240" w:lineRule="auto"/>
        <w:ind w:left="0" w:firstLine="567"/>
        <w:rPr>
          <w:rFonts w:ascii="Times New Roman" w:hAnsi="Times New Roman"/>
          <w:color w:val="000000" w:themeColor="text1"/>
        </w:rPr>
      </w:pPr>
      <w:r w:rsidRPr="000E05B9">
        <w:rPr>
          <w:rFonts w:ascii="Times New Roman" w:hAnsi="Times New Roman"/>
        </w:rPr>
        <w:lastRenderedPageBreak/>
        <w:t xml:space="preserve">В стоимость Товара входит: доставка </w:t>
      </w:r>
      <w:r w:rsidR="00376AE5" w:rsidRPr="000E05B9">
        <w:rPr>
          <w:rFonts w:ascii="Times New Roman" w:hAnsi="Times New Roman"/>
        </w:rPr>
        <w:t xml:space="preserve">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00376AE5" w:rsidRPr="000E05B9">
        <w:rPr>
          <w:rFonts w:ascii="Times New Roman" w:hAnsi="Times New Roman"/>
          <w:color w:val="000000" w:themeColor="text1"/>
        </w:rPr>
        <w:t>за счет Поставщика.</w:t>
      </w:r>
    </w:p>
    <w:p w14:paraId="378F77D2" w14:textId="48B4D554" w:rsidR="0039163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 Расчеты по Дого</w:t>
      </w:r>
      <w:r w:rsidR="00391639" w:rsidRPr="000E05B9">
        <w:rPr>
          <w:rFonts w:ascii="Times New Roman" w:hAnsi="Times New Roman"/>
        </w:rPr>
        <w:t>вору осуществляются в рублях РФ</w:t>
      </w:r>
      <w:r w:rsidR="00742F7F" w:rsidRPr="000E05B9">
        <w:rPr>
          <w:rFonts w:ascii="Times New Roman" w:hAnsi="Times New Roman"/>
        </w:rPr>
        <w:t xml:space="preserve">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w:t>
      </w:r>
      <w:r w:rsidR="00391639" w:rsidRPr="000E05B9">
        <w:rPr>
          <w:rFonts w:ascii="Times New Roman" w:hAnsi="Times New Roman"/>
        </w:rPr>
        <w:t>.</w:t>
      </w:r>
      <w:r w:rsidR="00742F7F" w:rsidRPr="000E05B9">
        <w:rPr>
          <w:rFonts w:ascii="Times New Roman" w:hAnsi="Times New Roman"/>
        </w:rPr>
        <w:t xml:space="preserve"> </w:t>
      </w:r>
    </w:p>
    <w:p w14:paraId="11F5DABC" w14:textId="0115393F" w:rsidR="00B073F9" w:rsidRPr="000E05B9" w:rsidRDefault="00B073F9" w:rsidP="003A47FC">
      <w:pPr>
        <w:pStyle w:val="1"/>
        <w:spacing w:line="240" w:lineRule="auto"/>
        <w:ind w:left="0" w:firstLine="567"/>
        <w:rPr>
          <w:rFonts w:ascii="Times New Roman" w:hAnsi="Times New Roman"/>
        </w:rPr>
      </w:pPr>
      <w:r w:rsidRPr="007603AE">
        <w:rPr>
          <w:rFonts w:ascii="Times New Roman" w:hAnsi="Times New Roman"/>
        </w:rPr>
        <w:t xml:space="preserve">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 </w:t>
      </w:r>
      <w:hyperlink r:id="rId8" w:history="1">
        <w:r w:rsidRPr="006615A1">
          <w:rPr>
            <w:rStyle w:val="a9"/>
            <w:rFonts w:ascii="Times New Roman" w:hAnsi="Times New Roman"/>
          </w:rPr>
          <w:t>MRS.Buh.Sverka@mriyaresort.com</w:t>
        </w:r>
      </w:hyperlink>
      <w:r w:rsidRPr="007603AE">
        <w:rPr>
          <w:rFonts w:ascii="Times New Roman" w:hAnsi="Times New Roman"/>
        </w:rPr>
        <w:t>. Покупатель осуществляет рассмотрение акта сверки в течение 10 (десяти) рабочих дней с даты его направления</w:t>
      </w:r>
    </w:p>
    <w:p w14:paraId="62F94F99" w14:textId="77777777" w:rsidR="00376AE5" w:rsidRPr="000E05B9" w:rsidRDefault="00376AE5" w:rsidP="003A47FC">
      <w:pPr>
        <w:ind w:right="113" w:firstLine="567"/>
        <w:jc w:val="both"/>
        <w:rPr>
          <w:rFonts w:ascii="Times New Roman" w:eastAsia="Calibri" w:hAnsi="Times New Roman" w:cs="Times New Roman"/>
          <w:sz w:val="20"/>
          <w:szCs w:val="20"/>
        </w:rPr>
      </w:pPr>
    </w:p>
    <w:p w14:paraId="116F7FBE" w14:textId="77777777" w:rsidR="00376AE5" w:rsidRPr="000E05B9" w:rsidRDefault="00376AE5" w:rsidP="003A47FC">
      <w:pPr>
        <w:pStyle w:val="a7"/>
        <w:numPr>
          <w:ilvl w:val="0"/>
          <w:numId w:val="4"/>
        </w:numPr>
        <w:ind w:left="0" w:right="113" w:firstLine="567"/>
        <w:jc w:val="center"/>
        <w:rPr>
          <w:rFonts w:eastAsia="Calibri"/>
          <w:b/>
        </w:rPr>
      </w:pPr>
      <w:r w:rsidRPr="000E05B9">
        <w:rPr>
          <w:rFonts w:eastAsia="Calibri"/>
          <w:b/>
        </w:rPr>
        <w:t>Порядок отгрузки и приемки товара</w:t>
      </w:r>
    </w:p>
    <w:p w14:paraId="5C756B94" w14:textId="77777777" w:rsidR="006E73E5" w:rsidRPr="000E05B9" w:rsidRDefault="006E73E5" w:rsidP="003A47FC">
      <w:pPr>
        <w:ind w:right="113" w:firstLine="567"/>
        <w:jc w:val="both"/>
        <w:rPr>
          <w:rFonts w:ascii="Times New Roman" w:eastAsia="Calibri" w:hAnsi="Times New Roman" w:cs="Times New Roman"/>
          <w:b/>
          <w:sz w:val="20"/>
          <w:szCs w:val="20"/>
        </w:rPr>
      </w:pPr>
    </w:p>
    <w:p w14:paraId="7D8469B8" w14:textId="19C15D4D" w:rsidR="00376AE5" w:rsidRPr="000E05B9" w:rsidRDefault="00500571" w:rsidP="003A47FC">
      <w:pPr>
        <w:pStyle w:val="1"/>
        <w:spacing w:line="240" w:lineRule="auto"/>
        <w:ind w:left="0" w:firstLine="567"/>
        <w:rPr>
          <w:rFonts w:ascii="Times New Roman" w:hAnsi="Times New Roman"/>
        </w:rPr>
      </w:pPr>
      <w:r w:rsidRPr="000E05B9">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76AE5" w:rsidRPr="000E05B9">
        <w:rPr>
          <w:rFonts w:ascii="Times New Roman" w:hAnsi="Times New Roman"/>
        </w:rPr>
        <w:t xml:space="preserve">. </w:t>
      </w:r>
    </w:p>
    <w:p w14:paraId="5BD8C5E8" w14:textId="77777777" w:rsidR="00391639" w:rsidRPr="000E05B9" w:rsidRDefault="00391639" w:rsidP="003A47FC">
      <w:pPr>
        <w:pStyle w:val="1"/>
        <w:spacing w:line="240" w:lineRule="auto"/>
        <w:ind w:left="0" w:firstLine="567"/>
        <w:rPr>
          <w:rFonts w:ascii="Times New Roman" w:hAnsi="Times New Roman"/>
        </w:rPr>
      </w:pPr>
      <w:r w:rsidRPr="000E05B9">
        <w:rPr>
          <w:rFonts w:ascii="Times New Roman" w:hAnsi="Times New Roman"/>
        </w:rPr>
        <w:t>Одновременно с товаром Поставщик обязуется предоставить следующие оригиналы документов (что применимо):</w:t>
      </w:r>
    </w:p>
    <w:p w14:paraId="262D3E1C"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инструкция;</w:t>
      </w:r>
    </w:p>
    <w:p w14:paraId="30B47012"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технический паспорт и иные технические документы;</w:t>
      </w:r>
    </w:p>
    <w:p w14:paraId="153C2959"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гарантийный талон;</w:t>
      </w:r>
    </w:p>
    <w:p w14:paraId="400B07C2"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сертификат соответствия (качества) /декларация о соответствии /удостоверение качества;</w:t>
      </w:r>
    </w:p>
    <w:p w14:paraId="023581CF"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гигиенический сертификат;</w:t>
      </w:r>
    </w:p>
    <w:p w14:paraId="59C19DFE"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документы добровольной сертификации;</w:t>
      </w:r>
    </w:p>
    <w:p w14:paraId="73D6F12A"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грузовые таможенные декларации;</w:t>
      </w:r>
    </w:p>
    <w:p w14:paraId="17EECB93" w14:textId="3204A385" w:rsidR="00391639" w:rsidRPr="000E05B9" w:rsidRDefault="00391639" w:rsidP="003A47FC">
      <w:pPr>
        <w:pStyle w:val="a7"/>
        <w:numPr>
          <w:ilvl w:val="0"/>
          <w:numId w:val="5"/>
        </w:numPr>
        <w:ind w:left="0" w:right="113" w:firstLine="567"/>
        <w:jc w:val="both"/>
        <w:rPr>
          <w:rFonts w:eastAsia="Calibri"/>
        </w:rPr>
      </w:pPr>
      <w:r w:rsidRPr="000E05B9">
        <w:rPr>
          <w:rFonts w:eastAsia="Calibri"/>
        </w:rPr>
        <w:t>Товарная накладная № ТОРГ-12/УПД и Товарно-транспортная накладная (ТТН) №1-Т</w:t>
      </w:r>
      <w:r w:rsidR="00500571" w:rsidRPr="000E05B9">
        <w:rPr>
          <w:rFonts w:eastAsia="Calibri"/>
        </w:rPr>
        <w:t>,</w:t>
      </w:r>
      <w:r w:rsidR="00500571" w:rsidRPr="000E05B9">
        <w:t xml:space="preserve"> содержащие ссылки на настоящий Договор (номер и дата)</w:t>
      </w:r>
      <w:r w:rsidRPr="000E05B9">
        <w:rPr>
          <w:rFonts w:eastAsia="Calibri"/>
        </w:rPr>
        <w:t>;</w:t>
      </w:r>
    </w:p>
    <w:p w14:paraId="3F048EDC"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лицензии и иные специальные разрешения;</w:t>
      </w:r>
    </w:p>
    <w:p w14:paraId="2CE95A33" w14:textId="699EC5BC" w:rsidR="00391639" w:rsidRPr="000E05B9" w:rsidRDefault="00391639" w:rsidP="003A47FC">
      <w:pPr>
        <w:pStyle w:val="a7"/>
        <w:numPr>
          <w:ilvl w:val="0"/>
          <w:numId w:val="5"/>
        </w:numPr>
        <w:ind w:left="0" w:right="113" w:firstLine="567"/>
        <w:jc w:val="both"/>
        <w:rPr>
          <w:rFonts w:eastAsia="Calibri"/>
        </w:rPr>
      </w:pPr>
      <w:r w:rsidRPr="000E05B9">
        <w:rPr>
          <w:rFonts w:eastAsia="Calibri"/>
        </w:rPr>
        <w:t>счет-фактура</w:t>
      </w:r>
      <w:r w:rsidR="00500571" w:rsidRPr="000E05B9">
        <w:rPr>
          <w:rFonts w:eastAsia="Calibri"/>
        </w:rPr>
        <w:t xml:space="preserve">, </w:t>
      </w:r>
      <w:r w:rsidR="00500571" w:rsidRPr="000E05B9">
        <w:t>содержащая ссылки на настоящий Договор (номер и дата)</w:t>
      </w:r>
      <w:r w:rsidRPr="000E05B9">
        <w:rPr>
          <w:rFonts w:eastAsia="Calibri"/>
        </w:rPr>
        <w:t>;</w:t>
      </w:r>
    </w:p>
    <w:p w14:paraId="0F362CEC" w14:textId="77777777" w:rsidR="00391639" w:rsidRPr="000E05B9" w:rsidRDefault="00391639" w:rsidP="003A47FC">
      <w:pPr>
        <w:pStyle w:val="a7"/>
        <w:numPr>
          <w:ilvl w:val="0"/>
          <w:numId w:val="5"/>
        </w:numPr>
        <w:ind w:left="0" w:right="113" w:firstLine="567"/>
        <w:jc w:val="both"/>
        <w:rPr>
          <w:rFonts w:eastAsia="Calibri"/>
        </w:rPr>
      </w:pPr>
      <w:r w:rsidRPr="000E05B9">
        <w:rPr>
          <w:rFonts w:eastAsia="Calibri"/>
        </w:rPr>
        <w:t>другие документы в соответствии с законодательством РФ.</w:t>
      </w:r>
    </w:p>
    <w:p w14:paraId="2C661DC5" w14:textId="77777777" w:rsidR="00391639" w:rsidRPr="000E05B9" w:rsidRDefault="00391639" w:rsidP="003A47FC">
      <w:pPr>
        <w:pStyle w:val="1"/>
        <w:numPr>
          <w:ilvl w:val="0"/>
          <w:numId w:val="0"/>
        </w:numPr>
        <w:spacing w:line="240" w:lineRule="auto"/>
        <w:ind w:firstLine="567"/>
        <w:rPr>
          <w:rFonts w:ascii="Times New Roman" w:hAnsi="Times New Roman"/>
        </w:rPr>
      </w:pPr>
      <w:r w:rsidRPr="000E05B9">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6490E5B5"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25C9341C" w14:textId="77777777" w:rsidR="00391639"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32E0EA78"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При наличии Акта об установленном расхождении Покупатель по своему усмотрению вправе:</w:t>
      </w:r>
    </w:p>
    <w:p w14:paraId="798FBE54"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потребовать замены части Товара/всей партии Товара с недостатками на Товар надлежащего качества;</w:t>
      </w:r>
    </w:p>
    <w:p w14:paraId="1A859A53"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отказаться от Товара и не оплачивать ее при окончательных взаиморасчетах;</w:t>
      </w:r>
    </w:p>
    <w:p w14:paraId="127E14BB"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 предъявить иные требования, предусмотренные действующим законодательством РФ.</w:t>
      </w:r>
    </w:p>
    <w:p w14:paraId="09EE14B7"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w:t>
      </w:r>
      <w:r w:rsidR="006F3C31" w:rsidRPr="000E05B9">
        <w:rPr>
          <w:rFonts w:ascii="Times New Roman" w:hAnsi="Times New Roman"/>
        </w:rPr>
        <w:t>соответствующего</w:t>
      </w:r>
      <w:r w:rsidRPr="000E05B9">
        <w:rPr>
          <w:rFonts w:ascii="Times New Roman" w:hAnsi="Times New Roman"/>
        </w:rPr>
        <w:t xml:space="preserve"> уведомления. </w:t>
      </w:r>
    </w:p>
    <w:p w14:paraId="0D9D6E99" w14:textId="77777777" w:rsidR="006F3C31" w:rsidRPr="000E05B9" w:rsidRDefault="006F3C31" w:rsidP="003A47FC">
      <w:pPr>
        <w:pStyle w:val="1"/>
        <w:spacing w:line="240" w:lineRule="auto"/>
        <w:ind w:left="0" w:firstLine="567"/>
        <w:rPr>
          <w:rFonts w:ascii="Times New Roman" w:hAnsi="Times New Roman"/>
        </w:rPr>
      </w:pPr>
      <w:r w:rsidRPr="000E05B9">
        <w:rPr>
          <w:rFonts w:ascii="Times New Roman" w:hAnsi="Times New Roman"/>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6BA8AD4F" w14:textId="57BAFA36" w:rsidR="00376AE5" w:rsidRPr="000E05B9" w:rsidRDefault="00500571" w:rsidP="003A47FC">
      <w:pPr>
        <w:pStyle w:val="1"/>
        <w:spacing w:line="240" w:lineRule="auto"/>
        <w:ind w:left="0" w:firstLine="567"/>
        <w:rPr>
          <w:rFonts w:ascii="Times New Roman" w:hAnsi="Times New Roman"/>
        </w:rPr>
      </w:pPr>
      <w:r w:rsidRPr="000E05B9">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76AE5" w:rsidRPr="000E05B9">
        <w:rPr>
          <w:rFonts w:ascii="Times New Roman" w:hAnsi="Times New Roman"/>
        </w:rPr>
        <w:t>.</w:t>
      </w:r>
    </w:p>
    <w:p w14:paraId="410DA5B6"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17813B5" w14:textId="77777777" w:rsidR="006F3C31" w:rsidRPr="000E05B9" w:rsidRDefault="006F3C31" w:rsidP="003A47FC">
      <w:pPr>
        <w:ind w:right="113" w:firstLine="567"/>
        <w:jc w:val="both"/>
        <w:rPr>
          <w:rFonts w:ascii="Times New Roman" w:eastAsia="Calibri" w:hAnsi="Times New Roman" w:cs="Times New Roman"/>
          <w:sz w:val="20"/>
          <w:szCs w:val="20"/>
        </w:rPr>
      </w:pPr>
    </w:p>
    <w:p w14:paraId="7698C6F7" w14:textId="77777777" w:rsidR="00376AE5" w:rsidRPr="000E05B9" w:rsidRDefault="00376AE5" w:rsidP="003A47FC">
      <w:pPr>
        <w:pStyle w:val="a7"/>
        <w:numPr>
          <w:ilvl w:val="0"/>
          <w:numId w:val="4"/>
        </w:numPr>
        <w:ind w:left="0" w:right="113" w:firstLine="567"/>
        <w:jc w:val="center"/>
        <w:rPr>
          <w:rFonts w:eastAsia="Calibri"/>
          <w:b/>
        </w:rPr>
      </w:pPr>
      <w:r w:rsidRPr="000E05B9">
        <w:rPr>
          <w:rFonts w:eastAsia="Calibri"/>
          <w:b/>
        </w:rPr>
        <w:t>Качество, гарантия, упаковка</w:t>
      </w:r>
    </w:p>
    <w:p w14:paraId="24D008A8" w14:textId="77777777" w:rsidR="003A47FC" w:rsidRPr="000E05B9" w:rsidRDefault="003A47FC" w:rsidP="003A47FC">
      <w:pPr>
        <w:pStyle w:val="a7"/>
        <w:ind w:left="567" w:right="113"/>
        <w:rPr>
          <w:rFonts w:eastAsia="Calibri"/>
          <w:b/>
        </w:rPr>
      </w:pPr>
    </w:p>
    <w:p w14:paraId="5E15E51F" w14:textId="37821476"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Товар должен по техническим и иным характеристикам и комплектности соответствовать заявке Покупателя, </w:t>
      </w:r>
      <w:r w:rsidR="008A7D87" w:rsidRPr="000E05B9">
        <w:rPr>
          <w:rFonts w:ascii="Times New Roman" w:hAnsi="Times New Roman"/>
        </w:rPr>
        <w:t xml:space="preserve">Техническому заданию (при наличии), </w:t>
      </w:r>
      <w:r w:rsidRPr="000E05B9">
        <w:rPr>
          <w:rFonts w:ascii="Times New Roman" w:hAnsi="Times New Roman"/>
        </w:rPr>
        <w:t>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0903B127"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DAFE54E"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0FFCCDC3"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706E5F05" w14:textId="77777777" w:rsidR="00376AE5" w:rsidRPr="000E05B9" w:rsidRDefault="00376AE5" w:rsidP="003A47FC">
      <w:pPr>
        <w:pStyle w:val="1"/>
        <w:numPr>
          <w:ilvl w:val="2"/>
          <w:numId w:val="4"/>
        </w:numPr>
        <w:spacing w:line="240" w:lineRule="auto"/>
        <w:ind w:left="0" w:firstLine="567"/>
        <w:rPr>
          <w:rFonts w:ascii="Times New Roman" w:hAnsi="Times New Roman"/>
        </w:rPr>
      </w:pPr>
      <w:r w:rsidRPr="000E05B9">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554030F6"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1AA327CF"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03AECE5"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6F9EC59C"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390FE942"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32746D4F"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7922B7E"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7D9B58A9" w14:textId="77777777" w:rsidR="00376AE5" w:rsidRPr="000E05B9" w:rsidRDefault="00376AE5" w:rsidP="003A47FC">
      <w:pPr>
        <w:pStyle w:val="1"/>
        <w:numPr>
          <w:ilvl w:val="2"/>
          <w:numId w:val="4"/>
        </w:numPr>
        <w:spacing w:line="240" w:lineRule="auto"/>
        <w:ind w:left="0" w:firstLine="567"/>
        <w:rPr>
          <w:rFonts w:ascii="Times New Roman" w:hAnsi="Times New Roman"/>
        </w:rPr>
      </w:pPr>
      <w:r w:rsidRPr="000E05B9">
        <w:rPr>
          <w:rFonts w:ascii="Times New Roman" w:hAnsi="Times New Roman"/>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4BA54E12" w14:textId="77777777" w:rsidR="006F3C31" w:rsidRPr="000E05B9" w:rsidRDefault="006F3C31" w:rsidP="003A47FC">
      <w:pPr>
        <w:pStyle w:val="1"/>
        <w:numPr>
          <w:ilvl w:val="0"/>
          <w:numId w:val="0"/>
        </w:numPr>
        <w:spacing w:line="240" w:lineRule="auto"/>
        <w:ind w:firstLine="567"/>
        <w:rPr>
          <w:rFonts w:ascii="Times New Roman" w:hAnsi="Times New Roman"/>
        </w:rPr>
      </w:pPr>
    </w:p>
    <w:p w14:paraId="1FB0D9FD" w14:textId="77777777" w:rsidR="00376AE5" w:rsidRPr="000E05B9" w:rsidRDefault="00376AE5" w:rsidP="003A47FC">
      <w:pPr>
        <w:pStyle w:val="1"/>
        <w:numPr>
          <w:ilvl w:val="0"/>
          <w:numId w:val="4"/>
        </w:numPr>
        <w:spacing w:line="240" w:lineRule="auto"/>
        <w:ind w:left="0" w:firstLine="567"/>
        <w:jc w:val="center"/>
        <w:rPr>
          <w:rFonts w:ascii="Times New Roman" w:hAnsi="Times New Roman"/>
          <w:b/>
        </w:rPr>
      </w:pPr>
      <w:r w:rsidRPr="000E05B9">
        <w:rPr>
          <w:rFonts w:ascii="Times New Roman" w:hAnsi="Times New Roman"/>
          <w:b/>
        </w:rPr>
        <w:t>Ответственность сторон</w:t>
      </w:r>
    </w:p>
    <w:p w14:paraId="5EA78365" w14:textId="77777777" w:rsidR="00376AE5" w:rsidRPr="000E05B9" w:rsidRDefault="00376AE5" w:rsidP="003A47FC">
      <w:pPr>
        <w:ind w:right="113" w:firstLine="567"/>
        <w:jc w:val="both"/>
        <w:rPr>
          <w:rFonts w:ascii="Times New Roman" w:eastAsia="Calibri" w:hAnsi="Times New Roman" w:cs="Times New Roman"/>
          <w:sz w:val="20"/>
          <w:szCs w:val="20"/>
        </w:rPr>
      </w:pPr>
    </w:p>
    <w:p w14:paraId="5B689447" w14:textId="67FAB369"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w:t>
      </w:r>
      <w:r w:rsidR="006E0F4F" w:rsidRPr="000E05B9">
        <w:rPr>
          <w:rFonts w:ascii="Times New Roman" w:hAnsi="Times New Roman"/>
        </w:rPr>
        <w:t>общей цены</w:t>
      </w:r>
      <w:r w:rsidRPr="000E05B9">
        <w:rPr>
          <w:rFonts w:ascii="Times New Roman" w:hAnsi="Times New Roman"/>
        </w:rPr>
        <w:t xml:space="preserve"> </w:t>
      </w:r>
      <w:r w:rsidR="008A7D87" w:rsidRPr="000E05B9">
        <w:rPr>
          <w:rFonts w:ascii="Times New Roman" w:hAnsi="Times New Roman"/>
        </w:rPr>
        <w:t>Договора</w:t>
      </w:r>
      <w:r w:rsidRPr="000E05B9">
        <w:rPr>
          <w:rFonts w:ascii="Times New Roman" w:hAnsi="Times New Roman"/>
        </w:rPr>
        <w:t>, за каждый день просрочки до момента фактического исполнения обязательства.</w:t>
      </w:r>
    </w:p>
    <w:p w14:paraId="560D58C9" w14:textId="26995E2B"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Если поставленный Товар не соответствует наименованию, размерам, и </w:t>
      </w:r>
      <w:r w:rsidR="006E0F4F" w:rsidRPr="000E05B9">
        <w:rPr>
          <w:rFonts w:ascii="Times New Roman" w:hAnsi="Times New Roman"/>
        </w:rPr>
        <w:t>иным данным,</w:t>
      </w:r>
      <w:r w:rsidRPr="000E05B9">
        <w:rPr>
          <w:rFonts w:ascii="Times New Roman" w:hAnsi="Times New Roman"/>
        </w:rPr>
        <w:t xml:space="preserve"> указанным в Спецификации, Поставщик возмещает Покупателю штраф в размере 1</w:t>
      </w:r>
      <w:r w:rsidR="006F3C31" w:rsidRPr="000E05B9">
        <w:rPr>
          <w:rFonts w:ascii="Times New Roman" w:hAnsi="Times New Roman"/>
        </w:rPr>
        <w:t>0</w:t>
      </w:r>
      <w:r w:rsidRPr="000E05B9">
        <w:rPr>
          <w:rFonts w:ascii="Times New Roman" w:hAnsi="Times New Roman"/>
        </w:rPr>
        <w:t>% (</w:t>
      </w:r>
      <w:r w:rsidR="006F3C31" w:rsidRPr="000E05B9">
        <w:rPr>
          <w:rFonts w:ascii="Times New Roman" w:hAnsi="Times New Roman"/>
        </w:rPr>
        <w:t>десять</w:t>
      </w:r>
      <w:r w:rsidRPr="000E05B9">
        <w:rPr>
          <w:rFonts w:ascii="Times New Roman" w:hAnsi="Times New Roman"/>
        </w:rPr>
        <w:t xml:space="preserve"> процент</w:t>
      </w:r>
      <w:r w:rsidR="006F3C31" w:rsidRPr="000E05B9">
        <w:rPr>
          <w:rFonts w:ascii="Times New Roman" w:hAnsi="Times New Roman"/>
        </w:rPr>
        <w:t>ов</w:t>
      </w:r>
      <w:r w:rsidRPr="000E05B9">
        <w:rPr>
          <w:rFonts w:ascii="Times New Roman" w:hAnsi="Times New Roman"/>
        </w:rPr>
        <w:t>) от стоимости Товара несоответствующего техническим характеристикам.</w:t>
      </w:r>
    </w:p>
    <w:p w14:paraId="5913ED8F" w14:textId="77777777" w:rsidR="006F3C31"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w:t>
      </w:r>
      <w:r w:rsidRPr="000E05B9">
        <w:rPr>
          <w:rFonts w:ascii="Times New Roman" w:hAnsi="Times New Roman"/>
        </w:rPr>
        <w:lastRenderedPageBreak/>
        <w:t>срок, Покупатель вправе взыскать с Поставщика неустойку в размере, указанном в п. 5.1. Договора, начиная со дня поставки некачественного Товара.</w:t>
      </w:r>
    </w:p>
    <w:p w14:paraId="6C8D7F48" w14:textId="28A44DF6" w:rsidR="00376AE5" w:rsidRPr="000E05B9" w:rsidRDefault="00500571" w:rsidP="003A47FC">
      <w:pPr>
        <w:pStyle w:val="1"/>
        <w:spacing w:line="240" w:lineRule="auto"/>
        <w:ind w:left="0" w:firstLine="567"/>
        <w:rPr>
          <w:rFonts w:ascii="Times New Roman" w:hAnsi="Times New Roman"/>
        </w:rPr>
      </w:pPr>
      <w:r w:rsidRPr="000E05B9">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376AE5" w:rsidRPr="000E05B9">
        <w:rPr>
          <w:rFonts w:ascii="Times New Roman" w:hAnsi="Times New Roman"/>
        </w:rPr>
        <w:t>.</w:t>
      </w:r>
    </w:p>
    <w:p w14:paraId="0B58E26C"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6BF3070C"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656251F1" w14:textId="5966CC8D"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500571" w:rsidRPr="000E05B9">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7EE6AB0"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607F9723" w14:textId="085879BD"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E64182" w:rsidRPr="000E05B9">
        <w:rPr>
          <w:rFonts w:ascii="Times New Roman" w:hAnsi="Times New Roman"/>
        </w:rPr>
        <w:t>е</w:t>
      </w:r>
      <w:r w:rsidRPr="000E05B9">
        <w:rPr>
          <w:rFonts w:ascii="Times New Roman" w:hAnsi="Times New Roman"/>
        </w:rPr>
        <w:t xml:space="preserve"> 10 (десяти) календарных дней с момента получения требования об уплате.</w:t>
      </w:r>
    </w:p>
    <w:p w14:paraId="19D5F235"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3FB9A296"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4F9F2B55" w14:textId="5A5A3493"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E64182" w:rsidRPr="000E05B9">
        <w:rPr>
          <w:rFonts w:ascii="Times New Roman" w:hAnsi="Times New Roman"/>
        </w:rPr>
        <w:t>5</w:t>
      </w:r>
      <w:r w:rsidRPr="000E05B9">
        <w:rPr>
          <w:rFonts w:ascii="Times New Roman" w:hAnsi="Times New Roman"/>
        </w:rPr>
        <w:t>00 000 (</w:t>
      </w:r>
      <w:r w:rsidR="00E64182" w:rsidRPr="000E05B9">
        <w:rPr>
          <w:rFonts w:ascii="Times New Roman" w:hAnsi="Times New Roman"/>
        </w:rPr>
        <w:t>пятьсот тысяч</w:t>
      </w:r>
      <w:r w:rsidRPr="000E05B9">
        <w:rPr>
          <w:rFonts w:ascii="Times New Roman" w:hAnsi="Times New Roman"/>
        </w:rPr>
        <w:t>) рублей, а также возместить причиненные в результате этого убытки.</w:t>
      </w:r>
    </w:p>
    <w:p w14:paraId="284E49BA" w14:textId="130A20BF"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Покупатель запрещает использовать товарны</w:t>
      </w:r>
      <w:r w:rsidR="00E64182" w:rsidRPr="000E05B9">
        <w:rPr>
          <w:rFonts w:ascii="Times New Roman" w:hAnsi="Times New Roman"/>
        </w:rPr>
        <w:t>е</w:t>
      </w:r>
      <w:r w:rsidRPr="000E05B9">
        <w:rPr>
          <w:rFonts w:ascii="Times New Roman" w:hAnsi="Times New Roman"/>
        </w:rPr>
        <w:t xml:space="preserve"> знак</w:t>
      </w:r>
      <w:r w:rsidR="00E64182" w:rsidRPr="000E05B9">
        <w:rPr>
          <w:rFonts w:ascii="Times New Roman" w:hAnsi="Times New Roman"/>
        </w:rPr>
        <w:t>и</w:t>
      </w:r>
      <w:r w:rsidRPr="000E05B9">
        <w:rPr>
          <w:rFonts w:ascii="Times New Roman" w:hAnsi="Times New Roman"/>
        </w:rPr>
        <w:t xml:space="preserve"> Покупателя</w:t>
      </w:r>
      <w:r w:rsidR="00E64182" w:rsidRPr="000E05B9">
        <w:rPr>
          <w:rFonts w:ascii="Times New Roman" w:hAnsi="Times New Roman"/>
        </w:rPr>
        <w:t xml:space="preserve"> </w:t>
      </w:r>
      <w:r w:rsidRPr="000E05B9">
        <w:rPr>
          <w:rFonts w:ascii="Times New Roman" w:hAnsi="Times New Roman"/>
        </w:rPr>
        <w:t xml:space="preserve">или </w:t>
      </w:r>
      <w:r w:rsidR="00E64182" w:rsidRPr="000E05B9">
        <w:rPr>
          <w:rFonts w:ascii="Times New Roman" w:hAnsi="Times New Roman"/>
        </w:rPr>
        <w:t>их</w:t>
      </w:r>
      <w:r w:rsidRPr="000E05B9">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E64182" w:rsidRPr="000E05B9">
        <w:rPr>
          <w:rFonts w:ascii="Times New Roman" w:hAnsi="Times New Roman"/>
        </w:rPr>
        <w:t>пятьсот тысяч</w:t>
      </w:r>
      <w:r w:rsidRPr="000E05B9">
        <w:rPr>
          <w:rFonts w:ascii="Times New Roman" w:hAnsi="Times New Roman"/>
        </w:rPr>
        <w:t>) рублей.</w:t>
      </w:r>
    </w:p>
    <w:p w14:paraId="5E6F22FC" w14:textId="3D24B6D1"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Поставщик обязуется уплатить компенсацию в связи с причинением вреда деловой репутации Покупателя в размере 500 000 (</w:t>
      </w:r>
      <w:r w:rsidR="00E64182" w:rsidRPr="000E05B9">
        <w:rPr>
          <w:rFonts w:ascii="Times New Roman" w:hAnsi="Times New Roman"/>
        </w:rPr>
        <w:t>пятьсот тысяч</w:t>
      </w:r>
      <w:r w:rsidRPr="000E05B9">
        <w:rPr>
          <w:rFonts w:ascii="Times New Roman" w:hAnsi="Times New Roman"/>
        </w:rPr>
        <w:t>)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689E0326" w14:textId="77777777" w:rsidR="00376AE5" w:rsidRPr="000E05B9" w:rsidRDefault="00376AE5" w:rsidP="003A47FC">
      <w:pPr>
        <w:pStyle w:val="1"/>
        <w:numPr>
          <w:ilvl w:val="0"/>
          <w:numId w:val="0"/>
        </w:numPr>
        <w:spacing w:line="240" w:lineRule="auto"/>
        <w:ind w:firstLine="567"/>
        <w:rPr>
          <w:rFonts w:ascii="Times New Roman" w:hAnsi="Times New Roman"/>
        </w:rPr>
      </w:pPr>
    </w:p>
    <w:p w14:paraId="10EBAE56" w14:textId="77777777" w:rsidR="00376AE5" w:rsidRPr="000E05B9" w:rsidRDefault="00376AE5" w:rsidP="003A47FC">
      <w:pPr>
        <w:pStyle w:val="1"/>
        <w:numPr>
          <w:ilvl w:val="0"/>
          <w:numId w:val="4"/>
        </w:numPr>
        <w:spacing w:line="240" w:lineRule="auto"/>
        <w:ind w:left="0" w:firstLine="567"/>
        <w:jc w:val="center"/>
        <w:rPr>
          <w:rFonts w:ascii="Times New Roman" w:hAnsi="Times New Roman"/>
          <w:b/>
        </w:rPr>
      </w:pPr>
      <w:r w:rsidRPr="000E05B9">
        <w:rPr>
          <w:rFonts w:ascii="Times New Roman" w:hAnsi="Times New Roman"/>
          <w:b/>
        </w:rPr>
        <w:t>Форс-мажор</w:t>
      </w:r>
    </w:p>
    <w:p w14:paraId="3C8BD170" w14:textId="77777777" w:rsidR="00376AE5" w:rsidRPr="000E05B9" w:rsidRDefault="00376AE5" w:rsidP="003A47FC">
      <w:pPr>
        <w:ind w:right="113" w:firstLine="567"/>
        <w:jc w:val="both"/>
        <w:rPr>
          <w:rFonts w:ascii="Times New Roman" w:eastAsia="Calibri" w:hAnsi="Times New Roman" w:cs="Times New Roman"/>
          <w:sz w:val="20"/>
          <w:szCs w:val="20"/>
        </w:rPr>
      </w:pPr>
    </w:p>
    <w:p w14:paraId="5AEE985E"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0E583075"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6847B7F7"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2269792A" w14:textId="77777777" w:rsidR="00376AE5" w:rsidRPr="000E05B9" w:rsidRDefault="00376AE5" w:rsidP="003A47FC">
      <w:pPr>
        <w:pStyle w:val="1"/>
        <w:numPr>
          <w:ilvl w:val="0"/>
          <w:numId w:val="0"/>
        </w:numPr>
        <w:spacing w:line="240" w:lineRule="auto"/>
        <w:ind w:firstLine="567"/>
        <w:rPr>
          <w:rFonts w:ascii="Times New Roman" w:hAnsi="Times New Roman"/>
        </w:rPr>
      </w:pPr>
    </w:p>
    <w:p w14:paraId="435A1274" w14:textId="77777777" w:rsidR="00376AE5" w:rsidRPr="000E05B9" w:rsidRDefault="00376AE5" w:rsidP="003A47FC">
      <w:pPr>
        <w:pStyle w:val="1"/>
        <w:numPr>
          <w:ilvl w:val="0"/>
          <w:numId w:val="4"/>
        </w:numPr>
        <w:spacing w:line="240" w:lineRule="auto"/>
        <w:ind w:left="0" w:firstLine="567"/>
        <w:jc w:val="center"/>
        <w:rPr>
          <w:rFonts w:ascii="Times New Roman" w:hAnsi="Times New Roman"/>
          <w:b/>
        </w:rPr>
      </w:pPr>
      <w:r w:rsidRPr="000E05B9">
        <w:rPr>
          <w:rFonts w:ascii="Times New Roman" w:hAnsi="Times New Roman"/>
          <w:b/>
        </w:rPr>
        <w:t>Порядок разрешения споров. Расторжение договора</w:t>
      </w:r>
    </w:p>
    <w:p w14:paraId="7182CFF1" w14:textId="77777777" w:rsidR="00376AE5" w:rsidRPr="000E05B9" w:rsidRDefault="00376AE5" w:rsidP="003A47FC">
      <w:pPr>
        <w:ind w:right="113" w:firstLine="567"/>
        <w:jc w:val="both"/>
        <w:rPr>
          <w:rFonts w:ascii="Times New Roman" w:eastAsia="Calibri" w:hAnsi="Times New Roman" w:cs="Times New Roman"/>
          <w:sz w:val="20"/>
          <w:szCs w:val="20"/>
        </w:rPr>
      </w:pPr>
    </w:p>
    <w:p w14:paraId="51ADD998" w14:textId="77777777" w:rsidR="003A47FC" w:rsidRPr="000E05B9" w:rsidRDefault="003A47FC" w:rsidP="003A47FC">
      <w:pPr>
        <w:tabs>
          <w:tab w:val="left" w:pos="360"/>
        </w:tabs>
        <w:spacing w:line="20" w:lineRule="atLeast"/>
        <w:ind w:firstLine="567"/>
        <w:jc w:val="both"/>
        <w:rPr>
          <w:rFonts w:ascii="Times New Roman" w:hAnsi="Times New Roman" w:cs="Times New Roman"/>
          <w:sz w:val="20"/>
          <w:szCs w:val="20"/>
        </w:rPr>
      </w:pPr>
      <w:r w:rsidRPr="000E05B9">
        <w:rPr>
          <w:rFonts w:ascii="Times New Roman" w:hAnsi="Times New Roman" w:cs="Times New Roman"/>
          <w:b/>
          <w:bCs/>
          <w:sz w:val="20"/>
          <w:szCs w:val="20"/>
        </w:rPr>
        <w:t>7.1.</w:t>
      </w:r>
      <w:r w:rsidRPr="000E05B9">
        <w:rPr>
          <w:rFonts w:ascii="Times New Roman" w:hAnsi="Times New Roman" w:cs="Times New Roman"/>
          <w:b/>
          <w:bCs/>
          <w:sz w:val="20"/>
          <w:szCs w:val="20"/>
        </w:rPr>
        <w:t> </w:t>
      </w:r>
      <w:r w:rsidRPr="000E05B9">
        <w:rPr>
          <w:rFonts w:ascii="Times New Roman" w:eastAsia="Aptos" w:hAnsi="Times New Roman" w:cs="Times New Roman"/>
          <w:sz w:val="20"/>
          <w:szCs w:val="20"/>
        </w:rPr>
        <w:t xml:space="preserve"> </w:t>
      </w:r>
      <w:r w:rsidRPr="000E05B9">
        <w:rPr>
          <w:rFonts w:ascii="Times New Roman" w:hAnsi="Times New Roman" w:cs="Times New Roman"/>
          <w:sz w:val="20"/>
          <w:szCs w:val="20"/>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1581753D" w14:textId="77777777" w:rsidR="003A47FC" w:rsidRPr="000E05B9" w:rsidRDefault="003A47FC" w:rsidP="003A47FC">
      <w:pPr>
        <w:tabs>
          <w:tab w:val="left" w:pos="360"/>
        </w:tabs>
        <w:spacing w:line="20" w:lineRule="atLeast"/>
        <w:ind w:firstLine="567"/>
        <w:jc w:val="both"/>
        <w:rPr>
          <w:rFonts w:ascii="Times New Roman" w:hAnsi="Times New Roman" w:cs="Times New Roman"/>
          <w:sz w:val="20"/>
          <w:szCs w:val="20"/>
        </w:rPr>
      </w:pPr>
      <w:r w:rsidRPr="000E05B9">
        <w:rPr>
          <w:rFonts w:ascii="Times New Roman" w:hAnsi="Times New Roman" w:cs="Times New Roman"/>
          <w:b/>
          <w:bCs/>
          <w:sz w:val="20"/>
          <w:szCs w:val="20"/>
        </w:rPr>
        <w:lastRenderedPageBreak/>
        <w:t>7.2.</w:t>
      </w:r>
      <w:r w:rsidRPr="000E05B9">
        <w:rPr>
          <w:rFonts w:ascii="Times New Roman" w:hAnsi="Times New Roman" w:cs="Times New Roman"/>
          <w:sz w:val="20"/>
          <w:szCs w:val="2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227B508C" w14:textId="77777777" w:rsidR="003A47FC" w:rsidRPr="000E05B9" w:rsidRDefault="003A47FC" w:rsidP="003A47FC">
      <w:pPr>
        <w:tabs>
          <w:tab w:val="left" w:pos="360"/>
        </w:tabs>
        <w:spacing w:line="20" w:lineRule="atLeast"/>
        <w:ind w:firstLine="567"/>
        <w:jc w:val="both"/>
        <w:rPr>
          <w:rFonts w:ascii="Times New Roman" w:hAnsi="Times New Roman" w:cs="Times New Roman"/>
          <w:sz w:val="20"/>
          <w:szCs w:val="20"/>
        </w:rPr>
      </w:pPr>
      <w:r w:rsidRPr="000E05B9">
        <w:rPr>
          <w:rFonts w:ascii="Times New Roman" w:hAnsi="Times New Roman" w:cs="Times New Roman"/>
          <w:b/>
          <w:bCs/>
          <w:sz w:val="20"/>
          <w:szCs w:val="20"/>
        </w:rPr>
        <w:t>7.3.</w:t>
      </w:r>
      <w:r w:rsidRPr="000E05B9">
        <w:rPr>
          <w:rFonts w:ascii="Times New Roman" w:hAnsi="Times New Roman" w:cs="Times New Roman"/>
          <w:sz w:val="20"/>
          <w:szCs w:val="20"/>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6FCDC4DA" w14:textId="77777777" w:rsidR="003A47FC" w:rsidRPr="000E05B9" w:rsidRDefault="003A47FC" w:rsidP="003A47FC">
      <w:pPr>
        <w:tabs>
          <w:tab w:val="left" w:pos="360"/>
        </w:tabs>
        <w:spacing w:line="20" w:lineRule="atLeast"/>
        <w:ind w:firstLine="567"/>
        <w:jc w:val="both"/>
        <w:rPr>
          <w:rFonts w:ascii="Times New Roman" w:hAnsi="Times New Roman" w:cs="Times New Roman"/>
          <w:sz w:val="20"/>
          <w:szCs w:val="20"/>
        </w:rPr>
      </w:pPr>
      <w:bookmarkStart w:id="0" w:name="_Hlk213944276"/>
      <w:r w:rsidRPr="000E05B9">
        <w:rPr>
          <w:rFonts w:ascii="Times New Roman" w:hAnsi="Times New Roman" w:cs="Times New Roman"/>
          <w:b/>
          <w:bCs/>
          <w:sz w:val="20"/>
          <w:szCs w:val="20"/>
        </w:rPr>
        <w:t>7.4.</w:t>
      </w:r>
      <w:r w:rsidRPr="000E05B9">
        <w:rPr>
          <w:rFonts w:ascii="Times New Roman" w:hAnsi="Times New Roman" w:cs="Times New Roman"/>
          <w:sz w:val="20"/>
          <w:szCs w:val="20"/>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4405CFAA" w14:textId="77777777" w:rsidR="003A47FC" w:rsidRPr="000E05B9" w:rsidRDefault="003A47FC" w:rsidP="003A47FC">
      <w:pPr>
        <w:tabs>
          <w:tab w:val="left" w:pos="360"/>
        </w:tabs>
        <w:spacing w:line="20" w:lineRule="atLeast"/>
        <w:ind w:firstLine="567"/>
        <w:jc w:val="both"/>
        <w:rPr>
          <w:rFonts w:ascii="Times New Roman" w:hAnsi="Times New Roman" w:cs="Times New Roman"/>
          <w:sz w:val="20"/>
          <w:szCs w:val="20"/>
        </w:rPr>
      </w:pPr>
      <w:r w:rsidRPr="000E05B9">
        <w:rPr>
          <w:rFonts w:ascii="Times New Roman" w:hAnsi="Times New Roman" w:cs="Times New Roman"/>
          <w:b/>
          <w:bCs/>
          <w:sz w:val="20"/>
          <w:szCs w:val="20"/>
        </w:rPr>
        <w:t>7.5.</w:t>
      </w:r>
      <w:r w:rsidRPr="000E05B9">
        <w:rPr>
          <w:rFonts w:ascii="Times New Roman" w:hAnsi="Times New Roman" w:cs="Times New Roman"/>
          <w:sz w:val="20"/>
          <w:szCs w:val="20"/>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0E763B96" w14:textId="07824764" w:rsidR="00376AE5" w:rsidRPr="000E05B9" w:rsidRDefault="00376AE5" w:rsidP="003A47FC">
      <w:pPr>
        <w:pStyle w:val="1"/>
        <w:numPr>
          <w:ilvl w:val="1"/>
          <w:numId w:val="24"/>
        </w:numPr>
        <w:spacing w:line="240" w:lineRule="auto"/>
        <w:ind w:left="0" w:firstLine="567"/>
        <w:rPr>
          <w:rFonts w:ascii="Times New Roman" w:hAnsi="Times New Roman"/>
        </w:rPr>
      </w:pPr>
      <w:r w:rsidRPr="000E05B9">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68D8A522"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5A43F9AB"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2045D85F" w14:textId="77777777" w:rsidR="00E80696" w:rsidRPr="000E05B9" w:rsidRDefault="00E80696" w:rsidP="003A47FC">
      <w:pPr>
        <w:pStyle w:val="1"/>
        <w:numPr>
          <w:ilvl w:val="0"/>
          <w:numId w:val="6"/>
        </w:numPr>
        <w:ind w:left="0" w:firstLine="567"/>
        <w:rPr>
          <w:rFonts w:ascii="Times New Roman" w:hAnsi="Times New Roman"/>
        </w:rPr>
      </w:pPr>
      <w:bookmarkStart w:id="1" w:name="_Hlk198157830"/>
      <w:r w:rsidRPr="000E05B9">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03C7A41C" w14:textId="77777777" w:rsidR="00E80696" w:rsidRPr="000E05B9" w:rsidRDefault="00E80696" w:rsidP="003A47FC">
      <w:pPr>
        <w:pStyle w:val="1"/>
        <w:numPr>
          <w:ilvl w:val="0"/>
          <w:numId w:val="0"/>
        </w:numPr>
        <w:spacing w:line="240" w:lineRule="auto"/>
        <w:ind w:firstLine="567"/>
        <w:rPr>
          <w:rFonts w:ascii="Times New Roman" w:hAnsi="Times New Roman"/>
        </w:rPr>
      </w:pPr>
    </w:p>
    <w:p w14:paraId="7CCDF9AC" w14:textId="7F949FE9" w:rsidR="00376AE5" w:rsidRPr="000E05B9" w:rsidRDefault="00376AE5" w:rsidP="003A47FC">
      <w:pPr>
        <w:pStyle w:val="1"/>
        <w:numPr>
          <w:ilvl w:val="0"/>
          <w:numId w:val="6"/>
        </w:numPr>
        <w:spacing w:line="240" w:lineRule="auto"/>
        <w:ind w:left="0" w:firstLine="567"/>
        <w:rPr>
          <w:rFonts w:ascii="Times New Roman" w:hAnsi="Times New Roman"/>
        </w:rPr>
      </w:pPr>
      <w:r w:rsidRPr="000E05B9">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4F0328D" w14:textId="77777777" w:rsidR="00376AE5" w:rsidRPr="000E05B9" w:rsidRDefault="00376AE5" w:rsidP="003A47FC">
      <w:pPr>
        <w:pStyle w:val="1"/>
        <w:numPr>
          <w:ilvl w:val="0"/>
          <w:numId w:val="6"/>
        </w:numPr>
        <w:spacing w:line="240" w:lineRule="auto"/>
        <w:ind w:left="0" w:firstLine="567"/>
        <w:rPr>
          <w:rFonts w:ascii="Times New Roman" w:hAnsi="Times New Roman"/>
        </w:rPr>
      </w:pPr>
      <w:r w:rsidRPr="000E05B9">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0DCFF077" w14:textId="77777777" w:rsidR="00376AE5" w:rsidRPr="000E05B9" w:rsidRDefault="00376AE5" w:rsidP="003A47FC">
      <w:pPr>
        <w:pStyle w:val="1"/>
        <w:numPr>
          <w:ilvl w:val="0"/>
          <w:numId w:val="6"/>
        </w:numPr>
        <w:spacing w:line="240" w:lineRule="auto"/>
        <w:ind w:left="0" w:firstLine="567"/>
        <w:rPr>
          <w:rFonts w:ascii="Times New Roman" w:hAnsi="Times New Roman"/>
        </w:rPr>
      </w:pPr>
      <w:r w:rsidRPr="000E05B9">
        <w:rPr>
          <w:rFonts w:ascii="Times New Roman" w:hAnsi="Times New Roman"/>
        </w:rPr>
        <w:t>при признании любой из Сторон Договора несостоятельной (банкротом) по решению суда.</w:t>
      </w:r>
    </w:p>
    <w:p w14:paraId="7D48C345" w14:textId="77777777" w:rsidR="00376AE5" w:rsidRPr="000E05B9" w:rsidRDefault="00376AE5" w:rsidP="003A47FC">
      <w:pPr>
        <w:pStyle w:val="1"/>
        <w:numPr>
          <w:ilvl w:val="0"/>
          <w:numId w:val="0"/>
        </w:numPr>
        <w:spacing w:line="240" w:lineRule="auto"/>
        <w:ind w:firstLine="567"/>
        <w:rPr>
          <w:rFonts w:ascii="Times New Roman" w:hAnsi="Times New Roman"/>
        </w:rPr>
      </w:pPr>
      <w:r w:rsidRPr="000E05B9">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6B781730" w14:textId="3B7C7A37" w:rsidR="00376AE5" w:rsidRPr="000E05B9" w:rsidRDefault="00376AE5" w:rsidP="001C3AAE">
      <w:pPr>
        <w:pStyle w:val="1"/>
        <w:numPr>
          <w:ilvl w:val="0"/>
          <w:numId w:val="6"/>
        </w:numPr>
        <w:spacing w:line="240" w:lineRule="auto"/>
        <w:ind w:left="0" w:firstLine="567"/>
        <w:rPr>
          <w:rFonts w:ascii="Times New Roman" w:hAnsi="Times New Roman"/>
        </w:rPr>
      </w:pPr>
      <w:r w:rsidRPr="000E05B9">
        <w:rPr>
          <w:rFonts w:ascii="Times New Roman" w:hAnsi="Times New Roman"/>
        </w:rPr>
        <w:t>при признании любой из Сторон Договора несостоятельной (банкротом) по решению суда.</w:t>
      </w:r>
    </w:p>
    <w:p w14:paraId="791E86A4" w14:textId="6358D8D0"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При отказе Стороны от исполнения Договора по причинам, изложенным в п. 7.</w:t>
      </w:r>
      <w:r w:rsidR="000E05B9" w:rsidRPr="000E05B9">
        <w:rPr>
          <w:rFonts w:ascii="Times New Roman" w:hAnsi="Times New Roman"/>
        </w:rPr>
        <w:t xml:space="preserve">8. </w:t>
      </w:r>
      <w:r w:rsidRPr="000E05B9">
        <w:rPr>
          <w:rFonts w:ascii="Times New Roman" w:hAnsi="Times New Roman"/>
        </w:rPr>
        <w:t>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23204BAC"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903D655" w14:textId="77777777" w:rsidR="00376AE5" w:rsidRPr="000E05B9" w:rsidRDefault="00376AE5" w:rsidP="003A47FC">
      <w:pPr>
        <w:pStyle w:val="1"/>
        <w:spacing w:line="240" w:lineRule="auto"/>
        <w:ind w:left="0" w:firstLine="567"/>
        <w:rPr>
          <w:rFonts w:ascii="Times New Roman" w:hAnsi="Times New Roman"/>
        </w:rPr>
      </w:pPr>
      <w:r w:rsidRPr="000E05B9">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13425459" w14:textId="77777777" w:rsidR="00376AE5" w:rsidRPr="000E05B9" w:rsidRDefault="00376AE5" w:rsidP="000E05B9">
      <w:pPr>
        <w:pStyle w:val="1"/>
        <w:numPr>
          <w:ilvl w:val="0"/>
          <w:numId w:val="0"/>
        </w:numPr>
        <w:spacing w:line="240" w:lineRule="auto"/>
        <w:rPr>
          <w:rFonts w:ascii="Times New Roman" w:hAnsi="Times New Roman"/>
        </w:rPr>
      </w:pPr>
    </w:p>
    <w:p w14:paraId="72AA8929" w14:textId="77777777" w:rsidR="00376AE5" w:rsidRPr="000E05B9" w:rsidRDefault="00376AE5" w:rsidP="003A47FC">
      <w:pPr>
        <w:pStyle w:val="a7"/>
        <w:numPr>
          <w:ilvl w:val="0"/>
          <w:numId w:val="2"/>
        </w:numPr>
        <w:ind w:left="0" w:right="113" w:firstLine="567"/>
        <w:jc w:val="center"/>
        <w:rPr>
          <w:rFonts w:eastAsia="Calibri"/>
          <w:b/>
        </w:rPr>
      </w:pPr>
      <w:r w:rsidRPr="000E05B9">
        <w:rPr>
          <w:rFonts w:eastAsia="Calibri"/>
          <w:b/>
        </w:rPr>
        <w:t>Срок действия договора</w:t>
      </w:r>
    </w:p>
    <w:p w14:paraId="135CD7E4" w14:textId="77777777" w:rsidR="00376AE5" w:rsidRPr="000E05B9" w:rsidRDefault="00376AE5" w:rsidP="003A47FC">
      <w:pPr>
        <w:pStyle w:val="a7"/>
        <w:ind w:left="0" w:right="113" w:firstLine="567"/>
        <w:jc w:val="both"/>
        <w:rPr>
          <w:rFonts w:eastAsia="Calibri"/>
          <w:b/>
        </w:rPr>
      </w:pPr>
    </w:p>
    <w:p w14:paraId="6BD3122D" w14:textId="77777777" w:rsidR="00376AE5" w:rsidRPr="000E05B9" w:rsidRDefault="00376AE5" w:rsidP="003A47FC">
      <w:pPr>
        <w:pStyle w:val="a7"/>
        <w:numPr>
          <w:ilvl w:val="1"/>
          <w:numId w:val="2"/>
        </w:numPr>
        <w:ind w:left="0" w:right="113" w:firstLine="567"/>
        <w:jc w:val="both"/>
        <w:rPr>
          <w:rFonts w:eastAsia="Calibri"/>
        </w:rPr>
      </w:pPr>
      <w:r w:rsidRPr="000E05B9">
        <w:rPr>
          <w:rFonts w:eastAsia="Calibri"/>
        </w:rPr>
        <w:t>Договор и Приложения к нему вступают в силу в соответствии с одним из указанных способов:</w:t>
      </w:r>
    </w:p>
    <w:p w14:paraId="1B6D4C13" w14:textId="77777777" w:rsidR="002E2E6E" w:rsidRPr="000E05B9" w:rsidRDefault="00376AE5" w:rsidP="003A47FC">
      <w:pPr>
        <w:pStyle w:val="a7"/>
        <w:numPr>
          <w:ilvl w:val="2"/>
          <w:numId w:val="2"/>
        </w:numPr>
        <w:ind w:left="0" w:right="113" w:firstLine="567"/>
        <w:jc w:val="both"/>
        <w:rPr>
          <w:rFonts w:eastAsia="Calibri"/>
        </w:rPr>
      </w:pPr>
      <w:r w:rsidRPr="000E05B9">
        <w:rPr>
          <w:rFonts w:eastAsia="Calibri"/>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4B0C34F7" w14:textId="77777777" w:rsidR="00376AE5" w:rsidRPr="000E05B9" w:rsidRDefault="00376AE5" w:rsidP="003A47FC">
      <w:pPr>
        <w:pStyle w:val="a7"/>
        <w:numPr>
          <w:ilvl w:val="2"/>
          <w:numId w:val="2"/>
        </w:numPr>
        <w:ind w:left="0" w:right="113" w:firstLine="567"/>
        <w:jc w:val="both"/>
        <w:rPr>
          <w:rFonts w:eastAsia="Calibri"/>
        </w:rPr>
      </w:pPr>
      <w:r w:rsidRPr="000E05B9">
        <w:rPr>
          <w:rFonts w:eastAsia="Calibri"/>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2E58CD2F" w14:textId="77777777" w:rsidR="00376AE5" w:rsidRPr="000E05B9" w:rsidRDefault="00376AE5" w:rsidP="003A47FC">
      <w:pPr>
        <w:pStyle w:val="a7"/>
        <w:numPr>
          <w:ilvl w:val="1"/>
          <w:numId w:val="2"/>
        </w:numPr>
        <w:ind w:left="0" w:right="113" w:firstLine="567"/>
        <w:jc w:val="both"/>
        <w:rPr>
          <w:rFonts w:eastAsia="Calibri"/>
        </w:rPr>
      </w:pPr>
      <w:r w:rsidRPr="000E05B9">
        <w:rPr>
          <w:rFonts w:eastAsia="Calibri"/>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FC45BAB" w14:textId="77777777" w:rsidR="00376AE5" w:rsidRPr="000E05B9" w:rsidRDefault="00376AE5" w:rsidP="003A47FC">
      <w:pPr>
        <w:pStyle w:val="a7"/>
        <w:numPr>
          <w:ilvl w:val="1"/>
          <w:numId w:val="2"/>
        </w:numPr>
        <w:ind w:left="0" w:right="113" w:firstLine="567"/>
        <w:jc w:val="both"/>
        <w:rPr>
          <w:rFonts w:eastAsia="Calibri"/>
        </w:rPr>
      </w:pPr>
      <w:r w:rsidRPr="000E05B9">
        <w:rPr>
          <w:rFonts w:eastAsia="Calibri"/>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4AFD6F8F" w14:textId="77777777" w:rsidR="00376AE5" w:rsidRPr="000E05B9" w:rsidRDefault="00376AE5" w:rsidP="003A47FC">
      <w:pPr>
        <w:pStyle w:val="a7"/>
        <w:ind w:left="0" w:right="113" w:firstLine="567"/>
        <w:jc w:val="both"/>
        <w:rPr>
          <w:rFonts w:eastAsia="Calibri"/>
        </w:rPr>
      </w:pPr>
      <w:r w:rsidRPr="000E05B9">
        <w:rPr>
          <w:rFonts w:eastAsia="Calibri"/>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77ADA2E1" w14:textId="385A5B46" w:rsidR="00376AE5" w:rsidRPr="000E05B9" w:rsidRDefault="00376AE5" w:rsidP="003A47FC">
      <w:pPr>
        <w:pStyle w:val="a7"/>
        <w:ind w:left="0" w:right="113" w:firstLine="567"/>
        <w:jc w:val="both"/>
        <w:rPr>
          <w:rFonts w:eastAsia="Calibri"/>
        </w:rPr>
      </w:pPr>
      <w:r w:rsidRPr="000E05B9">
        <w:rPr>
          <w:rFonts w:eastAsia="Calibri"/>
          <w:b/>
          <w:bCs/>
        </w:rPr>
        <w:lastRenderedPageBreak/>
        <w:t>8.</w:t>
      </w:r>
      <w:r w:rsidR="003A47FC" w:rsidRPr="000E05B9">
        <w:rPr>
          <w:rFonts w:eastAsia="Calibri"/>
          <w:b/>
          <w:bCs/>
        </w:rPr>
        <w:t>4</w:t>
      </w:r>
      <w:r w:rsidRPr="000E05B9">
        <w:rPr>
          <w:rFonts w:eastAsia="Calibri"/>
          <w:b/>
          <w:bCs/>
        </w:rPr>
        <w:t>.</w:t>
      </w:r>
      <w:r w:rsidRPr="000E05B9">
        <w:rPr>
          <w:rFonts w:eastAsia="Calibri"/>
        </w:rPr>
        <w:tab/>
        <w:t xml:space="preserve">Договор вступает в силу с момента его подписания обеими Сторонами и действует </w:t>
      </w:r>
      <w:r w:rsidR="006E0F4F" w:rsidRPr="000E05B9">
        <w:rPr>
          <w:rFonts w:eastAsia="Calibri"/>
        </w:rPr>
        <w:t>до исполнения</w:t>
      </w:r>
      <w:r w:rsidR="008A7D87" w:rsidRPr="000E05B9">
        <w:rPr>
          <w:rFonts w:eastAsia="Calibri"/>
        </w:rPr>
        <w:t xml:space="preserve"> своих обязательств в рамках настоящего Договора каждой из Сторон</w:t>
      </w:r>
      <w:r w:rsidRPr="000E05B9">
        <w:rPr>
          <w:rFonts w:eastAsia="Calibri"/>
        </w:rPr>
        <w:t xml:space="preserve">, а в части исполнения гарантийных обязательств - до момента надлежащего исполнения Сторонами обязательств по Договору. </w:t>
      </w:r>
    </w:p>
    <w:p w14:paraId="6CD4E3D1" w14:textId="6F1D82B7" w:rsidR="00376AE5" w:rsidRPr="000E05B9" w:rsidRDefault="00376AE5" w:rsidP="003A47FC">
      <w:pPr>
        <w:ind w:right="113" w:firstLine="567"/>
        <w:jc w:val="both"/>
        <w:rPr>
          <w:rFonts w:ascii="Times New Roman" w:eastAsia="Calibri" w:hAnsi="Times New Roman" w:cs="Times New Roman"/>
          <w:sz w:val="20"/>
          <w:szCs w:val="20"/>
        </w:rPr>
      </w:pPr>
    </w:p>
    <w:p w14:paraId="3973D3BA" w14:textId="33F9F917" w:rsidR="000E05B9" w:rsidRDefault="000E05B9" w:rsidP="000E05B9">
      <w:pPr>
        <w:pStyle w:val="a7"/>
        <w:numPr>
          <w:ilvl w:val="0"/>
          <w:numId w:val="2"/>
        </w:numPr>
        <w:ind w:left="0" w:right="113" w:firstLine="567"/>
        <w:jc w:val="center"/>
        <w:rPr>
          <w:b/>
        </w:rPr>
      </w:pPr>
      <w:r w:rsidRPr="000E05B9">
        <w:rPr>
          <w:b/>
        </w:rPr>
        <w:t>Обязательные условия</w:t>
      </w:r>
    </w:p>
    <w:p w14:paraId="6CE2C0AF" w14:textId="77777777" w:rsidR="000E05B9" w:rsidRDefault="000E05B9" w:rsidP="000E05B9">
      <w:pPr>
        <w:pStyle w:val="a7"/>
        <w:ind w:left="567" w:right="113"/>
        <w:rPr>
          <w:b/>
        </w:rPr>
      </w:pPr>
    </w:p>
    <w:p w14:paraId="583ADD7D" w14:textId="7361DB7C" w:rsidR="00B073F9" w:rsidRPr="006615A1" w:rsidRDefault="00B073F9" w:rsidP="00B073F9">
      <w:pPr>
        <w:pStyle w:val="af6"/>
        <w:ind w:firstLine="709"/>
        <w:jc w:val="both"/>
        <w:rPr>
          <w:rStyle w:val="apple-converted-space"/>
          <w:rFonts w:ascii="Times New Roman" w:hAnsi="Times New Roman"/>
        </w:rPr>
      </w:pPr>
      <w:r w:rsidRPr="006615A1">
        <w:rPr>
          <w:rStyle w:val="apple-converted-space"/>
          <w:rFonts w:ascii="Times New Roman" w:hAnsi="Times New Roman"/>
          <w:b/>
          <w:bCs/>
        </w:rPr>
        <w:t>9.1.</w:t>
      </w:r>
      <w:r w:rsidRPr="006615A1">
        <w:rPr>
          <w:rStyle w:val="apple-converted-space"/>
          <w:rFonts w:ascii="Times New Roman" w:hAnsi="Times New Roman"/>
        </w:rPr>
        <w:t xml:space="preserve"> </w:t>
      </w:r>
      <w:r w:rsidR="00792B3B">
        <w:rPr>
          <w:rStyle w:val="apple-converted-space"/>
          <w:rFonts w:ascii="Times New Roman" w:hAnsi="Times New Roman"/>
        </w:rPr>
        <w:t xml:space="preserve">Поставщик </w:t>
      </w:r>
      <w:r w:rsidRPr="006615A1">
        <w:rPr>
          <w:rStyle w:val="apple-converted-space"/>
          <w:rFonts w:ascii="Times New Roman" w:hAnsi="Times New Roman"/>
        </w:rPr>
        <w:t xml:space="preserve">обязуется соблюдать  положения/исполнять условия (требования), размещенные на официальном </w:t>
      </w:r>
      <w:r w:rsidR="00792B3B" w:rsidRPr="006615A1">
        <w:rPr>
          <w:rStyle w:val="apple-converted-space"/>
          <w:rFonts w:ascii="Times New Roman" w:hAnsi="Times New Roman"/>
        </w:rPr>
        <w:t>сайте Покупателя</w:t>
      </w:r>
      <w:r w:rsidR="00792B3B">
        <w:rPr>
          <w:rStyle w:val="apple-converted-space"/>
          <w:rFonts w:ascii="Times New Roman" w:hAnsi="Times New Roman"/>
        </w:rPr>
        <w:t xml:space="preserve"> </w:t>
      </w:r>
      <w:r w:rsidRPr="006615A1">
        <w:rPr>
          <w:rStyle w:val="apple-converted-space"/>
          <w:rFonts w:ascii="Times New Roman" w:hAnsi="Times New Roman"/>
          <w:i/>
          <w:iCs/>
        </w:rPr>
        <w:t xml:space="preserve">(управляющей компании </w:t>
      </w:r>
      <w:r w:rsidR="00792B3B">
        <w:rPr>
          <w:rStyle w:val="apple-converted-space"/>
          <w:rFonts w:ascii="Times New Roman" w:hAnsi="Times New Roman"/>
          <w:i/>
          <w:iCs/>
        </w:rPr>
        <w:t>Покупателя</w:t>
      </w:r>
      <w:r w:rsidRPr="006615A1">
        <w:rPr>
          <w:rStyle w:val="apple-converted-space"/>
          <w:rFonts w:ascii="Times New Roman" w:hAnsi="Times New Roman"/>
          <w:i/>
          <w:iCs/>
        </w:rPr>
        <w:t>)</w:t>
      </w:r>
      <w:r w:rsidRPr="006615A1">
        <w:rPr>
          <w:rStyle w:val="apple-converted-space"/>
          <w:rFonts w:ascii="Times New Roman" w:hAnsi="Times New Roman"/>
          <w:b/>
          <w:bCs/>
        </w:rPr>
        <w:t xml:space="preserve"> </w:t>
      </w:r>
      <w:r w:rsidRPr="006615A1">
        <w:rPr>
          <w:rStyle w:val="apple-converted-space"/>
          <w:rFonts w:ascii="Times New Roman" w:hAnsi="Times New Roman"/>
        </w:rPr>
        <w:t xml:space="preserve">в ИТС «Интернет»: </w:t>
      </w:r>
      <w:hyperlink r:id="rId9" w:history="1">
        <w:r w:rsidRPr="006615A1">
          <w:rPr>
            <w:rStyle w:val="a9"/>
            <w:rFonts w:ascii="Times New Roman" w:hAnsi="Times New Roman"/>
          </w:rPr>
          <w:t>https://mriyaresort.com/upload/pdf/matriza_uslovij_v_dogovory.pdf</w:t>
        </w:r>
      </w:hyperlink>
      <w:r w:rsidRPr="006615A1">
        <w:rPr>
          <w:rFonts w:ascii="Times New Roman" w:hAnsi="Times New Roman"/>
        </w:rPr>
        <w:t xml:space="preserve">  </w:t>
      </w:r>
      <w:r w:rsidRPr="006615A1">
        <w:rPr>
          <w:rStyle w:val="apple-converted-space"/>
          <w:rFonts w:ascii="Times New Roman" w:hAnsi="Times New Roman"/>
        </w:rPr>
        <w:t>(</w:t>
      </w:r>
      <w:r w:rsidRPr="006615A1">
        <w:rPr>
          <w:rStyle w:val="apple-converted-space"/>
          <w:rFonts w:ascii="Times New Roman" w:hAnsi="Times New Roman"/>
          <w:b/>
          <w:bCs/>
        </w:rPr>
        <w:t>Матрица обязательных условий договоров</w:t>
      </w:r>
      <w:r w:rsidRPr="006615A1">
        <w:rPr>
          <w:rStyle w:val="apple-converted-space"/>
          <w:rFonts w:ascii="Times New Roman" w:hAnsi="Times New Roman"/>
        </w:rPr>
        <w:t>),</w:t>
      </w:r>
      <w:hyperlink r:id="rId10" w:history="1">
        <w:r w:rsidRPr="00AC631D">
          <w:rPr>
            <w:rStyle w:val="a9"/>
            <w:rFonts w:ascii="Times New Roman" w:hAnsi="Times New Roman"/>
          </w:rPr>
          <w:t xml:space="preserve">https://mriyaresort.com/upload/pdf/antikorruptsionnaya-ogovorka-polnaya.pdf </w:t>
        </w:r>
      </w:hyperlink>
      <w:r w:rsidRPr="006615A1">
        <w:rPr>
          <w:rStyle w:val="apple-converted-space"/>
          <w:rFonts w:ascii="Times New Roman" w:hAnsi="Times New Roman"/>
          <w:b/>
          <w:bCs/>
        </w:rPr>
        <w:t>(Антикоррупционная оговорка)</w:t>
      </w:r>
      <w:r w:rsidRPr="006615A1">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654FF134" w14:textId="4C35339E" w:rsidR="00B073F9" w:rsidRPr="006615A1" w:rsidRDefault="00B073F9" w:rsidP="00B073F9">
      <w:pPr>
        <w:pStyle w:val="af6"/>
        <w:ind w:firstLine="709"/>
        <w:jc w:val="both"/>
        <w:rPr>
          <w:rFonts w:ascii="Times New Roman" w:hAnsi="Times New Roman"/>
        </w:rPr>
      </w:pPr>
      <w:r w:rsidRPr="006615A1">
        <w:rPr>
          <w:rStyle w:val="apple-converted-space"/>
          <w:rFonts w:ascii="Times New Roman" w:hAnsi="Times New Roman"/>
          <w:b/>
          <w:bCs/>
        </w:rPr>
        <w:t>9.2.</w:t>
      </w:r>
      <w:r w:rsidRPr="006615A1">
        <w:rPr>
          <w:rStyle w:val="apple-converted-space"/>
          <w:rFonts w:ascii="Times New Roman" w:hAnsi="Times New Roman"/>
        </w:rPr>
        <w:t xml:space="preserve"> </w:t>
      </w:r>
      <w:r w:rsidR="00792B3B">
        <w:rPr>
          <w:rStyle w:val="apple-converted-space"/>
          <w:rFonts w:ascii="Times New Roman" w:hAnsi="Times New Roman"/>
        </w:rPr>
        <w:t xml:space="preserve">Поставщик </w:t>
      </w:r>
      <w:r w:rsidR="00792B3B" w:rsidRPr="006615A1">
        <w:rPr>
          <w:rStyle w:val="apple-converted-space"/>
          <w:rFonts w:ascii="Times New Roman" w:hAnsi="Times New Roman"/>
        </w:rPr>
        <w:t xml:space="preserve"> </w:t>
      </w:r>
      <w:r w:rsidRPr="006615A1">
        <w:rPr>
          <w:rStyle w:val="apple-converted-space"/>
          <w:rFonts w:ascii="Times New Roman" w:hAnsi="Times New Roman"/>
        </w:rPr>
        <w:t xml:space="preserve">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w:t>
      </w:r>
      <w:r w:rsidR="00792B3B">
        <w:rPr>
          <w:rStyle w:val="apple-converted-space"/>
          <w:rFonts w:ascii="Times New Roman" w:hAnsi="Times New Roman"/>
        </w:rPr>
        <w:t>Покупателя</w:t>
      </w:r>
      <w:r w:rsidR="00792B3B" w:rsidRPr="006615A1">
        <w:rPr>
          <w:rStyle w:val="apple-converted-space"/>
          <w:rFonts w:ascii="Times New Roman" w:hAnsi="Times New Roman"/>
        </w:rPr>
        <w:t xml:space="preserve"> </w:t>
      </w:r>
      <w:r w:rsidRPr="006615A1">
        <w:rPr>
          <w:rStyle w:val="apple-converted-space"/>
          <w:rFonts w:ascii="Times New Roman" w:hAnsi="Times New Roman"/>
          <w:b/>
          <w:bCs/>
          <w:i/>
          <w:iCs/>
        </w:rPr>
        <w:t>(</w:t>
      </w:r>
      <w:r w:rsidRPr="006615A1">
        <w:rPr>
          <w:rStyle w:val="apple-converted-space"/>
          <w:rFonts w:ascii="Times New Roman" w:hAnsi="Times New Roman"/>
          <w:i/>
          <w:iCs/>
        </w:rPr>
        <w:t xml:space="preserve">управляющей компании </w:t>
      </w:r>
      <w:r w:rsidR="00792B3B">
        <w:rPr>
          <w:rStyle w:val="apple-converted-space"/>
          <w:rFonts w:ascii="Times New Roman" w:hAnsi="Times New Roman"/>
          <w:i/>
          <w:iCs/>
        </w:rPr>
        <w:t>Покупателя</w:t>
      </w:r>
      <w:r w:rsidRPr="006615A1">
        <w:rPr>
          <w:rStyle w:val="apple-converted-space"/>
          <w:rFonts w:ascii="Times New Roman" w:hAnsi="Times New Roman"/>
          <w:i/>
          <w:iCs/>
        </w:rPr>
        <w:t>)</w:t>
      </w:r>
      <w:r w:rsidRPr="006615A1">
        <w:rPr>
          <w:rStyle w:val="apple-converted-space"/>
          <w:rFonts w:ascii="Times New Roman" w:hAnsi="Times New Roman"/>
        </w:rPr>
        <w:t xml:space="preserve"> в ИТС «Интернет»: </w:t>
      </w:r>
      <w:hyperlink r:id="rId11" w:history="1">
        <w:r w:rsidRPr="006615A1">
          <w:rPr>
            <w:rStyle w:val="a9"/>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70F93E76" w14:textId="77777777" w:rsidR="00376AE5" w:rsidRPr="000E05B9" w:rsidRDefault="00376AE5" w:rsidP="003A47FC">
      <w:pPr>
        <w:ind w:right="113"/>
        <w:jc w:val="both"/>
        <w:rPr>
          <w:rFonts w:ascii="Times New Roman" w:eastAsia="Calibri" w:hAnsi="Times New Roman" w:cs="Times New Roman"/>
          <w:sz w:val="20"/>
          <w:szCs w:val="20"/>
        </w:rPr>
      </w:pPr>
    </w:p>
    <w:p w14:paraId="24DE3885" w14:textId="1980F803" w:rsidR="00376AE5" w:rsidRPr="000E05B9" w:rsidRDefault="00082DE4" w:rsidP="003A47FC">
      <w:pPr>
        <w:ind w:right="113" w:firstLine="567"/>
        <w:jc w:val="center"/>
        <w:rPr>
          <w:rFonts w:ascii="Times New Roman" w:eastAsia="Calibri" w:hAnsi="Times New Roman" w:cs="Times New Roman"/>
          <w:b/>
          <w:sz w:val="20"/>
          <w:szCs w:val="20"/>
        </w:rPr>
      </w:pPr>
      <w:r w:rsidRPr="000E05B9">
        <w:rPr>
          <w:rFonts w:ascii="Times New Roman" w:eastAsia="Calibri" w:hAnsi="Times New Roman" w:cs="Times New Roman"/>
          <w:b/>
          <w:sz w:val="20"/>
          <w:szCs w:val="20"/>
        </w:rPr>
        <w:t>1</w:t>
      </w:r>
      <w:r w:rsidR="000E05B9" w:rsidRPr="000E05B9">
        <w:rPr>
          <w:rFonts w:ascii="Times New Roman" w:eastAsia="Calibri" w:hAnsi="Times New Roman" w:cs="Times New Roman"/>
          <w:b/>
          <w:sz w:val="20"/>
          <w:szCs w:val="20"/>
        </w:rPr>
        <w:t>0</w:t>
      </w:r>
      <w:r w:rsidRPr="000E05B9">
        <w:rPr>
          <w:rFonts w:ascii="Times New Roman" w:eastAsia="Calibri" w:hAnsi="Times New Roman" w:cs="Times New Roman"/>
          <w:b/>
          <w:sz w:val="20"/>
          <w:szCs w:val="20"/>
        </w:rPr>
        <w:t xml:space="preserve">. </w:t>
      </w:r>
      <w:r w:rsidR="00376AE5" w:rsidRPr="000E05B9">
        <w:rPr>
          <w:rFonts w:ascii="Times New Roman" w:eastAsia="Calibri" w:hAnsi="Times New Roman" w:cs="Times New Roman"/>
          <w:b/>
          <w:sz w:val="20"/>
          <w:szCs w:val="20"/>
        </w:rPr>
        <w:t>Заключительные положения</w:t>
      </w:r>
    </w:p>
    <w:p w14:paraId="7C2AFF55" w14:textId="77777777" w:rsidR="00376AE5" w:rsidRPr="000E05B9" w:rsidRDefault="00376AE5" w:rsidP="003A47FC">
      <w:pPr>
        <w:ind w:right="113" w:firstLine="567"/>
        <w:jc w:val="both"/>
        <w:rPr>
          <w:rFonts w:ascii="Times New Roman" w:eastAsia="Calibri" w:hAnsi="Times New Roman" w:cs="Times New Roman"/>
          <w:sz w:val="20"/>
          <w:szCs w:val="20"/>
        </w:rPr>
      </w:pPr>
    </w:p>
    <w:p w14:paraId="189268DA" w14:textId="03B73C06"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.1.</w:t>
      </w:r>
      <w:r w:rsidR="00082DE4"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w:t>
      </w:r>
      <w:r w:rsidR="002E2E6E" w:rsidRPr="000E05B9">
        <w:rPr>
          <w:rFonts w:ascii="Times New Roman" w:eastAsia="Calibri" w:hAnsi="Times New Roman" w:cs="Times New Roman"/>
          <w:sz w:val="20"/>
          <w:szCs w:val="20"/>
        </w:rPr>
        <w:t>ицированными электронными подпи</w:t>
      </w:r>
      <w:r w:rsidR="00376AE5" w:rsidRPr="000E05B9">
        <w:rPr>
          <w:rFonts w:ascii="Times New Roman" w:eastAsia="Calibri" w:hAnsi="Times New Roman" w:cs="Times New Roman"/>
          <w:sz w:val="20"/>
          <w:szCs w:val="20"/>
        </w:rPr>
        <w:t>сями Сторон и находящегося в соответствующей системе ЭДО, доступной для каждой из Сторон.</w:t>
      </w:r>
      <w:r w:rsidR="002E2E6E"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3CD282B" w14:textId="278656BF" w:rsidR="00376AE5" w:rsidRPr="000E05B9" w:rsidRDefault="000E05B9" w:rsidP="003A47FC">
      <w:pPr>
        <w:ind w:firstLine="567"/>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.2.</w:t>
      </w:r>
      <w:r w:rsidR="003A47FC"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08AE392" w14:textId="67BAA970"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.3.</w:t>
      </w:r>
      <w:r w:rsidR="003A47FC"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B492BBC" w14:textId="7F031589"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.4.</w:t>
      </w:r>
      <w:r w:rsidR="003A47FC"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211FA104" w14:textId="345E1F88"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.5.</w:t>
      </w:r>
      <w:r w:rsidR="00082DE4"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570E880" w14:textId="19EC7A80"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.6.</w:t>
      </w:r>
      <w:r w:rsidR="00082DE4"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67944C5E" w14:textId="20244F07"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.7.</w:t>
      </w:r>
      <w:r w:rsidR="00082DE4" w:rsidRPr="000E05B9">
        <w:rPr>
          <w:rFonts w:ascii="Times New Roman" w:eastAsia="Calibri" w:hAnsi="Times New Roman" w:cs="Times New Roman"/>
          <w:sz w:val="20"/>
          <w:szCs w:val="20"/>
        </w:rPr>
        <w:t xml:space="preserve"> </w:t>
      </w:r>
      <w:r w:rsidR="00376AE5" w:rsidRPr="000E05B9">
        <w:rPr>
          <w:rFonts w:ascii="Times New Roman" w:eastAsia="Calibri" w:hAnsi="Times New Roman" w:cs="Times New Roman"/>
          <w:sz w:val="20"/>
          <w:szCs w:val="20"/>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3F429222" w14:textId="2BF880CF"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.8.</w:t>
      </w:r>
      <w:r w:rsidR="00376AE5" w:rsidRPr="000E05B9">
        <w:rPr>
          <w:rFonts w:ascii="Times New Roman" w:eastAsia="Calibri" w:hAnsi="Times New Roman" w:cs="Times New Roman"/>
          <w:sz w:val="20"/>
          <w:szCs w:val="20"/>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77ECEFF9" w14:textId="777240B0" w:rsidR="00376AE5" w:rsidRPr="000E05B9" w:rsidRDefault="000E05B9" w:rsidP="003A47FC">
      <w:pPr>
        <w:ind w:right="113" w:firstLine="567"/>
        <w:jc w:val="both"/>
        <w:rPr>
          <w:rFonts w:ascii="Times New Roman" w:eastAsia="Calibri" w:hAnsi="Times New Roman" w:cs="Times New Roman"/>
          <w:sz w:val="20"/>
          <w:szCs w:val="20"/>
        </w:rPr>
      </w:pPr>
      <w:r w:rsidRPr="000E05B9">
        <w:rPr>
          <w:rFonts w:ascii="Times New Roman" w:eastAsia="Calibri" w:hAnsi="Times New Roman" w:cs="Times New Roman"/>
          <w:b/>
          <w:bCs/>
          <w:sz w:val="20"/>
          <w:szCs w:val="20"/>
        </w:rPr>
        <w:t>10</w:t>
      </w:r>
      <w:r w:rsidR="00082DE4" w:rsidRPr="000E05B9">
        <w:rPr>
          <w:rFonts w:ascii="Times New Roman" w:eastAsia="Calibri" w:hAnsi="Times New Roman" w:cs="Times New Roman"/>
          <w:b/>
          <w:bCs/>
          <w:sz w:val="20"/>
          <w:szCs w:val="20"/>
        </w:rPr>
        <w:t>.9.</w:t>
      </w:r>
      <w:r w:rsidR="00376AE5" w:rsidRPr="000E05B9">
        <w:rPr>
          <w:rFonts w:ascii="Times New Roman" w:eastAsia="Calibri" w:hAnsi="Times New Roman" w:cs="Times New Roman"/>
          <w:sz w:val="20"/>
          <w:szCs w:val="20"/>
        </w:rPr>
        <w:t xml:space="preserve"> Приложения к Договору, являющиеся его неотъемлемой частью:</w:t>
      </w:r>
    </w:p>
    <w:p w14:paraId="57BF2A8D" w14:textId="77777777" w:rsidR="00376AE5" w:rsidRPr="000E05B9" w:rsidRDefault="002E2E6E" w:rsidP="003A47FC">
      <w:pPr>
        <w:pStyle w:val="a7"/>
        <w:numPr>
          <w:ilvl w:val="0"/>
          <w:numId w:val="12"/>
        </w:numPr>
        <w:ind w:left="0" w:right="113" w:firstLine="567"/>
        <w:jc w:val="both"/>
        <w:rPr>
          <w:rFonts w:eastAsia="Calibri"/>
        </w:rPr>
      </w:pPr>
      <w:r w:rsidRPr="000E05B9">
        <w:rPr>
          <w:rFonts w:eastAsia="Calibri"/>
        </w:rPr>
        <w:t>Приложение №1 «</w:t>
      </w:r>
      <w:r w:rsidR="00376AE5" w:rsidRPr="000E05B9">
        <w:rPr>
          <w:rFonts w:eastAsia="Calibri"/>
        </w:rPr>
        <w:t>Спецификаци</w:t>
      </w:r>
      <w:r w:rsidRPr="000E05B9">
        <w:rPr>
          <w:rFonts w:eastAsia="Calibri"/>
        </w:rPr>
        <w:t>я</w:t>
      </w:r>
      <w:r w:rsidR="00376AE5" w:rsidRPr="000E05B9">
        <w:rPr>
          <w:rFonts w:eastAsia="Calibri"/>
        </w:rPr>
        <w:t>»;</w:t>
      </w:r>
    </w:p>
    <w:p w14:paraId="5BD0503E" w14:textId="77777777" w:rsidR="00376AE5" w:rsidRPr="000E05B9" w:rsidRDefault="00376AE5" w:rsidP="003A47FC">
      <w:pPr>
        <w:pStyle w:val="a7"/>
        <w:numPr>
          <w:ilvl w:val="0"/>
          <w:numId w:val="12"/>
        </w:numPr>
        <w:ind w:left="0" w:right="113" w:firstLine="567"/>
        <w:jc w:val="both"/>
        <w:rPr>
          <w:rFonts w:eastAsia="Calibri"/>
        </w:rPr>
      </w:pPr>
      <w:r w:rsidRPr="000E05B9">
        <w:rPr>
          <w:rFonts w:eastAsia="Calibri"/>
        </w:rPr>
        <w:t>Приложение № 2 «Требования Покупателя по соблюдению Поставщиком правил/регламентов».</w:t>
      </w:r>
    </w:p>
    <w:p w14:paraId="139E5156" w14:textId="77777777" w:rsidR="00376AE5" w:rsidRPr="000E05B9" w:rsidRDefault="00376AE5" w:rsidP="003A47FC">
      <w:pPr>
        <w:ind w:right="113"/>
        <w:jc w:val="both"/>
        <w:rPr>
          <w:rFonts w:ascii="Times New Roman" w:hAnsi="Times New Roman" w:cs="Times New Roman"/>
          <w:bCs/>
          <w:sz w:val="20"/>
          <w:szCs w:val="20"/>
        </w:rPr>
      </w:pPr>
    </w:p>
    <w:p w14:paraId="698248E2" w14:textId="7528A8AE" w:rsidR="00082DE4" w:rsidRPr="000E05B9" w:rsidRDefault="000E05B9" w:rsidP="003A47FC">
      <w:pPr>
        <w:pStyle w:val="a7"/>
        <w:tabs>
          <w:tab w:val="left" w:pos="993"/>
        </w:tabs>
        <w:ind w:left="0" w:firstLine="567"/>
        <w:jc w:val="center"/>
        <w:rPr>
          <w:rFonts w:eastAsia="Calibri"/>
          <w:b/>
        </w:rPr>
      </w:pPr>
      <w:r w:rsidRPr="000E05B9">
        <w:rPr>
          <w:rFonts w:eastAsia="Calibri"/>
          <w:b/>
        </w:rPr>
        <w:t>11</w:t>
      </w:r>
      <w:r w:rsidR="00082DE4" w:rsidRPr="000E05B9">
        <w:rPr>
          <w:rFonts w:eastAsia="Calibri"/>
          <w:b/>
        </w:rPr>
        <w:t>. Адреса и платежные реквизиты сторон</w:t>
      </w:r>
    </w:p>
    <w:p w14:paraId="4632FCDD" w14:textId="77777777" w:rsidR="00082DE4" w:rsidRPr="000E05B9" w:rsidRDefault="00082DE4" w:rsidP="003A47FC">
      <w:pPr>
        <w:pStyle w:val="a7"/>
        <w:ind w:left="0" w:firstLine="567"/>
        <w:jc w:val="center"/>
        <w:rPr>
          <w:rFonts w:eastAsia="Calibri"/>
          <w:b/>
        </w:rPr>
      </w:pPr>
    </w:p>
    <w:tbl>
      <w:tblPr>
        <w:tblW w:w="0" w:type="auto"/>
        <w:tblInd w:w="-284" w:type="dxa"/>
        <w:tblLook w:val="0000" w:firstRow="0" w:lastRow="0" w:firstColumn="0" w:lastColumn="0" w:noHBand="0" w:noVBand="0"/>
      </w:tblPr>
      <w:tblGrid>
        <w:gridCol w:w="4959"/>
        <w:gridCol w:w="5255"/>
      </w:tblGrid>
      <w:tr w:rsidR="00082DE4" w:rsidRPr="000E05B9" w14:paraId="51D7F56A" w14:textId="77777777" w:rsidTr="00CB3530">
        <w:trPr>
          <w:trHeight w:val="837"/>
        </w:trPr>
        <w:tc>
          <w:tcPr>
            <w:tcW w:w="4959" w:type="dxa"/>
          </w:tcPr>
          <w:p w14:paraId="2D1B804E" w14:textId="77777777" w:rsidR="00082DE4" w:rsidRPr="000E05B9" w:rsidRDefault="00082DE4" w:rsidP="003A47FC">
            <w:pPr>
              <w:ind w:firstLine="567"/>
              <w:jc w:val="both"/>
              <w:rPr>
                <w:rFonts w:ascii="Times New Roman" w:hAnsi="Times New Roman" w:cs="Times New Roman"/>
                <w:b/>
                <w:sz w:val="20"/>
                <w:szCs w:val="20"/>
              </w:rPr>
            </w:pPr>
            <w:bookmarkStart w:id="2" w:name="_Hlk212806366"/>
            <w:r w:rsidRPr="000E05B9">
              <w:rPr>
                <w:rFonts w:ascii="Times New Roman" w:hAnsi="Times New Roman" w:cs="Times New Roman"/>
                <w:b/>
                <w:sz w:val="20"/>
                <w:szCs w:val="20"/>
              </w:rPr>
              <w:t>Поставщик:</w:t>
            </w:r>
          </w:p>
          <w:p w14:paraId="1315F7E5"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                           </w:t>
            </w:r>
          </w:p>
          <w:p w14:paraId="4CD3D193"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Юридический адрес:                             </w:t>
            </w:r>
          </w:p>
          <w:p w14:paraId="751BD5E2"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     Фактический адрес:                                                         </w:t>
            </w:r>
          </w:p>
          <w:p w14:paraId="47E92501"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ИНН                       КПП                     </w:t>
            </w:r>
          </w:p>
          <w:p w14:paraId="563D7266"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ОГРН                          ОКПО                       </w:t>
            </w:r>
          </w:p>
          <w:p w14:paraId="0E5AA77F"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Р/с                                            </w:t>
            </w:r>
          </w:p>
          <w:p w14:paraId="46D870F4"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в                                  </w:t>
            </w:r>
          </w:p>
          <w:p w14:paraId="787214DB"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К/с                               БИК                            </w:t>
            </w:r>
          </w:p>
          <w:p w14:paraId="4B971C0E"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lang w:val="en-US"/>
              </w:rPr>
              <w:t>E</w:t>
            </w:r>
            <w:r w:rsidRPr="000E05B9">
              <w:rPr>
                <w:rFonts w:ascii="Times New Roman" w:hAnsi="Times New Roman" w:cs="Times New Roman"/>
                <w:bCs/>
                <w:sz w:val="20"/>
                <w:szCs w:val="20"/>
              </w:rPr>
              <w:t>-</w:t>
            </w:r>
            <w:r w:rsidRPr="000E05B9">
              <w:rPr>
                <w:rFonts w:ascii="Times New Roman" w:hAnsi="Times New Roman" w:cs="Times New Roman"/>
                <w:bCs/>
                <w:sz w:val="20"/>
                <w:szCs w:val="20"/>
                <w:lang w:val="en-US"/>
              </w:rPr>
              <w:t>mail</w:t>
            </w:r>
            <w:r w:rsidRPr="000E05B9">
              <w:rPr>
                <w:rFonts w:ascii="Times New Roman" w:hAnsi="Times New Roman" w:cs="Times New Roman"/>
                <w:bCs/>
                <w:sz w:val="20"/>
                <w:szCs w:val="20"/>
              </w:rPr>
              <w:t xml:space="preserve">:                        </w:t>
            </w:r>
          </w:p>
          <w:p w14:paraId="7F1C20B8"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Тел:                     </w:t>
            </w:r>
          </w:p>
          <w:p w14:paraId="752038AA"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(должность)</w:t>
            </w:r>
          </w:p>
          <w:p w14:paraId="702ABB7B" w14:textId="77777777" w:rsidR="00082DE4" w:rsidRPr="000E05B9" w:rsidRDefault="00082DE4" w:rsidP="003A47FC">
            <w:pPr>
              <w:ind w:firstLine="567"/>
              <w:jc w:val="both"/>
              <w:rPr>
                <w:rFonts w:ascii="Times New Roman" w:hAnsi="Times New Roman" w:cs="Times New Roman"/>
                <w:b/>
                <w:sz w:val="20"/>
                <w:szCs w:val="20"/>
              </w:rPr>
            </w:pPr>
          </w:p>
          <w:p w14:paraId="326742EA"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
                <w:sz w:val="20"/>
                <w:szCs w:val="20"/>
              </w:rPr>
              <w:t>______________ /___ФИО___</w:t>
            </w:r>
          </w:p>
        </w:tc>
        <w:tc>
          <w:tcPr>
            <w:tcW w:w="5255" w:type="dxa"/>
          </w:tcPr>
          <w:p w14:paraId="3E7ECDC5"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Покупатель:</w:t>
            </w:r>
          </w:p>
          <w:p w14:paraId="21A8D257"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ООО «______________________________»</w:t>
            </w:r>
          </w:p>
          <w:p w14:paraId="649A09ED"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Юридический адрес:                                                            </w:t>
            </w:r>
          </w:p>
          <w:p w14:paraId="047BBD64"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Фактический адрес:                                                         </w:t>
            </w:r>
          </w:p>
          <w:p w14:paraId="1A1D5536"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ИНН                       КПП                     </w:t>
            </w:r>
          </w:p>
          <w:p w14:paraId="725AAEB6"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ОГРН                          ОКПО                       </w:t>
            </w:r>
          </w:p>
          <w:p w14:paraId="1BED81DE"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Р/с                                            </w:t>
            </w:r>
          </w:p>
          <w:p w14:paraId="019BDDF8"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в                                  </w:t>
            </w:r>
          </w:p>
          <w:p w14:paraId="539F2F09"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К/с                               БИК                            </w:t>
            </w:r>
          </w:p>
          <w:p w14:paraId="1CDC521A"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lang w:val="en-US"/>
              </w:rPr>
              <w:t>E</w:t>
            </w:r>
            <w:r w:rsidRPr="000E05B9">
              <w:rPr>
                <w:rFonts w:ascii="Times New Roman" w:hAnsi="Times New Roman" w:cs="Times New Roman"/>
                <w:bCs/>
                <w:sz w:val="20"/>
                <w:szCs w:val="20"/>
              </w:rPr>
              <w:t>-</w:t>
            </w:r>
            <w:r w:rsidRPr="000E05B9">
              <w:rPr>
                <w:rFonts w:ascii="Times New Roman" w:hAnsi="Times New Roman" w:cs="Times New Roman"/>
                <w:bCs/>
                <w:sz w:val="20"/>
                <w:szCs w:val="20"/>
                <w:lang w:val="en-US"/>
              </w:rPr>
              <w:t>mail</w:t>
            </w:r>
            <w:r w:rsidRPr="000E05B9">
              <w:rPr>
                <w:rFonts w:ascii="Times New Roman" w:hAnsi="Times New Roman" w:cs="Times New Roman"/>
                <w:bCs/>
                <w:sz w:val="20"/>
                <w:szCs w:val="20"/>
              </w:rPr>
              <w:t xml:space="preserve">:                        </w:t>
            </w:r>
          </w:p>
          <w:p w14:paraId="4B46689E"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Тел:                                              </w:t>
            </w:r>
          </w:p>
          <w:p w14:paraId="67283F93"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(должность)</w:t>
            </w:r>
          </w:p>
          <w:p w14:paraId="0E1BE3DD"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______________ /___ФИО___/</w:t>
            </w:r>
          </w:p>
          <w:p w14:paraId="5F01599E"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
                <w:sz w:val="20"/>
                <w:szCs w:val="20"/>
              </w:rPr>
              <w:t>М.П.</w:t>
            </w:r>
          </w:p>
        </w:tc>
      </w:tr>
      <w:bookmarkEnd w:id="2"/>
    </w:tbl>
    <w:p w14:paraId="64EEB660" w14:textId="77777777" w:rsidR="00082DE4" w:rsidRPr="003A47FC" w:rsidRDefault="00082DE4" w:rsidP="003A47FC">
      <w:pPr>
        <w:ind w:firstLine="567"/>
        <w:rPr>
          <w:rFonts w:ascii="Times New Roman" w:hAnsi="Times New Roman" w:cs="Times New Roman"/>
          <w:bCs/>
        </w:rPr>
      </w:pPr>
    </w:p>
    <w:p w14:paraId="34D77D08" w14:textId="77777777" w:rsidR="00082DE4" w:rsidRPr="003A47FC" w:rsidRDefault="00082DE4" w:rsidP="003A47FC">
      <w:pPr>
        <w:ind w:firstLine="567"/>
        <w:rPr>
          <w:rFonts w:ascii="Times New Roman" w:hAnsi="Times New Roman" w:cs="Times New Roman"/>
          <w:bCs/>
        </w:rPr>
      </w:pPr>
    </w:p>
    <w:p w14:paraId="49E474EC" w14:textId="77777777" w:rsidR="00082DE4" w:rsidRPr="003A47FC" w:rsidRDefault="00082DE4" w:rsidP="003A47FC">
      <w:pPr>
        <w:ind w:firstLine="567"/>
        <w:rPr>
          <w:rFonts w:ascii="Times New Roman" w:hAnsi="Times New Roman" w:cs="Times New Roman"/>
          <w:bCs/>
        </w:rPr>
      </w:pPr>
    </w:p>
    <w:p w14:paraId="5C66537B" w14:textId="77777777" w:rsidR="00082DE4" w:rsidRPr="003A47FC" w:rsidRDefault="00082DE4" w:rsidP="003A47FC">
      <w:pPr>
        <w:ind w:firstLine="567"/>
        <w:rPr>
          <w:rFonts w:ascii="Times New Roman" w:hAnsi="Times New Roman" w:cs="Times New Roman"/>
          <w:bCs/>
        </w:rPr>
      </w:pPr>
    </w:p>
    <w:p w14:paraId="5C9D760A" w14:textId="77777777" w:rsidR="00082DE4" w:rsidRPr="003A47FC" w:rsidRDefault="00082DE4" w:rsidP="003A47FC">
      <w:pPr>
        <w:ind w:firstLine="567"/>
        <w:rPr>
          <w:rFonts w:ascii="Times New Roman" w:hAnsi="Times New Roman" w:cs="Times New Roman"/>
          <w:bCs/>
        </w:rPr>
      </w:pPr>
    </w:p>
    <w:p w14:paraId="3BA31554" w14:textId="77777777" w:rsidR="00376AE5" w:rsidRPr="003A47FC" w:rsidRDefault="00376AE5" w:rsidP="003A47FC">
      <w:pPr>
        <w:ind w:right="113" w:firstLine="567"/>
        <w:jc w:val="both"/>
        <w:rPr>
          <w:rFonts w:ascii="Times New Roman" w:hAnsi="Times New Roman" w:cs="Times New Roman"/>
          <w:bCs/>
        </w:rPr>
      </w:pPr>
    </w:p>
    <w:p w14:paraId="7A75FD1F" w14:textId="77777777" w:rsidR="00376AE5" w:rsidRPr="003A47FC" w:rsidRDefault="00376AE5" w:rsidP="003A47FC">
      <w:pPr>
        <w:ind w:right="113" w:firstLine="567"/>
        <w:jc w:val="both"/>
        <w:rPr>
          <w:rFonts w:ascii="Times New Roman" w:hAnsi="Times New Roman" w:cs="Times New Roman"/>
          <w:bCs/>
        </w:rPr>
      </w:pPr>
    </w:p>
    <w:p w14:paraId="1B7C84A7" w14:textId="77777777" w:rsidR="00376AE5" w:rsidRPr="003A47FC" w:rsidRDefault="00376AE5" w:rsidP="003A47FC">
      <w:pPr>
        <w:ind w:right="113" w:firstLine="567"/>
        <w:jc w:val="both"/>
        <w:rPr>
          <w:rFonts w:ascii="Times New Roman" w:hAnsi="Times New Roman" w:cs="Times New Roman"/>
          <w:bCs/>
        </w:rPr>
      </w:pPr>
    </w:p>
    <w:p w14:paraId="12F9ADD9" w14:textId="00E68278" w:rsidR="00376AE5" w:rsidRPr="003A47FC" w:rsidRDefault="00376AE5" w:rsidP="003A47FC">
      <w:pPr>
        <w:ind w:firstLine="567"/>
        <w:rPr>
          <w:rFonts w:ascii="Times New Roman" w:hAnsi="Times New Roman" w:cs="Times New Roman"/>
          <w:bCs/>
        </w:rPr>
      </w:pPr>
    </w:p>
    <w:p w14:paraId="5D2D3CFD" w14:textId="77777777" w:rsidR="006E73E5" w:rsidRPr="003A47FC" w:rsidRDefault="006E73E5" w:rsidP="003A47FC">
      <w:pPr>
        <w:ind w:right="113" w:firstLine="567"/>
        <w:jc w:val="both"/>
        <w:rPr>
          <w:rFonts w:ascii="Times New Roman" w:hAnsi="Times New Roman" w:cs="Times New Roman"/>
          <w:bCs/>
        </w:rPr>
      </w:pPr>
    </w:p>
    <w:p w14:paraId="5A8FC590" w14:textId="77777777" w:rsidR="006E73E5" w:rsidRPr="003A47FC" w:rsidRDefault="006E73E5" w:rsidP="003A47FC">
      <w:pPr>
        <w:ind w:right="113" w:firstLine="567"/>
        <w:jc w:val="both"/>
        <w:rPr>
          <w:rFonts w:ascii="Times New Roman" w:hAnsi="Times New Roman" w:cs="Times New Roman"/>
          <w:bCs/>
        </w:rPr>
      </w:pPr>
    </w:p>
    <w:p w14:paraId="4F605423" w14:textId="77777777" w:rsidR="006E73E5" w:rsidRPr="003A47FC" w:rsidRDefault="006E73E5" w:rsidP="003A47FC">
      <w:pPr>
        <w:ind w:right="113" w:firstLine="567"/>
        <w:jc w:val="both"/>
        <w:rPr>
          <w:rFonts w:ascii="Times New Roman" w:hAnsi="Times New Roman" w:cs="Times New Roman"/>
          <w:bCs/>
        </w:rPr>
      </w:pPr>
    </w:p>
    <w:p w14:paraId="3F8942F1" w14:textId="77777777" w:rsidR="00082DE4" w:rsidRPr="003A47FC" w:rsidRDefault="00082DE4" w:rsidP="003A47FC">
      <w:pPr>
        <w:ind w:right="113" w:firstLine="567"/>
        <w:jc w:val="both"/>
        <w:rPr>
          <w:rFonts w:ascii="Times New Roman" w:hAnsi="Times New Roman" w:cs="Times New Roman"/>
          <w:bCs/>
        </w:rPr>
      </w:pPr>
    </w:p>
    <w:p w14:paraId="38A0C8E5" w14:textId="77777777" w:rsidR="00082DE4" w:rsidRPr="003A47FC" w:rsidRDefault="00082DE4" w:rsidP="003A47FC">
      <w:pPr>
        <w:ind w:right="113" w:firstLine="567"/>
        <w:jc w:val="both"/>
        <w:rPr>
          <w:rFonts w:ascii="Times New Roman" w:hAnsi="Times New Roman" w:cs="Times New Roman"/>
          <w:bCs/>
        </w:rPr>
      </w:pPr>
    </w:p>
    <w:p w14:paraId="2AE167D8" w14:textId="77777777" w:rsidR="00082DE4" w:rsidRPr="003A47FC" w:rsidRDefault="00082DE4" w:rsidP="003A47FC">
      <w:pPr>
        <w:ind w:right="113" w:firstLine="567"/>
        <w:jc w:val="both"/>
        <w:rPr>
          <w:rFonts w:ascii="Times New Roman" w:hAnsi="Times New Roman" w:cs="Times New Roman"/>
          <w:bCs/>
        </w:rPr>
      </w:pPr>
    </w:p>
    <w:p w14:paraId="1D5C6510" w14:textId="77777777" w:rsidR="00082DE4" w:rsidRPr="003A47FC" w:rsidRDefault="00082DE4" w:rsidP="003A47FC">
      <w:pPr>
        <w:ind w:right="113" w:firstLine="567"/>
        <w:jc w:val="both"/>
        <w:rPr>
          <w:rFonts w:ascii="Times New Roman" w:hAnsi="Times New Roman" w:cs="Times New Roman"/>
          <w:bCs/>
        </w:rPr>
      </w:pPr>
    </w:p>
    <w:p w14:paraId="50825B38" w14:textId="77777777" w:rsidR="00082DE4" w:rsidRPr="003A47FC" w:rsidRDefault="00082DE4" w:rsidP="003A47FC">
      <w:pPr>
        <w:ind w:right="113" w:firstLine="567"/>
        <w:jc w:val="both"/>
        <w:rPr>
          <w:rFonts w:ascii="Times New Roman" w:hAnsi="Times New Roman" w:cs="Times New Roman"/>
          <w:bCs/>
        </w:rPr>
      </w:pPr>
    </w:p>
    <w:p w14:paraId="7564A941" w14:textId="77777777" w:rsidR="00082DE4" w:rsidRPr="003A47FC" w:rsidRDefault="00082DE4" w:rsidP="003A47FC">
      <w:pPr>
        <w:ind w:right="113" w:firstLine="567"/>
        <w:jc w:val="both"/>
        <w:rPr>
          <w:rFonts w:ascii="Times New Roman" w:hAnsi="Times New Roman" w:cs="Times New Roman"/>
          <w:bCs/>
        </w:rPr>
      </w:pPr>
    </w:p>
    <w:p w14:paraId="667E3B58" w14:textId="77777777" w:rsidR="00082DE4" w:rsidRPr="003A47FC" w:rsidRDefault="00082DE4" w:rsidP="003A47FC">
      <w:pPr>
        <w:ind w:right="113" w:firstLine="567"/>
        <w:jc w:val="both"/>
        <w:rPr>
          <w:rFonts w:ascii="Times New Roman" w:hAnsi="Times New Roman" w:cs="Times New Roman"/>
          <w:bCs/>
        </w:rPr>
      </w:pPr>
    </w:p>
    <w:p w14:paraId="01FE3F3A" w14:textId="77777777" w:rsidR="00082DE4" w:rsidRPr="003A47FC" w:rsidRDefault="00082DE4" w:rsidP="003A47FC">
      <w:pPr>
        <w:ind w:right="113" w:firstLine="567"/>
        <w:jc w:val="both"/>
        <w:rPr>
          <w:rFonts w:ascii="Times New Roman" w:hAnsi="Times New Roman" w:cs="Times New Roman"/>
          <w:bCs/>
        </w:rPr>
      </w:pPr>
    </w:p>
    <w:p w14:paraId="64D3382E" w14:textId="77777777" w:rsidR="00082DE4" w:rsidRDefault="00082DE4" w:rsidP="003A47FC">
      <w:pPr>
        <w:ind w:right="113" w:firstLine="567"/>
        <w:jc w:val="both"/>
        <w:rPr>
          <w:rFonts w:ascii="Times New Roman" w:hAnsi="Times New Roman" w:cs="Times New Roman"/>
          <w:bCs/>
        </w:rPr>
      </w:pPr>
    </w:p>
    <w:p w14:paraId="30889585" w14:textId="77777777" w:rsidR="003A47FC" w:rsidRDefault="003A47FC" w:rsidP="003A47FC">
      <w:pPr>
        <w:ind w:right="113" w:firstLine="567"/>
        <w:jc w:val="both"/>
        <w:rPr>
          <w:rFonts w:ascii="Times New Roman" w:hAnsi="Times New Roman" w:cs="Times New Roman"/>
          <w:bCs/>
        </w:rPr>
      </w:pPr>
    </w:p>
    <w:p w14:paraId="70BE2BA1" w14:textId="77777777" w:rsidR="003A47FC" w:rsidRDefault="003A47FC" w:rsidP="003A47FC">
      <w:pPr>
        <w:ind w:right="113" w:firstLine="567"/>
        <w:jc w:val="both"/>
        <w:rPr>
          <w:rFonts w:ascii="Times New Roman" w:hAnsi="Times New Roman" w:cs="Times New Roman"/>
          <w:bCs/>
        </w:rPr>
      </w:pPr>
    </w:p>
    <w:p w14:paraId="7AAC4F63" w14:textId="77777777" w:rsidR="003A47FC" w:rsidRDefault="003A47FC" w:rsidP="003A47FC">
      <w:pPr>
        <w:ind w:right="113" w:firstLine="567"/>
        <w:jc w:val="both"/>
        <w:rPr>
          <w:rFonts w:ascii="Times New Roman" w:hAnsi="Times New Roman" w:cs="Times New Roman"/>
          <w:bCs/>
        </w:rPr>
      </w:pPr>
    </w:p>
    <w:p w14:paraId="0C49828D" w14:textId="77777777" w:rsidR="003A47FC" w:rsidRDefault="003A47FC" w:rsidP="003A47FC">
      <w:pPr>
        <w:ind w:right="113" w:firstLine="567"/>
        <w:jc w:val="both"/>
        <w:rPr>
          <w:rFonts w:ascii="Times New Roman" w:hAnsi="Times New Roman" w:cs="Times New Roman"/>
          <w:bCs/>
        </w:rPr>
      </w:pPr>
    </w:p>
    <w:p w14:paraId="636CE847" w14:textId="77777777" w:rsidR="003A47FC" w:rsidRDefault="003A47FC" w:rsidP="003A47FC">
      <w:pPr>
        <w:ind w:right="113" w:firstLine="567"/>
        <w:jc w:val="both"/>
        <w:rPr>
          <w:rFonts w:ascii="Times New Roman" w:hAnsi="Times New Roman" w:cs="Times New Roman"/>
          <w:bCs/>
        </w:rPr>
      </w:pPr>
    </w:p>
    <w:p w14:paraId="009257AE" w14:textId="77777777" w:rsidR="003A47FC" w:rsidRDefault="003A47FC" w:rsidP="003A47FC">
      <w:pPr>
        <w:ind w:right="113" w:firstLine="567"/>
        <w:jc w:val="both"/>
        <w:rPr>
          <w:rFonts w:ascii="Times New Roman" w:hAnsi="Times New Roman" w:cs="Times New Roman"/>
          <w:bCs/>
        </w:rPr>
      </w:pPr>
    </w:p>
    <w:p w14:paraId="20B3E3C0" w14:textId="77777777" w:rsidR="003A47FC" w:rsidRDefault="003A47FC" w:rsidP="003A47FC">
      <w:pPr>
        <w:ind w:right="113" w:firstLine="567"/>
        <w:jc w:val="both"/>
        <w:rPr>
          <w:rFonts w:ascii="Times New Roman" w:hAnsi="Times New Roman" w:cs="Times New Roman"/>
          <w:bCs/>
        </w:rPr>
      </w:pPr>
    </w:p>
    <w:p w14:paraId="7B763137" w14:textId="77777777" w:rsidR="003A47FC" w:rsidRDefault="003A47FC" w:rsidP="003A47FC">
      <w:pPr>
        <w:ind w:right="113" w:firstLine="567"/>
        <w:jc w:val="both"/>
        <w:rPr>
          <w:rFonts w:ascii="Times New Roman" w:hAnsi="Times New Roman" w:cs="Times New Roman"/>
          <w:bCs/>
        </w:rPr>
      </w:pPr>
    </w:p>
    <w:p w14:paraId="5995B052" w14:textId="77777777" w:rsidR="003A47FC" w:rsidRDefault="003A47FC" w:rsidP="003A47FC">
      <w:pPr>
        <w:ind w:right="113" w:firstLine="567"/>
        <w:jc w:val="both"/>
        <w:rPr>
          <w:rFonts w:ascii="Times New Roman" w:hAnsi="Times New Roman" w:cs="Times New Roman"/>
          <w:bCs/>
        </w:rPr>
      </w:pPr>
    </w:p>
    <w:p w14:paraId="57BF09BE" w14:textId="77777777" w:rsidR="003A47FC" w:rsidRDefault="003A47FC" w:rsidP="003A47FC">
      <w:pPr>
        <w:ind w:right="113" w:firstLine="567"/>
        <w:jc w:val="both"/>
        <w:rPr>
          <w:rFonts w:ascii="Times New Roman" w:hAnsi="Times New Roman" w:cs="Times New Roman"/>
          <w:bCs/>
        </w:rPr>
      </w:pPr>
    </w:p>
    <w:p w14:paraId="44F67D4E" w14:textId="77777777" w:rsidR="003A47FC" w:rsidRDefault="003A47FC" w:rsidP="003A47FC">
      <w:pPr>
        <w:ind w:right="113" w:firstLine="567"/>
        <w:jc w:val="both"/>
        <w:rPr>
          <w:rFonts w:ascii="Times New Roman" w:hAnsi="Times New Roman" w:cs="Times New Roman"/>
          <w:bCs/>
        </w:rPr>
      </w:pPr>
    </w:p>
    <w:p w14:paraId="224264F8" w14:textId="77777777" w:rsidR="000E05B9" w:rsidRDefault="000E05B9" w:rsidP="003A47FC">
      <w:pPr>
        <w:ind w:right="113" w:firstLine="567"/>
        <w:jc w:val="both"/>
        <w:rPr>
          <w:rFonts w:ascii="Times New Roman" w:hAnsi="Times New Roman" w:cs="Times New Roman"/>
          <w:bCs/>
        </w:rPr>
      </w:pPr>
    </w:p>
    <w:p w14:paraId="7B80D403" w14:textId="77777777" w:rsidR="000E05B9" w:rsidRDefault="000E05B9" w:rsidP="003A47FC">
      <w:pPr>
        <w:ind w:right="113" w:firstLine="567"/>
        <w:jc w:val="both"/>
        <w:rPr>
          <w:rFonts w:ascii="Times New Roman" w:hAnsi="Times New Roman" w:cs="Times New Roman"/>
          <w:bCs/>
        </w:rPr>
      </w:pPr>
    </w:p>
    <w:p w14:paraId="7AAF727D" w14:textId="77777777" w:rsidR="003A47FC" w:rsidRDefault="003A47FC" w:rsidP="003A47FC">
      <w:pPr>
        <w:ind w:right="113" w:firstLine="567"/>
        <w:jc w:val="both"/>
        <w:rPr>
          <w:rFonts w:ascii="Times New Roman" w:hAnsi="Times New Roman" w:cs="Times New Roman"/>
          <w:bCs/>
        </w:rPr>
      </w:pPr>
    </w:p>
    <w:p w14:paraId="25998957" w14:textId="77777777" w:rsidR="000E05B9" w:rsidRDefault="000E05B9" w:rsidP="003A47FC">
      <w:pPr>
        <w:ind w:right="113" w:firstLine="567"/>
        <w:jc w:val="both"/>
        <w:rPr>
          <w:rFonts w:ascii="Times New Roman" w:hAnsi="Times New Roman" w:cs="Times New Roman"/>
          <w:bCs/>
        </w:rPr>
      </w:pPr>
    </w:p>
    <w:p w14:paraId="621CCD9F" w14:textId="77777777" w:rsidR="000E05B9" w:rsidRDefault="000E05B9" w:rsidP="003A47FC">
      <w:pPr>
        <w:ind w:right="113" w:firstLine="567"/>
        <w:jc w:val="both"/>
        <w:rPr>
          <w:rFonts w:ascii="Times New Roman" w:hAnsi="Times New Roman" w:cs="Times New Roman"/>
          <w:bCs/>
        </w:rPr>
      </w:pPr>
    </w:p>
    <w:p w14:paraId="44F2A50B" w14:textId="77777777" w:rsidR="000E05B9" w:rsidRDefault="000E05B9" w:rsidP="003A47FC">
      <w:pPr>
        <w:ind w:right="113" w:firstLine="567"/>
        <w:jc w:val="both"/>
        <w:rPr>
          <w:rFonts w:ascii="Times New Roman" w:hAnsi="Times New Roman" w:cs="Times New Roman"/>
          <w:bCs/>
        </w:rPr>
      </w:pPr>
    </w:p>
    <w:p w14:paraId="263C43B4" w14:textId="77777777" w:rsidR="000E05B9" w:rsidRDefault="000E05B9" w:rsidP="003A47FC">
      <w:pPr>
        <w:ind w:right="113" w:firstLine="567"/>
        <w:jc w:val="both"/>
        <w:rPr>
          <w:rFonts w:ascii="Times New Roman" w:hAnsi="Times New Roman" w:cs="Times New Roman"/>
          <w:bCs/>
        </w:rPr>
      </w:pPr>
    </w:p>
    <w:p w14:paraId="11986492" w14:textId="77777777" w:rsidR="000E05B9" w:rsidRDefault="000E05B9" w:rsidP="003A47FC">
      <w:pPr>
        <w:ind w:right="113" w:firstLine="567"/>
        <w:jc w:val="both"/>
        <w:rPr>
          <w:rFonts w:ascii="Times New Roman" w:hAnsi="Times New Roman" w:cs="Times New Roman"/>
          <w:bCs/>
        </w:rPr>
      </w:pPr>
    </w:p>
    <w:p w14:paraId="4FBA0BA6" w14:textId="77777777" w:rsidR="000E05B9" w:rsidRDefault="000E05B9" w:rsidP="003A47FC">
      <w:pPr>
        <w:ind w:right="113" w:firstLine="567"/>
        <w:jc w:val="both"/>
        <w:rPr>
          <w:rFonts w:ascii="Times New Roman" w:hAnsi="Times New Roman" w:cs="Times New Roman"/>
          <w:bCs/>
        </w:rPr>
      </w:pPr>
    </w:p>
    <w:p w14:paraId="75B380A1" w14:textId="77777777" w:rsidR="000E05B9" w:rsidRDefault="000E05B9" w:rsidP="003A47FC">
      <w:pPr>
        <w:ind w:right="113" w:firstLine="567"/>
        <w:jc w:val="both"/>
        <w:rPr>
          <w:rFonts w:ascii="Times New Roman" w:hAnsi="Times New Roman" w:cs="Times New Roman"/>
          <w:bCs/>
        </w:rPr>
      </w:pPr>
    </w:p>
    <w:p w14:paraId="7F3BA70B" w14:textId="77777777" w:rsidR="000E05B9" w:rsidRDefault="000E05B9" w:rsidP="003A47FC">
      <w:pPr>
        <w:ind w:right="113" w:firstLine="567"/>
        <w:jc w:val="both"/>
        <w:rPr>
          <w:rFonts w:ascii="Times New Roman" w:hAnsi="Times New Roman" w:cs="Times New Roman"/>
          <w:bCs/>
        </w:rPr>
      </w:pPr>
    </w:p>
    <w:p w14:paraId="05BEA169" w14:textId="77777777" w:rsidR="000E05B9" w:rsidRDefault="000E05B9" w:rsidP="003A47FC">
      <w:pPr>
        <w:ind w:right="113" w:firstLine="567"/>
        <w:jc w:val="both"/>
        <w:rPr>
          <w:rFonts w:ascii="Times New Roman" w:hAnsi="Times New Roman" w:cs="Times New Roman"/>
          <w:bCs/>
        </w:rPr>
      </w:pPr>
    </w:p>
    <w:p w14:paraId="15A81A94" w14:textId="77777777" w:rsidR="003A47FC" w:rsidRDefault="003A47FC" w:rsidP="003A47FC">
      <w:pPr>
        <w:ind w:right="113" w:firstLine="567"/>
        <w:jc w:val="both"/>
        <w:rPr>
          <w:rFonts w:ascii="Times New Roman" w:hAnsi="Times New Roman" w:cs="Times New Roman"/>
          <w:bCs/>
        </w:rPr>
      </w:pPr>
    </w:p>
    <w:p w14:paraId="28C04764" w14:textId="77777777" w:rsidR="003A47FC" w:rsidRDefault="003A47FC" w:rsidP="003A47FC">
      <w:pPr>
        <w:ind w:right="113" w:firstLine="567"/>
        <w:jc w:val="both"/>
        <w:rPr>
          <w:rFonts w:ascii="Times New Roman" w:hAnsi="Times New Roman" w:cs="Times New Roman"/>
          <w:bCs/>
        </w:rPr>
      </w:pPr>
    </w:p>
    <w:p w14:paraId="01BB8748" w14:textId="77777777" w:rsidR="003A47FC" w:rsidRDefault="003A47FC" w:rsidP="003A47FC">
      <w:pPr>
        <w:ind w:right="113" w:firstLine="567"/>
        <w:jc w:val="both"/>
        <w:rPr>
          <w:rFonts w:ascii="Times New Roman" w:hAnsi="Times New Roman" w:cs="Times New Roman"/>
          <w:bCs/>
        </w:rPr>
      </w:pPr>
    </w:p>
    <w:p w14:paraId="75ED0E7D" w14:textId="77777777" w:rsidR="003A47FC" w:rsidRPr="003A47FC" w:rsidRDefault="003A47FC" w:rsidP="003A47FC">
      <w:pPr>
        <w:ind w:right="113" w:firstLine="567"/>
        <w:jc w:val="both"/>
        <w:rPr>
          <w:rFonts w:ascii="Times New Roman" w:hAnsi="Times New Roman" w:cs="Times New Roman"/>
          <w:bCs/>
        </w:rPr>
      </w:pPr>
    </w:p>
    <w:p w14:paraId="2B8B991C" w14:textId="77777777" w:rsidR="000E05B9" w:rsidRPr="003A47FC" w:rsidRDefault="000E05B9" w:rsidP="003A47FC">
      <w:pPr>
        <w:ind w:right="113" w:firstLine="567"/>
        <w:jc w:val="both"/>
        <w:rPr>
          <w:rFonts w:ascii="Times New Roman" w:hAnsi="Times New Roman" w:cs="Times New Roman"/>
          <w:bCs/>
        </w:rPr>
      </w:pPr>
    </w:p>
    <w:p w14:paraId="1008BB3E" w14:textId="77777777" w:rsidR="006E73E5" w:rsidRPr="003A47FC" w:rsidRDefault="006E73E5" w:rsidP="000E05B9">
      <w:pPr>
        <w:ind w:right="113"/>
        <w:jc w:val="both"/>
        <w:rPr>
          <w:rFonts w:ascii="Times New Roman" w:hAnsi="Times New Roman" w:cs="Times New Roman"/>
          <w:bCs/>
        </w:rPr>
      </w:pPr>
    </w:p>
    <w:p w14:paraId="0F8F13A2" w14:textId="65E7FE04" w:rsidR="00376AE5" w:rsidRPr="000E05B9" w:rsidRDefault="00376AE5" w:rsidP="003A47FC">
      <w:pPr>
        <w:ind w:right="113" w:firstLine="567"/>
        <w:jc w:val="right"/>
        <w:rPr>
          <w:rFonts w:ascii="Times New Roman" w:hAnsi="Times New Roman" w:cs="Times New Roman"/>
          <w:sz w:val="20"/>
          <w:szCs w:val="20"/>
        </w:rPr>
      </w:pPr>
      <w:r w:rsidRPr="000E05B9">
        <w:rPr>
          <w:rFonts w:ascii="Times New Roman" w:hAnsi="Times New Roman" w:cs="Times New Roman"/>
          <w:bCs/>
          <w:sz w:val="20"/>
          <w:szCs w:val="20"/>
        </w:rPr>
        <w:t>Приложение №1</w:t>
      </w:r>
    </w:p>
    <w:p w14:paraId="7EF0F15C" w14:textId="77777777" w:rsidR="00376AE5" w:rsidRPr="000E05B9" w:rsidRDefault="00376AE5" w:rsidP="003A47FC">
      <w:pPr>
        <w:widowControl w:val="0"/>
        <w:autoSpaceDE w:val="0"/>
        <w:autoSpaceDN w:val="0"/>
        <w:adjustRightInd w:val="0"/>
        <w:ind w:firstLine="567"/>
        <w:jc w:val="right"/>
        <w:rPr>
          <w:rFonts w:ascii="Times New Roman" w:hAnsi="Times New Roman" w:cs="Times New Roman"/>
          <w:sz w:val="20"/>
          <w:szCs w:val="20"/>
        </w:rPr>
      </w:pPr>
      <w:r w:rsidRPr="000E05B9">
        <w:rPr>
          <w:rFonts w:ascii="Times New Roman" w:hAnsi="Times New Roman" w:cs="Times New Roman"/>
          <w:bCs/>
          <w:sz w:val="20"/>
          <w:szCs w:val="20"/>
        </w:rPr>
        <w:t xml:space="preserve">к Договору поставки </w:t>
      </w:r>
    </w:p>
    <w:p w14:paraId="7C684982" w14:textId="77777777" w:rsidR="00376AE5" w:rsidRPr="000E05B9" w:rsidRDefault="00376AE5" w:rsidP="003A47FC">
      <w:pPr>
        <w:widowControl w:val="0"/>
        <w:autoSpaceDE w:val="0"/>
        <w:autoSpaceDN w:val="0"/>
        <w:adjustRightInd w:val="0"/>
        <w:ind w:firstLine="567"/>
        <w:jc w:val="right"/>
        <w:rPr>
          <w:rFonts w:ascii="Times New Roman" w:hAnsi="Times New Roman" w:cs="Times New Roman"/>
          <w:bCs/>
          <w:sz w:val="20"/>
          <w:szCs w:val="20"/>
        </w:rPr>
      </w:pPr>
      <w:r w:rsidRPr="000E05B9">
        <w:rPr>
          <w:rFonts w:ascii="Times New Roman" w:hAnsi="Times New Roman" w:cs="Times New Roman"/>
          <w:sz w:val="20"/>
          <w:szCs w:val="20"/>
        </w:rPr>
        <w:t xml:space="preserve">от             №               </w:t>
      </w:r>
    </w:p>
    <w:p w14:paraId="47D9006E" w14:textId="77777777" w:rsidR="00376AE5" w:rsidRPr="000E05B9" w:rsidRDefault="00376AE5" w:rsidP="003A47FC">
      <w:pPr>
        <w:widowControl w:val="0"/>
        <w:autoSpaceDE w:val="0"/>
        <w:autoSpaceDN w:val="0"/>
        <w:adjustRightInd w:val="0"/>
        <w:ind w:firstLine="567"/>
        <w:jc w:val="both"/>
        <w:rPr>
          <w:rFonts w:ascii="Times New Roman" w:hAnsi="Times New Roman" w:cs="Times New Roman"/>
          <w:sz w:val="20"/>
          <w:szCs w:val="20"/>
        </w:rPr>
      </w:pPr>
    </w:p>
    <w:p w14:paraId="6AF24DB5" w14:textId="77777777" w:rsidR="00376AE5" w:rsidRPr="000E05B9" w:rsidRDefault="00376AE5" w:rsidP="003A47FC">
      <w:pPr>
        <w:widowControl w:val="0"/>
        <w:autoSpaceDE w:val="0"/>
        <w:autoSpaceDN w:val="0"/>
        <w:adjustRightInd w:val="0"/>
        <w:ind w:firstLine="567"/>
        <w:jc w:val="center"/>
        <w:rPr>
          <w:rFonts w:ascii="Times New Roman" w:hAnsi="Times New Roman" w:cs="Times New Roman"/>
          <w:sz w:val="20"/>
          <w:szCs w:val="20"/>
        </w:rPr>
      </w:pPr>
      <w:r w:rsidRPr="000E05B9">
        <w:rPr>
          <w:rFonts w:ascii="Times New Roman" w:hAnsi="Times New Roman" w:cs="Times New Roman"/>
          <w:b/>
          <w:bCs/>
          <w:sz w:val="20"/>
          <w:szCs w:val="20"/>
        </w:rPr>
        <w:t>Спецификация № _____</w:t>
      </w:r>
    </w:p>
    <w:p w14:paraId="6C9BF91C" w14:textId="77777777" w:rsidR="00376AE5" w:rsidRPr="000E05B9" w:rsidRDefault="00376AE5" w:rsidP="003A47FC">
      <w:pPr>
        <w:widowControl w:val="0"/>
        <w:autoSpaceDE w:val="0"/>
        <w:autoSpaceDN w:val="0"/>
        <w:adjustRightInd w:val="0"/>
        <w:ind w:firstLine="567"/>
        <w:jc w:val="center"/>
        <w:rPr>
          <w:rFonts w:ascii="Times New Roman" w:hAnsi="Times New Roman" w:cs="Times New Roman"/>
          <w:sz w:val="20"/>
          <w:szCs w:val="20"/>
        </w:rPr>
      </w:pPr>
      <w:r w:rsidRPr="000E05B9">
        <w:rPr>
          <w:rFonts w:ascii="Times New Roman" w:hAnsi="Times New Roman" w:cs="Times New Roman"/>
          <w:b/>
          <w:bCs/>
          <w:sz w:val="20"/>
          <w:szCs w:val="20"/>
        </w:rPr>
        <w:t xml:space="preserve">к Договору поставки от </w:t>
      </w:r>
      <w:r w:rsidRPr="000E05B9">
        <w:rPr>
          <w:rFonts w:ascii="Times New Roman" w:eastAsia="Century Gothic" w:hAnsi="Times New Roman" w:cs="Times New Roman"/>
          <w:b/>
          <w:sz w:val="20"/>
          <w:szCs w:val="20"/>
        </w:rPr>
        <w:t xml:space="preserve">           №            </w:t>
      </w:r>
    </w:p>
    <w:p w14:paraId="36B097CA" w14:textId="77777777" w:rsidR="00376AE5" w:rsidRPr="000E05B9" w:rsidRDefault="00376AE5" w:rsidP="003A47FC">
      <w:pPr>
        <w:widowControl w:val="0"/>
        <w:autoSpaceDE w:val="0"/>
        <w:autoSpaceDN w:val="0"/>
        <w:adjustRightInd w:val="0"/>
        <w:ind w:firstLine="567"/>
        <w:jc w:val="both"/>
        <w:rPr>
          <w:rFonts w:ascii="Times New Roman" w:hAnsi="Times New Roman" w:cs="Times New Roman"/>
          <w:sz w:val="20"/>
          <w:szCs w:val="20"/>
        </w:rPr>
      </w:pPr>
    </w:p>
    <w:p w14:paraId="2FBBFA86" w14:textId="3D36A186" w:rsidR="00376AE5" w:rsidRPr="000E05B9" w:rsidRDefault="006E73E5" w:rsidP="003A47FC">
      <w:pPr>
        <w:widowControl w:val="0"/>
        <w:autoSpaceDE w:val="0"/>
        <w:autoSpaceDN w:val="0"/>
        <w:adjustRightInd w:val="0"/>
        <w:ind w:firstLine="567"/>
        <w:jc w:val="both"/>
        <w:rPr>
          <w:rFonts w:ascii="Times New Roman" w:hAnsi="Times New Roman" w:cs="Times New Roman"/>
          <w:sz w:val="20"/>
          <w:szCs w:val="20"/>
        </w:rPr>
      </w:pPr>
      <w:r w:rsidRPr="000E05B9">
        <w:rPr>
          <w:rFonts w:ascii="Times New Roman" w:hAnsi="Times New Roman" w:cs="Times New Roman"/>
          <w:sz w:val="20"/>
          <w:szCs w:val="20"/>
        </w:rPr>
        <w:t xml:space="preserve">г. </w:t>
      </w:r>
      <w:r w:rsidR="00376AE5" w:rsidRPr="000E05B9">
        <w:rPr>
          <w:rFonts w:ascii="Times New Roman" w:hAnsi="Times New Roman" w:cs="Times New Roman"/>
          <w:sz w:val="20"/>
          <w:szCs w:val="20"/>
        </w:rPr>
        <w:t>Ялта</w:t>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r>
      <w:r w:rsidR="00376AE5" w:rsidRPr="000E05B9">
        <w:rPr>
          <w:rFonts w:ascii="Times New Roman" w:hAnsi="Times New Roman" w:cs="Times New Roman"/>
          <w:sz w:val="20"/>
          <w:szCs w:val="20"/>
        </w:rPr>
        <w:tab/>
        <w:t xml:space="preserve"> «__» ___________ 202_г </w:t>
      </w:r>
    </w:p>
    <w:p w14:paraId="5986ADDC" w14:textId="77777777" w:rsidR="00376AE5" w:rsidRPr="000E05B9" w:rsidRDefault="00376AE5" w:rsidP="003A47FC">
      <w:pPr>
        <w:widowControl w:val="0"/>
        <w:autoSpaceDE w:val="0"/>
        <w:autoSpaceDN w:val="0"/>
        <w:adjustRightInd w:val="0"/>
        <w:ind w:firstLine="567"/>
        <w:jc w:val="both"/>
        <w:rPr>
          <w:rFonts w:ascii="Times New Roman" w:hAnsi="Times New Roman" w:cs="Times New Roman"/>
          <w:sz w:val="20"/>
          <w:szCs w:val="20"/>
        </w:rPr>
      </w:pPr>
    </w:p>
    <w:p w14:paraId="1EC8C031" w14:textId="77777777" w:rsidR="00376AE5" w:rsidRPr="000E05B9" w:rsidRDefault="00376AE5" w:rsidP="003A47FC">
      <w:pPr>
        <w:widowControl w:val="0"/>
        <w:autoSpaceDE w:val="0"/>
        <w:autoSpaceDN w:val="0"/>
        <w:adjustRightInd w:val="0"/>
        <w:ind w:firstLine="567"/>
        <w:jc w:val="both"/>
        <w:rPr>
          <w:rFonts w:ascii="Times New Roman" w:eastAsia="Century Gothic" w:hAnsi="Times New Roman" w:cs="Times New Roman"/>
          <w:sz w:val="20"/>
          <w:szCs w:val="20"/>
        </w:rPr>
      </w:pPr>
      <w:r w:rsidRPr="000E05B9">
        <w:rPr>
          <w:rFonts w:ascii="Times New Roman" w:eastAsia="Century Gothic" w:hAnsi="Times New Roman" w:cs="Times New Roman"/>
          <w:sz w:val="20"/>
          <w:szCs w:val="20"/>
        </w:rPr>
        <w:t xml:space="preserve">______________ «____________», именуемое в дальнейшем </w:t>
      </w:r>
      <w:r w:rsidRPr="000E05B9">
        <w:rPr>
          <w:rFonts w:ascii="Times New Roman" w:eastAsia="Century Gothic" w:hAnsi="Times New Roman" w:cs="Times New Roman"/>
          <w:bCs/>
          <w:sz w:val="20"/>
          <w:szCs w:val="20"/>
        </w:rPr>
        <w:t>«</w:t>
      </w:r>
      <w:r w:rsidRPr="000E05B9">
        <w:rPr>
          <w:rFonts w:ascii="Times New Roman" w:eastAsia="Century Gothic" w:hAnsi="Times New Roman" w:cs="Times New Roman"/>
          <w:b/>
          <w:sz w:val="20"/>
          <w:szCs w:val="20"/>
        </w:rPr>
        <w:t>Поставщик</w:t>
      </w:r>
      <w:r w:rsidRPr="000E05B9">
        <w:rPr>
          <w:rFonts w:ascii="Times New Roman" w:eastAsia="Century Gothic" w:hAnsi="Times New Roman" w:cs="Times New Roman"/>
          <w:bCs/>
          <w:sz w:val="20"/>
          <w:szCs w:val="20"/>
        </w:rPr>
        <w:t>»,</w:t>
      </w:r>
      <w:r w:rsidRPr="000E05B9">
        <w:rPr>
          <w:rFonts w:ascii="Times New Roman" w:eastAsia="Century Gothic" w:hAnsi="Times New Roman" w:cs="Times New Roman"/>
          <w:sz w:val="20"/>
          <w:szCs w:val="20"/>
        </w:rPr>
        <w:t xml:space="preserve"> в лице ______________, действующего на основании ________, с одной стороны, и  </w:t>
      </w:r>
    </w:p>
    <w:p w14:paraId="1681E787" w14:textId="58A522FA" w:rsidR="00376AE5" w:rsidRPr="000E05B9" w:rsidRDefault="00376AE5" w:rsidP="003A47FC">
      <w:pPr>
        <w:widowControl w:val="0"/>
        <w:autoSpaceDE w:val="0"/>
        <w:autoSpaceDN w:val="0"/>
        <w:adjustRightInd w:val="0"/>
        <w:ind w:firstLine="567"/>
        <w:jc w:val="both"/>
        <w:rPr>
          <w:rFonts w:ascii="Times New Roman" w:eastAsia="Century Gothic" w:hAnsi="Times New Roman" w:cs="Times New Roman"/>
          <w:sz w:val="20"/>
          <w:szCs w:val="20"/>
        </w:rPr>
      </w:pPr>
      <w:r w:rsidRPr="000E05B9">
        <w:rPr>
          <w:rFonts w:ascii="Times New Roman" w:eastAsia="Century Gothic" w:hAnsi="Times New Roman" w:cs="Times New Roman"/>
          <w:b/>
          <w:bCs/>
          <w:sz w:val="20"/>
          <w:szCs w:val="20"/>
        </w:rPr>
        <w:t>Общество с ограниченной ответственностью «</w:t>
      </w:r>
      <w:r w:rsidR="00582184" w:rsidRPr="000E05B9">
        <w:rPr>
          <w:rFonts w:ascii="Times New Roman" w:eastAsia="Century Gothic" w:hAnsi="Times New Roman" w:cs="Times New Roman"/>
          <w:b/>
          <w:bCs/>
          <w:sz w:val="20"/>
          <w:szCs w:val="20"/>
        </w:rPr>
        <w:t>______________________________</w:t>
      </w:r>
      <w:r w:rsidRPr="000E05B9">
        <w:rPr>
          <w:rFonts w:ascii="Times New Roman" w:eastAsia="Century Gothic" w:hAnsi="Times New Roman" w:cs="Times New Roman"/>
          <w:b/>
          <w:bCs/>
          <w:sz w:val="20"/>
          <w:szCs w:val="20"/>
        </w:rPr>
        <w:t>»</w:t>
      </w:r>
      <w:r w:rsidR="006E73E5" w:rsidRPr="000E05B9">
        <w:rPr>
          <w:rFonts w:ascii="Times New Roman" w:eastAsia="Century Gothic" w:hAnsi="Times New Roman" w:cs="Times New Roman"/>
          <w:bCs/>
          <w:sz w:val="20"/>
          <w:szCs w:val="20"/>
        </w:rPr>
        <w:t xml:space="preserve"> </w:t>
      </w:r>
      <w:r w:rsidR="006E73E5" w:rsidRPr="000E05B9">
        <w:rPr>
          <w:rFonts w:ascii="Times New Roman" w:eastAsia="Century Gothic" w:hAnsi="Times New Roman" w:cs="Times New Roman"/>
          <w:b/>
          <w:sz w:val="20"/>
          <w:szCs w:val="20"/>
        </w:rPr>
        <w:t>(ООО «</w:t>
      </w:r>
      <w:r w:rsidR="00582184" w:rsidRPr="000E05B9">
        <w:rPr>
          <w:rFonts w:ascii="Times New Roman" w:eastAsia="Century Gothic" w:hAnsi="Times New Roman" w:cs="Times New Roman"/>
          <w:b/>
          <w:sz w:val="20"/>
          <w:szCs w:val="20"/>
        </w:rPr>
        <w:t>______________________________</w:t>
      </w:r>
      <w:r w:rsidR="006E73E5" w:rsidRPr="000E05B9">
        <w:rPr>
          <w:rFonts w:ascii="Times New Roman" w:eastAsia="Century Gothic" w:hAnsi="Times New Roman" w:cs="Times New Roman"/>
          <w:b/>
          <w:sz w:val="20"/>
          <w:szCs w:val="20"/>
        </w:rPr>
        <w:t>»)</w:t>
      </w:r>
      <w:r w:rsidRPr="000E05B9">
        <w:rPr>
          <w:rFonts w:ascii="Times New Roman" w:eastAsia="Century Gothic" w:hAnsi="Times New Roman" w:cs="Times New Roman"/>
          <w:bCs/>
          <w:sz w:val="20"/>
          <w:szCs w:val="20"/>
        </w:rPr>
        <w:t>,</w:t>
      </w:r>
      <w:r w:rsidRPr="000E05B9">
        <w:rPr>
          <w:rFonts w:ascii="Times New Roman" w:eastAsia="Century Gothic" w:hAnsi="Times New Roman" w:cs="Times New Roman"/>
          <w:sz w:val="20"/>
          <w:szCs w:val="20"/>
        </w:rPr>
        <w:t xml:space="preserve"> именуемое в дальнейшем </w:t>
      </w:r>
      <w:r w:rsidRPr="000E05B9">
        <w:rPr>
          <w:rFonts w:ascii="Times New Roman" w:eastAsia="Century Gothic" w:hAnsi="Times New Roman" w:cs="Times New Roman"/>
          <w:bCs/>
          <w:sz w:val="20"/>
          <w:szCs w:val="20"/>
        </w:rPr>
        <w:t>«</w:t>
      </w:r>
      <w:r w:rsidRPr="000E05B9">
        <w:rPr>
          <w:rFonts w:ascii="Times New Roman" w:eastAsia="Century Gothic" w:hAnsi="Times New Roman" w:cs="Times New Roman"/>
          <w:b/>
          <w:sz w:val="20"/>
          <w:szCs w:val="20"/>
        </w:rPr>
        <w:t>Покупатель</w:t>
      </w:r>
      <w:r w:rsidRPr="000E05B9">
        <w:rPr>
          <w:rFonts w:ascii="Times New Roman" w:eastAsia="Century Gothic" w:hAnsi="Times New Roman" w:cs="Times New Roman"/>
          <w:bCs/>
          <w:sz w:val="20"/>
          <w:szCs w:val="20"/>
        </w:rPr>
        <w:t xml:space="preserve">», </w:t>
      </w:r>
      <w:r w:rsidRPr="000E05B9">
        <w:rPr>
          <w:rFonts w:ascii="Times New Roman" w:eastAsia="Century Gothic" w:hAnsi="Times New Roman" w:cs="Times New Roman"/>
          <w:sz w:val="20"/>
          <w:szCs w:val="20"/>
        </w:rPr>
        <w:t>в лице</w:t>
      </w:r>
      <w:r w:rsidRPr="000E05B9">
        <w:rPr>
          <w:rFonts w:ascii="Times New Roman" w:eastAsia="Century Gothic" w:hAnsi="Times New Roman" w:cs="Times New Roman"/>
          <w:bCs/>
          <w:sz w:val="20"/>
          <w:szCs w:val="20"/>
        </w:rPr>
        <w:t xml:space="preserve"> _______________________, </w:t>
      </w:r>
      <w:r w:rsidR="004F4C71" w:rsidRPr="000E05B9">
        <w:rPr>
          <w:rFonts w:ascii="Times New Roman" w:eastAsia="Century Gothic" w:hAnsi="Times New Roman" w:cs="Times New Roman"/>
          <w:bCs/>
          <w:sz w:val="20"/>
          <w:szCs w:val="20"/>
        </w:rPr>
        <w:t xml:space="preserve">действующего на основании </w:t>
      </w:r>
      <w:r w:rsidR="00AC1812" w:rsidRPr="000E05B9">
        <w:rPr>
          <w:rFonts w:ascii="Times New Roman" w:eastAsia="Century Gothic" w:hAnsi="Times New Roman" w:cs="Times New Roman"/>
          <w:bCs/>
          <w:sz w:val="20"/>
          <w:szCs w:val="20"/>
        </w:rPr>
        <w:t>_________________________</w:t>
      </w:r>
      <w:r w:rsidR="004F4C71" w:rsidRPr="000E05B9">
        <w:rPr>
          <w:rFonts w:ascii="Times New Roman" w:eastAsia="Century Gothic" w:hAnsi="Times New Roman" w:cs="Times New Roman"/>
          <w:bCs/>
          <w:sz w:val="20"/>
          <w:szCs w:val="20"/>
        </w:rPr>
        <w:t xml:space="preserve">, </w:t>
      </w:r>
      <w:r w:rsidRPr="000E05B9">
        <w:rPr>
          <w:rFonts w:ascii="Times New Roman" w:eastAsia="Century Gothic" w:hAnsi="Times New Roman" w:cs="Times New Roman"/>
          <w:sz w:val="20"/>
          <w:szCs w:val="20"/>
        </w:rPr>
        <w:t>с другой стороны, вместе именуемые «Стороны», подписали Спецификацию к Договору поставки:</w:t>
      </w:r>
    </w:p>
    <w:p w14:paraId="109BE3B6" w14:textId="77777777" w:rsidR="00376AE5" w:rsidRPr="000E05B9" w:rsidRDefault="00376AE5" w:rsidP="003A47FC">
      <w:pPr>
        <w:widowControl w:val="0"/>
        <w:autoSpaceDE w:val="0"/>
        <w:autoSpaceDN w:val="0"/>
        <w:adjustRightInd w:val="0"/>
        <w:ind w:firstLine="567"/>
        <w:jc w:val="both"/>
        <w:rPr>
          <w:rFonts w:ascii="Times New Roman" w:hAnsi="Times New Roman" w:cs="Times New Roman"/>
          <w:sz w:val="20"/>
          <w:szCs w:val="20"/>
        </w:rPr>
      </w:pPr>
    </w:p>
    <w:p w14:paraId="477B8366" w14:textId="779BCE27" w:rsidR="00376AE5" w:rsidRPr="000E05B9" w:rsidRDefault="00376AE5" w:rsidP="003A47FC">
      <w:pPr>
        <w:pStyle w:val="a7"/>
        <w:widowControl w:val="0"/>
        <w:numPr>
          <w:ilvl w:val="0"/>
          <w:numId w:val="13"/>
        </w:numPr>
        <w:autoSpaceDE w:val="0"/>
        <w:autoSpaceDN w:val="0"/>
        <w:adjustRightInd w:val="0"/>
        <w:ind w:left="0" w:firstLine="567"/>
        <w:jc w:val="both"/>
      </w:pPr>
      <w:r w:rsidRPr="000E05B9">
        <w:rPr>
          <w:bCs/>
        </w:rPr>
        <w:t>Наименование и цена за 1 (одну) единицу поставляемого Товара,</w:t>
      </w:r>
      <w:r w:rsidR="00082DE4" w:rsidRPr="000E05B9">
        <w:t xml:space="preserve"> </w:t>
      </w:r>
      <w:r w:rsidR="00082DE4" w:rsidRPr="000E05B9">
        <w:rPr>
          <w:bCs/>
        </w:rPr>
        <w:t xml:space="preserve">с учетом </w:t>
      </w:r>
      <w:r w:rsidR="003A47FC" w:rsidRPr="000E05B9">
        <w:rPr>
          <w:bCs/>
        </w:rPr>
        <w:t xml:space="preserve">НДС по ставке, согласно действующему законодательству Российской Федерации </w:t>
      </w:r>
      <w:r w:rsidR="00082DE4" w:rsidRPr="000E05B9">
        <w:rPr>
          <w:bCs/>
        </w:rPr>
        <w:t>/НДС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376AE5" w:rsidRPr="000E05B9" w14:paraId="2AC7E9E4" w14:textId="77777777" w:rsidTr="003A47FC">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686CC86D"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sz w:val="20"/>
                <w:szCs w:val="20"/>
              </w:rPr>
            </w:pPr>
            <w:r w:rsidRPr="000E05B9">
              <w:rPr>
                <w:rFonts w:ascii="Times New Roman" w:hAnsi="Times New Roman" w:cs="Times New Roman"/>
                <w:sz w:val="20"/>
                <w:szCs w:val="2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3051FEC6"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sz w:val="20"/>
                <w:szCs w:val="20"/>
              </w:rPr>
            </w:pPr>
            <w:r w:rsidRPr="000E05B9">
              <w:rPr>
                <w:rFonts w:ascii="Times New Roman" w:hAnsi="Times New Roman" w:cs="Times New Roman"/>
                <w:bCs/>
                <w:sz w:val="20"/>
                <w:szCs w:val="20"/>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54A7D176"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sz w:val="20"/>
                <w:szCs w:val="20"/>
              </w:rPr>
            </w:pPr>
            <w:r w:rsidRPr="000E05B9">
              <w:rPr>
                <w:rFonts w:ascii="Times New Roman" w:eastAsia="Calibri" w:hAnsi="Times New Roman" w:cs="Times New Roman"/>
                <w:bCs/>
                <w:sz w:val="20"/>
                <w:szCs w:val="20"/>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1B8C69"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sz w:val="20"/>
                <w:szCs w:val="20"/>
              </w:rPr>
            </w:pPr>
            <w:r w:rsidRPr="000E05B9">
              <w:rPr>
                <w:rFonts w:ascii="Times New Roman" w:hAnsi="Times New Roman" w:cs="Times New Roman"/>
                <w:sz w:val="20"/>
                <w:szCs w:val="20"/>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CE66B3D"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sz w:val="20"/>
                <w:szCs w:val="20"/>
              </w:rPr>
            </w:pPr>
            <w:r w:rsidRPr="000E05B9">
              <w:rPr>
                <w:rFonts w:ascii="Times New Roman" w:hAnsi="Times New Roman" w:cs="Times New Roman"/>
                <w:sz w:val="20"/>
                <w:szCs w:val="20"/>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EACEDDC" w14:textId="77777777" w:rsidR="00376AE5" w:rsidRPr="000E05B9" w:rsidRDefault="00376AE5" w:rsidP="003A47FC">
            <w:pPr>
              <w:ind w:firstLine="567"/>
              <w:jc w:val="center"/>
              <w:rPr>
                <w:rFonts w:ascii="Times New Roman" w:hAnsi="Times New Roman" w:cs="Times New Roman"/>
                <w:sz w:val="20"/>
                <w:szCs w:val="20"/>
              </w:rPr>
            </w:pPr>
            <w:r w:rsidRPr="000E05B9">
              <w:rPr>
                <w:rFonts w:ascii="Times New Roman" w:hAnsi="Times New Roman" w:cs="Times New Roman"/>
                <w:sz w:val="20"/>
                <w:szCs w:val="20"/>
              </w:rPr>
              <w:t>Цена за единицу</w:t>
            </w:r>
          </w:p>
          <w:p w14:paraId="0B2DDD94" w14:textId="78905308" w:rsidR="00376AE5" w:rsidRPr="000E05B9" w:rsidRDefault="00376AE5" w:rsidP="003A47FC">
            <w:pPr>
              <w:ind w:firstLine="567"/>
              <w:jc w:val="center"/>
              <w:rPr>
                <w:rFonts w:ascii="Times New Roman" w:hAnsi="Times New Roman" w:cs="Times New Roman"/>
                <w:sz w:val="20"/>
                <w:szCs w:val="20"/>
              </w:rPr>
            </w:pPr>
            <w:r w:rsidRPr="000E05B9">
              <w:rPr>
                <w:rFonts w:ascii="Times New Roman" w:eastAsia="Calibri" w:hAnsi="Times New Roman" w:cs="Times New Roman"/>
                <w:sz w:val="20"/>
                <w:szCs w:val="20"/>
              </w:rPr>
              <w:t xml:space="preserve">с учетом </w:t>
            </w:r>
            <w:r w:rsidR="003A47FC" w:rsidRPr="000E05B9">
              <w:rPr>
                <w:rFonts w:ascii="Times New Roman" w:eastAsia="Calibri" w:hAnsi="Times New Roman" w:cs="Times New Roman"/>
                <w:sz w:val="20"/>
                <w:szCs w:val="20"/>
              </w:rPr>
              <w:t>НДС по ставке, согласно действующему законодательству Российской Федерации/</w:t>
            </w:r>
            <w:r w:rsidR="008A7D87" w:rsidRPr="000E05B9">
              <w:rPr>
                <w:rFonts w:ascii="Times New Roman" w:eastAsia="Calibri" w:hAnsi="Times New Roman" w:cs="Times New Roman"/>
                <w:sz w:val="20"/>
                <w:szCs w:val="20"/>
              </w:rPr>
              <w:t>без НДС</w:t>
            </w:r>
          </w:p>
          <w:p w14:paraId="799A2345" w14:textId="77777777" w:rsidR="00376AE5" w:rsidRPr="000E05B9" w:rsidRDefault="00376AE5" w:rsidP="003A47FC">
            <w:pPr>
              <w:ind w:firstLine="567"/>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vAlign w:val="center"/>
          </w:tcPr>
          <w:p w14:paraId="29480A39" w14:textId="77777777" w:rsidR="00376AE5" w:rsidRPr="000E05B9" w:rsidRDefault="00376AE5" w:rsidP="003A47FC">
            <w:pPr>
              <w:ind w:firstLine="567"/>
              <w:jc w:val="center"/>
              <w:rPr>
                <w:rFonts w:ascii="Times New Roman" w:hAnsi="Times New Roman" w:cs="Times New Roman"/>
                <w:sz w:val="20"/>
                <w:szCs w:val="20"/>
              </w:rPr>
            </w:pPr>
            <w:r w:rsidRPr="000E05B9">
              <w:rPr>
                <w:rFonts w:ascii="Times New Roman" w:hAnsi="Times New Roman" w:cs="Times New Roman"/>
                <w:sz w:val="20"/>
                <w:szCs w:val="20"/>
              </w:rPr>
              <w:t>Стоимость</w:t>
            </w:r>
          </w:p>
          <w:p w14:paraId="4BBD05CC" w14:textId="0C591A80" w:rsidR="00376AE5" w:rsidRPr="000E05B9" w:rsidRDefault="00376AE5" w:rsidP="003A47FC">
            <w:pPr>
              <w:ind w:firstLine="567"/>
              <w:jc w:val="center"/>
              <w:rPr>
                <w:rFonts w:ascii="Times New Roman" w:hAnsi="Times New Roman" w:cs="Times New Roman"/>
                <w:sz w:val="20"/>
                <w:szCs w:val="20"/>
              </w:rPr>
            </w:pPr>
            <w:r w:rsidRPr="000E05B9">
              <w:rPr>
                <w:rFonts w:ascii="Times New Roman" w:eastAsia="Calibri" w:hAnsi="Times New Roman" w:cs="Times New Roman"/>
                <w:sz w:val="20"/>
                <w:szCs w:val="20"/>
              </w:rPr>
              <w:t xml:space="preserve">с учетом </w:t>
            </w:r>
            <w:r w:rsidR="003A47FC" w:rsidRPr="000E05B9">
              <w:rPr>
                <w:rFonts w:ascii="Times New Roman" w:eastAsia="Calibri" w:hAnsi="Times New Roman" w:cs="Times New Roman"/>
                <w:sz w:val="20"/>
                <w:szCs w:val="20"/>
              </w:rPr>
              <w:t xml:space="preserve">НДС по ставке, согласно действующему законодательству Российской Федерации </w:t>
            </w:r>
            <w:r w:rsidR="008A7D87" w:rsidRPr="000E05B9">
              <w:rPr>
                <w:rFonts w:ascii="Times New Roman" w:eastAsia="Calibri" w:hAnsi="Times New Roman" w:cs="Times New Roman"/>
                <w:sz w:val="20"/>
                <w:szCs w:val="20"/>
              </w:rPr>
              <w:t>/без НДС</w:t>
            </w:r>
          </w:p>
          <w:p w14:paraId="2D943BD3"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sz w:val="20"/>
                <w:szCs w:val="20"/>
              </w:rPr>
            </w:pPr>
          </w:p>
        </w:tc>
      </w:tr>
      <w:tr w:rsidR="00376AE5" w:rsidRPr="000E05B9" w14:paraId="4CCCB466" w14:textId="77777777" w:rsidTr="008A35D4">
        <w:trPr>
          <w:trHeight w:val="126"/>
        </w:trPr>
        <w:tc>
          <w:tcPr>
            <w:tcW w:w="966" w:type="dxa"/>
            <w:tcBorders>
              <w:top w:val="single" w:sz="4" w:space="0" w:color="auto"/>
              <w:left w:val="single" w:sz="4" w:space="0" w:color="auto"/>
              <w:bottom w:val="single" w:sz="4" w:space="0" w:color="auto"/>
              <w:right w:val="single" w:sz="4" w:space="0" w:color="auto"/>
            </w:tcBorders>
            <w:hideMark/>
          </w:tcPr>
          <w:p w14:paraId="52649A4E"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r w:rsidRPr="000E05B9">
              <w:rPr>
                <w:rFonts w:ascii="Times New Roman" w:hAnsi="Times New Roman" w:cs="Times New Roman"/>
                <w:sz w:val="20"/>
                <w:szCs w:val="20"/>
              </w:rPr>
              <w:t>2.</w:t>
            </w:r>
          </w:p>
        </w:tc>
        <w:tc>
          <w:tcPr>
            <w:tcW w:w="1736" w:type="dxa"/>
            <w:tcBorders>
              <w:top w:val="single" w:sz="4" w:space="0" w:color="auto"/>
              <w:left w:val="single" w:sz="4" w:space="0" w:color="auto"/>
              <w:bottom w:val="single" w:sz="4" w:space="0" w:color="auto"/>
              <w:right w:val="single" w:sz="4" w:space="0" w:color="auto"/>
            </w:tcBorders>
          </w:tcPr>
          <w:p w14:paraId="7880914D"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14:paraId="7753378C"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4E86EA5F"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p>
        </w:tc>
        <w:tc>
          <w:tcPr>
            <w:tcW w:w="1000" w:type="dxa"/>
            <w:tcBorders>
              <w:top w:val="single" w:sz="4" w:space="0" w:color="auto"/>
              <w:left w:val="single" w:sz="4" w:space="0" w:color="auto"/>
              <w:bottom w:val="single" w:sz="4" w:space="0" w:color="auto"/>
              <w:right w:val="single" w:sz="4" w:space="0" w:color="auto"/>
            </w:tcBorders>
          </w:tcPr>
          <w:p w14:paraId="28DA29BC"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14:paraId="547FE85D"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14:paraId="4A02142C" w14:textId="77777777" w:rsidR="00376AE5" w:rsidRPr="000E05B9" w:rsidRDefault="00376AE5" w:rsidP="003A47FC">
            <w:pPr>
              <w:widowControl w:val="0"/>
              <w:tabs>
                <w:tab w:val="left" w:pos="720"/>
              </w:tabs>
              <w:autoSpaceDE w:val="0"/>
              <w:autoSpaceDN w:val="0"/>
              <w:adjustRightInd w:val="0"/>
              <w:ind w:firstLine="567"/>
              <w:contextualSpacing/>
              <w:jc w:val="both"/>
              <w:rPr>
                <w:rFonts w:ascii="Times New Roman" w:hAnsi="Times New Roman" w:cs="Times New Roman"/>
                <w:sz w:val="20"/>
                <w:szCs w:val="20"/>
              </w:rPr>
            </w:pPr>
          </w:p>
        </w:tc>
      </w:tr>
      <w:tr w:rsidR="00376AE5" w:rsidRPr="000E05B9" w14:paraId="5CFF3A9E" w14:textId="77777777" w:rsidTr="008A35D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643193C8" w14:textId="53CE3F6F" w:rsidR="00376AE5" w:rsidRPr="000E05B9" w:rsidRDefault="00376AE5" w:rsidP="003A47FC">
            <w:pPr>
              <w:ind w:firstLine="567"/>
              <w:jc w:val="center"/>
              <w:rPr>
                <w:rFonts w:ascii="Times New Roman" w:hAnsi="Times New Roman" w:cs="Times New Roman"/>
                <w:sz w:val="20"/>
                <w:szCs w:val="20"/>
              </w:rPr>
            </w:pPr>
            <w:r w:rsidRPr="000E05B9">
              <w:rPr>
                <w:rFonts w:ascii="Times New Roman" w:hAnsi="Times New Roman" w:cs="Times New Roman"/>
                <w:sz w:val="20"/>
                <w:szCs w:val="20"/>
              </w:rPr>
              <w:t>Итого: __________</w:t>
            </w:r>
            <w:proofErr w:type="gramStart"/>
            <w:r w:rsidRPr="000E05B9">
              <w:rPr>
                <w:rFonts w:ascii="Times New Roman" w:hAnsi="Times New Roman" w:cs="Times New Roman"/>
                <w:sz w:val="20"/>
                <w:szCs w:val="20"/>
              </w:rPr>
              <w:t>_(</w:t>
            </w:r>
            <w:proofErr w:type="gramEnd"/>
            <w:r w:rsidRPr="000E05B9">
              <w:rPr>
                <w:rFonts w:ascii="Times New Roman" w:hAnsi="Times New Roman" w:cs="Times New Roman"/>
                <w:sz w:val="20"/>
                <w:szCs w:val="20"/>
              </w:rPr>
              <w:t xml:space="preserve">_________) рублей, </w:t>
            </w:r>
            <w:r w:rsidR="00082DE4" w:rsidRPr="000E05B9">
              <w:rPr>
                <w:rFonts w:ascii="Times New Roman" w:hAnsi="Times New Roman" w:cs="Times New Roman"/>
                <w:sz w:val="20"/>
                <w:szCs w:val="20"/>
              </w:rPr>
              <w:t xml:space="preserve">с учетом </w:t>
            </w:r>
            <w:r w:rsidR="003A47FC" w:rsidRPr="000E05B9">
              <w:rPr>
                <w:rFonts w:ascii="Times New Roman" w:hAnsi="Times New Roman" w:cs="Times New Roman"/>
                <w:sz w:val="20"/>
                <w:szCs w:val="20"/>
              </w:rPr>
              <w:t>НДС по ставке, согласно действующему законодательству Российской Федерации</w:t>
            </w:r>
            <w:r w:rsidR="00082DE4" w:rsidRPr="000E05B9">
              <w:rPr>
                <w:rFonts w:ascii="Times New Roman" w:hAnsi="Times New Roman" w:cs="Times New Roman"/>
                <w:sz w:val="20"/>
                <w:szCs w:val="20"/>
              </w:rPr>
              <w:t xml:space="preserve"> /НДС не предусмотрен  в связи с применением упрощённой системы налогообложения.</w:t>
            </w:r>
          </w:p>
        </w:tc>
      </w:tr>
    </w:tbl>
    <w:p w14:paraId="745D6168" w14:textId="77777777" w:rsidR="004C1541" w:rsidRPr="000E05B9" w:rsidRDefault="00376AE5" w:rsidP="003A47FC">
      <w:pPr>
        <w:pStyle w:val="a7"/>
        <w:widowControl w:val="0"/>
        <w:numPr>
          <w:ilvl w:val="0"/>
          <w:numId w:val="13"/>
        </w:numPr>
        <w:tabs>
          <w:tab w:val="left" w:pos="360"/>
        </w:tabs>
        <w:autoSpaceDE w:val="0"/>
        <w:autoSpaceDN w:val="0"/>
        <w:adjustRightInd w:val="0"/>
        <w:ind w:left="0" w:firstLine="567"/>
        <w:jc w:val="both"/>
      </w:pPr>
      <w:r w:rsidRPr="000E05B9">
        <w:t>Стоимость Заказа на поставку Товара рассчитывается путем умножения количества Товара на стоимость 1 (одной) единицы</w:t>
      </w:r>
      <w:r w:rsidRPr="000E05B9">
        <w:rPr>
          <w:bCs/>
        </w:rPr>
        <w:t xml:space="preserve"> </w:t>
      </w:r>
      <w:r w:rsidRPr="000E05B9">
        <w:t>Товара.</w:t>
      </w:r>
    </w:p>
    <w:p w14:paraId="56F71657" w14:textId="0C85D5D3" w:rsidR="004C1541" w:rsidRPr="000E05B9" w:rsidRDefault="00376AE5" w:rsidP="003A47FC">
      <w:pPr>
        <w:pStyle w:val="a7"/>
        <w:widowControl w:val="0"/>
        <w:numPr>
          <w:ilvl w:val="0"/>
          <w:numId w:val="13"/>
        </w:numPr>
        <w:tabs>
          <w:tab w:val="left" w:pos="360"/>
        </w:tabs>
        <w:autoSpaceDE w:val="0"/>
        <w:autoSpaceDN w:val="0"/>
        <w:adjustRightInd w:val="0"/>
        <w:ind w:left="0" w:firstLine="567"/>
        <w:jc w:val="both"/>
      </w:pPr>
      <w:r w:rsidRPr="000E05B9">
        <w:t xml:space="preserve">Адрес поставки Товара </w:t>
      </w:r>
      <w:r w:rsidR="00082DE4" w:rsidRPr="000E05B9">
        <w:t>_________________________________________________________</w:t>
      </w:r>
    </w:p>
    <w:p w14:paraId="1166D2D1" w14:textId="77777777" w:rsidR="004C1541" w:rsidRPr="000E05B9" w:rsidRDefault="004C1541" w:rsidP="003A47FC">
      <w:pPr>
        <w:pStyle w:val="a7"/>
        <w:widowControl w:val="0"/>
        <w:numPr>
          <w:ilvl w:val="0"/>
          <w:numId w:val="13"/>
        </w:numPr>
        <w:tabs>
          <w:tab w:val="left" w:pos="360"/>
        </w:tabs>
        <w:autoSpaceDE w:val="0"/>
        <w:autoSpaceDN w:val="0"/>
        <w:adjustRightInd w:val="0"/>
        <w:ind w:left="0" w:firstLine="567"/>
        <w:jc w:val="both"/>
      </w:pPr>
      <w:r w:rsidRPr="000E05B9">
        <w:t xml:space="preserve">Срок поставки Товара: в течение _____ календарных дней с момента </w:t>
      </w:r>
      <w:r w:rsidRPr="000E05B9">
        <w:rPr>
          <w:i/>
          <w:iCs/>
        </w:rPr>
        <w:t xml:space="preserve">внесения предоплаты/с момента подписания настоящего </w:t>
      </w:r>
      <w:commentRangeStart w:id="3"/>
      <w:r w:rsidRPr="000E05B9">
        <w:rPr>
          <w:i/>
          <w:iCs/>
        </w:rPr>
        <w:t>Договора</w:t>
      </w:r>
      <w:commentRangeEnd w:id="3"/>
      <w:r w:rsidRPr="000E05B9">
        <w:rPr>
          <w:rStyle w:val="aa"/>
          <w:i/>
          <w:iCs/>
          <w:sz w:val="20"/>
          <w:szCs w:val="20"/>
        </w:rPr>
        <w:commentReference w:id="3"/>
      </w:r>
      <w:r w:rsidRPr="000E05B9">
        <w:rPr>
          <w:i/>
          <w:iCs/>
        </w:rPr>
        <w:t xml:space="preserve">. </w:t>
      </w:r>
    </w:p>
    <w:p w14:paraId="43D188CB" w14:textId="0A8AFF0A" w:rsidR="004C1541" w:rsidRPr="000E05B9" w:rsidRDefault="004C1541" w:rsidP="003A47FC">
      <w:pPr>
        <w:pStyle w:val="a7"/>
        <w:widowControl w:val="0"/>
        <w:numPr>
          <w:ilvl w:val="0"/>
          <w:numId w:val="13"/>
        </w:numPr>
        <w:tabs>
          <w:tab w:val="left" w:pos="360"/>
        </w:tabs>
        <w:autoSpaceDE w:val="0"/>
        <w:autoSpaceDN w:val="0"/>
        <w:adjustRightInd w:val="0"/>
        <w:ind w:left="0" w:firstLine="567"/>
        <w:jc w:val="both"/>
      </w:pPr>
      <w:r w:rsidRPr="000E05B9">
        <w:t xml:space="preserve">Условия и порядок оплаты: </w:t>
      </w:r>
    </w:p>
    <w:p w14:paraId="5879A4AB" w14:textId="77777777" w:rsidR="004C1541" w:rsidRPr="000E05B9" w:rsidRDefault="004C1541" w:rsidP="003A47FC">
      <w:pPr>
        <w:pStyle w:val="a7"/>
        <w:widowControl w:val="0"/>
        <w:numPr>
          <w:ilvl w:val="1"/>
          <w:numId w:val="22"/>
        </w:numPr>
        <w:tabs>
          <w:tab w:val="left" w:pos="360"/>
        </w:tabs>
        <w:autoSpaceDE w:val="0"/>
        <w:autoSpaceDN w:val="0"/>
        <w:adjustRightInd w:val="0"/>
        <w:ind w:left="0" w:firstLine="567"/>
        <w:jc w:val="both"/>
        <w:rPr>
          <w:i/>
          <w:iCs/>
        </w:rPr>
      </w:pPr>
      <w:commentRangeStart w:id="4"/>
      <w:r w:rsidRPr="000E05B9">
        <w:rPr>
          <w:i/>
          <w:iCs/>
        </w:rPr>
        <w:t>100% предоплата в течение ___ рабочих дней с момента подписания договора</w:t>
      </w:r>
      <w:commentRangeEnd w:id="4"/>
      <w:r w:rsidRPr="000E05B9">
        <w:rPr>
          <w:rStyle w:val="aa"/>
          <w:i/>
          <w:iCs/>
          <w:sz w:val="20"/>
          <w:szCs w:val="20"/>
        </w:rPr>
        <w:commentReference w:id="4"/>
      </w:r>
    </w:p>
    <w:p w14:paraId="4DAF148E" w14:textId="77777777" w:rsidR="004C1541" w:rsidRPr="000E05B9" w:rsidRDefault="004C1541" w:rsidP="003A47FC">
      <w:pPr>
        <w:pStyle w:val="a7"/>
        <w:widowControl w:val="0"/>
        <w:numPr>
          <w:ilvl w:val="1"/>
          <w:numId w:val="22"/>
        </w:numPr>
        <w:tabs>
          <w:tab w:val="left" w:pos="360"/>
        </w:tabs>
        <w:autoSpaceDE w:val="0"/>
        <w:autoSpaceDN w:val="0"/>
        <w:adjustRightInd w:val="0"/>
        <w:ind w:left="0" w:firstLine="567"/>
        <w:jc w:val="both"/>
        <w:rPr>
          <w:i/>
          <w:iCs/>
        </w:rPr>
      </w:pPr>
      <w:commentRangeStart w:id="5"/>
      <w:r w:rsidRPr="000E05B9">
        <w:rPr>
          <w:i/>
          <w:iCs/>
        </w:rPr>
        <w:t xml:space="preserve">100% постоплата в течение ___ рабочих дней с момента подписания сторонами товаросопроводительных документов  </w:t>
      </w:r>
      <w:commentRangeEnd w:id="5"/>
      <w:r w:rsidRPr="000E05B9">
        <w:rPr>
          <w:rStyle w:val="aa"/>
          <w:i/>
          <w:iCs/>
          <w:sz w:val="20"/>
          <w:szCs w:val="20"/>
        </w:rPr>
        <w:commentReference w:id="5"/>
      </w:r>
    </w:p>
    <w:p w14:paraId="555357DD" w14:textId="6C225465" w:rsidR="004C1541" w:rsidRPr="000E05B9" w:rsidRDefault="004C1541" w:rsidP="003A47FC">
      <w:pPr>
        <w:pStyle w:val="a7"/>
        <w:widowControl w:val="0"/>
        <w:numPr>
          <w:ilvl w:val="1"/>
          <w:numId w:val="22"/>
        </w:numPr>
        <w:tabs>
          <w:tab w:val="left" w:pos="360"/>
        </w:tabs>
        <w:autoSpaceDE w:val="0"/>
        <w:autoSpaceDN w:val="0"/>
        <w:adjustRightInd w:val="0"/>
        <w:ind w:left="0" w:firstLine="567"/>
        <w:jc w:val="both"/>
        <w:rPr>
          <w:i/>
          <w:iCs/>
        </w:rPr>
      </w:pPr>
      <w:commentRangeStart w:id="6"/>
      <w:r w:rsidRPr="000E05B9">
        <w:rPr>
          <w:i/>
          <w:iCs/>
        </w:rPr>
        <w:t xml:space="preserve">__% предоплата в течение __ рабочих </w:t>
      </w:r>
      <w:r w:rsidR="00E64182" w:rsidRPr="000E05B9">
        <w:rPr>
          <w:i/>
          <w:iCs/>
        </w:rPr>
        <w:t>д</w:t>
      </w:r>
      <w:r w:rsidRPr="000E05B9">
        <w:rPr>
          <w:i/>
          <w:iCs/>
        </w:rPr>
        <w:t xml:space="preserve">ней с даты подписания договора, оставшиеся ___% в течение ___ рабочих дней с даты </w:t>
      </w:r>
      <w:commentRangeEnd w:id="6"/>
      <w:r w:rsidRPr="000E05B9">
        <w:rPr>
          <w:rStyle w:val="aa"/>
          <w:i/>
          <w:iCs/>
          <w:sz w:val="20"/>
          <w:szCs w:val="20"/>
        </w:rPr>
        <w:commentReference w:id="6"/>
      </w:r>
      <w:r w:rsidRPr="000E05B9">
        <w:rPr>
          <w:i/>
          <w:iCs/>
        </w:rPr>
        <w:t>подписания сторонами товаросопроводительных документов.</w:t>
      </w:r>
    </w:p>
    <w:p w14:paraId="09F5FC0B" w14:textId="77777777" w:rsidR="004C1541" w:rsidRPr="000E05B9" w:rsidRDefault="004C1541" w:rsidP="003A47FC">
      <w:pPr>
        <w:pStyle w:val="a7"/>
        <w:widowControl w:val="0"/>
        <w:numPr>
          <w:ilvl w:val="0"/>
          <w:numId w:val="13"/>
        </w:numPr>
        <w:tabs>
          <w:tab w:val="left" w:pos="360"/>
        </w:tabs>
        <w:autoSpaceDE w:val="0"/>
        <w:autoSpaceDN w:val="0"/>
        <w:adjustRightInd w:val="0"/>
        <w:ind w:left="0" w:firstLine="567"/>
        <w:jc w:val="both"/>
        <w:rPr>
          <w:i/>
          <w:iCs/>
        </w:rPr>
      </w:pPr>
      <w:r w:rsidRPr="000E05B9">
        <w:t xml:space="preserve">Гарантийные </w:t>
      </w:r>
      <w:proofErr w:type="gramStart"/>
      <w:r w:rsidRPr="000E05B9">
        <w:t>сроки:  в</w:t>
      </w:r>
      <w:proofErr w:type="gramEnd"/>
      <w:r w:rsidRPr="000E05B9">
        <w:t xml:space="preserve"> течение _____ месяцев с момента перехода права собственности и подписания сторонами товаросопроводительных документов.</w:t>
      </w:r>
    </w:p>
    <w:p w14:paraId="3A0C179E" w14:textId="349D19DD" w:rsidR="00376AE5" w:rsidRPr="000E05B9" w:rsidRDefault="00376AE5" w:rsidP="003A47FC">
      <w:pPr>
        <w:pStyle w:val="a7"/>
        <w:widowControl w:val="0"/>
        <w:numPr>
          <w:ilvl w:val="0"/>
          <w:numId w:val="13"/>
        </w:numPr>
        <w:tabs>
          <w:tab w:val="left" w:pos="360"/>
        </w:tabs>
        <w:autoSpaceDE w:val="0"/>
        <w:autoSpaceDN w:val="0"/>
        <w:adjustRightInd w:val="0"/>
        <w:ind w:left="0" w:firstLine="567"/>
        <w:jc w:val="both"/>
        <w:rPr>
          <w:i/>
          <w:iCs/>
        </w:rPr>
      </w:pPr>
      <w:r w:rsidRPr="000E05B9">
        <w:t>Спецификация составлена в 2 (двух) экземплярах, имеющих одинаковую юридическую силу, и является неотъемлемой частью Договора поставки</w:t>
      </w:r>
      <w:r w:rsidRPr="000E05B9">
        <w:rPr>
          <w:lang w:val="en-US"/>
        </w:rPr>
        <w:t>.</w:t>
      </w:r>
    </w:p>
    <w:p w14:paraId="7CF2D605" w14:textId="77777777" w:rsidR="00376AE5" w:rsidRPr="000E05B9" w:rsidRDefault="00376AE5" w:rsidP="003A47FC">
      <w:pPr>
        <w:pStyle w:val="a7"/>
        <w:widowControl w:val="0"/>
        <w:numPr>
          <w:ilvl w:val="0"/>
          <w:numId w:val="13"/>
        </w:numPr>
        <w:tabs>
          <w:tab w:val="left" w:pos="360"/>
        </w:tabs>
        <w:autoSpaceDE w:val="0"/>
        <w:autoSpaceDN w:val="0"/>
        <w:adjustRightInd w:val="0"/>
        <w:ind w:left="0" w:firstLine="567"/>
        <w:jc w:val="both"/>
        <w:rPr>
          <w:b/>
          <w:bCs/>
        </w:rPr>
      </w:pPr>
      <w:r w:rsidRPr="000E05B9">
        <w:t>Подписи Сторон</w:t>
      </w:r>
      <w:r w:rsidRPr="000E05B9">
        <w:rPr>
          <w:lang w:val="en-US"/>
        </w:rPr>
        <w:t xml:space="preserve">: </w:t>
      </w:r>
    </w:p>
    <w:p w14:paraId="0B0984EA" w14:textId="77777777" w:rsidR="00376AE5" w:rsidRPr="000E05B9" w:rsidRDefault="00376AE5" w:rsidP="003A47FC">
      <w:pPr>
        <w:widowControl w:val="0"/>
        <w:tabs>
          <w:tab w:val="left" w:pos="720"/>
        </w:tabs>
        <w:autoSpaceDE w:val="0"/>
        <w:autoSpaceDN w:val="0"/>
        <w:adjustRightInd w:val="0"/>
        <w:ind w:firstLine="567"/>
        <w:contextualSpacing/>
        <w:jc w:val="center"/>
        <w:rPr>
          <w:rFonts w:ascii="Times New Roman" w:hAnsi="Times New Roman" w:cs="Times New Roman"/>
          <w:bCs/>
          <w:i/>
          <w:sz w:val="20"/>
          <w:szCs w:val="20"/>
        </w:rPr>
      </w:pPr>
    </w:p>
    <w:tbl>
      <w:tblPr>
        <w:tblW w:w="9575" w:type="dxa"/>
        <w:tblInd w:w="-426" w:type="dxa"/>
        <w:tblLook w:val="0000" w:firstRow="0" w:lastRow="0" w:firstColumn="0" w:lastColumn="0" w:noHBand="0" w:noVBand="0"/>
      </w:tblPr>
      <w:tblGrid>
        <w:gridCol w:w="5015"/>
        <w:gridCol w:w="4560"/>
      </w:tblGrid>
      <w:tr w:rsidR="00082DE4" w:rsidRPr="000E05B9" w14:paraId="6DECB41D" w14:textId="77777777" w:rsidTr="008A35D4">
        <w:trPr>
          <w:trHeight w:val="840"/>
        </w:trPr>
        <w:tc>
          <w:tcPr>
            <w:tcW w:w="5015" w:type="dxa"/>
          </w:tcPr>
          <w:p w14:paraId="292CE6B3"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Поставщик:</w:t>
            </w:r>
          </w:p>
          <w:p w14:paraId="3A9B2C1B"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                           </w:t>
            </w:r>
          </w:p>
          <w:p w14:paraId="6DF7E1CC"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Юридический адрес:                             </w:t>
            </w:r>
          </w:p>
          <w:p w14:paraId="599E2EB7"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     Фактический адрес:                                                         </w:t>
            </w:r>
          </w:p>
          <w:p w14:paraId="247319FE"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ИНН                       КПП                     </w:t>
            </w:r>
          </w:p>
          <w:p w14:paraId="6EB8F43F"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ОГРН                          ОКПО                       </w:t>
            </w:r>
          </w:p>
          <w:p w14:paraId="487EFFF6"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Р/с                                            </w:t>
            </w:r>
          </w:p>
          <w:p w14:paraId="4B2E4992"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в                                  </w:t>
            </w:r>
          </w:p>
          <w:p w14:paraId="49C951A3"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К/с                               БИК                            </w:t>
            </w:r>
          </w:p>
          <w:p w14:paraId="4B4DADC2"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lang w:val="en-US"/>
              </w:rPr>
              <w:t>E</w:t>
            </w:r>
            <w:r w:rsidRPr="000E05B9">
              <w:rPr>
                <w:rFonts w:ascii="Times New Roman" w:hAnsi="Times New Roman" w:cs="Times New Roman"/>
                <w:bCs/>
                <w:sz w:val="20"/>
                <w:szCs w:val="20"/>
              </w:rPr>
              <w:t>-</w:t>
            </w:r>
            <w:r w:rsidRPr="000E05B9">
              <w:rPr>
                <w:rFonts w:ascii="Times New Roman" w:hAnsi="Times New Roman" w:cs="Times New Roman"/>
                <w:bCs/>
                <w:sz w:val="20"/>
                <w:szCs w:val="20"/>
                <w:lang w:val="en-US"/>
              </w:rPr>
              <w:t>mail</w:t>
            </w:r>
            <w:r w:rsidRPr="000E05B9">
              <w:rPr>
                <w:rFonts w:ascii="Times New Roman" w:hAnsi="Times New Roman" w:cs="Times New Roman"/>
                <w:bCs/>
                <w:sz w:val="20"/>
                <w:szCs w:val="20"/>
              </w:rPr>
              <w:t xml:space="preserve">:                        </w:t>
            </w:r>
          </w:p>
          <w:p w14:paraId="411C830D"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(должность)</w:t>
            </w:r>
          </w:p>
          <w:p w14:paraId="7DDC5EEA" w14:textId="77777777" w:rsidR="00082DE4" w:rsidRPr="000E05B9" w:rsidRDefault="00082DE4" w:rsidP="003A47FC">
            <w:pPr>
              <w:ind w:firstLine="567"/>
              <w:jc w:val="both"/>
              <w:rPr>
                <w:rFonts w:ascii="Times New Roman" w:hAnsi="Times New Roman" w:cs="Times New Roman"/>
                <w:b/>
                <w:sz w:val="20"/>
                <w:szCs w:val="20"/>
              </w:rPr>
            </w:pPr>
          </w:p>
          <w:p w14:paraId="58867FF7" w14:textId="0A322502" w:rsidR="00082DE4" w:rsidRPr="000E05B9" w:rsidRDefault="00082DE4" w:rsidP="003A47FC">
            <w:pPr>
              <w:ind w:right="-627" w:firstLine="567"/>
              <w:jc w:val="both"/>
              <w:rPr>
                <w:rFonts w:ascii="Times New Roman" w:hAnsi="Times New Roman" w:cs="Times New Roman"/>
                <w:sz w:val="20"/>
                <w:szCs w:val="20"/>
              </w:rPr>
            </w:pPr>
            <w:r w:rsidRPr="000E05B9">
              <w:rPr>
                <w:rFonts w:ascii="Times New Roman" w:hAnsi="Times New Roman" w:cs="Times New Roman"/>
                <w:b/>
                <w:sz w:val="20"/>
                <w:szCs w:val="20"/>
              </w:rPr>
              <w:t>______________ /___ФИО___</w:t>
            </w:r>
          </w:p>
        </w:tc>
        <w:tc>
          <w:tcPr>
            <w:tcW w:w="4560" w:type="dxa"/>
          </w:tcPr>
          <w:p w14:paraId="7C7840D6"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Покупатель:</w:t>
            </w:r>
          </w:p>
          <w:p w14:paraId="2C5C5E62"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ООО «______________________________»</w:t>
            </w:r>
          </w:p>
          <w:p w14:paraId="6E9DAD31"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Юридический адрес:                                                            </w:t>
            </w:r>
          </w:p>
          <w:p w14:paraId="320A179B"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Фактический адрес:                                                         </w:t>
            </w:r>
          </w:p>
          <w:p w14:paraId="483850E0"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ИНН                       КПП                     </w:t>
            </w:r>
          </w:p>
          <w:p w14:paraId="33838ABA"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ОГРН                          ОКПО                       </w:t>
            </w:r>
          </w:p>
          <w:p w14:paraId="586DC3E1"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Р/с                                            </w:t>
            </w:r>
          </w:p>
          <w:p w14:paraId="0600856E"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в                                  </w:t>
            </w:r>
          </w:p>
          <w:p w14:paraId="5D0B75A5" w14:textId="77777777"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К/с                               БИК                            </w:t>
            </w:r>
          </w:p>
          <w:p w14:paraId="5DA3848E" w14:textId="1DC78863" w:rsidR="00082DE4" w:rsidRPr="000E05B9" w:rsidRDefault="00082DE4" w:rsidP="003A47FC">
            <w:pPr>
              <w:ind w:firstLine="567"/>
              <w:jc w:val="both"/>
              <w:rPr>
                <w:rFonts w:ascii="Times New Roman" w:hAnsi="Times New Roman" w:cs="Times New Roman"/>
                <w:bCs/>
                <w:sz w:val="20"/>
                <w:szCs w:val="20"/>
              </w:rPr>
            </w:pPr>
            <w:r w:rsidRPr="000E05B9">
              <w:rPr>
                <w:rFonts w:ascii="Times New Roman" w:hAnsi="Times New Roman" w:cs="Times New Roman"/>
                <w:bCs/>
                <w:sz w:val="20"/>
                <w:szCs w:val="20"/>
                <w:lang w:val="en-US"/>
              </w:rPr>
              <w:t>E</w:t>
            </w:r>
            <w:r w:rsidRPr="000E05B9">
              <w:rPr>
                <w:rFonts w:ascii="Times New Roman" w:hAnsi="Times New Roman" w:cs="Times New Roman"/>
                <w:bCs/>
                <w:sz w:val="20"/>
                <w:szCs w:val="20"/>
              </w:rPr>
              <w:t>-</w:t>
            </w:r>
            <w:r w:rsidRPr="000E05B9">
              <w:rPr>
                <w:rFonts w:ascii="Times New Roman" w:hAnsi="Times New Roman" w:cs="Times New Roman"/>
                <w:bCs/>
                <w:sz w:val="20"/>
                <w:szCs w:val="20"/>
                <w:lang w:val="en-US"/>
              </w:rPr>
              <w:t>mail</w:t>
            </w:r>
            <w:r w:rsidRPr="000E05B9">
              <w:rPr>
                <w:rFonts w:ascii="Times New Roman" w:hAnsi="Times New Roman" w:cs="Times New Roman"/>
                <w:bCs/>
                <w:sz w:val="20"/>
                <w:szCs w:val="20"/>
              </w:rPr>
              <w:t xml:space="preserve">:                                                                    </w:t>
            </w:r>
          </w:p>
          <w:p w14:paraId="65212096"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(должность)</w:t>
            </w:r>
          </w:p>
          <w:p w14:paraId="42EC1500" w14:textId="77777777" w:rsidR="00082DE4" w:rsidRPr="000E05B9" w:rsidRDefault="00082DE4" w:rsidP="003A47FC">
            <w:pPr>
              <w:ind w:firstLine="567"/>
              <w:jc w:val="both"/>
              <w:rPr>
                <w:rFonts w:ascii="Times New Roman" w:hAnsi="Times New Roman" w:cs="Times New Roman"/>
                <w:b/>
                <w:sz w:val="20"/>
                <w:szCs w:val="20"/>
              </w:rPr>
            </w:pPr>
            <w:r w:rsidRPr="000E05B9">
              <w:rPr>
                <w:rFonts w:ascii="Times New Roman" w:hAnsi="Times New Roman" w:cs="Times New Roman"/>
                <w:b/>
                <w:sz w:val="20"/>
                <w:szCs w:val="20"/>
              </w:rPr>
              <w:t>______________ /___ФИО___/</w:t>
            </w:r>
          </w:p>
          <w:p w14:paraId="4F82F48D" w14:textId="75EE7A29" w:rsidR="00082DE4" w:rsidRPr="000E05B9" w:rsidRDefault="00082DE4" w:rsidP="003A47FC">
            <w:pPr>
              <w:ind w:firstLine="567"/>
              <w:jc w:val="both"/>
              <w:rPr>
                <w:rFonts w:ascii="Times New Roman" w:hAnsi="Times New Roman" w:cs="Times New Roman"/>
                <w:sz w:val="20"/>
                <w:szCs w:val="20"/>
              </w:rPr>
            </w:pPr>
            <w:r w:rsidRPr="000E05B9">
              <w:rPr>
                <w:rFonts w:ascii="Times New Roman" w:hAnsi="Times New Roman" w:cs="Times New Roman"/>
                <w:b/>
                <w:sz w:val="20"/>
                <w:szCs w:val="20"/>
              </w:rPr>
              <w:t>М.П.</w:t>
            </w:r>
          </w:p>
        </w:tc>
      </w:tr>
    </w:tbl>
    <w:p w14:paraId="144B0C61"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875C4E5"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F167810"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2515EF17"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9C02C2E"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31DF7FE9"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BB2BE85"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2EDD9D19"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32C46D8"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A663DEF"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5D06977"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19F75576"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200DD5A"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727671A"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C0612BB"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26F76267"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C6AFEF4"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5CE3CF6"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F2BE097"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F578729"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22F41355"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A8C80B4"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0A0AEDB"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148E2264"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26B040E"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2D0A801"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FFE1162"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3CC4649F"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368D8C37"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BA4DDA2"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BF55AD6"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A8A4996"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D29C92B"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34E3CBA0"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1713E59D"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26A08B2"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601DC2A"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5EB80A7"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F3E96DD"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0ADC6E1"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34BD5C3"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88D0D5E" w14:textId="77777777" w:rsidR="003A47FC"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5BF29CD"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0B76754"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4FE41EE"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F665D26"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1428B4F8"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7B2F6D2"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17F3A010"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ACE661E"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328C7F9"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E5F2AC6" w14:textId="77777777" w:rsid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4F647873" w14:textId="77777777" w:rsidR="000E05B9" w:rsidRPr="000E05B9" w:rsidRDefault="000E05B9"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7F75DD9"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70088315"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14A3092"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09D24BFD"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6B9EFB44" w14:textId="77777777" w:rsidR="003A47FC" w:rsidRPr="000E05B9" w:rsidRDefault="003A47FC"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p>
    <w:p w14:paraId="5E467BC9" w14:textId="63B9D7F7" w:rsidR="00376AE5" w:rsidRPr="000E05B9" w:rsidRDefault="00376AE5" w:rsidP="003A47FC">
      <w:pPr>
        <w:widowControl w:val="0"/>
        <w:tabs>
          <w:tab w:val="right" w:pos="10632"/>
        </w:tabs>
        <w:autoSpaceDE w:val="0"/>
        <w:autoSpaceDN w:val="0"/>
        <w:adjustRightInd w:val="0"/>
        <w:ind w:left="8080"/>
        <w:jc w:val="both"/>
        <w:rPr>
          <w:rFonts w:ascii="Times New Roman" w:eastAsia="Times New Roman" w:hAnsi="Times New Roman" w:cs="Times New Roman"/>
          <w:sz w:val="20"/>
          <w:szCs w:val="20"/>
          <w:lang w:eastAsia="ru-RU"/>
        </w:rPr>
      </w:pPr>
      <w:r w:rsidRPr="000E05B9">
        <w:rPr>
          <w:rFonts w:ascii="Times New Roman" w:eastAsia="Times New Roman" w:hAnsi="Times New Roman" w:cs="Times New Roman"/>
          <w:bCs/>
          <w:sz w:val="20"/>
          <w:szCs w:val="20"/>
          <w:lang w:eastAsia="ru-RU"/>
        </w:rPr>
        <w:t>Приложение № 2</w:t>
      </w:r>
    </w:p>
    <w:p w14:paraId="5107BFC3" w14:textId="77777777" w:rsidR="00376AE5" w:rsidRPr="000E05B9" w:rsidRDefault="00376AE5" w:rsidP="003A47FC">
      <w:pPr>
        <w:widowControl w:val="0"/>
        <w:tabs>
          <w:tab w:val="right" w:pos="10632"/>
        </w:tabs>
        <w:autoSpaceDE w:val="0"/>
        <w:autoSpaceDN w:val="0"/>
        <w:adjustRightInd w:val="0"/>
        <w:ind w:left="8080"/>
        <w:jc w:val="both"/>
        <w:rPr>
          <w:rFonts w:ascii="Times New Roman" w:eastAsia="Times New Roman" w:hAnsi="Times New Roman" w:cs="Times New Roman"/>
          <w:sz w:val="20"/>
          <w:szCs w:val="20"/>
          <w:lang w:eastAsia="ru-RU"/>
        </w:rPr>
      </w:pPr>
      <w:r w:rsidRPr="000E05B9">
        <w:rPr>
          <w:rFonts w:ascii="Times New Roman" w:eastAsia="Times New Roman" w:hAnsi="Times New Roman" w:cs="Times New Roman"/>
          <w:bCs/>
          <w:sz w:val="20"/>
          <w:szCs w:val="20"/>
          <w:lang w:eastAsia="ru-RU"/>
        </w:rPr>
        <w:t xml:space="preserve">к Договору поставки </w:t>
      </w:r>
    </w:p>
    <w:p w14:paraId="31546B57" w14:textId="77777777" w:rsidR="00376AE5" w:rsidRPr="000E05B9" w:rsidRDefault="00376AE5" w:rsidP="003A47FC">
      <w:pPr>
        <w:widowControl w:val="0"/>
        <w:tabs>
          <w:tab w:val="right" w:pos="10632"/>
        </w:tabs>
        <w:autoSpaceDE w:val="0"/>
        <w:autoSpaceDN w:val="0"/>
        <w:adjustRightInd w:val="0"/>
        <w:ind w:left="8080"/>
        <w:jc w:val="both"/>
        <w:rPr>
          <w:rFonts w:ascii="Times New Roman" w:eastAsia="Times New Roman" w:hAnsi="Times New Roman" w:cs="Times New Roman"/>
          <w:bCs/>
          <w:sz w:val="20"/>
          <w:szCs w:val="20"/>
          <w:lang w:eastAsia="ru-RU"/>
        </w:rPr>
      </w:pPr>
      <w:r w:rsidRPr="000E05B9">
        <w:rPr>
          <w:rFonts w:ascii="Times New Roman" w:hAnsi="Times New Roman" w:cs="Times New Roman"/>
          <w:sz w:val="20"/>
          <w:szCs w:val="20"/>
        </w:rPr>
        <w:t xml:space="preserve">от          №                </w:t>
      </w:r>
    </w:p>
    <w:p w14:paraId="0EA6B7BC" w14:textId="77777777" w:rsidR="00376AE5" w:rsidRPr="000E05B9" w:rsidRDefault="00376AE5" w:rsidP="003A47FC">
      <w:pPr>
        <w:tabs>
          <w:tab w:val="right" w:pos="10632"/>
        </w:tabs>
        <w:ind w:left="8080"/>
        <w:jc w:val="both"/>
        <w:rPr>
          <w:rFonts w:ascii="Times New Roman" w:eastAsia="Calibri" w:hAnsi="Times New Roman" w:cs="Times New Roman"/>
          <w:b/>
          <w:sz w:val="20"/>
          <w:szCs w:val="20"/>
        </w:rPr>
      </w:pPr>
    </w:p>
    <w:p w14:paraId="2CE35395" w14:textId="77777777" w:rsidR="00376AE5" w:rsidRPr="000E05B9" w:rsidRDefault="00376AE5" w:rsidP="003A47FC">
      <w:pPr>
        <w:tabs>
          <w:tab w:val="right" w:pos="10632"/>
        </w:tabs>
        <w:ind w:firstLine="567"/>
        <w:jc w:val="center"/>
        <w:rPr>
          <w:rFonts w:ascii="Times New Roman" w:eastAsia="Calibri" w:hAnsi="Times New Roman" w:cs="Times New Roman"/>
          <w:b/>
          <w:sz w:val="20"/>
          <w:szCs w:val="20"/>
        </w:rPr>
      </w:pPr>
      <w:r w:rsidRPr="000E05B9">
        <w:rPr>
          <w:rFonts w:ascii="Times New Roman" w:eastAsia="Calibri" w:hAnsi="Times New Roman" w:cs="Times New Roman"/>
          <w:b/>
          <w:sz w:val="20"/>
          <w:szCs w:val="20"/>
        </w:rPr>
        <w:t>Требования Покупателя по соблюдению Поставщиком правил/регламентов</w:t>
      </w:r>
    </w:p>
    <w:p w14:paraId="280A3C05" w14:textId="77777777" w:rsidR="00376AE5" w:rsidRPr="000E05B9" w:rsidRDefault="00376AE5" w:rsidP="003A47FC">
      <w:pPr>
        <w:tabs>
          <w:tab w:val="right" w:pos="10632"/>
        </w:tabs>
        <w:ind w:firstLine="567"/>
        <w:jc w:val="both"/>
        <w:rPr>
          <w:rFonts w:ascii="Times New Roman" w:eastAsia="Calibri" w:hAnsi="Times New Roman" w:cs="Times New Roman"/>
          <w:b/>
          <w:sz w:val="20"/>
          <w:szCs w:val="20"/>
        </w:rPr>
      </w:pPr>
    </w:p>
    <w:p w14:paraId="2BAD4AD5" w14:textId="77777777" w:rsidR="00376AE5" w:rsidRPr="000E05B9" w:rsidRDefault="00376AE5" w:rsidP="001C3AAE">
      <w:pPr>
        <w:pStyle w:val="a7"/>
        <w:numPr>
          <w:ilvl w:val="1"/>
          <w:numId w:val="6"/>
        </w:numPr>
        <w:tabs>
          <w:tab w:val="left" w:pos="567"/>
          <w:tab w:val="left" w:pos="709"/>
          <w:tab w:val="left" w:pos="993"/>
          <w:tab w:val="right" w:pos="10632"/>
        </w:tabs>
        <w:ind w:left="0" w:firstLine="567"/>
        <w:jc w:val="both"/>
        <w:rPr>
          <w:b/>
        </w:rPr>
      </w:pPr>
      <w:r w:rsidRPr="000E05B9">
        <w:rPr>
          <w:b/>
        </w:rPr>
        <w:t>Обязательства Поставщика в области соблюдения внутриобъектового и пропускного режимов Покупателя</w:t>
      </w:r>
    </w:p>
    <w:p w14:paraId="321C9E01" w14:textId="77777777" w:rsidR="00376AE5" w:rsidRPr="000E05B9" w:rsidRDefault="00376AE5" w:rsidP="003A47FC">
      <w:pPr>
        <w:pStyle w:val="a7"/>
        <w:tabs>
          <w:tab w:val="left" w:pos="567"/>
          <w:tab w:val="left" w:pos="709"/>
          <w:tab w:val="left" w:pos="993"/>
          <w:tab w:val="right" w:pos="10632"/>
        </w:tabs>
        <w:ind w:left="0" w:firstLine="567"/>
        <w:jc w:val="both"/>
        <w:rPr>
          <w:b/>
        </w:rPr>
      </w:pPr>
    </w:p>
    <w:p w14:paraId="0EE650ED" w14:textId="77777777" w:rsidR="00376AE5" w:rsidRPr="000E05B9" w:rsidRDefault="00376AE5" w:rsidP="003A47FC">
      <w:pPr>
        <w:pStyle w:val="a7"/>
        <w:numPr>
          <w:ilvl w:val="1"/>
          <w:numId w:val="14"/>
        </w:numPr>
        <w:tabs>
          <w:tab w:val="left" w:pos="1134"/>
          <w:tab w:val="right" w:pos="10632"/>
        </w:tabs>
        <w:ind w:left="0" w:firstLine="567"/>
        <w:jc w:val="both"/>
        <w:rPr>
          <w:rFonts w:eastAsia="Calibri"/>
        </w:rPr>
      </w:pPr>
      <w:r w:rsidRPr="000E05B9">
        <w:rPr>
          <w:rFonts w:eastAsia="Calibri"/>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34BB4F4B"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10DDB6C2"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 xml:space="preserve">выполнение требований сотрудников охраны Покупателя по соблюдению пропускного и внутриобъектового режимов. </w:t>
      </w:r>
    </w:p>
    <w:p w14:paraId="24B8E108" w14:textId="77777777" w:rsidR="00376AE5" w:rsidRPr="000E05B9" w:rsidRDefault="00376AE5" w:rsidP="003A47FC">
      <w:pPr>
        <w:pStyle w:val="a7"/>
        <w:numPr>
          <w:ilvl w:val="1"/>
          <w:numId w:val="14"/>
        </w:numPr>
        <w:tabs>
          <w:tab w:val="left" w:pos="1134"/>
          <w:tab w:val="right" w:pos="10632"/>
        </w:tabs>
        <w:ind w:left="0" w:firstLine="567"/>
        <w:jc w:val="both"/>
        <w:rPr>
          <w:rFonts w:eastAsia="Calibri"/>
        </w:rPr>
      </w:pPr>
      <w:r w:rsidRPr="000E05B9">
        <w:rPr>
          <w:rFonts w:eastAsia="Calibri"/>
        </w:rPr>
        <w:t>Поставщику, его работникам и привлеченным им третьим лицам запрещается:</w:t>
      </w:r>
    </w:p>
    <w:p w14:paraId="639DBE5B"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359C89B8"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передавать кому-либо выданные Покупателем документы, дающие право на проход/проезд на территорию Покупателя, на внос/вынос/ввоз/вывоз ТМЦ;</w:t>
      </w:r>
    </w:p>
    <w:p w14:paraId="515C1775"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4FCC582"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осуществлять проход на территорию Покупателя с крупногабаритной ручной кладью;</w:t>
      </w:r>
    </w:p>
    <w:p w14:paraId="0031FC8C" w14:textId="77777777" w:rsidR="00376AE5" w:rsidRPr="000E05B9" w:rsidRDefault="00376AE5" w:rsidP="003A47FC">
      <w:pPr>
        <w:pStyle w:val="a7"/>
        <w:numPr>
          <w:ilvl w:val="2"/>
          <w:numId w:val="14"/>
        </w:numPr>
        <w:tabs>
          <w:tab w:val="left" w:pos="1134"/>
          <w:tab w:val="right" w:pos="10632"/>
        </w:tabs>
        <w:ind w:left="0" w:firstLine="567"/>
        <w:jc w:val="both"/>
        <w:rPr>
          <w:rFonts w:eastAsia="Calibri"/>
        </w:rPr>
      </w:pPr>
      <w:r w:rsidRPr="000E05B9">
        <w:rPr>
          <w:rFonts w:eastAsia="Calibri"/>
        </w:rPr>
        <w:t>вести фото- и киносъемку, аудио и видеозаписи на территории Покупателя без предварительного согласования Покупателя.</w:t>
      </w:r>
    </w:p>
    <w:p w14:paraId="18B2450D" w14:textId="77777777" w:rsidR="00376AE5" w:rsidRPr="000E05B9" w:rsidRDefault="00376AE5" w:rsidP="003A47FC">
      <w:pPr>
        <w:pStyle w:val="a7"/>
        <w:numPr>
          <w:ilvl w:val="1"/>
          <w:numId w:val="14"/>
        </w:numPr>
        <w:tabs>
          <w:tab w:val="left" w:pos="1134"/>
          <w:tab w:val="right" w:pos="10632"/>
        </w:tabs>
        <w:ind w:left="0" w:firstLine="567"/>
        <w:jc w:val="both"/>
        <w:rPr>
          <w:rFonts w:eastAsia="Calibri"/>
        </w:rPr>
      </w:pPr>
      <w:r w:rsidRPr="000E05B9">
        <w:rPr>
          <w:rFonts w:eastAsia="Calibri"/>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A0FD46D" w14:textId="77777777" w:rsidR="00376AE5" w:rsidRPr="000E05B9" w:rsidRDefault="00376AE5" w:rsidP="003A47FC">
      <w:pPr>
        <w:pStyle w:val="a7"/>
        <w:numPr>
          <w:ilvl w:val="1"/>
          <w:numId w:val="14"/>
        </w:numPr>
        <w:tabs>
          <w:tab w:val="left" w:pos="1134"/>
          <w:tab w:val="right" w:pos="10632"/>
        </w:tabs>
        <w:ind w:left="0" w:firstLine="567"/>
        <w:jc w:val="both"/>
        <w:rPr>
          <w:rFonts w:eastAsia="Calibri"/>
        </w:rPr>
      </w:pPr>
      <w:r w:rsidRPr="000E05B9">
        <w:rPr>
          <w:rFonts w:eastAsia="Calibri"/>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1C550D22" w14:textId="77777777" w:rsidR="00376AE5" w:rsidRPr="000E05B9" w:rsidRDefault="00376AE5" w:rsidP="003A47FC">
      <w:pPr>
        <w:pStyle w:val="a7"/>
        <w:numPr>
          <w:ilvl w:val="1"/>
          <w:numId w:val="14"/>
        </w:numPr>
        <w:tabs>
          <w:tab w:val="left" w:pos="567"/>
          <w:tab w:val="left" w:pos="1134"/>
          <w:tab w:val="right" w:pos="10632"/>
        </w:tabs>
        <w:ind w:left="0" w:firstLine="567"/>
        <w:jc w:val="both"/>
        <w:rPr>
          <w:rFonts w:eastAsia="Calibri"/>
        </w:rPr>
      </w:pPr>
      <w:r w:rsidRPr="000E05B9">
        <w:rPr>
          <w:rFonts w:eastAsia="Calibri"/>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05E58B7B" w14:textId="77777777" w:rsidR="00376AE5" w:rsidRPr="000E05B9" w:rsidRDefault="00376AE5" w:rsidP="003A47FC">
      <w:pPr>
        <w:pStyle w:val="a7"/>
        <w:tabs>
          <w:tab w:val="left" w:pos="567"/>
          <w:tab w:val="left" w:pos="1134"/>
          <w:tab w:val="right" w:pos="10632"/>
        </w:tabs>
        <w:ind w:left="0" w:firstLine="567"/>
        <w:jc w:val="both"/>
        <w:rPr>
          <w:rFonts w:eastAsia="Calibri"/>
        </w:rPr>
      </w:pPr>
    </w:p>
    <w:p w14:paraId="5224A73A" w14:textId="77777777" w:rsidR="00376AE5" w:rsidRPr="000E05B9" w:rsidRDefault="00376AE5" w:rsidP="003A47FC">
      <w:pPr>
        <w:pStyle w:val="a7"/>
        <w:tabs>
          <w:tab w:val="left" w:pos="1134"/>
          <w:tab w:val="right" w:pos="10632"/>
        </w:tabs>
        <w:ind w:left="0" w:firstLine="567"/>
        <w:jc w:val="both"/>
        <w:rPr>
          <w:rFonts w:eastAsia="Calibri"/>
          <w:b/>
        </w:rPr>
      </w:pPr>
      <w:r w:rsidRPr="000E05B9">
        <w:rPr>
          <w:rFonts w:eastAsia="Calibri"/>
          <w:b/>
        </w:rPr>
        <w:t>Требования Покупателя в области охраны труда, промышленной безопасности и охраны окружающей среды</w:t>
      </w:r>
    </w:p>
    <w:p w14:paraId="63304917" w14:textId="77777777" w:rsidR="00376AE5" w:rsidRPr="000E05B9" w:rsidRDefault="00376AE5" w:rsidP="003A47FC">
      <w:pPr>
        <w:tabs>
          <w:tab w:val="left" w:pos="1134"/>
          <w:tab w:val="right" w:pos="10632"/>
        </w:tabs>
        <w:ind w:firstLine="567"/>
        <w:jc w:val="both"/>
        <w:rPr>
          <w:rFonts w:ascii="Times New Roman" w:eastAsia="Calibri" w:hAnsi="Times New Roman" w:cs="Times New Roman"/>
          <w:sz w:val="20"/>
          <w:szCs w:val="20"/>
        </w:rPr>
      </w:pPr>
    </w:p>
    <w:p w14:paraId="4E70DC35" w14:textId="77777777" w:rsidR="00376AE5" w:rsidRPr="000E05B9" w:rsidRDefault="00376AE5" w:rsidP="003A47FC">
      <w:pPr>
        <w:pStyle w:val="a7"/>
        <w:tabs>
          <w:tab w:val="left" w:pos="1134"/>
          <w:tab w:val="right" w:pos="10632"/>
        </w:tabs>
        <w:ind w:left="0" w:firstLine="567"/>
        <w:jc w:val="both"/>
      </w:pPr>
      <w:r w:rsidRPr="000E05B9">
        <w:lastRenderedPageBreak/>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ABCC9D3"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7978510"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2AD86F63"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4C35E1C3"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4A22C38A"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32B46CD6"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4EC01034"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393A7927"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34693FA" w14:textId="77777777" w:rsidR="00376AE5" w:rsidRPr="000E05B9" w:rsidRDefault="00376AE5" w:rsidP="003A47FC">
      <w:pPr>
        <w:pStyle w:val="a7"/>
        <w:tabs>
          <w:tab w:val="left" w:pos="1134"/>
          <w:tab w:val="right" w:pos="10632"/>
        </w:tabs>
        <w:autoSpaceDE w:val="0"/>
        <w:autoSpaceDN w:val="0"/>
        <w:adjustRightInd w:val="0"/>
        <w:ind w:left="0" w:firstLine="567"/>
        <w:jc w:val="both"/>
        <w:rPr>
          <w:b/>
        </w:rPr>
      </w:pPr>
    </w:p>
    <w:p w14:paraId="15A7AA40" w14:textId="77777777" w:rsidR="00376AE5" w:rsidRPr="000E05B9" w:rsidRDefault="00376AE5" w:rsidP="003A47FC">
      <w:pPr>
        <w:pStyle w:val="a7"/>
        <w:tabs>
          <w:tab w:val="left" w:pos="1134"/>
          <w:tab w:val="right" w:pos="10632"/>
        </w:tabs>
        <w:autoSpaceDE w:val="0"/>
        <w:autoSpaceDN w:val="0"/>
        <w:adjustRightInd w:val="0"/>
        <w:ind w:left="0" w:firstLine="567"/>
        <w:jc w:val="both"/>
      </w:pPr>
      <w:r w:rsidRPr="000E05B9">
        <w:rPr>
          <w:b/>
        </w:rPr>
        <w:t>Правила поведения на территории Покупателя</w:t>
      </w:r>
    </w:p>
    <w:p w14:paraId="5C3B1737" w14:textId="77777777" w:rsidR="00376AE5" w:rsidRPr="000E05B9" w:rsidRDefault="00376AE5" w:rsidP="003A47FC">
      <w:pPr>
        <w:tabs>
          <w:tab w:val="left" w:pos="1134"/>
          <w:tab w:val="right" w:pos="10632"/>
        </w:tabs>
        <w:autoSpaceDE w:val="0"/>
        <w:autoSpaceDN w:val="0"/>
        <w:adjustRightInd w:val="0"/>
        <w:ind w:firstLine="567"/>
        <w:jc w:val="both"/>
        <w:rPr>
          <w:rFonts w:ascii="Times New Roman" w:eastAsia="Times New Roman" w:hAnsi="Times New Roman" w:cs="Times New Roman"/>
          <w:sz w:val="20"/>
          <w:szCs w:val="20"/>
          <w:lang w:eastAsia="ru-RU"/>
        </w:rPr>
      </w:pPr>
    </w:p>
    <w:p w14:paraId="61F67B23"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47DEC59B"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84FA79F"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32DE5036"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15B7EC1B"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Поставщику, его работникам и привлеченным им третьим лицам запрещается:</w:t>
      </w:r>
    </w:p>
    <w:p w14:paraId="4BE97C09"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пользоваться гостевыми зонами, расположенными на территории Покупателя, в личных целях;</w:t>
      </w:r>
    </w:p>
    <w:p w14:paraId="57482FE6"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lastRenderedPageBreak/>
        <w:t>вести разговоры на личные темы при гостях Покупателя;</w:t>
      </w:r>
    </w:p>
    <w:p w14:paraId="0762611A"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пользоваться гостевыми душевыми, туалетами и раздевалками;</w:t>
      </w:r>
    </w:p>
    <w:p w14:paraId="6433CE0D"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3274BDFD"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запрещено курение табачных изделий в помещении или на территории Покупателя, за исключением специально отведенных мест для курения.</w:t>
      </w:r>
    </w:p>
    <w:p w14:paraId="43A950A7" w14:textId="77777777" w:rsidR="00376AE5" w:rsidRPr="000E05B9" w:rsidRDefault="00376AE5" w:rsidP="003A47FC">
      <w:pPr>
        <w:pStyle w:val="a7"/>
        <w:tabs>
          <w:tab w:val="left" w:pos="1134"/>
          <w:tab w:val="right" w:pos="10632"/>
        </w:tabs>
        <w:ind w:left="0" w:firstLine="567"/>
        <w:jc w:val="both"/>
        <w:rPr>
          <w:rFonts w:eastAsia="Calibri"/>
        </w:rPr>
      </w:pPr>
      <w:r w:rsidRPr="000E05B9">
        <w:rPr>
          <w:rFonts w:eastAsia="Calibri"/>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87E3EB" w14:textId="77777777" w:rsidR="00376AE5" w:rsidRPr="000E05B9" w:rsidRDefault="00376AE5" w:rsidP="003A47FC">
      <w:pPr>
        <w:pStyle w:val="a7"/>
        <w:tabs>
          <w:tab w:val="left" w:pos="1134"/>
          <w:tab w:val="right" w:pos="10632"/>
        </w:tabs>
        <w:ind w:left="0" w:firstLine="567"/>
        <w:jc w:val="both"/>
        <w:rPr>
          <w:rFonts w:eastAsia="Calibri"/>
        </w:rPr>
      </w:pPr>
    </w:p>
    <w:p w14:paraId="653F92A0" w14:textId="77777777" w:rsidR="00376AE5" w:rsidRPr="000E05B9" w:rsidRDefault="00376AE5" w:rsidP="003A47FC">
      <w:pPr>
        <w:pStyle w:val="a7"/>
        <w:tabs>
          <w:tab w:val="left" w:pos="1134"/>
          <w:tab w:val="right" w:pos="10632"/>
        </w:tabs>
        <w:ind w:left="0" w:firstLine="567"/>
        <w:jc w:val="both"/>
        <w:rPr>
          <w:rFonts w:eastAsia="Calibri"/>
          <w:b/>
        </w:rPr>
      </w:pPr>
      <w:r w:rsidRPr="000E05B9">
        <w:rPr>
          <w:rFonts w:eastAsia="Calibri"/>
          <w:b/>
        </w:rPr>
        <w:t>Перечень штрафных санкций к Поставщику за нарушения Требований Покупателя за нарушения положений, установленных настоящим Приложением</w:t>
      </w:r>
    </w:p>
    <w:p w14:paraId="52E8DF50" w14:textId="77777777" w:rsidR="00376AE5" w:rsidRPr="000E05B9" w:rsidRDefault="00376AE5" w:rsidP="003A47FC">
      <w:pPr>
        <w:autoSpaceDE w:val="0"/>
        <w:autoSpaceDN w:val="0"/>
        <w:adjustRightInd w:val="0"/>
        <w:ind w:firstLine="567"/>
        <w:jc w:val="both"/>
        <w:rPr>
          <w:rFonts w:ascii="Times New Roman" w:eastAsia="Times New Roman" w:hAnsi="Times New Roman" w:cs="Times New Roman"/>
          <w:b/>
          <w:sz w:val="20"/>
          <w:szCs w:val="20"/>
        </w:rPr>
      </w:pPr>
    </w:p>
    <w:tbl>
      <w:tblPr>
        <w:tblW w:w="10206" w:type="dxa"/>
        <w:tblInd w:w="-5" w:type="dxa"/>
        <w:tblLook w:val="04A0" w:firstRow="1" w:lastRow="0" w:firstColumn="1" w:lastColumn="0" w:noHBand="0" w:noVBand="1"/>
      </w:tblPr>
      <w:tblGrid>
        <w:gridCol w:w="1005"/>
        <w:gridCol w:w="7348"/>
        <w:gridCol w:w="1853"/>
      </w:tblGrid>
      <w:tr w:rsidR="00376AE5" w:rsidRPr="000E05B9" w14:paraId="5B6F0AFE" w14:textId="77777777" w:rsidTr="003A47FC">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4ACBDC13"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b/>
                <w:sz w:val="20"/>
                <w:szCs w:val="20"/>
                <w:lang w:eastAsia="ru-RU"/>
              </w:rPr>
            </w:pPr>
            <w:r w:rsidRPr="000E05B9">
              <w:rPr>
                <w:rFonts w:ascii="Times New Roman" w:eastAsia="Times New Roman" w:hAnsi="Times New Roman" w:cs="Times New Roman"/>
                <w:b/>
                <w:sz w:val="20"/>
                <w:szCs w:val="20"/>
                <w:lang w:eastAsia="ru-RU"/>
              </w:rPr>
              <w:t xml:space="preserve">№ </w:t>
            </w:r>
            <w:proofErr w:type="spellStart"/>
            <w:r w:rsidRPr="000E05B9">
              <w:rPr>
                <w:rFonts w:ascii="Times New Roman" w:eastAsia="Times New Roman" w:hAnsi="Times New Roman" w:cs="Times New Roman"/>
                <w:b/>
                <w:sz w:val="20"/>
                <w:szCs w:val="20"/>
                <w:lang w:eastAsia="ru-RU"/>
              </w:rPr>
              <w:t>п.п</w:t>
            </w:r>
            <w:proofErr w:type="spellEnd"/>
            <w:r w:rsidRPr="000E05B9">
              <w:rPr>
                <w:rFonts w:ascii="Times New Roman" w:eastAsia="Times New Roman" w:hAnsi="Times New Roman" w:cs="Times New Roman"/>
                <w:b/>
                <w:sz w:val="20"/>
                <w:szCs w:val="20"/>
                <w:lang w:eastAsia="ru-RU"/>
              </w:rPr>
              <w:t>.</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9C6A0D8"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b/>
                <w:sz w:val="20"/>
                <w:szCs w:val="20"/>
                <w:lang w:eastAsia="ru-RU"/>
              </w:rPr>
            </w:pPr>
            <w:r w:rsidRPr="000E05B9">
              <w:rPr>
                <w:rFonts w:ascii="Times New Roman" w:eastAsia="Times New Roman" w:hAnsi="Times New Roman" w:cs="Times New Roman"/>
                <w:b/>
                <w:sz w:val="20"/>
                <w:szCs w:val="20"/>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4152D14"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b/>
                <w:sz w:val="20"/>
                <w:szCs w:val="20"/>
                <w:lang w:eastAsia="ru-RU"/>
              </w:rPr>
            </w:pPr>
            <w:r w:rsidRPr="000E05B9">
              <w:rPr>
                <w:rFonts w:ascii="Times New Roman" w:eastAsia="Times New Roman" w:hAnsi="Times New Roman" w:cs="Times New Roman"/>
                <w:b/>
                <w:sz w:val="20"/>
                <w:szCs w:val="20"/>
                <w:lang w:eastAsia="ru-RU"/>
              </w:rPr>
              <w:t xml:space="preserve">Сумма штрафных </w:t>
            </w:r>
            <w:proofErr w:type="gramStart"/>
            <w:r w:rsidRPr="000E05B9">
              <w:rPr>
                <w:rFonts w:ascii="Times New Roman" w:eastAsia="Times New Roman" w:hAnsi="Times New Roman" w:cs="Times New Roman"/>
                <w:b/>
                <w:sz w:val="20"/>
                <w:szCs w:val="20"/>
                <w:lang w:eastAsia="ru-RU"/>
              </w:rPr>
              <w:t>санкций,  руб.</w:t>
            </w:r>
            <w:proofErr w:type="gramEnd"/>
          </w:p>
        </w:tc>
      </w:tr>
      <w:tr w:rsidR="00376AE5" w:rsidRPr="000E05B9" w14:paraId="45B1E826" w14:textId="77777777" w:rsidTr="003A47FC">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4E058AFD"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b/>
                <w:sz w:val="20"/>
                <w:szCs w:val="20"/>
                <w:lang w:eastAsia="ru-RU"/>
              </w:rPr>
            </w:pPr>
            <w:r w:rsidRPr="000E05B9">
              <w:rPr>
                <w:rFonts w:ascii="Times New Roman" w:eastAsia="Times New Roman" w:hAnsi="Times New Roman" w:cs="Times New Roman"/>
                <w:b/>
                <w:sz w:val="20"/>
                <w:szCs w:val="20"/>
                <w:lang w:eastAsia="ru-RU"/>
              </w:rPr>
              <w:t>Ключевые правила безопасности (КПБ)</w:t>
            </w:r>
          </w:p>
        </w:tc>
      </w:tr>
      <w:tr w:rsidR="00376AE5" w:rsidRPr="000E05B9" w14:paraId="061C0C42" w14:textId="77777777" w:rsidTr="003A47FC">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5523C448"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582DED20"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74EEBED6"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0B750BA7" w14:textId="77777777" w:rsidTr="003A47FC">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7D0F04D5"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44395CCF"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67AA4DBC"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1 200,00</w:t>
            </w:r>
          </w:p>
        </w:tc>
      </w:tr>
      <w:tr w:rsidR="00376AE5" w:rsidRPr="000E05B9" w14:paraId="1E4C2DE6" w14:textId="77777777" w:rsidTr="003A47FC">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244CBDCB"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2F19CA19"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0B6AE126"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2EA9A9AD" w14:textId="77777777" w:rsidTr="003A47FC">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6B8981C8"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tcPr>
          <w:p w14:paraId="1544BC76"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08FEB670"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32153938" w14:textId="77777777" w:rsidTr="003A47FC">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3DDF1429"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b/>
                <w:sz w:val="20"/>
                <w:szCs w:val="20"/>
                <w:lang w:eastAsia="ru-RU"/>
              </w:rPr>
            </w:pPr>
            <w:r w:rsidRPr="000E05B9">
              <w:rPr>
                <w:rFonts w:ascii="Times New Roman" w:eastAsia="Times New Roman" w:hAnsi="Times New Roman" w:cs="Times New Roman"/>
                <w:b/>
                <w:sz w:val="20"/>
                <w:szCs w:val="20"/>
                <w:lang w:eastAsia="ru-RU"/>
              </w:rPr>
              <w:t>Нарушения требований в области ОТ, ПБ и ООС</w:t>
            </w:r>
          </w:p>
        </w:tc>
      </w:tr>
      <w:tr w:rsidR="00376AE5" w:rsidRPr="000E05B9" w14:paraId="1D445610" w14:textId="77777777" w:rsidTr="003A47FC">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7340E864"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1C20365F"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1AD29FAC" w14:textId="77777777" w:rsidR="00376AE5" w:rsidRPr="000E05B9" w:rsidRDefault="00376AE5" w:rsidP="003A47FC">
            <w:pPr>
              <w:widowControl w:val="0"/>
              <w:overflowPunct w:val="0"/>
              <w:autoSpaceDE w:val="0"/>
              <w:autoSpaceDN w:val="0"/>
              <w:adjustRightInd w:val="0"/>
              <w:ind w:firstLine="567"/>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4FCAE226" w14:textId="77777777" w:rsidTr="003A47FC">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61A66FB7"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49189965"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FC19055" w14:textId="77777777" w:rsidR="00376AE5" w:rsidRPr="000E05B9" w:rsidRDefault="00376AE5" w:rsidP="003A47FC">
            <w:pPr>
              <w:widowControl w:val="0"/>
              <w:overflowPunct w:val="0"/>
              <w:autoSpaceDE w:val="0"/>
              <w:autoSpaceDN w:val="0"/>
              <w:adjustRightInd w:val="0"/>
              <w:ind w:firstLine="567"/>
              <w:textAlignment w:val="baseline"/>
              <w:rPr>
                <w:rFonts w:ascii="Times New Roman" w:eastAsia="Times New Roman" w:hAnsi="Times New Roman" w:cs="Times New Roman"/>
                <w:color w:val="808000"/>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467B6168" w14:textId="77777777" w:rsidTr="003A47FC">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35529A68"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CFA5003"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69DC60D3" w14:textId="77777777" w:rsidR="00376AE5" w:rsidRPr="000E05B9" w:rsidRDefault="00376AE5" w:rsidP="003A47FC">
            <w:pPr>
              <w:widowControl w:val="0"/>
              <w:overflowPunct w:val="0"/>
              <w:autoSpaceDE w:val="0"/>
              <w:autoSpaceDN w:val="0"/>
              <w:adjustRightInd w:val="0"/>
              <w:ind w:firstLine="567"/>
              <w:textAlignment w:val="baseline"/>
              <w:rPr>
                <w:rFonts w:ascii="Times New Roman" w:eastAsia="Times New Roman" w:hAnsi="Times New Roman" w:cs="Times New Roman"/>
                <w:color w:val="808000"/>
                <w:sz w:val="20"/>
                <w:szCs w:val="20"/>
                <w:lang w:eastAsia="ru-RU"/>
              </w:rPr>
            </w:pPr>
            <w:r w:rsidRPr="000E05B9">
              <w:rPr>
                <w:rFonts w:ascii="Times New Roman" w:eastAsia="Times New Roman" w:hAnsi="Times New Roman" w:cs="Times New Roman"/>
                <w:sz w:val="20"/>
                <w:szCs w:val="20"/>
                <w:lang w:eastAsia="ru-RU"/>
              </w:rPr>
              <w:t>500,00</w:t>
            </w:r>
          </w:p>
        </w:tc>
      </w:tr>
      <w:tr w:rsidR="00376AE5" w:rsidRPr="000E05B9" w14:paraId="7F265C8C" w14:textId="77777777" w:rsidTr="003A47FC">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0654BC0F"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BBF46CA"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40BAE30" w14:textId="77777777" w:rsidR="00376AE5" w:rsidRPr="000E05B9" w:rsidRDefault="00376AE5" w:rsidP="003A47FC">
            <w:pPr>
              <w:widowControl w:val="0"/>
              <w:overflowPunct w:val="0"/>
              <w:autoSpaceDE w:val="0"/>
              <w:autoSpaceDN w:val="0"/>
              <w:adjustRightInd w:val="0"/>
              <w:ind w:firstLine="567"/>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257AFEF1" w14:textId="77777777" w:rsidTr="003A47FC">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7DB96376"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4C29A8C4"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753C4DA1"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301C88B2" w14:textId="77777777" w:rsidTr="003A47FC">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7A933B4A"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7D567A9E"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79AAFF99"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72F8D625" w14:textId="77777777" w:rsidTr="003A47FC">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51B4CEBC"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206BD35F"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proofErr w:type="gramStart"/>
            <w:r w:rsidRPr="000E05B9">
              <w:rPr>
                <w:rFonts w:ascii="Times New Roman" w:eastAsia="Times New Roman" w:hAnsi="Times New Roman" w:cs="Times New Roman"/>
                <w:sz w:val="20"/>
                <w:szCs w:val="20"/>
                <w:lang w:eastAsia="ru-RU"/>
              </w:rPr>
              <w:t>Нарушение  требований</w:t>
            </w:r>
            <w:proofErr w:type="gramEnd"/>
            <w:r w:rsidRPr="000E05B9">
              <w:rPr>
                <w:rFonts w:ascii="Times New Roman" w:eastAsia="Times New Roman" w:hAnsi="Times New Roman" w:cs="Times New Roman"/>
                <w:sz w:val="20"/>
                <w:szCs w:val="20"/>
                <w:lang w:eastAsia="ru-RU"/>
              </w:rPr>
              <w:t xml:space="preserve">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6398AB84"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69318F7B" w14:textId="77777777" w:rsidTr="003A47FC">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4F3C388F"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452AE2C" w14:textId="77777777" w:rsidR="00376AE5" w:rsidRPr="000E05B9" w:rsidRDefault="00376AE5" w:rsidP="003A47FC">
            <w:pPr>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02F0C13A"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13ABDD24" w14:textId="77777777" w:rsidTr="003A47FC">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2D5A517B"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CF4A675"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50A2E158" w14:textId="77777777" w:rsidR="00376AE5" w:rsidRPr="000E05B9" w:rsidRDefault="00376AE5" w:rsidP="003A47FC">
            <w:pPr>
              <w:tabs>
                <w:tab w:val="left" w:pos="993"/>
              </w:tabs>
              <w:overflowPunct w:val="0"/>
              <w:autoSpaceDE w:val="0"/>
              <w:autoSpaceDN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1 300,00</w:t>
            </w:r>
          </w:p>
        </w:tc>
      </w:tr>
      <w:tr w:rsidR="00376AE5" w:rsidRPr="000E05B9" w14:paraId="2D299AA8" w14:textId="77777777" w:rsidTr="003A47FC">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434F5E55"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56E2BBD1" w14:textId="77777777" w:rsidR="00376AE5" w:rsidRPr="000E05B9" w:rsidRDefault="00376AE5" w:rsidP="003A47FC">
            <w:pPr>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534C3211"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47EBF45C" w14:textId="77777777" w:rsidTr="003A47FC">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301EE8C3"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2CD4507D"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 xml:space="preserve">Нарушение порядка обращения с отходами, образовавшимися при </w:t>
            </w:r>
            <w:r w:rsidRPr="000E05B9">
              <w:rPr>
                <w:rFonts w:ascii="Times New Roman" w:eastAsia="Times New Roman" w:hAnsi="Times New Roman" w:cs="Times New Roman"/>
                <w:sz w:val="20"/>
                <w:szCs w:val="20"/>
                <w:lang w:eastAsia="ru-RU"/>
              </w:rPr>
              <w:lastRenderedPageBreak/>
              <w:t xml:space="preserve">выполнении работ, в том числе временное складирование отходов в местах, не отведенных для этих целей, </w:t>
            </w:r>
            <w:proofErr w:type="gramStart"/>
            <w:r w:rsidRPr="000E05B9">
              <w:rPr>
                <w:rFonts w:ascii="Times New Roman" w:eastAsia="Times New Roman" w:hAnsi="Times New Roman" w:cs="Times New Roman"/>
                <w:sz w:val="20"/>
                <w:szCs w:val="20"/>
                <w:lang w:eastAsia="ru-RU"/>
              </w:rPr>
              <w:t>неисполнение  обязанности</w:t>
            </w:r>
            <w:proofErr w:type="gramEnd"/>
            <w:r w:rsidRPr="000E05B9">
              <w:rPr>
                <w:rFonts w:ascii="Times New Roman" w:eastAsia="Times New Roman" w:hAnsi="Times New Roman" w:cs="Times New Roman"/>
                <w:sz w:val="20"/>
                <w:szCs w:val="20"/>
                <w:lang w:eastAsia="ru-RU"/>
              </w:rPr>
              <w:t xml:space="preserve">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820A878"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lastRenderedPageBreak/>
              <w:t>1 500,00</w:t>
            </w:r>
          </w:p>
        </w:tc>
      </w:tr>
      <w:tr w:rsidR="00376AE5" w:rsidRPr="000E05B9" w14:paraId="779D2E3B" w14:textId="77777777" w:rsidTr="003A47FC">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420A556C" w14:textId="6AFBC54E"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217BEE92"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A7C24D1"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37D85D85" w14:textId="77777777" w:rsidTr="003A47FC">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64037223"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733E8759"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0DB4AFB"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0538F7BE" w14:textId="77777777" w:rsidTr="003A47FC">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02888519"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4A66B206"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60C874E2"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6DF5F359" w14:textId="77777777" w:rsidTr="003A47FC">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584EE3D"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07B49F89"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37590A89"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1310DFE1" w14:textId="77777777" w:rsidTr="003A47FC">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0F858569"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105BCC2A" w14:textId="77777777" w:rsidR="00376AE5" w:rsidRPr="000E05B9" w:rsidRDefault="00376AE5" w:rsidP="003A47FC">
            <w:pPr>
              <w:widowControl w:val="0"/>
              <w:autoSpaceDE w:val="0"/>
              <w:autoSpaceDN w:val="0"/>
              <w:adjustRightInd w:val="0"/>
              <w:ind w:firstLine="567"/>
              <w:jc w:val="both"/>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CB41185"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50 000,00</w:t>
            </w:r>
          </w:p>
        </w:tc>
      </w:tr>
      <w:tr w:rsidR="00376AE5" w:rsidRPr="000E05B9" w14:paraId="22609F90" w14:textId="77777777" w:rsidTr="003A47FC">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096975EF"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2DDE1855" w14:textId="77777777" w:rsidR="00376AE5" w:rsidRPr="000E05B9" w:rsidRDefault="00376AE5" w:rsidP="003A47FC">
            <w:pPr>
              <w:widowControl w:val="0"/>
              <w:autoSpaceDE w:val="0"/>
              <w:autoSpaceDN w:val="0"/>
              <w:adjustRightInd w:val="0"/>
              <w:ind w:firstLine="567"/>
              <w:jc w:val="both"/>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3C584BCC"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50 000,00</w:t>
            </w:r>
          </w:p>
        </w:tc>
      </w:tr>
      <w:tr w:rsidR="00376AE5" w:rsidRPr="000E05B9" w14:paraId="026E4D4A" w14:textId="77777777" w:rsidTr="003A47FC">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FD6119B"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b/>
                <w:sz w:val="20"/>
                <w:szCs w:val="20"/>
                <w:lang w:eastAsia="ru-RU"/>
              </w:rPr>
            </w:pPr>
            <w:r w:rsidRPr="000E05B9">
              <w:rPr>
                <w:rFonts w:ascii="Times New Roman" w:eastAsia="Times New Roman" w:hAnsi="Times New Roman" w:cs="Times New Roman"/>
                <w:b/>
                <w:sz w:val="20"/>
                <w:szCs w:val="20"/>
                <w:lang w:eastAsia="ru-RU"/>
              </w:rPr>
              <w:t>Нарушения правил поведения</w:t>
            </w:r>
          </w:p>
        </w:tc>
      </w:tr>
      <w:tr w:rsidR="00376AE5" w:rsidRPr="000E05B9" w14:paraId="78D4DAFF" w14:textId="77777777" w:rsidTr="003A47FC">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5C97CB99"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466AA3DF"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041D7317"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500,00</w:t>
            </w:r>
          </w:p>
        </w:tc>
      </w:tr>
      <w:tr w:rsidR="00376AE5" w:rsidRPr="000E05B9" w14:paraId="450B21C5" w14:textId="77777777" w:rsidTr="003A47FC">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18E257D5"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E504F22"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29F8B381"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1 000,00</w:t>
            </w:r>
          </w:p>
        </w:tc>
      </w:tr>
      <w:tr w:rsidR="00376AE5" w:rsidRPr="000E05B9" w14:paraId="0E76CA80" w14:textId="77777777" w:rsidTr="003A47FC">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571B6E76"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52699449"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376A922E"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1 500,00</w:t>
            </w:r>
          </w:p>
        </w:tc>
      </w:tr>
      <w:tr w:rsidR="00376AE5" w:rsidRPr="000E05B9" w14:paraId="76778459" w14:textId="77777777" w:rsidTr="003A47FC">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7E435787" w14:textId="77777777" w:rsidR="00376AE5" w:rsidRPr="000E05B9" w:rsidRDefault="00376AE5" w:rsidP="003A47FC">
            <w:pPr>
              <w:widowControl w:val="0"/>
              <w:overflowPunct w:val="0"/>
              <w:autoSpaceDE w:val="0"/>
              <w:autoSpaceDN w:val="0"/>
              <w:adjustRightInd w:val="0"/>
              <w:ind w:firstLine="567"/>
              <w:jc w:val="center"/>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881DDBC"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 xml:space="preserve">Нарушение требований Покупателя о </w:t>
            </w:r>
            <w:proofErr w:type="gramStart"/>
            <w:r w:rsidRPr="000E05B9">
              <w:rPr>
                <w:rFonts w:ascii="Times New Roman" w:eastAsia="Times New Roman" w:hAnsi="Times New Roman" w:cs="Times New Roman"/>
                <w:sz w:val="20"/>
                <w:szCs w:val="20"/>
                <w:lang w:eastAsia="ru-RU"/>
              </w:rPr>
              <w:t>соблюдении  правил</w:t>
            </w:r>
            <w:proofErr w:type="gramEnd"/>
            <w:r w:rsidRPr="000E05B9">
              <w:rPr>
                <w:rFonts w:ascii="Times New Roman" w:eastAsia="Times New Roman" w:hAnsi="Times New Roman" w:cs="Times New Roman"/>
                <w:sz w:val="20"/>
                <w:szCs w:val="20"/>
                <w:lang w:eastAsia="ru-RU"/>
              </w:rPr>
              <w:t xml:space="preserve">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92473B4" w14:textId="77777777" w:rsidR="00376AE5" w:rsidRPr="000E05B9" w:rsidRDefault="00376AE5" w:rsidP="003A47FC">
            <w:pPr>
              <w:widowControl w:val="0"/>
              <w:overflowPunct w:val="0"/>
              <w:autoSpaceDE w:val="0"/>
              <w:autoSpaceDN w:val="0"/>
              <w:adjustRightInd w:val="0"/>
              <w:ind w:firstLine="567"/>
              <w:jc w:val="both"/>
              <w:textAlignment w:val="baseline"/>
              <w:rPr>
                <w:rFonts w:ascii="Times New Roman" w:eastAsia="Times New Roman" w:hAnsi="Times New Roman" w:cs="Times New Roman"/>
                <w:sz w:val="20"/>
                <w:szCs w:val="20"/>
                <w:lang w:eastAsia="ru-RU"/>
              </w:rPr>
            </w:pPr>
            <w:r w:rsidRPr="000E05B9">
              <w:rPr>
                <w:rFonts w:ascii="Times New Roman" w:eastAsia="Times New Roman" w:hAnsi="Times New Roman" w:cs="Times New Roman"/>
                <w:sz w:val="20"/>
                <w:szCs w:val="20"/>
                <w:lang w:eastAsia="ru-RU"/>
              </w:rPr>
              <w:t>1 300,00</w:t>
            </w:r>
          </w:p>
        </w:tc>
      </w:tr>
    </w:tbl>
    <w:p w14:paraId="621D40DE" w14:textId="77777777" w:rsidR="00376AE5" w:rsidRPr="000E05B9" w:rsidRDefault="00376AE5" w:rsidP="003A47FC">
      <w:pPr>
        <w:tabs>
          <w:tab w:val="left" w:pos="567"/>
        </w:tabs>
        <w:ind w:firstLine="567"/>
        <w:jc w:val="both"/>
        <w:rPr>
          <w:rFonts w:ascii="Times New Roman" w:eastAsia="Times New Roman" w:hAnsi="Times New Roman" w:cs="Times New Roman"/>
          <w:sz w:val="20"/>
          <w:szCs w:val="20"/>
          <w:lang w:eastAsia="ru-RU"/>
        </w:rPr>
      </w:pPr>
    </w:p>
    <w:tbl>
      <w:tblPr>
        <w:tblW w:w="0" w:type="auto"/>
        <w:tblInd w:w="114" w:type="dxa"/>
        <w:tblLook w:val="0000" w:firstRow="0" w:lastRow="0" w:firstColumn="0" w:lastColumn="0" w:noHBand="0" w:noVBand="0"/>
      </w:tblPr>
      <w:tblGrid>
        <w:gridCol w:w="4281"/>
        <w:gridCol w:w="4536"/>
      </w:tblGrid>
      <w:tr w:rsidR="006E73E5" w:rsidRPr="000E05B9" w14:paraId="36D1EB41" w14:textId="77777777" w:rsidTr="006F3C31">
        <w:trPr>
          <w:trHeight w:val="840"/>
        </w:trPr>
        <w:tc>
          <w:tcPr>
            <w:tcW w:w="4281" w:type="dxa"/>
          </w:tcPr>
          <w:p w14:paraId="2C40265A" w14:textId="77777777"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Поставщик:</w:t>
            </w:r>
          </w:p>
          <w:p w14:paraId="340C02E5" w14:textId="77777777" w:rsidR="006E73E5" w:rsidRPr="000E05B9" w:rsidRDefault="006E73E5" w:rsidP="003A47FC">
            <w:pPr>
              <w:ind w:right="113"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                           </w:t>
            </w:r>
          </w:p>
          <w:p w14:paraId="4BD7C782" w14:textId="77777777" w:rsidR="006E73E5" w:rsidRPr="000E05B9" w:rsidRDefault="006E73E5" w:rsidP="003A47FC">
            <w:pPr>
              <w:ind w:right="113"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ОГРН </w:t>
            </w:r>
          </w:p>
          <w:p w14:paraId="300DA889" w14:textId="77777777" w:rsidR="006E73E5" w:rsidRPr="000E05B9" w:rsidRDefault="006E73E5" w:rsidP="003A47FC">
            <w:pPr>
              <w:ind w:right="113" w:firstLine="567"/>
              <w:jc w:val="both"/>
              <w:rPr>
                <w:rFonts w:ascii="Times New Roman" w:hAnsi="Times New Roman" w:cs="Times New Roman"/>
                <w:bCs/>
                <w:sz w:val="20"/>
                <w:szCs w:val="20"/>
              </w:rPr>
            </w:pPr>
          </w:p>
          <w:p w14:paraId="17074F3D" w14:textId="77777777"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(должность)</w:t>
            </w:r>
          </w:p>
          <w:p w14:paraId="0E7784DF" w14:textId="77777777" w:rsidR="006E73E5" w:rsidRPr="000E05B9" w:rsidRDefault="006E73E5" w:rsidP="003A47FC">
            <w:pPr>
              <w:ind w:right="113" w:firstLine="567"/>
              <w:jc w:val="both"/>
              <w:rPr>
                <w:rFonts w:ascii="Times New Roman" w:hAnsi="Times New Roman" w:cs="Times New Roman"/>
                <w:b/>
                <w:sz w:val="20"/>
                <w:szCs w:val="20"/>
              </w:rPr>
            </w:pPr>
          </w:p>
          <w:p w14:paraId="1A310AD9" w14:textId="77777777" w:rsidR="006E73E5" w:rsidRPr="000E05B9" w:rsidRDefault="006E73E5" w:rsidP="003A47FC">
            <w:pPr>
              <w:ind w:right="113" w:firstLine="567"/>
              <w:jc w:val="both"/>
              <w:rPr>
                <w:rFonts w:ascii="Times New Roman" w:hAnsi="Times New Roman" w:cs="Times New Roman"/>
                <w:b/>
                <w:sz w:val="20"/>
                <w:szCs w:val="20"/>
              </w:rPr>
            </w:pPr>
          </w:p>
          <w:p w14:paraId="6679E445" w14:textId="77777777"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______________ /___ФИО___/</w:t>
            </w:r>
          </w:p>
          <w:p w14:paraId="294ACA96" w14:textId="6D37292B" w:rsidR="006E73E5" w:rsidRPr="000E05B9" w:rsidRDefault="006E73E5" w:rsidP="003A47FC">
            <w:pPr>
              <w:ind w:firstLine="567"/>
              <w:jc w:val="both"/>
              <w:rPr>
                <w:rFonts w:ascii="Times New Roman" w:hAnsi="Times New Roman" w:cs="Times New Roman"/>
                <w:sz w:val="20"/>
                <w:szCs w:val="20"/>
              </w:rPr>
            </w:pPr>
            <w:r w:rsidRPr="000E05B9">
              <w:rPr>
                <w:rFonts w:ascii="Times New Roman" w:hAnsi="Times New Roman" w:cs="Times New Roman"/>
                <w:b/>
                <w:sz w:val="20"/>
                <w:szCs w:val="20"/>
              </w:rPr>
              <w:t>М.П.</w:t>
            </w:r>
          </w:p>
        </w:tc>
        <w:tc>
          <w:tcPr>
            <w:tcW w:w="4536" w:type="dxa"/>
          </w:tcPr>
          <w:p w14:paraId="62DEE242" w14:textId="77777777"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Покупатель:</w:t>
            </w:r>
          </w:p>
          <w:p w14:paraId="1B9AF617" w14:textId="743354EB"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ООО «</w:t>
            </w:r>
            <w:r w:rsidR="00582184" w:rsidRPr="000E05B9">
              <w:rPr>
                <w:rFonts w:ascii="Times New Roman" w:hAnsi="Times New Roman" w:cs="Times New Roman"/>
                <w:b/>
                <w:sz w:val="20"/>
                <w:szCs w:val="20"/>
              </w:rPr>
              <w:t>______________________________</w:t>
            </w:r>
            <w:r w:rsidRPr="000E05B9">
              <w:rPr>
                <w:rFonts w:ascii="Times New Roman" w:hAnsi="Times New Roman" w:cs="Times New Roman"/>
                <w:b/>
                <w:sz w:val="20"/>
                <w:szCs w:val="20"/>
              </w:rPr>
              <w:t>»</w:t>
            </w:r>
          </w:p>
          <w:p w14:paraId="22DF8A5A" w14:textId="245E85A9" w:rsidR="006E73E5" w:rsidRPr="000E05B9" w:rsidRDefault="006E73E5" w:rsidP="003A47FC">
            <w:pPr>
              <w:ind w:right="113" w:firstLine="567"/>
              <w:jc w:val="both"/>
              <w:rPr>
                <w:rFonts w:ascii="Times New Roman" w:hAnsi="Times New Roman" w:cs="Times New Roman"/>
                <w:bCs/>
                <w:sz w:val="20"/>
                <w:szCs w:val="20"/>
              </w:rPr>
            </w:pPr>
            <w:r w:rsidRPr="000E05B9">
              <w:rPr>
                <w:rFonts w:ascii="Times New Roman" w:hAnsi="Times New Roman" w:cs="Times New Roman"/>
                <w:bCs/>
                <w:sz w:val="20"/>
                <w:szCs w:val="20"/>
              </w:rPr>
              <w:t xml:space="preserve">ОГРН </w:t>
            </w:r>
          </w:p>
          <w:p w14:paraId="74CB68CC" w14:textId="77777777" w:rsidR="006E73E5" w:rsidRPr="000E05B9" w:rsidRDefault="006E73E5" w:rsidP="003A47FC">
            <w:pPr>
              <w:ind w:right="113" w:firstLine="567"/>
              <w:jc w:val="both"/>
              <w:rPr>
                <w:rFonts w:ascii="Times New Roman" w:hAnsi="Times New Roman" w:cs="Times New Roman"/>
                <w:bCs/>
                <w:sz w:val="20"/>
                <w:szCs w:val="20"/>
              </w:rPr>
            </w:pPr>
          </w:p>
          <w:p w14:paraId="3A804C9A" w14:textId="77777777"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(должность)</w:t>
            </w:r>
          </w:p>
          <w:p w14:paraId="67077866" w14:textId="77777777" w:rsidR="006E73E5" w:rsidRPr="000E05B9" w:rsidRDefault="006E73E5" w:rsidP="003A47FC">
            <w:pPr>
              <w:ind w:right="113" w:firstLine="567"/>
              <w:jc w:val="both"/>
              <w:rPr>
                <w:rFonts w:ascii="Times New Roman" w:hAnsi="Times New Roman" w:cs="Times New Roman"/>
                <w:b/>
                <w:sz w:val="20"/>
                <w:szCs w:val="20"/>
              </w:rPr>
            </w:pPr>
          </w:p>
          <w:p w14:paraId="24A2D3B2" w14:textId="77777777" w:rsidR="006E73E5" w:rsidRPr="000E05B9" w:rsidRDefault="006E73E5" w:rsidP="003A47FC">
            <w:pPr>
              <w:ind w:right="113" w:firstLine="567"/>
              <w:jc w:val="both"/>
              <w:rPr>
                <w:rFonts w:ascii="Times New Roman" w:hAnsi="Times New Roman" w:cs="Times New Roman"/>
                <w:b/>
                <w:sz w:val="20"/>
                <w:szCs w:val="20"/>
              </w:rPr>
            </w:pPr>
          </w:p>
          <w:p w14:paraId="15A02A0F" w14:textId="77777777" w:rsidR="006E73E5" w:rsidRPr="000E05B9" w:rsidRDefault="006E73E5" w:rsidP="003A47FC">
            <w:pPr>
              <w:ind w:right="113" w:firstLine="567"/>
              <w:jc w:val="both"/>
              <w:rPr>
                <w:rFonts w:ascii="Times New Roman" w:hAnsi="Times New Roman" w:cs="Times New Roman"/>
                <w:b/>
                <w:sz w:val="20"/>
                <w:szCs w:val="20"/>
              </w:rPr>
            </w:pPr>
            <w:r w:rsidRPr="000E05B9">
              <w:rPr>
                <w:rFonts w:ascii="Times New Roman" w:hAnsi="Times New Roman" w:cs="Times New Roman"/>
                <w:b/>
                <w:sz w:val="20"/>
                <w:szCs w:val="20"/>
              </w:rPr>
              <w:t>______________ /___ФИО___/</w:t>
            </w:r>
          </w:p>
          <w:p w14:paraId="0FB53C2B" w14:textId="3C7A457C" w:rsidR="006E73E5" w:rsidRPr="000E05B9" w:rsidRDefault="006E73E5" w:rsidP="003A47FC">
            <w:pPr>
              <w:ind w:firstLine="567"/>
              <w:jc w:val="both"/>
              <w:rPr>
                <w:rFonts w:ascii="Times New Roman" w:hAnsi="Times New Roman" w:cs="Times New Roman"/>
                <w:sz w:val="20"/>
                <w:szCs w:val="20"/>
              </w:rPr>
            </w:pPr>
            <w:r w:rsidRPr="000E05B9">
              <w:rPr>
                <w:rFonts w:ascii="Times New Roman" w:hAnsi="Times New Roman" w:cs="Times New Roman"/>
                <w:b/>
                <w:sz w:val="20"/>
                <w:szCs w:val="20"/>
              </w:rPr>
              <w:t>М.П.</w:t>
            </w:r>
          </w:p>
        </w:tc>
      </w:tr>
    </w:tbl>
    <w:p w14:paraId="2E3AE7D8" w14:textId="77777777" w:rsidR="00376AE5" w:rsidRPr="000E05B9" w:rsidRDefault="00376AE5" w:rsidP="003A47FC">
      <w:pPr>
        <w:ind w:firstLine="567"/>
        <w:jc w:val="both"/>
        <w:rPr>
          <w:rFonts w:ascii="Times New Roman" w:hAnsi="Times New Roman" w:cs="Times New Roman"/>
          <w:sz w:val="20"/>
          <w:szCs w:val="20"/>
        </w:rPr>
      </w:pPr>
    </w:p>
    <w:p w14:paraId="24DD0B08" w14:textId="77777777" w:rsidR="00DD370E" w:rsidRPr="000E05B9" w:rsidRDefault="00DD370E" w:rsidP="003A47FC">
      <w:pPr>
        <w:ind w:firstLine="567"/>
        <w:rPr>
          <w:rFonts w:ascii="Times New Roman" w:hAnsi="Times New Roman" w:cs="Times New Roman"/>
          <w:sz w:val="20"/>
          <w:szCs w:val="20"/>
        </w:rPr>
      </w:pPr>
    </w:p>
    <w:sectPr w:rsidR="00DD370E" w:rsidRPr="000E05B9" w:rsidSect="00082DE4">
      <w:headerReference w:type="default" r:id="rId16"/>
      <w:footerReference w:type="default" r:id="rId17"/>
      <w:pgSz w:w="12240" w:h="15840"/>
      <w:pgMar w:top="993" w:right="850" w:bottom="568" w:left="1134"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Дрижика Мария" w:date="2023-05-24T15:00:00Z" w:initials="МД">
    <w:p w14:paraId="497E433F" w14:textId="77777777" w:rsidR="004C1541" w:rsidRDefault="004C1541" w:rsidP="004C1541">
      <w:pPr>
        <w:pStyle w:val="ab"/>
      </w:pPr>
      <w:r>
        <w:rPr>
          <w:rStyle w:val="aa"/>
        </w:rPr>
        <w:annotationRef/>
      </w:r>
      <w:r>
        <w:t xml:space="preserve">Или/или, если предоплата предусмотрена, выбираем - с момента предоплаты, если постоплата – то с момента подписания Договора </w:t>
      </w:r>
    </w:p>
  </w:comment>
  <w:comment w:id="4" w:author="Дрижика Мария" w:date="2023-05-24T15:04:00Z" w:initials="МД">
    <w:p w14:paraId="0BE6B702" w14:textId="77777777" w:rsidR="004C1541" w:rsidRDefault="004C1541" w:rsidP="004C1541">
      <w:pPr>
        <w:pStyle w:val="ab"/>
      </w:pPr>
      <w:r>
        <w:rPr>
          <w:rStyle w:val="aa"/>
        </w:rPr>
        <w:annotationRef/>
      </w:r>
      <w:r>
        <w:t>Вариант 5.1. – для предоплатного договора</w:t>
      </w:r>
    </w:p>
  </w:comment>
  <w:comment w:id="5" w:author="Дрижика Мария" w:date="2023-05-24T15:04:00Z" w:initials="МД">
    <w:p w14:paraId="2D078984" w14:textId="77777777" w:rsidR="004C1541" w:rsidRDefault="004C1541" w:rsidP="004C1541">
      <w:pPr>
        <w:pStyle w:val="ab"/>
      </w:pPr>
      <w:r>
        <w:rPr>
          <w:rStyle w:val="aa"/>
        </w:rPr>
        <w:annotationRef/>
      </w:r>
      <w:r>
        <w:t xml:space="preserve">Вариант 5.2. – для постоплатного договора </w:t>
      </w:r>
    </w:p>
  </w:comment>
  <w:comment w:id="6" w:author="Дрижика Мария" w:date="2023-05-24T15:04:00Z" w:initials="МД">
    <w:p w14:paraId="153352DD" w14:textId="77777777" w:rsidR="004C1541" w:rsidRDefault="004C1541" w:rsidP="004C1541">
      <w:pPr>
        <w:pStyle w:val="ab"/>
      </w:pPr>
      <w:r>
        <w:rPr>
          <w:rStyle w:val="aa"/>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E433F" w15:done="0"/>
  <w15:commentEx w15:paraId="0BE6B702" w15:done="0"/>
  <w15:commentEx w15:paraId="2D078984" w15:done="0"/>
  <w15:commentEx w15:paraId="153352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8B23E" w16cex:dateUtc="2023-05-24T12:56:00Z"/>
  <w16cex:commentExtensible w16cex:durableId="2818B23F" w16cex:dateUtc="2023-05-24T12:56:00Z"/>
  <w16cex:commentExtensible w16cex:durableId="2818B240" w16cex:dateUtc="2023-05-24T12:56:00Z"/>
  <w16cex:commentExtensible w16cex:durableId="2818B242" w16cex:dateUtc="2023-05-24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E433F" w16cid:durableId="2818B23E"/>
  <w16cid:commentId w16cid:paraId="0BE6B702" w16cid:durableId="2818B23F"/>
  <w16cid:commentId w16cid:paraId="2D078984" w16cid:durableId="2818B240"/>
  <w16cid:commentId w16cid:paraId="153352DD" w16cid:durableId="2818B2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C598" w14:textId="77777777" w:rsidR="00EB6A9A" w:rsidRDefault="00EB6A9A">
      <w:r>
        <w:separator/>
      </w:r>
    </w:p>
  </w:endnote>
  <w:endnote w:type="continuationSeparator" w:id="0">
    <w:p w14:paraId="75725C3A" w14:textId="77777777" w:rsidR="00EB6A9A" w:rsidRDefault="00EB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Cambria"/>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8182" w14:textId="26CF8A88" w:rsidR="006F3C31" w:rsidRPr="00F2309D" w:rsidRDefault="006F3C31">
    <w:pPr>
      <w:pStyle w:val="a5"/>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842EF">
          <w:rPr>
            <w:noProof/>
            <w:sz w:val="18"/>
            <w:szCs w:val="18"/>
          </w:rPr>
          <w:t>2</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422D5" w14:textId="77777777" w:rsidR="00EB6A9A" w:rsidRDefault="00EB6A9A">
      <w:r>
        <w:separator/>
      </w:r>
    </w:p>
  </w:footnote>
  <w:footnote w:type="continuationSeparator" w:id="0">
    <w:p w14:paraId="2A328466" w14:textId="77777777" w:rsidR="00EB6A9A" w:rsidRDefault="00EB6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8609" w14:textId="77777777" w:rsidR="006F3C31" w:rsidRDefault="006F3C31">
    <w:pPr>
      <w:pStyle w:val="a3"/>
    </w:pPr>
    <w:r>
      <w:rPr>
        <w:noProof/>
        <w:sz w:val="24"/>
        <w:szCs w:val="24"/>
      </w:rPr>
      <mc:AlternateContent>
        <mc:Choice Requires="wps">
          <w:drawing>
            <wp:anchor distT="0" distB="0" distL="0" distR="0" simplePos="0" relativeHeight="251659264" behindDoc="0" locked="0" layoutInCell="0" allowOverlap="1" wp14:anchorId="0A09B610" wp14:editId="319A3EB5">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56476C1" w14:textId="77777777" w:rsidR="006F3C31" w:rsidRDefault="006F3C31" w:rsidP="006F3C31">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9B610"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056476C1" w14:textId="77777777" w:rsidR="006F3C31" w:rsidRDefault="006F3C31" w:rsidP="006F3C31">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3"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4"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FA2FB4"/>
    <w:multiLevelType w:val="hybridMultilevel"/>
    <w:tmpl w:val="AC8E6156"/>
    <w:lvl w:ilvl="0" w:tplc="04190001">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36440AF0"/>
    <w:multiLevelType w:val="multilevel"/>
    <w:tmpl w:val="058C4A54"/>
    <w:lvl w:ilvl="0">
      <w:start w:val="1"/>
      <w:numFmt w:val="decimal"/>
      <w:lvlText w:val="%1."/>
      <w:lvlJc w:val="left"/>
      <w:pPr>
        <w:ind w:left="480" w:hanging="480"/>
      </w:pPr>
      <w:rPr>
        <w:rFonts w:hint="default"/>
      </w:rPr>
    </w:lvl>
    <w:lvl w:ilvl="1">
      <w:start w:val="1"/>
      <w:numFmt w:val="decimal"/>
      <w:pStyle w:val="1"/>
      <w:lvlText w:val="%1.%2."/>
      <w:lvlJc w:val="left"/>
      <w:pPr>
        <w:ind w:left="764" w:hanging="480"/>
      </w:pPr>
      <w:rPr>
        <w:rFonts w:hint="default"/>
        <w:b/>
        <w:bCs/>
      </w:rPr>
    </w:lvl>
    <w:lvl w:ilvl="2">
      <w:start w:val="1"/>
      <w:numFmt w:val="decimal"/>
      <w:lvlText w:val="%1.%2.%3."/>
      <w:lvlJc w:val="left"/>
      <w:pPr>
        <w:ind w:left="1286" w:hanging="720"/>
      </w:pPr>
      <w:rPr>
        <w:rFonts w:hint="default"/>
        <w:b/>
        <w:bCs/>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15:restartNumberingAfterBreak="0">
    <w:nsid w:val="3F41720D"/>
    <w:multiLevelType w:val="multilevel"/>
    <w:tmpl w:val="580C3C68"/>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bCs/>
      </w:rPr>
    </w:lvl>
    <w:lvl w:ilvl="2">
      <w:start w:val="1"/>
      <w:numFmt w:val="decimal"/>
      <w:lvlText w:val="%1.%2.%3."/>
      <w:lvlJc w:val="left"/>
      <w:pPr>
        <w:ind w:left="596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5330F9"/>
    <w:multiLevelType w:val="hybridMultilevel"/>
    <w:tmpl w:val="CBD06850"/>
    <w:lvl w:ilvl="0" w:tplc="4030E75E">
      <w:start w:val="13"/>
      <w:numFmt w:val="decimal"/>
      <w:lvlText w:val="%1."/>
      <w:lvlJc w:val="left"/>
      <w:pPr>
        <w:ind w:left="2912" w:hanging="360"/>
      </w:pPr>
      <w:rPr>
        <w:rFonts w:hint="default"/>
        <w:sz w:val="20"/>
        <w:szCs w:val="20"/>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3"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4" w15:restartNumberingAfterBreak="0">
    <w:nsid w:val="5F772F22"/>
    <w:multiLevelType w:val="multilevel"/>
    <w:tmpl w:val="ACF83F4C"/>
    <w:lvl w:ilvl="0">
      <w:start w:val="9"/>
      <w:numFmt w:val="decimal"/>
      <w:lvlText w:val="%1."/>
      <w:lvlJc w:val="left"/>
      <w:pPr>
        <w:ind w:left="4049" w:hanging="504"/>
      </w:pPr>
      <w:rPr>
        <w:rFonts w:hint="default"/>
        <w:i w:val="0"/>
      </w:rPr>
    </w:lvl>
    <w:lvl w:ilvl="1">
      <w:start w:val="1"/>
      <w:numFmt w:val="decimal"/>
      <w:lvlText w:val="%1.%2."/>
      <w:lvlJc w:val="left"/>
      <w:pPr>
        <w:ind w:left="4049" w:hanging="504"/>
      </w:pPr>
      <w:rPr>
        <w:rFonts w:hint="default"/>
        <w:i w:val="0"/>
        <w:sz w:val="20"/>
        <w:szCs w:val="20"/>
      </w:rPr>
    </w:lvl>
    <w:lvl w:ilvl="2">
      <w:start w:val="1"/>
      <w:numFmt w:val="decimal"/>
      <w:lvlText w:val="%1.%2.%3."/>
      <w:lvlJc w:val="left"/>
      <w:pPr>
        <w:ind w:left="4265" w:hanging="720"/>
      </w:pPr>
      <w:rPr>
        <w:rFonts w:hint="default"/>
      </w:rPr>
    </w:lvl>
    <w:lvl w:ilvl="3">
      <w:start w:val="1"/>
      <w:numFmt w:val="decimal"/>
      <w:lvlText w:val="%1.%2.%3.%4."/>
      <w:lvlJc w:val="left"/>
      <w:pPr>
        <w:ind w:left="4265"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4985" w:hanging="1440"/>
      </w:pPr>
      <w:rPr>
        <w:rFonts w:hint="default"/>
      </w:rPr>
    </w:lvl>
    <w:lvl w:ilvl="8">
      <w:start w:val="1"/>
      <w:numFmt w:val="decimal"/>
      <w:lvlText w:val="%1.%2.%3.%4.%5.%6.%7.%8.%9."/>
      <w:lvlJc w:val="left"/>
      <w:pPr>
        <w:ind w:left="5345" w:hanging="1800"/>
      </w:pPr>
      <w:rPr>
        <w:rFonts w:hint="default"/>
      </w:rPr>
    </w:lvl>
  </w:abstractNum>
  <w:abstractNum w:abstractNumId="15" w15:restartNumberingAfterBreak="0">
    <w:nsid w:val="67881925"/>
    <w:multiLevelType w:val="hybridMultilevel"/>
    <w:tmpl w:val="BE9E505E"/>
    <w:lvl w:ilvl="0" w:tplc="04190001">
      <w:start w:val="1"/>
      <w:numFmt w:val="bullet"/>
      <w:lvlText w:val=""/>
      <w:lvlJc w:val="left"/>
      <w:pPr>
        <w:ind w:left="361"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6"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E51568F"/>
    <w:multiLevelType w:val="hybridMultilevel"/>
    <w:tmpl w:val="2FE6FF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65140DA"/>
    <w:multiLevelType w:val="multilevel"/>
    <w:tmpl w:val="01961952"/>
    <w:lvl w:ilvl="0">
      <w:start w:val="1"/>
      <w:numFmt w:val="decimal"/>
      <w:lvlText w:val="%1."/>
      <w:lvlJc w:val="left"/>
      <w:pPr>
        <w:ind w:left="3621" w:hanging="360"/>
      </w:pPr>
      <w:rPr>
        <w:b/>
      </w:rPr>
    </w:lvl>
    <w:lvl w:ilvl="1">
      <w:start w:val="1"/>
      <w:numFmt w:val="decimal"/>
      <w:lvlText w:val="%1.%2."/>
      <w:lvlJc w:val="left"/>
      <w:pPr>
        <w:ind w:left="792" w:hanging="432"/>
      </w:pPr>
      <w:rPr>
        <w:b w:val="0"/>
        <w:i w:val="0"/>
        <w:strike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6150700">
    <w:abstractNumId w:val="16"/>
  </w:num>
  <w:num w:numId="2" w16cid:durableId="506795720">
    <w:abstractNumId w:val="9"/>
  </w:num>
  <w:num w:numId="3" w16cid:durableId="973097595">
    <w:abstractNumId w:val="12"/>
  </w:num>
  <w:num w:numId="4" w16cid:durableId="123740991">
    <w:abstractNumId w:val="6"/>
  </w:num>
  <w:num w:numId="5" w16cid:durableId="1829635215">
    <w:abstractNumId w:val="10"/>
  </w:num>
  <w:num w:numId="6" w16cid:durableId="287401274">
    <w:abstractNumId w:val="4"/>
  </w:num>
  <w:num w:numId="7" w16cid:durableId="499202636">
    <w:abstractNumId w:val="19"/>
  </w:num>
  <w:num w:numId="8" w16cid:durableId="180361984">
    <w:abstractNumId w:val="15"/>
  </w:num>
  <w:num w:numId="9" w16cid:durableId="531963909">
    <w:abstractNumId w:val="14"/>
  </w:num>
  <w:num w:numId="10" w16cid:durableId="1655181681">
    <w:abstractNumId w:val="7"/>
  </w:num>
  <w:num w:numId="11" w16cid:durableId="2121142711">
    <w:abstractNumId w:val="11"/>
  </w:num>
  <w:num w:numId="12" w16cid:durableId="1574706148">
    <w:abstractNumId w:val="8"/>
  </w:num>
  <w:num w:numId="13" w16cid:durableId="1265115886">
    <w:abstractNumId w:val="1"/>
  </w:num>
  <w:num w:numId="14" w16cid:durableId="1616525021">
    <w:abstractNumId w:val="3"/>
  </w:num>
  <w:num w:numId="15" w16cid:durableId="647902187">
    <w:abstractNumId w:val="13"/>
  </w:num>
  <w:num w:numId="16" w16cid:durableId="1115833380">
    <w:abstractNumId w:val="17"/>
  </w:num>
  <w:num w:numId="17" w16cid:durableId="1383018799">
    <w:abstractNumId w:val="5"/>
  </w:num>
  <w:num w:numId="18" w16cid:durableId="2044867938">
    <w:abstractNumId w:val="18"/>
  </w:num>
  <w:num w:numId="19" w16cid:durableId="1471172152">
    <w:abstractNumId w:val="6"/>
  </w:num>
  <w:num w:numId="20" w16cid:durableId="22244247">
    <w:abstractNumId w:val="6"/>
  </w:num>
  <w:num w:numId="21" w16cid:durableId="976302043">
    <w:abstractNumId w:val="6"/>
  </w:num>
  <w:num w:numId="22" w16cid:durableId="721368179">
    <w:abstractNumId w:val="0"/>
  </w:num>
  <w:num w:numId="23" w16cid:durableId="1449660419">
    <w:abstractNumId w:val="2"/>
  </w:num>
  <w:num w:numId="24" w16cid:durableId="1873566206">
    <w:abstractNumId w:val="6"/>
    <w:lvlOverride w:ilvl="0">
      <w:startOverride w:val="7"/>
    </w:lvlOverride>
    <w:lvlOverride w:ilvl="1">
      <w:startOverride w:val="6"/>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рижика Мария">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88rAGbPn8kcnzPOi4/1RUWzXdxa9I7Fi2uM3sl7SwVAsdxrH7ovlEAJGF3KTGkV526p4zn6/obl1cu14b+K3Dg==" w:salt="ewNKW/worSK+q0VcFh1Cq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E5"/>
    <w:rsid w:val="00012A49"/>
    <w:rsid w:val="00021D47"/>
    <w:rsid w:val="00082DE4"/>
    <w:rsid w:val="00092AA5"/>
    <w:rsid w:val="000E05B9"/>
    <w:rsid w:val="00174A06"/>
    <w:rsid w:val="00185C84"/>
    <w:rsid w:val="001C3AAE"/>
    <w:rsid w:val="002A06C2"/>
    <w:rsid w:val="002A2D31"/>
    <w:rsid w:val="002A4657"/>
    <w:rsid w:val="002E2E6E"/>
    <w:rsid w:val="0030669C"/>
    <w:rsid w:val="00376AE5"/>
    <w:rsid w:val="00391639"/>
    <w:rsid w:val="003A47FC"/>
    <w:rsid w:val="00421916"/>
    <w:rsid w:val="00464267"/>
    <w:rsid w:val="004B6770"/>
    <w:rsid w:val="004C1541"/>
    <w:rsid w:val="004C43E7"/>
    <w:rsid w:val="004F4C71"/>
    <w:rsid w:val="00500571"/>
    <w:rsid w:val="00582184"/>
    <w:rsid w:val="00587511"/>
    <w:rsid w:val="0065370A"/>
    <w:rsid w:val="006734C9"/>
    <w:rsid w:val="006E0F4F"/>
    <w:rsid w:val="006E73E5"/>
    <w:rsid w:val="006F3C31"/>
    <w:rsid w:val="0073171F"/>
    <w:rsid w:val="00742F7F"/>
    <w:rsid w:val="00745BC6"/>
    <w:rsid w:val="00792B3B"/>
    <w:rsid w:val="00834107"/>
    <w:rsid w:val="0083490A"/>
    <w:rsid w:val="0084393B"/>
    <w:rsid w:val="008A35D4"/>
    <w:rsid w:val="008A7D87"/>
    <w:rsid w:val="00AC1812"/>
    <w:rsid w:val="00B073F9"/>
    <w:rsid w:val="00B27947"/>
    <w:rsid w:val="00B418AC"/>
    <w:rsid w:val="00B460D0"/>
    <w:rsid w:val="00BC6CDD"/>
    <w:rsid w:val="00BE1909"/>
    <w:rsid w:val="00BF571D"/>
    <w:rsid w:val="00D44A32"/>
    <w:rsid w:val="00DD370E"/>
    <w:rsid w:val="00E22D96"/>
    <w:rsid w:val="00E3504F"/>
    <w:rsid w:val="00E64182"/>
    <w:rsid w:val="00E76E4B"/>
    <w:rsid w:val="00E80696"/>
    <w:rsid w:val="00EA6FE1"/>
    <w:rsid w:val="00EB6A9A"/>
    <w:rsid w:val="00F3178A"/>
    <w:rsid w:val="00F8358A"/>
    <w:rsid w:val="00F84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AF51"/>
  <w15:chartTrackingRefBased/>
  <w15:docId w15:val="{AB58A793-E8AA-40B6-A44B-E574A291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DE4"/>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AE5"/>
    <w:pPr>
      <w:tabs>
        <w:tab w:val="center" w:pos="4677"/>
        <w:tab w:val="right" w:pos="9355"/>
      </w:tabs>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376AE5"/>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376AE5"/>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376AE5"/>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376AE5"/>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7"/>
    <w:link w:val="10"/>
    <w:qFormat/>
    <w:rsid w:val="00376AE5"/>
    <w:pPr>
      <w:numPr>
        <w:ilvl w:val="1"/>
        <w:numId w:val="4"/>
      </w:numPr>
      <w:spacing w:line="276" w:lineRule="auto"/>
      <w:ind w:right="113"/>
      <w:jc w:val="both"/>
    </w:pPr>
    <w:rPr>
      <w:rFonts w:ascii="PT Astra Serif" w:eastAsia="Calibri" w:hAnsi="PT Astra Serif"/>
    </w:rPr>
  </w:style>
  <w:style w:type="character" w:customStyle="1" w:styleId="a8">
    <w:name w:val="Абзац списка Знак"/>
    <w:basedOn w:val="a0"/>
    <w:link w:val="a7"/>
    <w:uiPriority w:val="34"/>
    <w:rsid w:val="00376AE5"/>
    <w:rPr>
      <w:rFonts w:ascii="Times New Roman" w:eastAsia="Times New Roman" w:hAnsi="Times New Roman" w:cs="Times New Roman"/>
      <w:sz w:val="20"/>
      <w:szCs w:val="20"/>
      <w:lang w:eastAsia="ru-RU"/>
    </w:rPr>
  </w:style>
  <w:style w:type="character" w:customStyle="1" w:styleId="10">
    <w:name w:val="Стиль1 Знак"/>
    <w:basedOn w:val="a8"/>
    <w:link w:val="1"/>
    <w:rsid w:val="00376AE5"/>
    <w:rPr>
      <w:rFonts w:ascii="PT Astra Serif" w:eastAsia="Calibri" w:hAnsi="PT Astra Serif" w:cs="Times New Roman"/>
      <w:sz w:val="20"/>
      <w:szCs w:val="20"/>
      <w:lang w:eastAsia="ru-RU"/>
    </w:rPr>
  </w:style>
  <w:style w:type="character" w:styleId="a9">
    <w:name w:val="Hyperlink"/>
    <w:basedOn w:val="a0"/>
    <w:uiPriority w:val="99"/>
    <w:unhideWhenUsed/>
    <w:rsid w:val="00376AE5"/>
    <w:rPr>
      <w:color w:val="0563C1" w:themeColor="hyperlink"/>
      <w:u w:val="single"/>
    </w:rPr>
  </w:style>
  <w:style w:type="character" w:styleId="aa">
    <w:name w:val="annotation reference"/>
    <w:basedOn w:val="a0"/>
    <w:uiPriority w:val="99"/>
    <w:semiHidden/>
    <w:unhideWhenUsed/>
    <w:rsid w:val="00376AE5"/>
    <w:rPr>
      <w:sz w:val="16"/>
      <w:szCs w:val="16"/>
    </w:rPr>
  </w:style>
  <w:style w:type="paragraph" w:styleId="ab">
    <w:name w:val="annotation text"/>
    <w:basedOn w:val="a"/>
    <w:link w:val="ac"/>
    <w:uiPriority w:val="99"/>
    <w:semiHidden/>
    <w:unhideWhenUsed/>
    <w:rsid w:val="00376AE5"/>
    <w:rPr>
      <w:sz w:val="20"/>
      <w:szCs w:val="20"/>
    </w:rPr>
  </w:style>
  <w:style w:type="character" w:customStyle="1" w:styleId="ac">
    <w:name w:val="Текст примечания Знак"/>
    <w:basedOn w:val="a0"/>
    <w:link w:val="ab"/>
    <w:uiPriority w:val="99"/>
    <w:semiHidden/>
    <w:rsid w:val="00376AE5"/>
    <w:rPr>
      <w:rFonts w:ascii="Calibri" w:hAnsi="Calibri" w:cs="Calibri"/>
      <w:sz w:val="20"/>
      <w:szCs w:val="20"/>
    </w:rPr>
  </w:style>
  <w:style w:type="paragraph" w:styleId="ad">
    <w:name w:val="annotation subject"/>
    <w:basedOn w:val="ab"/>
    <w:next w:val="ab"/>
    <w:link w:val="ae"/>
    <w:uiPriority w:val="99"/>
    <w:semiHidden/>
    <w:unhideWhenUsed/>
    <w:rsid w:val="00376AE5"/>
    <w:rPr>
      <w:b/>
      <w:bCs/>
    </w:rPr>
  </w:style>
  <w:style w:type="character" w:customStyle="1" w:styleId="ae">
    <w:name w:val="Тема примечания Знак"/>
    <w:basedOn w:val="ac"/>
    <w:link w:val="ad"/>
    <w:uiPriority w:val="99"/>
    <w:semiHidden/>
    <w:rsid w:val="00376AE5"/>
    <w:rPr>
      <w:rFonts w:ascii="Calibri" w:hAnsi="Calibri" w:cs="Calibri"/>
      <w:b/>
      <w:bCs/>
      <w:sz w:val="20"/>
      <w:szCs w:val="20"/>
    </w:rPr>
  </w:style>
  <w:style w:type="paragraph" w:styleId="af">
    <w:name w:val="Balloon Text"/>
    <w:basedOn w:val="a"/>
    <w:link w:val="af0"/>
    <w:uiPriority w:val="99"/>
    <w:semiHidden/>
    <w:unhideWhenUsed/>
    <w:rsid w:val="00376AE5"/>
    <w:rPr>
      <w:rFonts w:ascii="Segoe UI" w:hAnsi="Segoe UI" w:cs="Segoe UI"/>
      <w:sz w:val="18"/>
      <w:szCs w:val="18"/>
    </w:rPr>
  </w:style>
  <w:style w:type="character" w:customStyle="1" w:styleId="af0">
    <w:name w:val="Текст выноски Знак"/>
    <w:basedOn w:val="a0"/>
    <w:link w:val="af"/>
    <w:uiPriority w:val="99"/>
    <w:semiHidden/>
    <w:rsid w:val="00376AE5"/>
    <w:rPr>
      <w:rFonts w:ascii="Segoe UI" w:hAnsi="Segoe UI" w:cs="Segoe UI"/>
      <w:sz w:val="18"/>
      <w:szCs w:val="18"/>
    </w:rPr>
  </w:style>
  <w:style w:type="paragraph" w:styleId="af1">
    <w:name w:val="footnote text"/>
    <w:basedOn w:val="a"/>
    <w:link w:val="af2"/>
    <w:uiPriority w:val="99"/>
    <w:semiHidden/>
    <w:unhideWhenUsed/>
    <w:rsid w:val="00F842EF"/>
    <w:rPr>
      <w:sz w:val="20"/>
      <w:szCs w:val="20"/>
    </w:rPr>
  </w:style>
  <w:style w:type="character" w:customStyle="1" w:styleId="af2">
    <w:name w:val="Текст сноски Знак"/>
    <w:basedOn w:val="a0"/>
    <w:link w:val="af1"/>
    <w:uiPriority w:val="99"/>
    <w:semiHidden/>
    <w:rsid w:val="00F842EF"/>
    <w:rPr>
      <w:rFonts w:ascii="Calibri" w:hAnsi="Calibri" w:cs="Calibri"/>
      <w:sz w:val="20"/>
      <w:szCs w:val="20"/>
    </w:rPr>
  </w:style>
  <w:style w:type="character" w:styleId="af3">
    <w:name w:val="footnote reference"/>
    <w:basedOn w:val="a0"/>
    <w:uiPriority w:val="99"/>
    <w:semiHidden/>
    <w:unhideWhenUsed/>
    <w:rsid w:val="00F842EF"/>
    <w:rPr>
      <w:vertAlign w:val="superscript"/>
    </w:rPr>
  </w:style>
  <w:style w:type="paragraph" w:styleId="af4">
    <w:name w:val="Revision"/>
    <w:hidden/>
    <w:uiPriority w:val="99"/>
    <w:semiHidden/>
    <w:rsid w:val="006E73E5"/>
    <w:pPr>
      <w:spacing w:after="0" w:line="240" w:lineRule="auto"/>
    </w:pPr>
    <w:rPr>
      <w:rFonts w:ascii="Calibri" w:hAnsi="Calibri" w:cs="Calibri"/>
    </w:rPr>
  </w:style>
  <w:style w:type="character" w:customStyle="1" w:styleId="af5">
    <w:name w:val="Без интервала Знак"/>
    <w:basedOn w:val="a0"/>
    <w:link w:val="af6"/>
    <w:uiPriority w:val="1"/>
    <w:locked/>
    <w:rsid w:val="000E05B9"/>
  </w:style>
  <w:style w:type="paragraph" w:styleId="af6">
    <w:name w:val="No Spacing"/>
    <w:link w:val="af5"/>
    <w:uiPriority w:val="1"/>
    <w:qFormat/>
    <w:rsid w:val="000E05B9"/>
    <w:pPr>
      <w:spacing w:after="0" w:line="240" w:lineRule="auto"/>
    </w:pPr>
  </w:style>
  <w:style w:type="character" w:customStyle="1" w:styleId="apple-converted-space">
    <w:name w:val="apple-converted-space"/>
    <w:basedOn w:val="a0"/>
    <w:rsid w:val="000E05B9"/>
  </w:style>
  <w:style w:type="character" w:styleId="af7">
    <w:name w:val="FollowedHyperlink"/>
    <w:basedOn w:val="a0"/>
    <w:uiPriority w:val="99"/>
    <w:semiHidden/>
    <w:unhideWhenUsed/>
    <w:rsid w:val="00B073F9"/>
    <w:rPr>
      <w:color w:val="954F72" w:themeColor="followedHyperlink"/>
      <w:u w:val="single"/>
    </w:rPr>
  </w:style>
  <w:style w:type="character" w:styleId="af8">
    <w:name w:val="Unresolved Mention"/>
    <w:basedOn w:val="a0"/>
    <w:uiPriority w:val="99"/>
    <w:semiHidden/>
    <w:unhideWhenUsed/>
    <w:rsid w:val="00B07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38109">
      <w:bodyDiv w:val="1"/>
      <w:marLeft w:val="0"/>
      <w:marRight w:val="0"/>
      <w:marTop w:val="0"/>
      <w:marBottom w:val="0"/>
      <w:divBdr>
        <w:top w:val="none" w:sz="0" w:space="0" w:color="auto"/>
        <w:left w:val="none" w:sz="0" w:space="0" w:color="auto"/>
        <w:bottom w:val="none" w:sz="0" w:space="0" w:color="auto"/>
        <w:right w:val="none" w:sz="0" w:space="0" w:color="auto"/>
      </w:divBdr>
    </w:div>
    <w:div w:id="857934543">
      <w:bodyDiv w:val="1"/>
      <w:marLeft w:val="0"/>
      <w:marRight w:val="0"/>
      <w:marTop w:val="0"/>
      <w:marBottom w:val="0"/>
      <w:divBdr>
        <w:top w:val="none" w:sz="0" w:space="0" w:color="auto"/>
        <w:left w:val="none" w:sz="0" w:space="0" w:color="auto"/>
        <w:bottom w:val="none" w:sz="0" w:space="0" w:color="auto"/>
        <w:right w:val="none" w:sz="0" w:space="0" w:color="auto"/>
      </w:divBdr>
    </w:div>
    <w:div w:id="1075737478">
      <w:bodyDiv w:val="1"/>
      <w:marLeft w:val="0"/>
      <w:marRight w:val="0"/>
      <w:marTop w:val="0"/>
      <w:marBottom w:val="0"/>
      <w:divBdr>
        <w:top w:val="none" w:sz="0" w:space="0" w:color="auto"/>
        <w:left w:val="none" w:sz="0" w:space="0" w:color="auto"/>
        <w:bottom w:val="none" w:sz="0" w:space="0" w:color="auto"/>
        <w:right w:val="none" w:sz="0" w:space="0" w:color="auto"/>
      </w:divBdr>
    </w:div>
    <w:div w:id="1296716752">
      <w:bodyDiv w:val="1"/>
      <w:marLeft w:val="0"/>
      <w:marRight w:val="0"/>
      <w:marTop w:val="0"/>
      <w:marBottom w:val="0"/>
      <w:divBdr>
        <w:top w:val="none" w:sz="0" w:space="0" w:color="auto"/>
        <w:left w:val="none" w:sz="0" w:space="0" w:color="auto"/>
        <w:bottom w:val="none" w:sz="0" w:space="0" w:color="auto"/>
        <w:right w:val="none" w:sz="0" w:space="0" w:color="auto"/>
      </w:divBdr>
    </w:div>
    <w:div w:id="1958414196">
      <w:bodyDiv w:val="1"/>
      <w:marLeft w:val="0"/>
      <w:marRight w:val="0"/>
      <w:marTop w:val="0"/>
      <w:marBottom w:val="0"/>
      <w:divBdr>
        <w:top w:val="none" w:sz="0" w:space="0" w:color="auto"/>
        <w:left w:val="none" w:sz="0" w:space="0" w:color="auto"/>
        <w:bottom w:val="none" w:sz="0" w:space="0" w:color="auto"/>
        <w:right w:val="none" w:sz="0" w:space="0" w:color="auto"/>
      </w:divBdr>
    </w:div>
    <w:div w:id="21442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Buh.Sverka@mriyaresort.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iyaresort.com/about/for-partners/"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mriyaresort.com/upload/pdf/antikorruptsionnaya-ogovorka-polnaya.pdf%20"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mriyaresort.com/upload/pdf/matriza_uslovij_v_dogovory.pdf" TargetMode="Externa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13</Pages>
  <Words>7347</Words>
  <Characters>41879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Фаст</dc:creator>
  <cp:keywords/>
  <dc:description/>
  <cp:lastModifiedBy>Михнева Ксения</cp:lastModifiedBy>
  <cp:revision>26</cp:revision>
  <dcterms:created xsi:type="dcterms:W3CDTF">2023-08-02T14:10:00Z</dcterms:created>
  <dcterms:modified xsi:type="dcterms:W3CDTF">2026-05-28T07:44:00Z</dcterms:modified>
</cp:coreProperties>
</file>