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5DB9213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DB6A315" w14:textId="77777777" w:rsidR="006B7FF5" w:rsidRDefault="006B7FF5" w:rsidP="006B7FF5">
      <w:pPr>
        <w:pStyle w:val="a4"/>
        <w:rPr>
          <w:rStyle w:val="a3"/>
          <w:rFonts w:ascii="Bookman Old Style" w:eastAsiaTheme="minorHAnsi" w:hAnsi="Bookman Old Style"/>
          <w:sz w:val="22"/>
          <w:szCs w:val="22"/>
          <w:shd w:val="clear" w:color="auto" w:fill="FFFFFF"/>
        </w:rPr>
      </w:pPr>
      <w:r w:rsidRPr="006B7FF5">
        <w:rPr>
          <w:rFonts w:ascii="Bookman Old Style" w:eastAsiaTheme="minorHAnsi" w:hAnsi="Bookman Old Style"/>
          <w:color w:val="000000"/>
          <w:sz w:val="22"/>
          <w:szCs w:val="22"/>
          <w:shd w:val="clear" w:color="auto" w:fill="FFFFFF"/>
        </w:rPr>
        <w:t xml:space="preserve">- Солнцева Светлана, +7(978)662-58-75, </w:t>
      </w:r>
      <w:hyperlink r:id="rId5" w:history="1">
        <w:r w:rsidRPr="006B7FF5">
          <w:rPr>
            <w:rStyle w:val="a3"/>
            <w:rFonts w:ascii="Bookman Old Style" w:eastAsiaTheme="minorHAnsi" w:hAnsi="Bookman Old Style"/>
            <w:sz w:val="22"/>
            <w:szCs w:val="22"/>
            <w:shd w:val="clear" w:color="auto" w:fill="FFFFFF"/>
            <w:lang w:val="en-US"/>
          </w:rPr>
          <w:t>Svetlana</w:t>
        </w:r>
        <w:r w:rsidRPr="006B7FF5">
          <w:rPr>
            <w:rStyle w:val="a3"/>
            <w:rFonts w:ascii="Bookman Old Style" w:eastAsiaTheme="minorHAnsi" w:hAnsi="Bookman Old Style"/>
            <w:sz w:val="22"/>
            <w:szCs w:val="22"/>
            <w:shd w:val="clear" w:color="auto" w:fill="FFFFFF"/>
          </w:rPr>
          <w:t>.</w:t>
        </w:r>
        <w:r w:rsidRPr="006B7FF5">
          <w:rPr>
            <w:rStyle w:val="a3"/>
            <w:rFonts w:ascii="Bookman Old Style" w:eastAsiaTheme="minorHAnsi" w:hAnsi="Bookman Old Style"/>
            <w:sz w:val="22"/>
            <w:szCs w:val="22"/>
            <w:shd w:val="clear" w:color="auto" w:fill="FFFFFF"/>
            <w:lang w:val="en-US"/>
          </w:rPr>
          <w:t>Solntseva</w:t>
        </w:r>
        <w:r w:rsidRPr="006B7FF5">
          <w:rPr>
            <w:rStyle w:val="a3"/>
            <w:rFonts w:ascii="Bookman Old Style" w:eastAsiaTheme="minorHAnsi" w:hAnsi="Bookman Old Style"/>
            <w:sz w:val="22"/>
            <w:szCs w:val="22"/>
            <w:shd w:val="clear" w:color="auto" w:fill="FFFFFF"/>
          </w:rPr>
          <w:t>@mriyaresort.com</w:t>
        </w:r>
      </w:hyperlink>
    </w:p>
    <w:p w14:paraId="36024432" w14:textId="70FFBDC9" w:rsidR="00FC032B" w:rsidRDefault="00C02B20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6B7FF5" w:rsidRPr="006B7FF5"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  <w:t>В соответствии с Приложением №1.</w:t>
      </w:r>
    </w:p>
    <w:p w14:paraId="5F210310" w14:textId="77777777" w:rsidR="00FC032B" w:rsidRDefault="00FC032B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5D7C2FC6" w:rsidR="00C02B20" w:rsidRPr="00746B09" w:rsidRDefault="00C02B20" w:rsidP="007F2C18">
      <w:pPr>
        <w:pStyle w:val="text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3075C" w:rsidRPr="00746B09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746B09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highlight w:val="yellow"/>
          <w:shd w:val="clear" w:color="auto" w:fill="FFFFFF"/>
          <w:lang w:eastAsia="en-US" w:bidi="ar-SA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44E716E9" w14:textId="77777777" w:rsidR="00D62C18" w:rsidRPr="00AD4D86" w:rsidRDefault="00D62C18" w:rsidP="00D62C18">
      <w:pPr>
        <w:pStyle w:val="text"/>
        <w:rPr>
          <w:lang w:eastAsia="en-US" w:bidi="ar-SA"/>
        </w:rPr>
      </w:pPr>
      <w:r w:rsidRPr="00AD4D86">
        <w:rPr>
          <w:b/>
          <w:bCs/>
          <w:lang w:eastAsia="en-US" w:bidi="ar-SA"/>
        </w:rPr>
        <w:t>Условия оплаты:</w:t>
      </w:r>
      <w:r w:rsidRPr="00AD4D86">
        <w:rPr>
          <w:lang w:eastAsia="en-US" w:bidi="ar-SA"/>
        </w:rPr>
        <w:t xml:space="preserve"> 100% постоплата в течение 10 рабочих дней с момента подписания сторонами товаросопроводительных документов.  </w:t>
      </w:r>
    </w:p>
    <w:p w14:paraId="1383DDF7" w14:textId="77777777" w:rsidR="00D62C18" w:rsidRPr="00D62C18" w:rsidRDefault="00D62C18" w:rsidP="00D62C18">
      <w:pPr>
        <w:pStyle w:val="text"/>
        <w:rPr>
          <w:lang w:eastAsia="en-US" w:bidi="ar-SA"/>
        </w:rPr>
      </w:pPr>
    </w:p>
    <w:p w14:paraId="677BDEE8" w14:textId="19FE732D" w:rsidR="00B354F5" w:rsidRPr="00880E2A" w:rsidRDefault="00B354F5" w:rsidP="00B354F5">
      <w:pPr>
        <w:pStyle w:val="variable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87892B" w14:textId="77777777" w:rsidR="003A67AF" w:rsidRPr="003A67AF" w:rsidRDefault="00C02B20" w:rsidP="003A67AF">
      <w:pPr>
        <w:jc w:val="both"/>
        <w:rPr>
          <w:rFonts w:ascii="Bookman Old Style" w:eastAsia="Calibri" w:hAnsi="Bookman Old Style" w:cs="Times New Roman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A67AF" w:rsidRPr="003A67AF">
        <w:rPr>
          <w:rFonts w:ascii="Bookman Old Style" w:eastAsia="Calibri" w:hAnsi="Bookman Old Style" w:cs="Times New Roman"/>
          <w:b/>
          <w:color w:val="000000"/>
          <w:shd w:val="clear" w:color="auto" w:fill="FFFFFF"/>
        </w:rPr>
        <w:t>Условия участия в закупке:</w:t>
      </w:r>
      <w:r w:rsidR="003A67AF" w:rsidRPr="003A67AF">
        <w:rPr>
          <w:rFonts w:ascii="Bookman Old Style" w:eastAsia="Calibri" w:hAnsi="Bookman Old Style" w:cs="Times New Roman"/>
          <w:color w:val="000000"/>
          <w:shd w:val="clear" w:color="auto" w:fill="FFFFFF"/>
        </w:rPr>
        <w:t xml:space="preserve"> </w:t>
      </w:r>
      <w:r w:rsidR="003A67AF" w:rsidRPr="003A67AF">
        <w:rPr>
          <w:rFonts w:ascii="Bookman Old Style" w:eastAsia="Calibri" w:hAnsi="Bookman Old Style" w:cs="Times New Roman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24A5F749" w14:textId="77777777" w:rsidR="003A67AF" w:rsidRPr="003A67AF" w:rsidRDefault="003A67AF" w:rsidP="003A67AF">
      <w:pPr>
        <w:jc w:val="both"/>
        <w:rPr>
          <w:rFonts w:ascii="Bookman Old Style" w:eastAsia="Calibri" w:hAnsi="Bookman Old Style" w:cs="Times New Roman"/>
          <w:color w:val="000000"/>
          <w:highlight w:val="green"/>
          <w:shd w:val="clear" w:color="auto" w:fill="FFFFFF"/>
        </w:rPr>
      </w:pPr>
      <w:r w:rsidRPr="003A67AF">
        <w:rPr>
          <w:rFonts w:ascii="Bookman Old Style" w:eastAsia="Calibri" w:hAnsi="Bookman Old Style" w:cs="Times New Roman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0E0C7C00" w14:textId="77777777" w:rsidR="003A67AF" w:rsidRPr="003A67AF" w:rsidRDefault="003A67AF" w:rsidP="003A67AF">
      <w:pPr>
        <w:jc w:val="both"/>
        <w:rPr>
          <w:rFonts w:ascii="Bookman Old Style" w:eastAsia="Calibri" w:hAnsi="Bookman Old Style" w:cs="Times New Roman"/>
          <w:color w:val="000000"/>
          <w:highlight w:val="green"/>
          <w:shd w:val="clear" w:color="auto" w:fill="FFFFFF"/>
        </w:rPr>
      </w:pPr>
      <w:r w:rsidRPr="003A67AF">
        <w:rPr>
          <w:rFonts w:ascii="Bookman Old Style" w:eastAsia="Calibri" w:hAnsi="Bookman Old Style" w:cs="Times New Roman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0FFDB344" w14:textId="77777777" w:rsidR="003A67AF" w:rsidRPr="003A67AF" w:rsidRDefault="003A67AF" w:rsidP="003A67AF">
      <w:pPr>
        <w:jc w:val="both"/>
        <w:rPr>
          <w:rFonts w:ascii="Bookman Old Style" w:eastAsia="Calibri" w:hAnsi="Bookman Old Style" w:cs="Times New Roman"/>
          <w:b/>
          <w:color w:val="000000"/>
          <w:shd w:val="clear" w:color="auto" w:fill="FFFFFF"/>
        </w:rPr>
      </w:pPr>
      <w:r w:rsidRPr="003A67AF">
        <w:rPr>
          <w:rFonts w:ascii="Bookman Old Style" w:eastAsia="Calibri" w:hAnsi="Bookman Old Style" w:cs="Times New Roman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p w14:paraId="394044AC" w14:textId="12D2F213" w:rsidR="00F47F47" w:rsidRDefault="00F47F47" w:rsidP="003A67AF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3C94006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130E"/>
    <w:rsid w:val="00017E6E"/>
    <w:rsid w:val="00022D12"/>
    <w:rsid w:val="00031D27"/>
    <w:rsid w:val="0003354D"/>
    <w:rsid w:val="000417C4"/>
    <w:rsid w:val="000627AE"/>
    <w:rsid w:val="0008093F"/>
    <w:rsid w:val="00090F76"/>
    <w:rsid w:val="000C2687"/>
    <w:rsid w:val="000E41AC"/>
    <w:rsid w:val="001307D2"/>
    <w:rsid w:val="00133DA7"/>
    <w:rsid w:val="001532DF"/>
    <w:rsid w:val="00161010"/>
    <w:rsid w:val="00163C30"/>
    <w:rsid w:val="001B21DE"/>
    <w:rsid w:val="001C4169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5179"/>
    <w:rsid w:val="002C62AF"/>
    <w:rsid w:val="002D1B78"/>
    <w:rsid w:val="002D3B66"/>
    <w:rsid w:val="002E097F"/>
    <w:rsid w:val="002E17EB"/>
    <w:rsid w:val="002F2545"/>
    <w:rsid w:val="002F6791"/>
    <w:rsid w:val="00301FAD"/>
    <w:rsid w:val="00314DFB"/>
    <w:rsid w:val="00317174"/>
    <w:rsid w:val="0036087A"/>
    <w:rsid w:val="00372016"/>
    <w:rsid w:val="003A67AF"/>
    <w:rsid w:val="003B66A1"/>
    <w:rsid w:val="003C3C16"/>
    <w:rsid w:val="003C7E06"/>
    <w:rsid w:val="003F02DA"/>
    <w:rsid w:val="00415CBD"/>
    <w:rsid w:val="004478BC"/>
    <w:rsid w:val="004753FC"/>
    <w:rsid w:val="00482051"/>
    <w:rsid w:val="00482B47"/>
    <w:rsid w:val="004B2CC5"/>
    <w:rsid w:val="004B7DD6"/>
    <w:rsid w:val="004C174C"/>
    <w:rsid w:val="004C4BF1"/>
    <w:rsid w:val="004D4F25"/>
    <w:rsid w:val="004E439D"/>
    <w:rsid w:val="00535309"/>
    <w:rsid w:val="005A0AA7"/>
    <w:rsid w:val="005A1FDB"/>
    <w:rsid w:val="005B1C33"/>
    <w:rsid w:val="005B5EE0"/>
    <w:rsid w:val="005C3E2B"/>
    <w:rsid w:val="005D3A47"/>
    <w:rsid w:val="006217A6"/>
    <w:rsid w:val="00624E43"/>
    <w:rsid w:val="006314AF"/>
    <w:rsid w:val="006605DB"/>
    <w:rsid w:val="00687AC7"/>
    <w:rsid w:val="00690EAA"/>
    <w:rsid w:val="00691CDF"/>
    <w:rsid w:val="00695896"/>
    <w:rsid w:val="006B42A6"/>
    <w:rsid w:val="006B7FF5"/>
    <w:rsid w:val="006C7EC6"/>
    <w:rsid w:val="006E4E07"/>
    <w:rsid w:val="00702269"/>
    <w:rsid w:val="007235D9"/>
    <w:rsid w:val="007266C9"/>
    <w:rsid w:val="007423DA"/>
    <w:rsid w:val="00745578"/>
    <w:rsid w:val="00746277"/>
    <w:rsid w:val="00746B09"/>
    <w:rsid w:val="007514ED"/>
    <w:rsid w:val="0077606A"/>
    <w:rsid w:val="007B694F"/>
    <w:rsid w:val="007D7B27"/>
    <w:rsid w:val="007F03EA"/>
    <w:rsid w:val="007F2984"/>
    <w:rsid w:val="007F2C18"/>
    <w:rsid w:val="00806D1E"/>
    <w:rsid w:val="0082306D"/>
    <w:rsid w:val="008330F2"/>
    <w:rsid w:val="00855E49"/>
    <w:rsid w:val="00863061"/>
    <w:rsid w:val="00880E2A"/>
    <w:rsid w:val="0088122F"/>
    <w:rsid w:val="00884F33"/>
    <w:rsid w:val="008974DE"/>
    <w:rsid w:val="008B1C91"/>
    <w:rsid w:val="008F053A"/>
    <w:rsid w:val="008F4C9E"/>
    <w:rsid w:val="008F670F"/>
    <w:rsid w:val="008F6EAC"/>
    <w:rsid w:val="00907880"/>
    <w:rsid w:val="00922E8A"/>
    <w:rsid w:val="009466EB"/>
    <w:rsid w:val="00976C36"/>
    <w:rsid w:val="009A0DB2"/>
    <w:rsid w:val="009B24A6"/>
    <w:rsid w:val="009B5617"/>
    <w:rsid w:val="009C7B12"/>
    <w:rsid w:val="009D66A3"/>
    <w:rsid w:val="009E1A2E"/>
    <w:rsid w:val="009E2151"/>
    <w:rsid w:val="009E5A9B"/>
    <w:rsid w:val="00A0627C"/>
    <w:rsid w:val="00A13F92"/>
    <w:rsid w:val="00A14A7F"/>
    <w:rsid w:val="00A25402"/>
    <w:rsid w:val="00A35C65"/>
    <w:rsid w:val="00A373D7"/>
    <w:rsid w:val="00A40390"/>
    <w:rsid w:val="00A43B3C"/>
    <w:rsid w:val="00A4679C"/>
    <w:rsid w:val="00A55FE3"/>
    <w:rsid w:val="00A70FCD"/>
    <w:rsid w:val="00AC1140"/>
    <w:rsid w:val="00AC234F"/>
    <w:rsid w:val="00AE1180"/>
    <w:rsid w:val="00AE4849"/>
    <w:rsid w:val="00AE7487"/>
    <w:rsid w:val="00AF7417"/>
    <w:rsid w:val="00B076CF"/>
    <w:rsid w:val="00B23746"/>
    <w:rsid w:val="00B354F5"/>
    <w:rsid w:val="00B73CDA"/>
    <w:rsid w:val="00BB49F0"/>
    <w:rsid w:val="00BE5513"/>
    <w:rsid w:val="00C02B20"/>
    <w:rsid w:val="00C11D2E"/>
    <w:rsid w:val="00C1449B"/>
    <w:rsid w:val="00C3029C"/>
    <w:rsid w:val="00C414B8"/>
    <w:rsid w:val="00C44FDD"/>
    <w:rsid w:val="00C63880"/>
    <w:rsid w:val="00C84D3E"/>
    <w:rsid w:val="00C8705A"/>
    <w:rsid w:val="00CA5036"/>
    <w:rsid w:val="00CA527A"/>
    <w:rsid w:val="00CC4199"/>
    <w:rsid w:val="00CD1ED9"/>
    <w:rsid w:val="00CD4042"/>
    <w:rsid w:val="00CF0AD5"/>
    <w:rsid w:val="00CF11DB"/>
    <w:rsid w:val="00D04B53"/>
    <w:rsid w:val="00D12763"/>
    <w:rsid w:val="00D22BD7"/>
    <w:rsid w:val="00D3075C"/>
    <w:rsid w:val="00D34831"/>
    <w:rsid w:val="00D41068"/>
    <w:rsid w:val="00D54998"/>
    <w:rsid w:val="00D57825"/>
    <w:rsid w:val="00D624B6"/>
    <w:rsid w:val="00D62C18"/>
    <w:rsid w:val="00D63515"/>
    <w:rsid w:val="00D758CC"/>
    <w:rsid w:val="00D90354"/>
    <w:rsid w:val="00DB1DDA"/>
    <w:rsid w:val="00DB2653"/>
    <w:rsid w:val="00DF448B"/>
    <w:rsid w:val="00E20568"/>
    <w:rsid w:val="00E23262"/>
    <w:rsid w:val="00E27A96"/>
    <w:rsid w:val="00E56EA1"/>
    <w:rsid w:val="00E73985"/>
    <w:rsid w:val="00E8164F"/>
    <w:rsid w:val="00EA0C64"/>
    <w:rsid w:val="00EC4547"/>
    <w:rsid w:val="00ED46ED"/>
    <w:rsid w:val="00EE66F9"/>
    <w:rsid w:val="00EF6525"/>
    <w:rsid w:val="00F108A5"/>
    <w:rsid w:val="00F21D9B"/>
    <w:rsid w:val="00F26B16"/>
    <w:rsid w:val="00F47F47"/>
    <w:rsid w:val="00F5175A"/>
    <w:rsid w:val="00F51810"/>
    <w:rsid w:val="00F62A0A"/>
    <w:rsid w:val="00F72E94"/>
    <w:rsid w:val="00F73616"/>
    <w:rsid w:val="00FB0F9C"/>
    <w:rsid w:val="00FC032B"/>
    <w:rsid w:val="00FC2512"/>
    <w:rsid w:val="00FC60A6"/>
    <w:rsid w:val="00FD03C7"/>
    <w:rsid w:val="00FD0A65"/>
    <w:rsid w:val="00FD282D"/>
    <w:rsid w:val="00FE44BB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F51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ana.Solntsev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Солнцева Светлана</cp:lastModifiedBy>
  <cp:revision>42</cp:revision>
  <dcterms:created xsi:type="dcterms:W3CDTF">2025-01-15T08:28:00Z</dcterms:created>
  <dcterms:modified xsi:type="dcterms:W3CDTF">2026-02-13T13:08:00Z</dcterms:modified>
</cp:coreProperties>
</file>