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5C51" w14:textId="77777777" w:rsidR="009E6E8D" w:rsidRPr="009E6E8D" w:rsidRDefault="009E6E8D" w:rsidP="009E6E8D">
      <w:pPr>
        <w:spacing w:after="0" w:line="240" w:lineRule="auto"/>
        <w:jc w:val="center"/>
        <w:rPr>
          <w:rFonts w:ascii="Times New Roman" w:hAnsi="Times New Roman" w:cs="Times New Roman"/>
          <w:b/>
          <w:bCs/>
          <w:sz w:val="21"/>
          <w:szCs w:val="21"/>
        </w:rPr>
      </w:pPr>
      <w:r w:rsidRPr="009E6E8D">
        <w:rPr>
          <w:rFonts w:ascii="Times New Roman" w:hAnsi="Times New Roman" w:cs="Times New Roman"/>
          <w:b/>
          <w:bCs/>
          <w:sz w:val="21"/>
          <w:szCs w:val="21"/>
        </w:rPr>
        <w:t xml:space="preserve">ДОГОВОР </w:t>
      </w:r>
      <w:r w:rsidRPr="009E6E8D">
        <w:rPr>
          <w:rFonts w:ascii="Times New Roman" w:hAnsi="Times New Roman" w:cs="Times New Roman"/>
          <w:b/>
          <w:bCs/>
          <w:noProof/>
          <w:sz w:val="21"/>
          <w:szCs w:val="21"/>
        </w:rPr>
        <w:drawing>
          <wp:anchor distT="0" distB="0" distL="114300" distR="114300" simplePos="0" relativeHeight="251659264" behindDoc="0" locked="0" layoutInCell="1" allowOverlap="1" wp14:anchorId="5DDC7C82" wp14:editId="6EA15EF7">
            <wp:simplePos x="0" y="0"/>
            <wp:positionH relativeFrom="margin">
              <wp:posOffset>5639435</wp:posOffset>
            </wp:positionH>
            <wp:positionV relativeFrom="paragraph">
              <wp:posOffset>-565785</wp:posOffset>
            </wp:positionV>
            <wp:extent cx="567055" cy="487680"/>
            <wp:effectExtent l="0" t="0" r="4445" b="762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8"/>
                    <pic:cNvPicPr>
                      <a:picLocks noChangeAspect="1" noChangeArrowheads="1"/>
                    </pic:cNvPicPr>
                  </pic:nvPicPr>
                  <pic:blipFill rotWithShape="1">
                    <a:blip r:embed="rId7" cstate="print">
                      <a:duotone>
                        <a:srgbClr val="FFC000">
                          <a:shade val="45000"/>
                          <a:satMod val="135000"/>
                        </a:srgbClr>
                        <a:prstClr val="white"/>
                      </a:duotone>
                    </a:blip>
                    <a:srcRect l="33803" b="43363"/>
                    <a:stretch/>
                  </pic:blipFill>
                  <pic:spPr bwMode="auto">
                    <a:xfrm>
                      <a:off x="0" y="0"/>
                      <a:ext cx="567055" cy="487680"/>
                    </a:xfrm>
                    <a:prstGeom prst="rect">
                      <a:avLst/>
                    </a:prstGeom>
                    <a:solidFill>
                      <a:srgbClr val="F0EDE2"/>
                    </a:solidFill>
                    <a:ln>
                      <a:noFill/>
                    </a:ln>
                  </pic:spPr>
                </pic:pic>
              </a:graphicData>
            </a:graphic>
            <wp14:sizeRelH relativeFrom="margin">
              <wp14:pctWidth>0</wp14:pctWidth>
            </wp14:sizeRelH>
            <wp14:sizeRelV relativeFrom="margin">
              <wp14:pctHeight>0</wp14:pctHeight>
            </wp14:sizeRelV>
          </wp:anchor>
        </w:drawing>
      </w:r>
    </w:p>
    <w:p w14:paraId="2AD253E9" w14:textId="77777777" w:rsidR="009E6E8D" w:rsidRPr="009E6E8D" w:rsidRDefault="009E6E8D" w:rsidP="009E6E8D">
      <w:pPr>
        <w:spacing w:after="0" w:line="240" w:lineRule="auto"/>
        <w:jc w:val="center"/>
        <w:rPr>
          <w:rFonts w:ascii="Times New Roman" w:hAnsi="Times New Roman" w:cs="Times New Roman"/>
          <w:b/>
          <w:bCs/>
          <w:sz w:val="21"/>
          <w:szCs w:val="21"/>
        </w:rPr>
      </w:pPr>
      <w:r w:rsidRPr="009E6E8D">
        <w:rPr>
          <w:rFonts w:ascii="Times New Roman" w:hAnsi="Times New Roman" w:cs="Times New Roman"/>
          <w:b/>
          <w:bCs/>
          <w:sz w:val="21"/>
          <w:szCs w:val="21"/>
        </w:rPr>
        <w:t>НА ОКАЗАНИЕ УСЛУГ №__</w:t>
      </w:r>
    </w:p>
    <w:p w14:paraId="61E9EC3B" w14:textId="77777777" w:rsidR="009E6E8D" w:rsidRPr="009E6E8D" w:rsidRDefault="009E6E8D" w:rsidP="009E6E8D">
      <w:pPr>
        <w:spacing w:after="0" w:line="240" w:lineRule="auto"/>
        <w:jc w:val="center"/>
        <w:rPr>
          <w:rFonts w:ascii="Times New Roman" w:hAnsi="Times New Roman" w:cs="Times New Roman"/>
          <w:sz w:val="21"/>
          <w:szCs w:val="21"/>
        </w:rPr>
      </w:pPr>
      <w:r w:rsidRPr="009E6E8D">
        <w:rPr>
          <w:rFonts w:ascii="Times New Roman" w:hAnsi="Times New Roman" w:cs="Times New Roman"/>
          <w:sz w:val="21"/>
          <w:szCs w:val="21"/>
        </w:rPr>
        <w:t>(далее – Договор)</w:t>
      </w:r>
    </w:p>
    <w:p w14:paraId="6618846C" w14:textId="77777777" w:rsidR="009E6E8D" w:rsidRPr="009E6E8D" w:rsidRDefault="009E6E8D" w:rsidP="009E6E8D">
      <w:pPr>
        <w:spacing w:after="0" w:line="240" w:lineRule="auto"/>
        <w:jc w:val="center"/>
        <w:rPr>
          <w:rFonts w:ascii="Times New Roman" w:hAnsi="Times New Roman" w:cs="Times New Roman"/>
          <w:b/>
          <w:sz w:val="21"/>
          <w:szCs w:val="21"/>
        </w:rPr>
      </w:pPr>
    </w:p>
    <w:p w14:paraId="559D2024" w14:textId="77777777" w:rsidR="009E6E8D" w:rsidRPr="009E6E8D" w:rsidRDefault="009E6E8D" w:rsidP="009E6E8D">
      <w:pPr>
        <w:spacing w:after="0" w:line="240" w:lineRule="auto"/>
        <w:rPr>
          <w:rFonts w:ascii="Times New Roman" w:hAnsi="Times New Roman" w:cs="Times New Roman"/>
          <w:sz w:val="21"/>
          <w:szCs w:val="21"/>
        </w:rPr>
      </w:pPr>
      <w:r w:rsidRPr="009E6E8D">
        <w:rPr>
          <w:rFonts w:ascii="Times New Roman" w:hAnsi="Times New Roman" w:cs="Times New Roman"/>
          <w:sz w:val="21"/>
          <w:szCs w:val="21"/>
        </w:rPr>
        <w:t xml:space="preserve">г.___________                                   </w:t>
      </w:r>
      <w:r w:rsidRPr="009E6E8D">
        <w:rPr>
          <w:rFonts w:ascii="Times New Roman" w:hAnsi="Times New Roman" w:cs="Times New Roman"/>
          <w:sz w:val="21"/>
          <w:szCs w:val="21"/>
        </w:rPr>
        <w:tab/>
      </w:r>
      <w:r w:rsidRPr="009E6E8D">
        <w:rPr>
          <w:rFonts w:ascii="Times New Roman" w:hAnsi="Times New Roman" w:cs="Times New Roman"/>
          <w:sz w:val="21"/>
          <w:szCs w:val="21"/>
        </w:rPr>
        <w:tab/>
      </w:r>
      <w:r w:rsidRPr="009E6E8D">
        <w:rPr>
          <w:rFonts w:ascii="Times New Roman" w:hAnsi="Times New Roman" w:cs="Times New Roman"/>
          <w:sz w:val="21"/>
          <w:szCs w:val="21"/>
        </w:rPr>
        <w:tab/>
      </w:r>
      <w:r w:rsidRPr="009E6E8D">
        <w:rPr>
          <w:rFonts w:ascii="Times New Roman" w:hAnsi="Times New Roman" w:cs="Times New Roman"/>
          <w:sz w:val="21"/>
          <w:szCs w:val="21"/>
        </w:rPr>
        <w:tab/>
        <w:t xml:space="preserve">              «__» _________ 20__г.</w:t>
      </w:r>
    </w:p>
    <w:p w14:paraId="07E6D70E" w14:textId="77777777" w:rsidR="009E6E8D" w:rsidRPr="009E6E8D" w:rsidRDefault="009E6E8D" w:rsidP="009E6E8D">
      <w:pPr>
        <w:spacing w:after="0" w:line="240" w:lineRule="auto"/>
        <w:rPr>
          <w:rFonts w:ascii="Times New Roman" w:hAnsi="Times New Roman" w:cs="Times New Roman"/>
          <w:sz w:val="21"/>
          <w:szCs w:val="21"/>
        </w:rPr>
      </w:pPr>
    </w:p>
    <w:p w14:paraId="3DD4DC9F" w14:textId="77777777" w:rsidR="009E6E8D" w:rsidRPr="009E6E8D" w:rsidRDefault="009E6E8D" w:rsidP="009E6E8D">
      <w:pPr>
        <w:spacing w:after="0" w:line="240" w:lineRule="auto"/>
        <w:rPr>
          <w:rFonts w:ascii="Times New Roman" w:hAnsi="Times New Roman" w:cs="Times New Roman"/>
          <w:sz w:val="21"/>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2809"/>
        <w:gridCol w:w="2471"/>
        <w:gridCol w:w="2476"/>
      </w:tblGrid>
      <w:tr w:rsidR="009E6E8D" w:rsidRPr="009E6E8D" w14:paraId="1F11ECFB" w14:textId="77777777" w:rsidTr="006F3EE1">
        <w:trPr>
          <w:trHeight w:val="321"/>
        </w:trPr>
        <w:tc>
          <w:tcPr>
            <w:tcW w:w="2133" w:type="dxa"/>
            <w:shd w:val="clear" w:color="auto" w:fill="FFFFFF"/>
            <w:hideMark/>
          </w:tcPr>
          <w:p w14:paraId="2A20A3DE"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Сторона договора</w:t>
            </w:r>
          </w:p>
        </w:tc>
        <w:tc>
          <w:tcPr>
            <w:tcW w:w="2809" w:type="dxa"/>
            <w:shd w:val="clear" w:color="auto" w:fill="FFFFFF"/>
            <w:hideMark/>
          </w:tcPr>
          <w:p w14:paraId="413B48E6"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Наименование Стороны договора</w:t>
            </w:r>
          </w:p>
        </w:tc>
        <w:tc>
          <w:tcPr>
            <w:tcW w:w="2471" w:type="dxa"/>
            <w:shd w:val="clear" w:color="auto" w:fill="FFFFFF"/>
            <w:hideMark/>
          </w:tcPr>
          <w:p w14:paraId="1A6883D0"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Представитель (ФИО)</w:t>
            </w:r>
          </w:p>
        </w:tc>
        <w:tc>
          <w:tcPr>
            <w:tcW w:w="2476" w:type="dxa"/>
            <w:shd w:val="clear" w:color="auto" w:fill="FFFFFF"/>
            <w:hideMark/>
          </w:tcPr>
          <w:p w14:paraId="36957763"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Основание полномочий (Устав, доверенность и т.д.)</w:t>
            </w:r>
          </w:p>
        </w:tc>
      </w:tr>
      <w:tr w:rsidR="009E6E8D" w:rsidRPr="009E6E8D" w14:paraId="62FB3201" w14:textId="77777777" w:rsidTr="006F3EE1">
        <w:trPr>
          <w:trHeight w:val="710"/>
        </w:trPr>
        <w:tc>
          <w:tcPr>
            <w:tcW w:w="2133" w:type="dxa"/>
            <w:shd w:val="clear" w:color="auto" w:fill="CCCCCC"/>
            <w:hideMark/>
          </w:tcPr>
          <w:p w14:paraId="0DBD0EC3"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Заказчик</w:t>
            </w:r>
          </w:p>
        </w:tc>
        <w:tc>
          <w:tcPr>
            <w:tcW w:w="2809" w:type="dxa"/>
            <w:shd w:val="clear" w:color="auto" w:fill="CCCCCC"/>
            <w:hideMark/>
          </w:tcPr>
          <w:p w14:paraId="28EBFD72" w14:textId="15C904E8" w:rsidR="009E6E8D" w:rsidRPr="009E6E8D" w:rsidRDefault="009E6E8D" w:rsidP="006F3EE1">
            <w:pPr>
              <w:pStyle w:val="ae"/>
              <w:ind w:left="-241"/>
              <w:jc w:val="center"/>
              <w:rPr>
                <w:rFonts w:ascii="Times New Roman" w:hAnsi="Times New Roman" w:cs="Times New Roman"/>
                <w:sz w:val="21"/>
                <w:szCs w:val="21"/>
                <w:lang w:eastAsia="ru-RU"/>
              </w:rPr>
            </w:pPr>
            <w:r w:rsidRPr="009E6E8D">
              <w:rPr>
                <w:rFonts w:ascii="Times New Roman" w:hAnsi="Times New Roman" w:cs="Times New Roman"/>
                <w:sz w:val="21"/>
                <w:szCs w:val="21"/>
                <w:lang w:eastAsia="ru-RU"/>
              </w:rPr>
              <w:t>ОБЩЕСТВО С ОГРАНИЧЕННОЙ ОТВЕТСТВЕННОСТЬЮ «______________»</w:t>
            </w:r>
          </w:p>
        </w:tc>
        <w:tc>
          <w:tcPr>
            <w:tcW w:w="2471" w:type="dxa"/>
            <w:shd w:val="clear" w:color="auto" w:fill="CCCCCC"/>
            <w:hideMark/>
          </w:tcPr>
          <w:p w14:paraId="0066D782" w14:textId="77777777" w:rsidR="009E6E8D" w:rsidRPr="009E6E8D" w:rsidRDefault="009E6E8D" w:rsidP="006F3EE1">
            <w:pPr>
              <w:pStyle w:val="ae"/>
              <w:rPr>
                <w:rFonts w:ascii="Times New Roman" w:hAnsi="Times New Roman" w:cs="Times New Roman"/>
                <w:i/>
                <w:iCs/>
                <w:sz w:val="21"/>
                <w:szCs w:val="21"/>
                <w:lang w:eastAsia="ru-RU"/>
              </w:rPr>
            </w:pPr>
            <w:r w:rsidRPr="009E6E8D">
              <w:rPr>
                <w:rFonts w:ascii="Times New Roman" w:hAnsi="Times New Roman" w:cs="Times New Roman"/>
                <w:i/>
                <w:iCs/>
                <w:sz w:val="21"/>
                <w:szCs w:val="21"/>
                <w:lang w:eastAsia="ru-RU"/>
              </w:rPr>
              <w:t>[ФИО Представителя]</w:t>
            </w:r>
          </w:p>
        </w:tc>
        <w:tc>
          <w:tcPr>
            <w:tcW w:w="2471" w:type="dxa"/>
            <w:shd w:val="clear" w:color="auto" w:fill="CCCCCC"/>
            <w:hideMark/>
          </w:tcPr>
          <w:p w14:paraId="04664895" w14:textId="77777777" w:rsidR="009E6E8D" w:rsidRPr="009E6E8D" w:rsidRDefault="009E6E8D" w:rsidP="006F3EE1">
            <w:pPr>
              <w:pStyle w:val="ae"/>
              <w:rPr>
                <w:rFonts w:ascii="Times New Roman" w:hAnsi="Times New Roman" w:cs="Times New Roman"/>
                <w:sz w:val="21"/>
                <w:szCs w:val="21"/>
                <w:lang w:eastAsia="ru-RU"/>
              </w:rPr>
            </w:pPr>
            <w:r w:rsidRPr="009E6E8D">
              <w:rPr>
                <w:rFonts w:ascii="Times New Roman" w:hAnsi="Times New Roman" w:cs="Times New Roman"/>
                <w:sz w:val="21"/>
                <w:szCs w:val="21"/>
                <w:lang w:eastAsia="ru-RU"/>
              </w:rPr>
              <w:t>[Устава/Доверенности №...]</w:t>
            </w:r>
          </w:p>
        </w:tc>
      </w:tr>
      <w:tr w:rsidR="009E6E8D" w:rsidRPr="009E6E8D" w14:paraId="7AD3FA0F" w14:textId="77777777" w:rsidTr="006F3EE1">
        <w:trPr>
          <w:trHeight w:val="1141"/>
        </w:trPr>
        <w:tc>
          <w:tcPr>
            <w:tcW w:w="2133" w:type="dxa"/>
            <w:hideMark/>
          </w:tcPr>
          <w:p w14:paraId="59BA2937" w14:textId="77777777" w:rsidR="009E6E8D" w:rsidRPr="009E6E8D" w:rsidRDefault="009E6E8D" w:rsidP="006F3EE1">
            <w:pPr>
              <w:pStyle w:val="ae"/>
              <w:jc w:val="center"/>
              <w:rPr>
                <w:rFonts w:ascii="Times New Roman" w:hAnsi="Times New Roman" w:cs="Times New Roman"/>
                <w:b/>
                <w:bCs/>
                <w:sz w:val="21"/>
                <w:szCs w:val="21"/>
                <w:lang w:eastAsia="ru-RU"/>
              </w:rPr>
            </w:pPr>
            <w:r w:rsidRPr="009E6E8D">
              <w:rPr>
                <w:rFonts w:ascii="Times New Roman" w:hAnsi="Times New Roman" w:cs="Times New Roman"/>
                <w:b/>
                <w:bCs/>
                <w:sz w:val="21"/>
                <w:szCs w:val="21"/>
                <w:lang w:eastAsia="ru-RU"/>
              </w:rPr>
              <w:t>Исполнитель</w:t>
            </w:r>
          </w:p>
        </w:tc>
        <w:tc>
          <w:tcPr>
            <w:tcW w:w="2809" w:type="dxa"/>
            <w:hideMark/>
          </w:tcPr>
          <w:p w14:paraId="55CBF64D" w14:textId="77777777" w:rsidR="009E6E8D" w:rsidRPr="009E6E8D" w:rsidRDefault="009E6E8D" w:rsidP="006F3EE1">
            <w:pPr>
              <w:pStyle w:val="ae"/>
              <w:ind w:left="-110"/>
              <w:jc w:val="center"/>
              <w:rPr>
                <w:rFonts w:ascii="Times New Roman" w:hAnsi="Times New Roman" w:cs="Times New Roman"/>
                <w:sz w:val="21"/>
                <w:szCs w:val="21"/>
                <w:lang w:eastAsia="ru-RU"/>
              </w:rPr>
            </w:pPr>
            <w:r w:rsidRPr="009E6E8D">
              <w:rPr>
                <w:rFonts w:ascii="Times New Roman" w:hAnsi="Times New Roman" w:cs="Times New Roman"/>
                <w:sz w:val="21"/>
                <w:szCs w:val="21"/>
                <w:lang w:eastAsia="ru-RU"/>
              </w:rPr>
              <w:t>[Организационно-правовая форма] «____________»</w:t>
            </w:r>
          </w:p>
        </w:tc>
        <w:tc>
          <w:tcPr>
            <w:tcW w:w="2471" w:type="dxa"/>
            <w:hideMark/>
          </w:tcPr>
          <w:p w14:paraId="0CB4C137" w14:textId="77777777" w:rsidR="009E6E8D" w:rsidRPr="009E6E8D" w:rsidRDefault="009E6E8D" w:rsidP="006F3EE1">
            <w:pPr>
              <w:pStyle w:val="ae"/>
              <w:rPr>
                <w:rFonts w:ascii="Times New Roman" w:hAnsi="Times New Roman" w:cs="Times New Roman"/>
                <w:sz w:val="21"/>
                <w:szCs w:val="21"/>
                <w:lang w:eastAsia="ru-RU"/>
              </w:rPr>
            </w:pPr>
            <w:r w:rsidRPr="009E6E8D">
              <w:rPr>
                <w:rFonts w:ascii="Times New Roman" w:hAnsi="Times New Roman" w:cs="Times New Roman"/>
                <w:sz w:val="21"/>
                <w:szCs w:val="21"/>
                <w:lang w:eastAsia="ru-RU"/>
              </w:rPr>
              <w:t>[</w:t>
            </w:r>
            <w:r w:rsidRPr="009E6E8D">
              <w:rPr>
                <w:rFonts w:ascii="Times New Roman" w:hAnsi="Times New Roman" w:cs="Times New Roman"/>
                <w:i/>
                <w:iCs/>
                <w:sz w:val="21"/>
                <w:szCs w:val="21"/>
                <w:lang w:eastAsia="ru-RU"/>
              </w:rPr>
              <w:t>ФИО Представителя]</w:t>
            </w:r>
          </w:p>
        </w:tc>
        <w:tc>
          <w:tcPr>
            <w:tcW w:w="2471" w:type="dxa"/>
            <w:hideMark/>
          </w:tcPr>
          <w:p w14:paraId="0D651B46" w14:textId="5DC6769B" w:rsidR="009E6E8D" w:rsidRPr="009E6E8D" w:rsidRDefault="009E6E8D" w:rsidP="006F3EE1">
            <w:pPr>
              <w:pStyle w:val="ae"/>
              <w:rPr>
                <w:rFonts w:ascii="Times New Roman" w:hAnsi="Times New Roman" w:cs="Times New Roman"/>
                <w:sz w:val="21"/>
                <w:szCs w:val="21"/>
                <w:lang w:eastAsia="ru-RU"/>
              </w:rPr>
            </w:pPr>
            <w:r w:rsidRPr="009E6E8D">
              <w:rPr>
                <w:rFonts w:ascii="Times New Roman" w:hAnsi="Times New Roman" w:cs="Times New Roman"/>
                <w:sz w:val="21"/>
                <w:szCs w:val="21"/>
                <w:lang w:eastAsia="ru-RU"/>
              </w:rPr>
              <w:t xml:space="preserve">[Устава/Доверенности </w:t>
            </w:r>
            <w:r w:rsidR="00AD6973">
              <w:rPr>
                <w:rFonts w:ascii="Times New Roman" w:hAnsi="Times New Roman" w:cs="Times New Roman"/>
                <w:sz w:val="21"/>
                <w:szCs w:val="21"/>
                <w:lang w:eastAsia="ru-RU"/>
              </w:rPr>
              <w:t>Свидетельства о постановке на учет в качества ИП (ОГРНИП___)</w:t>
            </w:r>
            <w:r w:rsidRPr="009E6E8D">
              <w:rPr>
                <w:rFonts w:ascii="Times New Roman" w:hAnsi="Times New Roman" w:cs="Times New Roman"/>
                <w:sz w:val="21"/>
                <w:szCs w:val="21"/>
                <w:lang w:eastAsia="ru-RU"/>
              </w:rPr>
              <w:t>...]</w:t>
            </w:r>
          </w:p>
        </w:tc>
      </w:tr>
    </w:tbl>
    <w:p w14:paraId="312D030B" w14:textId="77777777" w:rsidR="009E6E8D" w:rsidRPr="009E6E8D" w:rsidRDefault="009E6E8D" w:rsidP="009E6E8D">
      <w:pPr>
        <w:pStyle w:val="ae"/>
        <w:ind w:firstLine="567"/>
        <w:jc w:val="center"/>
        <w:rPr>
          <w:rFonts w:ascii="Times New Roman" w:hAnsi="Times New Roman" w:cs="Times New Roman"/>
          <w:b/>
          <w:sz w:val="21"/>
          <w:szCs w:val="21"/>
          <w:bdr w:val="none" w:sz="0" w:space="0" w:color="auto" w:frame="1"/>
          <w:lang w:eastAsia="ru-RU"/>
        </w:rPr>
      </w:pPr>
      <w:r w:rsidRPr="009E6E8D">
        <w:rPr>
          <w:rFonts w:ascii="Times New Roman" w:eastAsia="Aptos" w:hAnsi="Times New Roman" w:cs="Times New Roman"/>
          <w:b/>
          <w:bCs/>
          <w:sz w:val="21"/>
          <w:szCs w:val="21"/>
          <w:lang w:eastAsia="ru-RU"/>
        </w:rPr>
        <w:t xml:space="preserve">1. </w:t>
      </w:r>
      <w:r w:rsidRPr="009E6E8D">
        <w:rPr>
          <w:rFonts w:ascii="Times New Roman" w:hAnsi="Times New Roman" w:cs="Times New Roman"/>
          <w:b/>
          <w:sz w:val="21"/>
          <w:szCs w:val="21"/>
          <w:bdr w:val="none" w:sz="0" w:space="0" w:color="auto" w:frame="1"/>
          <w:lang w:eastAsia="ru-RU"/>
        </w:rPr>
        <w:t>УСЛОВИЯ ДОГОВОРА</w:t>
      </w:r>
    </w:p>
    <w:p w14:paraId="26DA7E8F" w14:textId="77777777" w:rsidR="009E6E8D" w:rsidRPr="009E6E8D" w:rsidRDefault="009E6E8D" w:rsidP="009E6E8D">
      <w:pPr>
        <w:pStyle w:val="ae"/>
        <w:ind w:firstLine="567"/>
        <w:jc w:val="center"/>
        <w:rPr>
          <w:rFonts w:ascii="Times New Roman" w:hAnsi="Times New Roman" w:cs="Times New Roman"/>
          <w:b/>
          <w:sz w:val="21"/>
          <w:szCs w:val="21"/>
          <w:bdr w:val="none" w:sz="0" w:space="0" w:color="auto" w:frame="1"/>
          <w:lang w:eastAsia="ru-RU"/>
        </w:rPr>
      </w:pP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912"/>
        <w:gridCol w:w="6506"/>
      </w:tblGrid>
      <w:tr w:rsidR="009E6E8D" w:rsidRPr="009E6E8D" w14:paraId="3DA8F9DB" w14:textId="77777777" w:rsidTr="006F3EE1">
        <w:trPr>
          <w:trHeight w:val="496"/>
        </w:trPr>
        <w:tc>
          <w:tcPr>
            <w:tcW w:w="0" w:type="auto"/>
            <w:shd w:val="clear" w:color="auto" w:fill="A5A5A5"/>
            <w:hideMark/>
          </w:tcPr>
          <w:p w14:paraId="27360B51"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w:t>
            </w:r>
          </w:p>
        </w:tc>
        <w:tc>
          <w:tcPr>
            <w:tcW w:w="2912" w:type="dxa"/>
            <w:shd w:val="clear" w:color="auto" w:fill="A5A5A5"/>
            <w:hideMark/>
          </w:tcPr>
          <w:p w14:paraId="5F5CF452"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Условие Договора</w:t>
            </w:r>
          </w:p>
        </w:tc>
        <w:tc>
          <w:tcPr>
            <w:tcW w:w="6506" w:type="dxa"/>
            <w:shd w:val="clear" w:color="auto" w:fill="A5A5A5"/>
            <w:hideMark/>
          </w:tcPr>
          <w:p w14:paraId="0C15DC16"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Содержание условия</w:t>
            </w:r>
          </w:p>
        </w:tc>
      </w:tr>
      <w:tr w:rsidR="009E6E8D" w:rsidRPr="009E6E8D" w14:paraId="1C963B6F" w14:textId="77777777" w:rsidTr="006F3EE1">
        <w:trPr>
          <w:trHeight w:val="487"/>
        </w:trPr>
        <w:tc>
          <w:tcPr>
            <w:tcW w:w="0" w:type="auto"/>
            <w:shd w:val="clear" w:color="auto" w:fill="EDEDED"/>
            <w:hideMark/>
          </w:tcPr>
          <w:p w14:paraId="16861370"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30A4711A"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2F93BBE0"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519B5A83"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1</w:t>
            </w:r>
          </w:p>
        </w:tc>
        <w:tc>
          <w:tcPr>
            <w:tcW w:w="2912" w:type="dxa"/>
            <w:shd w:val="clear" w:color="auto" w:fill="EDEDED"/>
            <w:hideMark/>
          </w:tcPr>
          <w:p w14:paraId="4FEC4122"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358BA49F"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4937377C"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66587413"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Предмет договора</w:t>
            </w:r>
          </w:p>
        </w:tc>
        <w:tc>
          <w:tcPr>
            <w:tcW w:w="6506" w:type="dxa"/>
            <w:shd w:val="clear" w:color="auto" w:fill="EDEDED"/>
            <w:hideMark/>
          </w:tcPr>
          <w:p w14:paraId="6A69E98C" w14:textId="77777777" w:rsidR="009E6E8D" w:rsidRPr="009E6E8D" w:rsidRDefault="009E6E8D" w:rsidP="006F3EE1">
            <w:pPr>
              <w:pStyle w:val="ae"/>
              <w:jc w:val="center"/>
              <w:rPr>
                <w:rFonts w:ascii="Times New Roman" w:hAnsi="Times New Roman" w:cs="Times New Roman"/>
                <w:sz w:val="21"/>
                <w:szCs w:val="21"/>
              </w:rPr>
            </w:pPr>
            <w:r w:rsidRPr="009E6E8D">
              <w:rPr>
                <w:rFonts w:ascii="Times New Roman" w:hAnsi="Times New Roman" w:cs="Times New Roman"/>
                <w:b/>
                <w:bCs/>
                <w:sz w:val="21"/>
                <w:szCs w:val="21"/>
              </w:rPr>
              <w:t>Исполнитель обязуется оказать по заданию Заказчика следующие услуги</w:t>
            </w:r>
            <w:r w:rsidRPr="009E6E8D">
              <w:rPr>
                <w:rFonts w:ascii="Times New Roman" w:hAnsi="Times New Roman" w:cs="Times New Roman"/>
                <w:sz w:val="21"/>
                <w:szCs w:val="21"/>
              </w:rPr>
              <w:t>:_______________________________(далее – Услуги), в соответствии с условиями договора и в сроки, согласованные Сторонами, а Заказчик обязуется принять и оплатить эти Услуги.</w:t>
            </w:r>
          </w:p>
          <w:p w14:paraId="7C31883B" w14:textId="77777777" w:rsidR="009E6E8D" w:rsidRPr="009E6E8D" w:rsidRDefault="009E6E8D" w:rsidP="006F3EE1">
            <w:pPr>
              <w:pStyle w:val="ae"/>
              <w:jc w:val="center"/>
              <w:rPr>
                <w:rFonts w:ascii="Times New Roman" w:hAnsi="Times New Roman" w:cs="Times New Roman"/>
                <w:sz w:val="21"/>
                <w:szCs w:val="21"/>
              </w:rPr>
            </w:pPr>
          </w:p>
          <w:p w14:paraId="1344409D" w14:textId="77777777" w:rsidR="009E6E8D" w:rsidRPr="009E6E8D" w:rsidRDefault="009E6E8D" w:rsidP="006F3EE1">
            <w:pPr>
              <w:pStyle w:val="ae"/>
              <w:jc w:val="center"/>
              <w:rPr>
                <w:rFonts w:ascii="Times New Roman" w:hAnsi="Times New Roman" w:cs="Times New Roman"/>
                <w:sz w:val="21"/>
                <w:szCs w:val="21"/>
              </w:rPr>
            </w:pPr>
            <w:r w:rsidRPr="009E6E8D">
              <w:rPr>
                <w:rFonts w:ascii="Times New Roman" w:hAnsi="Times New Roman" w:cs="Times New Roman"/>
                <w:sz w:val="21"/>
                <w:szCs w:val="21"/>
              </w:rPr>
              <w:t xml:space="preserve"> Детальный перечень, объем, характеристики, цена (стоимость) Услуг определены </w:t>
            </w:r>
            <w:r w:rsidRPr="009E6E8D">
              <w:rPr>
                <w:rFonts w:ascii="Times New Roman" w:hAnsi="Times New Roman" w:cs="Times New Roman"/>
                <w:b/>
                <w:bCs/>
                <w:sz w:val="21"/>
                <w:szCs w:val="21"/>
              </w:rPr>
              <w:t>в Техническом задании</w:t>
            </w:r>
            <w:r w:rsidRPr="009E6E8D">
              <w:rPr>
                <w:rFonts w:ascii="Times New Roman" w:hAnsi="Times New Roman" w:cs="Times New Roman"/>
                <w:sz w:val="21"/>
                <w:szCs w:val="21"/>
              </w:rPr>
              <w:t xml:space="preserve"> (Приложение №1 к настоящему Договору) </w:t>
            </w:r>
            <w:r w:rsidRPr="009E6E8D">
              <w:rPr>
                <w:rFonts w:ascii="Times New Roman" w:hAnsi="Times New Roman" w:cs="Times New Roman"/>
                <w:b/>
                <w:bCs/>
                <w:sz w:val="21"/>
                <w:szCs w:val="21"/>
              </w:rPr>
              <w:t>.</w:t>
            </w:r>
          </w:p>
          <w:p w14:paraId="3C6F8035"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r w:rsidRPr="009E6E8D">
              <w:rPr>
                <w:rFonts w:ascii="Times New Roman" w:hAnsi="Times New Roman" w:cs="Times New Roman"/>
                <w:sz w:val="21"/>
                <w:szCs w:val="21"/>
              </w:rPr>
              <w:br/>
            </w:r>
          </w:p>
        </w:tc>
      </w:tr>
      <w:tr w:rsidR="009E6E8D" w:rsidRPr="009E6E8D" w14:paraId="342737F1" w14:textId="77777777" w:rsidTr="006F3EE1">
        <w:trPr>
          <w:trHeight w:val="188"/>
        </w:trPr>
        <w:tc>
          <w:tcPr>
            <w:tcW w:w="0" w:type="auto"/>
            <w:hideMark/>
          </w:tcPr>
          <w:p w14:paraId="4A72E46B"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34B1C792" w14:textId="77777777" w:rsidR="009E6E8D" w:rsidRPr="009E6E8D" w:rsidRDefault="009E6E8D" w:rsidP="006F3EE1">
            <w:pPr>
              <w:pStyle w:val="ae"/>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2</w:t>
            </w:r>
          </w:p>
        </w:tc>
        <w:tc>
          <w:tcPr>
            <w:tcW w:w="2912" w:type="dxa"/>
            <w:hideMark/>
          </w:tcPr>
          <w:p w14:paraId="2341F8B1"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p>
          <w:p w14:paraId="34EE712C"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sz w:val="21"/>
                <w:szCs w:val="21"/>
                <w:bdr w:val="none" w:sz="0" w:space="0" w:color="auto" w:frame="1"/>
                <w:lang w:eastAsia="ru-RU"/>
              </w:rPr>
              <w:t>Стоимость (лимит)</w:t>
            </w:r>
          </w:p>
          <w:p w14:paraId="3A787AC7"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sz w:val="21"/>
                <w:szCs w:val="21"/>
                <w:bdr w:val="none" w:sz="0" w:space="0" w:color="auto" w:frame="1"/>
                <w:lang w:eastAsia="ru-RU"/>
              </w:rPr>
              <w:t xml:space="preserve"> Договора</w:t>
            </w:r>
          </w:p>
        </w:tc>
        <w:tc>
          <w:tcPr>
            <w:tcW w:w="6506" w:type="dxa"/>
            <w:hideMark/>
          </w:tcPr>
          <w:p w14:paraId="3B0AFD4F"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p w14:paraId="2FA49173"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r w:rsidRPr="009E6E8D">
              <w:rPr>
                <w:rFonts w:ascii="Times New Roman" w:hAnsi="Times New Roman" w:cs="Times New Roman"/>
                <w:bCs/>
                <w:sz w:val="21"/>
                <w:szCs w:val="21"/>
                <w:bdr w:val="none" w:sz="0" w:space="0" w:color="auto" w:frame="1"/>
                <w:lang w:eastAsia="ru-RU"/>
              </w:rPr>
              <w:t xml:space="preserve">___________________________ (___________________) </w:t>
            </w:r>
          </w:p>
          <w:p w14:paraId="576CA2C5"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r w:rsidRPr="009E6E8D">
              <w:rPr>
                <w:rFonts w:ascii="Times New Roman" w:hAnsi="Times New Roman" w:cs="Times New Roman"/>
                <w:bCs/>
                <w:sz w:val="21"/>
                <w:szCs w:val="21"/>
                <w:bdr w:val="none" w:sz="0" w:space="0" w:color="auto" w:frame="1"/>
                <w:lang w:eastAsia="ru-RU"/>
              </w:rPr>
              <w:t>рублей __ коп. в том числе НДС по ставке, в соответствии с действующим законодательством РФ</w:t>
            </w:r>
          </w:p>
          <w:p w14:paraId="7DAD5008" w14:textId="77777777" w:rsidR="009E6E8D" w:rsidRPr="009E6E8D" w:rsidRDefault="009E6E8D" w:rsidP="006F3EE1">
            <w:pPr>
              <w:pStyle w:val="ae"/>
              <w:jc w:val="center"/>
              <w:rPr>
                <w:rFonts w:ascii="Times New Roman" w:hAnsi="Times New Roman" w:cs="Times New Roman"/>
                <w:bCs/>
                <w:i/>
                <w:iCs/>
                <w:sz w:val="21"/>
                <w:szCs w:val="21"/>
                <w:bdr w:val="none" w:sz="0" w:space="0" w:color="auto" w:frame="1"/>
                <w:lang w:eastAsia="ru-RU"/>
              </w:rPr>
            </w:pPr>
            <w:r w:rsidRPr="009E6E8D">
              <w:rPr>
                <w:rFonts w:ascii="Times New Roman" w:hAnsi="Times New Roman" w:cs="Times New Roman"/>
                <w:bCs/>
                <w:sz w:val="21"/>
                <w:szCs w:val="21"/>
                <w:bdr w:val="none" w:sz="0" w:space="0" w:color="auto" w:frame="1"/>
                <w:lang w:eastAsia="ru-RU"/>
              </w:rPr>
              <w:t>/</w:t>
            </w:r>
            <w:r w:rsidRPr="009E6E8D">
              <w:rPr>
                <w:rFonts w:ascii="Times New Roman" w:hAnsi="Times New Roman" w:cs="Times New Roman"/>
                <w:bCs/>
                <w:i/>
                <w:iCs/>
                <w:sz w:val="21"/>
                <w:szCs w:val="21"/>
                <w:bdr w:val="none" w:sz="0" w:space="0" w:color="auto" w:frame="1"/>
                <w:lang w:eastAsia="ru-RU"/>
              </w:rPr>
              <w:t>без НДС,НДС не облагается.</w:t>
            </w:r>
          </w:p>
          <w:p w14:paraId="7CE43565"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p w14:paraId="59E15282"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tc>
      </w:tr>
      <w:tr w:rsidR="009E6E8D" w:rsidRPr="009E6E8D" w14:paraId="4DA9F924" w14:textId="77777777" w:rsidTr="006F3EE1">
        <w:trPr>
          <w:trHeight w:val="1737"/>
        </w:trPr>
        <w:tc>
          <w:tcPr>
            <w:tcW w:w="0" w:type="auto"/>
            <w:shd w:val="clear" w:color="auto" w:fill="EDEDED"/>
            <w:hideMark/>
          </w:tcPr>
          <w:p w14:paraId="5F99F5E9"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307BD1EC"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19312241"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3</w:t>
            </w:r>
          </w:p>
        </w:tc>
        <w:tc>
          <w:tcPr>
            <w:tcW w:w="2912" w:type="dxa"/>
            <w:shd w:val="clear" w:color="auto" w:fill="EDEDED"/>
            <w:hideMark/>
          </w:tcPr>
          <w:p w14:paraId="0CFBD116"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3390F8AF"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5BA1142F"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Срок оказания Услуг</w:t>
            </w:r>
          </w:p>
        </w:tc>
        <w:tc>
          <w:tcPr>
            <w:tcW w:w="6506" w:type="dxa"/>
            <w:shd w:val="clear" w:color="auto" w:fill="EDEDED"/>
            <w:hideMark/>
          </w:tcPr>
          <w:p w14:paraId="4D903B45"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p w14:paraId="313EAAFF"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4C32C5D0" w14:textId="77777777" w:rsidR="009E6E8D" w:rsidRPr="009E6E8D" w:rsidRDefault="009E6E8D" w:rsidP="006F3EE1">
            <w:pPr>
              <w:pStyle w:val="ae"/>
              <w:jc w:val="center"/>
              <w:rPr>
                <w:rFonts w:ascii="Times New Roman" w:hAnsi="Times New Roman" w:cs="Times New Roman"/>
                <w:sz w:val="21"/>
                <w:szCs w:val="21"/>
                <w:bdr w:val="none" w:sz="0" w:space="0" w:color="auto" w:frame="1"/>
                <w:lang w:eastAsia="ru-RU"/>
              </w:rPr>
            </w:pPr>
            <w:r w:rsidRPr="009E6E8D">
              <w:rPr>
                <w:rFonts w:ascii="Times New Roman" w:hAnsi="Times New Roman" w:cs="Times New Roman"/>
                <w:sz w:val="21"/>
                <w:szCs w:val="21"/>
                <w:bdr w:val="none" w:sz="0" w:space="0" w:color="auto" w:frame="1"/>
                <w:lang w:eastAsia="ru-RU"/>
              </w:rPr>
              <w:t>____ (______) календарных дней/</w:t>
            </w:r>
            <w:r w:rsidRPr="009E6E8D">
              <w:rPr>
                <w:rFonts w:ascii="Times New Roman" w:hAnsi="Times New Roman" w:cs="Times New Roman"/>
                <w:i/>
                <w:iCs/>
                <w:sz w:val="21"/>
                <w:szCs w:val="21"/>
                <w:bdr w:val="none" w:sz="0" w:space="0" w:color="auto" w:frame="1"/>
                <w:lang w:eastAsia="ru-RU"/>
              </w:rPr>
              <w:t>месяцев</w:t>
            </w:r>
            <w:r w:rsidRPr="009E6E8D">
              <w:rPr>
                <w:rFonts w:ascii="Times New Roman" w:hAnsi="Times New Roman" w:cs="Times New Roman"/>
                <w:sz w:val="21"/>
                <w:szCs w:val="21"/>
                <w:bdr w:val="none" w:sz="0" w:space="0" w:color="auto" w:frame="1"/>
                <w:lang w:eastAsia="ru-RU"/>
              </w:rPr>
              <w:t xml:space="preserve"> с момента подписания договора/</w:t>
            </w:r>
            <w:r w:rsidRPr="009E6E8D">
              <w:rPr>
                <w:rFonts w:ascii="Times New Roman" w:hAnsi="Times New Roman" w:cs="Times New Roman"/>
                <w:i/>
                <w:iCs/>
                <w:sz w:val="21"/>
                <w:szCs w:val="21"/>
                <w:bdr w:val="none" w:sz="0" w:space="0" w:color="auto" w:frame="1"/>
                <w:lang w:eastAsia="ru-RU"/>
              </w:rPr>
              <w:t>с момента получения аванса.</w:t>
            </w:r>
          </w:p>
          <w:p w14:paraId="52DB99D9"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tc>
      </w:tr>
      <w:tr w:rsidR="009E6E8D" w:rsidRPr="009E6E8D" w14:paraId="17DCBE24" w14:textId="77777777" w:rsidTr="006F3EE1">
        <w:trPr>
          <w:trHeight w:val="840"/>
        </w:trPr>
        <w:tc>
          <w:tcPr>
            <w:tcW w:w="0" w:type="auto"/>
            <w:hideMark/>
          </w:tcPr>
          <w:p w14:paraId="0CC7B5B8"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64930CF0"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4</w:t>
            </w:r>
          </w:p>
        </w:tc>
        <w:tc>
          <w:tcPr>
            <w:tcW w:w="2912" w:type="dxa"/>
            <w:hideMark/>
          </w:tcPr>
          <w:p w14:paraId="78643CC2"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p>
          <w:p w14:paraId="387BDC0F"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sz w:val="21"/>
                <w:szCs w:val="21"/>
                <w:bdr w:val="none" w:sz="0" w:space="0" w:color="auto" w:frame="1"/>
                <w:lang w:eastAsia="ru-RU"/>
              </w:rPr>
              <w:t>Порядок оплаты</w:t>
            </w:r>
          </w:p>
        </w:tc>
        <w:tc>
          <w:tcPr>
            <w:tcW w:w="6506" w:type="dxa"/>
            <w:hideMark/>
          </w:tcPr>
          <w:p w14:paraId="02B5EF6A"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p>
          <w:p w14:paraId="18AE5F52"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r w:rsidRPr="009E6E8D">
              <w:rPr>
                <w:rFonts w:ascii="Times New Roman" w:hAnsi="Times New Roman" w:cs="Times New Roman"/>
                <w:b/>
                <w:sz w:val="21"/>
                <w:szCs w:val="21"/>
                <w:bdr w:val="none" w:sz="0" w:space="0" w:color="auto" w:frame="1"/>
                <w:lang w:eastAsia="ru-RU"/>
              </w:rPr>
              <w:t>Авансовый платёж</w:t>
            </w:r>
            <w:r w:rsidRPr="009E6E8D">
              <w:rPr>
                <w:rFonts w:ascii="Times New Roman" w:hAnsi="Times New Roman" w:cs="Times New Roman"/>
                <w:bCs/>
                <w:sz w:val="21"/>
                <w:szCs w:val="21"/>
                <w:bdr w:val="none" w:sz="0" w:space="0" w:color="auto" w:frame="1"/>
                <w:lang w:eastAsia="ru-RU"/>
              </w:rPr>
              <w:t xml:space="preserve"> в размере ___%/</w:t>
            </w:r>
          </w:p>
          <w:p w14:paraId="748B8DE7" w14:textId="77777777" w:rsidR="009E6E8D" w:rsidRPr="009E6E8D" w:rsidRDefault="009E6E8D" w:rsidP="006F3EE1">
            <w:pPr>
              <w:pStyle w:val="ae"/>
              <w:jc w:val="center"/>
              <w:rPr>
                <w:rFonts w:ascii="Times New Roman" w:hAnsi="Times New Roman" w:cs="Times New Roman"/>
                <w:bCs/>
                <w:i/>
                <w:iCs/>
                <w:sz w:val="21"/>
                <w:szCs w:val="21"/>
                <w:bdr w:val="none" w:sz="0" w:space="0" w:color="auto" w:frame="1"/>
                <w:lang w:eastAsia="ru-RU"/>
              </w:rPr>
            </w:pPr>
            <w:r w:rsidRPr="009E6E8D">
              <w:rPr>
                <w:rFonts w:ascii="Times New Roman" w:hAnsi="Times New Roman" w:cs="Times New Roman"/>
                <w:b/>
                <w:i/>
                <w:iCs/>
                <w:sz w:val="21"/>
                <w:szCs w:val="21"/>
                <w:bdr w:val="none" w:sz="0" w:space="0" w:color="auto" w:frame="1"/>
                <w:lang w:eastAsia="ru-RU"/>
              </w:rPr>
              <w:t>по факту</w:t>
            </w:r>
            <w:r w:rsidRPr="009E6E8D">
              <w:rPr>
                <w:rFonts w:ascii="Times New Roman" w:hAnsi="Times New Roman" w:cs="Times New Roman"/>
                <w:bCs/>
                <w:i/>
                <w:iCs/>
                <w:sz w:val="21"/>
                <w:szCs w:val="21"/>
                <w:bdr w:val="none" w:sz="0" w:space="0" w:color="auto" w:frame="1"/>
                <w:lang w:eastAsia="ru-RU"/>
              </w:rPr>
              <w:t xml:space="preserve"> оказания Услуг в размере 100%</w:t>
            </w:r>
          </w:p>
          <w:p w14:paraId="28CFC1D8"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p w14:paraId="454C36BD"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tc>
      </w:tr>
      <w:tr w:rsidR="009E6E8D" w:rsidRPr="009E6E8D" w14:paraId="63FE6ABB" w14:textId="77777777" w:rsidTr="006F3EE1">
        <w:trPr>
          <w:trHeight w:val="1426"/>
        </w:trPr>
        <w:tc>
          <w:tcPr>
            <w:tcW w:w="0" w:type="auto"/>
            <w:shd w:val="clear" w:color="auto" w:fill="EDEDED"/>
            <w:hideMark/>
          </w:tcPr>
          <w:p w14:paraId="0A771784"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p>
          <w:p w14:paraId="15CDCB6B"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p>
          <w:p w14:paraId="13017EA6"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sz w:val="21"/>
                <w:szCs w:val="21"/>
                <w:bdr w:val="none" w:sz="0" w:space="0" w:color="auto" w:frame="1"/>
                <w:lang w:eastAsia="ru-RU"/>
              </w:rPr>
              <w:t>5</w:t>
            </w:r>
          </w:p>
        </w:tc>
        <w:tc>
          <w:tcPr>
            <w:tcW w:w="2912" w:type="dxa"/>
            <w:shd w:val="clear" w:color="auto" w:fill="EDEDED"/>
            <w:hideMark/>
          </w:tcPr>
          <w:p w14:paraId="3B645150" w14:textId="77777777" w:rsidR="009E6E8D" w:rsidRPr="009E6E8D" w:rsidRDefault="009E6E8D" w:rsidP="006F3EE1">
            <w:pPr>
              <w:pStyle w:val="ae"/>
              <w:jc w:val="center"/>
              <w:rPr>
                <w:rFonts w:ascii="Times New Roman" w:hAnsi="Times New Roman" w:cs="Times New Roman"/>
                <w:b/>
                <w:bCs/>
                <w:sz w:val="21"/>
                <w:szCs w:val="21"/>
                <w:bdr w:val="none" w:sz="0" w:space="0" w:color="auto" w:frame="1"/>
                <w:lang w:eastAsia="ru-RU"/>
              </w:rPr>
            </w:pPr>
          </w:p>
          <w:p w14:paraId="12904DF2" w14:textId="77777777" w:rsidR="009E6E8D" w:rsidRPr="009E6E8D" w:rsidRDefault="009E6E8D" w:rsidP="006F3EE1">
            <w:pPr>
              <w:pStyle w:val="ae"/>
              <w:jc w:val="center"/>
              <w:rPr>
                <w:rFonts w:ascii="Times New Roman" w:hAnsi="Times New Roman" w:cs="Times New Roman"/>
                <w:b/>
                <w:sz w:val="21"/>
                <w:szCs w:val="21"/>
                <w:bdr w:val="none" w:sz="0" w:space="0" w:color="auto" w:frame="1"/>
                <w:lang w:eastAsia="ru-RU"/>
              </w:rPr>
            </w:pPr>
            <w:r w:rsidRPr="009E6E8D">
              <w:rPr>
                <w:rFonts w:ascii="Times New Roman" w:hAnsi="Times New Roman" w:cs="Times New Roman"/>
                <w:b/>
                <w:bCs/>
                <w:sz w:val="21"/>
                <w:szCs w:val="21"/>
                <w:bdr w:val="none" w:sz="0" w:space="0" w:color="auto" w:frame="1"/>
                <w:lang w:eastAsia="ru-RU"/>
              </w:rPr>
              <w:t>Гарантийный срок  на оказанные Услуги</w:t>
            </w:r>
          </w:p>
        </w:tc>
        <w:tc>
          <w:tcPr>
            <w:tcW w:w="6506" w:type="dxa"/>
            <w:shd w:val="clear" w:color="auto" w:fill="EDEDED"/>
            <w:hideMark/>
          </w:tcPr>
          <w:p w14:paraId="450AF543"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p w14:paraId="506FD598"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r w:rsidRPr="009E6E8D">
              <w:rPr>
                <w:rFonts w:ascii="Times New Roman" w:hAnsi="Times New Roman" w:cs="Times New Roman"/>
                <w:bCs/>
                <w:sz w:val="21"/>
                <w:szCs w:val="21"/>
                <w:bdr w:val="none" w:sz="0" w:space="0" w:color="auto" w:frame="1"/>
                <w:lang w:eastAsia="ru-RU"/>
              </w:rPr>
              <w:t>________________ месяца(ев)   с момента подписания УПД.</w:t>
            </w:r>
          </w:p>
          <w:p w14:paraId="6D620248" w14:textId="77777777" w:rsidR="009E6E8D" w:rsidRPr="009E6E8D" w:rsidRDefault="009E6E8D" w:rsidP="006F3EE1">
            <w:pPr>
              <w:pStyle w:val="ae"/>
              <w:jc w:val="center"/>
              <w:rPr>
                <w:rFonts w:ascii="Times New Roman" w:hAnsi="Times New Roman" w:cs="Times New Roman"/>
                <w:bCs/>
                <w:sz w:val="21"/>
                <w:szCs w:val="21"/>
                <w:bdr w:val="none" w:sz="0" w:space="0" w:color="auto" w:frame="1"/>
                <w:lang w:eastAsia="ru-RU"/>
              </w:rPr>
            </w:pPr>
          </w:p>
        </w:tc>
      </w:tr>
    </w:tbl>
    <w:p w14:paraId="32517B66" w14:textId="77777777" w:rsidR="009E6E8D" w:rsidRPr="009E6E8D" w:rsidRDefault="009E6E8D" w:rsidP="009E6E8D">
      <w:pPr>
        <w:spacing w:after="0" w:line="240" w:lineRule="auto"/>
        <w:ind w:firstLine="709"/>
        <w:jc w:val="both"/>
        <w:rPr>
          <w:rFonts w:ascii="Times New Roman" w:hAnsi="Times New Roman" w:cs="Times New Roman"/>
          <w:sz w:val="21"/>
          <w:szCs w:val="21"/>
        </w:rPr>
      </w:pPr>
    </w:p>
    <w:p w14:paraId="7AF7CE5E" w14:textId="77777777" w:rsidR="009E6E8D" w:rsidRPr="009E6E8D" w:rsidRDefault="009E6E8D" w:rsidP="009E6E8D">
      <w:pPr>
        <w:pStyle w:val="31"/>
        <w:rPr>
          <w:rFonts w:ascii="Times New Roman" w:hAnsi="Times New Roman"/>
          <w:sz w:val="21"/>
          <w:szCs w:val="21"/>
        </w:rPr>
      </w:pPr>
    </w:p>
    <w:p w14:paraId="0FB4F5F2" w14:textId="77777777" w:rsidR="009E6E8D" w:rsidRPr="009E6E8D" w:rsidRDefault="009E6E8D" w:rsidP="009E6E8D">
      <w:pPr>
        <w:tabs>
          <w:tab w:val="left" w:pos="76"/>
          <w:tab w:val="left" w:pos="180"/>
        </w:tabs>
        <w:spacing w:after="0" w:line="240" w:lineRule="auto"/>
        <w:ind w:firstLine="851"/>
        <w:jc w:val="center"/>
        <w:rPr>
          <w:rFonts w:ascii="Times New Roman" w:hAnsi="Times New Roman" w:cs="Times New Roman"/>
          <w:sz w:val="21"/>
          <w:szCs w:val="21"/>
        </w:rPr>
      </w:pPr>
    </w:p>
    <w:p w14:paraId="2C4BF9E4" w14:textId="77777777" w:rsidR="009E6E8D" w:rsidRPr="009E6E8D" w:rsidRDefault="009E6E8D" w:rsidP="009E6E8D">
      <w:pPr>
        <w:tabs>
          <w:tab w:val="left" w:pos="180"/>
          <w:tab w:val="left" w:pos="360"/>
        </w:tabs>
        <w:spacing w:after="0" w:line="240" w:lineRule="auto"/>
        <w:ind w:firstLine="851"/>
        <w:jc w:val="center"/>
        <w:rPr>
          <w:rFonts w:ascii="Times New Roman" w:hAnsi="Times New Roman" w:cs="Times New Roman"/>
          <w:sz w:val="21"/>
          <w:szCs w:val="21"/>
        </w:rPr>
      </w:pPr>
      <w:r w:rsidRPr="009E6E8D">
        <w:rPr>
          <w:rFonts w:ascii="Times New Roman" w:hAnsi="Times New Roman" w:cs="Times New Roman"/>
          <w:b/>
          <w:sz w:val="21"/>
          <w:szCs w:val="21"/>
        </w:rPr>
        <w:lastRenderedPageBreak/>
        <w:t>2. Цена услуг. Порядок расчетов по договору</w:t>
      </w:r>
    </w:p>
    <w:p w14:paraId="79BE6369" w14:textId="77777777" w:rsidR="009E6E8D" w:rsidRPr="009E6E8D" w:rsidRDefault="009E6E8D" w:rsidP="009E6E8D">
      <w:pPr>
        <w:tabs>
          <w:tab w:val="left" w:pos="180"/>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2.1. Цена услуг Исполнителя включает компенсацию издержек Исполнителя, как прямых, так и косвенных, а также причитающееся ему вознаграждение, является твердой и не подлежит увеличению в течение срока действия Договора.</w:t>
      </w:r>
    </w:p>
    <w:p w14:paraId="17F8AD35" w14:textId="77777777" w:rsidR="009E6E8D" w:rsidRPr="009E6E8D" w:rsidRDefault="009E6E8D" w:rsidP="009E6E8D">
      <w:pPr>
        <w:tabs>
          <w:tab w:val="left" w:pos="180"/>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 Цена, стоимость услуг и их количество определяется Сторонами в Техническом задании. (приложение 1 к настоящему Договору).</w:t>
      </w:r>
    </w:p>
    <w:p w14:paraId="3A1979AF" w14:textId="77777777" w:rsidR="009E6E8D" w:rsidRPr="009E6E8D" w:rsidRDefault="009E6E8D" w:rsidP="009E6E8D">
      <w:pPr>
        <w:spacing w:after="0" w:line="240" w:lineRule="auto"/>
        <w:ind w:firstLine="851"/>
        <w:jc w:val="both"/>
        <w:rPr>
          <w:rFonts w:ascii="Times New Roman" w:eastAsia="Calibri" w:hAnsi="Times New Roman" w:cs="Times New Roman"/>
          <w:i/>
          <w:iCs/>
          <w:sz w:val="21"/>
          <w:szCs w:val="21"/>
        </w:rPr>
      </w:pPr>
      <w:r w:rsidRPr="009E6E8D">
        <w:rPr>
          <w:rFonts w:ascii="Times New Roman" w:hAnsi="Times New Roman" w:cs="Times New Roman"/>
          <w:sz w:val="21"/>
          <w:szCs w:val="21"/>
        </w:rPr>
        <w:t xml:space="preserve">2.2.  Стороны согласовали, что Договор считается действующим только на общую стоимость оказанных Услуг (и материалов),  не превышающую ____________ (______________) рублей, </w:t>
      </w:r>
      <w:r w:rsidRPr="009E6E8D">
        <w:rPr>
          <w:rFonts w:ascii="Times New Roman" w:hAnsi="Times New Roman" w:cs="Times New Roman"/>
          <w:sz w:val="21"/>
          <w:szCs w:val="21"/>
          <w:lang w:eastAsia="zh-CN"/>
        </w:rPr>
        <w:t>в том числе НДС по ставке, согласно действующему законодательству Российской Федерации/</w:t>
      </w:r>
      <w:r w:rsidRPr="009E6E8D">
        <w:rPr>
          <w:rFonts w:ascii="Times New Roman" w:eastAsia="Calibri" w:hAnsi="Times New Roman" w:cs="Times New Roman"/>
          <w:i/>
          <w:iCs/>
          <w:sz w:val="21"/>
          <w:szCs w:val="21"/>
        </w:rPr>
        <w:t xml:space="preserve">не облагается НДС в связи с применением Исполнителем упрощенной системы налогообложения </w:t>
      </w:r>
      <w:r w:rsidRPr="009E6E8D">
        <w:rPr>
          <w:rFonts w:ascii="Times New Roman" w:hAnsi="Times New Roman" w:cs="Times New Roman"/>
          <w:i/>
          <w:iCs/>
          <w:sz w:val="21"/>
          <w:szCs w:val="21"/>
        </w:rPr>
        <w:t>и соответствия критериям, установленным налоговым законодательством РФ.</w:t>
      </w:r>
      <w:r w:rsidRPr="009E6E8D">
        <w:rPr>
          <w:rFonts w:ascii="Times New Roman" w:eastAsia="Calibri" w:hAnsi="Times New Roman" w:cs="Times New Roman"/>
          <w:i/>
          <w:iCs/>
          <w:sz w:val="21"/>
          <w:szCs w:val="21"/>
        </w:rPr>
        <w:t xml:space="preserve"> Исполнитель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w:t>
      </w:r>
    </w:p>
    <w:p w14:paraId="7E5E0796" w14:textId="77777777" w:rsidR="009E6E8D" w:rsidRPr="009E6E8D" w:rsidRDefault="009E6E8D" w:rsidP="009E6E8D">
      <w:pPr>
        <w:spacing w:after="0" w:line="240" w:lineRule="auto"/>
        <w:ind w:firstLine="709"/>
        <w:jc w:val="both"/>
        <w:rPr>
          <w:rFonts w:ascii="Times New Roman" w:hAnsi="Times New Roman" w:cs="Times New Roman"/>
          <w:sz w:val="21"/>
          <w:szCs w:val="21"/>
        </w:rPr>
      </w:pPr>
      <w:r w:rsidRPr="009E6E8D">
        <w:rPr>
          <w:rFonts w:ascii="Times New Roman" w:eastAsia="Calibri" w:hAnsi="Times New Roman" w:cs="Times New Roman"/>
          <w:i/>
          <w:iCs/>
          <w:sz w:val="21"/>
          <w:szCs w:val="21"/>
        </w:rPr>
        <w:t>В случае утраты Исполнителем права на освобождение от исполнения обязанностей налогоплательщика по уплате НДС (или изменения ставки НДС в связи с превышением пороговых значений суммы доходов по налогу, уплачиваемому в связи с применением УСН), стоимость Услуг по Договору, рассматривается как включающая в себя НДС (в соответствующем размере), УПД выставляются в порядке и сроки, установленные законодательством Российской Федерации.</w:t>
      </w:r>
    </w:p>
    <w:p w14:paraId="7855FD99"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eastAsia="Calibri" w:hAnsi="Times New Roman" w:cs="Times New Roman"/>
          <w:sz w:val="21"/>
          <w:szCs w:val="21"/>
        </w:rPr>
        <w:t xml:space="preserve"> Также в стоимость услуг включены </w:t>
      </w:r>
      <w:r w:rsidRPr="009E6E8D">
        <w:rPr>
          <w:rFonts w:ascii="Times New Roman" w:hAnsi="Times New Roman" w:cs="Times New Roman"/>
          <w:sz w:val="21"/>
          <w:szCs w:val="21"/>
        </w:rPr>
        <w:t>все налоги и сборы, подлежащие уплате в соответствии с законодательством РФ, любые расходы Исполнителя, возникшие в связи с исполнением им своих обязательств по Договору. В случае если общая стоимость всех Услуг по Договору превысит указанную в настоящем пункте Договора сумму, Договор прекращает свое действие.</w:t>
      </w:r>
    </w:p>
    <w:p w14:paraId="15EEDD62" w14:textId="77777777" w:rsidR="009E6E8D" w:rsidRPr="009E6E8D" w:rsidRDefault="009E6E8D" w:rsidP="009E6E8D">
      <w:pPr>
        <w:tabs>
          <w:tab w:val="left" w:pos="180"/>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2.3. Установленное по Договору ограничение суммы не влечет обязанность Заказчика по заказам Услуг на всю эту сумму. При заказе Услуг в меньшем объеме и/или на меньшую стоимость Исполнитель не вправе требовать от Заказчика каких-либо компенсаций, убытков, возмещений и прочих имущественных предоставлений, а также не вправе требовать увеличения стоимости услуг по Договору и/или изменения любых иных условий Договора.</w:t>
      </w:r>
    </w:p>
    <w:p w14:paraId="07AFA364" w14:textId="77777777" w:rsidR="009E6E8D" w:rsidRPr="009E6E8D" w:rsidRDefault="009E6E8D" w:rsidP="009E6E8D">
      <w:pPr>
        <w:pStyle w:val="af3"/>
        <w:spacing w:after="0"/>
        <w:ind w:firstLine="708"/>
        <w:rPr>
          <w:sz w:val="21"/>
          <w:szCs w:val="21"/>
        </w:rPr>
      </w:pPr>
      <w:r w:rsidRPr="009E6E8D">
        <w:rPr>
          <w:sz w:val="21"/>
          <w:szCs w:val="21"/>
        </w:rPr>
        <w:t>2.4. Заказчик осуществляет оплату Услуг в следующем порядке:</w:t>
      </w:r>
      <w:r w:rsidRPr="009E6E8D">
        <w:rPr>
          <w:rStyle w:val="af2"/>
          <w:rFonts w:eastAsiaTheme="majorEastAsia"/>
          <w:sz w:val="21"/>
          <w:szCs w:val="21"/>
        </w:rPr>
        <w:footnoteReference w:id="1"/>
      </w:r>
    </w:p>
    <w:p w14:paraId="781BDBF0" w14:textId="77777777" w:rsidR="009E6E8D" w:rsidRPr="009E6E8D" w:rsidRDefault="009E6E8D" w:rsidP="009E6E8D">
      <w:pPr>
        <w:pStyle w:val="af3"/>
        <w:spacing w:after="0"/>
        <w:ind w:firstLine="708"/>
        <w:rPr>
          <w:sz w:val="21"/>
          <w:szCs w:val="21"/>
        </w:rPr>
      </w:pPr>
      <w:r w:rsidRPr="009E6E8D">
        <w:rPr>
          <w:sz w:val="21"/>
          <w:szCs w:val="21"/>
        </w:rPr>
        <w:t xml:space="preserve"> по факту оказанных Услуг на основании подписанного Сторонами УПД</w:t>
      </w:r>
      <w:r w:rsidRPr="009E6E8D">
        <w:rPr>
          <w:i/>
          <w:iCs/>
          <w:sz w:val="21"/>
          <w:szCs w:val="21"/>
        </w:rPr>
        <w:t xml:space="preserve"> </w:t>
      </w:r>
      <w:r w:rsidRPr="009E6E8D">
        <w:rPr>
          <w:sz w:val="21"/>
          <w:szCs w:val="21"/>
        </w:rPr>
        <w:t>в течение 30 (тридцати) календарных дней с</w:t>
      </w:r>
      <w:r w:rsidRPr="009E6E8D">
        <w:rPr>
          <w:i/>
          <w:iCs/>
          <w:sz w:val="21"/>
          <w:szCs w:val="21"/>
        </w:rPr>
        <w:t xml:space="preserve"> </w:t>
      </w:r>
      <w:r w:rsidRPr="009E6E8D">
        <w:rPr>
          <w:sz w:val="21"/>
          <w:szCs w:val="21"/>
        </w:rPr>
        <w:t>момента подписания УПД.</w:t>
      </w:r>
    </w:p>
    <w:p w14:paraId="5FD17142" w14:textId="77777777" w:rsidR="009E6E8D" w:rsidRPr="009E6E8D" w:rsidRDefault="009E6E8D" w:rsidP="009E6E8D">
      <w:pPr>
        <w:tabs>
          <w:tab w:val="left" w:pos="0"/>
          <w:tab w:val="left" w:pos="142"/>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2.5.  Не предоставление Исполнителем бухгалтерии Заказчика документов (договоров, УПД, счетов, актов, и пр.), подписанных Исполнителем с оригинальными печатями и подписями (подписанных посредством ЭДО), влечет за собой задержку финансирования до предоставления указанных документов.</w:t>
      </w:r>
    </w:p>
    <w:p w14:paraId="00F2E08D" w14:textId="77777777" w:rsidR="009E6E8D" w:rsidRPr="009E6E8D" w:rsidRDefault="009E6E8D" w:rsidP="009E6E8D">
      <w:pPr>
        <w:tabs>
          <w:tab w:val="left" w:pos="0"/>
          <w:tab w:val="left" w:pos="142"/>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2.6.  Платежи по настоящему договору производятся в рублях путем перечисления денежных средств на расчетный счет Исполнителя. Днем оплаты считается день списания денежных средств с расчетного счета Заказчика. </w:t>
      </w:r>
    </w:p>
    <w:p w14:paraId="009D2019" w14:textId="77777777" w:rsidR="009E6E8D" w:rsidRPr="009E6E8D" w:rsidRDefault="009E6E8D" w:rsidP="009E6E8D">
      <w:pPr>
        <w:tabs>
          <w:tab w:val="left" w:pos="0"/>
          <w:tab w:val="left" w:pos="142"/>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2.7.  В случае внесения Сторонами изменений и/или дополнений в перечень услуг Стороны подписывают Дополнительные соглашения, в которых определяют стоимость услуг, исходя из договорных цен. Оплата по дополнительным услугам производится в сроки, согласованные Сторонами в каждом из Дополнительных соглашений. </w:t>
      </w:r>
    </w:p>
    <w:p w14:paraId="26E50C44" w14:textId="77777777" w:rsidR="009E6E8D" w:rsidRPr="009E6E8D" w:rsidRDefault="009E6E8D" w:rsidP="009E6E8D">
      <w:pPr>
        <w:tabs>
          <w:tab w:val="left" w:pos="0"/>
          <w:tab w:val="left" w:pos="142"/>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2.8. Стороны договора производят сверку взаиморасчетов с оформлением актов сверки взаимных расчетов по состоянию на 01 число месяца, следующего за периодом исполнения обязательств по договору, но не позднее даты истечения срока действия настоящего договора.</w:t>
      </w:r>
      <w:r w:rsidRPr="009E6E8D">
        <w:rPr>
          <w:rStyle w:val="af2"/>
          <w:rFonts w:ascii="Times New Roman" w:hAnsi="Times New Roman" w:cs="Times New Roman"/>
          <w:sz w:val="21"/>
          <w:szCs w:val="21"/>
        </w:rPr>
        <w:footnoteReference w:id="2"/>
      </w:r>
    </w:p>
    <w:p w14:paraId="3C145FFC" w14:textId="77777777" w:rsidR="009E6E8D" w:rsidRPr="009E6E8D" w:rsidRDefault="009E6E8D" w:rsidP="009E6E8D">
      <w:pPr>
        <w:tabs>
          <w:tab w:val="left" w:pos="0"/>
          <w:tab w:val="left" w:pos="142"/>
        </w:tabs>
        <w:spacing w:after="0" w:line="240" w:lineRule="auto"/>
        <w:ind w:firstLine="851"/>
        <w:jc w:val="both"/>
        <w:rPr>
          <w:rFonts w:ascii="Times New Roman" w:hAnsi="Times New Roman" w:cs="Times New Roman"/>
          <w:sz w:val="21"/>
          <w:szCs w:val="21"/>
        </w:rPr>
      </w:pPr>
    </w:p>
    <w:p w14:paraId="74B3187A" w14:textId="77777777" w:rsidR="009E6E8D" w:rsidRPr="009E6E8D" w:rsidRDefault="009E6E8D" w:rsidP="009E6E8D">
      <w:pPr>
        <w:spacing w:after="0" w:line="240" w:lineRule="auto"/>
        <w:ind w:firstLine="851"/>
        <w:jc w:val="center"/>
        <w:rPr>
          <w:rFonts w:ascii="Times New Roman" w:hAnsi="Times New Roman" w:cs="Times New Roman"/>
          <w:bCs/>
          <w:sz w:val="21"/>
          <w:szCs w:val="21"/>
        </w:rPr>
      </w:pPr>
      <w:r w:rsidRPr="009E6E8D">
        <w:rPr>
          <w:rFonts w:ascii="Times New Roman" w:hAnsi="Times New Roman" w:cs="Times New Roman"/>
          <w:bCs/>
          <w:sz w:val="21"/>
          <w:szCs w:val="21"/>
        </w:rPr>
        <w:t xml:space="preserve">3. </w:t>
      </w:r>
      <w:r w:rsidRPr="009E6E8D">
        <w:rPr>
          <w:rFonts w:ascii="Times New Roman" w:hAnsi="Times New Roman" w:cs="Times New Roman"/>
          <w:b/>
          <w:bCs/>
          <w:sz w:val="21"/>
          <w:szCs w:val="21"/>
        </w:rPr>
        <w:t>Права</w:t>
      </w:r>
      <w:r w:rsidRPr="009E6E8D">
        <w:rPr>
          <w:rFonts w:ascii="Times New Roman" w:hAnsi="Times New Roman" w:cs="Times New Roman"/>
          <w:bCs/>
          <w:sz w:val="21"/>
          <w:szCs w:val="21"/>
        </w:rPr>
        <w:t xml:space="preserve"> </w:t>
      </w:r>
      <w:r w:rsidRPr="009E6E8D">
        <w:rPr>
          <w:rFonts w:ascii="Times New Roman" w:hAnsi="Times New Roman" w:cs="Times New Roman"/>
          <w:b/>
          <w:bCs/>
          <w:sz w:val="21"/>
          <w:szCs w:val="21"/>
        </w:rPr>
        <w:t>и обязанности сторон</w:t>
      </w:r>
    </w:p>
    <w:p w14:paraId="15BF053F" w14:textId="77777777" w:rsidR="009E6E8D" w:rsidRPr="009E6E8D" w:rsidRDefault="009E6E8D" w:rsidP="009E6E8D">
      <w:pPr>
        <w:spacing w:after="0" w:line="240" w:lineRule="auto"/>
        <w:ind w:firstLine="851"/>
        <w:jc w:val="both"/>
        <w:rPr>
          <w:rFonts w:ascii="Times New Roman" w:hAnsi="Times New Roman" w:cs="Times New Roman"/>
          <w:bCs/>
          <w:sz w:val="21"/>
          <w:szCs w:val="21"/>
        </w:rPr>
      </w:pPr>
      <w:r w:rsidRPr="009E6E8D">
        <w:rPr>
          <w:rFonts w:ascii="Times New Roman" w:hAnsi="Times New Roman" w:cs="Times New Roman"/>
          <w:bCs/>
          <w:sz w:val="21"/>
          <w:szCs w:val="21"/>
        </w:rPr>
        <w:t>3.1. Исполнитель обязан:</w:t>
      </w:r>
    </w:p>
    <w:p w14:paraId="5C38FE5A"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3.1.1. Оказать Услуги в объемах и в сроки, определенные настоящим Договором, и установленного качества.</w:t>
      </w:r>
    </w:p>
    <w:p w14:paraId="1182B2F1"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3.1.2. Предоставлять Заказчику требуемую информацию, непосредственно связанную с вопросами объемов и качества оказываемых услуг</w:t>
      </w:r>
      <w:r w:rsidRPr="009E6E8D" w:rsidDel="00E57FEE">
        <w:rPr>
          <w:rFonts w:ascii="Times New Roman" w:hAnsi="Times New Roman" w:cs="Times New Roman"/>
          <w:sz w:val="21"/>
          <w:szCs w:val="21"/>
        </w:rPr>
        <w:t xml:space="preserve"> </w:t>
      </w:r>
    </w:p>
    <w:p w14:paraId="5E177EC5"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3.1.3. При определении способа выполнения задания Заказчика следовать указаниям Заказчика.</w:t>
      </w:r>
    </w:p>
    <w:p w14:paraId="466746C0"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lastRenderedPageBreak/>
        <w:t>3.1.4. Сообщать по требованию Заказчика все сведения о ходе оказания Услуг и выполнении его указаний.</w:t>
      </w:r>
    </w:p>
    <w:p w14:paraId="0311FEE8"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3.1.5. Проводить ознакомление работников с инструкциями по технике безопасности, противопожарной и санитарно-эпидемической безопасности и другими инструкциями, и правилами, действующими на территории оказания услуг. Исполнитель несет полную ответственность за организацию безопасных условий труда, соблюдение правил технической безопасности в период оказания услуг по договору, в соответствии с требованиями действующего законодательства.</w:t>
      </w:r>
    </w:p>
    <w:p w14:paraId="646CC4E0" w14:textId="77777777" w:rsidR="009E6E8D" w:rsidRPr="009E6E8D" w:rsidRDefault="009E6E8D" w:rsidP="009E6E8D">
      <w:pPr>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3.1.6.  Обеспечить выполнение всех необходимых мероприятий по охране окружающей среды в соответствии с требованиями законодательства Российской Федерации, а также осуществить при оказании Услуг выполнение всех необходимых организационных и технических мероприятий в соответствии с нормативной документацией, действующей в РФ, обеспечивающих безопасность персонала, сохранность оборудования и сооружений, а также защиту от вредных воздействий при оказании услуг окружающей воздушной среды, земли, зеленых насаждений и водного пространства.</w:t>
      </w:r>
    </w:p>
    <w:p w14:paraId="3BC9A0DE"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3.1.7. Соблюдать предписания контролирующих и инспектирующих органов в рамках осуществления деятельности по настоящему Договору.</w:t>
      </w:r>
    </w:p>
    <w:p w14:paraId="412D26CF"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3.1.8. В случае нарушения положений пунктов 3.1.5-3.1.7. настоящего Договора:</w:t>
      </w:r>
    </w:p>
    <w:p w14:paraId="7C36BBF2"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3.1.8.1. Исполнитель самостоятельно осуществляет все взаимодействия с государственными и муниципальными органами, осуществляющими контроль (надзор);</w:t>
      </w:r>
    </w:p>
    <w:p w14:paraId="5AD53091"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3.1.8.2. Исполнитель несет все расходы, связанные с уплатой штрафов, платежей и иных санкций, примененных к Заказчику в связи с допущенными нарушениями;</w:t>
      </w:r>
    </w:p>
    <w:p w14:paraId="3FB51C0B"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3.1.8.3. Исполнитель обязан возместить Заказчику убытки в полном объеме, возникшие в результате таких нарушений.</w:t>
      </w:r>
    </w:p>
    <w:p w14:paraId="2201A505"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3.1.9. Незамедлительно предупредить Заказчика и до получения от него указаний приостановить оказание Услуг при обнаружении:</w:t>
      </w:r>
    </w:p>
    <w:p w14:paraId="34246E2F"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а) возможных неблагоприятных для Заказчика последствий выполнения его указаний;</w:t>
      </w:r>
    </w:p>
    <w:p w14:paraId="74A3D1D8"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б) иных не зависящих от Исполнителя обстоятельств, которые грозят качеству оказываемых услуг либо создают невозможность их оказания в установленный договором срок;</w:t>
      </w:r>
    </w:p>
    <w:p w14:paraId="4BB64454" w14:textId="77777777" w:rsidR="009E6E8D" w:rsidRPr="009E6E8D" w:rsidRDefault="009E6E8D" w:rsidP="009E6E8D">
      <w:pPr>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Исполнитель, не предупредивший Заказчика об указанных обстоятельствах либо продолживший услугу, не дожидаясь ответа или, несмотря на своевременное указание Заказчика о прекращении услуги, не вправе, при возникновении спора, ссылаться на указанные обстоятельства.</w:t>
      </w:r>
    </w:p>
    <w:p w14:paraId="2A6823E8" w14:textId="77777777" w:rsidR="009E6E8D" w:rsidRPr="009E6E8D" w:rsidRDefault="009E6E8D" w:rsidP="009E6E8D">
      <w:pPr>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3.1.10. В течение 2 (двух) рабочих дней после оказания Услуг обязан направить Заказчику УПД.</w:t>
      </w:r>
    </w:p>
    <w:p w14:paraId="78364981" w14:textId="77777777" w:rsidR="009E6E8D" w:rsidRPr="009E6E8D" w:rsidRDefault="009E6E8D" w:rsidP="009E6E8D">
      <w:pPr>
        <w:spacing w:after="0" w:line="240" w:lineRule="auto"/>
        <w:ind w:firstLine="851"/>
        <w:jc w:val="both"/>
        <w:rPr>
          <w:rFonts w:ascii="Times New Roman" w:hAnsi="Times New Roman" w:cs="Times New Roman"/>
          <w:sz w:val="21"/>
          <w:szCs w:val="21"/>
        </w:rPr>
      </w:pPr>
    </w:p>
    <w:p w14:paraId="55AECBFA" w14:textId="77777777" w:rsidR="009E6E8D" w:rsidRPr="009E6E8D" w:rsidRDefault="009E6E8D" w:rsidP="009E6E8D">
      <w:pPr>
        <w:tabs>
          <w:tab w:val="left" w:pos="76"/>
          <w:tab w:val="left" w:pos="180"/>
        </w:tabs>
        <w:spacing w:after="0" w:line="240" w:lineRule="auto"/>
        <w:ind w:firstLine="851"/>
        <w:jc w:val="both"/>
        <w:rPr>
          <w:rFonts w:ascii="Times New Roman" w:hAnsi="Times New Roman" w:cs="Times New Roman"/>
          <w:bCs/>
          <w:sz w:val="21"/>
          <w:szCs w:val="21"/>
        </w:rPr>
      </w:pPr>
      <w:r w:rsidRPr="009E6E8D">
        <w:rPr>
          <w:rFonts w:ascii="Times New Roman" w:hAnsi="Times New Roman" w:cs="Times New Roman"/>
          <w:bCs/>
          <w:sz w:val="21"/>
          <w:szCs w:val="21"/>
        </w:rPr>
        <w:t>3.2. Заказчик обязан:</w:t>
      </w:r>
    </w:p>
    <w:p w14:paraId="2DD4283D"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3.2.1. Своевременно представлять Исполнителю информацию, инструкции и правила, знание которых необходимы при выполнении задания, а также уведомлять Исполнителя о вносимых в них дополнениях и изменениях.</w:t>
      </w:r>
    </w:p>
    <w:p w14:paraId="3F186DA6"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3.2.2. Оказывать Исполнителю необходимую помощь в выполнении заданий Заказчика.</w:t>
      </w:r>
    </w:p>
    <w:p w14:paraId="273349B4"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3.2.3. Своевременно указать недочёты  и внести свои корректировки в процессе оказания Услуг. В свою очередь Исполнитель обязуется устранить все указанные Заказчиков недочеты и замечания.</w:t>
      </w:r>
    </w:p>
    <w:p w14:paraId="759F5468"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3.2.4. Принять оказанные Исполнителем Услуги.</w:t>
      </w:r>
    </w:p>
    <w:p w14:paraId="7C7607B3"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3.2.5. Предоставить Исполнителю место для приёма пищи, отдыха, справления нужд сотрудников.</w:t>
      </w:r>
      <w:r w:rsidRPr="009E6E8D">
        <w:rPr>
          <w:rStyle w:val="af2"/>
          <w:rFonts w:ascii="Times New Roman" w:hAnsi="Times New Roman" w:cs="Times New Roman"/>
          <w:sz w:val="21"/>
          <w:szCs w:val="21"/>
        </w:rPr>
        <w:footnoteReference w:id="3"/>
      </w:r>
    </w:p>
    <w:p w14:paraId="571249D9"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p>
    <w:p w14:paraId="73A7F25B"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bCs/>
          <w:sz w:val="21"/>
          <w:szCs w:val="21"/>
        </w:rPr>
      </w:pPr>
      <w:r w:rsidRPr="009E6E8D">
        <w:rPr>
          <w:rFonts w:ascii="Times New Roman" w:hAnsi="Times New Roman" w:cs="Times New Roman"/>
          <w:bCs/>
          <w:sz w:val="21"/>
          <w:szCs w:val="21"/>
        </w:rPr>
        <w:t>3.3. Исполнитель вправе:</w:t>
      </w:r>
    </w:p>
    <w:p w14:paraId="0D0975D0"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3.3.1.  Заключать договоры с третьими лицами на оказание предусмотренных настоящим договором Услуг, оставаясь ответственным за действия третьих лиц перед Заказчиком.</w:t>
      </w:r>
    </w:p>
    <w:p w14:paraId="3EF95DA4"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3.3.2. Отказаться от исполнения обязательств по Договору только при существенном нарушении со стороны Заказчика, предупредив об этом Заказчика в порядке, предусмотренном условиями настоящего Договора.</w:t>
      </w:r>
    </w:p>
    <w:p w14:paraId="7F8A3571"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p>
    <w:p w14:paraId="74311A39"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3.4. Заказчик вправе:</w:t>
      </w:r>
    </w:p>
    <w:p w14:paraId="1AC7E562"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3.4.1. Проверять ход и качество оказания Услуг. Давать Исполнителю обязательные для исполнения указания по выполнению задания.</w:t>
      </w:r>
    </w:p>
    <w:p w14:paraId="01B7B101"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3.4.2. Если во время оказания услуг станет очевидным, что они не будут оказаны надлежащим образом по независящим от Исполнителя обстоятельствам, назначить Исполнителю разумный срок для устранения недостатков.</w:t>
      </w:r>
    </w:p>
    <w:p w14:paraId="7F0E2304"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lastRenderedPageBreak/>
        <w:t>3.4.3. Заказчик вправе в любое время в период действия договора отказаться от исполнения настоящего Договора, уплатив Исполнителю фактически понесенные им расходы на день отказа Заказчика от исполнения настоящего Договора.</w:t>
      </w:r>
    </w:p>
    <w:p w14:paraId="5C623E60" w14:textId="77777777" w:rsidR="009E6E8D" w:rsidRPr="009E6E8D" w:rsidRDefault="009E6E8D" w:rsidP="009E6E8D">
      <w:pPr>
        <w:tabs>
          <w:tab w:val="left" w:pos="180"/>
          <w:tab w:val="left" w:pos="54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3.4.4. Заказчик или его представитель вправе контролировать тайминг и последовательность оказания услуг других Исполнителей (третьих лиц).</w:t>
      </w:r>
    </w:p>
    <w:p w14:paraId="3FFFC543" w14:textId="77777777" w:rsidR="009E6E8D" w:rsidRPr="009E6E8D" w:rsidRDefault="009E6E8D" w:rsidP="009E6E8D">
      <w:pPr>
        <w:spacing w:after="0" w:line="240" w:lineRule="auto"/>
        <w:ind w:firstLine="851"/>
        <w:jc w:val="both"/>
        <w:rPr>
          <w:rFonts w:ascii="Times New Roman" w:hAnsi="Times New Roman" w:cs="Times New Roman"/>
          <w:sz w:val="21"/>
          <w:szCs w:val="21"/>
        </w:rPr>
      </w:pPr>
    </w:p>
    <w:p w14:paraId="523F73C1"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p>
    <w:p w14:paraId="674899D7" w14:textId="77777777" w:rsidR="009E6E8D" w:rsidRPr="009E6E8D" w:rsidRDefault="009E6E8D" w:rsidP="009E6E8D">
      <w:pPr>
        <w:tabs>
          <w:tab w:val="left" w:pos="180"/>
        </w:tabs>
        <w:spacing w:after="0" w:line="240" w:lineRule="auto"/>
        <w:ind w:firstLine="851"/>
        <w:jc w:val="both"/>
        <w:rPr>
          <w:rFonts w:ascii="Times New Roman" w:hAnsi="Times New Roman" w:cs="Times New Roman"/>
          <w:b/>
          <w:bCs/>
          <w:sz w:val="21"/>
          <w:szCs w:val="21"/>
        </w:rPr>
      </w:pPr>
      <w:r w:rsidRPr="009E6E8D">
        <w:rPr>
          <w:rFonts w:ascii="Times New Roman" w:hAnsi="Times New Roman" w:cs="Times New Roman"/>
          <w:b/>
          <w:bCs/>
          <w:sz w:val="21"/>
          <w:szCs w:val="21"/>
        </w:rPr>
        <w:t xml:space="preserve">4. Порядок сдачи-приемки Услуг </w:t>
      </w:r>
    </w:p>
    <w:p w14:paraId="6742A811" w14:textId="77777777" w:rsidR="009E6E8D" w:rsidRPr="009E6E8D" w:rsidRDefault="009E6E8D" w:rsidP="009E6E8D">
      <w:pPr>
        <w:tabs>
          <w:tab w:val="left" w:pos="18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4.1. Сдача-приемка оказанных Услуг осуществляется на основании Универсального передаточного документа (УПД).</w:t>
      </w:r>
    </w:p>
    <w:p w14:paraId="033681A6" w14:textId="77777777" w:rsidR="009E6E8D" w:rsidRPr="00B55521" w:rsidRDefault="009E6E8D" w:rsidP="009E6E8D">
      <w:pPr>
        <w:tabs>
          <w:tab w:val="left" w:pos="18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4.2. Исполнитель обязан </w:t>
      </w:r>
      <w:r w:rsidRPr="00B55521">
        <w:rPr>
          <w:rFonts w:ascii="Times New Roman" w:hAnsi="Times New Roman" w:cs="Times New Roman"/>
          <w:sz w:val="21"/>
          <w:szCs w:val="21"/>
        </w:rPr>
        <w:t>направить Заказчику УПД в течение 2 (двух) рабочих дней с даты завершения оказания Услуг, предусмотренных соответствующим Техническим заданием.</w:t>
      </w:r>
    </w:p>
    <w:p w14:paraId="5D187F3D" w14:textId="77777777" w:rsidR="009E6E8D" w:rsidRPr="00B55521" w:rsidRDefault="009E6E8D" w:rsidP="009E6E8D">
      <w:pPr>
        <w:tabs>
          <w:tab w:val="left" w:pos="180"/>
        </w:tabs>
        <w:spacing w:after="0" w:line="240" w:lineRule="auto"/>
        <w:ind w:firstLine="851"/>
        <w:jc w:val="both"/>
        <w:rPr>
          <w:rFonts w:ascii="Times New Roman" w:hAnsi="Times New Roman" w:cs="Times New Roman"/>
          <w:sz w:val="21"/>
          <w:szCs w:val="21"/>
        </w:rPr>
      </w:pPr>
      <w:r w:rsidRPr="00B55521">
        <w:rPr>
          <w:rFonts w:ascii="Times New Roman" w:hAnsi="Times New Roman" w:cs="Times New Roman"/>
          <w:sz w:val="21"/>
          <w:szCs w:val="21"/>
        </w:rPr>
        <w:t>4.3. Заказчик в течение 15 (пятнадцати) рабочих дней со дня поступления УПД обязан совершить одно из следующих действий:</w:t>
      </w:r>
    </w:p>
    <w:p w14:paraId="0FD64160" w14:textId="77777777" w:rsidR="009E6E8D" w:rsidRPr="009E6E8D" w:rsidRDefault="009E6E8D" w:rsidP="009E6E8D">
      <w:pPr>
        <w:tabs>
          <w:tab w:val="left" w:pos="18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4.3.1. Подписать УПД;</w:t>
      </w:r>
    </w:p>
    <w:p w14:paraId="2996ADCF" w14:textId="77777777" w:rsidR="009E6E8D" w:rsidRPr="009E6E8D" w:rsidRDefault="009E6E8D" w:rsidP="009E6E8D">
      <w:pPr>
        <w:tabs>
          <w:tab w:val="left" w:pos="180"/>
        </w:tabs>
        <w:spacing w:after="0" w:line="240" w:lineRule="auto"/>
        <w:ind w:firstLine="851"/>
        <w:jc w:val="both"/>
        <w:rPr>
          <w:rFonts w:ascii="Times New Roman" w:hAnsi="Times New Roman" w:cs="Times New Roman"/>
          <w:sz w:val="21"/>
          <w:szCs w:val="21"/>
        </w:rPr>
      </w:pPr>
      <w:bookmarkStart w:id="0" w:name="_Hlk214017005"/>
      <w:r w:rsidRPr="009E6E8D">
        <w:rPr>
          <w:rFonts w:ascii="Times New Roman" w:hAnsi="Times New Roman" w:cs="Times New Roman"/>
          <w:sz w:val="21"/>
          <w:szCs w:val="21"/>
        </w:rPr>
        <w:t>4.3.2. В случае выявления Заказчиком при приемке Услуг недостатков в оказанных Услугах, он вправе не подписывать Универсальный передаточный документ (УПД) и обязан направить Исполнителю мотивированный отказ с указанием выявленных недостатков.</w:t>
      </w:r>
    </w:p>
    <w:p w14:paraId="14969EF1" w14:textId="77777777" w:rsidR="009E6E8D" w:rsidRPr="009E6E8D" w:rsidRDefault="009E6E8D" w:rsidP="009E6E8D">
      <w:pPr>
        <w:tabs>
          <w:tab w:val="left" w:pos="18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4.4. После направления мотивированного отказа с указанием недостатков Исполнитель обязан устранить все недостатки в согласованные Сторонами сроки. </w:t>
      </w:r>
    </w:p>
    <w:bookmarkEnd w:id="0"/>
    <w:p w14:paraId="715C34A0" w14:textId="77777777" w:rsidR="009E6E8D" w:rsidRPr="009E6E8D" w:rsidRDefault="009E6E8D" w:rsidP="009E6E8D">
      <w:pPr>
        <w:tabs>
          <w:tab w:val="left" w:pos="18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4.5. Подписанный Сторонами УПД является надлежащим первичным учетным документом для целей бухгалтерского и налогового учета.</w:t>
      </w:r>
    </w:p>
    <w:p w14:paraId="795BDD5A" w14:textId="77777777" w:rsidR="009E6E8D" w:rsidRPr="009E6E8D" w:rsidRDefault="009E6E8D" w:rsidP="009E6E8D">
      <w:pPr>
        <w:tabs>
          <w:tab w:val="left" w:pos="76"/>
          <w:tab w:val="left" w:pos="180"/>
        </w:tabs>
        <w:spacing w:after="0" w:line="240" w:lineRule="auto"/>
        <w:ind w:firstLine="851"/>
        <w:jc w:val="both"/>
        <w:rPr>
          <w:rFonts w:ascii="Times New Roman" w:hAnsi="Times New Roman" w:cs="Times New Roman"/>
          <w:sz w:val="21"/>
          <w:szCs w:val="21"/>
        </w:rPr>
      </w:pPr>
    </w:p>
    <w:p w14:paraId="5447B005" w14:textId="77777777" w:rsidR="009E6E8D" w:rsidRPr="009E6E8D" w:rsidRDefault="009E6E8D" w:rsidP="009E6E8D">
      <w:pPr>
        <w:tabs>
          <w:tab w:val="left" w:pos="180"/>
        </w:tabs>
        <w:spacing w:after="0" w:line="240" w:lineRule="auto"/>
        <w:ind w:firstLine="851"/>
        <w:jc w:val="center"/>
        <w:rPr>
          <w:rFonts w:ascii="Times New Roman" w:hAnsi="Times New Roman" w:cs="Times New Roman"/>
          <w:b/>
          <w:bCs/>
          <w:sz w:val="21"/>
          <w:szCs w:val="21"/>
        </w:rPr>
      </w:pPr>
      <w:r w:rsidRPr="009E6E8D">
        <w:rPr>
          <w:rFonts w:ascii="Times New Roman" w:hAnsi="Times New Roman" w:cs="Times New Roman"/>
          <w:b/>
          <w:bCs/>
          <w:sz w:val="21"/>
          <w:szCs w:val="21"/>
        </w:rPr>
        <w:t>5. Ответственность сторон</w:t>
      </w:r>
    </w:p>
    <w:p w14:paraId="5D388010" w14:textId="77777777" w:rsidR="009E6E8D" w:rsidRPr="009E6E8D" w:rsidRDefault="009E6E8D" w:rsidP="009E6E8D">
      <w:pPr>
        <w:pStyle w:val="a7"/>
        <w:numPr>
          <w:ilvl w:val="1"/>
          <w:numId w:val="1"/>
        </w:numPr>
        <w:pBdr>
          <w:top w:val="nil"/>
          <w:left w:val="nil"/>
          <w:bottom w:val="nil"/>
          <w:right w:val="nil"/>
          <w:between w:val="nil"/>
          <w:bar w:val="nil"/>
        </w:pBdr>
        <w:tabs>
          <w:tab w:val="left" w:pos="0"/>
          <w:tab w:val="left" w:pos="180"/>
        </w:tabs>
        <w:spacing w:after="0" w:line="240" w:lineRule="auto"/>
        <w:ind w:left="0" w:firstLine="851"/>
        <w:jc w:val="both"/>
        <w:rPr>
          <w:rFonts w:ascii="Times New Roman" w:hAnsi="Times New Roman" w:cs="Times New Roman"/>
          <w:sz w:val="21"/>
          <w:szCs w:val="21"/>
        </w:rPr>
      </w:pPr>
      <w:r w:rsidRPr="009E6E8D">
        <w:rPr>
          <w:rFonts w:ascii="Times New Roman" w:hAnsi="Times New Roman" w:cs="Times New Roman"/>
          <w:sz w:val="21"/>
          <w:szCs w:val="21"/>
        </w:rPr>
        <w:t>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14:paraId="5B95D441" w14:textId="77777777" w:rsidR="009E6E8D" w:rsidRPr="009E6E8D" w:rsidRDefault="009E6E8D" w:rsidP="009E6E8D">
      <w:pPr>
        <w:pStyle w:val="ds-markdown-paragraph"/>
        <w:shd w:val="clear" w:color="auto" w:fill="FFFFFF"/>
        <w:tabs>
          <w:tab w:val="left" w:pos="0"/>
        </w:tabs>
        <w:spacing w:before="0" w:beforeAutospacing="0" w:after="0" w:afterAutospacing="0"/>
        <w:ind w:firstLine="851"/>
        <w:jc w:val="both"/>
        <w:rPr>
          <w:color w:val="0F1115"/>
          <w:sz w:val="21"/>
          <w:szCs w:val="21"/>
        </w:rPr>
      </w:pPr>
      <w:r w:rsidRPr="009E6E8D">
        <w:rPr>
          <w:color w:val="0F1115"/>
          <w:sz w:val="21"/>
          <w:szCs w:val="21"/>
        </w:rPr>
        <w:t>5.2. При обнаружении несоответствий в оказанных услугах Исполнитель своими силами и за собственный счет осуществляет их устранение. Сроки выполнения доработок определяются по взаимной договоренности Сторон с учетом технической возможности реализации.</w:t>
      </w:r>
    </w:p>
    <w:p w14:paraId="1DFCB7C7" w14:textId="77777777" w:rsidR="009E6E8D" w:rsidRPr="009E6E8D" w:rsidRDefault="009E6E8D" w:rsidP="009E6E8D">
      <w:pPr>
        <w:pStyle w:val="ds-markdown-paragraph"/>
        <w:shd w:val="clear" w:color="auto" w:fill="FFFFFF"/>
        <w:tabs>
          <w:tab w:val="left" w:pos="0"/>
        </w:tabs>
        <w:spacing w:before="0" w:beforeAutospacing="0" w:after="0" w:afterAutospacing="0"/>
        <w:ind w:firstLine="851"/>
        <w:jc w:val="both"/>
        <w:rPr>
          <w:color w:val="0F1115"/>
          <w:sz w:val="21"/>
          <w:szCs w:val="21"/>
        </w:rPr>
      </w:pPr>
      <w:r w:rsidRPr="009E6E8D">
        <w:rPr>
          <w:rStyle w:val="af6"/>
          <w:color w:val="0F1115"/>
          <w:sz w:val="21"/>
          <w:szCs w:val="21"/>
        </w:rPr>
        <w:t>5.3.</w:t>
      </w:r>
      <w:r w:rsidRPr="009E6E8D">
        <w:rPr>
          <w:color w:val="0F1115"/>
          <w:sz w:val="21"/>
          <w:szCs w:val="21"/>
        </w:rPr>
        <w:t xml:space="preserve"> Исполнитель принимает на себя всю ответственность за соответствие Услуг установленным требованиям качества и соблюдение согласованных сроков оказания Услуг. Данная ответственность сохраняется независимо от того, привлекались ли для оказания услуг третьи лица или Услуги оказывались непосредственно Исполнителем.</w:t>
      </w:r>
    </w:p>
    <w:p w14:paraId="032311EE" w14:textId="77777777" w:rsidR="009E6E8D" w:rsidRPr="009E6E8D" w:rsidRDefault="009E6E8D" w:rsidP="009E6E8D">
      <w:pPr>
        <w:pStyle w:val="ds-markdown-paragraph"/>
        <w:shd w:val="clear" w:color="auto" w:fill="FFFFFF"/>
        <w:tabs>
          <w:tab w:val="left" w:pos="0"/>
        </w:tabs>
        <w:spacing w:before="0" w:beforeAutospacing="0" w:after="0" w:afterAutospacing="0"/>
        <w:ind w:firstLine="851"/>
        <w:jc w:val="both"/>
        <w:rPr>
          <w:color w:val="0F1115"/>
          <w:sz w:val="21"/>
          <w:szCs w:val="21"/>
        </w:rPr>
      </w:pPr>
      <w:r w:rsidRPr="009E6E8D">
        <w:rPr>
          <w:color w:val="0F1115"/>
          <w:sz w:val="21"/>
          <w:szCs w:val="21"/>
        </w:rPr>
        <w:t>5.4. Исполнитель гарантирует полное и своевременное проведение расчетов со всеми привлеченными субисполнителями. В случае предъявления контрагентами каких-либо требований к Заказчику, связанных с исполнением настоящего договора, Исполнитель обязуется полностью освободить Заказчика от возможных претензий и судебных разбирательств.</w:t>
      </w:r>
    </w:p>
    <w:p w14:paraId="7373999F" w14:textId="77777777" w:rsidR="009E6E8D" w:rsidRPr="009E6E8D" w:rsidRDefault="009E6E8D" w:rsidP="009E6E8D">
      <w:pPr>
        <w:pStyle w:val="ds-markdown-paragraph"/>
        <w:shd w:val="clear" w:color="auto" w:fill="FFFFFF"/>
        <w:tabs>
          <w:tab w:val="left" w:pos="0"/>
        </w:tabs>
        <w:spacing w:before="0" w:beforeAutospacing="0" w:after="0" w:afterAutospacing="0"/>
        <w:ind w:firstLine="851"/>
        <w:jc w:val="both"/>
        <w:rPr>
          <w:sz w:val="21"/>
          <w:szCs w:val="21"/>
        </w:rPr>
      </w:pPr>
      <w:r w:rsidRPr="009E6E8D">
        <w:rPr>
          <w:rStyle w:val="af6"/>
          <w:color w:val="0F1115"/>
          <w:sz w:val="21"/>
          <w:szCs w:val="21"/>
        </w:rPr>
        <w:t>5.5.</w:t>
      </w:r>
      <w:r w:rsidRPr="009E6E8D">
        <w:rPr>
          <w:color w:val="0F1115"/>
          <w:sz w:val="21"/>
          <w:szCs w:val="21"/>
        </w:rPr>
        <w:t xml:space="preserve"> Все финансовые обязательства, включая судебные иски, штрафные санкции и иные выплаты, возникшие по вине Исполнителя в ходе реализации договора, возлагаются на Исполнителя. При поступлении </w:t>
      </w:r>
      <w:r w:rsidRPr="009E6E8D">
        <w:rPr>
          <w:sz w:val="21"/>
          <w:szCs w:val="21"/>
        </w:rPr>
        <w:t>претензий от третьих лиц, связанных с исполнением настоящего соглашения, Исполнитель обязуется участвовать в судебных процессах в качестве соответчика.</w:t>
      </w:r>
    </w:p>
    <w:p w14:paraId="34D95184" w14:textId="77777777" w:rsidR="009E6E8D" w:rsidRPr="009E6E8D" w:rsidRDefault="009E6E8D" w:rsidP="009E6E8D">
      <w:pPr>
        <w:pBdr>
          <w:top w:val="nil"/>
          <w:left w:val="nil"/>
          <w:bottom w:val="nil"/>
          <w:right w:val="nil"/>
          <w:between w:val="nil"/>
          <w:bar w:val="nil"/>
        </w:pBdr>
        <w:tabs>
          <w:tab w:val="left" w:pos="0"/>
          <w:tab w:val="left" w:pos="76"/>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5.6. Исполнитель вправе отступить от условий договора и задания, с целью улучшить качество услуги, которые не меняют назначения и сути услуги, за которые Исполнитель отвечает, при предварительном согласовании его намерений с Заказчиком.</w:t>
      </w:r>
    </w:p>
    <w:p w14:paraId="1018FCF6" w14:textId="77777777" w:rsidR="009E6E8D" w:rsidRPr="009E6E8D" w:rsidRDefault="009E6E8D" w:rsidP="009E6E8D">
      <w:pPr>
        <w:pBdr>
          <w:top w:val="nil"/>
          <w:left w:val="nil"/>
          <w:bottom w:val="nil"/>
          <w:right w:val="nil"/>
          <w:between w:val="nil"/>
          <w:bar w:val="nil"/>
        </w:pBdr>
        <w:tabs>
          <w:tab w:val="left" w:pos="76"/>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5.7. Исполнитель несет полную ответственность за все действия (бездействие) своих работников и иных привлеченных лиц, осуществленные в связи с исполнением настоящего договора, как если бы соответствующие действия (бездействие) были совершены самим Исполнителем.</w:t>
      </w:r>
    </w:p>
    <w:p w14:paraId="29AD3233" w14:textId="77777777" w:rsidR="009E6E8D" w:rsidRPr="009E6E8D" w:rsidRDefault="009E6E8D" w:rsidP="009E6E8D">
      <w:pPr>
        <w:pBdr>
          <w:top w:val="nil"/>
          <w:left w:val="nil"/>
          <w:bottom w:val="nil"/>
          <w:right w:val="nil"/>
          <w:between w:val="nil"/>
          <w:bar w:val="nil"/>
        </w:pBdr>
        <w:tabs>
          <w:tab w:val="left" w:pos="76"/>
        </w:tabs>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5.8. Исполнитель несет ответственность за сохранность предоставленных Заказчиком материальных ценностей (материалов, оборудования, технических средств и иного имущества), переданных для целей исполнения настоящего договора. Любые случаи утраты, недостачи, повреждения или порчи указанного имущества, произошедшие после его передачи Исполнителю и до момента обратной передачи Заказчику, подлежат возмещению Исполнителем в полном объеме. Факт передачи материальных ценностей подтверждается подписанием Сторонами соответствующего Акта приема-передачи, который является неотъемлемой частью настоящего договора.</w:t>
      </w:r>
    </w:p>
    <w:p w14:paraId="746B9748" w14:textId="77777777" w:rsidR="009E6E8D" w:rsidRPr="009E6E8D" w:rsidRDefault="009E6E8D" w:rsidP="009E6E8D">
      <w:pPr>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5.9.</w:t>
      </w:r>
      <w:r w:rsidRPr="009E6E8D">
        <w:rPr>
          <w:rFonts w:ascii="Times New Roman" w:hAnsi="Times New Roman" w:cs="Times New Roman"/>
          <w:b/>
          <w:bCs/>
          <w:sz w:val="21"/>
          <w:szCs w:val="21"/>
        </w:rPr>
        <w:t xml:space="preserve"> </w:t>
      </w:r>
      <w:r w:rsidRPr="009E6E8D">
        <w:rPr>
          <w:rFonts w:ascii="Times New Roman" w:hAnsi="Times New Roman" w:cs="Times New Roman"/>
          <w:sz w:val="21"/>
          <w:szCs w:val="21"/>
        </w:rPr>
        <w:t>Исполнитель обязан возместить Заказчику документально подтвержденные убытки (включая реальный ущерб и упущенную выгоду), причиненные виновными действиями (бездействием) Исполнителя и/или его работников, допущенными при исполнении обязательств по настоящему Договору.</w:t>
      </w:r>
    </w:p>
    <w:p w14:paraId="5E978D4E" w14:textId="77777777" w:rsidR="009E6E8D" w:rsidRPr="009E6E8D" w:rsidRDefault="009E6E8D" w:rsidP="009E6E8D">
      <w:pPr>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lastRenderedPageBreak/>
        <w:t>5.10. Заказчик вправе произвести зачет сумм понесенных расходов (затрат), связанных с устранением недостатков (брака, дефектов) в оказанных услугах, при проведении взаиморасчетов как по настоящему договору, так и по иным договорам, заключенным между Сторонами.</w:t>
      </w:r>
    </w:p>
    <w:p w14:paraId="7714D5C1" w14:textId="77777777" w:rsidR="009E6E8D" w:rsidRPr="009E6E8D" w:rsidRDefault="009E6E8D" w:rsidP="009E6E8D">
      <w:pPr>
        <w:pStyle w:val="ds-markdown-paragraph"/>
        <w:shd w:val="clear" w:color="auto" w:fill="FFFFFF"/>
        <w:spacing w:before="0" w:beforeAutospacing="0" w:after="0" w:afterAutospacing="0"/>
        <w:ind w:firstLine="567"/>
        <w:jc w:val="both"/>
        <w:rPr>
          <w:sz w:val="21"/>
          <w:szCs w:val="21"/>
        </w:rPr>
      </w:pPr>
      <w:r w:rsidRPr="009E6E8D">
        <w:rPr>
          <w:sz w:val="21"/>
          <w:szCs w:val="21"/>
        </w:rPr>
        <w:t>5.11. Заказчик обладает правом осуществить зачет сумм текущей задолженности Исполнителя перед Заказчиком в рамках проведения расчетов по настоящему договору, а также по любым иным договорным обязательствам, действующим между Сторонами.</w:t>
      </w:r>
    </w:p>
    <w:p w14:paraId="755946F2" w14:textId="77777777" w:rsidR="009E6E8D" w:rsidRPr="009E6E8D" w:rsidRDefault="009E6E8D" w:rsidP="009E6E8D">
      <w:pPr>
        <w:pStyle w:val="ds-markdown-paragraph"/>
        <w:shd w:val="clear" w:color="auto" w:fill="FFFFFF"/>
        <w:spacing w:before="0" w:beforeAutospacing="0" w:after="0" w:afterAutospacing="0"/>
        <w:ind w:firstLine="567"/>
        <w:jc w:val="both"/>
        <w:rPr>
          <w:sz w:val="21"/>
          <w:szCs w:val="21"/>
        </w:rPr>
      </w:pPr>
      <w:r w:rsidRPr="009E6E8D">
        <w:rPr>
          <w:sz w:val="21"/>
          <w:szCs w:val="21"/>
        </w:rPr>
        <w:t>5.12. Исполнитель вправе отказаться от оказания Услуги при возникновении непредвиденных обстоятельств, которые создают реальную угрозу целостности имущества Исполнителя, жизни или здоровью людей (в том числе, но не ограничиваясь: сильный ветер, атмосферные осадки, град). Отказ возможен только после получения письменного согласия Заказчика, за исключением случаев прямой и непосредственной угрозы жизни и здоровью людей. При этом Исполнитель обязан предпринять все разумные меры для минимизации последствий такого отказа.</w:t>
      </w:r>
    </w:p>
    <w:p w14:paraId="7D03993D" w14:textId="77777777" w:rsidR="009E6E8D" w:rsidRPr="009E6E8D" w:rsidRDefault="009E6E8D" w:rsidP="009E6E8D">
      <w:pPr>
        <w:pStyle w:val="ds-markdown-paragraph"/>
        <w:shd w:val="clear" w:color="auto" w:fill="FFFFFF"/>
        <w:spacing w:before="0" w:beforeAutospacing="0" w:after="0" w:afterAutospacing="0"/>
        <w:ind w:firstLine="567"/>
        <w:jc w:val="both"/>
        <w:rPr>
          <w:sz w:val="21"/>
          <w:szCs w:val="21"/>
        </w:rPr>
      </w:pPr>
      <w:r w:rsidRPr="009E6E8D">
        <w:rPr>
          <w:sz w:val="21"/>
          <w:szCs w:val="21"/>
        </w:rPr>
        <w:t>В случае отказа без получения предварительного согласия Заказчика при отсутствии непосредственной угрозы жизни и здоровью людей, Исполнитель несет ответственность за неисполнение обязательств по Договору и возмещает Заказчику все возникшие убытки.</w:t>
      </w:r>
    </w:p>
    <w:p w14:paraId="0E1AA596" w14:textId="77777777" w:rsidR="009E6E8D" w:rsidRPr="009E6E8D" w:rsidRDefault="009E6E8D" w:rsidP="009E6E8D">
      <w:pPr>
        <w:pBdr>
          <w:top w:val="nil"/>
          <w:left w:val="nil"/>
          <w:bottom w:val="nil"/>
          <w:right w:val="nil"/>
          <w:between w:val="nil"/>
          <w:bar w:val="nil"/>
        </w:pBdr>
        <w:tabs>
          <w:tab w:val="left" w:pos="76"/>
        </w:tabs>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Заказчик вправе оспорить обоснованность отказа Исполнителя и потребовать возмещения убытков, если будет установлено, что указанные обстоятельства не создавали реальной невозможности исполнения обязательств.</w:t>
      </w:r>
    </w:p>
    <w:p w14:paraId="2F4F18AD" w14:textId="77777777" w:rsidR="009E6E8D" w:rsidRPr="009E6E8D" w:rsidRDefault="009E6E8D" w:rsidP="009E6E8D">
      <w:pPr>
        <w:pBdr>
          <w:top w:val="nil"/>
          <w:left w:val="nil"/>
          <w:bottom w:val="nil"/>
          <w:right w:val="nil"/>
          <w:between w:val="nil"/>
          <w:bar w:val="nil"/>
        </w:pBdr>
        <w:tabs>
          <w:tab w:val="left" w:pos="0"/>
        </w:tabs>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5.13. Нарушение сроков выполнения обязательств Исполнителем рассматривается как существенное нарушение условий Договора. В случае невыполнения или частичного невыполнения Исполнителем обязательств по Договору, Заказчик вправе произвести окончательный расчет за вычетом стоимости не оказанных Услуг. Сумма, подлежащая удержанию, определяется пропорционально объему невыполненных обязательств.</w:t>
      </w:r>
    </w:p>
    <w:p w14:paraId="08726CA2" w14:textId="77777777" w:rsidR="009E6E8D" w:rsidRPr="009E6E8D" w:rsidRDefault="009E6E8D" w:rsidP="009E6E8D">
      <w:pPr>
        <w:pBdr>
          <w:top w:val="nil"/>
          <w:left w:val="nil"/>
          <w:bottom w:val="nil"/>
          <w:right w:val="nil"/>
          <w:between w:val="nil"/>
          <w:bar w:val="nil"/>
        </w:pBdr>
        <w:tabs>
          <w:tab w:val="left" w:pos="0"/>
        </w:tabs>
        <w:spacing w:after="0" w:line="240" w:lineRule="auto"/>
        <w:ind w:firstLine="567"/>
        <w:jc w:val="both"/>
        <w:rPr>
          <w:rFonts w:ascii="Times New Roman" w:hAnsi="Times New Roman" w:cs="Times New Roman"/>
          <w:sz w:val="21"/>
          <w:szCs w:val="21"/>
        </w:rPr>
      </w:pPr>
      <w:r w:rsidRPr="009E6E8D">
        <w:rPr>
          <w:rFonts w:ascii="Times New Roman" w:hAnsi="Times New Roman" w:cs="Times New Roman"/>
          <w:sz w:val="21"/>
          <w:szCs w:val="21"/>
        </w:rPr>
        <w:t>5.14. В случае нарушения срока оплаты, указанного в настоящем Договоре, Заказчик выплачивает Исполнителю пеню в размере 0,1% от суммы задолженности за каждый день просрочки, но не более 5% (пяти) процентов от суммы задолженности</w:t>
      </w:r>
    </w:p>
    <w:p w14:paraId="28BE36C7" w14:textId="77777777" w:rsidR="009E6E8D" w:rsidRPr="009E6E8D" w:rsidRDefault="009E6E8D" w:rsidP="009E6E8D">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5.15. В случае нарушения Исполнителем сроков оказания Услуг, последний уплачивает Заказчику пеню в размере 1% от стоимости Договора за каждый день просрочки оказания Услуг.</w:t>
      </w:r>
    </w:p>
    <w:p w14:paraId="2448456A" w14:textId="77777777" w:rsidR="009E6E8D" w:rsidRPr="009E6E8D" w:rsidRDefault="009E6E8D" w:rsidP="009E6E8D">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5.16. Стороны договорились о соблюдении порядка и правил поведения на территории Заказчика (при оказании Услуг на территории Заказчика), а в случае несоблюдения нижеуказанных правил поведения сотрудниками/представителями Исполнителя, Исполнитель обязуется уплатить штраф в следующем размере:</w:t>
      </w:r>
    </w:p>
    <w:p w14:paraId="039BB42D" w14:textId="77777777" w:rsidR="009E6E8D" w:rsidRPr="009E6E8D" w:rsidRDefault="009E6E8D" w:rsidP="009E6E8D">
      <w:pPr>
        <w:pStyle w:val="a7"/>
        <w:tabs>
          <w:tab w:val="left" w:pos="76"/>
        </w:tabs>
        <w:spacing w:after="0" w:line="240" w:lineRule="auto"/>
        <w:ind w:left="360"/>
        <w:jc w:val="both"/>
        <w:rPr>
          <w:rFonts w:ascii="Times New Roman" w:hAnsi="Times New Roman" w:cs="Times New Roman"/>
          <w:sz w:val="21"/>
          <w:szCs w:val="21"/>
        </w:rPr>
      </w:pPr>
      <w:r w:rsidRPr="009E6E8D">
        <w:rPr>
          <w:rFonts w:ascii="Times New Roman" w:hAnsi="Times New Roman" w:cs="Times New Roman"/>
          <w:sz w:val="21"/>
          <w:szCs w:val="21"/>
        </w:rPr>
        <w:t>- появления сотрудников, представителей Исполнителя в состоянии алкогольного опьянения на территории и/или прилегающей территории Заказчика – 30 000 (тридцать тысяч) рублей за каждый зафиксированный случай;</w:t>
      </w:r>
    </w:p>
    <w:p w14:paraId="075BCC76" w14:textId="77777777" w:rsidR="009E6E8D" w:rsidRPr="009E6E8D" w:rsidRDefault="009E6E8D" w:rsidP="009E6E8D">
      <w:pPr>
        <w:pStyle w:val="a7"/>
        <w:tabs>
          <w:tab w:val="left" w:pos="76"/>
        </w:tabs>
        <w:spacing w:after="0" w:line="240" w:lineRule="auto"/>
        <w:ind w:left="360"/>
        <w:jc w:val="both"/>
        <w:rPr>
          <w:rFonts w:ascii="Times New Roman" w:hAnsi="Times New Roman" w:cs="Times New Roman"/>
          <w:sz w:val="21"/>
          <w:szCs w:val="21"/>
        </w:rPr>
      </w:pPr>
      <w:r w:rsidRPr="009E6E8D">
        <w:rPr>
          <w:rFonts w:ascii="Times New Roman" w:hAnsi="Times New Roman" w:cs="Times New Roman"/>
          <w:sz w:val="21"/>
          <w:szCs w:val="21"/>
        </w:rPr>
        <w:t>- прием пищи/курение в неположенных местах – 5 000 (пять тысяч) рублей за каждый зафиксированный случай;</w:t>
      </w:r>
    </w:p>
    <w:p w14:paraId="67BF817D" w14:textId="77777777" w:rsidR="009E6E8D" w:rsidRPr="009E6E8D" w:rsidRDefault="009E6E8D" w:rsidP="009E6E8D">
      <w:pPr>
        <w:pStyle w:val="a7"/>
        <w:tabs>
          <w:tab w:val="left" w:pos="76"/>
        </w:tabs>
        <w:spacing w:after="0" w:line="240" w:lineRule="auto"/>
        <w:ind w:left="360"/>
        <w:jc w:val="both"/>
        <w:rPr>
          <w:rFonts w:ascii="Times New Roman" w:hAnsi="Times New Roman" w:cs="Times New Roman"/>
          <w:sz w:val="21"/>
          <w:szCs w:val="21"/>
        </w:rPr>
      </w:pPr>
      <w:r w:rsidRPr="009E6E8D">
        <w:rPr>
          <w:rFonts w:ascii="Times New Roman" w:hAnsi="Times New Roman" w:cs="Times New Roman"/>
          <w:sz w:val="21"/>
          <w:szCs w:val="21"/>
        </w:rPr>
        <w:t>- несанкционированное посещение гостевых зон – 10 000 (десять тысяча) рублей за каждый зафиксированный случай;</w:t>
      </w:r>
    </w:p>
    <w:p w14:paraId="38D78236" w14:textId="77777777" w:rsidR="009E6E8D" w:rsidRPr="009E6E8D" w:rsidRDefault="009E6E8D" w:rsidP="009E6E8D">
      <w:pPr>
        <w:pStyle w:val="a7"/>
        <w:tabs>
          <w:tab w:val="left" w:pos="76"/>
        </w:tabs>
        <w:spacing w:after="0" w:line="240" w:lineRule="auto"/>
        <w:ind w:left="360"/>
        <w:jc w:val="both"/>
        <w:rPr>
          <w:rFonts w:ascii="Times New Roman" w:hAnsi="Times New Roman" w:cs="Times New Roman"/>
          <w:sz w:val="21"/>
          <w:szCs w:val="21"/>
        </w:rPr>
      </w:pPr>
      <w:r w:rsidRPr="009E6E8D">
        <w:rPr>
          <w:rFonts w:ascii="Times New Roman" w:hAnsi="Times New Roman" w:cs="Times New Roman"/>
          <w:sz w:val="21"/>
          <w:szCs w:val="21"/>
        </w:rPr>
        <w:t>- нарушение пропускного режима – 5 000 (пять тысяч) рублей за каждый зафиксированный случай;</w:t>
      </w:r>
    </w:p>
    <w:p w14:paraId="3EAB1760" w14:textId="77777777" w:rsidR="009E6E8D" w:rsidRPr="009E6E8D" w:rsidRDefault="009E6E8D" w:rsidP="009E6E8D">
      <w:pPr>
        <w:pStyle w:val="a7"/>
        <w:tabs>
          <w:tab w:val="left" w:pos="76"/>
        </w:tabs>
        <w:spacing w:after="0" w:line="240" w:lineRule="auto"/>
        <w:ind w:left="360"/>
        <w:jc w:val="both"/>
        <w:rPr>
          <w:rFonts w:ascii="Times New Roman" w:hAnsi="Times New Roman" w:cs="Times New Roman"/>
          <w:sz w:val="21"/>
          <w:szCs w:val="21"/>
        </w:rPr>
      </w:pPr>
      <w:r w:rsidRPr="009E6E8D">
        <w:rPr>
          <w:rFonts w:ascii="Times New Roman" w:hAnsi="Times New Roman" w:cs="Times New Roman"/>
          <w:sz w:val="21"/>
          <w:szCs w:val="21"/>
        </w:rPr>
        <w:t xml:space="preserve">- перемещение транспорта на территории и/или прилегающей территории в несогласованных зонах – 10 000 (десять тысяч) рублей за каждый зафиксированный случай; </w:t>
      </w:r>
    </w:p>
    <w:p w14:paraId="44AC9BD6" w14:textId="77777777" w:rsidR="009E6E8D" w:rsidRPr="009E6E8D" w:rsidRDefault="009E6E8D" w:rsidP="009E6E8D">
      <w:pPr>
        <w:pStyle w:val="a7"/>
        <w:tabs>
          <w:tab w:val="left" w:pos="0"/>
        </w:tab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 кража имущества Заказчика/гостей, личных вещей и пр. – штраф в виде 10-кратного размера стоимости товара, ущерба, но не менее 50 000 рублей. Прекращение деловых отношений.</w:t>
      </w:r>
    </w:p>
    <w:p w14:paraId="2CE3320A" w14:textId="77777777" w:rsidR="009E6E8D" w:rsidRPr="009E6E8D" w:rsidRDefault="009E6E8D" w:rsidP="009E6E8D">
      <w:pPr>
        <w:pStyle w:val="a7"/>
        <w:tabs>
          <w:tab w:val="left" w:pos="0"/>
        </w:tab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Фактом нарушения вышеуказанных условий может являться акт, составленный и подписанный не менее 2 (двумя) свидетелями, либо фотовидеофиксация правонарушения с незамедлительным уведомлением Исполнителя.</w:t>
      </w:r>
      <w:r w:rsidRPr="009E6E8D">
        <w:rPr>
          <w:rStyle w:val="af2"/>
          <w:rFonts w:ascii="Times New Roman" w:hAnsi="Times New Roman" w:cs="Times New Roman"/>
          <w:sz w:val="21"/>
          <w:szCs w:val="21"/>
        </w:rPr>
        <w:footnoteReference w:id="4"/>
      </w:r>
    </w:p>
    <w:p w14:paraId="2303868C" w14:textId="77777777" w:rsidR="009E6E8D" w:rsidRPr="009E6E8D" w:rsidRDefault="009E6E8D" w:rsidP="009E6E8D">
      <w:pPr>
        <w:pStyle w:val="a7"/>
        <w:pBdr>
          <w:top w:val="nil"/>
          <w:left w:val="nil"/>
          <w:bottom w:val="nil"/>
          <w:right w:val="nil"/>
          <w:between w:val="nil"/>
          <w:bar w:val="nil"/>
        </w:pBdr>
        <w:tabs>
          <w:tab w:val="left" w:pos="0"/>
        </w:tab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5.17. В случаях, не предусмотренных настоящим договором, ответственность Сторон определяется в соответствии с законодательством РФ.</w:t>
      </w:r>
    </w:p>
    <w:p w14:paraId="594D6553" w14:textId="77777777" w:rsidR="009E6E8D" w:rsidRPr="009E6E8D" w:rsidRDefault="009E6E8D" w:rsidP="009E6E8D">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 xml:space="preserve">5.18. В течение всего гарантийного срока (указанного в Техническом задании) Заказчик вправе предъявить Исполнителю требование об устранении выявленных недостатков (дефектов) в случае их выявления. </w:t>
      </w:r>
    </w:p>
    <w:p w14:paraId="09351166" w14:textId="77777777" w:rsidR="009E6E8D" w:rsidRPr="009E6E8D" w:rsidRDefault="009E6E8D" w:rsidP="009E6E8D">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 xml:space="preserve">Заказчик в течение 5 (пяти) рабочих дней после их выявления сообщает об этом Исполнителю и уведомляет его о необходимости явится для составления акта о порядке и сроках устранения выявленных недостатков (дефектов). Стороны согласовали, что допускается уведомление Исполнителя о недостатках </w:t>
      </w:r>
      <w:r w:rsidRPr="009E6E8D">
        <w:rPr>
          <w:rFonts w:ascii="Times New Roman" w:hAnsi="Times New Roman" w:cs="Times New Roman"/>
          <w:sz w:val="21"/>
          <w:szCs w:val="21"/>
        </w:rPr>
        <w:lastRenderedPageBreak/>
        <w:t>(дефектах) по телефону, по электронной почте (e-mail, которые указаны в реквизитах Сторон), по мессенджерам с официальных аккаунтов представителей Сторон. Если Исполнитель не явится без уважительных причин в определенный в уведомлении срок, Заказчик имеет право составить акт самостоятельно или с привлечением третьих лиц.</w:t>
      </w:r>
    </w:p>
    <w:p w14:paraId="53E92D47" w14:textId="77777777" w:rsidR="009E6E8D" w:rsidRPr="009E6E8D" w:rsidRDefault="009E6E8D" w:rsidP="009E6E8D">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Акт, составленный без участия Исполнителя, отправляется ему для выполнения в течение 3 (трех) рабочих дней после составления. Такой Акт, подписанный единолично Заказчиком, признается Сторонами надлежащим доказательством наличия и характера недостатков.</w:t>
      </w:r>
    </w:p>
    <w:p w14:paraId="337AD19D" w14:textId="77777777" w:rsidR="009E6E8D" w:rsidRPr="009E6E8D" w:rsidRDefault="009E6E8D" w:rsidP="009E6E8D">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 xml:space="preserve">Исполнитель обязан за свой счет устранить выявленные недостатки (дефекты) в Услугах в сроки и в порядке, определенные в акте. </w:t>
      </w:r>
    </w:p>
    <w:p w14:paraId="09C83F31" w14:textId="77777777" w:rsidR="009E6E8D" w:rsidRPr="009E6E8D" w:rsidRDefault="009E6E8D" w:rsidP="009E6E8D">
      <w:pPr>
        <w:pStyle w:val="a7"/>
        <w:widowControl w:val="0"/>
        <w:tabs>
          <w:tab w:val="left" w:pos="0"/>
        </w:tabs>
        <w:suppressAutoHyphens/>
        <w:spacing w:after="0" w:line="240" w:lineRule="auto"/>
        <w:ind w:left="0" w:firstLine="567"/>
        <w:jc w:val="both"/>
        <w:rPr>
          <w:rFonts w:ascii="Times New Roman" w:hAnsi="Times New Roman" w:cs="Times New Roman"/>
          <w:sz w:val="21"/>
          <w:szCs w:val="21"/>
        </w:rPr>
      </w:pPr>
      <w:r w:rsidRPr="009E6E8D">
        <w:rPr>
          <w:rFonts w:ascii="Times New Roman" w:hAnsi="Times New Roman" w:cs="Times New Roman"/>
          <w:sz w:val="21"/>
          <w:szCs w:val="21"/>
        </w:rPr>
        <w:t>5.19. В случае неустранения Исполнителем недостатков (дефектов) в установленный срок, согласно п.4.3.2 и п.5.18 настоящего Договора,  последний обязан уплатить Заказчику штраф в размере 20% от стоимости Договора. При этом Заказчик вправе поручить устранение таких недостатков (дефектов) третьим лицам за счет Исполнителя. Исполнитель обязуется уплатить штраф и возместить Заказчику все понесенные расходы в 5-дневный срок с момента получения соответствующего требования.</w:t>
      </w:r>
    </w:p>
    <w:p w14:paraId="622CF565" w14:textId="77777777" w:rsidR="009E6E8D" w:rsidRPr="009E6E8D" w:rsidRDefault="009E6E8D" w:rsidP="009E6E8D">
      <w:pPr>
        <w:pStyle w:val="a7"/>
        <w:pBdr>
          <w:top w:val="nil"/>
          <w:left w:val="nil"/>
          <w:bottom w:val="nil"/>
          <w:right w:val="nil"/>
          <w:between w:val="nil"/>
          <w:bar w:val="nil"/>
        </w:pBdr>
        <w:tabs>
          <w:tab w:val="left" w:pos="76"/>
        </w:tabs>
        <w:spacing w:after="0" w:line="240" w:lineRule="auto"/>
        <w:jc w:val="both"/>
        <w:rPr>
          <w:rFonts w:ascii="Times New Roman" w:hAnsi="Times New Roman" w:cs="Times New Roman"/>
          <w:sz w:val="21"/>
          <w:szCs w:val="21"/>
        </w:rPr>
      </w:pPr>
    </w:p>
    <w:p w14:paraId="71CEFF2D"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p>
    <w:p w14:paraId="2D20593C" w14:textId="77777777" w:rsidR="009E6E8D" w:rsidRPr="009E6E8D" w:rsidRDefault="009E6E8D" w:rsidP="009E6E8D">
      <w:pPr>
        <w:pStyle w:val="a7"/>
        <w:numPr>
          <w:ilvl w:val="0"/>
          <w:numId w:val="1"/>
        </w:numPr>
        <w:pBdr>
          <w:top w:val="nil"/>
          <w:left w:val="nil"/>
          <w:bottom w:val="nil"/>
          <w:right w:val="nil"/>
          <w:between w:val="nil"/>
          <w:bar w:val="nil"/>
        </w:pBdr>
        <w:tabs>
          <w:tab w:val="left" w:pos="180"/>
        </w:tabs>
        <w:spacing w:after="0" w:line="240" w:lineRule="auto"/>
        <w:ind w:left="0" w:firstLine="851"/>
        <w:jc w:val="center"/>
        <w:rPr>
          <w:rFonts w:ascii="Times New Roman" w:hAnsi="Times New Roman" w:cs="Times New Roman"/>
          <w:b/>
          <w:bCs/>
          <w:sz w:val="21"/>
          <w:szCs w:val="21"/>
        </w:rPr>
      </w:pPr>
      <w:r w:rsidRPr="009E6E8D">
        <w:rPr>
          <w:rFonts w:ascii="Times New Roman" w:hAnsi="Times New Roman" w:cs="Times New Roman"/>
          <w:b/>
          <w:bCs/>
          <w:sz w:val="21"/>
          <w:szCs w:val="21"/>
        </w:rPr>
        <w:t>Изменение и прекращение договора</w:t>
      </w:r>
    </w:p>
    <w:p w14:paraId="4D0C1E40"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rStyle w:val="af6"/>
          <w:sz w:val="21"/>
          <w:szCs w:val="21"/>
        </w:rPr>
        <w:t>6.1.</w:t>
      </w:r>
      <w:r w:rsidRPr="009E6E8D">
        <w:rPr>
          <w:sz w:val="21"/>
          <w:szCs w:val="21"/>
        </w:rPr>
        <w:t> Настоящий Договор может быть изменен или расторгнут по основаниям и в порядке, предусмотренным действующим законодательством Российской Федерации и настоящим Договором.</w:t>
      </w:r>
    </w:p>
    <w:p w14:paraId="64F153B7"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rStyle w:val="af6"/>
          <w:sz w:val="21"/>
          <w:szCs w:val="21"/>
        </w:rPr>
        <w:t>6.2.</w:t>
      </w:r>
      <w:r w:rsidRPr="009E6E8D">
        <w:rPr>
          <w:sz w:val="21"/>
          <w:szCs w:val="21"/>
        </w:rPr>
        <w:t> Все изменения и дополнения к настоящему Договору действительны лишь при условии их оформления в письменной форме путем подписания Сторонами дополнительного соглашения, являющегося неотъемлемой частью Договора.</w:t>
      </w:r>
    </w:p>
    <w:p w14:paraId="192584DA"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sz w:val="21"/>
          <w:szCs w:val="21"/>
        </w:rPr>
        <w:t>6.3. Заказчик вправе отказаться от Договора в одностороннем порядке в случае существенного нарушения Исполнителем условий Договора, в том числе при однократном нарушении сроков оказания Услуг, либо при систематическом (более двух раз) нарушении иных существенных условий Договора. Уведомление об отказе направляется другой Стороне не менее чем за 10 (десять) рабочих дней.</w:t>
      </w:r>
    </w:p>
    <w:p w14:paraId="4F664BDA"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sz w:val="21"/>
          <w:szCs w:val="21"/>
        </w:rPr>
        <w:t>6.4. Исполнитель вправе отказаться от Договора в одностороннем порядке в случае существенного нарушения Заказчиком условий Договора, в том числе при нарушении сроков оплаты более чем на 15 (пятнадцать) рабочих дней. Уведомление об отказе направляется другой Стороне не менее чем за 10 (десять) рабочих дней.</w:t>
      </w:r>
    </w:p>
    <w:p w14:paraId="2278CDED"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sz w:val="21"/>
          <w:szCs w:val="21"/>
        </w:rPr>
        <w:t>6.5. В случае расторжения Договора по основаниям, предусмотренным п.6.3, Исполнитель обязан вернуть Заказчику авансовый платеж за вычетом стоимости фактически оказанных на момент расторжения Услуг, подтвержденных Актами/УПД.</w:t>
      </w:r>
    </w:p>
    <w:p w14:paraId="0F80CDE0" w14:textId="77777777" w:rsidR="009E6E8D" w:rsidRPr="009E6E8D" w:rsidRDefault="009E6E8D" w:rsidP="009E6E8D">
      <w:pPr>
        <w:pStyle w:val="ds-markdown-paragraph"/>
        <w:shd w:val="clear" w:color="auto" w:fill="FFFFFF"/>
        <w:spacing w:before="0" w:beforeAutospacing="0" w:after="0" w:afterAutospacing="0"/>
        <w:ind w:firstLine="709"/>
        <w:jc w:val="both"/>
        <w:rPr>
          <w:sz w:val="21"/>
          <w:szCs w:val="21"/>
        </w:rPr>
      </w:pPr>
      <w:r w:rsidRPr="009E6E8D">
        <w:rPr>
          <w:sz w:val="21"/>
          <w:szCs w:val="21"/>
        </w:rPr>
        <w:t>6.6. В случае расторжения Договора по основаниям, предусмотренным п.6.4, Заказчик обязан оплатить Исполнителю стоимость фактически оказанных на момент расторжения Услуг.</w:t>
      </w:r>
    </w:p>
    <w:p w14:paraId="5B66B682" w14:textId="77777777" w:rsidR="009E6E8D" w:rsidRPr="009E6E8D" w:rsidRDefault="009E6E8D" w:rsidP="009E6E8D">
      <w:pPr>
        <w:pStyle w:val="ds-markdown-paragraph"/>
        <w:shd w:val="clear" w:color="auto" w:fill="FFFFFF"/>
        <w:spacing w:before="0" w:beforeAutospacing="0" w:after="0" w:afterAutospacing="0"/>
        <w:ind w:left="360"/>
        <w:jc w:val="both"/>
        <w:rPr>
          <w:sz w:val="21"/>
          <w:szCs w:val="21"/>
        </w:rPr>
      </w:pPr>
      <w:r w:rsidRPr="009E6E8D">
        <w:rPr>
          <w:sz w:val="21"/>
          <w:szCs w:val="21"/>
        </w:rPr>
        <w:t xml:space="preserve">    6.7. Досрочное прекращение или расторжение Договора не освобождает Стороны от ответственности за нарушения условий Договора, имевшие место до момента его расторжения.</w:t>
      </w:r>
    </w:p>
    <w:p w14:paraId="0E74728B" w14:textId="77777777" w:rsidR="009E6E8D" w:rsidRPr="009E6E8D" w:rsidRDefault="009E6E8D" w:rsidP="009E6E8D">
      <w:pPr>
        <w:tabs>
          <w:tab w:val="left" w:pos="360"/>
        </w:tabs>
        <w:spacing w:after="0" w:line="240" w:lineRule="auto"/>
        <w:ind w:firstLine="709"/>
        <w:jc w:val="both"/>
        <w:rPr>
          <w:rFonts w:ascii="Times New Roman" w:hAnsi="Times New Roman" w:cs="Times New Roman"/>
          <w:sz w:val="21"/>
          <w:szCs w:val="21"/>
        </w:rPr>
      </w:pPr>
    </w:p>
    <w:p w14:paraId="245B05C1" w14:textId="77777777" w:rsidR="009E6E8D" w:rsidRPr="009E6E8D" w:rsidRDefault="009E6E8D" w:rsidP="009E6E8D">
      <w:pPr>
        <w:tabs>
          <w:tab w:val="left" w:pos="360"/>
        </w:tabs>
        <w:spacing w:after="0" w:line="240" w:lineRule="auto"/>
        <w:ind w:firstLine="851"/>
        <w:jc w:val="center"/>
        <w:rPr>
          <w:rFonts w:ascii="Times New Roman" w:hAnsi="Times New Roman" w:cs="Times New Roman"/>
          <w:b/>
          <w:bCs/>
          <w:sz w:val="21"/>
          <w:szCs w:val="21"/>
        </w:rPr>
      </w:pPr>
      <w:bookmarkStart w:id="1" w:name="_Hlk214031195"/>
      <w:r w:rsidRPr="009E6E8D">
        <w:rPr>
          <w:rFonts w:ascii="Times New Roman" w:hAnsi="Times New Roman" w:cs="Times New Roman"/>
          <w:b/>
          <w:bCs/>
          <w:sz w:val="21"/>
          <w:szCs w:val="21"/>
        </w:rPr>
        <w:t>7. Разрешение споров</w:t>
      </w:r>
    </w:p>
    <w:p w14:paraId="52F88CFC"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7.1.</w:t>
      </w:r>
      <w:r w:rsidRPr="009E6E8D">
        <w:rPr>
          <w:rFonts w:ascii="Times New Roman" w:hAnsi="Times New Roman" w:cs="Times New Roman"/>
          <w:sz w:val="21"/>
          <w:szCs w:val="21"/>
        </w:rPr>
        <w:t> </w:t>
      </w:r>
      <w:r w:rsidRPr="009E6E8D">
        <w:rPr>
          <w:rFonts w:ascii="Times New Roman" w:eastAsia="Aptos" w:hAnsi="Times New Roman" w:cs="Times New Roman"/>
          <w:sz w:val="21"/>
          <w:szCs w:val="21"/>
        </w:rPr>
        <w:t xml:space="preserve"> </w:t>
      </w:r>
      <w:r w:rsidRPr="009E6E8D">
        <w:rPr>
          <w:rFonts w:ascii="Times New Roman" w:hAnsi="Times New Roman" w:cs="Times New Roman"/>
          <w:sz w:val="21"/>
          <w:szCs w:val="21"/>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24459184"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7.2.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1BEC32FF"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7.3.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4F6D2366"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bookmarkStart w:id="2" w:name="_Hlk213944276"/>
      <w:r w:rsidRPr="009E6E8D">
        <w:rPr>
          <w:rFonts w:ascii="Times New Roman" w:hAnsi="Times New Roman" w:cs="Times New Roman"/>
          <w:sz w:val="21"/>
          <w:szCs w:val="21"/>
        </w:rPr>
        <w:t>7.4.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bookmarkEnd w:id="2"/>
    <w:p w14:paraId="28F3D3D4"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xml:space="preserve">7.5.  Все споры, вытекающие из Договора, подлежат рассмотрению в Арбитражном суде Республики Крым в установленном законодательством РФ порядке. </w:t>
      </w:r>
    </w:p>
    <w:p w14:paraId="2D122257" w14:textId="77777777" w:rsidR="009E6E8D" w:rsidRPr="009E6E8D" w:rsidRDefault="009E6E8D" w:rsidP="009E6E8D">
      <w:pPr>
        <w:tabs>
          <w:tab w:val="left" w:pos="360"/>
        </w:tabs>
        <w:spacing w:after="0" w:line="240" w:lineRule="auto"/>
        <w:ind w:firstLine="851"/>
        <w:jc w:val="both"/>
        <w:rPr>
          <w:rFonts w:ascii="Times New Roman" w:hAnsi="Times New Roman" w:cs="Times New Roman"/>
          <w:sz w:val="21"/>
          <w:szCs w:val="21"/>
        </w:rPr>
      </w:pPr>
    </w:p>
    <w:bookmarkEnd w:id="1"/>
    <w:p w14:paraId="2BBC3188" w14:textId="77777777" w:rsidR="009E6E8D" w:rsidRPr="009E6E8D" w:rsidRDefault="009E6E8D" w:rsidP="009E6E8D">
      <w:pPr>
        <w:tabs>
          <w:tab w:val="left" w:pos="360"/>
        </w:tabs>
        <w:spacing w:after="0" w:line="240" w:lineRule="auto"/>
        <w:ind w:firstLine="851"/>
        <w:jc w:val="center"/>
        <w:rPr>
          <w:rFonts w:ascii="Times New Roman" w:hAnsi="Times New Roman" w:cs="Times New Roman"/>
          <w:b/>
          <w:bCs/>
          <w:sz w:val="21"/>
          <w:szCs w:val="21"/>
        </w:rPr>
      </w:pPr>
      <w:r w:rsidRPr="009E6E8D">
        <w:rPr>
          <w:rFonts w:ascii="Times New Roman" w:hAnsi="Times New Roman" w:cs="Times New Roman"/>
          <w:b/>
          <w:bCs/>
          <w:sz w:val="21"/>
          <w:szCs w:val="21"/>
        </w:rPr>
        <w:t>8. Срок действия Договора</w:t>
      </w:r>
    </w:p>
    <w:p w14:paraId="6DC504A5"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8.1. Договор вступает в силу со дня его подписания обеими Сторонами и действует до одного из следующих событий в зависимости от того какое наступит ранее, после чего прекращает свое действие:</w:t>
      </w:r>
    </w:p>
    <w:p w14:paraId="3A5030C4"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t>- истечение одного календарного года с даты заключения настоящего Договора;</w:t>
      </w:r>
    </w:p>
    <w:p w14:paraId="316BAEBD" w14:textId="77777777" w:rsidR="009E6E8D" w:rsidRPr="009E6E8D" w:rsidRDefault="009E6E8D" w:rsidP="009E6E8D">
      <w:pPr>
        <w:spacing w:after="0" w:line="240" w:lineRule="auto"/>
        <w:ind w:firstLine="851"/>
        <w:jc w:val="both"/>
        <w:rPr>
          <w:rFonts w:ascii="Times New Roman" w:hAnsi="Times New Roman" w:cs="Times New Roman"/>
          <w:sz w:val="21"/>
          <w:szCs w:val="21"/>
        </w:rPr>
      </w:pPr>
      <w:r w:rsidRPr="009E6E8D">
        <w:rPr>
          <w:rFonts w:ascii="Times New Roman" w:hAnsi="Times New Roman" w:cs="Times New Roman"/>
          <w:sz w:val="21"/>
          <w:szCs w:val="21"/>
        </w:rPr>
        <w:lastRenderedPageBreak/>
        <w:t>- достижения общей стоимости оказанных Услуг суммы лимита, указанного в п.2.2 настоящего Договора.</w:t>
      </w:r>
    </w:p>
    <w:p w14:paraId="0B1B52D8" w14:textId="77777777" w:rsidR="009E6E8D" w:rsidRPr="009E6E8D" w:rsidRDefault="009E6E8D" w:rsidP="009E6E8D">
      <w:pPr>
        <w:spacing w:after="0" w:line="240" w:lineRule="auto"/>
        <w:ind w:firstLine="851"/>
        <w:jc w:val="both"/>
        <w:outlineLvl w:val="0"/>
        <w:rPr>
          <w:rFonts w:ascii="Times New Roman" w:hAnsi="Times New Roman" w:cs="Times New Roman"/>
          <w:sz w:val="21"/>
          <w:szCs w:val="21"/>
        </w:rPr>
      </w:pPr>
    </w:p>
    <w:p w14:paraId="3245D534" w14:textId="77777777" w:rsidR="009E6E8D" w:rsidRPr="009E6E8D" w:rsidRDefault="009E6E8D" w:rsidP="009E6E8D">
      <w:pPr>
        <w:spacing w:after="0" w:line="240" w:lineRule="auto"/>
        <w:ind w:firstLine="709"/>
        <w:jc w:val="center"/>
        <w:rPr>
          <w:rFonts w:ascii="Times New Roman" w:hAnsi="Times New Roman" w:cs="Times New Roman"/>
          <w:b/>
          <w:bCs/>
          <w:sz w:val="21"/>
          <w:szCs w:val="21"/>
        </w:rPr>
      </w:pPr>
      <w:r w:rsidRPr="009E6E8D">
        <w:rPr>
          <w:rFonts w:ascii="Times New Roman" w:hAnsi="Times New Roman" w:cs="Times New Roman"/>
          <w:b/>
          <w:bCs/>
          <w:sz w:val="21"/>
          <w:szCs w:val="21"/>
        </w:rPr>
        <w:t>9. Обязательные условия</w:t>
      </w:r>
    </w:p>
    <w:p w14:paraId="3B73B01F" w14:textId="77777777" w:rsidR="00D851AF" w:rsidRPr="00732BD6" w:rsidRDefault="00D851AF" w:rsidP="00D851AF">
      <w:pPr>
        <w:pStyle w:val="ae"/>
        <w:ind w:firstLine="709"/>
        <w:jc w:val="both"/>
        <w:rPr>
          <w:rStyle w:val="apple-converted-space"/>
          <w:rFonts w:ascii="Times New Roman" w:hAnsi="Times New Roman"/>
        </w:rPr>
      </w:pPr>
      <w:r w:rsidRPr="00732BD6">
        <w:rPr>
          <w:rStyle w:val="apple-converted-space"/>
          <w:rFonts w:ascii="Times New Roman" w:hAnsi="Times New Roman"/>
          <w:b/>
          <w:bCs/>
        </w:rPr>
        <w:t>9.1.</w:t>
      </w:r>
      <w:r w:rsidRPr="00732BD6">
        <w:rPr>
          <w:rStyle w:val="apple-converted-space"/>
          <w:rFonts w:ascii="Times New Roman" w:hAnsi="Times New Roman"/>
        </w:rPr>
        <w:t xml:space="preserve"> Исполнитель обязуется соблюдать  положения/исполнять условия (требования), размещенные на официальном сайте Заказчика </w:t>
      </w:r>
      <w:r w:rsidRPr="00732BD6">
        <w:rPr>
          <w:rStyle w:val="apple-converted-space"/>
          <w:rFonts w:ascii="Times New Roman" w:hAnsi="Times New Roman"/>
          <w:i/>
          <w:iCs/>
        </w:rPr>
        <w:t>(управляющей компании Заказчика)</w:t>
      </w:r>
      <w:r w:rsidRPr="00732BD6">
        <w:rPr>
          <w:rStyle w:val="apple-converted-space"/>
          <w:rFonts w:ascii="Times New Roman" w:hAnsi="Times New Roman"/>
          <w:b/>
          <w:bCs/>
        </w:rPr>
        <w:t xml:space="preserve"> </w:t>
      </w:r>
      <w:r w:rsidRPr="00732BD6">
        <w:rPr>
          <w:rStyle w:val="apple-converted-space"/>
          <w:rFonts w:ascii="Times New Roman" w:hAnsi="Times New Roman"/>
        </w:rPr>
        <w:t xml:space="preserve">в ИТС «Интернет»: </w:t>
      </w:r>
      <w:hyperlink r:id="rId8" w:history="1">
        <w:r w:rsidRPr="00732BD6">
          <w:rPr>
            <w:rStyle w:val="ad"/>
            <w:rFonts w:ascii="Times New Roman" w:hAnsi="Times New Roman"/>
          </w:rPr>
          <w:t>https://mriyaresort.com/upload/pdf/matriza_uslovij_v_dogovory.pdf</w:t>
        </w:r>
      </w:hyperlink>
      <w:r w:rsidRPr="00732BD6">
        <w:rPr>
          <w:rFonts w:ascii="Times New Roman" w:hAnsi="Times New Roman"/>
        </w:rPr>
        <w:t xml:space="preserve">  </w:t>
      </w:r>
      <w:r w:rsidRPr="00732BD6">
        <w:rPr>
          <w:rStyle w:val="apple-converted-space"/>
          <w:rFonts w:ascii="Times New Roman" w:hAnsi="Times New Roman"/>
        </w:rPr>
        <w:t>(</w:t>
      </w:r>
      <w:r w:rsidRPr="00732BD6">
        <w:rPr>
          <w:rStyle w:val="apple-converted-space"/>
          <w:rFonts w:ascii="Times New Roman" w:hAnsi="Times New Roman"/>
          <w:b/>
          <w:bCs/>
        </w:rPr>
        <w:t>Матрица обязательных условий договоров</w:t>
      </w:r>
      <w:r w:rsidRPr="00732BD6">
        <w:rPr>
          <w:rStyle w:val="apple-converted-space"/>
          <w:rFonts w:ascii="Times New Roman" w:hAnsi="Times New Roman"/>
        </w:rPr>
        <w:t>),</w:t>
      </w:r>
      <w:hyperlink r:id="rId9" w:history="1">
        <w:r w:rsidRPr="00692872">
          <w:rPr>
            <w:rStyle w:val="ad"/>
            <w:rFonts w:ascii="Times New Roman" w:hAnsi="Times New Roman"/>
          </w:rPr>
          <w:t>https://mriyaresort.com/upload/pdf/antikorruptsionnaya-ogovorka-bez-sanktsiy.pdf</w:t>
        </w:r>
      </w:hyperlink>
      <w:r w:rsidRPr="00732BD6">
        <w:rPr>
          <w:rFonts w:ascii="Times New Roman" w:hAnsi="Times New Roman"/>
        </w:rPr>
        <w:t xml:space="preserve"> </w:t>
      </w:r>
      <w:r w:rsidRPr="00732BD6">
        <w:rPr>
          <w:rStyle w:val="apple-converted-space"/>
          <w:rFonts w:ascii="Times New Roman" w:hAnsi="Times New Roman"/>
          <w:b/>
          <w:bCs/>
        </w:rPr>
        <w:t>(Антикоррупционная оговорка)</w:t>
      </w:r>
      <w:r w:rsidRPr="00732BD6">
        <w:rPr>
          <w:rStyle w:val="apple-converted-space"/>
          <w:rFonts w:ascii="Times New Roman" w:hAnsi="Times New Roman"/>
        </w:rPr>
        <w:t xml:space="preserve"> в режиме общего доступа, в редакции, действующей на дату подписания настоящего Договора, являющиеся его неотъемлемой частью.</w:t>
      </w:r>
    </w:p>
    <w:p w14:paraId="60386881" w14:textId="77777777" w:rsidR="00D851AF" w:rsidRPr="00732BD6" w:rsidRDefault="00D851AF" w:rsidP="00D851AF">
      <w:pPr>
        <w:pStyle w:val="ae"/>
        <w:ind w:firstLine="709"/>
        <w:jc w:val="both"/>
        <w:rPr>
          <w:rFonts w:ascii="Times New Roman" w:hAnsi="Times New Roman"/>
        </w:rPr>
      </w:pPr>
      <w:r w:rsidRPr="00732BD6">
        <w:rPr>
          <w:rStyle w:val="apple-converted-space"/>
          <w:rFonts w:ascii="Times New Roman" w:hAnsi="Times New Roman"/>
          <w:b/>
          <w:bCs/>
        </w:rPr>
        <w:t>9.2.</w:t>
      </w:r>
      <w:r w:rsidRPr="00732BD6">
        <w:rPr>
          <w:rStyle w:val="apple-converted-space"/>
          <w:rFonts w:ascii="Times New Roman" w:hAnsi="Times New Roman"/>
        </w:rPr>
        <w:t xml:space="preserve"> Исполнитель 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Заказчика </w:t>
      </w:r>
      <w:r w:rsidRPr="00732BD6">
        <w:rPr>
          <w:rStyle w:val="apple-converted-space"/>
          <w:rFonts w:ascii="Times New Roman" w:hAnsi="Times New Roman"/>
          <w:b/>
          <w:bCs/>
          <w:i/>
          <w:iCs/>
        </w:rPr>
        <w:t>(</w:t>
      </w:r>
      <w:r w:rsidRPr="00732BD6">
        <w:rPr>
          <w:rStyle w:val="apple-converted-space"/>
          <w:rFonts w:ascii="Times New Roman" w:hAnsi="Times New Roman"/>
          <w:i/>
          <w:iCs/>
        </w:rPr>
        <w:t>управляющей компании Заказчика)</w:t>
      </w:r>
      <w:r w:rsidRPr="00732BD6">
        <w:rPr>
          <w:rStyle w:val="apple-converted-space"/>
          <w:rFonts w:ascii="Times New Roman" w:hAnsi="Times New Roman"/>
        </w:rPr>
        <w:t xml:space="preserve"> в ИТС «Интернет»: </w:t>
      </w:r>
      <w:hyperlink r:id="rId10" w:history="1">
        <w:r w:rsidRPr="00732BD6">
          <w:rPr>
            <w:rStyle w:val="ad"/>
            <w:rFonts w:ascii="Times New Roman" w:hAnsi="Times New Roman"/>
          </w:rPr>
          <w:t>https://mriyaresort.com/about/for-partners/</w:t>
        </w:r>
      </w:hyperlink>
      <w:r w:rsidRPr="00732BD6">
        <w:rPr>
          <w:rFonts w:ascii="Times New Roman" w:hAnsi="Times New Roman"/>
        </w:rPr>
        <w:t xml:space="preserve"> </w:t>
      </w:r>
      <w:r w:rsidRPr="00732BD6">
        <w:rPr>
          <w:rStyle w:val="apple-converted-space"/>
          <w:rFonts w:ascii="Times New Roman" w:hAnsi="Times New Roman"/>
        </w:rPr>
        <w:t>в режиме общего доступа.</w:t>
      </w:r>
    </w:p>
    <w:p w14:paraId="42EAFC42" w14:textId="591FFE82" w:rsidR="004A672B" w:rsidRPr="006615A1" w:rsidRDefault="004A672B" w:rsidP="004A672B">
      <w:pPr>
        <w:pStyle w:val="ae"/>
        <w:ind w:firstLine="709"/>
        <w:jc w:val="both"/>
        <w:rPr>
          <w:rFonts w:ascii="Times New Roman" w:hAnsi="Times New Roman"/>
        </w:rPr>
      </w:pPr>
      <w:r w:rsidRPr="006615A1">
        <w:rPr>
          <w:rStyle w:val="apple-converted-space"/>
          <w:rFonts w:ascii="Times New Roman" w:hAnsi="Times New Roman"/>
        </w:rPr>
        <w:t>.</w:t>
      </w:r>
    </w:p>
    <w:p w14:paraId="5D016514" w14:textId="77777777" w:rsidR="009E6E8D" w:rsidRPr="009E6E8D" w:rsidRDefault="009E6E8D" w:rsidP="009E6E8D">
      <w:pPr>
        <w:spacing w:after="0" w:line="240" w:lineRule="auto"/>
        <w:ind w:firstLine="851"/>
        <w:jc w:val="both"/>
        <w:outlineLvl w:val="0"/>
        <w:rPr>
          <w:rFonts w:ascii="Times New Roman" w:hAnsi="Times New Roman" w:cs="Times New Roman"/>
          <w:sz w:val="21"/>
          <w:szCs w:val="21"/>
        </w:rPr>
      </w:pPr>
    </w:p>
    <w:p w14:paraId="198F8636" w14:textId="77777777" w:rsidR="009E6E8D" w:rsidRPr="009E6E8D" w:rsidRDefault="009E6E8D" w:rsidP="009E6E8D">
      <w:pPr>
        <w:pStyle w:val="PatriotAT"/>
        <w:spacing w:before="0"/>
        <w:ind w:left="0" w:right="0" w:firstLine="851"/>
        <w:jc w:val="center"/>
        <w:rPr>
          <w:rFonts w:ascii="Times New Roman" w:hAnsi="Times New Roman" w:cs="Times New Roman"/>
          <w:b/>
          <w:sz w:val="21"/>
          <w:szCs w:val="21"/>
          <w:u w:color="000000"/>
          <w:bdr w:val="nil"/>
        </w:rPr>
      </w:pPr>
      <w:r w:rsidRPr="009E6E8D">
        <w:rPr>
          <w:rFonts w:ascii="Times New Roman" w:hAnsi="Times New Roman" w:cs="Times New Roman"/>
          <w:b/>
          <w:sz w:val="21"/>
          <w:szCs w:val="21"/>
          <w:u w:color="000000"/>
          <w:bdr w:val="nil"/>
        </w:rPr>
        <w:t>10. Дополнительные условия и заключительные положения</w:t>
      </w:r>
    </w:p>
    <w:p w14:paraId="321C8635" w14:textId="3233CD76" w:rsidR="009E6E8D" w:rsidRPr="009E6E8D" w:rsidRDefault="009E6E8D" w:rsidP="009E6E8D">
      <w:pPr>
        <w:spacing w:after="0" w:line="240" w:lineRule="auto"/>
        <w:ind w:firstLine="709"/>
        <w:jc w:val="both"/>
        <w:rPr>
          <w:rFonts w:ascii="Times New Roman" w:hAnsi="Times New Roman" w:cs="Times New Roman"/>
          <w:sz w:val="21"/>
          <w:szCs w:val="21"/>
        </w:rPr>
      </w:pPr>
      <w:r w:rsidRPr="009E6E8D">
        <w:rPr>
          <w:rFonts w:ascii="Times New Roman" w:hAnsi="Times New Roman" w:cs="Times New Roman"/>
          <w:sz w:val="21"/>
          <w:szCs w:val="21"/>
        </w:rPr>
        <w:t xml:space="preserve">10.1. </w:t>
      </w:r>
      <w:bookmarkStart w:id="3" w:name="_Hlk214977967"/>
      <w:r w:rsidRPr="009E6E8D">
        <w:rPr>
          <w:rFonts w:ascii="Times New Roman" w:hAnsi="Times New Roman" w:cs="Times New Roman"/>
          <w:sz w:val="21"/>
          <w:szCs w:val="21"/>
        </w:rPr>
        <w:t>Ни одна из Сторон не имеет права передавать свои права и обязанности третьей стороне без письменного согласия другой договаривающейся Стороны. Кроме того, Исполнитель не вправе уступать (передавать в залог) права денежного требования по договору, передавать данный договор  (текст договора) в какие-либо кредитные организации в целях получения кредита.</w:t>
      </w:r>
      <w:bookmarkEnd w:id="3"/>
    </w:p>
    <w:p w14:paraId="0B5568C3" w14:textId="77777777" w:rsidR="009E6E8D" w:rsidRPr="009E6E8D" w:rsidRDefault="009E6E8D" w:rsidP="009E6E8D">
      <w:pPr>
        <w:spacing w:after="0" w:line="240" w:lineRule="auto"/>
        <w:ind w:firstLine="709"/>
        <w:jc w:val="both"/>
        <w:rPr>
          <w:rFonts w:ascii="Times New Roman" w:hAnsi="Times New Roman" w:cs="Times New Roman"/>
          <w:sz w:val="21"/>
          <w:szCs w:val="21"/>
        </w:rPr>
      </w:pPr>
      <w:r w:rsidRPr="009E6E8D">
        <w:rPr>
          <w:rFonts w:ascii="Times New Roman" w:hAnsi="Times New Roman" w:cs="Times New Roman"/>
          <w:sz w:val="21"/>
          <w:szCs w:val="21"/>
          <w:u w:color="000000"/>
          <w:bdr w:val="nil"/>
        </w:rPr>
        <w:t xml:space="preserve">10.2. </w:t>
      </w:r>
      <w:r w:rsidRPr="009E6E8D">
        <w:rPr>
          <w:rFonts w:ascii="Times New Roman" w:hAnsi="Times New Roman" w:cs="Times New Roman"/>
          <w:sz w:val="21"/>
          <w:szCs w:val="21"/>
        </w:rPr>
        <w:t>В случае изменения места нахождения, наименования, платежных реквизитов (в т.ч.: смена обслуживающего банка, его неплатежеспособность) Исполнитель незамедлительно сообщает об этом Заказчику, но не позднее 5 (пяти) рабочих дней до срока платежа по договору. При невыполнении этого условия перечисление денежных средств производится по реквизитам, указанным Исполнителем в настоящем договоре. При этом Исполнитель самостоятельно несет ответственность за возврат денежных средств и возмещает расходы по их возврату. За Исполнителем сохраняется обязанность оказать услуги в сроки, предусмотренные настоящим договором. В любом случае обязательства Заказчика по оплате считаются выполненными с момента списания денежных средств с расчетного счета Заказчика.</w:t>
      </w:r>
    </w:p>
    <w:p w14:paraId="66A0BB95" w14:textId="77777777" w:rsidR="009E6E8D" w:rsidRPr="009E6E8D" w:rsidRDefault="009E6E8D" w:rsidP="009E6E8D">
      <w:pPr>
        <w:pStyle w:val="PatriotAT"/>
        <w:spacing w:before="0"/>
        <w:ind w:left="0" w:right="0" w:firstLine="709"/>
        <w:rPr>
          <w:rFonts w:ascii="Times New Roman" w:hAnsi="Times New Roman" w:cs="Times New Roman"/>
          <w:sz w:val="21"/>
          <w:szCs w:val="21"/>
          <w:u w:color="000000"/>
          <w:bdr w:val="nil"/>
        </w:rPr>
      </w:pPr>
      <w:r w:rsidRPr="009E6E8D">
        <w:rPr>
          <w:rFonts w:ascii="Times New Roman" w:hAnsi="Times New Roman" w:cs="Times New Roman"/>
          <w:sz w:val="21"/>
          <w:szCs w:val="21"/>
          <w:u w:color="000000"/>
          <w:bdr w:val="nil"/>
        </w:rPr>
        <w:t>10.3. Все приложения к настоящему Договору являются его неотъемлемыми частями.</w:t>
      </w:r>
    </w:p>
    <w:p w14:paraId="3F492C8E" w14:textId="77777777" w:rsidR="009E6E8D" w:rsidRPr="009E6E8D" w:rsidRDefault="009E6E8D" w:rsidP="009E6E8D">
      <w:pPr>
        <w:pStyle w:val="PatriotAT"/>
        <w:spacing w:before="0"/>
        <w:ind w:left="0" w:right="0" w:firstLine="709"/>
        <w:rPr>
          <w:rFonts w:ascii="Times New Roman" w:hAnsi="Times New Roman" w:cs="Times New Roman"/>
          <w:sz w:val="21"/>
          <w:szCs w:val="21"/>
          <w:u w:color="000000"/>
          <w:bdr w:val="nil"/>
        </w:rPr>
      </w:pPr>
      <w:r w:rsidRPr="009E6E8D">
        <w:rPr>
          <w:rFonts w:ascii="Times New Roman" w:hAnsi="Times New Roman" w:cs="Times New Roman"/>
          <w:sz w:val="21"/>
          <w:szCs w:val="21"/>
          <w:u w:color="000000"/>
          <w:bdr w:val="nil"/>
        </w:rPr>
        <w:t>10.4. Все вопросы, не предусмотренные настоящим Договором, регулируются законодательством Российской Федерации.</w:t>
      </w:r>
    </w:p>
    <w:p w14:paraId="753F0CDD" w14:textId="77777777" w:rsidR="009E6E8D" w:rsidRPr="009E6E8D" w:rsidRDefault="009E6E8D" w:rsidP="009E6E8D">
      <w:pPr>
        <w:pStyle w:val="PatriotAT"/>
        <w:spacing w:before="0"/>
        <w:ind w:left="0" w:right="0" w:firstLine="709"/>
        <w:rPr>
          <w:rFonts w:ascii="Times New Roman" w:hAnsi="Times New Roman" w:cs="Times New Roman"/>
          <w:sz w:val="21"/>
          <w:szCs w:val="21"/>
          <w:u w:color="000000"/>
          <w:bdr w:val="nil"/>
        </w:rPr>
      </w:pPr>
      <w:r w:rsidRPr="009E6E8D">
        <w:rPr>
          <w:rFonts w:ascii="Times New Roman" w:hAnsi="Times New Roman" w:cs="Times New Roman"/>
          <w:sz w:val="21"/>
          <w:szCs w:val="21"/>
          <w:u w:color="000000"/>
          <w:bdr w:val="nil"/>
        </w:rPr>
        <w:t>10.5. Настоящий Договор составлен в 2 (двух) экземплярах, имеющих одинаковую силу, по одному для каждой из Сторон.</w:t>
      </w:r>
    </w:p>
    <w:p w14:paraId="0EDD6CDB" w14:textId="77777777" w:rsidR="009E6E8D" w:rsidRPr="009E6E8D" w:rsidRDefault="009E6E8D" w:rsidP="009E6E8D">
      <w:pPr>
        <w:pStyle w:val="PatriotAT"/>
        <w:spacing w:before="0"/>
        <w:ind w:left="0" w:right="0" w:firstLine="709"/>
        <w:rPr>
          <w:rFonts w:ascii="Times New Roman" w:hAnsi="Times New Roman" w:cs="Times New Roman"/>
          <w:sz w:val="21"/>
          <w:szCs w:val="21"/>
        </w:rPr>
      </w:pPr>
      <w:r w:rsidRPr="009E6E8D">
        <w:rPr>
          <w:rFonts w:ascii="Times New Roman" w:hAnsi="Times New Roman" w:cs="Times New Roman"/>
          <w:sz w:val="21"/>
          <w:szCs w:val="21"/>
          <w:u w:color="000000"/>
          <w:bdr w:val="nil"/>
        </w:rPr>
        <w:t xml:space="preserve">10.6. Указание официального адреса электронной почты для переписки в п.11 «Адреса и платёжные реквизиты Сторон» настоящего договора является обязательным для всех сторон. </w:t>
      </w:r>
      <w:r w:rsidRPr="009E6E8D">
        <w:rPr>
          <w:rFonts w:ascii="Times New Roman" w:hAnsi="Times New Roman" w:cs="Times New Roman"/>
          <w:sz w:val="21"/>
          <w:szCs w:val="21"/>
        </w:rPr>
        <w:t>Все уведомления и сообщения в рамках настоящего договора должны направляться Сторонами друг другу в письменной форме. Сообщения будут считаться исполненными надлежащим образом, если они посланы заказным письмом, по электронной почте, в мессенджерах  с адресов официальных представителей Сторон, или доставлены лично по юридическим (почтовым) адресам сторон с получением под расписку соответствующими должностными лицами.</w:t>
      </w:r>
    </w:p>
    <w:p w14:paraId="5FA5B6B1" w14:textId="77777777" w:rsidR="009E6E8D" w:rsidRPr="009E6E8D" w:rsidRDefault="009E6E8D" w:rsidP="009E6E8D">
      <w:pPr>
        <w:pStyle w:val="ae"/>
        <w:ind w:firstLine="567"/>
        <w:jc w:val="both"/>
        <w:rPr>
          <w:rStyle w:val="apple-converted-space"/>
          <w:rFonts w:ascii="Times New Roman" w:hAnsi="Times New Roman" w:cs="Times New Roman"/>
          <w:color w:val="000000"/>
          <w:sz w:val="21"/>
          <w:szCs w:val="21"/>
        </w:rPr>
      </w:pPr>
      <w:r w:rsidRPr="009E6E8D">
        <w:rPr>
          <w:rFonts w:ascii="Times New Roman" w:hAnsi="Times New Roman" w:cs="Times New Roman"/>
          <w:sz w:val="21"/>
          <w:szCs w:val="21"/>
        </w:rPr>
        <w:t>Стороны безоговорочно признают юридическую силу за сообщениями, направленными любым из способов, указанных в настоящем пункте, и соглашаются приравнивать их к документам, составленным в простой письменной форме. Стороны вправе предоставлять такие Сообщения, в том числе их скан-копии и скриншоты, в качестве доказательств в судебных и иных органах.</w:t>
      </w:r>
      <w:r w:rsidRPr="009E6E8D">
        <w:rPr>
          <w:rStyle w:val="apple-converted-space"/>
          <w:rFonts w:ascii="Times New Roman" w:hAnsi="Times New Roman" w:cs="Times New Roman"/>
          <w:color w:val="000000"/>
          <w:sz w:val="21"/>
          <w:szCs w:val="21"/>
        </w:rPr>
        <w:t> </w:t>
      </w:r>
    </w:p>
    <w:p w14:paraId="735E99C9" w14:textId="77777777" w:rsidR="009E6E8D" w:rsidRPr="009E6E8D" w:rsidRDefault="009E6E8D" w:rsidP="009E6E8D">
      <w:pPr>
        <w:pStyle w:val="PatriotAT"/>
        <w:spacing w:before="0"/>
        <w:ind w:left="0" w:right="0" w:firstLine="709"/>
        <w:rPr>
          <w:rFonts w:ascii="Times New Roman" w:hAnsi="Times New Roman" w:cs="Times New Roman"/>
          <w:color w:val="000000"/>
          <w:sz w:val="21"/>
          <w:szCs w:val="21"/>
          <w:u w:color="000000"/>
          <w:bdr w:val="nil"/>
        </w:rPr>
      </w:pPr>
      <w:r w:rsidRPr="009E6E8D">
        <w:rPr>
          <w:rFonts w:ascii="Times New Roman" w:hAnsi="Times New Roman" w:cs="Times New Roman"/>
          <w:color w:val="000000"/>
          <w:sz w:val="21"/>
          <w:szCs w:val="21"/>
          <w:u w:color="000000"/>
          <w:bdr w:val="nil"/>
        </w:rPr>
        <w:t xml:space="preserve">10.7. Переписка по электронной почте между Сторонами в рамках данного договора является официальной перепиской, подтверждающей процесс оказания услуг по настоящему Договору. В случае возникновения спора по данному Договору и невозможности его урегулирования путем переговоров, переписка по электронной почте по данному Договору может быть использована в качестве доказательства в Арбитражном суде.   </w:t>
      </w:r>
    </w:p>
    <w:p w14:paraId="0F3EAD08" w14:textId="77777777" w:rsidR="009E6E8D" w:rsidRPr="009E6E8D" w:rsidRDefault="009E6E8D" w:rsidP="009E6E8D">
      <w:pPr>
        <w:pStyle w:val="PatriotAT"/>
        <w:spacing w:before="0"/>
        <w:ind w:left="0" w:right="0" w:firstLine="709"/>
        <w:rPr>
          <w:rFonts w:ascii="Times New Roman" w:hAnsi="Times New Roman" w:cs="Times New Roman"/>
          <w:sz w:val="21"/>
          <w:szCs w:val="21"/>
          <w:u w:color="000000"/>
          <w:bdr w:val="nil"/>
        </w:rPr>
      </w:pPr>
      <w:r w:rsidRPr="009E6E8D">
        <w:rPr>
          <w:rFonts w:ascii="Times New Roman" w:hAnsi="Times New Roman" w:cs="Times New Roman"/>
          <w:sz w:val="21"/>
          <w:szCs w:val="21"/>
          <w:u w:color="000000"/>
          <w:bdr w:val="nil"/>
        </w:rPr>
        <w:t>10.8. Неотъемлемой частью настоящего Договора является:</w:t>
      </w:r>
    </w:p>
    <w:p w14:paraId="7280CCDE" w14:textId="77777777" w:rsidR="009E6E8D" w:rsidRPr="009E6E8D" w:rsidRDefault="009E6E8D" w:rsidP="009E6E8D">
      <w:pPr>
        <w:spacing w:after="0" w:line="240" w:lineRule="auto"/>
        <w:ind w:firstLine="709"/>
        <w:jc w:val="both"/>
        <w:rPr>
          <w:rFonts w:ascii="Times New Roman" w:hAnsi="Times New Roman" w:cs="Times New Roman"/>
          <w:sz w:val="21"/>
          <w:szCs w:val="21"/>
        </w:rPr>
      </w:pPr>
      <w:r w:rsidRPr="009E6E8D">
        <w:rPr>
          <w:rFonts w:ascii="Times New Roman" w:hAnsi="Times New Roman" w:cs="Times New Roman"/>
          <w:sz w:val="21"/>
          <w:szCs w:val="21"/>
        </w:rPr>
        <w:t>- Приложение №1 – Техническое задание.</w:t>
      </w:r>
    </w:p>
    <w:p w14:paraId="52404CFE" w14:textId="77777777" w:rsidR="009E6E8D" w:rsidRPr="009E6E8D" w:rsidRDefault="009E6E8D" w:rsidP="009E6E8D">
      <w:pPr>
        <w:spacing w:after="0" w:line="240" w:lineRule="auto"/>
        <w:ind w:firstLine="709"/>
        <w:jc w:val="both"/>
        <w:rPr>
          <w:rFonts w:ascii="Times New Roman" w:hAnsi="Times New Roman" w:cs="Times New Roman"/>
          <w:sz w:val="21"/>
          <w:szCs w:val="21"/>
        </w:rPr>
      </w:pPr>
    </w:p>
    <w:p w14:paraId="07D69F4B" w14:textId="77777777" w:rsidR="009E6E8D" w:rsidRPr="009E6E8D" w:rsidRDefault="009E6E8D" w:rsidP="009E6E8D">
      <w:pPr>
        <w:spacing w:after="0" w:line="240" w:lineRule="auto"/>
        <w:ind w:firstLine="709"/>
        <w:jc w:val="center"/>
        <w:rPr>
          <w:rFonts w:ascii="Times New Roman" w:hAnsi="Times New Roman" w:cs="Times New Roman"/>
          <w:sz w:val="21"/>
          <w:szCs w:val="21"/>
        </w:rPr>
      </w:pPr>
    </w:p>
    <w:p w14:paraId="4FA9ACC1" w14:textId="77777777" w:rsidR="009E6E8D" w:rsidRPr="009E6E8D" w:rsidRDefault="009E6E8D" w:rsidP="009E6E8D">
      <w:pPr>
        <w:spacing w:after="0" w:line="240" w:lineRule="auto"/>
        <w:ind w:firstLine="709"/>
        <w:jc w:val="center"/>
        <w:rPr>
          <w:rFonts w:ascii="Times New Roman" w:hAnsi="Times New Roman" w:cs="Times New Roman"/>
          <w:b/>
          <w:bCs/>
          <w:sz w:val="21"/>
          <w:szCs w:val="21"/>
        </w:rPr>
      </w:pPr>
      <w:r w:rsidRPr="009E6E8D">
        <w:rPr>
          <w:rFonts w:ascii="Times New Roman" w:hAnsi="Times New Roman" w:cs="Times New Roman"/>
          <w:b/>
          <w:bCs/>
          <w:sz w:val="21"/>
          <w:szCs w:val="21"/>
        </w:rPr>
        <w:t>11. Адреса и платежные реквизиты сторон:</w:t>
      </w:r>
    </w:p>
    <w:p w14:paraId="3B553DE8" w14:textId="77777777" w:rsidR="009E6E8D" w:rsidRPr="009E6E8D" w:rsidRDefault="009E6E8D" w:rsidP="009E6E8D">
      <w:pPr>
        <w:spacing w:after="0" w:line="240" w:lineRule="auto"/>
        <w:ind w:firstLine="709"/>
        <w:jc w:val="both"/>
        <w:rPr>
          <w:rFonts w:ascii="Times New Roman" w:hAnsi="Times New Roman" w:cs="Times New Roman"/>
          <w:b/>
          <w:bCs/>
          <w:sz w:val="21"/>
          <w:szCs w:val="21"/>
        </w:rPr>
      </w:pPr>
    </w:p>
    <w:p w14:paraId="5034C64C" w14:textId="77777777" w:rsidR="009E6E8D" w:rsidRPr="009E6E8D" w:rsidRDefault="009E6E8D" w:rsidP="009E6E8D">
      <w:pPr>
        <w:spacing w:after="0" w:line="240" w:lineRule="auto"/>
        <w:ind w:firstLine="284"/>
        <w:jc w:val="both"/>
        <w:rPr>
          <w:rFonts w:ascii="Times New Roman" w:hAnsi="Times New Roman" w:cs="Times New Roman"/>
          <w:sz w:val="21"/>
          <w:szCs w:val="21"/>
        </w:rPr>
      </w:pPr>
      <w:r w:rsidRPr="009E6E8D">
        <w:rPr>
          <w:rFonts w:ascii="Times New Roman" w:hAnsi="Times New Roman" w:cs="Times New Roman"/>
          <w:sz w:val="21"/>
          <w:szCs w:val="21"/>
        </w:rPr>
        <w:t xml:space="preserve">                                                                                      </w:t>
      </w:r>
    </w:p>
    <w:tbl>
      <w:tblPr>
        <w:tblW w:w="948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719"/>
        <w:gridCol w:w="4761"/>
      </w:tblGrid>
      <w:tr w:rsidR="009E6E8D" w:rsidRPr="009E6E8D" w14:paraId="0AAC1B9B" w14:textId="77777777" w:rsidTr="006F3EE1">
        <w:trPr>
          <w:trHeight w:val="4091"/>
        </w:trPr>
        <w:tc>
          <w:tcPr>
            <w:tcW w:w="4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A8235C" w14:textId="77777777" w:rsidR="009E6E8D" w:rsidRPr="009E6E8D" w:rsidRDefault="009E6E8D"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hAnsi="Times New Roman" w:cs="Times New Roman"/>
                <w:b/>
                <w:bCs/>
                <w:color w:val="auto"/>
                <w:sz w:val="21"/>
                <w:szCs w:val="21"/>
                <w:u w:color="222222"/>
              </w:rPr>
            </w:pPr>
            <w:r w:rsidRPr="009E6E8D">
              <w:rPr>
                <w:rFonts w:ascii="Times New Roman" w:hAnsi="Times New Roman" w:cs="Times New Roman"/>
                <w:color w:val="auto"/>
                <w:sz w:val="21"/>
                <w:szCs w:val="21"/>
              </w:rPr>
              <w:lastRenderedPageBreak/>
              <w:t>Заказчик</w:t>
            </w:r>
            <w:r w:rsidRPr="009E6E8D">
              <w:rPr>
                <w:rFonts w:ascii="Times New Roman" w:hAnsi="Times New Roman" w:cs="Times New Roman"/>
                <w:b/>
                <w:bCs/>
                <w:color w:val="auto"/>
                <w:sz w:val="21"/>
                <w:szCs w:val="21"/>
                <w:u w:color="222222"/>
              </w:rPr>
              <w:t xml:space="preserve"> </w:t>
            </w:r>
          </w:p>
          <w:p w14:paraId="34613A6B" w14:textId="77777777" w:rsidR="009E6E8D" w:rsidRPr="009E6E8D" w:rsidRDefault="009E6E8D"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eastAsia="Times New Roman" w:hAnsi="Times New Roman" w:cs="Times New Roman"/>
                <w:color w:val="auto"/>
                <w:sz w:val="21"/>
                <w:szCs w:val="21"/>
                <w:u w:color="00000A"/>
              </w:rPr>
            </w:pPr>
            <w:r w:rsidRPr="009E6E8D">
              <w:rPr>
                <w:rFonts w:ascii="Times New Roman" w:hAnsi="Times New Roman" w:cs="Times New Roman"/>
                <w:b/>
                <w:bCs/>
                <w:color w:val="auto"/>
                <w:sz w:val="21"/>
                <w:szCs w:val="21"/>
                <w:u w:color="222222"/>
              </w:rPr>
              <w:t>_____________</w:t>
            </w:r>
          </w:p>
          <w:p w14:paraId="110AE4FA"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 xml:space="preserve">Адрес (место нахождения): </w:t>
            </w:r>
          </w:p>
          <w:p w14:paraId="69FF16F2"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p>
          <w:p w14:paraId="7A2030BB"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p>
          <w:p w14:paraId="3FFA6893"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Почтовый адрес:</w:t>
            </w:r>
          </w:p>
          <w:p w14:paraId="048AA5F3"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___________________</w:t>
            </w:r>
          </w:p>
          <w:p w14:paraId="560D06E2"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ИНН/КПП ______________ /________________</w:t>
            </w:r>
          </w:p>
          <w:p w14:paraId="4CCE015D"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ОГРН ________________</w:t>
            </w:r>
          </w:p>
          <w:p w14:paraId="161730E4"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Р/с ____________________</w:t>
            </w:r>
          </w:p>
          <w:p w14:paraId="12BB6815"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 xml:space="preserve"> в _____________________</w:t>
            </w:r>
          </w:p>
          <w:p w14:paraId="3A94AB85"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К/с ________________________</w:t>
            </w:r>
          </w:p>
          <w:p w14:paraId="7484E880"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r w:rsidRPr="009E6E8D">
              <w:rPr>
                <w:rFonts w:ascii="Times New Roman" w:hAnsi="Times New Roman" w:cs="Times New Roman"/>
                <w:color w:val="auto"/>
                <w:sz w:val="21"/>
                <w:szCs w:val="21"/>
                <w:u w:color="00000A"/>
              </w:rPr>
              <w:t>БИК ______________________</w:t>
            </w:r>
          </w:p>
          <w:p w14:paraId="29D878E0"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p>
          <w:p w14:paraId="70A2054F"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r w:rsidRPr="009E6E8D">
              <w:rPr>
                <w:rFonts w:ascii="Times New Roman" w:eastAsia="Times New Roman" w:hAnsi="Times New Roman" w:cs="Times New Roman"/>
                <w:color w:val="auto"/>
                <w:sz w:val="21"/>
                <w:szCs w:val="21"/>
                <w:u w:color="000000"/>
              </w:rPr>
              <w:t>Адрес электронной почты _______________</w:t>
            </w:r>
          </w:p>
          <w:p w14:paraId="12B2A309" w14:textId="77777777" w:rsidR="009E6E8D" w:rsidRPr="009E6E8D" w:rsidRDefault="009E6E8D" w:rsidP="006F3EE1">
            <w:pPr>
              <w:widowControl w:val="0"/>
              <w:tabs>
                <w:tab w:val="left" w:pos="7560"/>
              </w:tabs>
              <w:ind w:left="-708" w:firstLine="708"/>
              <w:rPr>
                <w:rFonts w:ascii="Times New Roman" w:hAnsi="Times New Roman" w:cs="Times New Roman"/>
                <w:sz w:val="21"/>
                <w:szCs w:val="21"/>
              </w:rPr>
            </w:pPr>
            <w:r w:rsidRPr="009E6E8D">
              <w:rPr>
                <w:rFonts w:ascii="Times New Roman" w:hAnsi="Times New Roman" w:cs="Times New Roman"/>
                <w:sz w:val="21"/>
                <w:szCs w:val="21"/>
              </w:rPr>
              <w:t>телефон __________</w:t>
            </w:r>
          </w:p>
          <w:p w14:paraId="6A254325"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p>
          <w:p w14:paraId="328DC918"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r w:rsidRPr="009E6E8D">
              <w:rPr>
                <w:rFonts w:ascii="Times New Roman" w:hAnsi="Times New Roman" w:cs="Times New Roman"/>
                <w:color w:val="auto"/>
                <w:sz w:val="21"/>
                <w:szCs w:val="21"/>
              </w:rPr>
              <w:t xml:space="preserve"> </w:t>
            </w:r>
          </w:p>
          <w:p w14:paraId="046871B8"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Arial" w:hAnsi="Times New Roman" w:cs="Times New Roman"/>
                <w:i/>
                <w:iCs/>
                <w:color w:val="auto"/>
                <w:sz w:val="21"/>
                <w:szCs w:val="21"/>
                <w:bdr w:val="none" w:sz="0" w:space="0" w:color="auto"/>
                <w:lang w:eastAsia="en-US"/>
              </w:rPr>
            </w:pPr>
            <w:r w:rsidRPr="009E6E8D">
              <w:rPr>
                <w:rFonts w:ascii="Times New Roman" w:eastAsia="Arial" w:hAnsi="Times New Roman" w:cs="Times New Roman"/>
                <w:i/>
                <w:iCs/>
                <w:color w:val="auto"/>
                <w:sz w:val="21"/>
                <w:szCs w:val="21"/>
                <w:bdr w:val="none" w:sz="0" w:space="0" w:color="auto"/>
                <w:lang w:eastAsia="en-US"/>
              </w:rPr>
              <w:t>Должность</w:t>
            </w:r>
          </w:p>
          <w:p w14:paraId="35DF44B6"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p>
          <w:p w14:paraId="515BBBAE"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i/>
                <w:iCs/>
                <w:color w:val="auto"/>
                <w:sz w:val="21"/>
                <w:szCs w:val="21"/>
                <w:u w:color="00000A"/>
              </w:rPr>
              <w:t xml:space="preserve">___________________________ </w:t>
            </w:r>
            <w:r w:rsidRPr="009E6E8D">
              <w:rPr>
                <w:rFonts w:ascii="Times New Roman" w:eastAsia="Arial" w:hAnsi="Times New Roman" w:cs="Times New Roman"/>
                <w:color w:val="auto"/>
                <w:sz w:val="21"/>
                <w:szCs w:val="21"/>
                <w:bdr w:val="none" w:sz="0" w:space="0" w:color="auto"/>
                <w:lang w:eastAsia="en-US"/>
              </w:rPr>
              <w:t>/</w:t>
            </w:r>
            <w:r w:rsidRPr="009E6E8D">
              <w:rPr>
                <w:rFonts w:ascii="Times New Roman" w:eastAsia="Arial" w:hAnsi="Times New Roman" w:cs="Times New Roman"/>
                <w:i/>
                <w:iCs/>
                <w:color w:val="auto"/>
                <w:sz w:val="21"/>
                <w:szCs w:val="21"/>
                <w:bdr w:val="none" w:sz="0" w:space="0" w:color="auto"/>
                <w:lang w:eastAsia="en-US"/>
              </w:rPr>
              <w:t>ФИО</w:t>
            </w:r>
          </w:p>
          <w:p w14:paraId="473BD994" w14:textId="77777777" w:rsidR="009E6E8D" w:rsidRPr="009E6E8D" w:rsidRDefault="009E6E8D"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r w:rsidRPr="009E6E8D">
              <w:rPr>
                <w:rFonts w:ascii="Times New Roman" w:eastAsia="Arial Unicode MS" w:hAnsi="Times New Roman" w:cs="Times New Roman"/>
                <w:sz w:val="21"/>
                <w:szCs w:val="21"/>
                <w:u w:color="00000A"/>
                <w:bdr w:val="nil"/>
              </w:rPr>
              <w:t>м.п.</w:t>
            </w:r>
          </w:p>
        </w:tc>
        <w:tc>
          <w:tcPr>
            <w:tcW w:w="47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16D4A9" w14:textId="77777777" w:rsidR="009E6E8D" w:rsidRPr="009E6E8D" w:rsidRDefault="009E6E8D" w:rsidP="006F3EE1">
            <w:pPr>
              <w:pBdr>
                <w:top w:val="nil"/>
                <w:left w:val="nil"/>
                <w:bottom w:val="nil"/>
                <w:right w:val="nil"/>
                <w:between w:val="nil"/>
                <w:bar w:val="nil"/>
              </w:pBdr>
              <w:spacing w:after="0" w:line="240" w:lineRule="auto"/>
              <w:rPr>
                <w:rFonts w:ascii="Times New Roman" w:eastAsia="Arial Unicode MS" w:hAnsi="Times New Roman" w:cs="Times New Roman"/>
                <w:b/>
                <w:sz w:val="21"/>
                <w:szCs w:val="21"/>
                <w:bdr w:val="nil"/>
              </w:rPr>
            </w:pPr>
            <w:r w:rsidRPr="009E6E8D">
              <w:rPr>
                <w:rFonts w:ascii="Times New Roman" w:eastAsia="Arial Unicode MS" w:hAnsi="Times New Roman" w:cs="Times New Roman"/>
                <w:sz w:val="21"/>
                <w:szCs w:val="21"/>
                <w:bdr w:val="nil"/>
              </w:rPr>
              <w:t>Исполнитель</w:t>
            </w:r>
            <w:r w:rsidRPr="009E6E8D">
              <w:rPr>
                <w:rFonts w:ascii="Times New Roman" w:eastAsia="Arial Unicode MS" w:hAnsi="Times New Roman" w:cs="Times New Roman"/>
                <w:b/>
                <w:sz w:val="21"/>
                <w:szCs w:val="21"/>
                <w:bdr w:val="nil"/>
              </w:rPr>
              <w:t xml:space="preserve"> </w:t>
            </w:r>
          </w:p>
          <w:p w14:paraId="2CE945B1" w14:textId="77777777" w:rsidR="009E6E8D" w:rsidRPr="009E6E8D" w:rsidRDefault="009E6E8D" w:rsidP="006F3EE1">
            <w:pPr>
              <w:pStyle w:val="af5"/>
              <w:shd w:val="clear" w:color="auto" w:fill="FFFFFF"/>
              <w:tabs>
                <w:tab w:val="left" w:pos="709"/>
                <w:tab w:val="left" w:pos="1418"/>
                <w:tab w:val="left" w:pos="2127"/>
                <w:tab w:val="left" w:pos="2836"/>
                <w:tab w:val="left" w:pos="3545"/>
                <w:tab w:val="left" w:pos="4254"/>
                <w:tab w:val="left" w:pos="4963"/>
              </w:tabs>
              <w:rPr>
                <w:rFonts w:ascii="Times New Roman" w:eastAsia="Times New Roman" w:hAnsi="Times New Roman" w:cs="Times New Roman"/>
                <w:color w:val="auto"/>
                <w:sz w:val="21"/>
                <w:szCs w:val="21"/>
                <w:u w:color="00000A"/>
              </w:rPr>
            </w:pPr>
            <w:r w:rsidRPr="009E6E8D">
              <w:rPr>
                <w:rFonts w:ascii="Times New Roman" w:hAnsi="Times New Roman" w:cs="Times New Roman"/>
                <w:b/>
                <w:bCs/>
                <w:color w:val="auto"/>
                <w:sz w:val="21"/>
                <w:szCs w:val="21"/>
                <w:u w:color="222222"/>
              </w:rPr>
              <w:t>_____________</w:t>
            </w:r>
          </w:p>
          <w:p w14:paraId="0C23592B"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 xml:space="preserve">Адрес (место нахождения): </w:t>
            </w:r>
          </w:p>
          <w:p w14:paraId="43206D22"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p>
          <w:p w14:paraId="4E079920"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p>
          <w:p w14:paraId="148A506C"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Почтовый адрес:</w:t>
            </w:r>
          </w:p>
          <w:p w14:paraId="193BF303"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___________________</w:t>
            </w:r>
          </w:p>
          <w:p w14:paraId="2BE68146"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ИНН/КПП ______________ /________________</w:t>
            </w:r>
          </w:p>
          <w:p w14:paraId="44FA2356"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ОГРН ________________</w:t>
            </w:r>
          </w:p>
          <w:p w14:paraId="4B2A69F7"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Р/с ____________________</w:t>
            </w:r>
          </w:p>
          <w:p w14:paraId="35300CC3"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 xml:space="preserve"> в _____________________</w:t>
            </w:r>
          </w:p>
          <w:p w14:paraId="0F665B20"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color w:val="auto"/>
                <w:sz w:val="21"/>
                <w:szCs w:val="21"/>
                <w:u w:color="00000A"/>
              </w:rPr>
              <w:t>К/с ________________________</w:t>
            </w:r>
          </w:p>
          <w:p w14:paraId="64C29CA3"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r w:rsidRPr="009E6E8D">
              <w:rPr>
                <w:rFonts w:ascii="Times New Roman" w:hAnsi="Times New Roman" w:cs="Times New Roman"/>
                <w:color w:val="auto"/>
                <w:sz w:val="21"/>
                <w:szCs w:val="21"/>
                <w:u w:color="00000A"/>
              </w:rPr>
              <w:t>БИК ______________________</w:t>
            </w:r>
          </w:p>
          <w:p w14:paraId="18FFF408"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p>
          <w:p w14:paraId="2E419014"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r w:rsidRPr="009E6E8D">
              <w:rPr>
                <w:rFonts w:ascii="Times New Roman" w:eastAsia="Times New Roman" w:hAnsi="Times New Roman" w:cs="Times New Roman"/>
                <w:color w:val="auto"/>
                <w:sz w:val="21"/>
                <w:szCs w:val="21"/>
                <w:u w:color="000000"/>
              </w:rPr>
              <w:t>Адрес электронной почты _______________</w:t>
            </w:r>
          </w:p>
          <w:p w14:paraId="24411972" w14:textId="77777777" w:rsidR="009E6E8D" w:rsidRPr="009E6E8D" w:rsidRDefault="009E6E8D" w:rsidP="006F3EE1">
            <w:pPr>
              <w:widowControl w:val="0"/>
              <w:tabs>
                <w:tab w:val="left" w:pos="7560"/>
              </w:tabs>
              <w:ind w:left="-708" w:firstLine="708"/>
              <w:rPr>
                <w:rFonts w:ascii="Times New Roman" w:hAnsi="Times New Roman" w:cs="Times New Roman"/>
                <w:sz w:val="21"/>
                <w:szCs w:val="21"/>
              </w:rPr>
            </w:pPr>
            <w:r w:rsidRPr="009E6E8D">
              <w:rPr>
                <w:rFonts w:ascii="Times New Roman" w:hAnsi="Times New Roman" w:cs="Times New Roman"/>
                <w:sz w:val="21"/>
                <w:szCs w:val="21"/>
              </w:rPr>
              <w:t>телефон __________</w:t>
            </w:r>
          </w:p>
          <w:p w14:paraId="7079FD82" w14:textId="77777777" w:rsidR="009E6E8D" w:rsidRPr="009E6E8D" w:rsidRDefault="009E6E8D"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p>
          <w:p w14:paraId="12FF4EED"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Arial" w:hAnsi="Times New Roman" w:cs="Times New Roman"/>
                <w:i/>
                <w:iCs/>
                <w:color w:val="auto"/>
                <w:sz w:val="21"/>
                <w:szCs w:val="21"/>
                <w:bdr w:val="none" w:sz="0" w:space="0" w:color="auto"/>
                <w:lang w:eastAsia="en-US"/>
              </w:rPr>
            </w:pPr>
            <w:r w:rsidRPr="009E6E8D">
              <w:rPr>
                <w:rFonts w:ascii="Times New Roman" w:eastAsia="Arial" w:hAnsi="Times New Roman" w:cs="Times New Roman"/>
                <w:i/>
                <w:iCs/>
                <w:color w:val="auto"/>
                <w:sz w:val="21"/>
                <w:szCs w:val="21"/>
                <w:bdr w:val="none" w:sz="0" w:space="0" w:color="auto"/>
                <w:lang w:eastAsia="en-US"/>
              </w:rPr>
              <w:t>Должность</w:t>
            </w:r>
          </w:p>
          <w:p w14:paraId="6783A6BF" w14:textId="77777777" w:rsidR="009E6E8D" w:rsidRPr="009E6E8D" w:rsidRDefault="009E6E8D" w:rsidP="006F3EE1">
            <w:pPr>
              <w:pStyle w:val="af5"/>
              <w:widowControl w:val="0"/>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0"/>
              </w:rPr>
            </w:pPr>
          </w:p>
          <w:p w14:paraId="40A0E69F" w14:textId="77777777" w:rsidR="009E6E8D" w:rsidRPr="009E6E8D" w:rsidRDefault="009E6E8D" w:rsidP="006F3EE1">
            <w:pPr>
              <w:pStyle w:val="af5"/>
              <w:tabs>
                <w:tab w:val="left" w:pos="709"/>
                <w:tab w:val="left" w:pos="1418"/>
                <w:tab w:val="left" w:pos="2127"/>
                <w:tab w:val="left" w:pos="2836"/>
                <w:tab w:val="left" w:pos="3545"/>
                <w:tab w:val="left" w:pos="4254"/>
                <w:tab w:val="left" w:pos="4963"/>
              </w:tabs>
              <w:suppressAutoHyphens/>
              <w:rPr>
                <w:rFonts w:ascii="Times New Roman" w:eastAsia="Times New Roman" w:hAnsi="Times New Roman" w:cs="Times New Roman"/>
                <w:color w:val="auto"/>
                <w:sz w:val="21"/>
                <w:szCs w:val="21"/>
                <w:u w:color="00000A"/>
              </w:rPr>
            </w:pPr>
            <w:r w:rsidRPr="009E6E8D">
              <w:rPr>
                <w:rFonts w:ascii="Times New Roman" w:hAnsi="Times New Roman" w:cs="Times New Roman"/>
                <w:i/>
                <w:iCs/>
                <w:color w:val="auto"/>
                <w:sz w:val="21"/>
                <w:szCs w:val="21"/>
                <w:u w:color="00000A"/>
              </w:rPr>
              <w:t xml:space="preserve">___________________________ </w:t>
            </w:r>
            <w:r w:rsidRPr="009E6E8D">
              <w:rPr>
                <w:rFonts w:ascii="Times New Roman" w:eastAsia="Arial" w:hAnsi="Times New Roman" w:cs="Times New Roman"/>
                <w:color w:val="auto"/>
                <w:sz w:val="21"/>
                <w:szCs w:val="21"/>
                <w:bdr w:val="none" w:sz="0" w:space="0" w:color="auto"/>
                <w:lang w:eastAsia="en-US"/>
              </w:rPr>
              <w:t>/</w:t>
            </w:r>
            <w:r w:rsidRPr="009E6E8D">
              <w:rPr>
                <w:rFonts w:ascii="Times New Roman" w:eastAsia="Arial" w:hAnsi="Times New Roman" w:cs="Times New Roman"/>
                <w:i/>
                <w:iCs/>
                <w:color w:val="auto"/>
                <w:sz w:val="21"/>
                <w:szCs w:val="21"/>
                <w:bdr w:val="none" w:sz="0" w:space="0" w:color="auto"/>
                <w:lang w:eastAsia="en-US"/>
              </w:rPr>
              <w:t>ФИО</w:t>
            </w:r>
          </w:p>
          <w:p w14:paraId="77BC378D" w14:textId="77777777" w:rsidR="009E6E8D" w:rsidRPr="009E6E8D" w:rsidRDefault="009E6E8D" w:rsidP="006F3EE1">
            <w:pPr>
              <w:pBdr>
                <w:top w:val="nil"/>
                <w:left w:val="nil"/>
                <w:bottom w:val="nil"/>
                <w:right w:val="nil"/>
                <w:between w:val="nil"/>
                <w:bar w:val="nil"/>
              </w:pBdr>
              <w:spacing w:after="0" w:line="240" w:lineRule="auto"/>
              <w:rPr>
                <w:rFonts w:ascii="Times New Roman" w:eastAsia="Arial Unicode MS" w:hAnsi="Times New Roman" w:cs="Times New Roman"/>
                <w:sz w:val="21"/>
                <w:szCs w:val="21"/>
                <w:bdr w:val="nil"/>
              </w:rPr>
            </w:pPr>
            <w:r w:rsidRPr="009E6E8D">
              <w:rPr>
                <w:rFonts w:ascii="Times New Roman" w:eastAsia="Arial Unicode MS" w:hAnsi="Times New Roman" w:cs="Times New Roman"/>
                <w:sz w:val="21"/>
                <w:szCs w:val="21"/>
                <w:u w:color="00000A"/>
                <w:bdr w:val="nil"/>
              </w:rPr>
              <w:t>м.п.</w:t>
            </w:r>
          </w:p>
        </w:tc>
      </w:tr>
    </w:tbl>
    <w:p w14:paraId="07ABB4B2"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613FCAA8"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674E7F7F"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497E1DA0"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064371F3" w14:textId="77777777" w:rsidR="009E6E8D" w:rsidRDefault="009E6E8D" w:rsidP="009E6E8D">
      <w:pPr>
        <w:widowControl w:val="0"/>
        <w:spacing w:after="0" w:line="240" w:lineRule="auto"/>
        <w:jc w:val="right"/>
        <w:rPr>
          <w:rFonts w:ascii="Times New Roman" w:hAnsi="Times New Roman" w:cs="Times New Roman"/>
          <w:sz w:val="21"/>
          <w:szCs w:val="21"/>
        </w:rPr>
      </w:pPr>
    </w:p>
    <w:p w14:paraId="74FABCB4" w14:textId="77777777" w:rsidR="009E6E8D" w:rsidRDefault="009E6E8D" w:rsidP="009E6E8D">
      <w:pPr>
        <w:widowControl w:val="0"/>
        <w:spacing w:after="0" w:line="240" w:lineRule="auto"/>
        <w:jc w:val="right"/>
        <w:rPr>
          <w:rFonts w:ascii="Times New Roman" w:hAnsi="Times New Roman" w:cs="Times New Roman"/>
          <w:sz w:val="21"/>
          <w:szCs w:val="21"/>
        </w:rPr>
      </w:pPr>
    </w:p>
    <w:p w14:paraId="1D7755F0" w14:textId="77777777" w:rsidR="009E6E8D" w:rsidRDefault="009E6E8D" w:rsidP="009E6E8D">
      <w:pPr>
        <w:widowControl w:val="0"/>
        <w:spacing w:after="0" w:line="240" w:lineRule="auto"/>
        <w:jc w:val="right"/>
        <w:rPr>
          <w:rFonts w:ascii="Times New Roman" w:hAnsi="Times New Roman" w:cs="Times New Roman"/>
          <w:sz w:val="21"/>
          <w:szCs w:val="21"/>
        </w:rPr>
      </w:pPr>
    </w:p>
    <w:p w14:paraId="607F3C84" w14:textId="77777777" w:rsidR="009E6E8D" w:rsidRDefault="009E6E8D" w:rsidP="009E6E8D">
      <w:pPr>
        <w:widowControl w:val="0"/>
        <w:spacing w:after="0" w:line="240" w:lineRule="auto"/>
        <w:jc w:val="right"/>
        <w:rPr>
          <w:rFonts w:ascii="Times New Roman" w:hAnsi="Times New Roman" w:cs="Times New Roman"/>
          <w:sz w:val="21"/>
          <w:szCs w:val="21"/>
        </w:rPr>
      </w:pPr>
    </w:p>
    <w:p w14:paraId="4A05FDE7" w14:textId="77777777" w:rsidR="009E6E8D" w:rsidRDefault="009E6E8D" w:rsidP="009E6E8D">
      <w:pPr>
        <w:widowControl w:val="0"/>
        <w:spacing w:after="0" w:line="240" w:lineRule="auto"/>
        <w:jc w:val="right"/>
        <w:rPr>
          <w:rFonts w:ascii="Times New Roman" w:hAnsi="Times New Roman" w:cs="Times New Roman"/>
          <w:sz w:val="21"/>
          <w:szCs w:val="21"/>
        </w:rPr>
      </w:pPr>
    </w:p>
    <w:p w14:paraId="54D0E12C" w14:textId="77777777" w:rsidR="009E6E8D" w:rsidRDefault="009E6E8D" w:rsidP="009E6E8D">
      <w:pPr>
        <w:widowControl w:val="0"/>
        <w:spacing w:after="0" w:line="240" w:lineRule="auto"/>
        <w:jc w:val="right"/>
        <w:rPr>
          <w:rFonts w:ascii="Times New Roman" w:hAnsi="Times New Roman" w:cs="Times New Roman"/>
          <w:sz w:val="21"/>
          <w:szCs w:val="21"/>
        </w:rPr>
      </w:pPr>
    </w:p>
    <w:p w14:paraId="0419E40F" w14:textId="77777777" w:rsidR="009E6E8D" w:rsidRDefault="009E6E8D" w:rsidP="009E6E8D">
      <w:pPr>
        <w:widowControl w:val="0"/>
        <w:spacing w:after="0" w:line="240" w:lineRule="auto"/>
        <w:jc w:val="right"/>
        <w:rPr>
          <w:rFonts w:ascii="Times New Roman" w:hAnsi="Times New Roman" w:cs="Times New Roman"/>
          <w:sz w:val="21"/>
          <w:szCs w:val="21"/>
        </w:rPr>
      </w:pPr>
    </w:p>
    <w:p w14:paraId="1674E354" w14:textId="77777777" w:rsidR="009E6E8D" w:rsidRDefault="009E6E8D" w:rsidP="009E6E8D">
      <w:pPr>
        <w:widowControl w:val="0"/>
        <w:spacing w:after="0" w:line="240" w:lineRule="auto"/>
        <w:jc w:val="right"/>
        <w:rPr>
          <w:rFonts w:ascii="Times New Roman" w:hAnsi="Times New Roman" w:cs="Times New Roman"/>
          <w:sz w:val="21"/>
          <w:szCs w:val="21"/>
        </w:rPr>
      </w:pPr>
    </w:p>
    <w:p w14:paraId="7FC0947E" w14:textId="77777777" w:rsidR="009E6E8D" w:rsidRDefault="009E6E8D" w:rsidP="009E6E8D">
      <w:pPr>
        <w:widowControl w:val="0"/>
        <w:spacing w:after="0" w:line="240" w:lineRule="auto"/>
        <w:jc w:val="right"/>
        <w:rPr>
          <w:rFonts w:ascii="Times New Roman" w:hAnsi="Times New Roman" w:cs="Times New Roman"/>
          <w:sz w:val="21"/>
          <w:szCs w:val="21"/>
        </w:rPr>
      </w:pPr>
    </w:p>
    <w:p w14:paraId="179705BA" w14:textId="77777777" w:rsidR="009E6E8D" w:rsidRDefault="009E6E8D" w:rsidP="009E6E8D">
      <w:pPr>
        <w:widowControl w:val="0"/>
        <w:spacing w:after="0" w:line="240" w:lineRule="auto"/>
        <w:jc w:val="right"/>
        <w:rPr>
          <w:rFonts w:ascii="Times New Roman" w:hAnsi="Times New Roman" w:cs="Times New Roman"/>
          <w:sz w:val="21"/>
          <w:szCs w:val="21"/>
        </w:rPr>
      </w:pPr>
    </w:p>
    <w:p w14:paraId="3F6BC050" w14:textId="77777777" w:rsidR="009E6E8D" w:rsidRDefault="009E6E8D" w:rsidP="009E6E8D">
      <w:pPr>
        <w:widowControl w:val="0"/>
        <w:spacing w:after="0" w:line="240" w:lineRule="auto"/>
        <w:jc w:val="right"/>
        <w:rPr>
          <w:rFonts w:ascii="Times New Roman" w:hAnsi="Times New Roman" w:cs="Times New Roman"/>
          <w:sz w:val="21"/>
          <w:szCs w:val="21"/>
        </w:rPr>
      </w:pPr>
    </w:p>
    <w:p w14:paraId="3CE27B9D" w14:textId="77777777" w:rsidR="009E6E8D" w:rsidRDefault="009E6E8D" w:rsidP="009E6E8D">
      <w:pPr>
        <w:widowControl w:val="0"/>
        <w:spacing w:after="0" w:line="240" w:lineRule="auto"/>
        <w:jc w:val="right"/>
        <w:rPr>
          <w:rFonts w:ascii="Times New Roman" w:hAnsi="Times New Roman" w:cs="Times New Roman"/>
          <w:sz w:val="21"/>
          <w:szCs w:val="21"/>
        </w:rPr>
      </w:pPr>
    </w:p>
    <w:p w14:paraId="259A324C" w14:textId="77777777" w:rsidR="009E6E8D" w:rsidRDefault="009E6E8D" w:rsidP="009E6E8D">
      <w:pPr>
        <w:widowControl w:val="0"/>
        <w:spacing w:after="0" w:line="240" w:lineRule="auto"/>
        <w:jc w:val="right"/>
        <w:rPr>
          <w:rFonts w:ascii="Times New Roman" w:hAnsi="Times New Roman" w:cs="Times New Roman"/>
          <w:sz w:val="21"/>
          <w:szCs w:val="21"/>
        </w:rPr>
      </w:pPr>
    </w:p>
    <w:p w14:paraId="363AA0DB" w14:textId="77777777" w:rsidR="009E6E8D" w:rsidRDefault="009E6E8D" w:rsidP="009E6E8D">
      <w:pPr>
        <w:widowControl w:val="0"/>
        <w:spacing w:after="0" w:line="240" w:lineRule="auto"/>
        <w:jc w:val="right"/>
        <w:rPr>
          <w:rFonts w:ascii="Times New Roman" w:hAnsi="Times New Roman" w:cs="Times New Roman"/>
          <w:sz w:val="21"/>
          <w:szCs w:val="21"/>
        </w:rPr>
      </w:pPr>
    </w:p>
    <w:p w14:paraId="7E11BBAA" w14:textId="77777777" w:rsidR="009E6E8D" w:rsidRDefault="009E6E8D" w:rsidP="009E6E8D">
      <w:pPr>
        <w:widowControl w:val="0"/>
        <w:spacing w:after="0" w:line="240" w:lineRule="auto"/>
        <w:jc w:val="right"/>
        <w:rPr>
          <w:rFonts w:ascii="Times New Roman" w:hAnsi="Times New Roman" w:cs="Times New Roman"/>
          <w:sz w:val="21"/>
          <w:szCs w:val="21"/>
        </w:rPr>
      </w:pPr>
    </w:p>
    <w:p w14:paraId="43CF48A1" w14:textId="77777777" w:rsidR="009E6E8D" w:rsidRDefault="009E6E8D" w:rsidP="009E6E8D">
      <w:pPr>
        <w:widowControl w:val="0"/>
        <w:spacing w:after="0" w:line="240" w:lineRule="auto"/>
        <w:jc w:val="right"/>
        <w:rPr>
          <w:rFonts w:ascii="Times New Roman" w:hAnsi="Times New Roman" w:cs="Times New Roman"/>
          <w:sz w:val="21"/>
          <w:szCs w:val="21"/>
        </w:rPr>
      </w:pPr>
    </w:p>
    <w:p w14:paraId="7249A529" w14:textId="77777777" w:rsidR="009E6E8D" w:rsidRDefault="009E6E8D" w:rsidP="009E6E8D">
      <w:pPr>
        <w:widowControl w:val="0"/>
        <w:spacing w:after="0" w:line="240" w:lineRule="auto"/>
        <w:jc w:val="right"/>
        <w:rPr>
          <w:rFonts w:ascii="Times New Roman" w:hAnsi="Times New Roman" w:cs="Times New Roman"/>
          <w:sz w:val="21"/>
          <w:szCs w:val="21"/>
        </w:rPr>
      </w:pPr>
    </w:p>
    <w:p w14:paraId="7B0A69A7" w14:textId="77777777" w:rsidR="009E6E8D" w:rsidRDefault="009E6E8D" w:rsidP="009E6E8D">
      <w:pPr>
        <w:widowControl w:val="0"/>
        <w:spacing w:after="0" w:line="240" w:lineRule="auto"/>
        <w:jc w:val="right"/>
        <w:rPr>
          <w:rFonts w:ascii="Times New Roman" w:hAnsi="Times New Roman" w:cs="Times New Roman"/>
          <w:sz w:val="21"/>
          <w:szCs w:val="21"/>
        </w:rPr>
      </w:pPr>
    </w:p>
    <w:p w14:paraId="3CCAD03F" w14:textId="77777777" w:rsidR="009E6E8D" w:rsidRDefault="009E6E8D" w:rsidP="009E6E8D">
      <w:pPr>
        <w:widowControl w:val="0"/>
        <w:spacing w:after="0" w:line="240" w:lineRule="auto"/>
        <w:jc w:val="right"/>
        <w:rPr>
          <w:rFonts w:ascii="Times New Roman" w:hAnsi="Times New Roman" w:cs="Times New Roman"/>
          <w:sz w:val="21"/>
          <w:szCs w:val="21"/>
        </w:rPr>
      </w:pPr>
    </w:p>
    <w:p w14:paraId="686F7EB7" w14:textId="77777777" w:rsidR="009E6E8D" w:rsidRDefault="009E6E8D" w:rsidP="009E6E8D">
      <w:pPr>
        <w:widowControl w:val="0"/>
        <w:spacing w:after="0" w:line="240" w:lineRule="auto"/>
        <w:jc w:val="right"/>
        <w:rPr>
          <w:rFonts w:ascii="Times New Roman" w:hAnsi="Times New Roman" w:cs="Times New Roman"/>
          <w:sz w:val="21"/>
          <w:szCs w:val="21"/>
        </w:rPr>
      </w:pPr>
    </w:p>
    <w:p w14:paraId="45FEC854" w14:textId="77777777" w:rsidR="009E6E8D" w:rsidRDefault="009E6E8D" w:rsidP="009E6E8D">
      <w:pPr>
        <w:widowControl w:val="0"/>
        <w:spacing w:after="0" w:line="240" w:lineRule="auto"/>
        <w:jc w:val="right"/>
        <w:rPr>
          <w:rFonts w:ascii="Times New Roman" w:hAnsi="Times New Roman" w:cs="Times New Roman"/>
          <w:sz w:val="21"/>
          <w:szCs w:val="21"/>
        </w:rPr>
      </w:pPr>
    </w:p>
    <w:p w14:paraId="031530EE" w14:textId="77777777" w:rsidR="009E6E8D" w:rsidRDefault="009E6E8D" w:rsidP="009E6E8D">
      <w:pPr>
        <w:widowControl w:val="0"/>
        <w:spacing w:after="0" w:line="240" w:lineRule="auto"/>
        <w:jc w:val="right"/>
        <w:rPr>
          <w:rFonts w:ascii="Times New Roman" w:hAnsi="Times New Roman" w:cs="Times New Roman"/>
          <w:sz w:val="21"/>
          <w:szCs w:val="21"/>
        </w:rPr>
      </w:pPr>
    </w:p>
    <w:p w14:paraId="090528FA" w14:textId="77777777" w:rsidR="009E6E8D" w:rsidRDefault="009E6E8D" w:rsidP="009E6E8D">
      <w:pPr>
        <w:widowControl w:val="0"/>
        <w:spacing w:after="0" w:line="240" w:lineRule="auto"/>
        <w:jc w:val="right"/>
        <w:rPr>
          <w:rFonts w:ascii="Times New Roman" w:hAnsi="Times New Roman" w:cs="Times New Roman"/>
          <w:sz w:val="21"/>
          <w:szCs w:val="21"/>
        </w:rPr>
      </w:pPr>
    </w:p>
    <w:p w14:paraId="2CFBFE6F" w14:textId="77777777" w:rsidR="009E6E8D" w:rsidRDefault="009E6E8D" w:rsidP="009E6E8D">
      <w:pPr>
        <w:widowControl w:val="0"/>
        <w:spacing w:after="0" w:line="240" w:lineRule="auto"/>
        <w:jc w:val="right"/>
        <w:rPr>
          <w:rFonts w:ascii="Times New Roman" w:hAnsi="Times New Roman" w:cs="Times New Roman"/>
          <w:sz w:val="21"/>
          <w:szCs w:val="21"/>
        </w:rPr>
      </w:pPr>
    </w:p>
    <w:p w14:paraId="31DCAA97" w14:textId="77777777" w:rsidR="009E6E8D" w:rsidRDefault="009E6E8D" w:rsidP="009E6E8D">
      <w:pPr>
        <w:widowControl w:val="0"/>
        <w:spacing w:after="0" w:line="240" w:lineRule="auto"/>
        <w:jc w:val="right"/>
        <w:rPr>
          <w:rFonts w:ascii="Times New Roman" w:hAnsi="Times New Roman" w:cs="Times New Roman"/>
          <w:sz w:val="21"/>
          <w:szCs w:val="21"/>
        </w:rPr>
      </w:pPr>
    </w:p>
    <w:p w14:paraId="1CFC379A"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64771D30"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48A7B731"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652BBD32"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5A0624AB"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38B9977A"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42F4F79D"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4ACC2923" w14:textId="77777777" w:rsidR="009E6E8D" w:rsidRPr="009E6E8D" w:rsidRDefault="009E6E8D" w:rsidP="009E6E8D">
      <w:pPr>
        <w:widowControl w:val="0"/>
        <w:spacing w:after="0" w:line="240" w:lineRule="auto"/>
        <w:jc w:val="right"/>
        <w:rPr>
          <w:rFonts w:ascii="Times New Roman" w:hAnsi="Times New Roman" w:cs="Times New Roman"/>
          <w:sz w:val="21"/>
          <w:szCs w:val="21"/>
        </w:rPr>
      </w:pPr>
      <w:r w:rsidRPr="009E6E8D">
        <w:rPr>
          <w:rFonts w:ascii="Times New Roman" w:hAnsi="Times New Roman" w:cs="Times New Roman"/>
          <w:sz w:val="21"/>
          <w:szCs w:val="21"/>
        </w:rPr>
        <w:lastRenderedPageBreak/>
        <w:t>Приложение 1 к Договору №__________ от __.___.202__г.</w:t>
      </w:r>
    </w:p>
    <w:p w14:paraId="1552FB29" w14:textId="77777777" w:rsidR="009E6E8D" w:rsidRPr="009E6E8D" w:rsidRDefault="009E6E8D" w:rsidP="009E6E8D">
      <w:pPr>
        <w:widowControl w:val="0"/>
        <w:spacing w:after="0" w:line="240" w:lineRule="auto"/>
        <w:jc w:val="right"/>
        <w:rPr>
          <w:rFonts w:ascii="Times New Roman" w:hAnsi="Times New Roman" w:cs="Times New Roman"/>
          <w:sz w:val="21"/>
          <w:szCs w:val="21"/>
        </w:rPr>
      </w:pPr>
    </w:p>
    <w:p w14:paraId="2B7A0666" w14:textId="77777777" w:rsidR="009E6E8D" w:rsidRPr="009E6E8D" w:rsidRDefault="009E6E8D" w:rsidP="009E6E8D">
      <w:pPr>
        <w:spacing w:after="0" w:line="240" w:lineRule="auto"/>
        <w:jc w:val="center"/>
        <w:rPr>
          <w:rFonts w:ascii="Times New Roman" w:hAnsi="Times New Roman" w:cs="Times New Roman"/>
          <w:b/>
          <w:sz w:val="21"/>
          <w:szCs w:val="21"/>
        </w:rPr>
      </w:pPr>
    </w:p>
    <w:p w14:paraId="03543ADE" w14:textId="77777777" w:rsidR="009E6E8D" w:rsidRPr="009E6E8D" w:rsidRDefault="009E6E8D" w:rsidP="009E6E8D">
      <w:pPr>
        <w:spacing w:after="0" w:line="240" w:lineRule="auto"/>
        <w:jc w:val="center"/>
        <w:rPr>
          <w:rFonts w:ascii="Times New Roman" w:hAnsi="Times New Roman" w:cs="Times New Roman"/>
          <w:b/>
          <w:sz w:val="21"/>
          <w:szCs w:val="21"/>
        </w:rPr>
      </w:pPr>
      <w:r w:rsidRPr="009E6E8D">
        <w:rPr>
          <w:rFonts w:ascii="Times New Roman" w:hAnsi="Times New Roman" w:cs="Times New Roman"/>
          <w:b/>
          <w:sz w:val="21"/>
          <w:szCs w:val="21"/>
        </w:rPr>
        <w:t>Техническое задание №1</w:t>
      </w:r>
    </w:p>
    <w:p w14:paraId="516318E2" w14:textId="77777777" w:rsidR="009E6E8D" w:rsidRPr="009E6E8D" w:rsidRDefault="009E6E8D" w:rsidP="009E6E8D">
      <w:pPr>
        <w:widowControl w:val="0"/>
        <w:autoSpaceDE w:val="0"/>
        <w:autoSpaceDN w:val="0"/>
        <w:adjustRightInd w:val="0"/>
        <w:spacing w:after="0" w:line="240" w:lineRule="auto"/>
        <w:jc w:val="center"/>
        <w:rPr>
          <w:rFonts w:ascii="Times New Roman" w:hAnsi="Times New Roman" w:cs="Times New Roman"/>
          <w:sz w:val="21"/>
          <w:szCs w:val="21"/>
        </w:rPr>
      </w:pPr>
      <w:r w:rsidRPr="009E6E8D">
        <w:rPr>
          <w:rFonts w:ascii="Times New Roman" w:hAnsi="Times New Roman" w:cs="Times New Roman"/>
          <w:b/>
          <w:bCs/>
          <w:sz w:val="21"/>
          <w:szCs w:val="21"/>
        </w:rPr>
        <w:t>к Договору №____ от «__» _____ 202  г.</w:t>
      </w:r>
    </w:p>
    <w:p w14:paraId="61BE85D2" w14:textId="77777777" w:rsidR="009E6E8D" w:rsidRPr="009E6E8D" w:rsidRDefault="009E6E8D" w:rsidP="009E6E8D">
      <w:pPr>
        <w:widowControl w:val="0"/>
        <w:autoSpaceDE w:val="0"/>
        <w:autoSpaceDN w:val="0"/>
        <w:adjustRightInd w:val="0"/>
        <w:spacing w:after="0" w:line="240" w:lineRule="auto"/>
        <w:rPr>
          <w:rFonts w:ascii="Times New Roman" w:hAnsi="Times New Roman" w:cs="Times New Roman"/>
          <w:sz w:val="21"/>
          <w:szCs w:val="21"/>
        </w:rPr>
      </w:pPr>
      <w:r w:rsidRPr="009E6E8D">
        <w:rPr>
          <w:rFonts w:ascii="Times New Roman" w:hAnsi="Times New Roman" w:cs="Times New Roman"/>
          <w:sz w:val="21"/>
          <w:szCs w:val="21"/>
        </w:rPr>
        <w:t xml:space="preserve">г. _____                                                                                                                     «___» _____ 202_ г.                                                                                                 </w:t>
      </w:r>
    </w:p>
    <w:p w14:paraId="6520B376" w14:textId="77777777" w:rsidR="009E6E8D" w:rsidRPr="009E6E8D" w:rsidRDefault="009E6E8D" w:rsidP="009E6E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32919E78" w14:textId="77777777" w:rsidR="009E6E8D" w:rsidRPr="009E6E8D" w:rsidRDefault="009E6E8D" w:rsidP="009E6E8D">
      <w:pPr>
        <w:spacing w:after="0" w:line="240" w:lineRule="auto"/>
        <w:ind w:firstLine="709"/>
        <w:jc w:val="both"/>
        <w:rPr>
          <w:rFonts w:ascii="Times New Roman" w:eastAsia="Arial" w:hAnsi="Times New Roman" w:cs="Times New Roman"/>
          <w:sz w:val="21"/>
          <w:szCs w:val="21"/>
        </w:rPr>
      </w:pPr>
      <w:r w:rsidRPr="009E6E8D">
        <w:rPr>
          <w:rFonts w:ascii="Times New Roman" w:eastAsia="Arial" w:hAnsi="Times New Roman" w:cs="Times New Roman"/>
          <w:b/>
          <w:bCs/>
          <w:sz w:val="21"/>
          <w:szCs w:val="21"/>
        </w:rPr>
        <w:t>_______________________________________,</w:t>
      </w:r>
      <w:r w:rsidRPr="009E6E8D">
        <w:rPr>
          <w:rFonts w:ascii="Times New Roman" w:hAnsi="Times New Roman" w:cs="Times New Roman"/>
          <w:sz w:val="21"/>
          <w:szCs w:val="21"/>
        </w:rPr>
        <w:t xml:space="preserve"> </w:t>
      </w:r>
      <w:r w:rsidRPr="009E6E8D">
        <w:rPr>
          <w:rFonts w:ascii="Times New Roman" w:eastAsia="Arial" w:hAnsi="Times New Roman" w:cs="Times New Roman"/>
          <w:sz w:val="21"/>
          <w:szCs w:val="21"/>
        </w:rPr>
        <w:t>именуемое в дальнейшем «</w:t>
      </w:r>
      <w:r w:rsidRPr="009E6E8D">
        <w:rPr>
          <w:rFonts w:ascii="Times New Roman" w:eastAsia="Arial" w:hAnsi="Times New Roman" w:cs="Times New Roman"/>
          <w:b/>
          <w:sz w:val="21"/>
          <w:szCs w:val="21"/>
        </w:rPr>
        <w:t>Заказчик</w:t>
      </w:r>
      <w:r w:rsidRPr="009E6E8D">
        <w:rPr>
          <w:rFonts w:ascii="Times New Roman" w:eastAsia="Arial" w:hAnsi="Times New Roman" w:cs="Times New Roman"/>
          <w:sz w:val="21"/>
          <w:szCs w:val="21"/>
        </w:rPr>
        <w:t>», в лице _________, действующего на основании __________,</w:t>
      </w:r>
      <w:r w:rsidRPr="009E6E8D">
        <w:rPr>
          <w:rFonts w:ascii="Times New Roman" w:hAnsi="Times New Roman" w:cs="Times New Roman"/>
          <w:sz w:val="21"/>
          <w:szCs w:val="21"/>
        </w:rPr>
        <w:t xml:space="preserve"> с одной Стороны, и</w:t>
      </w:r>
    </w:p>
    <w:p w14:paraId="17792AF4" w14:textId="77777777" w:rsidR="009E6E8D" w:rsidRPr="009E6E8D" w:rsidRDefault="009E6E8D" w:rsidP="009E6E8D">
      <w:pPr>
        <w:widowControl w:val="0"/>
        <w:spacing w:after="0" w:line="240" w:lineRule="auto"/>
        <w:ind w:firstLine="709"/>
        <w:jc w:val="both"/>
        <w:rPr>
          <w:rFonts w:ascii="Times New Roman" w:hAnsi="Times New Roman" w:cs="Times New Roman"/>
          <w:sz w:val="21"/>
          <w:szCs w:val="21"/>
        </w:rPr>
      </w:pPr>
      <w:r w:rsidRPr="009E6E8D">
        <w:rPr>
          <w:rFonts w:ascii="Times New Roman" w:hAnsi="Times New Roman" w:cs="Times New Roman"/>
          <w:b/>
          <w:sz w:val="21"/>
          <w:szCs w:val="21"/>
        </w:rPr>
        <w:t>___________________________</w:t>
      </w:r>
      <w:r w:rsidRPr="009E6E8D">
        <w:rPr>
          <w:rFonts w:ascii="Times New Roman" w:hAnsi="Times New Roman" w:cs="Times New Roman"/>
          <w:sz w:val="21"/>
          <w:szCs w:val="21"/>
        </w:rPr>
        <w:t xml:space="preserve">, именуемый в дальнейшем </w:t>
      </w:r>
      <w:r w:rsidRPr="009E6E8D">
        <w:rPr>
          <w:rFonts w:ascii="Times New Roman" w:hAnsi="Times New Roman" w:cs="Times New Roman"/>
          <w:b/>
          <w:sz w:val="21"/>
          <w:szCs w:val="21"/>
        </w:rPr>
        <w:t>«Исполнитель»</w:t>
      </w:r>
      <w:r w:rsidRPr="009E6E8D">
        <w:rPr>
          <w:rFonts w:ascii="Times New Roman" w:hAnsi="Times New Roman" w:cs="Times New Roman"/>
          <w:sz w:val="21"/>
          <w:szCs w:val="21"/>
        </w:rPr>
        <w:t>, действующий на основании _______________, с другой стороны, совместно именуемые «Стороны», а по отдельности - «Сторона», составили Техническое задание к Договору №_____________ от  _________ 202__ г.:</w:t>
      </w:r>
    </w:p>
    <w:p w14:paraId="1E717F73" w14:textId="77777777" w:rsidR="009E6E8D" w:rsidRPr="009E6E8D" w:rsidRDefault="009E6E8D" w:rsidP="009E6E8D">
      <w:pPr>
        <w:widowControl w:val="0"/>
        <w:autoSpaceDE w:val="0"/>
        <w:autoSpaceDN w:val="0"/>
        <w:adjustRightInd w:val="0"/>
        <w:spacing w:after="0" w:line="240" w:lineRule="auto"/>
        <w:rPr>
          <w:rFonts w:ascii="Times New Roman" w:hAnsi="Times New Roman" w:cs="Times New Roman"/>
          <w:sz w:val="21"/>
          <w:szCs w:val="21"/>
        </w:rPr>
      </w:pPr>
    </w:p>
    <w:p w14:paraId="03332A16" w14:textId="77777777" w:rsidR="009E6E8D" w:rsidRPr="009E6E8D" w:rsidRDefault="009E6E8D" w:rsidP="009E6E8D">
      <w:pPr>
        <w:pStyle w:val="a7"/>
        <w:widowControl w:val="0"/>
        <w:numPr>
          <w:ilvl w:val="0"/>
          <w:numId w:val="2"/>
        </w:numPr>
        <w:tabs>
          <w:tab w:val="left" w:pos="284"/>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bCs/>
          <w:sz w:val="21"/>
          <w:szCs w:val="21"/>
        </w:rPr>
        <w:t>Наименование и цена услуг (</w:t>
      </w:r>
      <w:r w:rsidRPr="009E6E8D">
        <w:rPr>
          <w:rFonts w:ascii="Times New Roman" w:hAnsi="Times New Roman" w:cs="Times New Roman"/>
          <w:sz w:val="21"/>
          <w:szCs w:val="21"/>
        </w:rPr>
        <w:t>с НДС ___%/</w:t>
      </w:r>
      <w:r w:rsidRPr="009E6E8D">
        <w:rPr>
          <w:rFonts w:ascii="Times New Roman" w:hAnsi="Times New Roman" w:cs="Times New Roman"/>
          <w:bCs/>
          <w:sz w:val="21"/>
          <w:szCs w:val="21"/>
        </w:rPr>
        <w:t>без НДС):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736"/>
        <w:gridCol w:w="3253"/>
        <w:gridCol w:w="1134"/>
        <w:gridCol w:w="680"/>
        <w:gridCol w:w="1134"/>
        <w:gridCol w:w="1275"/>
      </w:tblGrid>
      <w:tr w:rsidR="009E6E8D" w:rsidRPr="009E6E8D" w14:paraId="00775A28" w14:textId="77777777" w:rsidTr="006F3EE1">
        <w:trPr>
          <w:trHeight w:hRule="exact" w:val="2295"/>
        </w:trPr>
        <w:tc>
          <w:tcPr>
            <w:tcW w:w="427" w:type="dxa"/>
            <w:tcBorders>
              <w:top w:val="single" w:sz="4" w:space="0" w:color="auto"/>
              <w:left w:val="single" w:sz="4" w:space="0" w:color="auto"/>
              <w:bottom w:val="single" w:sz="4" w:space="0" w:color="auto"/>
              <w:right w:val="single" w:sz="4" w:space="0" w:color="auto"/>
            </w:tcBorders>
            <w:hideMark/>
          </w:tcPr>
          <w:p w14:paraId="5CE23028" w14:textId="77777777" w:rsidR="009E6E8D" w:rsidRPr="009E6E8D" w:rsidRDefault="009E6E8D" w:rsidP="006F3EE1">
            <w:pPr>
              <w:widowControl w:val="0"/>
              <w:tabs>
                <w:tab w:val="left" w:pos="720"/>
              </w:tabs>
              <w:autoSpaceDE w:val="0"/>
              <w:autoSpaceDN w:val="0"/>
              <w:adjustRightInd w:val="0"/>
              <w:spacing w:after="0" w:line="240" w:lineRule="auto"/>
              <w:contextualSpacing/>
              <w:jc w:val="both"/>
              <w:rPr>
                <w:rFonts w:ascii="Times New Roman" w:hAnsi="Times New Roman" w:cs="Times New Roman"/>
                <w:sz w:val="21"/>
                <w:szCs w:val="21"/>
              </w:rPr>
            </w:pPr>
            <w:r w:rsidRPr="009E6E8D">
              <w:rPr>
                <w:rFonts w:ascii="Times New Roman" w:hAnsi="Times New Roman" w:cs="Times New Roman"/>
                <w:bCs/>
                <w:sz w:val="21"/>
                <w:szCs w:val="21"/>
              </w:rPr>
              <w:t xml:space="preserve"> </w:t>
            </w:r>
            <w:r w:rsidRPr="009E6E8D">
              <w:rPr>
                <w:rFonts w:ascii="Times New Roman" w:hAnsi="Times New Roman" w:cs="Times New Roman"/>
                <w:sz w:val="21"/>
                <w:szCs w:val="21"/>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6C5E6824"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bCs/>
                <w:sz w:val="21"/>
                <w:szCs w:val="21"/>
              </w:rPr>
            </w:pPr>
            <w:r w:rsidRPr="009E6E8D">
              <w:rPr>
                <w:rFonts w:ascii="Times New Roman" w:hAnsi="Times New Roman" w:cs="Times New Roman"/>
                <w:bCs/>
                <w:sz w:val="21"/>
                <w:szCs w:val="21"/>
              </w:rPr>
              <w:t>Наименование</w:t>
            </w:r>
          </w:p>
          <w:p w14:paraId="7CCE1659"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r w:rsidRPr="009E6E8D">
              <w:rPr>
                <w:rFonts w:ascii="Times New Roman" w:hAnsi="Times New Roman" w:cs="Times New Roman"/>
                <w:bCs/>
                <w:sz w:val="21"/>
                <w:szCs w:val="21"/>
              </w:rPr>
              <w:t xml:space="preserve">услуг </w:t>
            </w:r>
          </w:p>
        </w:tc>
        <w:tc>
          <w:tcPr>
            <w:tcW w:w="3253" w:type="dxa"/>
            <w:tcBorders>
              <w:top w:val="single" w:sz="4" w:space="0" w:color="auto"/>
              <w:left w:val="single" w:sz="4" w:space="0" w:color="auto"/>
              <w:bottom w:val="single" w:sz="4" w:space="0" w:color="auto"/>
              <w:right w:val="single" w:sz="4" w:space="0" w:color="auto"/>
            </w:tcBorders>
            <w:vAlign w:val="center"/>
            <w:hideMark/>
          </w:tcPr>
          <w:p w14:paraId="093C5C7B"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r w:rsidRPr="009E6E8D">
              <w:rPr>
                <w:rFonts w:ascii="Times New Roman" w:eastAsia="Calibri" w:hAnsi="Times New Roman" w:cs="Times New Roman"/>
                <w:bCs/>
                <w:sz w:val="21"/>
                <w:szCs w:val="21"/>
              </w:rPr>
              <w:t xml:space="preserve">Описание услуг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B48FCE"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r w:rsidRPr="009E6E8D">
              <w:rPr>
                <w:rFonts w:ascii="Times New Roman" w:hAnsi="Times New Roman" w:cs="Times New Roman"/>
                <w:sz w:val="21"/>
                <w:szCs w:val="21"/>
              </w:rPr>
              <w:t>Ед. изм.</w:t>
            </w:r>
          </w:p>
        </w:tc>
        <w:tc>
          <w:tcPr>
            <w:tcW w:w="680" w:type="dxa"/>
            <w:tcBorders>
              <w:top w:val="single" w:sz="4" w:space="0" w:color="auto"/>
              <w:left w:val="single" w:sz="4" w:space="0" w:color="auto"/>
              <w:bottom w:val="single" w:sz="4" w:space="0" w:color="auto"/>
              <w:right w:val="single" w:sz="4" w:space="0" w:color="auto"/>
            </w:tcBorders>
            <w:vAlign w:val="center"/>
            <w:hideMark/>
          </w:tcPr>
          <w:p w14:paraId="08FDC9BA" w14:textId="77777777" w:rsidR="009E6E8D" w:rsidRPr="009E6E8D" w:rsidRDefault="009E6E8D" w:rsidP="006F3EE1">
            <w:pPr>
              <w:widowControl w:val="0"/>
              <w:tabs>
                <w:tab w:val="left" w:pos="720"/>
              </w:tabs>
              <w:autoSpaceDE w:val="0"/>
              <w:autoSpaceDN w:val="0"/>
              <w:adjustRightInd w:val="0"/>
              <w:spacing w:after="0" w:line="240" w:lineRule="auto"/>
              <w:contextualSpacing/>
              <w:jc w:val="both"/>
              <w:rPr>
                <w:rFonts w:ascii="Times New Roman" w:hAnsi="Times New Roman" w:cs="Times New Roman"/>
                <w:sz w:val="21"/>
                <w:szCs w:val="21"/>
              </w:rPr>
            </w:pPr>
            <w:r w:rsidRPr="009E6E8D">
              <w:rPr>
                <w:rFonts w:ascii="Times New Roman" w:hAnsi="Times New Roman" w:cs="Times New Roman"/>
                <w:sz w:val="21"/>
                <w:szCs w:val="21"/>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3089AA" w14:textId="77777777" w:rsidR="009E6E8D" w:rsidRPr="009E6E8D" w:rsidRDefault="009E6E8D" w:rsidP="006F3EE1">
            <w:pPr>
              <w:spacing w:after="0" w:line="240" w:lineRule="auto"/>
              <w:jc w:val="center"/>
              <w:rPr>
                <w:rFonts w:ascii="Times New Roman" w:hAnsi="Times New Roman" w:cs="Times New Roman"/>
                <w:sz w:val="21"/>
                <w:szCs w:val="21"/>
              </w:rPr>
            </w:pPr>
            <w:r w:rsidRPr="009E6E8D">
              <w:rPr>
                <w:rFonts w:ascii="Times New Roman" w:hAnsi="Times New Roman" w:cs="Times New Roman"/>
                <w:sz w:val="21"/>
                <w:szCs w:val="21"/>
              </w:rPr>
              <w:t>Цена за единицу в руб.</w:t>
            </w:r>
          </w:p>
          <w:p w14:paraId="601DEEDC" w14:textId="77777777" w:rsidR="009E6E8D" w:rsidRPr="009E6E8D" w:rsidRDefault="009E6E8D" w:rsidP="006F3EE1">
            <w:pPr>
              <w:spacing w:after="0" w:line="240" w:lineRule="auto"/>
              <w:jc w:val="center"/>
              <w:rPr>
                <w:rFonts w:ascii="Times New Roman" w:hAnsi="Times New Roman" w:cs="Times New Roman"/>
                <w:sz w:val="21"/>
                <w:szCs w:val="21"/>
              </w:rPr>
            </w:pPr>
            <w:r w:rsidRPr="009E6E8D">
              <w:rPr>
                <w:rFonts w:ascii="Times New Roman" w:hAnsi="Times New Roman" w:cs="Times New Roman"/>
                <w:sz w:val="21"/>
                <w:szCs w:val="21"/>
              </w:rPr>
              <w:t>с НДС ___%/без НДС</w:t>
            </w:r>
          </w:p>
        </w:tc>
        <w:tc>
          <w:tcPr>
            <w:tcW w:w="1275" w:type="dxa"/>
            <w:tcBorders>
              <w:top w:val="single" w:sz="4" w:space="0" w:color="auto"/>
              <w:left w:val="single" w:sz="4" w:space="0" w:color="auto"/>
              <w:bottom w:val="single" w:sz="4" w:space="0" w:color="auto"/>
              <w:right w:val="single" w:sz="4" w:space="0" w:color="auto"/>
            </w:tcBorders>
            <w:vAlign w:val="center"/>
          </w:tcPr>
          <w:p w14:paraId="77615F49" w14:textId="77777777" w:rsidR="009E6E8D" w:rsidRPr="009E6E8D" w:rsidRDefault="009E6E8D" w:rsidP="006F3EE1">
            <w:pPr>
              <w:spacing w:after="0" w:line="240" w:lineRule="auto"/>
              <w:jc w:val="center"/>
              <w:rPr>
                <w:rFonts w:ascii="Times New Roman" w:hAnsi="Times New Roman" w:cs="Times New Roman"/>
                <w:sz w:val="21"/>
                <w:szCs w:val="21"/>
              </w:rPr>
            </w:pPr>
            <w:r w:rsidRPr="009E6E8D">
              <w:rPr>
                <w:rFonts w:ascii="Times New Roman" w:hAnsi="Times New Roman" w:cs="Times New Roman"/>
                <w:sz w:val="21"/>
                <w:szCs w:val="21"/>
              </w:rPr>
              <w:t>Стоимость в руб.</w:t>
            </w:r>
          </w:p>
          <w:p w14:paraId="6D916CE7"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r w:rsidRPr="009E6E8D">
              <w:rPr>
                <w:rFonts w:ascii="Times New Roman" w:hAnsi="Times New Roman" w:cs="Times New Roman"/>
                <w:sz w:val="21"/>
                <w:szCs w:val="21"/>
              </w:rPr>
              <w:t>с НДС ___%/без НДС</w:t>
            </w:r>
          </w:p>
          <w:p w14:paraId="7F0BBDA5"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r>
      <w:tr w:rsidR="009E6E8D" w:rsidRPr="009E6E8D" w14:paraId="5B452BE0" w14:textId="77777777" w:rsidTr="006F3EE1">
        <w:trPr>
          <w:trHeight w:val="163"/>
        </w:trPr>
        <w:tc>
          <w:tcPr>
            <w:tcW w:w="427" w:type="dxa"/>
            <w:tcBorders>
              <w:top w:val="single" w:sz="4" w:space="0" w:color="auto"/>
              <w:left w:val="single" w:sz="4" w:space="0" w:color="auto"/>
              <w:bottom w:val="single" w:sz="4" w:space="0" w:color="auto"/>
              <w:right w:val="single" w:sz="4" w:space="0" w:color="auto"/>
            </w:tcBorders>
            <w:hideMark/>
          </w:tcPr>
          <w:p w14:paraId="7DCA63B4" w14:textId="77777777" w:rsidR="009E6E8D" w:rsidRPr="009E6E8D" w:rsidRDefault="009E6E8D" w:rsidP="006F3EE1">
            <w:pPr>
              <w:widowControl w:val="0"/>
              <w:tabs>
                <w:tab w:val="left" w:pos="720"/>
              </w:tabs>
              <w:autoSpaceDE w:val="0"/>
              <w:autoSpaceDN w:val="0"/>
              <w:adjustRightInd w:val="0"/>
              <w:spacing w:after="0" w:line="240" w:lineRule="auto"/>
              <w:contextualSpacing/>
              <w:jc w:val="both"/>
              <w:rPr>
                <w:rFonts w:ascii="Times New Roman" w:hAnsi="Times New Roman" w:cs="Times New Roman"/>
                <w:sz w:val="21"/>
                <w:szCs w:val="21"/>
              </w:rPr>
            </w:pPr>
            <w:r w:rsidRPr="009E6E8D">
              <w:rPr>
                <w:rFonts w:ascii="Times New Roman" w:hAnsi="Times New Roman" w:cs="Times New Roman"/>
                <w:sz w:val="21"/>
                <w:szCs w:val="21"/>
              </w:rPr>
              <w:t>1.</w:t>
            </w:r>
          </w:p>
        </w:tc>
        <w:tc>
          <w:tcPr>
            <w:tcW w:w="1736" w:type="dxa"/>
            <w:tcBorders>
              <w:top w:val="single" w:sz="4" w:space="0" w:color="auto"/>
              <w:left w:val="single" w:sz="4" w:space="0" w:color="auto"/>
              <w:bottom w:val="single" w:sz="4" w:space="0" w:color="auto"/>
              <w:right w:val="single" w:sz="4" w:space="0" w:color="auto"/>
            </w:tcBorders>
          </w:tcPr>
          <w:p w14:paraId="585FF2EA" w14:textId="77777777" w:rsidR="009E6E8D" w:rsidRPr="009E6E8D" w:rsidRDefault="009E6E8D" w:rsidP="006F3EE1">
            <w:pPr>
              <w:widowControl w:val="0"/>
              <w:tabs>
                <w:tab w:val="left" w:pos="720"/>
              </w:tabs>
              <w:autoSpaceDE w:val="0"/>
              <w:autoSpaceDN w:val="0"/>
              <w:adjustRightInd w:val="0"/>
              <w:spacing w:after="0" w:line="240" w:lineRule="auto"/>
              <w:contextualSpacing/>
              <w:rPr>
                <w:rFonts w:ascii="Times New Roman" w:hAnsi="Times New Roman" w:cs="Times New Roman"/>
                <w:sz w:val="21"/>
                <w:szCs w:val="21"/>
              </w:rPr>
            </w:pPr>
          </w:p>
        </w:tc>
        <w:tc>
          <w:tcPr>
            <w:tcW w:w="3253" w:type="dxa"/>
            <w:tcBorders>
              <w:top w:val="single" w:sz="4" w:space="0" w:color="auto"/>
              <w:left w:val="single" w:sz="4" w:space="0" w:color="auto"/>
              <w:bottom w:val="single" w:sz="4" w:space="0" w:color="auto"/>
              <w:right w:val="single" w:sz="4" w:space="0" w:color="auto"/>
            </w:tcBorders>
          </w:tcPr>
          <w:p w14:paraId="73F6F06B" w14:textId="77777777" w:rsidR="009E6E8D" w:rsidRPr="009E6E8D" w:rsidRDefault="009E6E8D" w:rsidP="006F3EE1">
            <w:pPr>
              <w:widowControl w:val="0"/>
              <w:spacing w:after="0" w:line="240" w:lineRule="auto"/>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3722AE9"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680" w:type="dxa"/>
            <w:tcBorders>
              <w:top w:val="single" w:sz="4" w:space="0" w:color="auto"/>
              <w:left w:val="single" w:sz="4" w:space="0" w:color="auto"/>
              <w:bottom w:val="single" w:sz="4" w:space="0" w:color="auto"/>
              <w:right w:val="single" w:sz="4" w:space="0" w:color="auto"/>
            </w:tcBorders>
            <w:vAlign w:val="center"/>
          </w:tcPr>
          <w:p w14:paraId="2DE5182B"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8DCF633"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5FDDCE6E"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r>
      <w:tr w:rsidR="009E6E8D" w:rsidRPr="009E6E8D" w14:paraId="57222E26" w14:textId="77777777" w:rsidTr="006F3EE1">
        <w:trPr>
          <w:trHeight w:val="126"/>
        </w:trPr>
        <w:tc>
          <w:tcPr>
            <w:tcW w:w="427" w:type="dxa"/>
            <w:tcBorders>
              <w:top w:val="single" w:sz="4" w:space="0" w:color="auto"/>
              <w:left w:val="single" w:sz="4" w:space="0" w:color="auto"/>
              <w:bottom w:val="single" w:sz="4" w:space="0" w:color="auto"/>
              <w:right w:val="single" w:sz="4" w:space="0" w:color="auto"/>
            </w:tcBorders>
            <w:hideMark/>
          </w:tcPr>
          <w:p w14:paraId="07B10905" w14:textId="77777777" w:rsidR="009E6E8D" w:rsidRPr="009E6E8D" w:rsidRDefault="009E6E8D" w:rsidP="006F3EE1">
            <w:pPr>
              <w:widowControl w:val="0"/>
              <w:tabs>
                <w:tab w:val="left" w:pos="720"/>
              </w:tabs>
              <w:autoSpaceDE w:val="0"/>
              <w:autoSpaceDN w:val="0"/>
              <w:adjustRightInd w:val="0"/>
              <w:spacing w:after="0" w:line="240" w:lineRule="auto"/>
              <w:contextualSpacing/>
              <w:jc w:val="both"/>
              <w:rPr>
                <w:rFonts w:ascii="Times New Roman" w:hAnsi="Times New Roman" w:cs="Times New Roman"/>
                <w:sz w:val="21"/>
                <w:szCs w:val="21"/>
              </w:rPr>
            </w:pPr>
            <w:r w:rsidRPr="009E6E8D">
              <w:rPr>
                <w:rFonts w:ascii="Times New Roman" w:hAnsi="Times New Roman" w:cs="Times New Roman"/>
                <w:sz w:val="21"/>
                <w:szCs w:val="21"/>
              </w:rPr>
              <w:t>2.</w:t>
            </w:r>
          </w:p>
        </w:tc>
        <w:tc>
          <w:tcPr>
            <w:tcW w:w="1736" w:type="dxa"/>
            <w:tcBorders>
              <w:top w:val="single" w:sz="4" w:space="0" w:color="auto"/>
              <w:left w:val="single" w:sz="4" w:space="0" w:color="auto"/>
              <w:bottom w:val="single" w:sz="4" w:space="0" w:color="auto"/>
              <w:right w:val="single" w:sz="4" w:space="0" w:color="auto"/>
            </w:tcBorders>
          </w:tcPr>
          <w:p w14:paraId="2DB3B3B9" w14:textId="77777777" w:rsidR="009E6E8D" w:rsidRPr="009E6E8D" w:rsidRDefault="009E6E8D" w:rsidP="006F3EE1">
            <w:pPr>
              <w:widowControl w:val="0"/>
              <w:tabs>
                <w:tab w:val="left" w:pos="720"/>
              </w:tabs>
              <w:autoSpaceDE w:val="0"/>
              <w:autoSpaceDN w:val="0"/>
              <w:adjustRightInd w:val="0"/>
              <w:spacing w:after="0" w:line="240" w:lineRule="auto"/>
              <w:contextualSpacing/>
              <w:jc w:val="both"/>
              <w:rPr>
                <w:rFonts w:ascii="Times New Roman" w:hAnsi="Times New Roman" w:cs="Times New Roman"/>
                <w:sz w:val="21"/>
                <w:szCs w:val="21"/>
              </w:rPr>
            </w:pPr>
          </w:p>
        </w:tc>
        <w:tc>
          <w:tcPr>
            <w:tcW w:w="3253" w:type="dxa"/>
            <w:tcBorders>
              <w:top w:val="single" w:sz="4" w:space="0" w:color="auto"/>
              <w:left w:val="single" w:sz="4" w:space="0" w:color="auto"/>
              <w:bottom w:val="single" w:sz="4" w:space="0" w:color="auto"/>
              <w:right w:val="single" w:sz="4" w:space="0" w:color="auto"/>
            </w:tcBorders>
          </w:tcPr>
          <w:p w14:paraId="62028ECE" w14:textId="77777777" w:rsidR="009E6E8D" w:rsidRPr="009E6E8D" w:rsidRDefault="009E6E8D" w:rsidP="006F3EE1">
            <w:pPr>
              <w:widowControl w:val="0"/>
              <w:spacing w:after="0" w:line="240" w:lineRule="auto"/>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72D636F"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680" w:type="dxa"/>
            <w:tcBorders>
              <w:top w:val="single" w:sz="4" w:space="0" w:color="auto"/>
              <w:left w:val="single" w:sz="4" w:space="0" w:color="auto"/>
              <w:bottom w:val="single" w:sz="4" w:space="0" w:color="auto"/>
              <w:right w:val="single" w:sz="4" w:space="0" w:color="auto"/>
            </w:tcBorders>
            <w:vAlign w:val="center"/>
          </w:tcPr>
          <w:p w14:paraId="434C50B2"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1C09F6B"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35B0B525" w14:textId="77777777" w:rsidR="009E6E8D" w:rsidRPr="009E6E8D" w:rsidRDefault="009E6E8D" w:rsidP="006F3EE1">
            <w:pPr>
              <w:widowControl w:val="0"/>
              <w:tabs>
                <w:tab w:val="left" w:pos="720"/>
              </w:tabs>
              <w:autoSpaceDE w:val="0"/>
              <w:autoSpaceDN w:val="0"/>
              <w:adjustRightInd w:val="0"/>
              <w:spacing w:after="0" w:line="240" w:lineRule="auto"/>
              <w:contextualSpacing/>
              <w:jc w:val="center"/>
              <w:rPr>
                <w:rFonts w:ascii="Times New Roman" w:hAnsi="Times New Roman" w:cs="Times New Roman"/>
                <w:sz w:val="21"/>
                <w:szCs w:val="21"/>
              </w:rPr>
            </w:pPr>
          </w:p>
        </w:tc>
      </w:tr>
      <w:tr w:rsidR="009E6E8D" w:rsidRPr="009E6E8D" w14:paraId="288131ED"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hideMark/>
          </w:tcPr>
          <w:p w14:paraId="55513C3F" w14:textId="77777777" w:rsidR="009E6E8D" w:rsidRPr="009E6E8D" w:rsidRDefault="009E6E8D" w:rsidP="006F3EE1">
            <w:pPr>
              <w:widowControl w:val="0"/>
              <w:tabs>
                <w:tab w:val="left" w:pos="720"/>
              </w:tabs>
              <w:autoSpaceDE w:val="0"/>
              <w:autoSpaceDN w:val="0"/>
              <w:adjustRightInd w:val="0"/>
              <w:spacing w:after="0" w:line="240" w:lineRule="auto"/>
              <w:contextualSpacing/>
              <w:rPr>
                <w:rFonts w:ascii="Times New Roman" w:hAnsi="Times New Roman" w:cs="Times New Roman"/>
                <w:sz w:val="21"/>
                <w:szCs w:val="21"/>
              </w:rPr>
            </w:pPr>
          </w:p>
        </w:tc>
      </w:tr>
      <w:tr w:rsidR="009E6E8D" w:rsidRPr="009E6E8D" w14:paraId="6594DD39"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tcPr>
          <w:p w14:paraId="7F65204B" w14:textId="77777777" w:rsidR="009E6E8D" w:rsidRPr="009E6E8D" w:rsidRDefault="009E6E8D" w:rsidP="006F3EE1">
            <w:pPr>
              <w:widowControl w:val="0"/>
              <w:tabs>
                <w:tab w:val="left" w:pos="720"/>
              </w:tabs>
              <w:autoSpaceDE w:val="0"/>
              <w:autoSpaceDN w:val="0"/>
              <w:adjustRightInd w:val="0"/>
              <w:spacing w:after="0" w:line="240" w:lineRule="auto"/>
              <w:contextualSpacing/>
              <w:rPr>
                <w:rFonts w:ascii="Times New Roman" w:hAnsi="Times New Roman" w:cs="Times New Roman"/>
                <w:sz w:val="21"/>
                <w:szCs w:val="21"/>
              </w:rPr>
            </w:pPr>
            <w:r w:rsidRPr="009E6E8D">
              <w:rPr>
                <w:rFonts w:ascii="Times New Roman" w:hAnsi="Times New Roman" w:cs="Times New Roman"/>
                <w:sz w:val="21"/>
                <w:szCs w:val="21"/>
              </w:rPr>
              <w:t>Итого:____________________, с НДС ___%/без НДС</w:t>
            </w:r>
          </w:p>
        </w:tc>
      </w:tr>
      <w:tr w:rsidR="009E6E8D" w:rsidRPr="009E6E8D" w14:paraId="2C2E157F" w14:textId="77777777" w:rsidTr="006F3EE1">
        <w:trPr>
          <w:trHeight w:val="138"/>
        </w:trPr>
        <w:tc>
          <w:tcPr>
            <w:tcW w:w="9639" w:type="dxa"/>
            <w:gridSpan w:val="7"/>
            <w:tcBorders>
              <w:top w:val="single" w:sz="4" w:space="0" w:color="auto"/>
              <w:left w:val="single" w:sz="4" w:space="0" w:color="auto"/>
              <w:bottom w:val="single" w:sz="4" w:space="0" w:color="auto"/>
              <w:right w:val="single" w:sz="4" w:space="0" w:color="auto"/>
            </w:tcBorders>
          </w:tcPr>
          <w:p w14:paraId="1AF7B6D7" w14:textId="77777777" w:rsidR="009E6E8D" w:rsidRPr="009E6E8D" w:rsidRDefault="009E6E8D" w:rsidP="006F3EE1">
            <w:pPr>
              <w:widowControl w:val="0"/>
              <w:tabs>
                <w:tab w:val="left" w:pos="720"/>
              </w:tabs>
              <w:autoSpaceDE w:val="0"/>
              <w:autoSpaceDN w:val="0"/>
              <w:adjustRightInd w:val="0"/>
              <w:spacing w:after="0" w:line="240" w:lineRule="auto"/>
              <w:contextualSpacing/>
              <w:rPr>
                <w:rFonts w:ascii="Times New Roman" w:hAnsi="Times New Roman" w:cs="Times New Roman"/>
                <w:sz w:val="21"/>
                <w:szCs w:val="21"/>
              </w:rPr>
            </w:pPr>
          </w:p>
        </w:tc>
      </w:tr>
    </w:tbl>
    <w:p w14:paraId="7EFB763C"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 xml:space="preserve"> Срок оказания Услуг: с________________ до  ______________.</w:t>
      </w:r>
    </w:p>
    <w:p w14:paraId="0FF3D87B"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 xml:space="preserve"> Условия и порядок оплаты Услуг: _________________.</w:t>
      </w:r>
    </w:p>
    <w:p w14:paraId="18C4A3C1"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Место оказания Услуг: ________________________.</w:t>
      </w:r>
    </w:p>
    <w:p w14:paraId="4ACAD803"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Гарантийный срок на оказанные Услуги: ________________________________.</w:t>
      </w:r>
    </w:p>
    <w:p w14:paraId="62CDCE11"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 xml:space="preserve"> Общая Стоимость по настоящему Техническому заданию составляет </w:t>
      </w:r>
      <w:r w:rsidRPr="009E6E8D">
        <w:rPr>
          <w:rFonts w:ascii="Times New Roman" w:hAnsi="Times New Roman" w:cs="Times New Roman"/>
          <w:b/>
          <w:sz w:val="21"/>
          <w:szCs w:val="21"/>
        </w:rPr>
        <w:t>________</w:t>
      </w:r>
      <w:r w:rsidRPr="009E6E8D">
        <w:rPr>
          <w:rFonts w:ascii="Times New Roman" w:hAnsi="Times New Roman" w:cs="Times New Roman"/>
          <w:sz w:val="21"/>
          <w:szCs w:val="21"/>
        </w:rPr>
        <w:t xml:space="preserve"> (_____________________ ) рублей 00 копеек с НДС/без НДС.</w:t>
      </w:r>
    </w:p>
    <w:p w14:paraId="0C67605C" w14:textId="77777777" w:rsidR="009E6E8D" w:rsidRPr="009E6E8D" w:rsidRDefault="009E6E8D" w:rsidP="009E6E8D">
      <w:pPr>
        <w:pStyle w:val="a7"/>
        <w:widowControl w:val="0"/>
        <w:numPr>
          <w:ilvl w:val="0"/>
          <w:numId w:val="2"/>
        </w:numPr>
        <w:tabs>
          <w:tab w:val="left" w:pos="426"/>
        </w:tabs>
        <w:autoSpaceDE w:val="0"/>
        <w:autoSpaceDN w:val="0"/>
        <w:adjustRightInd w:val="0"/>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Иные существенные условия Технического задания:</w:t>
      </w:r>
    </w:p>
    <w:p w14:paraId="74E85866" w14:textId="77777777" w:rsidR="009E6E8D" w:rsidRPr="009E6E8D" w:rsidRDefault="009E6E8D" w:rsidP="009E6E8D">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E6E8D">
        <w:rPr>
          <w:rFonts w:ascii="Times New Roman" w:hAnsi="Times New Roman" w:cs="Times New Roman"/>
          <w:sz w:val="21"/>
          <w:szCs w:val="21"/>
        </w:rPr>
        <w:t>7.1. Исполнитель действует  на основании лицензии регистрационный номер ___ от ______ на осуществление (</w:t>
      </w:r>
      <w:r w:rsidRPr="009E6E8D">
        <w:rPr>
          <w:rFonts w:ascii="Times New Roman" w:hAnsi="Times New Roman" w:cs="Times New Roman"/>
          <w:i/>
          <w:sz w:val="21"/>
          <w:szCs w:val="21"/>
        </w:rPr>
        <w:t>указать лицензируемый вид деятельности</w:t>
      </w:r>
      <w:r w:rsidRPr="009E6E8D">
        <w:rPr>
          <w:rFonts w:ascii="Times New Roman" w:hAnsi="Times New Roman" w:cs="Times New Roman"/>
          <w:sz w:val="21"/>
          <w:szCs w:val="21"/>
        </w:rPr>
        <w:t>) согласно выписке из реестра лицензий от ______.</w:t>
      </w:r>
      <w:r w:rsidRPr="009E6E8D">
        <w:rPr>
          <w:rStyle w:val="af2"/>
          <w:rFonts w:ascii="Times New Roman" w:hAnsi="Times New Roman" w:cs="Times New Roman"/>
          <w:sz w:val="21"/>
          <w:szCs w:val="21"/>
        </w:rPr>
        <w:footnoteReference w:id="5"/>
      </w:r>
      <w:r w:rsidRPr="009E6E8D">
        <w:rPr>
          <w:rFonts w:ascii="Times New Roman" w:hAnsi="Times New Roman" w:cs="Times New Roman"/>
          <w:sz w:val="21"/>
          <w:szCs w:val="21"/>
        </w:rPr>
        <w:t>__________</w:t>
      </w:r>
    </w:p>
    <w:p w14:paraId="10943CFD" w14:textId="77777777" w:rsidR="009E6E8D" w:rsidRPr="009E6E8D" w:rsidRDefault="009E6E8D" w:rsidP="009E6E8D">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E6E8D">
        <w:rPr>
          <w:rFonts w:ascii="Times New Roman" w:hAnsi="Times New Roman" w:cs="Times New Roman"/>
          <w:sz w:val="21"/>
          <w:szCs w:val="21"/>
        </w:rPr>
        <w:t>7.2.____________________</w:t>
      </w:r>
    </w:p>
    <w:p w14:paraId="21F47A2C" w14:textId="77777777" w:rsidR="009E6E8D" w:rsidRPr="009E6E8D" w:rsidRDefault="009E6E8D" w:rsidP="009E6E8D">
      <w:pPr>
        <w:pStyle w:val="a7"/>
        <w:widowControl w:val="0"/>
        <w:tabs>
          <w:tab w:val="left" w:pos="426"/>
        </w:tabs>
        <w:autoSpaceDE w:val="0"/>
        <w:autoSpaceDN w:val="0"/>
        <w:adjustRightInd w:val="0"/>
        <w:spacing w:after="0" w:line="240" w:lineRule="auto"/>
        <w:ind w:left="502"/>
        <w:jc w:val="both"/>
        <w:rPr>
          <w:rFonts w:ascii="Times New Roman" w:hAnsi="Times New Roman" w:cs="Times New Roman"/>
          <w:sz w:val="21"/>
          <w:szCs w:val="21"/>
        </w:rPr>
      </w:pPr>
      <w:r w:rsidRPr="009E6E8D">
        <w:rPr>
          <w:rFonts w:ascii="Times New Roman" w:hAnsi="Times New Roman" w:cs="Times New Roman"/>
          <w:sz w:val="21"/>
          <w:szCs w:val="21"/>
        </w:rPr>
        <w:t>7.3.__________________</w:t>
      </w:r>
    </w:p>
    <w:p w14:paraId="3AFFAFAB" w14:textId="77777777" w:rsidR="009E6E8D" w:rsidRPr="009E6E8D" w:rsidRDefault="009E6E8D" w:rsidP="009E6E8D">
      <w:pPr>
        <w:widowControl w:val="0"/>
        <w:numPr>
          <w:ilvl w:val="0"/>
          <w:numId w:val="2"/>
        </w:numPr>
        <w:tabs>
          <w:tab w:val="left" w:pos="142"/>
          <w:tab w:val="left" w:pos="284"/>
        </w:tabs>
        <w:autoSpaceDE w:val="0"/>
        <w:autoSpaceDN w:val="0"/>
        <w:adjustRightInd w:val="0"/>
        <w:spacing w:after="0" w:line="240" w:lineRule="auto"/>
        <w:ind w:left="0" w:firstLine="142"/>
        <w:contextualSpacing/>
        <w:jc w:val="both"/>
        <w:rPr>
          <w:rFonts w:ascii="Times New Roman" w:hAnsi="Times New Roman" w:cs="Times New Roman"/>
          <w:sz w:val="21"/>
          <w:szCs w:val="21"/>
        </w:rPr>
      </w:pPr>
      <w:r w:rsidRPr="009E6E8D">
        <w:rPr>
          <w:rFonts w:ascii="Times New Roman" w:hAnsi="Times New Roman" w:cs="Times New Roman"/>
          <w:sz w:val="21"/>
          <w:szCs w:val="21"/>
        </w:rPr>
        <w:t>Настоящее Техническое задание составлено в 2 (двух) экземплярах, имеющих одинаковую юридическую силу, и является неотъемлемой частью Договора №______ от _____________202   г.</w:t>
      </w:r>
    </w:p>
    <w:p w14:paraId="7E030A1C" w14:textId="77777777" w:rsidR="009E6E8D" w:rsidRPr="009E6E8D" w:rsidRDefault="009E6E8D" w:rsidP="009E6E8D">
      <w:pPr>
        <w:widowControl w:val="0"/>
        <w:tabs>
          <w:tab w:val="left" w:pos="142"/>
          <w:tab w:val="left" w:pos="284"/>
        </w:tabs>
        <w:autoSpaceDE w:val="0"/>
        <w:autoSpaceDN w:val="0"/>
        <w:adjustRightInd w:val="0"/>
        <w:spacing w:after="0" w:line="240" w:lineRule="auto"/>
        <w:contextualSpacing/>
        <w:jc w:val="both"/>
        <w:rPr>
          <w:rFonts w:ascii="Times New Roman" w:hAnsi="Times New Roman" w:cs="Times New Roman"/>
          <w:sz w:val="21"/>
          <w:szCs w:val="21"/>
        </w:rPr>
      </w:pPr>
    </w:p>
    <w:p w14:paraId="55A7CFF4" w14:textId="77777777" w:rsidR="009E6E8D" w:rsidRPr="009E6E8D" w:rsidRDefault="009E6E8D" w:rsidP="009E6E8D">
      <w:pPr>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9. ПОДПИСИ СТОРОН</w:t>
      </w:r>
    </w:p>
    <w:p w14:paraId="21E1A02E" w14:textId="77777777" w:rsidR="009E6E8D" w:rsidRPr="009E6E8D" w:rsidRDefault="009E6E8D" w:rsidP="009E6E8D">
      <w:pPr>
        <w:spacing w:after="0" w:line="240" w:lineRule="auto"/>
        <w:jc w:val="both"/>
        <w:rPr>
          <w:rFonts w:ascii="Times New Roman" w:hAnsi="Times New Roman" w:cs="Times New Roman"/>
          <w:sz w:val="21"/>
          <w:szCs w:val="21"/>
        </w:rPr>
      </w:pPr>
    </w:p>
    <w:p w14:paraId="67CAC4B3" w14:textId="77777777" w:rsidR="009E6E8D" w:rsidRPr="009E6E8D" w:rsidRDefault="009E6E8D" w:rsidP="009E6E8D">
      <w:pPr>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ЗАКАЗЧИК:                                                                        ИСПОЛНИТЕЛЬ:</w:t>
      </w:r>
    </w:p>
    <w:p w14:paraId="68E8E582" w14:textId="77777777" w:rsidR="009E6E8D" w:rsidRPr="009E6E8D" w:rsidRDefault="009E6E8D" w:rsidP="009E6E8D">
      <w:pPr>
        <w:spacing w:after="0" w:line="240" w:lineRule="auto"/>
        <w:jc w:val="both"/>
        <w:rPr>
          <w:rFonts w:ascii="Times New Roman" w:hAnsi="Times New Roman" w:cs="Times New Roman"/>
          <w:sz w:val="21"/>
          <w:szCs w:val="21"/>
        </w:rPr>
      </w:pPr>
    </w:p>
    <w:p w14:paraId="49B9AE4D" w14:textId="77777777" w:rsidR="009E6E8D" w:rsidRPr="009E6E8D" w:rsidRDefault="009E6E8D" w:rsidP="009E6E8D">
      <w:pPr>
        <w:spacing w:after="0" w:line="240" w:lineRule="auto"/>
        <w:jc w:val="both"/>
        <w:rPr>
          <w:rFonts w:ascii="Times New Roman" w:hAnsi="Times New Roman" w:cs="Times New Roman"/>
          <w:sz w:val="21"/>
          <w:szCs w:val="21"/>
        </w:rPr>
      </w:pPr>
    </w:p>
    <w:p w14:paraId="7360A666" w14:textId="77777777" w:rsidR="009E6E8D" w:rsidRPr="009E6E8D" w:rsidRDefault="009E6E8D" w:rsidP="009E6E8D">
      <w:pPr>
        <w:spacing w:after="0" w:line="240" w:lineRule="auto"/>
        <w:jc w:val="both"/>
        <w:rPr>
          <w:rFonts w:ascii="Times New Roman" w:hAnsi="Times New Roman" w:cs="Times New Roman"/>
          <w:sz w:val="21"/>
          <w:szCs w:val="21"/>
        </w:rPr>
      </w:pPr>
      <w:r w:rsidRPr="009E6E8D">
        <w:rPr>
          <w:rFonts w:ascii="Times New Roman" w:hAnsi="Times New Roman" w:cs="Times New Roman"/>
          <w:sz w:val="21"/>
          <w:szCs w:val="21"/>
        </w:rPr>
        <w:t>__________________                                                       ____________________</w:t>
      </w:r>
    </w:p>
    <w:p w14:paraId="68BB6C66" w14:textId="77777777" w:rsidR="000F2DF6" w:rsidRPr="009E6E8D" w:rsidRDefault="000F2DF6">
      <w:pPr>
        <w:rPr>
          <w:rFonts w:ascii="Times New Roman" w:hAnsi="Times New Roman" w:cs="Times New Roman"/>
          <w:sz w:val="21"/>
          <w:szCs w:val="21"/>
        </w:rPr>
      </w:pPr>
    </w:p>
    <w:sectPr w:rsidR="000F2DF6" w:rsidRPr="009E6E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3017" w14:textId="77777777" w:rsidR="00DF746C" w:rsidRDefault="00DF746C" w:rsidP="009E6E8D">
      <w:pPr>
        <w:spacing w:after="0" w:line="240" w:lineRule="auto"/>
      </w:pPr>
      <w:r>
        <w:separator/>
      </w:r>
    </w:p>
  </w:endnote>
  <w:endnote w:type="continuationSeparator" w:id="0">
    <w:p w14:paraId="3F31F3E4" w14:textId="77777777" w:rsidR="00DF746C" w:rsidRDefault="00DF746C" w:rsidP="009E6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roman"/>
    <w:pitch w:val="default"/>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5467C" w14:textId="77777777" w:rsidR="00DF746C" w:rsidRDefault="00DF746C" w:rsidP="009E6E8D">
      <w:pPr>
        <w:spacing w:after="0" w:line="240" w:lineRule="auto"/>
      </w:pPr>
      <w:r>
        <w:separator/>
      </w:r>
    </w:p>
  </w:footnote>
  <w:footnote w:type="continuationSeparator" w:id="0">
    <w:p w14:paraId="4B19B7AD" w14:textId="77777777" w:rsidR="00DF746C" w:rsidRDefault="00DF746C" w:rsidP="009E6E8D">
      <w:pPr>
        <w:spacing w:after="0" w:line="240" w:lineRule="auto"/>
      </w:pPr>
      <w:r>
        <w:continuationSeparator/>
      </w:r>
    </w:p>
  </w:footnote>
  <w:footnote w:id="1">
    <w:p w14:paraId="3FC51E78" w14:textId="77777777" w:rsidR="009E6E8D" w:rsidRPr="007659D0" w:rsidRDefault="009E6E8D" w:rsidP="009E6E8D">
      <w:pPr>
        <w:pStyle w:val="af0"/>
        <w:jc w:val="both"/>
        <w:rPr>
          <w:i/>
          <w:iCs/>
          <w:sz w:val="18"/>
          <w:szCs w:val="18"/>
        </w:rPr>
      </w:pPr>
      <w:r w:rsidRPr="007659D0">
        <w:rPr>
          <w:rStyle w:val="af2"/>
          <w:rFonts w:eastAsiaTheme="majorEastAsia"/>
          <w:i/>
          <w:iCs/>
          <w:sz w:val="18"/>
          <w:szCs w:val="18"/>
        </w:rPr>
        <w:footnoteRef/>
      </w:r>
      <w:r w:rsidRPr="007659D0">
        <w:rPr>
          <w:i/>
          <w:iCs/>
          <w:sz w:val="18"/>
          <w:szCs w:val="18"/>
        </w:rPr>
        <w:t xml:space="preserve"> В случае если договором предусмотрено авансирование, данное условие изложить следующим образом:</w:t>
      </w:r>
    </w:p>
    <w:p w14:paraId="082EBB70" w14:textId="77777777" w:rsidR="009E6E8D" w:rsidRPr="009161C0" w:rsidRDefault="009E6E8D" w:rsidP="009E6E8D">
      <w:pPr>
        <w:pStyle w:val="af0"/>
        <w:jc w:val="both"/>
        <w:rPr>
          <w:i/>
          <w:iCs/>
          <w:sz w:val="18"/>
          <w:szCs w:val="18"/>
        </w:rPr>
      </w:pPr>
      <w:r w:rsidRPr="007659D0">
        <w:rPr>
          <w:i/>
          <w:iCs/>
          <w:sz w:val="18"/>
          <w:szCs w:val="18"/>
        </w:rPr>
        <w:t>«Аванс в размере ___% от стоимости Услуг, оплачивается Заказчиком в течение __ (________) банковских дней с момента подписания Договора</w:t>
      </w:r>
      <w:r>
        <w:rPr>
          <w:i/>
          <w:iCs/>
          <w:sz w:val="18"/>
          <w:szCs w:val="18"/>
        </w:rPr>
        <w:t>/</w:t>
      </w:r>
      <w:r w:rsidRPr="009161C0">
        <w:rPr>
          <w:i/>
          <w:iCs/>
          <w:sz w:val="18"/>
          <w:szCs w:val="18"/>
        </w:rPr>
        <w:t>с момента выставления счета, на основании выставленного счета Исполнителем.</w:t>
      </w:r>
    </w:p>
    <w:p w14:paraId="03D96300" w14:textId="77777777" w:rsidR="009E6E8D" w:rsidRPr="007659D0" w:rsidRDefault="009E6E8D" w:rsidP="009E6E8D">
      <w:pPr>
        <w:pStyle w:val="af0"/>
        <w:jc w:val="both"/>
        <w:rPr>
          <w:i/>
          <w:iCs/>
          <w:sz w:val="18"/>
          <w:szCs w:val="18"/>
        </w:rPr>
      </w:pPr>
      <w:r w:rsidRPr="009161C0">
        <w:rPr>
          <w:i/>
          <w:iCs/>
          <w:sz w:val="18"/>
          <w:szCs w:val="18"/>
        </w:rPr>
        <w:t>Окончательный расчет за вычетом аванса производится</w:t>
      </w:r>
      <w:r w:rsidRPr="00F2094F">
        <w:rPr>
          <w:i/>
          <w:iCs/>
          <w:sz w:val="18"/>
          <w:szCs w:val="18"/>
        </w:rPr>
        <w:t xml:space="preserve"> Заказчиком на основании подписанного Сторонами УПД, </w:t>
      </w:r>
      <w:r w:rsidRPr="007659D0">
        <w:rPr>
          <w:i/>
          <w:iCs/>
          <w:sz w:val="18"/>
          <w:szCs w:val="18"/>
        </w:rPr>
        <w:t xml:space="preserve">в течение </w:t>
      </w:r>
      <w:r w:rsidRPr="00F2094F">
        <w:rPr>
          <w:i/>
          <w:iCs/>
          <w:sz w:val="18"/>
          <w:szCs w:val="18"/>
        </w:rPr>
        <w:t>30</w:t>
      </w:r>
      <w:r w:rsidRPr="007659D0">
        <w:rPr>
          <w:i/>
          <w:iCs/>
          <w:sz w:val="18"/>
          <w:szCs w:val="18"/>
        </w:rPr>
        <w:t xml:space="preserve"> (</w:t>
      </w:r>
      <w:r w:rsidRPr="00F2094F">
        <w:rPr>
          <w:i/>
          <w:iCs/>
          <w:sz w:val="18"/>
          <w:szCs w:val="18"/>
        </w:rPr>
        <w:t>тридцати</w:t>
      </w:r>
      <w:r w:rsidRPr="007659D0">
        <w:rPr>
          <w:i/>
          <w:iCs/>
          <w:sz w:val="18"/>
          <w:szCs w:val="18"/>
        </w:rPr>
        <w:t xml:space="preserve">) </w:t>
      </w:r>
      <w:r w:rsidRPr="00F2094F">
        <w:rPr>
          <w:i/>
          <w:iCs/>
          <w:sz w:val="18"/>
          <w:szCs w:val="18"/>
        </w:rPr>
        <w:t>календарных</w:t>
      </w:r>
      <w:r w:rsidRPr="007659D0">
        <w:rPr>
          <w:i/>
          <w:iCs/>
          <w:sz w:val="18"/>
          <w:szCs w:val="18"/>
        </w:rPr>
        <w:t xml:space="preserve"> дней с момента подписания </w:t>
      </w:r>
      <w:r w:rsidRPr="00F2094F">
        <w:rPr>
          <w:i/>
          <w:iCs/>
          <w:sz w:val="18"/>
          <w:szCs w:val="18"/>
        </w:rPr>
        <w:t>УПД</w:t>
      </w:r>
      <w:r w:rsidRPr="007659D0">
        <w:rPr>
          <w:i/>
          <w:iCs/>
          <w:sz w:val="18"/>
          <w:szCs w:val="18"/>
        </w:rPr>
        <w:t>.».</w:t>
      </w:r>
    </w:p>
  </w:footnote>
  <w:footnote w:id="2">
    <w:p w14:paraId="45B7AA07" w14:textId="77777777" w:rsidR="009E6E8D" w:rsidRPr="00B342C2" w:rsidRDefault="009E6E8D" w:rsidP="009E6E8D">
      <w:pPr>
        <w:pStyle w:val="af0"/>
        <w:jc w:val="both"/>
      </w:pPr>
      <w:r w:rsidRPr="00357429">
        <w:rPr>
          <w:rStyle w:val="af2"/>
          <w:rFonts w:eastAsiaTheme="majorEastAsia"/>
          <w:i/>
          <w:iCs/>
          <w:sz w:val="18"/>
          <w:szCs w:val="18"/>
        </w:rPr>
        <w:footnoteRef/>
      </w:r>
      <w:r w:rsidRPr="00357429">
        <w:rPr>
          <w:i/>
          <w:iCs/>
          <w:sz w:val="18"/>
          <w:szCs w:val="18"/>
        </w:rPr>
        <w:t xml:space="preserve"> </w:t>
      </w:r>
      <w:r w:rsidRPr="00800A65">
        <w:rPr>
          <w:i/>
          <w:iCs/>
          <w:sz w:val="18"/>
          <w:szCs w:val="18"/>
        </w:rPr>
        <w:t>Условия о проведении сверки расчетов могут быть расширены путем включения в Договор дополнительных оснований, связанных с его спецификой, в частности, с установленной периодичностью платежей (например, по завершении каждого отчетного периода: этапа, месяца, квартала)</w:t>
      </w:r>
      <w:r>
        <w:rPr>
          <w:i/>
          <w:iCs/>
          <w:sz w:val="18"/>
          <w:szCs w:val="18"/>
        </w:rPr>
        <w:t>.</w:t>
      </w:r>
    </w:p>
  </w:footnote>
  <w:footnote w:id="3">
    <w:p w14:paraId="32029CC5" w14:textId="77777777" w:rsidR="009E6E8D" w:rsidRPr="007659D0" w:rsidRDefault="009E6E8D" w:rsidP="009E6E8D">
      <w:pPr>
        <w:pStyle w:val="af0"/>
        <w:rPr>
          <w:i/>
          <w:iCs/>
          <w:sz w:val="18"/>
          <w:szCs w:val="18"/>
        </w:rPr>
      </w:pPr>
      <w:r w:rsidRPr="007659D0">
        <w:rPr>
          <w:rStyle w:val="af2"/>
          <w:rFonts w:eastAsiaTheme="majorEastAsia"/>
          <w:i/>
          <w:iCs/>
          <w:sz w:val="18"/>
          <w:szCs w:val="18"/>
        </w:rPr>
        <w:footnoteRef/>
      </w:r>
      <w:r w:rsidRPr="007659D0">
        <w:rPr>
          <w:i/>
          <w:iCs/>
          <w:sz w:val="18"/>
          <w:szCs w:val="18"/>
        </w:rPr>
        <w:t xml:space="preserve"> Данный пункт включается, в случае если это предусмотрено договоренностями между сторонами, и если оказание услуг предполагается на территории Заказчика.</w:t>
      </w:r>
    </w:p>
  </w:footnote>
  <w:footnote w:id="4">
    <w:p w14:paraId="2944FD52" w14:textId="77777777" w:rsidR="009E6E8D" w:rsidRPr="008D06D3" w:rsidRDefault="009E6E8D" w:rsidP="009E6E8D">
      <w:pPr>
        <w:pStyle w:val="af0"/>
        <w:rPr>
          <w:i/>
          <w:iCs/>
          <w:sz w:val="18"/>
          <w:szCs w:val="18"/>
        </w:rPr>
      </w:pPr>
      <w:r>
        <w:rPr>
          <w:rStyle w:val="af2"/>
          <w:rFonts w:eastAsiaTheme="majorEastAsia"/>
        </w:rPr>
        <w:footnoteRef/>
      </w:r>
      <w:r>
        <w:t xml:space="preserve"> </w:t>
      </w:r>
      <w:r w:rsidRPr="008D06D3">
        <w:rPr>
          <w:i/>
          <w:iCs/>
          <w:sz w:val="18"/>
          <w:szCs w:val="18"/>
        </w:rPr>
        <w:t>Положения настоящего пункта применяются исключительно в случаях, когда оказание Услуг по Договору предполагает физическое присутствие сотрудников/представителей Исполнителя на территории Заказчика. В случае оказания Услуг дистанционно, удаленно или в иной форме, не связанной с посещением территории Заказчика, обязательства и штрафные санкции, установленные настоящим пунктом, не применяются.</w:t>
      </w:r>
    </w:p>
  </w:footnote>
  <w:footnote w:id="5">
    <w:p w14:paraId="56B6FEC4" w14:textId="77777777" w:rsidR="009E6E8D" w:rsidRPr="00357429" w:rsidRDefault="009E6E8D" w:rsidP="009E6E8D">
      <w:pPr>
        <w:pStyle w:val="af0"/>
        <w:rPr>
          <w:i/>
          <w:iCs/>
          <w:sz w:val="18"/>
          <w:szCs w:val="18"/>
        </w:rPr>
      </w:pPr>
      <w:r w:rsidRPr="00357429">
        <w:rPr>
          <w:rStyle w:val="af2"/>
          <w:rFonts w:eastAsiaTheme="majorEastAsia"/>
          <w:i/>
          <w:iCs/>
          <w:sz w:val="18"/>
          <w:szCs w:val="18"/>
        </w:rPr>
        <w:footnoteRef/>
      </w:r>
      <w:r w:rsidRPr="00357429">
        <w:rPr>
          <w:i/>
          <w:iCs/>
          <w:sz w:val="18"/>
          <w:szCs w:val="18"/>
        </w:rPr>
        <w:t xml:space="preserve"> </w:t>
      </w:r>
      <w:bookmarkStart w:id="4" w:name="_Hlk213946397"/>
      <w:r w:rsidRPr="007659D0">
        <w:rPr>
          <w:i/>
          <w:iCs/>
          <w:sz w:val="18"/>
          <w:szCs w:val="18"/>
        </w:rPr>
        <w:t>Включается</w:t>
      </w:r>
      <w:r>
        <w:rPr>
          <w:i/>
          <w:iCs/>
          <w:sz w:val="18"/>
          <w:szCs w:val="18"/>
        </w:rPr>
        <w:t>,</w:t>
      </w:r>
      <w:r w:rsidRPr="007659D0">
        <w:rPr>
          <w:i/>
          <w:iCs/>
          <w:sz w:val="18"/>
          <w:szCs w:val="18"/>
        </w:rPr>
        <w:t xml:space="preserve"> в случае если деятельность</w:t>
      </w:r>
      <w:r>
        <w:rPr>
          <w:i/>
          <w:iCs/>
          <w:sz w:val="18"/>
          <w:szCs w:val="18"/>
        </w:rPr>
        <w:t xml:space="preserve"> Исполнителя на оказание услуг по Договору </w:t>
      </w:r>
      <w:r w:rsidRPr="007659D0">
        <w:rPr>
          <w:i/>
          <w:iCs/>
          <w:sz w:val="18"/>
          <w:szCs w:val="18"/>
        </w:rPr>
        <w:t>лицензируема</w:t>
      </w:r>
      <w:r w:rsidRPr="00357429">
        <w:rPr>
          <w:i/>
          <w:iCs/>
          <w:sz w:val="18"/>
          <w:szCs w:val="18"/>
        </w:rPr>
        <w:t>.</w:t>
      </w:r>
      <w:bookmarkEnd w:id="4"/>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E172E"/>
    <w:multiLevelType w:val="multilevel"/>
    <w:tmpl w:val="D1A2D4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456156D"/>
    <w:multiLevelType w:val="hybridMultilevel"/>
    <w:tmpl w:val="64C8D8D4"/>
    <w:lvl w:ilvl="0" w:tplc="B4B88AAA">
      <w:start w:val="1"/>
      <w:numFmt w:val="decimal"/>
      <w:lvlText w:val="%1."/>
      <w:lvlJc w:val="left"/>
      <w:pPr>
        <w:ind w:left="502" w:hanging="360"/>
      </w:pPr>
      <w:rPr>
        <w:rFonts w:hint="default"/>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1235512596">
    <w:abstractNumId w:val="0"/>
  </w:num>
  <w:num w:numId="2" w16cid:durableId="142160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trackedChanges" w:enforcement="1" w:cryptProviderType="rsaAES" w:cryptAlgorithmClass="hash" w:cryptAlgorithmType="typeAny" w:cryptAlgorithmSid="14" w:cryptSpinCount="100000" w:hash="ANbD7EiSJ/O64aKpN35jtMAf+0ivs/oOWcpCSevMPV33Mmr6eCtByWYNywkcmCtOpJOAoXtk93pgLBhM7+JzKw==" w:salt="hRc1a147Ruyfr6h7CSS0wg=="/>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30B"/>
    <w:rsid w:val="000B7FB0"/>
    <w:rsid w:val="000F2DF6"/>
    <w:rsid w:val="001A51A2"/>
    <w:rsid w:val="003113AC"/>
    <w:rsid w:val="0039530B"/>
    <w:rsid w:val="004A672B"/>
    <w:rsid w:val="004E6C5A"/>
    <w:rsid w:val="005C4672"/>
    <w:rsid w:val="006C4043"/>
    <w:rsid w:val="009E6E8D"/>
    <w:rsid w:val="00AD6973"/>
    <w:rsid w:val="00B55521"/>
    <w:rsid w:val="00B6719D"/>
    <w:rsid w:val="00D851AF"/>
    <w:rsid w:val="00DD5FA6"/>
    <w:rsid w:val="00DF7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22FC5"/>
  <w15:chartTrackingRefBased/>
  <w15:docId w15:val="{26933263-99B1-43FE-B1E9-D47B45D4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E8D"/>
    <w:pPr>
      <w:spacing w:line="259" w:lineRule="auto"/>
    </w:pPr>
    <w:rPr>
      <w:kern w:val="0"/>
      <w:sz w:val="22"/>
      <w:szCs w:val="22"/>
      <w14:ligatures w14:val="none"/>
    </w:rPr>
  </w:style>
  <w:style w:type="paragraph" w:styleId="1">
    <w:name w:val="heading 1"/>
    <w:basedOn w:val="a"/>
    <w:next w:val="a"/>
    <w:link w:val="10"/>
    <w:uiPriority w:val="9"/>
    <w:qFormat/>
    <w:rsid w:val="00395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95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9530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9530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9530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9530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9530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9530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9530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530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9530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9530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9530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9530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9530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9530B"/>
    <w:rPr>
      <w:rFonts w:eastAsiaTheme="majorEastAsia" w:cstheme="majorBidi"/>
      <w:color w:val="595959" w:themeColor="text1" w:themeTint="A6"/>
    </w:rPr>
  </w:style>
  <w:style w:type="character" w:customStyle="1" w:styleId="80">
    <w:name w:val="Заголовок 8 Знак"/>
    <w:basedOn w:val="a0"/>
    <w:link w:val="8"/>
    <w:uiPriority w:val="9"/>
    <w:semiHidden/>
    <w:rsid w:val="0039530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9530B"/>
    <w:rPr>
      <w:rFonts w:eastAsiaTheme="majorEastAsia" w:cstheme="majorBidi"/>
      <w:color w:val="272727" w:themeColor="text1" w:themeTint="D8"/>
    </w:rPr>
  </w:style>
  <w:style w:type="paragraph" w:styleId="a3">
    <w:name w:val="Title"/>
    <w:basedOn w:val="a"/>
    <w:next w:val="a"/>
    <w:link w:val="a4"/>
    <w:uiPriority w:val="10"/>
    <w:qFormat/>
    <w:rsid w:val="00395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953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530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9530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9530B"/>
    <w:pPr>
      <w:spacing w:before="160"/>
      <w:jc w:val="center"/>
    </w:pPr>
    <w:rPr>
      <w:i/>
      <w:iCs/>
      <w:color w:val="404040" w:themeColor="text1" w:themeTint="BF"/>
    </w:rPr>
  </w:style>
  <w:style w:type="character" w:customStyle="1" w:styleId="22">
    <w:name w:val="Цитата 2 Знак"/>
    <w:basedOn w:val="a0"/>
    <w:link w:val="21"/>
    <w:uiPriority w:val="29"/>
    <w:rsid w:val="0039530B"/>
    <w:rPr>
      <w:i/>
      <w:iCs/>
      <w:color w:val="404040" w:themeColor="text1" w:themeTint="BF"/>
    </w:rPr>
  </w:style>
  <w:style w:type="paragraph" w:styleId="a7">
    <w:name w:val="List Paragraph"/>
    <w:aliases w:val="1,UL,Абзац маркированнный,Table-Normal,RSHB_Table-Normal,Предусловия,List Paragraph,Шаг процесса,Bullet List,FooterText,numbered,Нумерованный список_ФТ,1. Абзац списка,Булет 1,Bullet Number,Нумерованый список,lp1,lp11,List Paragraph11"/>
    <w:basedOn w:val="a"/>
    <w:link w:val="a8"/>
    <w:uiPriority w:val="34"/>
    <w:qFormat/>
    <w:rsid w:val="0039530B"/>
    <w:pPr>
      <w:ind w:left="720"/>
      <w:contextualSpacing/>
    </w:pPr>
  </w:style>
  <w:style w:type="character" w:styleId="a9">
    <w:name w:val="Intense Emphasis"/>
    <w:basedOn w:val="a0"/>
    <w:uiPriority w:val="21"/>
    <w:qFormat/>
    <w:rsid w:val="0039530B"/>
    <w:rPr>
      <w:i/>
      <w:iCs/>
      <w:color w:val="0F4761" w:themeColor="accent1" w:themeShade="BF"/>
    </w:rPr>
  </w:style>
  <w:style w:type="paragraph" w:styleId="aa">
    <w:name w:val="Intense Quote"/>
    <w:basedOn w:val="a"/>
    <w:next w:val="a"/>
    <w:link w:val="ab"/>
    <w:uiPriority w:val="30"/>
    <w:qFormat/>
    <w:rsid w:val="00395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9530B"/>
    <w:rPr>
      <w:i/>
      <w:iCs/>
      <w:color w:val="0F4761" w:themeColor="accent1" w:themeShade="BF"/>
    </w:rPr>
  </w:style>
  <w:style w:type="character" w:styleId="ac">
    <w:name w:val="Intense Reference"/>
    <w:basedOn w:val="a0"/>
    <w:uiPriority w:val="32"/>
    <w:qFormat/>
    <w:rsid w:val="0039530B"/>
    <w:rPr>
      <w:b/>
      <w:bCs/>
      <w:smallCaps/>
      <w:color w:val="0F4761" w:themeColor="accent1" w:themeShade="BF"/>
      <w:spacing w:val="5"/>
    </w:rPr>
  </w:style>
  <w:style w:type="character" w:styleId="ad">
    <w:name w:val="Hyperlink"/>
    <w:basedOn w:val="a0"/>
    <w:uiPriority w:val="99"/>
    <w:unhideWhenUsed/>
    <w:rsid w:val="009E6E8D"/>
    <w:rPr>
      <w:color w:val="467886" w:themeColor="hyperlink"/>
      <w:u w:val="single"/>
    </w:rPr>
  </w:style>
  <w:style w:type="paragraph" w:styleId="ae">
    <w:name w:val="No Spacing"/>
    <w:link w:val="af"/>
    <w:uiPriority w:val="1"/>
    <w:qFormat/>
    <w:rsid w:val="009E6E8D"/>
    <w:pPr>
      <w:spacing w:after="0" w:line="240" w:lineRule="auto"/>
    </w:pPr>
    <w:rPr>
      <w:kern w:val="0"/>
      <w:sz w:val="22"/>
      <w:szCs w:val="22"/>
      <w14:ligatures w14:val="none"/>
    </w:rPr>
  </w:style>
  <w:style w:type="character" w:customStyle="1" w:styleId="apple-converted-space">
    <w:name w:val="apple-converted-space"/>
    <w:basedOn w:val="a0"/>
    <w:rsid w:val="009E6E8D"/>
  </w:style>
  <w:style w:type="character" w:customStyle="1" w:styleId="af">
    <w:name w:val="Без интервала Знак"/>
    <w:basedOn w:val="a0"/>
    <w:link w:val="ae"/>
    <w:uiPriority w:val="1"/>
    <w:rsid w:val="009E6E8D"/>
    <w:rPr>
      <w:kern w:val="0"/>
      <w:sz w:val="22"/>
      <w:szCs w:val="22"/>
      <w14:ligatures w14:val="none"/>
    </w:rPr>
  </w:style>
  <w:style w:type="paragraph" w:styleId="31">
    <w:name w:val="Body Text Indent 3"/>
    <w:basedOn w:val="a"/>
    <w:link w:val="32"/>
    <w:rsid w:val="009E6E8D"/>
    <w:pPr>
      <w:tabs>
        <w:tab w:val="left" w:pos="4395"/>
      </w:tabs>
      <w:spacing w:after="0" w:line="240" w:lineRule="auto"/>
      <w:ind w:left="142" w:firstLine="567"/>
      <w:jc w:val="both"/>
    </w:pPr>
    <w:rPr>
      <w:rFonts w:ascii="Arial" w:eastAsia="Times New Roman" w:hAnsi="Arial" w:cs="Times New Roman"/>
      <w:sz w:val="26"/>
      <w:szCs w:val="20"/>
      <w:lang w:val="x-none" w:eastAsia="x-none"/>
    </w:rPr>
  </w:style>
  <w:style w:type="character" w:customStyle="1" w:styleId="32">
    <w:name w:val="Основной текст с отступом 3 Знак"/>
    <w:basedOn w:val="a0"/>
    <w:link w:val="31"/>
    <w:rsid w:val="009E6E8D"/>
    <w:rPr>
      <w:rFonts w:ascii="Arial" w:eastAsia="Times New Roman" w:hAnsi="Arial" w:cs="Times New Roman"/>
      <w:kern w:val="0"/>
      <w:sz w:val="26"/>
      <w:szCs w:val="20"/>
      <w:lang w:val="x-none" w:eastAsia="x-none"/>
      <w14:ligatures w14:val="none"/>
    </w:rPr>
  </w:style>
  <w:style w:type="paragraph" w:styleId="af0">
    <w:name w:val="footnote text"/>
    <w:basedOn w:val="a"/>
    <w:link w:val="af1"/>
    <w:unhideWhenUsed/>
    <w:rsid w:val="009E6E8D"/>
    <w:pPr>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Текст сноски Знак"/>
    <w:basedOn w:val="a0"/>
    <w:link w:val="af0"/>
    <w:rsid w:val="009E6E8D"/>
    <w:rPr>
      <w:rFonts w:ascii="Times New Roman" w:eastAsia="Times New Roman" w:hAnsi="Times New Roman" w:cs="Times New Roman"/>
      <w:kern w:val="0"/>
      <w:sz w:val="20"/>
      <w:szCs w:val="20"/>
      <w:lang w:eastAsia="ar-SA"/>
      <w14:ligatures w14:val="none"/>
    </w:rPr>
  </w:style>
  <w:style w:type="character" w:styleId="af2">
    <w:name w:val="footnote reference"/>
    <w:basedOn w:val="a0"/>
    <w:uiPriority w:val="99"/>
    <w:unhideWhenUsed/>
    <w:rsid w:val="009E6E8D"/>
    <w:rPr>
      <w:vertAlign w:val="superscript"/>
    </w:rPr>
  </w:style>
  <w:style w:type="paragraph" w:styleId="af3">
    <w:name w:val="Body Text"/>
    <w:basedOn w:val="a"/>
    <w:link w:val="af4"/>
    <w:unhideWhenUsed/>
    <w:rsid w:val="009E6E8D"/>
    <w:pPr>
      <w:suppressAutoHyphens/>
      <w:spacing w:after="120" w:line="240" w:lineRule="auto"/>
    </w:pPr>
    <w:rPr>
      <w:rFonts w:ascii="Times New Roman" w:eastAsia="Times New Roman" w:hAnsi="Times New Roman" w:cs="Times New Roman"/>
      <w:sz w:val="24"/>
      <w:szCs w:val="24"/>
      <w:lang w:eastAsia="ar-SA"/>
    </w:rPr>
  </w:style>
  <w:style w:type="character" w:customStyle="1" w:styleId="af4">
    <w:name w:val="Основной текст Знак"/>
    <w:basedOn w:val="a0"/>
    <w:link w:val="af3"/>
    <w:rsid w:val="009E6E8D"/>
    <w:rPr>
      <w:rFonts w:ascii="Times New Roman" w:eastAsia="Times New Roman" w:hAnsi="Times New Roman" w:cs="Times New Roman"/>
      <w:kern w:val="0"/>
      <w:lang w:eastAsia="ar-SA"/>
      <w14:ligatures w14:val="none"/>
    </w:rPr>
  </w:style>
  <w:style w:type="character" w:customStyle="1" w:styleId="a8">
    <w:name w:val="Абзац списка Знак"/>
    <w:aliases w:val="1 Знак,UL Знак,Абзац маркированнный Знак,Table-Normal Знак,RSHB_Table-Normal Знак,Предусловия Знак,List Paragraph Знак,Шаг процесса Знак,Bullet List Знак,FooterText Знак,numbered Знак,Нумерованный список_ФТ Знак,1. Абзац списка Знак"/>
    <w:link w:val="a7"/>
    <w:uiPriority w:val="34"/>
    <w:locked/>
    <w:rsid w:val="009E6E8D"/>
  </w:style>
  <w:style w:type="paragraph" w:customStyle="1" w:styleId="af5">
    <w:name w:val="По умолчанию"/>
    <w:rsid w:val="009E6E8D"/>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szCs w:val="22"/>
      <w:bdr w:val="nil"/>
      <w:lang w:eastAsia="ru-RU"/>
      <w14:ligatures w14:val="none"/>
    </w:rPr>
  </w:style>
  <w:style w:type="paragraph" w:customStyle="1" w:styleId="PatriotAT">
    <w:name w:val="Patriot_AT"/>
    <w:rsid w:val="009E6E8D"/>
    <w:pPr>
      <w:spacing w:before="60" w:after="0" w:line="240" w:lineRule="auto"/>
      <w:ind w:left="567" w:right="284" w:firstLine="567"/>
      <w:jc w:val="both"/>
    </w:pPr>
    <w:rPr>
      <w:rFonts w:ascii="Arial" w:eastAsia="Times New Roman" w:hAnsi="Arial" w:cs="Arial"/>
      <w:kern w:val="0"/>
      <w:sz w:val="20"/>
      <w:szCs w:val="20"/>
      <w:lang w:eastAsia="ru-RU"/>
      <w14:ligatures w14:val="none"/>
    </w:rPr>
  </w:style>
  <w:style w:type="paragraph" w:customStyle="1" w:styleId="ds-markdown-paragraph">
    <w:name w:val="ds-markdown-paragraph"/>
    <w:basedOn w:val="a"/>
    <w:rsid w:val="009E6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uiPriority w:val="22"/>
    <w:qFormat/>
    <w:rsid w:val="009E6E8D"/>
    <w:rPr>
      <w:b/>
      <w:bCs/>
    </w:rPr>
  </w:style>
  <w:style w:type="paragraph" w:styleId="af7">
    <w:name w:val="Revision"/>
    <w:hidden/>
    <w:uiPriority w:val="99"/>
    <w:semiHidden/>
    <w:rsid w:val="004A672B"/>
    <w:pPr>
      <w:spacing w:after="0" w:line="240" w:lineRule="auto"/>
    </w:pPr>
    <w:rPr>
      <w:kern w:val="0"/>
      <w:sz w:val="22"/>
      <w:szCs w:val="22"/>
      <w14:ligatures w14:val="none"/>
    </w:rPr>
  </w:style>
  <w:style w:type="character" w:styleId="af8">
    <w:name w:val="FollowedHyperlink"/>
    <w:basedOn w:val="a0"/>
    <w:uiPriority w:val="99"/>
    <w:semiHidden/>
    <w:unhideWhenUsed/>
    <w:rsid w:val="00D851A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iyaresort.com/upload/pdf/matriza_uslovij_v_dogovory.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riyaresort.com/about/for-partners/" TargetMode="External"/><Relationship Id="rId4" Type="http://schemas.openxmlformats.org/officeDocument/2006/relationships/webSettings" Target="webSettings.xml"/><Relationship Id="rId9" Type="http://schemas.openxmlformats.org/officeDocument/2006/relationships/hyperlink" Target="https://mriyaresort.com/upload/pdf/antikorruptsionnaya-ogovorka-bez-sanktsiy.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4298</Words>
  <Characters>24501</Characters>
  <Application>Microsoft Office Word</Application>
  <DocSecurity>0</DocSecurity>
  <Lines>204</Lines>
  <Paragraphs>57</Paragraphs>
  <ScaleCrop>false</ScaleCrop>
  <Company/>
  <LinksUpToDate>false</LinksUpToDate>
  <CharactersWithSpaces>28742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Пастухова Инна</dc:creator>
  <cp:keywords/>
  <dc:description/>
  <cp:lastModifiedBy>Ефимова Ольга</cp:lastModifiedBy>
  <cp:revision>7</cp:revision>
  <dcterms:created xsi:type="dcterms:W3CDTF">2025-12-23T11:15:00Z</dcterms:created>
  <dcterms:modified xsi:type="dcterms:W3CDTF">2026-05-20T08:09:00Z</dcterms:modified>
</cp:coreProperties>
</file>