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8AC3" w14:textId="47927100" w:rsidR="00C02B20" w:rsidRPr="009A2BD1" w:rsidRDefault="00CE7DB4" w:rsidP="009A2BD1">
      <w:p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0D9E9E46" wp14:editId="66A449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0326" cy="513715"/>
            <wp:effectExtent l="0" t="0" r="0" b="635"/>
            <wp:wrapTight wrapText="bothSides">
              <wp:wrapPolygon edited="0">
                <wp:start x="0" y="0"/>
                <wp:lineTo x="0" y="20826"/>
                <wp:lineTo x="21237" y="20826"/>
                <wp:lineTo x="212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326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5805F69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13C9E" w14:textId="310F63B9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6718075" w14:textId="3B59D096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A3DA4A" w14:textId="4BFA33E1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8A52743" w14:textId="52E01E1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AEF2FA5" w14:textId="4503BE3C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BA5CFDA" w14:textId="63239FAE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B1CCF8" w14:textId="0811427A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3009E1" w14:textId="62F7C21F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DF00BE" w14:textId="672C5EED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C428523" w14:textId="7777777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3494DC1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455BB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Халапов</w:t>
      </w:r>
      <w:r w:rsidR="00DE4C31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Никита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D455BB" w:rsidRPr="00D37F46">
          <w:rPr>
            <w:rStyle w:val="a3"/>
          </w:rPr>
          <w:t>Nikita.Khalapov@mriyaresort.com</w:t>
        </w:r>
      </w:hyperlink>
      <w:r w:rsidR="00D455BB">
        <w:t xml:space="preserve"> 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  <w:r w:rsidR="00CA6803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и техническим вопросам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+7(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961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)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470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74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52</w:t>
      </w:r>
      <w:r w:rsid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.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EEB4FD1" w14:textId="18670A30" w:rsidR="00B93137" w:rsidRPr="00D455BB" w:rsidRDefault="00C02B20" w:rsidP="0009574E">
      <w:pPr>
        <w:jc w:val="center"/>
        <w:rPr>
          <w:b/>
          <w:i/>
          <w:iCs/>
          <w:sz w:val="28"/>
          <w:szCs w:val="28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6F0C8A">
        <w:rPr>
          <w:b/>
        </w:rPr>
        <w:t xml:space="preserve"> </w:t>
      </w:r>
      <w:r w:rsidR="001F1CE9">
        <w:rPr>
          <w:b/>
        </w:rPr>
        <w:t>Флористические предметы</w:t>
      </w:r>
    </w:p>
    <w:p w14:paraId="681EBC52" w14:textId="62E6E4FB" w:rsidR="00C02B20" w:rsidRPr="00961049" w:rsidRDefault="00C02B20" w:rsidP="00B93137">
      <w:pPr>
        <w:jc w:val="center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Требование к поставщику (подрядчику, исполнителю):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5700" w:rsidRPr="003C570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  <w:r w:rsidRPr="00961049">
        <w:rPr>
          <w:rFonts w:ascii="Bookman Old Style" w:hAnsi="Bookman Old Style"/>
          <w:color w:val="000000"/>
          <w:shd w:val="clear" w:color="auto" w:fill="FFFFFF"/>
        </w:rPr>
        <w:t>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</w:t>
      </w:r>
      <w:proofErr w:type="spellEnd"/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29F1DBE" w14:textId="6E697739" w:rsidR="003C5700" w:rsidRPr="003C5700" w:rsidRDefault="003C5700" w:rsidP="003C5700">
      <w:pPr>
        <w:pStyle w:val="text"/>
        <w:rPr>
          <w:lang w:eastAsia="en-US" w:bidi="ar-SA"/>
        </w:rPr>
      </w:pPr>
      <w:r w:rsidRPr="003C5700">
        <w:rPr>
          <w:b/>
          <w:bCs/>
          <w:lang w:eastAsia="en-US" w:bidi="ar-SA"/>
        </w:rPr>
        <w:t xml:space="preserve">Условия оплаты: </w:t>
      </w:r>
      <w:r w:rsidRPr="003C5700">
        <w:rPr>
          <w:lang w:eastAsia="en-US" w:bidi="ar-SA"/>
        </w:rPr>
        <w:t xml:space="preserve">100% </w:t>
      </w:r>
      <w:proofErr w:type="spellStart"/>
      <w:r w:rsidRPr="003C5700">
        <w:rPr>
          <w:lang w:eastAsia="en-US" w:bidi="ar-SA"/>
        </w:rPr>
        <w:t>постоплата</w:t>
      </w:r>
      <w:proofErr w:type="spellEnd"/>
      <w:r w:rsidRPr="003C5700">
        <w:rPr>
          <w:lang w:eastAsia="en-US" w:bidi="ar-SA"/>
        </w:rPr>
        <w:t xml:space="preserve"> в течении 10 рабочих дней с момента подписания сторонами товаросопроводительных документов.</w:t>
      </w:r>
    </w:p>
    <w:p w14:paraId="27F17FB7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BD50BD" w14:textId="77777777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8DF67D" w14:textId="037A05D7" w:rsidR="00B655A6" w:rsidRDefault="00C02B20" w:rsidP="001F1CE9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20BCCAA3" w14:textId="77777777" w:rsidR="001F1CE9" w:rsidRDefault="001F1CE9" w:rsidP="001F1CE9">
      <w:pPr>
        <w:jc w:val="both"/>
        <w:rPr>
          <w:bCs/>
          <w:spacing w:val="-4"/>
          <w:sz w:val="20"/>
          <w:szCs w:val="20"/>
        </w:rPr>
      </w:pPr>
      <w:r>
        <w:rPr>
          <w:b/>
          <w:snapToGrid w:val="0"/>
          <w:sz w:val="20"/>
          <w:szCs w:val="20"/>
        </w:rPr>
        <w:t>1. Наименование закупаемых Товаров:</w:t>
      </w:r>
      <w:r>
        <w:rPr>
          <w:rFonts w:eastAsia="Calibri"/>
        </w:rPr>
        <w:t xml:space="preserve"> </w:t>
      </w:r>
      <w:r>
        <w:rPr>
          <w:rFonts w:eastAsia="Calibri"/>
          <w:sz w:val="20"/>
          <w:szCs w:val="20"/>
        </w:rPr>
        <w:t>флористический материал, для обеспечения Цветочного бутика необходимым материалом для изготовления цветочных композиций</w:t>
      </w:r>
      <w:r>
        <w:rPr>
          <w:b/>
          <w:snapToGrid w:val="0"/>
          <w:sz w:val="20"/>
          <w:szCs w:val="20"/>
        </w:rPr>
        <w:t xml:space="preserve"> </w:t>
      </w:r>
      <w:r>
        <w:rPr>
          <w:bCs/>
          <w:sz w:val="20"/>
          <w:szCs w:val="20"/>
        </w:rPr>
        <w:t>в соответствии с перечнем, указанным в таблице № 1.</w:t>
      </w:r>
    </w:p>
    <w:p w14:paraId="05B68624" w14:textId="77777777" w:rsidR="001F1CE9" w:rsidRPr="001F1CE9" w:rsidRDefault="001F1CE9" w:rsidP="001F1CE9">
      <w:pPr>
        <w:pStyle w:val="a9"/>
        <w:spacing w:after="120" w:line="288" w:lineRule="auto"/>
        <w:jc w:val="right"/>
        <w:rPr>
          <w:rFonts w:ascii="Times New Roman" w:hAnsi="Times New Roman"/>
          <w:bCs/>
          <w:i/>
          <w:iCs/>
          <w:sz w:val="18"/>
          <w:szCs w:val="18"/>
        </w:rPr>
      </w:pPr>
    </w:p>
    <w:p w14:paraId="4644CC06" w14:textId="77777777" w:rsidR="001F1CE9" w:rsidRPr="001F1CE9" w:rsidRDefault="001F1CE9" w:rsidP="001F1CE9">
      <w:pPr>
        <w:pStyle w:val="a9"/>
        <w:spacing w:after="120" w:line="288" w:lineRule="auto"/>
        <w:jc w:val="right"/>
        <w:rPr>
          <w:rFonts w:ascii="Times New Roman" w:hAnsi="Times New Roman"/>
          <w:bCs/>
          <w:i/>
          <w:iCs/>
          <w:sz w:val="18"/>
          <w:szCs w:val="18"/>
        </w:rPr>
      </w:pPr>
      <w:r w:rsidRPr="001F1CE9">
        <w:rPr>
          <w:rFonts w:ascii="Times New Roman" w:hAnsi="Times New Roman"/>
          <w:bCs/>
          <w:i/>
          <w:iCs/>
          <w:sz w:val="18"/>
          <w:szCs w:val="18"/>
        </w:rPr>
        <w:t>Таблица 1.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1"/>
        <w:gridCol w:w="1529"/>
        <w:gridCol w:w="3344"/>
        <w:gridCol w:w="1229"/>
        <w:gridCol w:w="1275"/>
        <w:gridCol w:w="1701"/>
      </w:tblGrid>
      <w:tr w:rsidR="001F1CE9" w:rsidRPr="001F1CE9" w14:paraId="43557850" w14:textId="77777777" w:rsidTr="001F1CE9">
        <w:trPr>
          <w:trHeight w:val="4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3DDD1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717A63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ТМЦ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70EB2D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Требования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AF490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522A4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8E9776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Возможность аналога</w:t>
            </w:r>
          </w:p>
        </w:tc>
      </w:tr>
      <w:tr w:rsidR="001F1CE9" w:rsidRPr="001F1CE9" w14:paraId="27995A6D" w14:textId="77777777" w:rsidTr="001F1CE9">
        <w:trPr>
          <w:trHeight w:val="23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F564DD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B36EC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Кирпич флористический </w:t>
            </w:r>
            <w:r w:rsidRPr="001F1C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Oasis</w:t>
            </w: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23х17хН8 см 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E6BDE6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Длина: 23 см</w:t>
            </w:r>
          </w:p>
          <w:p w14:paraId="5C0FE2F1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Ширина:11 см</w:t>
            </w:r>
          </w:p>
          <w:p w14:paraId="68820ED7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Высота: 8 см</w:t>
            </w:r>
          </w:p>
          <w:p w14:paraId="60803F65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Материал: полипропилен </w:t>
            </w:r>
          </w:p>
          <w:p w14:paraId="330CF81C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Единица продажи: набор</w:t>
            </w:r>
          </w:p>
          <w:p w14:paraId="13970BAA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штук в наборе: 35 </w:t>
            </w: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  <w:p w14:paraId="3AEE9BC4" w14:textId="2D9AEE3F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зеленый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75C2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набор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7F39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8F56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3B14CA15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3087</w:t>
            </w:r>
          </w:p>
        </w:tc>
      </w:tr>
      <w:tr w:rsidR="001F1CE9" w:rsidRPr="001F1CE9" w14:paraId="3B8AEAAD" w14:textId="77777777" w:rsidTr="001F1CE9">
        <w:trPr>
          <w:trHeight w:val="23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2ED66C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4CA5F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Кирпич флористический </w:t>
            </w: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"Стандарт Софт"</w:t>
            </w:r>
          </w:p>
          <w:p w14:paraId="30346FE3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23х17хН7 см 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B514FB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Длина: 23 см</w:t>
            </w:r>
          </w:p>
          <w:p w14:paraId="4BF2BFE4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Ширина:11 см</w:t>
            </w:r>
          </w:p>
          <w:p w14:paraId="3AB87E72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Высота: 7 см</w:t>
            </w:r>
          </w:p>
          <w:p w14:paraId="52D7B57A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Материал: полипропилен </w:t>
            </w:r>
          </w:p>
          <w:p w14:paraId="3859EFE6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Единица продажи: набор</w:t>
            </w:r>
          </w:p>
          <w:p w14:paraId="6D551794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штук в наборе: 20 </w:t>
            </w: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  <w:p w14:paraId="74767E7A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зеленый</w:t>
            </w:r>
          </w:p>
          <w:p w14:paraId="00DEF5F3" w14:textId="71FE2AB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drawing>
                <wp:inline distT="0" distB="0" distL="0" distR="0" wp14:anchorId="3EB99FFF" wp14:editId="4043A630">
                  <wp:extent cx="1935924" cy="1599450"/>
                  <wp:effectExtent l="0" t="0" r="762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385" cy="1603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26D9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набор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15D1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E71A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3FF88173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900</w:t>
            </w:r>
          </w:p>
        </w:tc>
      </w:tr>
      <w:tr w:rsidR="001F1CE9" w:rsidRPr="001F1CE9" w14:paraId="3A11C5FE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59B6C7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5D885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Шпагат джутовый, джут, веревка для рукоделия, </w:t>
            </w:r>
            <w:proofErr w:type="spellStart"/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бичевка</w:t>
            </w:r>
            <w:proofErr w:type="spellEnd"/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, шнур, 150 метров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03332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Тип: Веревка</w:t>
            </w:r>
          </w:p>
          <w:p w14:paraId="5888C693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 Джут</w:t>
            </w:r>
          </w:p>
          <w:p w14:paraId="1236E533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Диаметр, мм: 2.5</w:t>
            </w:r>
          </w:p>
          <w:p w14:paraId="5F03894D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Бежевый</w:t>
            </w:r>
          </w:p>
          <w:p w14:paraId="25B73C85" w14:textId="25D2C61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833A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F16D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ECFD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6D859E2B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257</w:t>
            </w:r>
          </w:p>
        </w:tc>
      </w:tr>
      <w:tr w:rsidR="001F1CE9" w:rsidRPr="001F1CE9" w14:paraId="72479A35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E56A2D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7366F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Коробка шляпная, D14xH14 см, без крышки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60245B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Высота:14 см</w:t>
            </w:r>
          </w:p>
          <w:p w14:paraId="3C5F7D58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Диаметр:14 см</w:t>
            </w:r>
          </w:p>
          <w:p w14:paraId="36585AFB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Материал:Картон</w:t>
            </w:r>
            <w:proofErr w:type="spellEnd"/>
            <w:proofErr w:type="gramEnd"/>
          </w:p>
          <w:p w14:paraId="76A729FE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бежевый</w:t>
            </w:r>
          </w:p>
          <w:p w14:paraId="0602FB2D" w14:textId="7DA6F963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913D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AB3A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9049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10CF0D8D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1F1CE9" w:rsidRPr="001F1CE9" w14:paraId="602870B8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F3E81A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C093C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Коробка шляпная, D14xH14 см, без крышки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9B09D4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Высота:14 см</w:t>
            </w:r>
          </w:p>
          <w:p w14:paraId="4FD4EB59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Диаметр:14 см</w:t>
            </w:r>
          </w:p>
          <w:p w14:paraId="36558D4C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Материал:Картон</w:t>
            </w:r>
            <w:proofErr w:type="spellEnd"/>
            <w:proofErr w:type="gramEnd"/>
          </w:p>
          <w:p w14:paraId="12A91B28" w14:textId="6249F4F9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сиреневый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9263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DD65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483A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6B5CBF6C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1F1CE9" w:rsidRPr="001F1CE9" w14:paraId="1EA021BE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791EA2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8F3E2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Коробка шляпная, D14xH14 см, без крышки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1066E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Высота:14 см</w:t>
            </w:r>
          </w:p>
          <w:p w14:paraId="56F0A84A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Диаметр:14 см</w:t>
            </w:r>
          </w:p>
          <w:p w14:paraId="6975024F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Материал:Картон</w:t>
            </w:r>
            <w:proofErr w:type="spellEnd"/>
            <w:proofErr w:type="gramEnd"/>
          </w:p>
          <w:p w14:paraId="50885D22" w14:textId="0A4A38BC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розовый</w:t>
            </w:r>
            <w:r w:rsidRPr="001F1CE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B92C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7BF6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884D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30D2B615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1F1CE9" w:rsidRPr="001F1CE9" w14:paraId="4E23BDE1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3B2EE6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2DBDB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Коробка шляпная, D14xH14 см, без крышки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96A81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Высота:14 см</w:t>
            </w:r>
          </w:p>
          <w:p w14:paraId="31B7A829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Диаметр:14 см</w:t>
            </w:r>
          </w:p>
          <w:p w14:paraId="6DBB09CE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Материал:Картон</w:t>
            </w:r>
            <w:proofErr w:type="spellEnd"/>
            <w:proofErr w:type="gramEnd"/>
          </w:p>
          <w:p w14:paraId="6D309813" w14:textId="57967023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мятный</w:t>
            </w: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F574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5A5A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083C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41BEC1F5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1F1CE9" w:rsidRPr="001F1CE9" w14:paraId="48364228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382D77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50812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Пленка матовая полупрозрачная, 60 см х 100 м, 50 </w:t>
            </w:r>
            <w:r w:rsidRPr="001F1C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mic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836C35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Длина:10000 см</w:t>
            </w:r>
          </w:p>
          <w:p w14:paraId="37DB2D02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Ширина:60 см</w:t>
            </w:r>
          </w:p>
          <w:p w14:paraId="6E5A73F3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 Полипропилен</w:t>
            </w:r>
          </w:p>
          <w:p w14:paraId="1F1F2365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Фактура:Матовая</w:t>
            </w:r>
            <w:proofErr w:type="spellEnd"/>
            <w:proofErr w:type="gramEnd"/>
          </w:p>
          <w:p w14:paraId="089DA5BF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Тип </w:t>
            </w:r>
            <w:proofErr w:type="spellStart"/>
            <w:proofErr w:type="gram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упаковки:В</w:t>
            </w:r>
            <w:proofErr w:type="spellEnd"/>
            <w:proofErr w:type="gramEnd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 рулонах</w:t>
            </w:r>
          </w:p>
          <w:p w14:paraId="2FC257F3" w14:textId="5EC4BD44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Подвид </w:t>
            </w:r>
            <w:proofErr w:type="spellStart"/>
            <w:proofErr w:type="gram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материала:Однотонная</w:t>
            </w:r>
            <w:proofErr w:type="spellEnd"/>
            <w:proofErr w:type="gram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CCD5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F321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F41B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520295B6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1F1CE9" w:rsidRPr="001F1CE9" w14:paraId="2ABBBA05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94C69B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40C7D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Пленка матовая «</w:t>
            </w:r>
            <w:proofErr w:type="spellStart"/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Сансин</w:t>
            </w:r>
            <w:proofErr w:type="spellEnd"/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», 50см х 10м, 53 </w:t>
            </w:r>
            <w:r w:rsidRPr="001F1C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mic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FEBA1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Длина:1000 см</w:t>
            </w:r>
          </w:p>
          <w:p w14:paraId="63EF5F9F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Ширина:50 см</w:t>
            </w:r>
          </w:p>
          <w:p w14:paraId="71343252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 Полипропилен</w:t>
            </w:r>
          </w:p>
          <w:p w14:paraId="7A7B72A4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Фактура: Матовая</w:t>
            </w:r>
          </w:p>
          <w:p w14:paraId="6CE9EB58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Тип упаковки: В рулонах</w:t>
            </w:r>
          </w:p>
          <w:p w14:paraId="64F69337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Подвид материала: Однотонная</w:t>
            </w:r>
          </w:p>
          <w:p w14:paraId="13CFA864" w14:textId="19316A71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розовый</w:t>
            </w: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BC4D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A3C0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C50F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0CDD8ECB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1F1CE9" w:rsidRPr="001F1CE9" w14:paraId="4C5DD026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DC1519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264A1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Пленка матовая "Дымка", 57 смx10 м, 53 </w:t>
            </w:r>
            <w:proofErr w:type="spellStart"/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мкр</w:t>
            </w:r>
            <w:proofErr w:type="spellEnd"/>
          </w:p>
          <w:p w14:paraId="2E7B5AC4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55E8B8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Длина:1000 см</w:t>
            </w:r>
          </w:p>
          <w:p w14:paraId="73CDBAAD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Ширина:57 см</w:t>
            </w:r>
          </w:p>
          <w:p w14:paraId="367F64E7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 Полипропилен</w:t>
            </w:r>
          </w:p>
          <w:p w14:paraId="504EB4AE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Фактура: Матовая</w:t>
            </w:r>
          </w:p>
          <w:p w14:paraId="76764AFA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Тип упаковки: В рулонах</w:t>
            </w:r>
          </w:p>
          <w:p w14:paraId="33275BDF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Подвид материала: Однотонная</w:t>
            </w:r>
          </w:p>
          <w:p w14:paraId="7463784C" w14:textId="4C1C25DF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Цвет: </w:t>
            </w: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пудровый</w:t>
            </w:r>
            <w:proofErr w:type="spellEnd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FA51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AEE5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6D3E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26DECCA6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</w:tr>
      <w:tr w:rsidR="001F1CE9" w:rsidRPr="001F1CE9" w14:paraId="641C7783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072576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4E9AD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Пленка матовая "Дымка", 57 смx10 м, 53 </w:t>
            </w:r>
            <w:proofErr w:type="spellStart"/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мкр</w:t>
            </w:r>
            <w:proofErr w:type="spellEnd"/>
          </w:p>
          <w:p w14:paraId="57F5421A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F5B862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Длина:1000 см</w:t>
            </w:r>
          </w:p>
          <w:p w14:paraId="4BAF78BE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Ширина:57 см</w:t>
            </w:r>
          </w:p>
          <w:p w14:paraId="25B7F5A7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 Полипропилен</w:t>
            </w:r>
          </w:p>
          <w:p w14:paraId="1D57DF56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Фактура: Матовая</w:t>
            </w:r>
          </w:p>
          <w:p w14:paraId="4F1FADA6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Тип упаковки: В рулонах</w:t>
            </w:r>
          </w:p>
          <w:p w14:paraId="0D55971E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Подвид материала: Однотонная</w:t>
            </w:r>
          </w:p>
          <w:p w14:paraId="51D65221" w14:textId="31652374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кремовый</w:t>
            </w: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9E12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E976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344C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6A413F0B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</w:tr>
      <w:tr w:rsidR="001F1CE9" w:rsidRPr="001F1CE9" w14:paraId="1A36E401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21D9B9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A4EB9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Пленка матовая "Шарм", 57 смx10 м, 63 </w:t>
            </w:r>
            <w:proofErr w:type="spellStart"/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мкр</w:t>
            </w:r>
            <w:proofErr w:type="spellEnd"/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9AD1BF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Длина:1000 см</w:t>
            </w:r>
          </w:p>
          <w:p w14:paraId="426D4B40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Ширина:50 см</w:t>
            </w:r>
          </w:p>
          <w:p w14:paraId="75ECBF4C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 Полипропилен</w:t>
            </w:r>
          </w:p>
          <w:p w14:paraId="1673B9C7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Фактура: Матовая</w:t>
            </w:r>
          </w:p>
          <w:p w14:paraId="61DA1D14" w14:textId="204D72EE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Цвет: Шампань </w:t>
            </w: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8447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3C82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2137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19061A97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</w:tr>
      <w:tr w:rsidR="001F1CE9" w:rsidRPr="001F1CE9" w14:paraId="3CA4AE5C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D5C956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9D351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Пленка матовая "Шарм", 57 смx10 м, 63 </w:t>
            </w:r>
            <w:proofErr w:type="spellStart"/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мкр</w:t>
            </w:r>
            <w:proofErr w:type="spellEnd"/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4C938F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Длина:1000 см</w:t>
            </w:r>
          </w:p>
          <w:p w14:paraId="3EC59337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Ширина:50 см</w:t>
            </w:r>
          </w:p>
          <w:p w14:paraId="3CAD7CA6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Материал: Полипропилен</w:t>
            </w:r>
          </w:p>
          <w:p w14:paraId="6693B3B6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Фактура: Матовая</w:t>
            </w:r>
          </w:p>
          <w:p w14:paraId="1015AFD3" w14:textId="5E0A7604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фисташковый</w:t>
            </w: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F072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30122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4646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6887CBDC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112</w:t>
            </w:r>
          </w:p>
        </w:tc>
      </w:tr>
      <w:tr w:rsidR="001F1CE9" w:rsidRPr="001F1CE9" w14:paraId="352D2E10" w14:textId="77777777" w:rsidTr="001F1CE9">
        <w:trPr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C1C76E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C8FCA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Пленка матовая "Шарм", 57 смx10 м, 63 </w:t>
            </w:r>
            <w:proofErr w:type="spellStart"/>
            <w:r w:rsidRPr="001F1CE9">
              <w:rPr>
                <w:rFonts w:ascii="Times New Roman" w:hAnsi="Times New Roman" w:cs="Times New Roman"/>
                <w:bCs/>
                <w:sz w:val="18"/>
                <w:szCs w:val="18"/>
              </w:rPr>
              <w:t>мкр</w:t>
            </w:r>
            <w:proofErr w:type="spellEnd"/>
          </w:p>
          <w:p w14:paraId="21F52781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941A6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Длина:1000 см</w:t>
            </w:r>
          </w:p>
          <w:p w14:paraId="79586993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Ширина:50 см</w:t>
            </w:r>
          </w:p>
          <w:p w14:paraId="4FD7184C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Материал: Полипропилен</w:t>
            </w:r>
          </w:p>
          <w:p w14:paraId="09CC0B08" w14:textId="77777777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Фактура: Матовая</w:t>
            </w:r>
          </w:p>
          <w:p w14:paraId="0A324BAE" w14:textId="14363928" w:rsidR="001F1CE9" w:rsidRPr="001F1CE9" w:rsidRDefault="001F1CE9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Цвет: мятный</w:t>
            </w: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1951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20BA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536B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 xml:space="preserve">Да (по согласованию) </w:t>
            </w:r>
          </w:p>
          <w:p w14:paraId="7B8EED29" w14:textId="77777777" w:rsidR="001F1CE9" w:rsidRPr="001F1CE9" w:rsidRDefault="001F1CE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CE9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</w:tr>
    </w:tbl>
    <w:p w14:paraId="214CF282" w14:textId="77777777" w:rsidR="001F1CE9" w:rsidRPr="001F1CE9" w:rsidRDefault="001F1CE9" w:rsidP="001F1CE9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64A2F10" w14:textId="3BC5BB8B" w:rsidR="001F1CE9" w:rsidRPr="001F1CE9" w:rsidRDefault="001F1CE9" w:rsidP="001F1C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CE9">
        <w:rPr>
          <w:rFonts w:ascii="Times New Roman" w:hAnsi="Times New Roman" w:cs="Times New Roman"/>
          <w:b/>
          <w:sz w:val="24"/>
          <w:szCs w:val="24"/>
        </w:rPr>
        <w:t>2.Общие сведения</w:t>
      </w:r>
      <w:r w:rsidRPr="001F1C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FC7E56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2.1 Товары поставляются отдельными партиями в соответствии с заявками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1CE9">
        <w:rPr>
          <w:rFonts w:ascii="Times New Roman" w:eastAsia="Calibri" w:hAnsi="Times New Roman" w:cs="Times New Roman"/>
          <w:b/>
          <w:sz w:val="24"/>
          <w:szCs w:val="24"/>
        </w:rPr>
        <w:t xml:space="preserve">Покупателя. </w:t>
      </w:r>
    </w:p>
    <w:p w14:paraId="6F877717" w14:textId="77777777" w:rsidR="001F1CE9" w:rsidRPr="001F1CE9" w:rsidRDefault="001F1CE9" w:rsidP="001F1CE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CE9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1F1CE9">
        <w:rPr>
          <w:rFonts w:ascii="Times New Roman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1CE9">
        <w:rPr>
          <w:rFonts w:ascii="Times New Roman" w:hAnsi="Times New Roman" w:cs="Times New Roman"/>
          <w:sz w:val="24"/>
          <w:szCs w:val="24"/>
        </w:rPr>
        <w:t>Техническом задании.</w:t>
      </w:r>
    </w:p>
    <w:p w14:paraId="3AF0A2FE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2.3.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Поставляемый Товар должен быть новым. Качество товара должно соответствовать требованиям, установленным действующим законодательством Российской Федерации.</w:t>
      </w:r>
    </w:p>
    <w:p w14:paraId="3CA9CB02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2.4.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Установленная начальная (максимальная) стоимость договора не влечет обязанность Заказчика осуществлять заказ товаров на всю эту сумму. При заказе Заказчиком Товаров в меньшем объеме и / или на меньшую стоимость, Поставщик не вправе требовать от Заказчика каких-либо компенсаций, убытков, возмещений и прочих имущественных предоставлений, а также не вправе требовать увеличения стоимости продукции по Договору и/или изменения любых иных условий Договора.</w:t>
      </w:r>
    </w:p>
    <w:p w14:paraId="58DDD24F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D9FE95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3.    Требования к упаковке и маркировке</w:t>
      </w:r>
    </w:p>
    <w:p w14:paraId="56088AD2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3.1.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20C27B53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3.2.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Маркировка должна содержать информацию о наименовании Товара, весе/объеме, сроке изготовления и сроке годности, а также иную информацию, предусмотренную для данного вида продукции.</w:t>
      </w:r>
    </w:p>
    <w:p w14:paraId="6001DB3E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44CD4A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4. Требования по соответствию товаров определенным стандартам.</w:t>
      </w:r>
    </w:p>
    <w:p w14:paraId="44BF2810" w14:textId="2BB89BD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4.1.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7470CA92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CE9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Место доставки товара, сроки и порядок поставки товара</w:t>
      </w:r>
    </w:p>
    <w:p w14:paraId="26183E4C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5.1.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Место доставки товара: Крым, г. Ялта, с. Оползневое, ул. Генерала Острякова, д. 9. По согласованию сторон, адрес поставки отдельной партии может быть изменен.</w:t>
      </w:r>
    </w:p>
    <w:p w14:paraId="0B1ABBCF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5.2.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Срок поставки отдельной партии Товаров не должен превышать </w:t>
      </w:r>
      <w:r w:rsidRPr="001F1CE9">
        <w:rPr>
          <w:rFonts w:ascii="Times New Roman" w:eastAsia="Calibri" w:hAnsi="Times New Roman" w:cs="Times New Roman"/>
          <w:b/>
          <w:sz w:val="24"/>
          <w:szCs w:val="24"/>
        </w:rPr>
        <w:t>14 (четырнадцать) рабочих дней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со дня согласования счета на оплату. Срок поставки Товаров включает в себя срок их доставки до склада Покупателя. </w:t>
      </w:r>
    </w:p>
    <w:p w14:paraId="1BA3B1A5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5.3.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Поставка Товара осуществляется партиями на основании заявок Заказчика. В течение одного рабочего дня с момента получения Поставщиком заявки Заказчика, направленной любым возможным способом, Поставщик обязан в установленный срок выставить Заказчику Счет на оплату, а Заказчик обязан согласовать Счет на оплату направив уведомление по электронной почте с доменного адреса@mriyaresort.com, заявка Покупателя является обязательной для исполнения Поставщиком.</w:t>
      </w:r>
    </w:p>
    <w:p w14:paraId="71E2B851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5.4.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В стоимость Товаров включены все расходы Участника, в том числе стоимость погрузки Товара, перевозки до Покупателя, разгрузки, упаковки и маркировки, а также все пошлины, налоги и сборы и прочее.</w:t>
      </w:r>
    </w:p>
    <w:p w14:paraId="21C5F02B" w14:textId="77777777" w:rsidR="001F1CE9" w:rsidRPr="001F1CE9" w:rsidRDefault="001F1CE9" w:rsidP="001F1C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5.5.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Отгрузочные документы обязательно должны содержать информацию:</w:t>
      </w:r>
    </w:p>
    <w:p w14:paraId="419B5519" w14:textId="77777777" w:rsidR="001F1CE9" w:rsidRPr="001F1CE9" w:rsidRDefault="001F1CE9" w:rsidP="001F1CE9">
      <w:pPr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sz w:val="24"/>
          <w:szCs w:val="24"/>
        </w:rPr>
        <w:t>•</w:t>
      </w:r>
      <w:r w:rsidRPr="001F1CE9">
        <w:rPr>
          <w:rFonts w:ascii="Times New Roman" w:eastAsia="Calibri" w:hAnsi="Times New Roman" w:cs="Times New Roman"/>
          <w:sz w:val="24"/>
          <w:szCs w:val="24"/>
        </w:rPr>
        <w:tab/>
        <w:t>Номер договора</w:t>
      </w:r>
    </w:p>
    <w:p w14:paraId="0144D282" w14:textId="643F4080" w:rsidR="001F1CE9" w:rsidRPr="001F1CE9" w:rsidRDefault="001F1CE9" w:rsidP="001F1CE9">
      <w:pPr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sz w:val="24"/>
          <w:szCs w:val="24"/>
        </w:rPr>
        <w:t>•</w:t>
      </w:r>
      <w:r w:rsidRPr="001F1CE9">
        <w:rPr>
          <w:rFonts w:ascii="Times New Roman" w:eastAsia="Calibri" w:hAnsi="Times New Roman" w:cs="Times New Roman"/>
          <w:sz w:val="24"/>
          <w:szCs w:val="24"/>
        </w:rPr>
        <w:tab/>
        <w:t>Номер заявки</w:t>
      </w:r>
    </w:p>
    <w:p w14:paraId="484C6D2A" w14:textId="77777777" w:rsidR="001F1CE9" w:rsidRPr="001F1CE9" w:rsidRDefault="001F1CE9" w:rsidP="001F1CE9">
      <w:pPr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6. Порядок расчётов</w:t>
      </w:r>
    </w:p>
    <w:p w14:paraId="3704B6FB" w14:textId="77777777" w:rsidR="001F1CE9" w:rsidRPr="001F1CE9" w:rsidRDefault="001F1CE9" w:rsidP="001F1CE9">
      <w:pPr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6.1.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Заказчик осуществляет оплату партии Товара, </w:t>
      </w:r>
      <w:r w:rsidRPr="001F1CE9">
        <w:rPr>
          <w:rFonts w:ascii="Times New Roman" w:eastAsia="Calibri" w:hAnsi="Times New Roman" w:cs="Times New Roman"/>
          <w:b/>
          <w:sz w:val="24"/>
          <w:szCs w:val="24"/>
        </w:rPr>
        <w:t>в течение 15 (пятнадцати) рабочих дней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F1CE9">
        <w:rPr>
          <w:rFonts w:ascii="Times New Roman" w:eastAsia="Calibri" w:hAnsi="Times New Roman" w:cs="Times New Roman"/>
          <w:b/>
          <w:sz w:val="24"/>
          <w:szCs w:val="24"/>
        </w:rPr>
        <w:t>после получения Товара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Покупателем и подписания товаросопроводительных документов.</w:t>
      </w:r>
    </w:p>
    <w:p w14:paraId="4AEC8E81" w14:textId="77777777" w:rsidR="001F1CE9" w:rsidRPr="001F1CE9" w:rsidRDefault="001F1CE9" w:rsidP="001F1CE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6.2.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1CE9">
        <w:rPr>
          <w:rFonts w:ascii="Times New Roman" w:eastAsia="Calibri" w:hAnsi="Times New Roman" w:cs="Times New Roman"/>
          <w:b/>
          <w:sz w:val="24"/>
          <w:szCs w:val="24"/>
        </w:rPr>
        <w:t>Стоимость за продукцию является не изменой в течении года</w:t>
      </w:r>
      <w:r w:rsidRPr="001F1CE9">
        <w:rPr>
          <w:rFonts w:ascii="Times New Roman" w:eastAsia="Calibri" w:hAnsi="Times New Roman" w:cs="Times New Roman"/>
          <w:sz w:val="24"/>
          <w:szCs w:val="24"/>
        </w:rPr>
        <w:t>, но может быть пересмотрена в сторону</w:t>
      </w:r>
    </w:p>
    <w:p w14:paraId="7023C41A" w14:textId="77777777" w:rsidR="001F1CE9" w:rsidRPr="001F1CE9" w:rsidRDefault="001F1CE9" w:rsidP="001F1CE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sz w:val="24"/>
          <w:szCs w:val="24"/>
        </w:rPr>
        <w:t>уменьшения.</w:t>
      </w:r>
    </w:p>
    <w:p w14:paraId="27270019" w14:textId="77777777" w:rsidR="001F1CE9" w:rsidRPr="001F1CE9" w:rsidRDefault="001F1CE9" w:rsidP="001F1CE9">
      <w:pPr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6.3</w:t>
      </w:r>
      <w:r w:rsidRPr="001F1CE9">
        <w:rPr>
          <w:rFonts w:ascii="Times New Roman" w:eastAsia="Calibri" w:hAnsi="Times New Roman" w:cs="Times New Roman"/>
          <w:sz w:val="24"/>
          <w:szCs w:val="24"/>
        </w:rPr>
        <w:t>. Цена Товара включает: стоимость доставки Товара по согласованному адресу поставки Товара,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заключения Договора, а также любые иные расходы Поставщика, связанные с надлежащим исполнением обязательств по Договору.</w:t>
      </w:r>
    </w:p>
    <w:p w14:paraId="1E3B933B" w14:textId="77777777" w:rsidR="001F1CE9" w:rsidRPr="001F1CE9" w:rsidRDefault="001F1CE9" w:rsidP="001F1CE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CE9">
        <w:rPr>
          <w:rFonts w:ascii="Times New Roman" w:eastAsia="Calibri" w:hAnsi="Times New Roman" w:cs="Times New Roman"/>
          <w:b/>
          <w:sz w:val="24"/>
          <w:szCs w:val="24"/>
        </w:rPr>
        <w:t>6.4.</w:t>
      </w:r>
      <w:r w:rsidRPr="001F1CE9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в рублях РФ.</w:t>
      </w:r>
    </w:p>
    <w:p w14:paraId="4B441C45" w14:textId="77777777" w:rsidR="00C02B20" w:rsidRDefault="00C02B20" w:rsidP="00B655A6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30DC8BBA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54A09E0F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4D96720F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="009A2BD1">
        <w:rPr>
          <w:rFonts w:ascii="Bookman Old Style" w:hAnsi="Bookman Old Style"/>
          <w:b/>
          <w:color w:val="000000"/>
          <w:shd w:val="clear" w:color="auto" w:fill="FFFFFF"/>
        </w:rPr>
        <w:t>.ПРО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bookmarkStart w:id="0" w:name="_MON_1846416265"/>
    <w:bookmarkEnd w:id="0"/>
    <w:p w14:paraId="0933E143" w14:textId="0CDD6C5E" w:rsidR="009A2BD1" w:rsidRDefault="00B655A6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532989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5pt;height:49.4pt" o:ole="">
            <v:imagedata r:id="rId9" o:title=""/>
          </v:shape>
          <o:OLEObject Type="Embed" ProgID="Word.Document.12" ShapeID="_x0000_i1025" DrawAspect="Icon" ObjectID="_1846927217" r:id="rId10">
            <o:FieldCodes>\s</o:FieldCodes>
          </o:OLEObject>
        </w:object>
      </w:r>
      <w:bookmarkStart w:id="1" w:name="_MON_1846416277"/>
      <w:bookmarkEnd w:id="1"/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25931104">
          <v:shape id="_x0000_i1026" type="#_x0000_t75" style="width:76.15pt;height:49.4pt" o:ole="">
            <v:imagedata r:id="rId11" o:title=""/>
          </v:shape>
          <o:OLEObject Type="Embed" ProgID="Word.Document.12" ShapeID="_x0000_i1026" DrawAspect="Icon" ObjectID="_1846927218" r:id="rId12">
            <o:FieldCodes>\s</o:FieldCodes>
          </o:OLEObject>
        </w:object>
      </w:r>
    </w:p>
    <w:p w14:paraId="382D3769" w14:textId="39B37D8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5E286D8" w14:textId="4E5BE329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6267BCE" w14:textId="7D68547D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67E4AA1" w14:textId="5601C8D8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2F5D1" w14:textId="441D034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812B486" w14:textId="70A43F5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81EAB18" w14:textId="7B96A470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D2F4C08" w14:textId="7A84A5BF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4DD77E3B" w14:textId="5F12825C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41FF6F6" w14:textId="395218A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89DFB" w14:textId="1D215B7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6885837" w14:textId="7777777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BFACF7B" w14:textId="77777777" w:rsidR="009A2BD1" w:rsidRPr="00482B47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9A2BD1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A34"/>
    <w:multiLevelType w:val="multilevel"/>
    <w:tmpl w:val="C00AE6DE"/>
    <w:lvl w:ilvl="0">
      <w:start w:val="2"/>
      <w:numFmt w:val="decimal"/>
      <w:lvlText w:val="%1"/>
      <w:lvlJc w:val="left"/>
      <w:pPr>
        <w:ind w:left="1158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8" w:hanging="365"/>
      </w:pPr>
      <w:rPr>
        <w:rFonts w:hint="default"/>
        <w:spacing w:val="-2"/>
        <w:w w:val="94"/>
        <w:lang w:val="ru-RU" w:eastAsia="en-US" w:bidi="ar-SA"/>
      </w:rPr>
    </w:lvl>
    <w:lvl w:ilvl="2">
      <w:numFmt w:val="bullet"/>
      <w:lvlText w:val="•"/>
      <w:lvlJc w:val="left"/>
      <w:pPr>
        <w:ind w:left="314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D00B4"/>
    <w:multiLevelType w:val="multilevel"/>
    <w:tmpl w:val="74D8112C"/>
    <w:lvl w:ilvl="0">
      <w:start w:val="1"/>
      <w:numFmt w:val="decimal"/>
      <w:lvlText w:val="%1."/>
      <w:lvlJc w:val="left"/>
      <w:pPr>
        <w:ind w:left="976" w:hanging="267"/>
        <w:jc w:val="right"/>
      </w:pPr>
      <w:rPr>
        <w:rFonts w:hint="default"/>
        <w:spacing w:val="0"/>
        <w:w w:val="7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2"/>
        <w:w w:val="9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83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0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4F65168B"/>
    <w:multiLevelType w:val="multilevel"/>
    <w:tmpl w:val="F476F900"/>
    <w:lvl w:ilvl="0">
      <w:start w:val="3"/>
      <w:numFmt w:val="decimal"/>
      <w:lvlText w:val="%1"/>
      <w:lvlJc w:val="left"/>
      <w:pPr>
        <w:ind w:left="109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370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309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70"/>
      </w:pPr>
      <w:rPr>
        <w:rFonts w:hint="default"/>
        <w:lang w:val="ru-RU" w:eastAsia="en-US" w:bidi="ar-SA"/>
      </w:rPr>
    </w:lvl>
  </w:abstractNum>
  <w:abstractNum w:abstractNumId="4" w15:restartNumberingAfterBreak="0">
    <w:nsid w:val="58835ECB"/>
    <w:multiLevelType w:val="multilevel"/>
    <w:tmpl w:val="0868B7CA"/>
    <w:lvl w:ilvl="0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528" w:hanging="720"/>
      </w:pPr>
    </w:lvl>
    <w:lvl w:ilvl="3">
      <w:start w:val="1"/>
      <w:numFmt w:val="decimal"/>
      <w:isLgl/>
      <w:lvlText w:val="%1.%2.%3.%4"/>
      <w:lvlJc w:val="left"/>
      <w:pPr>
        <w:ind w:left="1648" w:hanging="720"/>
      </w:pPr>
    </w:lvl>
    <w:lvl w:ilvl="4">
      <w:start w:val="1"/>
      <w:numFmt w:val="decimal"/>
      <w:isLgl/>
      <w:lvlText w:val="%1.%2.%3.%4.%5"/>
      <w:lvlJc w:val="left"/>
      <w:pPr>
        <w:ind w:left="2128" w:hanging="1080"/>
      </w:pPr>
    </w:lvl>
    <w:lvl w:ilvl="5">
      <w:start w:val="1"/>
      <w:numFmt w:val="decimal"/>
      <w:isLgl/>
      <w:lvlText w:val="%1.%2.%3.%4.%5.%6"/>
      <w:lvlJc w:val="left"/>
      <w:pPr>
        <w:ind w:left="2248" w:hanging="1080"/>
      </w:pPr>
    </w:lvl>
    <w:lvl w:ilvl="6">
      <w:start w:val="1"/>
      <w:numFmt w:val="decimal"/>
      <w:isLgl/>
      <w:lvlText w:val="%1.%2.%3.%4.%5.%6.%7"/>
      <w:lvlJc w:val="left"/>
      <w:pPr>
        <w:ind w:left="2728" w:hanging="1440"/>
      </w:pPr>
    </w:lvl>
    <w:lvl w:ilvl="7">
      <w:start w:val="1"/>
      <w:numFmt w:val="decimal"/>
      <w:isLgl/>
      <w:lvlText w:val="%1.%2.%3.%4.%5.%6.%7.%8"/>
      <w:lvlJc w:val="left"/>
      <w:pPr>
        <w:ind w:left="2848" w:hanging="1440"/>
      </w:pPr>
    </w:lvl>
    <w:lvl w:ilvl="8">
      <w:start w:val="1"/>
      <w:numFmt w:val="decimal"/>
      <w:isLgl/>
      <w:lvlText w:val="%1.%2.%3.%4.%5.%6.%7.%8.%9"/>
      <w:lvlJc w:val="left"/>
      <w:pPr>
        <w:ind w:left="3328" w:hanging="180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622EF"/>
    <w:rsid w:val="0009574E"/>
    <w:rsid w:val="00126884"/>
    <w:rsid w:val="001A1BDE"/>
    <w:rsid w:val="001B73BF"/>
    <w:rsid w:val="001F1CE9"/>
    <w:rsid w:val="002430EF"/>
    <w:rsid w:val="002B6DD7"/>
    <w:rsid w:val="0035384C"/>
    <w:rsid w:val="003C5700"/>
    <w:rsid w:val="003E2D1F"/>
    <w:rsid w:val="004355BC"/>
    <w:rsid w:val="0045603B"/>
    <w:rsid w:val="004641E7"/>
    <w:rsid w:val="00482B47"/>
    <w:rsid w:val="004C0498"/>
    <w:rsid w:val="004F7C18"/>
    <w:rsid w:val="005A398C"/>
    <w:rsid w:val="006838AE"/>
    <w:rsid w:val="006F0C8A"/>
    <w:rsid w:val="00720D5C"/>
    <w:rsid w:val="007B1C9A"/>
    <w:rsid w:val="00806D1E"/>
    <w:rsid w:val="0095632B"/>
    <w:rsid w:val="009A2BD1"/>
    <w:rsid w:val="009B3511"/>
    <w:rsid w:val="009D66A3"/>
    <w:rsid w:val="00AC234F"/>
    <w:rsid w:val="00B655A6"/>
    <w:rsid w:val="00B93137"/>
    <w:rsid w:val="00C02B20"/>
    <w:rsid w:val="00CA6803"/>
    <w:rsid w:val="00CE7DB4"/>
    <w:rsid w:val="00D06C5E"/>
    <w:rsid w:val="00D40E54"/>
    <w:rsid w:val="00D44DCB"/>
    <w:rsid w:val="00D455BB"/>
    <w:rsid w:val="00DB1474"/>
    <w:rsid w:val="00DE4C31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7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957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34"/>
    <w:qFormat/>
    <w:rsid w:val="009A2BD1"/>
    <w:pPr>
      <w:widowControl w:val="0"/>
      <w:autoSpaceDE w:val="0"/>
      <w:autoSpaceDN w:val="0"/>
      <w:spacing w:after="0" w:line="240" w:lineRule="auto"/>
      <w:ind w:left="801" w:hanging="366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34"/>
    <w:qFormat/>
    <w:rsid w:val="00B655A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otnote">
    <w:name w:val="Footnote"/>
    <w:basedOn w:val="a"/>
    <w:rsid w:val="00B655A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a8">
    <w:name w:val="Без интервала Знак"/>
    <w:link w:val="a9"/>
    <w:uiPriority w:val="1"/>
    <w:locked/>
    <w:rsid w:val="001F1CE9"/>
    <w:rPr>
      <w:rFonts w:ascii="Calibri" w:hAnsi="Calibri" w:cs="Times New Roman"/>
    </w:rPr>
  </w:style>
  <w:style w:type="paragraph" w:styleId="a9">
    <w:name w:val="No Spacing"/>
    <w:basedOn w:val="a"/>
    <w:link w:val="a8"/>
    <w:uiPriority w:val="1"/>
    <w:qFormat/>
    <w:rsid w:val="001F1CE9"/>
    <w:pPr>
      <w:spacing w:after="0" w:line="240" w:lineRule="auto"/>
    </w:pPr>
    <w:rPr>
      <w:rFonts w:ascii="Calibri" w:hAnsi="Calibri" w:cs="Times New Roman"/>
      <w:kern w:val="2"/>
      <w14:ligatures w14:val="standardContextual"/>
    </w:rPr>
  </w:style>
  <w:style w:type="character" w:styleId="aa">
    <w:name w:val="FollowedHyperlink"/>
    <w:basedOn w:val="a0"/>
    <w:uiPriority w:val="99"/>
    <w:semiHidden/>
    <w:unhideWhenUsed/>
    <w:rsid w:val="001F1C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ita.Khalapov@mriyaresort.com" TargetMode="External"/><Relationship Id="rId12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Халапов Никита</cp:lastModifiedBy>
  <cp:revision>2</cp:revision>
  <dcterms:created xsi:type="dcterms:W3CDTF">2026-07-30T11:34:00Z</dcterms:created>
  <dcterms:modified xsi:type="dcterms:W3CDTF">2026-07-30T11:34:00Z</dcterms:modified>
</cp:coreProperties>
</file>