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5E4C" w14:textId="47F3D39E" w:rsidR="002511D4" w:rsidRPr="003A21B2" w:rsidRDefault="002511D4" w:rsidP="002511D4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A21B2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  <w:r w:rsidR="006C11EB">
        <w:rPr>
          <w:rFonts w:ascii="Times New Roman" w:hAnsi="Times New Roman" w:cs="Times New Roman"/>
          <w:color w:val="auto"/>
          <w:sz w:val="24"/>
          <w:szCs w:val="24"/>
        </w:rPr>
        <w:t xml:space="preserve"> № </w:t>
      </w:r>
      <w:r w:rsidR="00BD4903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C23BF7">
        <w:rPr>
          <w:rFonts w:ascii="Times New Roman" w:hAnsi="Times New Roman" w:cs="Times New Roman"/>
          <w:color w:val="auto"/>
          <w:sz w:val="24"/>
          <w:szCs w:val="24"/>
          <w:lang w:val="en-US"/>
        </w:rPr>
        <w:t>1</w:t>
      </w:r>
      <w:r w:rsidR="00AE108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C11EB">
        <w:rPr>
          <w:rFonts w:ascii="Times New Roman" w:hAnsi="Times New Roman" w:cs="Times New Roman"/>
          <w:color w:val="auto"/>
          <w:sz w:val="24"/>
          <w:szCs w:val="24"/>
        </w:rPr>
        <w:t xml:space="preserve">от </w:t>
      </w:r>
      <w:r w:rsidR="00BD4903">
        <w:rPr>
          <w:rFonts w:ascii="Times New Roman" w:hAnsi="Times New Roman" w:cs="Times New Roman"/>
          <w:color w:val="auto"/>
          <w:sz w:val="24"/>
          <w:szCs w:val="24"/>
        </w:rPr>
        <w:t>28</w:t>
      </w:r>
      <w:r w:rsidR="00347936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="006C11EB">
        <w:rPr>
          <w:rFonts w:ascii="Times New Roman" w:hAnsi="Times New Roman" w:cs="Times New Roman"/>
          <w:color w:val="auto"/>
          <w:sz w:val="24"/>
          <w:szCs w:val="24"/>
        </w:rPr>
        <w:t>.0</w:t>
      </w:r>
      <w:r w:rsidR="00224161">
        <w:rPr>
          <w:rFonts w:ascii="Times New Roman" w:hAnsi="Times New Roman" w:cs="Times New Roman"/>
          <w:color w:val="auto"/>
          <w:sz w:val="24"/>
          <w:szCs w:val="24"/>
        </w:rPr>
        <w:t>7</w:t>
      </w:r>
      <w:r w:rsidR="006C11EB">
        <w:rPr>
          <w:rFonts w:ascii="Times New Roman" w:hAnsi="Times New Roman" w:cs="Times New Roman"/>
          <w:color w:val="auto"/>
          <w:sz w:val="24"/>
          <w:szCs w:val="24"/>
        </w:rPr>
        <w:t>.2026</w:t>
      </w:r>
    </w:p>
    <w:p w14:paraId="47DD713C" w14:textId="77777777" w:rsidR="002511D4" w:rsidRPr="003A21B2" w:rsidRDefault="002511D4" w:rsidP="002511D4">
      <w:pPr>
        <w:pStyle w:val="a5"/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</w:p>
    <w:p w14:paraId="154DECBB" w14:textId="77777777" w:rsidR="002511D4" w:rsidRPr="003A21B2" w:rsidRDefault="002511D4" w:rsidP="00732FE3">
      <w:pPr>
        <w:pStyle w:val="a3"/>
        <w:numPr>
          <w:ilvl w:val="0"/>
          <w:numId w:val="3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3A21B2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tbl>
      <w:tblPr>
        <w:tblW w:w="1105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851"/>
        <w:gridCol w:w="5245"/>
        <w:gridCol w:w="992"/>
        <w:gridCol w:w="1417"/>
      </w:tblGrid>
      <w:tr w:rsidR="0049583B" w:rsidRPr="003A21B2" w14:paraId="39FF2F79" w14:textId="77777777" w:rsidTr="003A21B2">
        <w:trPr>
          <w:trHeight w:val="3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84EB" w14:textId="77777777" w:rsidR="0049583B" w:rsidRPr="003A21B2" w:rsidRDefault="0049583B" w:rsidP="00931E56">
            <w:pPr>
              <w:jc w:val="center"/>
            </w:pPr>
            <w:r w:rsidRPr="003A21B2"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140B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E0A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Ед. изм.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4689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ТЗ (описание/ состав)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8DCE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DCD9" w14:textId="3325B0FD" w:rsidR="0049583B" w:rsidRPr="00E83D43" w:rsidRDefault="00E83D43" w:rsidP="00E83D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Возможность аналога</w:t>
            </w:r>
          </w:p>
        </w:tc>
      </w:tr>
      <w:tr w:rsidR="00104980" w:rsidRPr="003A21B2" w14:paraId="645FE038" w14:textId="77777777" w:rsidTr="00B06FE4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036F" w14:textId="462D7DE3" w:rsidR="00104980" w:rsidRPr="00B06FE4" w:rsidRDefault="00B06FE4" w:rsidP="004C325E">
            <w:pPr>
              <w:jc w:val="center"/>
              <w:rPr>
                <w:sz w:val="20"/>
                <w:szCs w:val="20"/>
              </w:rPr>
            </w:pPr>
            <w:r w:rsidRPr="00B06FE4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46CEF6" w14:textId="77777777" w:rsidR="00104980" w:rsidRPr="00B06FE4" w:rsidRDefault="00104980" w:rsidP="004C325E">
            <w:pPr>
              <w:rPr>
                <w:sz w:val="20"/>
                <w:szCs w:val="20"/>
              </w:rPr>
            </w:pPr>
            <w:r w:rsidRPr="00B06FE4">
              <w:rPr>
                <w:sz w:val="20"/>
                <w:szCs w:val="20"/>
              </w:rPr>
              <w:t xml:space="preserve">Вафельное полотно </w:t>
            </w:r>
            <w:proofErr w:type="spellStart"/>
            <w:r w:rsidRPr="00B06FE4">
              <w:rPr>
                <w:sz w:val="20"/>
                <w:szCs w:val="20"/>
              </w:rPr>
              <w:t>Gigant</w:t>
            </w:r>
            <w:proofErr w:type="spellEnd"/>
            <w:r w:rsidRPr="00B06FE4">
              <w:rPr>
                <w:sz w:val="20"/>
                <w:szCs w:val="20"/>
              </w:rPr>
              <w:t xml:space="preserve"> 40 см х 50 м, 125 г/м2 GVL-200</w:t>
            </w:r>
          </w:p>
          <w:p w14:paraId="01B39CA2" w14:textId="77777777" w:rsidR="00104980" w:rsidRPr="00B06FE4" w:rsidRDefault="00104980" w:rsidP="004C325E">
            <w:pPr>
              <w:rPr>
                <w:sz w:val="20"/>
                <w:szCs w:val="20"/>
              </w:rPr>
            </w:pPr>
          </w:p>
          <w:p w14:paraId="6B2FAB70" w14:textId="17BAC366" w:rsidR="00104980" w:rsidRPr="00B06FE4" w:rsidRDefault="00104980" w:rsidP="004C325E">
            <w:pPr>
              <w:rPr>
                <w:sz w:val="20"/>
                <w:szCs w:val="20"/>
              </w:rPr>
            </w:pPr>
            <w:r w:rsidRPr="00B06FE4">
              <w:rPr>
                <w:sz w:val="20"/>
                <w:szCs w:val="20"/>
              </w:rPr>
              <w:t>(2500)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D0DA1B" w14:textId="1B3146E2" w:rsidR="00104980" w:rsidRPr="00B06FE4" w:rsidRDefault="00104980" w:rsidP="004C325E">
            <w:pPr>
              <w:rPr>
                <w:sz w:val="20"/>
                <w:szCs w:val="20"/>
              </w:rPr>
            </w:pPr>
            <w:proofErr w:type="spellStart"/>
            <w:r w:rsidRPr="00B06FE4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023E52" w14:textId="77777777" w:rsidR="00104980" w:rsidRPr="00B06FE4" w:rsidRDefault="00104980" w:rsidP="00104980">
            <w:pPr>
              <w:pStyle w:val="charsitem-title"/>
              <w:shd w:val="clear" w:color="auto" w:fill="F2F6FD"/>
              <w:spacing w:line="300" w:lineRule="atLeast"/>
              <w:rPr>
                <w:color w:val="000000"/>
                <w:sz w:val="20"/>
                <w:szCs w:val="20"/>
              </w:rPr>
            </w:pPr>
            <w:r w:rsidRPr="00B06FE4">
              <w:rPr>
                <w:color w:val="000000"/>
                <w:sz w:val="20"/>
                <w:szCs w:val="20"/>
              </w:rPr>
              <w:t>Тип ткани</w:t>
            </w:r>
          </w:p>
          <w:p w14:paraId="0A1DB2A0" w14:textId="77777777" w:rsidR="00104980" w:rsidRPr="00B06FE4" w:rsidRDefault="00104980" w:rsidP="00104980">
            <w:pPr>
              <w:pStyle w:val="charsitem-title"/>
              <w:shd w:val="clear" w:color="auto" w:fill="F2F6FD"/>
              <w:spacing w:line="300" w:lineRule="atLeast"/>
              <w:rPr>
                <w:color w:val="000000"/>
                <w:sz w:val="20"/>
                <w:szCs w:val="20"/>
              </w:rPr>
            </w:pPr>
            <w:hyperlink r:id="rId5" w:history="1">
              <w:r w:rsidRPr="00B06FE4">
                <w:rPr>
                  <w:rStyle w:val="a7"/>
                  <w:sz w:val="20"/>
                  <w:szCs w:val="20"/>
                </w:rPr>
                <w:t>хлопок</w:t>
              </w:r>
            </w:hyperlink>
          </w:p>
          <w:p w14:paraId="305A47B8" w14:textId="77777777" w:rsidR="00104980" w:rsidRPr="00B06FE4" w:rsidRDefault="00104980" w:rsidP="00104980">
            <w:pPr>
              <w:pStyle w:val="charsitem-title"/>
              <w:shd w:val="clear" w:color="auto" w:fill="F2F6FD"/>
              <w:spacing w:line="300" w:lineRule="atLeast"/>
              <w:rPr>
                <w:color w:val="000000"/>
                <w:sz w:val="20"/>
                <w:szCs w:val="20"/>
              </w:rPr>
            </w:pPr>
            <w:r w:rsidRPr="00B06FE4">
              <w:rPr>
                <w:color w:val="000000"/>
                <w:sz w:val="20"/>
                <w:szCs w:val="20"/>
              </w:rPr>
              <w:t>Плотность</w:t>
            </w:r>
          </w:p>
          <w:p w14:paraId="127E1C0A" w14:textId="77777777" w:rsidR="00104980" w:rsidRPr="00B06FE4" w:rsidRDefault="00104980" w:rsidP="00104980">
            <w:pPr>
              <w:pStyle w:val="charsitem-title"/>
              <w:shd w:val="clear" w:color="auto" w:fill="F2F6FD"/>
              <w:rPr>
                <w:color w:val="000000"/>
                <w:sz w:val="20"/>
                <w:szCs w:val="20"/>
              </w:rPr>
            </w:pPr>
            <w:r w:rsidRPr="00B06FE4">
              <w:rPr>
                <w:color w:val="000000"/>
                <w:sz w:val="20"/>
                <w:szCs w:val="20"/>
              </w:rPr>
              <w:t>125 г/м²</w:t>
            </w:r>
          </w:p>
          <w:p w14:paraId="0B0655F9" w14:textId="77777777" w:rsidR="00104980" w:rsidRPr="00B06FE4" w:rsidRDefault="00104980" w:rsidP="00104980">
            <w:pPr>
              <w:pStyle w:val="charsitem-title"/>
              <w:shd w:val="clear" w:color="auto" w:fill="F2F6FD"/>
              <w:spacing w:line="300" w:lineRule="atLeast"/>
              <w:rPr>
                <w:color w:val="000000"/>
                <w:sz w:val="20"/>
                <w:szCs w:val="20"/>
              </w:rPr>
            </w:pPr>
            <w:r w:rsidRPr="00B06FE4">
              <w:rPr>
                <w:color w:val="000000"/>
                <w:sz w:val="20"/>
                <w:szCs w:val="20"/>
              </w:rPr>
              <w:t>Цвет</w:t>
            </w:r>
          </w:p>
          <w:p w14:paraId="0D1CD6A0" w14:textId="77777777" w:rsidR="00104980" w:rsidRPr="00B06FE4" w:rsidRDefault="00104980" w:rsidP="00104980">
            <w:pPr>
              <w:pStyle w:val="charsitem-title"/>
              <w:shd w:val="clear" w:color="auto" w:fill="F2F6FD"/>
              <w:spacing w:line="300" w:lineRule="atLeast"/>
              <w:rPr>
                <w:color w:val="000000"/>
                <w:sz w:val="20"/>
                <w:szCs w:val="20"/>
              </w:rPr>
            </w:pPr>
            <w:hyperlink r:id="rId6" w:history="1">
              <w:r w:rsidRPr="00B06FE4">
                <w:rPr>
                  <w:rStyle w:val="a7"/>
                  <w:sz w:val="20"/>
                  <w:szCs w:val="20"/>
                </w:rPr>
                <w:t>белый</w:t>
              </w:r>
            </w:hyperlink>
          </w:p>
          <w:p w14:paraId="26626F33" w14:textId="77777777" w:rsidR="00104980" w:rsidRPr="00B06FE4" w:rsidRDefault="00104980" w:rsidP="00104980">
            <w:pPr>
              <w:pStyle w:val="charsitem-title"/>
              <w:shd w:val="clear" w:color="auto" w:fill="F2F6FD"/>
              <w:spacing w:line="300" w:lineRule="atLeast"/>
              <w:rPr>
                <w:color w:val="000000"/>
                <w:sz w:val="20"/>
                <w:szCs w:val="20"/>
              </w:rPr>
            </w:pPr>
            <w:r w:rsidRPr="00B06FE4">
              <w:rPr>
                <w:color w:val="000000"/>
                <w:sz w:val="20"/>
                <w:szCs w:val="20"/>
              </w:rPr>
              <w:t>Количество лоскутов</w:t>
            </w:r>
          </w:p>
          <w:p w14:paraId="2950BE69" w14:textId="77777777" w:rsidR="00104980" w:rsidRPr="00B06FE4" w:rsidRDefault="00104980" w:rsidP="00104980">
            <w:pPr>
              <w:pStyle w:val="charsitem-title"/>
              <w:shd w:val="clear" w:color="auto" w:fill="F2F6FD"/>
              <w:spacing w:line="300" w:lineRule="atLeast"/>
              <w:rPr>
                <w:color w:val="000000"/>
                <w:sz w:val="20"/>
                <w:szCs w:val="20"/>
              </w:rPr>
            </w:pPr>
            <w:hyperlink r:id="rId7" w:history="1">
              <w:r w:rsidRPr="00B06FE4">
                <w:rPr>
                  <w:rStyle w:val="a7"/>
                  <w:sz w:val="20"/>
                  <w:szCs w:val="20"/>
                </w:rPr>
                <w:t xml:space="preserve">1 </w:t>
              </w:r>
              <w:proofErr w:type="spellStart"/>
              <w:r w:rsidRPr="00B06FE4">
                <w:rPr>
                  <w:rStyle w:val="a7"/>
                  <w:sz w:val="20"/>
                  <w:szCs w:val="20"/>
                </w:rPr>
                <w:t>шт</w:t>
              </w:r>
              <w:proofErr w:type="spellEnd"/>
            </w:hyperlink>
          </w:p>
          <w:p w14:paraId="19A5958B" w14:textId="77777777" w:rsidR="00104980" w:rsidRPr="00B06FE4" w:rsidRDefault="00104980" w:rsidP="00104980">
            <w:pPr>
              <w:pStyle w:val="charsitem-title"/>
              <w:shd w:val="clear" w:color="auto" w:fill="F2F6FD"/>
              <w:spacing w:line="300" w:lineRule="atLeast"/>
              <w:rPr>
                <w:color w:val="000000"/>
                <w:sz w:val="20"/>
                <w:szCs w:val="20"/>
              </w:rPr>
            </w:pPr>
            <w:r w:rsidRPr="00B06FE4">
              <w:rPr>
                <w:color w:val="000000"/>
                <w:sz w:val="20"/>
                <w:szCs w:val="20"/>
              </w:rPr>
              <w:t>Длина 1 лоскута</w:t>
            </w:r>
          </w:p>
          <w:p w14:paraId="0066AF58" w14:textId="77777777" w:rsidR="00104980" w:rsidRPr="00B06FE4" w:rsidRDefault="00104980" w:rsidP="00104980">
            <w:pPr>
              <w:pStyle w:val="charsitem-title"/>
              <w:shd w:val="clear" w:color="auto" w:fill="F2F6FD"/>
              <w:spacing w:line="300" w:lineRule="atLeast"/>
              <w:rPr>
                <w:color w:val="000000"/>
                <w:sz w:val="20"/>
                <w:szCs w:val="20"/>
              </w:rPr>
            </w:pPr>
            <w:hyperlink r:id="rId8" w:history="1">
              <w:r w:rsidRPr="00B06FE4">
                <w:rPr>
                  <w:rStyle w:val="a7"/>
                  <w:sz w:val="20"/>
                  <w:szCs w:val="20"/>
                </w:rPr>
                <w:t>5000 см</w:t>
              </w:r>
            </w:hyperlink>
          </w:p>
          <w:p w14:paraId="7E617F22" w14:textId="77777777" w:rsidR="00104980" w:rsidRPr="00B06FE4" w:rsidRDefault="00104980" w:rsidP="00104980">
            <w:pPr>
              <w:pStyle w:val="charsitem-title"/>
              <w:shd w:val="clear" w:color="auto" w:fill="F2F6FD"/>
              <w:spacing w:line="300" w:lineRule="atLeast"/>
              <w:rPr>
                <w:color w:val="000000"/>
                <w:sz w:val="20"/>
                <w:szCs w:val="20"/>
              </w:rPr>
            </w:pPr>
            <w:r w:rsidRPr="00B06FE4">
              <w:rPr>
                <w:color w:val="000000"/>
                <w:sz w:val="20"/>
                <w:szCs w:val="20"/>
              </w:rPr>
              <w:t>Ширина 1 лоскута</w:t>
            </w:r>
          </w:p>
          <w:p w14:paraId="7D573615" w14:textId="77777777" w:rsidR="00104980" w:rsidRPr="00B06FE4" w:rsidRDefault="00104980" w:rsidP="00104980">
            <w:pPr>
              <w:pStyle w:val="charsitem-title"/>
              <w:shd w:val="clear" w:color="auto" w:fill="F2F6FD"/>
              <w:rPr>
                <w:color w:val="000000"/>
                <w:sz w:val="20"/>
                <w:szCs w:val="20"/>
              </w:rPr>
            </w:pPr>
            <w:r w:rsidRPr="00B06FE4">
              <w:rPr>
                <w:color w:val="000000"/>
                <w:sz w:val="20"/>
                <w:szCs w:val="20"/>
              </w:rPr>
              <w:t>40 см</w:t>
            </w:r>
          </w:p>
          <w:p w14:paraId="15C2C016" w14:textId="77777777" w:rsidR="00104980" w:rsidRPr="00B06FE4" w:rsidRDefault="00104980" w:rsidP="00104980">
            <w:pPr>
              <w:pStyle w:val="charsitem-title"/>
              <w:shd w:val="clear" w:color="auto" w:fill="F2F6FD"/>
              <w:spacing w:line="300" w:lineRule="atLeast"/>
              <w:rPr>
                <w:color w:val="000000"/>
                <w:sz w:val="20"/>
                <w:szCs w:val="20"/>
              </w:rPr>
            </w:pPr>
            <w:r w:rsidRPr="00B06FE4">
              <w:rPr>
                <w:color w:val="000000"/>
                <w:sz w:val="20"/>
                <w:szCs w:val="20"/>
              </w:rPr>
              <w:t>Вес нетто</w:t>
            </w:r>
          </w:p>
          <w:p w14:paraId="6B4FDA97" w14:textId="77777777" w:rsidR="00104980" w:rsidRPr="00B06FE4" w:rsidRDefault="00104980" w:rsidP="00104980">
            <w:pPr>
              <w:pStyle w:val="charsitem-title"/>
              <w:shd w:val="clear" w:color="auto" w:fill="F2F6FD"/>
              <w:rPr>
                <w:color w:val="000000"/>
                <w:sz w:val="20"/>
                <w:szCs w:val="20"/>
              </w:rPr>
            </w:pPr>
            <w:r w:rsidRPr="00B06FE4">
              <w:rPr>
                <w:color w:val="000000"/>
                <w:sz w:val="20"/>
                <w:szCs w:val="20"/>
              </w:rPr>
              <w:t>2.4 кг</w:t>
            </w:r>
          </w:p>
          <w:p w14:paraId="4D4BFF5F" w14:textId="41237D02" w:rsidR="00104980" w:rsidRPr="00B06FE4" w:rsidRDefault="00104980" w:rsidP="004C325E">
            <w:pPr>
              <w:pStyle w:val="charsitem-title"/>
              <w:shd w:val="clear" w:color="auto" w:fill="F2F6FD"/>
              <w:spacing w:line="300" w:lineRule="atLeast"/>
              <w:rPr>
                <w:color w:val="000000"/>
                <w:sz w:val="20"/>
                <w:szCs w:val="20"/>
              </w:rPr>
            </w:pPr>
            <w:hyperlink r:id="rId9" w:anchor="characteristics" w:history="1">
              <w:r w:rsidRPr="00B06FE4">
                <w:rPr>
                  <w:rStyle w:val="a7"/>
                  <w:sz w:val="20"/>
                  <w:szCs w:val="20"/>
                </w:rPr>
                <w:t xml:space="preserve">Вафельное полотно </w:t>
              </w:r>
              <w:proofErr w:type="spellStart"/>
              <w:r w:rsidRPr="00B06FE4">
                <w:rPr>
                  <w:rStyle w:val="a7"/>
                  <w:sz w:val="20"/>
                  <w:szCs w:val="20"/>
                </w:rPr>
                <w:t>Gigant</w:t>
              </w:r>
              <w:proofErr w:type="spellEnd"/>
              <w:r w:rsidRPr="00B06FE4">
                <w:rPr>
                  <w:rStyle w:val="a7"/>
                  <w:sz w:val="20"/>
                  <w:szCs w:val="20"/>
                </w:rPr>
                <w:t xml:space="preserve"> 40 см х 50 м, 125 г/м2 GVL-200 - выгодная цена, отзывы, характеристики, фото - купить в Москве и РФ</w:t>
              </w:r>
            </w:hyperlink>
            <w:r w:rsidRPr="00B06FE4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0B6E0" w14:textId="4C79178E" w:rsidR="00104980" w:rsidRPr="00B06FE4" w:rsidRDefault="00104980" w:rsidP="004C325E">
            <w:pPr>
              <w:jc w:val="center"/>
              <w:rPr>
                <w:sz w:val="20"/>
                <w:szCs w:val="20"/>
              </w:rPr>
            </w:pPr>
            <w:r w:rsidRPr="00B06FE4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4A7A4" w14:textId="20F5D917" w:rsidR="00104980" w:rsidRPr="00B06FE4" w:rsidRDefault="00104980" w:rsidP="004C325E">
            <w:pPr>
              <w:jc w:val="center"/>
              <w:rPr>
                <w:sz w:val="20"/>
                <w:szCs w:val="20"/>
              </w:rPr>
            </w:pPr>
            <w:r w:rsidRPr="00B06FE4">
              <w:rPr>
                <w:sz w:val="20"/>
                <w:szCs w:val="20"/>
              </w:rPr>
              <w:t>Да</w:t>
            </w:r>
          </w:p>
        </w:tc>
      </w:tr>
      <w:tr w:rsidR="00104980" w:rsidRPr="003A21B2" w14:paraId="1465FC01" w14:textId="77777777" w:rsidTr="00B06FE4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E96DB" w14:textId="5FA38912" w:rsidR="00104980" w:rsidRPr="00B06FE4" w:rsidRDefault="00B06FE4" w:rsidP="004C325E">
            <w:pPr>
              <w:jc w:val="center"/>
              <w:rPr>
                <w:sz w:val="20"/>
                <w:szCs w:val="20"/>
              </w:rPr>
            </w:pPr>
            <w:r w:rsidRPr="00B06FE4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5F7538" w14:textId="77777777" w:rsidR="00104980" w:rsidRPr="00B06FE4" w:rsidRDefault="00104980" w:rsidP="004C325E">
            <w:pPr>
              <w:rPr>
                <w:sz w:val="20"/>
                <w:szCs w:val="20"/>
              </w:rPr>
            </w:pPr>
            <w:r w:rsidRPr="00B06FE4">
              <w:rPr>
                <w:sz w:val="20"/>
                <w:szCs w:val="20"/>
              </w:rPr>
              <w:t xml:space="preserve">Электрическая тепловая пушка </w:t>
            </w:r>
            <w:proofErr w:type="spellStart"/>
            <w:r w:rsidRPr="00B06FE4">
              <w:rPr>
                <w:sz w:val="20"/>
                <w:szCs w:val="20"/>
              </w:rPr>
              <w:t>Ресанта</w:t>
            </w:r>
            <w:proofErr w:type="spellEnd"/>
            <w:r w:rsidRPr="00B06FE4">
              <w:rPr>
                <w:sz w:val="20"/>
                <w:szCs w:val="20"/>
              </w:rPr>
              <w:t xml:space="preserve"> ТЭП-5000К1 круглая 67/1/19</w:t>
            </w:r>
          </w:p>
          <w:p w14:paraId="10CC7CD9" w14:textId="77777777" w:rsidR="00104980" w:rsidRPr="00B06FE4" w:rsidRDefault="00104980" w:rsidP="004C325E">
            <w:pPr>
              <w:rPr>
                <w:sz w:val="20"/>
                <w:szCs w:val="20"/>
              </w:rPr>
            </w:pPr>
          </w:p>
          <w:p w14:paraId="351E2B59" w14:textId="006549C3" w:rsidR="00104980" w:rsidRPr="00B06FE4" w:rsidRDefault="00104980" w:rsidP="004C325E">
            <w:pPr>
              <w:rPr>
                <w:sz w:val="20"/>
                <w:szCs w:val="20"/>
              </w:rPr>
            </w:pPr>
            <w:r w:rsidRPr="00B06FE4">
              <w:rPr>
                <w:sz w:val="20"/>
                <w:szCs w:val="20"/>
              </w:rPr>
              <w:t xml:space="preserve">(5500 </w:t>
            </w:r>
            <w:proofErr w:type="spellStart"/>
            <w:r w:rsidRPr="00B06FE4">
              <w:rPr>
                <w:sz w:val="20"/>
                <w:szCs w:val="20"/>
              </w:rPr>
              <w:t>руб</w:t>
            </w:r>
            <w:proofErr w:type="spellEnd"/>
            <w:r w:rsidRPr="00B06FE4">
              <w:rPr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71BC5D" w14:textId="40737A57" w:rsidR="00104980" w:rsidRPr="00B06FE4" w:rsidRDefault="00104980" w:rsidP="004C325E">
            <w:pPr>
              <w:rPr>
                <w:sz w:val="20"/>
                <w:szCs w:val="20"/>
              </w:rPr>
            </w:pPr>
            <w:proofErr w:type="spellStart"/>
            <w:r w:rsidRPr="00B06FE4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09CC82" w14:textId="77777777" w:rsidR="00104980" w:rsidRPr="00B06FE4" w:rsidRDefault="00104980" w:rsidP="00104980">
            <w:pPr>
              <w:shd w:val="clear" w:color="auto" w:fill="FFFFFF"/>
              <w:spacing w:after="120" w:line="360" w:lineRule="atLeast"/>
              <w:outlineLvl w:val="2"/>
              <w:rPr>
                <w:b/>
                <w:bCs/>
                <w:color w:val="1C2126"/>
                <w:sz w:val="20"/>
                <w:szCs w:val="20"/>
              </w:rPr>
            </w:pPr>
            <w:r w:rsidRPr="00B06FE4">
              <w:rPr>
                <w:b/>
                <w:bCs/>
                <w:color w:val="1C2126"/>
                <w:sz w:val="20"/>
                <w:szCs w:val="20"/>
              </w:rPr>
              <w:t xml:space="preserve">Технические характеристики </w:t>
            </w:r>
            <w:proofErr w:type="spellStart"/>
            <w:r w:rsidRPr="00B06FE4">
              <w:rPr>
                <w:b/>
                <w:bCs/>
                <w:color w:val="1C2126"/>
                <w:sz w:val="20"/>
                <w:szCs w:val="20"/>
              </w:rPr>
              <w:t>Ресанта</w:t>
            </w:r>
            <w:proofErr w:type="spellEnd"/>
            <w:r w:rsidRPr="00B06FE4">
              <w:rPr>
                <w:b/>
                <w:bCs/>
                <w:color w:val="1C2126"/>
                <w:sz w:val="20"/>
                <w:szCs w:val="20"/>
              </w:rPr>
              <w:t xml:space="preserve"> ТЭП-5000К1</w:t>
            </w:r>
          </w:p>
          <w:p w14:paraId="18F766F4" w14:textId="77777777" w:rsidR="00104980" w:rsidRPr="00B06FE4" w:rsidRDefault="00104980" w:rsidP="00104980">
            <w:pPr>
              <w:shd w:val="clear" w:color="auto" w:fill="FFFFFF"/>
              <w:rPr>
                <w:color w:val="484F55"/>
                <w:sz w:val="20"/>
                <w:szCs w:val="20"/>
              </w:rPr>
            </w:pPr>
            <w:r w:rsidRPr="00B06FE4">
              <w:rPr>
                <w:color w:val="484F55"/>
                <w:sz w:val="20"/>
                <w:szCs w:val="20"/>
              </w:rPr>
              <w:t>Напряжение</w:t>
            </w:r>
          </w:p>
          <w:p w14:paraId="663567C5" w14:textId="77777777" w:rsidR="00104980" w:rsidRPr="00B06FE4" w:rsidRDefault="00104980" w:rsidP="00104980">
            <w:pPr>
              <w:shd w:val="clear" w:color="auto" w:fill="FFFFFF"/>
              <w:spacing w:line="300" w:lineRule="atLeast"/>
              <w:rPr>
                <w:color w:val="1C2126"/>
                <w:sz w:val="20"/>
                <w:szCs w:val="20"/>
              </w:rPr>
            </w:pPr>
            <w:r w:rsidRPr="00B06FE4">
              <w:rPr>
                <w:color w:val="1C2126"/>
                <w:sz w:val="20"/>
                <w:szCs w:val="20"/>
              </w:rPr>
              <w:t>220(230) В</w:t>
            </w:r>
          </w:p>
          <w:p w14:paraId="29DAD532" w14:textId="77777777" w:rsidR="00104980" w:rsidRPr="00B06FE4" w:rsidRDefault="00104980" w:rsidP="00104980">
            <w:pPr>
              <w:shd w:val="clear" w:color="auto" w:fill="FFFFFF"/>
              <w:rPr>
                <w:color w:val="484F55"/>
                <w:sz w:val="20"/>
                <w:szCs w:val="20"/>
              </w:rPr>
            </w:pPr>
            <w:r w:rsidRPr="00B06FE4">
              <w:rPr>
                <w:color w:val="484F55"/>
                <w:sz w:val="20"/>
                <w:szCs w:val="20"/>
              </w:rPr>
              <w:t>Потребляемая мощность вентилятора</w:t>
            </w:r>
          </w:p>
          <w:p w14:paraId="4B31B6D4" w14:textId="77777777" w:rsidR="00104980" w:rsidRPr="00B06FE4" w:rsidRDefault="00104980" w:rsidP="00104980">
            <w:pPr>
              <w:shd w:val="clear" w:color="auto" w:fill="FFFFFF"/>
              <w:spacing w:line="300" w:lineRule="atLeast"/>
              <w:rPr>
                <w:color w:val="1C2126"/>
                <w:sz w:val="20"/>
                <w:szCs w:val="20"/>
              </w:rPr>
            </w:pPr>
            <w:r w:rsidRPr="00B06FE4">
              <w:rPr>
                <w:color w:val="1C2126"/>
                <w:sz w:val="20"/>
                <w:szCs w:val="20"/>
              </w:rPr>
              <w:t>30 Вт</w:t>
            </w:r>
          </w:p>
          <w:p w14:paraId="4D3FD0C9" w14:textId="77777777" w:rsidR="00104980" w:rsidRPr="00B06FE4" w:rsidRDefault="00104980" w:rsidP="00104980">
            <w:pPr>
              <w:shd w:val="clear" w:color="auto" w:fill="FFFFFF"/>
              <w:rPr>
                <w:color w:val="484F55"/>
                <w:sz w:val="20"/>
                <w:szCs w:val="20"/>
              </w:rPr>
            </w:pPr>
            <w:r w:rsidRPr="00B06FE4">
              <w:rPr>
                <w:color w:val="484F55"/>
                <w:sz w:val="20"/>
                <w:szCs w:val="20"/>
              </w:rPr>
              <w:t>Мощность при обогреве</w:t>
            </w:r>
          </w:p>
          <w:p w14:paraId="24398CD5" w14:textId="77777777" w:rsidR="00104980" w:rsidRPr="00B06FE4" w:rsidRDefault="00104980" w:rsidP="00104980">
            <w:pPr>
              <w:shd w:val="clear" w:color="auto" w:fill="FFFFFF"/>
              <w:spacing w:line="300" w:lineRule="atLeast"/>
              <w:rPr>
                <w:color w:val="1C2126"/>
                <w:sz w:val="20"/>
                <w:szCs w:val="20"/>
              </w:rPr>
            </w:pPr>
            <w:r w:rsidRPr="00B06FE4">
              <w:rPr>
                <w:color w:val="1C2126"/>
                <w:sz w:val="20"/>
                <w:szCs w:val="20"/>
              </w:rPr>
              <w:t>5 кВт</w:t>
            </w:r>
          </w:p>
          <w:p w14:paraId="4EDC8ABD" w14:textId="77777777" w:rsidR="00104980" w:rsidRPr="00B06FE4" w:rsidRDefault="00104980" w:rsidP="00104980">
            <w:pPr>
              <w:shd w:val="clear" w:color="auto" w:fill="FFFFFF"/>
              <w:rPr>
                <w:color w:val="484F55"/>
                <w:sz w:val="20"/>
                <w:szCs w:val="20"/>
              </w:rPr>
            </w:pPr>
            <w:r w:rsidRPr="00B06FE4">
              <w:rPr>
                <w:color w:val="484F55"/>
                <w:sz w:val="20"/>
                <w:szCs w:val="20"/>
              </w:rPr>
              <w:t>Max площадь обогрева</w:t>
            </w:r>
          </w:p>
          <w:p w14:paraId="7DC359CF" w14:textId="77777777" w:rsidR="00104980" w:rsidRPr="00B06FE4" w:rsidRDefault="00104980" w:rsidP="00104980">
            <w:pPr>
              <w:shd w:val="clear" w:color="auto" w:fill="FFFFFF"/>
              <w:spacing w:line="300" w:lineRule="atLeast"/>
              <w:rPr>
                <w:color w:val="1C2126"/>
                <w:sz w:val="20"/>
                <w:szCs w:val="20"/>
              </w:rPr>
            </w:pPr>
            <w:r w:rsidRPr="00B06FE4">
              <w:rPr>
                <w:color w:val="1C2126"/>
                <w:sz w:val="20"/>
                <w:szCs w:val="20"/>
              </w:rPr>
              <w:t>50 м²</w:t>
            </w:r>
          </w:p>
          <w:p w14:paraId="4A5962A5" w14:textId="77777777" w:rsidR="00104980" w:rsidRPr="00B06FE4" w:rsidRDefault="00104980" w:rsidP="00104980">
            <w:pPr>
              <w:shd w:val="clear" w:color="auto" w:fill="FFFFFF"/>
              <w:rPr>
                <w:color w:val="484F55"/>
                <w:sz w:val="20"/>
                <w:szCs w:val="20"/>
              </w:rPr>
            </w:pPr>
            <w:r w:rsidRPr="00B06FE4">
              <w:rPr>
                <w:color w:val="484F55"/>
                <w:sz w:val="20"/>
                <w:szCs w:val="20"/>
              </w:rPr>
              <w:t>Расход воздуха</w:t>
            </w:r>
          </w:p>
          <w:p w14:paraId="622A24F0" w14:textId="77777777" w:rsidR="00104980" w:rsidRPr="00B06FE4" w:rsidRDefault="00104980" w:rsidP="00104980">
            <w:pPr>
              <w:shd w:val="clear" w:color="auto" w:fill="FFFFFF"/>
              <w:spacing w:line="300" w:lineRule="atLeast"/>
              <w:rPr>
                <w:color w:val="1C2126"/>
                <w:sz w:val="20"/>
                <w:szCs w:val="20"/>
              </w:rPr>
            </w:pPr>
            <w:r w:rsidRPr="00B06FE4">
              <w:rPr>
                <w:color w:val="1C2126"/>
                <w:sz w:val="20"/>
                <w:szCs w:val="20"/>
              </w:rPr>
              <w:t>400 м³/ч</w:t>
            </w:r>
          </w:p>
          <w:p w14:paraId="05D7F298" w14:textId="77777777" w:rsidR="00104980" w:rsidRPr="00B06FE4" w:rsidRDefault="00104980" w:rsidP="00104980">
            <w:pPr>
              <w:shd w:val="clear" w:color="auto" w:fill="FFFFFF"/>
              <w:rPr>
                <w:color w:val="484F55"/>
                <w:sz w:val="20"/>
                <w:szCs w:val="20"/>
              </w:rPr>
            </w:pPr>
            <w:r w:rsidRPr="00B06FE4">
              <w:rPr>
                <w:color w:val="484F55"/>
                <w:sz w:val="20"/>
                <w:szCs w:val="20"/>
              </w:rPr>
              <w:t>Нагревательный элемент</w:t>
            </w:r>
          </w:p>
          <w:p w14:paraId="488257CE" w14:textId="77777777" w:rsidR="00104980" w:rsidRPr="00B06FE4" w:rsidRDefault="00104980" w:rsidP="00104980">
            <w:pPr>
              <w:shd w:val="clear" w:color="auto" w:fill="FFFFFF"/>
              <w:spacing w:line="300" w:lineRule="atLeast"/>
              <w:rPr>
                <w:color w:val="1C2126"/>
                <w:sz w:val="20"/>
                <w:szCs w:val="20"/>
              </w:rPr>
            </w:pPr>
            <w:r w:rsidRPr="00B06FE4">
              <w:rPr>
                <w:color w:val="1C2126"/>
                <w:sz w:val="20"/>
                <w:szCs w:val="20"/>
              </w:rPr>
              <w:t>ТЭН (трубчатый электронагреватель)</w:t>
            </w:r>
          </w:p>
          <w:p w14:paraId="4B6F6894" w14:textId="77777777" w:rsidR="00104980" w:rsidRPr="00B06FE4" w:rsidRDefault="00104980" w:rsidP="00104980">
            <w:pPr>
              <w:shd w:val="clear" w:color="auto" w:fill="FFFFFF"/>
              <w:rPr>
                <w:color w:val="484F55"/>
                <w:sz w:val="20"/>
                <w:szCs w:val="20"/>
              </w:rPr>
            </w:pPr>
            <w:r w:rsidRPr="00B06FE4">
              <w:rPr>
                <w:color w:val="484F55"/>
                <w:sz w:val="20"/>
                <w:szCs w:val="20"/>
              </w:rPr>
              <w:t>Термостат</w:t>
            </w:r>
          </w:p>
          <w:p w14:paraId="0C0BE171" w14:textId="77777777" w:rsidR="00104980" w:rsidRPr="00B06FE4" w:rsidRDefault="00104980" w:rsidP="00104980">
            <w:pPr>
              <w:shd w:val="clear" w:color="auto" w:fill="FFFFFF"/>
              <w:rPr>
                <w:color w:val="1C2126"/>
                <w:sz w:val="20"/>
                <w:szCs w:val="20"/>
              </w:rPr>
            </w:pPr>
            <w:hyperlink r:id="rId10" w:history="1">
              <w:r w:rsidRPr="00B06FE4">
                <w:rPr>
                  <w:color w:val="118AED"/>
                  <w:sz w:val="20"/>
                  <w:szCs w:val="20"/>
                </w:rPr>
                <w:t>есть</w:t>
              </w:r>
            </w:hyperlink>
          </w:p>
          <w:p w14:paraId="3ED46034" w14:textId="77777777" w:rsidR="00104980" w:rsidRPr="00B06FE4" w:rsidRDefault="00104980" w:rsidP="00104980">
            <w:pPr>
              <w:shd w:val="clear" w:color="auto" w:fill="FFFFFF"/>
              <w:rPr>
                <w:color w:val="484F55"/>
                <w:sz w:val="20"/>
                <w:szCs w:val="20"/>
              </w:rPr>
            </w:pPr>
            <w:r w:rsidRPr="00B06FE4">
              <w:rPr>
                <w:color w:val="484F55"/>
                <w:sz w:val="20"/>
                <w:szCs w:val="20"/>
              </w:rPr>
              <w:t>Вид сетевой вилки</w:t>
            </w:r>
          </w:p>
          <w:p w14:paraId="747B6E8C" w14:textId="77777777" w:rsidR="00104980" w:rsidRPr="00B06FE4" w:rsidRDefault="00104980" w:rsidP="00104980">
            <w:pPr>
              <w:shd w:val="clear" w:color="auto" w:fill="FFFFFF"/>
              <w:spacing w:line="300" w:lineRule="atLeast"/>
              <w:rPr>
                <w:color w:val="1C2126"/>
                <w:sz w:val="20"/>
                <w:szCs w:val="20"/>
              </w:rPr>
            </w:pPr>
            <w:r w:rsidRPr="00B06FE4">
              <w:rPr>
                <w:color w:val="1C2126"/>
                <w:sz w:val="20"/>
                <w:szCs w:val="20"/>
              </w:rPr>
              <w:t>нет</w:t>
            </w:r>
          </w:p>
          <w:p w14:paraId="3E4CF1E3" w14:textId="77777777" w:rsidR="00104980" w:rsidRPr="00B06FE4" w:rsidRDefault="00104980" w:rsidP="00104980">
            <w:pPr>
              <w:shd w:val="clear" w:color="auto" w:fill="FFFFFF"/>
              <w:rPr>
                <w:color w:val="484F55"/>
                <w:sz w:val="20"/>
                <w:szCs w:val="20"/>
              </w:rPr>
            </w:pPr>
            <w:r w:rsidRPr="00B06FE4">
              <w:rPr>
                <w:color w:val="484F55"/>
                <w:sz w:val="20"/>
                <w:szCs w:val="20"/>
              </w:rPr>
              <w:lastRenderedPageBreak/>
              <w:t>Установка температур терморегулятором</w:t>
            </w:r>
          </w:p>
          <w:p w14:paraId="28E86337" w14:textId="77777777" w:rsidR="00104980" w:rsidRPr="00B06FE4" w:rsidRDefault="00104980" w:rsidP="00104980">
            <w:pPr>
              <w:shd w:val="clear" w:color="auto" w:fill="FFFFFF"/>
              <w:spacing w:line="300" w:lineRule="atLeast"/>
              <w:rPr>
                <w:color w:val="1C2126"/>
                <w:sz w:val="20"/>
                <w:szCs w:val="20"/>
              </w:rPr>
            </w:pPr>
            <w:r w:rsidRPr="00B06FE4">
              <w:rPr>
                <w:color w:val="1C2126"/>
                <w:sz w:val="20"/>
                <w:szCs w:val="20"/>
              </w:rPr>
              <w:t>есть</w:t>
            </w:r>
          </w:p>
          <w:p w14:paraId="7632EEF9" w14:textId="77777777" w:rsidR="00104980" w:rsidRPr="00B06FE4" w:rsidRDefault="00104980" w:rsidP="00104980">
            <w:pPr>
              <w:shd w:val="clear" w:color="auto" w:fill="FFFFFF"/>
              <w:rPr>
                <w:color w:val="484F55"/>
                <w:sz w:val="20"/>
                <w:szCs w:val="20"/>
              </w:rPr>
            </w:pPr>
            <w:r w:rsidRPr="00B06FE4">
              <w:rPr>
                <w:color w:val="484F55"/>
                <w:sz w:val="20"/>
                <w:szCs w:val="20"/>
              </w:rPr>
              <w:t>Температура эксплуатации</w:t>
            </w:r>
          </w:p>
          <w:p w14:paraId="1B06B6ED" w14:textId="77777777" w:rsidR="00104980" w:rsidRPr="00B06FE4" w:rsidRDefault="00104980" w:rsidP="00104980">
            <w:pPr>
              <w:shd w:val="clear" w:color="auto" w:fill="FFFFFF"/>
              <w:spacing w:line="300" w:lineRule="atLeast"/>
              <w:rPr>
                <w:color w:val="1C2126"/>
                <w:sz w:val="20"/>
                <w:szCs w:val="20"/>
              </w:rPr>
            </w:pPr>
            <w:r w:rsidRPr="00B06FE4">
              <w:rPr>
                <w:color w:val="1C2126"/>
                <w:sz w:val="20"/>
                <w:szCs w:val="20"/>
              </w:rPr>
              <w:t>от -10 до +30 °С</w:t>
            </w:r>
          </w:p>
          <w:p w14:paraId="6BA46E4C" w14:textId="77777777" w:rsidR="00104980" w:rsidRPr="00B06FE4" w:rsidRDefault="00104980" w:rsidP="00104980">
            <w:pPr>
              <w:shd w:val="clear" w:color="auto" w:fill="FFFFFF"/>
              <w:rPr>
                <w:color w:val="484F55"/>
                <w:sz w:val="20"/>
                <w:szCs w:val="20"/>
              </w:rPr>
            </w:pPr>
            <w:r w:rsidRPr="00B06FE4">
              <w:rPr>
                <w:color w:val="484F55"/>
                <w:sz w:val="20"/>
                <w:szCs w:val="20"/>
              </w:rPr>
              <w:t>Класс защиты</w:t>
            </w:r>
          </w:p>
          <w:p w14:paraId="1E284F66" w14:textId="77777777" w:rsidR="00104980" w:rsidRPr="00B06FE4" w:rsidRDefault="00104980" w:rsidP="00104980">
            <w:pPr>
              <w:shd w:val="clear" w:color="auto" w:fill="FFFFFF"/>
              <w:spacing w:line="300" w:lineRule="atLeast"/>
              <w:rPr>
                <w:color w:val="1C2126"/>
                <w:sz w:val="20"/>
                <w:szCs w:val="20"/>
              </w:rPr>
            </w:pPr>
            <w:r w:rsidRPr="00B06FE4">
              <w:rPr>
                <w:color w:val="1C2126"/>
                <w:sz w:val="20"/>
                <w:szCs w:val="20"/>
              </w:rPr>
              <w:t>IP21</w:t>
            </w:r>
          </w:p>
          <w:p w14:paraId="0B7AC437" w14:textId="77777777" w:rsidR="00104980" w:rsidRPr="00B06FE4" w:rsidRDefault="00104980" w:rsidP="00104980">
            <w:pPr>
              <w:shd w:val="clear" w:color="auto" w:fill="FFFFFF"/>
              <w:rPr>
                <w:color w:val="484F55"/>
                <w:sz w:val="20"/>
                <w:szCs w:val="20"/>
              </w:rPr>
            </w:pPr>
            <w:r w:rsidRPr="00B06FE4">
              <w:rPr>
                <w:color w:val="484F55"/>
                <w:sz w:val="20"/>
                <w:szCs w:val="20"/>
              </w:rPr>
              <w:t>Габариты без упаковки</w:t>
            </w:r>
          </w:p>
          <w:p w14:paraId="7FC62261" w14:textId="77777777" w:rsidR="00104980" w:rsidRPr="00B06FE4" w:rsidRDefault="00104980" w:rsidP="00104980">
            <w:pPr>
              <w:shd w:val="clear" w:color="auto" w:fill="FFFFFF"/>
              <w:spacing w:line="300" w:lineRule="atLeast"/>
              <w:rPr>
                <w:color w:val="1C2126"/>
                <w:sz w:val="20"/>
                <w:szCs w:val="20"/>
              </w:rPr>
            </w:pPr>
            <w:r w:rsidRPr="00B06FE4">
              <w:rPr>
                <w:color w:val="1C2126"/>
                <w:sz w:val="20"/>
                <w:szCs w:val="20"/>
              </w:rPr>
              <w:t>255х265х340 мм</w:t>
            </w:r>
          </w:p>
          <w:p w14:paraId="6F21F07A" w14:textId="77777777" w:rsidR="00104980" w:rsidRPr="00B06FE4" w:rsidRDefault="00104980" w:rsidP="00104980">
            <w:pPr>
              <w:shd w:val="clear" w:color="auto" w:fill="FFFFFF"/>
              <w:rPr>
                <w:color w:val="484F55"/>
                <w:sz w:val="20"/>
                <w:szCs w:val="20"/>
              </w:rPr>
            </w:pPr>
            <w:r w:rsidRPr="00B06FE4">
              <w:rPr>
                <w:color w:val="484F55"/>
                <w:sz w:val="20"/>
                <w:szCs w:val="20"/>
              </w:rPr>
              <w:t>Класс электробезопасности</w:t>
            </w:r>
          </w:p>
          <w:p w14:paraId="0413614D" w14:textId="77777777" w:rsidR="00104980" w:rsidRPr="00B06FE4" w:rsidRDefault="00104980" w:rsidP="00104980">
            <w:pPr>
              <w:shd w:val="clear" w:color="auto" w:fill="FFFFFF"/>
              <w:spacing w:line="300" w:lineRule="atLeast"/>
              <w:rPr>
                <w:color w:val="1C2126"/>
                <w:sz w:val="20"/>
                <w:szCs w:val="20"/>
              </w:rPr>
            </w:pPr>
            <w:r w:rsidRPr="00B06FE4">
              <w:rPr>
                <w:color w:val="1C2126"/>
                <w:sz w:val="20"/>
                <w:szCs w:val="20"/>
              </w:rPr>
              <w:t>I</w:t>
            </w:r>
          </w:p>
          <w:p w14:paraId="76886684" w14:textId="77777777" w:rsidR="00104980" w:rsidRPr="00B06FE4" w:rsidRDefault="00104980" w:rsidP="00104980">
            <w:pPr>
              <w:shd w:val="clear" w:color="auto" w:fill="FFFFFF"/>
              <w:rPr>
                <w:color w:val="484F55"/>
                <w:sz w:val="20"/>
                <w:szCs w:val="20"/>
              </w:rPr>
            </w:pPr>
            <w:r w:rsidRPr="00B06FE4">
              <w:rPr>
                <w:color w:val="484F55"/>
                <w:sz w:val="20"/>
                <w:szCs w:val="20"/>
              </w:rPr>
              <w:t>Вес нетто</w:t>
            </w:r>
          </w:p>
          <w:p w14:paraId="69D1C1D9" w14:textId="77777777" w:rsidR="00104980" w:rsidRPr="00B06FE4" w:rsidRDefault="00104980" w:rsidP="00104980">
            <w:pPr>
              <w:shd w:val="clear" w:color="auto" w:fill="FFFFFF"/>
              <w:spacing w:line="300" w:lineRule="atLeast"/>
              <w:rPr>
                <w:color w:val="1C2126"/>
                <w:sz w:val="20"/>
                <w:szCs w:val="20"/>
              </w:rPr>
            </w:pPr>
            <w:r w:rsidRPr="00B06FE4">
              <w:rPr>
                <w:color w:val="1C2126"/>
                <w:sz w:val="20"/>
                <w:szCs w:val="20"/>
              </w:rPr>
              <w:t>5.4 кг</w:t>
            </w:r>
          </w:p>
          <w:p w14:paraId="2F069140" w14:textId="77777777" w:rsidR="00104980" w:rsidRPr="00B06FE4" w:rsidRDefault="00104980" w:rsidP="00104980">
            <w:pPr>
              <w:shd w:val="clear" w:color="auto" w:fill="FFFFFF"/>
              <w:rPr>
                <w:color w:val="484F55"/>
                <w:sz w:val="20"/>
                <w:szCs w:val="20"/>
              </w:rPr>
            </w:pPr>
            <w:r w:rsidRPr="00B06FE4">
              <w:rPr>
                <w:color w:val="484F55"/>
                <w:sz w:val="20"/>
                <w:szCs w:val="20"/>
              </w:rPr>
              <w:t>Форма</w:t>
            </w:r>
          </w:p>
          <w:p w14:paraId="29FF21E9" w14:textId="77777777" w:rsidR="00104980" w:rsidRPr="00B06FE4" w:rsidRDefault="00104980" w:rsidP="00104980">
            <w:pPr>
              <w:shd w:val="clear" w:color="auto" w:fill="FFFFFF"/>
              <w:spacing w:line="300" w:lineRule="atLeast"/>
              <w:rPr>
                <w:color w:val="1C2126"/>
                <w:sz w:val="20"/>
                <w:szCs w:val="20"/>
              </w:rPr>
            </w:pPr>
            <w:r w:rsidRPr="00B06FE4">
              <w:rPr>
                <w:color w:val="1C2126"/>
                <w:sz w:val="20"/>
                <w:szCs w:val="20"/>
              </w:rPr>
              <w:t>цилиндрическая</w:t>
            </w:r>
          </w:p>
          <w:p w14:paraId="3BC4C36F" w14:textId="77777777" w:rsidR="00104980" w:rsidRPr="00B06FE4" w:rsidRDefault="00104980" w:rsidP="00104980">
            <w:pPr>
              <w:shd w:val="clear" w:color="auto" w:fill="FFFFFF"/>
              <w:rPr>
                <w:color w:val="484F55"/>
                <w:sz w:val="20"/>
                <w:szCs w:val="20"/>
              </w:rPr>
            </w:pPr>
            <w:r w:rsidRPr="00B06FE4">
              <w:rPr>
                <w:color w:val="484F55"/>
                <w:sz w:val="20"/>
                <w:szCs w:val="20"/>
              </w:rPr>
              <w:t>Max ток</w:t>
            </w:r>
          </w:p>
          <w:p w14:paraId="068A405C" w14:textId="77777777" w:rsidR="00104980" w:rsidRPr="00B06FE4" w:rsidRDefault="00104980" w:rsidP="00104980">
            <w:pPr>
              <w:shd w:val="clear" w:color="auto" w:fill="FFFFFF"/>
              <w:spacing w:line="300" w:lineRule="atLeast"/>
              <w:rPr>
                <w:color w:val="1C2126"/>
                <w:sz w:val="20"/>
                <w:szCs w:val="20"/>
              </w:rPr>
            </w:pPr>
            <w:r w:rsidRPr="00B06FE4">
              <w:rPr>
                <w:color w:val="1C2126"/>
                <w:sz w:val="20"/>
                <w:szCs w:val="20"/>
              </w:rPr>
              <w:t>22.7 А</w:t>
            </w:r>
          </w:p>
          <w:p w14:paraId="089D29EF" w14:textId="77777777" w:rsidR="00104980" w:rsidRPr="00B06FE4" w:rsidRDefault="00104980" w:rsidP="004C325E">
            <w:pPr>
              <w:pStyle w:val="charsitem-title"/>
              <w:shd w:val="clear" w:color="auto" w:fill="F2F6FD"/>
              <w:spacing w:line="300" w:lineRule="atLeast"/>
              <w:rPr>
                <w:color w:val="000000"/>
                <w:sz w:val="20"/>
                <w:szCs w:val="20"/>
              </w:rPr>
            </w:pPr>
          </w:p>
          <w:p w14:paraId="63541D1D" w14:textId="4E3DF9A2" w:rsidR="00104980" w:rsidRPr="00B06FE4" w:rsidRDefault="00104980" w:rsidP="004C325E">
            <w:pPr>
              <w:pStyle w:val="charsitem-title"/>
              <w:shd w:val="clear" w:color="auto" w:fill="F2F6FD"/>
              <w:spacing w:line="300" w:lineRule="atLeast"/>
              <w:rPr>
                <w:color w:val="000000"/>
                <w:sz w:val="20"/>
                <w:szCs w:val="20"/>
              </w:rPr>
            </w:pPr>
            <w:hyperlink r:id="rId11" w:anchor="characteristics" w:history="1">
              <w:r w:rsidRPr="00B06FE4">
                <w:rPr>
                  <w:rStyle w:val="a7"/>
                  <w:sz w:val="20"/>
                  <w:szCs w:val="20"/>
                </w:rPr>
                <w:t xml:space="preserve">Электрическая тепловая пушка </w:t>
              </w:r>
              <w:proofErr w:type="spellStart"/>
              <w:r w:rsidRPr="00B06FE4">
                <w:rPr>
                  <w:rStyle w:val="a7"/>
                  <w:sz w:val="20"/>
                  <w:szCs w:val="20"/>
                </w:rPr>
                <w:t>Ресанта</w:t>
              </w:r>
              <w:proofErr w:type="spellEnd"/>
              <w:r w:rsidRPr="00B06FE4">
                <w:rPr>
                  <w:rStyle w:val="a7"/>
                  <w:sz w:val="20"/>
                  <w:szCs w:val="20"/>
                </w:rPr>
                <w:t xml:space="preserve"> ТЭП-5000К1 круглая 67/1/19 - выгодная цена, отзывы, характеристики, 3 видео, фото - купить в Москве и РФ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DDFDE" w14:textId="2929324D" w:rsidR="00104980" w:rsidRPr="00B06FE4" w:rsidRDefault="00104980" w:rsidP="004C325E">
            <w:pPr>
              <w:jc w:val="center"/>
              <w:rPr>
                <w:sz w:val="20"/>
                <w:szCs w:val="20"/>
              </w:rPr>
            </w:pPr>
            <w:r w:rsidRPr="00B06FE4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20491" w14:textId="16254DFA" w:rsidR="00104980" w:rsidRPr="00B06FE4" w:rsidRDefault="00104980" w:rsidP="004C325E">
            <w:pPr>
              <w:jc w:val="center"/>
              <w:rPr>
                <w:sz w:val="20"/>
                <w:szCs w:val="20"/>
              </w:rPr>
            </w:pPr>
            <w:r w:rsidRPr="00B06FE4">
              <w:rPr>
                <w:sz w:val="20"/>
                <w:szCs w:val="20"/>
              </w:rPr>
              <w:t>Да</w:t>
            </w:r>
          </w:p>
        </w:tc>
      </w:tr>
      <w:tr w:rsidR="00B06FE4" w:rsidRPr="003A21B2" w14:paraId="0A326E14" w14:textId="77777777" w:rsidTr="00B06FE4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CF5A" w14:textId="77777777" w:rsidR="00B06FE4" w:rsidRPr="00B06FE4" w:rsidRDefault="00B06FE4" w:rsidP="00B06FE4">
            <w:pPr>
              <w:jc w:val="center"/>
              <w:rPr>
                <w:sz w:val="20"/>
                <w:szCs w:val="20"/>
              </w:rPr>
            </w:pPr>
            <w:r w:rsidRPr="00B06FE4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1881F7" w14:textId="77777777" w:rsidR="00B06FE4" w:rsidRPr="00B06FE4" w:rsidRDefault="00B06FE4" w:rsidP="00B06FE4">
            <w:pPr>
              <w:rPr>
                <w:sz w:val="20"/>
                <w:szCs w:val="20"/>
              </w:rPr>
            </w:pPr>
            <w:r w:rsidRPr="00B06FE4">
              <w:rPr>
                <w:sz w:val="20"/>
                <w:szCs w:val="20"/>
              </w:rPr>
              <w:t> Преобразователь частоты </w:t>
            </w:r>
          </w:p>
          <w:p w14:paraId="033ECB82" w14:textId="77777777" w:rsidR="00B06FE4" w:rsidRPr="00B06FE4" w:rsidRDefault="00B06FE4" w:rsidP="00B06FE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11E790" w14:textId="77777777" w:rsidR="00B06FE4" w:rsidRPr="00B06FE4" w:rsidRDefault="00B06FE4" w:rsidP="00B06FE4">
            <w:pPr>
              <w:rPr>
                <w:sz w:val="20"/>
                <w:szCs w:val="20"/>
              </w:rPr>
            </w:pPr>
            <w:r w:rsidRPr="00B06FE4">
              <w:rPr>
                <w:sz w:val="20"/>
                <w:szCs w:val="20"/>
              </w:rP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ED2EAC" w14:textId="77777777" w:rsidR="00B06FE4" w:rsidRPr="00B06FE4" w:rsidRDefault="00B06FE4" w:rsidP="00B06FE4">
            <w:pPr>
              <w:shd w:val="clear" w:color="auto" w:fill="FFFFFF"/>
              <w:spacing w:after="120" w:line="360" w:lineRule="atLeast"/>
              <w:outlineLvl w:val="2"/>
              <w:rPr>
                <w:b/>
                <w:bCs/>
                <w:color w:val="1C2126"/>
                <w:sz w:val="20"/>
                <w:szCs w:val="20"/>
              </w:rPr>
            </w:pPr>
            <w:r w:rsidRPr="00B06FE4">
              <w:rPr>
                <w:b/>
                <w:bCs/>
                <w:color w:val="1C2126"/>
                <w:sz w:val="20"/>
                <w:szCs w:val="20"/>
              </w:rPr>
              <w:t>Преобразователь частоты 22кВт, 380В, 3 фазы</w:t>
            </w:r>
          </w:p>
          <w:p w14:paraId="5E243F2B" w14:textId="77777777" w:rsidR="00B06FE4" w:rsidRPr="00B06FE4" w:rsidRDefault="00B06FE4" w:rsidP="00B06FE4">
            <w:pPr>
              <w:shd w:val="clear" w:color="auto" w:fill="FFFFFF"/>
              <w:spacing w:after="120" w:line="360" w:lineRule="atLeast"/>
              <w:outlineLvl w:val="2"/>
              <w:rPr>
                <w:b/>
                <w:bCs/>
                <w:color w:val="1C2126"/>
                <w:sz w:val="20"/>
                <w:szCs w:val="20"/>
              </w:rPr>
            </w:pPr>
            <w:r w:rsidRPr="00B06FE4">
              <w:rPr>
                <w:b/>
                <w:bCs/>
                <w:color w:val="1C2126"/>
                <w:sz w:val="20"/>
                <w:szCs w:val="20"/>
              </w:rPr>
              <w:t>Частотный преобразователь ABB ACS310-03E-48A4-4 (3AUA0000039638)</w:t>
            </w:r>
          </w:p>
          <w:p w14:paraId="2F9847CA" w14:textId="77777777" w:rsidR="00B06FE4" w:rsidRPr="00B06FE4" w:rsidRDefault="00B06FE4" w:rsidP="00B06FE4">
            <w:pPr>
              <w:shd w:val="clear" w:color="auto" w:fill="FFFFFF"/>
              <w:spacing w:after="120" w:line="360" w:lineRule="atLeast"/>
              <w:outlineLvl w:val="2"/>
              <w:rPr>
                <w:b/>
                <w:bCs/>
                <w:color w:val="1C2126"/>
                <w:sz w:val="20"/>
                <w:szCs w:val="20"/>
              </w:rPr>
            </w:pPr>
            <w:r w:rsidRPr="00B06FE4">
              <w:rPr>
                <w:b/>
                <w:bCs/>
                <w:color w:val="1C2126"/>
                <w:sz w:val="20"/>
                <w:szCs w:val="20"/>
              </w:rPr>
              <w:drawing>
                <wp:inline distT="0" distB="0" distL="0" distR="0" wp14:anchorId="4BB5BBFF" wp14:editId="15FA1176">
                  <wp:extent cx="2845435" cy="2266315"/>
                  <wp:effectExtent l="0" t="0" r="0" b="635"/>
                  <wp:docPr id="146017377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0173778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5435" cy="2266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06CAD5" w14:textId="77777777" w:rsidR="00B06FE4" w:rsidRPr="00B06FE4" w:rsidRDefault="00B06FE4" w:rsidP="00B06FE4">
            <w:pPr>
              <w:shd w:val="clear" w:color="auto" w:fill="FFFFFF"/>
              <w:spacing w:after="120" w:line="360" w:lineRule="atLeast"/>
              <w:outlineLvl w:val="2"/>
              <w:rPr>
                <w:b/>
                <w:bCs/>
                <w:color w:val="1C2126"/>
                <w:sz w:val="20"/>
                <w:szCs w:val="20"/>
              </w:rPr>
            </w:pPr>
          </w:p>
          <w:p w14:paraId="1F9FF492" w14:textId="77777777" w:rsidR="00B06FE4" w:rsidRPr="00B06FE4" w:rsidRDefault="00B06FE4" w:rsidP="00B06FE4">
            <w:pPr>
              <w:shd w:val="clear" w:color="auto" w:fill="FFFFFF"/>
              <w:spacing w:after="120" w:line="360" w:lineRule="atLeast"/>
              <w:outlineLvl w:val="2"/>
              <w:rPr>
                <w:b/>
                <w:bCs/>
                <w:color w:val="1C2126"/>
                <w:sz w:val="20"/>
                <w:szCs w:val="20"/>
              </w:rPr>
            </w:pPr>
            <w:hyperlink r:id="rId13" w:history="1">
              <w:r w:rsidRPr="00B06FE4">
                <w:rPr>
                  <w:rStyle w:val="a7"/>
                  <w:b/>
                  <w:bCs/>
                  <w:sz w:val="20"/>
                  <w:szCs w:val="20"/>
                </w:rPr>
                <w:t>https://intelka-shop.ru/catalog/abb/ustr-vo-avt-regul-acs310-03e-48a4-4-22-kvt-380-v-3-fazy-ip20-bez-paneli-upr-ya/?ysclid=ms620lkff5400983560</w:t>
              </w:r>
            </w:hyperlink>
          </w:p>
          <w:p w14:paraId="56763871" w14:textId="77777777" w:rsidR="00B06FE4" w:rsidRPr="00B06FE4" w:rsidRDefault="00B06FE4" w:rsidP="00B06FE4">
            <w:pPr>
              <w:shd w:val="clear" w:color="auto" w:fill="FFFFFF"/>
              <w:spacing w:after="120" w:line="360" w:lineRule="atLeast"/>
              <w:outlineLvl w:val="2"/>
              <w:rPr>
                <w:b/>
                <w:bCs/>
                <w:color w:val="1C2126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1F65" w14:textId="77777777" w:rsidR="00B06FE4" w:rsidRPr="00B06FE4" w:rsidRDefault="00B06FE4" w:rsidP="00B06FE4">
            <w:pPr>
              <w:jc w:val="center"/>
              <w:rPr>
                <w:sz w:val="20"/>
                <w:szCs w:val="20"/>
              </w:rPr>
            </w:pPr>
            <w:r w:rsidRPr="00B06FE4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1F16" w14:textId="77777777" w:rsidR="00B06FE4" w:rsidRPr="00B06FE4" w:rsidRDefault="00B06FE4" w:rsidP="00B06FE4">
            <w:pPr>
              <w:jc w:val="center"/>
              <w:rPr>
                <w:sz w:val="20"/>
                <w:szCs w:val="20"/>
              </w:rPr>
            </w:pPr>
            <w:r w:rsidRPr="00B06FE4">
              <w:rPr>
                <w:sz w:val="20"/>
                <w:szCs w:val="20"/>
              </w:rPr>
              <w:t>нет</w:t>
            </w:r>
          </w:p>
        </w:tc>
      </w:tr>
    </w:tbl>
    <w:p w14:paraId="6271CD85" w14:textId="338AE534" w:rsidR="002511D4" w:rsidRPr="00CB3B35" w:rsidRDefault="002511D4" w:rsidP="002511D4">
      <w:pPr>
        <w:pStyle w:val="Footnote"/>
        <w:jc w:val="both"/>
        <w:rPr>
          <w:sz w:val="24"/>
          <w:szCs w:val="24"/>
          <w:lang w:val="en-US"/>
        </w:rPr>
      </w:pPr>
    </w:p>
    <w:p w14:paraId="7287CF0F" w14:textId="081E7D79" w:rsidR="00E83D43" w:rsidRPr="00E83D43" w:rsidRDefault="00E83D43" w:rsidP="00E83D43">
      <w:pPr>
        <w:pStyle w:val="Footnote"/>
        <w:numPr>
          <w:ilvl w:val="0"/>
          <w:numId w:val="5"/>
        </w:numPr>
        <w:jc w:val="both"/>
        <w:rPr>
          <w:b/>
          <w:sz w:val="24"/>
          <w:szCs w:val="24"/>
        </w:rPr>
      </w:pPr>
      <w:r w:rsidRPr="00E83D43">
        <w:rPr>
          <w:b/>
          <w:sz w:val="24"/>
          <w:szCs w:val="24"/>
        </w:rPr>
        <w:t>Обоснование (дефектный акт) целесообразности закупки</w:t>
      </w:r>
    </w:p>
    <w:p w14:paraId="14C03345" w14:textId="00E227EF" w:rsidR="00E83D43" w:rsidRDefault="00E83D43" w:rsidP="00E83D43">
      <w:pPr>
        <w:pStyle w:val="Footnote"/>
        <w:ind w:left="567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="00FA140F">
        <w:rPr>
          <w:sz w:val="24"/>
          <w:szCs w:val="24"/>
        </w:rPr>
        <w:t>Оборудование</w:t>
      </w:r>
      <w:r w:rsidR="00787065">
        <w:rPr>
          <w:sz w:val="24"/>
          <w:szCs w:val="24"/>
        </w:rPr>
        <w:t xml:space="preserve"> и расходные материалы</w:t>
      </w:r>
      <w:r w:rsidR="00DA29BF">
        <w:rPr>
          <w:sz w:val="24"/>
          <w:szCs w:val="24"/>
        </w:rPr>
        <w:t xml:space="preserve"> для проведения ремонт</w:t>
      </w:r>
      <w:r w:rsidR="00787065">
        <w:rPr>
          <w:sz w:val="24"/>
          <w:szCs w:val="24"/>
        </w:rPr>
        <w:t>а и первичного технического обслуживания на ДГУ</w:t>
      </w:r>
      <w:r>
        <w:rPr>
          <w:sz w:val="24"/>
          <w:szCs w:val="24"/>
        </w:rPr>
        <w:t xml:space="preserve">. </w:t>
      </w:r>
    </w:p>
    <w:p w14:paraId="3099149B" w14:textId="77777777" w:rsidR="00E83D43" w:rsidRDefault="00E83D43" w:rsidP="00E83D43">
      <w:pPr>
        <w:pStyle w:val="Footnote"/>
        <w:ind w:left="567" w:firstLine="0"/>
        <w:jc w:val="both"/>
        <w:rPr>
          <w:sz w:val="24"/>
          <w:szCs w:val="24"/>
        </w:rPr>
      </w:pPr>
    </w:p>
    <w:p w14:paraId="50AC1915" w14:textId="226FF207" w:rsidR="00E83D43" w:rsidRPr="00E83D43" w:rsidRDefault="00E83D43" w:rsidP="00E83D43">
      <w:pPr>
        <w:pStyle w:val="a3"/>
        <w:numPr>
          <w:ilvl w:val="0"/>
          <w:numId w:val="5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E83D43">
        <w:rPr>
          <w:rFonts w:ascii="Times New Roman" w:eastAsia="Calibri" w:hAnsi="Times New Roman" w:cs="Times New Roman"/>
          <w:b/>
          <w:sz w:val="24"/>
          <w:szCs w:val="24"/>
        </w:rPr>
        <w:t>Место доставки, сроки и порядок поставки товара</w:t>
      </w:r>
    </w:p>
    <w:p w14:paraId="754B1A62" w14:textId="77777777" w:rsidR="00E83D43" w:rsidRPr="003A21B2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Место доставки товара: Крым, г. Ялта, с. Оползневое, ул. Генерала Острякова, д. 9. </w:t>
      </w:r>
    </w:p>
    <w:p w14:paraId="5D40270C" w14:textId="6987338A" w:rsidR="00E83D43" w:rsidRPr="003A21B2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Срок поставки на весь перечень Товаров, указанный в Таблице 1 не должен превышать </w:t>
      </w:r>
      <w:r w:rsidR="00DA29BF">
        <w:rPr>
          <w:rFonts w:ascii="Times New Roman" w:eastAsia="Calibri" w:hAnsi="Times New Roman" w:cs="Times New Roman"/>
          <w:sz w:val="24"/>
          <w:szCs w:val="24"/>
        </w:rPr>
        <w:t>2 месяца</w:t>
      </w: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.  Срок поставки Товаров включает в себя срок их доставки до склада Покупателя.  </w:t>
      </w:r>
    </w:p>
    <w:p w14:paraId="4D4AFBD6" w14:textId="77777777" w:rsidR="00E83D43" w:rsidRPr="003A21B2" w:rsidRDefault="00E83D43" w:rsidP="002511D4">
      <w:pPr>
        <w:pStyle w:val="Footnote"/>
        <w:jc w:val="both"/>
        <w:rPr>
          <w:sz w:val="24"/>
          <w:szCs w:val="24"/>
        </w:rPr>
      </w:pPr>
    </w:p>
    <w:p w14:paraId="42E64128" w14:textId="44B43F92" w:rsidR="002511D4" w:rsidRPr="003A21B2" w:rsidRDefault="00E83D43" w:rsidP="002511D4">
      <w:pPr>
        <w:ind w:left="710"/>
      </w:pPr>
      <w:r>
        <w:t>3</w:t>
      </w:r>
      <w:r w:rsidR="002511D4" w:rsidRPr="003A21B2">
        <w:t xml:space="preserve">. </w:t>
      </w:r>
      <w:r w:rsidR="002511D4" w:rsidRPr="003A21B2">
        <w:rPr>
          <w:b/>
        </w:rPr>
        <w:t>Общие сведен</w:t>
      </w:r>
      <w:r w:rsidR="00737443">
        <w:rPr>
          <w:b/>
        </w:rPr>
        <w:t>и</w:t>
      </w:r>
      <w:r w:rsidR="002511D4" w:rsidRPr="003A21B2">
        <w:rPr>
          <w:b/>
        </w:rPr>
        <w:t>я</w:t>
      </w:r>
    </w:p>
    <w:p w14:paraId="165E6D35" w14:textId="5502E82D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Поставляемая продукция должна полностью соответствовать требованиям, указанным в Техническом задании.</w:t>
      </w:r>
    </w:p>
    <w:p w14:paraId="3F903D48" w14:textId="06A96270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1B8BC162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B86985A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упаковке и маркировке</w:t>
      </w:r>
    </w:p>
    <w:p w14:paraId="558FA709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0307E528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60EEDDAF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46BB7E95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гарантии и гарантийному сроку товара.</w:t>
      </w:r>
    </w:p>
    <w:p w14:paraId="21F3FC36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281F748B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9C6B290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по соответствию товаров определенным стандартам.</w:t>
      </w:r>
    </w:p>
    <w:p w14:paraId="36BD35C0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13C3CEC2" w14:textId="77777777" w:rsidR="002511D4" w:rsidRPr="003A21B2" w:rsidRDefault="002511D4" w:rsidP="002511D4">
      <w:pPr>
        <w:rPr>
          <w:rFonts w:eastAsia="Calibri"/>
        </w:rPr>
      </w:pPr>
    </w:p>
    <w:p w14:paraId="6F73314D" w14:textId="77777777" w:rsidR="002511D4" w:rsidRPr="003A21B2" w:rsidRDefault="002511D4" w:rsidP="002511D4">
      <w:pPr>
        <w:ind w:left="480"/>
        <w:rPr>
          <w:rFonts w:eastAsia="Calibri"/>
        </w:rPr>
      </w:pPr>
    </w:p>
    <w:p w14:paraId="313750CF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Порядок расчётов</w:t>
      </w:r>
    </w:p>
    <w:p w14:paraId="23DBCF3E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42AA4A06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 Расчеты осуществляются по безналичной форме в рублях РФ.</w:t>
      </w:r>
    </w:p>
    <w:p w14:paraId="19E6B37B" w14:textId="77777777" w:rsidR="002511D4" w:rsidRPr="003A21B2" w:rsidRDefault="002511D4" w:rsidP="002511D4">
      <w:pPr>
        <w:pStyle w:val="a3"/>
        <w:spacing w:after="0" w:line="240" w:lineRule="auto"/>
        <w:ind w:left="1048"/>
        <w:rPr>
          <w:rFonts w:ascii="Times New Roman" w:eastAsia="Calibri" w:hAnsi="Times New Roman" w:cs="Times New Roman"/>
          <w:sz w:val="24"/>
          <w:szCs w:val="24"/>
        </w:rPr>
      </w:pPr>
    </w:p>
    <w:p w14:paraId="42802D5B" w14:textId="77777777" w:rsidR="000D109E" w:rsidRPr="003A21B2" w:rsidRDefault="000D109E"/>
    <w:sectPr w:rsidR="000D109E" w:rsidRPr="003A21B2" w:rsidSect="002511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0B9A409B"/>
    <w:multiLevelType w:val="multilevel"/>
    <w:tmpl w:val="55EE2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579556D"/>
    <w:multiLevelType w:val="multilevel"/>
    <w:tmpl w:val="840E8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2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22D20E6"/>
    <w:multiLevelType w:val="multilevel"/>
    <w:tmpl w:val="7AB05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7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num w:numId="1" w16cid:durableId="723020810">
    <w:abstractNumId w:val="4"/>
  </w:num>
  <w:num w:numId="2" w16cid:durableId="1304045579">
    <w:abstractNumId w:val="5"/>
  </w:num>
  <w:num w:numId="3" w16cid:durableId="683291531">
    <w:abstractNumId w:val="2"/>
  </w:num>
  <w:num w:numId="4" w16cid:durableId="1059479126">
    <w:abstractNumId w:val="6"/>
  </w:num>
  <w:num w:numId="5" w16cid:durableId="515003027">
    <w:abstractNumId w:val="0"/>
  </w:num>
  <w:num w:numId="6" w16cid:durableId="1005670122">
    <w:abstractNumId w:val="7"/>
  </w:num>
  <w:num w:numId="7" w16cid:durableId="1765225268">
    <w:abstractNumId w:val="3"/>
  </w:num>
  <w:num w:numId="8" w16cid:durableId="3026625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00BEA"/>
    <w:rsid w:val="0003623F"/>
    <w:rsid w:val="00036BC2"/>
    <w:rsid w:val="00043DF5"/>
    <w:rsid w:val="000639C3"/>
    <w:rsid w:val="000D109E"/>
    <w:rsid w:val="000D61EF"/>
    <w:rsid w:val="00104980"/>
    <w:rsid w:val="00122A7C"/>
    <w:rsid w:val="00153827"/>
    <w:rsid w:val="001A2B37"/>
    <w:rsid w:val="001A2B6B"/>
    <w:rsid w:val="001E23BB"/>
    <w:rsid w:val="00224161"/>
    <w:rsid w:val="002511D4"/>
    <w:rsid w:val="00251D7C"/>
    <w:rsid w:val="00254EC4"/>
    <w:rsid w:val="002679F5"/>
    <w:rsid w:val="0028176B"/>
    <w:rsid w:val="002E5836"/>
    <w:rsid w:val="00323CC5"/>
    <w:rsid w:val="00335752"/>
    <w:rsid w:val="00347936"/>
    <w:rsid w:val="003A21B2"/>
    <w:rsid w:val="003F1E0C"/>
    <w:rsid w:val="004432A9"/>
    <w:rsid w:val="0045345E"/>
    <w:rsid w:val="00453C87"/>
    <w:rsid w:val="00481514"/>
    <w:rsid w:val="00486C37"/>
    <w:rsid w:val="0049583B"/>
    <w:rsid w:val="00497A1A"/>
    <w:rsid w:val="004A3646"/>
    <w:rsid w:val="004C325E"/>
    <w:rsid w:val="004D08CE"/>
    <w:rsid w:val="004D09B2"/>
    <w:rsid w:val="004D3EEA"/>
    <w:rsid w:val="004E0C52"/>
    <w:rsid w:val="004E5D9D"/>
    <w:rsid w:val="004F5930"/>
    <w:rsid w:val="00500143"/>
    <w:rsid w:val="005404E1"/>
    <w:rsid w:val="00596C97"/>
    <w:rsid w:val="005F4A6B"/>
    <w:rsid w:val="00626FB1"/>
    <w:rsid w:val="0064480C"/>
    <w:rsid w:val="0065114F"/>
    <w:rsid w:val="00676366"/>
    <w:rsid w:val="00683E30"/>
    <w:rsid w:val="006B3161"/>
    <w:rsid w:val="006C11EB"/>
    <w:rsid w:val="006C31F1"/>
    <w:rsid w:val="006D404F"/>
    <w:rsid w:val="00707368"/>
    <w:rsid w:val="00732FE3"/>
    <w:rsid w:val="00737443"/>
    <w:rsid w:val="00737D03"/>
    <w:rsid w:val="00781CA8"/>
    <w:rsid w:val="00787065"/>
    <w:rsid w:val="007C245E"/>
    <w:rsid w:val="007D0478"/>
    <w:rsid w:val="007E5A6C"/>
    <w:rsid w:val="007E693C"/>
    <w:rsid w:val="00804D04"/>
    <w:rsid w:val="008167FE"/>
    <w:rsid w:val="00826B11"/>
    <w:rsid w:val="0083409C"/>
    <w:rsid w:val="00886655"/>
    <w:rsid w:val="008C6CE7"/>
    <w:rsid w:val="008D14BE"/>
    <w:rsid w:val="00912DC8"/>
    <w:rsid w:val="00931E56"/>
    <w:rsid w:val="009409CD"/>
    <w:rsid w:val="00944413"/>
    <w:rsid w:val="00987AE1"/>
    <w:rsid w:val="009A2D09"/>
    <w:rsid w:val="009C0CF0"/>
    <w:rsid w:val="00A13512"/>
    <w:rsid w:val="00A67AF0"/>
    <w:rsid w:val="00A7598F"/>
    <w:rsid w:val="00A855D8"/>
    <w:rsid w:val="00AC32F5"/>
    <w:rsid w:val="00AC4C48"/>
    <w:rsid w:val="00AD041A"/>
    <w:rsid w:val="00AD3099"/>
    <w:rsid w:val="00AE1087"/>
    <w:rsid w:val="00AF65BB"/>
    <w:rsid w:val="00AF74B0"/>
    <w:rsid w:val="00AF7646"/>
    <w:rsid w:val="00B06FE4"/>
    <w:rsid w:val="00B13618"/>
    <w:rsid w:val="00B34D46"/>
    <w:rsid w:val="00B443F2"/>
    <w:rsid w:val="00B508CC"/>
    <w:rsid w:val="00B55647"/>
    <w:rsid w:val="00B845E6"/>
    <w:rsid w:val="00B9016D"/>
    <w:rsid w:val="00BC45A3"/>
    <w:rsid w:val="00BD4903"/>
    <w:rsid w:val="00C036A8"/>
    <w:rsid w:val="00C23BF7"/>
    <w:rsid w:val="00C2466B"/>
    <w:rsid w:val="00C4045D"/>
    <w:rsid w:val="00C71EBE"/>
    <w:rsid w:val="00C75AE7"/>
    <w:rsid w:val="00C765CD"/>
    <w:rsid w:val="00C819FC"/>
    <w:rsid w:val="00C91882"/>
    <w:rsid w:val="00C94B18"/>
    <w:rsid w:val="00CB3B35"/>
    <w:rsid w:val="00CC422E"/>
    <w:rsid w:val="00CE19D8"/>
    <w:rsid w:val="00CE5A99"/>
    <w:rsid w:val="00D43022"/>
    <w:rsid w:val="00D9794B"/>
    <w:rsid w:val="00DA29BF"/>
    <w:rsid w:val="00DA4EED"/>
    <w:rsid w:val="00DF2AA9"/>
    <w:rsid w:val="00E26DD2"/>
    <w:rsid w:val="00E421EF"/>
    <w:rsid w:val="00E72F1B"/>
    <w:rsid w:val="00E83D43"/>
    <w:rsid w:val="00E927B7"/>
    <w:rsid w:val="00EA3CCD"/>
    <w:rsid w:val="00ED0113"/>
    <w:rsid w:val="00EF414E"/>
    <w:rsid w:val="00F17FA7"/>
    <w:rsid w:val="00F47082"/>
    <w:rsid w:val="00F63B1E"/>
    <w:rsid w:val="00F81E67"/>
    <w:rsid w:val="00F84475"/>
    <w:rsid w:val="00F9780B"/>
    <w:rsid w:val="00FA140F"/>
    <w:rsid w:val="00FA2C59"/>
    <w:rsid w:val="00FD7D72"/>
    <w:rsid w:val="00FE2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FA741B42-2615-4BF1-8F04-F3CDAB5B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2AA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character" w:styleId="af2">
    <w:name w:val="Unresolved Mention"/>
    <w:basedOn w:val="a0"/>
    <w:uiPriority w:val="99"/>
    <w:semiHidden/>
    <w:unhideWhenUsed/>
    <w:rsid w:val="00C4045D"/>
    <w:rPr>
      <w:color w:val="605E5C"/>
      <w:shd w:val="clear" w:color="auto" w:fill="E1DFDD"/>
    </w:rPr>
  </w:style>
  <w:style w:type="character" w:styleId="af3">
    <w:name w:val="Strong"/>
    <w:basedOn w:val="a0"/>
    <w:uiPriority w:val="22"/>
    <w:qFormat/>
    <w:rsid w:val="0003623F"/>
    <w:rPr>
      <w:b/>
      <w:bCs/>
    </w:rPr>
  </w:style>
  <w:style w:type="character" w:customStyle="1" w:styleId="vi-textxw0rd193">
    <w:name w:val="_vi-text_xw0rd_193"/>
    <w:basedOn w:val="a0"/>
    <w:rsid w:val="00A7598F"/>
  </w:style>
  <w:style w:type="character" w:customStyle="1" w:styleId="50">
    <w:name w:val="Заголовок 5 Знак"/>
    <w:basedOn w:val="a0"/>
    <w:link w:val="5"/>
    <w:uiPriority w:val="9"/>
    <w:semiHidden/>
    <w:rsid w:val="00DF2AA9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ru-RU"/>
    </w:rPr>
  </w:style>
  <w:style w:type="paragraph" w:customStyle="1" w:styleId="charsitem-title">
    <w:name w:val="chars__item-title"/>
    <w:basedOn w:val="a"/>
    <w:rsid w:val="00153827"/>
    <w:pPr>
      <w:spacing w:before="100" w:beforeAutospacing="1" w:after="100" w:afterAutospacing="1"/>
    </w:pPr>
  </w:style>
  <w:style w:type="paragraph" w:customStyle="1" w:styleId="charsitem-value">
    <w:name w:val="chars__item-value"/>
    <w:basedOn w:val="a"/>
    <w:rsid w:val="0015382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seinstrumenti.ru/tag-page/polotno-tehnicheskoe-50-m-2321807/" TargetMode="External"/><Relationship Id="rId13" Type="http://schemas.openxmlformats.org/officeDocument/2006/relationships/hyperlink" Target="https://intelka-shop.ru/catalog/abb/ustr-vo-avt-regul-acs310-03e-48a4-4-22-kvt-380-v-3-fazy-ip20-bez-paneli-upr-ya/?ysclid=ms620lkff540098356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vseinstrumenti.ru/tag-page/obtirochnaya-vetosh-h-b-i-tkan-1-sht-2270009/" TargetMode="Externa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seinstrumenti.ru/tag-page/obtirochnaya-vetosh-h-b-belyj-110622/" TargetMode="External"/><Relationship Id="rId11" Type="http://schemas.openxmlformats.org/officeDocument/2006/relationships/hyperlink" Target="https://www.vseinstrumenti.ru/product/elektricheskaya-teplovaya-pushka-resanta-tep-5000k1-kruglaya-67-1-19-711797/" TargetMode="External"/><Relationship Id="rId5" Type="http://schemas.openxmlformats.org/officeDocument/2006/relationships/hyperlink" Target="https://www.vseinstrumenti.ru/tag-page/vetosh-hlopok-1605841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vseinstrumenti.ru/tag-page/teplovye-pushki-s-termostatom-835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vseinstrumenti.ru/product/vafelnoe-polotno-gigant-40-sm-h-50-m-125-gr-m2-gvl-200-8585048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Zyuz</dc:creator>
  <cp:lastModifiedBy>Солнцева Светлана</cp:lastModifiedBy>
  <cp:revision>2</cp:revision>
  <dcterms:created xsi:type="dcterms:W3CDTF">2026-07-31T10:00:00Z</dcterms:created>
  <dcterms:modified xsi:type="dcterms:W3CDTF">2026-07-31T10:00:00Z</dcterms:modified>
</cp:coreProperties>
</file>