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7FAB" w14:textId="09691A45" w:rsidR="00902517" w:rsidRPr="00A83D00" w:rsidRDefault="00902517" w:rsidP="00902517">
      <w:pPr>
        <w:jc w:val="center"/>
        <w:rPr>
          <w:b/>
          <w:sz w:val="20"/>
          <w:szCs w:val="20"/>
        </w:rPr>
      </w:pPr>
      <w:r w:rsidRPr="00A83D00">
        <w:rPr>
          <w:b/>
          <w:sz w:val="20"/>
          <w:szCs w:val="20"/>
        </w:rPr>
        <w:t xml:space="preserve">Технические характеристики </w:t>
      </w:r>
    </w:p>
    <w:p w14:paraId="64CC2B09" w14:textId="0BC0C67C" w:rsidR="00362664" w:rsidRPr="00A83D00" w:rsidRDefault="000C2630" w:rsidP="000C2630">
      <w:pPr>
        <w:rPr>
          <w:bCs/>
          <w:sz w:val="20"/>
          <w:szCs w:val="20"/>
        </w:rPr>
      </w:pPr>
      <w:bookmarkStart w:id="0" w:name="_Hlk110715895"/>
      <w:r w:rsidRPr="00A83D00">
        <w:rPr>
          <w:bCs/>
          <w:sz w:val="20"/>
          <w:szCs w:val="20"/>
        </w:rPr>
        <w:t>1.</w:t>
      </w:r>
      <w:r w:rsidR="00ED40EF" w:rsidRPr="00A83D00">
        <w:rPr>
          <w:bCs/>
          <w:sz w:val="20"/>
          <w:szCs w:val="20"/>
        </w:rPr>
        <w:t xml:space="preserve"> Наименование поставляемого Товара: </w:t>
      </w:r>
      <w:r w:rsidR="004130A2" w:rsidRPr="00A83D00">
        <w:rPr>
          <w:bCs/>
          <w:sz w:val="20"/>
          <w:szCs w:val="20"/>
        </w:rPr>
        <w:t>электрокар</w:t>
      </w:r>
      <w:r w:rsidR="008E040F" w:rsidRPr="00A83D00">
        <w:rPr>
          <w:bCs/>
          <w:sz w:val="20"/>
          <w:szCs w:val="20"/>
        </w:rPr>
        <w:t xml:space="preserve"> </w:t>
      </w:r>
      <w:r w:rsidR="005518CF" w:rsidRPr="00A83D00">
        <w:rPr>
          <w:bCs/>
          <w:sz w:val="20"/>
          <w:szCs w:val="20"/>
        </w:rPr>
        <w:t>грузовой</w:t>
      </w:r>
      <w:r w:rsidR="00ED40EF" w:rsidRPr="00A83D00">
        <w:rPr>
          <w:bCs/>
          <w:sz w:val="20"/>
          <w:szCs w:val="20"/>
        </w:rPr>
        <w:t xml:space="preserve">. </w:t>
      </w:r>
    </w:p>
    <w:p w14:paraId="2DF5190F" w14:textId="1D2663B7" w:rsidR="000C2630" w:rsidRPr="00A83D00" w:rsidRDefault="00ED40EF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В случае предложения эквивалента товара - эквивалент по своим характеристикам должен быть не хуже характеристик, указанных в Таблице № 1 настоящего приложения.</w:t>
      </w:r>
    </w:p>
    <w:p w14:paraId="3BC45E4F" w14:textId="7428BF81" w:rsidR="000C2630" w:rsidRPr="00A83D00" w:rsidRDefault="000C2630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 xml:space="preserve">2. Условия поставки: поставка товара осуществляется по адресу: г. Ялта, с. Оползневое, ул. Генерала Острякова, </w:t>
      </w:r>
      <w:r w:rsidR="00947BF4">
        <w:rPr>
          <w:bCs/>
          <w:sz w:val="20"/>
          <w:szCs w:val="20"/>
        </w:rPr>
        <w:t>зд.</w:t>
      </w:r>
      <w:r w:rsidRPr="00A83D00">
        <w:rPr>
          <w:bCs/>
          <w:sz w:val="20"/>
          <w:szCs w:val="20"/>
        </w:rPr>
        <w:t>9</w:t>
      </w:r>
      <w:r w:rsidR="00947BF4">
        <w:rPr>
          <w:bCs/>
          <w:sz w:val="20"/>
          <w:szCs w:val="20"/>
        </w:rPr>
        <w:t>, к.1</w:t>
      </w:r>
    </w:p>
    <w:p w14:paraId="7762C2FB" w14:textId="3084E3EC" w:rsidR="000C2630" w:rsidRPr="00A83D00" w:rsidRDefault="000C2630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 xml:space="preserve">3. Сроки (периоды) поставки Товара: поставка Товара осуществляется в срок не позднее </w:t>
      </w:r>
      <w:r w:rsidR="00655FEF" w:rsidRPr="00A83D00">
        <w:rPr>
          <w:bCs/>
          <w:sz w:val="20"/>
          <w:szCs w:val="20"/>
        </w:rPr>
        <w:t>6</w:t>
      </w:r>
      <w:r w:rsidR="00ED40EF" w:rsidRPr="00A83D00">
        <w:rPr>
          <w:bCs/>
          <w:sz w:val="20"/>
          <w:szCs w:val="20"/>
        </w:rPr>
        <w:t>0</w:t>
      </w:r>
      <w:r w:rsidRPr="00A83D00">
        <w:rPr>
          <w:bCs/>
          <w:sz w:val="20"/>
          <w:szCs w:val="20"/>
        </w:rPr>
        <w:t xml:space="preserve"> (</w:t>
      </w:r>
      <w:r w:rsidR="00655FEF" w:rsidRPr="00A83D00">
        <w:rPr>
          <w:bCs/>
          <w:sz w:val="20"/>
          <w:szCs w:val="20"/>
        </w:rPr>
        <w:t>шестидесяти</w:t>
      </w:r>
      <w:r w:rsidRPr="00A83D00">
        <w:rPr>
          <w:bCs/>
          <w:sz w:val="20"/>
          <w:szCs w:val="20"/>
        </w:rPr>
        <w:t xml:space="preserve">) </w:t>
      </w:r>
      <w:r w:rsidR="00655FEF" w:rsidRPr="00A83D00">
        <w:rPr>
          <w:bCs/>
          <w:sz w:val="20"/>
          <w:szCs w:val="20"/>
        </w:rPr>
        <w:t>календарных</w:t>
      </w:r>
      <w:r w:rsidRPr="00A83D00">
        <w:rPr>
          <w:bCs/>
          <w:sz w:val="20"/>
          <w:szCs w:val="20"/>
        </w:rPr>
        <w:t xml:space="preserve"> дней с момента заключения Договора.</w:t>
      </w:r>
    </w:p>
    <w:p w14:paraId="51AA573E" w14:textId="24A6CFCB" w:rsidR="000C2630" w:rsidRPr="00A83D00" w:rsidRDefault="00655FEF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4</w:t>
      </w:r>
      <w:r w:rsidR="000C2630" w:rsidRPr="00A83D00">
        <w:rPr>
          <w:bCs/>
          <w:sz w:val="20"/>
          <w:szCs w:val="20"/>
        </w:rPr>
        <w:t>. Требования к качеству Товара, функциональным характеристикам (потребительским) свойствам и безопасности Товара: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не находиться в залоге, товар должен быть свобод</w:t>
      </w:r>
      <w:r w:rsidR="007D5849">
        <w:rPr>
          <w:bCs/>
          <w:sz w:val="20"/>
          <w:szCs w:val="20"/>
        </w:rPr>
        <w:t xml:space="preserve">ным от любых прав третьих лиц, </w:t>
      </w:r>
      <w:r w:rsidR="000C2630" w:rsidRPr="00A83D00">
        <w:rPr>
          <w:bCs/>
          <w:sz w:val="20"/>
          <w:szCs w:val="20"/>
        </w:rPr>
        <w:t>не находиться под арестом или под иным обременением, а так же не использовавшемся в демонстрационных целях.</w:t>
      </w:r>
    </w:p>
    <w:p w14:paraId="0EE1D1F3" w14:textId="125FE9C5" w:rsidR="000C2630" w:rsidRPr="00A83D00" w:rsidRDefault="000C2630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 xml:space="preserve">Качество товара должно соответствовать требованиям, установленным законодательством РФ (ГОСТ, ОСТ, ТУ и т.д.) и подтверждаться соответствующими </w:t>
      </w:r>
      <w:r w:rsidR="00DB5099" w:rsidRPr="00A83D00">
        <w:rPr>
          <w:bCs/>
          <w:sz w:val="20"/>
          <w:szCs w:val="20"/>
        </w:rPr>
        <w:t>документами на</w:t>
      </w:r>
      <w:r w:rsidRPr="00A83D00">
        <w:rPr>
          <w:bCs/>
          <w:sz w:val="20"/>
          <w:szCs w:val="20"/>
        </w:rPr>
        <w:t xml:space="preserve"> русском языке (сертификат соответствия, сертификат качества и т.д.), (при необходимости).  Поставляемый товар должен быть промышленного производства (серийного заводского изготовления).</w:t>
      </w:r>
    </w:p>
    <w:p w14:paraId="08400463" w14:textId="77777777" w:rsidR="000C2630" w:rsidRPr="00A83D00" w:rsidRDefault="000C2630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Поставляемый товар должен иметь техническое описание, выпущенное производителем и сопровождаться руководством по эксплуатации.</w:t>
      </w:r>
    </w:p>
    <w:p w14:paraId="1AF50AC8" w14:textId="3359B84E" w:rsidR="000C2630" w:rsidRPr="00A83D00" w:rsidRDefault="00655FEF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5</w:t>
      </w:r>
      <w:r w:rsidR="000C2630" w:rsidRPr="00A83D00">
        <w:rPr>
          <w:bCs/>
          <w:sz w:val="20"/>
          <w:szCs w:val="20"/>
        </w:rPr>
        <w:t xml:space="preserve">.  Требования по передаче заказчику технических и иных документов при поставке Товара: </w:t>
      </w:r>
      <w:r w:rsidR="008952FD" w:rsidRPr="00A83D00">
        <w:rPr>
          <w:bCs/>
          <w:sz w:val="20"/>
          <w:szCs w:val="20"/>
        </w:rPr>
        <w:t>о</w:t>
      </w:r>
      <w:r w:rsidR="000C2630" w:rsidRPr="00A83D00">
        <w:rPr>
          <w:bCs/>
          <w:sz w:val="20"/>
          <w:szCs w:val="20"/>
        </w:rPr>
        <w:t xml:space="preserve">дновременно с передачей товара Поставщик обязан передать Заказчику документы в соответствии с требованием действующего законодательства РФ для данного вида товара, в том числе: </w:t>
      </w:r>
    </w:p>
    <w:p w14:paraId="24D1A527" w14:textId="77777777" w:rsidR="0070404B" w:rsidRDefault="0070404B" w:rsidP="0070404B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- паспорт транспортного средства (самоходной машины) при необходимости;</w:t>
      </w:r>
    </w:p>
    <w:p w14:paraId="1B8C44C8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сертификат соответствия;</w:t>
      </w:r>
    </w:p>
    <w:p w14:paraId="6F376F1D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гарантийная (сервисная) книжка;</w:t>
      </w:r>
    </w:p>
    <w:p w14:paraId="3CAEB029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инструкция (руководство) по эксплуатации транспортного средства;</w:t>
      </w:r>
    </w:p>
    <w:p w14:paraId="14A8DBDB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гарантийный талон и инструкцию по эксплуатации на дополнительно установленное оборудование;</w:t>
      </w:r>
    </w:p>
    <w:p w14:paraId="2D07148F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документы, оформленные в установленном порядке таможенными органами (если транспортное средство произведено за пределами Российской Федерации);</w:t>
      </w:r>
    </w:p>
    <w:p w14:paraId="03AC8E0A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товарная накладная № ТОРГ-12/УПД и Товарно-транспортная накладная (ТТН) №1-Т;</w:t>
      </w:r>
    </w:p>
    <w:p w14:paraId="0DD1D22E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- счет-фактура.</w:t>
      </w:r>
    </w:p>
    <w:p w14:paraId="4578D932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иные документы – по необходимости.</w:t>
      </w:r>
    </w:p>
    <w:p w14:paraId="2B33DC83" w14:textId="77777777" w:rsidR="00A22255" w:rsidRPr="00A83D00" w:rsidRDefault="00A22255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язык.</w:t>
      </w:r>
    </w:p>
    <w:p w14:paraId="7CD225F1" w14:textId="69D7F727" w:rsidR="000C2630" w:rsidRPr="00A83D00" w:rsidRDefault="00655FEF" w:rsidP="00A22255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6</w:t>
      </w:r>
      <w:r w:rsidR="000C2630" w:rsidRPr="00A83D00">
        <w:rPr>
          <w:bCs/>
          <w:sz w:val="20"/>
          <w:szCs w:val="20"/>
        </w:rPr>
        <w:t xml:space="preserve">. Требования по объему гарантий качества Товара: </w:t>
      </w:r>
    </w:p>
    <w:p w14:paraId="25068311" w14:textId="77777777" w:rsidR="000C2630" w:rsidRPr="00A83D00" w:rsidRDefault="000C2630" w:rsidP="000C2630">
      <w:pPr>
        <w:rPr>
          <w:bCs/>
          <w:sz w:val="20"/>
          <w:szCs w:val="20"/>
        </w:rPr>
      </w:pPr>
      <w:r w:rsidRPr="00A83D00">
        <w:rPr>
          <w:bCs/>
          <w:sz w:val="20"/>
          <w:szCs w:val="20"/>
        </w:rPr>
        <w:t>Объем предоставленной гарантии Поставщиком должен быть не меньше объема гарантии, предоставленного производителем и указанного в сервисной книжке.</w:t>
      </w:r>
    </w:p>
    <w:p w14:paraId="202183AA" w14:textId="7F59D9A7" w:rsidR="000C2630" w:rsidRPr="00A83D00" w:rsidRDefault="00E71419" w:rsidP="00E71419">
      <w:pPr>
        <w:jc w:val="right"/>
        <w:rPr>
          <w:b/>
          <w:sz w:val="20"/>
          <w:szCs w:val="20"/>
        </w:rPr>
      </w:pPr>
      <w:r w:rsidRPr="00A83D00">
        <w:rPr>
          <w:b/>
          <w:sz w:val="20"/>
          <w:szCs w:val="20"/>
        </w:rPr>
        <w:t>Таблица №1</w:t>
      </w:r>
    </w:p>
    <w:p w14:paraId="2FE36435" w14:textId="77777777" w:rsidR="008E040F" w:rsidRPr="00A83D00" w:rsidRDefault="008E040F" w:rsidP="008E040F">
      <w:pPr>
        <w:tabs>
          <w:tab w:val="left" w:pos="180"/>
        </w:tabs>
        <w:rPr>
          <w:sz w:val="20"/>
          <w:szCs w:val="20"/>
          <w:lang w:eastAsia="zh-CN"/>
        </w:rPr>
      </w:pPr>
      <w:r w:rsidRPr="00A83D00">
        <w:rPr>
          <w:sz w:val="20"/>
          <w:szCs w:val="20"/>
          <w:lang w:eastAsia="zh-CN"/>
        </w:rPr>
        <w:tab/>
      </w:r>
    </w:p>
    <w:tbl>
      <w:tblPr>
        <w:tblW w:w="110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3"/>
        <w:gridCol w:w="1555"/>
        <w:gridCol w:w="598"/>
        <w:gridCol w:w="640"/>
        <w:gridCol w:w="4360"/>
        <w:gridCol w:w="3118"/>
        <w:gridCol w:w="236"/>
      </w:tblGrid>
      <w:tr w:rsidR="00A83D00" w:rsidRPr="00A83D00" w14:paraId="43137F34" w14:textId="6DA96BBA" w:rsidTr="005518CF">
        <w:trPr>
          <w:gridAfter w:val="1"/>
          <w:wAfter w:w="236" w:type="dxa"/>
          <w:trHeight w:val="1419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F69A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C57D9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2FADF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F0B16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792F2D" w14:textId="510A942B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Наименование  показателя, технического, функционального параметра и т.п.)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0C938A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  <w:p w14:paraId="1796BACE" w14:textId="4F8517BB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A83D00">
              <w:rPr>
                <w:rFonts w:eastAsia="Times New Roman"/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tr w:rsidR="00A83D00" w:rsidRPr="00A83D00" w14:paraId="196C98EC" w14:textId="77777777" w:rsidTr="005518CF">
        <w:trPr>
          <w:trHeight w:val="58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CC207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C63D4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E9B54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99ACA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16D8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D1FAE" w14:textId="77777777" w:rsidR="005518CF" w:rsidRPr="00A83D00" w:rsidRDefault="005518CF" w:rsidP="005518CF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52D6E" w14:textId="77777777" w:rsidR="005518CF" w:rsidRPr="00A83D00" w:rsidRDefault="005518CF" w:rsidP="005518C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  <w:tr w:rsidR="00A83D00" w:rsidRPr="00A83D00" w14:paraId="245ABEC5" w14:textId="77777777" w:rsidTr="005518CF">
        <w:trPr>
          <w:trHeight w:val="312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74BFE3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F25B74" w14:textId="13BDB415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Электро</w:t>
            </w:r>
            <w:r w:rsidR="00CB1582" w:rsidRPr="00A83D00">
              <w:rPr>
                <w:rFonts w:eastAsia="Times New Roman"/>
                <w:sz w:val="20"/>
                <w:szCs w:val="20"/>
              </w:rPr>
              <w:t>кар</w:t>
            </w:r>
            <w:r w:rsidRPr="00A83D00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AB51DF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шт.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70C4F5" w14:textId="109F52A5" w:rsidR="005518CF" w:rsidRPr="00A83D00" w:rsidRDefault="00A34598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0C8E5" w14:textId="542A3572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Навесное </w:t>
            </w:r>
            <w:r w:rsidR="00892F7B" w:rsidRPr="00A83D00">
              <w:rPr>
                <w:rFonts w:eastAsia="Times New Roman"/>
                <w:sz w:val="20"/>
                <w:szCs w:val="20"/>
              </w:rPr>
              <w:t>оборудование:</w:t>
            </w:r>
            <w:r w:rsidRPr="00A83D00">
              <w:rPr>
                <w:rFonts w:eastAsia="Times New Roman"/>
                <w:sz w:val="20"/>
                <w:szCs w:val="20"/>
              </w:rPr>
              <w:t xml:space="preserve"> Бортовой кузов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5B679D28" w14:textId="712AE570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3104E891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531275C7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5558F8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42EDE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AE49AE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4D74F9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D4959" w14:textId="29B463C0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D3D0" w14:textId="547A4160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5E21D5C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31E77732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3D2844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E6B6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AC33A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475016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2679" w14:textId="20771FB7" w:rsidR="005518CF" w:rsidRPr="00A83D00" w:rsidRDefault="005518CF" w:rsidP="006E1280">
            <w:pPr>
              <w:spacing w:after="600"/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Габариты кузова, ДхШхВ, </w:t>
            </w:r>
            <w:r w:rsidR="006E1280" w:rsidRPr="00A83D00">
              <w:rPr>
                <w:rFonts w:eastAsia="Times New Roman"/>
                <w:sz w:val="20"/>
                <w:szCs w:val="20"/>
              </w:rPr>
              <w:t>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4C2AD" w14:textId="01489C15" w:rsidR="006E1280" w:rsidRPr="00A83D00" w:rsidRDefault="006E1280" w:rsidP="00F24CB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1500 не более 2000                 не менее 100</w:t>
            </w:r>
            <w:r w:rsidR="00AE626E" w:rsidRPr="00A83D00">
              <w:rPr>
                <w:rFonts w:eastAsia="Times New Roman"/>
                <w:sz w:val="20"/>
                <w:szCs w:val="20"/>
              </w:rPr>
              <w:t>0</w:t>
            </w:r>
            <w:r w:rsidRPr="00A83D00">
              <w:rPr>
                <w:rFonts w:eastAsia="Times New Roman"/>
                <w:sz w:val="20"/>
                <w:szCs w:val="20"/>
              </w:rPr>
              <w:t xml:space="preserve"> не более </w:t>
            </w:r>
            <w:r w:rsidR="00231677">
              <w:rPr>
                <w:rFonts w:eastAsia="Times New Roman"/>
                <w:sz w:val="20"/>
                <w:szCs w:val="20"/>
              </w:rPr>
              <w:t>1500</w:t>
            </w:r>
          </w:p>
          <w:p w14:paraId="1DDA5616" w14:textId="5ECE7C37" w:rsidR="006E1280" w:rsidRPr="00A83D00" w:rsidRDefault="006E1280" w:rsidP="00F24CB0">
            <w:pPr>
              <w:ind w:hanging="256"/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20</w:t>
            </w:r>
            <w:r w:rsidR="00AE626E" w:rsidRPr="00A83D00">
              <w:rPr>
                <w:rFonts w:eastAsia="Times New Roman"/>
                <w:sz w:val="20"/>
                <w:szCs w:val="20"/>
              </w:rPr>
              <w:t>0</w:t>
            </w:r>
            <w:r w:rsidRPr="00A83D00">
              <w:rPr>
                <w:rFonts w:eastAsia="Times New Roman"/>
                <w:sz w:val="20"/>
                <w:szCs w:val="20"/>
              </w:rPr>
              <w:t xml:space="preserve"> не более 50</w:t>
            </w:r>
            <w:r w:rsidR="00AE626E" w:rsidRPr="00A83D00">
              <w:rPr>
                <w:rFonts w:eastAsia="Times New Roman"/>
                <w:sz w:val="20"/>
                <w:szCs w:val="20"/>
              </w:rPr>
              <w:t>0</w:t>
            </w:r>
          </w:p>
          <w:p w14:paraId="7E48B88F" w14:textId="03A64CBB" w:rsidR="006E1280" w:rsidRPr="00A83D00" w:rsidRDefault="006E1280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  <w:hideMark/>
          </w:tcPr>
          <w:p w14:paraId="46DD468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09958FE1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D47DF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F0A360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B87A6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3BD9A4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952D3" w14:textId="32140A5C" w:rsidR="005518CF" w:rsidRPr="00A83D00" w:rsidRDefault="005518CF" w:rsidP="005518CF">
            <w:pPr>
              <w:jc w:val="center"/>
              <w:rPr>
                <w:rFonts w:eastAsia="Times New Roman"/>
                <w:i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Кузов </w:t>
            </w:r>
            <w:r w:rsidR="00AC01C7" w:rsidRPr="00A83D00">
              <w:rPr>
                <w:rFonts w:eastAsia="Times New Roman"/>
                <w:iCs/>
                <w:sz w:val="20"/>
                <w:szCs w:val="20"/>
              </w:rPr>
              <w:t>с откидными бортами на 3 стороны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585F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48CA07AF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2D14" w:rsidRPr="00A83D00" w14:paraId="1268A27E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CBCD0F" w14:textId="77777777" w:rsidR="00A82D14" w:rsidRPr="00A83D00" w:rsidRDefault="00A82D14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68B05" w14:textId="77777777" w:rsidR="00A82D14" w:rsidRPr="00A83D00" w:rsidRDefault="00A82D14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901F1A" w14:textId="77777777" w:rsidR="00A82D14" w:rsidRPr="00A83D00" w:rsidRDefault="00A82D14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05EB96" w14:textId="77777777" w:rsidR="00A82D14" w:rsidRPr="00A83D00" w:rsidRDefault="00A82D14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B8360" w14:textId="6023D611" w:rsidR="00A82D14" w:rsidRPr="00A82D14" w:rsidRDefault="00A82D14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Система контроля кара (контроллер) фирмы </w:t>
            </w:r>
            <w:r>
              <w:rPr>
                <w:rFonts w:eastAsia="Times New Roman"/>
                <w:sz w:val="20"/>
                <w:szCs w:val="20"/>
                <w:lang w:val="en-US"/>
              </w:rPr>
              <w:t>Curtis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BE852" w14:textId="3320AF4C" w:rsidR="00A82D14" w:rsidRPr="00A82D14" w:rsidRDefault="00A82D14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07EC6197" w14:textId="77777777" w:rsidR="00A82D14" w:rsidRPr="00A83D00" w:rsidRDefault="00A82D14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7263BA20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59819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CCB20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6974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764561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5051C4" w14:textId="0BE5FDFF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Количество пассажирских мест, </w:t>
            </w:r>
            <w:r w:rsidR="002121BD" w:rsidRPr="00A83D00">
              <w:rPr>
                <w:rFonts w:eastAsia="Times New Roman"/>
                <w:sz w:val="20"/>
                <w:szCs w:val="20"/>
              </w:rPr>
              <w:t>ш</w:t>
            </w:r>
            <w:r w:rsidRPr="00A83D00">
              <w:rPr>
                <w:rFonts w:eastAsia="Times New Roman"/>
                <w:sz w:val="20"/>
                <w:szCs w:val="20"/>
              </w:rPr>
              <w:t>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702B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2</w:t>
            </w:r>
          </w:p>
        </w:tc>
        <w:tc>
          <w:tcPr>
            <w:tcW w:w="236" w:type="dxa"/>
            <w:vAlign w:val="center"/>
            <w:hideMark/>
          </w:tcPr>
          <w:p w14:paraId="41A502A8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4FC7B1C6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E8485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2B64CE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C705C8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35A66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2BC4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Грузоподъемность, кг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1D054" w14:textId="4C92FB7B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EC71F7" w:rsidRPr="00BD77D9">
              <w:rPr>
                <w:rFonts w:eastAsia="Times New Roman"/>
                <w:sz w:val="20"/>
                <w:szCs w:val="20"/>
              </w:rPr>
              <w:t>600</w:t>
            </w:r>
          </w:p>
        </w:tc>
        <w:tc>
          <w:tcPr>
            <w:tcW w:w="236" w:type="dxa"/>
            <w:vAlign w:val="center"/>
            <w:hideMark/>
          </w:tcPr>
          <w:p w14:paraId="4E41DCF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027688CB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FBC6EE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0B75A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AE1FD4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07C16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3B83B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Дальность хода на одном заряде, км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F762A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70</w:t>
            </w:r>
          </w:p>
        </w:tc>
        <w:tc>
          <w:tcPr>
            <w:tcW w:w="236" w:type="dxa"/>
            <w:vAlign w:val="center"/>
            <w:hideMark/>
          </w:tcPr>
          <w:p w14:paraId="0F351515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23B9840F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6A962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E6DA5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9134DF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A6385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D0A19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Максимальная скорость, км/ч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93168" w14:textId="02E36F36" w:rsidR="005518CF" w:rsidRPr="00A83D00" w:rsidRDefault="00EC2693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4227D4" w:rsidRPr="00A83D00"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236" w:type="dxa"/>
            <w:vAlign w:val="center"/>
            <w:hideMark/>
          </w:tcPr>
          <w:p w14:paraId="68B931D4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1A0151DB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0BF876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947858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D9A05F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EA35A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0D88" w14:textId="6E62566B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Угол подъёма машины,</w:t>
            </w:r>
            <w:r w:rsidR="004B612D" w:rsidRPr="00A83D00">
              <w:rPr>
                <w:rFonts w:eastAsia="Times New Roman"/>
                <w:sz w:val="20"/>
                <w:szCs w:val="20"/>
              </w:rPr>
              <w:t xml:space="preserve"> градуса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F286" w14:textId="629C7AEF" w:rsidR="005518CF" w:rsidRPr="00A83D00" w:rsidRDefault="00EC2693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4227D4" w:rsidRPr="00A83D00"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236" w:type="dxa"/>
            <w:vAlign w:val="center"/>
            <w:hideMark/>
          </w:tcPr>
          <w:p w14:paraId="35B5C989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2CF1F29F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FAE042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2B5A6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5F547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38CED9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41E57" w14:textId="45D0D945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Дорожный просвет, </w:t>
            </w:r>
            <w:r w:rsidR="004B612D" w:rsidRPr="00A83D00">
              <w:rPr>
                <w:rFonts w:eastAsia="Times New Roman"/>
                <w:sz w:val="20"/>
                <w:szCs w:val="20"/>
              </w:rPr>
              <w:t>мм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E2B2" w14:textId="3389AD10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1</w:t>
            </w:r>
            <w:r w:rsidR="00BD77D9">
              <w:rPr>
                <w:rFonts w:eastAsia="Times New Roman"/>
                <w:sz w:val="20"/>
                <w:szCs w:val="20"/>
              </w:rPr>
              <w:t>00</w:t>
            </w:r>
          </w:p>
        </w:tc>
        <w:tc>
          <w:tcPr>
            <w:tcW w:w="236" w:type="dxa"/>
            <w:vAlign w:val="center"/>
            <w:hideMark/>
          </w:tcPr>
          <w:p w14:paraId="7CC1AC0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0FC0B6C5" w14:textId="77777777" w:rsidTr="005518CF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5825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956558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5DCDD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E8805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D21896" w14:textId="28F07FE5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Тип дв</w:t>
            </w:r>
            <w:r w:rsidR="004E69F4">
              <w:rPr>
                <w:rFonts w:eastAsia="Times New Roman"/>
                <w:sz w:val="20"/>
                <w:szCs w:val="20"/>
              </w:rPr>
              <w:t xml:space="preserve">игателя: асинхронный </w:t>
            </w:r>
            <w:r w:rsidRPr="00A83D00">
              <w:rPr>
                <w:rFonts w:eastAsia="Times New Roman"/>
                <w:sz w:val="20"/>
                <w:szCs w:val="20"/>
              </w:rPr>
              <w:t xml:space="preserve"> электродвиг</w:t>
            </w:r>
            <w:r w:rsidR="004E69F4">
              <w:rPr>
                <w:rFonts w:eastAsia="Times New Roman"/>
                <w:sz w:val="20"/>
                <w:szCs w:val="20"/>
              </w:rPr>
              <w:t>атель серии АС</w:t>
            </w:r>
          </w:p>
          <w:p w14:paraId="66A51CA1" w14:textId="3206A53F" w:rsidR="004227D4" w:rsidRPr="00A83D00" w:rsidRDefault="004227D4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Номинальная мощность, кВт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1282" w14:textId="5F7ACE2A" w:rsidR="005518CF" w:rsidRPr="00A83D00" w:rsidRDefault="006E1280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</w:t>
            </w:r>
            <w:r w:rsidR="005518CF" w:rsidRPr="00A83D00">
              <w:rPr>
                <w:rFonts w:eastAsia="Times New Roman"/>
                <w:sz w:val="20"/>
                <w:szCs w:val="20"/>
              </w:rPr>
              <w:t>аличие</w:t>
            </w:r>
          </w:p>
          <w:p w14:paraId="090C473E" w14:textId="77777777" w:rsidR="004227D4" w:rsidRPr="00A83D00" w:rsidRDefault="004227D4" w:rsidP="005518CF">
            <w:pPr>
              <w:jc w:val="center"/>
              <w:rPr>
                <w:rFonts w:eastAsia="Times New Roman"/>
                <w:i/>
                <w:sz w:val="16"/>
                <w:szCs w:val="16"/>
              </w:rPr>
            </w:pPr>
          </w:p>
          <w:p w14:paraId="67482D38" w14:textId="625D8865" w:rsidR="004227D4" w:rsidRPr="00A83D00" w:rsidRDefault="006E1280" w:rsidP="005518CF">
            <w:pPr>
              <w:jc w:val="center"/>
              <w:rPr>
                <w:rFonts w:eastAsia="Times New Roman"/>
                <w:i/>
                <w:sz w:val="16"/>
                <w:szCs w:val="16"/>
              </w:rPr>
            </w:pPr>
            <w:r w:rsidRPr="004E69F4">
              <w:rPr>
                <w:rFonts w:eastAsia="Times New Roman"/>
                <w:sz w:val="20"/>
                <w:szCs w:val="20"/>
              </w:rPr>
              <w:t>н</w:t>
            </w:r>
            <w:r w:rsidR="004227D4" w:rsidRPr="004E69F4">
              <w:rPr>
                <w:rFonts w:eastAsia="Times New Roman"/>
                <w:sz w:val="20"/>
                <w:szCs w:val="20"/>
              </w:rPr>
              <w:t xml:space="preserve">е менее </w:t>
            </w:r>
            <w:r w:rsidR="00BD77D9">
              <w:rPr>
                <w:rFonts w:eastAsia="Times New Roman"/>
                <w:sz w:val="20"/>
                <w:szCs w:val="20"/>
              </w:rPr>
              <w:t>3, не более 4х</w:t>
            </w:r>
            <w:r w:rsidR="0051105D">
              <w:rPr>
                <w:rFonts w:eastAsia="Times New Roman"/>
                <w:sz w:val="20"/>
                <w:szCs w:val="20"/>
              </w:rPr>
              <w:t xml:space="preserve"> кВт</w:t>
            </w:r>
          </w:p>
        </w:tc>
        <w:tc>
          <w:tcPr>
            <w:tcW w:w="236" w:type="dxa"/>
            <w:vAlign w:val="center"/>
            <w:hideMark/>
          </w:tcPr>
          <w:p w14:paraId="56FBAA4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792506C6" w14:textId="77777777" w:rsidTr="005518CF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BA4939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980B7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FD96F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94A84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081730" w14:textId="0856E500" w:rsidR="005518CF" w:rsidRPr="00A82D14" w:rsidRDefault="005518CF" w:rsidP="005518CF">
            <w:pPr>
              <w:jc w:val="center"/>
              <w:rPr>
                <w:rFonts w:eastAsia="Times New Roman"/>
                <w:i/>
                <w:sz w:val="16"/>
                <w:szCs w:val="16"/>
                <w:highlight w:val="yellow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Тип аккумуляторной батареи (АКБ): Литий железо-фосфат </w:t>
            </w:r>
            <w:r w:rsidR="0051105D">
              <w:rPr>
                <w:rFonts w:eastAsia="Times New Roman"/>
                <w:sz w:val="20"/>
                <w:szCs w:val="20"/>
              </w:rPr>
              <w:t xml:space="preserve">с системой </w:t>
            </w:r>
            <w:r w:rsidR="0051105D">
              <w:rPr>
                <w:rFonts w:eastAsia="Times New Roman"/>
                <w:sz w:val="20"/>
                <w:szCs w:val="20"/>
                <w:lang w:val="en-US"/>
              </w:rPr>
              <w:t>BMS</w:t>
            </w:r>
            <w:r w:rsidR="0051105D" w:rsidRPr="0051105D">
              <w:rPr>
                <w:rFonts w:eastAsia="Times New Roman"/>
                <w:sz w:val="20"/>
                <w:szCs w:val="20"/>
              </w:rPr>
              <w:t xml:space="preserve"> </w:t>
            </w:r>
            <w:r w:rsidR="0051105D">
              <w:rPr>
                <w:rFonts w:eastAsia="Times New Roman"/>
                <w:sz w:val="20"/>
                <w:szCs w:val="20"/>
              </w:rPr>
              <w:t xml:space="preserve">фирмы </w:t>
            </w:r>
            <w:r w:rsidR="00947BF4">
              <w:rPr>
                <w:rFonts w:eastAsia="Times New Roman"/>
                <w:sz w:val="20"/>
                <w:szCs w:val="20"/>
                <w:lang w:val="en-US"/>
              </w:rPr>
              <w:t>J</w:t>
            </w:r>
            <w:r w:rsidR="0051105D">
              <w:rPr>
                <w:rFonts w:eastAsia="Times New Roman"/>
                <w:sz w:val="20"/>
                <w:szCs w:val="20"/>
                <w:lang w:val="en-US"/>
              </w:rPr>
              <w:t>ikong</w:t>
            </w:r>
            <w:r w:rsidR="0051105D" w:rsidRPr="0051105D">
              <w:rPr>
                <w:rFonts w:eastAsia="Times New Roman"/>
                <w:sz w:val="20"/>
                <w:szCs w:val="20"/>
              </w:rPr>
              <w:t xml:space="preserve"> </w:t>
            </w:r>
            <w:r w:rsidR="0051105D">
              <w:rPr>
                <w:rFonts w:eastAsia="Times New Roman"/>
                <w:sz w:val="20"/>
                <w:szCs w:val="20"/>
              </w:rPr>
              <w:t xml:space="preserve">не менее 200А </w:t>
            </w:r>
            <w:r w:rsidR="00A82D14">
              <w:rPr>
                <w:rFonts w:eastAsia="Times New Roman"/>
                <w:sz w:val="20"/>
                <w:szCs w:val="20"/>
              </w:rPr>
              <w:t>и</w:t>
            </w:r>
            <w:r w:rsidR="0051105D">
              <w:rPr>
                <w:rFonts w:eastAsia="Times New Roman"/>
                <w:sz w:val="20"/>
                <w:szCs w:val="20"/>
              </w:rPr>
              <w:t xml:space="preserve"> возможностью подключения по </w:t>
            </w:r>
            <w:r w:rsidR="00A82D14">
              <w:rPr>
                <w:rFonts w:eastAsia="Times New Roman"/>
                <w:sz w:val="20"/>
                <w:szCs w:val="20"/>
                <w:lang w:val="en-US"/>
              </w:rPr>
              <w:t>bluetooth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683A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  <w:highlight w:val="yellow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44A1401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6F7CE7BA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A64C8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D28EA4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B6FAE1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C3404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61359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Электрическая емкость АКБ, А*ч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12D93" w14:textId="555DEA6F" w:rsidR="005518CF" w:rsidRPr="00A83D00" w:rsidRDefault="00136A18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230</w:t>
            </w:r>
          </w:p>
        </w:tc>
        <w:tc>
          <w:tcPr>
            <w:tcW w:w="236" w:type="dxa"/>
            <w:vAlign w:val="center"/>
            <w:hideMark/>
          </w:tcPr>
          <w:p w14:paraId="395E3DF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1CE244E0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2BC1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86790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DDBDA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C0E39E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8F03B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Номинальное напряжение АКБ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B404" w14:textId="0FBD3A00" w:rsidR="005518CF" w:rsidRPr="004E69F4" w:rsidRDefault="005518CF" w:rsidP="00111D6E">
            <w:pPr>
              <w:jc w:val="center"/>
              <w:rPr>
                <w:rFonts w:eastAsia="Times New Roman"/>
                <w:i/>
                <w:sz w:val="16"/>
                <w:szCs w:val="16"/>
              </w:rPr>
            </w:pPr>
            <w:r w:rsidRPr="00A83D00">
              <w:rPr>
                <w:rFonts w:eastAsia="Times New Roman"/>
                <w:sz w:val="20"/>
                <w:szCs w:val="20"/>
              </w:rPr>
              <w:t xml:space="preserve">не менее </w:t>
            </w:r>
            <w:r w:rsidR="004E69F4"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236" w:type="dxa"/>
            <w:vAlign w:val="center"/>
            <w:hideMark/>
          </w:tcPr>
          <w:p w14:paraId="4F8ADA3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56B322D6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79177F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873FF9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AE0F5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E8AC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F4499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Количество циклов заряд/разряд АКБ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538F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2000</w:t>
            </w:r>
          </w:p>
        </w:tc>
        <w:tc>
          <w:tcPr>
            <w:tcW w:w="236" w:type="dxa"/>
            <w:vAlign w:val="center"/>
            <w:hideMark/>
          </w:tcPr>
          <w:p w14:paraId="3E3D74B5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70E776DD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C58D7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F8F590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F17DC3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7283A0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30462D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Заряд АКБ от бытовой сети 220В без съема АКБ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F6E7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670CCB7D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57302411" w14:textId="77777777" w:rsidTr="005518CF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C7F12C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7C0C9C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FC9E9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5D634A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1CEB" w14:textId="27EEF679" w:rsidR="005518CF" w:rsidRPr="00A83D00" w:rsidRDefault="002C7EF1" w:rsidP="002121BD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Влагозащитное з</w:t>
            </w:r>
            <w:r w:rsidR="005518CF" w:rsidRPr="00A83D00">
              <w:rPr>
                <w:rFonts w:eastAsia="Times New Roman"/>
                <w:sz w:val="20"/>
                <w:szCs w:val="20"/>
              </w:rPr>
              <w:t>арядное устройство автоматического типа с защитой от перегрузки, зарядный кабель</w:t>
            </w:r>
            <w:r w:rsidR="00A82D14">
              <w:rPr>
                <w:rFonts w:eastAsia="Times New Roman"/>
                <w:sz w:val="20"/>
                <w:szCs w:val="20"/>
              </w:rPr>
              <w:t xml:space="preserve"> длиной не менее 5 метров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D5A23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  <w:hideMark/>
          </w:tcPr>
          <w:p w14:paraId="5CD7A05E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4C5E1F43" w14:textId="77777777" w:rsidTr="005518CF">
        <w:trPr>
          <w:trHeight w:val="624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E48BEC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D8BE38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0629F6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847E02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030C" w14:textId="77777777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Время полного заряда АКБ от бытовой электросети, ч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A18E" w14:textId="4A7F6299" w:rsidR="005518CF" w:rsidRPr="00A83D00" w:rsidRDefault="005518CF" w:rsidP="005518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более 10</w:t>
            </w:r>
          </w:p>
        </w:tc>
        <w:tc>
          <w:tcPr>
            <w:tcW w:w="236" w:type="dxa"/>
            <w:vAlign w:val="center"/>
            <w:hideMark/>
          </w:tcPr>
          <w:p w14:paraId="745A6EEB" w14:textId="77777777" w:rsidR="005518CF" w:rsidRPr="00A83D00" w:rsidRDefault="005518CF" w:rsidP="005518C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3B62BF90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4B56A8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486A7D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29EFC4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DFE814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11BF" w14:textId="0C8C1079" w:rsidR="00E5543C" w:rsidRPr="00A83D00" w:rsidRDefault="00E5543C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Диаметр колеса (диска), дюйм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94FF" w14:textId="3BE2578C" w:rsidR="00E5543C" w:rsidRPr="00A83D00" w:rsidRDefault="00E5543C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83D00">
              <w:rPr>
                <w:rFonts w:eastAsia="Times New Roman"/>
                <w:sz w:val="20"/>
                <w:szCs w:val="20"/>
              </w:rPr>
              <w:t>не менее 10</w:t>
            </w:r>
          </w:p>
        </w:tc>
        <w:tc>
          <w:tcPr>
            <w:tcW w:w="236" w:type="dxa"/>
            <w:vAlign w:val="center"/>
            <w:hideMark/>
          </w:tcPr>
          <w:p w14:paraId="5BF0AE7C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C71F7" w:rsidRPr="00A83D00" w14:paraId="088C9219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E62D0D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5B1561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4FF2EC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27028E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9CB9D" w14:textId="39E8D818" w:rsidR="00EC71F7" w:rsidRPr="00BD77D9" w:rsidRDefault="00EC71F7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Клаксон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5318E" w14:textId="0FCCB1D2" w:rsidR="00EC71F7" w:rsidRPr="00BD77D9" w:rsidRDefault="00EC71F7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39EB0787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C71F7" w:rsidRPr="00A83D00" w14:paraId="3A35FB34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34C1A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B7847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F23F4B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72F1B1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EFE25" w14:textId="4C7E0930" w:rsidR="00EC71F7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Передние, задние световые приборы</w:t>
            </w:r>
            <w:r w:rsidR="00A82D14">
              <w:rPr>
                <w:rFonts w:eastAsia="Times New Roman"/>
                <w:sz w:val="20"/>
                <w:szCs w:val="20"/>
              </w:rPr>
              <w:t xml:space="preserve"> светодиодного типа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8D265" w14:textId="0165092C" w:rsidR="00EC71F7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4C8C3765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C71F7" w:rsidRPr="00A83D00" w14:paraId="0F29A1E9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2ED6C1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F19E8E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5C6B67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9122A3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AA759" w14:textId="3FF54CCD" w:rsidR="00EC71F7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Указатели поворотов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DCE5" w14:textId="0D1AC185" w:rsidR="00EC71F7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4C8115AE" w14:textId="77777777" w:rsidR="00EC71F7" w:rsidRPr="00A83D00" w:rsidRDefault="00EC71F7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F1261" w:rsidRPr="00A83D00" w14:paraId="0CEAA026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FA339D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9AE195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CCD8EA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AA3CEE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071F2" w14:textId="5174846B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Информационная панель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01195" w14:textId="0CEF71A1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3CBF2B3D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F1261" w:rsidRPr="00A83D00" w14:paraId="28F3F6B3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4E3B86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4E5905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A10C0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215A03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6EAC7" w14:textId="3D1E3D24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Зеркала заднего вида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984ED" w14:textId="53515B8A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759D2727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F1261" w:rsidRPr="00A83D00" w14:paraId="36EEDA2D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5FE963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892AFE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433CAB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B69A0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0027A" w14:textId="01BF115F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Лобовое стекло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FCFA" w14:textId="798D47EE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26E4E9EC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F1261" w:rsidRPr="00A83D00" w14:paraId="253ED2BA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AFDE0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A453A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2EAD85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C38CEC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3020" w14:textId="70F02398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Тормоз</w:t>
            </w:r>
            <w:r w:rsidR="000A62E4" w:rsidRPr="00BD77D9">
              <w:rPr>
                <w:rFonts w:eastAsia="Times New Roman"/>
                <w:sz w:val="20"/>
                <w:szCs w:val="20"/>
              </w:rPr>
              <w:t>ная система на передней и задней</w:t>
            </w:r>
            <w:r w:rsidRPr="00BD77D9">
              <w:rPr>
                <w:rFonts w:eastAsia="Times New Roman"/>
                <w:sz w:val="20"/>
                <w:szCs w:val="20"/>
              </w:rPr>
              <w:t xml:space="preserve"> оси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CEECE" w14:textId="1805651A" w:rsidR="003F1261" w:rsidRPr="00BD77D9" w:rsidRDefault="003F1261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2D620AA3" w14:textId="77777777" w:rsidR="003F1261" w:rsidRPr="00A83D00" w:rsidRDefault="003F1261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2D14" w:rsidRPr="00A83D00" w14:paraId="592A675A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95FFEE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8823B4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CE8CDA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FE6695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21E5F" w14:textId="36976221" w:rsidR="00A82D14" w:rsidRPr="00BD77D9" w:rsidRDefault="00A82D14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Электроручной тормоз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3FDD9" w14:textId="174B8BCA" w:rsidR="00A82D14" w:rsidRPr="00BD77D9" w:rsidRDefault="00A82D14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396E57C8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2D14" w:rsidRPr="00A83D00" w14:paraId="2EF74F93" w14:textId="77777777" w:rsidTr="005518CF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1BD3A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3528E7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6ECD55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C7FE30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F35C8" w14:textId="137BD437" w:rsidR="00A82D14" w:rsidRDefault="00A82D14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Усиленный редуктор для горной местности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EF1ED" w14:textId="092DD4A7" w:rsidR="00A82D14" w:rsidRDefault="00A82D14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наличие</w:t>
            </w:r>
          </w:p>
        </w:tc>
        <w:tc>
          <w:tcPr>
            <w:tcW w:w="236" w:type="dxa"/>
            <w:vAlign w:val="center"/>
          </w:tcPr>
          <w:p w14:paraId="3443FABF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3D00" w:rsidRPr="00A83D00" w14:paraId="2CE4D99E" w14:textId="77777777" w:rsidTr="00A82D14">
        <w:trPr>
          <w:trHeight w:val="312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456377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5C205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F101F9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E58439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0E6595" w14:textId="4A4AB8A6" w:rsidR="00E5543C" w:rsidRPr="00BD77D9" w:rsidRDefault="00E5543C" w:rsidP="00E5543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BD77D9">
              <w:rPr>
                <w:sz w:val="20"/>
                <w:szCs w:val="20"/>
              </w:rPr>
              <w:t>Год выпуска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B5BEE07" w14:textId="7640698C" w:rsidR="00E5543C" w:rsidRPr="00BD77D9" w:rsidRDefault="00E5543C" w:rsidP="00E5543C">
            <w:pPr>
              <w:jc w:val="center"/>
              <w:rPr>
                <w:rFonts w:eastAsia="Times New Roman"/>
                <w:i/>
                <w:sz w:val="16"/>
                <w:szCs w:val="16"/>
                <w:u w:val="single"/>
              </w:rPr>
            </w:pPr>
            <w:r w:rsidRPr="00BD77D9">
              <w:rPr>
                <w:sz w:val="20"/>
                <w:szCs w:val="20"/>
              </w:rPr>
              <w:t xml:space="preserve">не </w:t>
            </w:r>
            <w:r w:rsidR="00F24CB0" w:rsidRPr="00BD77D9">
              <w:rPr>
                <w:sz w:val="20"/>
                <w:szCs w:val="20"/>
              </w:rPr>
              <w:t>ранее</w:t>
            </w:r>
            <w:r w:rsidR="004E69F4" w:rsidRPr="00BD77D9">
              <w:rPr>
                <w:sz w:val="20"/>
                <w:szCs w:val="20"/>
              </w:rPr>
              <w:t xml:space="preserve"> 202</w:t>
            </w:r>
            <w:r w:rsidR="00BD77D9">
              <w:rPr>
                <w:sz w:val="20"/>
                <w:szCs w:val="20"/>
              </w:rPr>
              <w:t>5</w:t>
            </w:r>
            <w:r w:rsidRPr="00BD77D9">
              <w:rPr>
                <w:sz w:val="20"/>
                <w:szCs w:val="20"/>
              </w:rPr>
              <w:t>г</w:t>
            </w:r>
          </w:p>
        </w:tc>
        <w:tc>
          <w:tcPr>
            <w:tcW w:w="236" w:type="dxa"/>
            <w:vAlign w:val="center"/>
            <w:hideMark/>
          </w:tcPr>
          <w:p w14:paraId="70C767C5" w14:textId="77777777" w:rsidR="00E5543C" w:rsidRPr="00A83D00" w:rsidRDefault="00E5543C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A82D14" w:rsidRPr="00A83D00" w14:paraId="3F00FBC6" w14:textId="77777777" w:rsidTr="004227D4">
        <w:trPr>
          <w:trHeight w:val="312"/>
        </w:trPr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A554CE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31916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D627F4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C76FA4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2C2AB" w14:textId="79A9BA27" w:rsidR="00A82D14" w:rsidRPr="00BD77D9" w:rsidRDefault="00A82D14" w:rsidP="00E554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 производителя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D6AB" w14:textId="6E5F01C6" w:rsidR="00A82D14" w:rsidRPr="00BD77D9" w:rsidRDefault="00A82D14" w:rsidP="00E554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3х лет</w:t>
            </w:r>
          </w:p>
        </w:tc>
        <w:tc>
          <w:tcPr>
            <w:tcW w:w="236" w:type="dxa"/>
            <w:vAlign w:val="center"/>
          </w:tcPr>
          <w:p w14:paraId="6EB2089A" w14:textId="77777777" w:rsidR="00A82D14" w:rsidRPr="00A83D00" w:rsidRDefault="00A82D14" w:rsidP="00E5543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67829C7D" w14:textId="4315A18D" w:rsidR="00902517" w:rsidRPr="00A83D00" w:rsidRDefault="00902517" w:rsidP="008E040F">
      <w:pPr>
        <w:tabs>
          <w:tab w:val="left" w:pos="180"/>
        </w:tabs>
        <w:rPr>
          <w:sz w:val="20"/>
          <w:szCs w:val="20"/>
          <w:lang w:eastAsia="zh-CN"/>
        </w:rPr>
      </w:pPr>
    </w:p>
    <w:p w14:paraId="2AC9B321" w14:textId="77777777" w:rsidR="00902517" w:rsidRPr="00A83D00" w:rsidRDefault="00902517" w:rsidP="00902517">
      <w:pPr>
        <w:jc w:val="both"/>
        <w:rPr>
          <w:b/>
          <w:sz w:val="20"/>
          <w:szCs w:val="20"/>
        </w:rPr>
      </w:pPr>
    </w:p>
    <w:bookmarkEnd w:id="0"/>
    <w:p w14:paraId="1665F1B6" w14:textId="27502D42" w:rsidR="00EF37DA" w:rsidRPr="00A83D00" w:rsidRDefault="00EF37DA" w:rsidP="00FC3FB6">
      <w:pPr>
        <w:rPr>
          <w:b/>
          <w:i/>
          <w:sz w:val="32"/>
          <w:szCs w:val="32"/>
        </w:rPr>
      </w:pPr>
    </w:p>
    <w:sectPr w:rsidR="00EF37DA" w:rsidRPr="00A83D00" w:rsidSect="00902517">
      <w:pgSz w:w="11906" w:h="16838"/>
      <w:pgMar w:top="1134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77A28"/>
    <w:multiLevelType w:val="hybridMultilevel"/>
    <w:tmpl w:val="492EB8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941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517"/>
    <w:rsid w:val="000A62E4"/>
    <w:rsid w:val="000C2630"/>
    <w:rsid w:val="000F334D"/>
    <w:rsid w:val="00111D6E"/>
    <w:rsid w:val="00136A18"/>
    <w:rsid w:val="0013776C"/>
    <w:rsid w:val="002121BD"/>
    <w:rsid w:val="00231677"/>
    <w:rsid w:val="002C7EF1"/>
    <w:rsid w:val="00362664"/>
    <w:rsid w:val="00365A81"/>
    <w:rsid w:val="00386A44"/>
    <w:rsid w:val="003B347B"/>
    <w:rsid w:val="003F1261"/>
    <w:rsid w:val="004130A2"/>
    <w:rsid w:val="004227D4"/>
    <w:rsid w:val="0048713F"/>
    <w:rsid w:val="004B1EBE"/>
    <w:rsid w:val="004B612D"/>
    <w:rsid w:val="004E69F4"/>
    <w:rsid w:val="0050042D"/>
    <w:rsid w:val="0051105D"/>
    <w:rsid w:val="005518CF"/>
    <w:rsid w:val="005B7328"/>
    <w:rsid w:val="005C2132"/>
    <w:rsid w:val="00604A0A"/>
    <w:rsid w:val="00646D18"/>
    <w:rsid w:val="00650A4B"/>
    <w:rsid w:val="00655FEF"/>
    <w:rsid w:val="006A2025"/>
    <w:rsid w:val="006A301D"/>
    <w:rsid w:val="006E1280"/>
    <w:rsid w:val="0070404B"/>
    <w:rsid w:val="007472BD"/>
    <w:rsid w:val="007A4E59"/>
    <w:rsid w:val="007D5849"/>
    <w:rsid w:val="00800486"/>
    <w:rsid w:val="00831B24"/>
    <w:rsid w:val="00892F7B"/>
    <w:rsid w:val="008952FD"/>
    <w:rsid w:val="008E040F"/>
    <w:rsid w:val="00902517"/>
    <w:rsid w:val="00947BF4"/>
    <w:rsid w:val="00972175"/>
    <w:rsid w:val="00A22255"/>
    <w:rsid w:val="00A34598"/>
    <w:rsid w:val="00A82D14"/>
    <w:rsid w:val="00A83D00"/>
    <w:rsid w:val="00A94182"/>
    <w:rsid w:val="00AC01C7"/>
    <w:rsid w:val="00AD5BFD"/>
    <w:rsid w:val="00AE5D78"/>
    <w:rsid w:val="00AE626E"/>
    <w:rsid w:val="00B03475"/>
    <w:rsid w:val="00B041C9"/>
    <w:rsid w:val="00B14694"/>
    <w:rsid w:val="00B819F3"/>
    <w:rsid w:val="00B9202C"/>
    <w:rsid w:val="00BA7E3F"/>
    <w:rsid w:val="00BD77D9"/>
    <w:rsid w:val="00C7004F"/>
    <w:rsid w:val="00CB1582"/>
    <w:rsid w:val="00CE673A"/>
    <w:rsid w:val="00DB5099"/>
    <w:rsid w:val="00E15236"/>
    <w:rsid w:val="00E5543C"/>
    <w:rsid w:val="00E67A43"/>
    <w:rsid w:val="00E71419"/>
    <w:rsid w:val="00EB5FCD"/>
    <w:rsid w:val="00EC2693"/>
    <w:rsid w:val="00EC71F7"/>
    <w:rsid w:val="00ED40EF"/>
    <w:rsid w:val="00EF37DA"/>
    <w:rsid w:val="00F1341B"/>
    <w:rsid w:val="00F24CB0"/>
    <w:rsid w:val="00F64535"/>
    <w:rsid w:val="00FB6CE7"/>
    <w:rsid w:val="00FC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12F0B"/>
  <w15:docId w15:val="{87698CF4-F30B-459D-A267-CEC727EA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517"/>
    <w:pPr>
      <w:spacing w:after="0" w:line="240" w:lineRule="auto"/>
    </w:pPr>
    <w:rPr>
      <w:rFonts w:eastAsia="SimSu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Грива Сергей</cp:lastModifiedBy>
  <cp:revision>34</cp:revision>
  <dcterms:created xsi:type="dcterms:W3CDTF">2022-08-22T14:23:00Z</dcterms:created>
  <dcterms:modified xsi:type="dcterms:W3CDTF">2026-04-01T13:28:00Z</dcterms:modified>
</cp:coreProperties>
</file>