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5A27" w14:textId="348FCFAF" w:rsidR="000F44AB" w:rsidRPr="00042ED9" w:rsidRDefault="00D73F62" w:rsidP="000F44AB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D744E">
        <w:rPr>
          <w:b/>
          <w:sz w:val="24"/>
          <w:szCs w:val="24"/>
        </w:rPr>
        <w:t xml:space="preserve"> </w:t>
      </w:r>
      <w:r w:rsidR="000F7634">
        <w:rPr>
          <w:b/>
          <w:sz w:val="24"/>
          <w:szCs w:val="24"/>
        </w:rPr>
        <w:t xml:space="preserve"> </w:t>
      </w:r>
      <w:r w:rsidR="000F44AB" w:rsidRPr="00042ED9">
        <w:rPr>
          <w:b/>
          <w:sz w:val="24"/>
          <w:szCs w:val="24"/>
        </w:rPr>
        <w:t xml:space="preserve">ТЕХНИЧЕСКОЕ ЗАДАНИЕ  </w:t>
      </w:r>
    </w:p>
    <w:p w14:paraId="4588AA82" w14:textId="4EBA0BCA" w:rsidR="00EF0A9F" w:rsidRDefault="00C6569B" w:rsidP="00EF0A9F">
      <w:pPr>
        <w:spacing w:line="276" w:lineRule="auto"/>
        <w:jc w:val="center"/>
        <w:rPr>
          <w:b/>
          <w:color w:val="000000"/>
          <w:sz w:val="24"/>
          <w:szCs w:val="24"/>
        </w:rPr>
      </w:pPr>
      <w:r w:rsidRPr="00C6569B">
        <w:rPr>
          <w:b/>
          <w:color w:val="000000"/>
          <w:sz w:val="24"/>
          <w:szCs w:val="24"/>
        </w:rPr>
        <w:t>На оказани</w:t>
      </w:r>
      <w:r w:rsidR="00B0702D">
        <w:rPr>
          <w:b/>
          <w:color w:val="000000"/>
          <w:sz w:val="24"/>
          <w:szCs w:val="24"/>
        </w:rPr>
        <w:t>е</w:t>
      </w:r>
      <w:r w:rsidRPr="00C6569B">
        <w:rPr>
          <w:b/>
          <w:color w:val="000000"/>
          <w:sz w:val="24"/>
          <w:szCs w:val="24"/>
        </w:rPr>
        <w:t xml:space="preserve"> услуг </w:t>
      </w:r>
      <w:r w:rsidR="00750549" w:rsidRPr="00750549">
        <w:rPr>
          <w:b/>
          <w:color w:val="000000"/>
          <w:sz w:val="24"/>
          <w:szCs w:val="24"/>
        </w:rPr>
        <w:t xml:space="preserve">по </w:t>
      </w:r>
      <w:r w:rsidR="00E039E0">
        <w:rPr>
          <w:b/>
          <w:color w:val="000000"/>
          <w:sz w:val="24"/>
          <w:szCs w:val="24"/>
        </w:rPr>
        <w:t>замене анодов</w:t>
      </w:r>
      <w:r w:rsidR="00105A1D">
        <w:rPr>
          <w:b/>
          <w:color w:val="000000"/>
          <w:sz w:val="24"/>
          <w:szCs w:val="24"/>
        </w:rPr>
        <w:t xml:space="preserve"> </w:t>
      </w:r>
      <w:r w:rsidR="006B0035">
        <w:rPr>
          <w:b/>
          <w:color w:val="000000"/>
          <w:sz w:val="24"/>
          <w:szCs w:val="24"/>
        </w:rPr>
        <w:t xml:space="preserve">на </w:t>
      </w:r>
      <w:r w:rsidR="00750549" w:rsidRPr="00750549">
        <w:rPr>
          <w:b/>
          <w:color w:val="000000"/>
          <w:sz w:val="24"/>
          <w:szCs w:val="24"/>
        </w:rPr>
        <w:t>моторной яхт</w:t>
      </w:r>
      <w:r w:rsidR="00377C1F">
        <w:rPr>
          <w:b/>
          <w:color w:val="000000"/>
          <w:sz w:val="24"/>
          <w:szCs w:val="24"/>
        </w:rPr>
        <w:t>е</w:t>
      </w:r>
      <w:r w:rsidR="00750549" w:rsidRPr="00750549">
        <w:rPr>
          <w:b/>
          <w:color w:val="000000"/>
          <w:sz w:val="24"/>
          <w:szCs w:val="24"/>
        </w:rPr>
        <w:t xml:space="preserve"> «Мрия».</w:t>
      </w:r>
    </w:p>
    <w:p w14:paraId="52632138" w14:textId="77777777" w:rsidR="00E039E0" w:rsidRPr="00750549" w:rsidRDefault="00E039E0" w:rsidP="00EF0A9F">
      <w:pPr>
        <w:spacing w:line="276" w:lineRule="auto"/>
        <w:jc w:val="center"/>
        <w:rPr>
          <w:b/>
          <w:color w:val="000000"/>
          <w:sz w:val="24"/>
          <w:szCs w:val="24"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2835"/>
        <w:gridCol w:w="6662"/>
      </w:tblGrid>
      <w:tr w:rsidR="000F44AB" w:rsidRPr="004D57CC" w14:paraId="3577BBF0" w14:textId="77777777" w:rsidTr="009C3CE1">
        <w:trPr>
          <w:tblHeader/>
        </w:trPr>
        <w:tc>
          <w:tcPr>
            <w:tcW w:w="739" w:type="dxa"/>
            <w:vAlign w:val="center"/>
          </w:tcPr>
          <w:p w14:paraId="556A3C99" w14:textId="77777777" w:rsidR="000F44AB" w:rsidRPr="004D57CC" w:rsidRDefault="000F44AB" w:rsidP="00C77D42">
            <w:pPr>
              <w:pStyle w:val="21"/>
              <w:snapToGrid w:val="0"/>
              <w:jc w:val="center"/>
              <w:rPr>
                <w:b/>
                <w:color w:val="000000"/>
                <w:szCs w:val="24"/>
              </w:rPr>
            </w:pPr>
            <w:r w:rsidRPr="004D57CC">
              <w:rPr>
                <w:b/>
                <w:color w:val="000000"/>
                <w:szCs w:val="24"/>
              </w:rPr>
              <w:t>№</w:t>
            </w:r>
          </w:p>
          <w:p w14:paraId="67A39EF5" w14:textId="77777777" w:rsidR="000F44AB" w:rsidRPr="004D57CC" w:rsidRDefault="000F44AB" w:rsidP="00C77D42">
            <w:pPr>
              <w:pStyle w:val="21"/>
              <w:snapToGrid w:val="0"/>
              <w:jc w:val="center"/>
              <w:rPr>
                <w:b/>
                <w:color w:val="000000"/>
                <w:szCs w:val="24"/>
              </w:rPr>
            </w:pPr>
            <w:r w:rsidRPr="004D57CC">
              <w:rPr>
                <w:b/>
                <w:color w:val="000000"/>
                <w:szCs w:val="24"/>
              </w:rPr>
              <w:t>п/п</w:t>
            </w:r>
          </w:p>
        </w:tc>
        <w:tc>
          <w:tcPr>
            <w:tcW w:w="2835" w:type="dxa"/>
            <w:vAlign w:val="center"/>
          </w:tcPr>
          <w:p w14:paraId="0B1613FE" w14:textId="77777777" w:rsidR="000F44AB" w:rsidRPr="004D57CC" w:rsidRDefault="000F44AB" w:rsidP="00C77D42">
            <w:pPr>
              <w:pStyle w:val="21"/>
              <w:snapToGrid w:val="0"/>
              <w:jc w:val="center"/>
              <w:rPr>
                <w:b/>
                <w:color w:val="000000"/>
                <w:szCs w:val="24"/>
              </w:rPr>
            </w:pPr>
            <w:r w:rsidRPr="004D57CC">
              <w:rPr>
                <w:b/>
                <w:color w:val="000000"/>
                <w:szCs w:val="24"/>
              </w:rPr>
              <w:t>Наименование</w:t>
            </w:r>
          </w:p>
        </w:tc>
        <w:tc>
          <w:tcPr>
            <w:tcW w:w="6662" w:type="dxa"/>
            <w:vAlign w:val="center"/>
          </w:tcPr>
          <w:p w14:paraId="6909BBD5" w14:textId="77777777" w:rsidR="000F44AB" w:rsidRPr="004D57CC" w:rsidRDefault="000F44AB" w:rsidP="00C77D42">
            <w:pPr>
              <w:tabs>
                <w:tab w:val="left" w:pos="7252"/>
              </w:tabs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4D57CC">
              <w:rPr>
                <w:b/>
                <w:color w:val="000000"/>
                <w:sz w:val="24"/>
                <w:szCs w:val="24"/>
              </w:rPr>
              <w:t>Информация</w:t>
            </w:r>
          </w:p>
        </w:tc>
      </w:tr>
      <w:tr w:rsidR="000F44AB" w:rsidRPr="004D57CC" w14:paraId="7E479F6B" w14:textId="77777777" w:rsidTr="009C3CE1">
        <w:trPr>
          <w:tblHeader/>
        </w:trPr>
        <w:tc>
          <w:tcPr>
            <w:tcW w:w="739" w:type="dxa"/>
            <w:vAlign w:val="center"/>
          </w:tcPr>
          <w:p w14:paraId="4D71ACB2" w14:textId="77777777" w:rsidR="000F44AB" w:rsidRPr="004D57CC" w:rsidRDefault="000F44AB" w:rsidP="00C77D42">
            <w:pPr>
              <w:pStyle w:val="21"/>
              <w:snapToGrid w:val="0"/>
              <w:jc w:val="center"/>
              <w:rPr>
                <w:b/>
                <w:color w:val="000000"/>
                <w:szCs w:val="24"/>
              </w:rPr>
            </w:pPr>
            <w:r w:rsidRPr="004D57CC"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1CFAFF95" w14:textId="77777777" w:rsidR="000F44AB" w:rsidRPr="004D57CC" w:rsidRDefault="000F44AB" w:rsidP="00C77D42">
            <w:pPr>
              <w:pStyle w:val="21"/>
              <w:snapToGrid w:val="0"/>
              <w:jc w:val="center"/>
              <w:rPr>
                <w:b/>
                <w:color w:val="000000"/>
                <w:szCs w:val="24"/>
              </w:rPr>
            </w:pPr>
            <w:r w:rsidRPr="004D57CC"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642BC594" w14:textId="77777777" w:rsidR="000F44AB" w:rsidRPr="004D57CC" w:rsidRDefault="000F44AB" w:rsidP="00C77D42">
            <w:pPr>
              <w:pStyle w:val="21"/>
              <w:snapToGrid w:val="0"/>
              <w:jc w:val="center"/>
              <w:rPr>
                <w:b/>
                <w:color w:val="000000"/>
                <w:szCs w:val="24"/>
              </w:rPr>
            </w:pPr>
            <w:r w:rsidRPr="004D57CC">
              <w:rPr>
                <w:b/>
                <w:color w:val="000000"/>
                <w:szCs w:val="24"/>
              </w:rPr>
              <w:t>3</w:t>
            </w:r>
          </w:p>
        </w:tc>
      </w:tr>
      <w:tr w:rsidR="000F44AB" w:rsidRPr="008863F9" w14:paraId="1616E768" w14:textId="77777777" w:rsidTr="009C3CE1">
        <w:trPr>
          <w:trHeight w:val="645"/>
        </w:trPr>
        <w:tc>
          <w:tcPr>
            <w:tcW w:w="739" w:type="dxa"/>
            <w:vAlign w:val="center"/>
          </w:tcPr>
          <w:p w14:paraId="1CBBD837" w14:textId="77777777" w:rsidR="000F44AB" w:rsidRPr="004D57CC" w:rsidRDefault="000F44AB" w:rsidP="000F44AB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6271B2" w14:textId="77777777" w:rsidR="000F44AB" w:rsidRPr="004D57CC" w:rsidRDefault="000F44AB" w:rsidP="00C77D42">
            <w:pPr>
              <w:pStyle w:val="21"/>
              <w:snapToGrid w:val="0"/>
              <w:jc w:val="left"/>
              <w:rPr>
                <w:color w:val="000000"/>
                <w:szCs w:val="24"/>
              </w:rPr>
            </w:pPr>
            <w:r w:rsidRPr="004D57CC">
              <w:rPr>
                <w:color w:val="000000"/>
                <w:szCs w:val="24"/>
              </w:rPr>
              <w:t>Наименование объект</w:t>
            </w:r>
            <w:r>
              <w:rPr>
                <w:color w:val="000000"/>
                <w:szCs w:val="24"/>
              </w:rPr>
              <w:t>а</w:t>
            </w:r>
          </w:p>
        </w:tc>
        <w:tc>
          <w:tcPr>
            <w:tcW w:w="6662" w:type="dxa"/>
            <w:vAlign w:val="center"/>
          </w:tcPr>
          <w:p w14:paraId="0A1F7D76" w14:textId="77777777" w:rsidR="00FE0452" w:rsidRDefault="00FE0452" w:rsidP="00FE0452">
            <w:pPr>
              <w:tabs>
                <w:tab w:val="left" w:pos="725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Судно </w:t>
            </w:r>
            <w:r w:rsidRPr="00EF0A9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Мрия</w:t>
            </w:r>
            <w:r w:rsidRPr="00EF0A9F">
              <w:rPr>
                <w:sz w:val="24"/>
                <w:szCs w:val="24"/>
              </w:rPr>
              <w:t>»</w:t>
            </w:r>
          </w:p>
          <w:p w14:paraId="751CBE9A" w14:textId="77777777" w:rsidR="00FE0452" w:rsidRDefault="00FE0452" w:rsidP="00FE0452">
            <w:pPr>
              <w:tabs>
                <w:tab w:val="left" w:pos="725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судна: яхта</w:t>
            </w:r>
            <w:r w:rsidRPr="005E0863">
              <w:rPr>
                <w:sz w:val="24"/>
                <w:szCs w:val="24"/>
                <w:highlight w:val="yellow"/>
              </w:rPr>
              <w:t xml:space="preserve"> </w:t>
            </w:r>
          </w:p>
          <w:p w14:paraId="6AC916A0" w14:textId="77777777" w:rsidR="00FE0452" w:rsidRDefault="00FE0452" w:rsidP="00FE0452">
            <w:pPr>
              <w:tabs>
                <w:tab w:val="left" w:pos="7252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Модель: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Ferretti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Yachts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920 корпус 1</w:t>
            </w:r>
          </w:p>
          <w:p w14:paraId="3F75DB8E" w14:textId="77777777" w:rsidR="00FE0452" w:rsidRDefault="00FE0452" w:rsidP="00FE0452">
            <w:pPr>
              <w:tabs>
                <w:tab w:val="left" w:pos="7252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Двигатель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: MTU 16V 2435M96 </w:t>
            </w:r>
          </w:p>
          <w:p w14:paraId="2774B1ED" w14:textId="77777777" w:rsidR="00FE0452" w:rsidRDefault="00FE0452" w:rsidP="00FE0452">
            <w:pPr>
              <w:tabs>
                <w:tab w:val="left" w:pos="7252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Мощность двигательной установки: 3580,00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kW</w:t>
            </w:r>
          </w:p>
          <w:p w14:paraId="42DA94AF" w14:textId="77777777" w:rsidR="00FE0452" w:rsidRDefault="00FE0452" w:rsidP="00FE0452">
            <w:pPr>
              <w:tabs>
                <w:tab w:val="left" w:pos="7252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Длина 28,12(м), ширина 6,78(м), высота борта 3,36(м)</w:t>
            </w:r>
          </w:p>
          <w:p w14:paraId="5686D145" w14:textId="77777777" w:rsidR="00FE0452" w:rsidRDefault="00FE0452" w:rsidP="00FE0452">
            <w:pPr>
              <w:tabs>
                <w:tab w:val="left" w:pos="7252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Материал корпуса – стеклопластик</w:t>
            </w:r>
          </w:p>
          <w:p w14:paraId="0D1719CA" w14:textId="77777777" w:rsidR="00FE0452" w:rsidRDefault="00FE0452" w:rsidP="00FE0452">
            <w:pPr>
              <w:tabs>
                <w:tab w:val="left" w:pos="7252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Год постройки: 2017г.</w:t>
            </w:r>
          </w:p>
          <w:p w14:paraId="56E7CFAC" w14:textId="4A450611" w:rsidR="008863F9" w:rsidRPr="008863F9" w:rsidRDefault="00FE0452" w:rsidP="00FE0452">
            <w:pPr>
              <w:tabs>
                <w:tab w:val="left" w:pos="725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Место постройки: Италия</w:t>
            </w:r>
          </w:p>
        </w:tc>
      </w:tr>
      <w:tr w:rsidR="000F44AB" w:rsidRPr="004D57CC" w14:paraId="243EB15A" w14:textId="77777777" w:rsidTr="009C3CE1">
        <w:tc>
          <w:tcPr>
            <w:tcW w:w="739" w:type="dxa"/>
          </w:tcPr>
          <w:p w14:paraId="07B8462B" w14:textId="77777777" w:rsidR="000F44AB" w:rsidRPr="008863F9" w:rsidRDefault="000F44AB" w:rsidP="000F44AB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3689ABD" w14:textId="77777777" w:rsidR="000F44AB" w:rsidRPr="004D57CC" w:rsidRDefault="000F44AB" w:rsidP="00C77D42">
            <w:pPr>
              <w:pStyle w:val="21"/>
              <w:snapToGrid w:val="0"/>
              <w:jc w:val="left"/>
              <w:rPr>
                <w:color w:val="000000"/>
                <w:szCs w:val="24"/>
              </w:rPr>
            </w:pPr>
            <w:r w:rsidRPr="004D57CC">
              <w:rPr>
                <w:color w:val="000000"/>
                <w:szCs w:val="24"/>
              </w:rPr>
              <w:t>Место расположение объекта</w:t>
            </w:r>
          </w:p>
        </w:tc>
        <w:tc>
          <w:tcPr>
            <w:tcW w:w="6662" w:type="dxa"/>
          </w:tcPr>
          <w:p w14:paraId="71FD987C" w14:textId="77777777" w:rsidR="000F44AB" w:rsidRDefault="009F092A" w:rsidP="00C77D4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г</w:t>
            </w:r>
            <w:r w:rsidR="000F44AB">
              <w:rPr>
                <w:sz w:val="24"/>
                <w:szCs w:val="24"/>
              </w:rPr>
              <w:t>.</w:t>
            </w:r>
            <w:r w:rsidR="007734A6">
              <w:rPr>
                <w:sz w:val="24"/>
                <w:szCs w:val="24"/>
              </w:rPr>
              <w:t xml:space="preserve"> </w:t>
            </w:r>
            <w:r w:rsidR="000F44AB">
              <w:rPr>
                <w:sz w:val="24"/>
                <w:szCs w:val="24"/>
                <w:lang w:val="x-none"/>
              </w:rPr>
              <w:t>Севастополь</w:t>
            </w:r>
            <w:r w:rsidR="000F44AB">
              <w:rPr>
                <w:sz w:val="24"/>
                <w:szCs w:val="24"/>
              </w:rPr>
              <w:t xml:space="preserve">, Балаклава ГУП </w:t>
            </w:r>
            <w:r w:rsidR="00FB4B7B">
              <w:rPr>
                <w:sz w:val="24"/>
                <w:szCs w:val="24"/>
              </w:rPr>
              <w:t>«</w:t>
            </w:r>
            <w:r w:rsidR="000F44AB" w:rsidRPr="00836FFA">
              <w:rPr>
                <w:sz w:val="24"/>
                <w:szCs w:val="24"/>
                <w:lang w:val="x-none"/>
              </w:rPr>
              <w:t>Проект развития Балаклавы</w:t>
            </w:r>
            <w:r w:rsidR="000F44AB">
              <w:rPr>
                <w:sz w:val="24"/>
                <w:szCs w:val="24"/>
              </w:rPr>
              <w:t>» пл.1 Мая</w:t>
            </w:r>
            <w:r w:rsidR="000F44AB" w:rsidRPr="00836FFA">
              <w:rPr>
                <w:sz w:val="24"/>
                <w:szCs w:val="24"/>
                <w:lang w:val="x-none"/>
              </w:rPr>
              <w:t>,</w:t>
            </w:r>
            <w:r w:rsidR="000F44AB">
              <w:rPr>
                <w:sz w:val="24"/>
                <w:szCs w:val="24"/>
              </w:rPr>
              <w:t xml:space="preserve"> причал 6Б. </w:t>
            </w:r>
          </w:p>
          <w:p w14:paraId="1F052A91" w14:textId="1541B339" w:rsidR="009F092A" w:rsidRPr="00D26C6D" w:rsidRDefault="009F092A" w:rsidP="00C77D4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с. Понизовка яхт клуб «МРИЯ»</w:t>
            </w:r>
          </w:p>
        </w:tc>
      </w:tr>
      <w:tr w:rsidR="000F44AB" w:rsidRPr="004D57CC" w14:paraId="6EA0EE86" w14:textId="77777777" w:rsidTr="009C3CE1">
        <w:trPr>
          <w:trHeight w:val="507"/>
        </w:trPr>
        <w:tc>
          <w:tcPr>
            <w:tcW w:w="739" w:type="dxa"/>
          </w:tcPr>
          <w:p w14:paraId="142697C6" w14:textId="77777777" w:rsidR="000F44AB" w:rsidRPr="004D57CC" w:rsidRDefault="000F44AB" w:rsidP="000F44AB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9944BF" w14:textId="14236942" w:rsidR="000F44AB" w:rsidRPr="006945BA" w:rsidRDefault="000F44AB" w:rsidP="006945BA">
            <w:r w:rsidRPr="006945BA">
              <w:rPr>
                <w:sz w:val="24"/>
                <w:szCs w:val="24"/>
              </w:rPr>
              <w:t>Основание</w:t>
            </w:r>
            <w:r w:rsidR="006945BA" w:rsidRPr="006945BA">
              <w:rPr>
                <w:sz w:val="24"/>
                <w:szCs w:val="24"/>
              </w:rPr>
              <w:t xml:space="preserve"> </w:t>
            </w:r>
            <w:r w:rsidRPr="006945BA">
              <w:rPr>
                <w:sz w:val="24"/>
                <w:szCs w:val="24"/>
              </w:rPr>
              <w:t>для выполнения работ</w:t>
            </w:r>
          </w:p>
        </w:tc>
        <w:tc>
          <w:tcPr>
            <w:tcW w:w="6662" w:type="dxa"/>
          </w:tcPr>
          <w:p w14:paraId="3DEF279B" w14:textId="77777777" w:rsidR="000F44AB" w:rsidRPr="004D57CC" w:rsidRDefault="000F44AB" w:rsidP="000F44AB">
            <w:pPr>
              <w:pStyle w:val="a3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 xml:space="preserve">Настоящее Задание на </w:t>
            </w:r>
            <w:r>
              <w:rPr>
                <w:color w:val="000000"/>
                <w:sz w:val="24"/>
                <w:szCs w:val="24"/>
              </w:rPr>
              <w:t>выполнение работ</w:t>
            </w:r>
            <w:r w:rsidRPr="004D57CC">
              <w:rPr>
                <w:color w:val="000000"/>
                <w:sz w:val="24"/>
                <w:szCs w:val="24"/>
              </w:rPr>
              <w:t>.</w:t>
            </w:r>
          </w:p>
          <w:p w14:paraId="1CA7DB9E" w14:textId="2336FD43" w:rsidR="00E4467C" w:rsidRPr="009642E6" w:rsidRDefault="000F44AB" w:rsidP="009642E6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4D57CC">
              <w:rPr>
                <w:sz w:val="24"/>
                <w:szCs w:val="24"/>
              </w:rPr>
              <w:t xml:space="preserve">Договор подряда на выполнение </w:t>
            </w:r>
            <w:r>
              <w:rPr>
                <w:sz w:val="24"/>
                <w:szCs w:val="24"/>
              </w:rPr>
              <w:t>работ.</w:t>
            </w:r>
          </w:p>
        </w:tc>
      </w:tr>
      <w:tr w:rsidR="000F44AB" w:rsidRPr="004D57CC" w14:paraId="4B91D310" w14:textId="77777777" w:rsidTr="009C3CE1">
        <w:tc>
          <w:tcPr>
            <w:tcW w:w="739" w:type="dxa"/>
          </w:tcPr>
          <w:p w14:paraId="2EEB7860" w14:textId="77777777" w:rsidR="000F44AB" w:rsidRPr="004D57CC" w:rsidRDefault="000F44AB" w:rsidP="000F44AB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A75D1B8" w14:textId="77777777" w:rsidR="000F44AB" w:rsidRPr="004D57CC" w:rsidRDefault="000F44AB" w:rsidP="00C77D42">
            <w:pPr>
              <w:snapToGrid w:val="0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</w:tcPr>
          <w:p w14:paraId="26EC1FEF" w14:textId="48A89E82" w:rsidR="000F44AB" w:rsidRPr="004D57CC" w:rsidRDefault="000F44AB" w:rsidP="00C77D42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>ООО «</w:t>
            </w:r>
            <w:r w:rsidR="00FB5AB0">
              <w:rPr>
                <w:color w:val="000000"/>
                <w:sz w:val="24"/>
                <w:szCs w:val="24"/>
              </w:rPr>
              <w:t>МРИЯ</w:t>
            </w:r>
            <w:r w:rsidRPr="004D57CC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F44AB" w:rsidRPr="004D57CC" w14:paraId="524C147E" w14:textId="77777777" w:rsidTr="009C3CE1">
        <w:tc>
          <w:tcPr>
            <w:tcW w:w="739" w:type="dxa"/>
          </w:tcPr>
          <w:p w14:paraId="345AF257" w14:textId="77777777" w:rsidR="000F44AB" w:rsidRPr="004D57CC" w:rsidRDefault="000F44AB" w:rsidP="000F44AB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200FD22B" w14:textId="77777777" w:rsidR="000F44AB" w:rsidRPr="004D57CC" w:rsidRDefault="000F44AB" w:rsidP="00C77D42">
            <w:pPr>
              <w:snapToGrid w:val="0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662" w:type="dxa"/>
          </w:tcPr>
          <w:p w14:paraId="19FE77F1" w14:textId="438BDE15" w:rsidR="000F44AB" w:rsidRPr="004D57CC" w:rsidRDefault="000F44AB" w:rsidP="00C77D42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 xml:space="preserve">Средства </w:t>
            </w:r>
            <w:r w:rsidRPr="00291443">
              <w:rPr>
                <w:color w:val="000000"/>
                <w:sz w:val="24"/>
                <w:szCs w:val="24"/>
              </w:rPr>
              <w:t>ООО «</w:t>
            </w:r>
            <w:r w:rsidR="00FB5AB0">
              <w:rPr>
                <w:color w:val="000000"/>
                <w:sz w:val="24"/>
                <w:szCs w:val="24"/>
              </w:rPr>
              <w:t>МРИЯ</w:t>
            </w:r>
            <w:r w:rsidRPr="00291443">
              <w:rPr>
                <w:color w:val="000000"/>
                <w:sz w:val="24"/>
                <w:szCs w:val="24"/>
              </w:rPr>
              <w:t>».</w:t>
            </w:r>
          </w:p>
        </w:tc>
      </w:tr>
      <w:tr w:rsidR="000F44AB" w:rsidRPr="004D57CC" w14:paraId="02A0021D" w14:textId="77777777" w:rsidTr="009C3CE1">
        <w:tc>
          <w:tcPr>
            <w:tcW w:w="739" w:type="dxa"/>
          </w:tcPr>
          <w:p w14:paraId="4BBB0B9A" w14:textId="77777777" w:rsidR="000F44AB" w:rsidRPr="004D57CC" w:rsidRDefault="000F44AB" w:rsidP="000F44AB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61B8E703" w14:textId="77777777" w:rsidR="000F44AB" w:rsidRPr="004D57CC" w:rsidRDefault="000F44AB" w:rsidP="00C77D42">
            <w:pPr>
              <w:snapToGrid w:val="0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 xml:space="preserve">Срок начала </w:t>
            </w:r>
            <w:r>
              <w:rPr>
                <w:color w:val="000000"/>
                <w:sz w:val="24"/>
                <w:szCs w:val="24"/>
              </w:rPr>
              <w:t>выполнения</w:t>
            </w:r>
            <w:r w:rsidRPr="004D57CC">
              <w:rPr>
                <w:color w:val="000000"/>
                <w:sz w:val="24"/>
                <w:szCs w:val="24"/>
              </w:rPr>
              <w:t xml:space="preserve"> работ</w:t>
            </w:r>
          </w:p>
        </w:tc>
        <w:tc>
          <w:tcPr>
            <w:tcW w:w="6662" w:type="dxa"/>
            <w:vAlign w:val="center"/>
          </w:tcPr>
          <w:p w14:paraId="0D8356A7" w14:textId="42E7DCE0" w:rsidR="000F44AB" w:rsidRPr="004D57CC" w:rsidRDefault="000F44AB" w:rsidP="0071087E">
            <w:pPr>
              <w:snapToGrid w:val="0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 w:themeColor="text1"/>
                <w:sz w:val="24"/>
                <w:szCs w:val="24"/>
              </w:rPr>
              <w:t xml:space="preserve">Срок </w:t>
            </w:r>
            <w:r>
              <w:rPr>
                <w:color w:val="000000" w:themeColor="text1"/>
                <w:sz w:val="24"/>
                <w:szCs w:val="24"/>
              </w:rPr>
              <w:t xml:space="preserve">начала </w:t>
            </w:r>
            <w:r w:rsidRPr="004D57CC">
              <w:rPr>
                <w:color w:val="000000" w:themeColor="text1"/>
                <w:sz w:val="24"/>
                <w:szCs w:val="24"/>
              </w:rPr>
              <w:t xml:space="preserve">выполнения работ </w:t>
            </w:r>
            <w:r>
              <w:rPr>
                <w:color w:val="000000" w:themeColor="text1"/>
                <w:sz w:val="24"/>
                <w:szCs w:val="24"/>
              </w:rPr>
              <w:t xml:space="preserve">с </w:t>
            </w:r>
            <w:r w:rsidRPr="00F7672A">
              <w:rPr>
                <w:color w:val="000000" w:themeColor="text1"/>
                <w:sz w:val="24"/>
                <w:szCs w:val="24"/>
              </w:rPr>
              <w:t>момента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7672A">
              <w:rPr>
                <w:color w:val="000000" w:themeColor="text1"/>
                <w:sz w:val="24"/>
                <w:szCs w:val="24"/>
              </w:rPr>
              <w:t>подписания</w:t>
            </w:r>
            <w:r w:rsidR="0071087E">
              <w:rPr>
                <w:color w:val="000000" w:themeColor="text1"/>
                <w:sz w:val="24"/>
                <w:szCs w:val="24"/>
              </w:rPr>
              <w:t xml:space="preserve"> до</w:t>
            </w:r>
            <w:r w:rsidRPr="00F7672A">
              <w:rPr>
                <w:color w:val="000000" w:themeColor="text1"/>
                <w:sz w:val="24"/>
                <w:szCs w:val="24"/>
              </w:rPr>
              <w:t>говора на выполнение работ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0F44AB" w:rsidRPr="004D57CC" w14:paraId="2F679A40" w14:textId="77777777" w:rsidTr="009C3CE1">
        <w:tc>
          <w:tcPr>
            <w:tcW w:w="739" w:type="dxa"/>
          </w:tcPr>
          <w:p w14:paraId="4F7DC3EA" w14:textId="77777777" w:rsidR="000F44AB" w:rsidRPr="004D57CC" w:rsidRDefault="000F44AB" w:rsidP="000F44AB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4EBE4B" w14:textId="4F074928" w:rsidR="000F44AB" w:rsidRPr="004D57CC" w:rsidRDefault="000F44AB" w:rsidP="009F092A">
            <w:pPr>
              <w:snapToGrid w:val="0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>Цель работ</w:t>
            </w:r>
          </w:p>
        </w:tc>
        <w:tc>
          <w:tcPr>
            <w:tcW w:w="6662" w:type="dxa"/>
          </w:tcPr>
          <w:p w14:paraId="25E72448" w14:textId="39B0CF23" w:rsidR="003C5999" w:rsidRPr="001E053E" w:rsidRDefault="001E053E" w:rsidP="00FE0452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Pr="001E053E">
              <w:rPr>
                <w:bCs/>
                <w:color w:val="000000"/>
                <w:sz w:val="24"/>
                <w:szCs w:val="24"/>
              </w:rPr>
              <w:t xml:space="preserve">казание услуг </w:t>
            </w:r>
            <w:r w:rsidR="00453277" w:rsidRPr="00453277">
              <w:rPr>
                <w:bCs/>
                <w:color w:val="000000"/>
                <w:sz w:val="24"/>
                <w:szCs w:val="24"/>
              </w:rPr>
              <w:t xml:space="preserve">по </w:t>
            </w:r>
            <w:r w:rsidR="009F092A">
              <w:rPr>
                <w:bCs/>
                <w:color w:val="000000"/>
                <w:sz w:val="24"/>
                <w:szCs w:val="24"/>
              </w:rPr>
              <w:t>замене анодов</w:t>
            </w:r>
            <w:r w:rsidR="001D7AC0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6E02D8">
              <w:rPr>
                <w:bCs/>
                <w:color w:val="000000"/>
                <w:sz w:val="24"/>
                <w:szCs w:val="24"/>
              </w:rPr>
              <w:t xml:space="preserve">на </w:t>
            </w:r>
            <w:r w:rsidR="00453277" w:rsidRPr="00453277">
              <w:rPr>
                <w:bCs/>
                <w:color w:val="000000"/>
                <w:sz w:val="24"/>
                <w:szCs w:val="24"/>
              </w:rPr>
              <w:t>моторной яхт</w:t>
            </w:r>
            <w:r w:rsidR="006E02D8">
              <w:rPr>
                <w:bCs/>
                <w:color w:val="000000"/>
                <w:sz w:val="24"/>
                <w:szCs w:val="24"/>
              </w:rPr>
              <w:t>е</w:t>
            </w:r>
            <w:r w:rsidR="00453277" w:rsidRPr="00453277">
              <w:rPr>
                <w:bCs/>
                <w:color w:val="000000"/>
                <w:sz w:val="24"/>
                <w:szCs w:val="24"/>
              </w:rPr>
              <w:t xml:space="preserve"> «Мрия».</w:t>
            </w:r>
          </w:p>
        </w:tc>
      </w:tr>
      <w:tr w:rsidR="000F44AB" w:rsidRPr="0047131F" w14:paraId="24E17AC7" w14:textId="77777777" w:rsidTr="009C3CE1">
        <w:tc>
          <w:tcPr>
            <w:tcW w:w="739" w:type="dxa"/>
          </w:tcPr>
          <w:p w14:paraId="349556A7" w14:textId="77777777" w:rsidR="000F44AB" w:rsidRPr="004D57CC" w:rsidRDefault="000F44AB" w:rsidP="000F44AB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2A107E" w14:textId="77777777" w:rsidR="000F44AB" w:rsidRPr="004D57CC" w:rsidRDefault="000F44AB" w:rsidP="00C77D42">
            <w:pPr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>Порядок выполнения работ (последовательность)</w:t>
            </w:r>
          </w:p>
        </w:tc>
        <w:tc>
          <w:tcPr>
            <w:tcW w:w="6662" w:type="dxa"/>
          </w:tcPr>
          <w:p w14:paraId="48C7AB15" w14:textId="57793C72" w:rsidR="000F44AB" w:rsidRDefault="000F44AB" w:rsidP="00C77D42">
            <w:pPr>
              <w:pStyle w:val="a3"/>
              <w:ind w:left="18" w:firstLine="425"/>
              <w:jc w:val="both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>Порядок выполнения работ (последовательность) определяется настоящим техническим заданием</w:t>
            </w:r>
            <w:r w:rsidR="00EF0A9F">
              <w:rPr>
                <w:color w:val="000000"/>
                <w:sz w:val="24"/>
                <w:szCs w:val="24"/>
              </w:rPr>
              <w:t>.</w:t>
            </w:r>
          </w:p>
          <w:p w14:paraId="2EFB2164" w14:textId="1DF1C2FB" w:rsidR="000F44AB" w:rsidRDefault="000F44AB" w:rsidP="00C77D42">
            <w:pPr>
              <w:pStyle w:val="a3"/>
              <w:ind w:left="18" w:firstLine="425"/>
              <w:jc w:val="both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>Подрядчик обязан осуществить выполнение работ в последовательности,</w:t>
            </w:r>
            <w:r w:rsidR="00EC514F">
              <w:rPr>
                <w:color w:val="000000"/>
                <w:sz w:val="24"/>
                <w:szCs w:val="24"/>
              </w:rPr>
              <w:t xml:space="preserve"> </w:t>
            </w:r>
            <w:r w:rsidRPr="004D57CC">
              <w:rPr>
                <w:color w:val="000000"/>
                <w:sz w:val="24"/>
                <w:szCs w:val="24"/>
              </w:rPr>
              <w:t>установленной нормативами и правилами для данного вида работ с соблюд</w:t>
            </w:r>
            <w:r>
              <w:rPr>
                <w:color w:val="000000"/>
                <w:sz w:val="24"/>
                <w:szCs w:val="24"/>
              </w:rPr>
              <w:t xml:space="preserve">ением технологического процесса, </w:t>
            </w:r>
            <w:r w:rsidR="00FE0452">
              <w:rPr>
                <w:color w:val="000000"/>
                <w:sz w:val="24"/>
                <w:szCs w:val="24"/>
              </w:rPr>
              <w:t xml:space="preserve">а </w:t>
            </w:r>
            <w:r>
              <w:rPr>
                <w:color w:val="000000"/>
                <w:sz w:val="24"/>
                <w:szCs w:val="24"/>
              </w:rPr>
              <w:t xml:space="preserve">также утверждённым заявителем графиком работ. </w:t>
            </w:r>
          </w:p>
          <w:p w14:paraId="733CCE38" w14:textId="77777777" w:rsidR="000F44AB" w:rsidRDefault="000F44AB" w:rsidP="00C77D42">
            <w:pPr>
              <w:pStyle w:val="a3"/>
              <w:ind w:left="18" w:firstLine="425"/>
              <w:jc w:val="both"/>
              <w:rPr>
                <w:color w:val="000000"/>
                <w:sz w:val="24"/>
                <w:szCs w:val="24"/>
              </w:rPr>
            </w:pPr>
            <w:r w:rsidRPr="006675DC">
              <w:rPr>
                <w:color w:val="000000"/>
                <w:sz w:val="24"/>
                <w:szCs w:val="24"/>
              </w:rPr>
              <w:t xml:space="preserve">Объём работ должен быть согласован с </w:t>
            </w:r>
            <w:r>
              <w:rPr>
                <w:color w:val="000000"/>
                <w:sz w:val="24"/>
                <w:szCs w:val="24"/>
              </w:rPr>
              <w:t>Заказчиком</w:t>
            </w:r>
            <w:r w:rsidRPr="006675DC">
              <w:rPr>
                <w:color w:val="000000"/>
                <w:sz w:val="24"/>
                <w:szCs w:val="24"/>
              </w:rPr>
              <w:t>.</w:t>
            </w:r>
          </w:p>
          <w:p w14:paraId="7EC032D3" w14:textId="77777777" w:rsidR="000F44AB" w:rsidRPr="009D4611" w:rsidRDefault="000F44AB" w:rsidP="00C77D42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C74CCCF" w14:textId="0037B281" w:rsidR="00105991" w:rsidRDefault="00772F57" w:rsidP="00262FD0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="000F44AB" w:rsidRPr="00EF0A9F">
              <w:rPr>
                <w:color w:val="000000"/>
                <w:sz w:val="24"/>
                <w:szCs w:val="24"/>
              </w:rPr>
              <w:t>Перечень планируемых работ</w:t>
            </w:r>
            <w:r w:rsidR="000F44AB" w:rsidRPr="00EF0A9F">
              <w:t xml:space="preserve"> </w:t>
            </w:r>
            <w:r w:rsidR="00B309A4" w:rsidRPr="00453277">
              <w:rPr>
                <w:bCs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="00D84953" w:rsidRPr="00453277">
              <w:rPr>
                <w:bCs/>
                <w:color w:val="000000"/>
                <w:sz w:val="24"/>
                <w:szCs w:val="24"/>
              </w:rPr>
              <w:t>по</w:t>
            </w:r>
            <w:proofErr w:type="spellEnd"/>
            <w:r w:rsidR="00D84953" w:rsidRPr="0045327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D84953">
              <w:rPr>
                <w:bCs/>
                <w:color w:val="000000"/>
                <w:sz w:val="24"/>
                <w:szCs w:val="24"/>
              </w:rPr>
              <w:t xml:space="preserve">замене анодов </w:t>
            </w:r>
            <w:r w:rsidR="006E02D8">
              <w:rPr>
                <w:bCs/>
                <w:color w:val="000000"/>
                <w:sz w:val="24"/>
                <w:szCs w:val="24"/>
              </w:rPr>
              <w:t xml:space="preserve">на </w:t>
            </w:r>
            <w:r w:rsidR="00B309A4" w:rsidRPr="00453277">
              <w:rPr>
                <w:bCs/>
                <w:color w:val="000000"/>
                <w:sz w:val="24"/>
                <w:szCs w:val="24"/>
              </w:rPr>
              <w:t>моторной яхт</w:t>
            </w:r>
            <w:r w:rsidR="006E02D8">
              <w:rPr>
                <w:bCs/>
                <w:color w:val="000000"/>
                <w:sz w:val="24"/>
                <w:szCs w:val="24"/>
              </w:rPr>
              <w:t>е</w:t>
            </w:r>
            <w:r w:rsidR="00B309A4" w:rsidRPr="00453277">
              <w:rPr>
                <w:bCs/>
                <w:color w:val="000000"/>
                <w:sz w:val="24"/>
                <w:szCs w:val="24"/>
              </w:rPr>
              <w:t xml:space="preserve"> «Мрия».</w:t>
            </w:r>
          </w:p>
          <w:p w14:paraId="73C79DA8" w14:textId="4BF828F9" w:rsidR="00D84953" w:rsidRDefault="00D84953" w:rsidP="00262FD0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  <w:p w14:paraId="2F49BC1B" w14:textId="31EBD5A6" w:rsidR="00D84953" w:rsidRDefault="00D84953" w:rsidP="00D84953">
            <w:pPr>
              <w:pStyle w:val="a3"/>
              <w:numPr>
                <w:ilvl w:val="0"/>
                <w:numId w:val="32"/>
              </w:num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Выполнить замер посадочных мест и анодов под водой. – 6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на транце </w:t>
            </w:r>
          </w:p>
          <w:p w14:paraId="3F7018BF" w14:textId="5352FD08" w:rsidR="00D84953" w:rsidRDefault="00D84953" w:rsidP="00D84953">
            <w:pPr>
              <w:pStyle w:val="a3"/>
              <w:spacing w:line="276" w:lineRule="auto"/>
              <w:ind w:left="72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          – 4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на подруливающие винты</w:t>
            </w:r>
          </w:p>
          <w:p w14:paraId="6B445457" w14:textId="02F46C2E" w:rsidR="0003265D" w:rsidRDefault="00D84953" w:rsidP="00D84953">
            <w:pPr>
              <w:pStyle w:val="a3"/>
              <w:numPr>
                <w:ilvl w:val="0"/>
                <w:numId w:val="32"/>
              </w:num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Изготовить </w:t>
            </w:r>
            <w:r w:rsidR="0003265D">
              <w:rPr>
                <w:bCs/>
                <w:color w:val="000000"/>
                <w:sz w:val="24"/>
                <w:szCs w:val="24"/>
              </w:rPr>
              <w:t>аноды.</w:t>
            </w:r>
          </w:p>
          <w:p w14:paraId="75E6E0B2" w14:textId="43B9A2FF" w:rsidR="00F442C0" w:rsidRDefault="00F442C0" w:rsidP="00D84953">
            <w:pPr>
              <w:pStyle w:val="a3"/>
              <w:numPr>
                <w:ilvl w:val="0"/>
                <w:numId w:val="32"/>
              </w:num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Закупить необходимые материалы для крепления анодов.  </w:t>
            </w:r>
          </w:p>
          <w:p w14:paraId="598C59C8" w14:textId="0B0479B5" w:rsidR="00742BBE" w:rsidRDefault="0003265D" w:rsidP="00742BBE">
            <w:pPr>
              <w:pStyle w:val="a3"/>
              <w:numPr>
                <w:ilvl w:val="0"/>
                <w:numId w:val="32"/>
              </w:num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Установить аноды.</w:t>
            </w:r>
          </w:p>
          <w:p w14:paraId="45BDC23C" w14:textId="64852364" w:rsidR="00F46DD0" w:rsidRDefault="00F46DD0" w:rsidP="00742BBE">
            <w:pPr>
              <w:pStyle w:val="a3"/>
              <w:numPr>
                <w:ilvl w:val="0"/>
                <w:numId w:val="32"/>
              </w:num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Произвести подводную </w:t>
            </w:r>
            <w:r w:rsidR="008F272E">
              <w:rPr>
                <w:bCs/>
                <w:color w:val="000000"/>
                <w:sz w:val="24"/>
                <w:szCs w:val="24"/>
              </w:rPr>
              <w:t>видео</w:t>
            </w:r>
            <w:r>
              <w:rPr>
                <w:bCs/>
                <w:color w:val="000000"/>
                <w:sz w:val="24"/>
                <w:szCs w:val="24"/>
              </w:rPr>
              <w:t>фиксацию и сдать работы экипажу.</w:t>
            </w:r>
          </w:p>
          <w:p w14:paraId="26F41CA7" w14:textId="77777777" w:rsidR="00742BBE" w:rsidRDefault="00742BBE" w:rsidP="00742BBE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  <w:p w14:paraId="5B39B685" w14:textId="77777777" w:rsidR="00742BBE" w:rsidRDefault="00742BBE" w:rsidP="00742BBE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60922F56" wp14:editId="17BBBE08">
                  <wp:extent cx="4091305" cy="2219325"/>
                  <wp:effectExtent l="0" t="0" r="444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130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DBCEA" w14:textId="77777777" w:rsidR="00742BBE" w:rsidRDefault="00742BBE" w:rsidP="00742BBE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206D1795" wp14:editId="71C07AAA">
                  <wp:extent cx="4091305" cy="2186305"/>
                  <wp:effectExtent l="0" t="0" r="4445" b="444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1305" cy="218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48B2C0" w14:textId="2264B8FD" w:rsidR="00D84953" w:rsidRPr="00742BBE" w:rsidRDefault="00742BBE" w:rsidP="00742BBE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789023C" wp14:editId="787B0466">
                  <wp:extent cx="4091305" cy="5410200"/>
                  <wp:effectExtent l="0" t="0" r="444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1305" cy="541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84953" w:rsidRPr="00742BBE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14:paraId="609A920A" w14:textId="61E9B5D6" w:rsidR="00D84953" w:rsidRPr="00D84953" w:rsidRDefault="00D84953" w:rsidP="00D84953">
            <w:pPr>
              <w:pStyle w:val="a3"/>
              <w:ind w:left="720"/>
              <w:rPr>
                <w:noProof/>
              </w:rPr>
            </w:pPr>
          </w:p>
        </w:tc>
      </w:tr>
      <w:tr w:rsidR="004E4231" w:rsidRPr="005458C7" w14:paraId="7DD7EB4B" w14:textId="77777777" w:rsidTr="009C3CE1">
        <w:tc>
          <w:tcPr>
            <w:tcW w:w="739" w:type="dxa"/>
          </w:tcPr>
          <w:p w14:paraId="792FE268" w14:textId="77777777" w:rsidR="004E4231" w:rsidRPr="0047131F" w:rsidRDefault="004E4231" w:rsidP="004E4231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0D9FE0" w14:textId="77777777" w:rsidR="004E4231" w:rsidRPr="004D57CC" w:rsidRDefault="004E4231" w:rsidP="004E4231">
            <w:pPr>
              <w:snapToGrid w:val="0"/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>Обязанности подрядной организации</w:t>
            </w:r>
          </w:p>
        </w:tc>
        <w:tc>
          <w:tcPr>
            <w:tcW w:w="6662" w:type="dxa"/>
          </w:tcPr>
          <w:p w14:paraId="01D8B6F8" w14:textId="40C751D6" w:rsidR="00B2550A" w:rsidRDefault="00B2550A" w:rsidP="004E4231">
            <w:pPr>
              <w:ind w:lef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исполнитель работ</w:t>
            </w:r>
            <w:r w:rsidRPr="00C24A9A">
              <w:rPr>
                <w:sz w:val="24"/>
                <w:szCs w:val="24"/>
              </w:rPr>
              <w:t xml:space="preserve"> должен иметь опыт по данным работам</w:t>
            </w:r>
            <w:r w:rsidRPr="00B2550A">
              <w:rPr>
                <w:sz w:val="24"/>
                <w:szCs w:val="24"/>
              </w:rPr>
              <w:t xml:space="preserve"> </w:t>
            </w:r>
            <w:r w:rsidRPr="00C24A9A">
              <w:rPr>
                <w:sz w:val="24"/>
                <w:szCs w:val="24"/>
              </w:rPr>
              <w:t>на яхтах размером свыше 90 футов не менее 5 лет</w:t>
            </w:r>
            <w:r w:rsidRPr="00B2550A">
              <w:rPr>
                <w:sz w:val="24"/>
                <w:szCs w:val="24"/>
              </w:rPr>
              <w:t xml:space="preserve"> </w:t>
            </w:r>
            <w:r w:rsidRPr="00C24A9A">
              <w:rPr>
                <w:sz w:val="24"/>
                <w:szCs w:val="24"/>
              </w:rPr>
              <w:t>с предоставлением копий проведенных сделок;</w:t>
            </w:r>
          </w:p>
          <w:p w14:paraId="591F04D3" w14:textId="5FE57C26" w:rsidR="00C35487" w:rsidRDefault="00404A77" w:rsidP="004E4231">
            <w:pPr>
              <w:ind w:lef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подрядчик должен составить график работ и согласовать с заказчиком</w:t>
            </w:r>
            <w:r w:rsidRPr="002A2F6D">
              <w:rPr>
                <w:sz w:val="24"/>
                <w:szCs w:val="24"/>
              </w:rPr>
              <w:t>;</w:t>
            </w:r>
          </w:p>
          <w:p w14:paraId="39838136" w14:textId="02178582" w:rsidR="004E4231" w:rsidRPr="002A2F6D" w:rsidRDefault="004E4231" w:rsidP="004E4231">
            <w:pPr>
              <w:ind w:lef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A2F6D">
              <w:rPr>
                <w:sz w:val="24"/>
                <w:szCs w:val="24"/>
              </w:rPr>
              <w:t>выполняемые работы проводятся при использовании специального инструмента и оборудования, предназначенных для проведения данных работ;</w:t>
            </w:r>
          </w:p>
          <w:p w14:paraId="0500C6F8" w14:textId="77777777" w:rsidR="004E4231" w:rsidRPr="002A2F6D" w:rsidRDefault="004E4231" w:rsidP="004E4231">
            <w:pPr>
              <w:ind w:left="131"/>
              <w:jc w:val="both"/>
              <w:rPr>
                <w:sz w:val="24"/>
                <w:szCs w:val="24"/>
              </w:rPr>
            </w:pPr>
            <w:r w:rsidRPr="002A2F6D">
              <w:rPr>
                <w:sz w:val="24"/>
                <w:szCs w:val="24"/>
              </w:rPr>
              <w:t>- работы должны выполняться силами квалифицированных специалистов;</w:t>
            </w:r>
          </w:p>
          <w:p w14:paraId="09DDBD1D" w14:textId="29BC7F1A" w:rsidR="004E4231" w:rsidRDefault="004E4231" w:rsidP="004E4231">
            <w:pPr>
              <w:ind w:left="131"/>
              <w:jc w:val="both"/>
              <w:rPr>
                <w:sz w:val="24"/>
                <w:szCs w:val="24"/>
              </w:rPr>
            </w:pPr>
            <w:r w:rsidRPr="002A2F6D">
              <w:rPr>
                <w:sz w:val="24"/>
                <w:szCs w:val="24"/>
              </w:rPr>
              <w:t>-</w:t>
            </w:r>
            <w:r w:rsidR="00083919">
              <w:rPr>
                <w:sz w:val="24"/>
                <w:szCs w:val="24"/>
              </w:rPr>
              <w:t xml:space="preserve"> </w:t>
            </w:r>
            <w:r w:rsidRPr="002A2F6D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должны выполнятся</w:t>
            </w:r>
            <w:r w:rsidRPr="002A2F6D">
              <w:rPr>
                <w:sz w:val="24"/>
                <w:szCs w:val="24"/>
              </w:rPr>
              <w:t xml:space="preserve"> в соответствии с установленными нормами и правилами процедуры выполняемых работ;</w:t>
            </w:r>
          </w:p>
          <w:p w14:paraId="413DDE2A" w14:textId="5D6F09FE" w:rsidR="00074625" w:rsidRPr="002A2F6D" w:rsidRDefault="00074625" w:rsidP="004E4231">
            <w:pPr>
              <w:ind w:left="131"/>
              <w:jc w:val="both"/>
              <w:rPr>
                <w:sz w:val="24"/>
                <w:szCs w:val="24"/>
              </w:rPr>
            </w:pPr>
            <w:r w:rsidRPr="002A2F6D">
              <w:rPr>
                <w:sz w:val="24"/>
                <w:szCs w:val="24"/>
              </w:rPr>
              <w:t>- работы</w:t>
            </w:r>
            <w:r>
              <w:rPr>
                <w:sz w:val="24"/>
                <w:szCs w:val="24"/>
              </w:rPr>
              <w:t xml:space="preserve"> должны выполнятся</w:t>
            </w:r>
            <w:r w:rsidRPr="002A2F6D">
              <w:rPr>
                <w:sz w:val="24"/>
                <w:szCs w:val="24"/>
              </w:rPr>
              <w:t xml:space="preserve"> с использованием </w:t>
            </w:r>
            <w:r>
              <w:rPr>
                <w:sz w:val="24"/>
                <w:szCs w:val="24"/>
              </w:rPr>
              <w:t>материалов, указанных в данном техническом задании, аналоги не допускаются</w:t>
            </w:r>
            <w:r w:rsidR="00A33119" w:rsidRPr="002A2F6D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</w:t>
            </w:r>
          </w:p>
          <w:p w14:paraId="6D1C579B" w14:textId="77777777" w:rsidR="004E4231" w:rsidRPr="002A2F6D" w:rsidRDefault="004E4231" w:rsidP="004E4231">
            <w:pPr>
              <w:ind w:left="131"/>
              <w:jc w:val="both"/>
              <w:rPr>
                <w:sz w:val="24"/>
                <w:szCs w:val="24"/>
              </w:rPr>
            </w:pPr>
            <w:r w:rsidRPr="002A2F6D">
              <w:rPr>
                <w:sz w:val="24"/>
                <w:szCs w:val="24"/>
              </w:rPr>
              <w:lastRenderedPageBreak/>
              <w:t xml:space="preserve">- при выполнении работ использовать собственное </w:t>
            </w:r>
            <w:r>
              <w:rPr>
                <w:sz w:val="24"/>
                <w:szCs w:val="24"/>
              </w:rPr>
              <w:t>оборудование</w:t>
            </w:r>
            <w:r w:rsidRPr="002A2F6D">
              <w:rPr>
                <w:sz w:val="24"/>
                <w:szCs w:val="24"/>
              </w:rPr>
              <w:t>;</w:t>
            </w:r>
          </w:p>
          <w:p w14:paraId="3B57122C" w14:textId="15EB1DE7" w:rsidR="004E4231" w:rsidRPr="002A2F6D" w:rsidRDefault="004E4231" w:rsidP="004E4231">
            <w:pPr>
              <w:ind w:left="131"/>
              <w:jc w:val="both"/>
              <w:rPr>
                <w:sz w:val="24"/>
                <w:szCs w:val="24"/>
              </w:rPr>
            </w:pPr>
            <w:r w:rsidRPr="002A2F6D">
              <w:rPr>
                <w:sz w:val="24"/>
                <w:szCs w:val="24"/>
              </w:rPr>
              <w:t xml:space="preserve">- незамедлительно информировать Заказчика об обнаруженных в ходе обслуживания или работ каких-либо </w:t>
            </w:r>
            <w:r w:rsidR="00083919">
              <w:rPr>
                <w:sz w:val="24"/>
                <w:szCs w:val="24"/>
              </w:rPr>
              <w:t>дефектов</w:t>
            </w:r>
            <w:r w:rsidRPr="002A2F6D">
              <w:rPr>
                <w:sz w:val="24"/>
                <w:szCs w:val="24"/>
              </w:rPr>
              <w:t>, не заявленных ранее с указанием ориентировочной стоимости и сроков устранения неисправностей</w:t>
            </w:r>
            <w:r>
              <w:rPr>
                <w:sz w:val="24"/>
                <w:szCs w:val="24"/>
              </w:rPr>
              <w:t xml:space="preserve"> с проведенной диагностикой и дефектации</w:t>
            </w:r>
            <w:r w:rsidR="000839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(работы по составлению дефектации/актов выполняться бесплатно), с документальным оформлением соответствующих актов для их последующего ремонта</w:t>
            </w:r>
            <w:r w:rsidRPr="002A2F6D">
              <w:rPr>
                <w:sz w:val="24"/>
                <w:szCs w:val="24"/>
              </w:rPr>
              <w:t>;</w:t>
            </w:r>
          </w:p>
          <w:p w14:paraId="41B2A7B0" w14:textId="4C491264" w:rsidR="004E4231" w:rsidRPr="00F96B8E" w:rsidRDefault="004E4231" w:rsidP="0064303A">
            <w:pPr>
              <w:ind w:left="131"/>
              <w:jc w:val="both"/>
              <w:rPr>
                <w:sz w:val="24"/>
                <w:szCs w:val="24"/>
              </w:rPr>
            </w:pPr>
            <w:r w:rsidRPr="002A2F6D">
              <w:rPr>
                <w:sz w:val="24"/>
                <w:szCs w:val="24"/>
              </w:rPr>
              <w:t>Требования по передаче Заказчику технических и иных документов при выполнении работ: требуется.</w:t>
            </w:r>
          </w:p>
        </w:tc>
      </w:tr>
      <w:tr w:rsidR="000F44AB" w:rsidRPr="004D57CC" w14:paraId="41F82858" w14:textId="77777777" w:rsidTr="00FE0452">
        <w:trPr>
          <w:trHeight w:val="1927"/>
        </w:trPr>
        <w:tc>
          <w:tcPr>
            <w:tcW w:w="739" w:type="dxa"/>
          </w:tcPr>
          <w:p w14:paraId="23FBB659" w14:textId="77777777" w:rsidR="000F44AB" w:rsidRPr="004D57CC" w:rsidRDefault="000F44AB" w:rsidP="000F44AB">
            <w:pPr>
              <w:numPr>
                <w:ilvl w:val="0"/>
                <w:numId w:val="1"/>
              </w:numPr>
              <w:ind w:firstLine="40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8F3380" w14:textId="77777777" w:rsidR="000F44AB" w:rsidRPr="004D57CC" w:rsidRDefault="000F44AB" w:rsidP="00C77D42">
            <w:pPr>
              <w:rPr>
                <w:color w:val="000000"/>
                <w:sz w:val="24"/>
                <w:szCs w:val="24"/>
              </w:rPr>
            </w:pPr>
            <w:r w:rsidRPr="004D57CC">
              <w:rPr>
                <w:color w:val="000000"/>
                <w:sz w:val="24"/>
                <w:szCs w:val="24"/>
              </w:rPr>
              <w:t>Гарантия качества на выполненные работы и товары, используемые при выполнении работ.</w:t>
            </w:r>
          </w:p>
        </w:tc>
        <w:tc>
          <w:tcPr>
            <w:tcW w:w="6662" w:type="dxa"/>
          </w:tcPr>
          <w:p w14:paraId="32B76DB3" w14:textId="2AF7669E" w:rsidR="000F44AB" w:rsidRPr="004D57CC" w:rsidRDefault="000F44AB" w:rsidP="00C77D42">
            <w:pPr>
              <w:jc w:val="both"/>
              <w:rPr>
                <w:color w:val="000000"/>
                <w:sz w:val="24"/>
                <w:szCs w:val="24"/>
              </w:rPr>
            </w:pPr>
            <w:r w:rsidRPr="00391181">
              <w:rPr>
                <w:color w:val="000000"/>
                <w:sz w:val="24"/>
                <w:szCs w:val="24"/>
              </w:rPr>
              <w:t>Требование по сроку гарантии качества</w:t>
            </w:r>
            <w:r w:rsidR="00CC59F2" w:rsidRPr="00391181">
              <w:rPr>
                <w:color w:val="000000"/>
                <w:sz w:val="24"/>
                <w:szCs w:val="24"/>
              </w:rPr>
              <w:t>:</w:t>
            </w:r>
            <w:r w:rsidR="00CC59F2">
              <w:rPr>
                <w:color w:val="000000"/>
                <w:sz w:val="24"/>
                <w:szCs w:val="24"/>
              </w:rPr>
              <w:t xml:space="preserve"> </w:t>
            </w:r>
            <w:r w:rsidR="00CC59F2" w:rsidRPr="00391181">
              <w:rPr>
                <w:color w:val="000000"/>
                <w:sz w:val="24"/>
                <w:szCs w:val="24"/>
              </w:rPr>
              <w:t>не</w:t>
            </w:r>
            <w:r w:rsidRPr="00391181">
              <w:rPr>
                <w:color w:val="000000"/>
                <w:sz w:val="24"/>
                <w:szCs w:val="24"/>
              </w:rPr>
              <w:t xml:space="preserve"> менее 12 месяцев с момента подписания Сторонами Акта сдачи-приемки выполненных услуг. Гарантия распространяется на все </w:t>
            </w:r>
            <w:r w:rsidR="0064303A">
              <w:rPr>
                <w:color w:val="000000"/>
                <w:sz w:val="24"/>
                <w:szCs w:val="24"/>
              </w:rPr>
              <w:t xml:space="preserve">выполненные </w:t>
            </w:r>
            <w:r w:rsidRPr="00391181">
              <w:rPr>
                <w:color w:val="000000"/>
                <w:sz w:val="24"/>
                <w:szCs w:val="24"/>
              </w:rPr>
              <w:t xml:space="preserve">работы. Во время гарантийного периода все обнаруженные </w:t>
            </w:r>
            <w:r w:rsidR="0064303A">
              <w:rPr>
                <w:color w:val="000000"/>
                <w:sz w:val="24"/>
                <w:szCs w:val="24"/>
              </w:rPr>
              <w:t>дефекты</w:t>
            </w:r>
            <w:r w:rsidRPr="00391181">
              <w:rPr>
                <w:color w:val="000000"/>
                <w:sz w:val="24"/>
                <w:szCs w:val="24"/>
              </w:rPr>
              <w:t xml:space="preserve"> должны устраняться в течение 15 (рабочих) дней после поступления заявки от Заказчика о наступлении гарантийного случая</w:t>
            </w:r>
            <w:r w:rsidR="00FE0452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68309A46" w14:textId="0E08EF36" w:rsidR="004D2EF5" w:rsidRDefault="004D2EF5"/>
    <w:sectPr w:rsidR="004D2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6872"/>
    <w:multiLevelType w:val="hybridMultilevel"/>
    <w:tmpl w:val="76E0ECF8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35468F2"/>
    <w:multiLevelType w:val="hybridMultilevel"/>
    <w:tmpl w:val="3E6AC2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21FBF"/>
    <w:multiLevelType w:val="hybridMultilevel"/>
    <w:tmpl w:val="0E2AA5D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13B07709"/>
    <w:multiLevelType w:val="hybridMultilevel"/>
    <w:tmpl w:val="B9162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667A2"/>
    <w:multiLevelType w:val="hybridMultilevel"/>
    <w:tmpl w:val="1138F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178C1"/>
    <w:multiLevelType w:val="hybridMultilevel"/>
    <w:tmpl w:val="A6B86838"/>
    <w:lvl w:ilvl="0" w:tplc="C24C5F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21FD2CE4"/>
    <w:multiLevelType w:val="hybridMultilevel"/>
    <w:tmpl w:val="DAA2F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36AAB"/>
    <w:multiLevelType w:val="hybridMultilevel"/>
    <w:tmpl w:val="27AC67FE"/>
    <w:lvl w:ilvl="0" w:tplc="A4EC9E3E">
      <w:start w:val="1"/>
      <w:numFmt w:val="decimal"/>
      <w:lvlText w:val="%1)"/>
      <w:lvlJc w:val="left"/>
      <w:pPr>
        <w:ind w:left="156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2E1D5B66"/>
    <w:multiLevelType w:val="hybridMultilevel"/>
    <w:tmpl w:val="234A3B56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9" w15:restartNumberingAfterBreak="0">
    <w:nsid w:val="313F7A77"/>
    <w:multiLevelType w:val="hybridMultilevel"/>
    <w:tmpl w:val="378C5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A1EDB"/>
    <w:multiLevelType w:val="hybridMultilevel"/>
    <w:tmpl w:val="5DB08B68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4E20EB5"/>
    <w:multiLevelType w:val="hybridMultilevel"/>
    <w:tmpl w:val="25FA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A1380"/>
    <w:multiLevelType w:val="hybridMultilevel"/>
    <w:tmpl w:val="76AAB22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455F21AA"/>
    <w:multiLevelType w:val="multilevel"/>
    <w:tmpl w:val="772A2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7E1AA8"/>
    <w:multiLevelType w:val="hybridMultilevel"/>
    <w:tmpl w:val="7722BA7E"/>
    <w:lvl w:ilvl="0" w:tplc="EBB8820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494C352A"/>
    <w:multiLevelType w:val="hybridMultilevel"/>
    <w:tmpl w:val="98021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07153"/>
    <w:multiLevelType w:val="hybridMultilevel"/>
    <w:tmpl w:val="386CD976"/>
    <w:lvl w:ilvl="0" w:tplc="27068920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CA478BB"/>
    <w:multiLevelType w:val="hybridMultilevel"/>
    <w:tmpl w:val="DB7250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045F21"/>
    <w:multiLevelType w:val="hybridMultilevel"/>
    <w:tmpl w:val="73502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31F46"/>
    <w:multiLevelType w:val="hybridMultilevel"/>
    <w:tmpl w:val="DEC6CC8C"/>
    <w:lvl w:ilvl="0" w:tplc="C24C5F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12950"/>
    <w:multiLevelType w:val="hybridMultilevel"/>
    <w:tmpl w:val="AF5CF6E8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582A0A65"/>
    <w:multiLevelType w:val="multilevel"/>
    <w:tmpl w:val="E6F4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37654C"/>
    <w:multiLevelType w:val="hybridMultilevel"/>
    <w:tmpl w:val="E6EEC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02045"/>
    <w:multiLevelType w:val="multilevel"/>
    <w:tmpl w:val="80B0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8760BB"/>
    <w:multiLevelType w:val="multilevel"/>
    <w:tmpl w:val="4772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E67591"/>
    <w:multiLevelType w:val="hybridMultilevel"/>
    <w:tmpl w:val="178CD6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045EE"/>
    <w:multiLevelType w:val="hybridMultilevel"/>
    <w:tmpl w:val="4D18207C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6301797A"/>
    <w:multiLevelType w:val="hybridMultilevel"/>
    <w:tmpl w:val="1B643D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3658BB"/>
    <w:multiLevelType w:val="hybridMultilevel"/>
    <w:tmpl w:val="FAC2956C"/>
    <w:lvl w:ilvl="0" w:tplc="AE407E6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5F0811"/>
    <w:multiLevelType w:val="hybridMultilevel"/>
    <w:tmpl w:val="5E741B4C"/>
    <w:lvl w:ilvl="0" w:tplc="4808D7D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0401CC"/>
    <w:multiLevelType w:val="hybridMultilevel"/>
    <w:tmpl w:val="526C9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E755C10"/>
    <w:multiLevelType w:val="hybridMultilevel"/>
    <w:tmpl w:val="854882F0"/>
    <w:lvl w:ilvl="0" w:tplc="29BC701E">
      <w:start w:val="1"/>
      <w:numFmt w:val="decimal"/>
      <w:lvlText w:val="%1."/>
      <w:lvlJc w:val="left"/>
      <w:pPr>
        <w:ind w:left="14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966111">
    <w:abstractNumId w:val="31"/>
  </w:num>
  <w:num w:numId="2" w16cid:durableId="601497966">
    <w:abstractNumId w:val="14"/>
  </w:num>
  <w:num w:numId="3" w16cid:durableId="1135685596">
    <w:abstractNumId w:val="5"/>
  </w:num>
  <w:num w:numId="4" w16cid:durableId="1247151912">
    <w:abstractNumId w:val="9"/>
  </w:num>
  <w:num w:numId="5" w16cid:durableId="1443912450">
    <w:abstractNumId w:val="15"/>
  </w:num>
  <w:num w:numId="6" w16cid:durableId="252904828">
    <w:abstractNumId w:val="4"/>
  </w:num>
  <w:num w:numId="7" w16cid:durableId="224876500">
    <w:abstractNumId w:val="20"/>
  </w:num>
  <w:num w:numId="8" w16cid:durableId="1406754913">
    <w:abstractNumId w:val="11"/>
  </w:num>
  <w:num w:numId="9" w16cid:durableId="2071225977">
    <w:abstractNumId w:val="10"/>
  </w:num>
  <w:num w:numId="10" w16cid:durableId="1558323234">
    <w:abstractNumId w:val="0"/>
  </w:num>
  <w:num w:numId="11" w16cid:durableId="2117364510">
    <w:abstractNumId w:val="26"/>
  </w:num>
  <w:num w:numId="12" w16cid:durableId="866021359">
    <w:abstractNumId w:val="19"/>
  </w:num>
  <w:num w:numId="13" w16cid:durableId="1641416673">
    <w:abstractNumId w:val="8"/>
  </w:num>
  <w:num w:numId="14" w16cid:durableId="85537911">
    <w:abstractNumId w:val="3"/>
  </w:num>
  <w:num w:numId="15" w16cid:durableId="613175119">
    <w:abstractNumId w:val="30"/>
  </w:num>
  <w:num w:numId="16" w16cid:durableId="698438458">
    <w:abstractNumId w:val="12"/>
  </w:num>
  <w:num w:numId="17" w16cid:durableId="1811050319">
    <w:abstractNumId w:val="7"/>
  </w:num>
  <w:num w:numId="18" w16cid:durableId="1164399545">
    <w:abstractNumId w:val="24"/>
  </w:num>
  <w:num w:numId="19" w16cid:durableId="360515002">
    <w:abstractNumId w:val="21"/>
  </w:num>
  <w:num w:numId="20" w16cid:durableId="1502622020">
    <w:abstractNumId w:val="13"/>
  </w:num>
  <w:num w:numId="21" w16cid:durableId="615673638">
    <w:abstractNumId w:val="23"/>
  </w:num>
  <w:num w:numId="22" w16cid:durableId="1819415644">
    <w:abstractNumId w:val="1"/>
  </w:num>
  <w:num w:numId="23" w16cid:durableId="1781216275">
    <w:abstractNumId w:val="2"/>
  </w:num>
  <w:num w:numId="24" w16cid:durableId="465003331">
    <w:abstractNumId w:val="25"/>
  </w:num>
  <w:num w:numId="25" w16cid:durableId="805316498">
    <w:abstractNumId w:val="28"/>
  </w:num>
  <w:num w:numId="26" w16cid:durableId="1319770894">
    <w:abstractNumId w:val="29"/>
  </w:num>
  <w:num w:numId="27" w16cid:durableId="33502733">
    <w:abstractNumId w:val="27"/>
  </w:num>
  <w:num w:numId="28" w16cid:durableId="326401248">
    <w:abstractNumId w:val="17"/>
  </w:num>
  <w:num w:numId="29" w16cid:durableId="1975790750">
    <w:abstractNumId w:val="22"/>
  </w:num>
  <w:num w:numId="30" w16cid:durableId="451746140">
    <w:abstractNumId w:val="16"/>
  </w:num>
  <w:num w:numId="31" w16cid:durableId="353966183">
    <w:abstractNumId w:val="18"/>
  </w:num>
  <w:num w:numId="32" w16cid:durableId="2006201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88"/>
    <w:rsid w:val="00001663"/>
    <w:rsid w:val="000068C3"/>
    <w:rsid w:val="00013CAA"/>
    <w:rsid w:val="00017368"/>
    <w:rsid w:val="00021E4B"/>
    <w:rsid w:val="000231AE"/>
    <w:rsid w:val="00030996"/>
    <w:rsid w:val="0003265D"/>
    <w:rsid w:val="00062343"/>
    <w:rsid w:val="00063AA1"/>
    <w:rsid w:val="00074625"/>
    <w:rsid w:val="00083919"/>
    <w:rsid w:val="000844E0"/>
    <w:rsid w:val="00087E19"/>
    <w:rsid w:val="0009074D"/>
    <w:rsid w:val="000A2FD8"/>
    <w:rsid w:val="000A576C"/>
    <w:rsid w:val="000C169A"/>
    <w:rsid w:val="000C19F6"/>
    <w:rsid w:val="000C70CC"/>
    <w:rsid w:val="000D7A3C"/>
    <w:rsid w:val="000E3153"/>
    <w:rsid w:val="000F44AB"/>
    <w:rsid w:val="000F7634"/>
    <w:rsid w:val="00105991"/>
    <w:rsid w:val="00105A1D"/>
    <w:rsid w:val="00121C46"/>
    <w:rsid w:val="001223F8"/>
    <w:rsid w:val="00144CD6"/>
    <w:rsid w:val="001564ED"/>
    <w:rsid w:val="00163CC2"/>
    <w:rsid w:val="001651A3"/>
    <w:rsid w:val="00170E84"/>
    <w:rsid w:val="0017433F"/>
    <w:rsid w:val="00185299"/>
    <w:rsid w:val="001867DF"/>
    <w:rsid w:val="00186A6F"/>
    <w:rsid w:val="00195FEC"/>
    <w:rsid w:val="001A57DA"/>
    <w:rsid w:val="001C1EBB"/>
    <w:rsid w:val="001D744E"/>
    <w:rsid w:val="001D7AC0"/>
    <w:rsid w:val="001E053E"/>
    <w:rsid w:val="001E4F46"/>
    <w:rsid w:val="001E586B"/>
    <w:rsid w:val="0020161D"/>
    <w:rsid w:val="00224D02"/>
    <w:rsid w:val="00237FAD"/>
    <w:rsid w:val="00244232"/>
    <w:rsid w:val="00262FD0"/>
    <w:rsid w:val="00263B45"/>
    <w:rsid w:val="00267E31"/>
    <w:rsid w:val="002720E2"/>
    <w:rsid w:val="0027366A"/>
    <w:rsid w:val="0029533A"/>
    <w:rsid w:val="002A06FF"/>
    <w:rsid w:val="002A4C6A"/>
    <w:rsid w:val="002B162F"/>
    <w:rsid w:val="002B194E"/>
    <w:rsid w:val="002B619A"/>
    <w:rsid w:val="002C0DAD"/>
    <w:rsid w:val="002C1100"/>
    <w:rsid w:val="002C1F7A"/>
    <w:rsid w:val="002C619A"/>
    <w:rsid w:val="002D078A"/>
    <w:rsid w:val="002D2BD6"/>
    <w:rsid w:val="002D3092"/>
    <w:rsid w:val="002D7D2D"/>
    <w:rsid w:val="002E2C32"/>
    <w:rsid w:val="002F2089"/>
    <w:rsid w:val="002F328B"/>
    <w:rsid w:val="0033525A"/>
    <w:rsid w:val="00377C1F"/>
    <w:rsid w:val="0038507A"/>
    <w:rsid w:val="00385485"/>
    <w:rsid w:val="00391858"/>
    <w:rsid w:val="003A55C3"/>
    <w:rsid w:val="003C1D14"/>
    <w:rsid w:val="003C5999"/>
    <w:rsid w:val="003D2CED"/>
    <w:rsid w:val="00404A77"/>
    <w:rsid w:val="00410347"/>
    <w:rsid w:val="004130EA"/>
    <w:rsid w:val="0041368A"/>
    <w:rsid w:val="00414612"/>
    <w:rsid w:val="00427B75"/>
    <w:rsid w:val="00434458"/>
    <w:rsid w:val="004348FF"/>
    <w:rsid w:val="00440089"/>
    <w:rsid w:val="00441DA1"/>
    <w:rsid w:val="00453277"/>
    <w:rsid w:val="004554E3"/>
    <w:rsid w:val="0047131F"/>
    <w:rsid w:val="00475C7C"/>
    <w:rsid w:val="00492F21"/>
    <w:rsid w:val="004A2B73"/>
    <w:rsid w:val="004A4E72"/>
    <w:rsid w:val="004C4C98"/>
    <w:rsid w:val="004C5B73"/>
    <w:rsid w:val="004C6658"/>
    <w:rsid w:val="004D20E2"/>
    <w:rsid w:val="004D2EF5"/>
    <w:rsid w:val="004D7F2C"/>
    <w:rsid w:val="004E4231"/>
    <w:rsid w:val="004E65CC"/>
    <w:rsid w:val="004F4ABA"/>
    <w:rsid w:val="00506797"/>
    <w:rsid w:val="00523B1A"/>
    <w:rsid w:val="00526FCE"/>
    <w:rsid w:val="0053343F"/>
    <w:rsid w:val="00535E1A"/>
    <w:rsid w:val="0054358D"/>
    <w:rsid w:val="00543ACA"/>
    <w:rsid w:val="00573E4C"/>
    <w:rsid w:val="005846D5"/>
    <w:rsid w:val="005C45A7"/>
    <w:rsid w:val="005C46E8"/>
    <w:rsid w:val="005C74C8"/>
    <w:rsid w:val="005E0863"/>
    <w:rsid w:val="005E0E62"/>
    <w:rsid w:val="0061323D"/>
    <w:rsid w:val="00626076"/>
    <w:rsid w:val="00626A73"/>
    <w:rsid w:val="0064303A"/>
    <w:rsid w:val="006434F5"/>
    <w:rsid w:val="00644DA8"/>
    <w:rsid w:val="00652CA8"/>
    <w:rsid w:val="0065615B"/>
    <w:rsid w:val="00660B5B"/>
    <w:rsid w:val="006723F1"/>
    <w:rsid w:val="00692C14"/>
    <w:rsid w:val="006945BA"/>
    <w:rsid w:val="006B0035"/>
    <w:rsid w:val="006C4747"/>
    <w:rsid w:val="006C52A4"/>
    <w:rsid w:val="006E02D8"/>
    <w:rsid w:val="006F009E"/>
    <w:rsid w:val="00701460"/>
    <w:rsid w:val="00703225"/>
    <w:rsid w:val="0071087E"/>
    <w:rsid w:val="00716557"/>
    <w:rsid w:val="007251AA"/>
    <w:rsid w:val="00736382"/>
    <w:rsid w:val="00742BBE"/>
    <w:rsid w:val="00745D4D"/>
    <w:rsid w:val="007473F2"/>
    <w:rsid w:val="00750549"/>
    <w:rsid w:val="00766F9F"/>
    <w:rsid w:val="00772F57"/>
    <w:rsid w:val="007734A6"/>
    <w:rsid w:val="007744D3"/>
    <w:rsid w:val="0078127A"/>
    <w:rsid w:val="00781B6A"/>
    <w:rsid w:val="007972D6"/>
    <w:rsid w:val="007B54C8"/>
    <w:rsid w:val="007B62F7"/>
    <w:rsid w:val="007C1A61"/>
    <w:rsid w:val="007C35B4"/>
    <w:rsid w:val="007D0A08"/>
    <w:rsid w:val="007D4C0F"/>
    <w:rsid w:val="007D6D1E"/>
    <w:rsid w:val="007F2D7A"/>
    <w:rsid w:val="00801553"/>
    <w:rsid w:val="00811938"/>
    <w:rsid w:val="008374A3"/>
    <w:rsid w:val="008562C0"/>
    <w:rsid w:val="008863F9"/>
    <w:rsid w:val="0088676B"/>
    <w:rsid w:val="0088691B"/>
    <w:rsid w:val="00892C55"/>
    <w:rsid w:val="00897034"/>
    <w:rsid w:val="0089717F"/>
    <w:rsid w:val="008A784F"/>
    <w:rsid w:val="008B2120"/>
    <w:rsid w:val="008C6B70"/>
    <w:rsid w:val="008F0D28"/>
    <w:rsid w:val="008F1448"/>
    <w:rsid w:val="008F272E"/>
    <w:rsid w:val="008F544C"/>
    <w:rsid w:val="00916AD5"/>
    <w:rsid w:val="00924C81"/>
    <w:rsid w:val="0092740A"/>
    <w:rsid w:val="00932F87"/>
    <w:rsid w:val="00950509"/>
    <w:rsid w:val="00956DD6"/>
    <w:rsid w:val="009621D4"/>
    <w:rsid w:val="009642E6"/>
    <w:rsid w:val="009662E0"/>
    <w:rsid w:val="00967800"/>
    <w:rsid w:val="00974EAE"/>
    <w:rsid w:val="00980864"/>
    <w:rsid w:val="009875C1"/>
    <w:rsid w:val="0099133F"/>
    <w:rsid w:val="00993301"/>
    <w:rsid w:val="009A3F1A"/>
    <w:rsid w:val="009A7FB6"/>
    <w:rsid w:val="009C3CE1"/>
    <w:rsid w:val="009E5CDA"/>
    <w:rsid w:val="009F092A"/>
    <w:rsid w:val="00A14FC5"/>
    <w:rsid w:val="00A26472"/>
    <w:rsid w:val="00A33119"/>
    <w:rsid w:val="00A35575"/>
    <w:rsid w:val="00A36E07"/>
    <w:rsid w:val="00A45A28"/>
    <w:rsid w:val="00A629AE"/>
    <w:rsid w:val="00A65C14"/>
    <w:rsid w:val="00A73BA0"/>
    <w:rsid w:val="00A77F73"/>
    <w:rsid w:val="00A82B6C"/>
    <w:rsid w:val="00A8644B"/>
    <w:rsid w:val="00A934D9"/>
    <w:rsid w:val="00AE03EF"/>
    <w:rsid w:val="00AF0E09"/>
    <w:rsid w:val="00B0129A"/>
    <w:rsid w:val="00B0702D"/>
    <w:rsid w:val="00B105EE"/>
    <w:rsid w:val="00B20CE1"/>
    <w:rsid w:val="00B20DC8"/>
    <w:rsid w:val="00B2550A"/>
    <w:rsid w:val="00B26180"/>
    <w:rsid w:val="00B279A4"/>
    <w:rsid w:val="00B309A4"/>
    <w:rsid w:val="00B35B03"/>
    <w:rsid w:val="00B5207F"/>
    <w:rsid w:val="00B52296"/>
    <w:rsid w:val="00B76B84"/>
    <w:rsid w:val="00B85696"/>
    <w:rsid w:val="00BA151F"/>
    <w:rsid w:val="00BA598A"/>
    <w:rsid w:val="00BD04F8"/>
    <w:rsid w:val="00BE3EE3"/>
    <w:rsid w:val="00C130F6"/>
    <w:rsid w:val="00C13838"/>
    <w:rsid w:val="00C16662"/>
    <w:rsid w:val="00C20DB5"/>
    <w:rsid w:val="00C32EA2"/>
    <w:rsid w:val="00C35487"/>
    <w:rsid w:val="00C42616"/>
    <w:rsid w:val="00C6280D"/>
    <w:rsid w:val="00C6569B"/>
    <w:rsid w:val="00C71C51"/>
    <w:rsid w:val="00C82E52"/>
    <w:rsid w:val="00C9078A"/>
    <w:rsid w:val="00C963E1"/>
    <w:rsid w:val="00CA2031"/>
    <w:rsid w:val="00CA4FD7"/>
    <w:rsid w:val="00CA7B21"/>
    <w:rsid w:val="00CB1A54"/>
    <w:rsid w:val="00CC18B2"/>
    <w:rsid w:val="00CC2332"/>
    <w:rsid w:val="00CC5511"/>
    <w:rsid w:val="00CC59F2"/>
    <w:rsid w:val="00CD2191"/>
    <w:rsid w:val="00CD2EFB"/>
    <w:rsid w:val="00CD387F"/>
    <w:rsid w:val="00CF4157"/>
    <w:rsid w:val="00D20CDB"/>
    <w:rsid w:val="00D341D6"/>
    <w:rsid w:val="00D349AA"/>
    <w:rsid w:val="00D34C17"/>
    <w:rsid w:val="00D5206B"/>
    <w:rsid w:val="00D731E8"/>
    <w:rsid w:val="00D73F62"/>
    <w:rsid w:val="00D84953"/>
    <w:rsid w:val="00D945B6"/>
    <w:rsid w:val="00DD48B1"/>
    <w:rsid w:val="00DE1489"/>
    <w:rsid w:val="00DE22E9"/>
    <w:rsid w:val="00DE7500"/>
    <w:rsid w:val="00E039E0"/>
    <w:rsid w:val="00E1152D"/>
    <w:rsid w:val="00E335A1"/>
    <w:rsid w:val="00E4467C"/>
    <w:rsid w:val="00E70B59"/>
    <w:rsid w:val="00E7350B"/>
    <w:rsid w:val="00E803B1"/>
    <w:rsid w:val="00E8390B"/>
    <w:rsid w:val="00E86D1E"/>
    <w:rsid w:val="00E90A5D"/>
    <w:rsid w:val="00E96469"/>
    <w:rsid w:val="00EB7698"/>
    <w:rsid w:val="00EC514F"/>
    <w:rsid w:val="00ED0D9D"/>
    <w:rsid w:val="00EE712F"/>
    <w:rsid w:val="00EF0A9F"/>
    <w:rsid w:val="00EF6D51"/>
    <w:rsid w:val="00F067E5"/>
    <w:rsid w:val="00F23FEC"/>
    <w:rsid w:val="00F27A23"/>
    <w:rsid w:val="00F3198B"/>
    <w:rsid w:val="00F442C0"/>
    <w:rsid w:val="00F45DF0"/>
    <w:rsid w:val="00F46DD0"/>
    <w:rsid w:val="00F479C6"/>
    <w:rsid w:val="00F65F90"/>
    <w:rsid w:val="00F67E88"/>
    <w:rsid w:val="00F72ACE"/>
    <w:rsid w:val="00F75A04"/>
    <w:rsid w:val="00F8460A"/>
    <w:rsid w:val="00F84E19"/>
    <w:rsid w:val="00F855D3"/>
    <w:rsid w:val="00F85E64"/>
    <w:rsid w:val="00F951AD"/>
    <w:rsid w:val="00FA5702"/>
    <w:rsid w:val="00FB4B7B"/>
    <w:rsid w:val="00FB5AB0"/>
    <w:rsid w:val="00FB7463"/>
    <w:rsid w:val="00FE0452"/>
    <w:rsid w:val="00F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990D"/>
  <w15:chartTrackingRefBased/>
  <w15:docId w15:val="{00711087-8630-48AE-8DED-30CB8B00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4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F44AB"/>
    <w:pPr>
      <w:jc w:val="both"/>
    </w:pPr>
    <w:rPr>
      <w:sz w:val="24"/>
    </w:rPr>
  </w:style>
  <w:style w:type="paragraph" w:styleId="a3">
    <w:name w:val="List Paragraph"/>
    <w:basedOn w:val="a"/>
    <w:uiPriority w:val="34"/>
    <w:qFormat/>
    <w:rsid w:val="000F44AB"/>
    <w:pPr>
      <w:ind w:left="708"/>
    </w:pPr>
  </w:style>
  <w:style w:type="character" w:styleId="a4">
    <w:name w:val="Hyperlink"/>
    <w:basedOn w:val="a0"/>
    <w:uiPriority w:val="99"/>
    <w:unhideWhenUsed/>
    <w:rsid w:val="003A55C3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CA7B21"/>
    <w:rPr>
      <w:color w:val="605E5C"/>
      <w:shd w:val="clear" w:color="auto" w:fill="E1DFDD"/>
    </w:rPr>
  </w:style>
  <w:style w:type="paragraph" w:customStyle="1" w:styleId="b-breadcrumbsitem">
    <w:name w:val="b-breadcrumbs__item"/>
    <w:basedOn w:val="a"/>
    <w:rsid w:val="00CA7B2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8057</TotalTime>
  <Pages>4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Крайнов</dc:creator>
  <cp:keywords/>
  <dc:description/>
  <cp:lastModifiedBy>Насонов Константин</cp:lastModifiedBy>
  <cp:revision>1846</cp:revision>
  <cp:lastPrinted>2026-08-01T08:46:00Z</cp:lastPrinted>
  <dcterms:created xsi:type="dcterms:W3CDTF">2023-10-03T08:44:00Z</dcterms:created>
  <dcterms:modified xsi:type="dcterms:W3CDTF">2026-08-10T11:20:00Z</dcterms:modified>
</cp:coreProperties>
</file>