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3B0293">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EA32D3">
        <w:rPr>
          <w:bCs/>
          <w:szCs w:val="28"/>
          <w:u w:val="none"/>
        </w:rPr>
        <w:t>6</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587B24" w:rsidRPr="000A0223" w:rsidRDefault="008D1908" w:rsidP="00312461">
      <w:pPr>
        <w:jc w:val="center"/>
        <w:rPr>
          <w:b/>
          <w:bCs/>
        </w:rP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3B0293">
        <w:t>поставку подшипник</w:t>
      </w:r>
      <w:r w:rsidR="00DA3E82">
        <w:t>ов</w:t>
      </w: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Pr="000A0223" w:rsidRDefault="007A2A0C" w:rsidP="007A2A0C">
      <w:pPr>
        <w:widowControl w:val="0"/>
        <w:suppressAutoHyphens/>
        <w:autoSpaceDE w:val="0"/>
        <w:autoSpaceDN w:val="0"/>
        <w:adjustRightInd w:val="0"/>
        <w:spacing w:line="360" w:lineRule="auto"/>
        <w:jc w:val="both"/>
        <w:rPr>
          <w:kern w:val="1"/>
          <w:lang w:eastAsia="zh-CN"/>
        </w:rPr>
      </w:pPr>
    </w:p>
    <w:p w:rsidR="00EA32D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EA32D3" w:rsidRPr="000A0223" w:rsidRDefault="00EA32D3" w:rsidP="00EA32D3">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EA32D3" w:rsidRDefault="00EA32D3" w:rsidP="00EA32D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СП</w:t>
      </w:r>
      <w:r w:rsidR="007C7C8F">
        <w:rPr>
          <w:kern w:val="1"/>
          <w:lang w:eastAsia="zh-CN"/>
        </w:rPr>
        <w:t>С</w:t>
      </w:r>
      <w:r w:rsidR="007C7C8F">
        <w:rPr>
          <w:kern w:val="1"/>
          <w:lang w:eastAsia="zh-CN"/>
        </w:rPr>
        <w:tab/>
      </w:r>
      <w:r w:rsidR="007C7C8F">
        <w:rPr>
          <w:kern w:val="1"/>
          <w:lang w:eastAsia="zh-CN"/>
        </w:rPr>
        <w:tab/>
      </w:r>
      <w:r w:rsidR="007C7C8F">
        <w:rPr>
          <w:kern w:val="1"/>
          <w:lang w:eastAsia="zh-CN"/>
        </w:rPr>
        <w:tab/>
      </w:r>
      <w:r w:rsidR="007C7C8F">
        <w:rPr>
          <w:kern w:val="1"/>
          <w:lang w:eastAsia="zh-CN"/>
        </w:rPr>
        <w:tab/>
      </w:r>
      <w:r w:rsidR="007C7C8F">
        <w:rPr>
          <w:kern w:val="1"/>
          <w:lang w:eastAsia="zh-CN"/>
        </w:rPr>
        <w:tab/>
      </w:r>
      <w:r w:rsidR="007C7C8F">
        <w:rPr>
          <w:kern w:val="1"/>
          <w:lang w:eastAsia="zh-CN"/>
        </w:rPr>
        <w:tab/>
      </w:r>
      <w:r w:rsidR="007C7C8F">
        <w:rPr>
          <w:kern w:val="1"/>
          <w:lang w:eastAsia="zh-CN"/>
        </w:rPr>
        <w:tab/>
      </w:r>
      <w:r w:rsidR="007C7C8F">
        <w:rPr>
          <w:kern w:val="1"/>
          <w:lang w:eastAsia="zh-CN"/>
        </w:rPr>
        <w:tab/>
      </w:r>
      <w:r w:rsidR="007C7C8F">
        <w:rPr>
          <w:kern w:val="1"/>
          <w:lang w:eastAsia="zh-CN"/>
        </w:rPr>
        <w:tab/>
      </w:r>
      <w:r w:rsidR="007C7C8F">
        <w:rPr>
          <w:kern w:val="1"/>
          <w:lang w:eastAsia="zh-CN"/>
        </w:rPr>
        <w:tab/>
      </w:r>
      <w:r>
        <w:rPr>
          <w:kern w:val="1"/>
          <w:lang w:eastAsia="zh-CN"/>
        </w:rPr>
        <w:t>С.Е. Учаев</w:t>
      </w:r>
      <w:r>
        <w:rPr>
          <w:kern w:val="1"/>
          <w:lang w:eastAsia="zh-CN"/>
        </w:rPr>
        <w:tab/>
      </w:r>
    </w:p>
    <w:p w:rsidR="00EA32D3" w:rsidRPr="00450FD8" w:rsidRDefault="00EA32D3" w:rsidP="00EA32D3">
      <w:pPr>
        <w:pStyle w:val="a5"/>
        <w:widowControl w:val="0"/>
        <w:tabs>
          <w:tab w:val="left" w:pos="8505"/>
        </w:tabs>
        <w:spacing w:line="360" w:lineRule="auto"/>
        <w:jc w:val="left"/>
        <w:rPr>
          <w:bCs/>
          <w:sz w:val="24"/>
          <w:u w:val="none"/>
        </w:rPr>
      </w:pPr>
      <w:r>
        <w:rPr>
          <w:bCs/>
          <w:sz w:val="24"/>
          <w:u w:val="none"/>
        </w:rPr>
        <w:t>Руководитель К/С</w:t>
      </w:r>
      <w:r>
        <w:rPr>
          <w:bCs/>
          <w:sz w:val="24"/>
          <w:u w:val="none"/>
        </w:rPr>
        <w:tab/>
        <w:t xml:space="preserve">О.А. </w:t>
      </w:r>
      <w:proofErr w:type="spellStart"/>
      <w:r>
        <w:rPr>
          <w:bCs/>
          <w:sz w:val="24"/>
          <w:u w:val="none"/>
        </w:rPr>
        <w:t>Дуюн</w:t>
      </w:r>
      <w:proofErr w:type="spellEnd"/>
    </w:p>
    <w:p w:rsidR="00EA32D3" w:rsidRDefault="00EA32D3" w:rsidP="00D44C63">
      <w:pPr>
        <w:pStyle w:val="a5"/>
        <w:widowControl w:val="0"/>
        <w:spacing w:line="360" w:lineRule="auto"/>
        <w:jc w:val="left"/>
        <w:rPr>
          <w:bCs/>
          <w:sz w:val="24"/>
          <w:u w:val="none"/>
        </w:rPr>
      </w:pPr>
      <w:r w:rsidRPr="005E462E">
        <w:rPr>
          <w:bCs/>
          <w:sz w:val="24"/>
          <w:u w:val="none"/>
        </w:rPr>
        <w:t>Специалист договорной работы</w:t>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sidR="007C7C8F">
        <w:rPr>
          <w:bCs/>
          <w:sz w:val="24"/>
          <w:u w:val="none"/>
        </w:rPr>
        <w:tab/>
      </w:r>
      <w:r>
        <w:rPr>
          <w:bCs/>
          <w:sz w:val="24"/>
          <w:u w:val="none"/>
        </w:rPr>
        <w:t xml:space="preserve">Р.О. </w:t>
      </w:r>
      <w:proofErr w:type="spellStart"/>
      <w:r>
        <w:rPr>
          <w:bCs/>
          <w:sz w:val="24"/>
          <w:u w:val="none"/>
        </w:rPr>
        <w:t>Алуев</w:t>
      </w:r>
      <w:proofErr w:type="spellEnd"/>
    </w:p>
    <w:p w:rsidR="00D44C63" w:rsidRPr="005E462E" w:rsidRDefault="00D44C63" w:rsidP="00D44C63">
      <w:pPr>
        <w:pStyle w:val="a5"/>
        <w:widowControl w:val="0"/>
        <w:spacing w:line="360" w:lineRule="auto"/>
        <w:jc w:val="left"/>
        <w:rPr>
          <w:bCs/>
          <w:sz w:val="24"/>
          <w:u w:val="none"/>
        </w:rPr>
      </w:pPr>
      <w:r>
        <w:rPr>
          <w:bCs/>
          <w:sz w:val="24"/>
          <w:u w:val="none"/>
        </w:rPr>
        <w:t>Инженер по закупкам</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С.Н. Беляев</w:t>
      </w:r>
    </w:p>
    <w:p w:rsidR="00497B97" w:rsidRPr="000A0223" w:rsidRDefault="00497B97" w:rsidP="00D44C63">
      <w:pPr>
        <w:pStyle w:val="a5"/>
        <w:widowControl w:val="0"/>
        <w:spacing w:line="276" w:lineRule="auto"/>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632D43" w:rsidRPr="000A0223" w:rsidRDefault="00632D43" w:rsidP="00C773B9">
      <w:pPr>
        <w:pStyle w:val="a5"/>
        <w:widowControl w:val="0"/>
        <w:rPr>
          <w:b/>
          <w:bCs/>
          <w:sz w:val="24"/>
          <w:u w:val="none"/>
        </w:rPr>
      </w:pPr>
    </w:p>
    <w:p w:rsidR="00587B24" w:rsidRDefault="00587B24" w:rsidP="000D41DD">
      <w:pPr>
        <w:widowControl w:val="0"/>
      </w:pPr>
    </w:p>
    <w:p w:rsidR="0041343A" w:rsidRDefault="0041343A" w:rsidP="00C773B9">
      <w:pPr>
        <w:widowControl w:val="0"/>
        <w:ind w:left="4680" w:firstLine="709"/>
      </w:pPr>
    </w:p>
    <w:p w:rsidR="00685AC3" w:rsidRDefault="00685AC3" w:rsidP="00C773B9">
      <w:pPr>
        <w:widowControl w:val="0"/>
        <w:ind w:left="4680" w:firstLine="709"/>
      </w:pPr>
    </w:p>
    <w:p w:rsidR="0041343A" w:rsidRPr="000A0223" w:rsidRDefault="0041343A" w:rsidP="00C773B9">
      <w:pPr>
        <w:widowControl w:val="0"/>
        <w:ind w:left="4680" w:firstLine="709"/>
      </w:pPr>
    </w:p>
    <w:p w:rsidR="00CC3F2F" w:rsidRDefault="00CC3F2F" w:rsidP="00D64110">
      <w:pPr>
        <w:widowControl w:val="0"/>
        <w:jc w:val="center"/>
      </w:pPr>
    </w:p>
    <w:p w:rsidR="00CC3F2F" w:rsidRDefault="00CC3F2F" w:rsidP="00D64110">
      <w:pPr>
        <w:widowControl w:val="0"/>
        <w:jc w:val="center"/>
      </w:pPr>
    </w:p>
    <w:p w:rsidR="00CC3F2F" w:rsidRDefault="00CC3F2F" w:rsidP="00D64110">
      <w:pPr>
        <w:widowControl w:val="0"/>
        <w:jc w:val="center"/>
      </w:pPr>
    </w:p>
    <w:p w:rsidR="00CC3F2F" w:rsidRPr="00CC3F2F" w:rsidRDefault="00EA32D3" w:rsidP="00CC3F2F">
      <w:pPr>
        <w:widowControl w:val="0"/>
        <w:jc w:val="center"/>
      </w:pPr>
      <w:r>
        <w:t>Самара 2026</w:t>
      </w: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p>
    <w:p w:rsidR="00CC3F2F" w:rsidRDefault="00CC3F2F" w:rsidP="00C773B9">
      <w:pPr>
        <w:jc w:val="center"/>
        <w:rPr>
          <w:b/>
        </w:rPr>
      </w:pPr>
    </w:p>
    <w:p w:rsidR="00587B24" w:rsidRPr="000A0223" w:rsidRDefault="00587B24" w:rsidP="00C773B9">
      <w:pPr>
        <w:jc w:val="center"/>
        <w:rPr>
          <w:b/>
        </w:rPr>
      </w:pPr>
      <w:r w:rsidRPr="000A0223">
        <w:rPr>
          <w:b/>
        </w:rPr>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proofErr w:type="spellStart"/>
        <w:r w:rsidRPr="000A0223">
          <w:rPr>
            <w:rStyle w:val="a3"/>
            <w:lang w:val="en-US"/>
          </w:rPr>
          <w:t>zakupki</w:t>
        </w:r>
        <w:proofErr w:type="spellEnd"/>
        <w:r w:rsidRPr="000A0223">
          <w:rPr>
            <w:rStyle w:val="a3"/>
          </w:rPr>
          <w:t>.</w:t>
        </w:r>
        <w:proofErr w:type="spellStart"/>
        <w:r w:rsidRPr="000A0223">
          <w:rPr>
            <w:rStyle w:val="a3"/>
            <w:lang w:val="en-US"/>
          </w:rPr>
          <w:t>gov</w:t>
        </w:r>
        <w:proofErr w:type="spellEnd"/>
        <w:r w:rsidRPr="000A0223">
          <w:rPr>
            <w:rStyle w:val="a3"/>
          </w:rPr>
          <w:t>.</w:t>
        </w:r>
        <w:proofErr w:type="spellStart"/>
        <w:r w:rsidRPr="000A0223">
          <w:rPr>
            <w:rStyle w:val="a3"/>
            <w:lang w:val="en-US"/>
          </w:rPr>
          <w:t>ru</w:t>
        </w:r>
        <w:proofErr w:type="spellEnd"/>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lastRenderedPageBreak/>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C11F34" w:rsidRPr="00A86A65" w:rsidTr="00C0647C">
        <w:trPr>
          <w:tblCellSpacing w:w="0" w:type="dxa"/>
        </w:trPr>
        <w:tc>
          <w:tcPr>
            <w:tcW w:w="495" w:type="dxa"/>
            <w:tcMar>
              <w:top w:w="0" w:type="dxa"/>
              <w:left w:w="108" w:type="dxa"/>
              <w:bottom w:w="0" w:type="dxa"/>
              <w:right w:w="0" w:type="dxa"/>
            </w:tcMar>
          </w:tcPr>
          <w:p w:rsidR="00C11F34" w:rsidRPr="00A86A65" w:rsidRDefault="00C11F34" w:rsidP="00C0647C">
            <w:pPr>
              <w:spacing w:line="276" w:lineRule="auto"/>
              <w:rPr>
                <w:b/>
              </w:rPr>
            </w:pPr>
          </w:p>
        </w:tc>
        <w:tc>
          <w:tcPr>
            <w:tcW w:w="8268" w:type="dxa"/>
            <w:tcMar>
              <w:top w:w="0" w:type="dxa"/>
              <w:left w:w="108" w:type="dxa"/>
              <w:bottom w:w="0" w:type="dxa"/>
              <w:right w:w="0" w:type="dxa"/>
            </w:tcMar>
          </w:tcPr>
          <w:p w:rsidR="00C11F34" w:rsidRPr="0079171D" w:rsidRDefault="00C11F34" w:rsidP="00C0647C">
            <w:pPr>
              <w:spacing w:line="276" w:lineRule="auto"/>
              <w:rPr>
                <w:b/>
              </w:rPr>
            </w:pPr>
            <w:r w:rsidRPr="0079171D">
              <w:rPr>
                <w:b/>
              </w:rPr>
              <w:t>Наименование</w:t>
            </w:r>
          </w:p>
        </w:tc>
        <w:tc>
          <w:tcPr>
            <w:tcW w:w="1259" w:type="dxa"/>
            <w:tcMar>
              <w:top w:w="0" w:type="dxa"/>
              <w:left w:w="108" w:type="dxa"/>
              <w:bottom w:w="0" w:type="dxa"/>
              <w:right w:w="108" w:type="dxa"/>
            </w:tcMar>
          </w:tcPr>
          <w:p w:rsidR="00C11F34" w:rsidRPr="00A86A65" w:rsidRDefault="00C11F34" w:rsidP="00C0647C">
            <w:pPr>
              <w:spacing w:line="276" w:lineRule="auto"/>
              <w:rPr>
                <w:b/>
              </w:rPr>
            </w:pPr>
            <w:r w:rsidRPr="00A86A65">
              <w:rPr>
                <w:b/>
              </w:rPr>
              <w:t>страница</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79171D" w:rsidRDefault="00C11F34" w:rsidP="009C1267">
            <w:r w:rsidRPr="0079171D">
              <w:t>ЧАСТЬ I</w:t>
            </w:r>
            <w:r w:rsidRPr="0079171D">
              <w:rPr>
                <w:b/>
              </w:rPr>
              <w:t xml:space="preserve"> </w:t>
            </w:r>
            <w:r w:rsidRPr="0079171D">
              <w:t xml:space="preserve">Общие условия проведения </w:t>
            </w:r>
            <w:r w:rsidR="009C1267">
              <w:t>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Default="00C11F34" w:rsidP="00C0647C">
            <w:r>
              <w:t>1.</w:t>
            </w:r>
          </w:p>
        </w:tc>
        <w:tc>
          <w:tcPr>
            <w:tcW w:w="8268" w:type="dxa"/>
            <w:tcMar>
              <w:top w:w="0" w:type="dxa"/>
              <w:left w:w="108" w:type="dxa"/>
              <w:bottom w:w="0" w:type="dxa"/>
              <w:right w:w="0" w:type="dxa"/>
            </w:tcMar>
            <w:vAlign w:val="bottom"/>
          </w:tcPr>
          <w:p w:rsidR="00C11F34" w:rsidRPr="0079171D" w:rsidRDefault="00C11F34" w:rsidP="00C0647C">
            <w:r w:rsidRPr="0079171D">
              <w:t>Законодательное регулирование</w:t>
            </w:r>
          </w:p>
        </w:tc>
        <w:tc>
          <w:tcPr>
            <w:tcW w:w="1259" w:type="dxa"/>
            <w:tcMar>
              <w:top w:w="0" w:type="dxa"/>
              <w:left w:w="108" w:type="dxa"/>
              <w:bottom w:w="0" w:type="dxa"/>
              <w:right w:w="108" w:type="dxa"/>
            </w:tcMar>
            <w:vAlign w:val="bottom"/>
          </w:tcPr>
          <w:p w:rsidR="00C11F34"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2.</w:t>
            </w:r>
          </w:p>
        </w:tc>
        <w:tc>
          <w:tcPr>
            <w:tcW w:w="8268" w:type="dxa"/>
            <w:tcMar>
              <w:top w:w="0" w:type="dxa"/>
              <w:left w:w="108" w:type="dxa"/>
              <w:bottom w:w="0" w:type="dxa"/>
              <w:right w:w="0" w:type="dxa"/>
            </w:tcMar>
            <w:vAlign w:val="bottom"/>
          </w:tcPr>
          <w:p w:rsidR="00C11F34" w:rsidRPr="0079171D" w:rsidRDefault="00C11F34" w:rsidP="00C0647C">
            <w:r w:rsidRPr="0079171D">
              <w:t>Наименование и описание предмета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3.</w:t>
            </w:r>
          </w:p>
        </w:tc>
        <w:tc>
          <w:tcPr>
            <w:tcW w:w="8268" w:type="dxa"/>
            <w:tcMar>
              <w:top w:w="0" w:type="dxa"/>
              <w:left w:w="108" w:type="dxa"/>
              <w:bottom w:w="0" w:type="dxa"/>
              <w:right w:w="0" w:type="dxa"/>
            </w:tcMar>
            <w:vAlign w:val="bottom"/>
          </w:tcPr>
          <w:p w:rsidR="00C11F34" w:rsidRPr="0079171D" w:rsidRDefault="00C11F34" w:rsidP="00C0647C">
            <w:r w:rsidRPr="0079171D">
              <w:t>Источник финансирования закупки</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4.</w:t>
            </w:r>
          </w:p>
        </w:tc>
        <w:tc>
          <w:tcPr>
            <w:tcW w:w="8268" w:type="dxa"/>
            <w:tcMar>
              <w:top w:w="0" w:type="dxa"/>
              <w:left w:w="108" w:type="dxa"/>
              <w:bottom w:w="0" w:type="dxa"/>
              <w:right w:w="0" w:type="dxa"/>
            </w:tcMar>
            <w:vAlign w:val="bottom"/>
          </w:tcPr>
          <w:p w:rsidR="00C11F34" w:rsidRPr="0079171D" w:rsidRDefault="00C11F34" w:rsidP="00C0647C">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5.</w:t>
            </w:r>
          </w:p>
        </w:tc>
        <w:tc>
          <w:tcPr>
            <w:tcW w:w="8268" w:type="dxa"/>
            <w:tcMar>
              <w:top w:w="0" w:type="dxa"/>
              <w:left w:w="108" w:type="dxa"/>
              <w:bottom w:w="0" w:type="dxa"/>
              <w:right w:w="0" w:type="dxa"/>
            </w:tcMar>
            <w:vAlign w:val="bottom"/>
          </w:tcPr>
          <w:p w:rsidR="00C11F34" w:rsidRPr="0079171D" w:rsidRDefault="00C11F34" w:rsidP="00C0647C">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C11F34" w:rsidRPr="009F4B45" w:rsidRDefault="00C11F34" w:rsidP="00C0647C">
            <w:r>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6.</w:t>
            </w:r>
          </w:p>
        </w:tc>
        <w:tc>
          <w:tcPr>
            <w:tcW w:w="8268" w:type="dxa"/>
            <w:tcMar>
              <w:top w:w="0" w:type="dxa"/>
              <w:left w:w="108" w:type="dxa"/>
              <w:bottom w:w="0" w:type="dxa"/>
              <w:right w:w="0" w:type="dxa"/>
            </w:tcMar>
            <w:vAlign w:val="bottom"/>
          </w:tcPr>
          <w:p w:rsidR="00C11F34" w:rsidRPr="0079171D" w:rsidRDefault="00C11F34" w:rsidP="00C0647C">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7.</w:t>
            </w:r>
          </w:p>
        </w:tc>
        <w:tc>
          <w:tcPr>
            <w:tcW w:w="8268" w:type="dxa"/>
            <w:tcMar>
              <w:top w:w="0" w:type="dxa"/>
              <w:left w:w="108" w:type="dxa"/>
              <w:bottom w:w="0" w:type="dxa"/>
              <w:right w:w="0" w:type="dxa"/>
            </w:tcMar>
            <w:vAlign w:val="bottom"/>
          </w:tcPr>
          <w:p w:rsidR="00C11F34" w:rsidRPr="0079171D" w:rsidRDefault="00C11F34" w:rsidP="00C0647C">
            <w:r w:rsidRPr="0079171D">
              <w:t>Требования к участникам закупки</w:t>
            </w:r>
          </w:p>
        </w:tc>
        <w:tc>
          <w:tcPr>
            <w:tcW w:w="1259" w:type="dxa"/>
            <w:tcMar>
              <w:top w:w="0" w:type="dxa"/>
              <w:left w:w="108" w:type="dxa"/>
              <w:bottom w:w="0" w:type="dxa"/>
              <w:right w:w="108" w:type="dxa"/>
            </w:tcMar>
            <w:vAlign w:val="bottom"/>
          </w:tcPr>
          <w:p w:rsidR="00C11F34" w:rsidRPr="009F4B45" w:rsidRDefault="00C11F34" w:rsidP="00C0647C">
            <w:r>
              <w:t>5</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8.</w:t>
            </w:r>
          </w:p>
        </w:tc>
        <w:tc>
          <w:tcPr>
            <w:tcW w:w="8268" w:type="dxa"/>
            <w:tcMar>
              <w:top w:w="0" w:type="dxa"/>
              <w:left w:w="108" w:type="dxa"/>
              <w:bottom w:w="0" w:type="dxa"/>
              <w:right w:w="0" w:type="dxa"/>
            </w:tcMar>
            <w:vAlign w:val="bottom"/>
          </w:tcPr>
          <w:p w:rsidR="00C11F34" w:rsidRPr="0079171D" w:rsidRDefault="00C11F34" w:rsidP="009C126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C11F34" w:rsidRPr="009F4B45" w:rsidRDefault="00C11F34" w:rsidP="00C0647C">
            <w:r>
              <w:t>6</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9</w:t>
            </w:r>
            <w:r>
              <w:t>.</w:t>
            </w:r>
          </w:p>
        </w:tc>
        <w:tc>
          <w:tcPr>
            <w:tcW w:w="8268" w:type="dxa"/>
            <w:tcMar>
              <w:top w:w="0" w:type="dxa"/>
              <w:left w:w="108" w:type="dxa"/>
              <w:bottom w:w="0" w:type="dxa"/>
              <w:right w:w="0" w:type="dxa"/>
            </w:tcMar>
            <w:vAlign w:val="bottom"/>
          </w:tcPr>
          <w:p w:rsidR="00C11F34" w:rsidRPr="0079171D" w:rsidRDefault="00C11F34" w:rsidP="00C0647C">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10.</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C11F34" w:rsidRPr="009832A6"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rPr>
                <w:lang w:val="en-US"/>
              </w:rPr>
              <w:t>1</w:t>
            </w:r>
            <w:r>
              <w:t>1.</w:t>
            </w:r>
          </w:p>
        </w:tc>
        <w:tc>
          <w:tcPr>
            <w:tcW w:w="8268" w:type="dxa"/>
            <w:tcMar>
              <w:top w:w="0" w:type="dxa"/>
              <w:left w:w="108" w:type="dxa"/>
              <w:bottom w:w="0" w:type="dxa"/>
              <w:right w:w="0" w:type="dxa"/>
            </w:tcMar>
            <w:vAlign w:val="bottom"/>
          </w:tcPr>
          <w:p w:rsidR="00C11F34" w:rsidRPr="00AE398D" w:rsidRDefault="00C11F34" w:rsidP="00C0647C">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C11F34" w:rsidRPr="009C2F20" w:rsidRDefault="00C11F34" w:rsidP="00C0647C">
            <w:r>
              <w:t>7</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12.</w:t>
            </w:r>
          </w:p>
        </w:tc>
        <w:tc>
          <w:tcPr>
            <w:tcW w:w="8268" w:type="dxa"/>
            <w:tcMar>
              <w:top w:w="0" w:type="dxa"/>
              <w:left w:w="108" w:type="dxa"/>
              <w:bottom w:w="0" w:type="dxa"/>
              <w:right w:w="0" w:type="dxa"/>
            </w:tcMar>
            <w:vAlign w:val="bottom"/>
          </w:tcPr>
          <w:p w:rsidR="00C11F34" w:rsidRPr="0079171D" w:rsidRDefault="00C11F34" w:rsidP="00C0647C">
            <w:r w:rsidRPr="0079171D">
              <w:t>Срок заключения договора</w:t>
            </w:r>
          </w:p>
        </w:tc>
        <w:tc>
          <w:tcPr>
            <w:tcW w:w="1259" w:type="dxa"/>
            <w:tcMar>
              <w:top w:w="0" w:type="dxa"/>
              <w:left w:w="108" w:type="dxa"/>
              <w:bottom w:w="0" w:type="dxa"/>
              <w:right w:w="108" w:type="dxa"/>
            </w:tcMar>
            <w:vAlign w:val="bottom"/>
          </w:tcPr>
          <w:p w:rsidR="00C11F34" w:rsidRPr="00E65574" w:rsidRDefault="00C11F34" w:rsidP="00C0647C">
            <w:pPr>
              <w:rPr>
                <w:lang w:val="en-US"/>
              </w:rPr>
            </w:pPr>
            <w:r>
              <w:rPr>
                <w:lang w:val="en-US"/>
              </w:rP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13.</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C11F34" w:rsidRPr="00246C07"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832A6" w:rsidRDefault="00C11F34" w:rsidP="00C0647C">
            <w:r>
              <w:t>14.</w:t>
            </w:r>
          </w:p>
        </w:tc>
        <w:tc>
          <w:tcPr>
            <w:tcW w:w="8268" w:type="dxa"/>
            <w:tcMar>
              <w:top w:w="0" w:type="dxa"/>
              <w:left w:w="108" w:type="dxa"/>
              <w:bottom w:w="0" w:type="dxa"/>
              <w:right w:w="0" w:type="dxa"/>
            </w:tcMar>
            <w:vAlign w:val="bottom"/>
          </w:tcPr>
          <w:p w:rsidR="00C11F34" w:rsidRPr="0079171D" w:rsidRDefault="00C11F34" w:rsidP="00C0647C">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C11F34" w:rsidRPr="007E0594" w:rsidRDefault="00C11F34" w:rsidP="00C0647C">
            <w:r>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AC1AA0" w:rsidRDefault="00C11F34" w:rsidP="00C0647C">
            <w:r w:rsidRPr="00AC1AA0">
              <w:rPr>
                <w:lang w:val="en-US"/>
              </w:rPr>
              <w:t>15.</w:t>
            </w:r>
          </w:p>
        </w:tc>
        <w:tc>
          <w:tcPr>
            <w:tcW w:w="8268" w:type="dxa"/>
            <w:tcMar>
              <w:top w:w="0" w:type="dxa"/>
              <w:left w:w="108" w:type="dxa"/>
              <w:bottom w:w="0" w:type="dxa"/>
              <w:right w:w="0" w:type="dxa"/>
            </w:tcMar>
            <w:vAlign w:val="bottom"/>
          </w:tcPr>
          <w:p w:rsidR="00C11F34" w:rsidRPr="00AC1AA0" w:rsidRDefault="00C11F34" w:rsidP="00C0647C">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C11F34" w:rsidRPr="00AC1AA0" w:rsidRDefault="00C11F34" w:rsidP="00C0647C">
            <w:r w:rsidRPr="00AC1AA0">
              <w:t>8</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tc>
        <w:tc>
          <w:tcPr>
            <w:tcW w:w="8268" w:type="dxa"/>
            <w:tcMar>
              <w:top w:w="0" w:type="dxa"/>
              <w:left w:w="108" w:type="dxa"/>
              <w:bottom w:w="0" w:type="dxa"/>
              <w:right w:w="0" w:type="dxa"/>
            </w:tcMar>
            <w:vAlign w:val="bottom"/>
          </w:tcPr>
          <w:p w:rsidR="00C11F34" w:rsidRPr="009F4B45" w:rsidRDefault="00C11F34" w:rsidP="00913E3B">
            <w:r>
              <w:t xml:space="preserve">ЧАСТЬ II Информационная карта </w:t>
            </w:r>
          </w:p>
        </w:tc>
        <w:tc>
          <w:tcPr>
            <w:tcW w:w="1259" w:type="dxa"/>
            <w:tcMar>
              <w:top w:w="0" w:type="dxa"/>
              <w:left w:w="108" w:type="dxa"/>
              <w:bottom w:w="0" w:type="dxa"/>
              <w:right w:w="108" w:type="dxa"/>
            </w:tcMar>
            <w:vAlign w:val="bottom"/>
          </w:tcPr>
          <w:p w:rsidR="00C11F34" w:rsidRPr="007E0594" w:rsidRDefault="00C11F34" w:rsidP="00C0647C">
            <w:r>
              <w:t>1</w:t>
            </w:r>
            <w:r w:rsidR="00B74B45">
              <w:t>1</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16.</w:t>
            </w:r>
          </w:p>
        </w:tc>
        <w:tc>
          <w:tcPr>
            <w:tcW w:w="8268" w:type="dxa"/>
            <w:tcMar>
              <w:top w:w="0" w:type="dxa"/>
              <w:left w:w="108" w:type="dxa"/>
              <w:bottom w:w="0" w:type="dxa"/>
              <w:right w:w="0" w:type="dxa"/>
            </w:tcMar>
            <w:vAlign w:val="bottom"/>
          </w:tcPr>
          <w:p w:rsidR="00C11F34" w:rsidRDefault="00C11F34" w:rsidP="00913E3B">
            <w:r>
              <w:t xml:space="preserve">Техническое задание </w:t>
            </w:r>
          </w:p>
        </w:tc>
        <w:tc>
          <w:tcPr>
            <w:tcW w:w="1259" w:type="dxa"/>
            <w:tcMar>
              <w:top w:w="0" w:type="dxa"/>
              <w:left w:w="108" w:type="dxa"/>
              <w:bottom w:w="0" w:type="dxa"/>
              <w:right w:w="108" w:type="dxa"/>
            </w:tcMar>
            <w:vAlign w:val="bottom"/>
          </w:tcPr>
          <w:p w:rsidR="00C11F34" w:rsidRPr="00FE5887" w:rsidRDefault="00C11F34" w:rsidP="00C0647C">
            <w:r>
              <w:rPr>
                <w:lang w:val="en-US"/>
              </w:rPr>
              <w:t>1</w:t>
            </w:r>
            <w:r w:rsidR="00B74B45">
              <w:t>4</w:t>
            </w:r>
          </w:p>
        </w:tc>
      </w:tr>
      <w:tr w:rsidR="00C11F34" w:rsidRPr="009F4B45" w:rsidTr="00C0647C">
        <w:trPr>
          <w:tblCellSpacing w:w="0" w:type="dxa"/>
        </w:trPr>
        <w:tc>
          <w:tcPr>
            <w:tcW w:w="495" w:type="dxa"/>
            <w:tcMar>
              <w:top w:w="0" w:type="dxa"/>
              <w:left w:w="108" w:type="dxa"/>
              <w:bottom w:w="0" w:type="dxa"/>
              <w:right w:w="0" w:type="dxa"/>
            </w:tcMar>
            <w:vAlign w:val="bottom"/>
          </w:tcPr>
          <w:p w:rsidR="00C11F34" w:rsidRPr="009F4B45" w:rsidRDefault="00C11F34" w:rsidP="00C0647C">
            <w:r>
              <w:t>17.</w:t>
            </w:r>
          </w:p>
        </w:tc>
        <w:tc>
          <w:tcPr>
            <w:tcW w:w="8268" w:type="dxa"/>
            <w:tcMar>
              <w:top w:w="0" w:type="dxa"/>
              <w:left w:w="108" w:type="dxa"/>
              <w:bottom w:w="0" w:type="dxa"/>
              <w:right w:w="0" w:type="dxa"/>
            </w:tcMar>
            <w:vAlign w:val="bottom"/>
          </w:tcPr>
          <w:p w:rsidR="00C11F34" w:rsidRDefault="00913E3B" w:rsidP="00C0647C">
            <w:r>
              <w:t>Проект договора</w:t>
            </w:r>
          </w:p>
        </w:tc>
        <w:tc>
          <w:tcPr>
            <w:tcW w:w="1259" w:type="dxa"/>
            <w:tcMar>
              <w:top w:w="0" w:type="dxa"/>
              <w:left w:w="108" w:type="dxa"/>
              <w:bottom w:w="0" w:type="dxa"/>
              <w:right w:w="108" w:type="dxa"/>
            </w:tcMar>
            <w:vAlign w:val="bottom"/>
          </w:tcPr>
          <w:p w:rsidR="00C11F34" w:rsidRPr="00587EE2" w:rsidRDefault="00C11F34" w:rsidP="00C0647C">
            <w:r>
              <w:rPr>
                <w:lang w:val="en-US"/>
              </w:rPr>
              <w:t>1</w:t>
            </w:r>
            <w:r w:rsidR="00B74B45">
              <w:t>5</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Default="00B74B45" w:rsidP="00C0647C">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74B45" w:rsidRPr="00B74B45" w:rsidRDefault="00913E3B" w:rsidP="00C0647C">
            <w:r>
              <w:t>21</w:t>
            </w:r>
          </w:p>
        </w:tc>
      </w:tr>
      <w:tr w:rsidR="00B74B45" w:rsidRPr="009F4B45" w:rsidTr="00C0647C">
        <w:trPr>
          <w:tblCellSpacing w:w="0" w:type="dxa"/>
        </w:trPr>
        <w:tc>
          <w:tcPr>
            <w:tcW w:w="495" w:type="dxa"/>
            <w:tcMar>
              <w:top w:w="0" w:type="dxa"/>
              <w:left w:w="108" w:type="dxa"/>
              <w:bottom w:w="0" w:type="dxa"/>
              <w:right w:w="0" w:type="dxa"/>
            </w:tcMar>
            <w:vAlign w:val="bottom"/>
          </w:tcPr>
          <w:p w:rsidR="00B74B45" w:rsidRDefault="00B74B45" w:rsidP="00C0647C"/>
        </w:tc>
        <w:tc>
          <w:tcPr>
            <w:tcW w:w="8268" w:type="dxa"/>
            <w:tcMar>
              <w:top w:w="0" w:type="dxa"/>
              <w:left w:w="108" w:type="dxa"/>
              <w:bottom w:w="0" w:type="dxa"/>
              <w:right w:w="0" w:type="dxa"/>
            </w:tcMar>
            <w:vAlign w:val="bottom"/>
          </w:tcPr>
          <w:p w:rsidR="00B74B45" w:rsidRPr="0029735F" w:rsidRDefault="00B74B45" w:rsidP="00B74B45">
            <w:r>
              <w:t xml:space="preserve">Форма 1. </w:t>
            </w:r>
            <w:r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B74B45" w:rsidRPr="00B74B45" w:rsidRDefault="00913E3B" w:rsidP="00C0647C">
            <w:r>
              <w:t>21</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9D190B" w:rsidRPr="000A0223" w:rsidRDefault="009D190B" w:rsidP="00C05D63">
      <w:pPr>
        <w:pStyle w:val="1"/>
        <w:jc w:val="center"/>
      </w:pPr>
    </w:p>
    <w:p w:rsidR="009D190B" w:rsidRDefault="009D190B" w:rsidP="00C05D63">
      <w:pPr>
        <w:pStyle w:val="1"/>
        <w:jc w:val="center"/>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lastRenderedPageBreak/>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 xml:space="preserve">Положением о закупках товаров, работ, услуг для нужд МП </w:t>
      </w:r>
      <w:proofErr w:type="spellStart"/>
      <w:r w:rsidRPr="00577871">
        <w:rPr>
          <w:rFonts w:ascii="Times New Roman" w:hAnsi="Times New Roman"/>
          <w:sz w:val="24"/>
          <w:szCs w:val="24"/>
        </w:rPr>
        <w:t>г.о</w:t>
      </w:r>
      <w:proofErr w:type="spellEnd"/>
      <w:r w:rsidRPr="00577871">
        <w:rPr>
          <w:rFonts w:ascii="Times New Roman" w:hAnsi="Times New Roman"/>
          <w:sz w:val="24"/>
          <w:szCs w:val="24"/>
        </w:rPr>
        <w:t>.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lastRenderedPageBreak/>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 xml:space="preserve">2) </w:t>
      </w:r>
      <w:proofErr w:type="spellStart"/>
      <w:r w:rsidRPr="000A0223">
        <w:rPr>
          <w:rFonts w:eastAsia="Calibri"/>
        </w:rPr>
        <w:t>непроведение</w:t>
      </w:r>
      <w:proofErr w:type="spellEnd"/>
      <w:r w:rsidRPr="000A0223">
        <w:rPr>
          <w:rFonts w:eastAsia="Calibri"/>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 xml:space="preserve">3) </w:t>
      </w:r>
      <w:proofErr w:type="spellStart"/>
      <w:r w:rsidRPr="000A0223">
        <w:rPr>
          <w:rFonts w:eastAsia="Calibri"/>
        </w:rPr>
        <w:t>неприостановление</w:t>
      </w:r>
      <w:proofErr w:type="spellEnd"/>
      <w:r w:rsidRPr="000A0223">
        <w:rPr>
          <w:rFonts w:eastAsia="Calibri"/>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9735F">
        <w:t>неполнородный</w:t>
      </w:r>
      <w:proofErr w:type="spellEnd"/>
      <w:r w:rsidRPr="0029735F">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w:t>
      </w:r>
      <w:r w:rsidRPr="0029735F">
        <w:lastRenderedPageBreak/>
        <w:t>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lastRenderedPageBreak/>
        <w:t xml:space="preserve">2) документы, подтверждающие соответствие участника аукциона требованиям, установленным пунктами </w:t>
      </w:r>
      <w:proofErr w:type="gramStart"/>
      <w:r w:rsidRPr="000A0223">
        <w:t>7.1.1.-</w:t>
      </w:r>
      <w:proofErr w:type="gramEnd"/>
      <w:r w:rsidRPr="000A0223">
        <w:t>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CD3F86" w:rsidRPr="0029735F" w:rsidRDefault="00CD3F86" w:rsidP="00CD3F86">
      <w:pPr>
        <w:tabs>
          <w:tab w:val="left" w:pos="1276"/>
        </w:tabs>
        <w:ind w:left="709"/>
        <w:contextualSpacing/>
        <w:jc w:val="center"/>
        <w:rPr>
          <w:rFonts w:eastAsia="Calibri"/>
          <w:b/>
          <w:color w:val="000000"/>
        </w:rPr>
      </w:pPr>
      <w:r w:rsidRPr="0029735F">
        <w:rPr>
          <w:b/>
          <w:color w:val="000000"/>
        </w:rPr>
        <w:t xml:space="preserve">10. </w:t>
      </w:r>
      <w:r w:rsidRPr="0029735F">
        <w:rPr>
          <w:rFonts w:eastAsia="Calibri"/>
          <w:b/>
          <w:color w:val="000000"/>
        </w:rPr>
        <w:t>Обеспечение исполнения договора.</w:t>
      </w:r>
    </w:p>
    <w:p w:rsidR="001B1560" w:rsidRPr="00497089" w:rsidRDefault="00CD3F86" w:rsidP="00CD3F86">
      <w:pPr>
        <w:tabs>
          <w:tab w:val="left" w:pos="1276"/>
        </w:tabs>
        <w:ind w:firstLine="567"/>
        <w:contextualSpacing/>
        <w:jc w:val="both"/>
        <w:rPr>
          <w:rFonts w:eastAsia="Calibri"/>
          <w:color w:val="000000"/>
        </w:rPr>
      </w:pPr>
      <w:r w:rsidRPr="0029735F">
        <w:rPr>
          <w:color w:val="000000"/>
        </w:rPr>
        <w:t xml:space="preserve">10.1. По настоящей закупочной процедуре </w:t>
      </w:r>
      <w:r w:rsidRPr="0029735F">
        <w:t>не устанавливается требование об обеспечении исполнения договора</w:t>
      </w:r>
      <w:r w:rsidRPr="0029735F">
        <w:rPr>
          <w:color w:val="00000A"/>
        </w:rPr>
        <w:t>.</w:t>
      </w:r>
      <w:r w:rsidR="001B1560"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w:t>
      </w:r>
      <w:r w:rsidRPr="000A0223">
        <w:lastRenderedPageBreak/>
        <w:t xml:space="preserve">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9979F5">
        <w:lastRenderedPageBreak/>
        <w:t>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w:t>
      </w:r>
      <w:r w:rsidRPr="009979F5">
        <w:lastRenderedPageBreak/>
        <w:t>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E931DA" w:rsidRDefault="00E931DA"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3B0293" w:rsidRDefault="003B0293" w:rsidP="006F6B25">
      <w:pPr>
        <w:shd w:val="clear" w:color="auto" w:fill="FFFFFF"/>
        <w:ind w:firstLine="539"/>
        <w:jc w:val="center"/>
        <w:outlineLvl w:val="0"/>
        <w:rPr>
          <w:b/>
        </w:rPr>
      </w:pPr>
    </w:p>
    <w:p w:rsidR="00913E3B" w:rsidRDefault="00913E3B" w:rsidP="006F6B25">
      <w:pPr>
        <w:shd w:val="clear" w:color="auto" w:fill="FFFFFF"/>
        <w:ind w:firstLine="539"/>
        <w:jc w:val="center"/>
        <w:outlineLvl w:val="0"/>
        <w:rPr>
          <w:b/>
        </w:rPr>
      </w:pPr>
    </w:p>
    <w:p w:rsidR="00131FFF" w:rsidRDefault="00131FFF"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lastRenderedPageBreak/>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237"/>
        <w:gridCol w:w="6123"/>
      </w:tblGrid>
      <w:tr w:rsidR="001E7DF6" w:rsidRPr="000A0223" w:rsidTr="00CD3F86">
        <w:trPr>
          <w:jc w:val="center"/>
        </w:trPr>
        <w:tc>
          <w:tcPr>
            <w:tcW w:w="761" w:type="dxa"/>
          </w:tcPr>
          <w:p w:rsidR="001E7DF6" w:rsidRPr="000A0223" w:rsidRDefault="001E7DF6" w:rsidP="00587B24">
            <w:pPr>
              <w:widowControl w:val="0"/>
              <w:jc w:val="center"/>
            </w:pPr>
            <w:r w:rsidRPr="000A0223">
              <w:t>№ п</w:t>
            </w:r>
          </w:p>
        </w:tc>
        <w:tc>
          <w:tcPr>
            <w:tcW w:w="3237" w:type="dxa"/>
          </w:tcPr>
          <w:p w:rsidR="001E7DF6" w:rsidRPr="000A0223" w:rsidRDefault="001E7DF6" w:rsidP="00587B24">
            <w:pPr>
              <w:widowControl w:val="0"/>
              <w:jc w:val="center"/>
            </w:pPr>
            <w:r w:rsidRPr="000A0223">
              <w:t>Наименование пункта</w:t>
            </w:r>
          </w:p>
        </w:tc>
        <w:tc>
          <w:tcPr>
            <w:tcW w:w="6123"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CD3F86">
        <w:trPr>
          <w:jc w:val="center"/>
        </w:trPr>
        <w:tc>
          <w:tcPr>
            <w:tcW w:w="761" w:type="dxa"/>
          </w:tcPr>
          <w:p w:rsidR="00D62E1B" w:rsidRPr="000A0223" w:rsidRDefault="009C50A4" w:rsidP="00587B24">
            <w:pPr>
              <w:widowControl w:val="0"/>
              <w:jc w:val="center"/>
            </w:pPr>
            <w:r w:rsidRPr="000A0223">
              <w:t>1.</w:t>
            </w:r>
          </w:p>
        </w:tc>
        <w:tc>
          <w:tcPr>
            <w:tcW w:w="3237" w:type="dxa"/>
          </w:tcPr>
          <w:p w:rsidR="00D62E1B" w:rsidRPr="000A0223" w:rsidRDefault="00D62E1B" w:rsidP="00D62E1B">
            <w:pPr>
              <w:widowControl w:val="0"/>
            </w:pPr>
            <w:r w:rsidRPr="000A0223">
              <w:t>Заказчик</w:t>
            </w:r>
          </w:p>
        </w:tc>
        <w:tc>
          <w:tcPr>
            <w:tcW w:w="6123"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CD3F86">
        <w:trPr>
          <w:jc w:val="center"/>
        </w:trPr>
        <w:tc>
          <w:tcPr>
            <w:tcW w:w="761" w:type="dxa"/>
          </w:tcPr>
          <w:p w:rsidR="00D62E1B" w:rsidRPr="000A0223" w:rsidRDefault="009C50A4" w:rsidP="00587B24">
            <w:pPr>
              <w:widowControl w:val="0"/>
              <w:jc w:val="center"/>
            </w:pPr>
            <w:r w:rsidRPr="000A0223">
              <w:t>2.</w:t>
            </w:r>
          </w:p>
        </w:tc>
        <w:tc>
          <w:tcPr>
            <w:tcW w:w="3237" w:type="dxa"/>
          </w:tcPr>
          <w:p w:rsidR="00D62E1B" w:rsidRPr="000A0223" w:rsidRDefault="00D62E1B" w:rsidP="00D62E1B">
            <w:pPr>
              <w:widowControl w:val="0"/>
            </w:pPr>
            <w:r w:rsidRPr="000A0223">
              <w:t>Юридический адрес</w:t>
            </w:r>
          </w:p>
        </w:tc>
        <w:tc>
          <w:tcPr>
            <w:tcW w:w="6123"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CD3F86">
        <w:trPr>
          <w:jc w:val="center"/>
        </w:trPr>
        <w:tc>
          <w:tcPr>
            <w:tcW w:w="761" w:type="dxa"/>
          </w:tcPr>
          <w:p w:rsidR="00D62E1B" w:rsidRPr="000A0223" w:rsidRDefault="009C50A4" w:rsidP="009C50A4">
            <w:pPr>
              <w:widowControl w:val="0"/>
              <w:jc w:val="center"/>
            </w:pPr>
            <w:r w:rsidRPr="000A0223">
              <w:t>3.</w:t>
            </w:r>
          </w:p>
        </w:tc>
        <w:tc>
          <w:tcPr>
            <w:tcW w:w="3237" w:type="dxa"/>
            <w:vAlign w:val="center"/>
          </w:tcPr>
          <w:p w:rsidR="00D62E1B" w:rsidRPr="000A0223" w:rsidRDefault="00D62E1B" w:rsidP="00A374DE">
            <w:r w:rsidRPr="000A0223">
              <w:t>Форма проведения закупки</w:t>
            </w:r>
          </w:p>
        </w:tc>
        <w:tc>
          <w:tcPr>
            <w:tcW w:w="6123" w:type="dxa"/>
            <w:vAlign w:val="center"/>
          </w:tcPr>
          <w:p w:rsidR="00D62E1B" w:rsidRPr="000A0223" w:rsidRDefault="004D705B" w:rsidP="006A6A0F">
            <w:pPr>
              <w:jc w:val="both"/>
            </w:pPr>
            <w:r w:rsidRPr="000A0223">
              <w:t xml:space="preserve">Аукцион в электронной форме </w:t>
            </w:r>
            <w:r w:rsidRPr="0018184B">
              <w:t>(двухэтапный)</w:t>
            </w:r>
          </w:p>
        </w:tc>
      </w:tr>
      <w:tr w:rsidR="001E7DF6" w:rsidRPr="000A0223" w:rsidTr="00CD3F86">
        <w:trPr>
          <w:jc w:val="center"/>
        </w:trPr>
        <w:tc>
          <w:tcPr>
            <w:tcW w:w="761" w:type="dxa"/>
          </w:tcPr>
          <w:p w:rsidR="001E7DF6" w:rsidRPr="000A0223" w:rsidRDefault="009C50A4" w:rsidP="009C50A4">
            <w:pPr>
              <w:widowControl w:val="0"/>
              <w:ind w:left="-20"/>
              <w:jc w:val="center"/>
            </w:pPr>
            <w:r w:rsidRPr="000A0223">
              <w:t>4.</w:t>
            </w:r>
          </w:p>
        </w:tc>
        <w:tc>
          <w:tcPr>
            <w:tcW w:w="3237" w:type="dxa"/>
          </w:tcPr>
          <w:p w:rsidR="001E7DF6" w:rsidRPr="000A0223" w:rsidRDefault="00D62E1B" w:rsidP="005115FA">
            <w:pPr>
              <w:widowControl w:val="0"/>
            </w:pPr>
            <w:r w:rsidRPr="000A0223">
              <w:t>Предмет открытого аукцион</w:t>
            </w:r>
            <w:r w:rsidR="0030517C" w:rsidRPr="000A0223">
              <w:t>а</w:t>
            </w:r>
          </w:p>
        </w:tc>
        <w:tc>
          <w:tcPr>
            <w:tcW w:w="6123" w:type="dxa"/>
          </w:tcPr>
          <w:p w:rsidR="001F1EE8" w:rsidRPr="003922A0" w:rsidRDefault="00624D16" w:rsidP="0017164C">
            <w:pPr>
              <w:rPr>
                <w:b/>
                <w:bCs/>
              </w:rPr>
            </w:pPr>
            <w:r w:rsidRPr="00624D16">
              <w:t xml:space="preserve">Поставка </w:t>
            </w:r>
            <w:r w:rsidR="00DA3E82">
              <w:t>подшипников</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5.</w:t>
            </w:r>
          </w:p>
        </w:tc>
        <w:tc>
          <w:tcPr>
            <w:tcW w:w="3237"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6123" w:type="dxa"/>
          </w:tcPr>
          <w:p w:rsidR="000F560C" w:rsidRPr="000A0223" w:rsidRDefault="000F560C" w:rsidP="00F90992">
            <w:r w:rsidRPr="000A0223">
              <w:t>Требования к поставляемым товарам установлены в Техническом задании. Требования к условиям исполнения договора: установлены в Технич</w:t>
            </w:r>
            <w:r w:rsidR="001F5B7E">
              <w:t>еском задании, Проекте договора</w:t>
            </w: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6.</w:t>
            </w:r>
          </w:p>
        </w:tc>
        <w:tc>
          <w:tcPr>
            <w:tcW w:w="3237" w:type="dxa"/>
          </w:tcPr>
          <w:p w:rsidR="000F560C" w:rsidRPr="000A0223" w:rsidRDefault="000F560C" w:rsidP="005D26A6">
            <w:pPr>
              <w:jc w:val="both"/>
            </w:pPr>
            <w:r w:rsidRPr="000A0223">
              <w:t>Срок поставки товара</w:t>
            </w:r>
          </w:p>
        </w:tc>
        <w:tc>
          <w:tcPr>
            <w:tcW w:w="6123" w:type="dxa"/>
            <w:vAlign w:val="center"/>
          </w:tcPr>
          <w:p w:rsidR="000F560C" w:rsidRPr="000D33A1" w:rsidRDefault="00D80787" w:rsidP="006A6A0F">
            <w:pPr>
              <w:jc w:val="both"/>
              <w:rPr>
                <w:rFonts w:eastAsia="Calibri"/>
                <w:lang w:eastAsia="en-US"/>
              </w:rPr>
            </w:pPr>
            <w:r w:rsidRPr="000D33A1">
              <w:rPr>
                <w:rFonts w:eastAsia="Calibri"/>
                <w:lang w:eastAsia="en-US"/>
              </w:rPr>
              <w:t>В течение 4</w:t>
            </w:r>
            <w:r w:rsidR="00D03D3B" w:rsidRPr="000D33A1">
              <w:rPr>
                <w:rFonts w:eastAsia="Calibri"/>
                <w:lang w:eastAsia="en-US"/>
              </w:rPr>
              <w:t>0 (</w:t>
            </w:r>
            <w:r w:rsidRPr="000D33A1">
              <w:rPr>
                <w:rFonts w:eastAsia="Calibri"/>
                <w:lang w:eastAsia="en-US"/>
              </w:rPr>
              <w:t>сорока</w:t>
            </w:r>
            <w:r w:rsidR="00B2776F" w:rsidRPr="000D33A1">
              <w:rPr>
                <w:rFonts w:eastAsia="Calibri"/>
                <w:lang w:eastAsia="en-US"/>
              </w:rPr>
              <w:t>)</w:t>
            </w:r>
            <w:r w:rsidR="00D03D3B" w:rsidRPr="000D33A1">
              <w:rPr>
                <w:rFonts w:eastAsia="Calibri"/>
                <w:lang w:eastAsia="en-US"/>
              </w:rPr>
              <w:t xml:space="preserve"> </w:t>
            </w:r>
            <w:r w:rsidRPr="000D33A1">
              <w:rPr>
                <w:rFonts w:eastAsia="Calibri"/>
                <w:lang w:eastAsia="en-US"/>
              </w:rPr>
              <w:t>календарных</w:t>
            </w:r>
            <w:r w:rsidR="00B2776F" w:rsidRPr="000D33A1">
              <w:rPr>
                <w:rFonts w:eastAsia="Calibri"/>
                <w:lang w:eastAsia="en-US"/>
              </w:rPr>
              <w:t xml:space="preserve"> дней с момента заключения договора, одной партией.</w:t>
            </w:r>
          </w:p>
          <w:p w:rsidR="00247217" w:rsidRPr="003E1D3C" w:rsidRDefault="00247217" w:rsidP="006A6A0F">
            <w:pPr>
              <w:jc w:val="both"/>
              <w:rPr>
                <w:highlight w:val="yellow"/>
              </w:rPr>
            </w:pPr>
          </w:p>
        </w:tc>
      </w:tr>
      <w:tr w:rsidR="000F560C" w:rsidRPr="000A0223" w:rsidTr="00CD3F86">
        <w:trPr>
          <w:jc w:val="center"/>
        </w:trPr>
        <w:tc>
          <w:tcPr>
            <w:tcW w:w="761" w:type="dxa"/>
          </w:tcPr>
          <w:p w:rsidR="000F560C" w:rsidRPr="000A0223" w:rsidRDefault="000F560C" w:rsidP="005A1459">
            <w:pPr>
              <w:widowControl w:val="0"/>
              <w:ind w:left="-20"/>
              <w:jc w:val="center"/>
            </w:pPr>
            <w:r w:rsidRPr="000A0223">
              <w:t>7.</w:t>
            </w:r>
          </w:p>
        </w:tc>
        <w:tc>
          <w:tcPr>
            <w:tcW w:w="3237" w:type="dxa"/>
          </w:tcPr>
          <w:p w:rsidR="000F560C" w:rsidRPr="000A0223" w:rsidRDefault="000F560C" w:rsidP="005D26A6">
            <w:pPr>
              <w:jc w:val="both"/>
            </w:pPr>
            <w:r w:rsidRPr="000A0223">
              <w:t>Условия поставки товара</w:t>
            </w:r>
          </w:p>
        </w:tc>
        <w:tc>
          <w:tcPr>
            <w:tcW w:w="6123" w:type="dxa"/>
            <w:vAlign w:val="center"/>
          </w:tcPr>
          <w:p w:rsidR="000F560C" w:rsidRPr="000A0223" w:rsidRDefault="002A23B7" w:rsidP="002529A4">
            <w:pPr>
              <w:jc w:val="both"/>
            </w:pPr>
            <w:r w:rsidRPr="002A23B7">
              <w:t>Доставка товара осуществляется за счет и силами Поставщика на склад Заказчика расположенный по адресу: г. Самара, ул. Коммунистическая, д. 8.</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8.</w:t>
            </w:r>
          </w:p>
        </w:tc>
        <w:tc>
          <w:tcPr>
            <w:tcW w:w="3237"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6123" w:type="dxa"/>
          </w:tcPr>
          <w:p w:rsidR="00450FD8" w:rsidRPr="00393579" w:rsidRDefault="004D705B" w:rsidP="00450FD8">
            <w:pPr>
              <w:widowControl w:val="0"/>
              <w:jc w:val="both"/>
              <w:rPr>
                <w:b/>
                <w:szCs w:val="28"/>
              </w:rPr>
            </w:pPr>
            <w:r w:rsidRPr="004D705B">
              <w:rPr>
                <w:b/>
              </w:rPr>
              <w:t xml:space="preserve">1 501 783,38 </w:t>
            </w:r>
            <w:r w:rsidR="00450FD8" w:rsidRPr="00393579">
              <w:rPr>
                <w:b/>
              </w:rPr>
              <w:t>(</w:t>
            </w:r>
            <w:r>
              <w:rPr>
                <w:b/>
              </w:rPr>
              <w:t>один миллион пятьсот одна</w:t>
            </w:r>
            <w:r w:rsidR="00B810BB">
              <w:rPr>
                <w:b/>
              </w:rPr>
              <w:t xml:space="preserve"> тысяч</w:t>
            </w:r>
            <w:r>
              <w:rPr>
                <w:b/>
              </w:rPr>
              <w:t>а</w:t>
            </w:r>
            <w:r w:rsidR="00B810BB">
              <w:rPr>
                <w:b/>
              </w:rPr>
              <w:t xml:space="preserve"> </w:t>
            </w:r>
            <w:r>
              <w:rPr>
                <w:b/>
              </w:rPr>
              <w:t>семьсот</w:t>
            </w:r>
            <w:r w:rsidR="00B810BB">
              <w:rPr>
                <w:b/>
              </w:rPr>
              <w:t xml:space="preserve"> восемьдесят</w:t>
            </w:r>
            <w:r>
              <w:rPr>
                <w:b/>
              </w:rPr>
              <w:t xml:space="preserve"> три) рубля 38</w:t>
            </w:r>
            <w:r w:rsidR="00450FD8" w:rsidRPr="00393579">
              <w:rPr>
                <w:b/>
              </w:rPr>
              <w:t xml:space="preserve"> копеек, в т</w:t>
            </w:r>
            <w:r w:rsidR="0003798C">
              <w:rPr>
                <w:b/>
              </w:rPr>
              <w:t>ом числе НДС</w:t>
            </w:r>
            <w:r w:rsidR="00450FD8" w:rsidRPr="00393579">
              <w:rPr>
                <w:b/>
                <w:szCs w:val="28"/>
              </w:rPr>
              <w:t>.</w:t>
            </w:r>
          </w:p>
          <w:p w:rsidR="00C11F34" w:rsidRPr="000A0223" w:rsidRDefault="00C11F34" w:rsidP="00C11F34">
            <w:pPr>
              <w:widowControl w:val="0"/>
              <w:jc w:val="both"/>
              <w:rPr>
                <w:szCs w:val="28"/>
              </w:rPr>
            </w:pPr>
            <w:r w:rsidRPr="000A0223">
              <w:rPr>
                <w:szCs w:val="28"/>
              </w:rPr>
              <w:t>Цена договора включает стоимость товара, его доставку и разгрузку, все обязательные платежи, налоги, сборы и другие расходы, связанные с исполнением договора.</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CD3F86">
        <w:trPr>
          <w:jc w:val="center"/>
        </w:trPr>
        <w:tc>
          <w:tcPr>
            <w:tcW w:w="761" w:type="dxa"/>
          </w:tcPr>
          <w:p w:rsidR="001E7DF6" w:rsidRPr="000A0223" w:rsidRDefault="009C50A4" w:rsidP="005A1459">
            <w:pPr>
              <w:widowControl w:val="0"/>
              <w:ind w:left="-20"/>
              <w:jc w:val="center"/>
            </w:pPr>
            <w:r w:rsidRPr="000A0223">
              <w:t>9.</w:t>
            </w:r>
          </w:p>
        </w:tc>
        <w:tc>
          <w:tcPr>
            <w:tcW w:w="3237" w:type="dxa"/>
          </w:tcPr>
          <w:p w:rsidR="001E7DF6" w:rsidRPr="000A0223" w:rsidRDefault="001E7DF6" w:rsidP="009B6F60">
            <w:pPr>
              <w:widowControl w:val="0"/>
              <w:jc w:val="both"/>
            </w:pPr>
            <w:r w:rsidRPr="000A0223">
              <w:t>Источник финансирования закупки</w:t>
            </w:r>
          </w:p>
        </w:tc>
        <w:tc>
          <w:tcPr>
            <w:tcW w:w="6123" w:type="dxa"/>
          </w:tcPr>
          <w:p w:rsidR="001E7DF6" w:rsidRPr="000A0223" w:rsidRDefault="006E7D3B" w:rsidP="00437697">
            <w:pPr>
              <w:tabs>
                <w:tab w:val="left" w:pos="900"/>
                <w:tab w:val="left" w:pos="1080"/>
              </w:tabs>
              <w:jc w:val="both"/>
            </w:pPr>
            <w:r w:rsidRPr="000A0223">
              <w:t>Собственные с</w:t>
            </w:r>
            <w:r w:rsidR="00E7419C" w:rsidRPr="000A0223">
              <w:t xml:space="preserve">редства МП </w:t>
            </w:r>
            <w:proofErr w:type="spellStart"/>
            <w:r w:rsidR="00E7419C" w:rsidRPr="000A0223">
              <w:t>г.о</w:t>
            </w:r>
            <w:proofErr w:type="spellEnd"/>
            <w:r w:rsidR="00E7419C" w:rsidRPr="000A0223">
              <w:t>.</w:t>
            </w:r>
            <w:r w:rsidR="00EB129B" w:rsidRPr="000A0223">
              <w:t xml:space="preserve"> </w:t>
            </w:r>
            <w:r w:rsidR="00E7419C" w:rsidRPr="000A0223">
              <w:t>Самара «</w:t>
            </w:r>
            <w:r w:rsidR="00437697" w:rsidRPr="000A0223">
              <w:t>ТТУ»</w:t>
            </w:r>
            <w:r w:rsidR="00F417A9" w:rsidRPr="000A0223">
              <w:t>.</w:t>
            </w:r>
          </w:p>
        </w:tc>
      </w:tr>
      <w:tr w:rsidR="00C614B5" w:rsidRPr="000A0223" w:rsidTr="00CD3F86">
        <w:trPr>
          <w:jc w:val="center"/>
        </w:trPr>
        <w:tc>
          <w:tcPr>
            <w:tcW w:w="761" w:type="dxa"/>
          </w:tcPr>
          <w:p w:rsidR="00C614B5" w:rsidRPr="000A0223" w:rsidRDefault="009C50A4" w:rsidP="005A1459">
            <w:pPr>
              <w:widowControl w:val="0"/>
              <w:ind w:left="-20"/>
              <w:jc w:val="center"/>
            </w:pPr>
            <w:r w:rsidRPr="000A0223">
              <w:t>10.</w:t>
            </w:r>
          </w:p>
        </w:tc>
        <w:tc>
          <w:tcPr>
            <w:tcW w:w="3237" w:type="dxa"/>
          </w:tcPr>
          <w:p w:rsidR="00C614B5" w:rsidRPr="000A0223" w:rsidRDefault="00C614B5" w:rsidP="009B6F60">
            <w:pPr>
              <w:widowControl w:val="0"/>
              <w:jc w:val="both"/>
            </w:pPr>
            <w:r w:rsidRPr="000A0223">
              <w:t>Порядок оплаты</w:t>
            </w:r>
          </w:p>
        </w:tc>
        <w:tc>
          <w:tcPr>
            <w:tcW w:w="6123" w:type="dxa"/>
          </w:tcPr>
          <w:p w:rsidR="00C614B5" w:rsidRPr="000A0223" w:rsidRDefault="00C11F34" w:rsidP="00BA1CE7">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r w:rsidR="00CD3F86">
              <w:t>семи) рабочих</w:t>
            </w:r>
            <w:r>
              <w:t xml:space="preserve"> дней.</w:t>
            </w:r>
          </w:p>
        </w:tc>
      </w:tr>
      <w:tr w:rsidR="00CB265D" w:rsidRPr="000A0223" w:rsidTr="00CD3F86">
        <w:trPr>
          <w:trHeight w:val="558"/>
          <w:jc w:val="center"/>
        </w:trPr>
        <w:tc>
          <w:tcPr>
            <w:tcW w:w="761" w:type="dxa"/>
          </w:tcPr>
          <w:p w:rsidR="00CB265D" w:rsidRPr="000A0223" w:rsidRDefault="00CB265D" w:rsidP="005A1459">
            <w:pPr>
              <w:widowControl w:val="0"/>
              <w:ind w:left="-20"/>
              <w:jc w:val="center"/>
            </w:pPr>
            <w:r w:rsidRPr="000A0223">
              <w:t>11.</w:t>
            </w:r>
          </w:p>
        </w:tc>
        <w:tc>
          <w:tcPr>
            <w:tcW w:w="3237" w:type="dxa"/>
          </w:tcPr>
          <w:p w:rsidR="00CB265D" w:rsidRPr="00577871" w:rsidRDefault="00CB265D" w:rsidP="00CB265D">
            <w:pPr>
              <w:widowControl w:val="0"/>
              <w:jc w:val="both"/>
            </w:pPr>
            <w:r w:rsidRPr="00B856BD">
              <w:t>Ограничения участия в определении поставщика (подрядчика, исполнителя)</w:t>
            </w:r>
          </w:p>
        </w:tc>
        <w:tc>
          <w:tcPr>
            <w:tcW w:w="6123" w:type="dxa"/>
          </w:tcPr>
          <w:p w:rsidR="00CB265D" w:rsidRPr="000A0223" w:rsidRDefault="00CB265D" w:rsidP="009B6F60">
            <w:pPr>
              <w:tabs>
                <w:tab w:val="left" w:pos="900"/>
                <w:tab w:val="left" w:pos="1080"/>
              </w:tabs>
              <w:jc w:val="both"/>
            </w:pPr>
            <w:r w:rsidRPr="00B856BD">
              <w:t xml:space="preserve">Установлено ограничение в отношении участников закупок, которыми могут быть только субъекты </w:t>
            </w:r>
            <w:r>
              <w:t>малого и среднего предпринимательства</w:t>
            </w:r>
          </w:p>
        </w:tc>
      </w:tr>
      <w:tr w:rsidR="00CB265D" w:rsidRPr="000A0223" w:rsidTr="00CD3F86">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237" w:type="dxa"/>
          </w:tcPr>
          <w:p w:rsidR="00CB265D" w:rsidRPr="000A0223" w:rsidRDefault="00CB265D" w:rsidP="009B6F60">
            <w:pPr>
              <w:widowControl w:val="0"/>
              <w:jc w:val="both"/>
            </w:pPr>
            <w:r w:rsidRPr="000A0223">
              <w:t>Обеспечение заявки на участие в аукционе</w:t>
            </w:r>
          </w:p>
        </w:tc>
        <w:tc>
          <w:tcPr>
            <w:tcW w:w="6123"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CD3F86">
        <w:trPr>
          <w:trHeight w:val="1124"/>
          <w:jc w:val="center"/>
        </w:trPr>
        <w:tc>
          <w:tcPr>
            <w:tcW w:w="761" w:type="dxa"/>
          </w:tcPr>
          <w:p w:rsidR="00CB265D" w:rsidRPr="000A0223" w:rsidRDefault="00CB265D" w:rsidP="005A1459">
            <w:pPr>
              <w:widowControl w:val="0"/>
              <w:ind w:left="-20"/>
              <w:jc w:val="center"/>
            </w:pPr>
            <w:r w:rsidRPr="000A0223">
              <w:t>1</w:t>
            </w:r>
            <w:r w:rsidRPr="000A0223">
              <w:rPr>
                <w:lang w:val="en-US"/>
              </w:rPr>
              <w:t>3</w:t>
            </w:r>
            <w:r w:rsidRPr="000A0223">
              <w:t>.</w:t>
            </w:r>
          </w:p>
        </w:tc>
        <w:tc>
          <w:tcPr>
            <w:tcW w:w="3237" w:type="dxa"/>
          </w:tcPr>
          <w:p w:rsidR="00CB265D" w:rsidRPr="000A0223" w:rsidRDefault="00CB265D"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6123" w:type="dxa"/>
          </w:tcPr>
          <w:p w:rsidR="00CB265D" w:rsidRPr="000B7A89" w:rsidRDefault="00CB265D" w:rsidP="000F560C">
            <w:pPr>
              <w:jc w:val="both"/>
            </w:pPr>
            <w:r>
              <w:t xml:space="preserve">В соответствии с пунктом 7 части </w:t>
            </w:r>
            <w:r>
              <w:rPr>
                <w:lang w:val="en-US"/>
              </w:rPr>
              <w:t>I</w:t>
            </w:r>
            <w:r>
              <w:t xml:space="preserve"> «Общие условия проведения аукциона».</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t>1</w:t>
            </w:r>
            <w:r w:rsidRPr="000A0223">
              <w:rPr>
                <w:lang w:val="en-US"/>
              </w:rPr>
              <w:t>4</w:t>
            </w:r>
            <w:r w:rsidRPr="000A0223">
              <w:t>.</w:t>
            </w:r>
          </w:p>
        </w:tc>
        <w:tc>
          <w:tcPr>
            <w:tcW w:w="3237"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6123" w:type="dxa"/>
          </w:tcPr>
          <w:p w:rsidR="00CB265D" w:rsidRPr="00DE6F98" w:rsidRDefault="004D705B" w:rsidP="00F7365A">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w:t>
            </w:r>
            <w:r>
              <w:rPr>
                <w:bCs/>
              </w:rPr>
              <w:t>щена на сайте ЭП https://www</w:t>
            </w:r>
            <w:r w:rsidRPr="00E90D80">
              <w:rPr>
                <w:bCs/>
              </w:rPr>
              <w:t>.torgi82.ru, на официальном сайте ЕИС в сфере закупок www.zakupki.gov.ru</w:t>
            </w:r>
          </w:p>
        </w:tc>
      </w:tr>
      <w:tr w:rsidR="00CB265D" w:rsidRPr="000A0223" w:rsidTr="00CD3F86">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237" w:type="dxa"/>
            <w:shd w:val="clear" w:color="auto" w:fill="auto"/>
          </w:tcPr>
          <w:p w:rsidR="00CB265D" w:rsidRPr="000A0223" w:rsidRDefault="00CB265D" w:rsidP="00F7365A">
            <w:pPr>
              <w:jc w:val="both"/>
            </w:pPr>
            <w:r w:rsidRPr="000A0223">
              <w:t>Шаг аукциона</w:t>
            </w:r>
          </w:p>
        </w:tc>
        <w:tc>
          <w:tcPr>
            <w:tcW w:w="6123"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lastRenderedPageBreak/>
              <w:t>Шаг аукциона 0,5-5% от начальной максимальной цены договора.</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lastRenderedPageBreak/>
              <w:t>1</w:t>
            </w:r>
            <w:r w:rsidRPr="000A0223">
              <w:rPr>
                <w:lang w:val="en-US"/>
              </w:rPr>
              <w:t>6</w:t>
            </w:r>
            <w:r w:rsidRPr="000A0223">
              <w:t>.</w:t>
            </w:r>
          </w:p>
        </w:tc>
        <w:tc>
          <w:tcPr>
            <w:tcW w:w="3237" w:type="dxa"/>
            <w:shd w:val="clear" w:color="auto" w:fill="auto"/>
          </w:tcPr>
          <w:p w:rsidR="00D94EE7" w:rsidRPr="000A0223" w:rsidRDefault="00D94EE7" w:rsidP="00850446">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6123" w:type="dxa"/>
            <w:shd w:val="clear" w:color="auto" w:fill="auto"/>
          </w:tcPr>
          <w:p w:rsidR="00D94EE7" w:rsidRPr="006C07B3" w:rsidRDefault="00D94EE7" w:rsidP="00D94EE7">
            <w:pPr>
              <w:jc w:val="both"/>
            </w:pPr>
            <w:r w:rsidRPr="006C07B3">
              <w:t xml:space="preserve">Начало подачи заявок на участие в открытом аукционе: </w:t>
            </w:r>
            <w:r>
              <w:rPr>
                <w:b/>
              </w:rPr>
              <w:t xml:space="preserve">с </w:t>
            </w:r>
            <w:r w:rsidR="00E73581">
              <w:rPr>
                <w:b/>
              </w:rPr>
              <w:t>21</w:t>
            </w:r>
            <w:r w:rsidRPr="006B79B8">
              <w:rPr>
                <w:b/>
              </w:rPr>
              <w:t>.</w:t>
            </w:r>
            <w:r w:rsidR="00DA3E82">
              <w:rPr>
                <w:b/>
              </w:rPr>
              <w:t>08</w:t>
            </w:r>
            <w:r w:rsidRPr="006B79B8">
              <w:rPr>
                <w:b/>
              </w:rPr>
              <w:t>.202</w:t>
            </w:r>
            <w:r w:rsidR="00E73581">
              <w:rPr>
                <w:b/>
              </w:rPr>
              <w:t>6</w:t>
            </w:r>
            <w:r w:rsidRPr="006B79B8">
              <w:rPr>
                <w:b/>
              </w:rPr>
              <w:t xml:space="preserve"> г.</w:t>
            </w:r>
          </w:p>
          <w:p w:rsidR="00D94EE7" w:rsidRPr="006C07B3" w:rsidRDefault="00D94EE7" w:rsidP="00EE5BE7">
            <w:pPr>
              <w:jc w:val="both"/>
            </w:pPr>
            <w:r w:rsidRPr="006C07B3">
              <w:t xml:space="preserve">Окончание подачи заявок (открытие доступа к заявкам): </w:t>
            </w:r>
            <w:r w:rsidR="00E73581">
              <w:rPr>
                <w:b/>
              </w:rPr>
              <w:t>07</w:t>
            </w:r>
            <w:r w:rsidR="00DA3E82">
              <w:rPr>
                <w:b/>
              </w:rPr>
              <w:t>.0</w:t>
            </w:r>
            <w:r w:rsidR="00B810BB">
              <w:rPr>
                <w:b/>
              </w:rPr>
              <w:t>9</w:t>
            </w:r>
            <w:r w:rsidRPr="006B79B8">
              <w:rPr>
                <w:b/>
              </w:rPr>
              <w:t>.202</w:t>
            </w:r>
            <w:r w:rsidR="00E73581">
              <w:rPr>
                <w:b/>
              </w:rPr>
              <w:t xml:space="preserve">6 </w:t>
            </w:r>
            <w:r w:rsidRPr="006B79B8">
              <w:rPr>
                <w:b/>
              </w:rPr>
              <w:t>г. 0</w:t>
            </w:r>
            <w:r>
              <w:rPr>
                <w:b/>
              </w:rPr>
              <w:t>6</w:t>
            </w:r>
            <w:r w:rsidRPr="006B79B8">
              <w:rPr>
                <w:b/>
              </w:rPr>
              <w:t>:00</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w:t>
            </w:r>
            <w:r w:rsidRPr="000A0223">
              <w:rPr>
                <w:lang w:val="en-US"/>
              </w:rPr>
              <w:t>7</w:t>
            </w:r>
            <w:r w:rsidRPr="000A0223">
              <w:t>.</w:t>
            </w:r>
          </w:p>
        </w:tc>
        <w:tc>
          <w:tcPr>
            <w:tcW w:w="3237" w:type="dxa"/>
            <w:shd w:val="clear" w:color="auto" w:fill="auto"/>
          </w:tcPr>
          <w:p w:rsidR="00D94EE7" w:rsidRPr="000A0223" w:rsidRDefault="00D94EE7" w:rsidP="00850446">
            <w:pPr>
              <w:jc w:val="both"/>
            </w:pPr>
            <w:r w:rsidRPr="000A0223">
              <w:t xml:space="preserve">Рассмотрение </w:t>
            </w:r>
            <w:r>
              <w:t xml:space="preserve">первых частей </w:t>
            </w:r>
            <w:r w:rsidRPr="000A0223">
              <w:t>заявок</w:t>
            </w:r>
          </w:p>
        </w:tc>
        <w:tc>
          <w:tcPr>
            <w:tcW w:w="6123" w:type="dxa"/>
            <w:shd w:val="clear" w:color="auto" w:fill="auto"/>
          </w:tcPr>
          <w:p w:rsidR="00D94EE7" w:rsidRPr="006B79B8" w:rsidRDefault="00E73581" w:rsidP="009511CE">
            <w:pPr>
              <w:jc w:val="both"/>
              <w:rPr>
                <w:b/>
              </w:rPr>
            </w:pPr>
            <w:r>
              <w:rPr>
                <w:b/>
              </w:rPr>
              <w:t>07.09</w:t>
            </w:r>
            <w:r w:rsidRPr="006B79B8">
              <w:rPr>
                <w:b/>
              </w:rPr>
              <w:t>.202</w:t>
            </w:r>
            <w:r>
              <w:rPr>
                <w:b/>
              </w:rPr>
              <w:t xml:space="preserve">6 </w:t>
            </w:r>
            <w:r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18.</w:t>
            </w:r>
          </w:p>
        </w:tc>
        <w:tc>
          <w:tcPr>
            <w:tcW w:w="3237" w:type="dxa"/>
            <w:shd w:val="clear" w:color="auto" w:fill="auto"/>
          </w:tcPr>
          <w:p w:rsidR="00D94EE7" w:rsidRDefault="00D94EE7" w:rsidP="00850446">
            <w:pPr>
              <w:jc w:val="both"/>
            </w:pPr>
            <w:r w:rsidRPr="000A0223">
              <w:t>Дата и время проведения аукциона</w:t>
            </w:r>
          </w:p>
          <w:p w:rsidR="00D94EE7" w:rsidRPr="000A0223" w:rsidRDefault="00D94EE7" w:rsidP="00787CE1">
            <w:pPr>
              <w:jc w:val="both"/>
            </w:pPr>
            <w:r>
              <w:t>Рассмотрение вторых частей заявок и подведение итогов аукциона</w:t>
            </w:r>
          </w:p>
        </w:tc>
        <w:tc>
          <w:tcPr>
            <w:tcW w:w="6123" w:type="dxa"/>
            <w:shd w:val="clear" w:color="auto" w:fill="auto"/>
          </w:tcPr>
          <w:p w:rsidR="00D94EE7" w:rsidRPr="006B79B8" w:rsidRDefault="00E73581" w:rsidP="00D94EE7">
            <w:pPr>
              <w:jc w:val="both"/>
              <w:rPr>
                <w:b/>
              </w:rPr>
            </w:pPr>
            <w:r>
              <w:rPr>
                <w:b/>
              </w:rPr>
              <w:t>07.09</w:t>
            </w:r>
            <w:r w:rsidRPr="006B79B8">
              <w:rPr>
                <w:b/>
              </w:rPr>
              <w:t>.202</w:t>
            </w:r>
            <w:r>
              <w:rPr>
                <w:b/>
              </w:rPr>
              <w:t xml:space="preserve">6 </w:t>
            </w:r>
            <w:r w:rsidRPr="006B79B8">
              <w:rPr>
                <w:b/>
              </w:rPr>
              <w:t xml:space="preserve">г. </w:t>
            </w:r>
            <w:r w:rsidR="00D94EE7">
              <w:rPr>
                <w:b/>
              </w:rPr>
              <w:t>10</w:t>
            </w:r>
            <w:r w:rsidR="00D94EE7" w:rsidRPr="006B79B8">
              <w:rPr>
                <w:b/>
              </w:rPr>
              <w:t>:00</w:t>
            </w:r>
          </w:p>
          <w:p w:rsidR="00D94EE7" w:rsidRDefault="00D94EE7" w:rsidP="00D94EE7">
            <w:pPr>
              <w:jc w:val="both"/>
              <w:rPr>
                <w:b/>
              </w:rPr>
            </w:pPr>
          </w:p>
          <w:p w:rsidR="00D94EE7" w:rsidRPr="006B79B8" w:rsidRDefault="00E73581" w:rsidP="00D94EE7">
            <w:pPr>
              <w:jc w:val="both"/>
              <w:rPr>
                <w:b/>
              </w:rPr>
            </w:pPr>
            <w:r>
              <w:rPr>
                <w:b/>
              </w:rPr>
              <w:t>07.09</w:t>
            </w:r>
            <w:r w:rsidRPr="006B79B8">
              <w:rPr>
                <w:b/>
              </w:rPr>
              <w:t>.202</w:t>
            </w:r>
            <w:r>
              <w:rPr>
                <w:b/>
              </w:rPr>
              <w:t xml:space="preserve">6 </w:t>
            </w:r>
            <w:r w:rsidRPr="006B79B8">
              <w:rPr>
                <w:b/>
              </w:rPr>
              <w:t>г.</w:t>
            </w:r>
          </w:p>
        </w:tc>
      </w:tr>
      <w:tr w:rsidR="00D94EE7" w:rsidRPr="000A0223" w:rsidTr="00CD3F86">
        <w:trPr>
          <w:jc w:val="center"/>
        </w:trPr>
        <w:tc>
          <w:tcPr>
            <w:tcW w:w="761" w:type="dxa"/>
          </w:tcPr>
          <w:p w:rsidR="00D94EE7" w:rsidRPr="000A0223" w:rsidRDefault="00D94EE7" w:rsidP="005A1459">
            <w:pPr>
              <w:widowControl w:val="0"/>
              <w:ind w:left="-20"/>
              <w:jc w:val="center"/>
            </w:pPr>
            <w:r w:rsidRPr="000A0223">
              <w:t>19.</w:t>
            </w:r>
          </w:p>
        </w:tc>
        <w:tc>
          <w:tcPr>
            <w:tcW w:w="3237" w:type="dxa"/>
            <w:shd w:val="clear" w:color="auto" w:fill="auto"/>
          </w:tcPr>
          <w:p w:rsidR="00D94EE7" w:rsidRPr="000A0223" w:rsidRDefault="00D94EE7" w:rsidP="00850446">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6123" w:type="dxa"/>
            <w:shd w:val="clear" w:color="auto" w:fill="auto"/>
          </w:tcPr>
          <w:p w:rsidR="00D94EE7" w:rsidRPr="006C07B3" w:rsidRDefault="00D94EE7" w:rsidP="00D94EE7">
            <w:pPr>
              <w:widowControl w:val="0"/>
              <w:jc w:val="both"/>
            </w:pPr>
            <w:r w:rsidRPr="006C07B3">
              <w:t xml:space="preserve">Любой участник закупки в период </w:t>
            </w:r>
            <w:r>
              <w:t>с «</w:t>
            </w:r>
            <w:r w:rsidR="00E73581">
              <w:t>21</w:t>
            </w:r>
            <w:r w:rsidRPr="00A20C5D">
              <w:t xml:space="preserve">» </w:t>
            </w:r>
            <w:r w:rsidR="00DA3E82">
              <w:t>августа</w:t>
            </w:r>
            <w:r w:rsidRPr="00A20C5D">
              <w:t xml:space="preserve"> 202</w:t>
            </w:r>
            <w:r w:rsidR="00E73581">
              <w:t>6</w:t>
            </w:r>
            <w:r>
              <w:t>г. по «</w:t>
            </w:r>
            <w:r w:rsidR="00E73581">
              <w:t>0</w:t>
            </w:r>
            <w:r w:rsidR="00E356E0">
              <w:t>1</w:t>
            </w:r>
            <w:r w:rsidRPr="00A20C5D">
              <w:t xml:space="preserve">» </w:t>
            </w:r>
            <w:r w:rsidR="00E73581">
              <w:t>сентября</w:t>
            </w:r>
            <w:r w:rsidRPr="00A20C5D">
              <w:t xml:space="preserve"> 202</w:t>
            </w:r>
            <w:r w:rsidR="00E73581">
              <w:t>6</w:t>
            </w:r>
            <w:r>
              <w:t xml:space="preserve"> </w:t>
            </w:r>
            <w:r w:rsidRPr="00A20C5D">
              <w:t>г.</w:t>
            </w:r>
            <w:r w:rsidRPr="006C07B3">
              <w:t xml:space="preserve"> вправе направить запрос о разъяснении положений документации.</w:t>
            </w:r>
          </w:p>
          <w:p w:rsidR="00D94EE7" w:rsidRPr="006C07B3" w:rsidRDefault="00D94EE7" w:rsidP="00D94EE7">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CB265D" w:rsidRPr="000A0223" w:rsidTr="00CD3F86">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237" w:type="dxa"/>
          </w:tcPr>
          <w:p w:rsidR="00CB265D" w:rsidRPr="000A0223" w:rsidRDefault="00CB265D" w:rsidP="00F7365A">
            <w:pPr>
              <w:jc w:val="both"/>
            </w:pPr>
            <w:r w:rsidRPr="000A0223">
              <w:t>Срок заключения договора</w:t>
            </w:r>
          </w:p>
        </w:tc>
        <w:tc>
          <w:tcPr>
            <w:tcW w:w="6123" w:type="dxa"/>
          </w:tcPr>
          <w:p w:rsidR="00CB265D" w:rsidRPr="000A0223" w:rsidRDefault="00CB265D" w:rsidP="007A0BF7">
            <w:pPr>
              <w:jc w:val="both"/>
            </w:pPr>
            <w:r w:rsidRPr="000A0223">
              <w:t>Договор должен быть заключен Заказчиком не ранее 10 (десяти) дней со дня размещения в ЕИС протокола аукциона и не позднее 20 (двадцати) дней со дня подписания указанного протокола. 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CD3F86">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237" w:type="dxa"/>
          </w:tcPr>
          <w:p w:rsidR="00CB265D" w:rsidRPr="00DE6F98" w:rsidRDefault="00CB265D" w:rsidP="00F7365A">
            <w:pPr>
              <w:jc w:val="both"/>
            </w:pPr>
            <w:r w:rsidRPr="00DE6F98">
              <w:t>Обеспечение договора</w:t>
            </w:r>
          </w:p>
        </w:tc>
        <w:tc>
          <w:tcPr>
            <w:tcW w:w="6123" w:type="dxa"/>
          </w:tcPr>
          <w:p w:rsidR="00CB265D" w:rsidRPr="00DE6F98" w:rsidRDefault="00CD3F86" w:rsidP="001B1560">
            <w:pPr>
              <w:tabs>
                <w:tab w:val="left" w:pos="1276"/>
              </w:tabs>
              <w:contextualSpacing/>
              <w:jc w:val="both"/>
              <w:rPr>
                <w:rFonts w:eastAsia="Calibri"/>
                <w:color w:val="000000" w:themeColor="text1"/>
              </w:rPr>
            </w:pPr>
            <w:r w:rsidRPr="0029735F">
              <w:t xml:space="preserve">Не </w:t>
            </w:r>
            <w:r w:rsidRPr="0029735F">
              <w:rPr>
                <w:bCs/>
              </w:rPr>
              <w:t>предусмотрено</w:t>
            </w:r>
          </w:p>
        </w:tc>
      </w:tr>
      <w:tr w:rsidR="00300BED" w:rsidRPr="000A0223" w:rsidTr="00CD3F86">
        <w:trPr>
          <w:trHeight w:val="360"/>
          <w:jc w:val="center"/>
        </w:trPr>
        <w:tc>
          <w:tcPr>
            <w:tcW w:w="761" w:type="dxa"/>
          </w:tcPr>
          <w:p w:rsidR="00300BED" w:rsidRPr="000A0223" w:rsidRDefault="00300BED" w:rsidP="00A2542C">
            <w:pPr>
              <w:ind w:left="-20"/>
              <w:jc w:val="center"/>
            </w:pPr>
            <w:r>
              <w:t>22.</w:t>
            </w:r>
          </w:p>
        </w:tc>
        <w:tc>
          <w:tcPr>
            <w:tcW w:w="3237" w:type="dxa"/>
          </w:tcPr>
          <w:p w:rsidR="00300BED" w:rsidRPr="00DE6F98" w:rsidRDefault="00300BED" w:rsidP="00F7365A">
            <w:pPr>
              <w:jc w:val="both"/>
            </w:pPr>
            <w:r>
              <w:t>И</w:t>
            </w:r>
            <w:r w:rsidRPr="00232D5C">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23" w:type="dxa"/>
          </w:tcPr>
          <w:p w:rsidR="00080221" w:rsidRPr="0029735F" w:rsidRDefault="00BF3BEF" w:rsidP="00FD0329">
            <w:pPr>
              <w:tabs>
                <w:tab w:val="left" w:pos="1276"/>
              </w:tabs>
              <w:contextualSpacing/>
              <w:jc w:val="both"/>
            </w:pPr>
            <w:r>
              <w:t xml:space="preserve">Не применяется на основании разрешения </w:t>
            </w:r>
            <w:proofErr w:type="spellStart"/>
            <w:r w:rsidRPr="00BF3BEF">
              <w:t>Минпромторг</w:t>
            </w:r>
            <w:r>
              <w:t>а</w:t>
            </w:r>
            <w:proofErr w:type="spellEnd"/>
            <w:r w:rsidRPr="00BF3BEF">
              <w:t xml:space="preserve"> России</w:t>
            </w:r>
            <w:r>
              <w:t xml:space="preserve"> </w:t>
            </w:r>
            <w:r w:rsidR="00FD0329">
              <w:t>(приложение к Извещению)</w:t>
            </w:r>
          </w:p>
        </w:tc>
      </w:tr>
      <w:tr w:rsidR="00CB265D" w:rsidRPr="000A0223" w:rsidTr="00CD3F86">
        <w:trPr>
          <w:trHeight w:val="309"/>
          <w:jc w:val="center"/>
        </w:trPr>
        <w:tc>
          <w:tcPr>
            <w:tcW w:w="761" w:type="dxa"/>
          </w:tcPr>
          <w:p w:rsidR="00CB265D" w:rsidRPr="000A0223" w:rsidRDefault="00CB265D" w:rsidP="00300BED">
            <w:pPr>
              <w:ind w:left="-20"/>
              <w:jc w:val="center"/>
            </w:pPr>
            <w:r w:rsidRPr="000A0223">
              <w:t>2</w:t>
            </w:r>
            <w:r w:rsidR="00300BED">
              <w:t>3</w:t>
            </w:r>
            <w:r w:rsidRPr="000A0223">
              <w:t>.</w:t>
            </w:r>
          </w:p>
        </w:tc>
        <w:tc>
          <w:tcPr>
            <w:tcW w:w="3237" w:type="dxa"/>
          </w:tcPr>
          <w:p w:rsidR="00CB265D" w:rsidRPr="000A0223" w:rsidRDefault="00CB265D" w:rsidP="00F7365A">
            <w:pPr>
              <w:jc w:val="both"/>
            </w:pPr>
            <w:r w:rsidRPr="000A0223">
              <w:t>Контактное лицо</w:t>
            </w:r>
          </w:p>
        </w:tc>
        <w:tc>
          <w:tcPr>
            <w:tcW w:w="6123" w:type="dxa"/>
          </w:tcPr>
          <w:p w:rsidR="00C11F34" w:rsidRPr="000A0223" w:rsidRDefault="00A25331" w:rsidP="00C11F34">
            <w:pPr>
              <w:widowControl w:val="0"/>
              <w:jc w:val="both"/>
            </w:pPr>
            <w:r>
              <w:rPr>
                <w:rFonts w:eastAsia="Calibri"/>
                <w:szCs w:val="28"/>
                <w:lang w:eastAsia="en-US"/>
              </w:rPr>
              <w:t>Беляев Сергей Николаевич</w:t>
            </w:r>
            <w:r w:rsidR="00C11F34" w:rsidRPr="000A0223">
              <w:t>,</w:t>
            </w:r>
          </w:p>
          <w:p w:rsidR="00C11F34" w:rsidRPr="000A0223" w:rsidRDefault="00C11F34" w:rsidP="00C11F34">
            <w:pPr>
              <w:widowControl w:val="0"/>
              <w:jc w:val="both"/>
            </w:pPr>
            <w:r w:rsidRPr="000A0223">
              <w:t xml:space="preserve">номер контактного </w:t>
            </w:r>
            <w:r w:rsidR="00CD3F86" w:rsidRPr="000A0223">
              <w:t>телефона: +</w:t>
            </w:r>
            <w:r w:rsidRPr="000A0223">
              <w:rPr>
                <w:rFonts w:eastAsia="Calibri"/>
                <w:szCs w:val="28"/>
                <w:lang w:eastAsia="en-US"/>
              </w:rPr>
              <w:t>7(846)309-9</w:t>
            </w:r>
            <w:r>
              <w:rPr>
                <w:rFonts w:eastAsia="Calibri"/>
                <w:szCs w:val="28"/>
                <w:lang w:eastAsia="en-US"/>
              </w:rPr>
              <w:t>4</w:t>
            </w:r>
            <w:r w:rsidRPr="000A0223">
              <w:rPr>
                <w:rFonts w:eastAsia="Calibri"/>
                <w:szCs w:val="28"/>
                <w:lang w:eastAsia="en-US"/>
              </w:rPr>
              <w:t>-</w:t>
            </w:r>
            <w:r>
              <w:rPr>
                <w:rFonts w:eastAsia="Calibri"/>
                <w:szCs w:val="28"/>
                <w:lang w:eastAsia="en-US"/>
              </w:rPr>
              <w:t>64</w:t>
            </w:r>
            <w:r w:rsidRPr="000A0223">
              <w:t>,</w:t>
            </w:r>
          </w:p>
          <w:p w:rsidR="00CB265D" w:rsidRPr="00BA1CE7" w:rsidRDefault="00C11F34" w:rsidP="00787CE1">
            <w:pPr>
              <w:widowControl w:val="0"/>
              <w:jc w:val="both"/>
            </w:pPr>
            <w:r w:rsidRPr="000A0223">
              <w:t>адрес электронной почты:</w:t>
            </w:r>
            <w:r>
              <w:t xml:space="preserve"> </w:t>
            </w:r>
            <w:hyperlink r:id="rId10" w:history="1">
              <w:r w:rsidR="00787CE1" w:rsidRPr="00F310A5">
                <w:rPr>
                  <w:rStyle w:val="a3"/>
                  <w:rFonts w:eastAsia="Calibri"/>
                  <w:szCs w:val="28"/>
                  <w:lang w:val="en-US" w:eastAsia="en-US"/>
                </w:rPr>
                <w:t>ttu</w:t>
              </w:r>
              <w:r w:rsidR="00787CE1" w:rsidRPr="00F310A5">
                <w:rPr>
                  <w:rStyle w:val="a3"/>
                  <w:rFonts w:eastAsia="Calibri"/>
                  <w:szCs w:val="28"/>
                  <w:lang w:eastAsia="en-US"/>
                </w:rPr>
                <w:t>.</w:t>
              </w:r>
              <w:r w:rsidR="00787CE1" w:rsidRPr="00F310A5">
                <w:rPr>
                  <w:rStyle w:val="a3"/>
                  <w:rFonts w:eastAsia="Calibri"/>
                  <w:szCs w:val="28"/>
                  <w:lang w:val="en-US" w:eastAsia="en-US"/>
                </w:rPr>
                <w:t>torgi</w:t>
              </w:r>
              <w:r w:rsidR="00787CE1" w:rsidRPr="00F310A5">
                <w:rPr>
                  <w:rStyle w:val="a3"/>
                  <w:rFonts w:eastAsia="Calibri"/>
                  <w:szCs w:val="28"/>
                  <w:lang w:eastAsia="en-US"/>
                </w:rPr>
                <w:t>@</w:t>
              </w:r>
              <w:r w:rsidR="00787CE1" w:rsidRPr="00F310A5">
                <w:rPr>
                  <w:rStyle w:val="a3"/>
                  <w:rFonts w:eastAsia="Calibri"/>
                  <w:szCs w:val="28"/>
                  <w:lang w:val="en-US" w:eastAsia="en-US"/>
                </w:rPr>
                <w:t>yandex</w:t>
              </w:r>
              <w:r w:rsidR="00787CE1" w:rsidRPr="00F310A5">
                <w:rPr>
                  <w:rStyle w:val="a3"/>
                  <w:rFonts w:eastAsia="Calibri"/>
                  <w:szCs w:val="28"/>
                  <w:lang w:eastAsia="en-US"/>
                </w:rPr>
                <w:t>.</w:t>
              </w:r>
              <w:proofErr w:type="spellStart"/>
              <w:r w:rsidR="00787CE1" w:rsidRPr="00F310A5">
                <w:rPr>
                  <w:rStyle w:val="a3"/>
                  <w:rFonts w:eastAsia="Calibri"/>
                  <w:szCs w:val="28"/>
                  <w:lang w:val="en-US" w:eastAsia="en-US"/>
                </w:rPr>
                <w:t>ru</w:t>
              </w:r>
              <w:proofErr w:type="spellEnd"/>
            </w:hyperlink>
          </w:p>
        </w:tc>
      </w:tr>
      <w:tr w:rsidR="00CB265D" w:rsidRPr="000A0223" w:rsidTr="00CD3F86">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237" w:type="dxa"/>
          </w:tcPr>
          <w:p w:rsidR="00CB265D" w:rsidRPr="000A0223" w:rsidRDefault="00CB265D" w:rsidP="00F7365A">
            <w:pPr>
              <w:jc w:val="both"/>
            </w:pPr>
            <w:r w:rsidRPr="000A0223">
              <w:t>Язык заявки</w:t>
            </w:r>
          </w:p>
        </w:tc>
        <w:tc>
          <w:tcPr>
            <w:tcW w:w="6123" w:type="dxa"/>
          </w:tcPr>
          <w:p w:rsidR="00CB265D" w:rsidRPr="000A0223" w:rsidRDefault="00CB265D" w:rsidP="00F7365A">
            <w:pPr>
              <w:jc w:val="both"/>
            </w:pPr>
            <w:r w:rsidRPr="000A0223">
              <w:t>Русский</w:t>
            </w:r>
          </w:p>
        </w:tc>
      </w:tr>
      <w:tr w:rsidR="00CB265D" w:rsidRPr="000A0223" w:rsidTr="00CD3F86">
        <w:trPr>
          <w:trHeight w:val="309"/>
          <w:jc w:val="center"/>
        </w:trPr>
        <w:tc>
          <w:tcPr>
            <w:tcW w:w="761" w:type="dxa"/>
          </w:tcPr>
          <w:p w:rsidR="00CB265D" w:rsidRPr="000A0223" w:rsidRDefault="00300BED" w:rsidP="005A1459">
            <w:pPr>
              <w:ind w:left="-20"/>
              <w:jc w:val="center"/>
            </w:pPr>
            <w:r>
              <w:t>25</w:t>
            </w:r>
            <w:r w:rsidR="00CB265D" w:rsidRPr="000A0223">
              <w:t>.</w:t>
            </w:r>
          </w:p>
        </w:tc>
        <w:tc>
          <w:tcPr>
            <w:tcW w:w="3237" w:type="dxa"/>
          </w:tcPr>
          <w:p w:rsidR="00CB265D" w:rsidRPr="000A0223" w:rsidRDefault="00CB265D" w:rsidP="00F7365A">
            <w:pPr>
              <w:jc w:val="both"/>
            </w:pPr>
            <w:r w:rsidRPr="000A0223">
              <w:t>Валюта заявки</w:t>
            </w:r>
          </w:p>
        </w:tc>
        <w:tc>
          <w:tcPr>
            <w:tcW w:w="6123" w:type="dxa"/>
          </w:tcPr>
          <w:p w:rsidR="00CB265D" w:rsidRPr="000A0223" w:rsidRDefault="00CB265D" w:rsidP="00F7365A">
            <w:pPr>
              <w:jc w:val="both"/>
            </w:pPr>
            <w:r w:rsidRPr="000A0223">
              <w:t>Российский рубль</w:t>
            </w:r>
          </w:p>
        </w:tc>
      </w:tr>
      <w:tr w:rsidR="00CB265D" w:rsidRPr="000A0223" w:rsidTr="00CD3F86">
        <w:trPr>
          <w:trHeight w:val="309"/>
          <w:jc w:val="center"/>
        </w:trPr>
        <w:tc>
          <w:tcPr>
            <w:tcW w:w="761" w:type="dxa"/>
          </w:tcPr>
          <w:p w:rsidR="00CB265D" w:rsidRPr="000A0223" w:rsidRDefault="00300BED" w:rsidP="005A1459">
            <w:pPr>
              <w:ind w:left="-20"/>
              <w:jc w:val="center"/>
            </w:pPr>
            <w:r>
              <w:lastRenderedPageBreak/>
              <w:t>26</w:t>
            </w:r>
            <w:r w:rsidR="00CB265D" w:rsidRPr="000A0223">
              <w:t>.</w:t>
            </w:r>
          </w:p>
        </w:tc>
        <w:tc>
          <w:tcPr>
            <w:tcW w:w="3237" w:type="dxa"/>
          </w:tcPr>
          <w:p w:rsidR="00CB265D" w:rsidRPr="000A0223" w:rsidRDefault="00CB265D" w:rsidP="00F7365A">
            <w:pPr>
              <w:jc w:val="both"/>
            </w:pPr>
            <w:r w:rsidRPr="000A0223">
              <w:t>Требования к оформлению документов, входящих в состав заявки</w:t>
            </w:r>
          </w:p>
        </w:tc>
        <w:tc>
          <w:tcPr>
            <w:tcW w:w="6123"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w:t>
            </w:r>
            <w:proofErr w:type="spellStart"/>
            <w:r w:rsidRPr="000A0223">
              <w:t>doc</w:t>
            </w:r>
            <w:proofErr w:type="spellEnd"/>
            <w:r w:rsidRPr="000A0223">
              <w:t>), (*.</w:t>
            </w:r>
            <w:proofErr w:type="spellStart"/>
            <w:r w:rsidRPr="000A0223">
              <w:t>docx</w:t>
            </w:r>
            <w:proofErr w:type="spellEnd"/>
            <w:r w:rsidRPr="000A0223">
              <w:t>), (*.</w:t>
            </w:r>
            <w:proofErr w:type="spellStart"/>
            <w:r w:rsidRPr="000A0223">
              <w:t>xls</w:t>
            </w:r>
            <w:proofErr w:type="spellEnd"/>
            <w:r w:rsidRPr="000A0223">
              <w:t>), (*.</w:t>
            </w:r>
            <w:proofErr w:type="spellStart"/>
            <w:r w:rsidRPr="000A0223">
              <w:t>xlsx</w:t>
            </w:r>
            <w:proofErr w:type="spellEnd"/>
            <w:r w:rsidRPr="000A0223">
              <w:t>), (*.</w:t>
            </w:r>
            <w:proofErr w:type="spellStart"/>
            <w:r w:rsidRPr="000A0223">
              <w:t>txt</w:t>
            </w:r>
            <w:proofErr w:type="spellEnd"/>
            <w:r w:rsidRPr="000A0223">
              <w:t>), (*.</w:t>
            </w:r>
            <w:proofErr w:type="spellStart"/>
            <w:r w:rsidRPr="000A0223">
              <w:t>pdf</w:t>
            </w:r>
            <w:proofErr w:type="spellEnd"/>
            <w:r w:rsidRPr="000A0223">
              <w:t>), (*.</w:t>
            </w:r>
            <w:proofErr w:type="spellStart"/>
            <w:r w:rsidRPr="000A0223">
              <w:t>jpg</w:t>
            </w:r>
            <w:proofErr w:type="spellEnd"/>
            <w:r w:rsidRPr="000A0223">
              <w:t>)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D64110" w:rsidRDefault="00D64110" w:rsidP="00AD4777">
      <w:pPr>
        <w:rPr>
          <w:b/>
        </w:rPr>
        <w:sectPr w:rsidR="00D64110" w:rsidSect="00483B5C">
          <w:headerReference w:type="even" r:id="rId11"/>
          <w:headerReference w:type="default" r:id="rId12"/>
          <w:footerReference w:type="first" r:id="rId13"/>
          <w:pgSz w:w="11907" w:h="16840" w:code="9"/>
          <w:pgMar w:top="567" w:right="567" w:bottom="567" w:left="709" w:header="284" w:footer="720" w:gutter="0"/>
          <w:cols w:space="708"/>
          <w:titlePg/>
          <w:docGrid w:linePitch="272"/>
        </w:sect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9D190B" w:rsidRPr="000A0223" w:rsidRDefault="009D190B" w:rsidP="003B08EB">
      <w:pPr>
        <w:rPr>
          <w:b/>
        </w:rPr>
      </w:pPr>
    </w:p>
    <w:bookmarkEnd w:id="0"/>
    <w:bookmarkEnd w:id="75"/>
    <w:bookmarkEnd w:id="76"/>
    <w:bookmarkEnd w:id="77"/>
    <w:bookmarkEnd w:id="78"/>
    <w:bookmarkEnd w:id="79"/>
    <w:bookmarkEnd w:id="80"/>
    <w:bookmarkEnd w:id="81"/>
    <w:bookmarkEnd w:id="82"/>
    <w:p w:rsidR="00CA3018" w:rsidRPr="000A0223" w:rsidRDefault="00C52ADD" w:rsidP="00A64BEF">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r>
        <w:rPr>
          <w:rFonts w:ascii="Times New Roman" w:hAnsi="Times New Roman"/>
          <w:color w:val="auto"/>
          <w:sz w:val="24"/>
          <w:szCs w:val="24"/>
        </w:rPr>
        <w:t>1</w:t>
      </w:r>
      <w:r w:rsidR="00C11F34">
        <w:rPr>
          <w:rFonts w:ascii="Times New Roman" w:hAnsi="Times New Roman"/>
          <w:color w:val="auto"/>
          <w:sz w:val="24"/>
          <w:szCs w:val="24"/>
        </w:rPr>
        <w:t>6</w:t>
      </w:r>
      <w:r w:rsidR="00CA3018" w:rsidRPr="000A0223">
        <w:rPr>
          <w:rFonts w:ascii="Times New Roman" w:hAnsi="Times New Roman"/>
          <w:color w:val="auto"/>
          <w:sz w:val="24"/>
          <w:szCs w:val="24"/>
        </w:rPr>
        <w:t>. Техническое задание</w:t>
      </w:r>
      <w:bookmarkStart w:id="83" w:name="_Toc169069231"/>
      <w:bookmarkStart w:id="84" w:name="_Toc169070585"/>
    </w:p>
    <w:p w:rsidR="004B06D1" w:rsidRDefault="004B06D1" w:rsidP="00475091">
      <w:pPr>
        <w:suppressAutoHyphens/>
        <w:ind w:left="-284" w:right="151"/>
        <w:jc w:val="center"/>
        <w:rPr>
          <w:b/>
        </w:rPr>
      </w:pPr>
      <w:bookmarkStart w:id="85" w:name="_GoBack"/>
      <w:bookmarkEnd w:id="85"/>
    </w:p>
    <w:tbl>
      <w:tblPr>
        <w:tblW w:w="15424" w:type="dxa"/>
        <w:tblInd w:w="-284" w:type="dxa"/>
        <w:tblLook w:val="04A0" w:firstRow="1" w:lastRow="0" w:firstColumn="1" w:lastColumn="0" w:noHBand="0" w:noVBand="1"/>
      </w:tblPr>
      <w:tblGrid>
        <w:gridCol w:w="726"/>
        <w:gridCol w:w="1533"/>
        <w:gridCol w:w="2635"/>
        <w:gridCol w:w="4684"/>
        <w:gridCol w:w="962"/>
        <w:gridCol w:w="1381"/>
        <w:gridCol w:w="3503"/>
      </w:tblGrid>
      <w:tr w:rsidR="00475091" w:rsidTr="00475091">
        <w:trPr>
          <w:trHeight w:val="311"/>
        </w:trPr>
        <w:tc>
          <w:tcPr>
            <w:tcW w:w="15424" w:type="dxa"/>
            <w:gridSpan w:val="7"/>
            <w:tcBorders>
              <w:top w:val="nil"/>
              <w:left w:val="nil"/>
              <w:bottom w:val="single" w:sz="8" w:space="0" w:color="auto"/>
              <w:right w:val="single" w:sz="8" w:space="0" w:color="000000"/>
            </w:tcBorders>
            <w:shd w:val="clear" w:color="auto" w:fill="auto"/>
            <w:vAlign w:val="center"/>
            <w:hideMark/>
          </w:tcPr>
          <w:p w:rsidR="00475091" w:rsidRDefault="00475091" w:rsidP="00475091">
            <w:pPr>
              <w:ind w:left="-534"/>
              <w:jc w:val="center"/>
              <w:rPr>
                <w:b/>
                <w:bCs/>
                <w:color w:val="000000"/>
              </w:rPr>
            </w:pPr>
            <w:r>
              <w:rPr>
                <w:b/>
                <w:bCs/>
                <w:color w:val="000000"/>
              </w:rPr>
              <w:t>Требования к поставляемым товарам</w:t>
            </w:r>
          </w:p>
        </w:tc>
      </w:tr>
      <w:tr w:rsidR="00475091" w:rsidTr="00475091">
        <w:trPr>
          <w:trHeight w:val="1692"/>
        </w:trPr>
        <w:tc>
          <w:tcPr>
            <w:tcW w:w="726" w:type="dxa"/>
            <w:tcBorders>
              <w:top w:val="nil"/>
              <w:left w:val="single" w:sz="8" w:space="0" w:color="auto"/>
              <w:bottom w:val="single" w:sz="8" w:space="0" w:color="auto"/>
              <w:right w:val="single" w:sz="8" w:space="0" w:color="auto"/>
            </w:tcBorders>
            <w:shd w:val="clear" w:color="auto" w:fill="auto"/>
            <w:vAlign w:val="center"/>
            <w:hideMark/>
          </w:tcPr>
          <w:p w:rsidR="00475091" w:rsidRDefault="00475091">
            <w:pPr>
              <w:jc w:val="center"/>
              <w:rPr>
                <w:b/>
                <w:bCs/>
                <w:color w:val="000000"/>
              </w:rPr>
            </w:pPr>
            <w:r>
              <w:rPr>
                <w:b/>
                <w:bCs/>
                <w:color w:val="000000"/>
              </w:rPr>
              <w:t>№ П\П</w:t>
            </w:r>
          </w:p>
        </w:tc>
        <w:tc>
          <w:tcPr>
            <w:tcW w:w="1533" w:type="dxa"/>
            <w:tcBorders>
              <w:top w:val="nil"/>
              <w:left w:val="nil"/>
              <w:bottom w:val="single" w:sz="8" w:space="0" w:color="auto"/>
              <w:right w:val="single" w:sz="8" w:space="0" w:color="auto"/>
            </w:tcBorders>
            <w:shd w:val="clear" w:color="auto" w:fill="auto"/>
            <w:vAlign w:val="center"/>
            <w:hideMark/>
          </w:tcPr>
          <w:p w:rsidR="00475091" w:rsidRDefault="00475091">
            <w:pPr>
              <w:jc w:val="center"/>
              <w:rPr>
                <w:b/>
                <w:bCs/>
                <w:color w:val="000000"/>
              </w:rPr>
            </w:pPr>
            <w:r>
              <w:rPr>
                <w:b/>
                <w:bCs/>
                <w:color w:val="000000"/>
              </w:rPr>
              <w:t>Код ОКПД2</w:t>
            </w:r>
          </w:p>
        </w:tc>
        <w:tc>
          <w:tcPr>
            <w:tcW w:w="2635" w:type="dxa"/>
            <w:tcBorders>
              <w:top w:val="nil"/>
              <w:left w:val="nil"/>
              <w:bottom w:val="single" w:sz="8" w:space="0" w:color="auto"/>
              <w:right w:val="single" w:sz="8" w:space="0" w:color="auto"/>
            </w:tcBorders>
            <w:shd w:val="clear" w:color="auto" w:fill="auto"/>
            <w:vAlign w:val="center"/>
            <w:hideMark/>
          </w:tcPr>
          <w:p w:rsidR="00475091" w:rsidRDefault="00475091">
            <w:pPr>
              <w:jc w:val="center"/>
              <w:rPr>
                <w:b/>
                <w:bCs/>
                <w:color w:val="000000"/>
              </w:rPr>
            </w:pPr>
            <w:r>
              <w:rPr>
                <w:b/>
                <w:bCs/>
                <w:color w:val="000000"/>
              </w:rPr>
              <w:t>Наименование товара</w:t>
            </w:r>
          </w:p>
        </w:tc>
        <w:tc>
          <w:tcPr>
            <w:tcW w:w="4684" w:type="dxa"/>
            <w:tcBorders>
              <w:top w:val="nil"/>
              <w:left w:val="nil"/>
              <w:bottom w:val="single" w:sz="8" w:space="0" w:color="auto"/>
              <w:right w:val="single" w:sz="8" w:space="0" w:color="auto"/>
            </w:tcBorders>
            <w:shd w:val="clear" w:color="auto" w:fill="auto"/>
            <w:vAlign w:val="center"/>
            <w:hideMark/>
          </w:tcPr>
          <w:p w:rsidR="00475091" w:rsidRDefault="00475091">
            <w:pPr>
              <w:jc w:val="center"/>
              <w:rPr>
                <w:b/>
                <w:bCs/>
                <w:color w:val="000000"/>
              </w:rPr>
            </w:pPr>
            <w:r>
              <w:rPr>
                <w:b/>
                <w:bCs/>
                <w:color w:val="000000"/>
              </w:rPr>
              <w:t>Характеристики товара (Наименование показателей товара и их значения)</w:t>
            </w:r>
          </w:p>
        </w:tc>
        <w:tc>
          <w:tcPr>
            <w:tcW w:w="962" w:type="dxa"/>
            <w:tcBorders>
              <w:top w:val="nil"/>
              <w:left w:val="nil"/>
              <w:bottom w:val="single" w:sz="8" w:space="0" w:color="auto"/>
              <w:right w:val="single" w:sz="8" w:space="0" w:color="auto"/>
            </w:tcBorders>
            <w:shd w:val="clear" w:color="auto" w:fill="auto"/>
            <w:vAlign w:val="center"/>
            <w:hideMark/>
          </w:tcPr>
          <w:p w:rsidR="00475091" w:rsidRDefault="00475091">
            <w:pPr>
              <w:jc w:val="center"/>
              <w:rPr>
                <w:b/>
                <w:bCs/>
                <w:color w:val="000000"/>
              </w:rPr>
            </w:pPr>
            <w:r>
              <w:rPr>
                <w:b/>
                <w:bCs/>
                <w:color w:val="000000"/>
              </w:rPr>
              <w:t>Ед.</w:t>
            </w:r>
          </w:p>
        </w:tc>
        <w:tc>
          <w:tcPr>
            <w:tcW w:w="1381" w:type="dxa"/>
            <w:tcBorders>
              <w:top w:val="nil"/>
              <w:left w:val="nil"/>
              <w:bottom w:val="single" w:sz="8" w:space="0" w:color="auto"/>
              <w:right w:val="single" w:sz="8" w:space="0" w:color="000000"/>
            </w:tcBorders>
            <w:shd w:val="clear" w:color="auto" w:fill="auto"/>
            <w:vAlign w:val="center"/>
            <w:hideMark/>
          </w:tcPr>
          <w:p w:rsidR="00475091" w:rsidRDefault="00475091">
            <w:pPr>
              <w:jc w:val="center"/>
              <w:rPr>
                <w:b/>
                <w:bCs/>
                <w:color w:val="000000"/>
              </w:rPr>
            </w:pPr>
            <w:r>
              <w:rPr>
                <w:b/>
                <w:bCs/>
                <w:color w:val="000000"/>
              </w:rPr>
              <w:t>Кол-во</w:t>
            </w:r>
          </w:p>
        </w:tc>
        <w:tc>
          <w:tcPr>
            <w:tcW w:w="3503" w:type="dxa"/>
            <w:tcBorders>
              <w:top w:val="nil"/>
              <w:left w:val="nil"/>
              <w:bottom w:val="single" w:sz="8" w:space="0" w:color="auto"/>
              <w:right w:val="single" w:sz="8" w:space="0" w:color="auto"/>
            </w:tcBorders>
            <w:shd w:val="clear" w:color="auto" w:fill="auto"/>
            <w:vAlign w:val="center"/>
            <w:hideMark/>
          </w:tcPr>
          <w:p w:rsidR="00475091" w:rsidRDefault="00475091">
            <w:pPr>
              <w:jc w:val="center"/>
              <w:rPr>
                <w:b/>
                <w:bCs/>
                <w:color w:val="000000"/>
              </w:rPr>
            </w:pPr>
            <w:r>
              <w:rPr>
                <w:b/>
                <w:bCs/>
                <w:color w:val="000000"/>
              </w:rPr>
              <w:t>Запрет, ограничение или преимущество, предусмотренное пунктом 1 части 2 статьи 3.1-4 Закона № 223-ФЗ</w:t>
            </w:r>
          </w:p>
        </w:tc>
      </w:tr>
      <w:tr w:rsidR="00475091" w:rsidTr="00475091">
        <w:trPr>
          <w:trHeight w:val="593"/>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1</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 xml:space="preserve">28.15.10.123 </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32310Л</w:t>
            </w: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Разъемный радиальный однорядный роликовый подшипник</w:t>
            </w:r>
            <w:r>
              <w:rPr>
                <w:color w:val="000000"/>
              </w:rPr>
              <w:t xml:space="preserve"> </w:t>
            </w:r>
          </w:p>
        </w:tc>
        <w:tc>
          <w:tcPr>
            <w:tcW w:w="9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200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50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110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single" w:sz="8" w:space="0" w:color="auto"/>
              <w:right w:val="nil"/>
            </w:tcBorders>
            <w:shd w:val="clear" w:color="auto" w:fill="auto"/>
            <w:vAlign w:val="center"/>
            <w:hideMark/>
          </w:tcPr>
          <w:p w:rsidR="00475091" w:rsidRDefault="00475091">
            <w:pPr>
              <w:rPr>
                <w:color w:val="000000"/>
                <w:sz w:val="22"/>
                <w:szCs w:val="22"/>
              </w:rPr>
            </w:pPr>
            <w:r>
              <w:rPr>
                <w:color w:val="000000"/>
                <w:sz w:val="22"/>
                <w:szCs w:val="22"/>
              </w:rPr>
              <w:t>ширина – 27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935"/>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 xml:space="preserve">28.15.10.112 </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180308</w:t>
            </w: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Подшипник шариковый радиальный однорядный с двухсторонним уплотнением</w:t>
            </w:r>
          </w:p>
        </w:tc>
        <w:tc>
          <w:tcPr>
            <w:tcW w:w="9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200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40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90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single" w:sz="8" w:space="0" w:color="auto"/>
              <w:right w:val="nil"/>
            </w:tcBorders>
            <w:shd w:val="clear" w:color="auto" w:fill="auto"/>
            <w:vAlign w:val="center"/>
            <w:hideMark/>
          </w:tcPr>
          <w:p w:rsidR="00475091" w:rsidRDefault="00475091">
            <w:pPr>
              <w:jc w:val="both"/>
              <w:rPr>
                <w:color w:val="000000"/>
                <w:sz w:val="22"/>
                <w:szCs w:val="22"/>
              </w:rPr>
            </w:pPr>
            <w:r>
              <w:rPr>
                <w:color w:val="000000"/>
                <w:sz w:val="22"/>
                <w:szCs w:val="22"/>
              </w:rPr>
              <w:t>ширина – 23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593"/>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3</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 xml:space="preserve">28.15.10.123 </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528983A</w:t>
            </w: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 xml:space="preserve">Однорядные конические роликовые подшипники  </w:t>
            </w:r>
          </w:p>
        </w:tc>
        <w:tc>
          <w:tcPr>
            <w:tcW w:w="9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30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70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130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single" w:sz="8" w:space="0" w:color="auto"/>
              <w:right w:val="nil"/>
            </w:tcBorders>
            <w:shd w:val="clear" w:color="auto" w:fill="auto"/>
            <w:vAlign w:val="center"/>
            <w:hideMark/>
          </w:tcPr>
          <w:p w:rsidR="00475091" w:rsidRDefault="00475091">
            <w:pPr>
              <w:rPr>
                <w:color w:val="000000"/>
                <w:sz w:val="22"/>
                <w:szCs w:val="22"/>
              </w:rPr>
            </w:pPr>
            <w:r>
              <w:rPr>
                <w:color w:val="000000"/>
                <w:sz w:val="22"/>
                <w:szCs w:val="22"/>
              </w:rPr>
              <w:t>ширина – 57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593"/>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4</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28.15.10.123</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7512</w:t>
            </w: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 xml:space="preserve">Подшипник роликовый радиально-упорный конический </w:t>
            </w:r>
          </w:p>
        </w:tc>
        <w:tc>
          <w:tcPr>
            <w:tcW w:w="9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300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60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110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single" w:sz="8" w:space="0" w:color="auto"/>
              <w:right w:val="nil"/>
            </w:tcBorders>
            <w:shd w:val="clear" w:color="auto" w:fill="auto"/>
            <w:vAlign w:val="center"/>
            <w:hideMark/>
          </w:tcPr>
          <w:p w:rsidR="00475091" w:rsidRDefault="00475091">
            <w:pPr>
              <w:rPr>
                <w:color w:val="000000"/>
                <w:sz w:val="22"/>
                <w:szCs w:val="22"/>
              </w:rPr>
            </w:pPr>
            <w:r>
              <w:rPr>
                <w:color w:val="000000"/>
                <w:sz w:val="22"/>
                <w:szCs w:val="22"/>
              </w:rPr>
              <w:t>ширина – 24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920"/>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5</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28.15.10.122</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NU 1012M</w:t>
            </w: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Однорядные цилиндрические роликоподшипники</w:t>
            </w:r>
            <w:r>
              <w:rPr>
                <w:color w:val="000000"/>
              </w:rPr>
              <w:t xml:space="preserve"> внутренний диаметр – 60 мм</w:t>
            </w:r>
          </w:p>
        </w:tc>
        <w:tc>
          <w:tcPr>
            <w:tcW w:w="9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95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single" w:sz="8" w:space="0" w:color="auto"/>
              <w:right w:val="nil"/>
            </w:tcBorders>
            <w:shd w:val="clear" w:color="auto" w:fill="auto"/>
            <w:vAlign w:val="center"/>
            <w:hideMark/>
          </w:tcPr>
          <w:p w:rsidR="00475091" w:rsidRDefault="00475091">
            <w:pPr>
              <w:rPr>
                <w:color w:val="000000"/>
                <w:sz w:val="22"/>
                <w:szCs w:val="22"/>
              </w:rPr>
            </w:pPr>
            <w:r>
              <w:rPr>
                <w:color w:val="000000"/>
                <w:sz w:val="22"/>
                <w:szCs w:val="22"/>
              </w:rPr>
              <w:t>ширина – 18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593"/>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6</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28.15.10.121</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27313</w:t>
            </w: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Подшипник роликовый радиально-упорный конический однорядный</w:t>
            </w:r>
          </w:p>
        </w:tc>
        <w:tc>
          <w:tcPr>
            <w:tcW w:w="9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200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65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140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single" w:sz="8" w:space="0" w:color="auto"/>
              <w:right w:val="nil"/>
            </w:tcBorders>
            <w:shd w:val="clear" w:color="auto" w:fill="auto"/>
            <w:vAlign w:val="center"/>
            <w:hideMark/>
          </w:tcPr>
          <w:p w:rsidR="00475091" w:rsidRDefault="00475091">
            <w:pPr>
              <w:rPr>
                <w:color w:val="000000"/>
                <w:sz w:val="22"/>
                <w:szCs w:val="22"/>
              </w:rPr>
            </w:pPr>
            <w:r>
              <w:rPr>
                <w:color w:val="000000"/>
                <w:sz w:val="22"/>
                <w:szCs w:val="22"/>
              </w:rPr>
              <w:t>ширина – 23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593"/>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7</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28.15.10.123</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7614</w:t>
            </w: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Подшипник роликовый радиально-упорный конический</w:t>
            </w:r>
          </w:p>
        </w:tc>
        <w:tc>
          <w:tcPr>
            <w:tcW w:w="9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120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70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150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rPr>
                <w:color w:val="000000"/>
                <w:sz w:val="22"/>
                <w:szCs w:val="22"/>
              </w:rPr>
            </w:pPr>
            <w:r>
              <w:rPr>
                <w:color w:val="000000"/>
                <w:sz w:val="22"/>
                <w:szCs w:val="22"/>
              </w:rPr>
              <w:t>ширина – 43 мм</w:t>
            </w:r>
          </w:p>
        </w:tc>
        <w:tc>
          <w:tcPr>
            <w:tcW w:w="962"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8</w:t>
            </w:r>
          </w:p>
        </w:tc>
        <w:tc>
          <w:tcPr>
            <w:tcW w:w="1533"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28.15.10.122.</w:t>
            </w:r>
          </w:p>
        </w:tc>
        <w:tc>
          <w:tcPr>
            <w:tcW w:w="2635" w:type="dxa"/>
            <w:vMerge w:val="restart"/>
            <w:tcBorders>
              <w:top w:val="nil"/>
              <w:left w:val="nil"/>
              <w:bottom w:val="single" w:sz="8" w:space="0" w:color="000000"/>
              <w:right w:val="nil"/>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32512Л</w:t>
            </w:r>
          </w:p>
        </w:tc>
        <w:tc>
          <w:tcPr>
            <w:tcW w:w="4684" w:type="dxa"/>
            <w:tcBorders>
              <w:top w:val="single" w:sz="8" w:space="0" w:color="auto"/>
              <w:left w:val="single" w:sz="8" w:space="0" w:color="auto"/>
              <w:bottom w:val="nil"/>
              <w:right w:val="single" w:sz="8" w:space="0" w:color="auto"/>
            </w:tcBorders>
            <w:shd w:val="clear" w:color="auto" w:fill="auto"/>
            <w:vAlign w:val="center"/>
            <w:hideMark/>
          </w:tcPr>
          <w:p w:rsidR="00475091" w:rsidRDefault="00475091">
            <w:pPr>
              <w:rPr>
                <w:color w:val="000000"/>
                <w:sz w:val="22"/>
                <w:szCs w:val="22"/>
              </w:rPr>
            </w:pPr>
            <w:r>
              <w:rPr>
                <w:color w:val="000000"/>
                <w:sz w:val="22"/>
                <w:szCs w:val="22"/>
              </w:rPr>
              <w:t>Подшипник цилиндрический роликовый</w:t>
            </w:r>
          </w:p>
        </w:tc>
        <w:tc>
          <w:tcPr>
            <w:tcW w:w="962" w:type="dxa"/>
            <w:vMerge w:val="restart"/>
            <w:tcBorders>
              <w:top w:val="nil"/>
              <w:left w:val="nil"/>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100</w:t>
            </w:r>
          </w:p>
        </w:tc>
        <w:tc>
          <w:tcPr>
            <w:tcW w:w="3503" w:type="dxa"/>
            <w:vMerge w:val="restart"/>
            <w:tcBorders>
              <w:top w:val="nil"/>
              <w:left w:val="single" w:sz="4" w:space="0" w:color="auto"/>
              <w:bottom w:val="single" w:sz="4" w:space="0" w:color="auto"/>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nil"/>
            </w:tcBorders>
            <w:vAlign w:val="center"/>
            <w:hideMark/>
          </w:tcPr>
          <w:p w:rsidR="00475091" w:rsidRDefault="00475091">
            <w:pPr>
              <w:rPr>
                <w:rFonts w:ascii="Calibri" w:hAnsi="Calibri" w:cs="Calibri"/>
                <w:color w:val="000000"/>
                <w:sz w:val="22"/>
                <w:szCs w:val="22"/>
              </w:rPr>
            </w:pPr>
          </w:p>
        </w:tc>
        <w:tc>
          <w:tcPr>
            <w:tcW w:w="4684" w:type="dxa"/>
            <w:tcBorders>
              <w:top w:val="nil"/>
              <w:left w:val="single" w:sz="8" w:space="0" w:color="auto"/>
              <w:bottom w:val="nil"/>
              <w:right w:val="single" w:sz="8" w:space="0" w:color="auto"/>
            </w:tcBorders>
            <w:shd w:val="clear" w:color="auto" w:fill="auto"/>
            <w:vAlign w:val="center"/>
            <w:hideMark/>
          </w:tcPr>
          <w:p w:rsidR="00475091" w:rsidRDefault="00475091">
            <w:pPr>
              <w:jc w:val="both"/>
              <w:rPr>
                <w:color w:val="000000"/>
              </w:rPr>
            </w:pPr>
            <w:r>
              <w:rPr>
                <w:color w:val="000000"/>
              </w:rPr>
              <w:t>внутренний диаметр – 60 мм</w:t>
            </w:r>
          </w:p>
        </w:tc>
        <w:tc>
          <w:tcPr>
            <w:tcW w:w="962" w:type="dxa"/>
            <w:vMerge/>
            <w:tcBorders>
              <w:top w:val="nil"/>
              <w:left w:val="nil"/>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nil"/>
            </w:tcBorders>
            <w:vAlign w:val="center"/>
            <w:hideMark/>
          </w:tcPr>
          <w:p w:rsidR="00475091" w:rsidRDefault="00475091">
            <w:pPr>
              <w:rPr>
                <w:rFonts w:ascii="Calibri" w:hAnsi="Calibri" w:cs="Calibri"/>
                <w:color w:val="000000"/>
                <w:sz w:val="22"/>
                <w:szCs w:val="22"/>
              </w:rPr>
            </w:pPr>
          </w:p>
        </w:tc>
        <w:tc>
          <w:tcPr>
            <w:tcW w:w="4684" w:type="dxa"/>
            <w:tcBorders>
              <w:top w:val="nil"/>
              <w:left w:val="single" w:sz="8" w:space="0" w:color="auto"/>
              <w:bottom w:val="nil"/>
              <w:right w:val="single" w:sz="8" w:space="0" w:color="auto"/>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110 мм</w:t>
            </w:r>
          </w:p>
        </w:tc>
        <w:tc>
          <w:tcPr>
            <w:tcW w:w="962" w:type="dxa"/>
            <w:vMerge/>
            <w:tcBorders>
              <w:top w:val="nil"/>
              <w:left w:val="nil"/>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nil"/>
            </w:tcBorders>
            <w:vAlign w:val="center"/>
            <w:hideMark/>
          </w:tcPr>
          <w:p w:rsidR="00475091" w:rsidRDefault="00475091">
            <w:pPr>
              <w:rPr>
                <w:rFonts w:ascii="Calibri" w:hAnsi="Calibri" w:cs="Calibri"/>
                <w:color w:val="000000"/>
                <w:sz w:val="22"/>
                <w:szCs w:val="22"/>
              </w:rPr>
            </w:pPr>
          </w:p>
        </w:tc>
        <w:tc>
          <w:tcPr>
            <w:tcW w:w="4684" w:type="dxa"/>
            <w:tcBorders>
              <w:top w:val="nil"/>
              <w:left w:val="single" w:sz="8" w:space="0" w:color="auto"/>
              <w:bottom w:val="single" w:sz="8" w:space="0" w:color="auto"/>
              <w:right w:val="single" w:sz="8" w:space="0" w:color="auto"/>
            </w:tcBorders>
            <w:shd w:val="clear" w:color="auto" w:fill="auto"/>
            <w:vAlign w:val="center"/>
            <w:hideMark/>
          </w:tcPr>
          <w:p w:rsidR="00475091" w:rsidRDefault="00475091">
            <w:pPr>
              <w:rPr>
                <w:color w:val="000000"/>
                <w:sz w:val="22"/>
                <w:szCs w:val="22"/>
              </w:rPr>
            </w:pPr>
            <w:r>
              <w:rPr>
                <w:color w:val="000000"/>
                <w:sz w:val="22"/>
                <w:szCs w:val="22"/>
              </w:rPr>
              <w:t>ширина – 28 мм</w:t>
            </w:r>
          </w:p>
        </w:tc>
        <w:tc>
          <w:tcPr>
            <w:tcW w:w="962" w:type="dxa"/>
            <w:vMerge/>
            <w:tcBorders>
              <w:top w:val="nil"/>
              <w:left w:val="nil"/>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4" w:space="0" w:color="auto"/>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4" w:space="0" w:color="auto"/>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9</w:t>
            </w:r>
          </w:p>
        </w:tc>
        <w:tc>
          <w:tcPr>
            <w:tcW w:w="1533"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 xml:space="preserve">28.15.10.121 </w:t>
            </w:r>
          </w:p>
        </w:tc>
        <w:tc>
          <w:tcPr>
            <w:tcW w:w="2635" w:type="dxa"/>
            <w:vMerge w:val="restart"/>
            <w:tcBorders>
              <w:top w:val="nil"/>
              <w:left w:val="nil"/>
              <w:bottom w:val="single" w:sz="8" w:space="0" w:color="000000"/>
              <w:right w:val="single" w:sz="8" w:space="0" w:color="auto"/>
            </w:tcBorders>
            <w:shd w:val="clear" w:color="auto" w:fill="auto"/>
            <w:vAlign w:val="center"/>
            <w:hideMark/>
          </w:tcPr>
          <w:p w:rsidR="00475091" w:rsidRDefault="00475091">
            <w:pPr>
              <w:rPr>
                <w:rFonts w:ascii="Calibri" w:hAnsi="Calibri" w:cs="Calibri"/>
                <w:color w:val="000000"/>
                <w:sz w:val="22"/>
                <w:szCs w:val="22"/>
              </w:rPr>
            </w:pPr>
            <w:r>
              <w:rPr>
                <w:rFonts w:ascii="Calibri" w:hAnsi="Calibri" w:cs="Calibri"/>
                <w:color w:val="000000"/>
                <w:sz w:val="22"/>
                <w:szCs w:val="22"/>
              </w:rPr>
              <w:t>Подшипник 23222CA/C3W33</w:t>
            </w:r>
          </w:p>
        </w:tc>
        <w:tc>
          <w:tcPr>
            <w:tcW w:w="4684" w:type="dxa"/>
            <w:tcBorders>
              <w:top w:val="nil"/>
              <w:left w:val="nil"/>
              <w:bottom w:val="nil"/>
              <w:right w:val="nil"/>
            </w:tcBorders>
            <w:shd w:val="clear" w:color="auto" w:fill="auto"/>
            <w:vAlign w:val="center"/>
            <w:hideMark/>
          </w:tcPr>
          <w:p w:rsidR="00475091" w:rsidRDefault="00475091">
            <w:pPr>
              <w:jc w:val="both"/>
              <w:rPr>
                <w:color w:val="3B3C49"/>
                <w:sz w:val="22"/>
                <w:szCs w:val="22"/>
              </w:rPr>
            </w:pPr>
            <w:r>
              <w:rPr>
                <w:color w:val="3B3C49"/>
                <w:sz w:val="22"/>
                <w:szCs w:val="22"/>
              </w:rPr>
              <w:t>Подшипник роликовый сферический</w:t>
            </w:r>
          </w:p>
        </w:tc>
        <w:tc>
          <w:tcPr>
            <w:tcW w:w="962"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nil"/>
              <w:left w:val="single" w:sz="4" w:space="0" w:color="auto"/>
              <w:bottom w:val="single" w:sz="8" w:space="0" w:color="000000"/>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16</w:t>
            </w:r>
          </w:p>
        </w:tc>
        <w:tc>
          <w:tcPr>
            <w:tcW w:w="3503" w:type="dxa"/>
            <w:vMerge w:val="restart"/>
            <w:tcBorders>
              <w:top w:val="nil"/>
              <w:left w:val="single" w:sz="4" w:space="0" w:color="auto"/>
              <w:bottom w:val="single" w:sz="8" w:space="0" w:color="000000"/>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110 мм</w:t>
            </w:r>
          </w:p>
        </w:tc>
        <w:tc>
          <w:tcPr>
            <w:tcW w:w="962" w:type="dxa"/>
            <w:vMerge/>
            <w:tcBorders>
              <w:top w:val="nil"/>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200 мм</w:t>
            </w:r>
          </w:p>
        </w:tc>
        <w:tc>
          <w:tcPr>
            <w:tcW w:w="962" w:type="dxa"/>
            <w:vMerge/>
            <w:tcBorders>
              <w:top w:val="nil"/>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nil"/>
              <w:left w:val="single" w:sz="8"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2635" w:type="dxa"/>
            <w:vMerge/>
            <w:tcBorders>
              <w:top w:val="nil"/>
              <w:left w:val="nil"/>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4684" w:type="dxa"/>
            <w:tcBorders>
              <w:top w:val="nil"/>
              <w:left w:val="nil"/>
              <w:bottom w:val="single" w:sz="8" w:space="0" w:color="auto"/>
              <w:right w:val="nil"/>
            </w:tcBorders>
            <w:shd w:val="clear" w:color="auto" w:fill="auto"/>
            <w:vAlign w:val="center"/>
            <w:hideMark/>
          </w:tcPr>
          <w:p w:rsidR="00475091" w:rsidRDefault="00475091">
            <w:pPr>
              <w:rPr>
                <w:color w:val="000000"/>
                <w:sz w:val="22"/>
                <w:szCs w:val="22"/>
              </w:rPr>
            </w:pPr>
            <w:r>
              <w:rPr>
                <w:color w:val="000000"/>
                <w:sz w:val="22"/>
                <w:szCs w:val="22"/>
              </w:rPr>
              <w:t>ширина – 69 мм</w:t>
            </w:r>
          </w:p>
        </w:tc>
        <w:tc>
          <w:tcPr>
            <w:tcW w:w="962" w:type="dxa"/>
            <w:vMerge/>
            <w:tcBorders>
              <w:top w:val="nil"/>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nil"/>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nil"/>
              <w:left w:val="single" w:sz="4"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593"/>
        </w:trPr>
        <w:tc>
          <w:tcPr>
            <w:tcW w:w="726"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10</w:t>
            </w:r>
          </w:p>
        </w:tc>
        <w:tc>
          <w:tcPr>
            <w:tcW w:w="1533" w:type="dxa"/>
            <w:vMerge w:val="restart"/>
            <w:tcBorders>
              <w:top w:val="single" w:sz="4" w:space="0" w:color="auto"/>
              <w:left w:val="single" w:sz="8" w:space="0" w:color="auto"/>
              <w:bottom w:val="single" w:sz="8" w:space="0" w:color="000000"/>
              <w:right w:val="nil"/>
            </w:tcBorders>
            <w:shd w:val="clear" w:color="000000" w:fill="FFFFFF"/>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 xml:space="preserve">28.15.10.112 </w:t>
            </w:r>
          </w:p>
        </w:tc>
        <w:tc>
          <w:tcPr>
            <w:tcW w:w="263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475091" w:rsidRDefault="00475091">
            <w:pPr>
              <w:rPr>
                <w:color w:val="000000"/>
                <w:sz w:val="21"/>
                <w:szCs w:val="21"/>
              </w:rPr>
            </w:pPr>
            <w:r>
              <w:rPr>
                <w:color w:val="000000"/>
                <w:sz w:val="21"/>
                <w:szCs w:val="21"/>
              </w:rPr>
              <w:t>Подшипник 6013M</w:t>
            </w:r>
          </w:p>
        </w:tc>
        <w:tc>
          <w:tcPr>
            <w:tcW w:w="4684" w:type="dxa"/>
            <w:tcBorders>
              <w:top w:val="nil"/>
              <w:left w:val="nil"/>
              <w:bottom w:val="nil"/>
              <w:right w:val="nil"/>
            </w:tcBorders>
            <w:shd w:val="clear" w:color="auto" w:fill="auto"/>
            <w:vAlign w:val="center"/>
            <w:hideMark/>
          </w:tcPr>
          <w:p w:rsidR="00475091" w:rsidRDefault="00475091">
            <w:pPr>
              <w:jc w:val="both"/>
              <w:rPr>
                <w:color w:val="3B3C49"/>
                <w:sz w:val="22"/>
                <w:szCs w:val="22"/>
              </w:rPr>
            </w:pPr>
            <w:r>
              <w:rPr>
                <w:color w:val="3B3C49"/>
                <w:sz w:val="22"/>
                <w:szCs w:val="22"/>
              </w:rPr>
              <w:t>Подшипник однорядный радиальный шариковый</w:t>
            </w:r>
          </w:p>
        </w:tc>
        <w:tc>
          <w:tcPr>
            <w:tcW w:w="962" w:type="dxa"/>
            <w:vMerge w:val="restart"/>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Шт.</w:t>
            </w:r>
          </w:p>
        </w:tc>
        <w:tc>
          <w:tcPr>
            <w:tcW w:w="1381" w:type="dxa"/>
            <w:vMerge w:val="restart"/>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20</w:t>
            </w:r>
          </w:p>
        </w:tc>
        <w:tc>
          <w:tcPr>
            <w:tcW w:w="3503" w:type="dxa"/>
            <w:vMerge w:val="restart"/>
            <w:tcBorders>
              <w:top w:val="single" w:sz="4" w:space="0" w:color="auto"/>
              <w:left w:val="single" w:sz="4" w:space="0" w:color="auto"/>
              <w:bottom w:val="single" w:sz="8" w:space="0" w:color="000000"/>
              <w:right w:val="single" w:sz="8" w:space="0" w:color="auto"/>
            </w:tcBorders>
            <w:shd w:val="clear" w:color="auto" w:fill="auto"/>
            <w:noWrap/>
            <w:vAlign w:val="center"/>
            <w:hideMark/>
          </w:tcPr>
          <w:p w:rsidR="00475091" w:rsidRDefault="00475091">
            <w:pPr>
              <w:jc w:val="center"/>
              <w:rPr>
                <w:rFonts w:ascii="Calibri" w:hAnsi="Calibri" w:cs="Calibri"/>
                <w:color w:val="000000"/>
                <w:sz w:val="22"/>
                <w:szCs w:val="22"/>
              </w:rPr>
            </w:pPr>
            <w:r>
              <w:rPr>
                <w:rFonts w:ascii="Calibri" w:hAnsi="Calibri" w:cs="Calibri"/>
                <w:color w:val="000000"/>
                <w:sz w:val="22"/>
                <w:szCs w:val="22"/>
              </w:rPr>
              <w:t>Не применяется</w:t>
            </w:r>
          </w:p>
        </w:tc>
      </w:tr>
      <w:tr w:rsidR="00475091" w:rsidTr="00475091">
        <w:trPr>
          <w:trHeight w:val="311"/>
        </w:trPr>
        <w:tc>
          <w:tcPr>
            <w:tcW w:w="726" w:type="dxa"/>
            <w:vMerge/>
            <w:tcBorders>
              <w:top w:val="nil"/>
              <w:left w:val="single" w:sz="8"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single" w:sz="4" w:space="0" w:color="auto"/>
              <w:left w:val="single" w:sz="8" w:space="0" w:color="auto"/>
              <w:bottom w:val="single" w:sz="8" w:space="0" w:color="000000"/>
              <w:right w:val="nil"/>
            </w:tcBorders>
            <w:vAlign w:val="center"/>
            <w:hideMark/>
          </w:tcPr>
          <w:p w:rsidR="00475091" w:rsidRDefault="00475091">
            <w:pPr>
              <w:rPr>
                <w:rFonts w:ascii="Calibri" w:hAnsi="Calibri" w:cs="Calibri"/>
                <w:color w:val="000000"/>
                <w:sz w:val="22"/>
                <w:szCs w:val="22"/>
              </w:rPr>
            </w:pPr>
          </w:p>
        </w:tc>
        <w:tc>
          <w:tcPr>
            <w:tcW w:w="2635" w:type="dxa"/>
            <w:vMerge/>
            <w:tcBorders>
              <w:top w:val="nil"/>
              <w:left w:val="single" w:sz="8" w:space="0" w:color="auto"/>
              <w:bottom w:val="single" w:sz="8" w:space="0" w:color="000000"/>
              <w:right w:val="single" w:sz="8" w:space="0" w:color="auto"/>
            </w:tcBorders>
            <w:vAlign w:val="center"/>
            <w:hideMark/>
          </w:tcPr>
          <w:p w:rsidR="00475091" w:rsidRDefault="00475091">
            <w:pPr>
              <w:rPr>
                <w:color w:val="000000"/>
                <w:sz w:val="21"/>
                <w:szCs w:val="21"/>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rPr>
            </w:pPr>
            <w:r>
              <w:rPr>
                <w:color w:val="000000"/>
              </w:rPr>
              <w:t>внутренний диаметр – 65 мм</w:t>
            </w:r>
          </w:p>
        </w:tc>
        <w:tc>
          <w:tcPr>
            <w:tcW w:w="962" w:type="dxa"/>
            <w:vMerge/>
            <w:tcBorders>
              <w:top w:val="single" w:sz="4" w:space="0" w:color="auto"/>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single" w:sz="4" w:space="0" w:color="auto"/>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single" w:sz="4" w:space="0" w:color="auto"/>
              <w:left w:val="single" w:sz="4"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296"/>
        </w:trPr>
        <w:tc>
          <w:tcPr>
            <w:tcW w:w="726" w:type="dxa"/>
            <w:vMerge/>
            <w:tcBorders>
              <w:top w:val="nil"/>
              <w:left w:val="single" w:sz="8"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single" w:sz="4" w:space="0" w:color="auto"/>
              <w:left w:val="single" w:sz="8" w:space="0" w:color="auto"/>
              <w:bottom w:val="single" w:sz="8" w:space="0" w:color="000000"/>
              <w:right w:val="nil"/>
            </w:tcBorders>
            <w:vAlign w:val="center"/>
            <w:hideMark/>
          </w:tcPr>
          <w:p w:rsidR="00475091" w:rsidRDefault="00475091">
            <w:pPr>
              <w:rPr>
                <w:rFonts w:ascii="Calibri" w:hAnsi="Calibri" w:cs="Calibri"/>
                <w:color w:val="000000"/>
                <w:sz w:val="22"/>
                <w:szCs w:val="22"/>
              </w:rPr>
            </w:pPr>
          </w:p>
        </w:tc>
        <w:tc>
          <w:tcPr>
            <w:tcW w:w="2635" w:type="dxa"/>
            <w:vMerge/>
            <w:tcBorders>
              <w:top w:val="nil"/>
              <w:left w:val="single" w:sz="8" w:space="0" w:color="auto"/>
              <w:bottom w:val="single" w:sz="8" w:space="0" w:color="000000"/>
              <w:right w:val="single" w:sz="8" w:space="0" w:color="auto"/>
            </w:tcBorders>
            <w:vAlign w:val="center"/>
            <w:hideMark/>
          </w:tcPr>
          <w:p w:rsidR="00475091" w:rsidRDefault="00475091">
            <w:pPr>
              <w:rPr>
                <w:color w:val="000000"/>
                <w:sz w:val="21"/>
                <w:szCs w:val="21"/>
              </w:rPr>
            </w:pPr>
          </w:p>
        </w:tc>
        <w:tc>
          <w:tcPr>
            <w:tcW w:w="4684" w:type="dxa"/>
            <w:tcBorders>
              <w:top w:val="nil"/>
              <w:left w:val="nil"/>
              <w:bottom w:val="nil"/>
              <w:right w:val="nil"/>
            </w:tcBorders>
            <w:shd w:val="clear" w:color="auto" w:fill="auto"/>
            <w:vAlign w:val="center"/>
            <w:hideMark/>
          </w:tcPr>
          <w:p w:rsidR="00475091" w:rsidRDefault="00475091">
            <w:pPr>
              <w:jc w:val="both"/>
              <w:rPr>
                <w:color w:val="000000"/>
                <w:sz w:val="22"/>
                <w:szCs w:val="22"/>
              </w:rPr>
            </w:pPr>
            <w:r>
              <w:rPr>
                <w:color w:val="000000"/>
                <w:sz w:val="22"/>
                <w:szCs w:val="22"/>
              </w:rPr>
              <w:t>наружный диаметр – 100 мм</w:t>
            </w:r>
          </w:p>
        </w:tc>
        <w:tc>
          <w:tcPr>
            <w:tcW w:w="962" w:type="dxa"/>
            <w:vMerge/>
            <w:tcBorders>
              <w:top w:val="single" w:sz="4" w:space="0" w:color="auto"/>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single" w:sz="4" w:space="0" w:color="auto"/>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single" w:sz="4" w:space="0" w:color="auto"/>
              <w:left w:val="single" w:sz="4"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r>
      <w:tr w:rsidR="00475091" w:rsidTr="00475091">
        <w:trPr>
          <w:trHeight w:val="311"/>
        </w:trPr>
        <w:tc>
          <w:tcPr>
            <w:tcW w:w="726" w:type="dxa"/>
            <w:vMerge/>
            <w:tcBorders>
              <w:top w:val="nil"/>
              <w:left w:val="single" w:sz="8"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c>
          <w:tcPr>
            <w:tcW w:w="1533" w:type="dxa"/>
            <w:vMerge/>
            <w:tcBorders>
              <w:top w:val="single" w:sz="4" w:space="0" w:color="auto"/>
              <w:left w:val="single" w:sz="8" w:space="0" w:color="auto"/>
              <w:bottom w:val="single" w:sz="8" w:space="0" w:color="000000"/>
              <w:right w:val="nil"/>
            </w:tcBorders>
            <w:vAlign w:val="center"/>
            <w:hideMark/>
          </w:tcPr>
          <w:p w:rsidR="00475091" w:rsidRDefault="00475091">
            <w:pPr>
              <w:rPr>
                <w:rFonts w:ascii="Calibri" w:hAnsi="Calibri" w:cs="Calibri"/>
                <w:color w:val="000000"/>
                <w:sz w:val="22"/>
                <w:szCs w:val="22"/>
              </w:rPr>
            </w:pPr>
          </w:p>
        </w:tc>
        <w:tc>
          <w:tcPr>
            <w:tcW w:w="2635" w:type="dxa"/>
            <w:vMerge/>
            <w:tcBorders>
              <w:top w:val="nil"/>
              <w:left w:val="single" w:sz="8" w:space="0" w:color="auto"/>
              <w:bottom w:val="single" w:sz="8" w:space="0" w:color="000000"/>
              <w:right w:val="single" w:sz="8" w:space="0" w:color="auto"/>
            </w:tcBorders>
            <w:vAlign w:val="center"/>
            <w:hideMark/>
          </w:tcPr>
          <w:p w:rsidR="00475091" w:rsidRDefault="00475091">
            <w:pPr>
              <w:rPr>
                <w:color w:val="000000"/>
                <w:sz w:val="21"/>
                <w:szCs w:val="21"/>
              </w:rPr>
            </w:pPr>
          </w:p>
        </w:tc>
        <w:tc>
          <w:tcPr>
            <w:tcW w:w="4684" w:type="dxa"/>
            <w:tcBorders>
              <w:top w:val="nil"/>
              <w:left w:val="nil"/>
              <w:bottom w:val="single" w:sz="8" w:space="0" w:color="auto"/>
              <w:right w:val="nil"/>
            </w:tcBorders>
            <w:shd w:val="clear" w:color="auto" w:fill="auto"/>
            <w:vAlign w:val="center"/>
            <w:hideMark/>
          </w:tcPr>
          <w:p w:rsidR="00475091" w:rsidRDefault="00475091">
            <w:pPr>
              <w:rPr>
                <w:color w:val="000000"/>
                <w:sz w:val="22"/>
                <w:szCs w:val="22"/>
              </w:rPr>
            </w:pPr>
            <w:r>
              <w:rPr>
                <w:color w:val="000000"/>
                <w:sz w:val="22"/>
                <w:szCs w:val="22"/>
              </w:rPr>
              <w:t>ширина – 18 мм</w:t>
            </w:r>
          </w:p>
        </w:tc>
        <w:tc>
          <w:tcPr>
            <w:tcW w:w="962" w:type="dxa"/>
            <w:vMerge/>
            <w:tcBorders>
              <w:top w:val="single" w:sz="4" w:space="0" w:color="auto"/>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1381" w:type="dxa"/>
            <w:vMerge/>
            <w:tcBorders>
              <w:top w:val="single" w:sz="4" w:space="0" w:color="auto"/>
              <w:left w:val="single" w:sz="4" w:space="0" w:color="auto"/>
              <w:bottom w:val="single" w:sz="8" w:space="0" w:color="000000"/>
              <w:right w:val="single" w:sz="4" w:space="0" w:color="auto"/>
            </w:tcBorders>
            <w:vAlign w:val="center"/>
            <w:hideMark/>
          </w:tcPr>
          <w:p w:rsidR="00475091" w:rsidRDefault="00475091">
            <w:pPr>
              <w:rPr>
                <w:rFonts w:ascii="Calibri" w:hAnsi="Calibri" w:cs="Calibri"/>
                <w:color w:val="000000"/>
                <w:sz w:val="22"/>
                <w:szCs w:val="22"/>
              </w:rPr>
            </w:pPr>
          </w:p>
        </w:tc>
        <w:tc>
          <w:tcPr>
            <w:tcW w:w="3503" w:type="dxa"/>
            <w:vMerge/>
            <w:tcBorders>
              <w:top w:val="single" w:sz="4" w:space="0" w:color="auto"/>
              <w:left w:val="single" w:sz="4" w:space="0" w:color="auto"/>
              <w:bottom w:val="single" w:sz="8" w:space="0" w:color="000000"/>
              <w:right w:val="single" w:sz="8" w:space="0" w:color="auto"/>
            </w:tcBorders>
            <w:vAlign w:val="center"/>
            <w:hideMark/>
          </w:tcPr>
          <w:p w:rsidR="00475091" w:rsidRDefault="00475091">
            <w:pPr>
              <w:rPr>
                <w:rFonts w:ascii="Calibri" w:hAnsi="Calibri" w:cs="Calibri"/>
                <w:color w:val="000000"/>
                <w:sz w:val="22"/>
                <w:szCs w:val="22"/>
              </w:rPr>
            </w:pPr>
          </w:p>
        </w:tc>
      </w:tr>
    </w:tbl>
    <w:p w:rsidR="00BF3BEF" w:rsidRPr="00A64BEF" w:rsidRDefault="00BF3BEF" w:rsidP="00A64BEF">
      <w:pPr>
        <w:suppressAutoHyphens/>
        <w:ind w:right="151"/>
        <w:jc w:val="center"/>
        <w:rPr>
          <w:b/>
          <w:bCs/>
          <w:snapToGrid w:val="0"/>
        </w:rPr>
      </w:pPr>
    </w:p>
    <w:p w:rsidR="00AC727F" w:rsidRPr="0035009F" w:rsidRDefault="00AC727F" w:rsidP="00CA3018">
      <w:pPr>
        <w:pStyle w:val="ConsPlusNonformat"/>
        <w:widowControl/>
        <w:jc w:val="both"/>
        <w:rPr>
          <w:rFonts w:ascii="Times New Roman" w:hAnsi="Times New Roman" w:cs="Times New Roman"/>
          <w:sz w:val="24"/>
          <w:szCs w:val="24"/>
        </w:rPr>
      </w:pPr>
    </w:p>
    <w:p w:rsidR="00450FD8" w:rsidRDefault="0037062B" w:rsidP="0037062B">
      <w:pPr>
        <w:pStyle w:val="ConsPlusNonformat"/>
        <w:widowControl/>
        <w:jc w:val="both"/>
        <w:rPr>
          <w:rFonts w:ascii="Times New Roman" w:hAnsi="Times New Roman" w:cs="Times New Roman"/>
          <w:color w:val="000000"/>
          <w:sz w:val="24"/>
          <w:szCs w:val="24"/>
          <w:lang w:eastAsia="en-US"/>
        </w:rPr>
      </w:pPr>
      <w:r>
        <w:rPr>
          <w:rFonts w:ascii="Times New Roman" w:hAnsi="Times New Roman" w:cs="Times New Roman"/>
          <w:sz w:val="24"/>
          <w:szCs w:val="24"/>
        </w:rPr>
        <w:t xml:space="preserve">          </w:t>
      </w:r>
      <w:r w:rsidR="00450FD8" w:rsidRPr="006907F6">
        <w:rPr>
          <w:rFonts w:ascii="Times New Roman" w:hAnsi="Times New Roman" w:cs="Times New Roman"/>
          <w:color w:val="000000"/>
          <w:sz w:val="24"/>
          <w:szCs w:val="24"/>
          <w:lang w:eastAsia="en-US"/>
        </w:rPr>
        <w:t>Поставляемый товар должен быть новым, не ранее 20</w:t>
      </w:r>
      <w:r w:rsidR="009D7401">
        <w:rPr>
          <w:rFonts w:ascii="Times New Roman" w:hAnsi="Times New Roman" w:cs="Times New Roman"/>
          <w:color w:val="000000"/>
          <w:sz w:val="24"/>
          <w:szCs w:val="24"/>
          <w:lang w:eastAsia="en-US"/>
        </w:rPr>
        <w:t>26</w:t>
      </w:r>
      <w:r w:rsidR="00450FD8">
        <w:rPr>
          <w:rFonts w:ascii="Times New Roman" w:hAnsi="Times New Roman" w:cs="Times New Roman"/>
          <w:color w:val="000000"/>
          <w:sz w:val="24"/>
          <w:szCs w:val="24"/>
          <w:lang w:eastAsia="en-US"/>
        </w:rPr>
        <w:t xml:space="preserve"> г</w:t>
      </w:r>
      <w:r w:rsidR="00450FD8" w:rsidRPr="006907F6">
        <w:rPr>
          <w:rFonts w:ascii="Times New Roman" w:hAnsi="Times New Roman" w:cs="Times New Roman"/>
          <w:color w:val="000000"/>
          <w:sz w:val="24"/>
          <w:szCs w:val="24"/>
          <w:lang w:eastAsia="en-US"/>
        </w:rPr>
        <w:t xml:space="preserve">ода </w:t>
      </w:r>
      <w:r w:rsidR="00450FD8">
        <w:rPr>
          <w:rFonts w:ascii="Times New Roman" w:hAnsi="Times New Roman" w:cs="Times New Roman"/>
          <w:color w:val="000000"/>
          <w:sz w:val="24"/>
          <w:szCs w:val="24"/>
          <w:lang w:eastAsia="en-US"/>
        </w:rPr>
        <w:t>изготовления</w:t>
      </w:r>
      <w:r w:rsidR="00450FD8" w:rsidRPr="006907F6">
        <w:rPr>
          <w:rFonts w:ascii="Times New Roman" w:hAnsi="Times New Roman" w:cs="Times New Roman"/>
          <w:color w:val="000000"/>
          <w:sz w:val="24"/>
          <w:szCs w:val="24"/>
          <w:lang w:eastAsia="en-US"/>
        </w:rPr>
        <w:t>, не бывшим в эксплуатации (товаром, который не был в употреблении, в ремонте, в том числе, который не был восстановлен). 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450FD8" w:rsidRDefault="00450FD8" w:rsidP="00450FD8">
      <w:pPr>
        <w:pStyle w:val="ConsPlusNonformat"/>
        <w:widowControl/>
        <w:ind w:firstLine="708"/>
        <w:jc w:val="both"/>
        <w:rPr>
          <w:rFonts w:ascii="Times New Roman" w:hAnsi="Times New Roman" w:cs="Times New Roman"/>
          <w:color w:val="000000"/>
          <w:sz w:val="24"/>
          <w:szCs w:val="24"/>
          <w:lang w:eastAsia="en-US"/>
        </w:rPr>
      </w:pPr>
    </w:p>
    <w:p w:rsidR="007D0E9D" w:rsidRDefault="007D0E9D" w:rsidP="007D0E9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СПС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                  </w:t>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sidR="004113F1">
        <w:rPr>
          <w:kern w:val="1"/>
          <w:lang w:eastAsia="zh-CN"/>
        </w:rPr>
        <w:tab/>
      </w:r>
      <w:r>
        <w:rPr>
          <w:kern w:val="1"/>
          <w:lang w:eastAsia="zh-CN"/>
        </w:rPr>
        <w:t xml:space="preserve">     С.Е. Учаев</w:t>
      </w:r>
      <w:r>
        <w:rPr>
          <w:kern w:val="1"/>
          <w:lang w:eastAsia="zh-CN"/>
        </w:rPr>
        <w:tab/>
      </w:r>
    </w:p>
    <w:p w:rsidR="00D64110" w:rsidRDefault="00D64110" w:rsidP="0037062B">
      <w:pPr>
        <w:pStyle w:val="ConsPlusNonformat"/>
        <w:widowControl/>
        <w:tabs>
          <w:tab w:val="left" w:pos="9165"/>
        </w:tabs>
        <w:jc w:val="both"/>
        <w:rPr>
          <w:rFonts w:ascii="Times New Roman" w:hAnsi="Times New Roman" w:cs="Times New Roman"/>
          <w:color w:val="000000"/>
          <w:sz w:val="24"/>
          <w:szCs w:val="24"/>
          <w:lang w:eastAsia="en-US"/>
        </w:rPr>
        <w:sectPr w:rsidR="00D64110" w:rsidSect="00475091">
          <w:pgSz w:w="16840" w:h="11907" w:orient="landscape" w:code="9"/>
          <w:pgMar w:top="284" w:right="851" w:bottom="397" w:left="851" w:header="284" w:footer="720" w:gutter="0"/>
          <w:cols w:space="708"/>
          <w:titlePg/>
          <w:docGrid w:linePitch="272"/>
        </w:sectPr>
      </w:pPr>
    </w:p>
    <w:p w:rsidR="00CA3018" w:rsidRPr="000A0223" w:rsidRDefault="00C52ADD" w:rsidP="00CA3018">
      <w:pPr>
        <w:jc w:val="center"/>
        <w:outlineLvl w:val="1"/>
        <w:rPr>
          <w:b/>
          <w:bCs/>
        </w:rPr>
      </w:pPr>
      <w:r>
        <w:rPr>
          <w:b/>
          <w:bCs/>
        </w:rPr>
        <w:lastRenderedPageBreak/>
        <w:t>1</w:t>
      </w:r>
      <w:r w:rsidR="00C11F34">
        <w:rPr>
          <w:b/>
          <w:bCs/>
        </w:rPr>
        <w:t>7</w:t>
      </w:r>
      <w:r w:rsidR="00CA3018" w:rsidRPr="000A0223">
        <w:rPr>
          <w:b/>
          <w:bCs/>
        </w:rPr>
        <w:t>. Проект договора.</w:t>
      </w:r>
    </w:p>
    <w:p w:rsidR="00CA3018" w:rsidRPr="000A0223" w:rsidRDefault="00CA3018" w:rsidP="00CA3018">
      <w:pPr>
        <w:jc w:val="center"/>
        <w:outlineLvl w:val="1"/>
        <w:rPr>
          <w:bCs/>
        </w:rPr>
      </w:pPr>
    </w:p>
    <w:p w:rsidR="00AD0120" w:rsidRDefault="00AD0120" w:rsidP="00AD0120">
      <w:pPr>
        <w:jc w:val="center"/>
        <w:outlineLvl w:val="1"/>
        <w:rPr>
          <w:bCs/>
        </w:rPr>
      </w:pPr>
      <w:r w:rsidRPr="00350E85">
        <w:rPr>
          <w:bCs/>
        </w:rPr>
        <w:t>Договор поставки №</w:t>
      </w:r>
      <w:r>
        <w:rPr>
          <w:bCs/>
        </w:rPr>
        <w:t xml:space="preserve"> ____</w:t>
      </w:r>
      <w:r w:rsidRPr="00350E85">
        <w:rPr>
          <w:bCs/>
        </w:rPr>
        <w:t xml:space="preserve"> </w:t>
      </w:r>
    </w:p>
    <w:p w:rsidR="00AD0120" w:rsidRPr="00AF2130" w:rsidRDefault="00AD0120" w:rsidP="00AD0120">
      <w:pPr>
        <w:spacing w:before="100" w:beforeAutospacing="1" w:after="100" w:afterAutospacing="1"/>
      </w:pPr>
      <w:r w:rsidRPr="00AF2130">
        <w:t xml:space="preserve"> г. </w:t>
      </w:r>
      <w:r>
        <w:t>Самара</w:t>
      </w:r>
      <w:r w:rsidR="00DC67D0">
        <w:tab/>
      </w:r>
      <w:r w:rsidR="00DC67D0">
        <w:tab/>
      </w:r>
      <w:r w:rsidR="00DC67D0">
        <w:tab/>
      </w:r>
      <w:r w:rsidR="00DC67D0">
        <w:tab/>
      </w:r>
      <w:r w:rsidR="00DC67D0">
        <w:tab/>
      </w:r>
      <w:r w:rsidR="00DC67D0">
        <w:tab/>
      </w:r>
      <w:r w:rsidR="00DC67D0">
        <w:tab/>
      </w:r>
      <w:r w:rsidR="00DC67D0">
        <w:tab/>
      </w:r>
      <w:proofErr w:type="gramStart"/>
      <w:r w:rsidR="00DC67D0">
        <w:tab/>
      </w:r>
      <w:r w:rsidRPr="00AF2130">
        <w:t>«</w:t>
      </w:r>
      <w:proofErr w:type="gramEnd"/>
      <w:r>
        <w:t>___</w:t>
      </w:r>
      <w:r w:rsidRPr="00AF2130">
        <w:t>»</w:t>
      </w:r>
      <w:r>
        <w:t xml:space="preserve"> ____________ 202</w:t>
      </w:r>
      <w:r w:rsidR="001B7957">
        <w:t>6</w:t>
      </w:r>
      <w:r w:rsidR="0017164C">
        <w:t xml:space="preserve"> </w:t>
      </w:r>
      <w:r>
        <w:t>г.</w:t>
      </w:r>
    </w:p>
    <w:p w:rsidR="00AD0120" w:rsidRPr="00D8171E" w:rsidRDefault="00AD0120" w:rsidP="00AD0120">
      <w:pPr>
        <w:jc w:val="both"/>
      </w:pPr>
      <w:r w:rsidRPr="00D8171E">
        <w:t>Муниципальное предприятие городского округа Самара «Трамвайно-троллейбусное управление», именуемое в дальнейшем «Зака</w:t>
      </w:r>
      <w:r w:rsidR="0025290D">
        <w:t>зчик», в лице директора Петрова</w:t>
      </w:r>
      <w:r w:rsidRPr="00D8171E">
        <w:t xml:space="preserve"> </w:t>
      </w:r>
      <w:r w:rsidR="0025290D">
        <w:t>Дмитрия Александровича</w:t>
      </w:r>
      <w:r w:rsidR="00855740">
        <w:t xml:space="preserve"> </w:t>
      </w:r>
      <w:r w:rsidRPr="00D8171E">
        <w:t>действующего на основании Устава</w:t>
      </w:r>
      <w:r>
        <w:t xml:space="preserve"> </w:t>
      </w:r>
      <w:r w:rsidRPr="00D8171E">
        <w:t>с одной стороны</w:t>
      </w:r>
      <w:r>
        <w:t xml:space="preserve"> и </w:t>
      </w:r>
      <w:r w:rsidRPr="00D8171E">
        <w:t xml:space="preserve">«____________»,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w:t>
      </w:r>
      <w:proofErr w:type="spellStart"/>
      <w:r w:rsidRPr="00D8171E">
        <w:t>г.о</w:t>
      </w:r>
      <w:proofErr w:type="spellEnd"/>
      <w:r w:rsidRPr="00D8171E">
        <w:t>. Самара «</w:t>
      </w:r>
      <w:r w:rsidR="007629C7">
        <w:t>ТТУ</w:t>
      </w:r>
      <w:r w:rsidRPr="00D8171E">
        <w:t xml:space="preserve">», </w:t>
      </w:r>
      <w:r w:rsidRPr="00D8171E">
        <w:rPr>
          <w:szCs w:val="28"/>
        </w:rPr>
        <w:t xml:space="preserve">на основании протокола </w:t>
      </w:r>
      <w:r w:rsidR="00CD3F86">
        <w:rPr>
          <w:szCs w:val="28"/>
        </w:rPr>
        <w:t>_________________</w:t>
      </w:r>
      <w:r>
        <w:rPr>
          <w:szCs w:val="28"/>
        </w:rPr>
        <w:t xml:space="preserve"> </w:t>
      </w:r>
      <w:r w:rsidRPr="00D8171E">
        <w:rPr>
          <w:szCs w:val="28"/>
        </w:rPr>
        <w:t>№ ___ от «___» ____________ 20</w:t>
      </w:r>
      <w:r w:rsidR="00855740">
        <w:rPr>
          <w:szCs w:val="28"/>
        </w:rPr>
        <w:t>2</w:t>
      </w:r>
      <w:r w:rsidR="00ED5FF0">
        <w:rPr>
          <w:szCs w:val="28"/>
        </w:rPr>
        <w:t>6</w:t>
      </w:r>
      <w:r w:rsidRPr="00D8171E">
        <w:rPr>
          <w:szCs w:val="28"/>
        </w:rPr>
        <w:t xml:space="preserve"> года</w:t>
      </w:r>
      <w:r w:rsidRPr="00D8171E">
        <w:t xml:space="preserve">  заключили настоящий договор о нижеследующем:</w:t>
      </w:r>
    </w:p>
    <w:p w:rsidR="00AD0120" w:rsidRPr="00D8171E" w:rsidRDefault="00AD0120" w:rsidP="00AD0120">
      <w:pPr>
        <w:jc w:val="both"/>
      </w:pPr>
      <w:r w:rsidRPr="00D8171E">
        <w:rPr>
          <w:bCs/>
        </w:rPr>
        <w:t> </w:t>
      </w:r>
    </w:p>
    <w:p w:rsidR="00AD0120" w:rsidRPr="00D8171E" w:rsidRDefault="00AD0120" w:rsidP="00AD0120">
      <w:pPr>
        <w:jc w:val="center"/>
        <w:rPr>
          <w:b/>
          <w:bCs/>
        </w:rPr>
      </w:pPr>
      <w:r w:rsidRPr="00D8171E">
        <w:rPr>
          <w:b/>
          <w:bCs/>
        </w:rPr>
        <w:t>1. Предмет договора.</w:t>
      </w:r>
    </w:p>
    <w:p w:rsidR="00AD0120" w:rsidRPr="00D8171E" w:rsidRDefault="00AD0120" w:rsidP="00AD0120">
      <w:pPr>
        <w:jc w:val="both"/>
      </w:pPr>
      <w:r w:rsidRPr="00D8171E">
        <w:t>1.1. Поставщик обязуется постав</w:t>
      </w:r>
      <w:r>
        <w:t>лять</w:t>
      </w:r>
      <w:r w:rsidRPr="00D8171E">
        <w:t xml:space="preserve"> Заказчику</w:t>
      </w:r>
      <w:r w:rsidR="0037062B">
        <w:t xml:space="preserve"> </w:t>
      </w:r>
      <w:r w:rsidR="00C140FB">
        <w:rPr>
          <w:b/>
        </w:rPr>
        <w:t>подшипники</w:t>
      </w:r>
      <w:r w:rsidR="004B06D1">
        <w:t xml:space="preserve"> </w:t>
      </w:r>
      <w:r w:rsidRPr="00D8171E">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p>
    <w:p w:rsidR="00AD0120" w:rsidRPr="00D8171E" w:rsidRDefault="00AD0120" w:rsidP="00AD0120">
      <w:pPr>
        <w:jc w:val="both"/>
      </w:pPr>
      <w:r w:rsidRPr="00D8171E">
        <w:t xml:space="preserve">1.2 Наименование (ассортимент, номенклатура), количество,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 </w:t>
      </w:r>
    </w:p>
    <w:p w:rsidR="00AD0120" w:rsidRDefault="00AD0120" w:rsidP="00AD0120">
      <w:pPr>
        <w:jc w:val="center"/>
        <w:rPr>
          <w:b/>
          <w:bCs/>
        </w:rPr>
      </w:pPr>
    </w:p>
    <w:p w:rsidR="00AD0120" w:rsidRPr="00D8171E" w:rsidRDefault="00AD0120" w:rsidP="00AD0120">
      <w:pPr>
        <w:jc w:val="center"/>
        <w:rPr>
          <w:b/>
          <w:bCs/>
        </w:rPr>
      </w:pPr>
      <w:r w:rsidRPr="00D8171E">
        <w:rPr>
          <w:b/>
          <w:bCs/>
        </w:rPr>
        <w:t>2. Цена и общая сумма договора.</w:t>
      </w:r>
    </w:p>
    <w:p w:rsidR="00AD0120" w:rsidRPr="00D8171E" w:rsidRDefault="00AD0120" w:rsidP="00AD0120">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w:t>
      </w:r>
      <w:r w:rsidR="009C254C">
        <w:t>____</w:t>
      </w:r>
      <w:r>
        <w:t xml:space="preserve">%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p>
    <w:p w:rsidR="00AD0120" w:rsidRPr="00D8171E" w:rsidRDefault="00AD0120" w:rsidP="00AD0120">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AD0120" w:rsidRDefault="00AD0120" w:rsidP="00AD0120">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0E2634" w:rsidRPr="00D8171E" w:rsidRDefault="000E2634" w:rsidP="00AD0120">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AD0120" w:rsidRDefault="00AD0120" w:rsidP="00AD0120">
      <w:pPr>
        <w:jc w:val="both"/>
        <w:rPr>
          <w:b/>
          <w:bCs/>
        </w:rPr>
      </w:pPr>
      <w:r w:rsidRPr="00D8171E">
        <w:t> </w:t>
      </w:r>
    </w:p>
    <w:p w:rsidR="00AD0120" w:rsidRDefault="00AD0120" w:rsidP="00AD0120">
      <w:pPr>
        <w:jc w:val="center"/>
        <w:rPr>
          <w:b/>
          <w:bCs/>
        </w:rPr>
      </w:pPr>
      <w:r>
        <w:rPr>
          <w:b/>
          <w:bCs/>
        </w:rPr>
        <w:t>3</w:t>
      </w:r>
      <w:r w:rsidRPr="00D8171E">
        <w:rPr>
          <w:b/>
          <w:bCs/>
        </w:rPr>
        <w:t>. Порядок поставки.</w:t>
      </w:r>
    </w:p>
    <w:p w:rsidR="00AD0120" w:rsidRDefault="00AD0120" w:rsidP="00AD0120">
      <w:pPr>
        <w:suppressAutoHyphens/>
        <w:autoSpaceDE w:val="0"/>
        <w:jc w:val="both"/>
        <w:rPr>
          <w:rFonts w:eastAsia="Calibri"/>
          <w:kern w:val="1"/>
          <w:lang w:eastAsia="zh-CN"/>
        </w:rPr>
      </w:pPr>
      <w:r>
        <w:rPr>
          <w:rFonts w:eastAsia="Calibri"/>
          <w:kern w:val="1"/>
          <w:lang w:eastAsia="zh-CN"/>
        </w:rPr>
        <w:t>3.1</w:t>
      </w:r>
      <w:r w:rsidRPr="00C66FCA">
        <w:rPr>
          <w:rFonts w:eastAsia="Calibri"/>
          <w:kern w:val="1"/>
          <w:lang w:eastAsia="zh-CN"/>
        </w:rPr>
        <w:t>. 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r w:rsidRPr="00C66FCA">
        <w:rPr>
          <w:rFonts w:eastAsia="Calibri"/>
          <w:kern w:val="1"/>
          <w:lang w:eastAsia="zh-CN"/>
        </w:rPr>
        <w:t>.</w:t>
      </w:r>
    </w:p>
    <w:p w:rsidR="00AD0120" w:rsidRPr="00C66FCA" w:rsidRDefault="00AD0120" w:rsidP="00AD0120">
      <w:pPr>
        <w:suppressAutoHyphens/>
        <w:autoSpaceDE w:val="0"/>
        <w:jc w:val="both"/>
        <w:rPr>
          <w:rFonts w:eastAsia="Calibri"/>
          <w:kern w:val="1"/>
          <w:lang w:eastAsia="zh-CN"/>
        </w:rPr>
      </w:pPr>
      <w:r>
        <w:rPr>
          <w:rFonts w:eastAsia="Calibri"/>
          <w:kern w:val="1"/>
          <w:lang w:eastAsia="zh-CN"/>
        </w:rPr>
        <w:t>3</w:t>
      </w:r>
      <w:r w:rsidRPr="007E2400">
        <w:rPr>
          <w:rFonts w:eastAsia="Calibri"/>
          <w:kern w:val="1"/>
          <w:lang w:eastAsia="zh-CN"/>
        </w:rPr>
        <w:t>.2. Ср</w:t>
      </w:r>
      <w:r w:rsidR="000D33A1">
        <w:rPr>
          <w:rFonts w:eastAsia="Calibri"/>
          <w:kern w:val="1"/>
          <w:lang w:eastAsia="zh-CN"/>
        </w:rPr>
        <w:t>ок поставки Товара: в течение 40 (сорока</w:t>
      </w:r>
      <w:r w:rsidR="00D03D3B">
        <w:rPr>
          <w:rFonts w:eastAsia="Calibri"/>
          <w:kern w:val="1"/>
          <w:lang w:eastAsia="zh-CN"/>
        </w:rPr>
        <w:t xml:space="preserve">) </w:t>
      </w:r>
      <w:r w:rsidR="000D33A1">
        <w:rPr>
          <w:rFonts w:eastAsia="Calibri"/>
          <w:kern w:val="1"/>
          <w:lang w:eastAsia="zh-CN"/>
        </w:rPr>
        <w:t>календарных</w:t>
      </w:r>
      <w:r w:rsidRPr="007E2400">
        <w:rPr>
          <w:rFonts w:eastAsia="Calibri"/>
          <w:kern w:val="1"/>
          <w:lang w:eastAsia="zh-CN"/>
        </w:rPr>
        <w:t xml:space="preserve"> дней с момента заключения договора, одной партией.</w:t>
      </w:r>
    </w:p>
    <w:p w:rsidR="00AD0120" w:rsidRPr="00D8171E" w:rsidRDefault="00AD0120" w:rsidP="00AD0120">
      <w:pPr>
        <w:jc w:val="both"/>
      </w:pPr>
      <w:r>
        <w:t xml:space="preserve">3.3. </w:t>
      </w:r>
      <w:r w:rsidRPr="00D8171E">
        <w:t>При поставке товар должен иметь: униве</w:t>
      </w:r>
      <w:r>
        <w:t>рсальный передаточный документ</w:t>
      </w:r>
      <w:r w:rsidRPr="00D8171E">
        <w:t>, паспорт</w:t>
      </w:r>
      <w:r>
        <w:t xml:space="preserve"> (сертификат)</w:t>
      </w:r>
      <w:r w:rsidRPr="00D8171E">
        <w:t>, счет на оплату (оригинал).</w:t>
      </w:r>
    </w:p>
    <w:p w:rsidR="00AD0120" w:rsidRPr="00D8171E" w:rsidRDefault="00AD0120" w:rsidP="00AD0120">
      <w:pPr>
        <w:jc w:val="both"/>
      </w:pPr>
      <w:r>
        <w:t>3.4.</w:t>
      </w:r>
      <w:r w:rsidRPr="00D8171E">
        <w:t xml:space="preserve"> Переход права собственности на товар от</w:t>
      </w:r>
      <w:r>
        <w:t xml:space="preserve"> Поставщика к Заказчику п</w:t>
      </w:r>
      <w:r w:rsidRPr="00D8171E">
        <w:t xml:space="preserve">роисходит с момента передачи товара и подписания </w:t>
      </w:r>
      <w:r>
        <w:t>УПД</w:t>
      </w:r>
      <w:r w:rsidRPr="00D8171E">
        <w:t xml:space="preserve"> между Заказчиком и Поставщиком на складе </w:t>
      </w:r>
      <w:r>
        <w:t>Заказчика</w:t>
      </w:r>
      <w:r w:rsidRPr="00D8171E">
        <w:t>.</w:t>
      </w:r>
      <w:r>
        <w:t xml:space="preserve"> </w:t>
      </w:r>
    </w:p>
    <w:p w:rsidR="00AD0120" w:rsidRDefault="00AD0120" w:rsidP="00B73979">
      <w:pPr>
        <w:rPr>
          <w:b/>
          <w:bCs/>
        </w:rPr>
      </w:pPr>
    </w:p>
    <w:p w:rsidR="00AD0120" w:rsidRPr="00D8171E" w:rsidRDefault="00AD0120" w:rsidP="00AD0120">
      <w:pPr>
        <w:jc w:val="center"/>
        <w:rPr>
          <w:b/>
          <w:bCs/>
        </w:rPr>
      </w:pPr>
      <w:r>
        <w:rPr>
          <w:b/>
          <w:bCs/>
        </w:rPr>
        <w:t>4</w:t>
      </w:r>
      <w:r w:rsidRPr="00D8171E">
        <w:rPr>
          <w:b/>
          <w:bCs/>
        </w:rPr>
        <w:t>. Обязательства сторон.</w:t>
      </w:r>
    </w:p>
    <w:p w:rsidR="00AD0120" w:rsidRPr="00D8171E" w:rsidRDefault="00AD0120" w:rsidP="00AD0120">
      <w:pPr>
        <w:jc w:val="both"/>
      </w:pPr>
      <w:r>
        <w:t>4</w:t>
      </w:r>
      <w:r w:rsidRPr="00D8171E">
        <w:t>.1. Поставщик обязуется:</w:t>
      </w:r>
    </w:p>
    <w:p w:rsidR="00AD0120" w:rsidRPr="00D8171E" w:rsidRDefault="00AD0120" w:rsidP="00AD0120">
      <w:pPr>
        <w:jc w:val="both"/>
      </w:pPr>
      <w:r>
        <w:t>4</w:t>
      </w:r>
      <w:r w:rsidRPr="00D8171E">
        <w:t>.1.1. Соблюдать сроки поставки в соответствии с условиями договора.</w:t>
      </w:r>
    </w:p>
    <w:p w:rsidR="00AD0120" w:rsidRPr="00D8171E" w:rsidRDefault="00AD0120" w:rsidP="00AD0120">
      <w:pPr>
        <w:jc w:val="both"/>
      </w:pPr>
      <w:r>
        <w:t>4</w:t>
      </w:r>
      <w:r w:rsidRPr="00D8171E">
        <w:t>.1.2. В случае поставки товара с недостатками</w:t>
      </w:r>
      <w:r w:rsidRPr="00E45461">
        <w:t xml:space="preserve"> в </w:t>
      </w:r>
      <w:proofErr w:type="spellStart"/>
      <w:r w:rsidRPr="00E45461">
        <w:t>т.ч</w:t>
      </w:r>
      <w:proofErr w:type="spellEnd"/>
      <w:r w:rsidRPr="00E45461">
        <w:t>.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AD0120" w:rsidRPr="00D8171E" w:rsidRDefault="00AD0120" w:rsidP="00AD0120">
      <w:pPr>
        <w:jc w:val="both"/>
      </w:pPr>
      <w:r>
        <w:t>4</w:t>
      </w:r>
      <w:r w:rsidRPr="00D8171E">
        <w:t>.2. Заказчик обязуется:</w:t>
      </w:r>
    </w:p>
    <w:p w:rsidR="00AD0120" w:rsidRPr="00D8171E" w:rsidRDefault="00AD0120" w:rsidP="00AD0120">
      <w:pPr>
        <w:jc w:val="both"/>
      </w:pPr>
      <w:r>
        <w:t>4</w:t>
      </w:r>
      <w:r w:rsidRPr="00D8171E">
        <w:t>.2.1. Своевременно оплачивать поставленный Поставщиком товар на условиях, предусмотренных настоящим договором.</w:t>
      </w:r>
    </w:p>
    <w:p w:rsidR="00AD0120" w:rsidRPr="00D8171E" w:rsidRDefault="00AD0120" w:rsidP="00AD0120">
      <w:pPr>
        <w:jc w:val="both"/>
      </w:pPr>
      <w:r>
        <w:lastRenderedPageBreak/>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AD0120" w:rsidRPr="00D8171E" w:rsidRDefault="00AD0120" w:rsidP="00AD0120">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AD0120" w:rsidRPr="00D8171E" w:rsidRDefault="00AD0120" w:rsidP="00AD0120">
      <w:pPr>
        <w:jc w:val="both"/>
      </w:pPr>
      <w:r w:rsidRPr="00D8171E">
        <w:t> </w:t>
      </w:r>
    </w:p>
    <w:p w:rsidR="00AD0120" w:rsidRPr="00D8171E" w:rsidRDefault="00AD0120" w:rsidP="00AD0120">
      <w:pPr>
        <w:jc w:val="center"/>
      </w:pPr>
      <w:r>
        <w:rPr>
          <w:b/>
        </w:rPr>
        <w:t>5</w:t>
      </w:r>
      <w:r w:rsidRPr="00D8171E">
        <w:rPr>
          <w:b/>
        </w:rPr>
        <w:t>. Гарантийный срок.</w:t>
      </w:r>
    </w:p>
    <w:p w:rsidR="00AD0120" w:rsidRDefault="00AD0120" w:rsidP="00AD0120">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AD0120" w:rsidRPr="00D8171E" w:rsidRDefault="00AD0120" w:rsidP="00AD0120">
      <w:pPr>
        <w:jc w:val="both"/>
      </w:pPr>
    </w:p>
    <w:p w:rsidR="00AD0120" w:rsidRPr="00D8171E" w:rsidRDefault="00AD0120" w:rsidP="00AD0120">
      <w:pPr>
        <w:jc w:val="center"/>
        <w:rPr>
          <w:b/>
          <w:bCs/>
        </w:rPr>
      </w:pPr>
      <w:r>
        <w:rPr>
          <w:b/>
          <w:bCs/>
        </w:rPr>
        <w:t>6</w:t>
      </w:r>
      <w:r w:rsidRPr="00D8171E">
        <w:rPr>
          <w:b/>
          <w:bCs/>
        </w:rPr>
        <w:t>. Ответственность сторон.</w:t>
      </w:r>
    </w:p>
    <w:p w:rsidR="00047FA4" w:rsidRPr="002F013E" w:rsidRDefault="00047FA4" w:rsidP="00047FA4">
      <w:pPr>
        <w:tabs>
          <w:tab w:val="left" w:pos="1332"/>
          <w:tab w:val="left" w:pos="1440"/>
        </w:tabs>
        <w:jc w:val="both"/>
        <w:rPr>
          <w:b/>
        </w:rPr>
      </w:pPr>
      <w:r>
        <w:t>6</w:t>
      </w:r>
      <w:r w:rsidRPr="00D8171E">
        <w:t xml:space="preserve">.1. </w:t>
      </w:r>
      <w:r w:rsidRPr="002F013E">
        <w:t>Ответственность Заказчика:</w:t>
      </w:r>
    </w:p>
    <w:p w:rsidR="00047FA4" w:rsidRPr="002F013E" w:rsidRDefault="00047FA4" w:rsidP="00047FA4">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332"/>
          <w:tab w:val="left" w:pos="1440"/>
        </w:tabs>
        <w:jc w:val="both"/>
        <w:rPr>
          <w:b/>
        </w:rPr>
      </w:pPr>
      <w:r>
        <w:t>6</w:t>
      </w:r>
      <w:r w:rsidRPr="002F013E">
        <w:t>.2. Ответственность Поставщика:</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w:t>
      </w:r>
      <w:proofErr w:type="spellStart"/>
      <w:r w:rsidRPr="002F013E">
        <w:rPr>
          <w:rFonts w:eastAsia="Arial Unicode MS"/>
        </w:rPr>
        <w:t>т.ч</w:t>
      </w:r>
      <w:proofErr w:type="spellEnd"/>
      <w:r w:rsidRPr="002F013E">
        <w:rPr>
          <w:rFonts w:eastAsia="Arial Unicode MS"/>
        </w:rPr>
        <w:t xml:space="preserve">.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47FA4" w:rsidRPr="002F013E" w:rsidRDefault="00047FA4" w:rsidP="00047FA4">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 xml:space="preserve">.5.1.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w:t>
      </w:r>
      <w:r w:rsidRPr="002F013E">
        <w:rPr>
          <w:rFonts w:eastAsia="Arial Unicode MS"/>
        </w:rPr>
        <w:lastRenderedPageBreak/>
        <w:t>Стороны, стремящейся предотвратить форс-мажор), конфискация или другие действия государственных органов.</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47FA4" w:rsidRPr="002F013E" w:rsidRDefault="00047FA4" w:rsidP="00047FA4">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AD0120" w:rsidRDefault="00AD0120" w:rsidP="00CD3F86">
      <w:pPr>
        <w:tabs>
          <w:tab w:val="left" w:pos="4646"/>
        </w:tabs>
        <w:rPr>
          <w:b/>
          <w:bCs/>
        </w:rPr>
      </w:pPr>
    </w:p>
    <w:p w:rsidR="00AD0120" w:rsidRPr="00D8171E" w:rsidRDefault="00AD0120" w:rsidP="00AD0120">
      <w:pPr>
        <w:tabs>
          <w:tab w:val="left" w:pos="4646"/>
        </w:tabs>
        <w:jc w:val="center"/>
      </w:pPr>
      <w:r>
        <w:rPr>
          <w:b/>
          <w:bCs/>
        </w:rPr>
        <w:t>7</w:t>
      </w:r>
      <w:r w:rsidRPr="00D8171E">
        <w:rPr>
          <w:b/>
          <w:bCs/>
        </w:rPr>
        <w:t>. Срок действия договора.</w:t>
      </w:r>
    </w:p>
    <w:p w:rsidR="00AD0120" w:rsidRPr="00D8171E" w:rsidRDefault="00AD0120" w:rsidP="00AD0120">
      <w:pPr>
        <w:jc w:val="both"/>
      </w:pPr>
      <w:r>
        <w:t>7</w:t>
      </w:r>
      <w:r w:rsidRPr="00D8171E">
        <w:t xml:space="preserve">.1. Настоящий договор вступает в силу с момента подписания и действует </w:t>
      </w:r>
      <w:r w:rsidRPr="00D8171E">
        <w:rPr>
          <w:color w:val="000000"/>
        </w:rPr>
        <w:t xml:space="preserve">до </w:t>
      </w:r>
      <w:r w:rsidR="00924A07" w:rsidRPr="009B2296">
        <w:rPr>
          <w:color w:val="000000"/>
        </w:rPr>
        <w:t>3</w:t>
      </w:r>
      <w:r w:rsidR="006B0795">
        <w:rPr>
          <w:color w:val="000000"/>
        </w:rPr>
        <w:t>0</w:t>
      </w:r>
      <w:r w:rsidR="00C11F34">
        <w:rPr>
          <w:color w:val="000000"/>
        </w:rPr>
        <w:t xml:space="preserve"> </w:t>
      </w:r>
      <w:r w:rsidR="00CD3F86">
        <w:rPr>
          <w:color w:val="000000"/>
        </w:rPr>
        <w:t>декабря</w:t>
      </w:r>
      <w:r w:rsidR="00E73EC4">
        <w:rPr>
          <w:color w:val="000000"/>
        </w:rPr>
        <w:t xml:space="preserve"> 202</w:t>
      </w:r>
      <w:r w:rsidR="001B7957">
        <w:rPr>
          <w:color w:val="000000"/>
        </w:rPr>
        <w:t>6</w:t>
      </w:r>
      <w:r w:rsidR="00924A07" w:rsidRPr="009B2296">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AD0120" w:rsidRPr="00D8171E" w:rsidRDefault="00AD0120" w:rsidP="00AD0120">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AD0120" w:rsidRPr="00D8171E" w:rsidRDefault="00AD0120" w:rsidP="00AD0120">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AD0120" w:rsidRPr="00D8171E" w:rsidRDefault="00AD0120" w:rsidP="00AD0120">
      <w:pPr>
        <w:jc w:val="both"/>
        <w:rPr>
          <w:b/>
          <w:bCs/>
        </w:rPr>
      </w:pPr>
      <w:r w:rsidRPr="00D8171E">
        <w:rPr>
          <w:bCs/>
        </w:rPr>
        <w:t> </w:t>
      </w:r>
    </w:p>
    <w:p w:rsidR="00AD0120" w:rsidRPr="00D8171E" w:rsidRDefault="00AD0120" w:rsidP="00AD0120">
      <w:pPr>
        <w:jc w:val="center"/>
      </w:pPr>
      <w:r>
        <w:rPr>
          <w:b/>
          <w:bCs/>
        </w:rPr>
        <w:t>8</w:t>
      </w:r>
      <w:r w:rsidRPr="00D8171E">
        <w:rPr>
          <w:b/>
          <w:bCs/>
        </w:rPr>
        <w:t>.</w:t>
      </w:r>
      <w:r w:rsidR="0057716B">
        <w:rPr>
          <w:b/>
          <w:bCs/>
        </w:rPr>
        <w:t xml:space="preserve"> </w:t>
      </w:r>
      <w:r w:rsidRPr="00D8171E">
        <w:rPr>
          <w:b/>
          <w:bCs/>
        </w:rPr>
        <w:t>Арбитраж.</w:t>
      </w:r>
    </w:p>
    <w:p w:rsidR="00AD0120" w:rsidRPr="00D8171E" w:rsidRDefault="00AD0120" w:rsidP="00AD0120">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AD0120" w:rsidRPr="00D8171E" w:rsidRDefault="00AD0120" w:rsidP="00AD0120">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AD0120" w:rsidRPr="00D8171E" w:rsidRDefault="00AD0120" w:rsidP="00AD0120">
      <w:pPr>
        <w:jc w:val="both"/>
        <w:rPr>
          <w:b/>
          <w:bCs/>
        </w:rPr>
      </w:pPr>
      <w:r w:rsidRPr="00D8171E">
        <w:t> </w:t>
      </w:r>
    </w:p>
    <w:p w:rsidR="00AD0120" w:rsidRPr="00D8171E" w:rsidRDefault="00AD0120" w:rsidP="00AD0120">
      <w:pPr>
        <w:jc w:val="center"/>
      </w:pPr>
      <w:r>
        <w:rPr>
          <w:b/>
          <w:bCs/>
        </w:rPr>
        <w:t>9</w:t>
      </w:r>
      <w:r w:rsidRPr="00D8171E">
        <w:rPr>
          <w:b/>
          <w:bCs/>
        </w:rPr>
        <w:t>.</w:t>
      </w:r>
      <w:r w:rsidR="0057716B">
        <w:rPr>
          <w:b/>
          <w:bCs/>
        </w:rPr>
        <w:t xml:space="preserve"> </w:t>
      </w:r>
      <w:r w:rsidRPr="00D8171E">
        <w:rPr>
          <w:b/>
          <w:bCs/>
        </w:rPr>
        <w:t>Прочие условия.</w:t>
      </w:r>
    </w:p>
    <w:p w:rsidR="00AD0120" w:rsidRPr="00D8171E" w:rsidRDefault="00AD0120" w:rsidP="00AD0120">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AD0120" w:rsidRPr="00D8171E" w:rsidRDefault="00AD0120" w:rsidP="00AD0120">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AD0120" w:rsidRPr="00D8171E" w:rsidRDefault="00AD0120" w:rsidP="00AD0120">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AD0120" w:rsidRPr="00D8171E" w:rsidRDefault="00AD0120" w:rsidP="00AD0120">
      <w:pPr>
        <w:jc w:val="both"/>
      </w:pPr>
      <w:r>
        <w:t>9</w:t>
      </w:r>
      <w:r w:rsidRPr="00D8171E">
        <w:t xml:space="preserve">.4. Настоящий договор составлен и подписан в двух экземплярах, имеющих одинаковую юридическую силу. </w:t>
      </w:r>
    </w:p>
    <w:p w:rsidR="00AD0120" w:rsidRDefault="00AD0120" w:rsidP="00AD0120">
      <w:pPr>
        <w:jc w:val="both"/>
      </w:pPr>
      <w:r>
        <w:t>9</w:t>
      </w:r>
      <w:r w:rsidRPr="00D8171E">
        <w:t>.5. Все материалы, связанные с данным договором, не подлежат разглашению третьим лицам.</w:t>
      </w:r>
    </w:p>
    <w:p w:rsidR="00AD0120" w:rsidRDefault="00AD0120" w:rsidP="00AD0120">
      <w:pPr>
        <w:jc w:val="both"/>
      </w:pPr>
    </w:p>
    <w:p w:rsidR="00AD0120" w:rsidRDefault="00AD0120" w:rsidP="00AD0120">
      <w:pPr>
        <w:jc w:val="both"/>
      </w:pPr>
      <w:r>
        <w:t>Приложения:</w:t>
      </w:r>
    </w:p>
    <w:p w:rsidR="00AD0120" w:rsidRPr="00D8171E" w:rsidRDefault="00AD0120" w:rsidP="00AD0120">
      <w:pPr>
        <w:jc w:val="both"/>
      </w:pPr>
      <w:r>
        <w:t>- спецификация на поставку товара.</w:t>
      </w:r>
    </w:p>
    <w:p w:rsidR="00AD0120" w:rsidRPr="00D8171E" w:rsidRDefault="00AD0120" w:rsidP="00AD0120">
      <w:pPr>
        <w:jc w:val="both"/>
      </w:pPr>
    </w:p>
    <w:p w:rsidR="00AD0120" w:rsidRDefault="00AD0120" w:rsidP="00AD0120">
      <w:pPr>
        <w:jc w:val="center"/>
        <w:rPr>
          <w:b/>
          <w:bCs/>
        </w:rPr>
      </w:pPr>
      <w:r w:rsidRPr="00D8171E">
        <w:rPr>
          <w:b/>
          <w:bCs/>
        </w:rPr>
        <w:t>1</w:t>
      </w:r>
      <w:r>
        <w:rPr>
          <w:b/>
          <w:bCs/>
        </w:rPr>
        <w:t>0</w:t>
      </w:r>
      <w:r w:rsidRPr="00D8171E">
        <w:rPr>
          <w:b/>
          <w:bCs/>
        </w:rPr>
        <w:t>. Адреса и платежные реквизиты сторон.</w:t>
      </w:r>
    </w:p>
    <w:p w:rsidR="007040B7" w:rsidRPr="00D8171E" w:rsidRDefault="007040B7" w:rsidP="00AD0120">
      <w:pPr>
        <w:jc w:val="center"/>
        <w:rPr>
          <w:b/>
          <w:bCs/>
        </w:rPr>
      </w:pPr>
    </w:p>
    <w:tbl>
      <w:tblPr>
        <w:tblW w:w="0" w:type="auto"/>
        <w:jc w:val="center"/>
        <w:tblLook w:val="01E0" w:firstRow="1" w:lastRow="1" w:firstColumn="1" w:lastColumn="1" w:noHBand="0" w:noVBand="0"/>
      </w:tblPr>
      <w:tblGrid>
        <w:gridCol w:w="4926"/>
        <w:gridCol w:w="4927"/>
      </w:tblGrid>
      <w:tr w:rsidR="00AD0120" w:rsidRPr="00D8171E" w:rsidTr="00C52ADD">
        <w:trPr>
          <w:jc w:val="center"/>
        </w:trPr>
        <w:tc>
          <w:tcPr>
            <w:tcW w:w="4926" w:type="dxa"/>
            <w:shd w:val="clear" w:color="auto" w:fill="auto"/>
          </w:tcPr>
          <w:p w:rsidR="00AD0120" w:rsidRPr="00D8171E" w:rsidRDefault="00AD0120" w:rsidP="00C52ADD">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«Трамвайно-троллейбусное управление»</w:t>
            </w:r>
          </w:p>
          <w:p w:rsidR="00AD0120" w:rsidRPr="00D8171E" w:rsidRDefault="00AD0120" w:rsidP="00C52ADD">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AD0120" w:rsidRPr="002F013E" w:rsidRDefault="00AD0120" w:rsidP="00C52ADD">
            <w:pPr>
              <w:ind w:right="-250"/>
              <w:rPr>
                <w:rFonts w:eastAsia="Calibri"/>
                <w:bCs/>
              </w:rPr>
            </w:pPr>
            <w:r w:rsidRPr="002F013E">
              <w:rPr>
                <w:rFonts w:eastAsia="Calibri"/>
                <w:bCs/>
              </w:rPr>
              <w:t>ИНН/КПП</w:t>
            </w:r>
            <w:r w:rsidR="00BF3BEF">
              <w:rPr>
                <w:rFonts w:eastAsia="Calibri"/>
                <w:bCs/>
              </w:rPr>
              <w:t xml:space="preserve"> </w:t>
            </w:r>
            <w:r w:rsidRPr="002F013E">
              <w:rPr>
                <w:rFonts w:eastAsia="Calibri"/>
                <w:bCs/>
              </w:rPr>
              <w:t>6315702029/631501001</w:t>
            </w:r>
          </w:p>
          <w:p w:rsidR="00AD0120" w:rsidRPr="002F013E" w:rsidRDefault="00AD0120" w:rsidP="00C52ADD">
            <w:pPr>
              <w:ind w:right="-250"/>
              <w:rPr>
                <w:rFonts w:eastAsia="Calibri"/>
                <w:bCs/>
              </w:rPr>
            </w:pPr>
            <w:r w:rsidRPr="002F013E">
              <w:rPr>
                <w:rFonts w:eastAsia="Calibri"/>
                <w:bCs/>
              </w:rPr>
              <w:t>Р/С 40702810012010278264 в ПАО «СОВКОМБАНК»</w:t>
            </w:r>
          </w:p>
          <w:p w:rsidR="00AD0120" w:rsidRPr="002F013E" w:rsidRDefault="00AD0120" w:rsidP="00C52ADD">
            <w:pPr>
              <w:ind w:right="-250"/>
              <w:rPr>
                <w:rFonts w:eastAsia="Calibri"/>
                <w:bCs/>
              </w:rPr>
            </w:pPr>
            <w:r w:rsidRPr="002F013E">
              <w:rPr>
                <w:rFonts w:eastAsia="Calibri"/>
                <w:bCs/>
              </w:rPr>
              <w:t>БИК 044525360</w:t>
            </w:r>
          </w:p>
          <w:p w:rsidR="00AD0120" w:rsidRPr="002F013E" w:rsidRDefault="00AD0120" w:rsidP="00C52ADD">
            <w:pPr>
              <w:tabs>
                <w:tab w:val="left" w:pos="1830"/>
              </w:tabs>
              <w:rPr>
                <w:bCs/>
              </w:rPr>
            </w:pPr>
            <w:r w:rsidRPr="002F013E">
              <w:rPr>
                <w:rFonts w:eastAsia="Calibri"/>
                <w:bCs/>
              </w:rPr>
              <w:t>К/С 30101810445250000360</w:t>
            </w:r>
            <w:r w:rsidR="0057716B">
              <w:rPr>
                <w:rFonts w:eastAsia="Calibri"/>
                <w:bCs/>
              </w:rPr>
              <w:t xml:space="preserve"> </w:t>
            </w:r>
          </w:p>
          <w:p w:rsidR="0057716B" w:rsidRPr="00CF1404" w:rsidRDefault="0057716B" w:rsidP="00C52ADD">
            <w:pPr>
              <w:tabs>
                <w:tab w:val="left" w:pos="1830"/>
              </w:tabs>
              <w:rPr>
                <w:bCs/>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sidR="0025290D">
              <w:rPr>
                <w:bCs/>
              </w:rPr>
              <w:t>Д.А. Петров</w:t>
            </w:r>
          </w:p>
          <w:p w:rsidR="00AD0120" w:rsidRPr="00D8171E" w:rsidRDefault="00AD0120" w:rsidP="00C52ADD">
            <w:proofErr w:type="spellStart"/>
            <w:r w:rsidRPr="00D8171E">
              <w:rPr>
                <w:bCs/>
              </w:rPr>
              <w:t>мп</w:t>
            </w:r>
            <w:proofErr w:type="spellEnd"/>
          </w:p>
        </w:tc>
        <w:tc>
          <w:tcPr>
            <w:tcW w:w="4927" w:type="dxa"/>
            <w:shd w:val="clear" w:color="auto" w:fill="auto"/>
          </w:tcPr>
          <w:p w:rsidR="00AD0120" w:rsidRDefault="00AD0120" w:rsidP="00C52ADD">
            <w:pPr>
              <w:tabs>
                <w:tab w:val="left" w:pos="1830"/>
              </w:tabs>
              <w:rPr>
                <w:b/>
              </w:rPr>
            </w:pPr>
            <w:r w:rsidRPr="00276CE1">
              <w:rPr>
                <w:b/>
              </w:rPr>
              <w:t>Поставщик:</w:t>
            </w: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AD0120" w:rsidRDefault="00AD0120" w:rsidP="00C52ADD">
            <w:pPr>
              <w:tabs>
                <w:tab w:val="left" w:pos="1830"/>
              </w:tabs>
              <w:rPr>
                <w:b/>
              </w:rPr>
            </w:pPr>
          </w:p>
          <w:p w:rsidR="0057716B" w:rsidRDefault="0057716B" w:rsidP="00C52ADD">
            <w:pPr>
              <w:tabs>
                <w:tab w:val="left" w:pos="1830"/>
              </w:tabs>
              <w:rPr>
                <w:b/>
              </w:rPr>
            </w:pPr>
          </w:p>
          <w:p w:rsidR="00AD0120" w:rsidRPr="00D8171E" w:rsidRDefault="00AD0120" w:rsidP="00C52ADD">
            <w:pPr>
              <w:tabs>
                <w:tab w:val="left" w:pos="1830"/>
              </w:tabs>
              <w:rPr>
                <w:bCs/>
              </w:rPr>
            </w:pPr>
            <w:proofErr w:type="gramStart"/>
            <w:r w:rsidRPr="00D8171E">
              <w:rPr>
                <w:bCs/>
              </w:rPr>
              <w:t>Директор  _</w:t>
            </w:r>
            <w:proofErr w:type="gramEnd"/>
            <w:r w:rsidRPr="00D8171E">
              <w:rPr>
                <w:bCs/>
              </w:rPr>
              <w:t xml:space="preserve">___________ </w:t>
            </w:r>
            <w:r>
              <w:rPr>
                <w:bCs/>
              </w:rPr>
              <w:t>______________</w:t>
            </w:r>
          </w:p>
          <w:p w:rsidR="00AD0120" w:rsidRPr="00276CE1" w:rsidRDefault="00AD0120" w:rsidP="00C52ADD">
            <w:pPr>
              <w:tabs>
                <w:tab w:val="left" w:pos="1830"/>
              </w:tabs>
              <w:rPr>
                <w:bCs/>
              </w:rPr>
            </w:pPr>
            <w:proofErr w:type="spellStart"/>
            <w:r w:rsidRPr="00276CE1">
              <w:rPr>
                <w:bCs/>
              </w:rPr>
              <w:t>мп</w:t>
            </w:r>
            <w:proofErr w:type="spellEnd"/>
          </w:p>
        </w:tc>
      </w:tr>
    </w:tbl>
    <w:p w:rsidR="00FD576E" w:rsidRDefault="00FD576E" w:rsidP="00AD0120">
      <w:pPr>
        <w:tabs>
          <w:tab w:val="left" w:pos="4032"/>
        </w:tabs>
        <w:rPr>
          <w:b/>
          <w:bCs/>
        </w:rPr>
      </w:pPr>
    </w:p>
    <w:p w:rsidR="00AD0120" w:rsidRPr="00D8171E" w:rsidRDefault="00AD0120" w:rsidP="00AD0120">
      <w:pPr>
        <w:tabs>
          <w:tab w:val="left" w:pos="4032"/>
        </w:tabs>
        <w:jc w:val="center"/>
      </w:pPr>
      <w:r w:rsidRPr="00D8171E">
        <w:t>СПЕЦИФИКАЦИЯ</w:t>
      </w:r>
    </w:p>
    <w:p w:rsidR="00AD0120" w:rsidRDefault="00AD0120" w:rsidP="00AD0120">
      <w:pPr>
        <w:jc w:val="center"/>
        <w:outlineLvl w:val="1"/>
      </w:pPr>
      <w:r w:rsidRPr="00D8171E">
        <w:rPr>
          <w:color w:val="000000"/>
          <w:szCs w:val="28"/>
        </w:rPr>
        <w:t xml:space="preserve">к договору </w:t>
      </w:r>
      <w:r w:rsidR="00CD3F86">
        <w:rPr>
          <w:color w:val="000000"/>
          <w:szCs w:val="28"/>
        </w:rPr>
        <w:t>поставки подшипник</w:t>
      </w:r>
      <w:r w:rsidR="00C140FB">
        <w:rPr>
          <w:color w:val="000000"/>
          <w:szCs w:val="28"/>
        </w:rPr>
        <w:t>ов</w:t>
      </w:r>
    </w:p>
    <w:p w:rsidR="00AD0120" w:rsidRPr="00D8171E" w:rsidRDefault="00AD0120" w:rsidP="00AD0120">
      <w:pPr>
        <w:jc w:val="center"/>
        <w:outlineLvl w:val="1"/>
      </w:pPr>
      <w:r w:rsidRPr="00D8171E">
        <w:t>№___ от «___» ____________ 20</w:t>
      </w:r>
      <w:r>
        <w:t>2</w:t>
      </w:r>
      <w:r w:rsidR="001B7957">
        <w:t>6</w:t>
      </w:r>
      <w:r w:rsidR="00BF3BEF">
        <w:t xml:space="preserve"> </w:t>
      </w:r>
      <w:r w:rsidRPr="00D8171E">
        <w:t>г.</w:t>
      </w:r>
    </w:p>
    <w:p w:rsidR="00AD0120" w:rsidRPr="00D8171E" w:rsidRDefault="00AD0120" w:rsidP="00AD0120">
      <w:pPr>
        <w:jc w:val="both"/>
      </w:pPr>
    </w:p>
    <w:p w:rsidR="00AD0120" w:rsidRPr="00D8171E" w:rsidRDefault="00AD0120" w:rsidP="00AD0120">
      <w:pPr>
        <w:jc w:val="both"/>
      </w:pPr>
      <w:r w:rsidRPr="00D8171E">
        <w:t xml:space="preserve">г. Самара                                                                                           </w:t>
      </w:r>
      <w:r>
        <w:t xml:space="preserve">       </w:t>
      </w:r>
      <w:proofErr w:type="gramStart"/>
      <w:r>
        <w:t xml:space="preserve">   «</w:t>
      </w:r>
      <w:proofErr w:type="gramEnd"/>
      <w:r>
        <w:t>___» ____________ 202</w:t>
      </w:r>
      <w:r w:rsidR="001B7957">
        <w:t>6</w:t>
      </w:r>
      <w:r w:rsidR="00BF3BEF">
        <w:t xml:space="preserve"> </w:t>
      </w:r>
      <w:r w:rsidRPr="00D8171E">
        <w:t xml:space="preserve">г.        </w:t>
      </w:r>
    </w:p>
    <w:p w:rsidR="00AD0120" w:rsidRPr="00D8171E" w:rsidRDefault="00AD0120" w:rsidP="00AD0120">
      <w:pPr>
        <w:shd w:val="clear" w:color="auto" w:fill="FFFFFF"/>
        <w:rPr>
          <w:b/>
          <w:bCs/>
        </w:rPr>
      </w:pPr>
    </w:p>
    <w:p w:rsidR="00AD0120" w:rsidRPr="00D8171E" w:rsidRDefault="00AD0120" w:rsidP="00AD0120">
      <w:pPr>
        <w:shd w:val="clear" w:color="auto" w:fill="FFFFFF"/>
        <w:autoSpaceDE w:val="0"/>
        <w:autoSpaceDN w:val="0"/>
        <w:adjustRightInd w:val="0"/>
        <w:rPr>
          <w:bCs/>
          <w:kern w:val="1"/>
          <w:lang w:eastAsia="zh-CN"/>
        </w:rPr>
      </w:pPr>
      <w:r w:rsidRPr="00D8171E">
        <w:rPr>
          <w:b/>
          <w:bCs/>
        </w:rPr>
        <w:t xml:space="preserve">ЗАКАЗЧИК: </w:t>
      </w:r>
      <w:r w:rsidRPr="00D8171E">
        <w:rPr>
          <w:bCs/>
          <w:kern w:val="1"/>
          <w:lang w:eastAsia="zh-CN"/>
        </w:rPr>
        <w:t xml:space="preserve">МП </w:t>
      </w:r>
      <w:proofErr w:type="spellStart"/>
      <w:r w:rsidRPr="00D8171E">
        <w:rPr>
          <w:bCs/>
          <w:kern w:val="1"/>
          <w:lang w:eastAsia="zh-CN"/>
        </w:rPr>
        <w:t>г.о</w:t>
      </w:r>
      <w:proofErr w:type="spellEnd"/>
      <w:r w:rsidRPr="00D8171E">
        <w:rPr>
          <w:bCs/>
          <w:kern w:val="1"/>
          <w:lang w:eastAsia="zh-CN"/>
        </w:rPr>
        <w:t>. Самара «</w:t>
      </w:r>
      <w:r>
        <w:rPr>
          <w:bCs/>
          <w:kern w:val="1"/>
          <w:lang w:eastAsia="zh-CN"/>
        </w:rPr>
        <w:t>ТТУ</w:t>
      </w:r>
      <w:r w:rsidRPr="00D8171E">
        <w:rPr>
          <w:bCs/>
          <w:kern w:val="1"/>
          <w:lang w:eastAsia="zh-CN"/>
        </w:rPr>
        <w:t>»</w:t>
      </w:r>
    </w:p>
    <w:p w:rsidR="00AD0120" w:rsidRPr="00375A51" w:rsidRDefault="00AD0120" w:rsidP="00AD0120">
      <w:pPr>
        <w:ind w:right="-250"/>
        <w:jc w:val="both"/>
        <w:rPr>
          <w:rFonts w:eastAsia="Calibri"/>
          <w:bCs/>
        </w:rPr>
      </w:pPr>
      <w:r w:rsidRPr="00375A51">
        <w:rPr>
          <w:rFonts w:eastAsia="Calibri"/>
          <w:bCs/>
        </w:rPr>
        <w:t>443030, г. Самара, ул. Коммунистическая, д.8</w:t>
      </w:r>
    </w:p>
    <w:p w:rsidR="00AD0120" w:rsidRPr="00375A51" w:rsidRDefault="00AD0120" w:rsidP="00AD0120">
      <w:pPr>
        <w:ind w:right="-250"/>
        <w:jc w:val="both"/>
        <w:rPr>
          <w:rFonts w:eastAsia="Calibri"/>
          <w:bCs/>
        </w:rPr>
      </w:pPr>
      <w:r w:rsidRPr="00375A51">
        <w:rPr>
          <w:rFonts w:eastAsia="Calibri"/>
          <w:bCs/>
        </w:rPr>
        <w:t>ИНН/КПП</w:t>
      </w:r>
      <w:r w:rsidR="00BF3BEF">
        <w:rPr>
          <w:rFonts w:eastAsia="Calibri"/>
          <w:bCs/>
        </w:rPr>
        <w:t xml:space="preserve"> </w:t>
      </w:r>
      <w:r w:rsidRPr="00375A51">
        <w:rPr>
          <w:rFonts w:eastAsia="Calibri"/>
          <w:bCs/>
        </w:rPr>
        <w:t>6315702029/631501001</w:t>
      </w:r>
    </w:p>
    <w:p w:rsidR="00AD0120" w:rsidRPr="00D56F5A" w:rsidRDefault="00BF3BEF" w:rsidP="00AD0120">
      <w:pPr>
        <w:rPr>
          <w:rFonts w:eastAsia="Calibri"/>
          <w:lang w:eastAsia="en-US"/>
        </w:rPr>
      </w:pPr>
      <w:r>
        <w:rPr>
          <w:rFonts w:eastAsia="Calibri"/>
          <w:lang w:eastAsia="en-US"/>
        </w:rPr>
        <w:t xml:space="preserve">Р/С </w:t>
      </w:r>
      <w:r w:rsidR="00AD0120" w:rsidRPr="00D56F5A">
        <w:rPr>
          <w:rFonts w:eastAsia="Calibri"/>
          <w:lang w:eastAsia="en-US"/>
        </w:rPr>
        <w:t>40702810012010278264 в ПАО «СОВКОМБАНК»</w:t>
      </w:r>
    </w:p>
    <w:p w:rsidR="00AD0120" w:rsidRDefault="00AD0120" w:rsidP="000048AB">
      <w:pPr>
        <w:rPr>
          <w:rFonts w:eastAsia="Calibri"/>
          <w:lang w:eastAsia="en-US"/>
        </w:rPr>
      </w:pPr>
      <w:r w:rsidRPr="00D56F5A">
        <w:rPr>
          <w:rFonts w:eastAsia="Calibri"/>
          <w:lang w:eastAsia="en-US"/>
        </w:rPr>
        <w:t>БИК 044525360</w:t>
      </w:r>
      <w:r>
        <w:rPr>
          <w:rFonts w:eastAsia="Calibri"/>
          <w:lang w:eastAsia="en-US"/>
        </w:rPr>
        <w:t xml:space="preserve">, </w:t>
      </w:r>
      <w:r w:rsidRPr="00D56F5A">
        <w:rPr>
          <w:rFonts w:eastAsia="Calibri"/>
          <w:lang w:eastAsia="en-US"/>
        </w:rPr>
        <w:t>К/С 30101810445250000360</w:t>
      </w:r>
    </w:p>
    <w:p w:rsidR="00BF3BEF" w:rsidRPr="000048AB" w:rsidRDefault="00BF3BEF" w:rsidP="000048AB">
      <w:pPr>
        <w:rPr>
          <w:rFonts w:eastAsia="Calibri"/>
          <w:lang w:eastAsia="en-US"/>
        </w:rPr>
      </w:pPr>
    </w:p>
    <w:p w:rsidR="00AD0120" w:rsidRDefault="00AD0120" w:rsidP="000048AB">
      <w:pPr>
        <w:shd w:val="clear" w:color="auto" w:fill="FFFFFF"/>
        <w:rPr>
          <w:b/>
        </w:rPr>
      </w:pPr>
      <w:r w:rsidRPr="00D8171E">
        <w:rPr>
          <w:b/>
          <w:bCs/>
        </w:rPr>
        <w:t>ПОСТАВЩИК:</w:t>
      </w:r>
      <w:r w:rsidRPr="00D8171E">
        <w:rPr>
          <w:b/>
        </w:rPr>
        <w:t xml:space="preserve"> ________________</w:t>
      </w:r>
    </w:p>
    <w:p w:rsidR="00BF3BEF" w:rsidRDefault="00BF3BEF" w:rsidP="000048AB">
      <w:pPr>
        <w:shd w:val="clear" w:color="auto" w:fill="FFFFFF"/>
        <w:rPr>
          <w:b/>
        </w:rPr>
      </w:pPr>
    </w:p>
    <w:p w:rsidR="00AD0120" w:rsidRDefault="00AD0120" w:rsidP="00AD0120">
      <w:pPr>
        <w:shd w:val="clear" w:color="auto" w:fill="FFFFFF"/>
        <w:rPr>
          <w:b/>
        </w:rPr>
      </w:pPr>
      <w:r w:rsidRPr="00D8171E">
        <w:rPr>
          <w:b/>
        </w:rPr>
        <w:t>1.Предмет поставки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6"/>
        <w:gridCol w:w="4913"/>
        <w:gridCol w:w="1275"/>
        <w:gridCol w:w="993"/>
        <w:gridCol w:w="1417"/>
        <w:gridCol w:w="1418"/>
      </w:tblGrid>
      <w:tr w:rsidR="00B81DB4" w:rsidRPr="00357B75" w:rsidTr="00C05CE8">
        <w:trPr>
          <w:trHeight w:val="382"/>
        </w:trPr>
        <w:tc>
          <w:tcPr>
            <w:tcW w:w="616"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 xml:space="preserve">№ </w:t>
            </w:r>
            <w:proofErr w:type="spellStart"/>
            <w:r w:rsidRPr="00357B75">
              <w:rPr>
                <w:bCs/>
                <w:color w:val="000000"/>
                <w:szCs w:val="28"/>
              </w:rPr>
              <w:t>п.п</w:t>
            </w:r>
            <w:proofErr w:type="spellEnd"/>
            <w:r w:rsidRPr="00357B75">
              <w:rPr>
                <w:bCs/>
                <w:color w:val="000000"/>
                <w:szCs w:val="28"/>
              </w:rPr>
              <w:t>.</w:t>
            </w:r>
          </w:p>
        </w:tc>
        <w:tc>
          <w:tcPr>
            <w:tcW w:w="4913" w:type="dxa"/>
            <w:shd w:val="clear" w:color="auto" w:fill="auto"/>
          </w:tcPr>
          <w:p w:rsidR="00B81DB4" w:rsidRPr="00357B75" w:rsidRDefault="00B81DB4" w:rsidP="00B92F82">
            <w:pPr>
              <w:autoSpaceDE w:val="0"/>
              <w:autoSpaceDN w:val="0"/>
              <w:adjustRightInd w:val="0"/>
              <w:ind w:right="-1"/>
              <w:jc w:val="center"/>
              <w:rPr>
                <w:bCs/>
                <w:color w:val="000000"/>
                <w:szCs w:val="28"/>
              </w:rPr>
            </w:pPr>
            <w:r w:rsidRPr="00357B75">
              <w:rPr>
                <w:bCs/>
                <w:color w:val="000000"/>
                <w:szCs w:val="28"/>
              </w:rPr>
              <w:t>Наименование</w:t>
            </w:r>
          </w:p>
        </w:tc>
        <w:tc>
          <w:tcPr>
            <w:tcW w:w="1275" w:type="dxa"/>
          </w:tcPr>
          <w:p w:rsidR="00B81DB4" w:rsidRPr="00357B75" w:rsidRDefault="00B81DB4" w:rsidP="00C52ADD">
            <w:pPr>
              <w:autoSpaceDE w:val="0"/>
              <w:autoSpaceDN w:val="0"/>
              <w:adjustRightInd w:val="0"/>
              <w:ind w:right="-1"/>
              <w:jc w:val="center"/>
              <w:rPr>
                <w:bCs/>
                <w:color w:val="000000"/>
                <w:szCs w:val="28"/>
              </w:rPr>
            </w:pPr>
            <w:r w:rsidRPr="00357B75">
              <w:rPr>
                <w:bCs/>
                <w:color w:val="000000"/>
                <w:szCs w:val="28"/>
              </w:rPr>
              <w:t>Кол</w:t>
            </w:r>
            <w:r>
              <w:rPr>
                <w:bCs/>
                <w:color w:val="000000"/>
                <w:szCs w:val="28"/>
              </w:rPr>
              <w:t>-</w:t>
            </w:r>
            <w:r w:rsidRPr="00357B75">
              <w:rPr>
                <w:bCs/>
                <w:color w:val="000000"/>
                <w:szCs w:val="28"/>
              </w:rPr>
              <w:t>во</w:t>
            </w:r>
          </w:p>
        </w:tc>
        <w:tc>
          <w:tcPr>
            <w:tcW w:w="993" w:type="dxa"/>
          </w:tcPr>
          <w:p w:rsidR="00B81DB4" w:rsidRPr="00357B75" w:rsidRDefault="00B81DB4" w:rsidP="00B92F82">
            <w:pPr>
              <w:autoSpaceDE w:val="0"/>
              <w:autoSpaceDN w:val="0"/>
              <w:adjustRightInd w:val="0"/>
              <w:ind w:right="-1"/>
              <w:jc w:val="center"/>
              <w:rPr>
                <w:bCs/>
                <w:color w:val="000000"/>
                <w:szCs w:val="28"/>
              </w:rPr>
            </w:pPr>
            <w:r>
              <w:rPr>
                <w:bCs/>
                <w:color w:val="000000"/>
                <w:szCs w:val="28"/>
              </w:rPr>
              <w:t>Ед. изм.</w:t>
            </w:r>
          </w:p>
        </w:tc>
        <w:tc>
          <w:tcPr>
            <w:tcW w:w="1417"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Цена, в том числе НДС</w:t>
            </w:r>
          </w:p>
        </w:tc>
        <w:tc>
          <w:tcPr>
            <w:tcW w:w="1418" w:type="dxa"/>
          </w:tcPr>
          <w:p w:rsidR="00B81DB4" w:rsidRPr="00357B75" w:rsidRDefault="00B81DB4" w:rsidP="00C05CE8">
            <w:pPr>
              <w:autoSpaceDE w:val="0"/>
              <w:autoSpaceDN w:val="0"/>
              <w:adjustRightInd w:val="0"/>
              <w:ind w:right="-1"/>
              <w:jc w:val="center"/>
              <w:rPr>
                <w:bCs/>
                <w:color w:val="000000"/>
                <w:szCs w:val="28"/>
              </w:rPr>
            </w:pPr>
            <w:r w:rsidRPr="00357B75">
              <w:rPr>
                <w:bCs/>
                <w:color w:val="000000"/>
                <w:szCs w:val="28"/>
              </w:rPr>
              <w:t>Сумма, в том числе НДС</w:t>
            </w:r>
          </w:p>
        </w:tc>
      </w:tr>
      <w:tr w:rsidR="000D33A1" w:rsidRPr="00357B75" w:rsidTr="009C1267">
        <w:trPr>
          <w:trHeight w:val="100"/>
        </w:trPr>
        <w:tc>
          <w:tcPr>
            <w:tcW w:w="616" w:type="dxa"/>
            <w:shd w:val="clear" w:color="auto" w:fill="auto"/>
            <w:vAlign w:val="center"/>
          </w:tcPr>
          <w:p w:rsidR="000D33A1" w:rsidRPr="006F3014" w:rsidRDefault="000D33A1" w:rsidP="00177DB3">
            <w:pPr>
              <w:suppressAutoHyphens/>
              <w:snapToGrid w:val="0"/>
              <w:jc w:val="center"/>
            </w:pPr>
            <w:r>
              <w:t>1</w:t>
            </w:r>
          </w:p>
        </w:tc>
        <w:tc>
          <w:tcPr>
            <w:tcW w:w="4913" w:type="dxa"/>
            <w:shd w:val="clear" w:color="auto" w:fill="auto"/>
            <w:vAlign w:val="center"/>
          </w:tcPr>
          <w:p w:rsidR="000D33A1" w:rsidRDefault="000D33A1" w:rsidP="009C1267">
            <w:pPr>
              <w:jc w:val="both"/>
              <w:rPr>
                <w:color w:val="000000"/>
                <w:sz w:val="28"/>
                <w:szCs w:val="28"/>
              </w:rPr>
            </w:pPr>
          </w:p>
        </w:tc>
        <w:tc>
          <w:tcPr>
            <w:tcW w:w="1275" w:type="dxa"/>
          </w:tcPr>
          <w:p w:rsidR="000D33A1" w:rsidRPr="0030625A" w:rsidRDefault="000D33A1" w:rsidP="00A133C2"/>
        </w:tc>
        <w:tc>
          <w:tcPr>
            <w:tcW w:w="993" w:type="dxa"/>
          </w:tcPr>
          <w:p w:rsidR="000D33A1" w:rsidRPr="00357B75" w:rsidRDefault="000D33A1" w:rsidP="00A133C2">
            <w:pPr>
              <w:autoSpaceDE w:val="0"/>
              <w:autoSpaceDN w:val="0"/>
              <w:adjustRightInd w:val="0"/>
              <w:ind w:right="-1"/>
              <w:rPr>
                <w:bCs/>
                <w:color w:val="000000"/>
                <w:szCs w:val="28"/>
              </w:rPr>
            </w:pPr>
          </w:p>
        </w:tc>
        <w:tc>
          <w:tcPr>
            <w:tcW w:w="1417" w:type="dxa"/>
          </w:tcPr>
          <w:p w:rsidR="000D33A1" w:rsidRPr="00357B75" w:rsidRDefault="000D33A1" w:rsidP="00A133C2">
            <w:pPr>
              <w:autoSpaceDE w:val="0"/>
              <w:autoSpaceDN w:val="0"/>
              <w:adjustRightInd w:val="0"/>
              <w:ind w:right="-1"/>
              <w:rPr>
                <w:bCs/>
                <w:color w:val="000000"/>
                <w:szCs w:val="28"/>
              </w:rPr>
            </w:pPr>
          </w:p>
        </w:tc>
        <w:tc>
          <w:tcPr>
            <w:tcW w:w="1418" w:type="dxa"/>
          </w:tcPr>
          <w:p w:rsidR="000D33A1" w:rsidRPr="00357B75" w:rsidRDefault="000D33A1" w:rsidP="00A133C2">
            <w:pPr>
              <w:autoSpaceDE w:val="0"/>
              <w:autoSpaceDN w:val="0"/>
              <w:adjustRightInd w:val="0"/>
              <w:ind w:right="-1"/>
              <w:rPr>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Итого</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r w:rsidR="00B81DB4" w:rsidRPr="00357B75" w:rsidTr="0057716B">
        <w:tc>
          <w:tcPr>
            <w:tcW w:w="6804" w:type="dxa"/>
            <w:gridSpan w:val="3"/>
            <w:shd w:val="clear" w:color="auto" w:fill="auto"/>
            <w:vAlign w:val="bottom"/>
          </w:tcPr>
          <w:p w:rsidR="00B81DB4" w:rsidRPr="00357B75" w:rsidRDefault="00B81DB4" w:rsidP="00C52ADD">
            <w:pPr>
              <w:autoSpaceDE w:val="0"/>
              <w:autoSpaceDN w:val="0"/>
              <w:adjustRightInd w:val="0"/>
              <w:ind w:right="-1"/>
              <w:jc w:val="right"/>
              <w:rPr>
                <w:b/>
                <w:bCs/>
                <w:color w:val="000000"/>
                <w:szCs w:val="28"/>
              </w:rPr>
            </w:pPr>
            <w:r w:rsidRPr="00357B75">
              <w:rPr>
                <w:b/>
                <w:bCs/>
                <w:color w:val="000000"/>
                <w:szCs w:val="28"/>
              </w:rPr>
              <w:t>в том числе НДС</w:t>
            </w:r>
          </w:p>
        </w:tc>
        <w:tc>
          <w:tcPr>
            <w:tcW w:w="3828" w:type="dxa"/>
            <w:gridSpan w:val="3"/>
            <w:vAlign w:val="bottom"/>
          </w:tcPr>
          <w:p w:rsidR="00B81DB4" w:rsidRPr="00357B75" w:rsidRDefault="00B81DB4" w:rsidP="00C52ADD">
            <w:pPr>
              <w:autoSpaceDE w:val="0"/>
              <w:autoSpaceDN w:val="0"/>
              <w:adjustRightInd w:val="0"/>
              <w:ind w:right="-1"/>
              <w:rPr>
                <w:b/>
                <w:bCs/>
                <w:color w:val="000000"/>
                <w:szCs w:val="28"/>
              </w:rPr>
            </w:pPr>
          </w:p>
        </w:tc>
      </w:tr>
    </w:tbl>
    <w:p w:rsidR="000B45CF" w:rsidRDefault="00AD0120" w:rsidP="00AD0120">
      <w:pPr>
        <w:jc w:val="both"/>
      </w:pPr>
      <w:r w:rsidRPr="00D8171E">
        <w:t xml:space="preserve"> Всего к оплате: _______________________________________________ рублей ____ копеек, </w:t>
      </w:r>
      <w:r w:rsidR="000B45CF">
        <w:t xml:space="preserve">в том числе НДС </w:t>
      </w:r>
      <w:r w:rsidR="009C254C">
        <w:t>____</w:t>
      </w:r>
      <w:r w:rsidR="000B45CF">
        <w:t>% – ___________________ рублей.</w:t>
      </w:r>
    </w:p>
    <w:p w:rsidR="007040B7" w:rsidRPr="000B45CF" w:rsidRDefault="007040B7" w:rsidP="00AD0120">
      <w:pPr>
        <w:jc w:val="both"/>
      </w:pPr>
    </w:p>
    <w:p w:rsidR="00AD0120" w:rsidRDefault="00AD0120" w:rsidP="00AD0120">
      <w:pPr>
        <w:jc w:val="both"/>
        <w:rPr>
          <w:b/>
          <w:bCs/>
        </w:rPr>
      </w:pPr>
      <w:r w:rsidRPr="00D8171E">
        <w:rPr>
          <w:b/>
          <w:bCs/>
        </w:rPr>
        <w:t>2. Порядок поставки</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32"/>
      </w:tblGrid>
      <w:tr w:rsidR="00AD0120" w:rsidRPr="00357B75" w:rsidTr="0057716B">
        <w:trPr>
          <w:trHeight w:val="727"/>
        </w:trPr>
        <w:tc>
          <w:tcPr>
            <w:tcW w:w="2808" w:type="dxa"/>
            <w:shd w:val="clear" w:color="auto" w:fill="auto"/>
            <w:vAlign w:val="bottom"/>
          </w:tcPr>
          <w:p w:rsidR="00AD0120" w:rsidRPr="00357B75" w:rsidRDefault="00AD0120" w:rsidP="00C52ADD">
            <w:r w:rsidRPr="00357B75">
              <w:t>1. График поставки</w:t>
            </w:r>
          </w:p>
        </w:tc>
        <w:tc>
          <w:tcPr>
            <w:tcW w:w="7932" w:type="dxa"/>
            <w:shd w:val="clear" w:color="auto" w:fill="auto"/>
          </w:tcPr>
          <w:p w:rsidR="00AD0120" w:rsidRPr="003D181A" w:rsidRDefault="000D33A1" w:rsidP="000D33A1">
            <w:pPr>
              <w:jc w:val="both"/>
            </w:pPr>
            <w:r>
              <w:t>В течение 4</w:t>
            </w:r>
            <w:r w:rsidR="00D03D3B">
              <w:t>0 (</w:t>
            </w:r>
            <w:r>
              <w:t>сорока</w:t>
            </w:r>
            <w:r w:rsidR="00D03D3B">
              <w:t xml:space="preserve">) </w:t>
            </w:r>
            <w:r>
              <w:t>календарных</w:t>
            </w:r>
            <w:r w:rsidR="00AD0120" w:rsidRPr="00CB534A">
              <w:t xml:space="preserve"> дней с момента заключения договора, одной партией.</w:t>
            </w:r>
          </w:p>
        </w:tc>
      </w:tr>
      <w:tr w:rsidR="00AD0120" w:rsidRPr="00357B75" w:rsidTr="0057716B">
        <w:trPr>
          <w:trHeight w:val="708"/>
        </w:trPr>
        <w:tc>
          <w:tcPr>
            <w:tcW w:w="2808" w:type="dxa"/>
            <w:shd w:val="clear" w:color="auto" w:fill="auto"/>
            <w:vAlign w:val="bottom"/>
          </w:tcPr>
          <w:p w:rsidR="00AD0120" w:rsidRPr="00357B75" w:rsidRDefault="00AD0120" w:rsidP="00C52ADD">
            <w:r w:rsidRPr="00357B75">
              <w:t>2. Порядок оплаты</w:t>
            </w:r>
          </w:p>
        </w:tc>
        <w:tc>
          <w:tcPr>
            <w:tcW w:w="7932" w:type="dxa"/>
            <w:shd w:val="clear" w:color="auto" w:fill="auto"/>
          </w:tcPr>
          <w:p w:rsidR="00AD0120" w:rsidRPr="003D181A" w:rsidRDefault="00C11F34" w:rsidP="00C52ADD">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proofErr w:type="gramStart"/>
            <w:r>
              <w:t>семи)  рабочих</w:t>
            </w:r>
            <w:proofErr w:type="gramEnd"/>
            <w:r>
              <w:t xml:space="preserve"> дней.</w:t>
            </w:r>
          </w:p>
        </w:tc>
      </w:tr>
      <w:tr w:rsidR="00AD0120" w:rsidRPr="00357B75" w:rsidTr="0057716B">
        <w:trPr>
          <w:trHeight w:val="460"/>
        </w:trPr>
        <w:tc>
          <w:tcPr>
            <w:tcW w:w="2808" w:type="dxa"/>
            <w:tcBorders>
              <w:bottom w:val="single" w:sz="4" w:space="0" w:color="auto"/>
            </w:tcBorders>
            <w:shd w:val="clear" w:color="auto" w:fill="auto"/>
            <w:vAlign w:val="bottom"/>
          </w:tcPr>
          <w:p w:rsidR="00AD0120" w:rsidRPr="00357B75" w:rsidRDefault="00AD0120" w:rsidP="00C52ADD">
            <w:r w:rsidRPr="00357B75">
              <w:t>3. Порядок доставки товара</w:t>
            </w:r>
          </w:p>
        </w:tc>
        <w:tc>
          <w:tcPr>
            <w:tcW w:w="7932" w:type="dxa"/>
            <w:tcBorders>
              <w:bottom w:val="single" w:sz="4" w:space="0" w:color="auto"/>
            </w:tcBorders>
            <w:shd w:val="clear" w:color="auto" w:fill="auto"/>
          </w:tcPr>
          <w:p w:rsidR="00AD0120" w:rsidRDefault="00AD0120" w:rsidP="00C52ADD">
            <w:pPr>
              <w:jc w:val="both"/>
            </w:pPr>
            <w:r w:rsidRPr="00C66FCA">
              <w:rPr>
                <w:rFonts w:eastAsia="Calibri"/>
                <w:kern w:val="1"/>
                <w:lang w:eastAsia="zh-CN"/>
              </w:rPr>
              <w:t>Поставка Товара осуществляется за счет и силами «Поставщика» на склад «Заказчика», расположенный по адресу: г.</w:t>
            </w:r>
            <w:r>
              <w:rPr>
                <w:rFonts w:eastAsia="Calibri"/>
                <w:kern w:val="1"/>
                <w:lang w:eastAsia="zh-CN"/>
              </w:rPr>
              <w:t xml:space="preserve"> </w:t>
            </w:r>
            <w:r w:rsidRPr="00C66FCA">
              <w:rPr>
                <w:rFonts w:eastAsia="Calibri"/>
                <w:kern w:val="1"/>
                <w:lang w:eastAsia="zh-CN"/>
              </w:rPr>
              <w:t>Сама</w:t>
            </w:r>
            <w:r>
              <w:rPr>
                <w:rFonts w:eastAsia="Calibri"/>
                <w:kern w:val="1"/>
                <w:lang w:eastAsia="zh-CN"/>
              </w:rPr>
              <w:t>ра, ул. Коммунистическая, д. 8</w:t>
            </w:r>
          </w:p>
        </w:tc>
      </w:tr>
    </w:tbl>
    <w:p w:rsidR="00AD0120" w:rsidRPr="00D8171E" w:rsidRDefault="00AD0120" w:rsidP="00AD0120">
      <w:pPr>
        <w:jc w:val="both"/>
      </w:pPr>
      <w:r w:rsidRPr="00D8171E">
        <w:rPr>
          <w:b/>
        </w:rPr>
        <w:t>3.</w:t>
      </w:r>
      <w:r w:rsidRPr="00D8171E">
        <w:t xml:space="preserve"> Настоящая спецификация является неотъемлемой частью договора поставки, оговоренного в ее наименовании (далее по тексту Договор поставки)</w:t>
      </w:r>
    </w:p>
    <w:p w:rsidR="00AD0120" w:rsidRPr="00D8171E" w:rsidRDefault="00AD0120" w:rsidP="00AD0120">
      <w:pPr>
        <w:jc w:val="both"/>
      </w:pPr>
      <w:r w:rsidRPr="00D8171E">
        <w:rPr>
          <w:b/>
        </w:rPr>
        <w:t>4.</w:t>
      </w:r>
      <w:r w:rsidRPr="00D8171E">
        <w:t xml:space="preserve"> Во всем ином, что не оговорено в настоящей спецификации, стороны руководствуются действующим законодательством РФ и договором поставки.</w:t>
      </w:r>
    </w:p>
    <w:p w:rsidR="00AD0120" w:rsidRPr="00D8171E" w:rsidRDefault="00AD0120" w:rsidP="00AD0120">
      <w:pPr>
        <w:jc w:val="both"/>
      </w:pPr>
      <w:r w:rsidRPr="00D8171E">
        <w:rPr>
          <w:b/>
        </w:rPr>
        <w:t>5.</w:t>
      </w:r>
      <w:r w:rsidRPr="00D8171E">
        <w:t xml:space="preserve"> Настоящая спецификация вступает в силу с момента подписания сторонами и действует в рамках действия договора поставки до исполнения сторонами обязательств по ней.</w:t>
      </w:r>
    </w:p>
    <w:p w:rsidR="00AD0120" w:rsidRDefault="00AD0120" w:rsidP="00AD0120">
      <w:pPr>
        <w:jc w:val="both"/>
      </w:pPr>
    </w:p>
    <w:p w:rsidR="0057716B" w:rsidRPr="00D8171E" w:rsidRDefault="0057716B" w:rsidP="00AD0120">
      <w:pPr>
        <w:jc w:val="both"/>
      </w:pPr>
    </w:p>
    <w:p w:rsidR="00AD0120" w:rsidRDefault="00AD0120" w:rsidP="00AD0120">
      <w:pPr>
        <w:jc w:val="both"/>
      </w:pPr>
      <w:proofErr w:type="gramStart"/>
      <w:r>
        <w:t>Заказчик</w:t>
      </w:r>
      <w:r w:rsidRPr="00D8171E">
        <w:t xml:space="preserve">:   </w:t>
      </w:r>
      <w:proofErr w:type="gramEnd"/>
      <w:r w:rsidRPr="00D8171E">
        <w:t xml:space="preserve">                                                                   </w:t>
      </w:r>
      <w:r w:rsidR="00BF3BEF">
        <w:tab/>
      </w:r>
      <w:r>
        <w:t>Поставщик</w:t>
      </w:r>
      <w:r w:rsidRPr="00D8171E">
        <w:t>:</w:t>
      </w:r>
    </w:p>
    <w:p w:rsidR="00A45AE3" w:rsidRPr="00D8171E" w:rsidRDefault="00A45AE3" w:rsidP="00AD0120">
      <w:pPr>
        <w:jc w:val="both"/>
      </w:pPr>
    </w:p>
    <w:p w:rsidR="00AD0120" w:rsidRPr="00D8171E" w:rsidRDefault="00AD0120" w:rsidP="00AD0120">
      <w:pPr>
        <w:jc w:val="both"/>
      </w:pPr>
      <w:r w:rsidRPr="00D8171E">
        <w:t xml:space="preserve">____________________ </w:t>
      </w:r>
      <w:r w:rsidR="0025290D">
        <w:t>Д.А. Петров</w:t>
      </w:r>
      <w:r w:rsidRPr="00D8171E">
        <w:t xml:space="preserve">      </w:t>
      </w:r>
      <w:r w:rsidR="007629C7">
        <w:t xml:space="preserve">          </w:t>
      </w:r>
      <w:r w:rsidR="00BF3BEF">
        <w:tab/>
      </w:r>
      <w:r w:rsidR="007629C7">
        <w:t xml:space="preserve"> </w:t>
      </w:r>
      <w:r w:rsidR="00BF3BEF">
        <w:tab/>
      </w:r>
      <w:r w:rsidRPr="00D8171E">
        <w:t xml:space="preserve">_________________ </w:t>
      </w:r>
      <w:r>
        <w:t>______________</w:t>
      </w:r>
    </w:p>
    <w:p w:rsidR="00AD0120" w:rsidRPr="00D8171E" w:rsidRDefault="00AD0120" w:rsidP="00AD0120">
      <w:pPr>
        <w:jc w:val="both"/>
      </w:pPr>
      <w:proofErr w:type="spellStart"/>
      <w:r w:rsidRPr="00D8171E">
        <w:t>м.п</w:t>
      </w:r>
      <w:proofErr w:type="spellEnd"/>
      <w:r w:rsidRPr="00D8171E">
        <w:t xml:space="preserve">.                                                                               </w:t>
      </w:r>
      <w:r w:rsidR="00BF3BEF">
        <w:tab/>
      </w:r>
      <w:proofErr w:type="spellStart"/>
      <w:r w:rsidRPr="00D8171E">
        <w:t>м.п</w:t>
      </w:r>
      <w:proofErr w:type="spellEnd"/>
      <w:r w:rsidRPr="00D8171E">
        <w:t>.</w:t>
      </w:r>
    </w:p>
    <w:p w:rsidR="007F52C6" w:rsidRDefault="007F52C6" w:rsidP="00B04E20">
      <w:pPr>
        <w:rPr>
          <w:b/>
        </w:rPr>
      </w:pPr>
    </w:p>
    <w:bookmarkEnd w:id="83"/>
    <w:bookmarkEnd w:id="84"/>
    <w:p w:rsidR="00943E94" w:rsidRDefault="00943E94"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CD3F86" w:rsidRDefault="00CD3F86" w:rsidP="00C11F34">
      <w:pPr>
        <w:rPr>
          <w:b/>
        </w:rPr>
      </w:pPr>
    </w:p>
    <w:p w:rsidR="005F700A" w:rsidRDefault="005F700A" w:rsidP="00C11F34">
      <w:pPr>
        <w:rPr>
          <w:b/>
        </w:rPr>
      </w:pPr>
    </w:p>
    <w:p w:rsidR="005F700A" w:rsidRDefault="005F700A" w:rsidP="00C11F34">
      <w:pPr>
        <w:rPr>
          <w:b/>
        </w:rPr>
      </w:pPr>
    </w:p>
    <w:p w:rsidR="005F700A" w:rsidRDefault="005F700A" w:rsidP="00C11F34">
      <w:pPr>
        <w:rPr>
          <w:b/>
        </w:rPr>
      </w:pPr>
    </w:p>
    <w:p w:rsidR="00CD3F86" w:rsidRDefault="00CD3F86" w:rsidP="00C11F34">
      <w:pPr>
        <w:rPr>
          <w:b/>
        </w:rPr>
      </w:pPr>
    </w:p>
    <w:p w:rsidR="00CD3F86" w:rsidRPr="0029735F" w:rsidRDefault="00CD3F86" w:rsidP="00CD3F86">
      <w:pPr>
        <w:jc w:val="center"/>
      </w:pPr>
      <w:r w:rsidRPr="0029735F">
        <w:t xml:space="preserve">ЧАСТЬ </w:t>
      </w:r>
      <w:r w:rsidRPr="0029735F">
        <w:rPr>
          <w:lang w:val="en-US"/>
        </w:rPr>
        <w:t>III</w:t>
      </w:r>
      <w:r w:rsidRPr="0029735F">
        <w:t>. Формы и образцы документов.</w:t>
      </w:r>
    </w:p>
    <w:p w:rsidR="00CD3F86" w:rsidRPr="0029735F" w:rsidRDefault="00CD3F86" w:rsidP="00CD3F86">
      <w:pPr>
        <w:jc w:val="center"/>
      </w:pPr>
    </w:p>
    <w:p w:rsidR="00CD3F86" w:rsidRPr="0029735F" w:rsidRDefault="00CD3F86" w:rsidP="00CD3F86">
      <w:pPr>
        <w:jc w:val="center"/>
      </w:pPr>
      <w:r w:rsidRPr="0029735F">
        <w:t>Представляемые в составе заявок документы должны соответствовать по содержанию представленным ниже документам.</w:t>
      </w:r>
    </w:p>
    <w:p w:rsidR="00CD3F86" w:rsidRPr="0029735F" w:rsidRDefault="00CD3F86" w:rsidP="00CD3F86">
      <w:pPr>
        <w:jc w:val="center"/>
      </w:pPr>
    </w:p>
    <w:p w:rsidR="00CD3F86" w:rsidRPr="0029735F" w:rsidRDefault="00CD3F86" w:rsidP="00CD3F86">
      <w:pPr>
        <w:jc w:val="right"/>
      </w:pPr>
      <w:r w:rsidRPr="0029735F">
        <w:t>Форма 1</w:t>
      </w:r>
    </w:p>
    <w:p w:rsidR="00CD3F86" w:rsidRPr="0029735F" w:rsidRDefault="00CD3F86" w:rsidP="00CD3F86">
      <w:pPr>
        <w:jc w:val="center"/>
        <w:rPr>
          <w:b/>
        </w:rPr>
      </w:pPr>
    </w:p>
    <w:p w:rsidR="00CD3F86" w:rsidRPr="0029735F" w:rsidRDefault="00CD3F86" w:rsidP="00CD3F86">
      <w:pPr>
        <w:jc w:val="center"/>
      </w:pPr>
      <w:r w:rsidRPr="0029735F">
        <w:t xml:space="preserve">Рекомендованная форма </w:t>
      </w:r>
    </w:p>
    <w:p w:rsidR="00CD3F86" w:rsidRPr="0029735F" w:rsidRDefault="00CD3F86" w:rsidP="00CD3F86">
      <w:pPr>
        <w:jc w:val="center"/>
      </w:pPr>
      <w:r w:rsidRPr="0029735F">
        <w:t>Анкета участника закупки</w:t>
      </w:r>
    </w:p>
    <w:p w:rsidR="00CD3F86" w:rsidRPr="0029735F" w:rsidRDefault="00CD3F86" w:rsidP="00CD3F8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pPr>
              <w:jc w:val="center"/>
              <w:rPr>
                <w:b/>
                <w:i/>
              </w:rPr>
            </w:pPr>
            <w:r w:rsidRPr="0029735F">
              <w:t>Сведения об участнике закупки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Организационно-правовая форма, наименование, фирменное наименование (при наличии)</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Свидетельство о внесение в Единый государственный реестр юридических лиц/индивидуальных предпринимателей</w:t>
            </w:r>
          </w:p>
          <w:p w:rsidR="00CD3F86" w:rsidRPr="0029735F" w:rsidRDefault="00CD3F86" w:rsidP="00B74B45">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ИНН</w:t>
            </w:r>
          </w:p>
          <w:p w:rsidR="00CD3F86" w:rsidRPr="0029735F" w:rsidRDefault="00CD3F86" w:rsidP="00B74B45">
            <w:r w:rsidRPr="0029735F">
              <w:t>КПП</w:t>
            </w:r>
          </w:p>
          <w:p w:rsidR="00CD3F86" w:rsidRPr="0029735F" w:rsidRDefault="00CD3F86" w:rsidP="00B74B45">
            <w:r w:rsidRPr="0029735F">
              <w:t>ОГРН</w:t>
            </w:r>
          </w:p>
          <w:p w:rsidR="00CD3F86" w:rsidRPr="0029735F" w:rsidRDefault="00CD3F86" w:rsidP="00B74B45">
            <w:r w:rsidRPr="0029735F">
              <w:t>ОКПО</w:t>
            </w:r>
          </w:p>
          <w:p w:rsidR="00CD3F86" w:rsidRPr="0029735F" w:rsidRDefault="00CD3F86" w:rsidP="00B74B45">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 xml:space="preserve"> </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CD3F86" w:rsidRPr="0029735F" w:rsidRDefault="00CD3F86" w:rsidP="00B74B45">
            <w:r w:rsidRPr="0029735F">
              <w:t>Если участником закупки является юридическое лицо</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1B7957" w:rsidP="00B74B45">
            <w:r>
              <w:t>ОСНО (22</w:t>
            </w:r>
            <w:r w:rsidR="00CD3F86" w:rsidRPr="0029735F">
              <w:t xml:space="preserve"> %) / УСН (на основании п. 2 ст. 346.11 НК РФ)</w:t>
            </w:r>
          </w:p>
        </w:tc>
      </w:tr>
      <w:tr w:rsidR="00CD3F86" w:rsidRPr="0029735F" w:rsidTr="00B74B45">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CD3F86" w:rsidRPr="0029735F" w:rsidRDefault="00CD3F86" w:rsidP="00B74B45">
            <w:r w:rsidRPr="0029735F">
              <w:t>Микро / Малое / Среднее / Не является субъектом малого и среднего предпринимательства</w:t>
            </w:r>
          </w:p>
        </w:tc>
      </w:tr>
    </w:tbl>
    <w:p w:rsidR="00CD3F86" w:rsidRPr="0029735F" w:rsidRDefault="00CD3F86" w:rsidP="00CD3F86">
      <w:pPr>
        <w:jc w:val="both"/>
      </w:pPr>
    </w:p>
    <w:p w:rsidR="00CD3F86" w:rsidRDefault="00CD3F86" w:rsidP="00C11F34">
      <w:pPr>
        <w:rPr>
          <w:b/>
        </w:rPr>
      </w:pPr>
    </w:p>
    <w:sectPr w:rsidR="00CD3F86"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E9D" w:rsidRDefault="007D0E9D">
      <w:r>
        <w:separator/>
      </w:r>
    </w:p>
  </w:endnote>
  <w:endnote w:type="continuationSeparator" w:id="0">
    <w:p w:rsidR="007D0E9D" w:rsidRDefault="007D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CC"/>
    <w:family w:val="roman"/>
    <w:notTrueType/>
    <w:pitch w:val="default"/>
    <w:sig w:usb0="00000203" w:usb1="00000000" w:usb2="00000000" w:usb3="00000000" w:csb0="00000005"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E9D" w:rsidRPr="003630D3" w:rsidRDefault="007D0E9D"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E9D" w:rsidRDefault="007D0E9D">
      <w:r>
        <w:separator/>
      </w:r>
    </w:p>
  </w:footnote>
  <w:footnote w:type="continuationSeparator" w:id="0">
    <w:p w:rsidR="007D0E9D" w:rsidRDefault="007D0E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E9D" w:rsidRDefault="007D0E9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7D0E9D" w:rsidRDefault="007D0E9D" w:rsidP="00587B24">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E9D" w:rsidRDefault="007D0E9D"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475091">
      <w:rPr>
        <w:rStyle w:val="ad"/>
        <w:noProof/>
      </w:rPr>
      <w:t>19</w:t>
    </w:r>
    <w:r>
      <w:rPr>
        <w:rStyle w:val="ad"/>
      </w:rPr>
      <w:fldChar w:fldCharType="end"/>
    </w:r>
  </w:p>
  <w:p w:rsidR="007D0E9D" w:rsidRDefault="007D0E9D" w:rsidP="00587B24">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8"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0"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8"/>
  </w:num>
  <w:num w:numId="3">
    <w:abstractNumId w:val="13"/>
  </w:num>
  <w:num w:numId="4">
    <w:abstractNumId w:val="29"/>
  </w:num>
  <w:num w:numId="5">
    <w:abstractNumId w:val="16"/>
  </w:num>
  <w:num w:numId="6">
    <w:abstractNumId w:val="27"/>
  </w:num>
  <w:num w:numId="7">
    <w:abstractNumId w:val="11"/>
  </w:num>
  <w:num w:numId="8">
    <w:abstractNumId w:val="8"/>
  </w:num>
  <w:num w:numId="9">
    <w:abstractNumId w:val="25"/>
  </w:num>
  <w:num w:numId="10">
    <w:abstractNumId w:val="28"/>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2"/>
  </w:num>
  <w:num w:numId="21">
    <w:abstractNumId w:val="10"/>
  </w:num>
  <w:num w:numId="22">
    <w:abstractNumId w:val="37"/>
  </w:num>
  <w:num w:numId="23">
    <w:abstractNumId w:val="23"/>
  </w:num>
  <w:num w:numId="24">
    <w:abstractNumId w:val="36"/>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4"/>
  </w:num>
  <w:num w:numId="33">
    <w:abstractNumId w:val="35"/>
  </w:num>
  <w:num w:numId="34">
    <w:abstractNumId w:val="22"/>
  </w:num>
  <w:num w:numId="35">
    <w:abstractNumId w:val="31"/>
  </w:num>
  <w:num w:numId="36">
    <w:abstractNumId w:val="17"/>
  </w:num>
  <w:num w:numId="37">
    <w:abstractNumId w:val="9"/>
  </w:num>
  <w:num w:numId="38">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120F"/>
    <w:rsid w:val="000116C2"/>
    <w:rsid w:val="0001572C"/>
    <w:rsid w:val="000179DF"/>
    <w:rsid w:val="00017AE3"/>
    <w:rsid w:val="0002064F"/>
    <w:rsid w:val="000210C0"/>
    <w:rsid w:val="0002122F"/>
    <w:rsid w:val="000261B1"/>
    <w:rsid w:val="00027168"/>
    <w:rsid w:val="00031D8D"/>
    <w:rsid w:val="00033A70"/>
    <w:rsid w:val="000372E7"/>
    <w:rsid w:val="0003798C"/>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5661"/>
    <w:rsid w:val="00055B91"/>
    <w:rsid w:val="0005653F"/>
    <w:rsid w:val="000617C9"/>
    <w:rsid w:val="00063551"/>
    <w:rsid w:val="000645C7"/>
    <w:rsid w:val="000653C4"/>
    <w:rsid w:val="00067833"/>
    <w:rsid w:val="00067D29"/>
    <w:rsid w:val="00070306"/>
    <w:rsid w:val="00070D38"/>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6BAD"/>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A50"/>
    <w:rsid w:val="000C56F8"/>
    <w:rsid w:val="000C76B9"/>
    <w:rsid w:val="000D0098"/>
    <w:rsid w:val="000D04FA"/>
    <w:rsid w:val="000D1A91"/>
    <w:rsid w:val="000D1BE3"/>
    <w:rsid w:val="000D20AF"/>
    <w:rsid w:val="000D23AC"/>
    <w:rsid w:val="000D33A1"/>
    <w:rsid w:val="000D41DD"/>
    <w:rsid w:val="000D48ED"/>
    <w:rsid w:val="000D4E81"/>
    <w:rsid w:val="000D59F4"/>
    <w:rsid w:val="000E089C"/>
    <w:rsid w:val="000E2634"/>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46FB"/>
    <w:rsid w:val="00124701"/>
    <w:rsid w:val="001254C2"/>
    <w:rsid w:val="00126385"/>
    <w:rsid w:val="00130D4E"/>
    <w:rsid w:val="0013166B"/>
    <w:rsid w:val="00131E3C"/>
    <w:rsid w:val="00131FFF"/>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B78"/>
    <w:rsid w:val="00176C34"/>
    <w:rsid w:val="00177DB3"/>
    <w:rsid w:val="00180FC8"/>
    <w:rsid w:val="00181D0D"/>
    <w:rsid w:val="00182506"/>
    <w:rsid w:val="00183EBA"/>
    <w:rsid w:val="00183EE8"/>
    <w:rsid w:val="0018453D"/>
    <w:rsid w:val="0018592E"/>
    <w:rsid w:val="00185D4D"/>
    <w:rsid w:val="001872B3"/>
    <w:rsid w:val="00190A63"/>
    <w:rsid w:val="00190CFA"/>
    <w:rsid w:val="0019192B"/>
    <w:rsid w:val="001A04A8"/>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957"/>
    <w:rsid w:val="001B7F48"/>
    <w:rsid w:val="001C06F3"/>
    <w:rsid w:val="001C17CB"/>
    <w:rsid w:val="001C37C8"/>
    <w:rsid w:val="001C4D2E"/>
    <w:rsid w:val="001C58CE"/>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5B7E"/>
    <w:rsid w:val="001F689B"/>
    <w:rsid w:val="001F74FE"/>
    <w:rsid w:val="002019F8"/>
    <w:rsid w:val="00202751"/>
    <w:rsid w:val="00204C4D"/>
    <w:rsid w:val="0020500B"/>
    <w:rsid w:val="00205214"/>
    <w:rsid w:val="00207945"/>
    <w:rsid w:val="00211258"/>
    <w:rsid w:val="0021128A"/>
    <w:rsid w:val="0021195D"/>
    <w:rsid w:val="00213133"/>
    <w:rsid w:val="00213156"/>
    <w:rsid w:val="0021427C"/>
    <w:rsid w:val="002151AB"/>
    <w:rsid w:val="00216084"/>
    <w:rsid w:val="002175D0"/>
    <w:rsid w:val="00217A9F"/>
    <w:rsid w:val="00217CF5"/>
    <w:rsid w:val="002216EE"/>
    <w:rsid w:val="002264C1"/>
    <w:rsid w:val="002276C2"/>
    <w:rsid w:val="00230031"/>
    <w:rsid w:val="002331DE"/>
    <w:rsid w:val="002337CB"/>
    <w:rsid w:val="00233803"/>
    <w:rsid w:val="00233925"/>
    <w:rsid w:val="00234666"/>
    <w:rsid w:val="00234F2B"/>
    <w:rsid w:val="002356CC"/>
    <w:rsid w:val="00235E1F"/>
    <w:rsid w:val="00236058"/>
    <w:rsid w:val="00237759"/>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600D6"/>
    <w:rsid w:val="00261F54"/>
    <w:rsid w:val="002629A4"/>
    <w:rsid w:val="00262B3D"/>
    <w:rsid w:val="00262CA4"/>
    <w:rsid w:val="00262E4F"/>
    <w:rsid w:val="0026530A"/>
    <w:rsid w:val="0026715E"/>
    <w:rsid w:val="002673E4"/>
    <w:rsid w:val="00270F0A"/>
    <w:rsid w:val="002732C9"/>
    <w:rsid w:val="00276D73"/>
    <w:rsid w:val="00277A3D"/>
    <w:rsid w:val="00280C19"/>
    <w:rsid w:val="00280F11"/>
    <w:rsid w:val="00281140"/>
    <w:rsid w:val="00283C7A"/>
    <w:rsid w:val="002849C1"/>
    <w:rsid w:val="00284B4E"/>
    <w:rsid w:val="0028546F"/>
    <w:rsid w:val="00285BA1"/>
    <w:rsid w:val="00285F58"/>
    <w:rsid w:val="0029286F"/>
    <w:rsid w:val="002974EC"/>
    <w:rsid w:val="002A04A9"/>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7985"/>
    <w:rsid w:val="002D00FB"/>
    <w:rsid w:val="002D0753"/>
    <w:rsid w:val="002D195A"/>
    <w:rsid w:val="002D2233"/>
    <w:rsid w:val="002D351B"/>
    <w:rsid w:val="002D4B5E"/>
    <w:rsid w:val="002D76A3"/>
    <w:rsid w:val="002D7761"/>
    <w:rsid w:val="002E1035"/>
    <w:rsid w:val="002E1A30"/>
    <w:rsid w:val="002E1A3F"/>
    <w:rsid w:val="002E366B"/>
    <w:rsid w:val="002E4393"/>
    <w:rsid w:val="002E5EE9"/>
    <w:rsid w:val="002E64FF"/>
    <w:rsid w:val="002E7145"/>
    <w:rsid w:val="002F178B"/>
    <w:rsid w:val="002F1869"/>
    <w:rsid w:val="002F35F7"/>
    <w:rsid w:val="002F6218"/>
    <w:rsid w:val="002F6AC9"/>
    <w:rsid w:val="002F6F71"/>
    <w:rsid w:val="00300BED"/>
    <w:rsid w:val="003019ED"/>
    <w:rsid w:val="0030517C"/>
    <w:rsid w:val="0030625A"/>
    <w:rsid w:val="003064D0"/>
    <w:rsid w:val="00307029"/>
    <w:rsid w:val="003118FA"/>
    <w:rsid w:val="00312461"/>
    <w:rsid w:val="00315984"/>
    <w:rsid w:val="0031668F"/>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9D6"/>
    <w:rsid w:val="003407ED"/>
    <w:rsid w:val="00342FCB"/>
    <w:rsid w:val="0035009F"/>
    <w:rsid w:val="003522C9"/>
    <w:rsid w:val="00356142"/>
    <w:rsid w:val="00356C39"/>
    <w:rsid w:val="00360DB2"/>
    <w:rsid w:val="003615F2"/>
    <w:rsid w:val="003630D3"/>
    <w:rsid w:val="00364E16"/>
    <w:rsid w:val="00365571"/>
    <w:rsid w:val="00365F59"/>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61FA"/>
    <w:rsid w:val="003F6847"/>
    <w:rsid w:val="004020F9"/>
    <w:rsid w:val="004024D5"/>
    <w:rsid w:val="00403E6E"/>
    <w:rsid w:val="0040726E"/>
    <w:rsid w:val="004077EF"/>
    <w:rsid w:val="004101C2"/>
    <w:rsid w:val="00410B20"/>
    <w:rsid w:val="0041126F"/>
    <w:rsid w:val="004113F1"/>
    <w:rsid w:val="00411878"/>
    <w:rsid w:val="0041343A"/>
    <w:rsid w:val="00415F7A"/>
    <w:rsid w:val="004202FF"/>
    <w:rsid w:val="00420988"/>
    <w:rsid w:val="00420ABE"/>
    <w:rsid w:val="00420D38"/>
    <w:rsid w:val="0042166A"/>
    <w:rsid w:val="0042216D"/>
    <w:rsid w:val="00424932"/>
    <w:rsid w:val="004249B0"/>
    <w:rsid w:val="00425105"/>
    <w:rsid w:val="004255D5"/>
    <w:rsid w:val="004357E7"/>
    <w:rsid w:val="00436CFF"/>
    <w:rsid w:val="00437697"/>
    <w:rsid w:val="00440088"/>
    <w:rsid w:val="00441AF0"/>
    <w:rsid w:val="00442B19"/>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4F2"/>
    <w:rsid w:val="00473909"/>
    <w:rsid w:val="00474DF9"/>
    <w:rsid w:val="00475091"/>
    <w:rsid w:val="0047788C"/>
    <w:rsid w:val="004814AF"/>
    <w:rsid w:val="0048156E"/>
    <w:rsid w:val="00483669"/>
    <w:rsid w:val="00483B5C"/>
    <w:rsid w:val="00485650"/>
    <w:rsid w:val="00485BCD"/>
    <w:rsid w:val="00486E56"/>
    <w:rsid w:val="00487D10"/>
    <w:rsid w:val="00487E49"/>
    <w:rsid w:val="004919F6"/>
    <w:rsid w:val="00491ECE"/>
    <w:rsid w:val="0049284A"/>
    <w:rsid w:val="00492B21"/>
    <w:rsid w:val="004939E5"/>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6052"/>
    <w:rsid w:val="004C752E"/>
    <w:rsid w:val="004C7A19"/>
    <w:rsid w:val="004D10D6"/>
    <w:rsid w:val="004D409F"/>
    <w:rsid w:val="004D424A"/>
    <w:rsid w:val="004D5493"/>
    <w:rsid w:val="004D615D"/>
    <w:rsid w:val="004D705B"/>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7079"/>
    <w:rsid w:val="004F7A07"/>
    <w:rsid w:val="0050106B"/>
    <w:rsid w:val="005032BC"/>
    <w:rsid w:val="00507205"/>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4FC3"/>
    <w:rsid w:val="005351E7"/>
    <w:rsid w:val="0053525C"/>
    <w:rsid w:val="00537BC5"/>
    <w:rsid w:val="00540B22"/>
    <w:rsid w:val="00541AD0"/>
    <w:rsid w:val="00541B86"/>
    <w:rsid w:val="005429E9"/>
    <w:rsid w:val="00543008"/>
    <w:rsid w:val="00543090"/>
    <w:rsid w:val="0054331F"/>
    <w:rsid w:val="00544705"/>
    <w:rsid w:val="0054624C"/>
    <w:rsid w:val="00546FE2"/>
    <w:rsid w:val="005475E3"/>
    <w:rsid w:val="00552CC9"/>
    <w:rsid w:val="00563530"/>
    <w:rsid w:val="00564FC9"/>
    <w:rsid w:val="00565E65"/>
    <w:rsid w:val="00565F1E"/>
    <w:rsid w:val="00570226"/>
    <w:rsid w:val="0057116A"/>
    <w:rsid w:val="00571288"/>
    <w:rsid w:val="00572722"/>
    <w:rsid w:val="0057301E"/>
    <w:rsid w:val="00575892"/>
    <w:rsid w:val="005763CB"/>
    <w:rsid w:val="005766D2"/>
    <w:rsid w:val="0057716B"/>
    <w:rsid w:val="00581485"/>
    <w:rsid w:val="00583ED0"/>
    <w:rsid w:val="00584E1F"/>
    <w:rsid w:val="0058647F"/>
    <w:rsid w:val="00587B24"/>
    <w:rsid w:val="00587D39"/>
    <w:rsid w:val="00587EE2"/>
    <w:rsid w:val="00590A8F"/>
    <w:rsid w:val="00590A9A"/>
    <w:rsid w:val="0059194E"/>
    <w:rsid w:val="00593C67"/>
    <w:rsid w:val="00594B01"/>
    <w:rsid w:val="00594EF6"/>
    <w:rsid w:val="0059544E"/>
    <w:rsid w:val="00596BA7"/>
    <w:rsid w:val="00597A35"/>
    <w:rsid w:val="005A1459"/>
    <w:rsid w:val="005A14E6"/>
    <w:rsid w:val="005A16CA"/>
    <w:rsid w:val="005A2FEC"/>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7896"/>
    <w:rsid w:val="005E106F"/>
    <w:rsid w:val="005E3275"/>
    <w:rsid w:val="005E35DA"/>
    <w:rsid w:val="005E39C6"/>
    <w:rsid w:val="005E5E5A"/>
    <w:rsid w:val="005F1A4E"/>
    <w:rsid w:val="005F700A"/>
    <w:rsid w:val="005F74DB"/>
    <w:rsid w:val="005F76E8"/>
    <w:rsid w:val="005F7C3C"/>
    <w:rsid w:val="00605317"/>
    <w:rsid w:val="00610136"/>
    <w:rsid w:val="006109C7"/>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368E"/>
    <w:rsid w:val="006537F9"/>
    <w:rsid w:val="00654146"/>
    <w:rsid w:val="00654186"/>
    <w:rsid w:val="00656AF4"/>
    <w:rsid w:val="006610E5"/>
    <w:rsid w:val="00661952"/>
    <w:rsid w:val="00663409"/>
    <w:rsid w:val="00663AF1"/>
    <w:rsid w:val="00664278"/>
    <w:rsid w:val="006648BA"/>
    <w:rsid w:val="00666C0D"/>
    <w:rsid w:val="00667524"/>
    <w:rsid w:val="00670AC3"/>
    <w:rsid w:val="00671EF4"/>
    <w:rsid w:val="00671F18"/>
    <w:rsid w:val="0067236D"/>
    <w:rsid w:val="0067530B"/>
    <w:rsid w:val="00677121"/>
    <w:rsid w:val="00677984"/>
    <w:rsid w:val="00677A0C"/>
    <w:rsid w:val="00677CBE"/>
    <w:rsid w:val="00677F5B"/>
    <w:rsid w:val="00677F78"/>
    <w:rsid w:val="00680664"/>
    <w:rsid w:val="00683DF0"/>
    <w:rsid w:val="006852A9"/>
    <w:rsid w:val="00685A2D"/>
    <w:rsid w:val="00685AC3"/>
    <w:rsid w:val="0068704E"/>
    <w:rsid w:val="006876B7"/>
    <w:rsid w:val="006907F6"/>
    <w:rsid w:val="00690E82"/>
    <w:rsid w:val="006932AC"/>
    <w:rsid w:val="0069495F"/>
    <w:rsid w:val="006956A6"/>
    <w:rsid w:val="00696113"/>
    <w:rsid w:val="006A0FC7"/>
    <w:rsid w:val="006A15BA"/>
    <w:rsid w:val="006A6013"/>
    <w:rsid w:val="006A61DD"/>
    <w:rsid w:val="006A66E6"/>
    <w:rsid w:val="006A6A0F"/>
    <w:rsid w:val="006A7E83"/>
    <w:rsid w:val="006B0795"/>
    <w:rsid w:val="006B5AFC"/>
    <w:rsid w:val="006B5C98"/>
    <w:rsid w:val="006B79B8"/>
    <w:rsid w:val="006B7B48"/>
    <w:rsid w:val="006C07B3"/>
    <w:rsid w:val="006C1BC0"/>
    <w:rsid w:val="006C477B"/>
    <w:rsid w:val="006D4210"/>
    <w:rsid w:val="006D5479"/>
    <w:rsid w:val="006E0EAF"/>
    <w:rsid w:val="006E7D3B"/>
    <w:rsid w:val="006F0A0D"/>
    <w:rsid w:val="006F29B8"/>
    <w:rsid w:val="006F3B93"/>
    <w:rsid w:val="006F6B25"/>
    <w:rsid w:val="006F7799"/>
    <w:rsid w:val="00700727"/>
    <w:rsid w:val="00703AAC"/>
    <w:rsid w:val="007040B7"/>
    <w:rsid w:val="00704ED5"/>
    <w:rsid w:val="00706616"/>
    <w:rsid w:val="00715778"/>
    <w:rsid w:val="0071798E"/>
    <w:rsid w:val="0072188D"/>
    <w:rsid w:val="00721CAE"/>
    <w:rsid w:val="00721D51"/>
    <w:rsid w:val="00721DF8"/>
    <w:rsid w:val="00722613"/>
    <w:rsid w:val="00723C87"/>
    <w:rsid w:val="0072652E"/>
    <w:rsid w:val="007311BC"/>
    <w:rsid w:val="007312D0"/>
    <w:rsid w:val="0073787B"/>
    <w:rsid w:val="007407EA"/>
    <w:rsid w:val="00740BAA"/>
    <w:rsid w:val="007415D9"/>
    <w:rsid w:val="00743A34"/>
    <w:rsid w:val="00744041"/>
    <w:rsid w:val="007449F4"/>
    <w:rsid w:val="00745583"/>
    <w:rsid w:val="007465B8"/>
    <w:rsid w:val="0074779F"/>
    <w:rsid w:val="00747EAF"/>
    <w:rsid w:val="00750D1C"/>
    <w:rsid w:val="00754F52"/>
    <w:rsid w:val="0076144C"/>
    <w:rsid w:val="007629C7"/>
    <w:rsid w:val="007652E2"/>
    <w:rsid w:val="007707F0"/>
    <w:rsid w:val="00770E6E"/>
    <w:rsid w:val="00772E75"/>
    <w:rsid w:val="007730FA"/>
    <w:rsid w:val="007733B4"/>
    <w:rsid w:val="00773C8B"/>
    <w:rsid w:val="007749F1"/>
    <w:rsid w:val="00777079"/>
    <w:rsid w:val="0078297E"/>
    <w:rsid w:val="00784D5B"/>
    <w:rsid w:val="00785920"/>
    <w:rsid w:val="00785E1D"/>
    <w:rsid w:val="007874C7"/>
    <w:rsid w:val="007874EB"/>
    <w:rsid w:val="00787CE1"/>
    <w:rsid w:val="0079171D"/>
    <w:rsid w:val="007917C4"/>
    <w:rsid w:val="00791A29"/>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3777"/>
    <w:rsid w:val="007C4633"/>
    <w:rsid w:val="007C5225"/>
    <w:rsid w:val="007C5773"/>
    <w:rsid w:val="007C5946"/>
    <w:rsid w:val="007C7C8F"/>
    <w:rsid w:val="007C7E9B"/>
    <w:rsid w:val="007D0AD9"/>
    <w:rsid w:val="007D0E9D"/>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E47"/>
    <w:rsid w:val="00810760"/>
    <w:rsid w:val="00811F04"/>
    <w:rsid w:val="00813180"/>
    <w:rsid w:val="00813B18"/>
    <w:rsid w:val="00813FB8"/>
    <w:rsid w:val="00814DBD"/>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76B6"/>
    <w:rsid w:val="00850446"/>
    <w:rsid w:val="00850D71"/>
    <w:rsid w:val="0085216C"/>
    <w:rsid w:val="00852D18"/>
    <w:rsid w:val="00854401"/>
    <w:rsid w:val="00854DD1"/>
    <w:rsid w:val="00855740"/>
    <w:rsid w:val="00856CE2"/>
    <w:rsid w:val="008610BE"/>
    <w:rsid w:val="008649DE"/>
    <w:rsid w:val="00865BAE"/>
    <w:rsid w:val="00865E16"/>
    <w:rsid w:val="00870057"/>
    <w:rsid w:val="008701C1"/>
    <w:rsid w:val="00870F57"/>
    <w:rsid w:val="0087315F"/>
    <w:rsid w:val="008732B7"/>
    <w:rsid w:val="00873FD7"/>
    <w:rsid w:val="00875ADB"/>
    <w:rsid w:val="008824B1"/>
    <w:rsid w:val="00883B8B"/>
    <w:rsid w:val="00883E0E"/>
    <w:rsid w:val="00885857"/>
    <w:rsid w:val="0089229A"/>
    <w:rsid w:val="008924BF"/>
    <w:rsid w:val="00893D1C"/>
    <w:rsid w:val="00894479"/>
    <w:rsid w:val="00896052"/>
    <w:rsid w:val="008A0FFF"/>
    <w:rsid w:val="008A42AC"/>
    <w:rsid w:val="008A6736"/>
    <w:rsid w:val="008A79E6"/>
    <w:rsid w:val="008B2359"/>
    <w:rsid w:val="008B315A"/>
    <w:rsid w:val="008B3CDF"/>
    <w:rsid w:val="008B4A53"/>
    <w:rsid w:val="008C095E"/>
    <w:rsid w:val="008C146E"/>
    <w:rsid w:val="008C3283"/>
    <w:rsid w:val="008C33D5"/>
    <w:rsid w:val="008D013B"/>
    <w:rsid w:val="008D18EC"/>
    <w:rsid w:val="008D1908"/>
    <w:rsid w:val="008D2863"/>
    <w:rsid w:val="008D2946"/>
    <w:rsid w:val="008D3B1C"/>
    <w:rsid w:val="008D44C5"/>
    <w:rsid w:val="008E1F5D"/>
    <w:rsid w:val="008E2726"/>
    <w:rsid w:val="008E2C5A"/>
    <w:rsid w:val="008E4CC2"/>
    <w:rsid w:val="008E5549"/>
    <w:rsid w:val="008E6272"/>
    <w:rsid w:val="008E6EE8"/>
    <w:rsid w:val="008F005D"/>
    <w:rsid w:val="008F06B4"/>
    <w:rsid w:val="008F267D"/>
    <w:rsid w:val="008F5113"/>
    <w:rsid w:val="008F54F5"/>
    <w:rsid w:val="008F5B9E"/>
    <w:rsid w:val="008F62E0"/>
    <w:rsid w:val="008F6624"/>
    <w:rsid w:val="008F6BE7"/>
    <w:rsid w:val="008F70FA"/>
    <w:rsid w:val="00900C2F"/>
    <w:rsid w:val="0090530F"/>
    <w:rsid w:val="00905FB5"/>
    <w:rsid w:val="0091028C"/>
    <w:rsid w:val="0091046A"/>
    <w:rsid w:val="00912248"/>
    <w:rsid w:val="0091282F"/>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11CE"/>
    <w:rsid w:val="00951B1F"/>
    <w:rsid w:val="00952801"/>
    <w:rsid w:val="00954EAA"/>
    <w:rsid w:val="00956209"/>
    <w:rsid w:val="009563AF"/>
    <w:rsid w:val="00957EC7"/>
    <w:rsid w:val="00965885"/>
    <w:rsid w:val="00965AEE"/>
    <w:rsid w:val="009661F0"/>
    <w:rsid w:val="00967C84"/>
    <w:rsid w:val="0097089B"/>
    <w:rsid w:val="00970E93"/>
    <w:rsid w:val="00972772"/>
    <w:rsid w:val="00972C22"/>
    <w:rsid w:val="00974257"/>
    <w:rsid w:val="00974926"/>
    <w:rsid w:val="00975D73"/>
    <w:rsid w:val="009819C2"/>
    <w:rsid w:val="0098323F"/>
    <w:rsid w:val="009834E7"/>
    <w:rsid w:val="00983ABF"/>
    <w:rsid w:val="00984535"/>
    <w:rsid w:val="00990651"/>
    <w:rsid w:val="0099188C"/>
    <w:rsid w:val="009959BB"/>
    <w:rsid w:val="00996546"/>
    <w:rsid w:val="0099665B"/>
    <w:rsid w:val="009979F5"/>
    <w:rsid w:val="009A20C7"/>
    <w:rsid w:val="009A26AE"/>
    <w:rsid w:val="009A63F3"/>
    <w:rsid w:val="009A69EB"/>
    <w:rsid w:val="009A7AF7"/>
    <w:rsid w:val="009B3965"/>
    <w:rsid w:val="009B3D21"/>
    <w:rsid w:val="009B6F41"/>
    <w:rsid w:val="009B6F60"/>
    <w:rsid w:val="009B7619"/>
    <w:rsid w:val="009C1267"/>
    <w:rsid w:val="009C254C"/>
    <w:rsid w:val="009C2D6F"/>
    <w:rsid w:val="009C45C5"/>
    <w:rsid w:val="009C50A4"/>
    <w:rsid w:val="009C62E1"/>
    <w:rsid w:val="009C7093"/>
    <w:rsid w:val="009C76F7"/>
    <w:rsid w:val="009D080D"/>
    <w:rsid w:val="009D117B"/>
    <w:rsid w:val="009D190B"/>
    <w:rsid w:val="009D486F"/>
    <w:rsid w:val="009D7401"/>
    <w:rsid w:val="009D74A3"/>
    <w:rsid w:val="009E0209"/>
    <w:rsid w:val="009E0F3E"/>
    <w:rsid w:val="009E1D74"/>
    <w:rsid w:val="009E2E03"/>
    <w:rsid w:val="009E3002"/>
    <w:rsid w:val="009E5140"/>
    <w:rsid w:val="009E68A3"/>
    <w:rsid w:val="009E6F59"/>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331"/>
    <w:rsid w:val="00A2542C"/>
    <w:rsid w:val="00A27ED7"/>
    <w:rsid w:val="00A30E56"/>
    <w:rsid w:val="00A31A04"/>
    <w:rsid w:val="00A32D45"/>
    <w:rsid w:val="00A36435"/>
    <w:rsid w:val="00A374DE"/>
    <w:rsid w:val="00A37C05"/>
    <w:rsid w:val="00A4086C"/>
    <w:rsid w:val="00A4460B"/>
    <w:rsid w:val="00A44864"/>
    <w:rsid w:val="00A45AE3"/>
    <w:rsid w:val="00A47919"/>
    <w:rsid w:val="00A50049"/>
    <w:rsid w:val="00A50CE5"/>
    <w:rsid w:val="00A51E26"/>
    <w:rsid w:val="00A5515F"/>
    <w:rsid w:val="00A63D8B"/>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3E5"/>
    <w:rsid w:val="00A94DFD"/>
    <w:rsid w:val="00A959B2"/>
    <w:rsid w:val="00A962F1"/>
    <w:rsid w:val="00A964A8"/>
    <w:rsid w:val="00AA0697"/>
    <w:rsid w:val="00AA1A3B"/>
    <w:rsid w:val="00AA1BF9"/>
    <w:rsid w:val="00AA411E"/>
    <w:rsid w:val="00AA5C11"/>
    <w:rsid w:val="00AA6709"/>
    <w:rsid w:val="00AB08D4"/>
    <w:rsid w:val="00AB1788"/>
    <w:rsid w:val="00AB1C53"/>
    <w:rsid w:val="00AB27DC"/>
    <w:rsid w:val="00AB2D9C"/>
    <w:rsid w:val="00AB39F1"/>
    <w:rsid w:val="00AB4C17"/>
    <w:rsid w:val="00AB664D"/>
    <w:rsid w:val="00AB6C59"/>
    <w:rsid w:val="00AB7C43"/>
    <w:rsid w:val="00AC0BAA"/>
    <w:rsid w:val="00AC2EDD"/>
    <w:rsid w:val="00AC5231"/>
    <w:rsid w:val="00AC659A"/>
    <w:rsid w:val="00AC71D4"/>
    <w:rsid w:val="00AC727F"/>
    <w:rsid w:val="00AD0120"/>
    <w:rsid w:val="00AD0BEC"/>
    <w:rsid w:val="00AD1822"/>
    <w:rsid w:val="00AD2265"/>
    <w:rsid w:val="00AD2A4D"/>
    <w:rsid w:val="00AD331E"/>
    <w:rsid w:val="00AD4777"/>
    <w:rsid w:val="00AD6B42"/>
    <w:rsid w:val="00AE25DF"/>
    <w:rsid w:val="00AE3866"/>
    <w:rsid w:val="00AF0632"/>
    <w:rsid w:val="00AF0773"/>
    <w:rsid w:val="00AF3DCE"/>
    <w:rsid w:val="00AF5867"/>
    <w:rsid w:val="00AF5AFC"/>
    <w:rsid w:val="00AF6A85"/>
    <w:rsid w:val="00B017B4"/>
    <w:rsid w:val="00B01B57"/>
    <w:rsid w:val="00B0449A"/>
    <w:rsid w:val="00B04E20"/>
    <w:rsid w:val="00B06D9F"/>
    <w:rsid w:val="00B11B8B"/>
    <w:rsid w:val="00B12B44"/>
    <w:rsid w:val="00B13A2A"/>
    <w:rsid w:val="00B14432"/>
    <w:rsid w:val="00B14BE8"/>
    <w:rsid w:val="00B15519"/>
    <w:rsid w:val="00B16630"/>
    <w:rsid w:val="00B16638"/>
    <w:rsid w:val="00B17B8C"/>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CA8"/>
    <w:rsid w:val="00B40CB8"/>
    <w:rsid w:val="00B413EB"/>
    <w:rsid w:val="00B445B5"/>
    <w:rsid w:val="00B47BF1"/>
    <w:rsid w:val="00B53827"/>
    <w:rsid w:val="00B556A1"/>
    <w:rsid w:val="00B5597A"/>
    <w:rsid w:val="00B55A64"/>
    <w:rsid w:val="00B56623"/>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9E8"/>
    <w:rsid w:val="00B769B1"/>
    <w:rsid w:val="00B77F77"/>
    <w:rsid w:val="00B80863"/>
    <w:rsid w:val="00B809B9"/>
    <w:rsid w:val="00B810BB"/>
    <w:rsid w:val="00B817CB"/>
    <w:rsid w:val="00B81C8C"/>
    <w:rsid w:val="00B81DB4"/>
    <w:rsid w:val="00B83B40"/>
    <w:rsid w:val="00B83FDB"/>
    <w:rsid w:val="00B86180"/>
    <w:rsid w:val="00B861D7"/>
    <w:rsid w:val="00B869FA"/>
    <w:rsid w:val="00B86A04"/>
    <w:rsid w:val="00B87FE9"/>
    <w:rsid w:val="00B92F82"/>
    <w:rsid w:val="00B93DF7"/>
    <w:rsid w:val="00BA0EC4"/>
    <w:rsid w:val="00BA1CE7"/>
    <w:rsid w:val="00BA256B"/>
    <w:rsid w:val="00BA26DD"/>
    <w:rsid w:val="00BA26EA"/>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4B98"/>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6C3D"/>
    <w:rsid w:val="00BF7C2F"/>
    <w:rsid w:val="00C0085F"/>
    <w:rsid w:val="00C00B6B"/>
    <w:rsid w:val="00C0109F"/>
    <w:rsid w:val="00C044EE"/>
    <w:rsid w:val="00C0542D"/>
    <w:rsid w:val="00C05CE8"/>
    <w:rsid w:val="00C05D63"/>
    <w:rsid w:val="00C0647C"/>
    <w:rsid w:val="00C11502"/>
    <w:rsid w:val="00C11D0B"/>
    <w:rsid w:val="00C11F34"/>
    <w:rsid w:val="00C1397E"/>
    <w:rsid w:val="00C140FB"/>
    <w:rsid w:val="00C142B1"/>
    <w:rsid w:val="00C16874"/>
    <w:rsid w:val="00C26823"/>
    <w:rsid w:val="00C272B9"/>
    <w:rsid w:val="00C32D2C"/>
    <w:rsid w:val="00C33F4C"/>
    <w:rsid w:val="00C34107"/>
    <w:rsid w:val="00C34AAF"/>
    <w:rsid w:val="00C34ACD"/>
    <w:rsid w:val="00C350BF"/>
    <w:rsid w:val="00C37BCB"/>
    <w:rsid w:val="00C40E9C"/>
    <w:rsid w:val="00C43BE5"/>
    <w:rsid w:val="00C46103"/>
    <w:rsid w:val="00C46847"/>
    <w:rsid w:val="00C46E39"/>
    <w:rsid w:val="00C47560"/>
    <w:rsid w:val="00C513EB"/>
    <w:rsid w:val="00C52ADD"/>
    <w:rsid w:val="00C54BB8"/>
    <w:rsid w:val="00C54E56"/>
    <w:rsid w:val="00C551EC"/>
    <w:rsid w:val="00C56845"/>
    <w:rsid w:val="00C570AB"/>
    <w:rsid w:val="00C577A0"/>
    <w:rsid w:val="00C57DD8"/>
    <w:rsid w:val="00C614B5"/>
    <w:rsid w:val="00C62286"/>
    <w:rsid w:val="00C625F8"/>
    <w:rsid w:val="00C62EE9"/>
    <w:rsid w:val="00C63086"/>
    <w:rsid w:val="00C6393B"/>
    <w:rsid w:val="00C64287"/>
    <w:rsid w:val="00C66FCA"/>
    <w:rsid w:val="00C71129"/>
    <w:rsid w:val="00C73068"/>
    <w:rsid w:val="00C7522E"/>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3F2F"/>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1404"/>
    <w:rsid w:val="00CF2209"/>
    <w:rsid w:val="00CF4198"/>
    <w:rsid w:val="00CF51E7"/>
    <w:rsid w:val="00CF531D"/>
    <w:rsid w:val="00D00331"/>
    <w:rsid w:val="00D00D78"/>
    <w:rsid w:val="00D01AA3"/>
    <w:rsid w:val="00D03D3B"/>
    <w:rsid w:val="00D03D9E"/>
    <w:rsid w:val="00D10D46"/>
    <w:rsid w:val="00D147D8"/>
    <w:rsid w:val="00D15DB8"/>
    <w:rsid w:val="00D203A2"/>
    <w:rsid w:val="00D21853"/>
    <w:rsid w:val="00D21E8D"/>
    <w:rsid w:val="00D3019A"/>
    <w:rsid w:val="00D31995"/>
    <w:rsid w:val="00D3268D"/>
    <w:rsid w:val="00D36AC0"/>
    <w:rsid w:val="00D40138"/>
    <w:rsid w:val="00D40205"/>
    <w:rsid w:val="00D406CF"/>
    <w:rsid w:val="00D41C03"/>
    <w:rsid w:val="00D42F42"/>
    <w:rsid w:val="00D445C0"/>
    <w:rsid w:val="00D44C63"/>
    <w:rsid w:val="00D4684F"/>
    <w:rsid w:val="00D46E86"/>
    <w:rsid w:val="00D4789A"/>
    <w:rsid w:val="00D56339"/>
    <w:rsid w:val="00D60A78"/>
    <w:rsid w:val="00D62E1B"/>
    <w:rsid w:val="00D64110"/>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224"/>
    <w:rsid w:val="00D94EE7"/>
    <w:rsid w:val="00D96D7C"/>
    <w:rsid w:val="00D97B4F"/>
    <w:rsid w:val="00DA0498"/>
    <w:rsid w:val="00DA2501"/>
    <w:rsid w:val="00DA3B37"/>
    <w:rsid w:val="00DA3E82"/>
    <w:rsid w:val="00DA47CE"/>
    <w:rsid w:val="00DA598C"/>
    <w:rsid w:val="00DB1AA6"/>
    <w:rsid w:val="00DB2071"/>
    <w:rsid w:val="00DB3ADA"/>
    <w:rsid w:val="00DC0919"/>
    <w:rsid w:val="00DC3BCD"/>
    <w:rsid w:val="00DC421C"/>
    <w:rsid w:val="00DC67D0"/>
    <w:rsid w:val="00DD1CD8"/>
    <w:rsid w:val="00DD1FDE"/>
    <w:rsid w:val="00DD4428"/>
    <w:rsid w:val="00DD4F16"/>
    <w:rsid w:val="00DD52CC"/>
    <w:rsid w:val="00DD7118"/>
    <w:rsid w:val="00DD788C"/>
    <w:rsid w:val="00DE1546"/>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4FE1"/>
    <w:rsid w:val="00E16A20"/>
    <w:rsid w:val="00E170F2"/>
    <w:rsid w:val="00E20434"/>
    <w:rsid w:val="00E204FA"/>
    <w:rsid w:val="00E20A7B"/>
    <w:rsid w:val="00E22017"/>
    <w:rsid w:val="00E24026"/>
    <w:rsid w:val="00E248D7"/>
    <w:rsid w:val="00E269CE"/>
    <w:rsid w:val="00E27050"/>
    <w:rsid w:val="00E277B0"/>
    <w:rsid w:val="00E313EF"/>
    <w:rsid w:val="00E335D7"/>
    <w:rsid w:val="00E347EF"/>
    <w:rsid w:val="00E352C6"/>
    <w:rsid w:val="00E356E0"/>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83C"/>
    <w:rsid w:val="00E531C1"/>
    <w:rsid w:val="00E54F14"/>
    <w:rsid w:val="00E572FA"/>
    <w:rsid w:val="00E615D2"/>
    <w:rsid w:val="00E6191B"/>
    <w:rsid w:val="00E63258"/>
    <w:rsid w:val="00E63B68"/>
    <w:rsid w:val="00E64DF1"/>
    <w:rsid w:val="00E65574"/>
    <w:rsid w:val="00E663B6"/>
    <w:rsid w:val="00E67548"/>
    <w:rsid w:val="00E6792A"/>
    <w:rsid w:val="00E7257A"/>
    <w:rsid w:val="00E7337E"/>
    <w:rsid w:val="00E73581"/>
    <w:rsid w:val="00E7367D"/>
    <w:rsid w:val="00E736EE"/>
    <w:rsid w:val="00E7383B"/>
    <w:rsid w:val="00E73EC4"/>
    <w:rsid w:val="00E7419C"/>
    <w:rsid w:val="00E75EE6"/>
    <w:rsid w:val="00E75F00"/>
    <w:rsid w:val="00E76AF2"/>
    <w:rsid w:val="00E810E8"/>
    <w:rsid w:val="00E816F4"/>
    <w:rsid w:val="00E83509"/>
    <w:rsid w:val="00E83BCC"/>
    <w:rsid w:val="00E848EB"/>
    <w:rsid w:val="00E86772"/>
    <w:rsid w:val="00E90C85"/>
    <w:rsid w:val="00E91DB0"/>
    <w:rsid w:val="00E931DA"/>
    <w:rsid w:val="00E932B5"/>
    <w:rsid w:val="00E956CB"/>
    <w:rsid w:val="00E9701E"/>
    <w:rsid w:val="00E97069"/>
    <w:rsid w:val="00EA1C56"/>
    <w:rsid w:val="00EA3115"/>
    <w:rsid w:val="00EA32D3"/>
    <w:rsid w:val="00EA5752"/>
    <w:rsid w:val="00EA665B"/>
    <w:rsid w:val="00EA74DC"/>
    <w:rsid w:val="00EB129B"/>
    <w:rsid w:val="00EB1A6A"/>
    <w:rsid w:val="00EB1DE7"/>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D5FF0"/>
    <w:rsid w:val="00EE0B27"/>
    <w:rsid w:val="00EE19C5"/>
    <w:rsid w:val="00EE1FB0"/>
    <w:rsid w:val="00EE2664"/>
    <w:rsid w:val="00EE3EF3"/>
    <w:rsid w:val="00EE5061"/>
    <w:rsid w:val="00EE5697"/>
    <w:rsid w:val="00EE5BE7"/>
    <w:rsid w:val="00EE5F79"/>
    <w:rsid w:val="00EE6892"/>
    <w:rsid w:val="00EE7289"/>
    <w:rsid w:val="00EF0632"/>
    <w:rsid w:val="00EF0C18"/>
    <w:rsid w:val="00EF1B7C"/>
    <w:rsid w:val="00EF2D8E"/>
    <w:rsid w:val="00EF5AC9"/>
    <w:rsid w:val="00EF6C55"/>
    <w:rsid w:val="00EF6C6C"/>
    <w:rsid w:val="00EF7A17"/>
    <w:rsid w:val="00F003C8"/>
    <w:rsid w:val="00F01552"/>
    <w:rsid w:val="00F031CB"/>
    <w:rsid w:val="00F03817"/>
    <w:rsid w:val="00F046F8"/>
    <w:rsid w:val="00F11010"/>
    <w:rsid w:val="00F11182"/>
    <w:rsid w:val="00F11DB1"/>
    <w:rsid w:val="00F122AF"/>
    <w:rsid w:val="00F143CD"/>
    <w:rsid w:val="00F150E4"/>
    <w:rsid w:val="00F15D31"/>
    <w:rsid w:val="00F16045"/>
    <w:rsid w:val="00F16F4A"/>
    <w:rsid w:val="00F1783B"/>
    <w:rsid w:val="00F17953"/>
    <w:rsid w:val="00F17F7E"/>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DBC"/>
    <w:rsid w:val="00F52F08"/>
    <w:rsid w:val="00F560B3"/>
    <w:rsid w:val="00F60FE1"/>
    <w:rsid w:val="00F61B42"/>
    <w:rsid w:val="00F63E80"/>
    <w:rsid w:val="00F64711"/>
    <w:rsid w:val="00F6536F"/>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3AD"/>
    <w:rsid w:val="00F85E24"/>
    <w:rsid w:val="00F86A29"/>
    <w:rsid w:val="00F86DB4"/>
    <w:rsid w:val="00F90992"/>
    <w:rsid w:val="00F90C64"/>
    <w:rsid w:val="00F96A2E"/>
    <w:rsid w:val="00F974EB"/>
    <w:rsid w:val="00FA155F"/>
    <w:rsid w:val="00FA40EA"/>
    <w:rsid w:val="00FA670A"/>
    <w:rsid w:val="00FB0F76"/>
    <w:rsid w:val="00FB1068"/>
    <w:rsid w:val="00FB135F"/>
    <w:rsid w:val="00FB19D4"/>
    <w:rsid w:val="00FB289B"/>
    <w:rsid w:val="00FB3A66"/>
    <w:rsid w:val="00FB3ABA"/>
    <w:rsid w:val="00FC0C50"/>
    <w:rsid w:val="00FC12FE"/>
    <w:rsid w:val="00FD0329"/>
    <w:rsid w:val="00FD576E"/>
    <w:rsid w:val="00FE051B"/>
    <w:rsid w:val="00FE05D0"/>
    <w:rsid w:val="00FE18FD"/>
    <w:rsid w:val="00FE20A6"/>
    <w:rsid w:val="00FE5887"/>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5:docId w15:val="{FBEE0479-F194-41AA-AC00-2ADEEA949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c">
    <w:name w:val="Верхний колонтитул Знак"/>
    <w:link w:val="ab"/>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rsid w:val="00C83578"/>
    <w:rPr>
      <w:rFonts w:ascii="Tahoma" w:hAnsi="Tahoma"/>
      <w:sz w:val="16"/>
      <w:szCs w:val="16"/>
    </w:rPr>
  </w:style>
  <w:style w:type="character" w:customStyle="1" w:styleId="afb">
    <w:name w:val="Текст выноски Знак"/>
    <w:link w:val="afa"/>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6">
    <w:name w:val="List Paragraph"/>
    <w:basedOn w:val="a"/>
    <w:uiPriority w:val="34"/>
    <w:qFormat/>
    <w:rsid w:val="008065A3"/>
    <w:pPr>
      <w:ind w:left="720"/>
      <w:contextualSpacing/>
    </w:pPr>
  </w:style>
  <w:style w:type="character" w:customStyle="1" w:styleId="af1">
    <w:name w:val="Основной текст Знак"/>
    <w:link w:val="af0"/>
    <w:rsid w:val="0057301E"/>
    <w:rPr>
      <w:sz w:val="24"/>
      <w:szCs w:val="24"/>
    </w:rPr>
  </w:style>
  <w:style w:type="character" w:customStyle="1" w:styleId="aff7">
    <w:name w:val="Другое_"/>
    <w:basedOn w:val="a0"/>
    <w:link w:val="aff8"/>
    <w:rsid w:val="001518E3"/>
    <w:rPr>
      <w:rFonts w:ascii="Arial" w:eastAsia="Arial" w:hAnsi="Arial" w:cs="Arial"/>
      <w:sz w:val="19"/>
      <w:szCs w:val="19"/>
    </w:rPr>
  </w:style>
  <w:style w:type="paragraph" w:customStyle="1" w:styleId="aff8">
    <w:name w:val="Другое"/>
    <w:basedOn w:val="a"/>
    <w:link w:val="aff7"/>
    <w:rsid w:val="001518E3"/>
    <w:pPr>
      <w:widowControl w:val="0"/>
      <w:spacing w:line="276" w:lineRule="auto"/>
      <w:ind w:firstLine="400"/>
    </w:pPr>
    <w:rPr>
      <w:rFonts w:ascii="Arial" w:eastAsia="Arial" w:hAnsi="Arial" w:cs="Arial"/>
      <w:sz w:val="19"/>
      <w:szCs w:val="19"/>
    </w:rPr>
  </w:style>
  <w:style w:type="character" w:customStyle="1" w:styleId="a6">
    <w:name w:val="Подзаголовок Знак"/>
    <w:basedOn w:val="a0"/>
    <w:link w:val="a5"/>
    <w:rsid w:val="00EA32D3"/>
    <w:rPr>
      <w:sz w:val="28"/>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98836495">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16359351">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928076028">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tu.torgi@yandex.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2798F2-B950-4747-9C9F-413F17470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20</Pages>
  <Words>6576</Words>
  <Characters>48227</Characters>
  <Application>Microsoft Office Word</Application>
  <DocSecurity>0</DocSecurity>
  <Lines>401</Lines>
  <Paragraphs>109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54694</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55</cp:lastModifiedBy>
  <cp:revision>32</cp:revision>
  <cp:lastPrinted>2026-08-18T11:56:00Z</cp:lastPrinted>
  <dcterms:created xsi:type="dcterms:W3CDTF">2025-08-13T04:44:00Z</dcterms:created>
  <dcterms:modified xsi:type="dcterms:W3CDTF">2026-08-21T11:28:00Z</dcterms:modified>
</cp:coreProperties>
</file>