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FFC7" w14:textId="335B827A" w:rsidR="00724E11" w:rsidRPr="00F64C08" w:rsidRDefault="00724E11" w:rsidP="00D93266">
      <w:pPr>
        <w:pStyle w:val="1"/>
        <w:rPr>
          <w:color w:val="000000"/>
          <w:sz w:val="24"/>
          <w:szCs w:val="24"/>
        </w:rPr>
      </w:pPr>
      <w:bookmarkStart w:id="0" w:name="_Toc182371988"/>
      <w:bookmarkStart w:id="1" w:name="_Toc205608257"/>
      <w:r w:rsidRPr="00F64C08">
        <w:rPr>
          <w:color w:val="000000"/>
          <w:sz w:val="24"/>
          <w:szCs w:val="24"/>
        </w:rPr>
        <w:t xml:space="preserve">ДОГОВОР № </w:t>
      </w:r>
      <w:r w:rsidR="006D3496">
        <w:rPr>
          <w:color w:val="000000"/>
          <w:sz w:val="24"/>
          <w:szCs w:val="24"/>
        </w:rPr>
        <w:t>__________</w:t>
      </w:r>
    </w:p>
    <w:p w14:paraId="764835A7" w14:textId="0A36A7A7" w:rsidR="002B553B" w:rsidRPr="00F64C08" w:rsidRDefault="002B553B" w:rsidP="00D93266">
      <w:pPr>
        <w:jc w:val="center"/>
        <w:rPr>
          <w:sz w:val="24"/>
          <w:szCs w:val="24"/>
        </w:rPr>
      </w:pPr>
      <w:r w:rsidRPr="00F64C08">
        <w:rPr>
          <w:b/>
          <w:sz w:val="24"/>
          <w:szCs w:val="24"/>
        </w:rPr>
        <w:t xml:space="preserve">на выполнение </w:t>
      </w:r>
      <w:r w:rsidR="008B10A1" w:rsidRPr="00F64C08">
        <w:rPr>
          <w:b/>
          <w:sz w:val="24"/>
          <w:szCs w:val="24"/>
        </w:rPr>
        <w:t>работ по</w:t>
      </w:r>
      <w:r w:rsidRPr="00F64C08">
        <w:rPr>
          <w:b/>
          <w:sz w:val="24"/>
          <w:szCs w:val="24"/>
        </w:rPr>
        <w:t xml:space="preserve"> </w:t>
      </w:r>
      <w:r w:rsidR="003A3DDF">
        <w:rPr>
          <w:b/>
          <w:sz w:val="24"/>
          <w:szCs w:val="24"/>
        </w:rPr>
        <w:t xml:space="preserve">изготовлению скважинных фильтров </w:t>
      </w:r>
    </w:p>
    <w:p w14:paraId="4B3F48FE" w14:textId="77777777" w:rsidR="00724E11" w:rsidRPr="00F64C08" w:rsidRDefault="00724E11" w:rsidP="00D93266">
      <w:pPr>
        <w:ind w:left="-142"/>
        <w:jc w:val="both"/>
        <w:rPr>
          <w:color w:val="000000"/>
          <w:sz w:val="24"/>
          <w:szCs w:val="24"/>
        </w:rPr>
      </w:pPr>
    </w:p>
    <w:p w14:paraId="55E025E4" w14:textId="073EB0DE" w:rsidR="00724E11" w:rsidRPr="00F64C08" w:rsidRDefault="00724E11" w:rsidP="00D93266">
      <w:pPr>
        <w:jc w:val="both"/>
        <w:rPr>
          <w:color w:val="000000"/>
          <w:sz w:val="24"/>
          <w:szCs w:val="24"/>
        </w:rPr>
      </w:pPr>
      <w:r w:rsidRPr="00F64C08">
        <w:rPr>
          <w:color w:val="000000"/>
          <w:sz w:val="24"/>
          <w:szCs w:val="24"/>
        </w:rPr>
        <w:t xml:space="preserve">г. </w:t>
      </w:r>
      <w:r w:rsidR="008B10A1">
        <w:rPr>
          <w:color w:val="000000"/>
          <w:sz w:val="24"/>
          <w:szCs w:val="24"/>
        </w:rPr>
        <w:t>Владикавказ</w:t>
      </w:r>
      <w:r w:rsidR="00C418F9">
        <w:rPr>
          <w:color w:val="000000"/>
          <w:sz w:val="24"/>
          <w:szCs w:val="24"/>
        </w:rPr>
        <w:tab/>
      </w:r>
      <w:r w:rsidR="00C418F9">
        <w:rPr>
          <w:color w:val="000000"/>
          <w:sz w:val="24"/>
          <w:szCs w:val="24"/>
        </w:rPr>
        <w:tab/>
      </w:r>
      <w:r w:rsidR="00C418F9">
        <w:rPr>
          <w:color w:val="000000"/>
          <w:sz w:val="24"/>
          <w:szCs w:val="24"/>
        </w:rPr>
        <w:tab/>
      </w:r>
      <w:r w:rsidR="00C418F9">
        <w:rPr>
          <w:color w:val="000000"/>
          <w:sz w:val="24"/>
          <w:szCs w:val="24"/>
        </w:rPr>
        <w:tab/>
      </w:r>
      <w:r w:rsidR="00C418F9">
        <w:rPr>
          <w:color w:val="000000"/>
          <w:sz w:val="24"/>
          <w:szCs w:val="24"/>
        </w:rPr>
        <w:tab/>
        <w:t xml:space="preserve">                </w:t>
      </w:r>
      <w:r w:rsidRPr="00F64C08">
        <w:rPr>
          <w:color w:val="000000"/>
          <w:sz w:val="24"/>
          <w:szCs w:val="24"/>
        </w:rPr>
        <w:t xml:space="preserve">            </w:t>
      </w:r>
      <w:r w:rsidR="00CE2F2B">
        <w:rPr>
          <w:color w:val="000000"/>
          <w:sz w:val="24"/>
          <w:szCs w:val="24"/>
        </w:rPr>
        <w:t xml:space="preserve"> </w:t>
      </w:r>
      <w:r w:rsidR="00663DD1">
        <w:rPr>
          <w:color w:val="000000"/>
          <w:sz w:val="24"/>
          <w:szCs w:val="24"/>
        </w:rPr>
        <w:t xml:space="preserve">              </w:t>
      </w:r>
      <w:r w:rsidR="00D17A23">
        <w:rPr>
          <w:color w:val="000000"/>
          <w:sz w:val="24"/>
          <w:szCs w:val="24"/>
        </w:rPr>
        <w:t>«</w:t>
      </w:r>
      <w:r w:rsidRPr="00F64C08">
        <w:rPr>
          <w:color w:val="000000"/>
          <w:sz w:val="24"/>
          <w:szCs w:val="24"/>
        </w:rPr>
        <w:t xml:space="preserve">» </w:t>
      </w:r>
      <w:r w:rsidR="00CF7AA0">
        <w:rPr>
          <w:color w:val="000000"/>
          <w:sz w:val="24"/>
          <w:szCs w:val="24"/>
        </w:rPr>
        <w:t>___________</w:t>
      </w:r>
      <w:r w:rsidR="00551B18">
        <w:rPr>
          <w:color w:val="000000"/>
          <w:sz w:val="24"/>
          <w:szCs w:val="24"/>
        </w:rPr>
        <w:t xml:space="preserve"> </w:t>
      </w:r>
      <w:r w:rsidRPr="00F64C08">
        <w:rPr>
          <w:color w:val="000000"/>
          <w:sz w:val="24"/>
          <w:szCs w:val="24"/>
        </w:rPr>
        <w:t>20</w:t>
      </w:r>
      <w:r w:rsidR="008B10A1">
        <w:rPr>
          <w:color w:val="000000"/>
          <w:sz w:val="24"/>
          <w:szCs w:val="24"/>
        </w:rPr>
        <w:t>26</w:t>
      </w:r>
      <w:r w:rsidRPr="00F64C08">
        <w:rPr>
          <w:color w:val="000000"/>
          <w:sz w:val="24"/>
          <w:szCs w:val="24"/>
        </w:rPr>
        <w:t xml:space="preserve"> г.</w:t>
      </w:r>
    </w:p>
    <w:p w14:paraId="57B9032B" w14:textId="77777777" w:rsidR="002034DC" w:rsidRPr="002034DC" w:rsidRDefault="002034DC" w:rsidP="002034DC">
      <w:pPr>
        <w:ind w:left="-142"/>
        <w:jc w:val="both"/>
        <w:rPr>
          <w:color w:val="000000"/>
          <w:sz w:val="24"/>
          <w:szCs w:val="24"/>
        </w:rPr>
      </w:pPr>
    </w:p>
    <w:p w14:paraId="4852DACB" w14:textId="6B51D062" w:rsidR="008B10A1" w:rsidRDefault="002034DC" w:rsidP="002034DC">
      <w:pPr>
        <w:ind w:left="-142"/>
        <w:jc w:val="both"/>
        <w:rPr>
          <w:color w:val="000000"/>
          <w:sz w:val="24"/>
          <w:szCs w:val="24"/>
        </w:rPr>
      </w:pPr>
      <w:r w:rsidRPr="00663DD1">
        <w:rPr>
          <w:b/>
          <w:bCs/>
          <w:color w:val="000000"/>
          <w:sz w:val="24"/>
          <w:szCs w:val="24"/>
        </w:rPr>
        <w:t>Государственное унитарное предприятие «Республиканское предприятие водоснабжения и водоотведения»</w:t>
      </w:r>
      <w:r w:rsidRPr="002034DC">
        <w:rPr>
          <w:color w:val="000000"/>
          <w:sz w:val="24"/>
          <w:szCs w:val="24"/>
        </w:rPr>
        <w:t>, именуемое в дальнейшем «</w:t>
      </w:r>
      <w:r>
        <w:rPr>
          <w:color w:val="000000"/>
          <w:sz w:val="24"/>
          <w:szCs w:val="24"/>
        </w:rPr>
        <w:t>Заказчик</w:t>
      </w:r>
      <w:r w:rsidRPr="002034DC">
        <w:rPr>
          <w:color w:val="000000"/>
          <w:sz w:val="24"/>
          <w:szCs w:val="24"/>
        </w:rPr>
        <w:t xml:space="preserve">», в лице врио генерального директора Кцоева Тамерлана Маирбековича, </w:t>
      </w:r>
      <w:r w:rsidR="00551B18" w:rsidRPr="00551B18">
        <w:rPr>
          <w:color w:val="000000"/>
          <w:sz w:val="24"/>
          <w:szCs w:val="24"/>
        </w:rPr>
        <w:t>действующего на основании Приказа Мин. ЖКХ, топлива и энергетики РСО-Алания от 09.06.2025 г. № 44 л/с и Устава</w:t>
      </w:r>
      <w:r w:rsidRPr="002034DC">
        <w:rPr>
          <w:color w:val="000000"/>
          <w:sz w:val="24"/>
          <w:szCs w:val="24"/>
        </w:rPr>
        <w:t xml:space="preserve">, с одной стороны, и </w:t>
      </w:r>
      <w:r w:rsidR="00C05E18">
        <w:rPr>
          <w:b/>
          <w:bCs/>
          <w:color w:val="000000"/>
          <w:sz w:val="24"/>
          <w:szCs w:val="24"/>
        </w:rPr>
        <w:t>_________________________________</w:t>
      </w:r>
      <w:r w:rsidRPr="00663DD1">
        <w:rPr>
          <w:b/>
          <w:bCs/>
          <w:color w:val="000000"/>
          <w:sz w:val="24"/>
          <w:szCs w:val="24"/>
        </w:rPr>
        <w:t>,</w:t>
      </w:r>
      <w:r w:rsidRPr="002034DC">
        <w:rPr>
          <w:color w:val="000000"/>
          <w:sz w:val="24"/>
          <w:szCs w:val="24"/>
        </w:rPr>
        <w:t xml:space="preserve"> </w:t>
      </w:r>
      <w:r w:rsidR="00CC3201">
        <w:rPr>
          <w:color w:val="000000"/>
          <w:sz w:val="24"/>
          <w:szCs w:val="24"/>
        </w:rPr>
        <w:t xml:space="preserve">в лице </w:t>
      </w:r>
      <w:r w:rsidR="00C05E18">
        <w:rPr>
          <w:color w:val="000000"/>
          <w:sz w:val="24"/>
          <w:szCs w:val="24"/>
        </w:rPr>
        <w:t>_____________________________</w:t>
      </w:r>
      <w:r w:rsidR="00CC3201">
        <w:rPr>
          <w:color w:val="000000"/>
          <w:sz w:val="24"/>
          <w:szCs w:val="24"/>
        </w:rPr>
        <w:t xml:space="preserve">, </w:t>
      </w:r>
      <w:r w:rsidRPr="002034DC">
        <w:rPr>
          <w:color w:val="000000"/>
          <w:sz w:val="24"/>
          <w:szCs w:val="24"/>
        </w:rPr>
        <w:t xml:space="preserve">действующий на основании </w:t>
      </w:r>
      <w:r w:rsidR="00C05E18">
        <w:rPr>
          <w:color w:val="000000"/>
          <w:sz w:val="24"/>
          <w:szCs w:val="24"/>
        </w:rPr>
        <w:t>_________________</w:t>
      </w:r>
      <w:r w:rsidRPr="002034DC">
        <w:rPr>
          <w:color w:val="000000"/>
          <w:sz w:val="24"/>
          <w:szCs w:val="24"/>
        </w:rPr>
        <w:t>, именуемый в дальнейшем «</w:t>
      </w:r>
      <w:r>
        <w:rPr>
          <w:color w:val="000000"/>
          <w:sz w:val="24"/>
          <w:szCs w:val="24"/>
        </w:rPr>
        <w:t>Подрядчик</w:t>
      </w:r>
      <w:r w:rsidRPr="002034DC">
        <w:rPr>
          <w:color w:val="000000"/>
          <w:sz w:val="24"/>
          <w:szCs w:val="24"/>
        </w:rPr>
        <w:t xml:space="preserve">», при совместном упоминании в дальнейшем «Стороны», </w:t>
      </w:r>
      <w:r w:rsidR="00F6071E" w:rsidRPr="00F6071E">
        <w:rPr>
          <w:color w:val="000000"/>
          <w:sz w:val="24"/>
          <w:szCs w:val="24"/>
        </w:rPr>
        <w:t>по результатам проведения запроса котировок, объявленного № ___________на основании Протокола заседания Комиссии по подведению итогов запроса котировок и выбору Победителя № __________ от ___________ года, заключили договор о нижеследующем</w:t>
      </w:r>
      <w:r w:rsidRPr="002034DC">
        <w:rPr>
          <w:color w:val="000000"/>
          <w:sz w:val="24"/>
          <w:szCs w:val="24"/>
        </w:rPr>
        <w:t>:</w:t>
      </w:r>
    </w:p>
    <w:p w14:paraId="424DF3B2" w14:textId="77777777" w:rsidR="00583BD7" w:rsidRPr="00583BD7" w:rsidRDefault="00583BD7" w:rsidP="00583BD7"/>
    <w:p w14:paraId="40A3236F" w14:textId="267C8932" w:rsidR="00A64BCB" w:rsidRDefault="00724E11" w:rsidP="00CF7AA0">
      <w:pPr>
        <w:pStyle w:val="3"/>
        <w:numPr>
          <w:ilvl w:val="0"/>
          <w:numId w:val="17"/>
        </w:numPr>
        <w:spacing w:before="0" w:after="0"/>
        <w:jc w:val="center"/>
        <w:rPr>
          <w:rFonts w:ascii="Times New Roman" w:hAnsi="Times New Roman" w:cs="Times New Roman"/>
          <w:sz w:val="24"/>
          <w:szCs w:val="24"/>
        </w:rPr>
      </w:pPr>
      <w:r w:rsidRPr="00F64C08">
        <w:rPr>
          <w:rFonts w:ascii="Times New Roman" w:hAnsi="Times New Roman" w:cs="Times New Roman"/>
          <w:sz w:val="24"/>
          <w:szCs w:val="24"/>
        </w:rPr>
        <w:t>ПРЕДМЕТ ДОГОВОРА</w:t>
      </w:r>
    </w:p>
    <w:p w14:paraId="2236AC4B" w14:textId="77777777" w:rsidR="00CF7AA0" w:rsidRPr="00CF7AA0" w:rsidRDefault="00CF7AA0" w:rsidP="00CF7AA0"/>
    <w:p w14:paraId="249732FD" w14:textId="326CC3DF" w:rsidR="00C24C71" w:rsidRPr="00D1497D" w:rsidRDefault="00A64BCB" w:rsidP="00D93266">
      <w:pPr>
        <w:autoSpaceDE w:val="0"/>
        <w:autoSpaceDN w:val="0"/>
        <w:adjustRightInd w:val="0"/>
        <w:ind w:firstLine="708"/>
        <w:jc w:val="both"/>
        <w:rPr>
          <w:sz w:val="24"/>
          <w:szCs w:val="24"/>
        </w:rPr>
      </w:pPr>
      <w:r w:rsidRPr="00D1497D">
        <w:rPr>
          <w:color w:val="000000"/>
          <w:sz w:val="24"/>
          <w:szCs w:val="24"/>
        </w:rPr>
        <w:t>1.1. </w:t>
      </w:r>
      <w:r w:rsidR="000338EF">
        <w:rPr>
          <w:sz w:val="24"/>
          <w:szCs w:val="24"/>
        </w:rPr>
        <w:t>Подрядчик</w:t>
      </w:r>
      <w:r w:rsidR="00D1497D" w:rsidRPr="00D1497D">
        <w:rPr>
          <w:sz w:val="24"/>
          <w:szCs w:val="24"/>
        </w:rPr>
        <w:t xml:space="preserve"> обязуется выполнить в соответствии с требованиями и условиями настоящего договора, работу по изготовлению скважинных фильтров (</w:t>
      </w:r>
      <w:r w:rsidR="006930C8">
        <w:rPr>
          <w:sz w:val="24"/>
          <w:szCs w:val="24"/>
        </w:rPr>
        <w:t>П</w:t>
      </w:r>
      <w:r w:rsidR="00D1497D" w:rsidRPr="00D1497D">
        <w:rPr>
          <w:sz w:val="24"/>
          <w:szCs w:val="24"/>
        </w:rPr>
        <w:t>родукции)</w:t>
      </w:r>
      <w:r w:rsidR="00C6080B">
        <w:rPr>
          <w:sz w:val="24"/>
          <w:szCs w:val="24"/>
        </w:rPr>
        <w:t xml:space="preserve"> путем перфорации (сверления)</w:t>
      </w:r>
      <w:r w:rsidR="00A44B5F">
        <w:rPr>
          <w:sz w:val="24"/>
          <w:szCs w:val="24"/>
        </w:rPr>
        <w:t xml:space="preserve"> базовой трубы </w:t>
      </w:r>
      <w:r w:rsidR="006B6422">
        <w:rPr>
          <w:sz w:val="24"/>
          <w:szCs w:val="24"/>
        </w:rPr>
        <w:t xml:space="preserve">Заказчика, </w:t>
      </w:r>
      <w:r w:rsidR="008B10A1">
        <w:rPr>
          <w:sz w:val="24"/>
          <w:szCs w:val="24"/>
        </w:rPr>
        <w:t xml:space="preserve">протяженностью </w:t>
      </w:r>
      <w:r w:rsidR="00CF7AA0">
        <w:rPr>
          <w:sz w:val="24"/>
          <w:szCs w:val="24"/>
        </w:rPr>
        <w:t>115</w:t>
      </w:r>
      <w:r w:rsidR="00A44B5F">
        <w:rPr>
          <w:sz w:val="24"/>
          <w:szCs w:val="24"/>
        </w:rPr>
        <w:t xml:space="preserve"> </w:t>
      </w:r>
      <w:r w:rsidR="008B10A1">
        <w:rPr>
          <w:sz w:val="24"/>
          <w:szCs w:val="24"/>
        </w:rPr>
        <w:t>метров</w:t>
      </w:r>
      <w:r w:rsidR="00A44B5F">
        <w:rPr>
          <w:sz w:val="24"/>
          <w:szCs w:val="24"/>
        </w:rPr>
        <w:t xml:space="preserve"> </w:t>
      </w:r>
      <w:r w:rsidR="007D75A7" w:rsidRPr="007D75A7">
        <w:rPr>
          <w:sz w:val="24"/>
          <w:szCs w:val="24"/>
        </w:rPr>
        <w:t>и</w:t>
      </w:r>
      <w:r w:rsidR="00D1497D" w:rsidRPr="007D75A7">
        <w:rPr>
          <w:sz w:val="24"/>
          <w:szCs w:val="24"/>
        </w:rPr>
        <w:t xml:space="preserve"> сдать результат работ </w:t>
      </w:r>
      <w:r w:rsidR="000338EF" w:rsidRPr="007D75A7">
        <w:rPr>
          <w:sz w:val="24"/>
          <w:szCs w:val="24"/>
        </w:rPr>
        <w:t>Заказчику</w:t>
      </w:r>
      <w:r w:rsidR="00C6080B">
        <w:rPr>
          <w:sz w:val="24"/>
          <w:szCs w:val="24"/>
        </w:rPr>
        <w:t>, а Заказчик</w:t>
      </w:r>
      <w:r w:rsidR="00802852">
        <w:rPr>
          <w:sz w:val="24"/>
          <w:szCs w:val="24"/>
        </w:rPr>
        <w:t xml:space="preserve"> </w:t>
      </w:r>
      <w:r w:rsidR="00C6080B">
        <w:rPr>
          <w:sz w:val="24"/>
          <w:szCs w:val="24"/>
        </w:rPr>
        <w:t xml:space="preserve">обязуется </w:t>
      </w:r>
      <w:r w:rsidR="00802852">
        <w:rPr>
          <w:sz w:val="24"/>
          <w:szCs w:val="24"/>
        </w:rPr>
        <w:t xml:space="preserve">своевременно </w:t>
      </w:r>
      <w:r w:rsidR="00C6080B">
        <w:rPr>
          <w:sz w:val="24"/>
          <w:szCs w:val="24"/>
        </w:rPr>
        <w:t xml:space="preserve">принять </w:t>
      </w:r>
      <w:r w:rsidR="00802852">
        <w:rPr>
          <w:sz w:val="24"/>
          <w:szCs w:val="24"/>
        </w:rPr>
        <w:t xml:space="preserve">и оплатить </w:t>
      </w:r>
      <w:r w:rsidR="00C6080B">
        <w:rPr>
          <w:sz w:val="24"/>
          <w:szCs w:val="24"/>
        </w:rPr>
        <w:t>выполненную</w:t>
      </w:r>
      <w:r w:rsidR="00802852">
        <w:rPr>
          <w:sz w:val="24"/>
          <w:szCs w:val="24"/>
        </w:rPr>
        <w:t xml:space="preserve"> Подрядчиком</w:t>
      </w:r>
      <w:r w:rsidR="00C6080B">
        <w:rPr>
          <w:sz w:val="24"/>
          <w:szCs w:val="24"/>
        </w:rPr>
        <w:t xml:space="preserve"> работу. </w:t>
      </w:r>
    </w:p>
    <w:p w14:paraId="578BEA87" w14:textId="30D06C32" w:rsidR="00A64BCB" w:rsidRPr="00F64C08" w:rsidRDefault="00D1497D" w:rsidP="00D93266">
      <w:pPr>
        <w:tabs>
          <w:tab w:val="num" w:pos="0"/>
        </w:tabs>
        <w:jc w:val="both"/>
        <w:rPr>
          <w:color w:val="000000"/>
          <w:sz w:val="24"/>
          <w:szCs w:val="24"/>
        </w:rPr>
      </w:pPr>
      <w:r>
        <w:rPr>
          <w:color w:val="000000"/>
          <w:sz w:val="24"/>
          <w:szCs w:val="24"/>
        </w:rPr>
        <w:tab/>
      </w:r>
      <w:r w:rsidR="00A64BCB" w:rsidRPr="00F64C08">
        <w:rPr>
          <w:color w:val="000000"/>
          <w:sz w:val="24"/>
          <w:szCs w:val="24"/>
        </w:rPr>
        <w:t>1.2. Подрядчик осуществляет работ</w:t>
      </w:r>
      <w:r w:rsidR="000E5F24" w:rsidRPr="00F64C08">
        <w:rPr>
          <w:color w:val="000000"/>
          <w:sz w:val="24"/>
          <w:szCs w:val="24"/>
        </w:rPr>
        <w:t>ы в соответствии</w:t>
      </w:r>
      <w:r w:rsidR="007E32B7">
        <w:rPr>
          <w:color w:val="000000"/>
          <w:sz w:val="24"/>
          <w:szCs w:val="24"/>
        </w:rPr>
        <w:t xml:space="preserve"> с условиями настоящего </w:t>
      </w:r>
      <w:r w:rsidR="00A44B5F">
        <w:rPr>
          <w:color w:val="000000"/>
          <w:sz w:val="24"/>
          <w:szCs w:val="24"/>
        </w:rPr>
        <w:t>договора</w:t>
      </w:r>
      <w:r w:rsidR="007E32B7">
        <w:rPr>
          <w:color w:val="000000"/>
          <w:sz w:val="24"/>
          <w:szCs w:val="24"/>
        </w:rPr>
        <w:t>,</w:t>
      </w:r>
      <w:r w:rsidR="000E5F24" w:rsidRPr="00F64C08">
        <w:rPr>
          <w:color w:val="000000"/>
          <w:sz w:val="24"/>
          <w:szCs w:val="24"/>
        </w:rPr>
        <w:t xml:space="preserve"> Техническим</w:t>
      </w:r>
      <w:r w:rsidR="00A64BCB" w:rsidRPr="00F64C08">
        <w:rPr>
          <w:color w:val="000000"/>
          <w:sz w:val="24"/>
          <w:szCs w:val="24"/>
        </w:rPr>
        <w:t xml:space="preserve"> зада</w:t>
      </w:r>
      <w:r w:rsidR="003F6952" w:rsidRPr="00F64C08">
        <w:rPr>
          <w:color w:val="000000"/>
          <w:sz w:val="24"/>
          <w:szCs w:val="24"/>
        </w:rPr>
        <w:t>нием</w:t>
      </w:r>
      <w:r w:rsidR="0059738B" w:rsidRPr="00F64C08">
        <w:rPr>
          <w:color w:val="000000"/>
          <w:sz w:val="24"/>
          <w:szCs w:val="24"/>
        </w:rPr>
        <w:t xml:space="preserve"> (Приложение </w:t>
      </w:r>
      <w:r w:rsidR="00C23894" w:rsidRPr="00F64C08">
        <w:rPr>
          <w:color w:val="000000"/>
          <w:sz w:val="24"/>
          <w:szCs w:val="24"/>
        </w:rPr>
        <w:t xml:space="preserve">№ </w:t>
      </w:r>
      <w:r w:rsidR="0059738B" w:rsidRPr="00F64C08">
        <w:rPr>
          <w:color w:val="000000"/>
          <w:sz w:val="24"/>
          <w:szCs w:val="24"/>
        </w:rPr>
        <w:t>1)</w:t>
      </w:r>
      <w:r w:rsidR="00143874">
        <w:rPr>
          <w:color w:val="000000"/>
          <w:sz w:val="24"/>
          <w:szCs w:val="24"/>
        </w:rPr>
        <w:t xml:space="preserve">, </w:t>
      </w:r>
      <w:r w:rsidR="00A466CE" w:rsidRPr="00F64C08">
        <w:rPr>
          <w:color w:val="000000"/>
          <w:sz w:val="24"/>
          <w:szCs w:val="24"/>
        </w:rPr>
        <w:t>являющи</w:t>
      </w:r>
      <w:r w:rsidR="00BC58BD">
        <w:rPr>
          <w:color w:val="000000"/>
          <w:sz w:val="24"/>
          <w:szCs w:val="24"/>
        </w:rPr>
        <w:t>м</w:t>
      </w:r>
      <w:r w:rsidR="00A466CE" w:rsidRPr="00F64C08">
        <w:rPr>
          <w:color w:val="000000"/>
          <w:sz w:val="24"/>
          <w:szCs w:val="24"/>
        </w:rPr>
        <w:t xml:space="preserve">ся неотъемлемой частью настоящего </w:t>
      </w:r>
      <w:r w:rsidR="00E6219A">
        <w:rPr>
          <w:color w:val="000000"/>
          <w:sz w:val="24"/>
          <w:szCs w:val="24"/>
        </w:rPr>
        <w:t>д</w:t>
      </w:r>
      <w:r w:rsidR="00A466CE" w:rsidRPr="00F64C08">
        <w:rPr>
          <w:color w:val="000000"/>
          <w:sz w:val="24"/>
          <w:szCs w:val="24"/>
        </w:rPr>
        <w:t>оговора</w:t>
      </w:r>
      <w:r w:rsidR="00164905" w:rsidRPr="00F64C08">
        <w:rPr>
          <w:color w:val="000000"/>
          <w:sz w:val="24"/>
          <w:szCs w:val="24"/>
        </w:rPr>
        <w:t>.</w:t>
      </w:r>
    </w:p>
    <w:p w14:paraId="2DB115FC" w14:textId="77777777" w:rsidR="00583BD7" w:rsidRPr="00F64C08" w:rsidRDefault="00583BD7" w:rsidP="00D93266">
      <w:pPr>
        <w:pStyle w:val="23"/>
        <w:jc w:val="center"/>
        <w:rPr>
          <w:b/>
          <w:color w:val="000000"/>
          <w:sz w:val="24"/>
          <w:szCs w:val="24"/>
        </w:rPr>
      </w:pPr>
    </w:p>
    <w:p w14:paraId="7DA52F52" w14:textId="77777777" w:rsidR="00724E11" w:rsidRDefault="00724E11" w:rsidP="00D93266">
      <w:pPr>
        <w:pStyle w:val="23"/>
        <w:jc w:val="center"/>
        <w:rPr>
          <w:b/>
          <w:color w:val="000000"/>
          <w:sz w:val="24"/>
          <w:szCs w:val="24"/>
        </w:rPr>
      </w:pPr>
      <w:r w:rsidRPr="00F64C08">
        <w:rPr>
          <w:b/>
          <w:color w:val="000000"/>
          <w:sz w:val="24"/>
          <w:szCs w:val="24"/>
        </w:rPr>
        <w:t>2. ОБЯЗАТЕЛЬСТВА СТОРОН</w:t>
      </w:r>
    </w:p>
    <w:p w14:paraId="61357BA7" w14:textId="77777777" w:rsidR="00724E11" w:rsidRPr="00F64C08" w:rsidRDefault="00724E11" w:rsidP="00D93266">
      <w:pPr>
        <w:pStyle w:val="23"/>
        <w:ind w:firstLine="708"/>
        <w:jc w:val="both"/>
        <w:rPr>
          <w:b/>
          <w:color w:val="000000"/>
          <w:sz w:val="24"/>
          <w:szCs w:val="24"/>
        </w:rPr>
      </w:pPr>
      <w:r w:rsidRPr="00F64C08">
        <w:rPr>
          <w:color w:val="000000"/>
          <w:sz w:val="24"/>
          <w:szCs w:val="24"/>
        </w:rPr>
        <w:t xml:space="preserve">2.1. </w:t>
      </w:r>
      <w:r w:rsidRPr="00F64C08">
        <w:rPr>
          <w:b/>
          <w:color w:val="000000"/>
          <w:sz w:val="24"/>
          <w:szCs w:val="24"/>
        </w:rPr>
        <w:t>Подрядчик:</w:t>
      </w:r>
    </w:p>
    <w:p w14:paraId="5BD5B2A6" w14:textId="60EF2ABF" w:rsidR="00724E11" w:rsidRDefault="00724E11" w:rsidP="00AD7F92">
      <w:pPr>
        <w:pStyle w:val="23"/>
        <w:ind w:firstLine="708"/>
        <w:jc w:val="both"/>
        <w:rPr>
          <w:color w:val="000000"/>
          <w:sz w:val="24"/>
          <w:szCs w:val="24"/>
        </w:rPr>
      </w:pPr>
      <w:r w:rsidRPr="00F64C08">
        <w:rPr>
          <w:color w:val="000000"/>
          <w:sz w:val="24"/>
          <w:szCs w:val="24"/>
        </w:rPr>
        <w:t>- обеспечивает своевременное и качественное выполнение работ в соответ</w:t>
      </w:r>
      <w:r w:rsidR="00CC559A" w:rsidRPr="00F64C08">
        <w:rPr>
          <w:color w:val="000000"/>
          <w:sz w:val="24"/>
          <w:szCs w:val="24"/>
        </w:rPr>
        <w:t xml:space="preserve">ствии с </w:t>
      </w:r>
      <w:r w:rsidR="006F4627">
        <w:rPr>
          <w:color w:val="000000"/>
          <w:sz w:val="24"/>
          <w:szCs w:val="24"/>
        </w:rPr>
        <w:t xml:space="preserve">условиями настоящего договора, </w:t>
      </w:r>
      <w:r w:rsidR="00CC559A" w:rsidRPr="00F64C08">
        <w:rPr>
          <w:color w:val="000000"/>
          <w:sz w:val="24"/>
          <w:szCs w:val="24"/>
        </w:rPr>
        <w:t>Техническим заданием</w:t>
      </w:r>
      <w:r w:rsidRPr="00F64C08">
        <w:rPr>
          <w:color w:val="000000"/>
          <w:sz w:val="24"/>
          <w:szCs w:val="24"/>
        </w:rPr>
        <w:t>;</w:t>
      </w:r>
    </w:p>
    <w:p w14:paraId="3033633F" w14:textId="77777777" w:rsidR="00DC5BA3" w:rsidRPr="00F64C08" w:rsidRDefault="00DC5BA3" w:rsidP="00AD7F92">
      <w:pPr>
        <w:pStyle w:val="23"/>
        <w:ind w:firstLine="708"/>
        <w:jc w:val="both"/>
        <w:rPr>
          <w:color w:val="000000"/>
          <w:sz w:val="24"/>
          <w:szCs w:val="24"/>
        </w:rPr>
      </w:pPr>
      <w:r>
        <w:rPr>
          <w:color w:val="000000"/>
          <w:sz w:val="24"/>
          <w:szCs w:val="24"/>
        </w:rPr>
        <w:t xml:space="preserve">- до выполнения работ по настоящему договору обязан согласовать с Заказчиком </w:t>
      </w:r>
      <w:r w:rsidR="0020185F">
        <w:rPr>
          <w:color w:val="000000"/>
          <w:sz w:val="24"/>
          <w:szCs w:val="24"/>
        </w:rPr>
        <w:t xml:space="preserve">эскиз на изготовление </w:t>
      </w:r>
      <w:r w:rsidR="0020185F" w:rsidRPr="00D1497D">
        <w:rPr>
          <w:sz w:val="24"/>
          <w:szCs w:val="24"/>
        </w:rPr>
        <w:t>скважинных фильтров (</w:t>
      </w:r>
      <w:r w:rsidR="0020185F">
        <w:rPr>
          <w:sz w:val="24"/>
          <w:szCs w:val="24"/>
        </w:rPr>
        <w:t>П</w:t>
      </w:r>
      <w:r w:rsidR="0020185F" w:rsidRPr="00D1497D">
        <w:rPr>
          <w:sz w:val="24"/>
          <w:szCs w:val="24"/>
        </w:rPr>
        <w:t>родукции)</w:t>
      </w:r>
      <w:r w:rsidR="0020185F">
        <w:rPr>
          <w:sz w:val="24"/>
          <w:szCs w:val="24"/>
        </w:rPr>
        <w:t>.</w:t>
      </w:r>
    </w:p>
    <w:p w14:paraId="3E7332AA" w14:textId="77777777" w:rsidR="00724E11" w:rsidRPr="00F64C08" w:rsidRDefault="00724E11" w:rsidP="00AD7F92">
      <w:pPr>
        <w:ind w:firstLine="708"/>
        <w:jc w:val="both"/>
        <w:rPr>
          <w:color w:val="000000"/>
          <w:sz w:val="24"/>
          <w:szCs w:val="24"/>
        </w:rPr>
      </w:pPr>
      <w:r w:rsidRPr="00F64C08">
        <w:rPr>
          <w:color w:val="000000"/>
          <w:sz w:val="24"/>
          <w:szCs w:val="24"/>
        </w:rPr>
        <w:t>- согласовывает с представ</w:t>
      </w:r>
      <w:r w:rsidR="00434973" w:rsidRPr="00F64C08">
        <w:rPr>
          <w:color w:val="000000"/>
          <w:sz w:val="24"/>
          <w:szCs w:val="24"/>
        </w:rPr>
        <w:t>ителем Заказчика</w:t>
      </w:r>
      <w:r w:rsidRPr="00F64C08">
        <w:rPr>
          <w:color w:val="000000"/>
          <w:sz w:val="24"/>
          <w:szCs w:val="24"/>
        </w:rPr>
        <w:t xml:space="preserve"> и оформляет в письменно</w:t>
      </w:r>
      <w:r w:rsidR="00434973" w:rsidRPr="00F64C08">
        <w:rPr>
          <w:color w:val="000000"/>
          <w:sz w:val="24"/>
          <w:szCs w:val="24"/>
        </w:rPr>
        <w:t xml:space="preserve">м виде все отклонения от требований Технического задания в ходе </w:t>
      </w:r>
      <w:r w:rsidRPr="00F64C08">
        <w:rPr>
          <w:color w:val="000000"/>
          <w:sz w:val="24"/>
          <w:szCs w:val="24"/>
        </w:rPr>
        <w:t>работ;</w:t>
      </w:r>
    </w:p>
    <w:p w14:paraId="646B883C" w14:textId="77777777" w:rsidR="00C414F7" w:rsidRDefault="00724E11" w:rsidP="00AD7F92">
      <w:pPr>
        <w:pStyle w:val="23"/>
        <w:ind w:firstLine="708"/>
        <w:jc w:val="both"/>
        <w:rPr>
          <w:b/>
          <w:color w:val="000000"/>
          <w:sz w:val="24"/>
          <w:szCs w:val="24"/>
        </w:rPr>
      </w:pPr>
      <w:r w:rsidRPr="00337778">
        <w:rPr>
          <w:color w:val="000000"/>
        </w:rPr>
        <w:t>- </w:t>
      </w:r>
      <w:r w:rsidR="00120725" w:rsidRPr="00337778">
        <w:rPr>
          <w:color w:val="000000"/>
          <w:sz w:val="24"/>
          <w:szCs w:val="24"/>
        </w:rPr>
        <w:t>по окончании работ</w:t>
      </w:r>
      <w:r w:rsidRPr="00337778">
        <w:rPr>
          <w:color w:val="000000"/>
          <w:sz w:val="24"/>
          <w:szCs w:val="24"/>
        </w:rPr>
        <w:t xml:space="preserve"> представляет Заказчику</w:t>
      </w:r>
      <w:r w:rsidR="0079070F" w:rsidRPr="00337778">
        <w:rPr>
          <w:color w:val="000000"/>
          <w:sz w:val="24"/>
          <w:szCs w:val="24"/>
        </w:rPr>
        <w:t>:</w:t>
      </w:r>
      <w:r w:rsidRPr="00337778">
        <w:rPr>
          <w:color w:val="000000"/>
          <w:sz w:val="24"/>
          <w:szCs w:val="24"/>
        </w:rPr>
        <w:t xml:space="preserve"> </w:t>
      </w:r>
      <w:r w:rsidR="003F6952" w:rsidRPr="00337778">
        <w:rPr>
          <w:sz w:val="24"/>
          <w:szCs w:val="24"/>
        </w:rPr>
        <w:t>Акт выполненных работ</w:t>
      </w:r>
      <w:r w:rsidR="00337778" w:rsidRPr="00337778">
        <w:rPr>
          <w:sz w:val="24"/>
          <w:szCs w:val="24"/>
        </w:rPr>
        <w:t xml:space="preserve"> </w:t>
      </w:r>
      <w:r w:rsidR="003F6952" w:rsidRPr="00337778">
        <w:rPr>
          <w:sz w:val="24"/>
          <w:szCs w:val="24"/>
        </w:rPr>
        <w:t>и счет-фактуру</w:t>
      </w:r>
      <w:r w:rsidR="00AD7F92" w:rsidRPr="00337778">
        <w:rPr>
          <w:color w:val="000000"/>
          <w:sz w:val="24"/>
          <w:szCs w:val="24"/>
        </w:rPr>
        <w:t>;</w:t>
      </w:r>
      <w:r w:rsidR="00C414F7">
        <w:rPr>
          <w:b/>
          <w:color w:val="000000"/>
          <w:sz w:val="24"/>
          <w:szCs w:val="24"/>
        </w:rPr>
        <w:t xml:space="preserve"> </w:t>
      </w:r>
    </w:p>
    <w:p w14:paraId="0C5655E5" w14:textId="3DFB4C43" w:rsidR="004212B2" w:rsidRDefault="00C414F7" w:rsidP="007D75A7">
      <w:pPr>
        <w:pStyle w:val="23"/>
        <w:ind w:firstLine="708"/>
        <w:jc w:val="both"/>
        <w:rPr>
          <w:color w:val="000000"/>
          <w:sz w:val="24"/>
          <w:szCs w:val="24"/>
        </w:rPr>
      </w:pPr>
      <w:r>
        <w:rPr>
          <w:b/>
          <w:color w:val="000000"/>
          <w:sz w:val="24"/>
          <w:szCs w:val="24"/>
        </w:rPr>
        <w:t xml:space="preserve"> </w:t>
      </w:r>
      <w:r w:rsidRPr="007D75A7">
        <w:rPr>
          <w:b/>
          <w:color w:val="000000"/>
          <w:sz w:val="24"/>
          <w:szCs w:val="24"/>
        </w:rPr>
        <w:t>-</w:t>
      </w:r>
      <w:r w:rsidR="003446FA">
        <w:rPr>
          <w:b/>
          <w:color w:val="000000"/>
          <w:sz w:val="24"/>
          <w:szCs w:val="24"/>
        </w:rPr>
        <w:t> </w:t>
      </w:r>
      <w:r w:rsidRPr="007D75A7">
        <w:rPr>
          <w:color w:val="000000"/>
          <w:sz w:val="24"/>
          <w:szCs w:val="24"/>
        </w:rPr>
        <w:t xml:space="preserve">передает Заказчику изготовленные фильтры на </w:t>
      </w:r>
      <w:r w:rsidR="000A2CD8">
        <w:rPr>
          <w:color w:val="000000"/>
          <w:sz w:val="24"/>
          <w:szCs w:val="24"/>
        </w:rPr>
        <w:t>объект</w:t>
      </w:r>
      <w:r w:rsidR="00CF7AA0">
        <w:rPr>
          <w:color w:val="000000"/>
          <w:sz w:val="24"/>
          <w:szCs w:val="24"/>
        </w:rPr>
        <w:t>ы</w:t>
      </w:r>
      <w:r w:rsidRPr="007D75A7">
        <w:rPr>
          <w:color w:val="000000"/>
          <w:sz w:val="24"/>
          <w:szCs w:val="24"/>
        </w:rPr>
        <w:t xml:space="preserve"> Заказчика</w:t>
      </w:r>
      <w:r w:rsidR="000A2CD8">
        <w:rPr>
          <w:color w:val="000000"/>
          <w:sz w:val="24"/>
          <w:szCs w:val="24"/>
        </w:rPr>
        <w:t>;</w:t>
      </w:r>
    </w:p>
    <w:p w14:paraId="6729DB7A" w14:textId="456018BF" w:rsidR="0035153A" w:rsidRDefault="00284BDD" w:rsidP="007D75A7">
      <w:pPr>
        <w:pStyle w:val="23"/>
        <w:ind w:firstLine="708"/>
        <w:jc w:val="both"/>
        <w:rPr>
          <w:color w:val="000000"/>
          <w:sz w:val="24"/>
          <w:szCs w:val="24"/>
        </w:rPr>
      </w:pPr>
      <w:r>
        <w:rPr>
          <w:color w:val="000000"/>
          <w:sz w:val="24"/>
          <w:szCs w:val="24"/>
        </w:rPr>
        <w:t>- </w:t>
      </w:r>
      <w:r w:rsidR="0035153A">
        <w:rPr>
          <w:color w:val="000000"/>
          <w:sz w:val="24"/>
          <w:szCs w:val="24"/>
        </w:rPr>
        <w:t>собственными силами и средствами осуществляет вывоз с производственной базы (г. </w:t>
      </w:r>
      <w:r w:rsidR="008630F9">
        <w:rPr>
          <w:color w:val="000000"/>
          <w:sz w:val="24"/>
          <w:szCs w:val="24"/>
        </w:rPr>
        <w:t xml:space="preserve">Владикавказ </w:t>
      </w:r>
      <w:r w:rsidR="003758FB">
        <w:rPr>
          <w:color w:val="000000"/>
          <w:sz w:val="24"/>
          <w:szCs w:val="24"/>
        </w:rPr>
        <w:t>ул. </w:t>
      </w:r>
      <w:r w:rsidR="008630F9">
        <w:rPr>
          <w:color w:val="000000"/>
          <w:sz w:val="24"/>
          <w:szCs w:val="24"/>
        </w:rPr>
        <w:t>Ак. Шегрена, д.74</w:t>
      </w:r>
      <w:r w:rsidR="003758FB">
        <w:rPr>
          <w:color w:val="000000"/>
          <w:sz w:val="24"/>
          <w:szCs w:val="24"/>
        </w:rPr>
        <w:t xml:space="preserve">) </w:t>
      </w:r>
      <w:r w:rsidR="008630F9">
        <w:rPr>
          <w:color w:val="000000"/>
          <w:sz w:val="24"/>
          <w:szCs w:val="24"/>
        </w:rPr>
        <w:t>продукции,</w:t>
      </w:r>
      <w:r w:rsidR="003758FB">
        <w:rPr>
          <w:color w:val="000000"/>
          <w:sz w:val="24"/>
          <w:szCs w:val="24"/>
        </w:rPr>
        <w:t xml:space="preserve"> полученной от Заказчика </w:t>
      </w:r>
      <w:r w:rsidR="00BD7F9C">
        <w:rPr>
          <w:sz w:val="24"/>
          <w:szCs w:val="24"/>
        </w:rPr>
        <w:t xml:space="preserve">по </w:t>
      </w:r>
      <w:r w:rsidR="002341BE">
        <w:rPr>
          <w:sz w:val="24"/>
          <w:szCs w:val="24"/>
        </w:rPr>
        <w:t xml:space="preserve">Акту приема-передачи </w:t>
      </w:r>
      <w:r w:rsidR="002341BE" w:rsidRPr="002341BE">
        <w:rPr>
          <w:sz w:val="24"/>
          <w:szCs w:val="24"/>
        </w:rPr>
        <w:t>материалов</w:t>
      </w:r>
      <w:r w:rsidR="000A2CD8">
        <w:rPr>
          <w:color w:val="000000"/>
          <w:sz w:val="24"/>
          <w:szCs w:val="24"/>
        </w:rPr>
        <w:t>;</w:t>
      </w:r>
    </w:p>
    <w:p w14:paraId="4BD5B461" w14:textId="6C2B40D4" w:rsidR="007D75A7" w:rsidRPr="00F937B4" w:rsidRDefault="003446FA" w:rsidP="007D75A7">
      <w:pPr>
        <w:pStyle w:val="23"/>
        <w:ind w:firstLine="708"/>
        <w:jc w:val="both"/>
        <w:rPr>
          <w:color w:val="000000"/>
          <w:sz w:val="24"/>
          <w:szCs w:val="24"/>
        </w:rPr>
      </w:pPr>
      <w:r>
        <w:rPr>
          <w:color w:val="000000"/>
          <w:sz w:val="24"/>
          <w:szCs w:val="24"/>
        </w:rPr>
        <w:t>- </w:t>
      </w:r>
      <w:r w:rsidR="007D75A7">
        <w:rPr>
          <w:color w:val="000000"/>
          <w:sz w:val="24"/>
          <w:szCs w:val="24"/>
        </w:rPr>
        <w:t>одновременно с передачей</w:t>
      </w:r>
      <w:r w:rsidR="0035153A">
        <w:rPr>
          <w:color w:val="000000"/>
          <w:sz w:val="24"/>
          <w:szCs w:val="24"/>
        </w:rPr>
        <w:t xml:space="preserve"> результата</w:t>
      </w:r>
      <w:r w:rsidR="007D75A7">
        <w:rPr>
          <w:color w:val="000000"/>
          <w:sz w:val="24"/>
          <w:szCs w:val="24"/>
        </w:rPr>
        <w:t xml:space="preserve"> выполненной работы передает остатки неиспользованных материалов Заказчику по накладной по форме № М-15</w:t>
      </w:r>
      <w:bookmarkStart w:id="2" w:name="OLE_LINK1"/>
      <w:r w:rsidR="00955DAB" w:rsidRPr="007D75A7">
        <w:rPr>
          <w:color w:val="000000"/>
          <w:sz w:val="24"/>
          <w:szCs w:val="24"/>
        </w:rPr>
        <w:t>;</w:t>
      </w:r>
      <w:bookmarkEnd w:id="2"/>
    </w:p>
    <w:p w14:paraId="24D2B45E" w14:textId="1D7DD15B" w:rsidR="004D3EE7" w:rsidRPr="004D3EE7" w:rsidRDefault="003405E1" w:rsidP="004D3EE7">
      <w:pPr>
        <w:ind w:firstLine="709"/>
        <w:jc w:val="both"/>
        <w:rPr>
          <w:sz w:val="24"/>
          <w:szCs w:val="24"/>
        </w:rPr>
      </w:pPr>
      <w:r>
        <w:rPr>
          <w:sz w:val="24"/>
          <w:szCs w:val="24"/>
        </w:rPr>
        <w:t>-</w:t>
      </w:r>
      <w:r w:rsidR="004D3EE7">
        <w:rPr>
          <w:sz w:val="24"/>
          <w:szCs w:val="24"/>
        </w:rPr>
        <w:t xml:space="preserve">в </w:t>
      </w:r>
      <w:r w:rsidR="004D3EE7" w:rsidRPr="004D3EE7">
        <w:rPr>
          <w:sz w:val="24"/>
          <w:szCs w:val="24"/>
        </w:rPr>
        <w:t xml:space="preserve">случае необходимости привлечения </w:t>
      </w:r>
      <w:r w:rsidR="00B85533">
        <w:rPr>
          <w:sz w:val="24"/>
          <w:szCs w:val="24"/>
        </w:rPr>
        <w:t>Субподрядчиков</w:t>
      </w:r>
      <w:r w:rsidR="004D3EE7" w:rsidRPr="004D3EE7">
        <w:rPr>
          <w:sz w:val="24"/>
          <w:szCs w:val="24"/>
        </w:rPr>
        <w:t xml:space="preserve">, Подрядчик обязан предварительно предоставить Заказчику их перечень, с указанием планируемых к выполнению работ, для получения письменного согласования Заказчика. При этом Заказчик оставляет за собой право отказать в привлечении </w:t>
      </w:r>
      <w:r w:rsidR="00E343F5" w:rsidRPr="004D3EE7">
        <w:rPr>
          <w:sz w:val="24"/>
          <w:szCs w:val="24"/>
        </w:rPr>
        <w:t>любого Субподрядчика</w:t>
      </w:r>
      <w:r w:rsidR="004D3EE7" w:rsidRPr="004D3EE7">
        <w:rPr>
          <w:sz w:val="24"/>
          <w:szCs w:val="24"/>
        </w:rPr>
        <w:t xml:space="preserve"> без указания причин отказа.</w:t>
      </w:r>
    </w:p>
    <w:p w14:paraId="425E321F" w14:textId="77777777" w:rsidR="004D3EE7" w:rsidRPr="004D3EE7" w:rsidRDefault="004D3EE7" w:rsidP="004D3EE7">
      <w:pPr>
        <w:ind w:firstLine="709"/>
        <w:jc w:val="both"/>
        <w:rPr>
          <w:sz w:val="24"/>
          <w:szCs w:val="24"/>
        </w:rPr>
      </w:pPr>
      <w:r>
        <w:rPr>
          <w:sz w:val="24"/>
          <w:szCs w:val="24"/>
        </w:rPr>
        <w:t>- в</w:t>
      </w:r>
      <w:r w:rsidRPr="004D3EE7">
        <w:rPr>
          <w:sz w:val="24"/>
          <w:szCs w:val="24"/>
        </w:rPr>
        <w:t xml:space="preserve"> период оказания услуг предварительно письменно согласовать с Заказчиком замену заявленных </w:t>
      </w:r>
      <w:r w:rsidR="00B85533">
        <w:rPr>
          <w:sz w:val="24"/>
          <w:szCs w:val="24"/>
        </w:rPr>
        <w:t>Субподрядчиков</w:t>
      </w:r>
      <w:r w:rsidRPr="004D3EE7">
        <w:rPr>
          <w:sz w:val="24"/>
          <w:szCs w:val="24"/>
        </w:rPr>
        <w:t xml:space="preserve">, а равно привлечение новых (дополнительно к ранее заявленным) </w:t>
      </w:r>
      <w:r w:rsidR="00B85533">
        <w:rPr>
          <w:sz w:val="24"/>
          <w:szCs w:val="24"/>
        </w:rPr>
        <w:t>Субподрядчиков</w:t>
      </w:r>
      <w:r w:rsidRPr="004D3EE7">
        <w:rPr>
          <w:sz w:val="24"/>
          <w:szCs w:val="24"/>
        </w:rPr>
        <w:t>.</w:t>
      </w:r>
    </w:p>
    <w:p w14:paraId="32B59D0A" w14:textId="5AB160B8" w:rsidR="004D3EE7" w:rsidRPr="004D3EE7" w:rsidRDefault="004D3EE7" w:rsidP="004D3EE7">
      <w:pPr>
        <w:ind w:firstLine="709"/>
        <w:jc w:val="both"/>
        <w:rPr>
          <w:color w:val="000000" w:themeColor="text1"/>
          <w:sz w:val="24"/>
          <w:szCs w:val="24"/>
        </w:rPr>
      </w:pPr>
      <w:r>
        <w:rPr>
          <w:color w:val="000000" w:themeColor="text1"/>
          <w:sz w:val="24"/>
          <w:szCs w:val="24"/>
        </w:rPr>
        <w:t>- к</w:t>
      </w:r>
      <w:r w:rsidRPr="004D3EE7">
        <w:rPr>
          <w:color w:val="000000" w:themeColor="text1"/>
          <w:sz w:val="24"/>
          <w:szCs w:val="24"/>
        </w:rPr>
        <w:t xml:space="preserve"> работникам </w:t>
      </w:r>
      <w:r w:rsidR="00B85533">
        <w:rPr>
          <w:sz w:val="24"/>
          <w:szCs w:val="24"/>
        </w:rPr>
        <w:t>Субподрядчиков</w:t>
      </w:r>
      <w:r w:rsidRPr="004D3EE7">
        <w:rPr>
          <w:color w:val="000000" w:themeColor="text1"/>
          <w:sz w:val="24"/>
          <w:szCs w:val="24"/>
        </w:rPr>
        <w:t xml:space="preserve"> </w:t>
      </w:r>
      <w:r w:rsidR="00E343F5" w:rsidRPr="004D3EE7">
        <w:rPr>
          <w:color w:val="000000" w:themeColor="text1"/>
          <w:sz w:val="24"/>
          <w:szCs w:val="24"/>
        </w:rPr>
        <w:t>применяются все</w:t>
      </w:r>
      <w:r w:rsidRPr="004D3EE7">
        <w:rPr>
          <w:color w:val="000000" w:themeColor="text1"/>
          <w:sz w:val="24"/>
          <w:szCs w:val="24"/>
        </w:rPr>
        <w:t xml:space="preserve"> требования, предусмотренные для работников </w:t>
      </w:r>
      <w:r w:rsidR="00B85533">
        <w:rPr>
          <w:sz w:val="24"/>
          <w:szCs w:val="24"/>
        </w:rPr>
        <w:t>Подрядчика</w:t>
      </w:r>
      <w:r w:rsidRPr="004D3EE7">
        <w:rPr>
          <w:color w:val="000000" w:themeColor="text1"/>
          <w:sz w:val="24"/>
          <w:szCs w:val="24"/>
        </w:rPr>
        <w:t xml:space="preserve">.    </w:t>
      </w:r>
    </w:p>
    <w:p w14:paraId="7C5650EF" w14:textId="77777777" w:rsidR="004D3EE7" w:rsidRPr="004D3EE7" w:rsidRDefault="004D3EE7" w:rsidP="004D3EE7">
      <w:pPr>
        <w:ind w:firstLine="709"/>
        <w:jc w:val="both"/>
        <w:rPr>
          <w:color w:val="000000" w:themeColor="text1"/>
          <w:sz w:val="24"/>
          <w:szCs w:val="24"/>
        </w:rPr>
      </w:pPr>
      <w:r>
        <w:rPr>
          <w:color w:val="000000" w:themeColor="text1"/>
          <w:sz w:val="24"/>
          <w:szCs w:val="24"/>
        </w:rPr>
        <w:t>- в</w:t>
      </w:r>
      <w:r w:rsidRPr="004D3EE7">
        <w:rPr>
          <w:color w:val="000000" w:themeColor="text1"/>
          <w:sz w:val="24"/>
          <w:szCs w:val="24"/>
        </w:rPr>
        <w:t xml:space="preserve"> течение 10 рабочих дней после подписания Договора с субподрядной организацией </w:t>
      </w:r>
      <w:r w:rsidR="00B85533">
        <w:rPr>
          <w:color w:val="000000" w:themeColor="text1"/>
          <w:sz w:val="24"/>
          <w:szCs w:val="24"/>
        </w:rPr>
        <w:t>Подрядчик</w:t>
      </w:r>
      <w:r w:rsidRPr="004D3EE7">
        <w:rPr>
          <w:color w:val="000000" w:themeColor="text1"/>
          <w:sz w:val="24"/>
          <w:szCs w:val="24"/>
        </w:rPr>
        <w:t xml:space="preserve"> представляет Заказчику копию Договора с субподрядной организацией и копию документа, подтверждающие полномочия подписанта со стороны организации </w:t>
      </w:r>
      <w:r w:rsidR="00B85533">
        <w:rPr>
          <w:color w:val="000000" w:themeColor="text1"/>
          <w:sz w:val="24"/>
          <w:szCs w:val="24"/>
        </w:rPr>
        <w:t>Субподрядчика</w:t>
      </w:r>
      <w:r w:rsidRPr="004D3EE7">
        <w:rPr>
          <w:color w:val="000000" w:themeColor="text1"/>
          <w:sz w:val="24"/>
          <w:szCs w:val="24"/>
        </w:rPr>
        <w:t>.</w:t>
      </w:r>
    </w:p>
    <w:p w14:paraId="166BEBE5" w14:textId="7534D783" w:rsidR="004D3EE7" w:rsidRPr="004D3EE7" w:rsidRDefault="004D3EE7" w:rsidP="004D3EE7">
      <w:pPr>
        <w:ind w:firstLine="709"/>
        <w:jc w:val="both"/>
        <w:rPr>
          <w:sz w:val="24"/>
          <w:szCs w:val="24"/>
        </w:rPr>
      </w:pPr>
      <w:r>
        <w:rPr>
          <w:sz w:val="24"/>
          <w:szCs w:val="24"/>
        </w:rPr>
        <w:lastRenderedPageBreak/>
        <w:t>- в</w:t>
      </w:r>
      <w:r w:rsidRPr="004D3EE7">
        <w:rPr>
          <w:sz w:val="24"/>
          <w:szCs w:val="24"/>
        </w:rPr>
        <w:t xml:space="preserve"> случае привлечения </w:t>
      </w:r>
      <w:r w:rsidR="00B85533">
        <w:rPr>
          <w:sz w:val="24"/>
          <w:szCs w:val="24"/>
        </w:rPr>
        <w:t>Подрядчиком</w:t>
      </w:r>
      <w:r w:rsidRPr="004D3EE7">
        <w:rPr>
          <w:sz w:val="24"/>
          <w:szCs w:val="24"/>
        </w:rPr>
        <w:t xml:space="preserve"> </w:t>
      </w:r>
      <w:r w:rsidR="00B85533">
        <w:rPr>
          <w:sz w:val="24"/>
          <w:szCs w:val="24"/>
        </w:rPr>
        <w:t>Субподрядчика</w:t>
      </w:r>
      <w:r w:rsidRPr="004D3EE7">
        <w:rPr>
          <w:sz w:val="24"/>
          <w:szCs w:val="24"/>
        </w:rPr>
        <w:t xml:space="preserve"> без письменного согласования с Заказчиком, </w:t>
      </w:r>
      <w:r w:rsidR="00B85533">
        <w:rPr>
          <w:sz w:val="24"/>
          <w:szCs w:val="24"/>
        </w:rPr>
        <w:t>Подрядчик</w:t>
      </w:r>
      <w:r w:rsidRPr="004D3EE7">
        <w:rPr>
          <w:sz w:val="24"/>
          <w:szCs w:val="24"/>
        </w:rPr>
        <w:t xml:space="preserve"> выплачивает Заказчику штраф в размере 5% от общей стоимости услуг </w:t>
      </w:r>
      <w:r w:rsidR="00E343F5" w:rsidRPr="004D3EE7">
        <w:rPr>
          <w:sz w:val="24"/>
          <w:szCs w:val="24"/>
        </w:rPr>
        <w:t>по Договору</w:t>
      </w:r>
      <w:r w:rsidRPr="004D3EE7">
        <w:rPr>
          <w:sz w:val="24"/>
          <w:szCs w:val="24"/>
        </w:rPr>
        <w:t xml:space="preserve"> с </w:t>
      </w:r>
      <w:r w:rsidR="00B85533">
        <w:rPr>
          <w:sz w:val="24"/>
          <w:szCs w:val="24"/>
        </w:rPr>
        <w:t>Субподрядчиком</w:t>
      </w:r>
      <w:r w:rsidRPr="004D3EE7">
        <w:rPr>
          <w:sz w:val="24"/>
          <w:szCs w:val="24"/>
        </w:rPr>
        <w:t xml:space="preserve">. </w:t>
      </w:r>
    </w:p>
    <w:p w14:paraId="45456876" w14:textId="77777777" w:rsidR="004D3EE7" w:rsidRPr="004D3EE7" w:rsidRDefault="00B85533" w:rsidP="004D3EE7">
      <w:pPr>
        <w:ind w:firstLine="709"/>
        <w:jc w:val="both"/>
        <w:rPr>
          <w:sz w:val="24"/>
          <w:szCs w:val="24"/>
        </w:rPr>
      </w:pPr>
      <w:r>
        <w:rPr>
          <w:sz w:val="24"/>
          <w:szCs w:val="24"/>
        </w:rPr>
        <w:t>Подрядчик</w:t>
      </w:r>
      <w:r w:rsidR="004D3EE7" w:rsidRPr="004D3EE7">
        <w:rPr>
          <w:sz w:val="24"/>
          <w:szCs w:val="24"/>
        </w:rPr>
        <w:t xml:space="preserve"> в полном объеме несет ответственность за действия, качество и сроки оказания Услуг </w:t>
      </w:r>
      <w:r>
        <w:rPr>
          <w:sz w:val="24"/>
          <w:szCs w:val="24"/>
        </w:rPr>
        <w:t>Субподрядчиков</w:t>
      </w:r>
      <w:r w:rsidR="004D3EE7" w:rsidRPr="004D3EE7">
        <w:rPr>
          <w:sz w:val="24"/>
          <w:szCs w:val="24"/>
        </w:rPr>
        <w:t>, как за свои собственные.</w:t>
      </w:r>
    </w:p>
    <w:p w14:paraId="12C56085" w14:textId="77777777" w:rsidR="00AD7F92" w:rsidRPr="004D3EE7" w:rsidRDefault="002112BE" w:rsidP="004D3EE7">
      <w:pPr>
        <w:pStyle w:val="a7"/>
        <w:tabs>
          <w:tab w:val="right" w:pos="0"/>
          <w:tab w:val="left" w:pos="709"/>
        </w:tabs>
        <w:spacing w:before="40"/>
        <w:ind w:firstLine="709"/>
        <w:jc w:val="both"/>
        <w:rPr>
          <w:b w:val="0"/>
          <w:color w:val="000000"/>
          <w:sz w:val="24"/>
          <w:szCs w:val="24"/>
        </w:rPr>
      </w:pPr>
      <w:r w:rsidRPr="004D3EE7">
        <w:rPr>
          <w:b w:val="0"/>
          <w:color w:val="000000"/>
          <w:sz w:val="24"/>
          <w:szCs w:val="24"/>
        </w:rPr>
        <w:t>2.2. Подрядчик по окончании выполнения работ</w:t>
      </w:r>
      <w:r w:rsidR="00D6550E" w:rsidRPr="004D3EE7">
        <w:rPr>
          <w:b w:val="0"/>
          <w:color w:val="000000"/>
          <w:sz w:val="24"/>
          <w:szCs w:val="24"/>
        </w:rPr>
        <w:t xml:space="preserve"> по изготовлению скважинных фильтров</w:t>
      </w:r>
      <w:r w:rsidRPr="004D3EE7">
        <w:rPr>
          <w:b w:val="0"/>
          <w:color w:val="000000"/>
          <w:sz w:val="24"/>
          <w:szCs w:val="24"/>
        </w:rPr>
        <w:t xml:space="preserve"> обязан в письменном виде уведомить Заказчика о готовности произвести отгрузку </w:t>
      </w:r>
      <w:r w:rsidR="00855455" w:rsidRPr="004D3EE7">
        <w:rPr>
          <w:b w:val="0"/>
          <w:color w:val="000000"/>
          <w:sz w:val="24"/>
          <w:szCs w:val="24"/>
        </w:rPr>
        <w:t xml:space="preserve">готовой </w:t>
      </w:r>
      <w:r w:rsidRPr="004D3EE7">
        <w:rPr>
          <w:b w:val="0"/>
          <w:color w:val="000000"/>
          <w:sz w:val="24"/>
          <w:szCs w:val="24"/>
        </w:rPr>
        <w:t>Продукции (скважинных фильтров) с производственной базы Подрядчика.</w:t>
      </w:r>
    </w:p>
    <w:p w14:paraId="39148624" w14:textId="77777777" w:rsidR="00724E11" w:rsidRPr="006B6422" w:rsidRDefault="004212B2" w:rsidP="00AD7F92">
      <w:pPr>
        <w:pStyle w:val="23"/>
        <w:jc w:val="both"/>
        <w:rPr>
          <w:b/>
          <w:bCs/>
          <w:color w:val="000000"/>
          <w:sz w:val="24"/>
          <w:szCs w:val="24"/>
        </w:rPr>
      </w:pPr>
      <w:r w:rsidRPr="004D3EE7">
        <w:rPr>
          <w:color w:val="000000"/>
        </w:rPr>
        <w:t xml:space="preserve"> </w:t>
      </w:r>
      <w:r w:rsidR="00AD7F92" w:rsidRPr="004D3EE7">
        <w:rPr>
          <w:color w:val="000000"/>
        </w:rPr>
        <w:tab/>
      </w:r>
      <w:r w:rsidR="002112BE" w:rsidRPr="006B6422">
        <w:rPr>
          <w:b/>
          <w:bCs/>
          <w:color w:val="000000"/>
          <w:sz w:val="24"/>
          <w:szCs w:val="24"/>
        </w:rPr>
        <w:t>2.3</w:t>
      </w:r>
      <w:r w:rsidR="00724E11" w:rsidRPr="006B6422">
        <w:rPr>
          <w:b/>
          <w:bCs/>
          <w:color w:val="000000"/>
          <w:sz w:val="24"/>
          <w:szCs w:val="24"/>
        </w:rPr>
        <w:t>.</w:t>
      </w:r>
      <w:r w:rsidR="002112BE" w:rsidRPr="006B6422">
        <w:rPr>
          <w:b/>
          <w:bCs/>
          <w:color w:val="000000"/>
          <w:sz w:val="24"/>
          <w:szCs w:val="24"/>
        </w:rPr>
        <w:t> </w:t>
      </w:r>
      <w:r w:rsidR="00724E11" w:rsidRPr="006B6422">
        <w:rPr>
          <w:b/>
          <w:bCs/>
          <w:color w:val="000000"/>
          <w:sz w:val="24"/>
          <w:szCs w:val="24"/>
        </w:rPr>
        <w:t>Заказчик:</w:t>
      </w:r>
    </w:p>
    <w:p w14:paraId="636AD2EA" w14:textId="372631B9" w:rsidR="00724E11" w:rsidRDefault="00724E11" w:rsidP="00AD7F92">
      <w:pPr>
        <w:pStyle w:val="23"/>
        <w:ind w:firstLine="708"/>
        <w:jc w:val="both"/>
        <w:rPr>
          <w:color w:val="000000"/>
          <w:sz w:val="24"/>
          <w:szCs w:val="24"/>
        </w:rPr>
      </w:pPr>
      <w:r w:rsidRPr="00F64C08">
        <w:rPr>
          <w:bCs/>
          <w:color w:val="000000"/>
          <w:sz w:val="24"/>
          <w:szCs w:val="24"/>
        </w:rPr>
        <w:t>- </w:t>
      </w:r>
      <w:r w:rsidR="00705EE4">
        <w:rPr>
          <w:bCs/>
          <w:color w:val="000000"/>
          <w:sz w:val="24"/>
          <w:szCs w:val="24"/>
        </w:rPr>
        <w:t>за 10 дней до начала работ</w:t>
      </w:r>
      <w:r w:rsidRPr="00F64C08">
        <w:rPr>
          <w:bCs/>
          <w:color w:val="000000"/>
          <w:sz w:val="24"/>
          <w:szCs w:val="24"/>
        </w:rPr>
        <w:t xml:space="preserve"> представляет Подря</w:t>
      </w:r>
      <w:r w:rsidR="00095F54" w:rsidRPr="00F64C08">
        <w:rPr>
          <w:bCs/>
          <w:color w:val="000000"/>
          <w:sz w:val="24"/>
          <w:szCs w:val="24"/>
        </w:rPr>
        <w:t>дчику утвержденн</w:t>
      </w:r>
      <w:r w:rsidR="00C414F7">
        <w:rPr>
          <w:bCs/>
          <w:color w:val="000000"/>
          <w:sz w:val="24"/>
          <w:szCs w:val="24"/>
        </w:rPr>
        <w:t>ые</w:t>
      </w:r>
      <w:r w:rsidR="00095F54" w:rsidRPr="00F64C08">
        <w:rPr>
          <w:bCs/>
          <w:color w:val="000000"/>
          <w:sz w:val="24"/>
          <w:szCs w:val="24"/>
        </w:rPr>
        <w:t xml:space="preserve"> Техническое</w:t>
      </w:r>
      <w:r w:rsidRPr="00F64C08">
        <w:rPr>
          <w:bCs/>
          <w:color w:val="000000"/>
          <w:sz w:val="24"/>
          <w:szCs w:val="24"/>
        </w:rPr>
        <w:t xml:space="preserve"> задание;</w:t>
      </w:r>
      <w:r w:rsidRPr="00F64C08">
        <w:rPr>
          <w:color w:val="000000"/>
          <w:sz w:val="24"/>
          <w:szCs w:val="24"/>
        </w:rPr>
        <w:t xml:space="preserve"> </w:t>
      </w:r>
    </w:p>
    <w:p w14:paraId="142A51EC" w14:textId="5135B800" w:rsidR="002217E4" w:rsidRPr="002217E4" w:rsidRDefault="00955DAB" w:rsidP="00AD7F92">
      <w:pPr>
        <w:autoSpaceDE w:val="0"/>
        <w:autoSpaceDN w:val="0"/>
        <w:adjustRightInd w:val="0"/>
        <w:ind w:firstLine="708"/>
        <w:jc w:val="both"/>
        <w:rPr>
          <w:sz w:val="24"/>
          <w:szCs w:val="24"/>
        </w:rPr>
      </w:pPr>
      <w:r>
        <w:rPr>
          <w:color w:val="000000"/>
          <w:sz w:val="24"/>
          <w:szCs w:val="24"/>
        </w:rPr>
        <w:t>- </w:t>
      </w:r>
      <w:r w:rsidR="002217E4">
        <w:rPr>
          <w:color w:val="000000"/>
          <w:sz w:val="24"/>
          <w:szCs w:val="24"/>
        </w:rPr>
        <w:t>д</w:t>
      </w:r>
      <w:r w:rsidR="002217E4" w:rsidRPr="002217E4">
        <w:rPr>
          <w:sz w:val="24"/>
          <w:szCs w:val="24"/>
        </w:rPr>
        <w:t xml:space="preserve">ля изготовления скважинных фильтров передает </w:t>
      </w:r>
      <w:r w:rsidR="002341BE">
        <w:rPr>
          <w:sz w:val="24"/>
          <w:szCs w:val="24"/>
        </w:rPr>
        <w:t>Подрядчику</w:t>
      </w:r>
      <w:r w:rsidR="002217E4" w:rsidRPr="002217E4">
        <w:rPr>
          <w:sz w:val="24"/>
          <w:szCs w:val="24"/>
        </w:rPr>
        <w:t xml:space="preserve"> </w:t>
      </w:r>
      <w:r w:rsidR="000A2CD8" w:rsidRPr="002217E4">
        <w:rPr>
          <w:sz w:val="24"/>
          <w:szCs w:val="24"/>
        </w:rPr>
        <w:t>заготовки (трубы),</w:t>
      </w:r>
      <w:r w:rsidR="002217E4" w:rsidRPr="002217E4">
        <w:rPr>
          <w:sz w:val="24"/>
          <w:szCs w:val="24"/>
        </w:rPr>
        <w:t xml:space="preserve"> указываемые в Приложении</w:t>
      </w:r>
      <w:r>
        <w:rPr>
          <w:sz w:val="24"/>
          <w:szCs w:val="24"/>
        </w:rPr>
        <w:t xml:space="preserve"> № </w:t>
      </w:r>
      <w:r w:rsidR="002217E4" w:rsidRPr="002217E4">
        <w:rPr>
          <w:sz w:val="24"/>
          <w:szCs w:val="24"/>
        </w:rPr>
        <w:t>1</w:t>
      </w:r>
      <w:r w:rsidR="006B6422">
        <w:rPr>
          <w:sz w:val="24"/>
          <w:szCs w:val="24"/>
        </w:rPr>
        <w:t>;</w:t>
      </w:r>
    </w:p>
    <w:p w14:paraId="36958854" w14:textId="77777777" w:rsidR="00073BB4" w:rsidRPr="00F64C08" w:rsidRDefault="00724E11" w:rsidP="00AD7F92">
      <w:pPr>
        <w:pStyle w:val="23"/>
        <w:ind w:firstLine="708"/>
        <w:jc w:val="both"/>
        <w:rPr>
          <w:color w:val="000000"/>
          <w:sz w:val="24"/>
          <w:szCs w:val="24"/>
        </w:rPr>
      </w:pPr>
      <w:r w:rsidRPr="00F64C08">
        <w:rPr>
          <w:bCs/>
          <w:color w:val="000000"/>
          <w:sz w:val="24"/>
          <w:szCs w:val="24"/>
        </w:rPr>
        <w:t>- о</w:t>
      </w:r>
      <w:r w:rsidRPr="00F64C08">
        <w:rPr>
          <w:color w:val="000000"/>
          <w:sz w:val="24"/>
          <w:szCs w:val="24"/>
        </w:rPr>
        <w:t>беспечивает приемку и оплачивае</w:t>
      </w:r>
      <w:r w:rsidR="007505A9" w:rsidRPr="00F64C08">
        <w:rPr>
          <w:color w:val="000000"/>
          <w:sz w:val="24"/>
          <w:szCs w:val="24"/>
        </w:rPr>
        <w:t>т Подрядчику выполненные работ</w:t>
      </w:r>
      <w:r w:rsidR="0033745D">
        <w:rPr>
          <w:color w:val="000000"/>
          <w:sz w:val="24"/>
          <w:szCs w:val="24"/>
        </w:rPr>
        <w:t>ы</w:t>
      </w:r>
      <w:r w:rsidR="007505A9" w:rsidRPr="00F64C08">
        <w:rPr>
          <w:color w:val="000000"/>
          <w:sz w:val="24"/>
          <w:szCs w:val="24"/>
        </w:rPr>
        <w:t>.</w:t>
      </w:r>
    </w:p>
    <w:p w14:paraId="219BBDD5" w14:textId="77777777" w:rsidR="00254E09" w:rsidRDefault="00724E11" w:rsidP="00D93266">
      <w:pPr>
        <w:pStyle w:val="23"/>
        <w:jc w:val="both"/>
        <w:rPr>
          <w:color w:val="000000"/>
          <w:sz w:val="24"/>
          <w:szCs w:val="24"/>
        </w:rPr>
      </w:pPr>
      <w:r w:rsidRPr="00F64C08">
        <w:rPr>
          <w:color w:val="000000"/>
          <w:sz w:val="24"/>
          <w:szCs w:val="24"/>
        </w:rPr>
        <w:t xml:space="preserve"> </w:t>
      </w:r>
    </w:p>
    <w:p w14:paraId="6ECE5A82" w14:textId="37610765" w:rsidR="00724E11" w:rsidRDefault="00724E11" w:rsidP="00CF7AA0">
      <w:pPr>
        <w:pStyle w:val="a7"/>
        <w:numPr>
          <w:ilvl w:val="0"/>
          <w:numId w:val="17"/>
        </w:numPr>
        <w:jc w:val="center"/>
        <w:rPr>
          <w:color w:val="000000"/>
          <w:sz w:val="24"/>
          <w:szCs w:val="24"/>
        </w:rPr>
      </w:pPr>
      <w:r w:rsidRPr="00F64C08">
        <w:rPr>
          <w:color w:val="000000"/>
          <w:sz w:val="24"/>
          <w:szCs w:val="24"/>
        </w:rPr>
        <w:t xml:space="preserve">СТОИМОСТЬ </w:t>
      </w:r>
      <w:r w:rsidR="001A7529" w:rsidRPr="00F64C08">
        <w:rPr>
          <w:color w:val="000000"/>
          <w:sz w:val="24"/>
          <w:szCs w:val="24"/>
        </w:rPr>
        <w:t xml:space="preserve">И ОПЛАТА </w:t>
      </w:r>
      <w:r w:rsidRPr="00F64C08">
        <w:rPr>
          <w:color w:val="000000"/>
          <w:sz w:val="24"/>
          <w:szCs w:val="24"/>
        </w:rPr>
        <w:t>РАБОТ</w:t>
      </w:r>
    </w:p>
    <w:p w14:paraId="54A41FB3" w14:textId="77777777" w:rsidR="00CF7AA0" w:rsidRPr="00F64C08" w:rsidRDefault="00CF7AA0" w:rsidP="00CF7AA0">
      <w:pPr>
        <w:pStyle w:val="a7"/>
        <w:ind w:left="720"/>
        <w:rPr>
          <w:color w:val="000000"/>
          <w:sz w:val="24"/>
          <w:szCs w:val="24"/>
        </w:rPr>
      </w:pPr>
    </w:p>
    <w:p w14:paraId="46B9A5AC" w14:textId="36626F0B" w:rsidR="00C23894" w:rsidRPr="00344A84" w:rsidRDefault="00724E11" w:rsidP="0033745D">
      <w:pPr>
        <w:ind w:firstLine="708"/>
        <w:jc w:val="both"/>
        <w:rPr>
          <w:sz w:val="24"/>
          <w:szCs w:val="24"/>
        </w:rPr>
      </w:pPr>
      <w:r w:rsidRPr="00344A84">
        <w:rPr>
          <w:sz w:val="24"/>
          <w:szCs w:val="24"/>
        </w:rPr>
        <w:t>3.1. </w:t>
      </w:r>
      <w:r w:rsidR="00B530CB" w:rsidRPr="00344A84">
        <w:rPr>
          <w:bCs/>
          <w:sz w:val="24"/>
          <w:szCs w:val="24"/>
        </w:rPr>
        <w:t xml:space="preserve">Стоимость работ по настоящему договору составляет </w:t>
      </w:r>
      <w:r w:rsidR="00CF7AA0">
        <w:rPr>
          <w:b/>
          <w:sz w:val="24"/>
          <w:szCs w:val="24"/>
        </w:rPr>
        <w:t>__________________________________</w:t>
      </w:r>
      <w:r w:rsidR="00D17A23">
        <w:rPr>
          <w:sz w:val="24"/>
          <w:szCs w:val="24"/>
        </w:rPr>
        <w:t>;</w:t>
      </w:r>
      <w:r w:rsidR="0036247D">
        <w:rPr>
          <w:sz w:val="24"/>
          <w:szCs w:val="24"/>
        </w:rPr>
        <w:t xml:space="preserve"> </w:t>
      </w:r>
      <w:r w:rsidR="0036247D" w:rsidRPr="0036247D">
        <w:rPr>
          <w:sz w:val="24"/>
          <w:szCs w:val="24"/>
        </w:rPr>
        <w:t xml:space="preserve"> </w:t>
      </w:r>
      <w:r w:rsidR="0036247D">
        <w:rPr>
          <w:sz w:val="24"/>
          <w:szCs w:val="24"/>
        </w:rPr>
        <w:t>(</w:t>
      </w:r>
      <w:r w:rsidR="00CF7AA0">
        <w:rPr>
          <w:sz w:val="24"/>
          <w:szCs w:val="24"/>
        </w:rPr>
        <w:t>_______</w:t>
      </w:r>
      <w:r w:rsidR="0074717F">
        <w:rPr>
          <w:sz w:val="24"/>
          <w:szCs w:val="24"/>
        </w:rPr>
        <w:t xml:space="preserve"> руб. за 1 </w:t>
      </w:r>
      <w:r w:rsidR="00CF7AA0">
        <w:rPr>
          <w:sz w:val="24"/>
          <w:szCs w:val="24"/>
        </w:rPr>
        <w:t xml:space="preserve">пог. </w:t>
      </w:r>
      <w:r w:rsidR="0074717F">
        <w:rPr>
          <w:sz w:val="24"/>
          <w:szCs w:val="24"/>
        </w:rPr>
        <w:t>м</w:t>
      </w:r>
      <w:r w:rsidR="00CF7AA0">
        <w:rPr>
          <w:sz w:val="24"/>
          <w:szCs w:val="24"/>
        </w:rPr>
        <w:t>етр</w:t>
      </w:r>
      <w:r w:rsidR="001C705C" w:rsidRPr="00344A84">
        <w:rPr>
          <w:sz w:val="24"/>
          <w:szCs w:val="24"/>
        </w:rPr>
        <w:t>)</w:t>
      </w:r>
      <w:r w:rsidR="00E6219A">
        <w:rPr>
          <w:sz w:val="24"/>
          <w:szCs w:val="24"/>
        </w:rPr>
        <w:t>.</w:t>
      </w:r>
      <w:r w:rsidR="00D12FF9" w:rsidRPr="00344A84">
        <w:rPr>
          <w:sz w:val="24"/>
          <w:szCs w:val="24"/>
        </w:rPr>
        <w:t xml:space="preserve"> </w:t>
      </w:r>
    </w:p>
    <w:p w14:paraId="5B159D50" w14:textId="5555BF46" w:rsidR="00A81E1E" w:rsidRPr="00344A84" w:rsidRDefault="00724E11" w:rsidP="0017196B">
      <w:pPr>
        <w:pStyle w:val="21"/>
        <w:ind w:firstLine="708"/>
        <w:jc w:val="both"/>
        <w:rPr>
          <w:bCs/>
          <w:sz w:val="24"/>
          <w:szCs w:val="24"/>
        </w:rPr>
      </w:pPr>
      <w:r w:rsidRPr="00344A84">
        <w:rPr>
          <w:sz w:val="24"/>
          <w:szCs w:val="24"/>
        </w:rPr>
        <w:t>3.</w:t>
      </w:r>
      <w:r w:rsidR="0033745D" w:rsidRPr="00344A84">
        <w:rPr>
          <w:sz w:val="24"/>
          <w:szCs w:val="24"/>
        </w:rPr>
        <w:t>2</w:t>
      </w:r>
      <w:r w:rsidRPr="00344A84">
        <w:rPr>
          <w:sz w:val="24"/>
          <w:szCs w:val="24"/>
        </w:rPr>
        <w:t>. </w:t>
      </w:r>
      <w:r w:rsidR="00B530CB" w:rsidRPr="00344A84">
        <w:rPr>
          <w:bCs/>
          <w:sz w:val="24"/>
          <w:szCs w:val="24"/>
        </w:rPr>
        <w:t xml:space="preserve">Оплата за выполненные работы по настоящему договору производится Заказчиком путем перечисления денежных средств на расчетный счет Подрядчика в течение </w:t>
      </w:r>
      <w:r w:rsidR="007C7C28">
        <w:rPr>
          <w:bCs/>
          <w:sz w:val="24"/>
          <w:szCs w:val="24"/>
        </w:rPr>
        <w:t>7 (</w:t>
      </w:r>
      <w:r w:rsidR="00CF7AA0">
        <w:rPr>
          <w:bCs/>
          <w:sz w:val="24"/>
          <w:szCs w:val="24"/>
        </w:rPr>
        <w:t xml:space="preserve">семи) </w:t>
      </w:r>
      <w:r w:rsidR="00CF7AA0" w:rsidRPr="00344A84">
        <w:rPr>
          <w:bCs/>
          <w:sz w:val="24"/>
          <w:szCs w:val="24"/>
        </w:rPr>
        <w:t>рабочих</w:t>
      </w:r>
      <w:r w:rsidR="00CF7AA0">
        <w:rPr>
          <w:bCs/>
          <w:sz w:val="24"/>
          <w:szCs w:val="24"/>
        </w:rPr>
        <w:t xml:space="preserve"> </w:t>
      </w:r>
      <w:r w:rsidR="00CF7AA0" w:rsidRPr="00344A84">
        <w:rPr>
          <w:bCs/>
          <w:sz w:val="24"/>
          <w:szCs w:val="24"/>
        </w:rPr>
        <w:t>дней</w:t>
      </w:r>
      <w:r w:rsidR="00B530CB" w:rsidRPr="00344A84">
        <w:rPr>
          <w:bCs/>
          <w:sz w:val="24"/>
          <w:szCs w:val="24"/>
        </w:rPr>
        <w:t xml:space="preserve"> с момента предоставления оригинала </w:t>
      </w:r>
      <w:r w:rsidR="002341BE" w:rsidRPr="00337778">
        <w:rPr>
          <w:sz w:val="24"/>
          <w:szCs w:val="24"/>
        </w:rPr>
        <w:t>Акт</w:t>
      </w:r>
      <w:r w:rsidR="002341BE">
        <w:rPr>
          <w:sz w:val="24"/>
          <w:szCs w:val="24"/>
        </w:rPr>
        <w:t>а</w:t>
      </w:r>
      <w:r w:rsidR="002341BE" w:rsidRPr="00337778">
        <w:rPr>
          <w:sz w:val="24"/>
          <w:szCs w:val="24"/>
        </w:rPr>
        <w:t xml:space="preserve"> выполненных работ</w:t>
      </w:r>
      <w:r w:rsidR="00B530CB" w:rsidRPr="00344A84">
        <w:rPr>
          <w:bCs/>
          <w:sz w:val="24"/>
          <w:szCs w:val="24"/>
        </w:rPr>
        <w:t>, подписанного обеими сторонами и оригинала «Счета-фактуры», оформленных в соответствии с требованиями действующего законодательства РФ, а также п.</w:t>
      </w:r>
      <w:r w:rsidR="00344A84" w:rsidRPr="00344A84">
        <w:rPr>
          <w:bCs/>
          <w:sz w:val="24"/>
          <w:szCs w:val="24"/>
        </w:rPr>
        <w:t>3.</w:t>
      </w:r>
      <w:r w:rsidR="007C7C28">
        <w:rPr>
          <w:bCs/>
          <w:sz w:val="24"/>
          <w:szCs w:val="24"/>
        </w:rPr>
        <w:t>4</w:t>
      </w:r>
      <w:r w:rsidR="00B530CB" w:rsidRPr="00344A84">
        <w:rPr>
          <w:bCs/>
          <w:sz w:val="24"/>
          <w:szCs w:val="24"/>
        </w:rPr>
        <w:t xml:space="preserve"> настоящего договора</w:t>
      </w:r>
      <w:r w:rsidR="00143874">
        <w:rPr>
          <w:bCs/>
          <w:sz w:val="24"/>
          <w:szCs w:val="24"/>
        </w:rPr>
        <w:t>.</w:t>
      </w:r>
      <w:r w:rsidR="00B530CB" w:rsidRPr="00344A84">
        <w:rPr>
          <w:bCs/>
          <w:sz w:val="24"/>
          <w:szCs w:val="24"/>
        </w:rPr>
        <w:t xml:space="preserve"> </w:t>
      </w:r>
    </w:p>
    <w:p w14:paraId="3DFD1C8C" w14:textId="44080FF8" w:rsidR="006E55C5" w:rsidRPr="00344A84" w:rsidRDefault="00344A84" w:rsidP="00344A84">
      <w:pPr>
        <w:tabs>
          <w:tab w:val="left" w:pos="709"/>
        </w:tabs>
        <w:ind w:firstLine="709"/>
        <w:jc w:val="both"/>
        <w:rPr>
          <w:bCs/>
          <w:sz w:val="24"/>
          <w:szCs w:val="24"/>
        </w:rPr>
      </w:pPr>
      <w:r w:rsidRPr="00344A84">
        <w:rPr>
          <w:bCs/>
          <w:sz w:val="24"/>
          <w:szCs w:val="24"/>
        </w:rPr>
        <w:t>3.</w:t>
      </w:r>
      <w:r w:rsidR="007C7C28">
        <w:rPr>
          <w:bCs/>
          <w:sz w:val="24"/>
          <w:szCs w:val="24"/>
        </w:rPr>
        <w:t>3</w:t>
      </w:r>
      <w:r w:rsidR="006E55C5" w:rsidRPr="00344A84">
        <w:rPr>
          <w:bCs/>
          <w:sz w:val="24"/>
          <w:szCs w:val="24"/>
        </w:rPr>
        <w:t xml:space="preserve">. В случае изменения в течение срока действия настоящего </w:t>
      </w:r>
      <w:r w:rsidR="00E343F5" w:rsidRPr="00344A84">
        <w:rPr>
          <w:bCs/>
          <w:sz w:val="24"/>
          <w:szCs w:val="24"/>
        </w:rPr>
        <w:t>договора цен</w:t>
      </w:r>
      <w:r w:rsidR="006E55C5" w:rsidRPr="00344A84">
        <w:rPr>
          <w:bCs/>
          <w:sz w:val="24"/>
          <w:szCs w:val="24"/>
        </w:rPr>
        <w:t xml:space="preserve"> и тарифов на работы Подрядчика Стороны подписывают соответствующее дополнительное соглашение к договору. При этом вновь установленные цены и тарифы не изменяют стоимость уже согласованных Сторонами работ и применяются при расчете стоимости объема работ, согласуемого Сторонами после внесения изменений.</w:t>
      </w:r>
    </w:p>
    <w:p w14:paraId="323D0AAA" w14:textId="1CFBE5A1" w:rsidR="006E55C5" w:rsidRPr="00344A84" w:rsidRDefault="00344A84" w:rsidP="00344A84">
      <w:pPr>
        <w:ind w:firstLine="709"/>
        <w:jc w:val="both"/>
        <w:rPr>
          <w:bCs/>
          <w:sz w:val="24"/>
          <w:szCs w:val="24"/>
        </w:rPr>
      </w:pPr>
      <w:r w:rsidRPr="00344A84">
        <w:rPr>
          <w:bCs/>
          <w:sz w:val="24"/>
          <w:szCs w:val="24"/>
        </w:rPr>
        <w:t>3.</w:t>
      </w:r>
      <w:r w:rsidR="007C7C28">
        <w:rPr>
          <w:bCs/>
          <w:sz w:val="24"/>
          <w:szCs w:val="24"/>
        </w:rPr>
        <w:t>4</w:t>
      </w:r>
      <w:r w:rsidR="006E55C5" w:rsidRPr="00344A84">
        <w:rPr>
          <w:bCs/>
          <w:sz w:val="24"/>
          <w:szCs w:val="24"/>
        </w:rPr>
        <w:t xml:space="preserve">. В течение 5 (пяти) рабочих дней с момента подписания настоящего договора Подрядчик/Исполнитель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w:t>
      </w:r>
      <w:r w:rsidR="00143874">
        <w:rPr>
          <w:sz w:val="24"/>
          <w:szCs w:val="24"/>
        </w:rPr>
        <w:t>А</w:t>
      </w:r>
      <w:r w:rsidR="002341BE" w:rsidRPr="00337778">
        <w:rPr>
          <w:sz w:val="24"/>
          <w:szCs w:val="24"/>
        </w:rPr>
        <w:t>кт</w:t>
      </w:r>
      <w:r w:rsidR="002341BE">
        <w:rPr>
          <w:sz w:val="24"/>
          <w:szCs w:val="24"/>
        </w:rPr>
        <w:t>ы</w:t>
      </w:r>
      <w:r w:rsidR="002341BE" w:rsidRPr="00337778">
        <w:rPr>
          <w:sz w:val="24"/>
          <w:szCs w:val="24"/>
        </w:rPr>
        <w:t xml:space="preserve"> выполненных работ</w:t>
      </w:r>
      <w:r w:rsidR="002341BE">
        <w:rPr>
          <w:sz w:val="24"/>
          <w:szCs w:val="24"/>
        </w:rPr>
        <w:t xml:space="preserve"> </w:t>
      </w:r>
      <w:r w:rsidR="006E55C5" w:rsidRPr="00344A84">
        <w:rPr>
          <w:bCs/>
          <w:sz w:val="24"/>
          <w:szCs w:val="24"/>
        </w:rPr>
        <w:t xml:space="preserve">и счета-фактуры (для руководителя – документ о назначении на должность руководителя, для главного бухгалтера – приказ о назначении на должность главного бухгалтера, для иных лиц – приказ (иной распорядительный документ) по организации, доверенности от организации), а также предоставить заверенные организацией образцы подписей вышеуказанных лиц. В случае изменения перечня лиц, имеющих вышеуказанные полномочия, Подрядчик обязуется незамедлительно сообщить об этом Заказчику и предоставить указанные в настоящем абзаце документы в отношении указанных лиц. </w:t>
      </w:r>
    </w:p>
    <w:p w14:paraId="6ACEF37F" w14:textId="77777777" w:rsidR="006E55C5" w:rsidRPr="00344A84" w:rsidRDefault="006E55C5" w:rsidP="00344A84">
      <w:pPr>
        <w:jc w:val="both"/>
        <w:rPr>
          <w:bCs/>
          <w:sz w:val="24"/>
          <w:szCs w:val="24"/>
        </w:rPr>
      </w:pPr>
      <w:r w:rsidRPr="00344A84">
        <w:rPr>
          <w:bCs/>
          <w:sz w:val="24"/>
          <w:szCs w:val="24"/>
        </w:rPr>
        <w:t>Счета-фактуры, составляемые во исполнение обязательств Сторон по настоящему договору, и подписанные руководителем и главным бухгалтером, должны содержать расшифровки их подписей с указанием фамилий и инициалов.</w:t>
      </w:r>
    </w:p>
    <w:p w14:paraId="206043E1" w14:textId="77777777" w:rsidR="006E55C5" w:rsidRPr="00344A84" w:rsidRDefault="006E55C5" w:rsidP="00344A84">
      <w:pPr>
        <w:jc w:val="both"/>
        <w:rPr>
          <w:bCs/>
          <w:sz w:val="24"/>
          <w:szCs w:val="24"/>
        </w:rPr>
      </w:pPr>
      <w:r w:rsidRPr="00344A84">
        <w:rPr>
          <w:bCs/>
          <w:sz w:val="24"/>
          <w:szCs w:val="24"/>
        </w:rPr>
        <w:t>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w:t>
      </w:r>
    </w:p>
    <w:p w14:paraId="2818C237" w14:textId="77777777" w:rsidR="006E55C5" w:rsidRPr="00344A84" w:rsidRDefault="006E55C5" w:rsidP="00344A84">
      <w:pPr>
        <w:jc w:val="both"/>
        <w:rPr>
          <w:bCs/>
          <w:sz w:val="24"/>
          <w:szCs w:val="24"/>
        </w:rPr>
      </w:pPr>
      <w:r w:rsidRPr="00344A84">
        <w:rPr>
          <w:bCs/>
          <w:sz w:val="24"/>
          <w:szCs w:val="24"/>
        </w:rPr>
        <w:t xml:space="preserve">Счета-фактуры передаются нарочным (курьером) с обязательным подписанием </w:t>
      </w:r>
      <w:r w:rsidR="002341BE" w:rsidRPr="00337778">
        <w:rPr>
          <w:sz w:val="24"/>
          <w:szCs w:val="24"/>
        </w:rPr>
        <w:t>Акт</w:t>
      </w:r>
      <w:r w:rsidR="002341BE">
        <w:rPr>
          <w:sz w:val="24"/>
          <w:szCs w:val="24"/>
        </w:rPr>
        <w:t>а</w:t>
      </w:r>
      <w:r w:rsidR="002341BE" w:rsidRPr="00337778">
        <w:rPr>
          <w:sz w:val="24"/>
          <w:szCs w:val="24"/>
        </w:rPr>
        <w:t xml:space="preserve"> выполненных работ</w:t>
      </w:r>
      <w:r w:rsidRPr="00344A84">
        <w:rPr>
          <w:bCs/>
          <w:sz w:val="24"/>
          <w:szCs w:val="24"/>
        </w:rPr>
        <w:t>, оригинала счета-фактуры уполномоченными лицами, или почтовым отправлением с описью вложения.</w:t>
      </w:r>
    </w:p>
    <w:p w14:paraId="58DF89A7" w14:textId="77777777" w:rsidR="006E55C5" w:rsidRPr="00344A84" w:rsidRDefault="006E55C5" w:rsidP="00344A84">
      <w:pPr>
        <w:jc w:val="both"/>
        <w:rPr>
          <w:bCs/>
          <w:sz w:val="24"/>
          <w:szCs w:val="24"/>
        </w:rPr>
      </w:pPr>
      <w:r w:rsidRPr="00344A84">
        <w:rPr>
          <w:bCs/>
          <w:sz w:val="24"/>
          <w:szCs w:val="24"/>
        </w:rPr>
        <w:t>Вместе с оригиналами счетов-фактур направляются надлежащим образом заверенные копии документов, подтверждающих полномочия лиц подписывать счета-фактуры (за исключением случаев, когда соответствующие документы были представлены ранее).</w:t>
      </w:r>
    </w:p>
    <w:p w14:paraId="12B0A50F" w14:textId="77777777" w:rsidR="006E55C5" w:rsidRPr="00344A84" w:rsidRDefault="006E55C5" w:rsidP="006E55C5">
      <w:pPr>
        <w:jc w:val="both"/>
        <w:rPr>
          <w:bCs/>
          <w:sz w:val="24"/>
          <w:szCs w:val="24"/>
        </w:rPr>
      </w:pPr>
      <w:r w:rsidRPr="00344A84">
        <w:rPr>
          <w:bCs/>
          <w:sz w:val="24"/>
          <w:szCs w:val="24"/>
        </w:rPr>
        <w:t>При подписании счетов-фактур не допускается использование факсимильного воспроизведения подписи, либо иного аналога собственноручной подписи. В случае нарушения требований по оформлению счетов-фактур или не предоставления оригинала счета-фактуры (включая счета-</w:t>
      </w:r>
      <w:r w:rsidRPr="00344A84">
        <w:rPr>
          <w:bCs/>
          <w:sz w:val="24"/>
          <w:szCs w:val="24"/>
        </w:rPr>
        <w:lastRenderedPageBreak/>
        <w:t>фактуры на предоплату) в установленные Налоговым кодексом сроки, Сторона, осуществляющая оплату товаров (работ) по настоящему договору, вправе отсрочить соответствующий платеж на срок просрочки предоставления надлежаще оформленного оригинала счета-фактуры.</w:t>
      </w:r>
    </w:p>
    <w:p w14:paraId="1DB8FEAD" w14:textId="042F443C" w:rsidR="006E55C5" w:rsidRPr="00344A84" w:rsidRDefault="00344A84" w:rsidP="00344A84">
      <w:pPr>
        <w:ind w:firstLine="709"/>
        <w:jc w:val="both"/>
        <w:rPr>
          <w:bCs/>
          <w:sz w:val="24"/>
          <w:szCs w:val="24"/>
        </w:rPr>
      </w:pPr>
      <w:r w:rsidRPr="00344A84">
        <w:rPr>
          <w:bCs/>
          <w:sz w:val="24"/>
          <w:szCs w:val="24"/>
        </w:rPr>
        <w:t>3.</w:t>
      </w:r>
      <w:r w:rsidR="007C7C28">
        <w:rPr>
          <w:bCs/>
          <w:sz w:val="24"/>
          <w:szCs w:val="24"/>
        </w:rPr>
        <w:t>5</w:t>
      </w:r>
      <w:r w:rsidR="006E55C5" w:rsidRPr="00344A84">
        <w:rPr>
          <w:bCs/>
          <w:sz w:val="24"/>
          <w:szCs w:val="24"/>
        </w:rPr>
        <w:t>.  Каждая Сторона обязана письменно уведомить об изменении своих реквизитов (в том числе изменение адреса, банковских реквизитов и т.д.) в течение 5 (пяти) рабочих дней с момента такого изменения (но в любом случае не позднее, чем за 5 (пять) рабочих дней до даты оплаты).</w:t>
      </w:r>
      <w:r w:rsidR="006E55C5" w:rsidRPr="00344A84">
        <w:rPr>
          <w:sz w:val="24"/>
          <w:szCs w:val="24"/>
        </w:rPr>
        <w:t xml:space="preserve"> </w:t>
      </w:r>
      <w:r w:rsidR="006E55C5" w:rsidRPr="00344A84">
        <w:rPr>
          <w:bCs/>
          <w:sz w:val="24"/>
          <w:szCs w:val="24"/>
        </w:rPr>
        <w:t>Кроме того, в связи с изменением своих реквизитов, Подрядчик обязан направить соответствующее дополнительное соглашение Заказчику в срок, установленный настоящим пунктом.</w:t>
      </w:r>
    </w:p>
    <w:p w14:paraId="234A25ED" w14:textId="12C8D48A" w:rsidR="006E55C5" w:rsidRPr="00344A84" w:rsidRDefault="00344A84" w:rsidP="00344A84">
      <w:pPr>
        <w:ind w:firstLine="709"/>
        <w:jc w:val="both"/>
        <w:rPr>
          <w:sz w:val="24"/>
          <w:szCs w:val="24"/>
        </w:rPr>
      </w:pPr>
      <w:r w:rsidRPr="00344A84">
        <w:rPr>
          <w:bCs/>
          <w:sz w:val="24"/>
          <w:szCs w:val="24"/>
        </w:rPr>
        <w:t>3.</w:t>
      </w:r>
      <w:r w:rsidR="007C7C28">
        <w:rPr>
          <w:bCs/>
          <w:sz w:val="24"/>
          <w:szCs w:val="24"/>
        </w:rPr>
        <w:t>6</w:t>
      </w:r>
      <w:r w:rsidR="006E55C5" w:rsidRPr="00344A84">
        <w:rPr>
          <w:bCs/>
          <w:sz w:val="24"/>
          <w:szCs w:val="24"/>
        </w:rPr>
        <w:t xml:space="preserve">. </w:t>
      </w:r>
      <w:r w:rsidR="006E55C5" w:rsidRPr="00344A84">
        <w:rPr>
          <w:sz w:val="24"/>
          <w:szCs w:val="24"/>
        </w:rPr>
        <w:t>Датой исполнения обязательств Заказчика по оплате за работы считается дата списания денежных средств с расчетного счета Заказчика.</w:t>
      </w:r>
    </w:p>
    <w:p w14:paraId="326714EB" w14:textId="064A837E" w:rsidR="006B17C4" w:rsidRPr="00344A84" w:rsidRDefault="00C23894" w:rsidP="00344A84">
      <w:pPr>
        <w:tabs>
          <w:tab w:val="left" w:pos="0"/>
        </w:tabs>
        <w:ind w:firstLine="709"/>
        <w:jc w:val="both"/>
        <w:rPr>
          <w:sz w:val="24"/>
          <w:szCs w:val="24"/>
        </w:rPr>
      </w:pPr>
      <w:r w:rsidRPr="00344A84">
        <w:rPr>
          <w:sz w:val="24"/>
          <w:szCs w:val="24"/>
        </w:rPr>
        <w:t>3.</w:t>
      </w:r>
      <w:r w:rsidR="00A143EF">
        <w:rPr>
          <w:sz w:val="24"/>
          <w:szCs w:val="24"/>
        </w:rPr>
        <w:t>7</w:t>
      </w:r>
      <w:r w:rsidR="005A448E" w:rsidRPr="00344A84">
        <w:rPr>
          <w:sz w:val="24"/>
          <w:szCs w:val="24"/>
        </w:rPr>
        <w:t>. </w:t>
      </w:r>
      <w:r w:rsidR="0071046C" w:rsidRPr="00344A84">
        <w:rPr>
          <w:sz w:val="24"/>
          <w:szCs w:val="24"/>
        </w:rPr>
        <w:t>Стоимость работ</w:t>
      </w:r>
      <w:r w:rsidR="006B17C4" w:rsidRPr="00344A84">
        <w:rPr>
          <w:sz w:val="24"/>
          <w:szCs w:val="24"/>
        </w:rPr>
        <w:t xml:space="preserve"> является твердой на весь срок действия настоящего </w:t>
      </w:r>
      <w:r w:rsidR="00320C3B" w:rsidRPr="00344A84">
        <w:rPr>
          <w:sz w:val="24"/>
          <w:szCs w:val="24"/>
        </w:rPr>
        <w:t>Д</w:t>
      </w:r>
      <w:r w:rsidR="006B17C4" w:rsidRPr="00344A84">
        <w:rPr>
          <w:sz w:val="24"/>
          <w:szCs w:val="24"/>
        </w:rPr>
        <w:t>оговора</w:t>
      </w:r>
      <w:r w:rsidR="001F5C4B" w:rsidRPr="00344A84">
        <w:rPr>
          <w:sz w:val="24"/>
          <w:szCs w:val="24"/>
        </w:rPr>
        <w:t xml:space="preserve"> и включает все </w:t>
      </w:r>
      <w:r w:rsidR="00320C3B" w:rsidRPr="00344A84">
        <w:rPr>
          <w:sz w:val="24"/>
          <w:szCs w:val="24"/>
        </w:rPr>
        <w:t>расходы,</w:t>
      </w:r>
      <w:r w:rsidR="001F5C4B" w:rsidRPr="00344A84">
        <w:rPr>
          <w:sz w:val="24"/>
          <w:szCs w:val="24"/>
        </w:rPr>
        <w:t xml:space="preserve"> </w:t>
      </w:r>
      <w:r w:rsidR="00CE688B" w:rsidRPr="00344A84">
        <w:rPr>
          <w:sz w:val="24"/>
          <w:szCs w:val="24"/>
        </w:rPr>
        <w:t xml:space="preserve">в том числе </w:t>
      </w:r>
      <w:r w:rsidR="001F5C4B" w:rsidRPr="00344A84">
        <w:rPr>
          <w:sz w:val="24"/>
          <w:szCs w:val="24"/>
        </w:rPr>
        <w:t>страхование,</w:t>
      </w:r>
      <w:r w:rsidR="00CE688B" w:rsidRPr="00344A84">
        <w:rPr>
          <w:sz w:val="24"/>
          <w:szCs w:val="24"/>
        </w:rPr>
        <w:t xml:space="preserve"> </w:t>
      </w:r>
      <w:r w:rsidR="001F5C4B" w:rsidRPr="00344A84">
        <w:rPr>
          <w:sz w:val="24"/>
          <w:szCs w:val="24"/>
        </w:rPr>
        <w:t>налоги</w:t>
      </w:r>
      <w:r w:rsidR="00CE688B" w:rsidRPr="00344A84">
        <w:rPr>
          <w:sz w:val="24"/>
          <w:szCs w:val="24"/>
        </w:rPr>
        <w:t>, сборы</w:t>
      </w:r>
      <w:r w:rsidR="00320C3B" w:rsidRPr="00344A84">
        <w:rPr>
          <w:sz w:val="24"/>
          <w:szCs w:val="24"/>
        </w:rPr>
        <w:t xml:space="preserve"> и другие обязательные платежи Подрядчика, связанные с исполнением настоящего Договора. </w:t>
      </w:r>
    </w:p>
    <w:p w14:paraId="379A5104" w14:textId="77777777" w:rsidR="00F35C6D" w:rsidRPr="00F64C08" w:rsidRDefault="00F35C6D" w:rsidP="00D93266">
      <w:pPr>
        <w:pStyle w:val="23"/>
        <w:tabs>
          <w:tab w:val="num" w:pos="0"/>
        </w:tabs>
        <w:rPr>
          <w:color w:val="000000"/>
          <w:sz w:val="24"/>
          <w:szCs w:val="24"/>
        </w:rPr>
      </w:pPr>
    </w:p>
    <w:p w14:paraId="3622D188" w14:textId="6BF54F9E" w:rsidR="00724E11" w:rsidRDefault="00724E11" w:rsidP="00CF7AA0">
      <w:pPr>
        <w:pStyle w:val="23"/>
        <w:numPr>
          <w:ilvl w:val="0"/>
          <w:numId w:val="17"/>
        </w:numPr>
        <w:jc w:val="center"/>
        <w:rPr>
          <w:b/>
          <w:sz w:val="24"/>
          <w:szCs w:val="24"/>
        </w:rPr>
      </w:pPr>
      <w:r w:rsidRPr="00F64C08">
        <w:rPr>
          <w:b/>
          <w:color w:val="000000"/>
          <w:sz w:val="24"/>
          <w:szCs w:val="24"/>
        </w:rPr>
        <w:t>ПОРЯДОК СДАЧИ И</w:t>
      </w:r>
      <w:r w:rsidRPr="00F64C08">
        <w:rPr>
          <w:b/>
          <w:sz w:val="24"/>
          <w:szCs w:val="24"/>
        </w:rPr>
        <w:t xml:space="preserve"> ПРИЕМКИ РАБОТ</w:t>
      </w:r>
    </w:p>
    <w:p w14:paraId="66ABE822" w14:textId="77777777" w:rsidR="00CF7AA0" w:rsidRDefault="00CF7AA0" w:rsidP="00CF7AA0">
      <w:pPr>
        <w:pStyle w:val="23"/>
        <w:ind w:left="720"/>
        <w:rPr>
          <w:b/>
          <w:sz w:val="24"/>
          <w:szCs w:val="24"/>
        </w:rPr>
      </w:pPr>
    </w:p>
    <w:p w14:paraId="09938A4E" w14:textId="5C41255B" w:rsidR="00724E11" w:rsidRDefault="00237ED4" w:rsidP="0017196B">
      <w:pPr>
        <w:pStyle w:val="30"/>
        <w:spacing w:after="0"/>
        <w:ind w:left="0" w:firstLine="708"/>
        <w:jc w:val="both"/>
        <w:rPr>
          <w:sz w:val="24"/>
          <w:szCs w:val="24"/>
        </w:rPr>
      </w:pPr>
      <w:r w:rsidRPr="00F64C08">
        <w:rPr>
          <w:sz w:val="24"/>
          <w:szCs w:val="24"/>
        </w:rPr>
        <w:t>4</w:t>
      </w:r>
      <w:r w:rsidR="00724E11" w:rsidRPr="00F64C08">
        <w:rPr>
          <w:sz w:val="24"/>
          <w:szCs w:val="24"/>
        </w:rPr>
        <w:t>.1.</w:t>
      </w:r>
      <w:r w:rsidR="00384383" w:rsidRPr="00F64C08">
        <w:rPr>
          <w:sz w:val="24"/>
          <w:szCs w:val="24"/>
        </w:rPr>
        <w:t> </w:t>
      </w:r>
      <w:r w:rsidR="00724E11" w:rsidRPr="00F64C08">
        <w:rPr>
          <w:sz w:val="24"/>
          <w:szCs w:val="24"/>
        </w:rPr>
        <w:t xml:space="preserve">Приемка </w:t>
      </w:r>
      <w:r w:rsidR="00724E11" w:rsidRPr="00F64C08">
        <w:rPr>
          <w:color w:val="000000"/>
          <w:sz w:val="24"/>
          <w:szCs w:val="24"/>
        </w:rPr>
        <w:t xml:space="preserve">результатов </w:t>
      </w:r>
      <w:r w:rsidR="00366DAD">
        <w:rPr>
          <w:color w:val="000000"/>
          <w:sz w:val="24"/>
          <w:szCs w:val="24"/>
        </w:rPr>
        <w:t>выполненных</w:t>
      </w:r>
      <w:r w:rsidR="002C123F" w:rsidRPr="00F64C08">
        <w:rPr>
          <w:color w:val="000000"/>
          <w:sz w:val="24"/>
          <w:szCs w:val="24"/>
        </w:rPr>
        <w:t xml:space="preserve"> </w:t>
      </w:r>
      <w:r w:rsidR="00114911">
        <w:rPr>
          <w:color w:val="000000"/>
          <w:sz w:val="24"/>
          <w:szCs w:val="24"/>
        </w:rPr>
        <w:t xml:space="preserve">работ </w:t>
      </w:r>
      <w:r w:rsidR="00724E11" w:rsidRPr="00F64C08">
        <w:rPr>
          <w:color w:val="000000"/>
          <w:sz w:val="24"/>
          <w:szCs w:val="24"/>
        </w:rPr>
        <w:t>ос</w:t>
      </w:r>
      <w:r w:rsidR="002C123F" w:rsidRPr="00F64C08">
        <w:rPr>
          <w:color w:val="000000"/>
          <w:sz w:val="24"/>
          <w:szCs w:val="24"/>
        </w:rPr>
        <w:t>уществляется Заказчиком</w:t>
      </w:r>
      <w:r w:rsidR="00724E11" w:rsidRPr="00F64C08">
        <w:rPr>
          <w:color w:val="000000"/>
          <w:sz w:val="24"/>
          <w:szCs w:val="24"/>
        </w:rPr>
        <w:t xml:space="preserve"> в со</w:t>
      </w:r>
      <w:r w:rsidR="002C123F" w:rsidRPr="00F64C08">
        <w:rPr>
          <w:color w:val="000000"/>
          <w:sz w:val="24"/>
          <w:szCs w:val="24"/>
        </w:rPr>
        <w:t>от</w:t>
      </w:r>
      <w:r w:rsidR="007200B4" w:rsidRPr="00F64C08">
        <w:rPr>
          <w:color w:val="000000"/>
          <w:sz w:val="24"/>
          <w:szCs w:val="24"/>
        </w:rPr>
        <w:t xml:space="preserve">ветствии с </w:t>
      </w:r>
      <w:r w:rsidR="000229A3">
        <w:rPr>
          <w:color w:val="000000"/>
          <w:sz w:val="24"/>
          <w:szCs w:val="24"/>
        </w:rPr>
        <w:t xml:space="preserve">условиями настоящего договора, </w:t>
      </w:r>
      <w:r w:rsidR="007200B4" w:rsidRPr="00F64C08">
        <w:rPr>
          <w:color w:val="000000"/>
          <w:sz w:val="24"/>
          <w:szCs w:val="24"/>
        </w:rPr>
        <w:t>Техническим заданием</w:t>
      </w:r>
      <w:r w:rsidR="006244D6" w:rsidRPr="00B34CC6">
        <w:rPr>
          <w:sz w:val="24"/>
          <w:szCs w:val="24"/>
        </w:rPr>
        <w:t>.</w:t>
      </w:r>
      <w:r w:rsidR="001850B3" w:rsidRPr="00B34CC6">
        <w:rPr>
          <w:sz w:val="24"/>
          <w:szCs w:val="24"/>
        </w:rPr>
        <w:t xml:space="preserve"> </w:t>
      </w:r>
    </w:p>
    <w:p w14:paraId="7C2D7D1E" w14:textId="530C7759" w:rsidR="00B3125C" w:rsidRPr="00344A84" w:rsidRDefault="00B3125C" w:rsidP="00B3125C">
      <w:pPr>
        <w:shd w:val="clear" w:color="auto" w:fill="FFFFFF"/>
        <w:tabs>
          <w:tab w:val="left" w:pos="821"/>
        </w:tabs>
        <w:ind w:firstLine="709"/>
        <w:jc w:val="both"/>
        <w:rPr>
          <w:sz w:val="24"/>
          <w:szCs w:val="24"/>
        </w:rPr>
      </w:pPr>
      <w:r>
        <w:rPr>
          <w:sz w:val="24"/>
          <w:szCs w:val="24"/>
        </w:rPr>
        <w:t>4</w:t>
      </w:r>
      <w:r w:rsidRPr="00344A84">
        <w:rPr>
          <w:sz w:val="24"/>
          <w:szCs w:val="24"/>
        </w:rPr>
        <w:t>.</w:t>
      </w:r>
      <w:r>
        <w:rPr>
          <w:sz w:val="24"/>
          <w:szCs w:val="24"/>
        </w:rPr>
        <w:t>2</w:t>
      </w:r>
      <w:r w:rsidRPr="00344A84">
        <w:rPr>
          <w:sz w:val="24"/>
          <w:szCs w:val="24"/>
        </w:rPr>
        <w:t xml:space="preserve">. В случае неисполнения или ненадлежащего исполнения Подрядчиком своих обязательств по настоящему договору Заказчик имеет право отказаться от утверждения акта о выполнении работ, а также не оплачивать соответствующий объем работ до устранения Подрядчиком выявленных недостатков в </w:t>
      </w:r>
      <w:r w:rsidR="00E343F5" w:rsidRPr="00344A84">
        <w:rPr>
          <w:sz w:val="24"/>
          <w:szCs w:val="24"/>
        </w:rPr>
        <w:t>работах или в</w:t>
      </w:r>
      <w:r w:rsidRPr="00344A84">
        <w:rPr>
          <w:sz w:val="24"/>
          <w:szCs w:val="24"/>
        </w:rPr>
        <w:t xml:space="preserve"> оформлении документов.</w:t>
      </w:r>
    </w:p>
    <w:p w14:paraId="7825DD3C" w14:textId="3CDE38E1" w:rsidR="00B3125C" w:rsidRPr="00344A84" w:rsidRDefault="00B3125C" w:rsidP="00B3125C">
      <w:pPr>
        <w:tabs>
          <w:tab w:val="left" w:pos="1134"/>
        </w:tabs>
        <w:jc w:val="both"/>
        <w:rPr>
          <w:bCs/>
          <w:sz w:val="24"/>
          <w:szCs w:val="24"/>
        </w:rPr>
      </w:pPr>
      <w:r w:rsidRPr="00344A84">
        <w:rPr>
          <w:sz w:val="24"/>
          <w:szCs w:val="24"/>
        </w:rPr>
        <w:t xml:space="preserve">После устранения Подрядчиком </w:t>
      </w:r>
      <w:r w:rsidR="00E343F5" w:rsidRPr="00344A84">
        <w:rPr>
          <w:sz w:val="24"/>
          <w:szCs w:val="24"/>
        </w:rPr>
        <w:t>замечаний процедура</w:t>
      </w:r>
      <w:r w:rsidRPr="00344A84">
        <w:rPr>
          <w:sz w:val="24"/>
          <w:szCs w:val="24"/>
        </w:rPr>
        <w:t xml:space="preserve"> проведения приемки повторяется в соответствии с положениями настоящей статьи.</w:t>
      </w:r>
    </w:p>
    <w:p w14:paraId="5FA53205" w14:textId="12872FAC" w:rsidR="00B3125C" w:rsidRPr="00344A84" w:rsidRDefault="00B3125C" w:rsidP="00AD7AB7">
      <w:pPr>
        <w:shd w:val="clear" w:color="auto" w:fill="FFFFFF"/>
        <w:tabs>
          <w:tab w:val="left" w:pos="821"/>
        </w:tabs>
        <w:ind w:firstLine="709"/>
        <w:jc w:val="both"/>
        <w:rPr>
          <w:bCs/>
          <w:sz w:val="24"/>
          <w:szCs w:val="24"/>
        </w:rPr>
      </w:pPr>
      <w:r>
        <w:rPr>
          <w:bCs/>
          <w:sz w:val="24"/>
          <w:szCs w:val="24"/>
        </w:rPr>
        <w:t>4</w:t>
      </w:r>
      <w:r w:rsidRPr="00344A84">
        <w:rPr>
          <w:bCs/>
          <w:sz w:val="24"/>
          <w:szCs w:val="24"/>
        </w:rPr>
        <w:t>.</w:t>
      </w:r>
      <w:r>
        <w:rPr>
          <w:bCs/>
          <w:sz w:val="24"/>
          <w:szCs w:val="24"/>
        </w:rPr>
        <w:t>3</w:t>
      </w:r>
      <w:r w:rsidRPr="00344A84">
        <w:rPr>
          <w:bCs/>
          <w:sz w:val="24"/>
          <w:szCs w:val="24"/>
        </w:rPr>
        <w:t xml:space="preserve">. По завершению работ Подрядчик обязуется </w:t>
      </w:r>
      <w:r w:rsidR="002A678A">
        <w:rPr>
          <w:bCs/>
          <w:sz w:val="24"/>
          <w:szCs w:val="24"/>
        </w:rPr>
        <w:t>доставить скважинны</w:t>
      </w:r>
      <w:r w:rsidR="00CF7AA0">
        <w:rPr>
          <w:bCs/>
          <w:sz w:val="24"/>
          <w:szCs w:val="24"/>
        </w:rPr>
        <w:t>е</w:t>
      </w:r>
      <w:r w:rsidR="002A678A">
        <w:rPr>
          <w:bCs/>
          <w:sz w:val="24"/>
          <w:szCs w:val="24"/>
        </w:rPr>
        <w:t xml:space="preserve"> фильтр</w:t>
      </w:r>
      <w:r w:rsidR="00CF7AA0">
        <w:rPr>
          <w:bCs/>
          <w:sz w:val="24"/>
          <w:szCs w:val="24"/>
        </w:rPr>
        <w:t>ы</w:t>
      </w:r>
      <w:r w:rsidR="002A678A">
        <w:rPr>
          <w:bCs/>
          <w:sz w:val="24"/>
          <w:szCs w:val="24"/>
        </w:rPr>
        <w:t xml:space="preserve"> до </w:t>
      </w:r>
      <w:r w:rsidR="000A2CD8">
        <w:rPr>
          <w:color w:val="000000"/>
          <w:sz w:val="24"/>
          <w:szCs w:val="24"/>
        </w:rPr>
        <w:t xml:space="preserve">объекта Заказчику </w:t>
      </w:r>
      <w:r w:rsidR="002A678A">
        <w:rPr>
          <w:color w:val="000000"/>
          <w:sz w:val="24"/>
          <w:szCs w:val="24"/>
        </w:rPr>
        <w:t xml:space="preserve">и </w:t>
      </w:r>
      <w:r w:rsidRPr="00344A84">
        <w:rPr>
          <w:bCs/>
          <w:sz w:val="24"/>
          <w:szCs w:val="24"/>
        </w:rPr>
        <w:t>предостав</w:t>
      </w:r>
      <w:r w:rsidR="002A678A">
        <w:rPr>
          <w:bCs/>
          <w:sz w:val="24"/>
          <w:szCs w:val="24"/>
        </w:rPr>
        <w:t>и</w:t>
      </w:r>
      <w:r w:rsidRPr="00344A84">
        <w:rPr>
          <w:bCs/>
          <w:sz w:val="24"/>
          <w:szCs w:val="24"/>
        </w:rPr>
        <w:t>ть Заказчику</w:t>
      </w:r>
      <w:r w:rsidR="002A678A" w:rsidRPr="002A678A">
        <w:rPr>
          <w:color w:val="000000"/>
          <w:sz w:val="24"/>
          <w:szCs w:val="24"/>
        </w:rPr>
        <w:t xml:space="preserve"> </w:t>
      </w:r>
      <w:r w:rsidR="002A678A">
        <w:rPr>
          <w:color w:val="000000"/>
          <w:sz w:val="24"/>
          <w:szCs w:val="24"/>
        </w:rPr>
        <w:t>накладную,</w:t>
      </w:r>
      <w:r w:rsidR="000A2CD8">
        <w:rPr>
          <w:bCs/>
          <w:sz w:val="24"/>
          <w:szCs w:val="24"/>
        </w:rPr>
        <w:t xml:space="preserve"> </w:t>
      </w:r>
      <w:r w:rsidR="00AD7AB7" w:rsidRPr="00AD7AB7">
        <w:rPr>
          <w:bCs/>
          <w:sz w:val="24"/>
          <w:szCs w:val="24"/>
        </w:rPr>
        <w:t xml:space="preserve">2 </w:t>
      </w:r>
      <w:r w:rsidR="00AD7AB7">
        <w:rPr>
          <w:bCs/>
          <w:sz w:val="24"/>
          <w:szCs w:val="24"/>
        </w:rPr>
        <w:t xml:space="preserve">экземпляра </w:t>
      </w:r>
      <w:r w:rsidR="00143874" w:rsidRPr="00337778">
        <w:rPr>
          <w:sz w:val="24"/>
          <w:szCs w:val="24"/>
        </w:rPr>
        <w:t>Акт</w:t>
      </w:r>
      <w:r w:rsidR="00AD7AB7">
        <w:rPr>
          <w:sz w:val="24"/>
          <w:szCs w:val="24"/>
        </w:rPr>
        <w:t>а</w:t>
      </w:r>
      <w:r w:rsidR="00143874" w:rsidRPr="00337778">
        <w:rPr>
          <w:sz w:val="24"/>
          <w:szCs w:val="24"/>
        </w:rPr>
        <w:t xml:space="preserve"> выполненных работ</w:t>
      </w:r>
      <w:r w:rsidRPr="00344A84">
        <w:rPr>
          <w:bCs/>
          <w:sz w:val="24"/>
          <w:szCs w:val="24"/>
        </w:rPr>
        <w:t xml:space="preserve">, оригинал «Счета-фактуры», </w:t>
      </w:r>
      <w:r w:rsidR="00D17A23" w:rsidRPr="00344A84">
        <w:rPr>
          <w:bCs/>
          <w:sz w:val="24"/>
          <w:szCs w:val="24"/>
        </w:rPr>
        <w:t>или факсимильные</w:t>
      </w:r>
      <w:r w:rsidRPr="00344A84">
        <w:rPr>
          <w:bCs/>
          <w:sz w:val="24"/>
          <w:szCs w:val="24"/>
        </w:rPr>
        <w:t>/сканированные копии указанных документов в течение 3-х рабочих дней после выполнения работ, но не позднее последнего числа отчетного месяца.</w:t>
      </w:r>
    </w:p>
    <w:p w14:paraId="5F7CC0F5" w14:textId="77777777" w:rsidR="00B3125C" w:rsidRPr="00344A84" w:rsidRDefault="00B3125C" w:rsidP="00B3125C">
      <w:pPr>
        <w:jc w:val="both"/>
        <w:rPr>
          <w:bCs/>
          <w:sz w:val="24"/>
          <w:szCs w:val="24"/>
        </w:rPr>
      </w:pPr>
      <w:r w:rsidRPr="00344A84">
        <w:rPr>
          <w:bCs/>
          <w:sz w:val="24"/>
          <w:szCs w:val="24"/>
        </w:rPr>
        <w:t xml:space="preserve">В случае предоставления факсимильных/сканированных копий первичных документов оригиналы этих документов должны быть представлены в течение 3-х рабочих дней с момента представления копии. Заказчик подписывает предоставленные оригиналы </w:t>
      </w:r>
      <w:r w:rsidR="00120ADA" w:rsidRPr="00337778">
        <w:rPr>
          <w:sz w:val="24"/>
          <w:szCs w:val="24"/>
        </w:rPr>
        <w:t>Акт выполненных работ</w:t>
      </w:r>
      <w:r w:rsidR="00120ADA">
        <w:rPr>
          <w:sz w:val="24"/>
          <w:szCs w:val="24"/>
        </w:rPr>
        <w:t xml:space="preserve"> </w:t>
      </w:r>
      <w:r w:rsidRPr="00344A84">
        <w:rPr>
          <w:bCs/>
          <w:sz w:val="24"/>
          <w:szCs w:val="24"/>
        </w:rPr>
        <w:t>в течении 3(трех) рабочих дней с момента их получения при условии отсутствия претензий со стороны Заказчика по выполненным работам</w:t>
      </w:r>
      <w:r>
        <w:rPr>
          <w:bCs/>
          <w:sz w:val="24"/>
          <w:szCs w:val="24"/>
        </w:rPr>
        <w:t>.</w:t>
      </w:r>
    </w:p>
    <w:p w14:paraId="50035A5C" w14:textId="77777777" w:rsidR="00B3125C" w:rsidRPr="00344A84" w:rsidRDefault="00B3125C" w:rsidP="00B3125C">
      <w:pPr>
        <w:jc w:val="both"/>
        <w:rPr>
          <w:bCs/>
          <w:sz w:val="24"/>
          <w:szCs w:val="24"/>
        </w:rPr>
      </w:pPr>
      <w:r w:rsidRPr="00344A84">
        <w:rPr>
          <w:bCs/>
          <w:sz w:val="24"/>
          <w:szCs w:val="24"/>
        </w:rPr>
        <w:t xml:space="preserve">В случае наличия у Заказчика претензий к </w:t>
      </w:r>
      <w:r w:rsidR="00120ADA" w:rsidRPr="00337778">
        <w:rPr>
          <w:sz w:val="24"/>
          <w:szCs w:val="24"/>
        </w:rPr>
        <w:t>Акт</w:t>
      </w:r>
      <w:r w:rsidR="00143874">
        <w:rPr>
          <w:sz w:val="24"/>
          <w:szCs w:val="24"/>
        </w:rPr>
        <w:t>у</w:t>
      </w:r>
      <w:r w:rsidR="00120ADA" w:rsidRPr="00337778">
        <w:rPr>
          <w:sz w:val="24"/>
          <w:szCs w:val="24"/>
        </w:rPr>
        <w:t xml:space="preserve"> выполненных работ</w:t>
      </w:r>
      <w:r w:rsidR="00120ADA">
        <w:rPr>
          <w:sz w:val="24"/>
          <w:szCs w:val="24"/>
        </w:rPr>
        <w:t xml:space="preserve"> </w:t>
      </w:r>
      <w:r w:rsidRPr="00344A84">
        <w:rPr>
          <w:bCs/>
          <w:sz w:val="24"/>
          <w:szCs w:val="24"/>
        </w:rPr>
        <w:t xml:space="preserve">Заказчик направляет Подрядчику мотивированный отказ </w:t>
      </w:r>
      <w:r>
        <w:rPr>
          <w:sz w:val="24"/>
          <w:szCs w:val="24"/>
        </w:rPr>
        <w:t xml:space="preserve">с указанием сроков устранения выявленных недостатков, </w:t>
      </w:r>
      <w:r w:rsidRPr="00344A84">
        <w:rPr>
          <w:bCs/>
          <w:sz w:val="24"/>
          <w:szCs w:val="24"/>
        </w:rPr>
        <w:t xml:space="preserve">в течение срока, предусмотренного для рассмотрения указанных документов. </w:t>
      </w:r>
    </w:p>
    <w:p w14:paraId="2BAE4FB8" w14:textId="40C48240" w:rsidR="00B3125C" w:rsidRPr="00B34CC6" w:rsidRDefault="00B3125C" w:rsidP="00B3125C">
      <w:pPr>
        <w:jc w:val="both"/>
        <w:rPr>
          <w:sz w:val="24"/>
          <w:szCs w:val="24"/>
        </w:rPr>
      </w:pPr>
      <w:r w:rsidRPr="00344A84">
        <w:rPr>
          <w:bCs/>
          <w:sz w:val="24"/>
          <w:szCs w:val="24"/>
        </w:rPr>
        <w:t xml:space="preserve">В случае несвоевременного предоставления </w:t>
      </w:r>
      <w:r w:rsidR="00E343F5" w:rsidRPr="00344A84">
        <w:rPr>
          <w:bCs/>
          <w:sz w:val="24"/>
          <w:szCs w:val="24"/>
        </w:rPr>
        <w:t>Подрядчиком указанных</w:t>
      </w:r>
      <w:r w:rsidRPr="00344A84">
        <w:rPr>
          <w:bCs/>
          <w:sz w:val="24"/>
          <w:szCs w:val="24"/>
        </w:rPr>
        <w:t xml:space="preserve"> выше документов, объемы выполненных работ будут приняты Заказчиком месяцем, следующим за отчетным, с указанием фактического периода выполнения работ.</w:t>
      </w:r>
    </w:p>
    <w:p w14:paraId="59350695" w14:textId="77777777" w:rsidR="00A81E1E" w:rsidRPr="00366DAD" w:rsidRDefault="00237ED4" w:rsidP="0017196B">
      <w:pPr>
        <w:ind w:firstLine="708"/>
        <w:jc w:val="both"/>
        <w:rPr>
          <w:sz w:val="24"/>
          <w:szCs w:val="24"/>
        </w:rPr>
      </w:pPr>
      <w:r w:rsidRPr="00B34CC6">
        <w:rPr>
          <w:sz w:val="24"/>
          <w:szCs w:val="24"/>
        </w:rPr>
        <w:t>4</w:t>
      </w:r>
      <w:r w:rsidR="00C55898" w:rsidRPr="00B34CC6">
        <w:rPr>
          <w:sz w:val="24"/>
          <w:szCs w:val="24"/>
        </w:rPr>
        <w:t>.</w:t>
      </w:r>
      <w:r w:rsidR="00B3125C">
        <w:rPr>
          <w:sz w:val="24"/>
          <w:szCs w:val="24"/>
        </w:rPr>
        <w:t>4</w:t>
      </w:r>
      <w:r w:rsidR="00C55898" w:rsidRPr="00B34CC6">
        <w:rPr>
          <w:sz w:val="24"/>
          <w:szCs w:val="24"/>
        </w:rPr>
        <w:t>. </w:t>
      </w:r>
      <w:r w:rsidR="00724E11" w:rsidRPr="00B34CC6">
        <w:rPr>
          <w:bCs/>
          <w:sz w:val="24"/>
          <w:szCs w:val="24"/>
        </w:rPr>
        <w:t xml:space="preserve">Счет-фактура принимается Заказчиком к оплате только после подписания </w:t>
      </w:r>
      <w:r w:rsidR="001A51B4" w:rsidRPr="00B34CC6">
        <w:rPr>
          <w:bCs/>
          <w:sz w:val="24"/>
          <w:szCs w:val="24"/>
        </w:rPr>
        <w:t>Заказчиком</w:t>
      </w:r>
      <w:r w:rsidR="00724E11" w:rsidRPr="00B34CC6">
        <w:rPr>
          <w:bCs/>
          <w:sz w:val="24"/>
          <w:szCs w:val="24"/>
        </w:rPr>
        <w:t xml:space="preserve"> </w:t>
      </w:r>
      <w:r w:rsidR="007E1179">
        <w:rPr>
          <w:sz w:val="24"/>
          <w:szCs w:val="24"/>
        </w:rPr>
        <w:t>Акта</w:t>
      </w:r>
      <w:r w:rsidR="007E1179" w:rsidRPr="00F64C08">
        <w:rPr>
          <w:sz w:val="24"/>
          <w:szCs w:val="24"/>
        </w:rPr>
        <w:t xml:space="preserve"> </w:t>
      </w:r>
      <w:r w:rsidR="007E1179" w:rsidRPr="00337778">
        <w:rPr>
          <w:sz w:val="24"/>
          <w:szCs w:val="24"/>
        </w:rPr>
        <w:t>выполненных работ</w:t>
      </w:r>
      <w:r w:rsidR="007E1179">
        <w:rPr>
          <w:sz w:val="24"/>
          <w:szCs w:val="24"/>
        </w:rPr>
        <w:t xml:space="preserve"> </w:t>
      </w:r>
      <w:r w:rsidR="006511F9" w:rsidRPr="00B34CC6">
        <w:rPr>
          <w:sz w:val="24"/>
          <w:szCs w:val="24"/>
        </w:rPr>
        <w:t>и накладной на получение скважинных фильтров.</w:t>
      </w:r>
    </w:p>
    <w:p w14:paraId="624A5992" w14:textId="763B8A4B" w:rsidR="00A81E1E" w:rsidRPr="004264EC" w:rsidRDefault="00C55898" w:rsidP="0017196B">
      <w:pPr>
        <w:pStyle w:val="23"/>
        <w:ind w:firstLine="708"/>
        <w:jc w:val="both"/>
        <w:rPr>
          <w:sz w:val="24"/>
          <w:szCs w:val="24"/>
        </w:rPr>
      </w:pPr>
      <w:r>
        <w:rPr>
          <w:bCs/>
          <w:sz w:val="24"/>
          <w:szCs w:val="24"/>
        </w:rPr>
        <w:t>4.</w:t>
      </w:r>
      <w:r w:rsidR="00B3125C">
        <w:rPr>
          <w:bCs/>
          <w:sz w:val="24"/>
          <w:szCs w:val="24"/>
        </w:rPr>
        <w:t>5</w:t>
      </w:r>
      <w:r>
        <w:rPr>
          <w:bCs/>
          <w:sz w:val="24"/>
          <w:szCs w:val="24"/>
        </w:rPr>
        <w:t>. </w:t>
      </w:r>
      <w:r w:rsidR="001A51B4">
        <w:rPr>
          <w:bCs/>
          <w:sz w:val="24"/>
          <w:szCs w:val="24"/>
        </w:rPr>
        <w:t xml:space="preserve">При отсутствии замечаний по качеству выполненной работы </w:t>
      </w:r>
      <w:r w:rsidR="00E343F5" w:rsidRPr="00F64C08">
        <w:rPr>
          <w:bCs/>
          <w:sz w:val="24"/>
          <w:szCs w:val="24"/>
        </w:rPr>
        <w:t>Заказчик в</w:t>
      </w:r>
      <w:r w:rsidR="00063599" w:rsidRPr="00F64C08">
        <w:rPr>
          <w:bCs/>
          <w:sz w:val="24"/>
          <w:szCs w:val="24"/>
        </w:rPr>
        <w:t xml:space="preserve"> течение 10 календарных дней с момента получения от Подрядчика </w:t>
      </w:r>
      <w:r w:rsidR="004264EC" w:rsidRPr="00F64C08">
        <w:rPr>
          <w:sz w:val="24"/>
          <w:szCs w:val="24"/>
        </w:rPr>
        <w:t>Акт</w:t>
      </w:r>
      <w:r w:rsidR="004264EC">
        <w:rPr>
          <w:sz w:val="24"/>
          <w:szCs w:val="24"/>
        </w:rPr>
        <w:t>а</w:t>
      </w:r>
      <w:r w:rsidR="004264EC" w:rsidRPr="00F64C08">
        <w:rPr>
          <w:sz w:val="24"/>
          <w:szCs w:val="24"/>
        </w:rPr>
        <w:t xml:space="preserve"> </w:t>
      </w:r>
      <w:r w:rsidR="004264EC">
        <w:rPr>
          <w:sz w:val="24"/>
          <w:szCs w:val="24"/>
        </w:rPr>
        <w:t xml:space="preserve">сдачи-приемки </w:t>
      </w:r>
      <w:r w:rsidR="004264EC" w:rsidRPr="00F64C08">
        <w:rPr>
          <w:sz w:val="24"/>
          <w:szCs w:val="24"/>
        </w:rPr>
        <w:t xml:space="preserve">выполненных работ </w:t>
      </w:r>
      <w:r w:rsidR="00063599" w:rsidRPr="00F64C08">
        <w:rPr>
          <w:bCs/>
          <w:sz w:val="24"/>
          <w:szCs w:val="24"/>
        </w:rPr>
        <w:t xml:space="preserve">подписать </w:t>
      </w:r>
      <w:r w:rsidR="004264EC">
        <w:rPr>
          <w:bCs/>
          <w:sz w:val="24"/>
          <w:szCs w:val="24"/>
        </w:rPr>
        <w:t xml:space="preserve">его </w:t>
      </w:r>
      <w:r w:rsidR="00063599" w:rsidRPr="00F64C08">
        <w:rPr>
          <w:bCs/>
          <w:sz w:val="24"/>
          <w:szCs w:val="24"/>
        </w:rPr>
        <w:t>и направить Подрядчику</w:t>
      </w:r>
      <w:r w:rsidR="00A81E1E" w:rsidRPr="00F64C08">
        <w:rPr>
          <w:sz w:val="24"/>
          <w:szCs w:val="24"/>
        </w:rPr>
        <w:t>.</w:t>
      </w:r>
      <w:r w:rsidR="004264EC" w:rsidRPr="004264EC">
        <w:t xml:space="preserve"> </w:t>
      </w:r>
    </w:p>
    <w:p w14:paraId="595B0EE7" w14:textId="77777777" w:rsidR="005863B6" w:rsidRPr="002656E5" w:rsidRDefault="00237ED4" w:rsidP="0017196B">
      <w:pPr>
        <w:pStyle w:val="23"/>
        <w:ind w:firstLine="708"/>
        <w:jc w:val="both"/>
        <w:rPr>
          <w:color w:val="000000"/>
          <w:sz w:val="24"/>
          <w:szCs w:val="24"/>
        </w:rPr>
      </w:pPr>
      <w:r w:rsidRPr="002656E5">
        <w:rPr>
          <w:color w:val="000000"/>
          <w:sz w:val="24"/>
          <w:szCs w:val="24"/>
        </w:rPr>
        <w:t>4</w:t>
      </w:r>
      <w:r w:rsidR="006044D0" w:rsidRPr="002656E5">
        <w:rPr>
          <w:color w:val="000000"/>
          <w:sz w:val="24"/>
          <w:szCs w:val="24"/>
        </w:rPr>
        <w:t>.</w:t>
      </w:r>
      <w:r w:rsidR="00B3125C">
        <w:rPr>
          <w:color w:val="000000"/>
          <w:sz w:val="24"/>
          <w:szCs w:val="24"/>
        </w:rPr>
        <w:t>6</w:t>
      </w:r>
      <w:r w:rsidR="00724E11" w:rsidRPr="002656E5">
        <w:rPr>
          <w:color w:val="000000"/>
          <w:sz w:val="24"/>
          <w:szCs w:val="24"/>
        </w:rPr>
        <w:t>. При наличии у Заказчика обоснованных замечаний к качеству выполненных работ, он обязан в письменном виде предст</w:t>
      </w:r>
      <w:r w:rsidR="00867778" w:rsidRPr="002656E5">
        <w:rPr>
          <w:color w:val="000000"/>
          <w:sz w:val="24"/>
          <w:szCs w:val="24"/>
        </w:rPr>
        <w:t>авить Подрядчику свои замечания</w:t>
      </w:r>
      <w:r w:rsidR="005863B6" w:rsidRPr="002656E5">
        <w:rPr>
          <w:color w:val="000000"/>
          <w:sz w:val="24"/>
          <w:szCs w:val="24"/>
        </w:rPr>
        <w:t xml:space="preserve"> и сроки их устранения.</w:t>
      </w:r>
      <w:r w:rsidR="00A466CE" w:rsidRPr="002656E5">
        <w:rPr>
          <w:color w:val="000000"/>
          <w:sz w:val="24"/>
          <w:szCs w:val="24"/>
        </w:rPr>
        <w:t xml:space="preserve"> </w:t>
      </w:r>
    </w:p>
    <w:p w14:paraId="15579E18" w14:textId="77777777" w:rsidR="00724E11" w:rsidRPr="00F64C08" w:rsidRDefault="005863B6" w:rsidP="00D93266">
      <w:pPr>
        <w:pStyle w:val="23"/>
        <w:jc w:val="both"/>
        <w:rPr>
          <w:sz w:val="24"/>
          <w:szCs w:val="24"/>
        </w:rPr>
      </w:pPr>
      <w:r w:rsidRPr="002656E5">
        <w:rPr>
          <w:sz w:val="24"/>
          <w:szCs w:val="24"/>
        </w:rPr>
        <w:t>Устранение замечаний Подрядчик осуществляет за свой счет</w:t>
      </w:r>
      <w:r w:rsidR="00867778" w:rsidRPr="002656E5">
        <w:rPr>
          <w:sz w:val="24"/>
          <w:szCs w:val="24"/>
        </w:rPr>
        <w:t>.</w:t>
      </w:r>
      <w:r w:rsidR="00867778" w:rsidRPr="00F64C08">
        <w:rPr>
          <w:sz w:val="24"/>
          <w:szCs w:val="24"/>
        </w:rPr>
        <w:t xml:space="preserve"> </w:t>
      </w:r>
    </w:p>
    <w:p w14:paraId="5D58C0F4" w14:textId="77777777" w:rsidR="00724E11" w:rsidRPr="00F64C08" w:rsidRDefault="0017196B" w:rsidP="00F81A52">
      <w:pPr>
        <w:pStyle w:val="210"/>
        <w:ind w:firstLine="0"/>
        <w:jc w:val="both"/>
        <w:rPr>
          <w:sz w:val="24"/>
          <w:szCs w:val="24"/>
        </w:rPr>
      </w:pPr>
      <w:r>
        <w:rPr>
          <w:sz w:val="24"/>
          <w:szCs w:val="24"/>
        </w:rPr>
        <w:tab/>
      </w:r>
      <w:r w:rsidR="00237ED4" w:rsidRPr="00F64C08">
        <w:rPr>
          <w:sz w:val="24"/>
          <w:szCs w:val="24"/>
        </w:rPr>
        <w:t>4</w:t>
      </w:r>
      <w:r w:rsidR="00853290" w:rsidRPr="00F64C08">
        <w:rPr>
          <w:sz w:val="24"/>
          <w:szCs w:val="24"/>
        </w:rPr>
        <w:t>.</w:t>
      </w:r>
      <w:r w:rsidR="00B3125C">
        <w:rPr>
          <w:sz w:val="24"/>
          <w:szCs w:val="24"/>
        </w:rPr>
        <w:t>7</w:t>
      </w:r>
      <w:r w:rsidR="00724E11" w:rsidRPr="00F64C08">
        <w:rPr>
          <w:sz w:val="24"/>
          <w:szCs w:val="24"/>
        </w:rPr>
        <w:t>. Датой исполнения обязательств Подряд</w:t>
      </w:r>
      <w:r w:rsidR="00A0242D" w:rsidRPr="00F64C08">
        <w:rPr>
          <w:sz w:val="24"/>
          <w:szCs w:val="24"/>
        </w:rPr>
        <w:t>чик</w:t>
      </w:r>
      <w:r w:rsidR="00867778" w:rsidRPr="00F64C08">
        <w:rPr>
          <w:sz w:val="24"/>
          <w:szCs w:val="24"/>
        </w:rPr>
        <w:t>а</w:t>
      </w:r>
      <w:r w:rsidR="00A0242D" w:rsidRPr="00F64C08">
        <w:rPr>
          <w:sz w:val="24"/>
          <w:szCs w:val="24"/>
        </w:rPr>
        <w:t xml:space="preserve"> по Договору </w:t>
      </w:r>
      <w:r w:rsidR="00724E11" w:rsidRPr="00F64C08">
        <w:rPr>
          <w:sz w:val="24"/>
          <w:szCs w:val="24"/>
        </w:rPr>
        <w:t xml:space="preserve">является дата подписания </w:t>
      </w:r>
      <w:r w:rsidR="003F03FB">
        <w:rPr>
          <w:sz w:val="24"/>
          <w:szCs w:val="24"/>
        </w:rPr>
        <w:t>Заказчиком</w:t>
      </w:r>
      <w:r w:rsidR="00724E11" w:rsidRPr="00F64C08">
        <w:rPr>
          <w:sz w:val="24"/>
          <w:szCs w:val="24"/>
        </w:rPr>
        <w:t xml:space="preserve"> </w:t>
      </w:r>
      <w:r w:rsidR="00A81E1E" w:rsidRPr="00F64C08">
        <w:rPr>
          <w:sz w:val="24"/>
          <w:szCs w:val="24"/>
        </w:rPr>
        <w:t xml:space="preserve">Акта </w:t>
      </w:r>
      <w:r w:rsidR="006930C8">
        <w:rPr>
          <w:sz w:val="24"/>
          <w:szCs w:val="24"/>
        </w:rPr>
        <w:t xml:space="preserve">сдачи-приемки </w:t>
      </w:r>
      <w:r w:rsidR="00A81E1E" w:rsidRPr="00F64C08">
        <w:rPr>
          <w:sz w:val="24"/>
          <w:szCs w:val="24"/>
        </w:rPr>
        <w:t>выполненных работ</w:t>
      </w:r>
      <w:r w:rsidR="003F03FB">
        <w:rPr>
          <w:sz w:val="24"/>
          <w:szCs w:val="24"/>
        </w:rPr>
        <w:t xml:space="preserve"> и накладной на получение скважинных фильтров</w:t>
      </w:r>
      <w:r w:rsidR="00724E11" w:rsidRPr="00F64C08">
        <w:rPr>
          <w:sz w:val="24"/>
          <w:szCs w:val="24"/>
        </w:rPr>
        <w:t xml:space="preserve">.    </w:t>
      </w:r>
    </w:p>
    <w:p w14:paraId="30EF405C" w14:textId="77777777" w:rsidR="009907B6" w:rsidRPr="00F64C08" w:rsidRDefault="0017196B" w:rsidP="00F81A52">
      <w:pPr>
        <w:pStyle w:val="210"/>
        <w:ind w:firstLine="0"/>
        <w:jc w:val="both"/>
        <w:rPr>
          <w:sz w:val="24"/>
          <w:szCs w:val="24"/>
        </w:rPr>
      </w:pPr>
      <w:r>
        <w:rPr>
          <w:sz w:val="24"/>
          <w:szCs w:val="24"/>
        </w:rPr>
        <w:tab/>
      </w:r>
      <w:r w:rsidR="00C44E29" w:rsidRPr="00F64C08">
        <w:rPr>
          <w:sz w:val="24"/>
          <w:szCs w:val="24"/>
        </w:rPr>
        <w:t>4.</w:t>
      </w:r>
      <w:r w:rsidR="00B3125C">
        <w:rPr>
          <w:sz w:val="24"/>
          <w:szCs w:val="24"/>
        </w:rPr>
        <w:t>8</w:t>
      </w:r>
      <w:r w:rsidR="00C44E29" w:rsidRPr="00F64C08">
        <w:rPr>
          <w:sz w:val="24"/>
          <w:szCs w:val="24"/>
        </w:rPr>
        <w:t>.</w:t>
      </w:r>
      <w:r w:rsidR="00C55898">
        <w:t> </w:t>
      </w:r>
      <w:r w:rsidR="0085603F">
        <w:t>Изготовленная п</w:t>
      </w:r>
      <w:r w:rsidR="006930C8" w:rsidRPr="006930C8">
        <w:rPr>
          <w:sz w:val="24"/>
          <w:szCs w:val="24"/>
        </w:rPr>
        <w:t>родукция должна быть упакована в Тару, отвечающую требованиям ГОСТов и ТУ и другой согласованной сторонами технической документации и должна обеспечивать сохранность груза при перевозке различными видами транспорта с учетом возможных перевалок в пути и</w:t>
      </w:r>
      <w:r w:rsidR="00FB40B6">
        <w:rPr>
          <w:sz w:val="24"/>
          <w:szCs w:val="24"/>
        </w:rPr>
        <w:t>х</w:t>
      </w:r>
      <w:r w:rsidR="006930C8" w:rsidRPr="006930C8">
        <w:rPr>
          <w:sz w:val="24"/>
          <w:szCs w:val="24"/>
        </w:rPr>
        <w:t xml:space="preserve"> хранения на открытых площадках</w:t>
      </w:r>
      <w:r w:rsidR="006930C8">
        <w:rPr>
          <w:sz w:val="24"/>
          <w:szCs w:val="24"/>
        </w:rPr>
        <w:t>.</w:t>
      </w:r>
    </w:p>
    <w:p w14:paraId="6584DC97" w14:textId="77777777" w:rsidR="00FA3055" w:rsidRDefault="00FA3055" w:rsidP="00D93266">
      <w:pPr>
        <w:pStyle w:val="23"/>
        <w:jc w:val="both"/>
        <w:rPr>
          <w:sz w:val="24"/>
          <w:szCs w:val="24"/>
        </w:rPr>
      </w:pPr>
    </w:p>
    <w:p w14:paraId="350F7E86" w14:textId="77777777" w:rsidR="00D82DBA" w:rsidRPr="00F64C08" w:rsidRDefault="00D82DBA" w:rsidP="00D93266">
      <w:pPr>
        <w:pStyle w:val="23"/>
        <w:jc w:val="center"/>
        <w:rPr>
          <w:b/>
          <w:sz w:val="24"/>
          <w:szCs w:val="24"/>
        </w:rPr>
      </w:pPr>
      <w:r w:rsidRPr="00F64C08">
        <w:rPr>
          <w:b/>
          <w:sz w:val="24"/>
          <w:szCs w:val="24"/>
        </w:rPr>
        <w:t>5. УСЛОВИЯ КОНФИДЕНЦИАЛЬНОСТИ</w:t>
      </w:r>
    </w:p>
    <w:p w14:paraId="720321DC" w14:textId="45CD2C57" w:rsidR="00D82DBA" w:rsidRPr="00F64C08" w:rsidRDefault="00663DD1" w:rsidP="0017196B">
      <w:pPr>
        <w:ind w:firstLine="708"/>
        <w:jc w:val="both"/>
        <w:rPr>
          <w:sz w:val="24"/>
          <w:szCs w:val="24"/>
        </w:rPr>
      </w:pPr>
      <w:r>
        <w:rPr>
          <w:sz w:val="24"/>
          <w:szCs w:val="24"/>
        </w:rPr>
        <w:t>5</w:t>
      </w:r>
      <w:r w:rsidR="00D82DBA" w:rsidRPr="00F64C08">
        <w:rPr>
          <w:sz w:val="24"/>
          <w:szCs w:val="24"/>
        </w:rPr>
        <w:t>.1. Выполнение работ, предусмотренных настоящим договором, осуществляется с соблюдением требований Закон</w:t>
      </w:r>
      <w:r w:rsidR="008257CD" w:rsidRPr="00F64C08">
        <w:rPr>
          <w:sz w:val="24"/>
          <w:szCs w:val="24"/>
        </w:rPr>
        <w:t>а</w:t>
      </w:r>
      <w:r w:rsidR="00D82DBA" w:rsidRPr="00F64C08">
        <w:rPr>
          <w:b/>
          <w:sz w:val="24"/>
          <w:szCs w:val="24"/>
        </w:rPr>
        <w:t xml:space="preserve"> </w:t>
      </w:r>
      <w:r w:rsidR="00D82DBA" w:rsidRPr="00F64C08">
        <w:rPr>
          <w:sz w:val="24"/>
          <w:szCs w:val="24"/>
        </w:rPr>
        <w:t>Российской Федерации «О коммерческой тайне»</w:t>
      </w:r>
      <w:r w:rsidR="00D82DBA" w:rsidRPr="00F64C08">
        <w:rPr>
          <w:b/>
          <w:sz w:val="24"/>
          <w:szCs w:val="24"/>
        </w:rPr>
        <w:t xml:space="preserve"> </w:t>
      </w:r>
      <w:r w:rsidR="00D82DBA" w:rsidRPr="00F64C08">
        <w:rPr>
          <w:sz w:val="24"/>
          <w:szCs w:val="24"/>
        </w:rPr>
        <w:t>и иных нормативных актов Российской Федерации в данной области.</w:t>
      </w:r>
    </w:p>
    <w:p w14:paraId="7D36ED8E" w14:textId="1392BFFE" w:rsidR="00F9256E" w:rsidRPr="00F64C08" w:rsidRDefault="00D82DBA" w:rsidP="0017196B">
      <w:pPr>
        <w:pStyle w:val="a7"/>
        <w:ind w:firstLine="708"/>
        <w:jc w:val="both"/>
        <w:rPr>
          <w:b w:val="0"/>
          <w:sz w:val="24"/>
          <w:szCs w:val="24"/>
        </w:rPr>
      </w:pPr>
      <w:r w:rsidRPr="00F64C08">
        <w:rPr>
          <w:b w:val="0"/>
          <w:sz w:val="24"/>
          <w:szCs w:val="24"/>
        </w:rPr>
        <w:t xml:space="preserve">5.2. Стороны обязуются обеспечить соблюдение условий защиты любой, полученной от другой Стороны информации, не допускать ее открытого опубликования, </w:t>
      </w:r>
      <w:r w:rsidR="00E343F5" w:rsidRPr="00F64C08">
        <w:rPr>
          <w:b w:val="0"/>
          <w:sz w:val="24"/>
          <w:szCs w:val="24"/>
        </w:rPr>
        <w:t>разглашения и</w:t>
      </w:r>
      <w:r w:rsidRPr="00F64C08">
        <w:rPr>
          <w:b w:val="0"/>
          <w:sz w:val="24"/>
          <w:szCs w:val="24"/>
        </w:rPr>
        <w:t xml:space="preserve"> не использовать во вред друг другу.</w:t>
      </w:r>
      <w:r w:rsidR="000065CC">
        <w:rPr>
          <w:b w:val="0"/>
          <w:sz w:val="24"/>
          <w:szCs w:val="24"/>
        </w:rPr>
        <w:t xml:space="preserve"> </w:t>
      </w:r>
      <w:r w:rsidR="00F9256E" w:rsidRPr="00F64C08">
        <w:rPr>
          <w:b w:val="0"/>
          <w:sz w:val="24"/>
          <w:szCs w:val="24"/>
        </w:rPr>
        <w:t>Стороны согласны, что Подрядчик не вправе передавать результаты работ третьим лицам без письменного согласия Заказчика.</w:t>
      </w:r>
    </w:p>
    <w:p w14:paraId="3F444B82" w14:textId="77777777" w:rsidR="00D82DBA" w:rsidRPr="00F64C08" w:rsidRDefault="00D82DBA" w:rsidP="0017196B">
      <w:pPr>
        <w:pStyle w:val="a7"/>
        <w:ind w:firstLine="708"/>
        <w:jc w:val="both"/>
        <w:rPr>
          <w:b w:val="0"/>
          <w:sz w:val="24"/>
          <w:szCs w:val="24"/>
        </w:rPr>
      </w:pPr>
      <w:r w:rsidRPr="00F64C08">
        <w:rPr>
          <w:b w:val="0"/>
          <w:sz w:val="24"/>
          <w:szCs w:val="24"/>
        </w:rPr>
        <w:t>5.</w:t>
      </w:r>
      <w:r w:rsidR="00317176">
        <w:rPr>
          <w:b w:val="0"/>
          <w:sz w:val="24"/>
          <w:szCs w:val="24"/>
        </w:rPr>
        <w:t>3</w:t>
      </w:r>
      <w:r w:rsidRPr="00F64C08">
        <w:rPr>
          <w:b w:val="0"/>
          <w:sz w:val="24"/>
          <w:szCs w:val="24"/>
        </w:rPr>
        <w:t>. Передача информации, содержащей коммерческую тайну, или иной конфиденциальной информации осуществляется на основании заключ</w:t>
      </w:r>
      <w:r w:rsidR="00544BFD" w:rsidRPr="00F64C08">
        <w:rPr>
          <w:b w:val="0"/>
          <w:sz w:val="24"/>
          <w:szCs w:val="24"/>
        </w:rPr>
        <w:t>енног</w:t>
      </w:r>
      <w:r w:rsidRPr="00F64C08">
        <w:rPr>
          <w:b w:val="0"/>
          <w:sz w:val="24"/>
          <w:szCs w:val="24"/>
        </w:rPr>
        <w:t>о между Сторонами соглашения о конфиденциальности.</w:t>
      </w:r>
    </w:p>
    <w:p w14:paraId="3A119BDC" w14:textId="77777777" w:rsidR="00D20AD3" w:rsidRDefault="0017196B" w:rsidP="00FD5B7A">
      <w:pPr>
        <w:pStyle w:val="23"/>
        <w:tabs>
          <w:tab w:val="num" w:pos="0"/>
        </w:tabs>
        <w:jc w:val="both"/>
        <w:rPr>
          <w:b/>
          <w:sz w:val="24"/>
          <w:szCs w:val="24"/>
        </w:rPr>
      </w:pPr>
      <w:r>
        <w:rPr>
          <w:sz w:val="24"/>
          <w:szCs w:val="24"/>
        </w:rPr>
        <w:tab/>
      </w:r>
    </w:p>
    <w:p w14:paraId="50951466" w14:textId="77777777" w:rsidR="00724E11" w:rsidRDefault="00D9514A" w:rsidP="00D93266">
      <w:pPr>
        <w:pStyle w:val="23"/>
        <w:jc w:val="center"/>
        <w:rPr>
          <w:b/>
          <w:sz w:val="24"/>
          <w:szCs w:val="24"/>
        </w:rPr>
      </w:pPr>
      <w:r w:rsidRPr="00F64C08">
        <w:rPr>
          <w:b/>
          <w:sz w:val="24"/>
          <w:szCs w:val="24"/>
        </w:rPr>
        <w:t>6</w:t>
      </w:r>
      <w:r w:rsidR="00724E11" w:rsidRPr="00F64C08">
        <w:rPr>
          <w:b/>
          <w:sz w:val="24"/>
          <w:szCs w:val="24"/>
        </w:rPr>
        <w:t>. ОТВЕТСТВЕННОСТЬ СТОРОН</w:t>
      </w:r>
    </w:p>
    <w:p w14:paraId="633DD533" w14:textId="77777777" w:rsidR="00CF7AA0" w:rsidRDefault="00CF7AA0" w:rsidP="00D93266">
      <w:pPr>
        <w:pStyle w:val="23"/>
        <w:jc w:val="center"/>
        <w:rPr>
          <w:b/>
          <w:sz w:val="24"/>
          <w:szCs w:val="24"/>
        </w:rPr>
      </w:pPr>
    </w:p>
    <w:p w14:paraId="6135FD05" w14:textId="77777777" w:rsidR="00724E11" w:rsidRPr="00F64C08" w:rsidRDefault="00D9514A" w:rsidP="0017196B">
      <w:pPr>
        <w:pStyle w:val="23"/>
        <w:ind w:firstLine="708"/>
        <w:jc w:val="both"/>
        <w:rPr>
          <w:sz w:val="24"/>
          <w:szCs w:val="24"/>
        </w:rPr>
      </w:pPr>
      <w:r w:rsidRPr="00F64C08">
        <w:rPr>
          <w:sz w:val="24"/>
          <w:szCs w:val="24"/>
        </w:rPr>
        <w:t>6</w:t>
      </w:r>
      <w:r w:rsidR="00724E11" w:rsidRPr="00F64C08">
        <w:rPr>
          <w:sz w:val="24"/>
          <w:szCs w:val="24"/>
        </w:rPr>
        <w:t>.1.</w:t>
      </w:r>
      <w:r w:rsidR="00384383" w:rsidRPr="00F64C08">
        <w:rPr>
          <w:sz w:val="24"/>
          <w:szCs w:val="24"/>
        </w:rPr>
        <w:t> </w:t>
      </w:r>
      <w:r w:rsidR="00724E11" w:rsidRPr="00F64C08">
        <w:rPr>
          <w:sz w:val="24"/>
          <w:szCs w:val="24"/>
        </w:rPr>
        <w:t>Неисполнение или ненадлежащее исполнение обязательств Сторонами по настоящему договору влечет ответственность, предусмотренную законо</w:t>
      </w:r>
      <w:r w:rsidR="005C5529">
        <w:rPr>
          <w:sz w:val="24"/>
          <w:szCs w:val="24"/>
        </w:rPr>
        <w:t>да</w:t>
      </w:r>
      <w:r w:rsidR="00724E11" w:rsidRPr="00F64C08">
        <w:rPr>
          <w:sz w:val="24"/>
          <w:szCs w:val="24"/>
        </w:rPr>
        <w:t>тельством РФ.</w:t>
      </w:r>
      <w:r w:rsidR="007371C8" w:rsidRPr="00F64C08">
        <w:rPr>
          <w:sz w:val="24"/>
          <w:szCs w:val="24"/>
        </w:rPr>
        <w:t xml:space="preserve"> За нарушение своих обязательств Стороны возмещают друг другу убытки в полном объеме сверх неустойки (пени, штрафа).</w:t>
      </w:r>
    </w:p>
    <w:p w14:paraId="6F3885F4" w14:textId="77777777" w:rsidR="00724E11" w:rsidRDefault="00D9514A" w:rsidP="0017196B">
      <w:pPr>
        <w:pStyle w:val="23"/>
        <w:ind w:firstLine="708"/>
        <w:jc w:val="both"/>
        <w:rPr>
          <w:sz w:val="24"/>
          <w:szCs w:val="24"/>
        </w:rPr>
      </w:pPr>
      <w:r w:rsidRPr="00B956BD">
        <w:rPr>
          <w:sz w:val="24"/>
          <w:szCs w:val="24"/>
        </w:rPr>
        <w:t>6</w:t>
      </w:r>
      <w:r w:rsidR="00724E11" w:rsidRPr="00B956BD">
        <w:rPr>
          <w:sz w:val="24"/>
          <w:szCs w:val="24"/>
        </w:rPr>
        <w:t>.2.</w:t>
      </w:r>
      <w:r w:rsidR="00384383" w:rsidRPr="00B956BD">
        <w:rPr>
          <w:sz w:val="24"/>
          <w:szCs w:val="24"/>
        </w:rPr>
        <w:t> </w:t>
      </w:r>
      <w:r w:rsidR="00724E11" w:rsidRPr="00B956BD">
        <w:rPr>
          <w:sz w:val="24"/>
          <w:szCs w:val="24"/>
        </w:rPr>
        <w:t xml:space="preserve">В случае получения </w:t>
      </w:r>
      <w:r w:rsidR="004319EC" w:rsidRPr="00B956BD">
        <w:rPr>
          <w:sz w:val="24"/>
          <w:szCs w:val="24"/>
        </w:rPr>
        <w:t>некачественн</w:t>
      </w:r>
      <w:r w:rsidR="005207B0" w:rsidRPr="00B956BD">
        <w:rPr>
          <w:sz w:val="24"/>
          <w:szCs w:val="24"/>
        </w:rPr>
        <w:t xml:space="preserve">ой Продукции </w:t>
      </w:r>
      <w:r w:rsidR="00724E11" w:rsidRPr="00B956BD">
        <w:rPr>
          <w:sz w:val="24"/>
          <w:szCs w:val="24"/>
        </w:rPr>
        <w:t>по вине Под</w:t>
      </w:r>
      <w:r w:rsidR="00D24806" w:rsidRPr="00B956BD">
        <w:rPr>
          <w:sz w:val="24"/>
          <w:szCs w:val="24"/>
        </w:rPr>
        <w:t>рядчика повторные работы</w:t>
      </w:r>
      <w:r w:rsidR="00724E11" w:rsidRPr="00B956BD">
        <w:rPr>
          <w:sz w:val="24"/>
          <w:szCs w:val="24"/>
        </w:rPr>
        <w:t xml:space="preserve"> проводятся им за свой счет</w:t>
      </w:r>
      <w:r w:rsidR="00B956BD">
        <w:rPr>
          <w:sz w:val="24"/>
          <w:szCs w:val="24"/>
        </w:rPr>
        <w:t xml:space="preserve"> с использованием материала</w:t>
      </w:r>
      <w:r w:rsidR="00F75463">
        <w:rPr>
          <w:sz w:val="24"/>
          <w:szCs w:val="24"/>
        </w:rPr>
        <w:t xml:space="preserve"> Подрядчика</w:t>
      </w:r>
      <w:r w:rsidR="00B956BD">
        <w:rPr>
          <w:sz w:val="24"/>
          <w:szCs w:val="24"/>
        </w:rPr>
        <w:t xml:space="preserve"> аналогичного </w:t>
      </w:r>
      <w:r w:rsidR="00120ADA">
        <w:rPr>
          <w:sz w:val="24"/>
          <w:szCs w:val="24"/>
        </w:rPr>
        <w:t xml:space="preserve">переданным по Акту приема-передачи </w:t>
      </w:r>
      <w:r w:rsidR="00120ADA" w:rsidRPr="002341BE">
        <w:rPr>
          <w:sz w:val="24"/>
          <w:szCs w:val="24"/>
        </w:rPr>
        <w:t>материалов Заказчика</w:t>
      </w:r>
      <w:r w:rsidR="00724E11" w:rsidRPr="00B956BD">
        <w:rPr>
          <w:sz w:val="24"/>
          <w:szCs w:val="24"/>
        </w:rPr>
        <w:t>.</w:t>
      </w:r>
    </w:p>
    <w:p w14:paraId="6677CA04" w14:textId="77777777" w:rsidR="005207B0" w:rsidRPr="005207B0" w:rsidRDefault="00C55898" w:rsidP="0017196B">
      <w:pPr>
        <w:autoSpaceDE w:val="0"/>
        <w:autoSpaceDN w:val="0"/>
        <w:adjustRightInd w:val="0"/>
        <w:ind w:firstLine="708"/>
        <w:jc w:val="both"/>
        <w:rPr>
          <w:sz w:val="24"/>
          <w:szCs w:val="24"/>
        </w:rPr>
      </w:pPr>
      <w:r>
        <w:rPr>
          <w:sz w:val="24"/>
          <w:szCs w:val="24"/>
        </w:rPr>
        <w:t>6.3. </w:t>
      </w:r>
      <w:r w:rsidR="005207B0" w:rsidRPr="005207B0">
        <w:rPr>
          <w:sz w:val="24"/>
          <w:szCs w:val="24"/>
        </w:rPr>
        <w:t>С</w:t>
      </w:r>
      <w:r w:rsidR="005207B0">
        <w:rPr>
          <w:sz w:val="24"/>
          <w:szCs w:val="24"/>
        </w:rPr>
        <w:t>тороны</w:t>
      </w:r>
      <w:r w:rsidR="005207B0" w:rsidRPr="005207B0">
        <w:rPr>
          <w:sz w:val="24"/>
          <w:szCs w:val="24"/>
        </w:rPr>
        <w:t xml:space="preserve"> обязуются немедленно информировать друг друга о затруднениях, препятствующих выполнению работы для своевременного принятия необходимых мер.</w:t>
      </w:r>
    </w:p>
    <w:p w14:paraId="1C8DD658" w14:textId="77777777" w:rsidR="005207B0" w:rsidRPr="005207B0" w:rsidRDefault="005207B0" w:rsidP="0017196B">
      <w:pPr>
        <w:autoSpaceDE w:val="0"/>
        <w:autoSpaceDN w:val="0"/>
        <w:adjustRightInd w:val="0"/>
        <w:ind w:firstLine="708"/>
        <w:jc w:val="both"/>
        <w:rPr>
          <w:sz w:val="24"/>
          <w:szCs w:val="24"/>
        </w:rPr>
      </w:pPr>
      <w:r w:rsidRPr="005207B0">
        <w:rPr>
          <w:sz w:val="24"/>
          <w:szCs w:val="24"/>
        </w:rPr>
        <w:t>6.</w:t>
      </w:r>
      <w:r>
        <w:rPr>
          <w:sz w:val="24"/>
          <w:szCs w:val="24"/>
        </w:rPr>
        <w:t>4</w:t>
      </w:r>
      <w:r w:rsidR="00C55898">
        <w:rPr>
          <w:sz w:val="24"/>
          <w:szCs w:val="24"/>
        </w:rPr>
        <w:t>. </w:t>
      </w:r>
      <w:r>
        <w:rPr>
          <w:sz w:val="24"/>
          <w:szCs w:val="24"/>
        </w:rPr>
        <w:t>Заказчик</w:t>
      </w:r>
      <w:r w:rsidRPr="005207B0">
        <w:rPr>
          <w:sz w:val="24"/>
          <w:szCs w:val="24"/>
        </w:rPr>
        <w:t>, предоставивший материал для выполнения работы, отвечает за его качество</w:t>
      </w:r>
      <w:r w:rsidR="00EF5C5E">
        <w:rPr>
          <w:sz w:val="24"/>
          <w:szCs w:val="24"/>
        </w:rPr>
        <w:t>.</w:t>
      </w:r>
    </w:p>
    <w:p w14:paraId="0864AE1C" w14:textId="77777777" w:rsidR="005207B0" w:rsidRPr="005207B0" w:rsidRDefault="005207B0" w:rsidP="0017196B">
      <w:pPr>
        <w:autoSpaceDE w:val="0"/>
        <w:autoSpaceDN w:val="0"/>
        <w:adjustRightInd w:val="0"/>
        <w:ind w:firstLine="708"/>
        <w:jc w:val="both"/>
        <w:rPr>
          <w:sz w:val="24"/>
          <w:szCs w:val="24"/>
        </w:rPr>
      </w:pPr>
      <w:r w:rsidRPr="005207B0">
        <w:rPr>
          <w:sz w:val="24"/>
          <w:szCs w:val="24"/>
        </w:rPr>
        <w:t>6.</w:t>
      </w:r>
      <w:r>
        <w:rPr>
          <w:sz w:val="24"/>
          <w:szCs w:val="24"/>
        </w:rPr>
        <w:t>5</w:t>
      </w:r>
      <w:r w:rsidRPr="005207B0">
        <w:rPr>
          <w:sz w:val="24"/>
          <w:szCs w:val="24"/>
        </w:rPr>
        <w:t>.</w:t>
      </w:r>
      <w:r w:rsidR="00C55898">
        <w:rPr>
          <w:sz w:val="24"/>
          <w:szCs w:val="24"/>
        </w:rPr>
        <w:t> </w:t>
      </w:r>
      <w:r>
        <w:rPr>
          <w:sz w:val="24"/>
          <w:szCs w:val="24"/>
        </w:rPr>
        <w:t>Подрядчик</w:t>
      </w:r>
      <w:r w:rsidRPr="005207B0">
        <w:rPr>
          <w:sz w:val="24"/>
          <w:szCs w:val="24"/>
        </w:rPr>
        <w:t xml:space="preserve"> несет ответственность за</w:t>
      </w:r>
      <w:r w:rsidR="002D2334">
        <w:rPr>
          <w:sz w:val="24"/>
          <w:szCs w:val="24"/>
        </w:rPr>
        <w:t xml:space="preserve"> соблюдение требований Технического задания </w:t>
      </w:r>
      <w:r w:rsidR="002D2334" w:rsidRPr="00E269C8">
        <w:rPr>
          <w:sz w:val="24"/>
          <w:szCs w:val="24"/>
        </w:rPr>
        <w:t xml:space="preserve">и </w:t>
      </w:r>
      <w:r w:rsidR="00E269C8" w:rsidRPr="00E269C8">
        <w:rPr>
          <w:color w:val="000000"/>
          <w:sz w:val="24"/>
          <w:szCs w:val="24"/>
        </w:rPr>
        <w:t xml:space="preserve">эскиза на изготовление </w:t>
      </w:r>
      <w:r w:rsidR="00E269C8" w:rsidRPr="00E269C8">
        <w:rPr>
          <w:sz w:val="24"/>
          <w:szCs w:val="24"/>
        </w:rPr>
        <w:t>скважинных фильтров (Продукции),</w:t>
      </w:r>
      <w:r w:rsidR="007A32BD">
        <w:rPr>
          <w:sz w:val="24"/>
          <w:szCs w:val="24"/>
        </w:rPr>
        <w:t xml:space="preserve"> в том числе</w:t>
      </w:r>
      <w:r w:rsidRPr="00E269C8">
        <w:rPr>
          <w:sz w:val="24"/>
          <w:szCs w:val="24"/>
        </w:rPr>
        <w:t xml:space="preserve"> </w:t>
      </w:r>
      <w:r w:rsidR="0068031B">
        <w:rPr>
          <w:sz w:val="24"/>
          <w:szCs w:val="24"/>
        </w:rPr>
        <w:t xml:space="preserve">за </w:t>
      </w:r>
      <w:r w:rsidRPr="00E269C8">
        <w:rPr>
          <w:sz w:val="24"/>
          <w:szCs w:val="24"/>
        </w:rPr>
        <w:t>ненадлежащее качество</w:t>
      </w:r>
      <w:r w:rsidRPr="005207B0">
        <w:rPr>
          <w:sz w:val="24"/>
          <w:szCs w:val="24"/>
        </w:rPr>
        <w:t xml:space="preserve"> предоставленных им материалов и комплектующих.</w:t>
      </w:r>
    </w:p>
    <w:p w14:paraId="19782E3C" w14:textId="77777777" w:rsidR="005207B0" w:rsidRPr="005207B0" w:rsidRDefault="005207B0" w:rsidP="0017196B">
      <w:pPr>
        <w:autoSpaceDE w:val="0"/>
        <w:autoSpaceDN w:val="0"/>
        <w:adjustRightInd w:val="0"/>
        <w:ind w:firstLine="708"/>
        <w:jc w:val="both"/>
        <w:rPr>
          <w:sz w:val="24"/>
          <w:szCs w:val="24"/>
        </w:rPr>
      </w:pPr>
      <w:r w:rsidRPr="005207B0">
        <w:rPr>
          <w:sz w:val="24"/>
          <w:szCs w:val="24"/>
        </w:rPr>
        <w:t>6.</w:t>
      </w:r>
      <w:r>
        <w:rPr>
          <w:sz w:val="24"/>
          <w:szCs w:val="24"/>
        </w:rPr>
        <w:t>6</w:t>
      </w:r>
      <w:r w:rsidRPr="005207B0">
        <w:rPr>
          <w:sz w:val="24"/>
          <w:szCs w:val="24"/>
        </w:rPr>
        <w:t>.</w:t>
      </w:r>
      <w:r w:rsidR="00C55898">
        <w:rPr>
          <w:sz w:val="24"/>
          <w:szCs w:val="24"/>
        </w:rPr>
        <w:t> </w:t>
      </w:r>
      <w:r>
        <w:rPr>
          <w:sz w:val="24"/>
          <w:szCs w:val="24"/>
        </w:rPr>
        <w:t>Подрядчик</w:t>
      </w:r>
      <w:r w:rsidRPr="005207B0">
        <w:rPr>
          <w:sz w:val="24"/>
          <w:szCs w:val="24"/>
        </w:rPr>
        <w:t xml:space="preserve"> обязан немедленно предупредить </w:t>
      </w:r>
      <w:r>
        <w:rPr>
          <w:sz w:val="24"/>
          <w:szCs w:val="24"/>
        </w:rPr>
        <w:t>Заказчика</w:t>
      </w:r>
      <w:r w:rsidRPr="005207B0">
        <w:rPr>
          <w:sz w:val="24"/>
          <w:szCs w:val="24"/>
        </w:rPr>
        <w:t xml:space="preserve"> и до получения от него указаний приостановить работу при обнаружении:</w:t>
      </w:r>
    </w:p>
    <w:p w14:paraId="329260E8" w14:textId="77777777" w:rsidR="005207B0" w:rsidRPr="005207B0" w:rsidRDefault="005207B0" w:rsidP="005207B0">
      <w:pPr>
        <w:autoSpaceDE w:val="0"/>
        <w:autoSpaceDN w:val="0"/>
        <w:adjustRightInd w:val="0"/>
        <w:ind w:firstLine="900"/>
        <w:jc w:val="both"/>
        <w:rPr>
          <w:sz w:val="24"/>
          <w:szCs w:val="24"/>
        </w:rPr>
      </w:pPr>
      <w:r w:rsidRPr="005207B0">
        <w:rPr>
          <w:sz w:val="24"/>
          <w:szCs w:val="24"/>
        </w:rPr>
        <w:t>- непригодности или недоброкачественности предоставленных З</w:t>
      </w:r>
      <w:r>
        <w:rPr>
          <w:sz w:val="24"/>
          <w:szCs w:val="24"/>
        </w:rPr>
        <w:t>аказчиком</w:t>
      </w:r>
      <w:r w:rsidRPr="005207B0">
        <w:rPr>
          <w:sz w:val="24"/>
          <w:szCs w:val="24"/>
        </w:rPr>
        <w:t xml:space="preserve"> материалов, технической документации;</w:t>
      </w:r>
    </w:p>
    <w:p w14:paraId="349C6518" w14:textId="77777777" w:rsidR="00724E11" w:rsidRPr="00F64C08" w:rsidRDefault="0017196B" w:rsidP="0017196B">
      <w:pPr>
        <w:pStyle w:val="a7"/>
        <w:tabs>
          <w:tab w:val="right" w:pos="0"/>
        </w:tabs>
        <w:jc w:val="both"/>
        <w:rPr>
          <w:b w:val="0"/>
          <w:sz w:val="24"/>
          <w:szCs w:val="24"/>
        </w:rPr>
      </w:pPr>
      <w:r>
        <w:rPr>
          <w:b w:val="0"/>
          <w:snapToGrid w:val="0"/>
          <w:sz w:val="24"/>
          <w:szCs w:val="24"/>
        </w:rPr>
        <w:tab/>
      </w:r>
      <w:r w:rsidR="00D9514A" w:rsidRPr="00F64C08">
        <w:rPr>
          <w:b w:val="0"/>
          <w:snapToGrid w:val="0"/>
          <w:sz w:val="24"/>
          <w:szCs w:val="24"/>
        </w:rPr>
        <w:t>6</w:t>
      </w:r>
      <w:r w:rsidR="00724E11" w:rsidRPr="00F64C08">
        <w:rPr>
          <w:b w:val="0"/>
          <w:snapToGrid w:val="0"/>
          <w:sz w:val="24"/>
          <w:szCs w:val="24"/>
        </w:rPr>
        <w:t>.</w:t>
      </w:r>
      <w:r w:rsidR="005207B0">
        <w:rPr>
          <w:b w:val="0"/>
          <w:snapToGrid w:val="0"/>
          <w:sz w:val="24"/>
          <w:szCs w:val="24"/>
        </w:rPr>
        <w:t>7</w:t>
      </w:r>
      <w:r w:rsidR="00724E11" w:rsidRPr="00F64C08">
        <w:rPr>
          <w:b w:val="0"/>
          <w:snapToGrid w:val="0"/>
          <w:sz w:val="24"/>
          <w:szCs w:val="24"/>
        </w:rPr>
        <w:t>.</w:t>
      </w:r>
      <w:r w:rsidR="00C55898">
        <w:rPr>
          <w:b w:val="0"/>
          <w:snapToGrid w:val="0"/>
          <w:sz w:val="24"/>
          <w:szCs w:val="24"/>
        </w:rPr>
        <w:t> </w:t>
      </w:r>
      <w:r w:rsidR="007371C8" w:rsidRPr="00F64C08">
        <w:rPr>
          <w:b w:val="0"/>
          <w:sz w:val="24"/>
          <w:szCs w:val="24"/>
        </w:rPr>
        <w:t xml:space="preserve">В случае задержки оплаты сверх предусмотренного настоящим Договором срока </w:t>
      </w:r>
      <w:r w:rsidR="008749AE">
        <w:rPr>
          <w:b w:val="0"/>
          <w:sz w:val="24"/>
          <w:szCs w:val="24"/>
        </w:rPr>
        <w:t xml:space="preserve">Подрядчик имеет право предъявить Заказчику требование об уплате пени </w:t>
      </w:r>
      <w:r w:rsidR="000E162C">
        <w:rPr>
          <w:b w:val="0"/>
          <w:sz w:val="24"/>
          <w:szCs w:val="24"/>
        </w:rPr>
        <w:t>в размере 0,2 </w:t>
      </w:r>
      <w:r w:rsidR="007371C8" w:rsidRPr="00F64C08">
        <w:rPr>
          <w:b w:val="0"/>
          <w:sz w:val="24"/>
          <w:szCs w:val="24"/>
        </w:rPr>
        <w:t xml:space="preserve">% от суммы задолженности за каждый день просрочки, но не более </w:t>
      </w:r>
      <w:r w:rsidR="00A466CE" w:rsidRPr="00F64C08">
        <w:rPr>
          <w:b w:val="0"/>
          <w:sz w:val="24"/>
          <w:szCs w:val="24"/>
        </w:rPr>
        <w:t>5</w:t>
      </w:r>
      <w:r w:rsidR="000E162C">
        <w:rPr>
          <w:b w:val="0"/>
          <w:sz w:val="24"/>
          <w:szCs w:val="24"/>
        </w:rPr>
        <w:t> </w:t>
      </w:r>
      <w:r w:rsidR="007371C8" w:rsidRPr="00F64C08">
        <w:rPr>
          <w:b w:val="0"/>
          <w:sz w:val="24"/>
          <w:szCs w:val="24"/>
        </w:rPr>
        <w:t>% от суммы задолженности</w:t>
      </w:r>
      <w:r w:rsidR="00724E11" w:rsidRPr="00F64C08">
        <w:rPr>
          <w:b w:val="0"/>
          <w:sz w:val="24"/>
          <w:szCs w:val="24"/>
        </w:rPr>
        <w:t xml:space="preserve">. </w:t>
      </w:r>
    </w:p>
    <w:p w14:paraId="6EDF2820" w14:textId="77777777" w:rsidR="00724E11" w:rsidRPr="00F64C08" w:rsidRDefault="0017196B" w:rsidP="0017196B">
      <w:pPr>
        <w:pStyle w:val="a7"/>
        <w:tabs>
          <w:tab w:val="right" w:pos="0"/>
        </w:tabs>
        <w:jc w:val="both"/>
        <w:rPr>
          <w:b w:val="0"/>
          <w:sz w:val="24"/>
          <w:szCs w:val="24"/>
        </w:rPr>
      </w:pPr>
      <w:r>
        <w:rPr>
          <w:b w:val="0"/>
          <w:sz w:val="24"/>
          <w:szCs w:val="24"/>
        </w:rPr>
        <w:tab/>
      </w:r>
      <w:r w:rsidR="00D9514A" w:rsidRPr="00F64C08">
        <w:rPr>
          <w:b w:val="0"/>
          <w:sz w:val="24"/>
          <w:szCs w:val="24"/>
        </w:rPr>
        <w:t>6</w:t>
      </w:r>
      <w:r w:rsidR="005207B0">
        <w:rPr>
          <w:b w:val="0"/>
          <w:sz w:val="24"/>
          <w:szCs w:val="24"/>
        </w:rPr>
        <w:t>.8</w:t>
      </w:r>
      <w:r w:rsidR="00724E11" w:rsidRPr="00F64C08">
        <w:rPr>
          <w:b w:val="0"/>
          <w:sz w:val="24"/>
          <w:szCs w:val="24"/>
        </w:rPr>
        <w:t>. </w:t>
      </w:r>
      <w:r w:rsidR="007371C8" w:rsidRPr="00F64C08">
        <w:rPr>
          <w:b w:val="0"/>
          <w:sz w:val="24"/>
          <w:szCs w:val="24"/>
        </w:rPr>
        <w:t>В случае несвоевременного выполнения работ, вызванного действиями или бездействием Подрядчика или иным ненадлежащим исполнением своих обяза</w:t>
      </w:r>
      <w:r w:rsidR="00463C84">
        <w:rPr>
          <w:b w:val="0"/>
          <w:sz w:val="24"/>
          <w:szCs w:val="24"/>
        </w:rPr>
        <w:t>тельств</w:t>
      </w:r>
      <w:r w:rsidR="007371C8" w:rsidRPr="00F64C08">
        <w:rPr>
          <w:b w:val="0"/>
          <w:sz w:val="24"/>
          <w:szCs w:val="24"/>
        </w:rPr>
        <w:t xml:space="preserve"> по Договору, Подрядчик уплачивает Заказчику по его тре</w:t>
      </w:r>
      <w:r w:rsidR="000E162C">
        <w:rPr>
          <w:b w:val="0"/>
          <w:sz w:val="24"/>
          <w:szCs w:val="24"/>
        </w:rPr>
        <w:t>бованию неустойку в размере 0,2 </w:t>
      </w:r>
      <w:r w:rsidR="007371C8" w:rsidRPr="00F64C08">
        <w:rPr>
          <w:b w:val="0"/>
          <w:sz w:val="24"/>
          <w:szCs w:val="24"/>
        </w:rPr>
        <w:t xml:space="preserve">% от общей стоимости работ за каждый день задержки, но не более </w:t>
      </w:r>
      <w:r w:rsidR="001F51D6">
        <w:rPr>
          <w:b w:val="0"/>
          <w:sz w:val="24"/>
          <w:szCs w:val="24"/>
        </w:rPr>
        <w:t>10</w:t>
      </w:r>
      <w:r w:rsidR="000E162C">
        <w:rPr>
          <w:b w:val="0"/>
          <w:sz w:val="24"/>
          <w:szCs w:val="24"/>
        </w:rPr>
        <w:t> </w:t>
      </w:r>
      <w:r w:rsidR="007371C8" w:rsidRPr="00F64C08">
        <w:rPr>
          <w:b w:val="0"/>
          <w:sz w:val="24"/>
          <w:szCs w:val="24"/>
        </w:rPr>
        <w:t xml:space="preserve">% от стоимости </w:t>
      </w:r>
      <w:r w:rsidR="00225F76">
        <w:rPr>
          <w:b w:val="0"/>
          <w:sz w:val="24"/>
          <w:szCs w:val="24"/>
        </w:rPr>
        <w:t>договора (п.3.1)</w:t>
      </w:r>
      <w:r w:rsidR="00724E11" w:rsidRPr="00F64C08">
        <w:rPr>
          <w:b w:val="0"/>
          <w:sz w:val="24"/>
          <w:szCs w:val="24"/>
        </w:rPr>
        <w:t>.</w:t>
      </w:r>
    </w:p>
    <w:p w14:paraId="02134EBC" w14:textId="77777777" w:rsidR="00724E11" w:rsidRDefault="0017196B" w:rsidP="0017196B">
      <w:pPr>
        <w:pStyle w:val="a7"/>
        <w:tabs>
          <w:tab w:val="right" w:pos="0"/>
        </w:tabs>
        <w:jc w:val="both"/>
        <w:rPr>
          <w:b w:val="0"/>
          <w:snapToGrid w:val="0"/>
          <w:sz w:val="24"/>
          <w:szCs w:val="24"/>
        </w:rPr>
      </w:pPr>
      <w:r>
        <w:rPr>
          <w:b w:val="0"/>
          <w:sz w:val="24"/>
          <w:szCs w:val="24"/>
        </w:rPr>
        <w:tab/>
      </w:r>
      <w:r w:rsidR="00D9514A" w:rsidRPr="00F64C08">
        <w:rPr>
          <w:b w:val="0"/>
          <w:sz w:val="24"/>
          <w:szCs w:val="24"/>
        </w:rPr>
        <w:t>6</w:t>
      </w:r>
      <w:r w:rsidR="00724E11" w:rsidRPr="00F64C08">
        <w:rPr>
          <w:b w:val="0"/>
          <w:sz w:val="24"/>
          <w:szCs w:val="24"/>
        </w:rPr>
        <w:t>.</w:t>
      </w:r>
      <w:r w:rsidR="00FB55CF">
        <w:rPr>
          <w:b w:val="0"/>
          <w:sz w:val="24"/>
          <w:szCs w:val="24"/>
        </w:rPr>
        <w:t>9</w:t>
      </w:r>
      <w:r w:rsidR="00724E11" w:rsidRPr="00F64C08">
        <w:rPr>
          <w:b w:val="0"/>
          <w:sz w:val="24"/>
          <w:szCs w:val="24"/>
        </w:rPr>
        <w:t>.</w:t>
      </w:r>
      <w:r w:rsidR="00384383" w:rsidRPr="00F64C08">
        <w:rPr>
          <w:b w:val="0"/>
          <w:sz w:val="24"/>
          <w:szCs w:val="24"/>
        </w:rPr>
        <w:t> </w:t>
      </w:r>
      <w:r w:rsidR="009C3963">
        <w:rPr>
          <w:b w:val="0"/>
          <w:sz w:val="24"/>
          <w:szCs w:val="24"/>
        </w:rPr>
        <w:t>В случае неисполнения, либо ненадлежащего исполнения Подрядчиком принятых на себя обязательств, Подрядчик обязуется возместить Заказчику ущерб в полном объеме</w:t>
      </w:r>
      <w:r w:rsidR="00724E11" w:rsidRPr="00F64C08">
        <w:rPr>
          <w:b w:val="0"/>
          <w:sz w:val="24"/>
          <w:szCs w:val="24"/>
        </w:rPr>
        <w:t>. Стороны вправе не предъявлять друг к другу требования о взыскании штрафных санкций, убытков за нарушение договорных обязательств.</w:t>
      </w:r>
      <w:r w:rsidR="00724E11" w:rsidRPr="00F64C08">
        <w:rPr>
          <w:b w:val="0"/>
          <w:snapToGrid w:val="0"/>
          <w:sz w:val="24"/>
          <w:szCs w:val="24"/>
        </w:rPr>
        <w:t xml:space="preserve"> </w:t>
      </w:r>
    </w:p>
    <w:p w14:paraId="39C0468F" w14:textId="77777777" w:rsidR="005152CE" w:rsidRPr="005152CE" w:rsidRDefault="005152CE" w:rsidP="0017196B">
      <w:pPr>
        <w:autoSpaceDE w:val="0"/>
        <w:autoSpaceDN w:val="0"/>
        <w:adjustRightInd w:val="0"/>
        <w:ind w:firstLine="708"/>
        <w:jc w:val="both"/>
        <w:rPr>
          <w:sz w:val="24"/>
          <w:szCs w:val="24"/>
        </w:rPr>
      </w:pPr>
      <w:r w:rsidRPr="005152CE">
        <w:rPr>
          <w:sz w:val="24"/>
          <w:szCs w:val="24"/>
        </w:rPr>
        <w:t>6.10.</w:t>
      </w:r>
      <w:r w:rsidR="00C55898">
        <w:rPr>
          <w:sz w:val="24"/>
          <w:szCs w:val="24"/>
        </w:rPr>
        <w:t> </w:t>
      </w:r>
      <w:r w:rsidRPr="005152CE">
        <w:rPr>
          <w:sz w:val="24"/>
          <w:szCs w:val="24"/>
        </w:rPr>
        <w:t>Уплата пеней не освобождает стороны от выполнения своих обязательств по настоящему договору.</w:t>
      </w:r>
    </w:p>
    <w:p w14:paraId="205FA1A3" w14:textId="77777777" w:rsidR="00724E11" w:rsidRDefault="00D9514A" w:rsidP="0017196B">
      <w:pPr>
        <w:pStyle w:val="23"/>
        <w:ind w:firstLine="708"/>
        <w:jc w:val="both"/>
        <w:rPr>
          <w:sz w:val="24"/>
          <w:szCs w:val="24"/>
        </w:rPr>
      </w:pPr>
      <w:r w:rsidRPr="00F64C08">
        <w:rPr>
          <w:sz w:val="24"/>
          <w:szCs w:val="24"/>
        </w:rPr>
        <w:t>6</w:t>
      </w:r>
      <w:r w:rsidR="005152CE">
        <w:rPr>
          <w:sz w:val="24"/>
          <w:szCs w:val="24"/>
        </w:rPr>
        <w:t>.11</w:t>
      </w:r>
      <w:r w:rsidR="00724E11" w:rsidRPr="00F64C08">
        <w:rPr>
          <w:sz w:val="24"/>
          <w:szCs w:val="24"/>
        </w:rPr>
        <w:t>.</w:t>
      </w:r>
      <w:r w:rsidR="00724E11" w:rsidRPr="00F64C08">
        <w:rPr>
          <w:sz w:val="24"/>
          <w:szCs w:val="24"/>
          <w:lang w:val="en-US"/>
        </w:rPr>
        <w:t> </w:t>
      </w:r>
      <w:r w:rsidR="00724E11" w:rsidRPr="00F64C08">
        <w:rPr>
          <w:sz w:val="24"/>
          <w:szCs w:val="24"/>
        </w:rPr>
        <w:t>Уступка прав (требования) по настоящему договору третьим лицам допускается только по письменному согласованию Сторон.</w:t>
      </w:r>
    </w:p>
    <w:p w14:paraId="0FC8B1D9" w14:textId="77777777" w:rsidR="00A0669C" w:rsidRPr="00A0669C" w:rsidRDefault="00A0669C" w:rsidP="0017196B">
      <w:pPr>
        <w:pStyle w:val="23"/>
        <w:ind w:firstLine="708"/>
        <w:jc w:val="both"/>
        <w:rPr>
          <w:sz w:val="24"/>
          <w:szCs w:val="24"/>
        </w:rPr>
      </w:pPr>
      <w:r>
        <w:rPr>
          <w:sz w:val="24"/>
          <w:szCs w:val="24"/>
        </w:rPr>
        <w:t xml:space="preserve">6.12. </w:t>
      </w:r>
      <w:r w:rsidRPr="00A0669C">
        <w:rPr>
          <w:sz w:val="24"/>
          <w:szCs w:val="24"/>
        </w:rPr>
        <w:t>В случае ненадлежащего оформления счетов-фактур, а также несвоевременного их предоставления, Подрядчик возмещает Заказчику, убытки, вызванные отказом налоговых органов в предоставлении вычета суммы НДС (его возмещении), либо связанные с несвоевременным получением по вине Подрядчика вычета (возмещения) по НДС.</w:t>
      </w:r>
    </w:p>
    <w:p w14:paraId="215B9E30" w14:textId="77777777" w:rsidR="00583BD7" w:rsidRPr="00F64C08" w:rsidRDefault="00583BD7" w:rsidP="00D93266">
      <w:pPr>
        <w:pStyle w:val="a7"/>
        <w:tabs>
          <w:tab w:val="right" w:pos="851"/>
          <w:tab w:val="right" w:pos="900"/>
        </w:tabs>
        <w:jc w:val="both"/>
        <w:rPr>
          <w:b w:val="0"/>
          <w:snapToGrid w:val="0"/>
          <w:sz w:val="24"/>
          <w:szCs w:val="24"/>
        </w:rPr>
      </w:pPr>
    </w:p>
    <w:p w14:paraId="52D04E6F" w14:textId="77777777" w:rsidR="0085339B" w:rsidRDefault="0085339B" w:rsidP="0085339B">
      <w:pPr>
        <w:pStyle w:val="23"/>
        <w:jc w:val="center"/>
        <w:rPr>
          <w:b/>
          <w:bCs/>
          <w:sz w:val="26"/>
          <w:szCs w:val="26"/>
        </w:rPr>
      </w:pPr>
      <w:r>
        <w:rPr>
          <w:b/>
          <w:bCs/>
          <w:sz w:val="26"/>
          <w:szCs w:val="26"/>
        </w:rPr>
        <w:t>7. ПОРЯДОК РАЗРЕШЕНИЯ СПОРОВ</w:t>
      </w:r>
    </w:p>
    <w:p w14:paraId="7DBC94E3" w14:textId="77777777" w:rsidR="00CF7AA0" w:rsidRDefault="00CF7AA0" w:rsidP="0085339B">
      <w:pPr>
        <w:pStyle w:val="23"/>
        <w:jc w:val="center"/>
        <w:rPr>
          <w:b/>
          <w:bCs/>
          <w:sz w:val="26"/>
          <w:szCs w:val="26"/>
        </w:rPr>
      </w:pPr>
    </w:p>
    <w:p w14:paraId="58319176" w14:textId="77777777" w:rsidR="007935D8" w:rsidRPr="00430291" w:rsidRDefault="00D4316D" w:rsidP="007935D8">
      <w:pPr>
        <w:ind w:firstLine="709"/>
        <w:jc w:val="both"/>
        <w:rPr>
          <w:color w:val="000000"/>
          <w:sz w:val="24"/>
          <w:szCs w:val="24"/>
        </w:rPr>
      </w:pPr>
      <w:r>
        <w:rPr>
          <w:sz w:val="26"/>
          <w:szCs w:val="26"/>
        </w:rPr>
        <w:t>7.1. </w:t>
      </w:r>
      <w:r w:rsidR="007935D8">
        <w:rPr>
          <w:color w:val="000000"/>
          <w:sz w:val="24"/>
          <w:szCs w:val="24"/>
        </w:rPr>
        <w:t>Настоящий Договор рассматривается в соответствии с законодательством Российской Федерации. Все с</w:t>
      </w:r>
      <w:r w:rsidR="007935D8" w:rsidRPr="00430291">
        <w:rPr>
          <w:color w:val="000000"/>
          <w:sz w:val="24"/>
          <w:szCs w:val="24"/>
        </w:rPr>
        <w:t xml:space="preserve">поры и разногласия, которые могут возникнуть между Сторонами </w:t>
      </w:r>
      <w:r w:rsidR="007935D8" w:rsidRPr="00430291">
        <w:rPr>
          <w:color w:val="000000"/>
          <w:sz w:val="24"/>
          <w:szCs w:val="24"/>
        </w:rPr>
        <w:lastRenderedPageBreak/>
        <w:t xml:space="preserve">при исполнении настоящего Договора или в связи с ним, будут по возможности разрешаться путем переговоров. </w:t>
      </w:r>
    </w:p>
    <w:p w14:paraId="00A63BB4" w14:textId="400EAEA7" w:rsidR="007935D8" w:rsidRPr="00430291" w:rsidRDefault="007935D8" w:rsidP="007935D8">
      <w:pPr>
        <w:ind w:firstLine="709"/>
        <w:jc w:val="both"/>
        <w:rPr>
          <w:color w:val="000000"/>
          <w:sz w:val="24"/>
          <w:szCs w:val="24"/>
        </w:rPr>
      </w:pPr>
      <w:r>
        <w:rPr>
          <w:color w:val="000000"/>
          <w:sz w:val="24"/>
          <w:szCs w:val="24"/>
        </w:rPr>
        <w:t>7</w:t>
      </w:r>
      <w:r w:rsidRPr="00430291">
        <w:rPr>
          <w:color w:val="000000"/>
          <w:sz w:val="24"/>
          <w:szCs w:val="24"/>
        </w:rPr>
        <w:t xml:space="preserve">.2. Доарбитражный (претензионный) порядок разрешения споров обязателен. Претензии предъявляются в письменной форме и подписываются руководителем или должностным лицом, уполномоченным на это руководителем. Срок рассмотрения претензии – </w:t>
      </w:r>
      <w:r w:rsidR="00B76B23">
        <w:rPr>
          <w:color w:val="000000"/>
          <w:sz w:val="24"/>
          <w:szCs w:val="24"/>
        </w:rPr>
        <w:t>10</w:t>
      </w:r>
      <w:r w:rsidRPr="00430291">
        <w:rPr>
          <w:color w:val="000000"/>
          <w:sz w:val="24"/>
          <w:szCs w:val="24"/>
        </w:rPr>
        <w:t xml:space="preserve"> календарных дней с даты получения.</w:t>
      </w:r>
    </w:p>
    <w:p w14:paraId="044D2815" w14:textId="5930EABB" w:rsidR="007935D8" w:rsidRPr="00430291" w:rsidRDefault="007935D8" w:rsidP="007935D8">
      <w:pPr>
        <w:ind w:firstLine="709"/>
        <w:jc w:val="both"/>
        <w:rPr>
          <w:color w:val="000000"/>
          <w:sz w:val="24"/>
          <w:szCs w:val="24"/>
        </w:rPr>
      </w:pPr>
      <w:r>
        <w:rPr>
          <w:color w:val="000000"/>
          <w:sz w:val="24"/>
          <w:szCs w:val="24"/>
        </w:rPr>
        <w:t>7</w:t>
      </w:r>
      <w:r w:rsidRPr="00430291">
        <w:rPr>
          <w:color w:val="000000"/>
          <w:sz w:val="24"/>
          <w:szCs w:val="24"/>
        </w:rPr>
        <w:t xml:space="preserve">.3. В случае недостижения соглашения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w:t>
      </w:r>
      <w:r w:rsidR="00E04C57">
        <w:rPr>
          <w:color w:val="000000"/>
          <w:sz w:val="24"/>
          <w:szCs w:val="24"/>
        </w:rPr>
        <w:t>РСО-Алания</w:t>
      </w:r>
      <w:r w:rsidRPr="00430291">
        <w:rPr>
          <w:color w:val="000000"/>
          <w:sz w:val="24"/>
          <w:szCs w:val="24"/>
        </w:rPr>
        <w:t>.</w:t>
      </w:r>
    </w:p>
    <w:p w14:paraId="1F07703E" w14:textId="77777777" w:rsidR="00C61CC7" w:rsidRDefault="00C61CC7" w:rsidP="0085339B">
      <w:pPr>
        <w:pStyle w:val="23"/>
        <w:ind w:firstLine="360"/>
        <w:jc w:val="center"/>
        <w:rPr>
          <w:b/>
          <w:bCs/>
          <w:sz w:val="24"/>
          <w:szCs w:val="24"/>
        </w:rPr>
      </w:pPr>
    </w:p>
    <w:p w14:paraId="7B69CBDA" w14:textId="77777777" w:rsidR="0085339B" w:rsidRDefault="0085339B" w:rsidP="0085339B">
      <w:pPr>
        <w:pStyle w:val="23"/>
        <w:ind w:firstLine="360"/>
        <w:jc w:val="center"/>
        <w:rPr>
          <w:b/>
          <w:bCs/>
          <w:sz w:val="24"/>
          <w:szCs w:val="24"/>
        </w:rPr>
      </w:pPr>
      <w:r w:rsidRPr="00452B87">
        <w:rPr>
          <w:b/>
          <w:bCs/>
          <w:sz w:val="24"/>
          <w:szCs w:val="24"/>
        </w:rPr>
        <w:t>8. ОБСТОЯТЕЛЬСТВА НЕПРЕОДОЛИМОЙ СИЛЫ</w:t>
      </w:r>
    </w:p>
    <w:p w14:paraId="3847C0F2" w14:textId="77777777" w:rsidR="00CF7AA0" w:rsidRPr="00452B87" w:rsidRDefault="00CF7AA0" w:rsidP="0085339B">
      <w:pPr>
        <w:pStyle w:val="23"/>
        <w:ind w:firstLine="360"/>
        <w:jc w:val="center"/>
        <w:rPr>
          <w:b/>
          <w:bCs/>
          <w:sz w:val="24"/>
          <w:szCs w:val="24"/>
        </w:rPr>
      </w:pPr>
    </w:p>
    <w:p w14:paraId="34FB0FD3" w14:textId="77777777" w:rsidR="0085339B" w:rsidRPr="00452B87" w:rsidRDefault="00B64486" w:rsidP="00B64486">
      <w:pPr>
        <w:pStyle w:val="16"/>
        <w:ind w:left="0" w:firstLine="851"/>
        <w:jc w:val="both"/>
        <w:rPr>
          <w:sz w:val="24"/>
          <w:szCs w:val="24"/>
        </w:rPr>
      </w:pPr>
      <w:r w:rsidRPr="00452B87">
        <w:rPr>
          <w:sz w:val="24"/>
          <w:szCs w:val="24"/>
        </w:rPr>
        <w:t>8</w:t>
      </w:r>
      <w:r w:rsidR="0085339B" w:rsidRPr="00452B87">
        <w:rPr>
          <w:sz w:val="24"/>
          <w:szCs w:val="24"/>
        </w:rPr>
        <w:t>.1.</w:t>
      </w:r>
      <w:r w:rsidRPr="00452B87">
        <w:rPr>
          <w:sz w:val="24"/>
          <w:szCs w:val="24"/>
        </w:rPr>
        <w:t> </w:t>
      </w:r>
      <w:r w:rsidR="0085339B" w:rsidRPr="00452B87">
        <w:rPr>
          <w:sz w:val="24"/>
          <w:szCs w:val="24"/>
        </w:rPr>
        <w:t>Стороны освобождаются от ответственности за полное или частичное неисполнение обязательств по настоящему Договору, если ненадлежащее исполнение обязанностей вызвано обстоятельствами непреодолимой силы (форс-мажор), под которыми стороны договорились понимать следующее: пожар, наводнение, землетрясение и другие стихийные бедствия, забастовки, объявленные и необъявленные войны или боевые действия, массовые беспорядки, эпидемии, эпизоотии.</w:t>
      </w:r>
    </w:p>
    <w:p w14:paraId="1E9AD158" w14:textId="77777777" w:rsidR="00B64486" w:rsidRPr="00452B87" w:rsidRDefault="00B64486" w:rsidP="00B64486">
      <w:pPr>
        <w:pStyle w:val="16"/>
        <w:ind w:left="0" w:firstLine="851"/>
        <w:jc w:val="both"/>
        <w:rPr>
          <w:sz w:val="24"/>
          <w:szCs w:val="24"/>
        </w:rPr>
      </w:pPr>
      <w:r w:rsidRPr="00452B87">
        <w:rPr>
          <w:sz w:val="24"/>
          <w:szCs w:val="24"/>
        </w:rPr>
        <w:t>8</w:t>
      </w:r>
      <w:r w:rsidR="0085339B" w:rsidRPr="00452B87">
        <w:rPr>
          <w:sz w:val="24"/>
          <w:szCs w:val="24"/>
        </w:rPr>
        <w:t>.2.</w:t>
      </w:r>
      <w:r w:rsidRPr="00452B87">
        <w:rPr>
          <w:sz w:val="24"/>
          <w:szCs w:val="24"/>
        </w:rPr>
        <w:t> </w:t>
      </w:r>
      <w:r w:rsidR="0085339B" w:rsidRPr="00452B87">
        <w:rPr>
          <w:sz w:val="24"/>
          <w:szCs w:val="24"/>
        </w:rPr>
        <w:t>Если обстоятельства непреодолимой силы непосредственно повлияли на выполнение обязательств по настоящему Договору, то срок исполнения обязательств по Договору продлевается на время д</w:t>
      </w:r>
      <w:r w:rsidRPr="00452B87">
        <w:rPr>
          <w:sz w:val="24"/>
          <w:szCs w:val="24"/>
        </w:rPr>
        <w:t>ействия указанных обстоятельств.</w:t>
      </w:r>
    </w:p>
    <w:p w14:paraId="345DDF95" w14:textId="77777777" w:rsidR="00B64486" w:rsidRPr="00452B87" w:rsidRDefault="00B64486" w:rsidP="00B64486">
      <w:pPr>
        <w:pStyle w:val="16"/>
        <w:ind w:left="0" w:firstLine="851"/>
        <w:jc w:val="both"/>
        <w:rPr>
          <w:sz w:val="24"/>
          <w:szCs w:val="24"/>
        </w:rPr>
      </w:pPr>
      <w:r w:rsidRPr="00452B87">
        <w:rPr>
          <w:sz w:val="24"/>
          <w:szCs w:val="24"/>
        </w:rPr>
        <w:t>8.3. </w:t>
      </w:r>
      <w:r w:rsidR="0085339B" w:rsidRPr="00452B87">
        <w:rPr>
          <w:sz w:val="24"/>
          <w:szCs w:val="24"/>
        </w:rPr>
        <w:t>Сторона, которая не в состоянии выполнить свои договорные обязательства, должна в 5-дневный срок в письменной форме уведомить другую сторону о начале, ожидаемом сроке и прекращении указанных обстоятельств. Факты, содержащиеся в уведомлении, должны быть подтверждены Торгово-промышленной Палатой Российской Федерации в течение 30 (тридцати) календарных дней с момента наступления форс-мажорных обстоятельств. Несвоевременное уведомление об обстоятельствах непреодолимой силы лишает соответствующую сторону права на освобождение от ответственности за неисполнение договорных обязательств по причине указанных обстоятельств.</w:t>
      </w:r>
    </w:p>
    <w:p w14:paraId="10571CF7" w14:textId="77777777" w:rsidR="0085339B" w:rsidRPr="00452B87" w:rsidRDefault="00B64486" w:rsidP="00B64486">
      <w:pPr>
        <w:pStyle w:val="16"/>
        <w:ind w:left="0" w:firstLine="851"/>
        <w:jc w:val="both"/>
        <w:rPr>
          <w:sz w:val="24"/>
          <w:szCs w:val="24"/>
        </w:rPr>
      </w:pPr>
      <w:r w:rsidRPr="00452B87">
        <w:rPr>
          <w:sz w:val="24"/>
          <w:szCs w:val="24"/>
        </w:rPr>
        <w:t>8.4.</w:t>
      </w:r>
      <w:r w:rsidR="0085339B" w:rsidRPr="00452B87">
        <w:rPr>
          <w:sz w:val="24"/>
          <w:szCs w:val="24"/>
        </w:rPr>
        <w:t xml:space="preserve"> Если действие указанных обстоятельств продолжается более 3 (трёх) месяцев, Стороны имеют право инициировать расторжение Договора с оформлением соответствующего соглашения в течение 10 (Десяти) календарных дней с момента обращения. В этом случае стороны производят сверку выполненных объёмов работ и взаиморасчёты по ним в 30-дневный срок. Срок перечисления платежей по взаимным расчётам исчисляется от даты подписания двустороннего соглашения о расторжении Договора. Все затраты и расходы, произведённые </w:t>
      </w:r>
      <w:r w:rsidR="00120ADA">
        <w:rPr>
          <w:sz w:val="24"/>
          <w:szCs w:val="24"/>
        </w:rPr>
        <w:t>Подрядчиком</w:t>
      </w:r>
      <w:r w:rsidR="0085339B" w:rsidRPr="00452B87">
        <w:rPr>
          <w:sz w:val="24"/>
          <w:szCs w:val="24"/>
        </w:rPr>
        <w:t xml:space="preserve"> без указаний Заказчика в период действия форс-мажора после направления последнему письменного уведомления, </w:t>
      </w:r>
      <w:r w:rsidR="00120ADA">
        <w:rPr>
          <w:sz w:val="24"/>
          <w:szCs w:val="24"/>
        </w:rPr>
        <w:t>Подрядчик</w:t>
      </w:r>
      <w:r w:rsidR="0085339B" w:rsidRPr="00452B87">
        <w:rPr>
          <w:sz w:val="24"/>
          <w:szCs w:val="24"/>
        </w:rPr>
        <w:t xml:space="preserve"> относит на свой счёт (за исключением затрат, необходимых для сохранности результатов выполненных работ).</w:t>
      </w:r>
    </w:p>
    <w:p w14:paraId="78FEEE4B" w14:textId="77777777" w:rsidR="00583BD7" w:rsidRPr="00F64C08" w:rsidRDefault="00583BD7" w:rsidP="0017196B">
      <w:pPr>
        <w:pStyle w:val="30"/>
        <w:spacing w:after="0"/>
        <w:ind w:left="0"/>
        <w:jc w:val="both"/>
        <w:rPr>
          <w:sz w:val="24"/>
          <w:szCs w:val="24"/>
        </w:rPr>
      </w:pPr>
    </w:p>
    <w:p w14:paraId="6708A6C9" w14:textId="77777777" w:rsidR="009907B6" w:rsidRDefault="00A716A1" w:rsidP="0017196B">
      <w:pPr>
        <w:pStyle w:val="23"/>
        <w:jc w:val="center"/>
        <w:rPr>
          <w:b/>
          <w:sz w:val="24"/>
          <w:szCs w:val="24"/>
        </w:rPr>
      </w:pPr>
      <w:r>
        <w:rPr>
          <w:b/>
          <w:sz w:val="24"/>
          <w:szCs w:val="24"/>
        </w:rPr>
        <w:t>9</w:t>
      </w:r>
      <w:r w:rsidR="00724E11" w:rsidRPr="00F64C08">
        <w:rPr>
          <w:b/>
          <w:sz w:val="24"/>
          <w:szCs w:val="24"/>
        </w:rPr>
        <w:t>. ПОРЯДОК ИЗМЕНЕНИЯ И РАСТОРЖЕНИЯ ДОГОВОРА</w:t>
      </w:r>
    </w:p>
    <w:p w14:paraId="5543AD23" w14:textId="77777777" w:rsidR="00CF7AA0" w:rsidRDefault="00CF7AA0" w:rsidP="0017196B">
      <w:pPr>
        <w:pStyle w:val="23"/>
        <w:jc w:val="center"/>
        <w:rPr>
          <w:b/>
          <w:sz w:val="24"/>
          <w:szCs w:val="24"/>
        </w:rPr>
      </w:pPr>
    </w:p>
    <w:p w14:paraId="7D7C3162" w14:textId="46D97CFC" w:rsidR="00724E11" w:rsidRPr="00F64C08" w:rsidRDefault="00A716A1" w:rsidP="0017196B">
      <w:pPr>
        <w:pStyle w:val="210"/>
        <w:ind w:firstLine="708"/>
        <w:jc w:val="both"/>
        <w:rPr>
          <w:sz w:val="24"/>
          <w:szCs w:val="24"/>
        </w:rPr>
      </w:pPr>
      <w:r>
        <w:rPr>
          <w:sz w:val="24"/>
          <w:szCs w:val="24"/>
        </w:rPr>
        <w:t>9</w:t>
      </w:r>
      <w:r w:rsidR="00724E11" w:rsidRPr="00F64C08">
        <w:rPr>
          <w:sz w:val="24"/>
          <w:szCs w:val="24"/>
        </w:rPr>
        <w:t>.1.</w:t>
      </w:r>
      <w:r w:rsidR="00C00070" w:rsidRPr="00F64C08">
        <w:rPr>
          <w:sz w:val="24"/>
          <w:szCs w:val="24"/>
        </w:rPr>
        <w:t> </w:t>
      </w:r>
      <w:r w:rsidR="00724E11" w:rsidRPr="00F64C08">
        <w:rPr>
          <w:sz w:val="24"/>
          <w:szCs w:val="24"/>
        </w:rPr>
        <w:t xml:space="preserve">Настоящий договор составлен в </w:t>
      </w:r>
      <w:r w:rsidR="00E04C57" w:rsidRPr="00F64C08">
        <w:rPr>
          <w:sz w:val="24"/>
          <w:szCs w:val="24"/>
        </w:rPr>
        <w:t>двух экземплярах</w:t>
      </w:r>
      <w:r w:rsidR="00724E11" w:rsidRPr="00F64C08">
        <w:rPr>
          <w:sz w:val="24"/>
          <w:szCs w:val="24"/>
        </w:rPr>
        <w:t>, имеющих одинаковую юридическую силу, по одному для каждой из Сторон.</w:t>
      </w:r>
    </w:p>
    <w:p w14:paraId="207F765D" w14:textId="77777777" w:rsidR="00724E11" w:rsidRPr="00F64C08" w:rsidRDefault="00A716A1" w:rsidP="0017196B">
      <w:pPr>
        <w:pStyle w:val="210"/>
        <w:ind w:firstLine="708"/>
        <w:jc w:val="both"/>
        <w:rPr>
          <w:sz w:val="24"/>
          <w:szCs w:val="24"/>
        </w:rPr>
      </w:pPr>
      <w:r>
        <w:rPr>
          <w:sz w:val="24"/>
          <w:szCs w:val="24"/>
        </w:rPr>
        <w:t>9</w:t>
      </w:r>
      <w:r w:rsidR="00724E11" w:rsidRPr="00F64C08">
        <w:rPr>
          <w:sz w:val="24"/>
          <w:szCs w:val="24"/>
        </w:rPr>
        <w:t>.2.</w:t>
      </w:r>
      <w:r w:rsidR="00C00070" w:rsidRPr="00F64C08">
        <w:rPr>
          <w:sz w:val="24"/>
          <w:szCs w:val="24"/>
        </w:rPr>
        <w:t> </w:t>
      </w:r>
      <w:r w:rsidR="00724E11" w:rsidRPr="00F64C08">
        <w:rPr>
          <w:sz w:val="24"/>
          <w:szCs w:val="24"/>
        </w:rPr>
        <w:t>Настоящий договор может быть изменен полностью или частично по взаимному согласию Сторон. Все изменения и дополнения к настоящему договору являются неотъемлемой частью настоящего договора и имеют юридическую силу только в том случае, если они оформлены в письменном виде и подписаны уполномоченными представителями сторон.</w:t>
      </w:r>
    </w:p>
    <w:p w14:paraId="54EC87B4" w14:textId="77777777" w:rsidR="00724E11" w:rsidRPr="00F64C08" w:rsidRDefault="00A716A1" w:rsidP="0017196B">
      <w:pPr>
        <w:pStyle w:val="23"/>
        <w:ind w:firstLine="708"/>
        <w:jc w:val="both"/>
        <w:rPr>
          <w:sz w:val="24"/>
          <w:szCs w:val="24"/>
        </w:rPr>
      </w:pPr>
      <w:r>
        <w:rPr>
          <w:sz w:val="24"/>
          <w:szCs w:val="24"/>
        </w:rPr>
        <w:t>9</w:t>
      </w:r>
      <w:r w:rsidR="00724E11" w:rsidRPr="00F64C08">
        <w:rPr>
          <w:sz w:val="24"/>
          <w:szCs w:val="24"/>
        </w:rPr>
        <w:t>.3.</w:t>
      </w:r>
      <w:r w:rsidR="00C00070" w:rsidRPr="00F64C08">
        <w:rPr>
          <w:sz w:val="24"/>
          <w:szCs w:val="24"/>
        </w:rPr>
        <w:t> </w:t>
      </w:r>
      <w:r w:rsidR="00724E11" w:rsidRPr="00F64C08">
        <w:rPr>
          <w:sz w:val="24"/>
          <w:szCs w:val="24"/>
        </w:rPr>
        <w:t>Настоящий договор может быть досрочно расторгнут по согласованию Сторон</w:t>
      </w:r>
      <w:r w:rsidR="001D029E" w:rsidRPr="00F64C08">
        <w:rPr>
          <w:sz w:val="24"/>
          <w:szCs w:val="24"/>
        </w:rPr>
        <w:t xml:space="preserve"> с оформлением «Акта сверки взаиморасчетов», подтверждающего отсутствие претензий друг к другу</w:t>
      </w:r>
      <w:r w:rsidR="00724E11" w:rsidRPr="00F64C08">
        <w:rPr>
          <w:sz w:val="24"/>
          <w:szCs w:val="24"/>
        </w:rPr>
        <w:t xml:space="preserve">. О намерении расторгнуть договор заинтересованная Сторона за </w:t>
      </w:r>
      <w:r w:rsidR="00C44E29" w:rsidRPr="00F64C08">
        <w:rPr>
          <w:sz w:val="24"/>
          <w:szCs w:val="24"/>
        </w:rPr>
        <w:t>один месяц</w:t>
      </w:r>
      <w:r w:rsidR="00724E11" w:rsidRPr="00F64C08">
        <w:rPr>
          <w:sz w:val="24"/>
          <w:szCs w:val="24"/>
        </w:rPr>
        <w:t xml:space="preserve"> до даты расторжения договора обязана письменно предупредить другую Сторону. </w:t>
      </w:r>
    </w:p>
    <w:p w14:paraId="111EEDE5" w14:textId="77777777" w:rsidR="00724E11" w:rsidRDefault="00A716A1" w:rsidP="0017196B">
      <w:pPr>
        <w:pStyle w:val="23"/>
        <w:ind w:firstLine="708"/>
        <w:jc w:val="both"/>
        <w:rPr>
          <w:sz w:val="24"/>
          <w:szCs w:val="24"/>
        </w:rPr>
      </w:pPr>
      <w:r>
        <w:rPr>
          <w:sz w:val="24"/>
          <w:szCs w:val="24"/>
        </w:rPr>
        <w:t>9</w:t>
      </w:r>
      <w:r w:rsidR="00724E11" w:rsidRPr="00F64C08">
        <w:rPr>
          <w:sz w:val="24"/>
          <w:szCs w:val="24"/>
        </w:rPr>
        <w:t xml:space="preserve">.4. В случае изменения </w:t>
      </w:r>
      <w:r w:rsidR="004305AF">
        <w:rPr>
          <w:bCs/>
          <w:sz w:val="24"/>
          <w:szCs w:val="24"/>
        </w:rPr>
        <w:t>места нахождения Общества</w:t>
      </w:r>
      <w:r w:rsidR="00724E11" w:rsidRPr="00F64C08">
        <w:rPr>
          <w:sz w:val="24"/>
          <w:szCs w:val="24"/>
        </w:rPr>
        <w:t>, банковских реквизитов Стороны обязаны в течение десяти дней заключить дополнительное соглашение либо направить другой Стороне уведомление с приложением заверенной копии банковской карточки.</w:t>
      </w:r>
    </w:p>
    <w:p w14:paraId="7AF2B90E" w14:textId="77777777" w:rsidR="000A2CD8" w:rsidRPr="00F64C08" w:rsidRDefault="000A2CD8" w:rsidP="0017196B">
      <w:pPr>
        <w:pStyle w:val="23"/>
        <w:ind w:firstLine="708"/>
        <w:jc w:val="both"/>
        <w:rPr>
          <w:sz w:val="24"/>
          <w:szCs w:val="24"/>
        </w:rPr>
      </w:pPr>
    </w:p>
    <w:p w14:paraId="23684086" w14:textId="77777777" w:rsidR="000A2CD8" w:rsidRDefault="000A2CD8" w:rsidP="000A2CD8">
      <w:pPr>
        <w:spacing w:line="288" w:lineRule="auto"/>
        <w:ind w:firstLine="709"/>
        <w:jc w:val="center"/>
        <w:rPr>
          <w:b/>
          <w:sz w:val="22"/>
          <w:szCs w:val="22"/>
        </w:rPr>
      </w:pPr>
      <w:r w:rsidRPr="009A256A">
        <w:rPr>
          <w:b/>
          <w:sz w:val="22"/>
          <w:szCs w:val="22"/>
        </w:rPr>
        <w:lastRenderedPageBreak/>
        <w:t>10. АНТИКОРРУПЦИОННЫЕ УСЛОВИЯ</w:t>
      </w:r>
    </w:p>
    <w:p w14:paraId="203F96CC" w14:textId="77777777" w:rsidR="00CF7AA0" w:rsidRPr="009A256A" w:rsidRDefault="00CF7AA0" w:rsidP="000A2CD8">
      <w:pPr>
        <w:spacing w:line="288" w:lineRule="auto"/>
        <w:ind w:firstLine="709"/>
        <w:jc w:val="center"/>
        <w:rPr>
          <w:b/>
          <w:sz w:val="22"/>
          <w:szCs w:val="22"/>
        </w:rPr>
      </w:pPr>
    </w:p>
    <w:p w14:paraId="7180174A" w14:textId="77777777" w:rsidR="000A2CD8" w:rsidRPr="004463A1" w:rsidRDefault="000A2CD8" w:rsidP="00CF7AA0">
      <w:pPr>
        <w:ind w:firstLine="709"/>
        <w:jc w:val="both"/>
        <w:rPr>
          <w:sz w:val="24"/>
          <w:szCs w:val="24"/>
        </w:rPr>
      </w:pPr>
      <w:r w:rsidRPr="004463A1">
        <w:rPr>
          <w:sz w:val="24"/>
          <w:szCs w:val="24"/>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A0A5E14" w14:textId="77777777" w:rsidR="000A2CD8" w:rsidRPr="004463A1" w:rsidRDefault="000A2CD8" w:rsidP="00CF7AA0">
      <w:pPr>
        <w:ind w:firstLine="708"/>
        <w:jc w:val="both"/>
        <w:rPr>
          <w:sz w:val="24"/>
          <w:szCs w:val="24"/>
        </w:rPr>
      </w:pPr>
      <w:r w:rsidRPr="004463A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C80A31" w14:textId="77777777" w:rsidR="000A2CD8" w:rsidRPr="004463A1" w:rsidRDefault="000A2CD8" w:rsidP="00CF7AA0">
      <w:pPr>
        <w:ind w:firstLine="708"/>
        <w:jc w:val="both"/>
        <w:rPr>
          <w:sz w:val="24"/>
          <w:szCs w:val="24"/>
        </w:rPr>
      </w:pPr>
      <w:r w:rsidRPr="004463A1">
        <w:rPr>
          <w:sz w:val="24"/>
          <w:szCs w:val="24"/>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Стороны.</w:t>
      </w:r>
    </w:p>
    <w:p w14:paraId="473BED57" w14:textId="77777777" w:rsidR="000A2CD8" w:rsidRPr="004463A1" w:rsidRDefault="000A2CD8" w:rsidP="00CF7AA0">
      <w:pPr>
        <w:ind w:firstLine="708"/>
        <w:jc w:val="both"/>
        <w:rPr>
          <w:sz w:val="24"/>
          <w:szCs w:val="24"/>
        </w:rPr>
      </w:pPr>
      <w:r w:rsidRPr="004463A1">
        <w:rPr>
          <w:sz w:val="24"/>
          <w:szCs w:val="24"/>
        </w:rPr>
        <w:t>Под действиями работника, осуществляемыми в пользу стимулирующей его Стороны, понимаются:</w:t>
      </w:r>
    </w:p>
    <w:p w14:paraId="610CFFE4" w14:textId="77777777" w:rsidR="000A2CD8" w:rsidRPr="004463A1" w:rsidRDefault="000A2CD8" w:rsidP="00CF7AA0">
      <w:pPr>
        <w:jc w:val="both"/>
        <w:rPr>
          <w:sz w:val="24"/>
          <w:szCs w:val="24"/>
        </w:rPr>
      </w:pPr>
      <w:r w:rsidRPr="004463A1">
        <w:rPr>
          <w:sz w:val="24"/>
          <w:szCs w:val="24"/>
        </w:rPr>
        <w:t>предоставление неоправданных преимуществ по сравнению с другими контрагентами;</w:t>
      </w:r>
    </w:p>
    <w:p w14:paraId="4AC1AD23" w14:textId="77777777" w:rsidR="000A2CD8" w:rsidRPr="004463A1" w:rsidRDefault="000A2CD8" w:rsidP="00CF7AA0">
      <w:pPr>
        <w:jc w:val="both"/>
        <w:rPr>
          <w:sz w:val="24"/>
          <w:szCs w:val="24"/>
        </w:rPr>
      </w:pPr>
      <w:r w:rsidRPr="004463A1">
        <w:rPr>
          <w:sz w:val="24"/>
          <w:szCs w:val="24"/>
        </w:rPr>
        <w:t>- предоставление каких-либо гарантий;</w:t>
      </w:r>
    </w:p>
    <w:p w14:paraId="031BF35B" w14:textId="77777777" w:rsidR="000A2CD8" w:rsidRPr="004463A1" w:rsidRDefault="000A2CD8" w:rsidP="00CF7AA0">
      <w:pPr>
        <w:jc w:val="both"/>
        <w:rPr>
          <w:sz w:val="24"/>
          <w:szCs w:val="24"/>
        </w:rPr>
      </w:pPr>
      <w:r w:rsidRPr="004463A1">
        <w:rPr>
          <w:sz w:val="24"/>
          <w:szCs w:val="24"/>
        </w:rPr>
        <w:t>- ускорение существующих процедур;</w:t>
      </w:r>
    </w:p>
    <w:p w14:paraId="6253A327" w14:textId="77777777" w:rsidR="000A2CD8" w:rsidRPr="004463A1" w:rsidRDefault="000A2CD8" w:rsidP="00CF7AA0">
      <w:pPr>
        <w:jc w:val="both"/>
        <w:rPr>
          <w:sz w:val="24"/>
          <w:szCs w:val="24"/>
        </w:rPr>
      </w:pPr>
      <w:r w:rsidRPr="004463A1">
        <w:rP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DA6F8BF" w14:textId="77777777" w:rsidR="000A2CD8" w:rsidRPr="004463A1" w:rsidRDefault="000A2CD8" w:rsidP="00CF7AA0">
      <w:pPr>
        <w:ind w:firstLine="708"/>
        <w:jc w:val="both"/>
        <w:rPr>
          <w:sz w:val="24"/>
          <w:szCs w:val="24"/>
        </w:rPr>
      </w:pPr>
      <w:r w:rsidRPr="004463A1">
        <w:rPr>
          <w:sz w:val="24"/>
          <w:szCs w:val="24"/>
        </w:rPr>
        <w:t>В случае возникновения у Стороны подозрений, что произошло или может произойти нарушение каких-либо положений настоящей статьи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Договора. После направления письменного уведомления соответствующая Сторона имеет право приостановить исполнение обязательств по настоящему Договору до получения от другой Стороны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w:t>
      </w:r>
    </w:p>
    <w:p w14:paraId="49A17F3E" w14:textId="77777777" w:rsidR="000A2CD8" w:rsidRPr="004463A1" w:rsidRDefault="000A2CD8" w:rsidP="00CF7AA0">
      <w:pPr>
        <w:ind w:firstLine="708"/>
        <w:jc w:val="both"/>
        <w:rPr>
          <w:sz w:val="24"/>
          <w:szCs w:val="24"/>
        </w:rPr>
      </w:pPr>
      <w:r w:rsidRPr="004463A1">
        <w:rPr>
          <w:sz w:val="24"/>
          <w:szCs w:val="24"/>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39B4EC8" w14:textId="77777777" w:rsidR="000A2CD8" w:rsidRPr="004463A1" w:rsidRDefault="000A2CD8" w:rsidP="00CF7AA0">
      <w:pPr>
        <w:ind w:firstLine="708"/>
        <w:jc w:val="both"/>
        <w:rPr>
          <w:sz w:val="24"/>
          <w:szCs w:val="24"/>
        </w:rPr>
      </w:pPr>
      <w:r w:rsidRPr="004463A1">
        <w:rPr>
          <w:sz w:val="24"/>
          <w:szCs w:val="24"/>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82A1FA8" w14:textId="77777777" w:rsidR="000A2CD8" w:rsidRPr="004463A1" w:rsidRDefault="000A2CD8" w:rsidP="00CF7AA0">
      <w:pPr>
        <w:ind w:firstLine="708"/>
        <w:jc w:val="both"/>
        <w:rPr>
          <w:sz w:val="24"/>
          <w:szCs w:val="24"/>
        </w:rPr>
      </w:pPr>
      <w:r w:rsidRPr="004463A1">
        <w:rPr>
          <w:sz w:val="24"/>
          <w:szCs w:val="24"/>
        </w:rPr>
        <w:t>Стороны гарантируют полную конфиденциальность по вопросам исполнения положений настоящей статьи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A991413" w14:textId="77777777" w:rsidR="00C61CC7" w:rsidRDefault="00C61CC7" w:rsidP="0017196B">
      <w:pPr>
        <w:pStyle w:val="23"/>
        <w:jc w:val="center"/>
        <w:rPr>
          <w:b/>
          <w:sz w:val="24"/>
          <w:szCs w:val="24"/>
        </w:rPr>
      </w:pPr>
    </w:p>
    <w:p w14:paraId="0DA40B5A" w14:textId="27EDC2F3" w:rsidR="009907B6" w:rsidRDefault="00724E11" w:rsidP="0017196B">
      <w:pPr>
        <w:pStyle w:val="23"/>
        <w:jc w:val="center"/>
        <w:rPr>
          <w:b/>
          <w:sz w:val="24"/>
          <w:szCs w:val="24"/>
        </w:rPr>
      </w:pPr>
      <w:r w:rsidRPr="00F64C08">
        <w:rPr>
          <w:b/>
          <w:sz w:val="24"/>
          <w:szCs w:val="24"/>
        </w:rPr>
        <w:t>1</w:t>
      </w:r>
      <w:r w:rsidR="000A2CD8">
        <w:rPr>
          <w:b/>
          <w:sz w:val="24"/>
          <w:szCs w:val="24"/>
        </w:rPr>
        <w:t>1</w:t>
      </w:r>
      <w:r w:rsidRPr="00F64C08">
        <w:rPr>
          <w:b/>
          <w:sz w:val="24"/>
          <w:szCs w:val="24"/>
        </w:rPr>
        <w:t>. СРОК ДЕЙСТВИЯ ДОГОВОРА</w:t>
      </w:r>
    </w:p>
    <w:p w14:paraId="1702DDCB" w14:textId="77777777" w:rsidR="00CF7AA0" w:rsidRDefault="00CF7AA0" w:rsidP="0017196B">
      <w:pPr>
        <w:pStyle w:val="23"/>
        <w:jc w:val="center"/>
        <w:rPr>
          <w:b/>
          <w:sz w:val="24"/>
          <w:szCs w:val="24"/>
        </w:rPr>
      </w:pPr>
    </w:p>
    <w:p w14:paraId="5C214DFC" w14:textId="6BFC164F" w:rsidR="000F1A35" w:rsidRDefault="00724E11" w:rsidP="0017196B">
      <w:pPr>
        <w:pStyle w:val="23"/>
        <w:ind w:firstLine="708"/>
        <w:jc w:val="both"/>
        <w:rPr>
          <w:sz w:val="24"/>
          <w:szCs w:val="24"/>
        </w:rPr>
      </w:pPr>
      <w:r w:rsidRPr="00F64C08">
        <w:rPr>
          <w:sz w:val="24"/>
          <w:szCs w:val="24"/>
        </w:rPr>
        <w:t>1</w:t>
      </w:r>
      <w:r w:rsidR="000A2CD8">
        <w:rPr>
          <w:sz w:val="24"/>
          <w:szCs w:val="24"/>
        </w:rPr>
        <w:t>1</w:t>
      </w:r>
      <w:r w:rsidRPr="00F64C08">
        <w:rPr>
          <w:sz w:val="24"/>
          <w:szCs w:val="24"/>
        </w:rPr>
        <w:t xml:space="preserve">.1. </w:t>
      </w:r>
      <w:r w:rsidR="00F81C1A" w:rsidRPr="00F64C08">
        <w:rPr>
          <w:sz w:val="24"/>
          <w:szCs w:val="24"/>
        </w:rPr>
        <w:t xml:space="preserve">Настоящий договор вступает в силу </w:t>
      </w:r>
      <w:r w:rsidR="00726E09" w:rsidRPr="00F64C08">
        <w:rPr>
          <w:sz w:val="24"/>
          <w:szCs w:val="24"/>
        </w:rPr>
        <w:t xml:space="preserve">с </w:t>
      </w:r>
      <w:r w:rsidR="00F81C1A" w:rsidRPr="00F64C08">
        <w:rPr>
          <w:sz w:val="24"/>
          <w:szCs w:val="24"/>
        </w:rPr>
        <w:t>даты подписания</w:t>
      </w:r>
      <w:r w:rsidR="00AC08A4" w:rsidRPr="00F64C08">
        <w:rPr>
          <w:sz w:val="24"/>
          <w:szCs w:val="24"/>
        </w:rPr>
        <w:t xml:space="preserve"> </w:t>
      </w:r>
      <w:r w:rsidR="00F81C1A" w:rsidRPr="00F64C08">
        <w:rPr>
          <w:sz w:val="24"/>
          <w:szCs w:val="24"/>
        </w:rPr>
        <w:t xml:space="preserve">и действует </w:t>
      </w:r>
      <w:r w:rsidR="000533E2">
        <w:rPr>
          <w:sz w:val="24"/>
          <w:szCs w:val="24"/>
        </w:rPr>
        <w:t>с учетом</w:t>
      </w:r>
      <w:r w:rsidR="00F81C1A" w:rsidRPr="00F64C08">
        <w:rPr>
          <w:sz w:val="24"/>
          <w:szCs w:val="24"/>
        </w:rPr>
        <w:t xml:space="preserve"> полного исполнения </w:t>
      </w:r>
      <w:r w:rsidR="0090717E" w:rsidRPr="00F64C08">
        <w:rPr>
          <w:sz w:val="24"/>
          <w:szCs w:val="24"/>
        </w:rPr>
        <w:t>С</w:t>
      </w:r>
      <w:r w:rsidR="00F81C1A" w:rsidRPr="00F64C08">
        <w:rPr>
          <w:sz w:val="24"/>
          <w:szCs w:val="24"/>
        </w:rPr>
        <w:t>торонами своих обязательств</w:t>
      </w:r>
      <w:r w:rsidR="000533E2">
        <w:rPr>
          <w:sz w:val="24"/>
          <w:szCs w:val="24"/>
        </w:rPr>
        <w:t xml:space="preserve"> до 31.12.20</w:t>
      </w:r>
      <w:r w:rsidR="008630F9">
        <w:rPr>
          <w:sz w:val="24"/>
          <w:szCs w:val="24"/>
        </w:rPr>
        <w:t>26</w:t>
      </w:r>
      <w:r w:rsidR="000533E2">
        <w:rPr>
          <w:sz w:val="24"/>
          <w:szCs w:val="24"/>
        </w:rPr>
        <w:t xml:space="preserve"> года</w:t>
      </w:r>
      <w:r w:rsidR="00F81C1A" w:rsidRPr="00F64C08">
        <w:rPr>
          <w:sz w:val="24"/>
          <w:szCs w:val="24"/>
        </w:rPr>
        <w:t>.</w:t>
      </w:r>
    </w:p>
    <w:p w14:paraId="3039BD37" w14:textId="77777777" w:rsidR="00CF7AA0" w:rsidRDefault="00CF7AA0" w:rsidP="0017196B">
      <w:pPr>
        <w:pStyle w:val="23"/>
        <w:ind w:firstLine="708"/>
        <w:jc w:val="both"/>
        <w:rPr>
          <w:sz w:val="24"/>
          <w:szCs w:val="24"/>
        </w:rPr>
      </w:pPr>
    </w:p>
    <w:p w14:paraId="04B9A513" w14:textId="77777777" w:rsidR="00D93266" w:rsidRPr="00F64C08" w:rsidRDefault="00D93266" w:rsidP="0017196B">
      <w:pPr>
        <w:pStyle w:val="23"/>
        <w:jc w:val="both"/>
        <w:rPr>
          <w:sz w:val="24"/>
          <w:szCs w:val="24"/>
        </w:rPr>
      </w:pPr>
    </w:p>
    <w:p w14:paraId="60FE8C4A" w14:textId="70D702AA" w:rsidR="009907B6" w:rsidRDefault="00724E11" w:rsidP="0017196B">
      <w:pPr>
        <w:pStyle w:val="23"/>
        <w:jc w:val="center"/>
        <w:rPr>
          <w:b/>
          <w:sz w:val="24"/>
          <w:szCs w:val="24"/>
        </w:rPr>
      </w:pPr>
      <w:r w:rsidRPr="00F64C08">
        <w:rPr>
          <w:b/>
          <w:sz w:val="24"/>
          <w:szCs w:val="24"/>
        </w:rPr>
        <w:t>1</w:t>
      </w:r>
      <w:r w:rsidR="000A2CD8">
        <w:rPr>
          <w:b/>
          <w:sz w:val="24"/>
          <w:szCs w:val="24"/>
        </w:rPr>
        <w:t>2</w:t>
      </w:r>
      <w:r w:rsidRPr="00F64C08">
        <w:rPr>
          <w:b/>
          <w:sz w:val="24"/>
          <w:szCs w:val="24"/>
        </w:rPr>
        <w:t>. ПРИЛОЖЕНИЯ</w:t>
      </w:r>
    </w:p>
    <w:p w14:paraId="14578761" w14:textId="77777777" w:rsidR="00CF7AA0" w:rsidRDefault="00CF7AA0" w:rsidP="0017196B">
      <w:pPr>
        <w:pStyle w:val="23"/>
        <w:jc w:val="center"/>
        <w:rPr>
          <w:b/>
          <w:sz w:val="24"/>
          <w:szCs w:val="24"/>
        </w:rPr>
      </w:pPr>
    </w:p>
    <w:p w14:paraId="0950EB48" w14:textId="7F4CEEA1" w:rsidR="009907B6" w:rsidRPr="00F64C08" w:rsidRDefault="00724E11" w:rsidP="0017196B">
      <w:pPr>
        <w:pStyle w:val="23"/>
        <w:ind w:firstLine="708"/>
        <w:jc w:val="both"/>
        <w:rPr>
          <w:bCs/>
          <w:sz w:val="24"/>
          <w:szCs w:val="24"/>
        </w:rPr>
      </w:pPr>
      <w:r w:rsidRPr="00F64C08">
        <w:rPr>
          <w:bCs/>
          <w:sz w:val="24"/>
          <w:szCs w:val="24"/>
        </w:rPr>
        <w:t>1</w:t>
      </w:r>
      <w:r w:rsidR="000A2CD8">
        <w:rPr>
          <w:bCs/>
          <w:sz w:val="24"/>
          <w:szCs w:val="24"/>
        </w:rPr>
        <w:t>2</w:t>
      </w:r>
      <w:r w:rsidRPr="00F64C08">
        <w:rPr>
          <w:bCs/>
          <w:sz w:val="24"/>
          <w:szCs w:val="24"/>
        </w:rPr>
        <w:t>.1. Все приложения к настоящему договору являются его неотъемлемой частью:</w:t>
      </w:r>
    </w:p>
    <w:p w14:paraId="005ECED9" w14:textId="2BF91A0C" w:rsidR="00724E11" w:rsidRPr="00F64C08" w:rsidRDefault="00724E11" w:rsidP="0017196B">
      <w:pPr>
        <w:pStyle w:val="23"/>
        <w:jc w:val="both"/>
        <w:rPr>
          <w:bCs/>
          <w:sz w:val="24"/>
          <w:szCs w:val="24"/>
        </w:rPr>
      </w:pPr>
      <w:r w:rsidRPr="00F64C08">
        <w:rPr>
          <w:bCs/>
          <w:sz w:val="24"/>
          <w:szCs w:val="24"/>
        </w:rPr>
        <w:t>Приложение</w:t>
      </w:r>
      <w:r w:rsidR="00CA0627" w:rsidRPr="00F64C08">
        <w:rPr>
          <w:bCs/>
          <w:sz w:val="24"/>
          <w:szCs w:val="24"/>
        </w:rPr>
        <w:t xml:space="preserve"> №</w:t>
      </w:r>
      <w:r w:rsidR="00EF3855" w:rsidRPr="00F64C08">
        <w:rPr>
          <w:bCs/>
          <w:sz w:val="24"/>
          <w:szCs w:val="24"/>
        </w:rPr>
        <w:t xml:space="preserve"> 1 – Техническое</w:t>
      </w:r>
      <w:r w:rsidRPr="00F64C08">
        <w:rPr>
          <w:bCs/>
          <w:sz w:val="24"/>
          <w:szCs w:val="24"/>
        </w:rPr>
        <w:t xml:space="preserve"> задание</w:t>
      </w:r>
      <w:r w:rsidR="0096186B">
        <w:rPr>
          <w:bCs/>
          <w:sz w:val="24"/>
          <w:szCs w:val="24"/>
        </w:rPr>
        <w:t>.</w:t>
      </w:r>
    </w:p>
    <w:p w14:paraId="6C58B83A" w14:textId="77777777" w:rsidR="00E94AC9" w:rsidRPr="00F64C08" w:rsidRDefault="00E94AC9" w:rsidP="0017196B">
      <w:pPr>
        <w:pStyle w:val="23"/>
        <w:jc w:val="both"/>
        <w:rPr>
          <w:sz w:val="24"/>
          <w:szCs w:val="24"/>
        </w:rPr>
      </w:pPr>
    </w:p>
    <w:p w14:paraId="22A08335" w14:textId="77777777" w:rsidR="009907B6" w:rsidRDefault="00724E11" w:rsidP="0017196B">
      <w:pPr>
        <w:pStyle w:val="23"/>
        <w:jc w:val="center"/>
        <w:rPr>
          <w:b/>
          <w:sz w:val="24"/>
          <w:szCs w:val="24"/>
        </w:rPr>
      </w:pPr>
      <w:r w:rsidRPr="00F64C08">
        <w:rPr>
          <w:b/>
          <w:sz w:val="24"/>
          <w:szCs w:val="24"/>
        </w:rPr>
        <w:t>1</w:t>
      </w:r>
      <w:r w:rsidR="001476A4">
        <w:rPr>
          <w:b/>
          <w:sz w:val="24"/>
          <w:szCs w:val="24"/>
        </w:rPr>
        <w:t>2</w:t>
      </w:r>
      <w:r w:rsidRPr="00F64C08">
        <w:rPr>
          <w:b/>
          <w:sz w:val="24"/>
          <w:szCs w:val="24"/>
        </w:rPr>
        <w:t>. АДРЕСА И РЕКВИЗИТЫ СТОРОН</w:t>
      </w:r>
    </w:p>
    <w:p w14:paraId="716EC820" w14:textId="77777777" w:rsidR="00CF7AA0" w:rsidRDefault="00CF7AA0" w:rsidP="0017196B">
      <w:pPr>
        <w:pStyle w:val="23"/>
        <w:jc w:val="center"/>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0"/>
        <w:gridCol w:w="4745"/>
      </w:tblGrid>
      <w:tr w:rsidR="002867E6" w:rsidRPr="001B516D" w14:paraId="0CB76E6D" w14:textId="77777777" w:rsidTr="002867E6">
        <w:tc>
          <w:tcPr>
            <w:tcW w:w="5000" w:type="dxa"/>
          </w:tcPr>
          <w:p w14:paraId="2CA80D54" w14:textId="77777777" w:rsidR="002867E6" w:rsidRPr="001B516D" w:rsidRDefault="002867E6" w:rsidP="00395F0C">
            <w:pPr>
              <w:numPr>
                <w:ilvl w:val="1"/>
                <w:numId w:val="0"/>
              </w:numPr>
              <w:tabs>
                <w:tab w:val="num" w:pos="567"/>
              </w:tabs>
              <w:spacing w:after="240"/>
              <w:jc w:val="both"/>
              <w:outlineLvl w:val="1"/>
              <w:rPr>
                <w:b/>
                <w:sz w:val="24"/>
                <w:szCs w:val="24"/>
                <w:u w:val="single"/>
              </w:rPr>
            </w:pPr>
            <w:r w:rsidRPr="001B516D">
              <w:rPr>
                <w:b/>
                <w:sz w:val="24"/>
                <w:szCs w:val="24"/>
                <w:u w:val="single"/>
              </w:rPr>
              <w:t>Подрядчик</w:t>
            </w:r>
          </w:p>
        </w:tc>
        <w:tc>
          <w:tcPr>
            <w:tcW w:w="4745" w:type="dxa"/>
          </w:tcPr>
          <w:p w14:paraId="46141D5E" w14:textId="77777777" w:rsidR="002867E6" w:rsidRPr="001B516D" w:rsidRDefault="002867E6" w:rsidP="00395F0C">
            <w:pPr>
              <w:numPr>
                <w:ilvl w:val="1"/>
                <w:numId w:val="0"/>
              </w:numPr>
              <w:tabs>
                <w:tab w:val="num" w:pos="567"/>
              </w:tabs>
              <w:spacing w:after="240"/>
              <w:jc w:val="both"/>
              <w:outlineLvl w:val="1"/>
              <w:rPr>
                <w:b/>
                <w:sz w:val="24"/>
                <w:szCs w:val="24"/>
                <w:u w:val="single"/>
              </w:rPr>
            </w:pPr>
            <w:r w:rsidRPr="001B516D">
              <w:rPr>
                <w:b/>
                <w:sz w:val="24"/>
                <w:szCs w:val="24"/>
                <w:u w:val="single"/>
              </w:rPr>
              <w:t>Заказчик</w:t>
            </w:r>
          </w:p>
        </w:tc>
      </w:tr>
      <w:tr w:rsidR="002867E6" w:rsidRPr="001B516D" w14:paraId="2FC713F4" w14:textId="77777777" w:rsidTr="002867E6">
        <w:trPr>
          <w:trHeight w:val="471"/>
        </w:trPr>
        <w:tc>
          <w:tcPr>
            <w:tcW w:w="5000" w:type="dxa"/>
          </w:tcPr>
          <w:tbl>
            <w:tblPr>
              <w:tblW w:w="5000" w:type="pct"/>
              <w:tblLook w:val="01E0" w:firstRow="1" w:lastRow="1" w:firstColumn="1" w:lastColumn="1" w:noHBand="0" w:noVBand="0"/>
            </w:tblPr>
            <w:tblGrid>
              <w:gridCol w:w="4784"/>
            </w:tblGrid>
            <w:tr w:rsidR="00CC3201" w:rsidRPr="003A0977" w14:paraId="69C92740" w14:textId="77777777" w:rsidTr="00CC3201">
              <w:trPr>
                <w:cantSplit/>
              </w:trPr>
              <w:tc>
                <w:tcPr>
                  <w:tcW w:w="4784" w:type="dxa"/>
                </w:tcPr>
                <w:p w14:paraId="29137055" w14:textId="4DAF55C2" w:rsidR="00CC3201" w:rsidRPr="003A0977" w:rsidRDefault="00CC3201" w:rsidP="00CC3201">
                  <w:pPr>
                    <w:pStyle w:val="a7"/>
                    <w:rPr>
                      <w:sz w:val="24"/>
                      <w:szCs w:val="24"/>
                    </w:rPr>
                  </w:pPr>
                </w:p>
              </w:tc>
            </w:tr>
            <w:tr w:rsidR="00CC3201" w:rsidRPr="003A0977" w14:paraId="2DB48A1F" w14:textId="77777777" w:rsidTr="00CC3201">
              <w:trPr>
                <w:cantSplit/>
              </w:trPr>
              <w:tc>
                <w:tcPr>
                  <w:tcW w:w="4784" w:type="dxa"/>
                </w:tcPr>
                <w:p w14:paraId="3B00EDEE" w14:textId="5A79C5E5" w:rsidR="00CC3201" w:rsidRPr="003A0977" w:rsidRDefault="00CC3201" w:rsidP="00CC3201">
                  <w:pPr>
                    <w:pStyle w:val="a7"/>
                    <w:rPr>
                      <w:sz w:val="24"/>
                      <w:szCs w:val="24"/>
                    </w:rPr>
                  </w:pPr>
                </w:p>
              </w:tc>
            </w:tr>
            <w:tr w:rsidR="00CC3201" w:rsidRPr="003A0977" w14:paraId="27CF0353" w14:textId="77777777" w:rsidTr="00CC3201">
              <w:trPr>
                <w:cantSplit/>
              </w:trPr>
              <w:tc>
                <w:tcPr>
                  <w:tcW w:w="4784" w:type="dxa"/>
                </w:tcPr>
                <w:p w14:paraId="022385C2" w14:textId="0CA9DAE8" w:rsidR="00CC3201" w:rsidRPr="003A0977" w:rsidRDefault="00CC3201" w:rsidP="00CC3201">
                  <w:pPr>
                    <w:pStyle w:val="afe"/>
                    <w:rPr>
                      <w:sz w:val="24"/>
                      <w:szCs w:val="24"/>
                    </w:rPr>
                  </w:pPr>
                </w:p>
              </w:tc>
            </w:tr>
          </w:tbl>
          <w:p w14:paraId="741405D0" w14:textId="77777777" w:rsidR="002867E6" w:rsidRPr="001B516D" w:rsidRDefault="002867E6" w:rsidP="00395F0C">
            <w:pPr>
              <w:numPr>
                <w:ilvl w:val="1"/>
                <w:numId w:val="0"/>
              </w:numPr>
              <w:tabs>
                <w:tab w:val="num" w:pos="567"/>
              </w:tabs>
              <w:spacing w:after="240"/>
              <w:outlineLvl w:val="1"/>
              <w:rPr>
                <w:b/>
                <w:sz w:val="24"/>
                <w:szCs w:val="24"/>
                <w:u w:val="single"/>
              </w:rPr>
            </w:pPr>
          </w:p>
        </w:tc>
        <w:tc>
          <w:tcPr>
            <w:tcW w:w="4745" w:type="dxa"/>
          </w:tcPr>
          <w:p w14:paraId="4AE3E182" w14:textId="77777777" w:rsidR="000A2CD8" w:rsidRPr="004463A1" w:rsidRDefault="000A2CD8" w:rsidP="004463A1">
            <w:pPr>
              <w:widowControl w:val="0"/>
              <w:autoSpaceDN w:val="0"/>
              <w:adjustRightInd w:val="0"/>
              <w:spacing w:line="276" w:lineRule="auto"/>
              <w:rPr>
                <w:b/>
                <w:bCs/>
                <w:sz w:val="24"/>
                <w:szCs w:val="24"/>
              </w:rPr>
            </w:pPr>
            <w:r w:rsidRPr="004463A1">
              <w:rPr>
                <w:b/>
                <w:bCs/>
                <w:sz w:val="24"/>
                <w:szCs w:val="24"/>
              </w:rPr>
              <w:t>ГУП «Республиканское предприятие водоснабжения и водоотведения»</w:t>
            </w:r>
          </w:p>
          <w:p w14:paraId="234F0973" w14:textId="77777777" w:rsidR="000A2CD8" w:rsidRPr="004463A1" w:rsidRDefault="000A2CD8" w:rsidP="004463A1">
            <w:pPr>
              <w:widowControl w:val="0"/>
              <w:autoSpaceDN w:val="0"/>
              <w:adjustRightInd w:val="0"/>
              <w:spacing w:line="276" w:lineRule="auto"/>
              <w:rPr>
                <w:sz w:val="24"/>
                <w:szCs w:val="24"/>
              </w:rPr>
            </w:pPr>
            <w:r w:rsidRPr="004463A1">
              <w:rPr>
                <w:sz w:val="24"/>
                <w:szCs w:val="24"/>
              </w:rPr>
              <w:t>Юр.адрес: 362025, РСО-Алания, г.Владикавказ, ул.Ак.Щегрена,74</w:t>
            </w:r>
          </w:p>
          <w:p w14:paraId="2A2A56B9" w14:textId="77777777" w:rsidR="000A2CD8" w:rsidRPr="004463A1" w:rsidRDefault="000A2CD8" w:rsidP="004463A1">
            <w:pPr>
              <w:widowControl w:val="0"/>
              <w:autoSpaceDN w:val="0"/>
              <w:adjustRightInd w:val="0"/>
              <w:spacing w:line="276" w:lineRule="auto"/>
              <w:rPr>
                <w:sz w:val="24"/>
                <w:szCs w:val="24"/>
              </w:rPr>
            </w:pPr>
            <w:r w:rsidRPr="004463A1">
              <w:rPr>
                <w:sz w:val="24"/>
                <w:szCs w:val="24"/>
              </w:rPr>
              <w:t>ИНН 1500002618 КПП 150001001 ОГРН 1221500001425 ОКПО 53587063 р/с 40602810960340000036</w:t>
            </w:r>
          </w:p>
          <w:p w14:paraId="354DB7CC" w14:textId="77777777" w:rsidR="000A2CD8" w:rsidRPr="004463A1" w:rsidRDefault="000A2CD8" w:rsidP="004463A1">
            <w:pPr>
              <w:widowControl w:val="0"/>
              <w:autoSpaceDN w:val="0"/>
              <w:adjustRightInd w:val="0"/>
              <w:spacing w:line="276" w:lineRule="auto"/>
              <w:rPr>
                <w:sz w:val="24"/>
                <w:szCs w:val="24"/>
              </w:rPr>
            </w:pPr>
            <w:r w:rsidRPr="004463A1">
              <w:rPr>
                <w:sz w:val="24"/>
                <w:szCs w:val="24"/>
              </w:rPr>
              <w:t>Ставропольское отделение №5230 ПАО Сбербанка, г. Ставрополь к/с30101810907020000615</w:t>
            </w:r>
          </w:p>
          <w:p w14:paraId="0190D69E" w14:textId="77777777" w:rsidR="000A2CD8" w:rsidRPr="004463A1" w:rsidRDefault="000A2CD8" w:rsidP="004463A1">
            <w:pPr>
              <w:widowControl w:val="0"/>
              <w:autoSpaceDN w:val="0"/>
              <w:adjustRightInd w:val="0"/>
              <w:spacing w:line="276" w:lineRule="auto"/>
              <w:rPr>
                <w:sz w:val="24"/>
                <w:szCs w:val="24"/>
              </w:rPr>
            </w:pPr>
            <w:r w:rsidRPr="004463A1">
              <w:rPr>
                <w:sz w:val="24"/>
                <w:szCs w:val="24"/>
              </w:rPr>
              <w:t>БИК 040702615</w:t>
            </w:r>
          </w:p>
          <w:p w14:paraId="2C862625" w14:textId="77777777" w:rsidR="000A2CD8" w:rsidRPr="004463A1" w:rsidRDefault="000A2CD8" w:rsidP="004463A1">
            <w:pPr>
              <w:widowControl w:val="0"/>
              <w:autoSpaceDN w:val="0"/>
              <w:adjustRightInd w:val="0"/>
              <w:spacing w:line="276" w:lineRule="auto"/>
              <w:rPr>
                <w:sz w:val="24"/>
                <w:szCs w:val="24"/>
              </w:rPr>
            </w:pPr>
            <w:r w:rsidRPr="004463A1">
              <w:rPr>
                <w:sz w:val="24"/>
                <w:szCs w:val="24"/>
              </w:rPr>
              <w:t>Адрес электронной почты: gup.rpvv@mail.ru /</w:t>
            </w:r>
          </w:p>
          <w:p w14:paraId="31721C81" w14:textId="77777777" w:rsidR="000A2CD8" w:rsidRPr="004463A1" w:rsidRDefault="000A2CD8" w:rsidP="000A2CD8">
            <w:pPr>
              <w:widowControl w:val="0"/>
              <w:autoSpaceDN w:val="0"/>
              <w:adjustRightInd w:val="0"/>
              <w:spacing w:line="276" w:lineRule="auto"/>
              <w:rPr>
                <w:sz w:val="24"/>
                <w:szCs w:val="24"/>
              </w:rPr>
            </w:pPr>
          </w:p>
          <w:p w14:paraId="01BC55A6" w14:textId="77777777" w:rsidR="000A2CD8" w:rsidRPr="004463A1" w:rsidRDefault="000A2CD8" w:rsidP="000A2CD8">
            <w:pPr>
              <w:widowControl w:val="0"/>
              <w:autoSpaceDN w:val="0"/>
              <w:adjustRightInd w:val="0"/>
              <w:spacing w:line="276" w:lineRule="auto"/>
              <w:rPr>
                <w:sz w:val="24"/>
                <w:szCs w:val="24"/>
              </w:rPr>
            </w:pPr>
            <w:r w:rsidRPr="004463A1">
              <w:rPr>
                <w:sz w:val="24"/>
                <w:szCs w:val="24"/>
              </w:rPr>
              <w:t>ВрИО Генерального директора</w:t>
            </w:r>
          </w:p>
          <w:p w14:paraId="571CF8DE" w14:textId="77777777" w:rsidR="000A2CD8" w:rsidRPr="004463A1" w:rsidRDefault="000A2CD8" w:rsidP="000A2CD8">
            <w:pPr>
              <w:widowControl w:val="0"/>
              <w:autoSpaceDN w:val="0"/>
              <w:adjustRightInd w:val="0"/>
              <w:spacing w:line="276" w:lineRule="auto"/>
              <w:rPr>
                <w:sz w:val="24"/>
                <w:szCs w:val="24"/>
              </w:rPr>
            </w:pPr>
          </w:p>
          <w:p w14:paraId="312E75CB" w14:textId="77777777" w:rsidR="000A2CD8" w:rsidRDefault="000A2CD8" w:rsidP="000A2CD8">
            <w:pPr>
              <w:widowControl w:val="0"/>
              <w:autoSpaceDN w:val="0"/>
              <w:adjustRightInd w:val="0"/>
              <w:spacing w:line="276" w:lineRule="auto"/>
              <w:rPr>
                <w:sz w:val="22"/>
                <w:szCs w:val="22"/>
              </w:rPr>
            </w:pPr>
          </w:p>
          <w:p w14:paraId="3F3001EF" w14:textId="5E69BC95" w:rsidR="002867E6" w:rsidRPr="001B516D" w:rsidRDefault="000A2CD8" w:rsidP="000A2CD8">
            <w:pPr>
              <w:numPr>
                <w:ilvl w:val="1"/>
                <w:numId w:val="0"/>
              </w:numPr>
              <w:tabs>
                <w:tab w:val="num" w:pos="567"/>
              </w:tabs>
              <w:spacing w:after="240"/>
              <w:jc w:val="both"/>
              <w:outlineLvl w:val="1"/>
              <w:rPr>
                <w:b/>
                <w:sz w:val="24"/>
                <w:szCs w:val="24"/>
                <w:u w:val="single"/>
              </w:rPr>
            </w:pPr>
            <w:r>
              <w:rPr>
                <w:sz w:val="22"/>
                <w:szCs w:val="22"/>
              </w:rPr>
              <w:t>______________ Т.М. Кцоев</w:t>
            </w:r>
          </w:p>
        </w:tc>
      </w:tr>
    </w:tbl>
    <w:p w14:paraId="74F44839" w14:textId="77777777" w:rsidR="002867E6" w:rsidRDefault="002867E6" w:rsidP="0017196B">
      <w:pPr>
        <w:pStyle w:val="23"/>
        <w:jc w:val="center"/>
        <w:rPr>
          <w:b/>
          <w:sz w:val="24"/>
          <w:szCs w:val="24"/>
        </w:rPr>
      </w:pPr>
    </w:p>
    <w:p w14:paraId="5A83B7C7" w14:textId="77777777" w:rsidR="002867E6" w:rsidRDefault="002867E6" w:rsidP="0017196B">
      <w:pPr>
        <w:pStyle w:val="23"/>
        <w:jc w:val="center"/>
        <w:rPr>
          <w:b/>
          <w:sz w:val="24"/>
          <w:szCs w:val="24"/>
        </w:rPr>
      </w:pPr>
    </w:p>
    <w:p w14:paraId="0A2E3DEA" w14:textId="77777777" w:rsidR="002867E6" w:rsidRDefault="002867E6" w:rsidP="0017196B">
      <w:pPr>
        <w:pStyle w:val="23"/>
        <w:jc w:val="center"/>
        <w:rPr>
          <w:b/>
          <w:sz w:val="24"/>
          <w:szCs w:val="24"/>
        </w:rPr>
      </w:pPr>
    </w:p>
    <w:p w14:paraId="2B09EDB6" w14:textId="77777777" w:rsidR="002867E6" w:rsidRDefault="002867E6" w:rsidP="0017196B">
      <w:pPr>
        <w:pStyle w:val="23"/>
        <w:jc w:val="center"/>
        <w:rPr>
          <w:b/>
          <w:sz w:val="24"/>
          <w:szCs w:val="24"/>
        </w:rPr>
      </w:pPr>
    </w:p>
    <w:p w14:paraId="36F11F55" w14:textId="77777777" w:rsidR="002867E6" w:rsidRDefault="002867E6" w:rsidP="0017196B">
      <w:pPr>
        <w:pStyle w:val="23"/>
        <w:jc w:val="center"/>
        <w:rPr>
          <w:b/>
          <w:sz w:val="24"/>
          <w:szCs w:val="24"/>
        </w:rPr>
      </w:pPr>
    </w:p>
    <w:p w14:paraId="5B4BCCE7" w14:textId="77777777" w:rsidR="002867E6" w:rsidRDefault="002867E6" w:rsidP="0017196B">
      <w:pPr>
        <w:pStyle w:val="23"/>
        <w:jc w:val="center"/>
        <w:rPr>
          <w:b/>
          <w:sz w:val="24"/>
          <w:szCs w:val="24"/>
        </w:rPr>
      </w:pPr>
    </w:p>
    <w:bookmarkEnd w:id="0"/>
    <w:bookmarkEnd w:id="1"/>
    <w:p w14:paraId="635E9B0A" w14:textId="77777777" w:rsidR="00C61CC7" w:rsidRPr="00C61CC7" w:rsidRDefault="00C61CC7" w:rsidP="00C61CC7">
      <w:pPr>
        <w:pStyle w:val="Schedule"/>
        <w:pageBreakBefore/>
        <w:spacing w:after="0"/>
        <w:jc w:val="right"/>
        <w:rPr>
          <w:rFonts w:ascii="Times New Roman" w:hAnsi="Times New Roman" w:cs="Times New Roman"/>
          <w:b/>
          <w:bCs/>
        </w:rPr>
      </w:pPr>
      <w:r w:rsidRPr="00C61CC7">
        <w:rPr>
          <w:rFonts w:ascii="Times New Roman" w:hAnsi="Times New Roman" w:cs="Times New Roman"/>
          <w:b/>
          <w:bCs/>
        </w:rPr>
        <w:lastRenderedPageBreak/>
        <w:t xml:space="preserve">Приложение № 1 </w:t>
      </w:r>
    </w:p>
    <w:p w14:paraId="3F6EA985" w14:textId="380E0226" w:rsidR="0047674D" w:rsidRDefault="00C61CC7" w:rsidP="00C61CC7">
      <w:pPr>
        <w:pStyle w:val="Schedule"/>
        <w:spacing w:after="0"/>
        <w:jc w:val="right"/>
        <w:rPr>
          <w:rFonts w:ascii="Times New Roman" w:hAnsi="Times New Roman" w:cs="Times New Roman"/>
        </w:rPr>
      </w:pPr>
      <w:r w:rsidRPr="00C61CC7">
        <w:rPr>
          <w:rFonts w:ascii="Times New Roman" w:hAnsi="Times New Roman" w:cs="Times New Roman"/>
        </w:rPr>
        <w:t xml:space="preserve">к Договору № </w:t>
      </w:r>
      <w:r w:rsidR="006D3496">
        <w:rPr>
          <w:rFonts w:ascii="Times New Roman" w:hAnsi="Times New Roman" w:cs="Times New Roman"/>
        </w:rPr>
        <w:t>____</w:t>
      </w:r>
    </w:p>
    <w:p w14:paraId="136A39D2" w14:textId="162D164E" w:rsidR="00C61CC7" w:rsidRDefault="00C61CC7" w:rsidP="00C61CC7">
      <w:pPr>
        <w:pStyle w:val="Schedule"/>
        <w:spacing w:after="0"/>
        <w:jc w:val="right"/>
        <w:rPr>
          <w:rFonts w:ascii="Times New Roman" w:hAnsi="Times New Roman" w:cs="Times New Roman"/>
        </w:rPr>
      </w:pPr>
      <w:r w:rsidRPr="00C61CC7">
        <w:rPr>
          <w:rFonts w:ascii="Times New Roman" w:hAnsi="Times New Roman" w:cs="Times New Roman"/>
        </w:rPr>
        <w:t>от «</w:t>
      </w:r>
      <w:r w:rsidR="00E8413D" w:rsidRPr="00C61CC7">
        <w:rPr>
          <w:rFonts w:ascii="Times New Roman" w:hAnsi="Times New Roman" w:cs="Times New Roman"/>
        </w:rPr>
        <w:t xml:space="preserve">» </w:t>
      </w:r>
      <w:r w:rsidR="00CF7AA0">
        <w:rPr>
          <w:rFonts w:ascii="Times New Roman" w:hAnsi="Times New Roman" w:cs="Times New Roman"/>
        </w:rPr>
        <w:t>__________</w:t>
      </w:r>
      <w:r w:rsidRPr="00C61CC7">
        <w:rPr>
          <w:rFonts w:ascii="Times New Roman" w:hAnsi="Times New Roman" w:cs="Times New Roman"/>
        </w:rPr>
        <w:t>20</w:t>
      </w:r>
      <w:r w:rsidR="00663DD1">
        <w:rPr>
          <w:rFonts w:ascii="Times New Roman" w:hAnsi="Times New Roman" w:cs="Times New Roman"/>
        </w:rPr>
        <w:t>26</w:t>
      </w:r>
      <w:r w:rsidRPr="00C61CC7">
        <w:rPr>
          <w:rFonts w:ascii="Times New Roman" w:hAnsi="Times New Roman" w:cs="Times New Roman"/>
        </w:rPr>
        <w:t xml:space="preserve"> г.</w:t>
      </w:r>
    </w:p>
    <w:p w14:paraId="6D38F358" w14:textId="77777777" w:rsidR="008A27E4" w:rsidRDefault="008A27E4" w:rsidP="008A27E4"/>
    <w:p w14:paraId="6FE04FCC" w14:textId="77777777" w:rsidR="00FD5B7A" w:rsidRPr="0047674D" w:rsidRDefault="00FD5B7A" w:rsidP="008A27E4"/>
    <w:p w14:paraId="0B623176" w14:textId="77777777" w:rsidR="00C61CC7" w:rsidRPr="00C61CC7" w:rsidRDefault="00C61CC7" w:rsidP="00C61CC7">
      <w:pPr>
        <w:jc w:val="center"/>
        <w:rPr>
          <w:b/>
          <w:sz w:val="24"/>
          <w:szCs w:val="24"/>
        </w:rPr>
      </w:pPr>
      <w:r w:rsidRPr="00C61CC7">
        <w:rPr>
          <w:b/>
          <w:sz w:val="24"/>
          <w:szCs w:val="24"/>
        </w:rPr>
        <w:t>ТЕХНИЧЕСКОЕ ЗАДАНИЕ</w:t>
      </w:r>
    </w:p>
    <w:p w14:paraId="28BCE436" w14:textId="602D120A" w:rsidR="00C61CC7" w:rsidRDefault="00C61CC7" w:rsidP="00E04C57">
      <w:pPr>
        <w:jc w:val="center"/>
        <w:rPr>
          <w:b/>
          <w:bCs/>
          <w:sz w:val="24"/>
          <w:szCs w:val="24"/>
        </w:rPr>
      </w:pPr>
      <w:r w:rsidRPr="00C61CC7">
        <w:rPr>
          <w:bCs/>
          <w:sz w:val="24"/>
          <w:szCs w:val="24"/>
        </w:rPr>
        <w:t>на выполнение работ:</w:t>
      </w:r>
      <w:r w:rsidR="00E04C57">
        <w:rPr>
          <w:bCs/>
          <w:sz w:val="24"/>
          <w:szCs w:val="24"/>
        </w:rPr>
        <w:t xml:space="preserve"> </w:t>
      </w:r>
      <w:r w:rsidRPr="00C61CC7">
        <w:rPr>
          <w:b/>
          <w:bCs/>
          <w:sz w:val="24"/>
          <w:szCs w:val="24"/>
        </w:rPr>
        <w:t xml:space="preserve">по изготовлению фильтров </w:t>
      </w:r>
      <w:r w:rsidR="00BD7F9C" w:rsidRPr="00107BBE">
        <w:rPr>
          <w:b/>
          <w:sz w:val="24"/>
          <w:szCs w:val="24"/>
        </w:rPr>
        <w:t>из материалов Заказчика</w:t>
      </w:r>
      <w:r w:rsidR="00BD7F9C" w:rsidRPr="00C61CC7">
        <w:rPr>
          <w:b/>
          <w:bCs/>
          <w:sz w:val="24"/>
          <w:szCs w:val="24"/>
        </w:rPr>
        <w:t xml:space="preserve"> </w:t>
      </w:r>
    </w:p>
    <w:p w14:paraId="033A01C2" w14:textId="77777777" w:rsidR="00CF7AA0" w:rsidRPr="00E04C57" w:rsidRDefault="00CF7AA0" w:rsidP="00E04C57">
      <w:pPr>
        <w:jc w:val="center"/>
        <w:rPr>
          <w:bCs/>
          <w:sz w:val="24"/>
          <w:szCs w:val="24"/>
        </w:rPr>
      </w:pPr>
    </w:p>
    <w:p w14:paraId="7C9500C9" w14:textId="77777777" w:rsidR="00CF7AA0" w:rsidRPr="00CF7AA0" w:rsidRDefault="00CF7AA0" w:rsidP="00CF7AA0">
      <w:pPr>
        <w:numPr>
          <w:ilvl w:val="0"/>
          <w:numId w:val="11"/>
        </w:numPr>
        <w:suppressAutoHyphens/>
        <w:ind w:left="0" w:firstLine="0"/>
        <w:jc w:val="center"/>
        <w:rPr>
          <w:b/>
          <w:sz w:val="24"/>
          <w:szCs w:val="24"/>
        </w:rPr>
      </w:pPr>
      <w:r w:rsidRPr="00CF7AA0">
        <w:rPr>
          <w:b/>
          <w:sz w:val="24"/>
          <w:szCs w:val="24"/>
        </w:rPr>
        <w:t>Цель, назначение, область применения</w:t>
      </w:r>
    </w:p>
    <w:p w14:paraId="7B4C16AD" w14:textId="77777777" w:rsidR="00CF7AA0" w:rsidRPr="00CF7AA0" w:rsidRDefault="00CF7AA0" w:rsidP="00CF7AA0">
      <w:pPr>
        <w:ind w:left="360"/>
        <w:rPr>
          <w:b/>
          <w:sz w:val="24"/>
          <w:szCs w:val="24"/>
        </w:rPr>
      </w:pPr>
    </w:p>
    <w:p w14:paraId="310EEE33" w14:textId="77777777" w:rsidR="00CF7AA0" w:rsidRPr="00CF7AA0" w:rsidRDefault="00CF7AA0" w:rsidP="00CF7AA0">
      <w:pPr>
        <w:ind w:firstLine="851"/>
        <w:jc w:val="both"/>
        <w:rPr>
          <w:sz w:val="24"/>
          <w:szCs w:val="24"/>
        </w:rPr>
      </w:pPr>
      <w:r w:rsidRPr="00CF7AA0">
        <w:rPr>
          <w:b/>
          <w:sz w:val="24"/>
          <w:szCs w:val="24"/>
        </w:rPr>
        <w:t>Цель</w:t>
      </w:r>
      <w:r w:rsidRPr="00CF7AA0">
        <w:rPr>
          <w:sz w:val="24"/>
          <w:szCs w:val="24"/>
        </w:rPr>
        <w:t xml:space="preserve"> – нарезка технологических отверстий в заготовке (базовой трубе), предоставляемой Заказчиком.</w:t>
      </w:r>
    </w:p>
    <w:p w14:paraId="24D4DE0A" w14:textId="77777777" w:rsidR="00CF7AA0" w:rsidRPr="00CF7AA0" w:rsidRDefault="00CF7AA0" w:rsidP="00CF7AA0">
      <w:pPr>
        <w:ind w:firstLine="851"/>
        <w:jc w:val="both"/>
        <w:rPr>
          <w:sz w:val="24"/>
          <w:szCs w:val="24"/>
        </w:rPr>
      </w:pPr>
      <w:r w:rsidRPr="00CF7AA0">
        <w:rPr>
          <w:b/>
          <w:sz w:val="24"/>
          <w:szCs w:val="24"/>
        </w:rPr>
        <w:t>Назначение</w:t>
      </w:r>
      <w:r w:rsidRPr="00CF7AA0">
        <w:rPr>
          <w:sz w:val="24"/>
          <w:szCs w:val="24"/>
        </w:rPr>
        <w:t xml:space="preserve"> – оборудование призабойных участков эксплуатационных скважин:</w:t>
      </w:r>
    </w:p>
    <w:p w14:paraId="1556F25D" w14:textId="77777777" w:rsidR="00CF7AA0" w:rsidRPr="00CF7AA0" w:rsidRDefault="00CF7AA0" w:rsidP="00CF7AA0">
      <w:pPr>
        <w:numPr>
          <w:ilvl w:val="0"/>
          <w:numId w:val="15"/>
        </w:numPr>
        <w:jc w:val="both"/>
        <w:rPr>
          <w:rFonts w:eastAsia="Calibri"/>
          <w:sz w:val="24"/>
          <w:szCs w:val="24"/>
        </w:rPr>
      </w:pPr>
      <w:r w:rsidRPr="00CF7AA0">
        <w:rPr>
          <w:rFonts w:eastAsia="Calibri"/>
          <w:iCs/>
          <w:sz w:val="24"/>
          <w:szCs w:val="24"/>
        </w:rPr>
        <w:t>Правобережный район, г. Беслан, РСО-Алания («Головной водозабор»)</w:t>
      </w:r>
    </w:p>
    <w:p w14:paraId="439C8D43" w14:textId="77777777" w:rsidR="00CF7AA0" w:rsidRPr="00CF7AA0" w:rsidRDefault="00CF7AA0" w:rsidP="00CF7AA0">
      <w:pPr>
        <w:numPr>
          <w:ilvl w:val="0"/>
          <w:numId w:val="15"/>
        </w:numPr>
        <w:jc w:val="both"/>
        <w:rPr>
          <w:rFonts w:eastAsia="Calibri"/>
          <w:sz w:val="24"/>
          <w:szCs w:val="24"/>
        </w:rPr>
      </w:pPr>
      <w:r w:rsidRPr="00CF7AA0">
        <w:rPr>
          <w:rFonts w:eastAsia="Calibri"/>
          <w:iCs/>
          <w:sz w:val="24"/>
          <w:szCs w:val="24"/>
        </w:rPr>
        <w:t>Пригородный район, с. Нижний Комгарон («Водозабор»).</w:t>
      </w:r>
      <w:r w:rsidRPr="00CF7AA0">
        <w:rPr>
          <w:rFonts w:eastAsia="Calibri"/>
          <w:sz w:val="24"/>
          <w:szCs w:val="24"/>
        </w:rPr>
        <w:t xml:space="preserve"> </w:t>
      </w:r>
    </w:p>
    <w:p w14:paraId="67E41502" w14:textId="77777777" w:rsidR="00CF7AA0" w:rsidRPr="00CF7AA0" w:rsidRDefault="00CF7AA0" w:rsidP="00CF7AA0">
      <w:pPr>
        <w:ind w:left="1635"/>
        <w:jc w:val="both"/>
        <w:rPr>
          <w:rFonts w:eastAsia="Calibri"/>
          <w:sz w:val="24"/>
          <w:szCs w:val="24"/>
        </w:rPr>
      </w:pPr>
    </w:p>
    <w:p w14:paraId="3406ED7B" w14:textId="77777777" w:rsidR="00CF7AA0" w:rsidRPr="00CF7AA0" w:rsidRDefault="00CF7AA0" w:rsidP="00CF7AA0">
      <w:pPr>
        <w:keepNext/>
        <w:numPr>
          <w:ilvl w:val="0"/>
          <w:numId w:val="11"/>
        </w:numPr>
        <w:tabs>
          <w:tab w:val="clear" w:pos="720"/>
          <w:tab w:val="left" w:pos="708"/>
        </w:tabs>
        <w:suppressAutoHyphens/>
        <w:ind w:left="0" w:firstLine="0"/>
        <w:jc w:val="center"/>
        <w:outlineLvl w:val="0"/>
        <w:rPr>
          <w:b/>
          <w:sz w:val="24"/>
          <w:szCs w:val="24"/>
        </w:rPr>
      </w:pPr>
      <w:r w:rsidRPr="00CF7AA0">
        <w:rPr>
          <w:b/>
          <w:sz w:val="24"/>
          <w:szCs w:val="24"/>
        </w:rPr>
        <w:t>Геолого-технические условия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63"/>
        <w:gridCol w:w="5787"/>
        <w:gridCol w:w="3642"/>
      </w:tblGrid>
      <w:tr w:rsidR="00CF7AA0" w:rsidRPr="00CF7AA0" w14:paraId="11DF70FB" w14:textId="77777777" w:rsidTr="008E45DA">
        <w:trPr>
          <w:trHeight w:val="477"/>
        </w:trPr>
        <w:tc>
          <w:tcPr>
            <w:tcW w:w="234" w:type="pct"/>
            <w:tcBorders>
              <w:top w:val="single" w:sz="12" w:space="0" w:color="auto"/>
              <w:left w:val="single" w:sz="12" w:space="0" w:color="auto"/>
              <w:bottom w:val="single" w:sz="4" w:space="0" w:color="auto"/>
              <w:right w:val="single" w:sz="4" w:space="0" w:color="auto"/>
            </w:tcBorders>
            <w:shd w:val="clear" w:color="auto" w:fill="F3F3F3"/>
            <w:vAlign w:val="center"/>
            <w:hideMark/>
          </w:tcPr>
          <w:p w14:paraId="08D155EA" w14:textId="77777777" w:rsidR="00CF7AA0" w:rsidRPr="00CF7AA0" w:rsidRDefault="00CF7AA0" w:rsidP="00CF7AA0">
            <w:pPr>
              <w:spacing w:before="60" w:after="60" w:line="276" w:lineRule="auto"/>
              <w:jc w:val="center"/>
              <w:rPr>
                <w:b/>
                <w:sz w:val="24"/>
                <w:szCs w:val="24"/>
                <w:lang w:eastAsia="ar-SA"/>
              </w:rPr>
            </w:pPr>
            <w:r w:rsidRPr="00CF7AA0">
              <w:rPr>
                <w:b/>
                <w:sz w:val="24"/>
                <w:szCs w:val="24"/>
              </w:rPr>
              <w:t xml:space="preserve">№ </w:t>
            </w:r>
          </w:p>
          <w:p w14:paraId="61D99765" w14:textId="77777777" w:rsidR="00CF7AA0" w:rsidRPr="00CF7AA0" w:rsidRDefault="00CF7AA0" w:rsidP="00CF7AA0">
            <w:pPr>
              <w:suppressAutoHyphens/>
              <w:spacing w:before="60" w:after="60" w:line="276" w:lineRule="auto"/>
              <w:jc w:val="center"/>
              <w:rPr>
                <w:b/>
                <w:sz w:val="24"/>
                <w:szCs w:val="24"/>
                <w:lang w:eastAsia="ar-SA"/>
              </w:rPr>
            </w:pPr>
            <w:r w:rsidRPr="00CF7AA0">
              <w:rPr>
                <w:b/>
                <w:sz w:val="24"/>
                <w:szCs w:val="24"/>
              </w:rPr>
              <w:t>п/п</w:t>
            </w:r>
          </w:p>
        </w:tc>
        <w:tc>
          <w:tcPr>
            <w:tcW w:w="2925" w:type="pct"/>
            <w:tcBorders>
              <w:top w:val="single" w:sz="12" w:space="0" w:color="auto"/>
              <w:left w:val="single" w:sz="4" w:space="0" w:color="auto"/>
              <w:bottom w:val="single" w:sz="4" w:space="0" w:color="auto"/>
              <w:right w:val="single" w:sz="4" w:space="0" w:color="auto"/>
            </w:tcBorders>
            <w:shd w:val="clear" w:color="auto" w:fill="F3F3F3"/>
            <w:vAlign w:val="center"/>
            <w:hideMark/>
          </w:tcPr>
          <w:p w14:paraId="7391F007" w14:textId="77777777" w:rsidR="00CF7AA0" w:rsidRPr="00CF7AA0" w:rsidRDefault="00CF7AA0" w:rsidP="00CF7AA0">
            <w:pPr>
              <w:suppressAutoHyphens/>
              <w:spacing w:before="60" w:after="60" w:line="276" w:lineRule="auto"/>
              <w:jc w:val="center"/>
              <w:rPr>
                <w:b/>
                <w:sz w:val="24"/>
                <w:szCs w:val="24"/>
                <w:lang w:eastAsia="ar-SA"/>
              </w:rPr>
            </w:pPr>
            <w:r w:rsidRPr="00CF7AA0">
              <w:rPr>
                <w:b/>
                <w:sz w:val="24"/>
                <w:szCs w:val="24"/>
              </w:rPr>
              <w:t>Проектные условия</w:t>
            </w:r>
          </w:p>
        </w:tc>
        <w:tc>
          <w:tcPr>
            <w:tcW w:w="1841" w:type="pct"/>
            <w:tcBorders>
              <w:top w:val="single" w:sz="12" w:space="0" w:color="auto"/>
              <w:left w:val="single" w:sz="4" w:space="0" w:color="auto"/>
              <w:bottom w:val="single" w:sz="4" w:space="0" w:color="auto"/>
              <w:right w:val="single" w:sz="12" w:space="0" w:color="auto"/>
            </w:tcBorders>
            <w:shd w:val="clear" w:color="auto" w:fill="F3F3F3"/>
            <w:vAlign w:val="center"/>
            <w:hideMark/>
          </w:tcPr>
          <w:p w14:paraId="40B243CA" w14:textId="77777777" w:rsidR="00CF7AA0" w:rsidRPr="00CF7AA0" w:rsidRDefault="00CF7AA0" w:rsidP="00CF7AA0">
            <w:pPr>
              <w:suppressAutoHyphens/>
              <w:spacing w:before="60" w:after="60" w:line="276" w:lineRule="auto"/>
              <w:jc w:val="center"/>
              <w:rPr>
                <w:rFonts w:eastAsia="Arial Unicode MS"/>
                <w:b/>
                <w:sz w:val="24"/>
                <w:szCs w:val="24"/>
                <w:lang w:val="en-US" w:eastAsia="ar-SA"/>
              </w:rPr>
            </w:pPr>
            <w:r w:rsidRPr="00CF7AA0">
              <w:rPr>
                <w:rFonts w:eastAsia="Arial Unicode MS"/>
                <w:b/>
                <w:sz w:val="24"/>
                <w:szCs w:val="24"/>
              </w:rPr>
              <w:t>Приразломное НМ</w:t>
            </w:r>
          </w:p>
        </w:tc>
      </w:tr>
      <w:tr w:rsidR="00CF7AA0" w:rsidRPr="00CF7AA0" w14:paraId="0BF9DE69" w14:textId="77777777" w:rsidTr="008E45DA">
        <w:tc>
          <w:tcPr>
            <w:tcW w:w="234" w:type="pct"/>
            <w:tcBorders>
              <w:top w:val="single" w:sz="12" w:space="0" w:color="auto"/>
              <w:left w:val="single" w:sz="12" w:space="0" w:color="auto"/>
              <w:bottom w:val="single" w:sz="4" w:space="0" w:color="auto"/>
              <w:right w:val="single" w:sz="4" w:space="0" w:color="auto"/>
            </w:tcBorders>
            <w:vAlign w:val="center"/>
            <w:hideMark/>
          </w:tcPr>
          <w:p w14:paraId="43FE036F"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rPr>
              <w:t>1.</w:t>
            </w:r>
          </w:p>
        </w:tc>
        <w:tc>
          <w:tcPr>
            <w:tcW w:w="2925" w:type="pct"/>
            <w:tcBorders>
              <w:top w:val="single" w:sz="12" w:space="0" w:color="auto"/>
              <w:left w:val="single" w:sz="4" w:space="0" w:color="auto"/>
              <w:bottom w:val="single" w:sz="4" w:space="0" w:color="auto"/>
              <w:right w:val="single" w:sz="4" w:space="0" w:color="auto"/>
            </w:tcBorders>
            <w:vAlign w:val="center"/>
            <w:hideMark/>
          </w:tcPr>
          <w:p w14:paraId="02D68049" w14:textId="77777777" w:rsidR="00CF7AA0" w:rsidRPr="00CF7AA0" w:rsidRDefault="00CF7AA0" w:rsidP="00CF7AA0">
            <w:pPr>
              <w:suppressAutoHyphens/>
              <w:spacing w:before="60" w:after="60" w:line="276" w:lineRule="auto"/>
              <w:rPr>
                <w:sz w:val="24"/>
                <w:szCs w:val="24"/>
                <w:lang w:eastAsia="ar-SA"/>
              </w:rPr>
            </w:pPr>
            <w:r w:rsidRPr="00CF7AA0">
              <w:rPr>
                <w:sz w:val="24"/>
                <w:szCs w:val="24"/>
              </w:rPr>
              <w:t>Категория скважины</w:t>
            </w:r>
          </w:p>
        </w:tc>
        <w:tc>
          <w:tcPr>
            <w:tcW w:w="1841" w:type="pct"/>
            <w:tcBorders>
              <w:top w:val="single" w:sz="12" w:space="0" w:color="auto"/>
              <w:left w:val="single" w:sz="4" w:space="0" w:color="auto"/>
              <w:bottom w:val="single" w:sz="4" w:space="0" w:color="auto"/>
              <w:right w:val="single" w:sz="12" w:space="0" w:color="auto"/>
            </w:tcBorders>
            <w:vAlign w:val="center"/>
          </w:tcPr>
          <w:p w14:paraId="7A042484"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водозаборная</w:t>
            </w:r>
          </w:p>
        </w:tc>
      </w:tr>
      <w:tr w:rsidR="00CF7AA0" w:rsidRPr="00CF7AA0" w14:paraId="03428EAD" w14:textId="77777777" w:rsidTr="008E45DA">
        <w:tc>
          <w:tcPr>
            <w:tcW w:w="234" w:type="pct"/>
            <w:tcBorders>
              <w:top w:val="single" w:sz="4" w:space="0" w:color="auto"/>
              <w:left w:val="single" w:sz="12" w:space="0" w:color="auto"/>
              <w:bottom w:val="single" w:sz="4" w:space="0" w:color="auto"/>
              <w:right w:val="single" w:sz="4" w:space="0" w:color="auto"/>
            </w:tcBorders>
            <w:vAlign w:val="center"/>
            <w:hideMark/>
          </w:tcPr>
          <w:p w14:paraId="0BD60F54"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rPr>
              <w:t>2.</w:t>
            </w:r>
          </w:p>
        </w:tc>
        <w:tc>
          <w:tcPr>
            <w:tcW w:w="2925" w:type="pct"/>
            <w:tcBorders>
              <w:top w:val="single" w:sz="4" w:space="0" w:color="auto"/>
              <w:left w:val="single" w:sz="4" w:space="0" w:color="auto"/>
              <w:bottom w:val="single" w:sz="4" w:space="0" w:color="auto"/>
              <w:right w:val="single" w:sz="4" w:space="0" w:color="auto"/>
            </w:tcBorders>
            <w:vAlign w:val="center"/>
            <w:hideMark/>
          </w:tcPr>
          <w:p w14:paraId="2E16D14C" w14:textId="77777777" w:rsidR="00CF7AA0" w:rsidRPr="00CF7AA0" w:rsidRDefault="00CF7AA0" w:rsidP="00CF7AA0">
            <w:pPr>
              <w:suppressAutoHyphens/>
              <w:spacing w:before="60" w:after="60" w:line="276" w:lineRule="auto"/>
              <w:rPr>
                <w:sz w:val="24"/>
                <w:szCs w:val="24"/>
                <w:lang w:eastAsia="ar-SA"/>
              </w:rPr>
            </w:pPr>
            <w:r w:rsidRPr="00CF7AA0">
              <w:rPr>
                <w:sz w:val="24"/>
                <w:szCs w:val="24"/>
              </w:rPr>
              <w:t>Проектная глубина спуска по стволу, м</w:t>
            </w:r>
          </w:p>
        </w:tc>
        <w:tc>
          <w:tcPr>
            <w:tcW w:w="1841" w:type="pct"/>
            <w:tcBorders>
              <w:top w:val="single" w:sz="4" w:space="0" w:color="auto"/>
              <w:left w:val="single" w:sz="4" w:space="0" w:color="auto"/>
              <w:bottom w:val="single" w:sz="4" w:space="0" w:color="auto"/>
              <w:right w:val="single" w:sz="12" w:space="0" w:color="auto"/>
            </w:tcBorders>
            <w:vAlign w:val="center"/>
          </w:tcPr>
          <w:p w14:paraId="3C682AE6" w14:textId="77777777" w:rsidR="00CF7AA0" w:rsidRPr="00CF7AA0" w:rsidRDefault="00CF7AA0" w:rsidP="00CF7AA0">
            <w:pPr>
              <w:suppressAutoHyphens/>
              <w:spacing w:line="276" w:lineRule="auto"/>
              <w:jc w:val="center"/>
              <w:rPr>
                <w:rFonts w:eastAsia="Arial Unicode MS"/>
                <w:color w:val="FF0000"/>
                <w:sz w:val="24"/>
                <w:szCs w:val="24"/>
                <w:lang w:eastAsia="ar-SA"/>
              </w:rPr>
            </w:pPr>
            <w:r w:rsidRPr="00CF7AA0">
              <w:rPr>
                <w:rFonts w:eastAsia="Arial Unicode MS"/>
                <w:sz w:val="24"/>
                <w:szCs w:val="24"/>
                <w:lang w:eastAsia="ar-SA"/>
              </w:rPr>
              <w:t>180 м</w:t>
            </w:r>
          </w:p>
        </w:tc>
      </w:tr>
      <w:tr w:rsidR="00CF7AA0" w:rsidRPr="00CF7AA0" w14:paraId="07291AD7" w14:textId="77777777" w:rsidTr="008E45DA">
        <w:tc>
          <w:tcPr>
            <w:tcW w:w="234" w:type="pct"/>
            <w:tcBorders>
              <w:top w:val="single" w:sz="4" w:space="0" w:color="auto"/>
              <w:left w:val="single" w:sz="12" w:space="0" w:color="auto"/>
              <w:bottom w:val="single" w:sz="4" w:space="0" w:color="auto"/>
              <w:right w:val="single" w:sz="4" w:space="0" w:color="auto"/>
            </w:tcBorders>
            <w:vAlign w:val="center"/>
            <w:hideMark/>
          </w:tcPr>
          <w:p w14:paraId="2B684383"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rPr>
              <w:t>3.</w:t>
            </w:r>
          </w:p>
        </w:tc>
        <w:tc>
          <w:tcPr>
            <w:tcW w:w="2925" w:type="pct"/>
            <w:tcBorders>
              <w:top w:val="single" w:sz="4" w:space="0" w:color="auto"/>
              <w:left w:val="single" w:sz="4" w:space="0" w:color="auto"/>
              <w:bottom w:val="single" w:sz="4" w:space="0" w:color="auto"/>
              <w:right w:val="single" w:sz="4" w:space="0" w:color="auto"/>
            </w:tcBorders>
            <w:vAlign w:val="center"/>
            <w:hideMark/>
          </w:tcPr>
          <w:p w14:paraId="59F2C910" w14:textId="77777777" w:rsidR="00CF7AA0" w:rsidRPr="00CF7AA0" w:rsidRDefault="00CF7AA0" w:rsidP="00CF7AA0">
            <w:pPr>
              <w:suppressAutoHyphens/>
              <w:spacing w:before="60" w:after="60" w:line="276" w:lineRule="auto"/>
              <w:rPr>
                <w:sz w:val="24"/>
                <w:szCs w:val="24"/>
                <w:lang w:eastAsia="ar-SA"/>
              </w:rPr>
            </w:pPr>
            <w:r w:rsidRPr="00CF7AA0">
              <w:rPr>
                <w:sz w:val="24"/>
                <w:szCs w:val="24"/>
              </w:rPr>
              <w:t>Диаметр эксплуатационной колонны хвостовика, мм</w:t>
            </w:r>
          </w:p>
        </w:tc>
        <w:tc>
          <w:tcPr>
            <w:tcW w:w="1841" w:type="pct"/>
            <w:tcBorders>
              <w:top w:val="single" w:sz="4" w:space="0" w:color="auto"/>
              <w:left w:val="single" w:sz="4" w:space="0" w:color="auto"/>
              <w:bottom w:val="single" w:sz="4" w:space="0" w:color="auto"/>
              <w:right w:val="single" w:sz="12" w:space="0" w:color="auto"/>
            </w:tcBorders>
            <w:vAlign w:val="center"/>
          </w:tcPr>
          <w:p w14:paraId="52185ECD" w14:textId="77777777" w:rsidR="00CF7AA0" w:rsidRPr="00CF7AA0" w:rsidRDefault="00CF7AA0" w:rsidP="00CF7AA0">
            <w:pPr>
              <w:suppressAutoHyphens/>
              <w:spacing w:before="60" w:after="60" w:line="276" w:lineRule="auto"/>
              <w:jc w:val="center"/>
              <w:rPr>
                <w:rFonts w:eastAsia="Arial Unicode MS"/>
                <w:sz w:val="24"/>
                <w:szCs w:val="24"/>
                <w:lang w:eastAsia="ar-SA"/>
              </w:rPr>
            </w:pPr>
            <w:r w:rsidRPr="00CF7AA0">
              <w:rPr>
                <w:rFonts w:eastAsia="Arial Unicode MS"/>
                <w:sz w:val="24"/>
                <w:szCs w:val="24"/>
                <w:lang w:eastAsia="ar-SA"/>
              </w:rPr>
              <w:t>159 мм</w:t>
            </w:r>
          </w:p>
          <w:p w14:paraId="0BF9BF35" w14:textId="77777777" w:rsidR="00CF7AA0" w:rsidRPr="00CF7AA0" w:rsidRDefault="00CF7AA0" w:rsidP="00CF7AA0">
            <w:pPr>
              <w:suppressAutoHyphens/>
              <w:spacing w:before="60" w:after="60" w:line="276" w:lineRule="auto"/>
              <w:jc w:val="center"/>
              <w:rPr>
                <w:rFonts w:eastAsia="Arial Unicode MS"/>
                <w:sz w:val="24"/>
                <w:szCs w:val="24"/>
                <w:lang w:eastAsia="ar-SA"/>
              </w:rPr>
            </w:pPr>
            <w:r w:rsidRPr="00CF7AA0">
              <w:rPr>
                <w:rFonts w:eastAsia="Arial Unicode MS"/>
                <w:sz w:val="24"/>
                <w:szCs w:val="24"/>
                <w:lang w:eastAsia="ar-SA"/>
              </w:rPr>
              <w:t>273 мм</w:t>
            </w:r>
          </w:p>
        </w:tc>
      </w:tr>
      <w:tr w:rsidR="00CF7AA0" w:rsidRPr="00CF7AA0" w14:paraId="72066275" w14:textId="77777777" w:rsidTr="008E45DA">
        <w:tc>
          <w:tcPr>
            <w:tcW w:w="234" w:type="pct"/>
            <w:tcBorders>
              <w:top w:val="single" w:sz="4" w:space="0" w:color="auto"/>
              <w:left w:val="single" w:sz="12" w:space="0" w:color="auto"/>
              <w:bottom w:val="single" w:sz="4" w:space="0" w:color="auto"/>
              <w:right w:val="single" w:sz="4" w:space="0" w:color="auto"/>
            </w:tcBorders>
            <w:vAlign w:val="center"/>
            <w:hideMark/>
          </w:tcPr>
          <w:p w14:paraId="4EF761A0"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rPr>
              <w:t>4.</w:t>
            </w:r>
          </w:p>
        </w:tc>
        <w:tc>
          <w:tcPr>
            <w:tcW w:w="2925" w:type="pct"/>
            <w:tcBorders>
              <w:top w:val="single" w:sz="4" w:space="0" w:color="auto"/>
              <w:left w:val="single" w:sz="4" w:space="0" w:color="auto"/>
              <w:bottom w:val="single" w:sz="4" w:space="0" w:color="auto"/>
              <w:right w:val="single" w:sz="4" w:space="0" w:color="auto"/>
            </w:tcBorders>
            <w:vAlign w:val="center"/>
            <w:hideMark/>
          </w:tcPr>
          <w:p w14:paraId="036927D2" w14:textId="77777777" w:rsidR="00CF7AA0" w:rsidRPr="00CF7AA0" w:rsidRDefault="00CF7AA0" w:rsidP="00CF7AA0">
            <w:pPr>
              <w:suppressAutoHyphens/>
              <w:spacing w:before="60" w:after="60" w:line="276" w:lineRule="auto"/>
              <w:rPr>
                <w:sz w:val="24"/>
                <w:szCs w:val="24"/>
                <w:lang w:eastAsia="ar-SA"/>
              </w:rPr>
            </w:pPr>
            <w:r w:rsidRPr="00CF7AA0">
              <w:rPr>
                <w:sz w:val="24"/>
                <w:szCs w:val="24"/>
              </w:rPr>
              <w:t>Плотность промывочной жидкости в скважине при спуске фильтра-хвостовика, г/см</w:t>
            </w:r>
            <w:r w:rsidRPr="00CF7AA0">
              <w:rPr>
                <w:sz w:val="24"/>
                <w:szCs w:val="24"/>
                <w:vertAlign w:val="superscript"/>
              </w:rPr>
              <w:t>3</w:t>
            </w:r>
          </w:p>
        </w:tc>
        <w:tc>
          <w:tcPr>
            <w:tcW w:w="1841" w:type="pct"/>
            <w:tcBorders>
              <w:top w:val="single" w:sz="4" w:space="0" w:color="auto"/>
              <w:left w:val="single" w:sz="4" w:space="0" w:color="auto"/>
              <w:bottom w:val="single" w:sz="4" w:space="0" w:color="auto"/>
              <w:right w:val="single" w:sz="12" w:space="0" w:color="auto"/>
            </w:tcBorders>
            <w:vAlign w:val="center"/>
          </w:tcPr>
          <w:p w14:paraId="74295DF4" w14:textId="77777777" w:rsidR="00CF7AA0" w:rsidRPr="00CF7AA0" w:rsidRDefault="00CF7AA0" w:rsidP="00CF7AA0">
            <w:pPr>
              <w:suppressAutoHyphens/>
              <w:spacing w:before="60" w:after="60" w:line="276" w:lineRule="auto"/>
              <w:jc w:val="center"/>
              <w:rPr>
                <w:rFonts w:eastAsia="Arial Unicode MS"/>
                <w:sz w:val="24"/>
                <w:szCs w:val="24"/>
                <w:lang w:eastAsia="ar-SA"/>
              </w:rPr>
            </w:pPr>
            <w:r w:rsidRPr="00CF7AA0">
              <w:rPr>
                <w:rFonts w:eastAsia="Arial Unicode MS"/>
                <w:sz w:val="24"/>
                <w:szCs w:val="24"/>
                <w:lang w:eastAsia="ar-SA"/>
              </w:rPr>
              <w:t xml:space="preserve">1,35 </w:t>
            </w:r>
          </w:p>
        </w:tc>
      </w:tr>
      <w:tr w:rsidR="00CF7AA0" w:rsidRPr="00CF7AA0" w14:paraId="1BCC39A5" w14:textId="77777777" w:rsidTr="008E45DA">
        <w:tc>
          <w:tcPr>
            <w:tcW w:w="234" w:type="pct"/>
            <w:tcBorders>
              <w:top w:val="single" w:sz="4" w:space="0" w:color="auto"/>
              <w:left w:val="single" w:sz="12" w:space="0" w:color="auto"/>
              <w:bottom w:val="single" w:sz="4" w:space="0" w:color="auto"/>
              <w:right w:val="single" w:sz="4" w:space="0" w:color="auto"/>
            </w:tcBorders>
            <w:vAlign w:val="center"/>
            <w:hideMark/>
          </w:tcPr>
          <w:p w14:paraId="79FC166A"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rPr>
              <w:t>5.</w:t>
            </w:r>
          </w:p>
        </w:tc>
        <w:tc>
          <w:tcPr>
            <w:tcW w:w="2925" w:type="pct"/>
            <w:tcBorders>
              <w:top w:val="single" w:sz="4" w:space="0" w:color="auto"/>
              <w:left w:val="single" w:sz="4" w:space="0" w:color="auto"/>
              <w:bottom w:val="single" w:sz="4" w:space="0" w:color="auto"/>
              <w:right w:val="single" w:sz="4" w:space="0" w:color="auto"/>
            </w:tcBorders>
            <w:vAlign w:val="center"/>
            <w:hideMark/>
          </w:tcPr>
          <w:p w14:paraId="56F4E0B6" w14:textId="77777777" w:rsidR="00CF7AA0" w:rsidRPr="00CF7AA0" w:rsidRDefault="00CF7AA0" w:rsidP="00CF7AA0">
            <w:pPr>
              <w:suppressAutoHyphens/>
              <w:spacing w:before="60" w:after="60" w:line="276" w:lineRule="auto"/>
              <w:rPr>
                <w:sz w:val="24"/>
                <w:szCs w:val="24"/>
                <w:lang w:eastAsia="ar-SA"/>
              </w:rPr>
            </w:pPr>
            <w:r w:rsidRPr="00CF7AA0">
              <w:rPr>
                <w:sz w:val="24"/>
                <w:szCs w:val="24"/>
              </w:rPr>
              <w:t>Тип скважины (верт., н/н, гор.)</w:t>
            </w:r>
          </w:p>
        </w:tc>
        <w:tc>
          <w:tcPr>
            <w:tcW w:w="1841" w:type="pct"/>
            <w:tcBorders>
              <w:top w:val="single" w:sz="4" w:space="0" w:color="auto"/>
              <w:left w:val="single" w:sz="4" w:space="0" w:color="auto"/>
              <w:bottom w:val="single" w:sz="4" w:space="0" w:color="auto"/>
              <w:right w:val="single" w:sz="12" w:space="0" w:color="auto"/>
            </w:tcBorders>
            <w:vAlign w:val="center"/>
          </w:tcPr>
          <w:p w14:paraId="0B5D77DE"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lang w:eastAsia="ar-SA"/>
              </w:rPr>
              <w:t>вертикальная</w:t>
            </w:r>
          </w:p>
        </w:tc>
      </w:tr>
      <w:tr w:rsidR="00CF7AA0" w:rsidRPr="00CF7AA0" w14:paraId="2F451CED" w14:textId="77777777" w:rsidTr="008E45DA">
        <w:trPr>
          <w:trHeight w:val="70"/>
        </w:trPr>
        <w:tc>
          <w:tcPr>
            <w:tcW w:w="234" w:type="pct"/>
            <w:tcBorders>
              <w:top w:val="single" w:sz="4" w:space="0" w:color="auto"/>
              <w:left w:val="single" w:sz="12" w:space="0" w:color="auto"/>
              <w:bottom w:val="single" w:sz="12" w:space="0" w:color="auto"/>
              <w:right w:val="single" w:sz="4" w:space="0" w:color="auto"/>
            </w:tcBorders>
            <w:vAlign w:val="center"/>
            <w:hideMark/>
          </w:tcPr>
          <w:p w14:paraId="04CC390D" w14:textId="77777777" w:rsidR="00CF7AA0" w:rsidRPr="00CF7AA0" w:rsidRDefault="00CF7AA0" w:rsidP="00CF7AA0">
            <w:pPr>
              <w:suppressAutoHyphens/>
              <w:spacing w:before="60" w:after="60" w:line="276" w:lineRule="auto"/>
              <w:jc w:val="center"/>
              <w:rPr>
                <w:sz w:val="24"/>
                <w:szCs w:val="24"/>
                <w:lang w:eastAsia="ar-SA"/>
              </w:rPr>
            </w:pPr>
            <w:r w:rsidRPr="00CF7AA0">
              <w:rPr>
                <w:sz w:val="24"/>
                <w:szCs w:val="24"/>
              </w:rPr>
              <w:t>6.</w:t>
            </w:r>
          </w:p>
        </w:tc>
        <w:tc>
          <w:tcPr>
            <w:tcW w:w="2925" w:type="pct"/>
            <w:tcBorders>
              <w:top w:val="single" w:sz="4" w:space="0" w:color="auto"/>
              <w:left w:val="single" w:sz="4" w:space="0" w:color="auto"/>
              <w:bottom w:val="single" w:sz="12" w:space="0" w:color="auto"/>
              <w:right w:val="single" w:sz="4" w:space="0" w:color="auto"/>
            </w:tcBorders>
            <w:vAlign w:val="center"/>
            <w:hideMark/>
          </w:tcPr>
          <w:p w14:paraId="29B54D7D" w14:textId="77777777" w:rsidR="00CF7AA0" w:rsidRPr="00CF7AA0" w:rsidRDefault="00CF7AA0" w:rsidP="00CF7AA0">
            <w:pPr>
              <w:suppressAutoHyphens/>
              <w:spacing w:before="60" w:after="60" w:line="276" w:lineRule="auto"/>
              <w:rPr>
                <w:sz w:val="24"/>
                <w:szCs w:val="24"/>
                <w:lang w:eastAsia="ar-SA"/>
              </w:rPr>
            </w:pPr>
            <w:r w:rsidRPr="00CF7AA0">
              <w:rPr>
                <w:sz w:val="24"/>
                <w:szCs w:val="24"/>
              </w:rPr>
              <w:t xml:space="preserve">Температура окружающей среды, </w:t>
            </w:r>
            <w:r w:rsidRPr="00CF7AA0">
              <w:rPr>
                <w:sz w:val="24"/>
                <w:szCs w:val="24"/>
              </w:rPr>
              <w:sym w:font="Symbol" w:char="00B0"/>
            </w:r>
            <w:r w:rsidRPr="00CF7AA0">
              <w:rPr>
                <w:sz w:val="24"/>
                <w:szCs w:val="24"/>
              </w:rPr>
              <w:t>С</w:t>
            </w:r>
          </w:p>
        </w:tc>
        <w:tc>
          <w:tcPr>
            <w:tcW w:w="1841" w:type="pct"/>
            <w:tcBorders>
              <w:top w:val="single" w:sz="4" w:space="0" w:color="auto"/>
              <w:left w:val="single" w:sz="4" w:space="0" w:color="auto"/>
              <w:bottom w:val="single" w:sz="12" w:space="0" w:color="auto"/>
              <w:right w:val="single" w:sz="12" w:space="0" w:color="auto"/>
            </w:tcBorders>
            <w:vAlign w:val="center"/>
          </w:tcPr>
          <w:p w14:paraId="2B6A7CDE" w14:textId="77777777" w:rsidR="00CF7AA0" w:rsidRPr="00CF7AA0" w:rsidRDefault="00CF7AA0" w:rsidP="00CF7AA0">
            <w:pPr>
              <w:suppressAutoHyphens/>
              <w:spacing w:before="60" w:after="60" w:line="276" w:lineRule="auto"/>
              <w:jc w:val="center"/>
              <w:rPr>
                <w:rFonts w:eastAsia="Arial Unicode MS"/>
                <w:sz w:val="24"/>
                <w:szCs w:val="24"/>
                <w:lang w:eastAsia="ar-SA"/>
              </w:rPr>
            </w:pPr>
            <w:r w:rsidRPr="00CF7AA0">
              <w:rPr>
                <w:rFonts w:eastAsia="Arial Unicode MS"/>
                <w:sz w:val="24"/>
                <w:szCs w:val="24"/>
                <w:lang w:eastAsia="ar-SA"/>
              </w:rPr>
              <w:t>10 °С</w:t>
            </w:r>
          </w:p>
        </w:tc>
      </w:tr>
    </w:tbl>
    <w:p w14:paraId="0973867E" w14:textId="77777777" w:rsidR="00CF7AA0" w:rsidRPr="00CF7AA0" w:rsidRDefault="00CF7AA0" w:rsidP="00CF7AA0">
      <w:pPr>
        <w:keepNext/>
        <w:tabs>
          <w:tab w:val="left" w:pos="708"/>
        </w:tabs>
        <w:ind w:firstLine="851"/>
        <w:jc w:val="center"/>
        <w:outlineLvl w:val="0"/>
        <w:rPr>
          <w:b/>
          <w:sz w:val="24"/>
          <w:szCs w:val="24"/>
          <w:lang w:eastAsia="ar-SA"/>
        </w:rPr>
      </w:pPr>
    </w:p>
    <w:p w14:paraId="2FFB53CF" w14:textId="77777777" w:rsidR="00CF7AA0" w:rsidRPr="00CF7AA0" w:rsidRDefault="00CF7AA0" w:rsidP="00CF7AA0">
      <w:pPr>
        <w:keepNext/>
        <w:numPr>
          <w:ilvl w:val="0"/>
          <w:numId w:val="11"/>
        </w:numPr>
        <w:tabs>
          <w:tab w:val="clear" w:pos="720"/>
          <w:tab w:val="left" w:pos="708"/>
        </w:tabs>
        <w:suppressAutoHyphens/>
        <w:ind w:left="0" w:firstLine="0"/>
        <w:jc w:val="center"/>
        <w:outlineLvl w:val="0"/>
        <w:rPr>
          <w:b/>
          <w:sz w:val="24"/>
          <w:szCs w:val="24"/>
        </w:rPr>
      </w:pPr>
      <w:r w:rsidRPr="00CF7AA0">
        <w:rPr>
          <w:b/>
          <w:sz w:val="24"/>
          <w:szCs w:val="24"/>
        </w:rPr>
        <w:t>Состав и этапы выполнения работ</w:t>
      </w:r>
    </w:p>
    <w:p w14:paraId="57CB0357" w14:textId="77777777" w:rsidR="00CF7AA0" w:rsidRPr="00CF7AA0" w:rsidRDefault="00CF7AA0" w:rsidP="00CF7AA0">
      <w:pPr>
        <w:ind w:firstLine="851"/>
        <w:jc w:val="both"/>
        <w:rPr>
          <w:sz w:val="24"/>
          <w:szCs w:val="24"/>
        </w:rPr>
      </w:pPr>
      <w:r w:rsidRPr="00CF7AA0">
        <w:rPr>
          <w:sz w:val="24"/>
          <w:szCs w:val="24"/>
        </w:rPr>
        <w:t>Работа по изготовлению фильтров для эксплуатационных скважин включает следующие основные этапы выполнения работ:</w:t>
      </w:r>
    </w:p>
    <w:p w14:paraId="224C03F6" w14:textId="77777777" w:rsidR="00CF7AA0" w:rsidRPr="00CF7AA0" w:rsidRDefault="00CF7AA0" w:rsidP="00CF7AA0">
      <w:pPr>
        <w:numPr>
          <w:ilvl w:val="1"/>
          <w:numId w:val="11"/>
        </w:numPr>
        <w:suppressAutoHyphens/>
        <w:ind w:left="0" w:firstLine="851"/>
        <w:jc w:val="both"/>
        <w:rPr>
          <w:sz w:val="24"/>
          <w:szCs w:val="24"/>
        </w:rPr>
      </w:pPr>
      <w:r w:rsidRPr="00CF7AA0">
        <w:rPr>
          <w:sz w:val="24"/>
          <w:szCs w:val="24"/>
        </w:rPr>
        <w:t>Подрядчик организует отправку заготовки (базовой трубы) с базы Заказчика в г. Владикавказ на собственную производственную базу.</w:t>
      </w:r>
    </w:p>
    <w:p w14:paraId="5940C8A9" w14:textId="77777777" w:rsidR="00CF7AA0" w:rsidRPr="00CF7AA0" w:rsidRDefault="00CF7AA0" w:rsidP="00CF7AA0">
      <w:pPr>
        <w:numPr>
          <w:ilvl w:val="1"/>
          <w:numId w:val="11"/>
        </w:numPr>
        <w:suppressAutoHyphens/>
        <w:ind w:left="0" w:firstLine="851"/>
        <w:jc w:val="both"/>
        <w:rPr>
          <w:sz w:val="24"/>
          <w:szCs w:val="24"/>
        </w:rPr>
      </w:pPr>
      <w:r w:rsidRPr="00CF7AA0">
        <w:rPr>
          <w:sz w:val="24"/>
          <w:szCs w:val="24"/>
        </w:rPr>
        <w:t>Производится сверление трубы сверлом диаметром 25 мм с шагом 50 мм по все лине трубы (5-6 м длина трубы);</w:t>
      </w:r>
    </w:p>
    <w:p w14:paraId="255EE27F" w14:textId="77777777" w:rsidR="00CF7AA0" w:rsidRPr="00CF7AA0" w:rsidRDefault="00CF7AA0" w:rsidP="00CF7AA0">
      <w:pPr>
        <w:numPr>
          <w:ilvl w:val="1"/>
          <w:numId w:val="11"/>
        </w:numPr>
        <w:suppressAutoHyphens/>
        <w:ind w:left="0" w:firstLine="851"/>
        <w:jc w:val="both"/>
        <w:rPr>
          <w:sz w:val="24"/>
          <w:szCs w:val="24"/>
        </w:rPr>
      </w:pPr>
      <w:r w:rsidRPr="00CF7AA0">
        <w:rPr>
          <w:sz w:val="24"/>
          <w:szCs w:val="24"/>
        </w:rPr>
        <w:t xml:space="preserve"> Наварка проволоки диаметром 4 мм электродуговой сваркой вдоль трубы по всей длине в количестве 10 прудков;</w:t>
      </w:r>
    </w:p>
    <w:p w14:paraId="4423F994" w14:textId="77777777" w:rsidR="00CF7AA0" w:rsidRPr="00CF7AA0" w:rsidRDefault="00CF7AA0" w:rsidP="00CF7AA0">
      <w:pPr>
        <w:numPr>
          <w:ilvl w:val="1"/>
          <w:numId w:val="11"/>
        </w:numPr>
        <w:suppressAutoHyphens/>
        <w:ind w:left="0" w:firstLine="851"/>
        <w:jc w:val="both"/>
        <w:rPr>
          <w:sz w:val="24"/>
          <w:szCs w:val="24"/>
        </w:rPr>
      </w:pPr>
      <w:r w:rsidRPr="00CF7AA0">
        <w:rPr>
          <w:sz w:val="24"/>
          <w:szCs w:val="24"/>
        </w:rPr>
        <w:t>Намотка оцинкованной проволокой диаметром 2,5 мм с шагом навивки 1 мм;</w:t>
      </w:r>
    </w:p>
    <w:p w14:paraId="332A7BA2" w14:textId="77777777" w:rsidR="00CF7AA0" w:rsidRPr="00CF7AA0" w:rsidRDefault="00CF7AA0" w:rsidP="00CF7AA0">
      <w:pPr>
        <w:ind w:firstLine="851"/>
        <w:jc w:val="both"/>
        <w:rPr>
          <w:sz w:val="24"/>
          <w:szCs w:val="24"/>
        </w:rPr>
      </w:pPr>
      <w:r w:rsidRPr="00CF7AA0">
        <w:rPr>
          <w:sz w:val="24"/>
          <w:szCs w:val="24"/>
        </w:rPr>
        <w:t>3.5.</w:t>
      </w:r>
      <w:r w:rsidRPr="00CF7AA0">
        <w:rPr>
          <w:sz w:val="24"/>
          <w:szCs w:val="24"/>
        </w:rPr>
        <w:tab/>
        <w:t>По завершению изготовления скважинных фильтров Подрядчик организует доставку готовой продукции с производственной базы на объекты Заказчика.</w:t>
      </w:r>
    </w:p>
    <w:p w14:paraId="7FD5B9A8" w14:textId="77777777" w:rsidR="00CF7AA0" w:rsidRPr="00CF7AA0" w:rsidRDefault="00CF7AA0" w:rsidP="00CF7AA0">
      <w:pPr>
        <w:ind w:firstLine="851"/>
        <w:jc w:val="both"/>
        <w:rPr>
          <w:sz w:val="24"/>
          <w:szCs w:val="24"/>
        </w:rPr>
      </w:pPr>
      <w:r w:rsidRPr="00CF7AA0">
        <w:rPr>
          <w:sz w:val="24"/>
          <w:szCs w:val="24"/>
        </w:rPr>
        <w:t>Спецификация на поставку скважинных фильтров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5798"/>
        <w:gridCol w:w="2990"/>
      </w:tblGrid>
      <w:tr w:rsidR="00CF7AA0" w:rsidRPr="00CF7AA0" w14:paraId="4E5BBEB7" w14:textId="77777777" w:rsidTr="008E45DA">
        <w:tc>
          <w:tcPr>
            <w:tcW w:w="959" w:type="dxa"/>
            <w:tcBorders>
              <w:top w:val="single" w:sz="4" w:space="0" w:color="000000"/>
              <w:left w:val="single" w:sz="4" w:space="0" w:color="000000"/>
              <w:bottom w:val="single" w:sz="4" w:space="0" w:color="000000"/>
              <w:right w:val="single" w:sz="4" w:space="0" w:color="000000"/>
            </w:tcBorders>
            <w:vAlign w:val="center"/>
            <w:hideMark/>
          </w:tcPr>
          <w:p w14:paraId="454070FF" w14:textId="77777777" w:rsidR="00CF7AA0" w:rsidRPr="00CF7AA0" w:rsidRDefault="00CF7AA0" w:rsidP="00CF7AA0">
            <w:pPr>
              <w:suppressAutoHyphens/>
              <w:spacing w:line="276" w:lineRule="auto"/>
              <w:jc w:val="center"/>
              <w:rPr>
                <w:b/>
                <w:sz w:val="24"/>
                <w:szCs w:val="24"/>
                <w:lang w:eastAsia="ar-SA"/>
              </w:rPr>
            </w:pPr>
            <w:r w:rsidRPr="00CF7AA0">
              <w:rPr>
                <w:b/>
                <w:sz w:val="24"/>
                <w:szCs w:val="24"/>
              </w:rPr>
              <w:t>№</w:t>
            </w:r>
          </w:p>
        </w:tc>
        <w:tc>
          <w:tcPr>
            <w:tcW w:w="5798" w:type="dxa"/>
            <w:tcBorders>
              <w:top w:val="single" w:sz="4" w:space="0" w:color="000000"/>
              <w:left w:val="single" w:sz="4" w:space="0" w:color="000000"/>
              <w:bottom w:val="single" w:sz="4" w:space="0" w:color="000000"/>
              <w:right w:val="single" w:sz="4" w:space="0" w:color="000000"/>
            </w:tcBorders>
            <w:vAlign w:val="center"/>
            <w:hideMark/>
          </w:tcPr>
          <w:p w14:paraId="543BAFFE" w14:textId="77777777" w:rsidR="00CF7AA0" w:rsidRPr="00CF7AA0" w:rsidRDefault="00CF7AA0" w:rsidP="00CF7AA0">
            <w:pPr>
              <w:suppressAutoHyphens/>
              <w:spacing w:line="276" w:lineRule="auto"/>
              <w:jc w:val="center"/>
              <w:rPr>
                <w:b/>
                <w:sz w:val="24"/>
                <w:szCs w:val="24"/>
                <w:lang w:eastAsia="ar-SA"/>
              </w:rPr>
            </w:pPr>
            <w:r w:rsidRPr="00CF7AA0">
              <w:rPr>
                <w:b/>
                <w:sz w:val="24"/>
                <w:szCs w:val="24"/>
              </w:rPr>
              <w:t>Параметры</w:t>
            </w:r>
          </w:p>
        </w:tc>
        <w:tc>
          <w:tcPr>
            <w:tcW w:w="2990" w:type="dxa"/>
            <w:tcBorders>
              <w:top w:val="single" w:sz="4" w:space="0" w:color="000000"/>
              <w:left w:val="single" w:sz="4" w:space="0" w:color="000000"/>
              <w:bottom w:val="single" w:sz="4" w:space="0" w:color="000000"/>
              <w:right w:val="single" w:sz="4" w:space="0" w:color="000000"/>
            </w:tcBorders>
            <w:hideMark/>
          </w:tcPr>
          <w:p w14:paraId="10DB7672" w14:textId="77777777" w:rsidR="00CF7AA0" w:rsidRPr="00CF7AA0" w:rsidRDefault="00CF7AA0" w:rsidP="00CF7AA0">
            <w:pPr>
              <w:suppressAutoHyphens/>
              <w:spacing w:line="276" w:lineRule="auto"/>
              <w:jc w:val="center"/>
              <w:rPr>
                <w:b/>
                <w:sz w:val="24"/>
                <w:szCs w:val="24"/>
                <w:lang w:eastAsia="ar-SA"/>
              </w:rPr>
            </w:pPr>
            <w:r w:rsidRPr="00CF7AA0">
              <w:rPr>
                <w:b/>
                <w:sz w:val="24"/>
                <w:szCs w:val="24"/>
              </w:rPr>
              <w:t>Требуемое значение параметра</w:t>
            </w:r>
          </w:p>
        </w:tc>
      </w:tr>
      <w:tr w:rsidR="00CF7AA0" w:rsidRPr="00CF7AA0" w14:paraId="6398D254" w14:textId="77777777" w:rsidTr="008E45DA">
        <w:trPr>
          <w:trHeight w:val="199"/>
        </w:trPr>
        <w:tc>
          <w:tcPr>
            <w:tcW w:w="959" w:type="dxa"/>
            <w:tcBorders>
              <w:top w:val="single" w:sz="4" w:space="0" w:color="000000"/>
              <w:left w:val="single" w:sz="4" w:space="0" w:color="000000"/>
              <w:bottom w:val="single" w:sz="4" w:space="0" w:color="000000"/>
              <w:right w:val="single" w:sz="4" w:space="0" w:color="000000"/>
            </w:tcBorders>
            <w:hideMark/>
          </w:tcPr>
          <w:p w14:paraId="30B06160" w14:textId="77777777" w:rsidR="00CF7AA0" w:rsidRPr="00CF7AA0" w:rsidRDefault="00CF7AA0" w:rsidP="00CF7AA0">
            <w:pPr>
              <w:suppressAutoHyphens/>
              <w:spacing w:line="276" w:lineRule="auto"/>
              <w:jc w:val="center"/>
              <w:rPr>
                <w:sz w:val="24"/>
                <w:szCs w:val="24"/>
                <w:lang w:eastAsia="ar-SA"/>
              </w:rPr>
            </w:pPr>
            <w:r w:rsidRPr="00CF7AA0">
              <w:rPr>
                <w:sz w:val="24"/>
                <w:szCs w:val="24"/>
              </w:rPr>
              <w:t>1.</w:t>
            </w:r>
          </w:p>
        </w:tc>
        <w:tc>
          <w:tcPr>
            <w:tcW w:w="5798" w:type="dxa"/>
            <w:tcBorders>
              <w:top w:val="single" w:sz="4" w:space="0" w:color="000000"/>
              <w:left w:val="single" w:sz="4" w:space="0" w:color="000000"/>
              <w:bottom w:val="single" w:sz="4" w:space="0" w:color="000000"/>
              <w:right w:val="single" w:sz="4" w:space="0" w:color="000000"/>
            </w:tcBorders>
            <w:hideMark/>
          </w:tcPr>
          <w:p w14:paraId="7994731E" w14:textId="77777777" w:rsidR="00CF7AA0" w:rsidRPr="00CF7AA0" w:rsidRDefault="00CF7AA0" w:rsidP="00CF7AA0">
            <w:pPr>
              <w:suppressAutoHyphens/>
              <w:spacing w:line="276" w:lineRule="auto"/>
              <w:rPr>
                <w:sz w:val="24"/>
                <w:szCs w:val="24"/>
                <w:lang w:eastAsia="ar-SA"/>
              </w:rPr>
            </w:pPr>
            <w:r w:rsidRPr="00CF7AA0">
              <w:rPr>
                <w:sz w:val="24"/>
                <w:szCs w:val="24"/>
              </w:rPr>
              <w:t>Тип фильтра</w:t>
            </w:r>
          </w:p>
        </w:tc>
        <w:tc>
          <w:tcPr>
            <w:tcW w:w="2990" w:type="dxa"/>
            <w:tcBorders>
              <w:top w:val="single" w:sz="4" w:space="0" w:color="000000"/>
              <w:left w:val="single" w:sz="4" w:space="0" w:color="000000"/>
              <w:bottom w:val="single" w:sz="4" w:space="0" w:color="000000"/>
              <w:right w:val="single" w:sz="4" w:space="0" w:color="000000"/>
            </w:tcBorders>
          </w:tcPr>
          <w:p w14:paraId="4F113E88"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дырчатый</w:t>
            </w:r>
          </w:p>
        </w:tc>
      </w:tr>
      <w:tr w:rsidR="00CF7AA0" w:rsidRPr="00CF7AA0" w14:paraId="7C6D1C34" w14:textId="77777777" w:rsidTr="008E45DA">
        <w:tc>
          <w:tcPr>
            <w:tcW w:w="959" w:type="dxa"/>
            <w:tcBorders>
              <w:top w:val="single" w:sz="4" w:space="0" w:color="000000"/>
              <w:left w:val="single" w:sz="4" w:space="0" w:color="000000"/>
              <w:bottom w:val="single" w:sz="4" w:space="0" w:color="000000"/>
              <w:right w:val="single" w:sz="4" w:space="0" w:color="000000"/>
            </w:tcBorders>
            <w:hideMark/>
          </w:tcPr>
          <w:p w14:paraId="78C9C212" w14:textId="77777777" w:rsidR="00CF7AA0" w:rsidRPr="00CF7AA0" w:rsidRDefault="00CF7AA0" w:rsidP="00CF7AA0">
            <w:pPr>
              <w:suppressAutoHyphens/>
              <w:spacing w:line="276" w:lineRule="auto"/>
              <w:jc w:val="center"/>
              <w:rPr>
                <w:sz w:val="24"/>
                <w:szCs w:val="24"/>
                <w:lang w:eastAsia="ar-SA"/>
              </w:rPr>
            </w:pPr>
            <w:r w:rsidRPr="00CF7AA0">
              <w:rPr>
                <w:sz w:val="24"/>
                <w:szCs w:val="24"/>
              </w:rPr>
              <w:t>2.</w:t>
            </w:r>
          </w:p>
        </w:tc>
        <w:tc>
          <w:tcPr>
            <w:tcW w:w="5798" w:type="dxa"/>
            <w:tcBorders>
              <w:top w:val="single" w:sz="4" w:space="0" w:color="000000"/>
              <w:left w:val="single" w:sz="4" w:space="0" w:color="000000"/>
              <w:bottom w:val="single" w:sz="4" w:space="0" w:color="000000"/>
              <w:right w:val="single" w:sz="4" w:space="0" w:color="000000"/>
            </w:tcBorders>
            <w:hideMark/>
          </w:tcPr>
          <w:p w14:paraId="6F271968" w14:textId="77777777" w:rsidR="00CF7AA0" w:rsidRPr="00CF7AA0" w:rsidRDefault="00CF7AA0" w:rsidP="00CF7AA0">
            <w:pPr>
              <w:suppressAutoHyphens/>
              <w:spacing w:line="276" w:lineRule="auto"/>
              <w:rPr>
                <w:sz w:val="24"/>
                <w:szCs w:val="24"/>
                <w:lang w:eastAsia="ar-SA"/>
              </w:rPr>
            </w:pPr>
            <w:r w:rsidRPr="00CF7AA0">
              <w:rPr>
                <w:sz w:val="24"/>
                <w:szCs w:val="24"/>
              </w:rPr>
              <w:t>Характеристики базовой трубы:</w:t>
            </w:r>
          </w:p>
        </w:tc>
        <w:tc>
          <w:tcPr>
            <w:tcW w:w="2990" w:type="dxa"/>
            <w:tcBorders>
              <w:top w:val="single" w:sz="4" w:space="0" w:color="000000"/>
              <w:left w:val="single" w:sz="4" w:space="0" w:color="000000"/>
              <w:bottom w:val="single" w:sz="4" w:space="0" w:color="000000"/>
              <w:right w:val="single" w:sz="4" w:space="0" w:color="000000"/>
            </w:tcBorders>
          </w:tcPr>
          <w:p w14:paraId="4A06A823" w14:textId="77777777" w:rsidR="00CF7AA0" w:rsidRPr="00CF7AA0" w:rsidRDefault="00CF7AA0" w:rsidP="00CF7AA0">
            <w:pPr>
              <w:suppressAutoHyphens/>
              <w:spacing w:line="276" w:lineRule="auto"/>
              <w:jc w:val="center"/>
              <w:rPr>
                <w:sz w:val="24"/>
                <w:szCs w:val="24"/>
                <w:lang w:eastAsia="ar-SA"/>
              </w:rPr>
            </w:pPr>
          </w:p>
        </w:tc>
      </w:tr>
      <w:tr w:rsidR="00CF7AA0" w:rsidRPr="00CF7AA0" w14:paraId="7B5D7413" w14:textId="77777777" w:rsidTr="008E45DA">
        <w:tc>
          <w:tcPr>
            <w:tcW w:w="959" w:type="dxa"/>
            <w:tcBorders>
              <w:top w:val="single" w:sz="4" w:space="0" w:color="000000"/>
              <w:left w:val="single" w:sz="4" w:space="0" w:color="000000"/>
              <w:bottom w:val="single" w:sz="4" w:space="0" w:color="000000"/>
              <w:right w:val="single" w:sz="4" w:space="0" w:color="000000"/>
            </w:tcBorders>
          </w:tcPr>
          <w:p w14:paraId="00E000C3" w14:textId="77777777" w:rsidR="00CF7AA0" w:rsidRPr="00CF7AA0" w:rsidRDefault="00CF7AA0" w:rsidP="00CF7AA0">
            <w:pPr>
              <w:suppressAutoHyphens/>
              <w:spacing w:line="276" w:lineRule="auto"/>
              <w:jc w:val="center"/>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2C89F4B6" w14:textId="77777777" w:rsidR="00CF7AA0" w:rsidRPr="00CF7AA0" w:rsidRDefault="00CF7AA0" w:rsidP="00CF7AA0">
            <w:pPr>
              <w:suppressAutoHyphens/>
              <w:spacing w:line="276" w:lineRule="auto"/>
              <w:rPr>
                <w:sz w:val="24"/>
                <w:szCs w:val="24"/>
                <w:lang w:eastAsia="ar-SA"/>
              </w:rPr>
            </w:pPr>
            <w:r w:rsidRPr="00CF7AA0">
              <w:rPr>
                <w:sz w:val="24"/>
                <w:szCs w:val="24"/>
              </w:rPr>
              <w:t>-</w:t>
            </w:r>
            <w:r w:rsidRPr="00CF7AA0">
              <w:rPr>
                <w:sz w:val="24"/>
                <w:szCs w:val="24"/>
              </w:rPr>
              <w:tab/>
              <w:t>наружный диаметр, мм</w:t>
            </w:r>
          </w:p>
        </w:tc>
        <w:tc>
          <w:tcPr>
            <w:tcW w:w="2990" w:type="dxa"/>
            <w:tcBorders>
              <w:top w:val="single" w:sz="4" w:space="0" w:color="000000"/>
              <w:left w:val="single" w:sz="4" w:space="0" w:color="000000"/>
              <w:bottom w:val="single" w:sz="4" w:space="0" w:color="000000"/>
              <w:right w:val="single" w:sz="4" w:space="0" w:color="000000"/>
            </w:tcBorders>
          </w:tcPr>
          <w:p w14:paraId="437DA29D"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159 мм</w:t>
            </w:r>
          </w:p>
          <w:p w14:paraId="45D444BA"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273 мм</w:t>
            </w:r>
          </w:p>
        </w:tc>
      </w:tr>
      <w:tr w:rsidR="00CF7AA0" w:rsidRPr="00CF7AA0" w14:paraId="64712A26" w14:textId="77777777" w:rsidTr="008E45DA">
        <w:tc>
          <w:tcPr>
            <w:tcW w:w="959" w:type="dxa"/>
            <w:tcBorders>
              <w:top w:val="single" w:sz="4" w:space="0" w:color="000000"/>
              <w:left w:val="single" w:sz="4" w:space="0" w:color="000000"/>
              <w:bottom w:val="single" w:sz="4" w:space="0" w:color="000000"/>
              <w:right w:val="single" w:sz="4" w:space="0" w:color="000000"/>
            </w:tcBorders>
          </w:tcPr>
          <w:p w14:paraId="4B3AFB4E" w14:textId="77777777" w:rsidR="00CF7AA0" w:rsidRPr="00CF7AA0" w:rsidRDefault="00CF7AA0" w:rsidP="00CF7AA0">
            <w:pPr>
              <w:suppressAutoHyphens/>
              <w:spacing w:line="276" w:lineRule="auto"/>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30C7C9A9" w14:textId="77777777" w:rsidR="00CF7AA0" w:rsidRPr="00CF7AA0" w:rsidRDefault="00CF7AA0" w:rsidP="00CF7AA0">
            <w:pPr>
              <w:suppressAutoHyphens/>
              <w:spacing w:line="276" w:lineRule="auto"/>
              <w:rPr>
                <w:sz w:val="24"/>
                <w:szCs w:val="24"/>
                <w:lang w:eastAsia="ar-SA"/>
              </w:rPr>
            </w:pPr>
            <w:r w:rsidRPr="00CF7AA0">
              <w:rPr>
                <w:sz w:val="24"/>
                <w:szCs w:val="24"/>
              </w:rPr>
              <w:t>-</w:t>
            </w:r>
            <w:r w:rsidRPr="00CF7AA0">
              <w:rPr>
                <w:sz w:val="24"/>
                <w:szCs w:val="24"/>
              </w:rPr>
              <w:tab/>
              <w:t>марка стали</w:t>
            </w:r>
          </w:p>
        </w:tc>
        <w:tc>
          <w:tcPr>
            <w:tcW w:w="2990" w:type="dxa"/>
            <w:tcBorders>
              <w:top w:val="single" w:sz="4" w:space="0" w:color="000000"/>
              <w:left w:val="single" w:sz="4" w:space="0" w:color="000000"/>
              <w:bottom w:val="single" w:sz="4" w:space="0" w:color="000000"/>
              <w:right w:val="single" w:sz="4" w:space="0" w:color="000000"/>
            </w:tcBorders>
          </w:tcPr>
          <w:p w14:paraId="7B902891"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Ст.20</w:t>
            </w:r>
          </w:p>
        </w:tc>
      </w:tr>
      <w:tr w:rsidR="00CF7AA0" w:rsidRPr="00CF7AA0" w14:paraId="0F4B1FE7" w14:textId="77777777" w:rsidTr="008E45DA">
        <w:tc>
          <w:tcPr>
            <w:tcW w:w="959" w:type="dxa"/>
            <w:tcBorders>
              <w:top w:val="single" w:sz="4" w:space="0" w:color="000000"/>
              <w:left w:val="single" w:sz="4" w:space="0" w:color="000000"/>
              <w:bottom w:val="single" w:sz="4" w:space="0" w:color="000000"/>
              <w:right w:val="single" w:sz="4" w:space="0" w:color="000000"/>
            </w:tcBorders>
          </w:tcPr>
          <w:p w14:paraId="646AEE29" w14:textId="77777777" w:rsidR="00CF7AA0" w:rsidRPr="00CF7AA0" w:rsidRDefault="00CF7AA0" w:rsidP="00CF7AA0">
            <w:pPr>
              <w:suppressAutoHyphens/>
              <w:spacing w:line="276" w:lineRule="auto"/>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753F8C7C" w14:textId="77777777" w:rsidR="00CF7AA0" w:rsidRPr="00CF7AA0" w:rsidRDefault="00CF7AA0" w:rsidP="00CF7AA0">
            <w:pPr>
              <w:numPr>
                <w:ilvl w:val="0"/>
                <w:numId w:val="12"/>
              </w:numPr>
              <w:suppressAutoHyphens/>
              <w:spacing w:line="276" w:lineRule="auto"/>
              <w:ind w:left="0"/>
              <w:rPr>
                <w:sz w:val="24"/>
                <w:szCs w:val="24"/>
                <w:lang w:eastAsia="ar-SA"/>
              </w:rPr>
            </w:pPr>
            <w:r w:rsidRPr="00CF7AA0">
              <w:rPr>
                <w:sz w:val="24"/>
                <w:szCs w:val="24"/>
              </w:rPr>
              <w:t>-</w:t>
            </w:r>
            <w:r w:rsidRPr="00CF7AA0">
              <w:rPr>
                <w:sz w:val="24"/>
                <w:szCs w:val="24"/>
              </w:rPr>
              <w:tab/>
              <w:t>толщина стенки, мм</w:t>
            </w:r>
          </w:p>
        </w:tc>
        <w:tc>
          <w:tcPr>
            <w:tcW w:w="2990" w:type="dxa"/>
            <w:tcBorders>
              <w:top w:val="single" w:sz="4" w:space="0" w:color="000000"/>
              <w:left w:val="single" w:sz="4" w:space="0" w:color="000000"/>
              <w:bottom w:val="single" w:sz="4" w:space="0" w:color="000000"/>
              <w:right w:val="single" w:sz="4" w:space="0" w:color="000000"/>
            </w:tcBorders>
          </w:tcPr>
          <w:p w14:paraId="21FD58F9"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9 мм</w:t>
            </w:r>
          </w:p>
        </w:tc>
      </w:tr>
      <w:tr w:rsidR="00CF7AA0" w:rsidRPr="00CF7AA0" w14:paraId="12DCF6F1" w14:textId="77777777" w:rsidTr="008E45DA">
        <w:trPr>
          <w:trHeight w:val="247"/>
        </w:trPr>
        <w:tc>
          <w:tcPr>
            <w:tcW w:w="959" w:type="dxa"/>
            <w:tcBorders>
              <w:top w:val="single" w:sz="4" w:space="0" w:color="000000"/>
              <w:left w:val="single" w:sz="4" w:space="0" w:color="000000"/>
              <w:bottom w:val="single" w:sz="4" w:space="0" w:color="000000"/>
              <w:right w:val="single" w:sz="4" w:space="0" w:color="000000"/>
            </w:tcBorders>
          </w:tcPr>
          <w:p w14:paraId="5013936B" w14:textId="77777777" w:rsidR="00CF7AA0" w:rsidRPr="00CF7AA0" w:rsidRDefault="00CF7AA0" w:rsidP="00CF7AA0">
            <w:pPr>
              <w:suppressAutoHyphens/>
              <w:spacing w:line="276" w:lineRule="auto"/>
              <w:rPr>
                <w:sz w:val="24"/>
                <w:szCs w:val="24"/>
                <w:lang w:eastAsia="ar-SA"/>
              </w:rPr>
            </w:pPr>
          </w:p>
        </w:tc>
        <w:tc>
          <w:tcPr>
            <w:tcW w:w="5798" w:type="dxa"/>
            <w:tcBorders>
              <w:top w:val="single" w:sz="4" w:space="0" w:color="000000"/>
              <w:left w:val="single" w:sz="4" w:space="0" w:color="000000"/>
              <w:bottom w:val="single" w:sz="4" w:space="0" w:color="000000"/>
              <w:right w:val="single" w:sz="4" w:space="0" w:color="000000"/>
            </w:tcBorders>
            <w:hideMark/>
          </w:tcPr>
          <w:p w14:paraId="1A0B5A0C" w14:textId="77777777" w:rsidR="00CF7AA0" w:rsidRPr="00CF7AA0" w:rsidRDefault="00CF7AA0" w:rsidP="00CF7AA0">
            <w:pPr>
              <w:numPr>
                <w:ilvl w:val="0"/>
                <w:numId w:val="12"/>
              </w:numPr>
              <w:suppressAutoHyphens/>
              <w:spacing w:line="276" w:lineRule="auto"/>
              <w:ind w:left="0"/>
              <w:rPr>
                <w:sz w:val="24"/>
                <w:szCs w:val="24"/>
                <w:lang w:eastAsia="ar-SA"/>
              </w:rPr>
            </w:pPr>
            <w:r w:rsidRPr="00CF7AA0">
              <w:rPr>
                <w:sz w:val="24"/>
                <w:szCs w:val="24"/>
              </w:rPr>
              <w:t>-</w:t>
            </w:r>
            <w:r w:rsidRPr="00CF7AA0">
              <w:rPr>
                <w:sz w:val="24"/>
                <w:szCs w:val="24"/>
              </w:rPr>
              <w:tab/>
              <w:t>тип соединения</w:t>
            </w:r>
          </w:p>
        </w:tc>
        <w:tc>
          <w:tcPr>
            <w:tcW w:w="2990" w:type="dxa"/>
            <w:tcBorders>
              <w:top w:val="single" w:sz="4" w:space="0" w:color="000000"/>
              <w:left w:val="single" w:sz="4" w:space="0" w:color="000000"/>
              <w:bottom w:val="single" w:sz="4" w:space="0" w:color="000000"/>
              <w:right w:val="single" w:sz="4" w:space="0" w:color="000000"/>
            </w:tcBorders>
          </w:tcPr>
          <w:p w14:paraId="408A4099"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сварное</w:t>
            </w:r>
          </w:p>
        </w:tc>
      </w:tr>
      <w:tr w:rsidR="00CF7AA0" w:rsidRPr="00CF7AA0" w14:paraId="060ABCB2" w14:textId="77777777" w:rsidTr="008E45DA">
        <w:tc>
          <w:tcPr>
            <w:tcW w:w="959" w:type="dxa"/>
            <w:tcBorders>
              <w:top w:val="single" w:sz="4" w:space="0" w:color="000000"/>
              <w:left w:val="single" w:sz="4" w:space="0" w:color="000000"/>
              <w:bottom w:val="single" w:sz="4" w:space="0" w:color="000000"/>
              <w:right w:val="single" w:sz="4" w:space="0" w:color="000000"/>
            </w:tcBorders>
            <w:hideMark/>
          </w:tcPr>
          <w:p w14:paraId="41FA285C" w14:textId="77777777" w:rsidR="00CF7AA0" w:rsidRPr="00CF7AA0" w:rsidRDefault="00CF7AA0" w:rsidP="00CF7AA0">
            <w:pPr>
              <w:suppressAutoHyphens/>
              <w:spacing w:line="276" w:lineRule="auto"/>
              <w:jc w:val="center"/>
              <w:rPr>
                <w:sz w:val="24"/>
                <w:szCs w:val="24"/>
                <w:lang w:eastAsia="ar-SA"/>
              </w:rPr>
            </w:pPr>
            <w:r w:rsidRPr="00CF7AA0">
              <w:rPr>
                <w:sz w:val="24"/>
                <w:szCs w:val="24"/>
              </w:rPr>
              <w:t>3.</w:t>
            </w:r>
          </w:p>
        </w:tc>
        <w:tc>
          <w:tcPr>
            <w:tcW w:w="5798" w:type="dxa"/>
            <w:tcBorders>
              <w:top w:val="single" w:sz="4" w:space="0" w:color="000000"/>
              <w:left w:val="single" w:sz="4" w:space="0" w:color="000000"/>
              <w:bottom w:val="single" w:sz="4" w:space="0" w:color="000000"/>
              <w:right w:val="single" w:sz="4" w:space="0" w:color="000000"/>
            </w:tcBorders>
            <w:hideMark/>
          </w:tcPr>
          <w:p w14:paraId="34EB1CBA" w14:textId="77777777" w:rsidR="00CF7AA0" w:rsidRPr="00CF7AA0" w:rsidRDefault="00CF7AA0" w:rsidP="00CF7AA0">
            <w:pPr>
              <w:suppressAutoHyphens/>
              <w:spacing w:line="276" w:lineRule="auto"/>
              <w:rPr>
                <w:sz w:val="24"/>
                <w:szCs w:val="24"/>
                <w:lang w:eastAsia="ar-SA"/>
              </w:rPr>
            </w:pPr>
            <w:r w:rsidRPr="00CF7AA0">
              <w:rPr>
                <w:sz w:val="24"/>
                <w:szCs w:val="24"/>
              </w:rPr>
              <w:t>Длина фильтрующей части, м</w:t>
            </w:r>
          </w:p>
        </w:tc>
        <w:tc>
          <w:tcPr>
            <w:tcW w:w="2990" w:type="dxa"/>
            <w:tcBorders>
              <w:top w:val="single" w:sz="4" w:space="0" w:color="000000"/>
              <w:left w:val="single" w:sz="4" w:space="0" w:color="000000"/>
              <w:bottom w:val="single" w:sz="4" w:space="0" w:color="000000"/>
              <w:right w:val="single" w:sz="4" w:space="0" w:color="000000"/>
            </w:tcBorders>
          </w:tcPr>
          <w:p w14:paraId="3AB9D41A" w14:textId="77777777" w:rsidR="00CF7AA0" w:rsidRPr="00CF7AA0" w:rsidRDefault="00CF7AA0" w:rsidP="00CF7AA0">
            <w:pPr>
              <w:suppressAutoHyphens/>
              <w:spacing w:line="276" w:lineRule="auto"/>
              <w:jc w:val="center"/>
              <w:rPr>
                <w:color w:val="000000"/>
                <w:sz w:val="24"/>
                <w:szCs w:val="24"/>
                <w:lang w:eastAsia="ar-SA"/>
              </w:rPr>
            </w:pPr>
            <w:r w:rsidRPr="00CF7AA0">
              <w:rPr>
                <w:color w:val="000000"/>
                <w:sz w:val="24"/>
                <w:szCs w:val="24"/>
                <w:lang w:eastAsia="ar-SA"/>
              </w:rPr>
              <w:t>5-6</w:t>
            </w:r>
          </w:p>
        </w:tc>
      </w:tr>
      <w:tr w:rsidR="00CF7AA0" w:rsidRPr="00CF7AA0" w14:paraId="020613D4" w14:textId="77777777" w:rsidTr="008E45DA">
        <w:tc>
          <w:tcPr>
            <w:tcW w:w="959" w:type="dxa"/>
            <w:tcBorders>
              <w:top w:val="single" w:sz="4" w:space="0" w:color="000000"/>
              <w:left w:val="single" w:sz="4" w:space="0" w:color="000000"/>
              <w:bottom w:val="single" w:sz="4" w:space="0" w:color="000000"/>
              <w:right w:val="single" w:sz="4" w:space="0" w:color="000000"/>
            </w:tcBorders>
            <w:hideMark/>
          </w:tcPr>
          <w:p w14:paraId="64F5A492" w14:textId="77777777" w:rsidR="00CF7AA0" w:rsidRPr="00CF7AA0" w:rsidRDefault="00CF7AA0" w:rsidP="00CF7AA0">
            <w:pPr>
              <w:suppressAutoHyphens/>
              <w:spacing w:line="276" w:lineRule="auto"/>
              <w:jc w:val="center"/>
              <w:rPr>
                <w:sz w:val="24"/>
                <w:szCs w:val="24"/>
                <w:lang w:eastAsia="ar-SA"/>
              </w:rPr>
            </w:pPr>
            <w:r w:rsidRPr="00CF7AA0">
              <w:rPr>
                <w:sz w:val="24"/>
                <w:szCs w:val="24"/>
              </w:rPr>
              <w:t>4.</w:t>
            </w:r>
          </w:p>
        </w:tc>
        <w:tc>
          <w:tcPr>
            <w:tcW w:w="5798" w:type="dxa"/>
            <w:tcBorders>
              <w:top w:val="single" w:sz="4" w:space="0" w:color="000000"/>
              <w:left w:val="single" w:sz="4" w:space="0" w:color="000000"/>
              <w:bottom w:val="single" w:sz="4" w:space="0" w:color="000000"/>
              <w:right w:val="single" w:sz="4" w:space="0" w:color="000000"/>
            </w:tcBorders>
            <w:hideMark/>
          </w:tcPr>
          <w:p w14:paraId="3EB75FD0" w14:textId="77777777" w:rsidR="00CF7AA0" w:rsidRPr="00CF7AA0" w:rsidRDefault="00CF7AA0" w:rsidP="00CF7AA0">
            <w:pPr>
              <w:suppressAutoHyphens/>
              <w:spacing w:line="276" w:lineRule="auto"/>
              <w:rPr>
                <w:sz w:val="24"/>
                <w:szCs w:val="24"/>
                <w:lang w:eastAsia="ar-SA"/>
              </w:rPr>
            </w:pPr>
            <w:r w:rsidRPr="00CF7AA0">
              <w:rPr>
                <w:sz w:val="24"/>
                <w:szCs w:val="24"/>
              </w:rPr>
              <w:t>Диаметр отверстий в трубе, мм</w:t>
            </w:r>
          </w:p>
        </w:tc>
        <w:tc>
          <w:tcPr>
            <w:tcW w:w="2990" w:type="dxa"/>
            <w:tcBorders>
              <w:top w:val="single" w:sz="4" w:space="0" w:color="000000"/>
              <w:left w:val="single" w:sz="4" w:space="0" w:color="000000"/>
              <w:bottom w:val="single" w:sz="4" w:space="0" w:color="000000"/>
              <w:right w:val="single" w:sz="4" w:space="0" w:color="000000"/>
            </w:tcBorders>
          </w:tcPr>
          <w:p w14:paraId="1BE3822F"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25</w:t>
            </w:r>
          </w:p>
        </w:tc>
      </w:tr>
      <w:tr w:rsidR="00CF7AA0" w:rsidRPr="00CF7AA0" w14:paraId="2E79A76D" w14:textId="77777777" w:rsidTr="008E45DA">
        <w:tc>
          <w:tcPr>
            <w:tcW w:w="959" w:type="dxa"/>
            <w:tcBorders>
              <w:top w:val="single" w:sz="4" w:space="0" w:color="000000"/>
              <w:left w:val="single" w:sz="4" w:space="0" w:color="000000"/>
              <w:bottom w:val="single" w:sz="4" w:space="0" w:color="000000"/>
              <w:right w:val="single" w:sz="4" w:space="0" w:color="000000"/>
            </w:tcBorders>
            <w:hideMark/>
          </w:tcPr>
          <w:p w14:paraId="3E335BD2" w14:textId="77777777" w:rsidR="00CF7AA0" w:rsidRPr="00CF7AA0" w:rsidRDefault="00CF7AA0" w:rsidP="00CF7AA0">
            <w:pPr>
              <w:suppressAutoHyphens/>
              <w:spacing w:line="276" w:lineRule="auto"/>
              <w:jc w:val="center"/>
              <w:rPr>
                <w:sz w:val="24"/>
                <w:szCs w:val="24"/>
                <w:lang w:eastAsia="ar-SA"/>
              </w:rPr>
            </w:pPr>
            <w:r w:rsidRPr="00CF7AA0">
              <w:rPr>
                <w:sz w:val="24"/>
                <w:szCs w:val="24"/>
              </w:rPr>
              <w:t>5.</w:t>
            </w:r>
          </w:p>
        </w:tc>
        <w:tc>
          <w:tcPr>
            <w:tcW w:w="5798" w:type="dxa"/>
            <w:tcBorders>
              <w:top w:val="single" w:sz="4" w:space="0" w:color="000000"/>
              <w:left w:val="single" w:sz="4" w:space="0" w:color="000000"/>
              <w:bottom w:val="single" w:sz="4" w:space="0" w:color="000000"/>
              <w:right w:val="single" w:sz="4" w:space="0" w:color="000000"/>
            </w:tcBorders>
            <w:hideMark/>
          </w:tcPr>
          <w:p w14:paraId="53565CC9" w14:textId="77777777" w:rsidR="00CF7AA0" w:rsidRPr="00CF7AA0" w:rsidRDefault="00CF7AA0" w:rsidP="00CF7AA0">
            <w:pPr>
              <w:suppressAutoHyphens/>
              <w:spacing w:line="276" w:lineRule="auto"/>
              <w:rPr>
                <w:sz w:val="24"/>
                <w:szCs w:val="24"/>
                <w:lang w:eastAsia="ar-SA"/>
              </w:rPr>
            </w:pPr>
            <w:r w:rsidRPr="00CF7AA0">
              <w:rPr>
                <w:sz w:val="24"/>
                <w:szCs w:val="24"/>
              </w:rPr>
              <w:t>Количество отверстий на погонный метр, отв./п.м</w:t>
            </w:r>
          </w:p>
        </w:tc>
        <w:tc>
          <w:tcPr>
            <w:tcW w:w="2990" w:type="dxa"/>
            <w:tcBorders>
              <w:top w:val="single" w:sz="4" w:space="0" w:color="000000"/>
              <w:left w:val="single" w:sz="4" w:space="0" w:color="000000"/>
              <w:bottom w:val="single" w:sz="4" w:space="0" w:color="000000"/>
              <w:right w:val="single" w:sz="4" w:space="0" w:color="000000"/>
            </w:tcBorders>
          </w:tcPr>
          <w:p w14:paraId="33325F2A"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200 шт</w:t>
            </w:r>
          </w:p>
        </w:tc>
      </w:tr>
      <w:tr w:rsidR="00CF7AA0" w:rsidRPr="00CF7AA0" w14:paraId="49D495FE" w14:textId="77777777" w:rsidTr="008E45DA">
        <w:tc>
          <w:tcPr>
            <w:tcW w:w="959" w:type="dxa"/>
            <w:tcBorders>
              <w:top w:val="single" w:sz="4" w:space="0" w:color="000000"/>
              <w:left w:val="single" w:sz="4" w:space="0" w:color="000000"/>
              <w:bottom w:val="single" w:sz="4" w:space="0" w:color="000000"/>
              <w:right w:val="single" w:sz="4" w:space="0" w:color="000000"/>
            </w:tcBorders>
            <w:hideMark/>
          </w:tcPr>
          <w:p w14:paraId="0C18B9EC" w14:textId="77777777" w:rsidR="00CF7AA0" w:rsidRPr="00CF7AA0" w:rsidRDefault="00CF7AA0" w:rsidP="00CF7AA0">
            <w:pPr>
              <w:suppressAutoHyphens/>
              <w:spacing w:line="276" w:lineRule="auto"/>
              <w:jc w:val="center"/>
              <w:rPr>
                <w:sz w:val="24"/>
                <w:szCs w:val="24"/>
                <w:lang w:eastAsia="ar-SA"/>
              </w:rPr>
            </w:pPr>
            <w:r w:rsidRPr="00CF7AA0">
              <w:rPr>
                <w:sz w:val="24"/>
                <w:szCs w:val="24"/>
              </w:rPr>
              <w:t>8.</w:t>
            </w:r>
          </w:p>
        </w:tc>
        <w:tc>
          <w:tcPr>
            <w:tcW w:w="5798" w:type="dxa"/>
            <w:tcBorders>
              <w:top w:val="single" w:sz="4" w:space="0" w:color="000000"/>
              <w:left w:val="single" w:sz="4" w:space="0" w:color="000000"/>
              <w:bottom w:val="single" w:sz="4" w:space="0" w:color="000000"/>
              <w:right w:val="single" w:sz="4" w:space="0" w:color="000000"/>
            </w:tcBorders>
            <w:hideMark/>
          </w:tcPr>
          <w:p w14:paraId="2BA1447D" w14:textId="77777777" w:rsidR="00CF7AA0" w:rsidRPr="00CF7AA0" w:rsidRDefault="00CF7AA0" w:rsidP="00CF7AA0">
            <w:pPr>
              <w:suppressAutoHyphens/>
              <w:spacing w:line="276" w:lineRule="auto"/>
              <w:rPr>
                <w:sz w:val="24"/>
                <w:szCs w:val="24"/>
                <w:lang w:eastAsia="ar-SA"/>
              </w:rPr>
            </w:pPr>
            <w:r w:rsidRPr="00CF7AA0">
              <w:rPr>
                <w:sz w:val="24"/>
                <w:szCs w:val="24"/>
              </w:rPr>
              <w:t xml:space="preserve">Количество скважинных фильтров </w:t>
            </w:r>
          </w:p>
        </w:tc>
        <w:tc>
          <w:tcPr>
            <w:tcW w:w="2990" w:type="dxa"/>
            <w:tcBorders>
              <w:top w:val="single" w:sz="4" w:space="0" w:color="000000"/>
              <w:left w:val="single" w:sz="4" w:space="0" w:color="000000"/>
              <w:bottom w:val="single" w:sz="4" w:space="0" w:color="000000"/>
              <w:right w:val="single" w:sz="4" w:space="0" w:color="000000"/>
            </w:tcBorders>
          </w:tcPr>
          <w:p w14:paraId="64CD3A43"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159 мм - 65 м (13 шт)</w:t>
            </w:r>
          </w:p>
          <w:p w14:paraId="304107CA" w14:textId="77777777" w:rsidR="00CF7AA0" w:rsidRPr="00CF7AA0" w:rsidRDefault="00CF7AA0" w:rsidP="00CF7AA0">
            <w:pPr>
              <w:suppressAutoHyphens/>
              <w:spacing w:line="276" w:lineRule="auto"/>
              <w:jc w:val="center"/>
              <w:rPr>
                <w:sz w:val="24"/>
                <w:szCs w:val="24"/>
                <w:lang w:eastAsia="ar-SA"/>
              </w:rPr>
            </w:pPr>
            <w:r w:rsidRPr="00CF7AA0">
              <w:rPr>
                <w:sz w:val="24"/>
                <w:szCs w:val="24"/>
                <w:lang w:eastAsia="ar-SA"/>
              </w:rPr>
              <w:t>273 мм – 50 м (10 шт)</w:t>
            </w:r>
          </w:p>
        </w:tc>
      </w:tr>
    </w:tbl>
    <w:p w14:paraId="7B8B014B" w14:textId="77777777" w:rsidR="00CF7AA0" w:rsidRPr="00CF7AA0" w:rsidRDefault="00CF7AA0" w:rsidP="00CF7AA0">
      <w:pPr>
        <w:rPr>
          <w:sz w:val="24"/>
          <w:szCs w:val="24"/>
        </w:rPr>
      </w:pPr>
    </w:p>
    <w:p w14:paraId="1EBD9A27" w14:textId="77777777" w:rsidR="00CF7AA0" w:rsidRPr="00CF7AA0" w:rsidRDefault="00CF7AA0" w:rsidP="00CF7AA0">
      <w:pPr>
        <w:keepNext/>
        <w:numPr>
          <w:ilvl w:val="0"/>
          <w:numId w:val="11"/>
        </w:numPr>
        <w:tabs>
          <w:tab w:val="clear" w:pos="720"/>
          <w:tab w:val="left" w:pos="708"/>
        </w:tabs>
        <w:suppressAutoHyphens/>
        <w:ind w:left="0" w:firstLine="0"/>
        <w:jc w:val="center"/>
        <w:outlineLvl w:val="0"/>
        <w:rPr>
          <w:b/>
          <w:sz w:val="24"/>
          <w:szCs w:val="24"/>
        </w:rPr>
      </w:pPr>
      <w:r w:rsidRPr="00CF7AA0">
        <w:rPr>
          <w:b/>
          <w:sz w:val="24"/>
          <w:szCs w:val="24"/>
        </w:rPr>
        <w:t>Перечень документации, представляемой Подрядчиком по окончании выполнения работ</w:t>
      </w:r>
    </w:p>
    <w:p w14:paraId="6ACF800A"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Акт выполненных работ;</w:t>
      </w:r>
    </w:p>
    <w:p w14:paraId="356FF07A"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Счет и счет-фактуру;</w:t>
      </w:r>
    </w:p>
    <w:p w14:paraId="22694114"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Технические условия (спецификации) на производство продукции.</w:t>
      </w:r>
    </w:p>
    <w:p w14:paraId="3AF25E0E"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Прочностные характеристики скважинных фильтров с Актом проведения дефектоскопии готовой продукции.</w:t>
      </w:r>
    </w:p>
    <w:p w14:paraId="7F0F04FE"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Рекомендации производителя по эксплуатации скважинных фильтров.</w:t>
      </w:r>
    </w:p>
    <w:p w14:paraId="7E3F702B" w14:textId="77777777" w:rsidR="00CF7AA0" w:rsidRPr="00CF7AA0" w:rsidRDefault="00CF7AA0" w:rsidP="00CF7AA0">
      <w:pPr>
        <w:rPr>
          <w:sz w:val="24"/>
          <w:szCs w:val="24"/>
        </w:rPr>
      </w:pPr>
    </w:p>
    <w:p w14:paraId="62BF110A" w14:textId="77777777" w:rsidR="00CF7AA0" w:rsidRPr="00CF7AA0" w:rsidRDefault="00CF7AA0" w:rsidP="00CF7AA0">
      <w:pPr>
        <w:keepNext/>
        <w:numPr>
          <w:ilvl w:val="0"/>
          <w:numId w:val="11"/>
        </w:numPr>
        <w:tabs>
          <w:tab w:val="clear" w:pos="720"/>
          <w:tab w:val="left" w:pos="708"/>
        </w:tabs>
        <w:suppressAutoHyphens/>
        <w:ind w:left="0" w:firstLine="0"/>
        <w:jc w:val="center"/>
        <w:outlineLvl w:val="0"/>
        <w:rPr>
          <w:b/>
          <w:sz w:val="24"/>
          <w:szCs w:val="24"/>
        </w:rPr>
      </w:pPr>
      <w:r w:rsidRPr="00CF7AA0">
        <w:rPr>
          <w:b/>
          <w:sz w:val="24"/>
          <w:szCs w:val="24"/>
        </w:rPr>
        <w:t xml:space="preserve">Упаковка, отгрузка-поставка </w:t>
      </w:r>
    </w:p>
    <w:p w14:paraId="56FD8A5E"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Упаковка труб должна быть попакетная (с обвязкой), с расположением муфт в одну сторону.</w:t>
      </w:r>
    </w:p>
    <w:p w14:paraId="57B21AE7"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 xml:space="preserve">Упаковка должна гарантировать безопасную транспортировку изделия. </w:t>
      </w:r>
    </w:p>
    <w:p w14:paraId="66BEF931"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Маркировка упаковки должна быть в соответствии с техническими условиями (спецификациями) производителя.</w:t>
      </w:r>
    </w:p>
    <w:p w14:paraId="476AAE82"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Получатель труб – ГУП «РПВВ»</w:t>
      </w:r>
    </w:p>
    <w:p w14:paraId="62B585AB" w14:textId="77777777" w:rsidR="00CF7AA0" w:rsidRPr="00CF7AA0" w:rsidRDefault="00CF7AA0" w:rsidP="00CF7AA0">
      <w:pPr>
        <w:numPr>
          <w:ilvl w:val="0"/>
          <w:numId w:val="13"/>
        </w:numPr>
        <w:suppressAutoHyphens/>
        <w:ind w:firstLine="851"/>
        <w:jc w:val="both"/>
        <w:rPr>
          <w:sz w:val="24"/>
          <w:szCs w:val="24"/>
        </w:rPr>
      </w:pPr>
      <w:r w:rsidRPr="00CF7AA0">
        <w:rPr>
          <w:sz w:val="24"/>
          <w:szCs w:val="24"/>
        </w:rPr>
        <w:t>Поставка до:</w:t>
      </w:r>
    </w:p>
    <w:p w14:paraId="68D5E628" w14:textId="77777777" w:rsidR="00CF7AA0" w:rsidRPr="00CF7AA0" w:rsidRDefault="00CF7AA0" w:rsidP="00CF7AA0">
      <w:pPr>
        <w:numPr>
          <w:ilvl w:val="0"/>
          <w:numId w:val="16"/>
        </w:numPr>
        <w:suppressAutoHyphens/>
        <w:ind w:left="0" w:firstLine="1276"/>
        <w:jc w:val="both"/>
        <w:rPr>
          <w:rFonts w:eastAsia="Calibri"/>
          <w:sz w:val="24"/>
          <w:szCs w:val="24"/>
        </w:rPr>
      </w:pPr>
      <w:r w:rsidRPr="00CF7AA0">
        <w:rPr>
          <w:rFonts w:eastAsia="Calibri"/>
          <w:sz w:val="24"/>
          <w:szCs w:val="24"/>
        </w:rPr>
        <w:t>Правобережного района, г. Беслан, РСО-Алания («Головной водозабор»);</w:t>
      </w:r>
    </w:p>
    <w:p w14:paraId="70EB8217" w14:textId="77777777" w:rsidR="00CF7AA0" w:rsidRPr="00CF7AA0" w:rsidRDefault="00CF7AA0" w:rsidP="00CF7AA0">
      <w:pPr>
        <w:numPr>
          <w:ilvl w:val="0"/>
          <w:numId w:val="16"/>
        </w:numPr>
        <w:ind w:firstLine="556"/>
        <w:rPr>
          <w:rFonts w:eastAsia="Calibri"/>
          <w:sz w:val="24"/>
          <w:szCs w:val="24"/>
        </w:rPr>
      </w:pPr>
      <w:r w:rsidRPr="00CF7AA0">
        <w:rPr>
          <w:rFonts w:eastAsia="Calibri"/>
          <w:sz w:val="24"/>
          <w:szCs w:val="24"/>
        </w:rPr>
        <w:t xml:space="preserve">Пригородный район, с. Нижний Комгарон («Водозабор»). </w:t>
      </w:r>
    </w:p>
    <w:p w14:paraId="15EAAC56" w14:textId="77777777" w:rsidR="00CF7AA0" w:rsidRPr="00CF7AA0" w:rsidRDefault="00CF7AA0" w:rsidP="00CF7AA0">
      <w:pPr>
        <w:suppressAutoHyphens/>
        <w:ind w:left="1276"/>
        <w:jc w:val="both"/>
        <w:rPr>
          <w:rFonts w:eastAsia="Calibri"/>
          <w:sz w:val="24"/>
          <w:szCs w:val="24"/>
        </w:rPr>
      </w:pPr>
    </w:p>
    <w:p w14:paraId="66E21C02" w14:textId="77777777" w:rsidR="00CF7AA0" w:rsidRPr="00CF7AA0" w:rsidRDefault="00CF7AA0" w:rsidP="00CF7AA0">
      <w:pPr>
        <w:keepNext/>
        <w:numPr>
          <w:ilvl w:val="0"/>
          <w:numId w:val="11"/>
        </w:numPr>
        <w:tabs>
          <w:tab w:val="clear" w:pos="720"/>
          <w:tab w:val="left" w:pos="708"/>
        </w:tabs>
        <w:suppressAutoHyphens/>
        <w:ind w:left="0" w:firstLine="0"/>
        <w:jc w:val="center"/>
        <w:outlineLvl w:val="0"/>
        <w:rPr>
          <w:b/>
          <w:sz w:val="24"/>
          <w:szCs w:val="24"/>
        </w:rPr>
      </w:pPr>
      <w:r w:rsidRPr="00CF7AA0">
        <w:rPr>
          <w:b/>
          <w:sz w:val="24"/>
          <w:szCs w:val="24"/>
        </w:rPr>
        <w:t>Сроки выполнения работ</w:t>
      </w:r>
    </w:p>
    <w:p w14:paraId="0B595E7C" w14:textId="77777777" w:rsidR="00CF7AA0" w:rsidRPr="00CF7AA0" w:rsidRDefault="00CF7AA0" w:rsidP="00CF7AA0">
      <w:pPr>
        <w:tabs>
          <w:tab w:val="left" w:pos="2552"/>
        </w:tabs>
        <w:ind w:firstLine="851"/>
        <w:jc w:val="both"/>
        <w:rPr>
          <w:sz w:val="24"/>
          <w:szCs w:val="24"/>
        </w:rPr>
      </w:pPr>
      <w:r w:rsidRPr="00CF7AA0">
        <w:rPr>
          <w:sz w:val="24"/>
          <w:szCs w:val="24"/>
        </w:rPr>
        <w:t>Сроки выполнения работ: 7 рабочих дней с момента получения материалов от Заказчика.</w:t>
      </w:r>
    </w:p>
    <w:p w14:paraId="718BC4B4" w14:textId="77777777" w:rsidR="00C61CC7" w:rsidRDefault="00C61CC7" w:rsidP="00C61CC7">
      <w:pPr>
        <w:jc w:val="center"/>
        <w:rPr>
          <w:b/>
          <w:bCs/>
          <w:sz w:val="24"/>
          <w:szCs w:val="24"/>
        </w:rPr>
      </w:pPr>
    </w:p>
    <w:p w14:paraId="6AB2A8C0" w14:textId="77777777" w:rsidR="005334A8" w:rsidRDefault="005334A8" w:rsidP="00C61CC7">
      <w:pPr>
        <w:jc w:val="center"/>
        <w:rPr>
          <w:b/>
          <w:bCs/>
          <w:sz w:val="24"/>
          <w:szCs w:val="24"/>
        </w:rPr>
      </w:pPr>
    </w:p>
    <w:p w14:paraId="301DC47F" w14:textId="5C28B74E" w:rsidR="005334A8" w:rsidRDefault="005334A8" w:rsidP="005334A8">
      <w:pPr>
        <w:jc w:val="both"/>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0"/>
        <w:gridCol w:w="4745"/>
      </w:tblGrid>
      <w:tr w:rsidR="005334A8" w:rsidRPr="001B516D" w14:paraId="78E66B9A" w14:textId="77777777" w:rsidTr="008E45DA">
        <w:tc>
          <w:tcPr>
            <w:tcW w:w="5000" w:type="dxa"/>
          </w:tcPr>
          <w:p w14:paraId="646F3E3D" w14:textId="77777777" w:rsidR="005334A8" w:rsidRPr="001B516D" w:rsidRDefault="005334A8" w:rsidP="008E45DA">
            <w:pPr>
              <w:numPr>
                <w:ilvl w:val="1"/>
                <w:numId w:val="0"/>
              </w:numPr>
              <w:tabs>
                <w:tab w:val="num" w:pos="567"/>
              </w:tabs>
              <w:spacing w:after="240"/>
              <w:jc w:val="both"/>
              <w:outlineLvl w:val="1"/>
              <w:rPr>
                <w:b/>
                <w:sz w:val="24"/>
                <w:szCs w:val="24"/>
                <w:u w:val="single"/>
              </w:rPr>
            </w:pPr>
            <w:r w:rsidRPr="001B516D">
              <w:rPr>
                <w:b/>
                <w:sz w:val="24"/>
                <w:szCs w:val="24"/>
                <w:u w:val="single"/>
              </w:rPr>
              <w:t>Подрядчик</w:t>
            </w:r>
          </w:p>
        </w:tc>
        <w:tc>
          <w:tcPr>
            <w:tcW w:w="4745" w:type="dxa"/>
          </w:tcPr>
          <w:p w14:paraId="11147749" w14:textId="77777777" w:rsidR="005334A8" w:rsidRDefault="005334A8" w:rsidP="005334A8">
            <w:pPr>
              <w:numPr>
                <w:ilvl w:val="1"/>
                <w:numId w:val="0"/>
              </w:numPr>
              <w:tabs>
                <w:tab w:val="num" w:pos="567"/>
              </w:tabs>
              <w:jc w:val="both"/>
              <w:outlineLvl w:val="1"/>
              <w:rPr>
                <w:b/>
                <w:sz w:val="24"/>
                <w:szCs w:val="24"/>
                <w:u w:val="single"/>
              </w:rPr>
            </w:pPr>
            <w:r w:rsidRPr="001B516D">
              <w:rPr>
                <w:b/>
                <w:sz w:val="24"/>
                <w:szCs w:val="24"/>
                <w:u w:val="single"/>
              </w:rPr>
              <w:t>Заказчик</w:t>
            </w:r>
          </w:p>
          <w:p w14:paraId="16CB16F9" w14:textId="77777777" w:rsidR="005334A8" w:rsidRDefault="005334A8" w:rsidP="005334A8">
            <w:pPr>
              <w:numPr>
                <w:ilvl w:val="1"/>
                <w:numId w:val="0"/>
              </w:numPr>
              <w:tabs>
                <w:tab w:val="num" w:pos="567"/>
              </w:tabs>
              <w:jc w:val="both"/>
              <w:outlineLvl w:val="1"/>
              <w:rPr>
                <w:b/>
                <w:sz w:val="24"/>
                <w:szCs w:val="24"/>
              </w:rPr>
            </w:pPr>
            <w:r w:rsidRPr="005334A8">
              <w:rPr>
                <w:b/>
                <w:sz w:val="24"/>
                <w:szCs w:val="24"/>
              </w:rPr>
              <w:t>ГУП «РПВВ»</w:t>
            </w:r>
          </w:p>
          <w:p w14:paraId="2ABBDA40" w14:textId="77777777" w:rsidR="005334A8" w:rsidRDefault="005334A8" w:rsidP="005334A8">
            <w:pPr>
              <w:numPr>
                <w:ilvl w:val="1"/>
                <w:numId w:val="0"/>
              </w:numPr>
              <w:tabs>
                <w:tab w:val="num" w:pos="567"/>
              </w:tabs>
              <w:jc w:val="both"/>
              <w:outlineLvl w:val="1"/>
              <w:rPr>
                <w:b/>
                <w:sz w:val="24"/>
                <w:szCs w:val="24"/>
              </w:rPr>
            </w:pPr>
          </w:p>
          <w:p w14:paraId="0AB2609C" w14:textId="5303ADC1" w:rsidR="005334A8" w:rsidRDefault="005334A8" w:rsidP="005334A8">
            <w:pPr>
              <w:numPr>
                <w:ilvl w:val="1"/>
                <w:numId w:val="0"/>
              </w:numPr>
              <w:tabs>
                <w:tab w:val="num" w:pos="567"/>
              </w:tabs>
              <w:jc w:val="both"/>
              <w:outlineLvl w:val="1"/>
              <w:rPr>
                <w:b/>
                <w:sz w:val="24"/>
                <w:szCs w:val="24"/>
              </w:rPr>
            </w:pPr>
            <w:r>
              <w:rPr>
                <w:b/>
                <w:sz w:val="24"/>
                <w:szCs w:val="24"/>
              </w:rPr>
              <w:t>_______________ Т.М. Кцоев</w:t>
            </w:r>
          </w:p>
          <w:p w14:paraId="1AB3A5A5" w14:textId="3DBF8852" w:rsidR="005334A8" w:rsidRPr="005334A8" w:rsidRDefault="005334A8" w:rsidP="005334A8">
            <w:pPr>
              <w:numPr>
                <w:ilvl w:val="1"/>
                <w:numId w:val="0"/>
              </w:numPr>
              <w:tabs>
                <w:tab w:val="num" w:pos="567"/>
              </w:tabs>
              <w:jc w:val="both"/>
              <w:outlineLvl w:val="1"/>
              <w:rPr>
                <w:b/>
                <w:sz w:val="24"/>
                <w:szCs w:val="24"/>
              </w:rPr>
            </w:pPr>
          </w:p>
        </w:tc>
      </w:tr>
    </w:tbl>
    <w:p w14:paraId="29BB0F10" w14:textId="77777777" w:rsidR="003426DD" w:rsidRDefault="003426DD" w:rsidP="0047674D">
      <w:pPr>
        <w:sectPr w:rsidR="003426DD" w:rsidSect="00E04C57">
          <w:footerReference w:type="first" r:id="rId8"/>
          <w:pgSz w:w="11906" w:h="16838" w:code="9"/>
          <w:pgMar w:top="-567" w:right="850" w:bottom="709" w:left="1134" w:header="284" w:footer="720" w:gutter="0"/>
          <w:cols w:space="708"/>
          <w:titlePg/>
          <w:docGrid w:linePitch="360"/>
        </w:sectPr>
      </w:pPr>
    </w:p>
    <w:p w14:paraId="7C95DF86" w14:textId="77777777" w:rsidR="00AE0846" w:rsidRPr="003426DD" w:rsidRDefault="00AE0846" w:rsidP="00B63A4A">
      <w:pPr>
        <w:rPr>
          <w:sz w:val="24"/>
          <w:szCs w:val="24"/>
        </w:rPr>
      </w:pPr>
    </w:p>
    <w:sectPr w:rsidR="00AE0846" w:rsidRPr="003426DD">
      <w:pgSz w:w="16840" w:h="11907" w:orient="landscape" w:code="9"/>
      <w:pgMar w:top="794" w:right="1531" w:bottom="567" w:left="1418" w:header="397" w:footer="39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182A" w14:textId="77777777" w:rsidR="008C65B0" w:rsidRDefault="008C65B0">
      <w:r>
        <w:separator/>
      </w:r>
    </w:p>
  </w:endnote>
  <w:endnote w:type="continuationSeparator" w:id="0">
    <w:p w14:paraId="69915307" w14:textId="77777777" w:rsidR="008C65B0" w:rsidRDefault="008C6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6ADC" w14:textId="77777777" w:rsidR="0008527C" w:rsidRDefault="0008527C">
    <w:pPr>
      <w:pStyle w:val="a9"/>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ABE33" w14:textId="77777777" w:rsidR="008C65B0" w:rsidRDefault="008C65B0">
      <w:r>
        <w:separator/>
      </w:r>
    </w:p>
  </w:footnote>
  <w:footnote w:type="continuationSeparator" w:id="0">
    <w:p w14:paraId="53EAE31E" w14:textId="77777777" w:rsidR="008C65B0" w:rsidRDefault="008C65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22095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6C70CE"/>
    <w:multiLevelType w:val="multilevel"/>
    <w:tmpl w:val="563E1B8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500"/>
        </w:tabs>
        <w:ind w:left="150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340"/>
        </w:tabs>
        <w:ind w:left="234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060"/>
        </w:tabs>
        <w:ind w:left="3060" w:hanging="144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2" w15:restartNumberingAfterBreak="0">
    <w:nsid w:val="04851CD2"/>
    <w:multiLevelType w:val="multilevel"/>
    <w:tmpl w:val="79787C30"/>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2F21CD"/>
    <w:multiLevelType w:val="hybridMultilevel"/>
    <w:tmpl w:val="38B25FD8"/>
    <w:lvl w:ilvl="0" w:tplc="578852FE">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b/>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0DD176A"/>
    <w:multiLevelType w:val="multilevel"/>
    <w:tmpl w:val="D1C88674"/>
    <w:lvl w:ilvl="0">
      <w:start w:val="9"/>
      <w:numFmt w:val="decimal"/>
      <w:lvlText w:val="%1."/>
      <w:lvlJc w:val="left"/>
      <w:pPr>
        <w:ind w:left="390" w:hanging="39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5" w15:restartNumberingAfterBreak="0">
    <w:nsid w:val="1AE90AD2"/>
    <w:multiLevelType w:val="hybridMultilevel"/>
    <w:tmpl w:val="8D625B5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D7E77D1"/>
    <w:multiLevelType w:val="hybridMultilevel"/>
    <w:tmpl w:val="D1040738"/>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7" w15:restartNumberingAfterBreak="0">
    <w:nsid w:val="32540B13"/>
    <w:multiLevelType w:val="multilevel"/>
    <w:tmpl w:val="23FE185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1080"/>
        </w:tabs>
        <w:ind w:left="1080" w:hanging="720"/>
      </w:pPr>
      <w:rPr>
        <w:rFonts w:cs="Times New Roman"/>
        <w:sz w:val="24"/>
        <w:szCs w:val="24"/>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8" w15:restartNumberingAfterBreak="0">
    <w:nsid w:val="486C0A52"/>
    <w:multiLevelType w:val="hybridMultilevel"/>
    <w:tmpl w:val="ED9040B4"/>
    <w:lvl w:ilvl="0" w:tplc="968E651E">
      <w:start w:val="5"/>
      <w:numFmt w:val="decimal"/>
      <w:lvlText w:val="%1."/>
      <w:lvlJc w:val="left"/>
      <w:pPr>
        <w:ind w:left="2880" w:hanging="360"/>
      </w:pPr>
      <w:rPr>
        <w:rFonts w:hint="default"/>
        <w:b/>
      </w:rPr>
    </w:lvl>
    <w:lvl w:ilvl="1" w:tplc="04190019">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9" w15:restartNumberingAfterBreak="0">
    <w:nsid w:val="4D6A26E6"/>
    <w:multiLevelType w:val="hybridMultilevel"/>
    <w:tmpl w:val="F03CC2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3AB09C9"/>
    <w:multiLevelType w:val="hybridMultilevel"/>
    <w:tmpl w:val="C658B164"/>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9CE0B6D"/>
    <w:multiLevelType w:val="hybridMultilevel"/>
    <w:tmpl w:val="107CC3E0"/>
    <w:lvl w:ilvl="0" w:tplc="F4E6B13A">
      <w:numFmt w:val="bullet"/>
      <w:lvlText w:val="-"/>
      <w:legacy w:legacy="1" w:legacySpace="0" w:legacyIndent="355"/>
      <w:lvlJc w:val="left"/>
      <w:pPr>
        <w:ind w:left="0" w:firstLine="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5DF66A9A"/>
    <w:multiLevelType w:val="hybridMultilevel"/>
    <w:tmpl w:val="DFD6A9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9D36CC"/>
    <w:multiLevelType w:val="multilevel"/>
    <w:tmpl w:val="FE409EE6"/>
    <w:lvl w:ilvl="0">
      <w:start w:val="8"/>
      <w:numFmt w:val="decimal"/>
      <w:lvlText w:val="%1."/>
      <w:lvlJc w:val="left"/>
      <w:pPr>
        <w:tabs>
          <w:tab w:val="num" w:pos="1410"/>
        </w:tabs>
        <w:ind w:left="1410" w:hanging="1410"/>
      </w:pPr>
      <w:rPr>
        <w:rFonts w:hint="default"/>
      </w:rPr>
    </w:lvl>
    <w:lvl w:ilvl="1">
      <w:start w:val="1"/>
      <w:numFmt w:val="decimal"/>
      <w:lvlText w:val="%1.%2."/>
      <w:lvlJc w:val="left"/>
      <w:pPr>
        <w:tabs>
          <w:tab w:val="num" w:pos="2310"/>
        </w:tabs>
        <w:ind w:left="2310" w:hanging="1410"/>
      </w:pPr>
      <w:rPr>
        <w:rFonts w:hint="default"/>
      </w:rPr>
    </w:lvl>
    <w:lvl w:ilvl="2">
      <w:start w:val="1"/>
      <w:numFmt w:val="decimal"/>
      <w:lvlText w:val="%1.%2.%3."/>
      <w:lvlJc w:val="left"/>
      <w:pPr>
        <w:tabs>
          <w:tab w:val="num" w:pos="3210"/>
        </w:tabs>
        <w:ind w:left="3210" w:hanging="1410"/>
      </w:pPr>
      <w:rPr>
        <w:rFonts w:hint="default"/>
      </w:rPr>
    </w:lvl>
    <w:lvl w:ilvl="3">
      <w:start w:val="1"/>
      <w:numFmt w:val="decimal"/>
      <w:lvlText w:val="%1.%2.%3.%4."/>
      <w:lvlJc w:val="left"/>
      <w:pPr>
        <w:tabs>
          <w:tab w:val="num" w:pos="4110"/>
        </w:tabs>
        <w:ind w:left="4110" w:hanging="1410"/>
      </w:pPr>
      <w:rPr>
        <w:rFonts w:hint="default"/>
      </w:rPr>
    </w:lvl>
    <w:lvl w:ilvl="4">
      <w:start w:val="1"/>
      <w:numFmt w:val="decimal"/>
      <w:lvlText w:val="%1.%2.%3.%4.%5."/>
      <w:lvlJc w:val="left"/>
      <w:pPr>
        <w:tabs>
          <w:tab w:val="num" w:pos="5010"/>
        </w:tabs>
        <w:ind w:left="5010" w:hanging="1410"/>
      </w:pPr>
      <w:rPr>
        <w:rFonts w:hint="default"/>
      </w:rPr>
    </w:lvl>
    <w:lvl w:ilvl="5">
      <w:start w:val="1"/>
      <w:numFmt w:val="decimal"/>
      <w:lvlText w:val="%1.%2.%3.%4.%5.%6."/>
      <w:lvlJc w:val="left"/>
      <w:pPr>
        <w:tabs>
          <w:tab w:val="num" w:pos="5910"/>
        </w:tabs>
        <w:ind w:left="5910" w:hanging="141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4" w15:restartNumberingAfterBreak="0">
    <w:nsid w:val="699E1CB6"/>
    <w:multiLevelType w:val="hybridMultilevel"/>
    <w:tmpl w:val="9A289D3C"/>
    <w:lvl w:ilvl="0" w:tplc="9886CEB6">
      <w:start w:val="1"/>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6F322126"/>
    <w:multiLevelType w:val="hybridMultilevel"/>
    <w:tmpl w:val="77EE8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A31995"/>
    <w:multiLevelType w:val="hybridMultilevel"/>
    <w:tmpl w:val="AD0ACEAA"/>
    <w:lvl w:ilvl="0" w:tplc="D40660DE">
      <w:start w:val="80"/>
      <w:numFmt w:val="bullet"/>
      <w:lvlText w:val="-"/>
      <w:lvlJc w:val="left"/>
      <w:pPr>
        <w:ind w:left="465" w:hanging="360"/>
      </w:pPr>
      <w:rPr>
        <w:rFonts w:ascii="Arial" w:eastAsia="Times New Roman" w:hAnsi="Aria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546987374">
    <w:abstractNumId w:val="0"/>
  </w:num>
  <w:num w:numId="2" w16cid:durableId="1338271759">
    <w:abstractNumId w:val="3"/>
  </w:num>
  <w:num w:numId="3" w16cid:durableId="202027858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0479109">
    <w:abstractNumId w:val="8"/>
  </w:num>
  <w:num w:numId="5" w16cid:durableId="1018429863">
    <w:abstractNumId w:val="12"/>
  </w:num>
  <w:num w:numId="6" w16cid:durableId="1362198096">
    <w:abstractNumId w:val="1"/>
  </w:num>
  <w:num w:numId="7" w16cid:durableId="166753177">
    <w:abstractNumId w:val="13"/>
  </w:num>
  <w:num w:numId="8" w16cid:durableId="819425205">
    <w:abstractNumId w:val="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2999474">
    <w:abstractNumId w:val="10"/>
  </w:num>
  <w:num w:numId="10" w16cid:durableId="1822696543">
    <w:abstractNumId w:val="14"/>
  </w:num>
  <w:num w:numId="11" w16cid:durableId="11965747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368457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728409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4177349">
    <w:abstractNumId w:val="2"/>
  </w:num>
  <w:num w:numId="15" w16cid:durableId="639460172">
    <w:abstractNumId w:val="6"/>
  </w:num>
  <w:num w:numId="16" w16cid:durableId="1967538525">
    <w:abstractNumId w:val="9"/>
  </w:num>
  <w:num w:numId="17" w16cid:durableId="103159536">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48"/>
    <w:rsid w:val="000006D0"/>
    <w:rsid w:val="000065CC"/>
    <w:rsid w:val="000067BF"/>
    <w:rsid w:val="00010DFA"/>
    <w:rsid w:val="00014853"/>
    <w:rsid w:val="000162BD"/>
    <w:rsid w:val="000163E1"/>
    <w:rsid w:val="00016D6B"/>
    <w:rsid w:val="00017123"/>
    <w:rsid w:val="00017A6F"/>
    <w:rsid w:val="000217B9"/>
    <w:rsid w:val="000229A3"/>
    <w:rsid w:val="000261EC"/>
    <w:rsid w:val="0002708B"/>
    <w:rsid w:val="000318CA"/>
    <w:rsid w:val="000318CF"/>
    <w:rsid w:val="00031E81"/>
    <w:rsid w:val="000332DA"/>
    <w:rsid w:val="000338EF"/>
    <w:rsid w:val="00035955"/>
    <w:rsid w:val="00036A8E"/>
    <w:rsid w:val="00037B16"/>
    <w:rsid w:val="00037FC5"/>
    <w:rsid w:val="000417B8"/>
    <w:rsid w:val="00041CDA"/>
    <w:rsid w:val="00044026"/>
    <w:rsid w:val="0004565B"/>
    <w:rsid w:val="00045E9D"/>
    <w:rsid w:val="00046C0A"/>
    <w:rsid w:val="0005298E"/>
    <w:rsid w:val="000533E2"/>
    <w:rsid w:val="00054480"/>
    <w:rsid w:val="00056F17"/>
    <w:rsid w:val="000576C0"/>
    <w:rsid w:val="00057938"/>
    <w:rsid w:val="00057B9D"/>
    <w:rsid w:val="0006285B"/>
    <w:rsid w:val="00063599"/>
    <w:rsid w:val="00066AAE"/>
    <w:rsid w:val="00071A65"/>
    <w:rsid w:val="0007259C"/>
    <w:rsid w:val="0007266B"/>
    <w:rsid w:val="00072B68"/>
    <w:rsid w:val="000732B7"/>
    <w:rsid w:val="00073BB4"/>
    <w:rsid w:val="00074F02"/>
    <w:rsid w:val="000751C4"/>
    <w:rsid w:val="00081739"/>
    <w:rsid w:val="00081AC2"/>
    <w:rsid w:val="0008208C"/>
    <w:rsid w:val="00082943"/>
    <w:rsid w:val="00082CB4"/>
    <w:rsid w:val="0008527C"/>
    <w:rsid w:val="00085EF4"/>
    <w:rsid w:val="0008671A"/>
    <w:rsid w:val="000868DF"/>
    <w:rsid w:val="00086952"/>
    <w:rsid w:val="00087DC7"/>
    <w:rsid w:val="00087E9A"/>
    <w:rsid w:val="00090296"/>
    <w:rsid w:val="000903E5"/>
    <w:rsid w:val="0009075C"/>
    <w:rsid w:val="00090DC3"/>
    <w:rsid w:val="00092802"/>
    <w:rsid w:val="0009396C"/>
    <w:rsid w:val="00094B20"/>
    <w:rsid w:val="000956F0"/>
    <w:rsid w:val="00095F54"/>
    <w:rsid w:val="000A174E"/>
    <w:rsid w:val="000A2630"/>
    <w:rsid w:val="000A2CD8"/>
    <w:rsid w:val="000B1080"/>
    <w:rsid w:val="000B406C"/>
    <w:rsid w:val="000B77DD"/>
    <w:rsid w:val="000C0C32"/>
    <w:rsid w:val="000C1FFC"/>
    <w:rsid w:val="000C6209"/>
    <w:rsid w:val="000D0316"/>
    <w:rsid w:val="000D033B"/>
    <w:rsid w:val="000D0D77"/>
    <w:rsid w:val="000D16C1"/>
    <w:rsid w:val="000D1FA6"/>
    <w:rsid w:val="000D5E7F"/>
    <w:rsid w:val="000E162C"/>
    <w:rsid w:val="000E2A56"/>
    <w:rsid w:val="000E2B3B"/>
    <w:rsid w:val="000E2B91"/>
    <w:rsid w:val="000E34A6"/>
    <w:rsid w:val="000E3B1B"/>
    <w:rsid w:val="000E3E98"/>
    <w:rsid w:val="000E5F24"/>
    <w:rsid w:val="000F16DE"/>
    <w:rsid w:val="000F1A35"/>
    <w:rsid w:val="000F252C"/>
    <w:rsid w:val="000F2BB6"/>
    <w:rsid w:val="000F459A"/>
    <w:rsid w:val="000F5723"/>
    <w:rsid w:val="000F7F35"/>
    <w:rsid w:val="00100C2A"/>
    <w:rsid w:val="001038E5"/>
    <w:rsid w:val="00103E0D"/>
    <w:rsid w:val="00104CC5"/>
    <w:rsid w:val="0010650C"/>
    <w:rsid w:val="00106E9E"/>
    <w:rsid w:val="00107BBE"/>
    <w:rsid w:val="00107BFA"/>
    <w:rsid w:val="001111D7"/>
    <w:rsid w:val="0011150D"/>
    <w:rsid w:val="0011258C"/>
    <w:rsid w:val="00113A2E"/>
    <w:rsid w:val="00113DB3"/>
    <w:rsid w:val="00114615"/>
    <w:rsid w:val="00114911"/>
    <w:rsid w:val="00115230"/>
    <w:rsid w:val="0011561A"/>
    <w:rsid w:val="00117945"/>
    <w:rsid w:val="001200A1"/>
    <w:rsid w:val="00120725"/>
    <w:rsid w:val="00120ADA"/>
    <w:rsid w:val="00121940"/>
    <w:rsid w:val="00122991"/>
    <w:rsid w:val="001229C7"/>
    <w:rsid w:val="00123F4D"/>
    <w:rsid w:val="001246D8"/>
    <w:rsid w:val="00124C3A"/>
    <w:rsid w:val="001262DA"/>
    <w:rsid w:val="00126D0E"/>
    <w:rsid w:val="00127A1C"/>
    <w:rsid w:val="00134364"/>
    <w:rsid w:val="00140109"/>
    <w:rsid w:val="00141645"/>
    <w:rsid w:val="00142009"/>
    <w:rsid w:val="001424F4"/>
    <w:rsid w:val="001433A6"/>
    <w:rsid w:val="00143874"/>
    <w:rsid w:val="00143DE9"/>
    <w:rsid w:val="00144FD0"/>
    <w:rsid w:val="00147227"/>
    <w:rsid w:val="001476A4"/>
    <w:rsid w:val="00150FAD"/>
    <w:rsid w:val="00160856"/>
    <w:rsid w:val="001629A1"/>
    <w:rsid w:val="00164905"/>
    <w:rsid w:val="0016528C"/>
    <w:rsid w:val="00165D10"/>
    <w:rsid w:val="00166018"/>
    <w:rsid w:val="00171251"/>
    <w:rsid w:val="001717F1"/>
    <w:rsid w:val="0017196B"/>
    <w:rsid w:val="00172404"/>
    <w:rsid w:val="00172759"/>
    <w:rsid w:val="00177516"/>
    <w:rsid w:val="00180058"/>
    <w:rsid w:val="0018108F"/>
    <w:rsid w:val="001814B1"/>
    <w:rsid w:val="001817D5"/>
    <w:rsid w:val="00181EA7"/>
    <w:rsid w:val="00182A94"/>
    <w:rsid w:val="00182CC5"/>
    <w:rsid w:val="001832C6"/>
    <w:rsid w:val="0018356B"/>
    <w:rsid w:val="001850B3"/>
    <w:rsid w:val="00187D17"/>
    <w:rsid w:val="00196F7A"/>
    <w:rsid w:val="00197877"/>
    <w:rsid w:val="001A0B78"/>
    <w:rsid w:val="001A1B95"/>
    <w:rsid w:val="001A1EC1"/>
    <w:rsid w:val="001A2A83"/>
    <w:rsid w:val="001A2E68"/>
    <w:rsid w:val="001A37EB"/>
    <w:rsid w:val="001A51B4"/>
    <w:rsid w:val="001A53DD"/>
    <w:rsid w:val="001A5A8B"/>
    <w:rsid w:val="001A74D7"/>
    <w:rsid w:val="001A7529"/>
    <w:rsid w:val="001B2255"/>
    <w:rsid w:val="001B372D"/>
    <w:rsid w:val="001B398F"/>
    <w:rsid w:val="001B44F4"/>
    <w:rsid w:val="001B516D"/>
    <w:rsid w:val="001B7113"/>
    <w:rsid w:val="001C041B"/>
    <w:rsid w:val="001C1675"/>
    <w:rsid w:val="001C4625"/>
    <w:rsid w:val="001C5F89"/>
    <w:rsid w:val="001C705C"/>
    <w:rsid w:val="001D029E"/>
    <w:rsid w:val="001D4555"/>
    <w:rsid w:val="001D544C"/>
    <w:rsid w:val="001E00AB"/>
    <w:rsid w:val="001E351B"/>
    <w:rsid w:val="001E3E07"/>
    <w:rsid w:val="001E4143"/>
    <w:rsid w:val="001E4355"/>
    <w:rsid w:val="001E6E69"/>
    <w:rsid w:val="001E762B"/>
    <w:rsid w:val="001E7832"/>
    <w:rsid w:val="001E7A14"/>
    <w:rsid w:val="001F337D"/>
    <w:rsid w:val="001F341D"/>
    <w:rsid w:val="001F4528"/>
    <w:rsid w:val="001F51D6"/>
    <w:rsid w:val="001F5C4B"/>
    <w:rsid w:val="001F5F13"/>
    <w:rsid w:val="001F68F1"/>
    <w:rsid w:val="001F6F7E"/>
    <w:rsid w:val="001F7B70"/>
    <w:rsid w:val="001F7EA0"/>
    <w:rsid w:val="0020185F"/>
    <w:rsid w:val="00201C00"/>
    <w:rsid w:val="002034DC"/>
    <w:rsid w:val="00204735"/>
    <w:rsid w:val="002069CE"/>
    <w:rsid w:val="002112BE"/>
    <w:rsid w:val="00211CE6"/>
    <w:rsid w:val="00212508"/>
    <w:rsid w:val="00213981"/>
    <w:rsid w:val="002157C2"/>
    <w:rsid w:val="00216C1E"/>
    <w:rsid w:val="00220F7E"/>
    <w:rsid w:val="00221412"/>
    <w:rsid w:val="002217E4"/>
    <w:rsid w:val="00224B0C"/>
    <w:rsid w:val="00225F76"/>
    <w:rsid w:val="00226A37"/>
    <w:rsid w:val="00226BAC"/>
    <w:rsid w:val="002301D4"/>
    <w:rsid w:val="002304E3"/>
    <w:rsid w:val="002304FB"/>
    <w:rsid w:val="00231842"/>
    <w:rsid w:val="00232B1E"/>
    <w:rsid w:val="00232E76"/>
    <w:rsid w:val="002334D5"/>
    <w:rsid w:val="002341BE"/>
    <w:rsid w:val="00235039"/>
    <w:rsid w:val="0023637E"/>
    <w:rsid w:val="00237ED4"/>
    <w:rsid w:val="00237FD0"/>
    <w:rsid w:val="002405DE"/>
    <w:rsid w:val="0024174D"/>
    <w:rsid w:val="00241E44"/>
    <w:rsid w:val="00242FE2"/>
    <w:rsid w:val="00244C8F"/>
    <w:rsid w:val="00245134"/>
    <w:rsid w:val="002471D5"/>
    <w:rsid w:val="0025064A"/>
    <w:rsid w:val="00253528"/>
    <w:rsid w:val="00253DF5"/>
    <w:rsid w:val="00254E09"/>
    <w:rsid w:val="0025610C"/>
    <w:rsid w:val="002575B5"/>
    <w:rsid w:val="00257EE7"/>
    <w:rsid w:val="002603A2"/>
    <w:rsid w:val="002651A8"/>
    <w:rsid w:val="00265506"/>
    <w:rsid w:val="002655BE"/>
    <w:rsid w:val="002656E5"/>
    <w:rsid w:val="00265F3B"/>
    <w:rsid w:val="00267108"/>
    <w:rsid w:val="00270E9D"/>
    <w:rsid w:val="00274B9F"/>
    <w:rsid w:val="00280410"/>
    <w:rsid w:val="0028048B"/>
    <w:rsid w:val="0028054D"/>
    <w:rsid w:val="00280806"/>
    <w:rsid w:val="00284543"/>
    <w:rsid w:val="00284BDD"/>
    <w:rsid w:val="00286310"/>
    <w:rsid w:val="002867E6"/>
    <w:rsid w:val="00286C29"/>
    <w:rsid w:val="0029096B"/>
    <w:rsid w:val="00292117"/>
    <w:rsid w:val="00292D37"/>
    <w:rsid w:val="00294A0D"/>
    <w:rsid w:val="00294B67"/>
    <w:rsid w:val="00295FBF"/>
    <w:rsid w:val="00296BD6"/>
    <w:rsid w:val="00297D24"/>
    <w:rsid w:val="002A2EE7"/>
    <w:rsid w:val="002A3124"/>
    <w:rsid w:val="002A3152"/>
    <w:rsid w:val="002A5ABE"/>
    <w:rsid w:val="002A5D23"/>
    <w:rsid w:val="002A678A"/>
    <w:rsid w:val="002A6889"/>
    <w:rsid w:val="002A782D"/>
    <w:rsid w:val="002B1A5B"/>
    <w:rsid w:val="002B1D50"/>
    <w:rsid w:val="002B33DE"/>
    <w:rsid w:val="002B4C45"/>
    <w:rsid w:val="002B4F13"/>
    <w:rsid w:val="002B544F"/>
    <w:rsid w:val="002B553B"/>
    <w:rsid w:val="002B69B4"/>
    <w:rsid w:val="002B76F4"/>
    <w:rsid w:val="002C123F"/>
    <w:rsid w:val="002C137D"/>
    <w:rsid w:val="002C235F"/>
    <w:rsid w:val="002C2554"/>
    <w:rsid w:val="002C308C"/>
    <w:rsid w:val="002C3AEB"/>
    <w:rsid w:val="002C40A0"/>
    <w:rsid w:val="002C40C6"/>
    <w:rsid w:val="002C4266"/>
    <w:rsid w:val="002C532A"/>
    <w:rsid w:val="002C54DE"/>
    <w:rsid w:val="002C5D33"/>
    <w:rsid w:val="002C626B"/>
    <w:rsid w:val="002C7EDD"/>
    <w:rsid w:val="002D11F9"/>
    <w:rsid w:val="002D2334"/>
    <w:rsid w:val="002D68BF"/>
    <w:rsid w:val="002E03D5"/>
    <w:rsid w:val="002E269E"/>
    <w:rsid w:val="002E2A09"/>
    <w:rsid w:val="002E2C94"/>
    <w:rsid w:val="002E331B"/>
    <w:rsid w:val="002E4DAF"/>
    <w:rsid w:val="002E4E14"/>
    <w:rsid w:val="002E579B"/>
    <w:rsid w:val="002F0466"/>
    <w:rsid w:val="002F134C"/>
    <w:rsid w:val="002F1F9B"/>
    <w:rsid w:val="002F3C12"/>
    <w:rsid w:val="002F4A39"/>
    <w:rsid w:val="002F4B85"/>
    <w:rsid w:val="002F634E"/>
    <w:rsid w:val="002F6A7E"/>
    <w:rsid w:val="002F728A"/>
    <w:rsid w:val="00301CF6"/>
    <w:rsid w:val="003047AA"/>
    <w:rsid w:val="00306B09"/>
    <w:rsid w:val="003074C5"/>
    <w:rsid w:val="00310622"/>
    <w:rsid w:val="00311A6B"/>
    <w:rsid w:val="00311E7B"/>
    <w:rsid w:val="00314448"/>
    <w:rsid w:val="00316854"/>
    <w:rsid w:val="00317176"/>
    <w:rsid w:val="00317F9C"/>
    <w:rsid w:val="00320C3B"/>
    <w:rsid w:val="003220C4"/>
    <w:rsid w:val="00323D94"/>
    <w:rsid w:val="00325BA1"/>
    <w:rsid w:val="00326B89"/>
    <w:rsid w:val="0032736C"/>
    <w:rsid w:val="00327CDD"/>
    <w:rsid w:val="00331D6C"/>
    <w:rsid w:val="003336B7"/>
    <w:rsid w:val="0033431C"/>
    <w:rsid w:val="003343CB"/>
    <w:rsid w:val="0033527C"/>
    <w:rsid w:val="003357C7"/>
    <w:rsid w:val="003371B1"/>
    <w:rsid w:val="0033745D"/>
    <w:rsid w:val="00337778"/>
    <w:rsid w:val="003405E1"/>
    <w:rsid w:val="003426DD"/>
    <w:rsid w:val="0034283A"/>
    <w:rsid w:val="003445E6"/>
    <w:rsid w:val="003446FA"/>
    <w:rsid w:val="00344A0C"/>
    <w:rsid w:val="00344A84"/>
    <w:rsid w:val="003460CB"/>
    <w:rsid w:val="0034708B"/>
    <w:rsid w:val="003505CD"/>
    <w:rsid w:val="0035079D"/>
    <w:rsid w:val="0035153A"/>
    <w:rsid w:val="00354674"/>
    <w:rsid w:val="00354C85"/>
    <w:rsid w:val="0035719A"/>
    <w:rsid w:val="00357732"/>
    <w:rsid w:val="0036163C"/>
    <w:rsid w:val="003619CD"/>
    <w:rsid w:val="00361CA0"/>
    <w:rsid w:val="0036247D"/>
    <w:rsid w:val="00362904"/>
    <w:rsid w:val="0036460E"/>
    <w:rsid w:val="003660FC"/>
    <w:rsid w:val="00366DAD"/>
    <w:rsid w:val="003713BC"/>
    <w:rsid w:val="0037161F"/>
    <w:rsid w:val="00371CB2"/>
    <w:rsid w:val="0037379C"/>
    <w:rsid w:val="00373E11"/>
    <w:rsid w:val="0037456E"/>
    <w:rsid w:val="003758FB"/>
    <w:rsid w:val="00375B5D"/>
    <w:rsid w:val="00375DD7"/>
    <w:rsid w:val="003779A4"/>
    <w:rsid w:val="00377C5F"/>
    <w:rsid w:val="0038190B"/>
    <w:rsid w:val="003840D5"/>
    <w:rsid w:val="00384383"/>
    <w:rsid w:val="00385782"/>
    <w:rsid w:val="00386A0E"/>
    <w:rsid w:val="00390556"/>
    <w:rsid w:val="00390CBD"/>
    <w:rsid w:val="003912C3"/>
    <w:rsid w:val="00392B3F"/>
    <w:rsid w:val="0039395E"/>
    <w:rsid w:val="00395D20"/>
    <w:rsid w:val="00395F0C"/>
    <w:rsid w:val="00395F40"/>
    <w:rsid w:val="00396E53"/>
    <w:rsid w:val="003A08BB"/>
    <w:rsid w:val="003A0C24"/>
    <w:rsid w:val="003A0D4B"/>
    <w:rsid w:val="003A1174"/>
    <w:rsid w:val="003A37FC"/>
    <w:rsid w:val="003A3DDF"/>
    <w:rsid w:val="003A49B2"/>
    <w:rsid w:val="003A5545"/>
    <w:rsid w:val="003A59EC"/>
    <w:rsid w:val="003B0847"/>
    <w:rsid w:val="003B254A"/>
    <w:rsid w:val="003B25DF"/>
    <w:rsid w:val="003B42A2"/>
    <w:rsid w:val="003B57D4"/>
    <w:rsid w:val="003B65E4"/>
    <w:rsid w:val="003C11D0"/>
    <w:rsid w:val="003C1D10"/>
    <w:rsid w:val="003C2A4C"/>
    <w:rsid w:val="003C3A01"/>
    <w:rsid w:val="003C3BC4"/>
    <w:rsid w:val="003C5DB8"/>
    <w:rsid w:val="003D05B4"/>
    <w:rsid w:val="003D1361"/>
    <w:rsid w:val="003D2FC6"/>
    <w:rsid w:val="003D39FA"/>
    <w:rsid w:val="003D4144"/>
    <w:rsid w:val="003D4E30"/>
    <w:rsid w:val="003D60E5"/>
    <w:rsid w:val="003E0E47"/>
    <w:rsid w:val="003E2D68"/>
    <w:rsid w:val="003E3186"/>
    <w:rsid w:val="003E5D58"/>
    <w:rsid w:val="003E61C2"/>
    <w:rsid w:val="003E6546"/>
    <w:rsid w:val="003E7EC0"/>
    <w:rsid w:val="003F03FB"/>
    <w:rsid w:val="003F3F40"/>
    <w:rsid w:val="003F5155"/>
    <w:rsid w:val="003F6952"/>
    <w:rsid w:val="00400233"/>
    <w:rsid w:val="00400C03"/>
    <w:rsid w:val="00400D41"/>
    <w:rsid w:val="004015A5"/>
    <w:rsid w:val="00402AD3"/>
    <w:rsid w:val="00402BCB"/>
    <w:rsid w:val="00403480"/>
    <w:rsid w:val="004067A1"/>
    <w:rsid w:val="0041118B"/>
    <w:rsid w:val="00413142"/>
    <w:rsid w:val="004159EB"/>
    <w:rsid w:val="004210ED"/>
    <w:rsid w:val="004212B2"/>
    <w:rsid w:val="00421CA1"/>
    <w:rsid w:val="00422AC1"/>
    <w:rsid w:val="00423CD9"/>
    <w:rsid w:val="004246A5"/>
    <w:rsid w:val="00425148"/>
    <w:rsid w:val="00425776"/>
    <w:rsid w:val="004264EC"/>
    <w:rsid w:val="00427A08"/>
    <w:rsid w:val="004305AF"/>
    <w:rsid w:val="00431198"/>
    <w:rsid w:val="004317FB"/>
    <w:rsid w:val="004319EC"/>
    <w:rsid w:val="00431E2D"/>
    <w:rsid w:val="00432944"/>
    <w:rsid w:val="0043448D"/>
    <w:rsid w:val="00434973"/>
    <w:rsid w:val="00434F7C"/>
    <w:rsid w:val="004354E9"/>
    <w:rsid w:val="004368E2"/>
    <w:rsid w:val="004369B9"/>
    <w:rsid w:val="00436A52"/>
    <w:rsid w:val="00436BD4"/>
    <w:rsid w:val="0044145B"/>
    <w:rsid w:val="0044213E"/>
    <w:rsid w:val="00444374"/>
    <w:rsid w:val="0044500A"/>
    <w:rsid w:val="00445A7C"/>
    <w:rsid w:val="004463A1"/>
    <w:rsid w:val="00446505"/>
    <w:rsid w:val="00450385"/>
    <w:rsid w:val="004509C1"/>
    <w:rsid w:val="00450DA6"/>
    <w:rsid w:val="0045157C"/>
    <w:rsid w:val="00452A5B"/>
    <w:rsid w:val="00452B87"/>
    <w:rsid w:val="004532A2"/>
    <w:rsid w:val="00453C6B"/>
    <w:rsid w:val="00457F03"/>
    <w:rsid w:val="00460BD3"/>
    <w:rsid w:val="00461828"/>
    <w:rsid w:val="00462147"/>
    <w:rsid w:val="00463BCF"/>
    <w:rsid w:val="00463C84"/>
    <w:rsid w:val="004640CC"/>
    <w:rsid w:val="00466AB9"/>
    <w:rsid w:val="00467A84"/>
    <w:rsid w:val="00470FF1"/>
    <w:rsid w:val="00471C1A"/>
    <w:rsid w:val="0047222D"/>
    <w:rsid w:val="0047674D"/>
    <w:rsid w:val="00476ECC"/>
    <w:rsid w:val="00481980"/>
    <w:rsid w:val="004833F9"/>
    <w:rsid w:val="0048497F"/>
    <w:rsid w:val="00486159"/>
    <w:rsid w:val="004872FF"/>
    <w:rsid w:val="0049156F"/>
    <w:rsid w:val="00491895"/>
    <w:rsid w:val="00491D2C"/>
    <w:rsid w:val="00493AD7"/>
    <w:rsid w:val="00493E59"/>
    <w:rsid w:val="00494466"/>
    <w:rsid w:val="00494D53"/>
    <w:rsid w:val="004962AE"/>
    <w:rsid w:val="0049724C"/>
    <w:rsid w:val="004A1101"/>
    <w:rsid w:val="004A31A3"/>
    <w:rsid w:val="004A60C5"/>
    <w:rsid w:val="004A620D"/>
    <w:rsid w:val="004B49BD"/>
    <w:rsid w:val="004B5284"/>
    <w:rsid w:val="004B64B6"/>
    <w:rsid w:val="004B79D7"/>
    <w:rsid w:val="004C0DFF"/>
    <w:rsid w:val="004C2340"/>
    <w:rsid w:val="004C2921"/>
    <w:rsid w:val="004C2D8E"/>
    <w:rsid w:val="004C2F81"/>
    <w:rsid w:val="004C3298"/>
    <w:rsid w:val="004C4775"/>
    <w:rsid w:val="004C728B"/>
    <w:rsid w:val="004C73F9"/>
    <w:rsid w:val="004D00A0"/>
    <w:rsid w:val="004D02EF"/>
    <w:rsid w:val="004D0581"/>
    <w:rsid w:val="004D2300"/>
    <w:rsid w:val="004D39BC"/>
    <w:rsid w:val="004D3EE7"/>
    <w:rsid w:val="004D60CC"/>
    <w:rsid w:val="004D7061"/>
    <w:rsid w:val="004E0458"/>
    <w:rsid w:val="004E067C"/>
    <w:rsid w:val="004E0BD3"/>
    <w:rsid w:val="004E35F2"/>
    <w:rsid w:val="004E3B2A"/>
    <w:rsid w:val="004E3F1C"/>
    <w:rsid w:val="004E6705"/>
    <w:rsid w:val="004E7ECD"/>
    <w:rsid w:val="004F0C7B"/>
    <w:rsid w:val="004F14AA"/>
    <w:rsid w:val="004F1F3E"/>
    <w:rsid w:val="00500702"/>
    <w:rsid w:val="00503F20"/>
    <w:rsid w:val="00504695"/>
    <w:rsid w:val="00505200"/>
    <w:rsid w:val="0050537C"/>
    <w:rsid w:val="00507FB4"/>
    <w:rsid w:val="00510601"/>
    <w:rsid w:val="00511812"/>
    <w:rsid w:val="005152CE"/>
    <w:rsid w:val="005207B0"/>
    <w:rsid w:val="00521026"/>
    <w:rsid w:val="00522A46"/>
    <w:rsid w:val="00522ED1"/>
    <w:rsid w:val="00524B70"/>
    <w:rsid w:val="0052644D"/>
    <w:rsid w:val="00527363"/>
    <w:rsid w:val="00530EA8"/>
    <w:rsid w:val="00532D8C"/>
    <w:rsid w:val="00532E3A"/>
    <w:rsid w:val="005334A8"/>
    <w:rsid w:val="00534689"/>
    <w:rsid w:val="00537ECC"/>
    <w:rsid w:val="00541EFE"/>
    <w:rsid w:val="005434D7"/>
    <w:rsid w:val="00543668"/>
    <w:rsid w:val="005438E9"/>
    <w:rsid w:val="00543B07"/>
    <w:rsid w:val="005446EE"/>
    <w:rsid w:val="00544BFD"/>
    <w:rsid w:val="0054714A"/>
    <w:rsid w:val="00547913"/>
    <w:rsid w:val="005518EB"/>
    <w:rsid w:val="00551B18"/>
    <w:rsid w:val="005530E5"/>
    <w:rsid w:val="0055448F"/>
    <w:rsid w:val="00554F2E"/>
    <w:rsid w:val="0055524D"/>
    <w:rsid w:val="005553A0"/>
    <w:rsid w:val="00556D76"/>
    <w:rsid w:val="005575C5"/>
    <w:rsid w:val="0056076C"/>
    <w:rsid w:val="0056083E"/>
    <w:rsid w:val="0056233B"/>
    <w:rsid w:val="0056311B"/>
    <w:rsid w:val="0056371A"/>
    <w:rsid w:val="00564C16"/>
    <w:rsid w:val="00564DA1"/>
    <w:rsid w:val="0056799D"/>
    <w:rsid w:val="00570371"/>
    <w:rsid w:val="005708C1"/>
    <w:rsid w:val="00570A45"/>
    <w:rsid w:val="005715BA"/>
    <w:rsid w:val="00571CCF"/>
    <w:rsid w:val="00573761"/>
    <w:rsid w:val="00573FDB"/>
    <w:rsid w:val="00574E3C"/>
    <w:rsid w:val="005755F7"/>
    <w:rsid w:val="00575C36"/>
    <w:rsid w:val="005765DE"/>
    <w:rsid w:val="00577593"/>
    <w:rsid w:val="00577EC8"/>
    <w:rsid w:val="0058347F"/>
    <w:rsid w:val="00583BD7"/>
    <w:rsid w:val="005863B6"/>
    <w:rsid w:val="00590029"/>
    <w:rsid w:val="00591010"/>
    <w:rsid w:val="00592F48"/>
    <w:rsid w:val="00594C38"/>
    <w:rsid w:val="00594E5B"/>
    <w:rsid w:val="00596DCA"/>
    <w:rsid w:val="0059738B"/>
    <w:rsid w:val="00597CB9"/>
    <w:rsid w:val="005A448E"/>
    <w:rsid w:val="005A6EFA"/>
    <w:rsid w:val="005A7148"/>
    <w:rsid w:val="005A7485"/>
    <w:rsid w:val="005B0E47"/>
    <w:rsid w:val="005B16C7"/>
    <w:rsid w:val="005B1A24"/>
    <w:rsid w:val="005B54AE"/>
    <w:rsid w:val="005B554C"/>
    <w:rsid w:val="005B58E5"/>
    <w:rsid w:val="005B70BC"/>
    <w:rsid w:val="005C084A"/>
    <w:rsid w:val="005C1F4D"/>
    <w:rsid w:val="005C3630"/>
    <w:rsid w:val="005C441D"/>
    <w:rsid w:val="005C52C8"/>
    <w:rsid w:val="005C5529"/>
    <w:rsid w:val="005C5B02"/>
    <w:rsid w:val="005D0BF9"/>
    <w:rsid w:val="005D2571"/>
    <w:rsid w:val="005D3B63"/>
    <w:rsid w:val="005D3F49"/>
    <w:rsid w:val="005D5662"/>
    <w:rsid w:val="005D6D84"/>
    <w:rsid w:val="005D756F"/>
    <w:rsid w:val="005D7F1B"/>
    <w:rsid w:val="005E04B7"/>
    <w:rsid w:val="005E1586"/>
    <w:rsid w:val="005E46D9"/>
    <w:rsid w:val="005E7E20"/>
    <w:rsid w:val="005F503F"/>
    <w:rsid w:val="005F591A"/>
    <w:rsid w:val="00600204"/>
    <w:rsid w:val="00601EF0"/>
    <w:rsid w:val="006044D0"/>
    <w:rsid w:val="00605CA7"/>
    <w:rsid w:val="0060626D"/>
    <w:rsid w:val="00606387"/>
    <w:rsid w:val="00606ADE"/>
    <w:rsid w:val="00607349"/>
    <w:rsid w:val="0061035C"/>
    <w:rsid w:val="00611788"/>
    <w:rsid w:val="00613D31"/>
    <w:rsid w:val="00614D37"/>
    <w:rsid w:val="00615896"/>
    <w:rsid w:val="006209C6"/>
    <w:rsid w:val="00622571"/>
    <w:rsid w:val="00622C0F"/>
    <w:rsid w:val="006235A7"/>
    <w:rsid w:val="006238C2"/>
    <w:rsid w:val="006244D6"/>
    <w:rsid w:val="00625DA6"/>
    <w:rsid w:val="0063027D"/>
    <w:rsid w:val="00631CB0"/>
    <w:rsid w:val="006358A6"/>
    <w:rsid w:val="00636704"/>
    <w:rsid w:val="00636B41"/>
    <w:rsid w:val="00642098"/>
    <w:rsid w:val="00643F26"/>
    <w:rsid w:val="0064592D"/>
    <w:rsid w:val="006461EA"/>
    <w:rsid w:val="006511F9"/>
    <w:rsid w:val="006516C5"/>
    <w:rsid w:val="0065317B"/>
    <w:rsid w:val="00653A66"/>
    <w:rsid w:val="0065461A"/>
    <w:rsid w:val="00654CC6"/>
    <w:rsid w:val="00655289"/>
    <w:rsid w:val="006557AC"/>
    <w:rsid w:val="00657813"/>
    <w:rsid w:val="006610F0"/>
    <w:rsid w:val="006622D2"/>
    <w:rsid w:val="006629AE"/>
    <w:rsid w:val="00663DD1"/>
    <w:rsid w:val="00665BC8"/>
    <w:rsid w:val="006734FF"/>
    <w:rsid w:val="006741D2"/>
    <w:rsid w:val="0068031B"/>
    <w:rsid w:val="006804A2"/>
    <w:rsid w:val="00681AAD"/>
    <w:rsid w:val="00681B8E"/>
    <w:rsid w:val="006824B0"/>
    <w:rsid w:val="00682783"/>
    <w:rsid w:val="00682969"/>
    <w:rsid w:val="00682F37"/>
    <w:rsid w:val="006833A1"/>
    <w:rsid w:val="00683640"/>
    <w:rsid w:val="00685CC1"/>
    <w:rsid w:val="00686411"/>
    <w:rsid w:val="006877E9"/>
    <w:rsid w:val="006930C8"/>
    <w:rsid w:val="0069379C"/>
    <w:rsid w:val="006950F3"/>
    <w:rsid w:val="00695323"/>
    <w:rsid w:val="00696CCB"/>
    <w:rsid w:val="0069789A"/>
    <w:rsid w:val="006A0706"/>
    <w:rsid w:val="006A3EE8"/>
    <w:rsid w:val="006A57F8"/>
    <w:rsid w:val="006A7069"/>
    <w:rsid w:val="006B0DD1"/>
    <w:rsid w:val="006B0DE5"/>
    <w:rsid w:val="006B17C4"/>
    <w:rsid w:val="006B3853"/>
    <w:rsid w:val="006B4792"/>
    <w:rsid w:val="006B5193"/>
    <w:rsid w:val="006B6422"/>
    <w:rsid w:val="006B659A"/>
    <w:rsid w:val="006B7AB7"/>
    <w:rsid w:val="006B7AD2"/>
    <w:rsid w:val="006C02DB"/>
    <w:rsid w:val="006C0469"/>
    <w:rsid w:val="006C3563"/>
    <w:rsid w:val="006C3E8F"/>
    <w:rsid w:val="006C4828"/>
    <w:rsid w:val="006D099F"/>
    <w:rsid w:val="006D26AA"/>
    <w:rsid w:val="006D31E5"/>
    <w:rsid w:val="006D3496"/>
    <w:rsid w:val="006D3499"/>
    <w:rsid w:val="006D3C5F"/>
    <w:rsid w:val="006D574C"/>
    <w:rsid w:val="006D6549"/>
    <w:rsid w:val="006E3289"/>
    <w:rsid w:val="006E44AE"/>
    <w:rsid w:val="006E4F93"/>
    <w:rsid w:val="006E55C5"/>
    <w:rsid w:val="006F061C"/>
    <w:rsid w:val="006F42CA"/>
    <w:rsid w:val="006F42E3"/>
    <w:rsid w:val="006F4627"/>
    <w:rsid w:val="006F4F49"/>
    <w:rsid w:val="006F6134"/>
    <w:rsid w:val="006F633F"/>
    <w:rsid w:val="007000E2"/>
    <w:rsid w:val="00703627"/>
    <w:rsid w:val="007057F5"/>
    <w:rsid w:val="00705B34"/>
    <w:rsid w:val="00705EE4"/>
    <w:rsid w:val="0070646A"/>
    <w:rsid w:val="00706490"/>
    <w:rsid w:val="00706712"/>
    <w:rsid w:val="00707ADC"/>
    <w:rsid w:val="00707EC8"/>
    <w:rsid w:val="00707FD3"/>
    <w:rsid w:val="0071046C"/>
    <w:rsid w:val="00710712"/>
    <w:rsid w:val="007112C4"/>
    <w:rsid w:val="00711DCD"/>
    <w:rsid w:val="007126FC"/>
    <w:rsid w:val="00714E2B"/>
    <w:rsid w:val="00715B6A"/>
    <w:rsid w:val="00716A29"/>
    <w:rsid w:val="00717188"/>
    <w:rsid w:val="0071778C"/>
    <w:rsid w:val="00717DF7"/>
    <w:rsid w:val="007200B4"/>
    <w:rsid w:val="00721C19"/>
    <w:rsid w:val="0072259D"/>
    <w:rsid w:val="0072285F"/>
    <w:rsid w:val="00724E11"/>
    <w:rsid w:val="00726E09"/>
    <w:rsid w:val="007274CB"/>
    <w:rsid w:val="00732945"/>
    <w:rsid w:val="00734CD6"/>
    <w:rsid w:val="00734E7B"/>
    <w:rsid w:val="00734E9E"/>
    <w:rsid w:val="00735963"/>
    <w:rsid w:val="00736737"/>
    <w:rsid w:val="0073706F"/>
    <w:rsid w:val="007371C8"/>
    <w:rsid w:val="00740753"/>
    <w:rsid w:val="00742BA5"/>
    <w:rsid w:val="007448A8"/>
    <w:rsid w:val="00746D79"/>
    <w:rsid w:val="00746F21"/>
    <w:rsid w:val="0074717F"/>
    <w:rsid w:val="007502C7"/>
    <w:rsid w:val="007505A9"/>
    <w:rsid w:val="00750CA4"/>
    <w:rsid w:val="00754983"/>
    <w:rsid w:val="00757A50"/>
    <w:rsid w:val="00757B7C"/>
    <w:rsid w:val="00762880"/>
    <w:rsid w:val="00765F57"/>
    <w:rsid w:val="007710C8"/>
    <w:rsid w:val="007722DE"/>
    <w:rsid w:val="007730ED"/>
    <w:rsid w:val="00782F92"/>
    <w:rsid w:val="00783EF6"/>
    <w:rsid w:val="00787A0C"/>
    <w:rsid w:val="0079070F"/>
    <w:rsid w:val="00790B53"/>
    <w:rsid w:val="00791988"/>
    <w:rsid w:val="00792AFA"/>
    <w:rsid w:val="007930FA"/>
    <w:rsid w:val="007935D8"/>
    <w:rsid w:val="00793724"/>
    <w:rsid w:val="00794342"/>
    <w:rsid w:val="00795CD9"/>
    <w:rsid w:val="0079680B"/>
    <w:rsid w:val="007968A8"/>
    <w:rsid w:val="007A32BD"/>
    <w:rsid w:val="007A37B2"/>
    <w:rsid w:val="007A3C54"/>
    <w:rsid w:val="007B0FFF"/>
    <w:rsid w:val="007B2ABD"/>
    <w:rsid w:val="007C0A6B"/>
    <w:rsid w:val="007C2436"/>
    <w:rsid w:val="007C374E"/>
    <w:rsid w:val="007C510A"/>
    <w:rsid w:val="007C54E9"/>
    <w:rsid w:val="007C6F08"/>
    <w:rsid w:val="007C703C"/>
    <w:rsid w:val="007C70D9"/>
    <w:rsid w:val="007C7C28"/>
    <w:rsid w:val="007D2ECA"/>
    <w:rsid w:val="007D3A2D"/>
    <w:rsid w:val="007D4A3E"/>
    <w:rsid w:val="007D75A7"/>
    <w:rsid w:val="007E0424"/>
    <w:rsid w:val="007E1179"/>
    <w:rsid w:val="007E2D36"/>
    <w:rsid w:val="007E32B7"/>
    <w:rsid w:val="007E4569"/>
    <w:rsid w:val="007E45AF"/>
    <w:rsid w:val="007E4B38"/>
    <w:rsid w:val="007F006C"/>
    <w:rsid w:val="007F1E99"/>
    <w:rsid w:val="007F2F4D"/>
    <w:rsid w:val="007F3968"/>
    <w:rsid w:val="007F3F05"/>
    <w:rsid w:val="007F6591"/>
    <w:rsid w:val="007F6E74"/>
    <w:rsid w:val="008004CF"/>
    <w:rsid w:val="00800F5D"/>
    <w:rsid w:val="00802852"/>
    <w:rsid w:val="00802BE3"/>
    <w:rsid w:val="00803D60"/>
    <w:rsid w:val="00804683"/>
    <w:rsid w:val="00810048"/>
    <w:rsid w:val="0081064A"/>
    <w:rsid w:val="00811CA3"/>
    <w:rsid w:val="008129A0"/>
    <w:rsid w:val="00812A33"/>
    <w:rsid w:val="00813FAF"/>
    <w:rsid w:val="0081522C"/>
    <w:rsid w:val="00815997"/>
    <w:rsid w:val="00815F6D"/>
    <w:rsid w:val="008200E2"/>
    <w:rsid w:val="00820152"/>
    <w:rsid w:val="00820990"/>
    <w:rsid w:val="00820DB9"/>
    <w:rsid w:val="00821926"/>
    <w:rsid w:val="00822023"/>
    <w:rsid w:val="008257CD"/>
    <w:rsid w:val="008257FF"/>
    <w:rsid w:val="008265C0"/>
    <w:rsid w:val="00827D83"/>
    <w:rsid w:val="00827FAA"/>
    <w:rsid w:val="00830215"/>
    <w:rsid w:val="0083058A"/>
    <w:rsid w:val="00831112"/>
    <w:rsid w:val="00832F1E"/>
    <w:rsid w:val="00835935"/>
    <w:rsid w:val="00837D81"/>
    <w:rsid w:val="008409E5"/>
    <w:rsid w:val="00840F2D"/>
    <w:rsid w:val="00841426"/>
    <w:rsid w:val="00841961"/>
    <w:rsid w:val="008437B6"/>
    <w:rsid w:val="0084427C"/>
    <w:rsid w:val="00845953"/>
    <w:rsid w:val="00845C79"/>
    <w:rsid w:val="00846646"/>
    <w:rsid w:val="00850280"/>
    <w:rsid w:val="00851C69"/>
    <w:rsid w:val="00852346"/>
    <w:rsid w:val="00853290"/>
    <w:rsid w:val="0085339B"/>
    <w:rsid w:val="00853850"/>
    <w:rsid w:val="00855303"/>
    <w:rsid w:val="00855455"/>
    <w:rsid w:val="0085603F"/>
    <w:rsid w:val="00856089"/>
    <w:rsid w:val="00856731"/>
    <w:rsid w:val="00861FEC"/>
    <w:rsid w:val="008630F9"/>
    <w:rsid w:val="008631F3"/>
    <w:rsid w:val="00867778"/>
    <w:rsid w:val="00870C20"/>
    <w:rsid w:val="00871F29"/>
    <w:rsid w:val="008749AE"/>
    <w:rsid w:val="00876D0C"/>
    <w:rsid w:val="0088215D"/>
    <w:rsid w:val="0088713C"/>
    <w:rsid w:val="00887164"/>
    <w:rsid w:val="00887239"/>
    <w:rsid w:val="0088742B"/>
    <w:rsid w:val="00887F68"/>
    <w:rsid w:val="00890F08"/>
    <w:rsid w:val="00891AB2"/>
    <w:rsid w:val="00891B0D"/>
    <w:rsid w:val="00893772"/>
    <w:rsid w:val="0089473A"/>
    <w:rsid w:val="00895AC0"/>
    <w:rsid w:val="00895C59"/>
    <w:rsid w:val="008A0513"/>
    <w:rsid w:val="008A1103"/>
    <w:rsid w:val="008A2290"/>
    <w:rsid w:val="008A27E4"/>
    <w:rsid w:val="008A4D5E"/>
    <w:rsid w:val="008A5591"/>
    <w:rsid w:val="008A74DE"/>
    <w:rsid w:val="008B017F"/>
    <w:rsid w:val="008B10A1"/>
    <w:rsid w:val="008B13FF"/>
    <w:rsid w:val="008B22BD"/>
    <w:rsid w:val="008B380A"/>
    <w:rsid w:val="008B3B6E"/>
    <w:rsid w:val="008B3E3C"/>
    <w:rsid w:val="008B569E"/>
    <w:rsid w:val="008C0506"/>
    <w:rsid w:val="008C1385"/>
    <w:rsid w:val="008C3F4C"/>
    <w:rsid w:val="008C4C9F"/>
    <w:rsid w:val="008C65B0"/>
    <w:rsid w:val="008D2011"/>
    <w:rsid w:val="008D29EE"/>
    <w:rsid w:val="008D2C76"/>
    <w:rsid w:val="008D39D3"/>
    <w:rsid w:val="008D5BE9"/>
    <w:rsid w:val="008D7991"/>
    <w:rsid w:val="008E106E"/>
    <w:rsid w:val="008E2552"/>
    <w:rsid w:val="008E55EA"/>
    <w:rsid w:val="008F0D40"/>
    <w:rsid w:val="008F200F"/>
    <w:rsid w:val="008F4EEE"/>
    <w:rsid w:val="008F5B08"/>
    <w:rsid w:val="008F6F1F"/>
    <w:rsid w:val="008F7945"/>
    <w:rsid w:val="00903A31"/>
    <w:rsid w:val="0090477A"/>
    <w:rsid w:val="0090717E"/>
    <w:rsid w:val="00910A48"/>
    <w:rsid w:val="009155E7"/>
    <w:rsid w:val="00916C25"/>
    <w:rsid w:val="00917CF1"/>
    <w:rsid w:val="009224F5"/>
    <w:rsid w:val="00922578"/>
    <w:rsid w:val="00926AF5"/>
    <w:rsid w:val="00927DA1"/>
    <w:rsid w:val="00930579"/>
    <w:rsid w:val="00930618"/>
    <w:rsid w:val="00931469"/>
    <w:rsid w:val="00931E2E"/>
    <w:rsid w:val="00941373"/>
    <w:rsid w:val="00941B6E"/>
    <w:rsid w:val="00942992"/>
    <w:rsid w:val="00943CBA"/>
    <w:rsid w:val="00943E98"/>
    <w:rsid w:val="00944070"/>
    <w:rsid w:val="0094446D"/>
    <w:rsid w:val="00944A8A"/>
    <w:rsid w:val="0095172C"/>
    <w:rsid w:val="00955DAB"/>
    <w:rsid w:val="00960768"/>
    <w:rsid w:val="009613B5"/>
    <w:rsid w:val="0096186B"/>
    <w:rsid w:val="00961EDF"/>
    <w:rsid w:val="009622BD"/>
    <w:rsid w:val="00962603"/>
    <w:rsid w:val="00962C8E"/>
    <w:rsid w:val="00963BE6"/>
    <w:rsid w:val="00964675"/>
    <w:rsid w:val="009654CD"/>
    <w:rsid w:val="00965572"/>
    <w:rsid w:val="00972B6A"/>
    <w:rsid w:val="00974281"/>
    <w:rsid w:val="009746F1"/>
    <w:rsid w:val="009748D5"/>
    <w:rsid w:val="00974BF1"/>
    <w:rsid w:val="00975268"/>
    <w:rsid w:val="00981C38"/>
    <w:rsid w:val="00983BED"/>
    <w:rsid w:val="00987FA9"/>
    <w:rsid w:val="00990389"/>
    <w:rsid w:val="009907B6"/>
    <w:rsid w:val="00991DAF"/>
    <w:rsid w:val="00991DB8"/>
    <w:rsid w:val="0099328B"/>
    <w:rsid w:val="00994772"/>
    <w:rsid w:val="00996884"/>
    <w:rsid w:val="0099726C"/>
    <w:rsid w:val="009975D6"/>
    <w:rsid w:val="009A0453"/>
    <w:rsid w:val="009A1EF3"/>
    <w:rsid w:val="009A266F"/>
    <w:rsid w:val="009A2EEF"/>
    <w:rsid w:val="009A3877"/>
    <w:rsid w:val="009A49A2"/>
    <w:rsid w:val="009A51A4"/>
    <w:rsid w:val="009A53FD"/>
    <w:rsid w:val="009A6DFF"/>
    <w:rsid w:val="009A6F02"/>
    <w:rsid w:val="009A6F42"/>
    <w:rsid w:val="009A7DDA"/>
    <w:rsid w:val="009B04BC"/>
    <w:rsid w:val="009B0713"/>
    <w:rsid w:val="009B0743"/>
    <w:rsid w:val="009B0E3E"/>
    <w:rsid w:val="009B265B"/>
    <w:rsid w:val="009B3850"/>
    <w:rsid w:val="009B5029"/>
    <w:rsid w:val="009B64A9"/>
    <w:rsid w:val="009B6FF8"/>
    <w:rsid w:val="009B7525"/>
    <w:rsid w:val="009C14CA"/>
    <w:rsid w:val="009C2167"/>
    <w:rsid w:val="009C230B"/>
    <w:rsid w:val="009C2448"/>
    <w:rsid w:val="009C3963"/>
    <w:rsid w:val="009C4FB4"/>
    <w:rsid w:val="009C7B5E"/>
    <w:rsid w:val="009D1CAE"/>
    <w:rsid w:val="009D36F9"/>
    <w:rsid w:val="009D4A82"/>
    <w:rsid w:val="009D549C"/>
    <w:rsid w:val="009D7B0C"/>
    <w:rsid w:val="009E027D"/>
    <w:rsid w:val="009E038B"/>
    <w:rsid w:val="009E098D"/>
    <w:rsid w:val="009E165A"/>
    <w:rsid w:val="009E1A90"/>
    <w:rsid w:val="009E1CBC"/>
    <w:rsid w:val="009E23C7"/>
    <w:rsid w:val="009E2B65"/>
    <w:rsid w:val="009E2EBA"/>
    <w:rsid w:val="009E622B"/>
    <w:rsid w:val="009E6E8A"/>
    <w:rsid w:val="009E6FE7"/>
    <w:rsid w:val="009F11C3"/>
    <w:rsid w:val="009F2CEE"/>
    <w:rsid w:val="009F2F66"/>
    <w:rsid w:val="009F4D41"/>
    <w:rsid w:val="009F4DAB"/>
    <w:rsid w:val="009F5010"/>
    <w:rsid w:val="009F5620"/>
    <w:rsid w:val="009F586A"/>
    <w:rsid w:val="009F6144"/>
    <w:rsid w:val="009F7662"/>
    <w:rsid w:val="00A0065B"/>
    <w:rsid w:val="00A0242D"/>
    <w:rsid w:val="00A02949"/>
    <w:rsid w:val="00A0669C"/>
    <w:rsid w:val="00A10F8C"/>
    <w:rsid w:val="00A11D2A"/>
    <w:rsid w:val="00A143EF"/>
    <w:rsid w:val="00A1540B"/>
    <w:rsid w:val="00A16445"/>
    <w:rsid w:val="00A2479D"/>
    <w:rsid w:val="00A27B7A"/>
    <w:rsid w:val="00A309DF"/>
    <w:rsid w:val="00A333F4"/>
    <w:rsid w:val="00A34F09"/>
    <w:rsid w:val="00A35F05"/>
    <w:rsid w:val="00A371E5"/>
    <w:rsid w:val="00A40503"/>
    <w:rsid w:val="00A41ABB"/>
    <w:rsid w:val="00A43028"/>
    <w:rsid w:val="00A43E02"/>
    <w:rsid w:val="00A441C1"/>
    <w:rsid w:val="00A4474D"/>
    <w:rsid w:val="00A44B5F"/>
    <w:rsid w:val="00A45E26"/>
    <w:rsid w:val="00A45F19"/>
    <w:rsid w:val="00A466CE"/>
    <w:rsid w:val="00A46901"/>
    <w:rsid w:val="00A47D67"/>
    <w:rsid w:val="00A5384D"/>
    <w:rsid w:val="00A5675F"/>
    <w:rsid w:val="00A568AB"/>
    <w:rsid w:val="00A5785B"/>
    <w:rsid w:val="00A60D4A"/>
    <w:rsid w:val="00A64BCB"/>
    <w:rsid w:val="00A678BB"/>
    <w:rsid w:val="00A67C15"/>
    <w:rsid w:val="00A67E90"/>
    <w:rsid w:val="00A716A1"/>
    <w:rsid w:val="00A718BC"/>
    <w:rsid w:val="00A7298C"/>
    <w:rsid w:val="00A73CAB"/>
    <w:rsid w:val="00A74144"/>
    <w:rsid w:val="00A7648F"/>
    <w:rsid w:val="00A77BB5"/>
    <w:rsid w:val="00A77F55"/>
    <w:rsid w:val="00A77FED"/>
    <w:rsid w:val="00A81E1E"/>
    <w:rsid w:val="00A82190"/>
    <w:rsid w:val="00A82ADC"/>
    <w:rsid w:val="00A831EA"/>
    <w:rsid w:val="00A83F40"/>
    <w:rsid w:val="00A84EF9"/>
    <w:rsid w:val="00A85345"/>
    <w:rsid w:val="00A868BE"/>
    <w:rsid w:val="00A94F33"/>
    <w:rsid w:val="00AA07B2"/>
    <w:rsid w:val="00AA111D"/>
    <w:rsid w:val="00AA228B"/>
    <w:rsid w:val="00AA3B0B"/>
    <w:rsid w:val="00AA67EB"/>
    <w:rsid w:val="00AA7A83"/>
    <w:rsid w:val="00AB00F0"/>
    <w:rsid w:val="00AB0A12"/>
    <w:rsid w:val="00AB0FBE"/>
    <w:rsid w:val="00AB2D34"/>
    <w:rsid w:val="00AB544D"/>
    <w:rsid w:val="00AB60E1"/>
    <w:rsid w:val="00AB7C08"/>
    <w:rsid w:val="00AC0448"/>
    <w:rsid w:val="00AC08A4"/>
    <w:rsid w:val="00AC0C7F"/>
    <w:rsid w:val="00AC29CC"/>
    <w:rsid w:val="00AC3941"/>
    <w:rsid w:val="00AC40C4"/>
    <w:rsid w:val="00AC50D4"/>
    <w:rsid w:val="00AC686C"/>
    <w:rsid w:val="00AD1E6F"/>
    <w:rsid w:val="00AD4A51"/>
    <w:rsid w:val="00AD5DFF"/>
    <w:rsid w:val="00AD7AB7"/>
    <w:rsid w:val="00AD7F92"/>
    <w:rsid w:val="00AE0846"/>
    <w:rsid w:val="00AE148D"/>
    <w:rsid w:val="00AE1505"/>
    <w:rsid w:val="00AE1CBF"/>
    <w:rsid w:val="00AE1D5D"/>
    <w:rsid w:val="00AE237B"/>
    <w:rsid w:val="00AE2FC8"/>
    <w:rsid w:val="00AE34D5"/>
    <w:rsid w:val="00AE4ADD"/>
    <w:rsid w:val="00AE58A6"/>
    <w:rsid w:val="00AE63EC"/>
    <w:rsid w:val="00AE7D73"/>
    <w:rsid w:val="00AF06EC"/>
    <w:rsid w:val="00AF5212"/>
    <w:rsid w:val="00AF7791"/>
    <w:rsid w:val="00AF780C"/>
    <w:rsid w:val="00B015CE"/>
    <w:rsid w:val="00B024A4"/>
    <w:rsid w:val="00B029B6"/>
    <w:rsid w:val="00B03CE3"/>
    <w:rsid w:val="00B04CC2"/>
    <w:rsid w:val="00B05D5E"/>
    <w:rsid w:val="00B06615"/>
    <w:rsid w:val="00B06B89"/>
    <w:rsid w:val="00B07E01"/>
    <w:rsid w:val="00B113E6"/>
    <w:rsid w:val="00B1236A"/>
    <w:rsid w:val="00B13855"/>
    <w:rsid w:val="00B202B7"/>
    <w:rsid w:val="00B21D76"/>
    <w:rsid w:val="00B2222C"/>
    <w:rsid w:val="00B23D19"/>
    <w:rsid w:val="00B30274"/>
    <w:rsid w:val="00B30BAD"/>
    <w:rsid w:val="00B3125C"/>
    <w:rsid w:val="00B31329"/>
    <w:rsid w:val="00B31EB9"/>
    <w:rsid w:val="00B32CDD"/>
    <w:rsid w:val="00B34CC6"/>
    <w:rsid w:val="00B35010"/>
    <w:rsid w:val="00B378C6"/>
    <w:rsid w:val="00B4024E"/>
    <w:rsid w:val="00B40693"/>
    <w:rsid w:val="00B417B7"/>
    <w:rsid w:val="00B418C2"/>
    <w:rsid w:val="00B42654"/>
    <w:rsid w:val="00B43248"/>
    <w:rsid w:val="00B4443E"/>
    <w:rsid w:val="00B44DC9"/>
    <w:rsid w:val="00B459C7"/>
    <w:rsid w:val="00B463F9"/>
    <w:rsid w:val="00B46BD2"/>
    <w:rsid w:val="00B4743E"/>
    <w:rsid w:val="00B47A7B"/>
    <w:rsid w:val="00B50DA3"/>
    <w:rsid w:val="00B519A7"/>
    <w:rsid w:val="00B51FBF"/>
    <w:rsid w:val="00B51FD7"/>
    <w:rsid w:val="00B530CB"/>
    <w:rsid w:val="00B53B24"/>
    <w:rsid w:val="00B53FA4"/>
    <w:rsid w:val="00B552A5"/>
    <w:rsid w:val="00B56148"/>
    <w:rsid w:val="00B57F6A"/>
    <w:rsid w:val="00B600A4"/>
    <w:rsid w:val="00B60959"/>
    <w:rsid w:val="00B60C70"/>
    <w:rsid w:val="00B624A3"/>
    <w:rsid w:val="00B62C4F"/>
    <w:rsid w:val="00B630FD"/>
    <w:rsid w:val="00B63A4A"/>
    <w:rsid w:val="00B64486"/>
    <w:rsid w:val="00B65410"/>
    <w:rsid w:val="00B65592"/>
    <w:rsid w:val="00B67BD9"/>
    <w:rsid w:val="00B70F26"/>
    <w:rsid w:val="00B71252"/>
    <w:rsid w:val="00B717FD"/>
    <w:rsid w:val="00B74286"/>
    <w:rsid w:val="00B76B23"/>
    <w:rsid w:val="00B8010E"/>
    <w:rsid w:val="00B8032D"/>
    <w:rsid w:val="00B813AB"/>
    <w:rsid w:val="00B81482"/>
    <w:rsid w:val="00B85533"/>
    <w:rsid w:val="00B857F8"/>
    <w:rsid w:val="00B85D69"/>
    <w:rsid w:val="00B920DA"/>
    <w:rsid w:val="00B93CB0"/>
    <w:rsid w:val="00B95535"/>
    <w:rsid w:val="00B956BD"/>
    <w:rsid w:val="00B95951"/>
    <w:rsid w:val="00B966CB"/>
    <w:rsid w:val="00B96BBA"/>
    <w:rsid w:val="00B97886"/>
    <w:rsid w:val="00B97921"/>
    <w:rsid w:val="00BA3182"/>
    <w:rsid w:val="00BA5D36"/>
    <w:rsid w:val="00BA7297"/>
    <w:rsid w:val="00BB0C5B"/>
    <w:rsid w:val="00BB0F6E"/>
    <w:rsid w:val="00BB1589"/>
    <w:rsid w:val="00BB301E"/>
    <w:rsid w:val="00BB39F6"/>
    <w:rsid w:val="00BB3A71"/>
    <w:rsid w:val="00BB48E3"/>
    <w:rsid w:val="00BB4A94"/>
    <w:rsid w:val="00BB4B4C"/>
    <w:rsid w:val="00BB72C2"/>
    <w:rsid w:val="00BC2F63"/>
    <w:rsid w:val="00BC58BD"/>
    <w:rsid w:val="00BC6781"/>
    <w:rsid w:val="00BD0238"/>
    <w:rsid w:val="00BD13F4"/>
    <w:rsid w:val="00BD1C5E"/>
    <w:rsid w:val="00BD1FC6"/>
    <w:rsid w:val="00BD202D"/>
    <w:rsid w:val="00BD3B8B"/>
    <w:rsid w:val="00BD6544"/>
    <w:rsid w:val="00BD7D4A"/>
    <w:rsid w:val="00BD7F9C"/>
    <w:rsid w:val="00BE3F4C"/>
    <w:rsid w:val="00BE6B57"/>
    <w:rsid w:val="00BF3165"/>
    <w:rsid w:val="00BF3466"/>
    <w:rsid w:val="00BF6DE9"/>
    <w:rsid w:val="00C00070"/>
    <w:rsid w:val="00C02568"/>
    <w:rsid w:val="00C02873"/>
    <w:rsid w:val="00C02C5A"/>
    <w:rsid w:val="00C05611"/>
    <w:rsid w:val="00C0579F"/>
    <w:rsid w:val="00C05D76"/>
    <w:rsid w:val="00C05E18"/>
    <w:rsid w:val="00C05F54"/>
    <w:rsid w:val="00C07402"/>
    <w:rsid w:val="00C07F98"/>
    <w:rsid w:val="00C10806"/>
    <w:rsid w:val="00C108E8"/>
    <w:rsid w:val="00C121A5"/>
    <w:rsid w:val="00C12719"/>
    <w:rsid w:val="00C15599"/>
    <w:rsid w:val="00C173C6"/>
    <w:rsid w:val="00C222ED"/>
    <w:rsid w:val="00C23894"/>
    <w:rsid w:val="00C23E33"/>
    <w:rsid w:val="00C24B20"/>
    <w:rsid w:val="00C24C71"/>
    <w:rsid w:val="00C26B24"/>
    <w:rsid w:val="00C26FC4"/>
    <w:rsid w:val="00C3094C"/>
    <w:rsid w:val="00C313AB"/>
    <w:rsid w:val="00C32BF9"/>
    <w:rsid w:val="00C34B4A"/>
    <w:rsid w:val="00C414F7"/>
    <w:rsid w:val="00C418F9"/>
    <w:rsid w:val="00C42C65"/>
    <w:rsid w:val="00C44E29"/>
    <w:rsid w:val="00C47134"/>
    <w:rsid w:val="00C5060E"/>
    <w:rsid w:val="00C50DF2"/>
    <w:rsid w:val="00C51035"/>
    <w:rsid w:val="00C52535"/>
    <w:rsid w:val="00C52719"/>
    <w:rsid w:val="00C53541"/>
    <w:rsid w:val="00C55898"/>
    <w:rsid w:val="00C56705"/>
    <w:rsid w:val="00C56B41"/>
    <w:rsid w:val="00C6062B"/>
    <w:rsid w:val="00C6080B"/>
    <w:rsid w:val="00C61CC7"/>
    <w:rsid w:val="00C6267D"/>
    <w:rsid w:val="00C62831"/>
    <w:rsid w:val="00C6354B"/>
    <w:rsid w:val="00C64A07"/>
    <w:rsid w:val="00C658DE"/>
    <w:rsid w:val="00C65F88"/>
    <w:rsid w:val="00C663EA"/>
    <w:rsid w:val="00C66B06"/>
    <w:rsid w:val="00C676F2"/>
    <w:rsid w:val="00C67AD5"/>
    <w:rsid w:val="00C67F9D"/>
    <w:rsid w:val="00C7022D"/>
    <w:rsid w:val="00C70D30"/>
    <w:rsid w:val="00C71E15"/>
    <w:rsid w:val="00C73034"/>
    <w:rsid w:val="00C74C1F"/>
    <w:rsid w:val="00C75E47"/>
    <w:rsid w:val="00C76528"/>
    <w:rsid w:val="00C801FB"/>
    <w:rsid w:val="00C80EFE"/>
    <w:rsid w:val="00C80F3D"/>
    <w:rsid w:val="00C812BD"/>
    <w:rsid w:val="00C81427"/>
    <w:rsid w:val="00C819C8"/>
    <w:rsid w:val="00C82146"/>
    <w:rsid w:val="00C8261C"/>
    <w:rsid w:val="00C82734"/>
    <w:rsid w:val="00C83128"/>
    <w:rsid w:val="00C833C4"/>
    <w:rsid w:val="00C834FF"/>
    <w:rsid w:val="00C851E8"/>
    <w:rsid w:val="00C853DC"/>
    <w:rsid w:val="00C863DD"/>
    <w:rsid w:val="00C90235"/>
    <w:rsid w:val="00C90938"/>
    <w:rsid w:val="00C91FAE"/>
    <w:rsid w:val="00C92B52"/>
    <w:rsid w:val="00C93231"/>
    <w:rsid w:val="00C958D8"/>
    <w:rsid w:val="00C95A56"/>
    <w:rsid w:val="00C95E67"/>
    <w:rsid w:val="00C96994"/>
    <w:rsid w:val="00CA0627"/>
    <w:rsid w:val="00CA1CA8"/>
    <w:rsid w:val="00CA26DB"/>
    <w:rsid w:val="00CA426C"/>
    <w:rsid w:val="00CB162E"/>
    <w:rsid w:val="00CB4CD6"/>
    <w:rsid w:val="00CB577A"/>
    <w:rsid w:val="00CB70C4"/>
    <w:rsid w:val="00CB7226"/>
    <w:rsid w:val="00CB7D99"/>
    <w:rsid w:val="00CC05B8"/>
    <w:rsid w:val="00CC0EE8"/>
    <w:rsid w:val="00CC1024"/>
    <w:rsid w:val="00CC1B73"/>
    <w:rsid w:val="00CC25FD"/>
    <w:rsid w:val="00CC29F5"/>
    <w:rsid w:val="00CC3201"/>
    <w:rsid w:val="00CC559A"/>
    <w:rsid w:val="00CD0D28"/>
    <w:rsid w:val="00CD13FC"/>
    <w:rsid w:val="00CD1FA2"/>
    <w:rsid w:val="00CD2AAF"/>
    <w:rsid w:val="00CD2C3E"/>
    <w:rsid w:val="00CD3999"/>
    <w:rsid w:val="00CD3C03"/>
    <w:rsid w:val="00CD4292"/>
    <w:rsid w:val="00CD4CDD"/>
    <w:rsid w:val="00CD5203"/>
    <w:rsid w:val="00CD7A47"/>
    <w:rsid w:val="00CE1C6A"/>
    <w:rsid w:val="00CE2F2B"/>
    <w:rsid w:val="00CE50EA"/>
    <w:rsid w:val="00CE688B"/>
    <w:rsid w:val="00CE6B7A"/>
    <w:rsid w:val="00CE7DF9"/>
    <w:rsid w:val="00CE7FFE"/>
    <w:rsid w:val="00CF0EC4"/>
    <w:rsid w:val="00CF1408"/>
    <w:rsid w:val="00CF19B4"/>
    <w:rsid w:val="00CF2030"/>
    <w:rsid w:val="00CF7AA0"/>
    <w:rsid w:val="00D008D1"/>
    <w:rsid w:val="00D01A40"/>
    <w:rsid w:val="00D02009"/>
    <w:rsid w:val="00D0573C"/>
    <w:rsid w:val="00D10968"/>
    <w:rsid w:val="00D10DBB"/>
    <w:rsid w:val="00D11DFE"/>
    <w:rsid w:val="00D12FF9"/>
    <w:rsid w:val="00D1457D"/>
    <w:rsid w:val="00D1497D"/>
    <w:rsid w:val="00D1598A"/>
    <w:rsid w:val="00D17A23"/>
    <w:rsid w:val="00D20AD3"/>
    <w:rsid w:val="00D22586"/>
    <w:rsid w:val="00D22AC0"/>
    <w:rsid w:val="00D24806"/>
    <w:rsid w:val="00D3065A"/>
    <w:rsid w:val="00D31089"/>
    <w:rsid w:val="00D314AB"/>
    <w:rsid w:val="00D315EB"/>
    <w:rsid w:val="00D338E4"/>
    <w:rsid w:val="00D35044"/>
    <w:rsid w:val="00D35444"/>
    <w:rsid w:val="00D35B91"/>
    <w:rsid w:val="00D35EB1"/>
    <w:rsid w:val="00D36932"/>
    <w:rsid w:val="00D41015"/>
    <w:rsid w:val="00D4316D"/>
    <w:rsid w:val="00D441BD"/>
    <w:rsid w:val="00D44404"/>
    <w:rsid w:val="00D4510C"/>
    <w:rsid w:val="00D465FB"/>
    <w:rsid w:val="00D46C13"/>
    <w:rsid w:val="00D474B2"/>
    <w:rsid w:val="00D474B7"/>
    <w:rsid w:val="00D51490"/>
    <w:rsid w:val="00D51F9B"/>
    <w:rsid w:val="00D53101"/>
    <w:rsid w:val="00D54118"/>
    <w:rsid w:val="00D55D73"/>
    <w:rsid w:val="00D574EC"/>
    <w:rsid w:val="00D60320"/>
    <w:rsid w:val="00D609BF"/>
    <w:rsid w:val="00D6191F"/>
    <w:rsid w:val="00D62721"/>
    <w:rsid w:val="00D63774"/>
    <w:rsid w:val="00D6550E"/>
    <w:rsid w:val="00D655D0"/>
    <w:rsid w:val="00D669EB"/>
    <w:rsid w:val="00D677E3"/>
    <w:rsid w:val="00D720E1"/>
    <w:rsid w:val="00D739BE"/>
    <w:rsid w:val="00D75CBF"/>
    <w:rsid w:val="00D77A47"/>
    <w:rsid w:val="00D77B8A"/>
    <w:rsid w:val="00D801AB"/>
    <w:rsid w:val="00D80F13"/>
    <w:rsid w:val="00D82233"/>
    <w:rsid w:val="00D82DBA"/>
    <w:rsid w:val="00D8382E"/>
    <w:rsid w:val="00D84E4C"/>
    <w:rsid w:val="00D86377"/>
    <w:rsid w:val="00D93266"/>
    <w:rsid w:val="00D94174"/>
    <w:rsid w:val="00D9514A"/>
    <w:rsid w:val="00DA2292"/>
    <w:rsid w:val="00DA31BF"/>
    <w:rsid w:val="00DA3472"/>
    <w:rsid w:val="00DA36AB"/>
    <w:rsid w:val="00DA43A8"/>
    <w:rsid w:val="00DA6EF4"/>
    <w:rsid w:val="00DA784F"/>
    <w:rsid w:val="00DB0137"/>
    <w:rsid w:val="00DB1FA3"/>
    <w:rsid w:val="00DB41A1"/>
    <w:rsid w:val="00DB54CB"/>
    <w:rsid w:val="00DB5CA1"/>
    <w:rsid w:val="00DB5FC2"/>
    <w:rsid w:val="00DC0C2E"/>
    <w:rsid w:val="00DC0CFE"/>
    <w:rsid w:val="00DC0FD4"/>
    <w:rsid w:val="00DC23EF"/>
    <w:rsid w:val="00DC2C65"/>
    <w:rsid w:val="00DC2DB6"/>
    <w:rsid w:val="00DC5AC7"/>
    <w:rsid w:val="00DC5B7E"/>
    <w:rsid w:val="00DC5BA3"/>
    <w:rsid w:val="00DC5E85"/>
    <w:rsid w:val="00DC61C6"/>
    <w:rsid w:val="00DC794B"/>
    <w:rsid w:val="00DD26AF"/>
    <w:rsid w:val="00DD285A"/>
    <w:rsid w:val="00DD300E"/>
    <w:rsid w:val="00DD48CC"/>
    <w:rsid w:val="00DD537C"/>
    <w:rsid w:val="00DE2D07"/>
    <w:rsid w:val="00DE2EFC"/>
    <w:rsid w:val="00DE3CF5"/>
    <w:rsid w:val="00DE51ED"/>
    <w:rsid w:val="00DE53BA"/>
    <w:rsid w:val="00DE7CD2"/>
    <w:rsid w:val="00DF0CFC"/>
    <w:rsid w:val="00DF6C17"/>
    <w:rsid w:val="00DF6EE5"/>
    <w:rsid w:val="00DF7F59"/>
    <w:rsid w:val="00E000E9"/>
    <w:rsid w:val="00E02322"/>
    <w:rsid w:val="00E02502"/>
    <w:rsid w:val="00E02993"/>
    <w:rsid w:val="00E032C8"/>
    <w:rsid w:val="00E04C57"/>
    <w:rsid w:val="00E06545"/>
    <w:rsid w:val="00E1066D"/>
    <w:rsid w:val="00E10F74"/>
    <w:rsid w:val="00E11508"/>
    <w:rsid w:val="00E147C4"/>
    <w:rsid w:val="00E15CEA"/>
    <w:rsid w:val="00E162A6"/>
    <w:rsid w:val="00E16939"/>
    <w:rsid w:val="00E1699C"/>
    <w:rsid w:val="00E20806"/>
    <w:rsid w:val="00E2162C"/>
    <w:rsid w:val="00E24801"/>
    <w:rsid w:val="00E2538A"/>
    <w:rsid w:val="00E25E50"/>
    <w:rsid w:val="00E269C8"/>
    <w:rsid w:val="00E26B9C"/>
    <w:rsid w:val="00E26D5A"/>
    <w:rsid w:val="00E3085D"/>
    <w:rsid w:val="00E31EED"/>
    <w:rsid w:val="00E31F62"/>
    <w:rsid w:val="00E32D82"/>
    <w:rsid w:val="00E343F5"/>
    <w:rsid w:val="00E35FC8"/>
    <w:rsid w:val="00E3698D"/>
    <w:rsid w:val="00E37982"/>
    <w:rsid w:val="00E41FBB"/>
    <w:rsid w:val="00E42497"/>
    <w:rsid w:val="00E445E1"/>
    <w:rsid w:val="00E44792"/>
    <w:rsid w:val="00E44D4E"/>
    <w:rsid w:val="00E44FE6"/>
    <w:rsid w:val="00E53675"/>
    <w:rsid w:val="00E53CE7"/>
    <w:rsid w:val="00E54611"/>
    <w:rsid w:val="00E54CED"/>
    <w:rsid w:val="00E54D89"/>
    <w:rsid w:val="00E55EEE"/>
    <w:rsid w:val="00E56416"/>
    <w:rsid w:val="00E5669D"/>
    <w:rsid w:val="00E56D54"/>
    <w:rsid w:val="00E57590"/>
    <w:rsid w:val="00E61DE8"/>
    <w:rsid w:val="00E6219A"/>
    <w:rsid w:val="00E65714"/>
    <w:rsid w:val="00E71C6E"/>
    <w:rsid w:val="00E72894"/>
    <w:rsid w:val="00E7450D"/>
    <w:rsid w:val="00E74C8B"/>
    <w:rsid w:val="00E76FD3"/>
    <w:rsid w:val="00E82EDA"/>
    <w:rsid w:val="00E835E2"/>
    <w:rsid w:val="00E8413D"/>
    <w:rsid w:val="00E842C3"/>
    <w:rsid w:val="00E862DF"/>
    <w:rsid w:val="00E866DC"/>
    <w:rsid w:val="00E87098"/>
    <w:rsid w:val="00E911FA"/>
    <w:rsid w:val="00E91332"/>
    <w:rsid w:val="00E94AC9"/>
    <w:rsid w:val="00E95224"/>
    <w:rsid w:val="00EA2503"/>
    <w:rsid w:val="00EA3144"/>
    <w:rsid w:val="00EA37A8"/>
    <w:rsid w:val="00EA4F93"/>
    <w:rsid w:val="00EA73AD"/>
    <w:rsid w:val="00EB1A5C"/>
    <w:rsid w:val="00EB3640"/>
    <w:rsid w:val="00EB5F3A"/>
    <w:rsid w:val="00EB7697"/>
    <w:rsid w:val="00EC0DD5"/>
    <w:rsid w:val="00EC31CD"/>
    <w:rsid w:val="00EC49FA"/>
    <w:rsid w:val="00EC6389"/>
    <w:rsid w:val="00EC67CA"/>
    <w:rsid w:val="00ED1036"/>
    <w:rsid w:val="00ED144A"/>
    <w:rsid w:val="00ED242B"/>
    <w:rsid w:val="00ED2B7E"/>
    <w:rsid w:val="00ED355D"/>
    <w:rsid w:val="00ED4844"/>
    <w:rsid w:val="00EE3256"/>
    <w:rsid w:val="00EE707F"/>
    <w:rsid w:val="00EE774B"/>
    <w:rsid w:val="00EF137A"/>
    <w:rsid w:val="00EF3855"/>
    <w:rsid w:val="00EF4248"/>
    <w:rsid w:val="00EF4BBA"/>
    <w:rsid w:val="00EF5C5E"/>
    <w:rsid w:val="00EF5F86"/>
    <w:rsid w:val="00EF6B4F"/>
    <w:rsid w:val="00EF6F39"/>
    <w:rsid w:val="00EF724B"/>
    <w:rsid w:val="00F00185"/>
    <w:rsid w:val="00F01F68"/>
    <w:rsid w:val="00F02785"/>
    <w:rsid w:val="00F02796"/>
    <w:rsid w:val="00F03180"/>
    <w:rsid w:val="00F03F24"/>
    <w:rsid w:val="00F0427B"/>
    <w:rsid w:val="00F05927"/>
    <w:rsid w:val="00F0620E"/>
    <w:rsid w:val="00F12346"/>
    <w:rsid w:val="00F1294C"/>
    <w:rsid w:val="00F149AA"/>
    <w:rsid w:val="00F15012"/>
    <w:rsid w:val="00F151E9"/>
    <w:rsid w:val="00F153A7"/>
    <w:rsid w:val="00F15540"/>
    <w:rsid w:val="00F201EF"/>
    <w:rsid w:val="00F2157F"/>
    <w:rsid w:val="00F217B5"/>
    <w:rsid w:val="00F22112"/>
    <w:rsid w:val="00F2232D"/>
    <w:rsid w:val="00F23777"/>
    <w:rsid w:val="00F27E94"/>
    <w:rsid w:val="00F308AD"/>
    <w:rsid w:val="00F35C6D"/>
    <w:rsid w:val="00F35CB1"/>
    <w:rsid w:val="00F35D1F"/>
    <w:rsid w:val="00F35F51"/>
    <w:rsid w:val="00F36691"/>
    <w:rsid w:val="00F37962"/>
    <w:rsid w:val="00F4037F"/>
    <w:rsid w:val="00F40986"/>
    <w:rsid w:val="00F41096"/>
    <w:rsid w:val="00F4349B"/>
    <w:rsid w:val="00F43794"/>
    <w:rsid w:val="00F4379B"/>
    <w:rsid w:val="00F443E7"/>
    <w:rsid w:val="00F446EB"/>
    <w:rsid w:val="00F446EF"/>
    <w:rsid w:val="00F46708"/>
    <w:rsid w:val="00F47868"/>
    <w:rsid w:val="00F52523"/>
    <w:rsid w:val="00F54E4B"/>
    <w:rsid w:val="00F5625B"/>
    <w:rsid w:val="00F57C67"/>
    <w:rsid w:val="00F6071E"/>
    <w:rsid w:val="00F61E8E"/>
    <w:rsid w:val="00F6253A"/>
    <w:rsid w:val="00F64B74"/>
    <w:rsid w:val="00F64C08"/>
    <w:rsid w:val="00F661FE"/>
    <w:rsid w:val="00F66282"/>
    <w:rsid w:val="00F7100D"/>
    <w:rsid w:val="00F712D9"/>
    <w:rsid w:val="00F73D40"/>
    <w:rsid w:val="00F73EB9"/>
    <w:rsid w:val="00F74E72"/>
    <w:rsid w:val="00F75463"/>
    <w:rsid w:val="00F755B4"/>
    <w:rsid w:val="00F7651A"/>
    <w:rsid w:val="00F77134"/>
    <w:rsid w:val="00F80778"/>
    <w:rsid w:val="00F81A52"/>
    <w:rsid w:val="00F81C1A"/>
    <w:rsid w:val="00F81C60"/>
    <w:rsid w:val="00F8298D"/>
    <w:rsid w:val="00F83054"/>
    <w:rsid w:val="00F831C6"/>
    <w:rsid w:val="00F8552C"/>
    <w:rsid w:val="00F8626A"/>
    <w:rsid w:val="00F87325"/>
    <w:rsid w:val="00F87886"/>
    <w:rsid w:val="00F901A9"/>
    <w:rsid w:val="00F90487"/>
    <w:rsid w:val="00F9256E"/>
    <w:rsid w:val="00F926B4"/>
    <w:rsid w:val="00F926EB"/>
    <w:rsid w:val="00F937B4"/>
    <w:rsid w:val="00F93ABF"/>
    <w:rsid w:val="00F9502F"/>
    <w:rsid w:val="00F95578"/>
    <w:rsid w:val="00F95F43"/>
    <w:rsid w:val="00FA0636"/>
    <w:rsid w:val="00FA1AE5"/>
    <w:rsid w:val="00FA3055"/>
    <w:rsid w:val="00FA4593"/>
    <w:rsid w:val="00FA4ACD"/>
    <w:rsid w:val="00FA5176"/>
    <w:rsid w:val="00FA5574"/>
    <w:rsid w:val="00FA73C3"/>
    <w:rsid w:val="00FA73D1"/>
    <w:rsid w:val="00FB3352"/>
    <w:rsid w:val="00FB35F7"/>
    <w:rsid w:val="00FB3CCC"/>
    <w:rsid w:val="00FB40B6"/>
    <w:rsid w:val="00FB4F5A"/>
    <w:rsid w:val="00FB511E"/>
    <w:rsid w:val="00FB55CF"/>
    <w:rsid w:val="00FB7CD8"/>
    <w:rsid w:val="00FC1FB3"/>
    <w:rsid w:val="00FC5527"/>
    <w:rsid w:val="00FC5B5E"/>
    <w:rsid w:val="00FD1524"/>
    <w:rsid w:val="00FD2982"/>
    <w:rsid w:val="00FD3AA3"/>
    <w:rsid w:val="00FD3D3E"/>
    <w:rsid w:val="00FD4E35"/>
    <w:rsid w:val="00FD5B7A"/>
    <w:rsid w:val="00FD60FD"/>
    <w:rsid w:val="00FD62AA"/>
    <w:rsid w:val="00FD6B2F"/>
    <w:rsid w:val="00FE0BF9"/>
    <w:rsid w:val="00FE1BBA"/>
    <w:rsid w:val="00FE1D50"/>
    <w:rsid w:val="00FE2AA7"/>
    <w:rsid w:val="00FE2F84"/>
    <w:rsid w:val="00FE35CC"/>
    <w:rsid w:val="00FE4FB4"/>
    <w:rsid w:val="00FE7EAA"/>
    <w:rsid w:val="00FF05DF"/>
    <w:rsid w:val="00FF11ED"/>
    <w:rsid w:val="00FF18C3"/>
    <w:rsid w:val="00FF6DE2"/>
    <w:rsid w:val="00FF720D"/>
    <w:rsid w:val="00FF7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46A18"/>
  <w15:docId w15:val="{32634FFF-24FF-4BB1-9E63-A401B158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5334A8"/>
  </w:style>
  <w:style w:type="paragraph" w:styleId="1">
    <w:name w:val="heading 1"/>
    <w:basedOn w:val="a0"/>
    <w:next w:val="a0"/>
    <w:link w:val="10"/>
    <w:qFormat/>
    <w:rsid w:val="00DD26AF"/>
    <w:pPr>
      <w:keepNext/>
      <w:ind w:left="360"/>
      <w:jc w:val="center"/>
      <w:outlineLvl w:val="0"/>
    </w:pPr>
    <w:rPr>
      <w:b/>
      <w:sz w:val="28"/>
    </w:rPr>
  </w:style>
  <w:style w:type="paragraph" w:styleId="2">
    <w:name w:val="heading 2"/>
    <w:aliases w:val="Заголовок 2 Знак"/>
    <w:basedOn w:val="a0"/>
    <w:next w:val="a0"/>
    <w:qFormat/>
    <w:rsid w:val="00DD26AF"/>
    <w:pPr>
      <w:keepNext/>
      <w:jc w:val="center"/>
      <w:outlineLvl w:val="1"/>
    </w:pPr>
    <w:rPr>
      <w:b/>
      <w:sz w:val="24"/>
    </w:rPr>
  </w:style>
  <w:style w:type="paragraph" w:styleId="3">
    <w:name w:val="heading 3"/>
    <w:basedOn w:val="a0"/>
    <w:next w:val="a0"/>
    <w:qFormat/>
    <w:rsid w:val="00DD26AF"/>
    <w:pPr>
      <w:keepNext/>
      <w:spacing w:before="240" w:after="60"/>
      <w:outlineLvl w:val="2"/>
    </w:pPr>
    <w:rPr>
      <w:rFonts w:ascii="Arial" w:hAnsi="Arial" w:cs="Arial"/>
      <w:b/>
      <w:bCs/>
      <w:sz w:val="26"/>
      <w:szCs w:val="26"/>
    </w:rPr>
  </w:style>
  <w:style w:type="paragraph" w:styleId="4">
    <w:name w:val="heading 4"/>
    <w:basedOn w:val="a0"/>
    <w:next w:val="a0"/>
    <w:qFormat/>
    <w:rsid w:val="00DD26AF"/>
    <w:pPr>
      <w:keepNext/>
      <w:jc w:val="center"/>
      <w:outlineLvl w:val="3"/>
    </w:pPr>
    <w:rPr>
      <w:i/>
      <w:sz w:val="28"/>
    </w:rPr>
  </w:style>
  <w:style w:type="paragraph" w:styleId="5">
    <w:name w:val="heading 5"/>
    <w:basedOn w:val="a0"/>
    <w:next w:val="a0"/>
    <w:qFormat/>
    <w:rsid w:val="00DD26AF"/>
    <w:pPr>
      <w:spacing w:before="240" w:after="60"/>
      <w:outlineLvl w:val="4"/>
    </w:pPr>
    <w:rPr>
      <w:b/>
      <w:bCs/>
      <w:i/>
      <w:iCs/>
      <w:sz w:val="26"/>
      <w:szCs w:val="26"/>
    </w:rPr>
  </w:style>
  <w:style w:type="paragraph" w:styleId="6">
    <w:name w:val="heading 6"/>
    <w:basedOn w:val="a0"/>
    <w:next w:val="a0"/>
    <w:qFormat/>
    <w:rsid w:val="00DD26AF"/>
    <w:pPr>
      <w:keepNext/>
      <w:ind w:firstLine="709"/>
      <w:jc w:val="both"/>
      <w:outlineLvl w:val="5"/>
    </w:pPr>
    <w:rPr>
      <w:i/>
      <w:iCs/>
      <w:sz w:val="24"/>
    </w:rPr>
  </w:style>
  <w:style w:type="paragraph" w:styleId="7">
    <w:name w:val="heading 7"/>
    <w:basedOn w:val="a0"/>
    <w:next w:val="a0"/>
    <w:qFormat/>
    <w:rsid w:val="00DD26AF"/>
    <w:pPr>
      <w:keepNext/>
      <w:jc w:val="center"/>
      <w:outlineLvl w:val="6"/>
    </w:pPr>
    <w:rPr>
      <w:rFonts w:ascii="Arial" w:hAnsi="Arial"/>
      <w:b/>
      <w:bCs/>
    </w:rPr>
  </w:style>
  <w:style w:type="paragraph" w:styleId="8">
    <w:name w:val="heading 8"/>
    <w:basedOn w:val="a0"/>
    <w:next w:val="a0"/>
    <w:qFormat/>
    <w:rsid w:val="00DD26AF"/>
    <w:pPr>
      <w:keepNext/>
      <w:tabs>
        <w:tab w:val="left" w:pos="360"/>
      </w:tabs>
      <w:outlineLvl w:val="7"/>
    </w:pPr>
    <w:rPr>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F3165"/>
    <w:rPr>
      <w:b/>
      <w:sz w:val="28"/>
      <w:lang w:val="ru-RU" w:eastAsia="ru-RU" w:bidi="ar-SA"/>
    </w:rPr>
  </w:style>
  <w:style w:type="paragraph" w:styleId="a4">
    <w:name w:val="footnote text"/>
    <w:basedOn w:val="a0"/>
    <w:semiHidden/>
    <w:rsid w:val="00DD26AF"/>
  </w:style>
  <w:style w:type="character" w:styleId="a5">
    <w:name w:val="footnote reference"/>
    <w:semiHidden/>
    <w:rsid w:val="00DD26AF"/>
    <w:rPr>
      <w:vertAlign w:val="superscript"/>
    </w:rPr>
  </w:style>
  <w:style w:type="paragraph" w:styleId="a6">
    <w:name w:val="Body Text Indent"/>
    <w:basedOn w:val="a0"/>
    <w:rsid w:val="00DD26AF"/>
    <w:pPr>
      <w:ind w:firstLine="709"/>
      <w:jc w:val="both"/>
    </w:pPr>
    <w:rPr>
      <w:sz w:val="28"/>
    </w:rPr>
  </w:style>
  <w:style w:type="paragraph" w:styleId="a7">
    <w:name w:val="Body Text"/>
    <w:aliases w:val="Iniiaiie oaeno Ciae Ciae,Iniiaiie oaeno Ciae,Iniiaiie oaeno Ciae Ciae Ciae Ciae Ciae Ciae Ciae Ciae Ciae Ciae Ciae Ciae Ciae Ciae,Body Text Char,Iniiaiie oaeno Ciae Ciae Ciae Ciae,Основной текст Знак Знак,Îñíîâíîé òåêñò Çíàê Çíàê"/>
    <w:basedOn w:val="a0"/>
    <w:rsid w:val="00DD26AF"/>
    <w:rPr>
      <w:b/>
      <w:sz w:val="32"/>
    </w:rPr>
  </w:style>
  <w:style w:type="paragraph" w:styleId="20">
    <w:name w:val="Body Text Indent 2"/>
    <w:basedOn w:val="a0"/>
    <w:rsid w:val="00DD26AF"/>
    <w:pPr>
      <w:ind w:left="680"/>
      <w:jc w:val="both"/>
    </w:pPr>
    <w:rPr>
      <w:sz w:val="28"/>
    </w:rPr>
  </w:style>
  <w:style w:type="paragraph" w:styleId="21">
    <w:name w:val="Body Text 2"/>
    <w:basedOn w:val="a0"/>
    <w:rsid w:val="00DD26AF"/>
    <w:rPr>
      <w:sz w:val="28"/>
    </w:rPr>
  </w:style>
  <w:style w:type="paragraph" w:styleId="a8">
    <w:name w:val="header"/>
    <w:basedOn w:val="a0"/>
    <w:rsid w:val="00DD26AF"/>
    <w:pPr>
      <w:tabs>
        <w:tab w:val="center" w:pos="4677"/>
        <w:tab w:val="right" w:pos="9355"/>
      </w:tabs>
    </w:pPr>
    <w:rPr>
      <w:sz w:val="24"/>
    </w:rPr>
  </w:style>
  <w:style w:type="paragraph" w:styleId="a9">
    <w:name w:val="footer"/>
    <w:basedOn w:val="a0"/>
    <w:link w:val="aa"/>
    <w:uiPriority w:val="99"/>
    <w:rsid w:val="00DD26AF"/>
    <w:pPr>
      <w:tabs>
        <w:tab w:val="center" w:pos="4153"/>
        <w:tab w:val="right" w:pos="8306"/>
      </w:tabs>
    </w:pPr>
    <w:rPr>
      <w:sz w:val="28"/>
    </w:rPr>
  </w:style>
  <w:style w:type="character" w:styleId="ab">
    <w:name w:val="page number"/>
    <w:basedOn w:val="a1"/>
    <w:rsid w:val="00DD26AF"/>
  </w:style>
  <w:style w:type="paragraph" w:customStyle="1" w:styleId="11">
    <w:name w:val="Обычный1"/>
    <w:rsid w:val="00DD26AF"/>
    <w:pPr>
      <w:widowControl w:val="0"/>
      <w:spacing w:before="120" w:after="120"/>
      <w:ind w:firstLine="567"/>
      <w:jc w:val="both"/>
    </w:pPr>
    <w:rPr>
      <w:sz w:val="24"/>
    </w:rPr>
  </w:style>
  <w:style w:type="character" w:styleId="ac">
    <w:name w:val="Hyperlink"/>
    <w:rsid w:val="00DD26AF"/>
    <w:rPr>
      <w:color w:val="0000FF"/>
      <w:u w:val="single"/>
    </w:rPr>
  </w:style>
  <w:style w:type="paragraph" w:styleId="12">
    <w:name w:val="toc 1"/>
    <w:basedOn w:val="a0"/>
    <w:next w:val="a0"/>
    <w:autoRedefine/>
    <w:semiHidden/>
    <w:rsid w:val="003912C3"/>
    <w:pPr>
      <w:tabs>
        <w:tab w:val="left" w:pos="400"/>
        <w:tab w:val="right" w:leader="dot" w:pos="9912"/>
      </w:tabs>
      <w:spacing w:before="120" w:after="120"/>
    </w:pPr>
    <w:rPr>
      <w:b/>
      <w:bCs/>
      <w:caps/>
      <w:noProof/>
    </w:rPr>
  </w:style>
  <w:style w:type="paragraph" w:styleId="30">
    <w:name w:val="Body Text Indent 3"/>
    <w:basedOn w:val="a0"/>
    <w:rsid w:val="00DD26AF"/>
    <w:pPr>
      <w:spacing w:after="120"/>
      <w:ind w:left="283"/>
    </w:pPr>
    <w:rPr>
      <w:sz w:val="16"/>
      <w:szCs w:val="16"/>
    </w:rPr>
  </w:style>
  <w:style w:type="paragraph" w:styleId="31">
    <w:name w:val="Body Text 3"/>
    <w:basedOn w:val="a0"/>
    <w:rsid w:val="00DD26AF"/>
    <w:pPr>
      <w:spacing w:after="120"/>
    </w:pPr>
    <w:rPr>
      <w:sz w:val="16"/>
      <w:szCs w:val="16"/>
    </w:rPr>
  </w:style>
  <w:style w:type="paragraph" w:customStyle="1" w:styleId="32">
    <w:name w:val="заголовок 3"/>
    <w:basedOn w:val="a0"/>
    <w:next w:val="a0"/>
    <w:rsid w:val="00DD26AF"/>
    <w:pPr>
      <w:keepNext/>
      <w:spacing w:before="240" w:after="60"/>
    </w:pPr>
    <w:rPr>
      <w:b/>
      <w:sz w:val="24"/>
    </w:rPr>
  </w:style>
  <w:style w:type="paragraph" w:customStyle="1" w:styleId="Aacao4">
    <w:name w:val="Aacao 4"/>
    <w:rsid w:val="00DD26AF"/>
    <w:pPr>
      <w:tabs>
        <w:tab w:val="left" w:pos="360"/>
      </w:tabs>
      <w:spacing w:after="60" w:line="316" w:lineRule="exact"/>
      <w:jc w:val="center"/>
    </w:pPr>
    <w:rPr>
      <w:rFonts w:ascii="TmsRmn-Miracle" w:hAnsi="TmsRmn-Miracle"/>
      <w:b/>
      <w:bCs/>
      <w:sz w:val="28"/>
      <w:szCs w:val="28"/>
    </w:rPr>
  </w:style>
  <w:style w:type="paragraph" w:customStyle="1" w:styleId="ad">
    <w:name w:val="Таблица шапка"/>
    <w:basedOn w:val="a0"/>
    <w:rsid w:val="00DD26AF"/>
    <w:pPr>
      <w:keepNext/>
      <w:spacing w:before="40" w:after="40"/>
      <w:ind w:left="57" w:right="57"/>
    </w:pPr>
    <w:rPr>
      <w:sz w:val="24"/>
      <w:szCs w:val="24"/>
    </w:rPr>
  </w:style>
  <w:style w:type="paragraph" w:customStyle="1" w:styleId="ae">
    <w:name w:val="Таблица текст"/>
    <w:basedOn w:val="a0"/>
    <w:rsid w:val="00DD26AF"/>
    <w:pPr>
      <w:spacing w:before="40" w:after="40"/>
      <w:ind w:left="57" w:right="57"/>
    </w:pPr>
    <w:rPr>
      <w:sz w:val="28"/>
      <w:szCs w:val="28"/>
    </w:rPr>
  </w:style>
  <w:style w:type="paragraph" w:styleId="af">
    <w:name w:val="Balloon Text"/>
    <w:basedOn w:val="a0"/>
    <w:semiHidden/>
    <w:rsid w:val="00DD26AF"/>
    <w:rPr>
      <w:rFonts w:ascii="Tahoma" w:hAnsi="Tahoma" w:cs="Tahoma"/>
      <w:sz w:val="16"/>
      <w:szCs w:val="16"/>
    </w:rPr>
  </w:style>
  <w:style w:type="paragraph" w:styleId="af0">
    <w:name w:val="Document Map"/>
    <w:basedOn w:val="a0"/>
    <w:semiHidden/>
    <w:rsid w:val="00DD26AF"/>
    <w:pPr>
      <w:shd w:val="clear" w:color="auto" w:fill="000080"/>
    </w:pPr>
    <w:rPr>
      <w:rFonts w:ascii="Tahoma" w:hAnsi="Tahoma" w:cs="Tahoma"/>
    </w:rPr>
  </w:style>
  <w:style w:type="paragraph" w:customStyle="1" w:styleId="Q1">
    <w:name w:val="Q1"/>
    <w:rsid w:val="00DD26AF"/>
    <w:pPr>
      <w:tabs>
        <w:tab w:val="left" w:pos="360"/>
      </w:tabs>
      <w:spacing w:after="240" w:line="240" w:lineRule="exact"/>
      <w:ind w:firstLine="720"/>
      <w:jc w:val="both"/>
    </w:pPr>
    <w:rPr>
      <w:rFonts w:ascii="Tms Rmn" w:hAnsi="Tms Rmn"/>
      <w:sz w:val="24"/>
    </w:rPr>
  </w:style>
  <w:style w:type="paragraph" w:styleId="af1">
    <w:name w:val="Title"/>
    <w:basedOn w:val="a0"/>
    <w:link w:val="af2"/>
    <w:qFormat/>
    <w:rsid w:val="00DD26AF"/>
    <w:pPr>
      <w:jc w:val="center"/>
    </w:pPr>
    <w:rPr>
      <w:sz w:val="28"/>
    </w:rPr>
  </w:style>
  <w:style w:type="paragraph" w:customStyle="1" w:styleId="xl22">
    <w:name w:val="xl22"/>
    <w:basedOn w:val="a0"/>
    <w:rsid w:val="00DD26AF"/>
    <w:pPr>
      <w:spacing w:before="100" w:beforeAutospacing="1" w:after="100" w:afterAutospacing="1"/>
    </w:pPr>
    <w:rPr>
      <w:sz w:val="24"/>
      <w:szCs w:val="24"/>
    </w:rPr>
  </w:style>
  <w:style w:type="paragraph" w:styleId="33">
    <w:name w:val="toc 3"/>
    <w:basedOn w:val="a0"/>
    <w:next w:val="a0"/>
    <w:autoRedefine/>
    <w:semiHidden/>
    <w:rsid w:val="00DD26AF"/>
    <w:pPr>
      <w:ind w:left="400"/>
    </w:pPr>
    <w:rPr>
      <w:i/>
      <w:iCs/>
    </w:rPr>
  </w:style>
  <w:style w:type="paragraph" w:styleId="22">
    <w:name w:val="toc 2"/>
    <w:basedOn w:val="a0"/>
    <w:next w:val="a0"/>
    <w:autoRedefine/>
    <w:semiHidden/>
    <w:rsid w:val="002A5ABE"/>
    <w:pPr>
      <w:tabs>
        <w:tab w:val="left" w:pos="720"/>
        <w:tab w:val="right" w:leader="dot" w:pos="9912"/>
      </w:tabs>
      <w:ind w:left="200"/>
      <w:jc w:val="both"/>
    </w:pPr>
    <w:rPr>
      <w:smallCaps/>
    </w:rPr>
  </w:style>
  <w:style w:type="paragraph" w:styleId="a">
    <w:name w:val="List Bullet"/>
    <w:basedOn w:val="a0"/>
    <w:autoRedefine/>
    <w:rsid w:val="00DD26AF"/>
    <w:pPr>
      <w:numPr>
        <w:numId w:val="1"/>
      </w:numPr>
    </w:pPr>
  </w:style>
  <w:style w:type="character" w:styleId="af3">
    <w:name w:val="FollowedHyperlink"/>
    <w:rsid w:val="00DD26AF"/>
    <w:rPr>
      <w:color w:val="800080"/>
      <w:u w:val="single"/>
    </w:rPr>
  </w:style>
  <w:style w:type="paragraph" w:styleId="af4">
    <w:name w:val="Normal (Web)"/>
    <w:basedOn w:val="a0"/>
    <w:rsid w:val="00DD26AF"/>
    <w:pPr>
      <w:spacing w:before="100" w:beforeAutospacing="1" w:after="100" w:afterAutospacing="1"/>
    </w:pPr>
    <w:rPr>
      <w:rFonts w:ascii="Arial Unicode MS" w:eastAsia="Arial Unicode MS" w:hAnsi="Arial Unicode MS" w:cs="Arial Unicode MS"/>
      <w:sz w:val="24"/>
      <w:szCs w:val="24"/>
    </w:rPr>
  </w:style>
  <w:style w:type="character" w:styleId="af5">
    <w:name w:val="Strong"/>
    <w:qFormat/>
    <w:rsid w:val="00DD26AF"/>
    <w:rPr>
      <w:b/>
      <w:bCs/>
    </w:rPr>
  </w:style>
  <w:style w:type="paragraph" w:styleId="40">
    <w:name w:val="toc 4"/>
    <w:basedOn w:val="a0"/>
    <w:next w:val="a0"/>
    <w:autoRedefine/>
    <w:semiHidden/>
    <w:rsid w:val="00DD26AF"/>
    <w:pPr>
      <w:ind w:left="600"/>
    </w:pPr>
    <w:rPr>
      <w:sz w:val="18"/>
      <w:szCs w:val="18"/>
    </w:rPr>
  </w:style>
  <w:style w:type="paragraph" w:styleId="50">
    <w:name w:val="toc 5"/>
    <w:basedOn w:val="a0"/>
    <w:next w:val="a0"/>
    <w:autoRedefine/>
    <w:semiHidden/>
    <w:rsid w:val="00DD26AF"/>
    <w:pPr>
      <w:ind w:left="800"/>
    </w:pPr>
    <w:rPr>
      <w:sz w:val="18"/>
      <w:szCs w:val="18"/>
    </w:rPr>
  </w:style>
  <w:style w:type="paragraph" w:styleId="60">
    <w:name w:val="toc 6"/>
    <w:basedOn w:val="a0"/>
    <w:next w:val="a0"/>
    <w:autoRedefine/>
    <w:semiHidden/>
    <w:rsid w:val="00DD26AF"/>
    <w:pPr>
      <w:ind w:left="1000"/>
    </w:pPr>
    <w:rPr>
      <w:sz w:val="18"/>
      <w:szCs w:val="18"/>
    </w:rPr>
  </w:style>
  <w:style w:type="paragraph" w:styleId="70">
    <w:name w:val="toc 7"/>
    <w:basedOn w:val="a0"/>
    <w:next w:val="a0"/>
    <w:autoRedefine/>
    <w:semiHidden/>
    <w:rsid w:val="00DD26AF"/>
    <w:pPr>
      <w:ind w:left="1200"/>
    </w:pPr>
    <w:rPr>
      <w:sz w:val="18"/>
      <w:szCs w:val="18"/>
    </w:rPr>
  </w:style>
  <w:style w:type="paragraph" w:styleId="80">
    <w:name w:val="toc 8"/>
    <w:basedOn w:val="a0"/>
    <w:next w:val="a0"/>
    <w:autoRedefine/>
    <w:semiHidden/>
    <w:rsid w:val="00DD26AF"/>
    <w:pPr>
      <w:ind w:left="1400"/>
    </w:pPr>
    <w:rPr>
      <w:sz w:val="18"/>
      <w:szCs w:val="18"/>
    </w:rPr>
  </w:style>
  <w:style w:type="paragraph" w:styleId="9">
    <w:name w:val="toc 9"/>
    <w:basedOn w:val="a0"/>
    <w:next w:val="a0"/>
    <w:autoRedefine/>
    <w:semiHidden/>
    <w:rsid w:val="00DD26AF"/>
    <w:pPr>
      <w:ind w:left="1600"/>
    </w:pPr>
    <w:rPr>
      <w:sz w:val="18"/>
      <w:szCs w:val="18"/>
    </w:rPr>
  </w:style>
  <w:style w:type="paragraph" w:customStyle="1" w:styleId="210">
    <w:name w:val="Основной текст 21"/>
    <w:basedOn w:val="a0"/>
    <w:rsid w:val="00DD26AF"/>
    <w:pPr>
      <w:overflowPunct w:val="0"/>
      <w:autoSpaceDE w:val="0"/>
      <w:autoSpaceDN w:val="0"/>
      <w:adjustRightInd w:val="0"/>
      <w:ind w:firstLine="709"/>
      <w:textAlignment w:val="baseline"/>
    </w:pPr>
    <w:rPr>
      <w:sz w:val="22"/>
    </w:rPr>
  </w:style>
  <w:style w:type="paragraph" w:styleId="af6">
    <w:name w:val="Block Text"/>
    <w:basedOn w:val="a0"/>
    <w:rsid w:val="00DD26AF"/>
    <w:pPr>
      <w:ind w:left="-152" w:right="-110"/>
      <w:jc w:val="center"/>
    </w:pPr>
    <w:rPr>
      <w:b/>
      <w:sz w:val="24"/>
    </w:rPr>
  </w:style>
  <w:style w:type="paragraph" w:customStyle="1" w:styleId="xl24">
    <w:name w:val="xl24"/>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5">
    <w:name w:val="xl25"/>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6">
    <w:name w:val="xl26"/>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a0"/>
    <w:rsid w:val="00DD26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ConsNonformat">
    <w:name w:val="ConsNonformat"/>
    <w:rsid w:val="003371B1"/>
    <w:pPr>
      <w:widowControl w:val="0"/>
      <w:autoSpaceDE w:val="0"/>
      <w:autoSpaceDN w:val="0"/>
      <w:adjustRightInd w:val="0"/>
    </w:pPr>
    <w:rPr>
      <w:rFonts w:ascii="Courier New" w:hAnsi="Courier New" w:cs="Courier New"/>
    </w:rPr>
  </w:style>
  <w:style w:type="table" w:styleId="af7">
    <w:name w:val="Table Grid"/>
    <w:basedOn w:val="a2"/>
    <w:rsid w:val="00C51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annotation text"/>
    <w:basedOn w:val="a0"/>
    <w:semiHidden/>
    <w:rsid w:val="00C51035"/>
  </w:style>
  <w:style w:type="paragraph" w:styleId="af9">
    <w:name w:val="annotation subject"/>
    <w:basedOn w:val="af8"/>
    <w:next w:val="af8"/>
    <w:semiHidden/>
    <w:rsid w:val="00C51035"/>
    <w:rPr>
      <w:b/>
      <w:bCs/>
    </w:rPr>
  </w:style>
  <w:style w:type="character" w:customStyle="1" w:styleId="afa">
    <w:name w:val="Знак Знак"/>
    <w:locked/>
    <w:rsid w:val="00016D6B"/>
    <w:rPr>
      <w:rFonts w:ascii="Arial" w:hAnsi="Arial" w:cs="Arial"/>
      <w:b/>
      <w:bCs/>
      <w:kern w:val="32"/>
      <w:sz w:val="32"/>
      <w:szCs w:val="32"/>
      <w:lang w:val="ru-RU" w:eastAsia="ru-RU" w:bidi="ar-SA"/>
    </w:rPr>
  </w:style>
  <w:style w:type="paragraph" w:customStyle="1" w:styleId="120">
    <w:name w:val="абзац 12"/>
    <w:basedOn w:val="a0"/>
    <w:rsid w:val="00922578"/>
    <w:pPr>
      <w:spacing w:before="120" w:after="120"/>
      <w:ind w:firstLine="709"/>
      <w:jc w:val="both"/>
    </w:pPr>
    <w:rPr>
      <w:rFonts w:ascii="Arial" w:hAnsi="Arial"/>
      <w:sz w:val="24"/>
    </w:rPr>
  </w:style>
  <w:style w:type="paragraph" w:customStyle="1" w:styleId="Arial11pt011">
    <w:name w:val="Стиль Arial 11 pt по ширине Слева:  011 см Междустр.интервал: ..."/>
    <w:basedOn w:val="a0"/>
    <w:next w:val="a0"/>
    <w:autoRedefine/>
    <w:rsid w:val="002A782D"/>
    <w:pPr>
      <w:spacing w:before="120" w:after="120"/>
      <w:ind w:left="62"/>
      <w:jc w:val="both"/>
    </w:pPr>
    <w:rPr>
      <w:rFonts w:ascii="Arial" w:hAnsi="Arial" w:cs="Arial"/>
      <w:sz w:val="22"/>
      <w:szCs w:val="22"/>
    </w:rPr>
  </w:style>
  <w:style w:type="paragraph" w:customStyle="1" w:styleId="Arial11pt66">
    <w:name w:val="Стиль Arial 11 pt по ширине Перед:  6 пт После:  6 пт"/>
    <w:basedOn w:val="a0"/>
    <w:rsid w:val="00922578"/>
    <w:pPr>
      <w:spacing w:before="120" w:after="120"/>
      <w:jc w:val="both"/>
    </w:pPr>
    <w:rPr>
      <w:rFonts w:ascii="Arial" w:hAnsi="Arial"/>
      <w:sz w:val="22"/>
    </w:rPr>
  </w:style>
  <w:style w:type="paragraph" w:customStyle="1" w:styleId="211pt6">
    <w:name w:val="Стиль Заголовок 2 + 11 pt Перед:  6 пт"/>
    <w:basedOn w:val="2"/>
    <w:rsid w:val="00922578"/>
    <w:pPr>
      <w:overflowPunct w:val="0"/>
      <w:autoSpaceDE w:val="0"/>
      <w:autoSpaceDN w:val="0"/>
      <w:adjustRightInd w:val="0"/>
      <w:spacing w:before="120" w:after="120"/>
      <w:ind w:hanging="142"/>
    </w:pPr>
    <w:rPr>
      <w:rFonts w:ascii="Arial" w:hAnsi="Arial"/>
      <w:bCs/>
      <w:szCs w:val="24"/>
    </w:rPr>
  </w:style>
  <w:style w:type="paragraph" w:customStyle="1" w:styleId="34">
    <w:name w:val="Стиль Заголовок 3"/>
    <w:aliases w:val="Знак Знак + не полужирный курсив Слева:  0 см ..."/>
    <w:basedOn w:val="3"/>
    <w:autoRedefine/>
    <w:rsid w:val="00922578"/>
    <w:pPr>
      <w:spacing w:after="120"/>
      <w:jc w:val="center"/>
    </w:pPr>
    <w:rPr>
      <w:rFonts w:cs="Times New Roman"/>
      <w:bCs w:val="0"/>
      <w:iCs/>
      <w:sz w:val="24"/>
      <w:szCs w:val="20"/>
    </w:rPr>
  </w:style>
  <w:style w:type="paragraph" w:customStyle="1" w:styleId="Default">
    <w:name w:val="Default"/>
    <w:rsid w:val="00922578"/>
    <w:pPr>
      <w:widowControl w:val="0"/>
      <w:autoSpaceDE w:val="0"/>
      <w:autoSpaceDN w:val="0"/>
      <w:adjustRightInd w:val="0"/>
    </w:pPr>
    <w:rPr>
      <w:color w:val="000000"/>
      <w:sz w:val="24"/>
      <w:szCs w:val="24"/>
    </w:rPr>
  </w:style>
  <w:style w:type="paragraph" w:customStyle="1" w:styleId="Style1">
    <w:name w:val="Style1"/>
    <w:basedOn w:val="a0"/>
    <w:rsid w:val="00507FB4"/>
    <w:pPr>
      <w:widowControl w:val="0"/>
      <w:autoSpaceDE w:val="0"/>
      <w:autoSpaceDN w:val="0"/>
      <w:adjustRightInd w:val="0"/>
      <w:spacing w:line="310" w:lineRule="exact"/>
      <w:jc w:val="center"/>
    </w:pPr>
    <w:rPr>
      <w:sz w:val="24"/>
      <w:szCs w:val="24"/>
    </w:rPr>
  </w:style>
  <w:style w:type="paragraph" w:customStyle="1" w:styleId="Style5">
    <w:name w:val="Style5"/>
    <w:basedOn w:val="a0"/>
    <w:rsid w:val="00507FB4"/>
    <w:pPr>
      <w:widowControl w:val="0"/>
      <w:autoSpaceDE w:val="0"/>
      <w:autoSpaceDN w:val="0"/>
      <w:adjustRightInd w:val="0"/>
    </w:pPr>
    <w:rPr>
      <w:sz w:val="24"/>
      <w:szCs w:val="24"/>
    </w:rPr>
  </w:style>
  <w:style w:type="paragraph" w:customStyle="1" w:styleId="Style6">
    <w:name w:val="Style6"/>
    <w:basedOn w:val="a0"/>
    <w:rsid w:val="00507FB4"/>
    <w:pPr>
      <w:widowControl w:val="0"/>
      <w:autoSpaceDE w:val="0"/>
      <w:autoSpaceDN w:val="0"/>
      <w:adjustRightInd w:val="0"/>
      <w:spacing w:line="306" w:lineRule="exact"/>
    </w:pPr>
    <w:rPr>
      <w:sz w:val="24"/>
      <w:szCs w:val="24"/>
    </w:rPr>
  </w:style>
  <w:style w:type="character" w:customStyle="1" w:styleId="FontStyle11">
    <w:name w:val="Font Style11"/>
    <w:rsid w:val="00507FB4"/>
    <w:rPr>
      <w:rFonts w:ascii="Times New Roman" w:hAnsi="Times New Roman" w:cs="Times New Roman"/>
      <w:sz w:val="24"/>
      <w:szCs w:val="24"/>
    </w:rPr>
  </w:style>
  <w:style w:type="character" w:customStyle="1" w:styleId="FontStyle12">
    <w:name w:val="Font Style12"/>
    <w:rsid w:val="00507FB4"/>
    <w:rPr>
      <w:rFonts w:ascii="Times New Roman" w:hAnsi="Times New Roman" w:cs="Times New Roman"/>
      <w:b/>
      <w:bCs/>
      <w:sz w:val="24"/>
      <w:szCs w:val="24"/>
    </w:rPr>
  </w:style>
  <w:style w:type="paragraph" w:customStyle="1" w:styleId="My1">
    <w:name w:val="MyСтиль1 Знак Знак Знак Знак Знак"/>
    <w:basedOn w:val="a0"/>
    <w:rsid w:val="00196F7A"/>
    <w:pPr>
      <w:jc w:val="center"/>
    </w:pPr>
    <w:rPr>
      <w:sz w:val="24"/>
      <w:szCs w:val="24"/>
      <w:lang w:val="en-US"/>
    </w:rPr>
  </w:style>
  <w:style w:type="paragraph" w:customStyle="1" w:styleId="23">
    <w:name w:val="Обычный2"/>
    <w:rsid w:val="00196F7A"/>
    <w:pPr>
      <w:snapToGrid w:val="0"/>
    </w:pPr>
  </w:style>
  <w:style w:type="paragraph" w:customStyle="1" w:styleId="13">
    <w:name w:val="заголовок 1"/>
    <w:basedOn w:val="a0"/>
    <w:next w:val="a0"/>
    <w:rsid w:val="006461EA"/>
    <w:pPr>
      <w:keepNext/>
      <w:jc w:val="right"/>
      <w:outlineLvl w:val="0"/>
    </w:pPr>
    <w:rPr>
      <w:sz w:val="24"/>
      <w:szCs w:val="24"/>
    </w:rPr>
  </w:style>
  <w:style w:type="paragraph" w:customStyle="1" w:styleId="14">
    <w:name w:val="çàãîëîâîê 1"/>
    <w:basedOn w:val="a0"/>
    <w:next w:val="a0"/>
    <w:rsid w:val="006461EA"/>
    <w:pPr>
      <w:keepNext/>
      <w:jc w:val="right"/>
    </w:pPr>
    <w:rPr>
      <w:sz w:val="24"/>
      <w:szCs w:val="24"/>
    </w:rPr>
  </w:style>
  <w:style w:type="paragraph" w:customStyle="1" w:styleId="afb">
    <w:name w:val="Стиль"/>
    <w:rsid w:val="00607349"/>
    <w:pPr>
      <w:widowControl w:val="0"/>
      <w:autoSpaceDE w:val="0"/>
      <w:autoSpaceDN w:val="0"/>
      <w:adjustRightInd w:val="0"/>
    </w:pPr>
    <w:rPr>
      <w:rFonts w:ascii="Arial" w:hAnsi="Arial" w:cs="Arial"/>
      <w:sz w:val="24"/>
      <w:szCs w:val="24"/>
    </w:rPr>
  </w:style>
  <w:style w:type="paragraph" w:customStyle="1" w:styleId="310">
    <w:name w:val="Основной текст с отступом 31"/>
    <w:basedOn w:val="a0"/>
    <w:rsid w:val="00DA2292"/>
    <w:pPr>
      <w:suppressAutoHyphens/>
      <w:spacing w:after="120"/>
      <w:ind w:left="283"/>
    </w:pPr>
    <w:rPr>
      <w:sz w:val="16"/>
      <w:szCs w:val="16"/>
      <w:lang w:eastAsia="ar-SA"/>
    </w:rPr>
  </w:style>
  <w:style w:type="paragraph" w:customStyle="1" w:styleId="15">
    <w:name w:val="Без интервала1"/>
    <w:basedOn w:val="a0"/>
    <w:rsid w:val="00614D37"/>
    <w:rPr>
      <w:rFonts w:ascii="Calibri" w:eastAsia="Calibri" w:hAnsi="Calibri" w:cs="Calibri"/>
      <w:sz w:val="22"/>
      <w:szCs w:val="22"/>
    </w:rPr>
  </w:style>
  <w:style w:type="paragraph" w:customStyle="1" w:styleId="16">
    <w:name w:val="Абзац списка1"/>
    <w:basedOn w:val="a0"/>
    <w:rsid w:val="00614D37"/>
    <w:pPr>
      <w:ind w:left="720"/>
    </w:pPr>
    <w:rPr>
      <w:rFonts w:eastAsia="Calibri"/>
    </w:rPr>
  </w:style>
  <w:style w:type="paragraph" w:customStyle="1" w:styleId="ConsPlusNormal">
    <w:name w:val="ConsPlusNormal"/>
    <w:rsid w:val="00AE0846"/>
    <w:pPr>
      <w:widowControl w:val="0"/>
      <w:autoSpaceDE w:val="0"/>
      <w:autoSpaceDN w:val="0"/>
      <w:adjustRightInd w:val="0"/>
      <w:ind w:firstLine="720"/>
    </w:pPr>
    <w:rPr>
      <w:rFonts w:ascii="Arial" w:eastAsia="Calibri" w:hAnsi="Arial" w:cs="Arial"/>
    </w:rPr>
  </w:style>
  <w:style w:type="character" w:customStyle="1" w:styleId="af2">
    <w:name w:val="Заголовок Знак"/>
    <w:link w:val="af1"/>
    <w:locked/>
    <w:rsid w:val="00AE0846"/>
    <w:rPr>
      <w:sz w:val="28"/>
      <w:lang w:val="ru-RU" w:eastAsia="ru-RU" w:bidi="ar-SA"/>
    </w:rPr>
  </w:style>
  <w:style w:type="paragraph" w:styleId="afc">
    <w:name w:val="List Paragraph"/>
    <w:basedOn w:val="a0"/>
    <w:uiPriority w:val="34"/>
    <w:qFormat/>
    <w:rsid w:val="0085339B"/>
    <w:pPr>
      <w:ind w:left="720"/>
    </w:pPr>
    <w:rPr>
      <w:rFonts w:eastAsia="Calibri"/>
    </w:rPr>
  </w:style>
  <w:style w:type="character" w:customStyle="1" w:styleId="aa">
    <w:name w:val="Нижний колонтитул Знак"/>
    <w:link w:val="a9"/>
    <w:uiPriority w:val="99"/>
    <w:rsid w:val="003B57D4"/>
    <w:rPr>
      <w:sz w:val="28"/>
    </w:rPr>
  </w:style>
  <w:style w:type="paragraph" w:customStyle="1" w:styleId="211">
    <w:name w:val="Основной текст 211"/>
    <w:basedOn w:val="a0"/>
    <w:rsid w:val="002867E6"/>
    <w:pPr>
      <w:ind w:firstLine="720"/>
      <w:jc w:val="both"/>
    </w:pPr>
    <w:rPr>
      <w:sz w:val="24"/>
    </w:rPr>
  </w:style>
  <w:style w:type="paragraph" w:customStyle="1" w:styleId="afd">
    <w:name w:val="Текст пункта договора"/>
    <w:basedOn w:val="a0"/>
    <w:autoRedefine/>
    <w:rsid w:val="002867E6"/>
    <w:pPr>
      <w:tabs>
        <w:tab w:val="left" w:pos="-360"/>
        <w:tab w:val="left" w:pos="0"/>
        <w:tab w:val="left" w:pos="1440"/>
        <w:tab w:val="num" w:pos="5607"/>
      </w:tabs>
      <w:ind w:firstLine="284"/>
      <w:jc w:val="both"/>
    </w:pPr>
  </w:style>
  <w:style w:type="paragraph" w:customStyle="1" w:styleId="Schedule">
    <w:name w:val="Schedule"/>
    <w:basedOn w:val="a0"/>
    <w:next w:val="a0"/>
    <w:uiPriority w:val="99"/>
    <w:rsid w:val="00C61CC7"/>
    <w:pPr>
      <w:widowControl w:val="0"/>
      <w:autoSpaceDE w:val="0"/>
      <w:autoSpaceDN w:val="0"/>
      <w:adjustRightInd w:val="0"/>
      <w:spacing w:after="240"/>
    </w:pPr>
    <w:rPr>
      <w:rFonts w:ascii="Arial" w:hAnsi="Arial" w:cs="Arial"/>
      <w:sz w:val="24"/>
      <w:szCs w:val="24"/>
    </w:rPr>
  </w:style>
  <w:style w:type="paragraph" w:customStyle="1" w:styleId="afe">
    <w:name w:val="Подписи"/>
    <w:basedOn w:val="a0"/>
    <w:qFormat/>
    <w:rsid w:val="00CC3201"/>
    <w:pPr>
      <w:tabs>
        <w:tab w:val="right" w:leader="underscore" w:pos="4677"/>
      </w:tabs>
      <w:suppressAutoHyphens/>
      <w:spacing w:before="240"/>
      <w:jc w:val="both"/>
      <w:textAlignment w:val="baseline"/>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9391">
      <w:bodyDiv w:val="1"/>
      <w:marLeft w:val="0"/>
      <w:marRight w:val="0"/>
      <w:marTop w:val="0"/>
      <w:marBottom w:val="0"/>
      <w:divBdr>
        <w:top w:val="none" w:sz="0" w:space="0" w:color="auto"/>
        <w:left w:val="none" w:sz="0" w:space="0" w:color="auto"/>
        <w:bottom w:val="none" w:sz="0" w:space="0" w:color="auto"/>
        <w:right w:val="none" w:sz="0" w:space="0" w:color="auto"/>
      </w:divBdr>
    </w:div>
    <w:div w:id="8456805">
      <w:bodyDiv w:val="1"/>
      <w:marLeft w:val="0"/>
      <w:marRight w:val="0"/>
      <w:marTop w:val="0"/>
      <w:marBottom w:val="0"/>
      <w:divBdr>
        <w:top w:val="none" w:sz="0" w:space="0" w:color="auto"/>
        <w:left w:val="none" w:sz="0" w:space="0" w:color="auto"/>
        <w:bottom w:val="none" w:sz="0" w:space="0" w:color="auto"/>
        <w:right w:val="none" w:sz="0" w:space="0" w:color="auto"/>
      </w:divBdr>
    </w:div>
    <w:div w:id="173499514">
      <w:bodyDiv w:val="1"/>
      <w:marLeft w:val="0"/>
      <w:marRight w:val="0"/>
      <w:marTop w:val="0"/>
      <w:marBottom w:val="0"/>
      <w:divBdr>
        <w:top w:val="none" w:sz="0" w:space="0" w:color="auto"/>
        <w:left w:val="none" w:sz="0" w:space="0" w:color="auto"/>
        <w:bottom w:val="none" w:sz="0" w:space="0" w:color="auto"/>
        <w:right w:val="none" w:sz="0" w:space="0" w:color="auto"/>
      </w:divBdr>
    </w:div>
    <w:div w:id="286933254">
      <w:bodyDiv w:val="1"/>
      <w:marLeft w:val="0"/>
      <w:marRight w:val="0"/>
      <w:marTop w:val="0"/>
      <w:marBottom w:val="0"/>
      <w:divBdr>
        <w:top w:val="none" w:sz="0" w:space="0" w:color="auto"/>
        <w:left w:val="none" w:sz="0" w:space="0" w:color="auto"/>
        <w:bottom w:val="none" w:sz="0" w:space="0" w:color="auto"/>
        <w:right w:val="none" w:sz="0" w:space="0" w:color="auto"/>
      </w:divBdr>
    </w:div>
    <w:div w:id="438648623">
      <w:bodyDiv w:val="1"/>
      <w:marLeft w:val="0"/>
      <w:marRight w:val="0"/>
      <w:marTop w:val="0"/>
      <w:marBottom w:val="0"/>
      <w:divBdr>
        <w:top w:val="none" w:sz="0" w:space="0" w:color="auto"/>
        <w:left w:val="none" w:sz="0" w:space="0" w:color="auto"/>
        <w:bottom w:val="none" w:sz="0" w:space="0" w:color="auto"/>
        <w:right w:val="none" w:sz="0" w:space="0" w:color="auto"/>
      </w:divBdr>
    </w:div>
    <w:div w:id="470904163">
      <w:bodyDiv w:val="1"/>
      <w:marLeft w:val="0"/>
      <w:marRight w:val="0"/>
      <w:marTop w:val="0"/>
      <w:marBottom w:val="0"/>
      <w:divBdr>
        <w:top w:val="none" w:sz="0" w:space="0" w:color="auto"/>
        <w:left w:val="none" w:sz="0" w:space="0" w:color="auto"/>
        <w:bottom w:val="none" w:sz="0" w:space="0" w:color="auto"/>
        <w:right w:val="none" w:sz="0" w:space="0" w:color="auto"/>
      </w:divBdr>
    </w:div>
    <w:div w:id="571813793">
      <w:bodyDiv w:val="1"/>
      <w:marLeft w:val="0"/>
      <w:marRight w:val="0"/>
      <w:marTop w:val="0"/>
      <w:marBottom w:val="0"/>
      <w:divBdr>
        <w:top w:val="none" w:sz="0" w:space="0" w:color="auto"/>
        <w:left w:val="none" w:sz="0" w:space="0" w:color="auto"/>
        <w:bottom w:val="none" w:sz="0" w:space="0" w:color="auto"/>
        <w:right w:val="none" w:sz="0" w:space="0" w:color="auto"/>
      </w:divBdr>
    </w:div>
    <w:div w:id="595947387">
      <w:bodyDiv w:val="1"/>
      <w:marLeft w:val="0"/>
      <w:marRight w:val="0"/>
      <w:marTop w:val="0"/>
      <w:marBottom w:val="0"/>
      <w:divBdr>
        <w:top w:val="none" w:sz="0" w:space="0" w:color="auto"/>
        <w:left w:val="none" w:sz="0" w:space="0" w:color="auto"/>
        <w:bottom w:val="none" w:sz="0" w:space="0" w:color="auto"/>
        <w:right w:val="none" w:sz="0" w:space="0" w:color="auto"/>
      </w:divBdr>
    </w:div>
    <w:div w:id="615909255">
      <w:bodyDiv w:val="1"/>
      <w:marLeft w:val="0"/>
      <w:marRight w:val="0"/>
      <w:marTop w:val="0"/>
      <w:marBottom w:val="0"/>
      <w:divBdr>
        <w:top w:val="none" w:sz="0" w:space="0" w:color="auto"/>
        <w:left w:val="none" w:sz="0" w:space="0" w:color="auto"/>
        <w:bottom w:val="none" w:sz="0" w:space="0" w:color="auto"/>
        <w:right w:val="none" w:sz="0" w:space="0" w:color="auto"/>
      </w:divBdr>
    </w:div>
    <w:div w:id="629357519">
      <w:bodyDiv w:val="1"/>
      <w:marLeft w:val="0"/>
      <w:marRight w:val="0"/>
      <w:marTop w:val="0"/>
      <w:marBottom w:val="0"/>
      <w:divBdr>
        <w:top w:val="none" w:sz="0" w:space="0" w:color="auto"/>
        <w:left w:val="none" w:sz="0" w:space="0" w:color="auto"/>
        <w:bottom w:val="none" w:sz="0" w:space="0" w:color="auto"/>
        <w:right w:val="none" w:sz="0" w:space="0" w:color="auto"/>
      </w:divBdr>
    </w:div>
    <w:div w:id="637341241">
      <w:bodyDiv w:val="1"/>
      <w:marLeft w:val="0"/>
      <w:marRight w:val="0"/>
      <w:marTop w:val="0"/>
      <w:marBottom w:val="0"/>
      <w:divBdr>
        <w:top w:val="none" w:sz="0" w:space="0" w:color="auto"/>
        <w:left w:val="none" w:sz="0" w:space="0" w:color="auto"/>
        <w:bottom w:val="none" w:sz="0" w:space="0" w:color="auto"/>
        <w:right w:val="none" w:sz="0" w:space="0" w:color="auto"/>
      </w:divBdr>
    </w:div>
    <w:div w:id="641034308">
      <w:bodyDiv w:val="1"/>
      <w:marLeft w:val="0"/>
      <w:marRight w:val="0"/>
      <w:marTop w:val="0"/>
      <w:marBottom w:val="0"/>
      <w:divBdr>
        <w:top w:val="none" w:sz="0" w:space="0" w:color="auto"/>
        <w:left w:val="none" w:sz="0" w:space="0" w:color="auto"/>
        <w:bottom w:val="none" w:sz="0" w:space="0" w:color="auto"/>
        <w:right w:val="none" w:sz="0" w:space="0" w:color="auto"/>
      </w:divBdr>
    </w:div>
    <w:div w:id="874465401">
      <w:bodyDiv w:val="1"/>
      <w:marLeft w:val="0"/>
      <w:marRight w:val="0"/>
      <w:marTop w:val="0"/>
      <w:marBottom w:val="0"/>
      <w:divBdr>
        <w:top w:val="none" w:sz="0" w:space="0" w:color="auto"/>
        <w:left w:val="none" w:sz="0" w:space="0" w:color="auto"/>
        <w:bottom w:val="none" w:sz="0" w:space="0" w:color="auto"/>
        <w:right w:val="none" w:sz="0" w:space="0" w:color="auto"/>
      </w:divBdr>
    </w:div>
    <w:div w:id="1002049910">
      <w:bodyDiv w:val="1"/>
      <w:marLeft w:val="0"/>
      <w:marRight w:val="0"/>
      <w:marTop w:val="0"/>
      <w:marBottom w:val="0"/>
      <w:divBdr>
        <w:top w:val="none" w:sz="0" w:space="0" w:color="auto"/>
        <w:left w:val="none" w:sz="0" w:space="0" w:color="auto"/>
        <w:bottom w:val="none" w:sz="0" w:space="0" w:color="auto"/>
        <w:right w:val="none" w:sz="0" w:space="0" w:color="auto"/>
      </w:divBdr>
    </w:div>
    <w:div w:id="1017347866">
      <w:bodyDiv w:val="1"/>
      <w:marLeft w:val="0"/>
      <w:marRight w:val="0"/>
      <w:marTop w:val="0"/>
      <w:marBottom w:val="0"/>
      <w:divBdr>
        <w:top w:val="none" w:sz="0" w:space="0" w:color="auto"/>
        <w:left w:val="none" w:sz="0" w:space="0" w:color="auto"/>
        <w:bottom w:val="none" w:sz="0" w:space="0" w:color="auto"/>
        <w:right w:val="none" w:sz="0" w:space="0" w:color="auto"/>
      </w:divBdr>
    </w:div>
    <w:div w:id="1021933739">
      <w:bodyDiv w:val="1"/>
      <w:marLeft w:val="0"/>
      <w:marRight w:val="0"/>
      <w:marTop w:val="0"/>
      <w:marBottom w:val="0"/>
      <w:divBdr>
        <w:top w:val="none" w:sz="0" w:space="0" w:color="auto"/>
        <w:left w:val="none" w:sz="0" w:space="0" w:color="auto"/>
        <w:bottom w:val="none" w:sz="0" w:space="0" w:color="auto"/>
        <w:right w:val="none" w:sz="0" w:space="0" w:color="auto"/>
      </w:divBdr>
    </w:div>
    <w:div w:id="1043823614">
      <w:bodyDiv w:val="1"/>
      <w:marLeft w:val="0"/>
      <w:marRight w:val="0"/>
      <w:marTop w:val="0"/>
      <w:marBottom w:val="0"/>
      <w:divBdr>
        <w:top w:val="none" w:sz="0" w:space="0" w:color="auto"/>
        <w:left w:val="none" w:sz="0" w:space="0" w:color="auto"/>
        <w:bottom w:val="none" w:sz="0" w:space="0" w:color="auto"/>
        <w:right w:val="none" w:sz="0" w:space="0" w:color="auto"/>
      </w:divBdr>
    </w:div>
    <w:div w:id="1071855333">
      <w:bodyDiv w:val="1"/>
      <w:marLeft w:val="0"/>
      <w:marRight w:val="0"/>
      <w:marTop w:val="0"/>
      <w:marBottom w:val="0"/>
      <w:divBdr>
        <w:top w:val="none" w:sz="0" w:space="0" w:color="auto"/>
        <w:left w:val="none" w:sz="0" w:space="0" w:color="auto"/>
        <w:bottom w:val="none" w:sz="0" w:space="0" w:color="auto"/>
        <w:right w:val="none" w:sz="0" w:space="0" w:color="auto"/>
      </w:divBdr>
    </w:div>
    <w:div w:id="1083187366">
      <w:bodyDiv w:val="1"/>
      <w:marLeft w:val="0"/>
      <w:marRight w:val="0"/>
      <w:marTop w:val="0"/>
      <w:marBottom w:val="0"/>
      <w:divBdr>
        <w:top w:val="none" w:sz="0" w:space="0" w:color="auto"/>
        <w:left w:val="none" w:sz="0" w:space="0" w:color="auto"/>
        <w:bottom w:val="none" w:sz="0" w:space="0" w:color="auto"/>
        <w:right w:val="none" w:sz="0" w:space="0" w:color="auto"/>
      </w:divBdr>
    </w:div>
    <w:div w:id="1117871424">
      <w:bodyDiv w:val="1"/>
      <w:marLeft w:val="0"/>
      <w:marRight w:val="0"/>
      <w:marTop w:val="0"/>
      <w:marBottom w:val="0"/>
      <w:divBdr>
        <w:top w:val="none" w:sz="0" w:space="0" w:color="auto"/>
        <w:left w:val="none" w:sz="0" w:space="0" w:color="auto"/>
        <w:bottom w:val="none" w:sz="0" w:space="0" w:color="auto"/>
        <w:right w:val="none" w:sz="0" w:space="0" w:color="auto"/>
      </w:divBdr>
    </w:div>
    <w:div w:id="1121149235">
      <w:bodyDiv w:val="1"/>
      <w:marLeft w:val="0"/>
      <w:marRight w:val="0"/>
      <w:marTop w:val="0"/>
      <w:marBottom w:val="0"/>
      <w:divBdr>
        <w:top w:val="none" w:sz="0" w:space="0" w:color="auto"/>
        <w:left w:val="none" w:sz="0" w:space="0" w:color="auto"/>
        <w:bottom w:val="none" w:sz="0" w:space="0" w:color="auto"/>
        <w:right w:val="none" w:sz="0" w:space="0" w:color="auto"/>
      </w:divBdr>
    </w:div>
    <w:div w:id="1163157196">
      <w:bodyDiv w:val="1"/>
      <w:marLeft w:val="0"/>
      <w:marRight w:val="0"/>
      <w:marTop w:val="0"/>
      <w:marBottom w:val="0"/>
      <w:divBdr>
        <w:top w:val="none" w:sz="0" w:space="0" w:color="auto"/>
        <w:left w:val="none" w:sz="0" w:space="0" w:color="auto"/>
        <w:bottom w:val="none" w:sz="0" w:space="0" w:color="auto"/>
        <w:right w:val="none" w:sz="0" w:space="0" w:color="auto"/>
      </w:divBdr>
    </w:div>
    <w:div w:id="1231381985">
      <w:bodyDiv w:val="1"/>
      <w:marLeft w:val="0"/>
      <w:marRight w:val="0"/>
      <w:marTop w:val="0"/>
      <w:marBottom w:val="0"/>
      <w:divBdr>
        <w:top w:val="none" w:sz="0" w:space="0" w:color="auto"/>
        <w:left w:val="none" w:sz="0" w:space="0" w:color="auto"/>
        <w:bottom w:val="none" w:sz="0" w:space="0" w:color="auto"/>
        <w:right w:val="none" w:sz="0" w:space="0" w:color="auto"/>
      </w:divBdr>
    </w:div>
    <w:div w:id="1235550318">
      <w:bodyDiv w:val="1"/>
      <w:marLeft w:val="0"/>
      <w:marRight w:val="0"/>
      <w:marTop w:val="0"/>
      <w:marBottom w:val="0"/>
      <w:divBdr>
        <w:top w:val="none" w:sz="0" w:space="0" w:color="auto"/>
        <w:left w:val="none" w:sz="0" w:space="0" w:color="auto"/>
        <w:bottom w:val="none" w:sz="0" w:space="0" w:color="auto"/>
        <w:right w:val="none" w:sz="0" w:space="0" w:color="auto"/>
      </w:divBdr>
    </w:div>
    <w:div w:id="1235972178">
      <w:bodyDiv w:val="1"/>
      <w:marLeft w:val="0"/>
      <w:marRight w:val="0"/>
      <w:marTop w:val="0"/>
      <w:marBottom w:val="0"/>
      <w:divBdr>
        <w:top w:val="none" w:sz="0" w:space="0" w:color="auto"/>
        <w:left w:val="none" w:sz="0" w:space="0" w:color="auto"/>
        <w:bottom w:val="none" w:sz="0" w:space="0" w:color="auto"/>
        <w:right w:val="none" w:sz="0" w:space="0" w:color="auto"/>
      </w:divBdr>
    </w:div>
    <w:div w:id="1327127921">
      <w:bodyDiv w:val="1"/>
      <w:marLeft w:val="0"/>
      <w:marRight w:val="0"/>
      <w:marTop w:val="0"/>
      <w:marBottom w:val="0"/>
      <w:divBdr>
        <w:top w:val="none" w:sz="0" w:space="0" w:color="auto"/>
        <w:left w:val="none" w:sz="0" w:space="0" w:color="auto"/>
        <w:bottom w:val="none" w:sz="0" w:space="0" w:color="auto"/>
        <w:right w:val="none" w:sz="0" w:space="0" w:color="auto"/>
      </w:divBdr>
    </w:div>
    <w:div w:id="1445997789">
      <w:bodyDiv w:val="1"/>
      <w:marLeft w:val="0"/>
      <w:marRight w:val="0"/>
      <w:marTop w:val="0"/>
      <w:marBottom w:val="0"/>
      <w:divBdr>
        <w:top w:val="none" w:sz="0" w:space="0" w:color="auto"/>
        <w:left w:val="none" w:sz="0" w:space="0" w:color="auto"/>
        <w:bottom w:val="none" w:sz="0" w:space="0" w:color="auto"/>
        <w:right w:val="none" w:sz="0" w:space="0" w:color="auto"/>
      </w:divBdr>
    </w:div>
    <w:div w:id="1452019233">
      <w:bodyDiv w:val="1"/>
      <w:marLeft w:val="0"/>
      <w:marRight w:val="0"/>
      <w:marTop w:val="0"/>
      <w:marBottom w:val="0"/>
      <w:divBdr>
        <w:top w:val="none" w:sz="0" w:space="0" w:color="auto"/>
        <w:left w:val="none" w:sz="0" w:space="0" w:color="auto"/>
        <w:bottom w:val="none" w:sz="0" w:space="0" w:color="auto"/>
        <w:right w:val="none" w:sz="0" w:space="0" w:color="auto"/>
      </w:divBdr>
    </w:div>
    <w:div w:id="1485270227">
      <w:bodyDiv w:val="1"/>
      <w:marLeft w:val="0"/>
      <w:marRight w:val="0"/>
      <w:marTop w:val="0"/>
      <w:marBottom w:val="0"/>
      <w:divBdr>
        <w:top w:val="none" w:sz="0" w:space="0" w:color="auto"/>
        <w:left w:val="none" w:sz="0" w:space="0" w:color="auto"/>
        <w:bottom w:val="none" w:sz="0" w:space="0" w:color="auto"/>
        <w:right w:val="none" w:sz="0" w:space="0" w:color="auto"/>
      </w:divBdr>
    </w:div>
    <w:div w:id="1569002007">
      <w:bodyDiv w:val="1"/>
      <w:marLeft w:val="0"/>
      <w:marRight w:val="0"/>
      <w:marTop w:val="0"/>
      <w:marBottom w:val="0"/>
      <w:divBdr>
        <w:top w:val="none" w:sz="0" w:space="0" w:color="auto"/>
        <w:left w:val="none" w:sz="0" w:space="0" w:color="auto"/>
        <w:bottom w:val="none" w:sz="0" w:space="0" w:color="auto"/>
        <w:right w:val="none" w:sz="0" w:space="0" w:color="auto"/>
      </w:divBdr>
    </w:div>
    <w:div w:id="1596982959">
      <w:bodyDiv w:val="1"/>
      <w:marLeft w:val="0"/>
      <w:marRight w:val="0"/>
      <w:marTop w:val="0"/>
      <w:marBottom w:val="0"/>
      <w:divBdr>
        <w:top w:val="none" w:sz="0" w:space="0" w:color="auto"/>
        <w:left w:val="none" w:sz="0" w:space="0" w:color="auto"/>
        <w:bottom w:val="none" w:sz="0" w:space="0" w:color="auto"/>
        <w:right w:val="none" w:sz="0" w:space="0" w:color="auto"/>
      </w:divBdr>
    </w:div>
    <w:div w:id="1614360678">
      <w:bodyDiv w:val="1"/>
      <w:marLeft w:val="0"/>
      <w:marRight w:val="0"/>
      <w:marTop w:val="0"/>
      <w:marBottom w:val="0"/>
      <w:divBdr>
        <w:top w:val="none" w:sz="0" w:space="0" w:color="auto"/>
        <w:left w:val="none" w:sz="0" w:space="0" w:color="auto"/>
        <w:bottom w:val="none" w:sz="0" w:space="0" w:color="auto"/>
        <w:right w:val="none" w:sz="0" w:space="0" w:color="auto"/>
      </w:divBdr>
    </w:div>
    <w:div w:id="1686008726">
      <w:bodyDiv w:val="1"/>
      <w:marLeft w:val="0"/>
      <w:marRight w:val="0"/>
      <w:marTop w:val="0"/>
      <w:marBottom w:val="0"/>
      <w:divBdr>
        <w:top w:val="none" w:sz="0" w:space="0" w:color="auto"/>
        <w:left w:val="none" w:sz="0" w:space="0" w:color="auto"/>
        <w:bottom w:val="none" w:sz="0" w:space="0" w:color="auto"/>
        <w:right w:val="none" w:sz="0" w:space="0" w:color="auto"/>
      </w:divBdr>
    </w:div>
    <w:div w:id="1729721072">
      <w:bodyDiv w:val="1"/>
      <w:marLeft w:val="0"/>
      <w:marRight w:val="0"/>
      <w:marTop w:val="0"/>
      <w:marBottom w:val="0"/>
      <w:divBdr>
        <w:top w:val="none" w:sz="0" w:space="0" w:color="auto"/>
        <w:left w:val="none" w:sz="0" w:space="0" w:color="auto"/>
        <w:bottom w:val="none" w:sz="0" w:space="0" w:color="auto"/>
        <w:right w:val="none" w:sz="0" w:space="0" w:color="auto"/>
      </w:divBdr>
    </w:div>
    <w:div w:id="1952280144">
      <w:bodyDiv w:val="1"/>
      <w:marLeft w:val="0"/>
      <w:marRight w:val="0"/>
      <w:marTop w:val="0"/>
      <w:marBottom w:val="0"/>
      <w:divBdr>
        <w:top w:val="none" w:sz="0" w:space="0" w:color="auto"/>
        <w:left w:val="none" w:sz="0" w:space="0" w:color="auto"/>
        <w:bottom w:val="none" w:sz="0" w:space="0" w:color="auto"/>
        <w:right w:val="none" w:sz="0" w:space="0" w:color="auto"/>
      </w:divBdr>
    </w:div>
    <w:div w:id="1998461137">
      <w:bodyDiv w:val="1"/>
      <w:marLeft w:val="0"/>
      <w:marRight w:val="0"/>
      <w:marTop w:val="0"/>
      <w:marBottom w:val="0"/>
      <w:divBdr>
        <w:top w:val="none" w:sz="0" w:space="0" w:color="auto"/>
        <w:left w:val="none" w:sz="0" w:space="0" w:color="auto"/>
        <w:bottom w:val="none" w:sz="0" w:space="0" w:color="auto"/>
        <w:right w:val="none" w:sz="0" w:space="0" w:color="auto"/>
      </w:divBdr>
    </w:div>
    <w:div w:id="2075590988">
      <w:bodyDiv w:val="1"/>
      <w:marLeft w:val="0"/>
      <w:marRight w:val="0"/>
      <w:marTop w:val="0"/>
      <w:marBottom w:val="0"/>
      <w:divBdr>
        <w:top w:val="none" w:sz="0" w:space="0" w:color="auto"/>
        <w:left w:val="none" w:sz="0" w:space="0" w:color="auto"/>
        <w:bottom w:val="none" w:sz="0" w:space="0" w:color="auto"/>
        <w:right w:val="none" w:sz="0" w:space="0" w:color="auto"/>
      </w:divBdr>
    </w:div>
    <w:div w:id="209906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C75E2-4A6F-41CD-9DAC-996E4D37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3862</Words>
  <Characters>22015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25826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Косте</dc:creator>
  <cp:lastModifiedBy>Сартошка</cp:lastModifiedBy>
  <cp:revision>18</cp:revision>
  <cp:lastPrinted>2026-08-17T14:20:00Z</cp:lastPrinted>
  <dcterms:created xsi:type="dcterms:W3CDTF">2026-05-12T08:23:00Z</dcterms:created>
  <dcterms:modified xsi:type="dcterms:W3CDTF">2026-08-21T08:42:00Z</dcterms:modified>
</cp:coreProperties>
</file>