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7310" w:tblpY="-29"/>
        <w:tblOverlap w:val="never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A52355" w14:paraId="7AC8C97A" w14:textId="77777777">
        <w:tc>
          <w:tcPr>
            <w:tcW w:w="4077" w:type="dxa"/>
            <w:shd w:val="clear" w:color="auto" w:fill="auto"/>
          </w:tcPr>
          <w:p w14:paraId="6F72129B" w14:textId="77777777" w:rsidR="00A52355" w:rsidRDefault="0000402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bookmarkStart w:id="0" w:name="_Toc424113001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Главный врач</w:t>
            </w:r>
          </w:p>
          <w:p w14:paraId="0640B0BC" w14:textId="77777777" w:rsidR="00A52355" w:rsidRDefault="00A52355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A52355" w14:paraId="32841EAC" w14:textId="77777777">
        <w:tc>
          <w:tcPr>
            <w:tcW w:w="4077" w:type="dxa"/>
            <w:shd w:val="clear" w:color="auto" w:fill="auto"/>
          </w:tcPr>
          <w:p w14:paraId="03E63B78" w14:textId="77777777" w:rsidR="00A52355" w:rsidRDefault="0000402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Государственное автономное учреждение здравоохранения Республики Мордовия «Мордовская республиканская стоматологическая поликлиника»</w:t>
            </w:r>
          </w:p>
        </w:tc>
      </w:tr>
      <w:tr w:rsidR="00A52355" w14:paraId="4564C222" w14:textId="77777777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14:paraId="1199692E" w14:textId="77777777" w:rsidR="00A52355" w:rsidRDefault="0000402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zh-CN"/>
              </w:rPr>
              <w:t>(наименование заказчика)</w:t>
            </w:r>
          </w:p>
        </w:tc>
      </w:tr>
      <w:tr w:rsidR="00A52355" w14:paraId="6D2F1AEB" w14:textId="77777777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</w:tcPr>
          <w:p w14:paraId="45786393" w14:textId="77777777" w:rsidR="00A52355" w:rsidRDefault="00A52355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3690D459" w14:textId="77777777" w:rsidR="00A52355" w:rsidRDefault="00A52355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A52355" w14:paraId="078B9A59" w14:textId="77777777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14:paraId="4328993D" w14:textId="77777777" w:rsidR="00A52355" w:rsidRDefault="0000402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zh-CN"/>
              </w:rPr>
              <w:t>(подпись)</w:t>
            </w:r>
          </w:p>
        </w:tc>
      </w:tr>
      <w:tr w:rsidR="00A52355" w14:paraId="31E68129" w14:textId="77777777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</w:tcPr>
          <w:p w14:paraId="11ACEC00" w14:textId="77777777" w:rsidR="00A52355" w:rsidRDefault="0000402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Главный врач А.В. Адамчик</w:t>
            </w:r>
          </w:p>
        </w:tc>
      </w:tr>
      <w:tr w:rsidR="00A52355" w14:paraId="5AFEC3DC" w14:textId="77777777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14:paraId="72F5CE78" w14:textId="77777777" w:rsidR="00A52355" w:rsidRDefault="0000402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zh-CN"/>
              </w:rPr>
              <w:t>( И.О. Фамилия)</w:t>
            </w:r>
          </w:p>
        </w:tc>
      </w:tr>
    </w:tbl>
    <w:p w14:paraId="7AACA8E8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4CD8D241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3506D8C3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62B67FD0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0E5239A3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0379EB59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77467398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64CD8C3F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3C8A3ACF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1DFEDC96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5561219C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0A534394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37543971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352C7221" w14:textId="77777777" w:rsidR="00A52355" w:rsidRDefault="00004020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</w:t>
      </w:r>
    </w:p>
    <w:p w14:paraId="052319CF" w14:textId="4B54DE63" w:rsidR="00A52355" w:rsidRDefault="00DA38D9">
      <w:pPr>
        <w:widowControl w:val="0"/>
        <w:suppressAutoHyphens/>
        <w:autoSpaceDE w:val="0"/>
        <w:spacing w:after="0" w:line="240" w:lineRule="auto"/>
        <w:ind w:left="648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« </w:t>
      </w:r>
      <w:r w:rsidR="00E4625A">
        <w:rPr>
          <w:rFonts w:ascii="Times New Roman" w:eastAsia="Times New Roman" w:hAnsi="Times New Roman"/>
          <w:b/>
          <w:sz w:val="24"/>
          <w:szCs w:val="24"/>
          <w:lang w:eastAsia="zh-CN"/>
        </w:rPr>
        <w:t>26</w:t>
      </w:r>
      <w:r w:rsidR="00BC56F4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» </w:t>
      </w:r>
      <w:r w:rsidR="00963836">
        <w:rPr>
          <w:rFonts w:ascii="Times New Roman" w:eastAsia="Times New Roman" w:hAnsi="Times New Roman"/>
          <w:b/>
          <w:sz w:val="24"/>
          <w:szCs w:val="24"/>
          <w:lang w:eastAsia="zh-CN"/>
        </w:rPr>
        <w:t>августа</w:t>
      </w:r>
      <w:r w:rsidR="00BC56F4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2026 г.</w:t>
      </w:r>
    </w:p>
    <w:p w14:paraId="2EA1C80F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0F84A139" w14:textId="77777777" w:rsidR="00A52355" w:rsidRDefault="00A52355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6E29BCE7" w14:textId="77777777" w:rsidR="00A52355" w:rsidRDefault="00004020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ИЗВЕЩЕНИЕ О ПРОВЕДЕНИИ</w:t>
      </w:r>
      <w:bookmarkEnd w:id="0"/>
    </w:p>
    <w:p w14:paraId="5240E8C5" w14:textId="77777777" w:rsidR="00A52355" w:rsidRPr="00366BE1" w:rsidRDefault="0000402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ЦЕНОВОГО</w:t>
      </w:r>
      <w:r w:rsidRPr="00366B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ЗАПРОСА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ЭЛЕКТРОННОМ</w:t>
      </w:r>
      <w:r w:rsidRPr="00366B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МАГАЗИНЕ,</w:t>
      </w:r>
    </w:p>
    <w:p w14:paraId="1F2EBB57" w14:textId="77777777" w:rsidR="00A52355" w:rsidRPr="00A47A54" w:rsidRDefault="0000402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47A54">
        <w:rPr>
          <w:rFonts w:ascii="Times New Roman" w:eastAsia="Times New Roman" w:hAnsi="Times New Roman"/>
          <w:b/>
          <w:sz w:val="24"/>
          <w:szCs w:val="24"/>
          <w:lang w:eastAsia="ru-RU"/>
        </w:rPr>
        <w:t>неконкурентная закупка в электронной форме</w:t>
      </w:r>
    </w:p>
    <w:p w14:paraId="25BD1D20" w14:textId="11E45DAD" w:rsidR="00BC56F4" w:rsidRDefault="00004020" w:rsidP="0096383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47A54">
        <w:rPr>
          <w:rFonts w:ascii="Times New Roman" w:eastAsia="Times New Roman" w:hAnsi="Times New Roman"/>
          <w:b/>
          <w:sz w:val="24"/>
          <w:szCs w:val="24"/>
          <w:lang w:eastAsia="ru-RU"/>
        </w:rPr>
        <w:t>на поставку установок стоматологических с принадлежностями для нужд Государственного автономного учреждения здравоохранения Республики Мордовия «Мордовская республиканская стоматологическая поликлиника»</w:t>
      </w:r>
    </w:p>
    <w:p w14:paraId="0BBA6555" w14:textId="77777777" w:rsidR="00A47A54" w:rsidRPr="00A47A54" w:rsidRDefault="00A47A54" w:rsidP="0096383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CFCC72" w14:textId="548EBE29" w:rsidR="00A52355" w:rsidRPr="00A47A54" w:rsidRDefault="00004020" w:rsidP="007869D1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A54">
        <w:rPr>
          <w:rFonts w:ascii="Times New Roman" w:eastAsia="Times New Roman" w:hAnsi="Times New Roman"/>
          <w:sz w:val="24"/>
          <w:szCs w:val="24"/>
          <w:lang w:eastAsia="ru-RU"/>
        </w:rPr>
        <w:t>Настоящее извещение о проведении ценового запроса в электронном магазине (далее — ценовой запрос) подготовлено в соответствии с Федеральным законом от 18.07.2011 № 223-ФЗ «О закупках товаров, работ, услуг отдельными видами юридических лиц» и Положением о закупке Заказчика. Извещение и приложения размещаются в электронном магазине на электронной площадке «Электронные торги России»: https://etp.torgi82.ru/.</w:t>
      </w:r>
    </w:p>
    <w:p w14:paraId="2CE31692" w14:textId="1EB5CA82" w:rsidR="00A52355" w:rsidRPr="00625FC4" w:rsidRDefault="0000402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FC4">
        <w:rPr>
          <w:rFonts w:ascii="Times New Roman" w:eastAsia="Times New Roman" w:hAnsi="Times New Roman"/>
          <w:sz w:val="24"/>
          <w:szCs w:val="24"/>
          <w:lang w:eastAsia="ru-RU"/>
        </w:rPr>
        <w:t>Ценовой запрос в электронном магазине — форма неконкурентной закупки, при которой победителем признается участник закупки, соответствующий требованиям, и заявка которого содержит наиболее низкую цену предложения.</w:t>
      </w:r>
    </w:p>
    <w:p w14:paraId="1EE59AC2" w14:textId="77777777" w:rsidR="00A52355" w:rsidRPr="00625FC4" w:rsidRDefault="0000402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FC4">
        <w:rPr>
          <w:rFonts w:ascii="Times New Roman" w:eastAsia="Times New Roman" w:hAnsi="Times New Roman"/>
          <w:sz w:val="24"/>
          <w:szCs w:val="24"/>
          <w:lang w:eastAsia="ru-RU"/>
        </w:rPr>
        <w:t>Заказчик вправе вносить изменения в ценовой запрос в электронном магазине, за исключением изменения начальной (максимальной) цены договора, в любой момент, до окончания такого запроса.</w:t>
      </w:r>
    </w:p>
    <w:p w14:paraId="696ED566" w14:textId="77777777" w:rsidR="00A52355" w:rsidRPr="00625FC4" w:rsidRDefault="0000402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FC4">
        <w:rPr>
          <w:rFonts w:ascii="Times New Roman" w:eastAsia="Times New Roman" w:hAnsi="Times New Roman"/>
          <w:sz w:val="24"/>
          <w:szCs w:val="24"/>
          <w:lang w:eastAsia="ru-RU"/>
        </w:rPr>
        <w:t>Заказчик вправе отказаться от проведения ценового запроса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 Соответствующее уведомление размещается в электронном магазине.</w:t>
      </w:r>
    </w:p>
    <w:p w14:paraId="5BFD8A7C" w14:textId="77777777" w:rsidR="00A52355" w:rsidRPr="00625FC4" w:rsidRDefault="0000402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FC4">
        <w:rPr>
          <w:rFonts w:ascii="Times New Roman" w:eastAsia="Times New Roman" w:hAnsi="Times New Roman"/>
          <w:sz w:val="24"/>
          <w:szCs w:val="24"/>
          <w:lang w:eastAsia="ru-RU"/>
        </w:rPr>
        <w:t>Заказчик вправе не учитывать ценовое предложение участника, а также может отказаться от заключения договора с участником, информация о котором включена в реестры недобросовестных поставщиков и/или участник или заявка которого не соответствует требованиям настоящего извещения.</w:t>
      </w:r>
    </w:p>
    <w:p w14:paraId="28B6AE7C" w14:textId="77777777" w:rsidR="00A52355" w:rsidRPr="00625FC4" w:rsidRDefault="0000402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FC4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пунктом 639 Положения о закупке ценовой запрос может содержать указание на товарный знак и иные требования к товару; предоставление эквивалентного товара не допускается.</w:t>
      </w:r>
    </w:p>
    <w:p w14:paraId="0350930F" w14:textId="77777777" w:rsidR="00A52355" w:rsidRPr="00625FC4" w:rsidRDefault="00A523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2648EB" w14:textId="0A160E3C" w:rsidR="00A52355" w:rsidRPr="00625FC4" w:rsidRDefault="0000402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625F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Дата размещения: «26» августа 2026 г.</w:t>
      </w:r>
    </w:p>
    <w:p w14:paraId="68C82820" w14:textId="56B15F72" w:rsidR="00A52355" w:rsidRPr="00625FC4" w:rsidRDefault="0000402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625F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Дата и время окончания подачи</w:t>
      </w:r>
      <w:r w:rsidR="00E4625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заявок: «2</w:t>
      </w:r>
      <w:r w:rsidR="0056585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7</w:t>
      </w:r>
      <w:r w:rsidR="00E4625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» августа 2026 г.</w:t>
      </w:r>
      <w:r w:rsidR="0056585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14</w:t>
      </w:r>
      <w:r w:rsidRPr="00625F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:00 по местному времени Заказчика (МСК).</w:t>
      </w:r>
    </w:p>
    <w:p w14:paraId="61B852C7" w14:textId="7D1EED8A" w:rsidR="00A52355" w:rsidRDefault="0056585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Дата рассмотрения заявок: «27</w:t>
      </w:r>
      <w:r w:rsidR="00004020" w:rsidRPr="00625F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» августа 2026 г.</w:t>
      </w:r>
    </w:p>
    <w:p w14:paraId="268BAFF6" w14:textId="4EE325AB" w:rsidR="002358C1" w:rsidRDefault="002358C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Дата подведения итогов: «27</w:t>
      </w:r>
      <w:r w:rsidRPr="00625F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» августа 2026 г.</w:t>
      </w:r>
    </w:p>
    <w:p w14:paraId="774C7F7F" w14:textId="77777777" w:rsidR="00A52355" w:rsidRDefault="0000402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</w:p>
    <w:p w14:paraId="4CC417DB" w14:textId="77777777" w:rsidR="00A52355" w:rsidRDefault="00A523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9D41BFB" w14:textId="77777777" w:rsidR="00A52355" w:rsidRDefault="0000402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Информационная карта</w:t>
      </w:r>
    </w:p>
    <w:p w14:paraId="7942237A" w14:textId="77777777" w:rsidR="00A52355" w:rsidRDefault="00A52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636"/>
        <w:gridCol w:w="3133"/>
        <w:gridCol w:w="7273"/>
      </w:tblGrid>
      <w:tr w:rsidR="00A52355" w14:paraId="1C015841" w14:textId="77777777" w:rsidTr="003A4FE7">
        <w:trPr>
          <w:trHeight w:val="611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0178" w14:textId="77777777" w:rsidR="00A52355" w:rsidRDefault="00A52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4610" w14:textId="77777777" w:rsidR="00A52355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BC31" w14:textId="77777777" w:rsidR="00A52355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Информация</w:t>
            </w:r>
          </w:p>
        </w:tc>
      </w:tr>
      <w:tr w:rsidR="00A52355" w14:paraId="3B9E3FD1" w14:textId="77777777" w:rsidTr="003A4FE7">
        <w:trPr>
          <w:trHeight w:val="65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6EC8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DF32" w14:textId="77777777" w:rsidR="00A52355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Наименование, место нахождения Заказчика, контактная информация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7AC5" w14:textId="77777777" w:rsidR="00A52355" w:rsidRDefault="0000402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Заказчик: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ГАУЗ РЕСПУБЛИКИ МОРДОВИЯ "МРСП"</w:t>
            </w:r>
          </w:p>
          <w:p w14:paraId="121AD047" w14:textId="77777777" w:rsidR="00A52355" w:rsidRDefault="000040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Адрес местонахождения Заказчика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430005, Республика Мордовия, город Саранск, улица Пролетарская, дом 94</w:t>
            </w:r>
          </w:p>
          <w:p w14:paraId="29B4FF2C" w14:textId="77777777" w:rsidR="00A52355" w:rsidRDefault="0000402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Почтовый адрес Заказчика: </w:t>
            </w:r>
            <w:r>
              <w:rPr>
                <w:rFonts w:ascii="Times New Roman" w:hAnsi="Times New Roman"/>
                <w:sz w:val="24"/>
                <w:szCs w:val="24"/>
              </w:rPr>
              <w:t>430005, Республика Мордовия, город Саранск, улица Пролетарская, дом 94</w:t>
            </w:r>
          </w:p>
          <w:p w14:paraId="1FAE0A7C" w14:textId="77777777" w:rsidR="00A52355" w:rsidRDefault="00A52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2D5062B" w14:textId="77777777" w:rsidR="00A52355" w:rsidRDefault="0000402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8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Телефон: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8-8342-33-31-79</w:t>
            </w:r>
          </w:p>
          <w:p w14:paraId="715A98A1" w14:textId="3DC5D06A" w:rsidR="00A52355" w:rsidRDefault="00004020" w:rsidP="00537AF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7AF3" w:rsidRPr="00537AF3">
              <w:rPr>
                <w:rFonts w:ascii="Times New Roman" w:hAnsi="Times New Roman"/>
                <w:sz w:val="24"/>
                <w:szCs w:val="24"/>
              </w:rPr>
              <w:t>ovtryamkina@mail.ru</w:t>
            </w:r>
          </w:p>
        </w:tc>
      </w:tr>
      <w:tr w:rsidR="00A52355" w14:paraId="739EEFE5" w14:textId="77777777" w:rsidTr="003A4FE7">
        <w:trPr>
          <w:trHeight w:val="57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FAFC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36905" w14:textId="77777777" w:rsidR="00A52355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 ценового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запроса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679C" w14:textId="42FC9F16" w:rsidR="00BE2DBF" w:rsidRDefault="00BE2DBF" w:rsidP="00E46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5FC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Поставка установок стоматологических с принадлежностями.</w:t>
            </w:r>
            <w:r w:rsidRPr="00625FC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ОКПД2: 32.50.11.110 «Аппараты, инструменты и приспособления стоматологические».</w:t>
            </w:r>
          </w:p>
        </w:tc>
      </w:tr>
      <w:tr w:rsidR="00A52355" w14:paraId="6CDAF5D3" w14:textId="77777777" w:rsidTr="003A4FE7">
        <w:trPr>
          <w:trHeight w:val="658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1F4D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913B" w14:textId="77777777" w:rsidR="00A52355" w:rsidRPr="00366BE1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6B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Описание закупаемого товара, его функциональных, количественных, качественных характеристик, потребительских свойств, описание закупаемых работ, услуг, их количественных и качественных характеристик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707A" w14:textId="77777777" w:rsidR="00A52355" w:rsidRPr="00366BE1" w:rsidRDefault="000040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6B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№1 к настоящему Извещению.</w:t>
            </w:r>
          </w:p>
        </w:tc>
      </w:tr>
      <w:tr w:rsidR="00A52355" w14:paraId="66A186D7" w14:textId="77777777" w:rsidTr="003A4FE7">
        <w:trPr>
          <w:trHeight w:val="557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8316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97F7" w14:textId="77777777" w:rsidR="00A52355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9CAD" w14:textId="6875BA57" w:rsidR="00A52355" w:rsidRDefault="00C6138C" w:rsidP="00C6138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пределены Проектом договора (Приложение № 2</w:t>
            </w:r>
            <w:r w:rsidR="002A2B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A2B14" w:rsidRPr="00366B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настоящему Извещению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A52355" w14:paraId="28238FA6" w14:textId="77777777" w:rsidTr="003A4FE7">
        <w:trPr>
          <w:trHeight w:val="27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D8D2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CDA5" w14:textId="77777777" w:rsidR="00A52355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Начальная (максимальная) цена договора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886D" w14:textId="5ECACD4D" w:rsidR="00C6138C" w:rsidRDefault="00C6138C" w:rsidP="00C613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FC4">
              <w:rPr>
                <w:rFonts w:ascii="Times New Roman" w:hAnsi="Times New Roman"/>
                <w:sz w:val="24"/>
                <w:szCs w:val="24"/>
              </w:rPr>
              <w:t>694 345 (шестьсот девяносто четыре тысячи триста сорок пять) рублей 08 копеек.</w:t>
            </w:r>
            <w:r w:rsidRPr="00625FC4">
              <w:rPr>
                <w:rFonts w:ascii="Times New Roman" w:hAnsi="Times New Roman"/>
                <w:sz w:val="24"/>
                <w:szCs w:val="24"/>
              </w:rPr>
              <w:br/>
              <w:t>Обоснование НМЦД приведено в Приложении № 3 к настоящему извещению.</w:t>
            </w:r>
          </w:p>
        </w:tc>
      </w:tr>
      <w:tr w:rsidR="00A52355" w14:paraId="41B0A2B4" w14:textId="77777777" w:rsidTr="003A4FE7">
        <w:trPr>
          <w:trHeight w:val="3683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8EDF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EA5D" w14:textId="77777777" w:rsidR="00A52355" w:rsidRDefault="00004020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Порядок подачи заявок на участие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B440" w14:textId="77777777" w:rsidR="00A52355" w:rsidRDefault="00004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7A54">
              <w:rPr>
                <w:rFonts w:ascii="Times New Roman" w:hAnsi="Times New Roman"/>
                <w:sz w:val="24"/>
                <w:szCs w:val="24"/>
              </w:rPr>
              <w:t>Участники подают ценовые предложения и документы через электронный магазин до окончания срока приема предложений. Ценовое предложение является окончательным и включает стоимость товара, упаковки, доставки, погрузочно-разгрузочных работ, страхования, налогов и иных обязательных расходов.</w:t>
            </w:r>
            <w:r w:rsidRPr="00A47A54">
              <w:rPr>
                <w:rFonts w:ascii="Times New Roman" w:hAnsi="Times New Roman"/>
                <w:sz w:val="24"/>
                <w:szCs w:val="24"/>
              </w:rPr>
              <w:br/>
            </w:r>
            <w:r w:rsidRPr="00A47A54">
              <w:rPr>
                <w:rFonts w:ascii="Times New Roman" w:hAnsi="Times New Roman"/>
                <w:sz w:val="24"/>
                <w:szCs w:val="24"/>
              </w:rPr>
              <w:br/>
              <w:t>Участник вправе изменить или отозвать предложение до окончания срока подачи.</w:t>
            </w:r>
            <w:r w:rsidRPr="00A47A54">
              <w:rPr>
                <w:rFonts w:ascii="Times New Roman" w:hAnsi="Times New Roman"/>
                <w:sz w:val="24"/>
                <w:szCs w:val="24"/>
              </w:rPr>
              <w:br/>
            </w:r>
            <w:r w:rsidRPr="00A47A54">
              <w:rPr>
                <w:rFonts w:ascii="Times New Roman" w:hAnsi="Times New Roman"/>
                <w:sz w:val="24"/>
                <w:szCs w:val="24"/>
              </w:rPr>
              <w:br/>
              <w:t>Лучшим признается соответствующее требованиям предложение с наиболее низкой ценой с учетом применения преимущества, установленного пунктом 11 настоящего извещения. При равных ценовых предложениях лучшим признается предложение, поступившее ранее. Результат определяется средствами электронного магазина.</w:t>
            </w:r>
          </w:p>
        </w:tc>
      </w:tr>
      <w:tr w:rsidR="00A52355" w14:paraId="248756D0" w14:textId="77777777" w:rsidTr="003A4FE7">
        <w:trPr>
          <w:trHeight w:val="841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B014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BD31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Форма, сроки и порядок оплаты товара, работы, услуги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7109" w14:textId="0866298E" w:rsidR="00A52355" w:rsidRPr="003A7FFE" w:rsidRDefault="00DB2D78" w:rsidP="00DB2D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Определены Проектом договора (Приложение № 2 </w:t>
            </w:r>
            <w:r w:rsidRPr="00366B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настоящему Извещению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="0000402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A52355" w14:paraId="7ACCCE51" w14:textId="77777777" w:rsidTr="003A4FE7">
        <w:trPr>
          <w:trHeight w:val="841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3CCE" w14:textId="77777777" w:rsidR="00A52355" w:rsidRDefault="00004020">
            <w:pPr>
              <w:widowControl w:val="0"/>
              <w:spacing w:after="0" w:line="240" w:lineRule="auto"/>
              <w:contextualSpacing/>
              <w:jc w:val="center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A378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Порядок и срок заключения договора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1D85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Договор заключается с использованием ЭТП. Заказчик, в случае принятия решения о заключении договора, по итогам ценового запроса направляет проект договора для подписания участнику, чье предложение по цене признано лучшим. Заказчик вправе запросить иные необходимые для заключения договора документы, а участник обязан их предоставить вместе с подписанным со своей стороны договором. Договор заключается на условиях, указанных в ценовом запросе, ценовом предложении участника, чье предложение было признано лучшим. </w:t>
            </w:r>
          </w:p>
          <w:p w14:paraId="6E083282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Участник, чье предложение признано лучшим, должен подписать договор и направить его заказчику в течение 3 (трех) рабочих дней с даты получения проекта Договора. </w:t>
            </w:r>
          </w:p>
          <w:p w14:paraId="4B869219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Если подписанный договор не представлен в срок, заказчик вправе заключить договор с участником, сделавшим предпоследнее наилучшее предложение о цене договора.</w:t>
            </w:r>
          </w:p>
          <w:p w14:paraId="049FA014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заключения договора по итогам закупки в электронном магазине не должен превышать 20 календарных дней с момента подведения итогов.</w:t>
            </w:r>
          </w:p>
        </w:tc>
      </w:tr>
      <w:tr w:rsidR="00A52355" w14:paraId="15E8C7E3" w14:textId="77777777" w:rsidTr="003A4F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2"/>
          <w:tblHeader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E13FC54" w14:textId="77777777" w:rsidR="00A52355" w:rsidRDefault="000040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3E293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Перечень документов, предоставляемых участником закупки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2D39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Участник представляет через электронный магазин: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1) ценовое предложение;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2) предложение в отношении предмета закупки с указанием производителя, модели, конкретных характеристик, комплектности и страны происхождения каждого товара;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3) декларацию о соответствии требованиям пункта 10 настоящего извещения;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4) номер и дату действующего регистрационного удостоверения на медицинское изделие либо копию регистрационного удостоверения/сведения о реестровой записи, позволяющие идентифицировать предлагаемую модель и комплектность;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5) документ о полномочиях подписанта — если предложение подписывает лицо, не имеющее права действовать без доверенности;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6) решение о согласии на совершение крупной сделки или о ее последующем одобрении — только если такое решение требуется законодательством Российской Федерации и (или) учредительными документами участника;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7) иные документы, прямо предусмотренные настоящим извещением.</w:t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</w:r>
            <w:r w:rsidRPr="00A47A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Документы, которые по законодательству передаются вместе с товаром, в составе предложения не требуются, кроме сведений о регистрационном удостоверении, указанных в подпункте 4.</w:t>
            </w:r>
          </w:p>
        </w:tc>
      </w:tr>
      <w:tr w:rsidR="00A52355" w14:paraId="3B901341" w14:textId="77777777" w:rsidTr="003A4F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3"/>
          <w:tblHeader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E491500" w14:textId="77777777" w:rsidR="00A52355" w:rsidRDefault="000040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6A0D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Требования к участникам закупок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78BF" w14:textId="77777777" w:rsidR="00A52355" w:rsidRDefault="00004020">
            <w:p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 участникам закупки устанавливаются следующие обязательные требования:</w:t>
            </w:r>
          </w:p>
          <w:p w14:paraId="4B611353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соответствие требованиям, установленным законодательством Российской Федерации в отношении лиц, осуществляющих поставки товаров, выполнение работ и оказание услуг, которые являются предметом закупки;</w:t>
            </w:r>
          </w:p>
          <w:p w14:paraId="662F2C1E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предпринимателя несостоятельным (банкротом) и об открытии конкурсного производства;</w:t>
            </w:r>
          </w:p>
          <w:p w14:paraId="3ABC7A5A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неприостановление деятельности участника закупки в порядке, установленном </w:t>
            </w:r>
            <w:hyperlink r:id="rId8" w:history="1">
              <w:r>
                <w:rPr>
                  <w:rFonts w:ascii="Times New Roman" w:eastAsia="Times New Roman" w:hAnsi="Times New Roman"/>
                  <w:sz w:val="24"/>
                  <w:szCs w:val="24"/>
                  <w:lang w:eastAsia="ar-SA"/>
                </w:rPr>
                <w:t>Кодексом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6BAEA768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год, размер которых превышает 25% балансовой стоимости активов участника закупки, по данным бухгалтерской отчетности за последний отчетный период;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26594362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      </w:r>
            <w:hyperlink r:id="rId9" w:history="1">
              <w:r>
                <w:rPr>
                  <w:rFonts w:ascii="Times New Roman" w:eastAsia="Times New Roman" w:hAnsi="Times New Roman"/>
                  <w:sz w:val="24"/>
                  <w:szCs w:val="24"/>
                  <w:lang w:eastAsia="ar-SA"/>
                </w:rPr>
                <w:t>статьями 289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hyperlink r:id="rId10" w:history="1">
              <w:r>
                <w:rPr>
                  <w:rFonts w:ascii="Times New Roman" w:eastAsia="Times New Roman" w:hAnsi="Times New Roman"/>
                  <w:sz w:val="24"/>
                  <w:szCs w:val="24"/>
                  <w:lang w:eastAsia="ar-SA"/>
                </w:rPr>
                <w:t>290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hyperlink r:id="rId11" w:history="1">
              <w:r>
                <w:rPr>
                  <w:rFonts w:ascii="Times New Roman" w:eastAsia="Times New Roman" w:hAnsi="Times New Roman"/>
                  <w:sz w:val="24"/>
                  <w:szCs w:val="24"/>
                  <w:lang w:eastAsia="ar-SA"/>
                </w:rPr>
                <w:t>291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hyperlink r:id="rId12" w:history="1">
              <w:r>
                <w:rPr>
                  <w:rFonts w:ascii="Times New Roman" w:eastAsia="Times New Roman" w:hAnsi="Times New Roman"/>
                  <w:sz w:val="24"/>
                  <w:szCs w:val="24"/>
                  <w:lang w:eastAsia="ar-SA"/>
                </w:rPr>
                <w:t>291.1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</w:p>
          <w:p w14:paraId="497AD128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      </w:r>
            <w:hyperlink r:id="rId13" w:history="1">
              <w:r>
                <w:rPr>
                  <w:rFonts w:ascii="Times New Roman" w:eastAsia="Times New Roman" w:hAnsi="Times New Roman"/>
                  <w:sz w:val="24"/>
                  <w:szCs w:val="24"/>
                  <w:lang w:eastAsia="ar-SA"/>
                </w:rPr>
                <w:t>статьей 19.28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Кодекса Российской Федерации об административных правонарушениях;</w:t>
            </w:r>
          </w:p>
          <w:p w14:paraId="07B6BB1C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обладание участником закупки исключительными правами на результаты интеллектуальной деятельности (или лицензии с правом предоставлении лицензии),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искусства;</w:t>
            </w:r>
          </w:p>
          <w:p w14:paraId="0834D0E8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состоят в браке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индивидуальных предпринимателей,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6D3EFC71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отсутствие заключения хозяйствующим субъектом – участником закупки – недопустимого в соответствии с антимонопольным законодательством Российской Федерации соглашения, а равно участия в нем либо осуществления недопустимых в соответствии с антимонопольным законодательством Российской Федерации согласованных действий.</w:t>
            </w:r>
          </w:p>
          <w:p w14:paraId="246762AE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отсутствие сведений об участнике закупки в реестре недобросовестных поставщиков, предусмотренном </w:t>
            </w:r>
            <w:hyperlink r:id="rId14" w:history="1">
              <w:r>
                <w:rPr>
                  <w:rFonts w:ascii="Times New Roman" w:eastAsia="Times New Roman" w:hAnsi="Times New Roman"/>
                  <w:sz w:val="24"/>
                  <w:szCs w:val="24"/>
                  <w:lang w:eastAsia="ar-SA"/>
                </w:rPr>
                <w:t>статьей 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Закона о закупках;</w:t>
            </w:r>
          </w:p>
          <w:p w14:paraId="2D4168C8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отсутствие сведений об участнике закупки в реестре недобросовестных поставщиков, предусмотренном Законом о контрактной системе в сфере закупок;</w:t>
            </w:r>
          </w:p>
          <w:p w14:paraId="415D83A4" w14:textId="77777777" w:rsidR="00A52355" w:rsidRDefault="00004020">
            <w:pPr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Отсутствие конфликта интересов.</w:t>
            </w:r>
          </w:p>
        </w:tc>
      </w:tr>
      <w:tr w:rsidR="003A4FE7" w14:paraId="6746A1CD" w14:textId="77777777" w:rsidTr="003A4FE7">
        <w:trPr>
          <w:trHeight w:val="7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74F0" w14:textId="77777777" w:rsidR="003A4FE7" w:rsidRDefault="003A4FE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4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F401" w14:textId="68EF32D2" w:rsidR="003A4FE7" w:rsidRPr="00FB7937" w:rsidRDefault="003A4FE7" w:rsidP="00FB79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Предоставление национального режима при осуществлении закупок в соответствии с Постановлением Правительства РФ от 23 декабря 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      </w:r>
          </w:p>
        </w:tc>
      </w:tr>
      <w:tr w:rsidR="003A4FE7" w14:paraId="4F3CBE08" w14:textId="77777777" w:rsidTr="00A47A54">
        <w:trPr>
          <w:trHeight w:val="7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960E" w14:textId="40DB7C8E" w:rsidR="003A4FE7" w:rsidRDefault="003A4FE7" w:rsidP="003A4FE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4E9C" w14:textId="1197D4AD" w:rsidR="003A4FE7" w:rsidRPr="00A47A54" w:rsidRDefault="003A4FE7" w:rsidP="003A4FE7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t>ЗАПРЕТ</w:t>
            </w:r>
            <w:r w:rsidRPr="00A47A54">
              <w:rPr>
                <w:rFonts w:ascii="Times New Roman" w:hAnsi="Times New Roman"/>
                <w:sz w:val="24"/>
                <w:szCs w:val="24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69DE2" w14:textId="77777777" w:rsidR="003A4FE7" w:rsidRPr="00A47A54" w:rsidRDefault="003A4FE7" w:rsidP="003A4FE7">
            <w:pPr>
              <w:rPr>
                <w:rFonts w:ascii="Times New Roman" w:hAnsi="Times New Roman"/>
                <w:sz w:val="24"/>
                <w:szCs w:val="24"/>
              </w:rPr>
            </w:pPr>
            <w:r w:rsidRPr="00A47A54">
              <w:rPr>
                <w:rFonts w:ascii="Times New Roman" w:hAnsi="Times New Roman"/>
                <w:sz w:val="24"/>
                <w:szCs w:val="24"/>
              </w:rPr>
              <w:t>Не применяется: наименование закупаемого товара и его код ОКПД2 не соответствуют позициям приложения № 1 к постановлению Правительства РФ от 23.12.2024 № 1875 (подп. «д» п. 4 постановления № 1875).</w:t>
            </w:r>
          </w:p>
        </w:tc>
      </w:tr>
      <w:tr w:rsidR="003A4FE7" w14:paraId="5BD65B58" w14:textId="77777777" w:rsidTr="00A47A54">
        <w:trPr>
          <w:trHeight w:val="7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1EC" w14:textId="03EC564B" w:rsidR="003A4FE7" w:rsidRDefault="003A4FE7" w:rsidP="003A4FE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11.2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417" w14:textId="0E624673" w:rsidR="003A4FE7" w:rsidRPr="00A47A54" w:rsidRDefault="003A4FE7" w:rsidP="003A4FE7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t>ОГРАНИЧЕНИЕ</w:t>
            </w:r>
            <w:r w:rsidRPr="00A47A54">
              <w:rPr>
                <w:rFonts w:ascii="Times New Roman" w:hAnsi="Times New Roman"/>
                <w:sz w:val="24"/>
                <w:szCs w:val="24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</w:t>
            </w:r>
            <w:r w:rsidRPr="00A47A54">
              <w:rPr>
                <w:rFonts w:ascii="Times New Roman" w:hAnsi="Times New Roman"/>
                <w:sz w:val="24"/>
                <w:szCs w:val="24"/>
              </w:rPr>
              <w:lastRenderedPageBreak/>
              <w:t>том числе минимальную обязательную долю закупок товаров российского происхождения;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57C8" w14:textId="77777777" w:rsidR="003A4FE7" w:rsidRPr="00A47A54" w:rsidRDefault="003A4FE7" w:rsidP="003A4FE7">
            <w:pPr>
              <w:rPr>
                <w:rFonts w:ascii="Times New Roman" w:hAnsi="Times New Roman"/>
                <w:sz w:val="24"/>
                <w:szCs w:val="24"/>
              </w:rPr>
            </w:pPr>
            <w:r w:rsidRPr="00A47A54">
              <w:rPr>
                <w:rFonts w:ascii="Times New Roman" w:hAnsi="Times New Roman"/>
                <w:sz w:val="24"/>
                <w:szCs w:val="24"/>
              </w:rPr>
              <w:lastRenderedPageBreak/>
              <w:t>Не применяется: наименование «Установка стоматологическая» отсутствует в приложении № 2 к постановлению № 1875. Само по себе вхождение кода 32.50.11.110 в одну из позиций приложения № 2 без совпадения наименования товара недостаточно для применения ограничения (подп. «д» п. 4 постановления № 1875).</w:t>
            </w:r>
          </w:p>
        </w:tc>
      </w:tr>
      <w:tr w:rsidR="003A4FE7" w14:paraId="6ADEA129" w14:textId="77777777" w:rsidTr="00A47A54">
        <w:trPr>
          <w:trHeight w:val="7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B816" w14:textId="0BA9CA6A" w:rsidR="003A4FE7" w:rsidRDefault="003A4FE7" w:rsidP="003A4FE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E88D" w14:textId="4EFE8FF7" w:rsidR="003A4FE7" w:rsidRPr="00A47A54" w:rsidRDefault="003A4FE7" w:rsidP="003A4FE7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t>ПРЕИМУЩЕСТВО</w:t>
            </w:r>
            <w:r w:rsidRPr="00A47A54">
              <w:rPr>
                <w:rFonts w:ascii="Times New Roman" w:hAnsi="Times New Roman"/>
                <w:sz w:val="24"/>
                <w:szCs w:val="24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5D704" w14:textId="77777777" w:rsidR="003A4FE7" w:rsidRPr="00A47A54" w:rsidRDefault="003A4FE7" w:rsidP="003A4FE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7A54">
              <w:rPr>
                <w:rFonts w:ascii="Times New Roman" w:hAnsi="Times New Roman"/>
                <w:b/>
                <w:sz w:val="24"/>
                <w:szCs w:val="24"/>
              </w:rPr>
              <w:t>Применяется в соответствии с абзацем четвертым пункта 1 постановления № 1875. Участник указывает в предложении страну происхождения каждого товара. Российское происхождение товара, не включенного в приложения № 1 и № 2, подтверждается указанием наименования страны происхождения товара (подп. «з» п. 3 постановления № 1875).</w:t>
            </w:r>
            <w:r w:rsidRPr="00A47A5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47A54">
              <w:rPr>
                <w:rFonts w:ascii="Times New Roman" w:hAnsi="Times New Roman"/>
                <w:b/>
                <w:sz w:val="24"/>
                <w:szCs w:val="24"/>
              </w:rPr>
              <w:br/>
              <w:t>При рассмотрении и сопоставлении предложений ценовое предложение участника, предлагающего товар только российского происхождения, условно снижается на 15 процентов. Договор с таким участником заключается по предложенной им цене без учета условного снижения. Если договор предусматривает поставку товара российского происхождения, при исполнении договора замена допускается только на товар российского происхождения.</w:t>
            </w:r>
          </w:p>
        </w:tc>
      </w:tr>
      <w:tr w:rsidR="003A4FE7" w14:paraId="038F4C63" w14:textId="77777777" w:rsidTr="003A4F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1" w:type="pct"/>
            <w:shd w:val="clear" w:color="auto" w:fill="auto"/>
            <w:vAlign w:val="center"/>
          </w:tcPr>
          <w:p w14:paraId="1BBA34B4" w14:textId="77777777" w:rsidR="003A4FE7" w:rsidRDefault="003A4FE7" w:rsidP="003A4FE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759" w:type="pct"/>
            <w:gridSpan w:val="2"/>
            <w:shd w:val="clear" w:color="auto" w:fill="auto"/>
            <w:vAlign w:val="center"/>
          </w:tcPr>
          <w:p w14:paraId="5184A133" w14:textId="2B80BACD" w:rsidR="003A4FE7" w:rsidRPr="00A47A54" w:rsidRDefault="003A4FE7" w:rsidP="003A4FE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Приложение № 1: Техническое задание </w:t>
            </w:r>
            <w:bookmarkStart w:id="1" w:name="_Hlk238562213"/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t>(отдельный файл)</w:t>
            </w:r>
            <w:bookmarkEnd w:id="1"/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t>;</w:t>
            </w: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Приложение № 2: Проект договора</w:t>
            </w:r>
            <w:r w:rsidR="002C30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C30B4" w:rsidRPr="002C30B4">
              <w:rPr>
                <w:rFonts w:ascii="Times New Roman" w:hAnsi="Times New Roman"/>
                <w:b/>
                <w:bCs/>
                <w:sz w:val="24"/>
                <w:szCs w:val="24"/>
              </w:rPr>
              <w:t>(отдельный файл)</w:t>
            </w: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t>;</w:t>
            </w: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Приложение № 3: Обоснование начальной (максимальной) цены договора (отдельный файл);</w:t>
            </w:r>
            <w:r w:rsidRPr="00A47A5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Приложение № 4: Форма заявки.</w:t>
            </w:r>
          </w:p>
        </w:tc>
      </w:tr>
    </w:tbl>
    <w:p w14:paraId="5ADDD2DA" w14:textId="77777777" w:rsidR="00A52355" w:rsidRDefault="00A52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BE83B89" w14:textId="77777777" w:rsidR="00366BE1" w:rsidRDefault="00366B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br w:type="page"/>
      </w:r>
    </w:p>
    <w:p w14:paraId="414610B7" w14:textId="71B33D3E" w:rsidR="00A52355" w:rsidRDefault="00004020">
      <w:pPr>
        <w:suppressAutoHyphens/>
        <w:spacing w:after="0" w:line="240" w:lineRule="auto"/>
        <w:ind w:left="5670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                      </w:t>
      </w:r>
      <w:r w:rsidR="000A7EE0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Приложение №4 к Извещению</w:t>
      </w:r>
    </w:p>
    <w:p w14:paraId="37FC01DD" w14:textId="77777777" w:rsidR="00A52355" w:rsidRDefault="00A52355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9E05CC4" w14:textId="77777777" w:rsidR="00A52355" w:rsidRDefault="0000402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ФОРМА ЗАЯВКИ</w:t>
      </w:r>
    </w:p>
    <w:p w14:paraId="0F53B11C" w14:textId="77777777" w:rsidR="00A52355" w:rsidRDefault="00A5235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18BE33D9" w14:textId="77777777" w:rsidR="00A52355" w:rsidRDefault="0000402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ЗАЯВКА</w:t>
      </w:r>
    </w:p>
    <w:p w14:paraId="53D7D9E8" w14:textId="77777777" w:rsidR="00A52355" w:rsidRDefault="00004020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на участие в ценовом запросе в электронном магазине</w:t>
      </w:r>
    </w:p>
    <w:p w14:paraId="1ACF7D77" w14:textId="77777777" w:rsidR="00A52355" w:rsidRDefault="00004020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от «____» ___________20___ г. №______________</w:t>
      </w:r>
    </w:p>
    <w:p w14:paraId="250CEC17" w14:textId="77777777" w:rsidR="00A52355" w:rsidRDefault="00004020">
      <w:pPr>
        <w:suppressAutoHyphens/>
        <w:spacing w:after="0" w:line="240" w:lineRule="auto"/>
        <w:ind w:firstLine="488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625FC4">
        <w:rPr>
          <w:rFonts w:ascii="Times New Roman" w:eastAsia="Times New Roman" w:hAnsi="Times New Roman"/>
          <w:sz w:val="24"/>
          <w:szCs w:val="24"/>
          <w:lang w:eastAsia="ar-SA"/>
        </w:rPr>
        <w:t>(дата и номер присваиваются электронной площадкой)</w:t>
      </w:r>
    </w:p>
    <w:p w14:paraId="7BC9E81F" w14:textId="77777777" w:rsidR="00A52355" w:rsidRDefault="00A52355">
      <w:pPr>
        <w:suppressAutoHyphens/>
        <w:spacing w:after="0" w:line="240" w:lineRule="auto"/>
        <w:ind w:firstLine="488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0BDAEF31" w14:textId="77777777" w:rsidR="00A52355" w:rsidRDefault="0000402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«______»_____________ 20___г.</w:t>
      </w:r>
    </w:p>
    <w:p w14:paraId="6916DD13" w14:textId="77777777" w:rsidR="00A52355" w:rsidRDefault="00A5235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2D2C1D89" w14:textId="77777777" w:rsidR="00A52355" w:rsidRDefault="0000402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ДАННЫЕ УЧАСТНИКА</w:t>
      </w:r>
    </w:p>
    <w:p w14:paraId="1075DF5F" w14:textId="77777777" w:rsidR="00A52355" w:rsidRDefault="00A5235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tbl>
      <w:tblPr>
        <w:tblW w:w="9809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4"/>
        <w:gridCol w:w="6095"/>
      </w:tblGrid>
      <w:tr w:rsidR="00A52355" w14:paraId="07A1B23C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07BF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Наименование/Ф.И.О. (полностью)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E1C2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AD91A50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6AB5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Ф.И.О. руководителя (полностью)/ должность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8376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7DE8B388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3DBC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Руководитель действует на основании (наименование документа)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4ADB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5C0005AB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71E6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Место нахождения/ Место жительства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A62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674C9D31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69AF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Контактное лицо, уполномоченное для контактов по проведению процедуры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1C04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9972A64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558B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Адрес электронной почты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68D2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7B82CB83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0510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Телефон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FC46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79AC238A" w14:textId="77777777" w:rsidTr="008B0775"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68BC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Факс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CFC9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5392A93D" w14:textId="77777777" w:rsidTr="008B0775">
        <w:trPr>
          <w:trHeight w:val="315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56F3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ИНН</w:t>
            </w:r>
          </w:p>
          <w:p w14:paraId="2F007ED2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ИНН учредителей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E1043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5D32F2E5" w14:textId="77777777" w:rsidTr="008B0775">
        <w:trPr>
          <w:trHeight w:val="315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6D44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КПП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333396F5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199C6A31" w14:textId="77777777" w:rsidTr="008B0775">
        <w:trPr>
          <w:trHeight w:val="315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1662" w14:textId="77777777" w:rsidR="00A52355" w:rsidRDefault="00004020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ОКПО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53706340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42DB01BA" w14:textId="77777777" w:rsidTr="008B0775">
        <w:trPr>
          <w:trHeight w:val="150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8869" w14:textId="77777777" w:rsidR="00A52355" w:rsidRDefault="00004020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ОКОПФ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1657D6E0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1EE3E6D2" w14:textId="77777777" w:rsidTr="008B0775">
        <w:trPr>
          <w:trHeight w:val="281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18CE" w14:textId="77777777" w:rsidR="00A52355" w:rsidRDefault="00004020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ОКТМО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716A87AD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10D8971D" w14:textId="77777777" w:rsidTr="008B0775">
        <w:trPr>
          <w:trHeight w:val="278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BA37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ОГРН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2466A51A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582370E5" w14:textId="77777777" w:rsidTr="008B0775">
        <w:trPr>
          <w:trHeight w:val="277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DDA5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Дата постановки на учет в налоговом органе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DFED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16E85B7B" w14:textId="77777777" w:rsidTr="008B0775">
        <w:trPr>
          <w:trHeight w:val="245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ED50" w14:textId="77777777" w:rsidR="00A52355" w:rsidRDefault="00004020">
            <w:pPr>
              <w:suppressAutoHyphens/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Банковские реквизиты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405" w14:textId="77777777" w:rsidR="00A52355" w:rsidRDefault="00A52355">
            <w:pPr>
              <w:suppressAutoHyphens/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6B0A344E" w14:textId="77777777" w:rsidR="00A52355" w:rsidRDefault="00A5235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1857E24" w14:textId="77777777" w:rsidR="00A52355" w:rsidRDefault="0000402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Изучив извещение о проведении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ценового запроса в электронном магазине</w:t>
      </w:r>
      <w:r>
        <w:rPr>
          <w:rFonts w:ascii="Times New Roman" w:hAnsi="Times New Roman"/>
          <w:sz w:val="24"/>
          <w:szCs w:val="24"/>
        </w:rPr>
        <w:t xml:space="preserve"> № ____ от «_____»</w:t>
      </w:r>
      <w:r>
        <w:rPr>
          <w:rFonts w:ascii="Times New Roman" w:hAnsi="Times New Roman"/>
          <w:sz w:val="24"/>
          <w:szCs w:val="24"/>
          <w:lang w:eastAsia="ru-RU"/>
        </w:rPr>
        <w:t xml:space="preserve"> мы, нижеподписавшиеся, предлагаем заключить договор на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поставку </w:t>
      </w:r>
      <w:r w:rsidRPr="00366BE1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для нужд Государственного автономного учреждения здравоохранения Республики Мордовия «Мордовская республиканская стоматологическая поликлиника», </w:t>
      </w:r>
      <w:r>
        <w:rPr>
          <w:rFonts w:ascii="Times New Roman" w:hAnsi="Times New Roman"/>
          <w:sz w:val="24"/>
          <w:szCs w:val="24"/>
        </w:rPr>
        <w:t>в точном соответствии с условиями, указанными в извещении и проекте договора.</w:t>
      </w:r>
    </w:p>
    <w:p w14:paraId="7944CA78" w14:textId="77777777" w:rsidR="00A52355" w:rsidRDefault="000040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Мы подтверждаем отсутствие сведений об организации в реестре недобросовестных поставщиков.</w:t>
      </w:r>
    </w:p>
    <w:p w14:paraId="5F1861EB" w14:textId="77777777" w:rsidR="00A52355" w:rsidRDefault="000040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подтверждаем, что в отношении нас не проводится процедура ликвидации, не принято арбитражным судом решения о признании нас банкротом и об открытии в отношении нас конкурсного производства, наша деятельность не приостановлена в порядке, предусмотренном Кодексом РФ об административных правонарушениях.</w:t>
      </w:r>
    </w:p>
    <w:p w14:paraId="45715135" w14:textId="77777777" w:rsidR="00A52355" w:rsidRDefault="000040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Мы подтверждаем, что у нас не имеется просроченной задолженности по налогам, сборам и иным обязательным платежам в бюджеты любого уровня и государственные внебюджетные фонды.</w:t>
      </w:r>
    </w:p>
    <w:p w14:paraId="27453A1E" w14:textId="77777777" w:rsidR="00A52355" w:rsidRDefault="000040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Мы подтверждаем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, что не являемся иностранными агентами.</w:t>
      </w:r>
    </w:p>
    <w:p w14:paraId="25D35EE7" w14:textId="77777777" w:rsidR="00A52355" w:rsidRDefault="0000402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ab/>
        <w:t xml:space="preserve">   </w:t>
      </w:r>
    </w:p>
    <w:p w14:paraId="38EC7AC4" w14:textId="77777777" w:rsidR="00A52355" w:rsidRDefault="0000402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Таблица 1. Сведения о поставляемом товаре, выполняемых работах, оказываемых услугах:</w:t>
      </w:r>
    </w:p>
    <w:tbl>
      <w:tblPr>
        <w:tblW w:w="108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2969"/>
        <w:gridCol w:w="1984"/>
        <w:gridCol w:w="1701"/>
        <w:gridCol w:w="850"/>
        <w:gridCol w:w="710"/>
        <w:gridCol w:w="992"/>
        <w:gridCol w:w="1105"/>
        <w:gridCol w:w="7"/>
      </w:tblGrid>
      <w:tr w:rsidR="00A52355" w14:paraId="5B7EF197" w14:textId="77777777" w:rsidTr="008B0775">
        <w:trPr>
          <w:gridAfter w:val="1"/>
          <w:wAfter w:w="7" w:type="dxa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898B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7942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91B2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Конкретные характеристики поставляемой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46C2" w14:textId="77777777" w:rsidR="00A52355" w:rsidRDefault="00004020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Страна происхождения товара (реестровый номер, и иные сведения)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6C4D" w14:textId="77777777" w:rsidR="00A52355" w:rsidRDefault="00004020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823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691B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Цена с НДС, руб.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E1BD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Сумма с НДС, руб.</w:t>
            </w:r>
          </w:p>
        </w:tc>
      </w:tr>
      <w:tr w:rsidR="00A52355" w14:paraId="7EF49B97" w14:textId="77777777" w:rsidTr="008B0775">
        <w:trPr>
          <w:gridAfter w:val="1"/>
          <w:wAfter w:w="7" w:type="dxa"/>
          <w:trHeight w:val="11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1735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0E91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A100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4C0D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5A67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E66D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C899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9018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</w:t>
            </w:r>
          </w:p>
        </w:tc>
      </w:tr>
      <w:tr w:rsidR="00A52355" w14:paraId="1C8E51C0" w14:textId="77777777" w:rsidTr="008B0775">
        <w:trPr>
          <w:gridAfter w:val="1"/>
          <w:wAfter w:w="7" w:type="dxa"/>
          <w:trHeight w:val="25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1FCE0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EE216" w14:textId="12AA7880" w:rsidR="00A52355" w:rsidRPr="00A47A54" w:rsidRDefault="00A52355" w:rsidP="00364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Установка стоматологическая, нижняя подача инструментов, цвет (темно-синий)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42F1F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D09CE3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FAE7F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605B1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C5430D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A04FE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3165B556" w14:textId="77777777" w:rsidTr="008B0775">
        <w:trPr>
          <w:gridAfter w:val="1"/>
          <w:wAfter w:w="7" w:type="dxa"/>
          <w:trHeight w:val="25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3058C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2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89AB0" w14:textId="71D722AA" w:rsidR="00A52355" w:rsidRPr="00A47A54" w:rsidRDefault="00A52355" w:rsidP="0056585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Комплект запасных частей для установки стоматологической (плата)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308B5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1FF7C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34271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8AF68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E1820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05A50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5ED84AB" w14:textId="77777777" w:rsidTr="008B0775">
        <w:trPr>
          <w:gridAfter w:val="1"/>
          <w:wAfter w:w="7" w:type="dxa"/>
          <w:trHeight w:val="25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9E79F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3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977430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Стул стоматолога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11C78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BE08EE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94411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4FD19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E5A8B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F4805F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7FBC4ED4" w14:textId="77777777" w:rsidTr="008B0775">
        <w:trPr>
          <w:gridAfter w:val="1"/>
          <w:wAfter w:w="7" w:type="dxa"/>
          <w:trHeight w:val="25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76AE4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4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C6D57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Стоматологический бесщеточный электрический мотор Mercury Star 400EM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B8B81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3B917" w14:textId="77777777" w:rsidR="00A52355" w:rsidRPr="00A47A54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09068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0B2BC" w14:textId="77777777" w:rsidR="00A52355" w:rsidRPr="00A47A54" w:rsidRDefault="00A523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47A54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59EAE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53E85" w14:textId="77777777" w:rsidR="00A52355" w:rsidRDefault="00A5235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D13DE69" w14:textId="77777777" w:rsidTr="008B0775">
        <w:trPr>
          <w:trHeight w:val="255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6AE7" w14:textId="77777777" w:rsidR="00A52355" w:rsidRDefault="0000402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Итого:</w:t>
            </w:r>
          </w:p>
        </w:tc>
      </w:tr>
    </w:tbl>
    <w:p w14:paraId="6E48285A" w14:textId="77777777" w:rsidR="00A52355" w:rsidRDefault="00A52355">
      <w:pPr>
        <w:suppressAutoHyphens/>
        <w:spacing w:after="0" w:line="240" w:lineRule="auto"/>
        <w:ind w:right="-82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140E61A" w14:textId="77777777" w:rsidR="00A52355" w:rsidRPr="00625FC4" w:rsidRDefault="00004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25FC4">
        <w:rPr>
          <w:rFonts w:ascii="Times New Roman" w:eastAsia="Times New Roman" w:hAnsi="Times New Roman"/>
          <w:b/>
          <w:sz w:val="24"/>
          <w:szCs w:val="24"/>
          <w:lang w:eastAsia="ar-SA"/>
        </w:rPr>
        <w:t>Общая стоимость товара, работ, услуг: ______________ (___________________) руб., в том числе НДС …% / без НДС ___________ (_______________________) руб.</w:t>
      </w:r>
    </w:p>
    <w:p w14:paraId="11C85262" w14:textId="77777777" w:rsidR="00A52355" w:rsidRPr="00625FC4" w:rsidRDefault="00A5235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D0D3266" w14:textId="77777777" w:rsidR="00A52355" w:rsidRPr="00625FC4" w:rsidRDefault="000040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FC4">
        <w:rPr>
          <w:rFonts w:ascii="Times New Roman" w:eastAsia="Times New Roman" w:hAnsi="Times New Roman"/>
          <w:sz w:val="24"/>
          <w:szCs w:val="24"/>
          <w:lang w:eastAsia="ar-SA"/>
        </w:rPr>
        <w:t>2. В цену включаются общая стоимость поставляемых товаров, оплачиваемая Заказчиком за полное выполнение Поставщиком своих обязательств по поставке Товара, оказание сопутствующих поставке услуг, расходы на реализацию гарантийных обязательств, а также, стоимость упаковки, маркировки, стоимость погрузочно-разгрузочных работ, страхования, транспортные расходы, налоги и иные обязательные платежи.</w:t>
      </w:r>
    </w:p>
    <w:p w14:paraId="0E5340C2" w14:textId="77777777" w:rsidR="00A52355" w:rsidRPr="00625FC4" w:rsidRDefault="00A5235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</w:p>
    <w:p w14:paraId="2AE813D1" w14:textId="77777777" w:rsidR="00A52355" w:rsidRPr="00625FC4" w:rsidRDefault="00004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625FC4">
        <w:rPr>
          <w:rFonts w:ascii="Times New Roman" w:eastAsia="Times New Roman" w:hAnsi="Times New Roman"/>
          <w:sz w:val="24"/>
          <w:szCs w:val="24"/>
          <w:lang w:eastAsia="ar-SA"/>
        </w:rPr>
        <w:t>3.______________________________________________________________________:</w:t>
      </w:r>
    </w:p>
    <w:p w14:paraId="244CFB64" w14:textId="77777777" w:rsidR="00A52355" w:rsidRPr="00625FC4" w:rsidRDefault="00004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25FC4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(наименование участника процедуры закупки - юридического лица или Ф.И.О. участника процедуры закупки - физического лица)</w:t>
      </w:r>
    </w:p>
    <w:p w14:paraId="3854E33A" w14:textId="75031786" w:rsidR="00A52355" w:rsidRPr="00625FC4" w:rsidRDefault="000040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25FC4">
        <w:rPr>
          <w:rFonts w:ascii="Times New Roman" w:eastAsia="Times New Roman" w:hAnsi="Times New Roman"/>
          <w:sz w:val="24"/>
          <w:szCs w:val="24"/>
          <w:lang w:eastAsia="ar-SA"/>
        </w:rPr>
        <w:t xml:space="preserve">3.1. Заявляет о верности представленных сведений, обязуется поставить </w:t>
      </w:r>
      <w:bookmarkStart w:id="2" w:name="_GoBack"/>
      <w:r w:rsidRPr="00625FC4">
        <w:rPr>
          <w:rFonts w:ascii="Times New Roman" w:eastAsia="Times New Roman" w:hAnsi="Times New Roman"/>
          <w:sz w:val="24"/>
          <w:szCs w:val="24"/>
          <w:lang w:eastAsia="ar-SA"/>
        </w:rPr>
        <w:t>установк</w:t>
      </w:r>
      <w:bookmarkEnd w:id="2"/>
      <w:r w:rsidRPr="00625FC4">
        <w:rPr>
          <w:rFonts w:ascii="Times New Roman" w:eastAsia="Times New Roman" w:hAnsi="Times New Roman"/>
          <w:sz w:val="24"/>
          <w:szCs w:val="24"/>
          <w:lang w:eastAsia="ar-SA"/>
        </w:rPr>
        <w:t>и стоматологические с принадлежностями.</w:t>
      </w:r>
    </w:p>
    <w:p w14:paraId="2B9DEEE1" w14:textId="77777777" w:rsidR="00A52355" w:rsidRDefault="000040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25FC4">
        <w:rPr>
          <w:rFonts w:ascii="Times New Roman" w:eastAsia="Times New Roman" w:hAnsi="Times New Roman"/>
          <w:sz w:val="24"/>
          <w:szCs w:val="24"/>
          <w:lang w:eastAsia="ar-SA"/>
        </w:rPr>
        <w:t>3.2. Мы обязуемся заключить договор на поставку товаров (выполнение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работ, оказание услуг) в соответствии с проектом договора и на условиях, предусмотренных Извещением о закупке в случае признания нас победителем закупки либо признания участником, которому присвоен второй номер, если при этом победитель закупки будет признан уклонившимся от заключения договора.</w:t>
      </w:r>
    </w:p>
    <w:p w14:paraId="64E1FA2A" w14:textId="77777777" w:rsidR="00A52355" w:rsidRDefault="000040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Подачей настоящей заявки подтверждаю своё согласие на обработку персональных данных в соответствии с Федеральным законом от 27.07.2006 г. № 152-ФЗ «О персональных данных» (пункт включается в состав заявки на участие только участниками закупки – физическими лицами, в том числе индивидуальными предпринимателями) </w:t>
      </w:r>
    </w:p>
    <w:p w14:paraId="4C470196" w14:textId="77777777" w:rsidR="00A52355" w:rsidRDefault="00A523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5B14B9A6" w14:textId="77777777" w:rsidR="00A52355" w:rsidRDefault="00A52355">
      <w:pPr>
        <w:spacing w:after="0" w:line="240" w:lineRule="auto"/>
        <w:ind w:right="848"/>
        <w:jc w:val="right"/>
        <w:rPr>
          <w:rFonts w:ascii="Times New Roman" w:eastAsiaTheme="minorHAnsi" w:hAnsi="Times New Roman"/>
          <w:sz w:val="21"/>
          <w:szCs w:val="21"/>
        </w:rPr>
      </w:pPr>
    </w:p>
    <w:p w14:paraId="4522ED32" w14:textId="77777777" w:rsidR="00A52355" w:rsidRDefault="00004020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color w:val="808080"/>
          <w:lang w:eastAsia="ru-RU"/>
        </w:rPr>
      </w:pPr>
      <w:r>
        <w:rPr>
          <w:rFonts w:ascii="Times New Roman" w:eastAsia="Times New Roman" w:hAnsi="Times New Roman"/>
          <w:i/>
          <w:color w:val="808080"/>
          <w:lang w:eastAsia="ru-RU"/>
        </w:rPr>
        <w:t>ИНСТРУКЦИЯ ПО ЗАПОЛНЕНИЮ:</w:t>
      </w:r>
    </w:p>
    <w:p w14:paraId="67F27379" w14:textId="77777777" w:rsidR="00A52355" w:rsidRDefault="00004020">
      <w:pPr>
        <w:numPr>
          <w:ilvl w:val="0"/>
          <w:numId w:val="3"/>
        </w:num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/>
          <w:color w:val="808080"/>
          <w:lang w:eastAsia="ru-RU"/>
        </w:rPr>
      </w:pPr>
      <w:r>
        <w:rPr>
          <w:rFonts w:ascii="Times New Roman" w:eastAsia="Times New Roman" w:hAnsi="Times New Roman"/>
          <w:bCs/>
          <w:i/>
          <w:color w:val="808080"/>
          <w:lang w:eastAsia="ru-RU"/>
        </w:rPr>
        <w:t xml:space="preserve">Данную инструкцию не следует воспроизводить в документах, подготовленных участником на участие в </w:t>
      </w:r>
      <w:r>
        <w:rPr>
          <w:rFonts w:ascii="Times New Roman" w:eastAsia="Times New Roman" w:hAnsi="Times New Roman"/>
          <w:bCs/>
          <w:i/>
          <w:color w:val="808080"/>
          <w:lang w:eastAsia="ar-SA"/>
        </w:rPr>
        <w:t>ценовом запросе</w:t>
      </w:r>
      <w:r>
        <w:rPr>
          <w:rFonts w:ascii="Times New Roman" w:eastAsia="Times New Roman" w:hAnsi="Times New Roman"/>
          <w:bCs/>
          <w:i/>
          <w:color w:val="808080"/>
          <w:lang w:eastAsia="ru-RU"/>
        </w:rPr>
        <w:t>.</w:t>
      </w:r>
    </w:p>
    <w:p w14:paraId="5B44E0C4" w14:textId="77777777" w:rsidR="00A52355" w:rsidRDefault="00004020">
      <w:pPr>
        <w:numPr>
          <w:ilvl w:val="0"/>
          <w:numId w:val="3"/>
        </w:num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/>
          <w:color w:val="808080"/>
          <w:lang w:eastAsia="ru-RU"/>
        </w:rPr>
      </w:pPr>
      <w:r>
        <w:rPr>
          <w:rFonts w:ascii="Times New Roman" w:eastAsia="Times New Roman" w:hAnsi="Times New Roman"/>
          <w:bCs/>
          <w:i/>
          <w:color w:val="808080"/>
          <w:lang w:eastAsia="ru-RU"/>
        </w:rPr>
        <w:t xml:space="preserve">Участник </w:t>
      </w:r>
      <w:r>
        <w:rPr>
          <w:rFonts w:ascii="Times New Roman" w:eastAsia="Times New Roman" w:hAnsi="Times New Roman"/>
          <w:bCs/>
          <w:i/>
          <w:color w:val="808080"/>
          <w:lang w:eastAsia="ar-SA"/>
        </w:rPr>
        <w:t>ценового запроса</w:t>
      </w:r>
      <w:r>
        <w:rPr>
          <w:rFonts w:ascii="Times New Roman" w:eastAsia="Times New Roman" w:hAnsi="Times New Roman"/>
          <w:bCs/>
          <w:i/>
          <w:color w:val="808080"/>
          <w:lang w:eastAsia="ru-RU"/>
        </w:rPr>
        <w:t xml:space="preserve"> должен указать свое полное наименование (с указанием организационно-правовой формы) и местонахождение.</w:t>
      </w:r>
    </w:p>
    <w:p w14:paraId="7C6FAA0C" w14:textId="77777777" w:rsidR="00A52355" w:rsidRDefault="00004020">
      <w:pPr>
        <w:numPr>
          <w:ilvl w:val="0"/>
          <w:numId w:val="3"/>
        </w:num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/>
          <w:color w:val="808080"/>
          <w:lang w:eastAsia="ru-RU"/>
        </w:rPr>
      </w:pPr>
      <w:r>
        <w:rPr>
          <w:rFonts w:ascii="Times New Roman" w:eastAsia="Times New Roman" w:hAnsi="Times New Roman"/>
          <w:bCs/>
          <w:i/>
          <w:color w:val="808080"/>
          <w:lang w:eastAsia="ru-RU"/>
        </w:rPr>
        <w:t xml:space="preserve">Участник </w:t>
      </w:r>
      <w:r>
        <w:rPr>
          <w:rFonts w:ascii="Times New Roman" w:eastAsia="Times New Roman" w:hAnsi="Times New Roman"/>
          <w:bCs/>
          <w:i/>
          <w:color w:val="808080"/>
          <w:lang w:eastAsia="ar-SA"/>
        </w:rPr>
        <w:t>ценового запроса</w:t>
      </w:r>
      <w:r>
        <w:rPr>
          <w:rFonts w:ascii="Times New Roman" w:eastAsia="Times New Roman" w:hAnsi="Times New Roman"/>
          <w:bCs/>
          <w:i/>
          <w:color w:val="808080"/>
          <w:lang w:eastAsia="ru-RU"/>
        </w:rPr>
        <w:t xml:space="preserve"> должен перечислить и указать объем каждого из прилагаемых к заявке документов, определяющих суть его технико-коммерческого предложения.</w:t>
      </w:r>
      <w:bookmarkStart w:id="3" w:name="_Форма_2"/>
      <w:bookmarkEnd w:id="3"/>
    </w:p>
    <w:p w14:paraId="62DB8F4F" w14:textId="77777777" w:rsidR="00A52355" w:rsidRDefault="00004020">
      <w:pPr>
        <w:numPr>
          <w:ilvl w:val="0"/>
          <w:numId w:val="3"/>
        </w:num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/>
          <w:color w:val="808080"/>
          <w:lang w:eastAsia="ru-RU"/>
        </w:rPr>
      </w:pPr>
      <w:r>
        <w:rPr>
          <w:rFonts w:ascii="Times New Roman" w:eastAsia="Times New Roman" w:hAnsi="Times New Roman"/>
          <w:bCs/>
          <w:i/>
          <w:color w:val="808080"/>
          <w:lang w:eastAsia="ru-RU"/>
        </w:rPr>
        <w:t>Не допускается удаление текста из Формы № 1 «Заявка на участие», кроме текста, написанного курсивом.</w:t>
      </w:r>
    </w:p>
    <w:p w14:paraId="1C15BAC5" w14:textId="77777777" w:rsidR="00A52355" w:rsidRDefault="00004020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right="848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bCs/>
          <w:i/>
          <w:color w:val="808080"/>
          <w:lang w:eastAsia="ru-RU"/>
        </w:rPr>
        <w:t>5. Все поля для заполнения должны быть обязательно заполнены участником.</w:t>
      </w:r>
    </w:p>
    <w:p w14:paraId="08AACEB8" w14:textId="77777777" w:rsidR="00A52355" w:rsidRDefault="00A52355">
      <w:pPr>
        <w:pStyle w:val="ae"/>
        <w:ind w:right="848"/>
        <w:jc w:val="right"/>
        <w:rPr>
          <w:rFonts w:ascii="Times New Roman" w:hAnsi="Times New Roman" w:cs="Times New Roman"/>
          <w:sz w:val="21"/>
          <w:szCs w:val="21"/>
        </w:rPr>
      </w:pPr>
    </w:p>
    <w:p w14:paraId="1BC91055" w14:textId="77777777" w:rsidR="00A52355" w:rsidRDefault="00A52355">
      <w:pPr>
        <w:keepNext/>
        <w:keepLines/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  <w:sectPr w:rsidR="00A52355" w:rsidSect="008B0775">
          <w:pgSz w:w="11906" w:h="16838"/>
          <w:pgMar w:top="720" w:right="284" w:bottom="993" w:left="568" w:header="709" w:footer="709" w:gutter="0"/>
          <w:cols w:space="708"/>
          <w:docGrid w:linePitch="360"/>
        </w:sectPr>
      </w:pPr>
    </w:p>
    <w:p w14:paraId="0B845C28" w14:textId="77777777" w:rsidR="00A52355" w:rsidRDefault="00004020" w:rsidP="00A47A54">
      <w:pPr>
        <w:tabs>
          <w:tab w:val="left" w:pos="8931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Приложение №1 к Заявке</w:t>
      </w:r>
    </w:p>
    <w:p w14:paraId="6FD024BF" w14:textId="77777777" w:rsidR="00A52355" w:rsidRDefault="00004020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АНКЕТА ПОСТАВЩИКА</w:t>
      </w:r>
    </w:p>
    <w:p w14:paraId="1F1EB8C3" w14:textId="77777777" w:rsidR="00A52355" w:rsidRDefault="00A5235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8"/>
        <w:gridCol w:w="7168"/>
        <w:gridCol w:w="1559"/>
      </w:tblGrid>
      <w:tr w:rsidR="00A52355" w14:paraId="12667A2E" w14:textId="77777777" w:rsidTr="009A17DA"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78A2D09A" w14:textId="77777777" w:rsidR="00A52355" w:rsidRDefault="0000402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 п\п</w:t>
            </w:r>
          </w:p>
        </w:tc>
        <w:tc>
          <w:tcPr>
            <w:tcW w:w="383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192993E4" w14:textId="77777777" w:rsidR="00A52355" w:rsidRDefault="0000402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6B1B53B0" w14:textId="77777777" w:rsidR="00A52355" w:rsidRDefault="000040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Сведения об Участнике</w:t>
            </w:r>
          </w:p>
        </w:tc>
      </w:tr>
      <w:tr w:rsidR="00A52355" w14:paraId="48CF431E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F847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6CCB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Фирменное наименование (полное и сокращенное наименования организации либо Ф.И.О. Участника ценового запроса –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A003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D79FA1D" w14:textId="77777777" w:rsidTr="009A17DA">
        <w:trPr>
          <w:trHeight w:val="438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C04C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0923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Организационно-правовая форма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6247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2385093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E67A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BC26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D1E0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621CA4F6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D4D7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3A36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Свидетельство о внесении в Единый государственный реестр юридических лиц / индивидуальных предпринимателей (дата и номер, кем выдано) либо паспортные данные для Участника ценового запроса – физического лица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F7FD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05067D7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5B89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A5BB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Дата постановки на учет в налоговом органе ИНН, КПП, ОГРН, ОКПО, ОКОПФ, ОКТМО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E6A6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58629565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6E8F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3A6B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Место нахождения (страна, адрес) - для юридических лиц либо место жительства (страна, адрес) – для физических лиц и индивидуальных предпринимателей, с указанием наименования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 и соответствующего кодового обозначения субъекта Российской Федерации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E5E0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64E36A18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276B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2B01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Почтовый адрес (страна, адрес)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BE39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0D9792C9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0F50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1574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Контактные телефоны (с указанием кода города)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CF1E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F7583AF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D72E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AEFD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Факс (с указанием кода города)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115A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42127F49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B02F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CC3A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Адрес электронной почты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75AE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73953161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DCB9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90CE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Банковские реквизиты (наименование и адрес банка, номер расчетного счета Участника ценового запроса в банке, корреспондентский счет, код БИК телефоны банка, прочие банковские реквизиты)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262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7ACE7EE9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56E4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3E05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Ф.И.О. руководителя Участника ценового запроса,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33CF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52355" w14:paraId="2E4DAB9D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B471" w14:textId="77777777" w:rsidR="00A52355" w:rsidRDefault="00004020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405E" w14:textId="77777777" w:rsidR="00A52355" w:rsidRDefault="000040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Орган управления Участника ценового запроса – юридического лица, уполномоченный на одобрение сделки, право на заключение которой является предметом настоящего ценового запроса и порядок одобрения соответствующей сделки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56E0" w14:textId="77777777" w:rsidR="00A52355" w:rsidRDefault="00A5235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A17DA" w14:paraId="22DE6B54" w14:textId="77777777" w:rsidTr="009A17DA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A7EF" w14:textId="2265C115" w:rsidR="009A17DA" w:rsidRDefault="009A17DA">
            <w:pPr>
              <w:tabs>
                <w:tab w:val="left" w:pos="5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6CE4" w14:textId="02854ECB" w:rsidR="009A17DA" w:rsidRDefault="009A17D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Контактное лицо Участника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446A" w14:textId="77777777" w:rsidR="009A17DA" w:rsidRDefault="009A17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4BD7083" w14:textId="77777777" w:rsidR="00A52355" w:rsidRDefault="00004020">
      <w:pPr>
        <w:pStyle w:val="Times12"/>
        <w:tabs>
          <w:tab w:val="left" w:pos="709"/>
          <w:tab w:val="left" w:pos="1134"/>
        </w:tabs>
        <w:ind w:firstLine="0"/>
        <w:rPr>
          <w:szCs w:val="24"/>
        </w:rPr>
      </w:pPr>
      <w:r>
        <w:rPr>
          <w:szCs w:val="24"/>
        </w:rPr>
        <w:t xml:space="preserve">              </w:t>
      </w:r>
    </w:p>
    <w:p w14:paraId="22924090" w14:textId="77777777" w:rsidR="00A52355" w:rsidRDefault="00004020">
      <w:pPr>
        <w:pStyle w:val="Times12"/>
        <w:tabs>
          <w:tab w:val="left" w:pos="709"/>
          <w:tab w:val="left" w:pos="1134"/>
        </w:tabs>
        <w:ind w:firstLine="0"/>
        <w:rPr>
          <w:i/>
          <w:color w:val="808080"/>
          <w:sz w:val="22"/>
        </w:rPr>
      </w:pPr>
      <w:r>
        <w:rPr>
          <w:szCs w:val="24"/>
        </w:rPr>
        <w:t xml:space="preserve">       </w:t>
      </w:r>
      <w:r>
        <w:rPr>
          <w:i/>
          <w:color w:val="808080"/>
          <w:sz w:val="22"/>
        </w:rPr>
        <w:t>ИНСТРУКЦИЯ ПО ЗАПОЛНЕНИЮ:</w:t>
      </w:r>
    </w:p>
    <w:p w14:paraId="5FC3883C" w14:textId="77777777" w:rsidR="00A52355" w:rsidRDefault="00004020">
      <w:pPr>
        <w:pStyle w:val="Times12"/>
        <w:tabs>
          <w:tab w:val="left" w:pos="709"/>
          <w:tab w:val="left" w:pos="1134"/>
        </w:tabs>
        <w:ind w:firstLine="0"/>
        <w:rPr>
          <w:i/>
          <w:color w:val="808080"/>
          <w:sz w:val="22"/>
        </w:rPr>
      </w:pPr>
      <w:r>
        <w:rPr>
          <w:i/>
          <w:color w:val="808080"/>
          <w:sz w:val="22"/>
        </w:rPr>
        <w:t xml:space="preserve">1. Данную инструкцию не следует воспроизводить в документах, подготовленных участником на участие в </w:t>
      </w:r>
      <w:r>
        <w:rPr>
          <w:sz w:val="20"/>
          <w:szCs w:val="20"/>
          <w:lang w:eastAsia="ar-SA"/>
        </w:rPr>
        <w:t>ц</w:t>
      </w:r>
      <w:r>
        <w:rPr>
          <w:i/>
          <w:color w:val="808080"/>
          <w:sz w:val="22"/>
          <w:lang w:eastAsia="ar-SA"/>
        </w:rPr>
        <w:t>еновом запросе</w:t>
      </w:r>
      <w:r>
        <w:rPr>
          <w:i/>
          <w:color w:val="808080"/>
          <w:sz w:val="22"/>
        </w:rPr>
        <w:t>.</w:t>
      </w:r>
    </w:p>
    <w:p w14:paraId="6B4E6147" w14:textId="77777777" w:rsidR="00A52355" w:rsidRDefault="00004020">
      <w:pPr>
        <w:pStyle w:val="Times12"/>
        <w:tabs>
          <w:tab w:val="left" w:pos="709"/>
          <w:tab w:val="left" w:pos="1134"/>
        </w:tabs>
        <w:ind w:firstLine="0"/>
        <w:rPr>
          <w:i/>
          <w:color w:val="808080"/>
          <w:sz w:val="22"/>
        </w:rPr>
      </w:pPr>
      <w:r>
        <w:rPr>
          <w:i/>
          <w:color w:val="808080"/>
          <w:sz w:val="22"/>
        </w:rPr>
        <w:t xml:space="preserve">2. Участник </w:t>
      </w:r>
      <w:r>
        <w:rPr>
          <w:i/>
          <w:color w:val="808080"/>
          <w:sz w:val="22"/>
          <w:lang w:eastAsia="ar-SA"/>
        </w:rPr>
        <w:t>ценового запроса</w:t>
      </w:r>
      <w:r>
        <w:rPr>
          <w:i/>
          <w:color w:val="808080"/>
          <w:sz w:val="22"/>
        </w:rPr>
        <w:t xml:space="preserve"> приводит номер и дату Заявки, приложением к которой является данная анкета участника процедуры закупки. </w:t>
      </w:r>
    </w:p>
    <w:p w14:paraId="38F6C7D2" w14:textId="77777777" w:rsidR="00A52355" w:rsidRDefault="00004020">
      <w:pPr>
        <w:pStyle w:val="Times12"/>
        <w:tabs>
          <w:tab w:val="left" w:pos="709"/>
          <w:tab w:val="left" w:pos="1134"/>
        </w:tabs>
        <w:ind w:firstLine="0"/>
        <w:rPr>
          <w:i/>
          <w:color w:val="808080"/>
          <w:sz w:val="22"/>
        </w:rPr>
      </w:pPr>
      <w:r>
        <w:rPr>
          <w:i/>
          <w:color w:val="808080"/>
          <w:sz w:val="22"/>
        </w:rPr>
        <w:t xml:space="preserve">3. В графе 14 указывается уполномоченное лицо Участника </w:t>
      </w:r>
      <w:r>
        <w:rPr>
          <w:i/>
          <w:color w:val="808080"/>
          <w:sz w:val="22"/>
          <w:lang w:eastAsia="ar-SA"/>
        </w:rPr>
        <w:t>ценового запроса</w:t>
      </w:r>
      <w:r>
        <w:rPr>
          <w:i/>
          <w:color w:val="808080"/>
          <w:sz w:val="22"/>
        </w:rPr>
        <w:t xml:space="preserve"> для оперативного уведомления по вопросам организационного характера и взаимодействия с Заказчиком.</w:t>
      </w:r>
    </w:p>
    <w:p w14:paraId="6E5C93D6" w14:textId="77777777" w:rsidR="00A52355" w:rsidRDefault="00004020">
      <w:pPr>
        <w:pStyle w:val="Times12"/>
        <w:tabs>
          <w:tab w:val="left" w:pos="709"/>
          <w:tab w:val="left" w:pos="1134"/>
        </w:tabs>
        <w:ind w:firstLine="0"/>
        <w:rPr>
          <w:i/>
          <w:color w:val="808080"/>
          <w:sz w:val="22"/>
        </w:rPr>
      </w:pPr>
      <w:r>
        <w:rPr>
          <w:i/>
          <w:color w:val="808080"/>
          <w:sz w:val="22"/>
        </w:rPr>
        <w:t xml:space="preserve">4. Заполненная Участником </w:t>
      </w:r>
      <w:r>
        <w:rPr>
          <w:i/>
          <w:color w:val="808080"/>
          <w:sz w:val="22"/>
          <w:lang w:eastAsia="ar-SA"/>
        </w:rPr>
        <w:t>ценового запроса</w:t>
      </w:r>
      <w:r>
        <w:rPr>
          <w:i/>
          <w:color w:val="808080"/>
          <w:sz w:val="22"/>
        </w:rPr>
        <w:t xml:space="preserve"> анкета должна содержать все сведения, указанные в таблице. В случае отсутствия каких-либо данных указать слово «нет».</w:t>
      </w:r>
    </w:p>
    <w:p w14:paraId="70A05CB2" w14:textId="77777777" w:rsidR="00A52355" w:rsidRDefault="000040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</w:p>
    <w:p w14:paraId="5310FE7E" w14:textId="77777777" w:rsidR="00A52355" w:rsidRDefault="00A52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FFFBEB" w14:textId="77777777" w:rsidR="00A52355" w:rsidRDefault="00A52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703F88" w14:textId="77777777" w:rsidR="00A52355" w:rsidRDefault="00A52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424A75" w14:textId="77777777" w:rsidR="00A52355" w:rsidRDefault="00A52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2F1C56" w14:textId="77777777" w:rsidR="00A52355" w:rsidRDefault="00A52355">
      <w:pPr>
        <w:rPr>
          <w:rFonts w:ascii="Times New Roman" w:hAnsi="Times New Roman"/>
          <w:sz w:val="24"/>
          <w:szCs w:val="24"/>
        </w:rPr>
      </w:pPr>
    </w:p>
    <w:sectPr w:rsidR="00A52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07F70" w14:textId="77777777" w:rsidR="00AE6042" w:rsidRDefault="00AE6042">
      <w:pPr>
        <w:spacing w:line="240" w:lineRule="auto"/>
      </w:pPr>
      <w:r>
        <w:separator/>
      </w:r>
    </w:p>
  </w:endnote>
  <w:endnote w:type="continuationSeparator" w:id="0">
    <w:p w14:paraId="0A1D8D39" w14:textId="77777777" w:rsidR="00AE6042" w:rsidRDefault="00AE60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3C1FB" w14:textId="77777777" w:rsidR="00AE6042" w:rsidRDefault="00AE6042">
      <w:pPr>
        <w:spacing w:after="0"/>
      </w:pPr>
      <w:r>
        <w:separator/>
      </w:r>
    </w:p>
  </w:footnote>
  <w:footnote w:type="continuationSeparator" w:id="0">
    <w:p w14:paraId="15ED44DA" w14:textId="77777777" w:rsidR="00AE6042" w:rsidRDefault="00AE60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ADD74D"/>
    <w:multiLevelType w:val="singleLevel"/>
    <w:tmpl w:val="99ADD74D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2" w15:restartNumberingAfterBreak="0">
    <w:nsid w:val="130265D9"/>
    <w:multiLevelType w:val="hybridMultilevel"/>
    <w:tmpl w:val="221AA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634EF"/>
    <w:multiLevelType w:val="multilevel"/>
    <w:tmpl w:val="D1202DE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35234A2D"/>
    <w:multiLevelType w:val="multilevel"/>
    <w:tmpl w:val="C6DA31A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2EC0EE6"/>
    <w:multiLevelType w:val="multilevel"/>
    <w:tmpl w:val="72EC0EE6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abstractNum w:abstractNumId="6" w15:restartNumberingAfterBreak="0">
    <w:nsid w:val="74361AC2"/>
    <w:multiLevelType w:val="multilevel"/>
    <w:tmpl w:val="5DEECD8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792"/>
    <w:rsid w:val="00004020"/>
    <w:rsid w:val="00005360"/>
    <w:rsid w:val="00006368"/>
    <w:rsid w:val="00013BB5"/>
    <w:rsid w:val="00016504"/>
    <w:rsid w:val="00022DFB"/>
    <w:rsid w:val="000247C8"/>
    <w:rsid w:val="0002500E"/>
    <w:rsid w:val="000250F2"/>
    <w:rsid w:val="00030257"/>
    <w:rsid w:val="0003089F"/>
    <w:rsid w:val="0003178B"/>
    <w:rsid w:val="00031B37"/>
    <w:rsid w:val="0003217F"/>
    <w:rsid w:val="000329A0"/>
    <w:rsid w:val="00032F2C"/>
    <w:rsid w:val="00033D1F"/>
    <w:rsid w:val="00040682"/>
    <w:rsid w:val="000435A5"/>
    <w:rsid w:val="00044899"/>
    <w:rsid w:val="000449E1"/>
    <w:rsid w:val="000453B7"/>
    <w:rsid w:val="0004715F"/>
    <w:rsid w:val="000515DE"/>
    <w:rsid w:val="00055E80"/>
    <w:rsid w:val="00062CB5"/>
    <w:rsid w:val="0006737B"/>
    <w:rsid w:val="00067BF0"/>
    <w:rsid w:val="00070C55"/>
    <w:rsid w:val="000744D1"/>
    <w:rsid w:val="000820B8"/>
    <w:rsid w:val="00082228"/>
    <w:rsid w:val="000A7180"/>
    <w:rsid w:val="000A7EE0"/>
    <w:rsid w:val="000B21E1"/>
    <w:rsid w:val="000B58D0"/>
    <w:rsid w:val="000B5F45"/>
    <w:rsid w:val="000C09A2"/>
    <w:rsid w:val="000C13E2"/>
    <w:rsid w:val="000D2475"/>
    <w:rsid w:val="000D2E43"/>
    <w:rsid w:val="000E09D9"/>
    <w:rsid w:val="000E5F26"/>
    <w:rsid w:val="000F1D8A"/>
    <w:rsid w:val="000F2A4E"/>
    <w:rsid w:val="000F2B71"/>
    <w:rsid w:val="000F3D14"/>
    <w:rsid w:val="000F3D6B"/>
    <w:rsid w:val="000F575E"/>
    <w:rsid w:val="000F5956"/>
    <w:rsid w:val="00100788"/>
    <w:rsid w:val="001022CD"/>
    <w:rsid w:val="00105FBB"/>
    <w:rsid w:val="00106F2D"/>
    <w:rsid w:val="0010772B"/>
    <w:rsid w:val="00120CA0"/>
    <w:rsid w:val="00123BB5"/>
    <w:rsid w:val="001261AD"/>
    <w:rsid w:val="00140607"/>
    <w:rsid w:val="00144261"/>
    <w:rsid w:val="001458E0"/>
    <w:rsid w:val="00150F2A"/>
    <w:rsid w:val="00157AA9"/>
    <w:rsid w:val="00157CAC"/>
    <w:rsid w:val="00160F89"/>
    <w:rsid w:val="00163643"/>
    <w:rsid w:val="0016391F"/>
    <w:rsid w:val="00166F61"/>
    <w:rsid w:val="00172BD7"/>
    <w:rsid w:val="00173427"/>
    <w:rsid w:val="0017483C"/>
    <w:rsid w:val="00175C32"/>
    <w:rsid w:val="0018176A"/>
    <w:rsid w:val="001838C7"/>
    <w:rsid w:val="00184E05"/>
    <w:rsid w:val="00187070"/>
    <w:rsid w:val="00187DBC"/>
    <w:rsid w:val="00193337"/>
    <w:rsid w:val="001942B2"/>
    <w:rsid w:val="0019469E"/>
    <w:rsid w:val="001951AB"/>
    <w:rsid w:val="001A47A8"/>
    <w:rsid w:val="001A5EE9"/>
    <w:rsid w:val="001A60EF"/>
    <w:rsid w:val="001A7E4F"/>
    <w:rsid w:val="001B488D"/>
    <w:rsid w:val="001B7AC9"/>
    <w:rsid w:val="001C104C"/>
    <w:rsid w:val="001C4810"/>
    <w:rsid w:val="001D4282"/>
    <w:rsid w:val="001D5352"/>
    <w:rsid w:val="001D7E73"/>
    <w:rsid w:val="001E0906"/>
    <w:rsid w:val="001E1BBF"/>
    <w:rsid w:val="001E3A08"/>
    <w:rsid w:val="001F170F"/>
    <w:rsid w:val="001F1DBB"/>
    <w:rsid w:val="001F57D3"/>
    <w:rsid w:val="001F590F"/>
    <w:rsid w:val="00200F89"/>
    <w:rsid w:val="00202D7D"/>
    <w:rsid w:val="00203801"/>
    <w:rsid w:val="00204085"/>
    <w:rsid w:val="0020485B"/>
    <w:rsid w:val="00205821"/>
    <w:rsid w:val="00210E00"/>
    <w:rsid w:val="0021579C"/>
    <w:rsid w:val="00215F98"/>
    <w:rsid w:val="00223036"/>
    <w:rsid w:val="002279F0"/>
    <w:rsid w:val="002317D7"/>
    <w:rsid w:val="00232C05"/>
    <w:rsid w:val="002355D1"/>
    <w:rsid w:val="002358C1"/>
    <w:rsid w:val="0024698E"/>
    <w:rsid w:val="0025408A"/>
    <w:rsid w:val="002575DC"/>
    <w:rsid w:val="00263E8B"/>
    <w:rsid w:val="00265AE9"/>
    <w:rsid w:val="00266899"/>
    <w:rsid w:val="00267CDF"/>
    <w:rsid w:val="00267D74"/>
    <w:rsid w:val="002702A1"/>
    <w:rsid w:val="0027153B"/>
    <w:rsid w:val="00272BBF"/>
    <w:rsid w:val="00275BCC"/>
    <w:rsid w:val="0028425A"/>
    <w:rsid w:val="00296D6F"/>
    <w:rsid w:val="002A03AA"/>
    <w:rsid w:val="002A0648"/>
    <w:rsid w:val="002A2B14"/>
    <w:rsid w:val="002B0A7D"/>
    <w:rsid w:val="002B1151"/>
    <w:rsid w:val="002B4BF2"/>
    <w:rsid w:val="002B66B9"/>
    <w:rsid w:val="002C214D"/>
    <w:rsid w:val="002C30B4"/>
    <w:rsid w:val="002D03E5"/>
    <w:rsid w:val="002D1364"/>
    <w:rsid w:val="002D4925"/>
    <w:rsid w:val="002E37AF"/>
    <w:rsid w:val="002E6849"/>
    <w:rsid w:val="002F086F"/>
    <w:rsid w:val="002F2422"/>
    <w:rsid w:val="002F7ADA"/>
    <w:rsid w:val="00304B65"/>
    <w:rsid w:val="003100E8"/>
    <w:rsid w:val="0032019F"/>
    <w:rsid w:val="00323809"/>
    <w:rsid w:val="003260F2"/>
    <w:rsid w:val="003323C8"/>
    <w:rsid w:val="00336467"/>
    <w:rsid w:val="00341A41"/>
    <w:rsid w:val="00344627"/>
    <w:rsid w:val="00345459"/>
    <w:rsid w:val="00346640"/>
    <w:rsid w:val="00353D50"/>
    <w:rsid w:val="003571E5"/>
    <w:rsid w:val="003614D4"/>
    <w:rsid w:val="00364CE0"/>
    <w:rsid w:val="00366BE1"/>
    <w:rsid w:val="00372CDD"/>
    <w:rsid w:val="003736E7"/>
    <w:rsid w:val="003744CC"/>
    <w:rsid w:val="00374A86"/>
    <w:rsid w:val="00381338"/>
    <w:rsid w:val="00385409"/>
    <w:rsid w:val="0039076D"/>
    <w:rsid w:val="0039749A"/>
    <w:rsid w:val="003A4FE7"/>
    <w:rsid w:val="003A7FFE"/>
    <w:rsid w:val="003B552C"/>
    <w:rsid w:val="003B6DAA"/>
    <w:rsid w:val="003C213D"/>
    <w:rsid w:val="003C31AA"/>
    <w:rsid w:val="003C3568"/>
    <w:rsid w:val="003C4BE4"/>
    <w:rsid w:val="003C6854"/>
    <w:rsid w:val="003C690A"/>
    <w:rsid w:val="003C691F"/>
    <w:rsid w:val="003D6A21"/>
    <w:rsid w:val="003D6F86"/>
    <w:rsid w:val="003E0D90"/>
    <w:rsid w:val="003E37BC"/>
    <w:rsid w:val="003E3A40"/>
    <w:rsid w:val="003E3BD2"/>
    <w:rsid w:val="003E7076"/>
    <w:rsid w:val="003F41BC"/>
    <w:rsid w:val="004029D9"/>
    <w:rsid w:val="00402A71"/>
    <w:rsid w:val="004057F6"/>
    <w:rsid w:val="004112E4"/>
    <w:rsid w:val="0041739E"/>
    <w:rsid w:val="004173C8"/>
    <w:rsid w:val="00421120"/>
    <w:rsid w:val="00425F3E"/>
    <w:rsid w:val="0043261C"/>
    <w:rsid w:val="0043280D"/>
    <w:rsid w:val="00436921"/>
    <w:rsid w:val="00440C5F"/>
    <w:rsid w:val="00444D6B"/>
    <w:rsid w:val="00447A25"/>
    <w:rsid w:val="004559E9"/>
    <w:rsid w:val="004601E6"/>
    <w:rsid w:val="004622C2"/>
    <w:rsid w:val="00463576"/>
    <w:rsid w:val="0046669D"/>
    <w:rsid w:val="004667FB"/>
    <w:rsid w:val="00470A75"/>
    <w:rsid w:val="004742F1"/>
    <w:rsid w:val="00474DEE"/>
    <w:rsid w:val="004802B9"/>
    <w:rsid w:val="004819A6"/>
    <w:rsid w:val="00482C23"/>
    <w:rsid w:val="004835E4"/>
    <w:rsid w:val="00486168"/>
    <w:rsid w:val="00490B25"/>
    <w:rsid w:val="00495732"/>
    <w:rsid w:val="00496B37"/>
    <w:rsid w:val="00496B38"/>
    <w:rsid w:val="004A1B72"/>
    <w:rsid w:val="004A4C53"/>
    <w:rsid w:val="004B1B8B"/>
    <w:rsid w:val="004C7AE4"/>
    <w:rsid w:val="004D2319"/>
    <w:rsid w:val="004D435B"/>
    <w:rsid w:val="004D666E"/>
    <w:rsid w:val="004E7AB1"/>
    <w:rsid w:val="00503640"/>
    <w:rsid w:val="00505BAF"/>
    <w:rsid w:val="0050629B"/>
    <w:rsid w:val="005079E5"/>
    <w:rsid w:val="00511759"/>
    <w:rsid w:val="00515D02"/>
    <w:rsid w:val="0051681F"/>
    <w:rsid w:val="0052566A"/>
    <w:rsid w:val="00525D77"/>
    <w:rsid w:val="0053050F"/>
    <w:rsid w:val="00534284"/>
    <w:rsid w:val="00537AF3"/>
    <w:rsid w:val="005424A5"/>
    <w:rsid w:val="00542579"/>
    <w:rsid w:val="00546000"/>
    <w:rsid w:val="00550F3E"/>
    <w:rsid w:val="0055124C"/>
    <w:rsid w:val="0055397E"/>
    <w:rsid w:val="00553D58"/>
    <w:rsid w:val="00554B0C"/>
    <w:rsid w:val="005560FB"/>
    <w:rsid w:val="0055732B"/>
    <w:rsid w:val="00557C55"/>
    <w:rsid w:val="00560C07"/>
    <w:rsid w:val="00562091"/>
    <w:rsid w:val="00565858"/>
    <w:rsid w:val="0057072B"/>
    <w:rsid w:val="00571813"/>
    <w:rsid w:val="00573880"/>
    <w:rsid w:val="00580662"/>
    <w:rsid w:val="00580B2F"/>
    <w:rsid w:val="00581071"/>
    <w:rsid w:val="005836A6"/>
    <w:rsid w:val="0058658B"/>
    <w:rsid w:val="00586B8E"/>
    <w:rsid w:val="00587122"/>
    <w:rsid w:val="005A254F"/>
    <w:rsid w:val="005B5ED9"/>
    <w:rsid w:val="005B6671"/>
    <w:rsid w:val="005C1E27"/>
    <w:rsid w:val="005C28B5"/>
    <w:rsid w:val="005C65F7"/>
    <w:rsid w:val="005C70F4"/>
    <w:rsid w:val="005C7CE6"/>
    <w:rsid w:val="005D1299"/>
    <w:rsid w:val="005D3A1C"/>
    <w:rsid w:val="005D5E2F"/>
    <w:rsid w:val="005E1297"/>
    <w:rsid w:val="005E137B"/>
    <w:rsid w:val="005E385A"/>
    <w:rsid w:val="005E46ED"/>
    <w:rsid w:val="005F2966"/>
    <w:rsid w:val="00602377"/>
    <w:rsid w:val="00602A2E"/>
    <w:rsid w:val="00603757"/>
    <w:rsid w:val="00613950"/>
    <w:rsid w:val="0061489B"/>
    <w:rsid w:val="006158BF"/>
    <w:rsid w:val="0062071D"/>
    <w:rsid w:val="00622E76"/>
    <w:rsid w:val="006231F9"/>
    <w:rsid w:val="006249A9"/>
    <w:rsid w:val="00625FC4"/>
    <w:rsid w:val="00630112"/>
    <w:rsid w:val="0063635F"/>
    <w:rsid w:val="00640F1F"/>
    <w:rsid w:val="00645251"/>
    <w:rsid w:val="00646077"/>
    <w:rsid w:val="0064671D"/>
    <w:rsid w:val="0065612A"/>
    <w:rsid w:val="00664F51"/>
    <w:rsid w:val="0066523D"/>
    <w:rsid w:val="00666469"/>
    <w:rsid w:val="00667846"/>
    <w:rsid w:val="00667E12"/>
    <w:rsid w:val="00671D28"/>
    <w:rsid w:val="00676ACE"/>
    <w:rsid w:val="00692EA6"/>
    <w:rsid w:val="006A5895"/>
    <w:rsid w:val="006A5CBC"/>
    <w:rsid w:val="006A6F9E"/>
    <w:rsid w:val="006B2C04"/>
    <w:rsid w:val="006B4F03"/>
    <w:rsid w:val="006B5434"/>
    <w:rsid w:val="006B7801"/>
    <w:rsid w:val="006C0EBC"/>
    <w:rsid w:val="006C3123"/>
    <w:rsid w:val="006C4AE7"/>
    <w:rsid w:val="006C53A2"/>
    <w:rsid w:val="006C5DF2"/>
    <w:rsid w:val="006C6C53"/>
    <w:rsid w:val="006D1D80"/>
    <w:rsid w:val="006E0487"/>
    <w:rsid w:val="006E274C"/>
    <w:rsid w:val="006E659D"/>
    <w:rsid w:val="006E7C00"/>
    <w:rsid w:val="006E7C27"/>
    <w:rsid w:val="006F0E23"/>
    <w:rsid w:val="006F10EB"/>
    <w:rsid w:val="006F169C"/>
    <w:rsid w:val="006F4E14"/>
    <w:rsid w:val="0070091D"/>
    <w:rsid w:val="00701062"/>
    <w:rsid w:val="0070793F"/>
    <w:rsid w:val="0071373B"/>
    <w:rsid w:val="00716EB2"/>
    <w:rsid w:val="007213AD"/>
    <w:rsid w:val="00721C87"/>
    <w:rsid w:val="007224C1"/>
    <w:rsid w:val="00724DA6"/>
    <w:rsid w:val="00725619"/>
    <w:rsid w:val="00733A34"/>
    <w:rsid w:val="007372A8"/>
    <w:rsid w:val="00741AB0"/>
    <w:rsid w:val="00746E43"/>
    <w:rsid w:val="0075206C"/>
    <w:rsid w:val="007536AE"/>
    <w:rsid w:val="00756834"/>
    <w:rsid w:val="007600E4"/>
    <w:rsid w:val="00764654"/>
    <w:rsid w:val="00764E51"/>
    <w:rsid w:val="007701EF"/>
    <w:rsid w:val="007729F4"/>
    <w:rsid w:val="0077609C"/>
    <w:rsid w:val="00777598"/>
    <w:rsid w:val="007869D1"/>
    <w:rsid w:val="00793304"/>
    <w:rsid w:val="007A5A63"/>
    <w:rsid w:val="007A69FE"/>
    <w:rsid w:val="007A6B3E"/>
    <w:rsid w:val="007A739B"/>
    <w:rsid w:val="007B5725"/>
    <w:rsid w:val="007B655D"/>
    <w:rsid w:val="007C0A97"/>
    <w:rsid w:val="007C372F"/>
    <w:rsid w:val="007C6D8C"/>
    <w:rsid w:val="007D2DC6"/>
    <w:rsid w:val="007D4E9D"/>
    <w:rsid w:val="007D590B"/>
    <w:rsid w:val="007D7D18"/>
    <w:rsid w:val="007D7D82"/>
    <w:rsid w:val="007E01E4"/>
    <w:rsid w:val="007E08B4"/>
    <w:rsid w:val="007E2517"/>
    <w:rsid w:val="007F7619"/>
    <w:rsid w:val="00800792"/>
    <w:rsid w:val="008019A6"/>
    <w:rsid w:val="008040B2"/>
    <w:rsid w:val="00806416"/>
    <w:rsid w:val="0080648B"/>
    <w:rsid w:val="00810038"/>
    <w:rsid w:val="008333B1"/>
    <w:rsid w:val="00833AED"/>
    <w:rsid w:val="00835359"/>
    <w:rsid w:val="008359CB"/>
    <w:rsid w:val="00840F67"/>
    <w:rsid w:val="008410EE"/>
    <w:rsid w:val="00841758"/>
    <w:rsid w:val="0084177D"/>
    <w:rsid w:val="00841FEF"/>
    <w:rsid w:val="00845894"/>
    <w:rsid w:val="00846660"/>
    <w:rsid w:val="00847B1C"/>
    <w:rsid w:val="008532AD"/>
    <w:rsid w:val="008603F2"/>
    <w:rsid w:val="00861A26"/>
    <w:rsid w:val="00861B73"/>
    <w:rsid w:val="008629BA"/>
    <w:rsid w:val="00862C81"/>
    <w:rsid w:val="00865B61"/>
    <w:rsid w:val="00872698"/>
    <w:rsid w:val="00891724"/>
    <w:rsid w:val="00892198"/>
    <w:rsid w:val="00896423"/>
    <w:rsid w:val="008A5BFB"/>
    <w:rsid w:val="008B0775"/>
    <w:rsid w:val="008B0FB9"/>
    <w:rsid w:val="008B2AFC"/>
    <w:rsid w:val="008C52F5"/>
    <w:rsid w:val="008C5D12"/>
    <w:rsid w:val="008D3582"/>
    <w:rsid w:val="008D3E07"/>
    <w:rsid w:val="008D46A5"/>
    <w:rsid w:val="008D5896"/>
    <w:rsid w:val="008D6011"/>
    <w:rsid w:val="008D6C9B"/>
    <w:rsid w:val="008E159D"/>
    <w:rsid w:val="008E282C"/>
    <w:rsid w:val="008F5785"/>
    <w:rsid w:val="009037DD"/>
    <w:rsid w:val="009056C9"/>
    <w:rsid w:val="0090782F"/>
    <w:rsid w:val="0091262E"/>
    <w:rsid w:val="00914743"/>
    <w:rsid w:val="00932FDB"/>
    <w:rsid w:val="0093339B"/>
    <w:rsid w:val="00933B92"/>
    <w:rsid w:val="0093708E"/>
    <w:rsid w:val="009434BB"/>
    <w:rsid w:val="00950036"/>
    <w:rsid w:val="00951401"/>
    <w:rsid w:val="0095570A"/>
    <w:rsid w:val="00962E1C"/>
    <w:rsid w:val="009631D5"/>
    <w:rsid w:val="00963836"/>
    <w:rsid w:val="0096795D"/>
    <w:rsid w:val="0097029F"/>
    <w:rsid w:val="009733D1"/>
    <w:rsid w:val="00975098"/>
    <w:rsid w:val="009758BC"/>
    <w:rsid w:val="009774C0"/>
    <w:rsid w:val="00977B88"/>
    <w:rsid w:val="00981DAF"/>
    <w:rsid w:val="00982EB2"/>
    <w:rsid w:val="00984020"/>
    <w:rsid w:val="00986543"/>
    <w:rsid w:val="00986D7A"/>
    <w:rsid w:val="00987E3E"/>
    <w:rsid w:val="00994B5D"/>
    <w:rsid w:val="0099727F"/>
    <w:rsid w:val="009972B5"/>
    <w:rsid w:val="009A17DA"/>
    <w:rsid w:val="009A6956"/>
    <w:rsid w:val="009A6F4B"/>
    <w:rsid w:val="009A7776"/>
    <w:rsid w:val="009B0D7F"/>
    <w:rsid w:val="009B26B7"/>
    <w:rsid w:val="009B6F76"/>
    <w:rsid w:val="009C2746"/>
    <w:rsid w:val="009C5642"/>
    <w:rsid w:val="009D0AA7"/>
    <w:rsid w:val="009D6526"/>
    <w:rsid w:val="009E4F41"/>
    <w:rsid w:val="009E7253"/>
    <w:rsid w:val="009F65A2"/>
    <w:rsid w:val="009F7375"/>
    <w:rsid w:val="00A00E63"/>
    <w:rsid w:val="00A01BD5"/>
    <w:rsid w:val="00A02CA6"/>
    <w:rsid w:val="00A07C83"/>
    <w:rsid w:val="00A131B5"/>
    <w:rsid w:val="00A13945"/>
    <w:rsid w:val="00A15BDF"/>
    <w:rsid w:val="00A16778"/>
    <w:rsid w:val="00A16C1E"/>
    <w:rsid w:val="00A2371C"/>
    <w:rsid w:val="00A2389E"/>
    <w:rsid w:val="00A24FBA"/>
    <w:rsid w:val="00A30170"/>
    <w:rsid w:val="00A31971"/>
    <w:rsid w:val="00A330F9"/>
    <w:rsid w:val="00A33435"/>
    <w:rsid w:val="00A4245B"/>
    <w:rsid w:val="00A424A9"/>
    <w:rsid w:val="00A441A8"/>
    <w:rsid w:val="00A45EA9"/>
    <w:rsid w:val="00A46234"/>
    <w:rsid w:val="00A47A54"/>
    <w:rsid w:val="00A504B6"/>
    <w:rsid w:val="00A51DDE"/>
    <w:rsid w:val="00A52355"/>
    <w:rsid w:val="00A523B9"/>
    <w:rsid w:val="00A56B0E"/>
    <w:rsid w:val="00A62870"/>
    <w:rsid w:val="00A63935"/>
    <w:rsid w:val="00A72512"/>
    <w:rsid w:val="00A74BDB"/>
    <w:rsid w:val="00A77D9D"/>
    <w:rsid w:val="00A83BDA"/>
    <w:rsid w:val="00A83C50"/>
    <w:rsid w:val="00AA0CE2"/>
    <w:rsid w:val="00AA4547"/>
    <w:rsid w:val="00AA526F"/>
    <w:rsid w:val="00AA5408"/>
    <w:rsid w:val="00AA68B0"/>
    <w:rsid w:val="00AA6CAA"/>
    <w:rsid w:val="00AA7969"/>
    <w:rsid w:val="00AA79E2"/>
    <w:rsid w:val="00AB046F"/>
    <w:rsid w:val="00AC2897"/>
    <w:rsid w:val="00AC78CC"/>
    <w:rsid w:val="00AD69F5"/>
    <w:rsid w:val="00AE1AA7"/>
    <w:rsid w:val="00AE29CF"/>
    <w:rsid w:val="00AE6042"/>
    <w:rsid w:val="00AF2EAE"/>
    <w:rsid w:val="00AF35F0"/>
    <w:rsid w:val="00B007E7"/>
    <w:rsid w:val="00B03C4C"/>
    <w:rsid w:val="00B048CD"/>
    <w:rsid w:val="00B054C5"/>
    <w:rsid w:val="00B13AB4"/>
    <w:rsid w:val="00B236F8"/>
    <w:rsid w:val="00B241D1"/>
    <w:rsid w:val="00B26691"/>
    <w:rsid w:val="00B37E1C"/>
    <w:rsid w:val="00B40DA8"/>
    <w:rsid w:val="00B42905"/>
    <w:rsid w:val="00B43058"/>
    <w:rsid w:val="00B43EC3"/>
    <w:rsid w:val="00B500F1"/>
    <w:rsid w:val="00B53598"/>
    <w:rsid w:val="00B53E90"/>
    <w:rsid w:val="00B56E3D"/>
    <w:rsid w:val="00B65E38"/>
    <w:rsid w:val="00B66469"/>
    <w:rsid w:val="00B71FBF"/>
    <w:rsid w:val="00B72036"/>
    <w:rsid w:val="00B77A2D"/>
    <w:rsid w:val="00B8201D"/>
    <w:rsid w:val="00B827CD"/>
    <w:rsid w:val="00B859F8"/>
    <w:rsid w:val="00B8777B"/>
    <w:rsid w:val="00B9345D"/>
    <w:rsid w:val="00B971C5"/>
    <w:rsid w:val="00BA19AF"/>
    <w:rsid w:val="00BB2F13"/>
    <w:rsid w:val="00BB3AC5"/>
    <w:rsid w:val="00BC37E4"/>
    <w:rsid w:val="00BC469F"/>
    <w:rsid w:val="00BC56F4"/>
    <w:rsid w:val="00BD57BA"/>
    <w:rsid w:val="00BD63FE"/>
    <w:rsid w:val="00BD72A0"/>
    <w:rsid w:val="00BD7958"/>
    <w:rsid w:val="00BD7C1C"/>
    <w:rsid w:val="00BE1217"/>
    <w:rsid w:val="00BE2DBF"/>
    <w:rsid w:val="00BE3A04"/>
    <w:rsid w:val="00BE3F76"/>
    <w:rsid w:val="00BE6106"/>
    <w:rsid w:val="00BE67B7"/>
    <w:rsid w:val="00BF48AA"/>
    <w:rsid w:val="00C0339A"/>
    <w:rsid w:val="00C03E23"/>
    <w:rsid w:val="00C0643C"/>
    <w:rsid w:val="00C06B80"/>
    <w:rsid w:val="00C11014"/>
    <w:rsid w:val="00C11B10"/>
    <w:rsid w:val="00C16B8B"/>
    <w:rsid w:val="00C21447"/>
    <w:rsid w:val="00C22A23"/>
    <w:rsid w:val="00C31BFF"/>
    <w:rsid w:val="00C32AE8"/>
    <w:rsid w:val="00C35FD9"/>
    <w:rsid w:val="00C40F4F"/>
    <w:rsid w:val="00C4567C"/>
    <w:rsid w:val="00C46F4D"/>
    <w:rsid w:val="00C50DFD"/>
    <w:rsid w:val="00C55688"/>
    <w:rsid w:val="00C6138C"/>
    <w:rsid w:val="00C64875"/>
    <w:rsid w:val="00C67D56"/>
    <w:rsid w:val="00C7055B"/>
    <w:rsid w:val="00C724BC"/>
    <w:rsid w:val="00C72DEC"/>
    <w:rsid w:val="00C814DE"/>
    <w:rsid w:val="00C816A5"/>
    <w:rsid w:val="00C82591"/>
    <w:rsid w:val="00C867BF"/>
    <w:rsid w:val="00C878EE"/>
    <w:rsid w:val="00C916B1"/>
    <w:rsid w:val="00C9287B"/>
    <w:rsid w:val="00C9479C"/>
    <w:rsid w:val="00C978B9"/>
    <w:rsid w:val="00CA0571"/>
    <w:rsid w:val="00CA1826"/>
    <w:rsid w:val="00CA25D0"/>
    <w:rsid w:val="00CA4850"/>
    <w:rsid w:val="00CA4CFF"/>
    <w:rsid w:val="00CB5D1F"/>
    <w:rsid w:val="00CC0DD5"/>
    <w:rsid w:val="00CC1483"/>
    <w:rsid w:val="00CD063F"/>
    <w:rsid w:val="00CD4E99"/>
    <w:rsid w:val="00CE45CC"/>
    <w:rsid w:val="00CE7231"/>
    <w:rsid w:val="00CE78CA"/>
    <w:rsid w:val="00CF1F16"/>
    <w:rsid w:val="00CF1F46"/>
    <w:rsid w:val="00CF53F1"/>
    <w:rsid w:val="00CF55F6"/>
    <w:rsid w:val="00D05693"/>
    <w:rsid w:val="00D062B6"/>
    <w:rsid w:val="00D14B0D"/>
    <w:rsid w:val="00D202DA"/>
    <w:rsid w:val="00D239E0"/>
    <w:rsid w:val="00D248F8"/>
    <w:rsid w:val="00D26652"/>
    <w:rsid w:val="00D313EA"/>
    <w:rsid w:val="00D36287"/>
    <w:rsid w:val="00D46349"/>
    <w:rsid w:val="00D465DB"/>
    <w:rsid w:val="00D502E6"/>
    <w:rsid w:val="00D53541"/>
    <w:rsid w:val="00D572DD"/>
    <w:rsid w:val="00D61456"/>
    <w:rsid w:val="00D6230E"/>
    <w:rsid w:val="00D668A1"/>
    <w:rsid w:val="00D77AF9"/>
    <w:rsid w:val="00D942FC"/>
    <w:rsid w:val="00D94939"/>
    <w:rsid w:val="00D94A0C"/>
    <w:rsid w:val="00D94C80"/>
    <w:rsid w:val="00D95D10"/>
    <w:rsid w:val="00D969FF"/>
    <w:rsid w:val="00D96F34"/>
    <w:rsid w:val="00DA01F1"/>
    <w:rsid w:val="00DA233C"/>
    <w:rsid w:val="00DA2D4B"/>
    <w:rsid w:val="00DA38D9"/>
    <w:rsid w:val="00DB04BF"/>
    <w:rsid w:val="00DB2D78"/>
    <w:rsid w:val="00DC25B9"/>
    <w:rsid w:val="00DC2A09"/>
    <w:rsid w:val="00DD3F56"/>
    <w:rsid w:val="00DD5138"/>
    <w:rsid w:val="00DE43D8"/>
    <w:rsid w:val="00DF0502"/>
    <w:rsid w:val="00DF0B42"/>
    <w:rsid w:val="00DF40D5"/>
    <w:rsid w:val="00E015EA"/>
    <w:rsid w:val="00E022D2"/>
    <w:rsid w:val="00E03B90"/>
    <w:rsid w:val="00E1157F"/>
    <w:rsid w:val="00E21555"/>
    <w:rsid w:val="00E229E1"/>
    <w:rsid w:val="00E230B9"/>
    <w:rsid w:val="00E242F1"/>
    <w:rsid w:val="00E27F35"/>
    <w:rsid w:val="00E3365C"/>
    <w:rsid w:val="00E372DD"/>
    <w:rsid w:val="00E40948"/>
    <w:rsid w:val="00E40E9B"/>
    <w:rsid w:val="00E41578"/>
    <w:rsid w:val="00E43B5D"/>
    <w:rsid w:val="00E45532"/>
    <w:rsid w:val="00E4625A"/>
    <w:rsid w:val="00E54F57"/>
    <w:rsid w:val="00E56EC4"/>
    <w:rsid w:val="00E60C61"/>
    <w:rsid w:val="00E72638"/>
    <w:rsid w:val="00E74F88"/>
    <w:rsid w:val="00E75879"/>
    <w:rsid w:val="00E7740D"/>
    <w:rsid w:val="00E77A2A"/>
    <w:rsid w:val="00E82453"/>
    <w:rsid w:val="00E8435A"/>
    <w:rsid w:val="00E853C5"/>
    <w:rsid w:val="00E85E15"/>
    <w:rsid w:val="00E9109C"/>
    <w:rsid w:val="00E9174E"/>
    <w:rsid w:val="00E94909"/>
    <w:rsid w:val="00E967C7"/>
    <w:rsid w:val="00EA1E13"/>
    <w:rsid w:val="00EA2683"/>
    <w:rsid w:val="00EB5B58"/>
    <w:rsid w:val="00EC330A"/>
    <w:rsid w:val="00EC33D7"/>
    <w:rsid w:val="00EC6A8D"/>
    <w:rsid w:val="00ED7518"/>
    <w:rsid w:val="00EE2391"/>
    <w:rsid w:val="00EE4204"/>
    <w:rsid w:val="00EF1857"/>
    <w:rsid w:val="00EF67B3"/>
    <w:rsid w:val="00F0075E"/>
    <w:rsid w:val="00F1019B"/>
    <w:rsid w:val="00F10C74"/>
    <w:rsid w:val="00F12333"/>
    <w:rsid w:val="00F129B0"/>
    <w:rsid w:val="00F12E79"/>
    <w:rsid w:val="00F25ABE"/>
    <w:rsid w:val="00F2671E"/>
    <w:rsid w:val="00F275FA"/>
    <w:rsid w:val="00F35D1A"/>
    <w:rsid w:val="00F36006"/>
    <w:rsid w:val="00F40CFE"/>
    <w:rsid w:val="00F43CD5"/>
    <w:rsid w:val="00F44A07"/>
    <w:rsid w:val="00F46CCC"/>
    <w:rsid w:val="00F50403"/>
    <w:rsid w:val="00F5350B"/>
    <w:rsid w:val="00F54424"/>
    <w:rsid w:val="00F55B35"/>
    <w:rsid w:val="00F61331"/>
    <w:rsid w:val="00F62B6B"/>
    <w:rsid w:val="00F67C78"/>
    <w:rsid w:val="00F71826"/>
    <w:rsid w:val="00F72FDC"/>
    <w:rsid w:val="00F842B9"/>
    <w:rsid w:val="00F867BF"/>
    <w:rsid w:val="00F91AB0"/>
    <w:rsid w:val="00F9235A"/>
    <w:rsid w:val="00F960F6"/>
    <w:rsid w:val="00F9741A"/>
    <w:rsid w:val="00FA3D79"/>
    <w:rsid w:val="00FB1E67"/>
    <w:rsid w:val="00FB342A"/>
    <w:rsid w:val="00FB7937"/>
    <w:rsid w:val="00FC1956"/>
    <w:rsid w:val="00FC1EBF"/>
    <w:rsid w:val="00FD0199"/>
    <w:rsid w:val="00FD09D4"/>
    <w:rsid w:val="00FE1343"/>
    <w:rsid w:val="00FE39DA"/>
    <w:rsid w:val="00FE3DE0"/>
    <w:rsid w:val="00FF02F5"/>
    <w:rsid w:val="00FF4396"/>
    <w:rsid w:val="00FF4C50"/>
    <w:rsid w:val="10B95E3E"/>
    <w:rsid w:val="10C037AB"/>
    <w:rsid w:val="20723CA4"/>
    <w:rsid w:val="21542F94"/>
    <w:rsid w:val="22191F08"/>
    <w:rsid w:val="24B01B18"/>
    <w:rsid w:val="2A1261E3"/>
    <w:rsid w:val="2A297E05"/>
    <w:rsid w:val="2ED17C39"/>
    <w:rsid w:val="3EAE28CA"/>
    <w:rsid w:val="419F4D17"/>
    <w:rsid w:val="444E771A"/>
    <w:rsid w:val="44663FDB"/>
    <w:rsid w:val="4DCD0E6D"/>
    <w:rsid w:val="4F4156B1"/>
    <w:rsid w:val="56283435"/>
    <w:rsid w:val="57862EA5"/>
    <w:rsid w:val="578F7C67"/>
    <w:rsid w:val="58882CBF"/>
    <w:rsid w:val="5B744F79"/>
    <w:rsid w:val="68934D74"/>
    <w:rsid w:val="6C4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AEE7"/>
  <w15:docId w15:val="{360B5237-C738-489A-9754-604F390C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suppressAutoHyphens/>
      <w:autoSpaceDE w:val="0"/>
      <w:spacing w:after="0" w:line="240" w:lineRule="auto"/>
      <w:ind w:left="0" w:firstLine="540"/>
      <w:jc w:val="both"/>
      <w:outlineLvl w:val="0"/>
    </w:pPr>
    <w:rPr>
      <w:rFonts w:ascii="Times New Roman" w:eastAsia="Times New Roman" w:hAnsi="Times New Roman"/>
      <w:b/>
      <w:bCs/>
      <w:szCs w:val="18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pPr>
      <w:spacing w:after="0" w:line="240" w:lineRule="auto"/>
    </w:pPr>
    <w:rPr>
      <w:rFonts w:asciiTheme="minorHAnsi" w:eastAsiaTheme="minorHAnsi" w:hAnsiTheme="minorHAnsi"/>
      <w:sz w:val="24"/>
      <w:szCs w:val="24"/>
    </w:rPr>
  </w:style>
  <w:style w:type="paragraph" w:styleId="a9">
    <w:name w:val="footnote text"/>
    <w:basedOn w:val="a"/>
    <w:link w:val="aa"/>
    <w:uiPriority w:val="99"/>
    <w:unhideWhenUsed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b">
    <w:name w:val="Body Text"/>
    <w:basedOn w:val="a"/>
    <w:qFormat/>
    <w:pPr>
      <w:suppressAutoHyphens/>
      <w:spacing w:after="120"/>
    </w:pPr>
    <w:rPr>
      <w:rFonts w:cs="Calibri"/>
      <w:lang w:eastAsia="ar-SA"/>
    </w:rPr>
  </w:style>
  <w:style w:type="paragraph" w:styleId="ac">
    <w:name w:val="Normal (Web)"/>
    <w:basedOn w:val="a"/>
    <w:uiPriority w:val="99"/>
    <w:unhideWhenUsed/>
    <w:qFormat/>
    <w:rPr>
      <w:rFonts w:ascii="Times New Roman" w:hAnsi="Times New Roman"/>
      <w:sz w:val="24"/>
      <w:szCs w:val="24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e">
    <w:name w:val="No Spacing"/>
    <w:link w:val="af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WW8Num2z2">
    <w:name w:val="WW8Num2z2"/>
    <w:qFormat/>
    <w:rPr>
      <w:rFonts w:ascii="Times New Roman" w:hAnsi="Times New Roman" w:cs="Times New Roman"/>
      <w:sz w:val="26"/>
      <w:szCs w:val="26"/>
    </w:rPr>
  </w:style>
  <w:style w:type="character" w:customStyle="1" w:styleId="aa">
    <w:name w:val="Текст сноски Знак"/>
    <w:basedOn w:val="a0"/>
    <w:link w:val="a9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pPr>
      <w:ind w:left="720"/>
      <w:contextualSpacing/>
    </w:pPr>
  </w:style>
  <w:style w:type="paragraph" w:customStyle="1" w:styleId="Times12">
    <w:name w:val="Times 12"/>
    <w:basedOn w:val="a"/>
    <w:uiPriority w:val="99"/>
    <w:qFormat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Calibr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2 Знак"/>
    <w:link w:val="21"/>
    <w:qFormat/>
    <w:rPr>
      <w:rFonts w:cs="Times New Roman"/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qFormat/>
    <w:rPr>
      <w:rFonts w:ascii="Calibri" w:eastAsia="Calibri" w:hAnsi="Calibri" w:cs="Times New Roman"/>
    </w:rPr>
  </w:style>
  <w:style w:type="paragraph" w:customStyle="1" w:styleId="af1">
    <w:name w:val="Содержимое таблицы"/>
    <w:basedOn w:val="a"/>
    <w:qFormat/>
    <w:pPr>
      <w:suppressLineNumbers/>
      <w:suppressAutoHyphens/>
    </w:pPr>
    <w:rPr>
      <w:rFonts w:cs="Calibri"/>
      <w:lang w:eastAsia="ar-SA"/>
    </w:rPr>
  </w:style>
  <w:style w:type="paragraph" w:customStyle="1" w:styleId="s1">
    <w:name w:val="s_1"/>
    <w:basedOn w:val="a"/>
    <w:qFormat/>
    <w:rsid w:val="00FB79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бычный2"/>
    <w:rsid w:val="00A30170"/>
    <w:pPr>
      <w:widowControl w:val="0"/>
      <w:suppressAutoHyphens/>
      <w:spacing w:line="100" w:lineRule="atLeast"/>
    </w:pPr>
    <w:rPr>
      <w:rFonts w:cs="Tahom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73D7051431E00BF2927095EDA3E7026A582842A43AB2B25EA651A7006EA3546E7A18DC03A90141CC0D50E03CTA18H" TargetMode="External"/><Relationship Id="rId13" Type="http://schemas.openxmlformats.org/officeDocument/2006/relationships/hyperlink" Target="consultantplus://offline/ref=DE73D7051431E00BF2927095EDA3E7026A582842A43AB2B25EA651A7006EA3547C7A40D307A21F4B994216B530A37354163B8FF4FF61T91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E73D7051431E00BF2927095EDA3E7026A582D41AD39B2B25EA651A7006EA3547C7A40D301A8194B994216B530A37354163B8FF4FF61T910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E73D7051431E00BF2927095EDA3E7026A582D41AD39B2B25EA651A7006EA3547C7A40D301A71D4B994216B530A37354163B8FF4FF61T910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E73D7051431E00BF2927095EDA3E7026A582D41AD39B2B25EA651A7006EA3547C7A40D301A51B4B994216B530A37354163B8FF4FF61T91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73D7051431E00BF2927095EDA3E7026A582D41AD39B2B25EA651A7006EA3547C7A40D001A11749CA1806B179F477481E2490F7E16299DATC1EH" TargetMode="External"/><Relationship Id="rId14" Type="http://schemas.openxmlformats.org/officeDocument/2006/relationships/hyperlink" Target="consultantplus://offline/ref=DE73D7051431E00BF2927095EDA3E7026A582840AD3DB2B25EA651A7006EA3547C7A40D001A01F49C81806B179F477481E2490F7E16299DATC1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6AA70-E118-40B6-9A69-92C9C97C7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3337</Words>
  <Characters>19026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Горбушина Анастасия Александровна</dc:creator>
  <cp:lastModifiedBy>Olga-zak</cp:lastModifiedBy>
  <cp:revision>6</cp:revision>
  <cp:lastPrinted>2023-01-19T12:02:00Z</cp:lastPrinted>
  <dcterms:created xsi:type="dcterms:W3CDTF">2026-08-25T12:53:00Z</dcterms:created>
  <dcterms:modified xsi:type="dcterms:W3CDTF">2026-08-26T10:19:00Z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0A50429652954C4899B0737F4F3DB57C_12</vt:lpwstr>
  </property>
</Properties>
</file>