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D99FB" w14:textId="77777777" w:rsidR="00023DEA" w:rsidRDefault="008D7E50" w:rsidP="00B133F9">
      <w:pPr>
        <w:suppressAutoHyphens/>
        <w:spacing w:after="0" w:line="240" w:lineRule="auto"/>
        <w:jc w:val="right"/>
        <w:rPr>
          <w:rFonts w:ascii="Times New Roman" w:eastAsia="Times New Roman" w:hAnsi="Times New Roman" w:cs="Times New Roman"/>
          <w:b/>
          <w:sz w:val="28"/>
          <w:szCs w:val="20"/>
          <w:lang w:eastAsia="ru-RU"/>
        </w:rPr>
      </w:pPr>
      <w:bookmarkStart w:id="0" w:name="_Hlt447028322"/>
      <w:r w:rsidRPr="003C1182">
        <w:rPr>
          <w:rFonts w:ascii="Times New Roman" w:eastAsia="Times New Roman" w:hAnsi="Times New Roman" w:cs="Times New Roman"/>
          <w:b/>
          <w:sz w:val="28"/>
          <w:szCs w:val="20"/>
          <w:lang w:eastAsia="ru-RU"/>
        </w:rPr>
        <w:t xml:space="preserve">                          </w:t>
      </w:r>
    </w:p>
    <w:p w14:paraId="128DEC65" w14:textId="77777777" w:rsidR="00FE492B" w:rsidRPr="00935C03" w:rsidRDefault="00FE492B" w:rsidP="00B133F9">
      <w:pPr>
        <w:suppressAutoHyphens/>
        <w:spacing w:after="0" w:line="240" w:lineRule="auto"/>
        <w:jc w:val="right"/>
        <w:rPr>
          <w:rFonts w:ascii="Times New Roman" w:eastAsia="Times New Roman" w:hAnsi="Times New Roman" w:cs="Times New Roman"/>
          <w:sz w:val="36"/>
          <w:szCs w:val="24"/>
          <w:lang w:eastAsia="ru-RU"/>
        </w:rPr>
      </w:pPr>
    </w:p>
    <w:p w14:paraId="61AB53B4" w14:textId="321F23E2" w:rsidR="006A569D" w:rsidRPr="00B71E86" w:rsidRDefault="006A569D" w:rsidP="006A569D">
      <w:pPr>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Pr="00B71E86">
        <w:rPr>
          <w:rFonts w:ascii="Times New Roman" w:eastAsia="Times New Roman" w:hAnsi="Times New Roman" w:cs="Times New Roman"/>
          <w:b/>
          <w:sz w:val="24"/>
          <w:szCs w:val="24"/>
          <w:lang w:eastAsia="ru-RU"/>
        </w:rPr>
        <w:t>УТВЕРЖДАЮ</w:t>
      </w:r>
    </w:p>
    <w:p w14:paraId="04B6F823" w14:textId="7DDF0050" w:rsidR="006A569D" w:rsidRPr="00B71E86" w:rsidRDefault="006A569D" w:rsidP="006A569D">
      <w:pPr>
        <w:spacing w:after="0" w:line="240"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Pr="00B71E86">
        <w:rPr>
          <w:rFonts w:ascii="Times New Roman" w:eastAsia="Times New Roman" w:hAnsi="Times New Roman" w:cs="Times New Roman"/>
          <w:b/>
          <w:sz w:val="24"/>
          <w:szCs w:val="24"/>
          <w:lang w:eastAsia="ru-RU"/>
        </w:rPr>
        <w:t>Директор</w:t>
      </w:r>
    </w:p>
    <w:p w14:paraId="698DFF42" w14:textId="0284654C" w:rsidR="006A569D" w:rsidRPr="00B71E86" w:rsidRDefault="006A569D" w:rsidP="006A569D">
      <w:pPr>
        <w:spacing w:after="0" w:line="240" w:lineRule="auto"/>
        <w:ind w:firstLine="709"/>
        <w:jc w:val="right"/>
        <w:rPr>
          <w:rFonts w:ascii="Times New Roman" w:eastAsia="Times New Roman" w:hAnsi="Times New Roman" w:cs="Times New Roman"/>
          <w:b/>
          <w:sz w:val="24"/>
          <w:szCs w:val="24"/>
          <w:lang w:eastAsia="ru-RU"/>
        </w:rPr>
      </w:pPr>
      <w:r w:rsidRPr="00B71E86">
        <w:rPr>
          <w:rFonts w:ascii="Times New Roman" w:eastAsia="Times New Roman" w:hAnsi="Times New Roman" w:cs="Times New Roman"/>
          <w:b/>
          <w:sz w:val="24"/>
          <w:szCs w:val="24"/>
          <w:lang w:eastAsia="ru-RU"/>
        </w:rPr>
        <w:t xml:space="preserve">ГБУ </w:t>
      </w:r>
      <w:r w:rsidR="000437D5">
        <w:rPr>
          <w:rFonts w:ascii="Times New Roman" w:eastAsia="Times New Roman" w:hAnsi="Times New Roman" w:cs="Times New Roman"/>
          <w:b/>
          <w:sz w:val="24"/>
          <w:szCs w:val="24"/>
          <w:lang w:eastAsia="ru-RU"/>
        </w:rPr>
        <w:t xml:space="preserve">ДСО </w:t>
      </w:r>
      <w:r w:rsidRPr="00B71E86">
        <w:rPr>
          <w:rFonts w:ascii="Times New Roman" w:eastAsia="Times New Roman" w:hAnsi="Times New Roman" w:cs="Times New Roman"/>
          <w:b/>
          <w:sz w:val="24"/>
          <w:szCs w:val="24"/>
          <w:lang w:eastAsia="ru-RU"/>
        </w:rPr>
        <w:t>«Варнавинский»</w:t>
      </w:r>
    </w:p>
    <w:p w14:paraId="07867127" w14:textId="77777777" w:rsidR="006A569D" w:rsidRPr="00B71E86" w:rsidRDefault="006A569D" w:rsidP="006A569D">
      <w:pPr>
        <w:spacing w:after="0" w:line="240" w:lineRule="auto"/>
        <w:ind w:firstLine="709"/>
        <w:jc w:val="right"/>
        <w:rPr>
          <w:rFonts w:ascii="Times New Roman" w:eastAsia="Times New Roman" w:hAnsi="Times New Roman" w:cs="Times New Roman"/>
          <w:bCs/>
          <w:color w:val="FF0000"/>
          <w:sz w:val="24"/>
          <w:szCs w:val="24"/>
          <w:lang w:eastAsia="ru-RU"/>
        </w:rPr>
      </w:pPr>
      <w:r w:rsidRPr="00B71E86">
        <w:rPr>
          <w:rFonts w:ascii="Times New Roman" w:eastAsia="Times New Roman" w:hAnsi="Times New Roman" w:cs="Times New Roman"/>
          <w:b/>
          <w:sz w:val="24"/>
          <w:szCs w:val="24"/>
          <w:lang w:eastAsia="ru-RU"/>
        </w:rPr>
        <w:t>_______________ В.Ю. Штанов</w:t>
      </w:r>
      <w:r w:rsidRPr="00B71E86">
        <w:rPr>
          <w:rFonts w:ascii="Times New Roman" w:eastAsia="Times New Roman" w:hAnsi="Times New Roman" w:cs="Times New Roman"/>
          <w:bCs/>
          <w:color w:val="FF0000"/>
          <w:sz w:val="24"/>
          <w:szCs w:val="24"/>
          <w:lang w:eastAsia="ru-RU"/>
        </w:rPr>
        <w:t>.</w:t>
      </w:r>
    </w:p>
    <w:p w14:paraId="515861C0" w14:textId="4760A51E" w:rsidR="00935C03" w:rsidRPr="00935C03" w:rsidRDefault="00935C03" w:rsidP="006A569D">
      <w:pPr>
        <w:suppressAutoHyphens/>
        <w:spacing w:after="0" w:line="240" w:lineRule="auto"/>
        <w:jc w:val="right"/>
        <w:rPr>
          <w:rFonts w:ascii="Times New Roman" w:eastAsia="Times New Roman" w:hAnsi="Times New Roman" w:cs="Times New Roman"/>
          <w:sz w:val="28"/>
          <w:szCs w:val="20"/>
          <w:lang w:eastAsia="ru-RU"/>
        </w:rPr>
      </w:pPr>
    </w:p>
    <w:p w14:paraId="2458F8F8" w14:textId="77777777" w:rsidR="00935C03" w:rsidRPr="00C450D0" w:rsidRDefault="00935C03" w:rsidP="00935C03">
      <w:pPr>
        <w:widowControl w:val="0"/>
        <w:spacing w:after="0" w:line="240" w:lineRule="auto"/>
        <w:ind w:firstLine="5812"/>
        <w:jc w:val="both"/>
        <w:rPr>
          <w:rFonts w:ascii="Times New Roman" w:hAnsi="Times New Roman" w:cs="Times New Roman"/>
        </w:rPr>
      </w:pPr>
    </w:p>
    <w:p w14:paraId="69B2A366" w14:textId="77777777" w:rsidR="008D7E50" w:rsidRPr="003C1182" w:rsidRDefault="008D7E50" w:rsidP="008D7E50">
      <w:pPr>
        <w:suppressAutoHyphens/>
        <w:spacing w:after="0" w:line="240" w:lineRule="auto"/>
        <w:jc w:val="center"/>
        <w:rPr>
          <w:rFonts w:ascii="Times New Roman" w:eastAsia="Times New Roman" w:hAnsi="Times New Roman" w:cs="Times New Roman"/>
          <w:sz w:val="28"/>
          <w:szCs w:val="20"/>
          <w:lang w:eastAsia="ru-RU"/>
        </w:rPr>
      </w:pPr>
    </w:p>
    <w:p w14:paraId="05336F8D" w14:textId="77777777" w:rsidR="008D7E50" w:rsidRPr="003C1182" w:rsidRDefault="008D7E50" w:rsidP="008D7E50">
      <w:pPr>
        <w:suppressAutoHyphens/>
        <w:spacing w:after="0" w:line="240" w:lineRule="auto"/>
        <w:jc w:val="center"/>
        <w:rPr>
          <w:rFonts w:ascii="Times New Roman" w:eastAsia="Times New Roman" w:hAnsi="Times New Roman" w:cs="Times New Roman"/>
          <w:sz w:val="28"/>
          <w:szCs w:val="20"/>
          <w:lang w:eastAsia="ru-RU"/>
        </w:rPr>
      </w:pPr>
    </w:p>
    <w:p w14:paraId="214B327E" w14:textId="77777777" w:rsidR="008D7E50" w:rsidRPr="003C1182" w:rsidRDefault="008D7E50" w:rsidP="008D7E50">
      <w:pPr>
        <w:suppressAutoHyphens/>
        <w:spacing w:after="0" w:line="240" w:lineRule="auto"/>
        <w:jc w:val="both"/>
        <w:rPr>
          <w:rFonts w:ascii="Times New Roman" w:eastAsia="Times New Roman" w:hAnsi="Times New Roman" w:cs="Times New Roman"/>
          <w:sz w:val="24"/>
          <w:szCs w:val="20"/>
          <w:lang w:eastAsia="ru-RU"/>
        </w:rPr>
      </w:pPr>
    </w:p>
    <w:p w14:paraId="5CDCBD13" w14:textId="77777777" w:rsidR="008D7E50" w:rsidRPr="003C1182" w:rsidRDefault="008D7E50" w:rsidP="008D7E50">
      <w:pPr>
        <w:suppressAutoHyphens/>
        <w:spacing w:after="0" w:line="240" w:lineRule="auto"/>
        <w:jc w:val="both"/>
        <w:rPr>
          <w:rFonts w:ascii="Times New Roman" w:eastAsia="Times New Roman" w:hAnsi="Times New Roman" w:cs="Times New Roman"/>
          <w:sz w:val="24"/>
          <w:szCs w:val="20"/>
          <w:lang w:eastAsia="ru-RU"/>
        </w:rPr>
      </w:pPr>
    </w:p>
    <w:p w14:paraId="1B4E6FAD" w14:textId="77777777" w:rsidR="008D7E50" w:rsidRPr="003C1182" w:rsidRDefault="008D7E50" w:rsidP="008D7E50">
      <w:pPr>
        <w:suppressAutoHyphens/>
        <w:spacing w:after="0" w:line="240" w:lineRule="auto"/>
        <w:jc w:val="both"/>
        <w:rPr>
          <w:rFonts w:ascii="Times New Roman" w:eastAsia="Times New Roman" w:hAnsi="Times New Roman" w:cs="Times New Roman"/>
          <w:sz w:val="24"/>
          <w:szCs w:val="20"/>
          <w:lang w:eastAsia="ru-RU"/>
        </w:rPr>
      </w:pPr>
    </w:p>
    <w:p w14:paraId="2B1EF74C" w14:textId="77777777" w:rsidR="008D7E50" w:rsidRPr="003C1182" w:rsidRDefault="008D7E50" w:rsidP="008D7E50">
      <w:pPr>
        <w:suppressAutoHyphens/>
        <w:spacing w:after="0" w:line="240" w:lineRule="auto"/>
        <w:jc w:val="center"/>
        <w:rPr>
          <w:rFonts w:ascii="Times New Roman" w:eastAsia="Times New Roman" w:hAnsi="Times New Roman" w:cs="Times New Roman"/>
          <w:b/>
          <w:sz w:val="36"/>
          <w:szCs w:val="20"/>
          <w:lang w:eastAsia="ru-RU"/>
        </w:rPr>
      </w:pPr>
      <w:r w:rsidRPr="003C1182">
        <w:rPr>
          <w:rFonts w:ascii="Times New Roman" w:eastAsia="Times New Roman" w:hAnsi="Times New Roman" w:cs="Times New Roman"/>
          <w:b/>
          <w:sz w:val="36"/>
          <w:szCs w:val="20"/>
          <w:lang w:eastAsia="ru-RU"/>
        </w:rPr>
        <w:t>ДОКУМЕНТАЦИЯ</w:t>
      </w:r>
    </w:p>
    <w:p w14:paraId="5E01E1F8" w14:textId="77777777" w:rsidR="008D7E50" w:rsidRPr="003C1182" w:rsidRDefault="008D7E50" w:rsidP="008D7E50">
      <w:pPr>
        <w:suppressAutoHyphens/>
        <w:spacing w:after="0" w:line="240" w:lineRule="auto"/>
        <w:jc w:val="center"/>
        <w:rPr>
          <w:rFonts w:ascii="Times New Roman" w:eastAsia="Times New Roman" w:hAnsi="Times New Roman" w:cs="Times New Roman"/>
          <w:sz w:val="32"/>
          <w:szCs w:val="20"/>
          <w:lang w:eastAsia="ru-RU"/>
        </w:rPr>
      </w:pPr>
    </w:p>
    <w:p w14:paraId="0946CC40" w14:textId="77777777" w:rsidR="008D7E50" w:rsidRPr="003C1182" w:rsidRDefault="008D7E50" w:rsidP="008D7E50">
      <w:pPr>
        <w:suppressAutoHyphens/>
        <w:spacing w:after="0" w:line="240" w:lineRule="auto"/>
        <w:rPr>
          <w:rFonts w:ascii="Times New Roman" w:eastAsia="Times New Roman" w:hAnsi="Times New Roman" w:cs="Times New Roman"/>
          <w:sz w:val="32"/>
          <w:szCs w:val="20"/>
          <w:lang w:eastAsia="ru-RU"/>
        </w:rPr>
      </w:pPr>
    </w:p>
    <w:p w14:paraId="3792D2F1" w14:textId="10C5113D" w:rsidR="008A57B1" w:rsidRDefault="00735060" w:rsidP="005F0527">
      <w:pPr>
        <w:suppressAutoHyphens/>
        <w:spacing w:after="0" w:line="240" w:lineRule="auto"/>
        <w:jc w:val="center"/>
        <w:rPr>
          <w:rFonts w:ascii="Times New Roman" w:eastAsia="Times New Roman" w:hAnsi="Times New Roman" w:cs="Times New Roman"/>
          <w:sz w:val="32"/>
          <w:szCs w:val="20"/>
          <w:lang w:eastAsia="ru-RU"/>
        </w:rPr>
      </w:pPr>
      <w:r>
        <w:rPr>
          <w:rFonts w:ascii="Times New Roman" w:eastAsia="Times New Roman" w:hAnsi="Times New Roman" w:cs="Times New Roman"/>
          <w:sz w:val="32"/>
          <w:szCs w:val="20"/>
          <w:lang w:eastAsia="ru-RU"/>
        </w:rPr>
        <w:t>А</w:t>
      </w:r>
      <w:r w:rsidR="009002DC" w:rsidRPr="009002DC">
        <w:rPr>
          <w:rFonts w:ascii="Times New Roman" w:eastAsia="Times New Roman" w:hAnsi="Times New Roman" w:cs="Times New Roman"/>
          <w:sz w:val="32"/>
          <w:szCs w:val="20"/>
          <w:lang w:eastAsia="ru-RU"/>
        </w:rPr>
        <w:t xml:space="preserve">укцион в электронной форме </w:t>
      </w:r>
    </w:p>
    <w:p w14:paraId="10F7038A" w14:textId="77777777" w:rsidR="00AC5ECD" w:rsidRPr="003C1182" w:rsidRDefault="00AC5ECD" w:rsidP="008D7E50">
      <w:pPr>
        <w:suppressAutoHyphens/>
        <w:spacing w:after="0" w:line="240" w:lineRule="auto"/>
        <w:jc w:val="center"/>
        <w:rPr>
          <w:rFonts w:ascii="Times New Roman" w:eastAsia="Times New Roman" w:hAnsi="Times New Roman" w:cs="Times New Roman"/>
          <w:sz w:val="32"/>
          <w:szCs w:val="20"/>
          <w:lang w:eastAsia="ru-RU"/>
        </w:rPr>
      </w:pPr>
      <w:r w:rsidRPr="003C1182">
        <w:rPr>
          <w:rFonts w:ascii="Times New Roman" w:eastAsia="Times New Roman" w:hAnsi="Times New Roman" w:cs="Times New Roman"/>
          <w:sz w:val="32"/>
          <w:szCs w:val="20"/>
          <w:lang w:eastAsia="ru-RU"/>
        </w:rPr>
        <w:t>на право заключения договора</w:t>
      </w:r>
    </w:p>
    <w:p w14:paraId="172C8349" w14:textId="77777777" w:rsidR="000437D5" w:rsidRDefault="000437D5" w:rsidP="000437D5">
      <w:pPr>
        <w:spacing w:after="0" w:line="240" w:lineRule="auto"/>
        <w:jc w:val="center"/>
        <w:rPr>
          <w:rFonts w:ascii="Times New Roman" w:eastAsia="Times New Roman" w:hAnsi="Times New Roman" w:cs="Times New Roman"/>
          <w:b/>
          <w:sz w:val="26"/>
          <w:szCs w:val="26"/>
          <w:lang w:eastAsia="ru-RU"/>
        </w:rPr>
      </w:pPr>
      <w:bookmarkStart w:id="1" w:name="OLE_LINK1"/>
      <w:bookmarkStart w:id="2" w:name="OLE_LINK2"/>
      <w:r w:rsidRPr="000437D5">
        <w:rPr>
          <w:rFonts w:ascii="Times New Roman" w:eastAsia="Times New Roman" w:hAnsi="Times New Roman" w:cs="Times New Roman"/>
          <w:b/>
          <w:sz w:val="26"/>
          <w:szCs w:val="26"/>
          <w:lang w:eastAsia="ru-RU"/>
        </w:rPr>
        <w:t xml:space="preserve">по определению поставщика </w:t>
      </w:r>
      <w:bookmarkEnd w:id="1"/>
      <w:bookmarkEnd w:id="2"/>
      <w:r w:rsidRPr="000437D5">
        <w:rPr>
          <w:rFonts w:ascii="Times New Roman" w:eastAsia="Times New Roman" w:hAnsi="Times New Roman" w:cs="Times New Roman"/>
          <w:b/>
          <w:sz w:val="26"/>
          <w:szCs w:val="26"/>
          <w:lang w:eastAsia="ru-RU"/>
        </w:rPr>
        <w:t xml:space="preserve">на услуги по проведению </w:t>
      </w:r>
    </w:p>
    <w:p w14:paraId="6599AE0B" w14:textId="77777777" w:rsidR="000437D5" w:rsidRDefault="000437D5" w:rsidP="000437D5">
      <w:pPr>
        <w:spacing w:after="0" w:line="240" w:lineRule="auto"/>
        <w:jc w:val="center"/>
        <w:rPr>
          <w:rFonts w:ascii="Times New Roman" w:eastAsia="Times New Roman" w:hAnsi="Times New Roman" w:cs="Times New Roman"/>
          <w:b/>
          <w:sz w:val="26"/>
          <w:szCs w:val="26"/>
          <w:lang w:eastAsia="ru-RU"/>
        </w:rPr>
      </w:pPr>
      <w:r w:rsidRPr="000437D5">
        <w:rPr>
          <w:rFonts w:ascii="Times New Roman" w:eastAsia="Times New Roman" w:hAnsi="Times New Roman" w:cs="Times New Roman"/>
          <w:b/>
          <w:sz w:val="26"/>
          <w:szCs w:val="26"/>
          <w:lang w:eastAsia="ru-RU"/>
        </w:rPr>
        <w:t xml:space="preserve">периодического медицинского осмотра сотрудников  </w:t>
      </w:r>
    </w:p>
    <w:p w14:paraId="3EB382B4" w14:textId="53B6D54E" w:rsidR="000437D5" w:rsidRPr="000437D5" w:rsidRDefault="000437D5" w:rsidP="000437D5">
      <w:pPr>
        <w:spacing w:after="0" w:line="240" w:lineRule="auto"/>
        <w:jc w:val="center"/>
        <w:rPr>
          <w:rFonts w:ascii="Times New Roman" w:eastAsia="Times New Roman" w:hAnsi="Times New Roman" w:cs="Times New Roman"/>
          <w:b/>
          <w:sz w:val="26"/>
          <w:szCs w:val="26"/>
          <w:lang w:eastAsia="ru-RU"/>
        </w:rPr>
      </w:pPr>
      <w:r w:rsidRPr="000437D5">
        <w:rPr>
          <w:rFonts w:ascii="Times New Roman" w:eastAsia="Times New Roman" w:hAnsi="Times New Roman" w:cs="Times New Roman"/>
          <w:b/>
          <w:sz w:val="26"/>
          <w:szCs w:val="26"/>
          <w:lang w:eastAsia="ru-RU"/>
        </w:rPr>
        <w:t xml:space="preserve">ГБУ </w:t>
      </w:r>
      <w:r>
        <w:rPr>
          <w:rFonts w:ascii="Times New Roman" w:eastAsia="Times New Roman" w:hAnsi="Times New Roman" w:cs="Times New Roman"/>
          <w:b/>
          <w:sz w:val="26"/>
          <w:szCs w:val="26"/>
          <w:lang w:eastAsia="ru-RU"/>
        </w:rPr>
        <w:t xml:space="preserve">ДСО </w:t>
      </w:r>
      <w:r w:rsidRPr="000437D5">
        <w:rPr>
          <w:rFonts w:ascii="Times New Roman" w:eastAsia="Times New Roman" w:hAnsi="Times New Roman" w:cs="Times New Roman"/>
          <w:b/>
          <w:sz w:val="26"/>
          <w:szCs w:val="26"/>
          <w:lang w:eastAsia="ru-RU"/>
        </w:rPr>
        <w:t>«Варнавинский»</w:t>
      </w:r>
    </w:p>
    <w:p w14:paraId="59EC26A6" w14:textId="1FBD6565" w:rsidR="008D7E50" w:rsidRPr="003C1182" w:rsidRDefault="008D7E50" w:rsidP="005F0527">
      <w:pPr>
        <w:suppressAutoHyphens/>
        <w:spacing w:after="0" w:line="240" w:lineRule="auto"/>
        <w:jc w:val="center"/>
        <w:rPr>
          <w:rFonts w:ascii="Times New Roman" w:eastAsia="Times New Roman" w:hAnsi="Times New Roman" w:cs="Times New Roman"/>
          <w:sz w:val="24"/>
          <w:szCs w:val="20"/>
          <w:lang w:eastAsia="ru-RU"/>
        </w:rPr>
      </w:pPr>
    </w:p>
    <w:p w14:paraId="53939555" w14:textId="77777777" w:rsidR="008D7E50" w:rsidRPr="003C1182" w:rsidRDefault="008D7E50" w:rsidP="008D7E50">
      <w:pPr>
        <w:suppressAutoHyphens/>
        <w:spacing w:after="0" w:line="240" w:lineRule="auto"/>
        <w:jc w:val="both"/>
        <w:rPr>
          <w:rFonts w:ascii="Times New Roman" w:eastAsia="Times New Roman" w:hAnsi="Times New Roman" w:cs="Times New Roman"/>
          <w:sz w:val="24"/>
          <w:szCs w:val="20"/>
          <w:lang w:eastAsia="ru-RU"/>
        </w:rPr>
      </w:pPr>
    </w:p>
    <w:p w14:paraId="5FD4AE5A" w14:textId="77777777" w:rsidR="008D7E50" w:rsidRPr="003C1182" w:rsidRDefault="008D7E50" w:rsidP="008D7E50">
      <w:pPr>
        <w:suppressAutoHyphens/>
        <w:spacing w:after="0" w:line="240" w:lineRule="auto"/>
        <w:jc w:val="both"/>
        <w:rPr>
          <w:rFonts w:ascii="Times New Roman" w:eastAsia="Times New Roman" w:hAnsi="Times New Roman" w:cs="Times New Roman"/>
          <w:sz w:val="24"/>
          <w:szCs w:val="20"/>
          <w:lang w:eastAsia="ru-RU"/>
        </w:rPr>
      </w:pPr>
    </w:p>
    <w:p w14:paraId="7D318FAE" w14:textId="77777777" w:rsidR="008D7E50" w:rsidRPr="003C1182" w:rsidRDefault="008D7E50" w:rsidP="008D7E50">
      <w:pPr>
        <w:suppressAutoHyphens/>
        <w:spacing w:after="0" w:line="240" w:lineRule="auto"/>
        <w:jc w:val="both"/>
        <w:rPr>
          <w:rFonts w:ascii="Times New Roman" w:eastAsia="Times New Roman" w:hAnsi="Times New Roman" w:cs="Times New Roman"/>
          <w:sz w:val="24"/>
          <w:szCs w:val="20"/>
          <w:lang w:eastAsia="ru-RU"/>
        </w:rPr>
      </w:pPr>
    </w:p>
    <w:p w14:paraId="7161F002" w14:textId="77777777" w:rsidR="00CE6FAC" w:rsidRPr="003C1182" w:rsidRDefault="00CE6FAC" w:rsidP="008D7E50">
      <w:pPr>
        <w:suppressAutoHyphens/>
        <w:spacing w:after="0" w:line="240" w:lineRule="auto"/>
        <w:jc w:val="both"/>
        <w:rPr>
          <w:rFonts w:ascii="Times New Roman" w:eastAsia="Times New Roman" w:hAnsi="Times New Roman" w:cs="Times New Roman"/>
          <w:sz w:val="24"/>
          <w:szCs w:val="20"/>
          <w:lang w:eastAsia="ru-RU"/>
        </w:rPr>
      </w:pPr>
    </w:p>
    <w:p w14:paraId="554168D9" w14:textId="77777777" w:rsidR="008D7E50" w:rsidRPr="003C1182" w:rsidRDefault="008D7E50" w:rsidP="008D7E50">
      <w:pPr>
        <w:suppressAutoHyphens/>
        <w:spacing w:after="0" w:line="240" w:lineRule="auto"/>
        <w:jc w:val="both"/>
        <w:rPr>
          <w:rFonts w:ascii="Times New Roman" w:eastAsia="Times New Roman" w:hAnsi="Times New Roman" w:cs="Times New Roman"/>
          <w:sz w:val="24"/>
          <w:szCs w:val="20"/>
          <w:lang w:eastAsia="ru-RU"/>
        </w:rPr>
      </w:pPr>
    </w:p>
    <w:p w14:paraId="49602ADE" w14:textId="77777777" w:rsidR="008D7E50" w:rsidRPr="003C1182" w:rsidRDefault="008D7E50" w:rsidP="008D7E50">
      <w:pPr>
        <w:suppressAutoHyphens/>
        <w:spacing w:after="0" w:line="240" w:lineRule="auto"/>
        <w:jc w:val="both"/>
        <w:rPr>
          <w:rFonts w:ascii="Times New Roman" w:eastAsia="Times New Roman" w:hAnsi="Times New Roman" w:cs="Times New Roman"/>
          <w:sz w:val="24"/>
          <w:szCs w:val="20"/>
          <w:lang w:eastAsia="ru-RU"/>
        </w:rPr>
      </w:pPr>
    </w:p>
    <w:p w14:paraId="09595EEB" w14:textId="455169A0" w:rsidR="008D7E50" w:rsidRDefault="008D7E50" w:rsidP="008D7E50">
      <w:pPr>
        <w:suppressAutoHyphens/>
        <w:spacing w:after="0" w:line="240" w:lineRule="auto"/>
        <w:jc w:val="both"/>
        <w:rPr>
          <w:rFonts w:ascii="Times New Roman" w:eastAsia="Times New Roman" w:hAnsi="Times New Roman" w:cs="Times New Roman"/>
          <w:sz w:val="24"/>
          <w:szCs w:val="20"/>
          <w:lang w:eastAsia="ru-RU"/>
        </w:rPr>
      </w:pPr>
    </w:p>
    <w:p w14:paraId="5F4DE5C8" w14:textId="77777777" w:rsidR="00023DEA" w:rsidRPr="003C1182" w:rsidRDefault="00023DEA" w:rsidP="008D7E50">
      <w:pPr>
        <w:suppressAutoHyphens/>
        <w:spacing w:after="0" w:line="240" w:lineRule="auto"/>
        <w:jc w:val="both"/>
        <w:rPr>
          <w:rFonts w:ascii="Times New Roman" w:eastAsia="Times New Roman" w:hAnsi="Times New Roman" w:cs="Times New Roman"/>
          <w:sz w:val="24"/>
          <w:szCs w:val="20"/>
          <w:lang w:eastAsia="ru-RU"/>
        </w:rPr>
      </w:pPr>
    </w:p>
    <w:p w14:paraId="449B0FCC" w14:textId="77777777" w:rsidR="008D7E50" w:rsidRPr="003C1182" w:rsidRDefault="008D7E50" w:rsidP="008D7E50">
      <w:pPr>
        <w:suppressAutoHyphens/>
        <w:spacing w:after="0" w:line="240" w:lineRule="auto"/>
        <w:jc w:val="both"/>
        <w:rPr>
          <w:rFonts w:ascii="Times New Roman" w:eastAsia="Times New Roman" w:hAnsi="Times New Roman" w:cs="Times New Roman"/>
          <w:sz w:val="24"/>
          <w:szCs w:val="20"/>
          <w:lang w:eastAsia="ru-RU"/>
        </w:rPr>
      </w:pPr>
    </w:p>
    <w:p w14:paraId="0BB9E851" w14:textId="77777777" w:rsidR="008D7E50" w:rsidRPr="003C1182" w:rsidRDefault="008D7E50" w:rsidP="008D7E50">
      <w:pPr>
        <w:suppressAutoHyphens/>
        <w:spacing w:after="0" w:line="240" w:lineRule="auto"/>
        <w:jc w:val="both"/>
        <w:rPr>
          <w:rFonts w:ascii="Times New Roman" w:eastAsia="Times New Roman" w:hAnsi="Times New Roman" w:cs="Times New Roman"/>
          <w:sz w:val="24"/>
          <w:szCs w:val="20"/>
          <w:lang w:eastAsia="ru-RU"/>
        </w:rPr>
      </w:pPr>
    </w:p>
    <w:p w14:paraId="761231C8" w14:textId="77777777" w:rsidR="008D7E50" w:rsidRDefault="008D7E50" w:rsidP="007172BA">
      <w:pPr>
        <w:suppressAutoHyphens/>
        <w:spacing w:after="0" w:line="240" w:lineRule="auto"/>
        <w:rPr>
          <w:rFonts w:ascii="Times New Roman" w:eastAsia="Times New Roman" w:hAnsi="Times New Roman" w:cs="Times New Roman"/>
          <w:sz w:val="24"/>
          <w:szCs w:val="20"/>
          <w:lang w:eastAsia="ru-RU"/>
        </w:rPr>
      </w:pPr>
    </w:p>
    <w:p w14:paraId="330CB500" w14:textId="77777777" w:rsidR="00281CA2" w:rsidRDefault="00281CA2" w:rsidP="007172BA">
      <w:pPr>
        <w:suppressAutoHyphens/>
        <w:spacing w:after="0" w:line="240" w:lineRule="auto"/>
        <w:rPr>
          <w:rFonts w:ascii="Times New Roman" w:eastAsia="Times New Roman" w:hAnsi="Times New Roman" w:cs="Times New Roman"/>
          <w:sz w:val="24"/>
          <w:szCs w:val="20"/>
          <w:lang w:eastAsia="ru-RU"/>
        </w:rPr>
      </w:pPr>
    </w:p>
    <w:p w14:paraId="098897D8" w14:textId="77777777" w:rsidR="00281CA2" w:rsidRDefault="00281CA2" w:rsidP="007172BA">
      <w:pPr>
        <w:suppressAutoHyphens/>
        <w:spacing w:after="0" w:line="240" w:lineRule="auto"/>
        <w:rPr>
          <w:rFonts w:ascii="Times New Roman" w:eastAsia="Times New Roman" w:hAnsi="Times New Roman" w:cs="Times New Roman"/>
          <w:sz w:val="24"/>
          <w:szCs w:val="20"/>
          <w:lang w:eastAsia="ru-RU"/>
        </w:rPr>
      </w:pPr>
    </w:p>
    <w:p w14:paraId="16B33435" w14:textId="77777777" w:rsidR="008A57B1" w:rsidRDefault="008A57B1" w:rsidP="007172BA">
      <w:pPr>
        <w:suppressAutoHyphens/>
        <w:spacing w:after="0" w:line="240" w:lineRule="auto"/>
        <w:rPr>
          <w:rFonts w:ascii="Times New Roman" w:eastAsia="Times New Roman" w:hAnsi="Times New Roman" w:cs="Times New Roman"/>
          <w:sz w:val="24"/>
          <w:szCs w:val="20"/>
          <w:lang w:eastAsia="ru-RU"/>
        </w:rPr>
      </w:pPr>
    </w:p>
    <w:p w14:paraId="73E681C2" w14:textId="77777777" w:rsidR="008A57B1" w:rsidRDefault="008A57B1" w:rsidP="007172BA">
      <w:pPr>
        <w:suppressAutoHyphens/>
        <w:spacing w:after="0" w:line="240" w:lineRule="auto"/>
        <w:rPr>
          <w:rFonts w:ascii="Times New Roman" w:eastAsia="Times New Roman" w:hAnsi="Times New Roman" w:cs="Times New Roman"/>
          <w:sz w:val="24"/>
          <w:szCs w:val="20"/>
          <w:lang w:eastAsia="ru-RU"/>
        </w:rPr>
      </w:pPr>
    </w:p>
    <w:p w14:paraId="6D0CEBA1" w14:textId="77777777" w:rsidR="008A57B1" w:rsidRDefault="008A57B1" w:rsidP="007172BA">
      <w:pPr>
        <w:suppressAutoHyphens/>
        <w:spacing w:after="0" w:line="240" w:lineRule="auto"/>
        <w:rPr>
          <w:rFonts w:ascii="Times New Roman" w:eastAsia="Times New Roman" w:hAnsi="Times New Roman" w:cs="Times New Roman"/>
          <w:sz w:val="24"/>
          <w:szCs w:val="20"/>
          <w:lang w:eastAsia="ru-RU"/>
        </w:rPr>
      </w:pPr>
    </w:p>
    <w:p w14:paraId="23B87EF2" w14:textId="77777777" w:rsidR="008A57B1" w:rsidRDefault="008A57B1" w:rsidP="007172BA">
      <w:pPr>
        <w:suppressAutoHyphens/>
        <w:spacing w:after="0" w:line="240" w:lineRule="auto"/>
        <w:rPr>
          <w:rFonts w:ascii="Times New Roman" w:eastAsia="Times New Roman" w:hAnsi="Times New Roman" w:cs="Times New Roman"/>
          <w:sz w:val="24"/>
          <w:szCs w:val="20"/>
          <w:lang w:eastAsia="ru-RU"/>
        </w:rPr>
      </w:pPr>
    </w:p>
    <w:p w14:paraId="77EABC56" w14:textId="77777777" w:rsidR="008A57B1" w:rsidRDefault="008A57B1" w:rsidP="007172BA">
      <w:pPr>
        <w:suppressAutoHyphens/>
        <w:spacing w:after="0" w:line="240" w:lineRule="auto"/>
        <w:rPr>
          <w:rFonts w:ascii="Times New Roman" w:eastAsia="Times New Roman" w:hAnsi="Times New Roman" w:cs="Times New Roman"/>
          <w:sz w:val="24"/>
          <w:szCs w:val="20"/>
          <w:lang w:eastAsia="ru-RU"/>
        </w:rPr>
      </w:pPr>
    </w:p>
    <w:p w14:paraId="034838D1" w14:textId="77777777" w:rsidR="008A57B1" w:rsidRDefault="008A57B1" w:rsidP="007172BA">
      <w:pPr>
        <w:suppressAutoHyphens/>
        <w:spacing w:after="0" w:line="240" w:lineRule="auto"/>
        <w:rPr>
          <w:rFonts w:ascii="Times New Roman" w:eastAsia="Times New Roman" w:hAnsi="Times New Roman" w:cs="Times New Roman"/>
          <w:sz w:val="24"/>
          <w:szCs w:val="20"/>
          <w:lang w:eastAsia="ru-RU"/>
        </w:rPr>
      </w:pPr>
    </w:p>
    <w:p w14:paraId="04B849ED" w14:textId="77777777" w:rsidR="008A57B1" w:rsidRDefault="008A57B1" w:rsidP="007172BA">
      <w:pPr>
        <w:suppressAutoHyphens/>
        <w:spacing w:after="0" w:line="240" w:lineRule="auto"/>
        <w:rPr>
          <w:rFonts w:ascii="Times New Roman" w:eastAsia="Times New Roman" w:hAnsi="Times New Roman" w:cs="Times New Roman"/>
          <w:sz w:val="24"/>
          <w:szCs w:val="20"/>
          <w:lang w:eastAsia="ru-RU"/>
        </w:rPr>
      </w:pPr>
    </w:p>
    <w:p w14:paraId="2CF8ABB8" w14:textId="77777777" w:rsidR="008A57B1" w:rsidRDefault="008A57B1" w:rsidP="007172BA">
      <w:pPr>
        <w:suppressAutoHyphens/>
        <w:spacing w:after="0" w:line="240" w:lineRule="auto"/>
        <w:rPr>
          <w:rFonts w:ascii="Times New Roman" w:eastAsia="Times New Roman" w:hAnsi="Times New Roman" w:cs="Times New Roman"/>
          <w:sz w:val="24"/>
          <w:szCs w:val="20"/>
          <w:lang w:eastAsia="ru-RU"/>
        </w:rPr>
      </w:pPr>
    </w:p>
    <w:p w14:paraId="5AE0792A" w14:textId="77777777" w:rsidR="008A57B1" w:rsidRDefault="008A57B1" w:rsidP="007172BA">
      <w:pPr>
        <w:suppressAutoHyphens/>
        <w:spacing w:after="0" w:line="240" w:lineRule="auto"/>
        <w:rPr>
          <w:rFonts w:ascii="Times New Roman" w:eastAsia="Times New Roman" w:hAnsi="Times New Roman" w:cs="Times New Roman"/>
          <w:sz w:val="24"/>
          <w:szCs w:val="20"/>
          <w:lang w:eastAsia="ru-RU"/>
        </w:rPr>
      </w:pPr>
    </w:p>
    <w:p w14:paraId="70952E36" w14:textId="77777777" w:rsidR="008A57B1" w:rsidRDefault="008A57B1" w:rsidP="007172BA">
      <w:pPr>
        <w:suppressAutoHyphens/>
        <w:spacing w:after="0" w:line="240" w:lineRule="auto"/>
        <w:rPr>
          <w:rFonts w:ascii="Times New Roman" w:eastAsia="Times New Roman" w:hAnsi="Times New Roman" w:cs="Times New Roman"/>
          <w:sz w:val="24"/>
          <w:szCs w:val="20"/>
          <w:lang w:eastAsia="ru-RU"/>
        </w:rPr>
      </w:pPr>
    </w:p>
    <w:p w14:paraId="583600F3" w14:textId="77777777" w:rsidR="00281CA2" w:rsidRPr="003C1182" w:rsidRDefault="00281CA2" w:rsidP="007172BA">
      <w:pPr>
        <w:suppressAutoHyphens/>
        <w:spacing w:after="0" w:line="240" w:lineRule="auto"/>
        <w:rPr>
          <w:rFonts w:ascii="Times New Roman" w:eastAsia="Times New Roman" w:hAnsi="Times New Roman" w:cs="Times New Roman"/>
          <w:sz w:val="24"/>
          <w:szCs w:val="20"/>
          <w:lang w:eastAsia="ru-RU"/>
        </w:rPr>
      </w:pPr>
    </w:p>
    <w:p w14:paraId="2E1A3F97" w14:textId="7DC77622" w:rsidR="00B6105E" w:rsidRDefault="005F0527" w:rsidP="008D7E50">
      <w:pPr>
        <w:suppressAutoHyphens/>
        <w:spacing w:after="0" w:line="240" w:lineRule="auto"/>
        <w:jc w:val="center"/>
        <w:rPr>
          <w:rFonts w:ascii="Times New Roman" w:eastAsia="Times New Roman" w:hAnsi="Times New Roman" w:cs="Times New Roman"/>
          <w:sz w:val="24"/>
          <w:szCs w:val="20"/>
          <w:lang w:eastAsia="ru-RU"/>
        </w:rPr>
      </w:pPr>
      <w:bookmarkStart w:id="3" w:name="_Hlk198630512"/>
      <w:r>
        <w:rPr>
          <w:rFonts w:ascii="Times New Roman" w:eastAsia="Times New Roman" w:hAnsi="Times New Roman" w:cs="Times New Roman"/>
          <w:sz w:val="24"/>
          <w:szCs w:val="20"/>
          <w:lang w:eastAsia="ru-RU"/>
        </w:rPr>
        <w:t>П.Заречный</w:t>
      </w:r>
    </w:p>
    <w:p w14:paraId="6E18B1B0" w14:textId="433166ED" w:rsidR="008D7E50" w:rsidRPr="003C1182" w:rsidRDefault="00D51ACE" w:rsidP="008D7E50">
      <w:pPr>
        <w:suppressAutoHyphens/>
        <w:spacing w:after="0" w:line="240" w:lineRule="auto"/>
        <w:jc w:val="center"/>
        <w:rPr>
          <w:rFonts w:ascii="Times New Roman" w:eastAsia="Times New Roman" w:hAnsi="Times New Roman" w:cs="Times New Roman"/>
          <w:sz w:val="24"/>
          <w:szCs w:val="24"/>
          <w:lang w:eastAsia="ru-RU"/>
        </w:rPr>
      </w:pPr>
      <w:r w:rsidRPr="003C1182">
        <w:rPr>
          <w:rFonts w:ascii="Times New Roman" w:eastAsia="Times New Roman" w:hAnsi="Times New Roman" w:cs="Times New Roman"/>
          <w:sz w:val="24"/>
          <w:szCs w:val="24"/>
          <w:lang w:eastAsia="ru-RU"/>
        </w:rPr>
        <w:t>20</w:t>
      </w:r>
      <w:r w:rsidR="00A83451" w:rsidRPr="003C1182">
        <w:rPr>
          <w:rFonts w:ascii="Times New Roman" w:eastAsia="Times New Roman" w:hAnsi="Times New Roman" w:cs="Times New Roman"/>
          <w:sz w:val="24"/>
          <w:szCs w:val="24"/>
          <w:lang w:eastAsia="ru-RU"/>
        </w:rPr>
        <w:t>2</w:t>
      </w:r>
      <w:r w:rsidR="00A75521">
        <w:rPr>
          <w:rFonts w:ascii="Times New Roman" w:eastAsia="Times New Roman" w:hAnsi="Times New Roman" w:cs="Times New Roman"/>
          <w:sz w:val="24"/>
          <w:szCs w:val="24"/>
          <w:lang w:eastAsia="ru-RU"/>
        </w:rPr>
        <w:t>6</w:t>
      </w:r>
      <w:r w:rsidR="009517A5" w:rsidRPr="003C1182">
        <w:rPr>
          <w:rFonts w:ascii="Times New Roman" w:eastAsia="Times New Roman" w:hAnsi="Times New Roman" w:cs="Times New Roman"/>
          <w:sz w:val="24"/>
          <w:szCs w:val="24"/>
          <w:lang w:eastAsia="ru-RU"/>
        </w:rPr>
        <w:t xml:space="preserve"> г.</w:t>
      </w:r>
    </w:p>
    <w:p w14:paraId="44659277" w14:textId="77777777" w:rsidR="00B52C31" w:rsidRPr="003C1182" w:rsidRDefault="00E138C0" w:rsidP="0006603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bookmarkEnd w:id="3"/>
      <w:r w:rsidR="00B52C31" w:rsidRPr="003C1182">
        <w:rPr>
          <w:rFonts w:ascii="Times New Roman" w:eastAsia="Times New Roman" w:hAnsi="Times New Roman" w:cs="Times New Roman"/>
          <w:b/>
          <w:sz w:val="24"/>
          <w:szCs w:val="24"/>
          <w:lang w:eastAsia="ru-RU"/>
        </w:rPr>
        <w:lastRenderedPageBreak/>
        <w:t>УВАЖАЕМЫЕ УЧАСТНИКИ ЗАКУПКИ!</w:t>
      </w:r>
    </w:p>
    <w:p w14:paraId="07B0BDDE" w14:textId="164AD018" w:rsidR="00B52C31" w:rsidRPr="003C1182" w:rsidRDefault="00B52C31" w:rsidP="00B52C31">
      <w:pPr>
        <w:suppressAutoHyphens/>
        <w:spacing w:after="0" w:line="240" w:lineRule="auto"/>
        <w:ind w:firstLine="567"/>
        <w:jc w:val="both"/>
        <w:rPr>
          <w:rFonts w:ascii="Times New Roman" w:eastAsia="Times New Roman" w:hAnsi="Times New Roman" w:cs="Times New Roman"/>
          <w:sz w:val="24"/>
          <w:szCs w:val="24"/>
          <w:lang w:eastAsia="ru-RU"/>
        </w:rPr>
      </w:pPr>
      <w:r w:rsidRPr="003C1182">
        <w:rPr>
          <w:rFonts w:ascii="Times New Roman" w:eastAsia="Times New Roman" w:hAnsi="Times New Roman" w:cs="Times New Roman"/>
          <w:sz w:val="24"/>
          <w:szCs w:val="24"/>
          <w:lang w:eastAsia="ru-RU"/>
        </w:rPr>
        <w:t>Настоящим приглашаются к участию в аукционе в электронной форме (далее</w:t>
      </w:r>
      <w:r w:rsidR="006859EA">
        <w:rPr>
          <w:rFonts w:ascii="Times New Roman" w:eastAsia="Times New Roman" w:hAnsi="Times New Roman" w:cs="Times New Roman"/>
          <w:sz w:val="24"/>
          <w:szCs w:val="24"/>
          <w:lang w:eastAsia="ru-RU"/>
        </w:rPr>
        <w:t xml:space="preserve"> – </w:t>
      </w:r>
      <w:r w:rsidRPr="003C1182">
        <w:rPr>
          <w:rFonts w:ascii="Times New Roman" w:eastAsia="Times New Roman" w:hAnsi="Times New Roman" w:cs="Times New Roman"/>
          <w:sz w:val="24"/>
          <w:szCs w:val="24"/>
          <w:lang w:eastAsia="ru-RU"/>
        </w:rPr>
        <w:t>электронный аукцион</w:t>
      </w:r>
      <w:r w:rsidR="008A57B1">
        <w:rPr>
          <w:rFonts w:ascii="Times New Roman" w:eastAsia="Times New Roman" w:hAnsi="Times New Roman" w:cs="Times New Roman"/>
          <w:sz w:val="24"/>
          <w:szCs w:val="24"/>
          <w:lang w:eastAsia="ru-RU"/>
        </w:rPr>
        <w:t>, закупка</w:t>
      </w:r>
      <w:r w:rsidRPr="003C1182">
        <w:rPr>
          <w:rFonts w:ascii="Times New Roman" w:eastAsia="Times New Roman" w:hAnsi="Times New Roman" w:cs="Times New Roman"/>
          <w:sz w:val="24"/>
          <w:szCs w:val="24"/>
          <w:lang w:eastAsia="ru-RU"/>
        </w:rPr>
        <w:t xml:space="preserve">) на право заключения договора, сведения о предмете которого содержатся в прилагаемом извещении и документации, любые юридические лица, независимо от организационно-правовой формы, формы собственности, места нахождения и места происхождения капитала, или любые физические лица, в том числе индивидуальные предприниматели. </w:t>
      </w:r>
    </w:p>
    <w:p w14:paraId="2270B0F0" w14:textId="77777777" w:rsidR="00B52C31" w:rsidRPr="003C1182" w:rsidRDefault="00B52C31" w:rsidP="00B52C31">
      <w:pPr>
        <w:suppressAutoHyphens/>
        <w:spacing w:after="0" w:line="240" w:lineRule="auto"/>
        <w:ind w:firstLine="567"/>
        <w:jc w:val="both"/>
        <w:rPr>
          <w:rFonts w:ascii="Times New Roman" w:eastAsia="Times New Roman" w:hAnsi="Times New Roman" w:cs="Times New Roman"/>
          <w:sz w:val="24"/>
          <w:szCs w:val="24"/>
          <w:lang w:eastAsia="ru-RU"/>
        </w:rPr>
      </w:pPr>
      <w:r w:rsidRPr="003C1182">
        <w:rPr>
          <w:rFonts w:ascii="Times New Roman" w:eastAsia="Times New Roman" w:hAnsi="Times New Roman" w:cs="Times New Roman"/>
          <w:sz w:val="24"/>
          <w:szCs w:val="24"/>
          <w:lang w:eastAsia="ru-RU"/>
        </w:rPr>
        <w:t>Полная информация об электронном аукционе представлена в извещении о проведении электронного аукциона и аукционной документации.</w:t>
      </w:r>
    </w:p>
    <w:p w14:paraId="58409F02" w14:textId="240D180A" w:rsidR="00B52C31" w:rsidRPr="003C1182" w:rsidRDefault="00B52C31" w:rsidP="00B52C31">
      <w:pPr>
        <w:suppressAutoHyphens/>
        <w:spacing w:after="0" w:line="240" w:lineRule="auto"/>
        <w:ind w:firstLine="567"/>
        <w:jc w:val="both"/>
        <w:rPr>
          <w:rFonts w:ascii="Times New Roman" w:eastAsia="Times New Roman" w:hAnsi="Times New Roman" w:cs="Times New Roman"/>
          <w:sz w:val="24"/>
          <w:szCs w:val="24"/>
          <w:lang w:eastAsia="ru-RU"/>
        </w:rPr>
      </w:pPr>
      <w:r w:rsidRPr="003C1182">
        <w:rPr>
          <w:rFonts w:ascii="Times New Roman" w:eastAsia="Times New Roman" w:hAnsi="Times New Roman" w:cs="Times New Roman"/>
          <w:sz w:val="24"/>
          <w:szCs w:val="24"/>
          <w:lang w:eastAsia="ru-RU"/>
        </w:rPr>
        <w:t>Заинтересованные лица могут бесплатно получить полный комплект аукционной документации в единой информационной системе Российской Федерации для размещения информации о закупках отдельными видами юридических лиц (www.zakupki.gov.ru, далее ЕИС) в соответствии с условиями Федерального закона от 18 июля 2011 г. № 223-ФЗ «О закупках товаров, работ, услуг отде</w:t>
      </w:r>
      <w:r w:rsidR="00C63085">
        <w:rPr>
          <w:rFonts w:ascii="Times New Roman" w:eastAsia="Times New Roman" w:hAnsi="Times New Roman" w:cs="Times New Roman"/>
          <w:sz w:val="24"/>
          <w:szCs w:val="24"/>
          <w:lang w:eastAsia="ru-RU"/>
        </w:rPr>
        <w:t>льными видами юридических лиц».</w:t>
      </w:r>
    </w:p>
    <w:p w14:paraId="4220F5EE" w14:textId="77777777" w:rsidR="00B52C31" w:rsidRPr="003C1182" w:rsidRDefault="00B52C31" w:rsidP="00B52C31">
      <w:pPr>
        <w:suppressAutoHyphens/>
        <w:spacing w:after="0" w:line="240" w:lineRule="auto"/>
        <w:ind w:firstLine="567"/>
        <w:jc w:val="both"/>
        <w:rPr>
          <w:rFonts w:ascii="Times New Roman" w:eastAsia="Times New Roman" w:hAnsi="Times New Roman" w:cs="Times New Roman"/>
          <w:sz w:val="24"/>
          <w:szCs w:val="24"/>
          <w:lang w:eastAsia="ru-RU"/>
        </w:rPr>
      </w:pPr>
      <w:r w:rsidRPr="003C1182">
        <w:rPr>
          <w:rFonts w:ascii="Times New Roman" w:eastAsia="Times New Roman" w:hAnsi="Times New Roman" w:cs="Times New Roman"/>
          <w:sz w:val="24"/>
          <w:szCs w:val="24"/>
          <w:lang w:eastAsia="ru-RU"/>
        </w:rPr>
        <w:t>В ЕИС для размещения информации о закупках отдельными видами юридических лиц, будут публиковаться все разъяснения, касающиеся положений настоящей аукционной документации, а также все изменения или дополнения аукционной документации, в случае возникновения таковых.</w:t>
      </w:r>
    </w:p>
    <w:p w14:paraId="05877C03" w14:textId="77777777" w:rsidR="00B52C31" w:rsidRPr="003C1182" w:rsidRDefault="00B52C31" w:rsidP="00B52C31">
      <w:pPr>
        <w:suppressAutoHyphens/>
        <w:spacing w:after="0" w:line="240" w:lineRule="auto"/>
        <w:ind w:firstLine="567"/>
        <w:jc w:val="both"/>
        <w:rPr>
          <w:rFonts w:ascii="Times New Roman" w:eastAsia="Times New Roman" w:hAnsi="Times New Roman" w:cs="Times New Roman"/>
          <w:sz w:val="24"/>
          <w:szCs w:val="24"/>
          <w:lang w:eastAsia="ru-RU"/>
        </w:rPr>
      </w:pPr>
      <w:r w:rsidRPr="003C1182">
        <w:rPr>
          <w:rFonts w:ascii="Times New Roman" w:eastAsia="Times New Roman" w:hAnsi="Times New Roman" w:cs="Times New Roman"/>
          <w:sz w:val="24"/>
          <w:szCs w:val="24"/>
          <w:lang w:eastAsia="ru-RU"/>
        </w:rPr>
        <w:t xml:space="preserve">Обращаем Ваше внимание на то, что Участники закупки, получившие комплект аукционной документации из ЕИС, самостоятельно отслеживают появление в ней разъяснений, изменений аукционной документации. Заказчик не несет обязательств или ответственности в случае неполучения такими Участниками закупки разъяснений, изменений аукционной документации. </w:t>
      </w:r>
    </w:p>
    <w:p w14:paraId="39AD3CAE" w14:textId="77777777" w:rsidR="00B52C31" w:rsidRPr="003C1182" w:rsidRDefault="00B52C31" w:rsidP="00932303">
      <w:pPr>
        <w:suppressAutoHyphens/>
        <w:spacing w:after="0" w:line="240" w:lineRule="auto"/>
        <w:ind w:firstLine="567"/>
        <w:jc w:val="both"/>
        <w:rPr>
          <w:rFonts w:ascii="Times New Roman" w:eastAsia="Times New Roman" w:hAnsi="Times New Roman" w:cs="Times New Roman"/>
          <w:sz w:val="24"/>
          <w:szCs w:val="24"/>
          <w:lang w:eastAsia="ru-RU"/>
        </w:rPr>
      </w:pPr>
      <w:r w:rsidRPr="003C1182">
        <w:rPr>
          <w:rFonts w:ascii="Times New Roman" w:eastAsia="Times New Roman" w:hAnsi="Times New Roman" w:cs="Times New Roman"/>
          <w:sz w:val="24"/>
          <w:szCs w:val="24"/>
          <w:lang w:eastAsia="ru-RU"/>
        </w:rPr>
        <w:t>Участник закупки несет все расходы, связанные с подготовкой и подачей заявки на участие в аукционе и участием в аукционе.</w:t>
      </w:r>
    </w:p>
    <w:p w14:paraId="45FDC4E3" w14:textId="77777777" w:rsidR="005A5447" w:rsidRPr="003C1182" w:rsidRDefault="005A5447" w:rsidP="008D7E50">
      <w:pPr>
        <w:suppressAutoHyphens/>
        <w:spacing w:after="0" w:line="240" w:lineRule="auto"/>
        <w:jc w:val="center"/>
        <w:rPr>
          <w:rFonts w:ascii="Times New Roman" w:eastAsia="Times New Roman" w:hAnsi="Times New Roman" w:cs="Times New Roman"/>
          <w:sz w:val="24"/>
          <w:szCs w:val="24"/>
          <w:lang w:eastAsia="ru-RU"/>
        </w:rPr>
      </w:pPr>
    </w:p>
    <w:p w14:paraId="337724F6"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7CD1CBCD"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178480E5"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515189C3"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401EDD00"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7B1116B3"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59A0B8BA"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05DBA066"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55A520F3"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3AEDF773"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563AC334"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275F8639"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16ACF481"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042CAA65"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40919AA4"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2CE65707"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1BA56C08"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342E2322"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690699FA"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3D4E08BA"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75B1998A"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395C3865"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21EC5EDF"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0400653C"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1E386892"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75105E3C" w14:textId="77777777" w:rsidR="00B52C31" w:rsidRPr="003C1182" w:rsidRDefault="00B52C31" w:rsidP="008D7E50">
      <w:pPr>
        <w:suppressAutoHyphens/>
        <w:spacing w:after="0" w:line="240" w:lineRule="auto"/>
        <w:jc w:val="center"/>
        <w:rPr>
          <w:rFonts w:ascii="Times New Roman" w:eastAsia="Times New Roman" w:hAnsi="Times New Roman" w:cs="Times New Roman"/>
          <w:sz w:val="24"/>
          <w:szCs w:val="24"/>
          <w:lang w:eastAsia="ru-RU"/>
        </w:rPr>
      </w:pPr>
    </w:p>
    <w:p w14:paraId="0FFC22A7" w14:textId="77777777" w:rsidR="00CB3B80" w:rsidRDefault="00CB3B80" w:rsidP="008D7E50">
      <w:pPr>
        <w:suppressAutoHyphens/>
        <w:spacing w:after="0" w:line="240" w:lineRule="auto"/>
        <w:jc w:val="center"/>
        <w:rPr>
          <w:rFonts w:ascii="Times New Roman" w:eastAsia="Times New Roman" w:hAnsi="Times New Roman" w:cs="Times New Roman"/>
          <w:sz w:val="24"/>
          <w:szCs w:val="24"/>
          <w:lang w:eastAsia="ru-RU"/>
        </w:rPr>
      </w:pPr>
    </w:p>
    <w:p w14:paraId="56CA2813" w14:textId="77777777" w:rsidR="00932303" w:rsidRDefault="00932303" w:rsidP="008D7E50">
      <w:pPr>
        <w:suppressAutoHyphens/>
        <w:spacing w:after="0" w:line="240" w:lineRule="auto"/>
        <w:jc w:val="center"/>
        <w:rPr>
          <w:rFonts w:ascii="Times New Roman" w:eastAsia="Times New Roman" w:hAnsi="Times New Roman" w:cs="Times New Roman"/>
          <w:sz w:val="24"/>
          <w:szCs w:val="24"/>
          <w:lang w:eastAsia="ru-RU"/>
        </w:rPr>
      </w:pPr>
    </w:p>
    <w:p w14:paraId="24703EB7" w14:textId="77777777" w:rsidR="00932303" w:rsidRDefault="00932303" w:rsidP="008D7E50">
      <w:pPr>
        <w:suppressAutoHyphens/>
        <w:spacing w:after="0" w:line="240" w:lineRule="auto"/>
        <w:jc w:val="center"/>
        <w:rPr>
          <w:rFonts w:ascii="Times New Roman" w:eastAsia="Times New Roman" w:hAnsi="Times New Roman" w:cs="Times New Roman"/>
          <w:sz w:val="24"/>
          <w:szCs w:val="24"/>
          <w:lang w:eastAsia="ru-RU"/>
        </w:rPr>
      </w:pPr>
    </w:p>
    <w:p w14:paraId="0122B5D8" w14:textId="77777777" w:rsidR="00932303" w:rsidRPr="003C1182" w:rsidRDefault="00932303" w:rsidP="008D7E50">
      <w:pPr>
        <w:suppressAutoHyphens/>
        <w:spacing w:after="0" w:line="240" w:lineRule="auto"/>
        <w:jc w:val="center"/>
        <w:rPr>
          <w:rFonts w:ascii="Times New Roman" w:eastAsia="Times New Roman" w:hAnsi="Times New Roman" w:cs="Times New Roman"/>
          <w:sz w:val="24"/>
          <w:szCs w:val="24"/>
          <w:lang w:eastAsia="ru-RU"/>
        </w:rPr>
      </w:pPr>
    </w:p>
    <w:p w14:paraId="2BA6DE43" w14:textId="77777777" w:rsidR="00B52C31" w:rsidRPr="003C1182" w:rsidRDefault="00B52C31" w:rsidP="008D7E50">
      <w:pPr>
        <w:suppressAutoHyphens/>
        <w:spacing w:after="0" w:line="240" w:lineRule="auto"/>
        <w:jc w:val="center"/>
        <w:rPr>
          <w:rFonts w:ascii="Times New Roman" w:eastAsia="Times New Roman" w:hAnsi="Times New Roman" w:cs="Times New Roman"/>
          <w:b/>
          <w:szCs w:val="24"/>
          <w:lang w:eastAsia="ru-RU"/>
        </w:rPr>
      </w:pPr>
      <w:r w:rsidRPr="003C1182">
        <w:rPr>
          <w:rFonts w:ascii="Times New Roman" w:eastAsia="Times New Roman" w:hAnsi="Times New Roman" w:cs="Times New Roman"/>
          <w:b/>
          <w:szCs w:val="24"/>
          <w:lang w:eastAsia="ru-RU"/>
        </w:rPr>
        <w:lastRenderedPageBreak/>
        <w:t xml:space="preserve">РАЗДЕЛ 1. </w:t>
      </w:r>
    </w:p>
    <w:p w14:paraId="6DA357DF" w14:textId="02937C5E" w:rsidR="00B52C31" w:rsidRDefault="009002DC" w:rsidP="009002DC">
      <w:pPr>
        <w:suppressAutoHyphens/>
        <w:spacing w:after="0" w:line="240" w:lineRule="auto"/>
        <w:jc w:val="center"/>
        <w:rPr>
          <w:rFonts w:ascii="Times New Roman" w:eastAsia="Times New Roman" w:hAnsi="Times New Roman" w:cs="Times New Roman"/>
          <w:b/>
          <w:szCs w:val="24"/>
          <w:u w:val="single"/>
          <w:lang w:eastAsia="ru-RU"/>
        </w:rPr>
      </w:pPr>
      <w:r w:rsidRPr="009002DC">
        <w:rPr>
          <w:rFonts w:ascii="Times New Roman" w:eastAsia="Times New Roman" w:hAnsi="Times New Roman" w:cs="Times New Roman"/>
          <w:b/>
          <w:szCs w:val="24"/>
          <w:u w:val="single"/>
          <w:lang w:eastAsia="ru-RU"/>
        </w:rPr>
        <w:t xml:space="preserve">Извещение о проведении аукциона в электронной форме </w:t>
      </w:r>
    </w:p>
    <w:p w14:paraId="4E00F20A" w14:textId="77777777" w:rsidR="009714F5" w:rsidRDefault="009714F5" w:rsidP="009002DC">
      <w:pPr>
        <w:suppressAutoHyphens/>
        <w:spacing w:after="0" w:line="240" w:lineRule="auto"/>
        <w:jc w:val="center"/>
        <w:rPr>
          <w:rFonts w:ascii="Times New Roman" w:eastAsia="Times New Roman" w:hAnsi="Times New Roman" w:cs="Times New Roman"/>
          <w:b/>
          <w:szCs w:val="24"/>
          <w:u w:val="single"/>
          <w:lang w:eastAsia="ru-RU"/>
        </w:rPr>
      </w:pPr>
    </w:p>
    <w:tbl>
      <w:tblPr>
        <w:tblStyle w:val="afc"/>
        <w:tblW w:w="10206" w:type="dxa"/>
        <w:jc w:val="center"/>
        <w:tblLook w:val="04A0" w:firstRow="1" w:lastRow="0" w:firstColumn="1" w:lastColumn="0" w:noHBand="0" w:noVBand="1"/>
      </w:tblPr>
      <w:tblGrid>
        <w:gridCol w:w="3539"/>
        <w:gridCol w:w="6667"/>
      </w:tblGrid>
      <w:tr w:rsidR="008931D4" w:rsidRPr="003C1182" w14:paraId="71BBFB6A" w14:textId="77777777" w:rsidTr="00E97B65">
        <w:trPr>
          <w:jc w:val="center"/>
        </w:trPr>
        <w:tc>
          <w:tcPr>
            <w:tcW w:w="10206" w:type="dxa"/>
            <w:gridSpan w:val="2"/>
            <w:vAlign w:val="center"/>
          </w:tcPr>
          <w:p w14:paraId="2E6EF50F" w14:textId="1480213E" w:rsidR="00B44717" w:rsidRPr="003C1182" w:rsidRDefault="00B44717" w:rsidP="000D1287">
            <w:pPr>
              <w:widowControl w:val="0"/>
              <w:numPr>
                <w:ilvl w:val="0"/>
                <w:numId w:val="1"/>
              </w:numPr>
              <w:tabs>
                <w:tab w:val="left" w:pos="176"/>
              </w:tabs>
              <w:suppressAutoHyphens/>
              <w:autoSpaceDE w:val="0"/>
              <w:autoSpaceDN w:val="0"/>
              <w:adjustRightInd w:val="0"/>
              <w:ind w:left="0" w:right="-711" w:firstLine="0"/>
              <w:contextualSpacing/>
              <w:rPr>
                <w:b/>
              </w:rPr>
            </w:pPr>
            <w:r w:rsidRPr="003C1182">
              <w:rPr>
                <w:b/>
              </w:rPr>
              <w:t>Сведения о Заказчике</w:t>
            </w:r>
            <w:r w:rsidR="00DE433C">
              <w:rPr>
                <w:b/>
              </w:rPr>
              <w:t xml:space="preserve">, </w:t>
            </w:r>
            <w:r w:rsidR="00DE433C" w:rsidRPr="00EF0607">
              <w:rPr>
                <w:b/>
                <w:color w:val="000000" w:themeColor="text1"/>
              </w:rPr>
              <w:t>Уполномоченном учреждении</w:t>
            </w:r>
          </w:p>
        </w:tc>
      </w:tr>
      <w:tr w:rsidR="005F0527" w:rsidRPr="003C1182" w14:paraId="57963B3F" w14:textId="77777777" w:rsidTr="005F0527">
        <w:trPr>
          <w:trHeight w:val="505"/>
          <w:jc w:val="center"/>
        </w:trPr>
        <w:tc>
          <w:tcPr>
            <w:tcW w:w="3539" w:type="dxa"/>
            <w:shd w:val="clear" w:color="auto" w:fill="F2F2F2" w:themeFill="background1" w:themeFillShade="F2"/>
            <w:vAlign w:val="center"/>
          </w:tcPr>
          <w:p w14:paraId="53A90FD6" w14:textId="77777777" w:rsidR="005F0527" w:rsidRPr="00DE433C" w:rsidRDefault="005F0527" w:rsidP="005F0527">
            <w:pPr>
              <w:widowControl w:val="0"/>
              <w:numPr>
                <w:ilvl w:val="1"/>
                <w:numId w:val="1"/>
              </w:numPr>
              <w:suppressAutoHyphens/>
              <w:ind w:left="313"/>
              <w:contextualSpacing/>
              <w:rPr>
                <w:b/>
              </w:rPr>
            </w:pPr>
            <w:r w:rsidRPr="00DE433C">
              <w:rPr>
                <w:b/>
              </w:rPr>
              <w:t xml:space="preserve">Заказчик </w:t>
            </w:r>
          </w:p>
        </w:tc>
        <w:tc>
          <w:tcPr>
            <w:tcW w:w="6667" w:type="dxa"/>
            <w:shd w:val="clear" w:color="auto" w:fill="auto"/>
          </w:tcPr>
          <w:p w14:paraId="17D1682D" w14:textId="06DECED5" w:rsidR="005F0527" w:rsidRPr="001A3194" w:rsidRDefault="005F0527" w:rsidP="000437D5">
            <w:pPr>
              <w:autoSpaceDE w:val="0"/>
              <w:autoSpaceDN w:val="0"/>
              <w:adjustRightInd w:val="0"/>
              <w:jc w:val="both"/>
              <w:rPr>
                <w:b/>
                <w:color w:val="000000" w:themeColor="text1"/>
              </w:rPr>
            </w:pPr>
            <w:r w:rsidRPr="00EA2360">
              <w:rPr>
                <w:rFonts w:eastAsia="Calibri"/>
              </w:rPr>
              <w:t xml:space="preserve">Государственное бюджетное учреждение </w:t>
            </w:r>
            <w:r w:rsidR="000437D5">
              <w:rPr>
                <w:rFonts w:eastAsia="Calibri"/>
              </w:rPr>
              <w:t>Дом социального обслуживания «Варнавинский</w:t>
            </w:r>
            <w:r w:rsidRPr="00EA2360">
              <w:rPr>
                <w:rFonts w:eastAsia="Calibri"/>
              </w:rPr>
              <w:t>»  (ГБУ</w:t>
            </w:r>
            <w:r w:rsidR="000437D5">
              <w:rPr>
                <w:rFonts w:eastAsia="Calibri"/>
              </w:rPr>
              <w:t xml:space="preserve"> ДСО</w:t>
            </w:r>
            <w:r w:rsidRPr="00EA2360">
              <w:rPr>
                <w:rFonts w:eastAsia="Calibri"/>
              </w:rPr>
              <w:t xml:space="preserve"> «Варнавинский»)</w:t>
            </w:r>
          </w:p>
        </w:tc>
      </w:tr>
      <w:tr w:rsidR="005F0527" w:rsidRPr="003C1182" w14:paraId="34DC2893" w14:textId="77777777" w:rsidTr="005F0527">
        <w:trPr>
          <w:trHeight w:val="427"/>
          <w:jc w:val="center"/>
        </w:trPr>
        <w:tc>
          <w:tcPr>
            <w:tcW w:w="3539" w:type="dxa"/>
            <w:shd w:val="clear" w:color="auto" w:fill="F2F2F2" w:themeFill="background1" w:themeFillShade="F2"/>
            <w:vAlign w:val="center"/>
          </w:tcPr>
          <w:p w14:paraId="396BC2DE" w14:textId="77777777" w:rsidR="005F0527" w:rsidRPr="003C1182" w:rsidRDefault="005F0527" w:rsidP="005F0527">
            <w:pPr>
              <w:widowControl w:val="0"/>
              <w:numPr>
                <w:ilvl w:val="1"/>
                <w:numId w:val="1"/>
              </w:numPr>
              <w:suppressAutoHyphens/>
              <w:ind w:left="313"/>
              <w:contextualSpacing/>
            </w:pPr>
            <w:r w:rsidRPr="003C1182">
              <w:t>Место нахождения</w:t>
            </w:r>
          </w:p>
        </w:tc>
        <w:tc>
          <w:tcPr>
            <w:tcW w:w="6667" w:type="dxa"/>
            <w:vAlign w:val="center"/>
          </w:tcPr>
          <w:p w14:paraId="761F9676" w14:textId="7FE74669" w:rsidR="005F0527" w:rsidRPr="0059781D" w:rsidRDefault="005F0527" w:rsidP="005F0527">
            <w:pPr>
              <w:autoSpaceDE w:val="0"/>
              <w:autoSpaceDN w:val="0"/>
              <w:adjustRightInd w:val="0"/>
              <w:jc w:val="both"/>
              <w:rPr>
                <w:rFonts w:eastAsia="Calibri"/>
                <w:color w:val="000000" w:themeColor="text1"/>
              </w:rPr>
            </w:pPr>
            <w:r w:rsidRPr="00B71E86">
              <w:rPr>
                <w:rFonts w:eastAsia="Calibri"/>
                <w:color w:val="000000" w:themeColor="text1"/>
              </w:rPr>
              <w:t>606782, Нижегородская область, Варнавинский район, п.Заречный, ул. Лесная, д. 20</w:t>
            </w:r>
          </w:p>
        </w:tc>
      </w:tr>
      <w:tr w:rsidR="005F0527" w:rsidRPr="003C1182" w14:paraId="07E9CAD4" w14:textId="77777777" w:rsidTr="000E3017">
        <w:trPr>
          <w:jc w:val="center"/>
        </w:trPr>
        <w:tc>
          <w:tcPr>
            <w:tcW w:w="3539" w:type="dxa"/>
            <w:shd w:val="clear" w:color="auto" w:fill="F2F2F2" w:themeFill="background1" w:themeFillShade="F2"/>
            <w:vAlign w:val="center"/>
          </w:tcPr>
          <w:p w14:paraId="7D0D650B" w14:textId="77777777" w:rsidR="005F0527" w:rsidRPr="003C1182" w:rsidRDefault="005F0527" w:rsidP="005F0527">
            <w:pPr>
              <w:widowControl w:val="0"/>
              <w:numPr>
                <w:ilvl w:val="1"/>
                <w:numId w:val="1"/>
              </w:numPr>
              <w:suppressAutoHyphens/>
              <w:ind w:left="313"/>
              <w:contextualSpacing/>
            </w:pPr>
            <w:r w:rsidRPr="003C1182">
              <w:t>Почтовый адрес</w:t>
            </w:r>
          </w:p>
        </w:tc>
        <w:tc>
          <w:tcPr>
            <w:tcW w:w="6667" w:type="dxa"/>
            <w:vAlign w:val="center"/>
          </w:tcPr>
          <w:p w14:paraId="05EA4871" w14:textId="0CC0AEDE" w:rsidR="005F0527" w:rsidRPr="0059781D" w:rsidRDefault="005F0527" w:rsidP="005F0527">
            <w:pPr>
              <w:autoSpaceDE w:val="0"/>
              <w:autoSpaceDN w:val="0"/>
              <w:adjustRightInd w:val="0"/>
              <w:jc w:val="both"/>
              <w:rPr>
                <w:rFonts w:eastAsia="Calibri"/>
                <w:color w:val="000000" w:themeColor="text1"/>
              </w:rPr>
            </w:pPr>
            <w:r w:rsidRPr="00B71E86">
              <w:rPr>
                <w:rFonts w:eastAsia="Calibri"/>
                <w:color w:val="000000" w:themeColor="text1"/>
              </w:rPr>
              <w:t>606782, Нижегородская область, Варнавинский район, п.Заречный, ул. Лесная, д. 20</w:t>
            </w:r>
          </w:p>
        </w:tc>
      </w:tr>
      <w:tr w:rsidR="005F0527" w:rsidRPr="003C1182" w14:paraId="726DE90C" w14:textId="77777777" w:rsidTr="000E3017">
        <w:trPr>
          <w:jc w:val="center"/>
        </w:trPr>
        <w:tc>
          <w:tcPr>
            <w:tcW w:w="3539" w:type="dxa"/>
            <w:shd w:val="clear" w:color="auto" w:fill="F2F2F2" w:themeFill="background1" w:themeFillShade="F2"/>
            <w:vAlign w:val="center"/>
          </w:tcPr>
          <w:p w14:paraId="2F16EE33" w14:textId="77777777" w:rsidR="005F0527" w:rsidRPr="00684B68" w:rsidRDefault="005F0527" w:rsidP="005F0527">
            <w:pPr>
              <w:widowControl w:val="0"/>
              <w:numPr>
                <w:ilvl w:val="1"/>
                <w:numId w:val="1"/>
              </w:numPr>
              <w:suppressAutoHyphens/>
              <w:ind w:left="313"/>
              <w:contextualSpacing/>
              <w:rPr>
                <w:color w:val="000000" w:themeColor="text1"/>
              </w:rPr>
            </w:pPr>
            <w:r w:rsidRPr="00684B68">
              <w:rPr>
                <w:color w:val="000000" w:themeColor="text1"/>
              </w:rPr>
              <w:t>Адрес электронной почты</w:t>
            </w:r>
          </w:p>
        </w:tc>
        <w:tc>
          <w:tcPr>
            <w:tcW w:w="6667" w:type="dxa"/>
            <w:vAlign w:val="center"/>
          </w:tcPr>
          <w:p w14:paraId="1DBCE36F" w14:textId="570139F6" w:rsidR="005F0527" w:rsidRPr="00023DEA" w:rsidRDefault="005F0527" w:rsidP="005F0527">
            <w:pPr>
              <w:widowControl w:val="0"/>
              <w:suppressAutoHyphens/>
              <w:rPr>
                <w:color w:val="000000" w:themeColor="text1"/>
              </w:rPr>
            </w:pPr>
            <w:r w:rsidRPr="00B71E86">
              <w:rPr>
                <w:color w:val="000000" w:themeColor="text1"/>
              </w:rPr>
              <w:t>pnivarnav@mail.ru</w:t>
            </w:r>
          </w:p>
        </w:tc>
      </w:tr>
      <w:tr w:rsidR="005F0527" w:rsidRPr="003C1182" w14:paraId="1EAE5FFF" w14:textId="77777777" w:rsidTr="000E3017">
        <w:trPr>
          <w:jc w:val="center"/>
        </w:trPr>
        <w:tc>
          <w:tcPr>
            <w:tcW w:w="3539" w:type="dxa"/>
            <w:shd w:val="clear" w:color="auto" w:fill="F2F2F2" w:themeFill="background1" w:themeFillShade="F2"/>
            <w:vAlign w:val="center"/>
          </w:tcPr>
          <w:p w14:paraId="7D925563" w14:textId="77777777" w:rsidR="005F0527" w:rsidRPr="00684B68" w:rsidRDefault="005F0527" w:rsidP="005F0527">
            <w:pPr>
              <w:widowControl w:val="0"/>
              <w:numPr>
                <w:ilvl w:val="1"/>
                <w:numId w:val="1"/>
              </w:numPr>
              <w:suppressAutoHyphens/>
              <w:ind w:left="313"/>
              <w:contextualSpacing/>
              <w:rPr>
                <w:color w:val="000000" w:themeColor="text1"/>
              </w:rPr>
            </w:pPr>
            <w:r w:rsidRPr="00684B68">
              <w:rPr>
                <w:color w:val="000000" w:themeColor="text1"/>
              </w:rPr>
              <w:t>Номер контактного телефона</w:t>
            </w:r>
          </w:p>
        </w:tc>
        <w:tc>
          <w:tcPr>
            <w:tcW w:w="6667" w:type="dxa"/>
            <w:vAlign w:val="center"/>
          </w:tcPr>
          <w:p w14:paraId="71E2A3AF" w14:textId="65197EDD" w:rsidR="005F0527" w:rsidRPr="00684B68" w:rsidRDefault="005F0527" w:rsidP="005F0527">
            <w:pPr>
              <w:widowControl w:val="0"/>
              <w:suppressAutoHyphens/>
              <w:rPr>
                <w:color w:val="000000" w:themeColor="text1"/>
              </w:rPr>
            </w:pPr>
            <w:r w:rsidRPr="00B71E86">
              <w:rPr>
                <w:color w:val="000000" w:themeColor="text1"/>
              </w:rPr>
              <w:t>(831)267-10-91, факс: (831)267-10-90</w:t>
            </w:r>
          </w:p>
        </w:tc>
      </w:tr>
      <w:tr w:rsidR="005F0527" w:rsidRPr="003C1182" w14:paraId="0B3623F6" w14:textId="77777777" w:rsidTr="000E3017">
        <w:trPr>
          <w:jc w:val="center"/>
        </w:trPr>
        <w:tc>
          <w:tcPr>
            <w:tcW w:w="3539" w:type="dxa"/>
            <w:shd w:val="clear" w:color="auto" w:fill="F2F2F2" w:themeFill="background1" w:themeFillShade="F2"/>
            <w:vAlign w:val="center"/>
          </w:tcPr>
          <w:p w14:paraId="22A57103" w14:textId="77777777" w:rsidR="005F0527" w:rsidRPr="00684B68" w:rsidRDefault="005F0527" w:rsidP="005F0527">
            <w:pPr>
              <w:widowControl w:val="0"/>
              <w:numPr>
                <w:ilvl w:val="1"/>
                <w:numId w:val="1"/>
              </w:numPr>
              <w:suppressAutoHyphens/>
              <w:ind w:left="313"/>
              <w:contextualSpacing/>
              <w:rPr>
                <w:color w:val="000000" w:themeColor="text1"/>
              </w:rPr>
            </w:pPr>
            <w:r>
              <w:rPr>
                <w:color w:val="000000" w:themeColor="text1"/>
              </w:rPr>
              <w:t xml:space="preserve">Ответственное должностное </w:t>
            </w:r>
            <w:r w:rsidRPr="00684B68">
              <w:rPr>
                <w:color w:val="000000" w:themeColor="text1"/>
              </w:rPr>
              <w:t>лицо</w:t>
            </w:r>
          </w:p>
        </w:tc>
        <w:tc>
          <w:tcPr>
            <w:tcW w:w="6667" w:type="dxa"/>
            <w:vAlign w:val="center"/>
          </w:tcPr>
          <w:p w14:paraId="3FED3C7B" w14:textId="1E24BEBA" w:rsidR="005F0527" w:rsidRPr="00684B68" w:rsidRDefault="005F0527" w:rsidP="005F0527">
            <w:pPr>
              <w:rPr>
                <w:color w:val="000000" w:themeColor="text1"/>
              </w:rPr>
            </w:pPr>
            <w:r w:rsidRPr="00B71E86">
              <w:rPr>
                <w:color w:val="000000" w:themeColor="text1"/>
              </w:rPr>
              <w:t>Лебедева Оксана Алексеевна</w:t>
            </w:r>
          </w:p>
        </w:tc>
      </w:tr>
      <w:tr w:rsidR="008931D4" w:rsidRPr="003C1182" w14:paraId="3B14CD90" w14:textId="77777777" w:rsidTr="000E3017">
        <w:trPr>
          <w:jc w:val="center"/>
        </w:trPr>
        <w:tc>
          <w:tcPr>
            <w:tcW w:w="10206" w:type="dxa"/>
            <w:gridSpan w:val="2"/>
            <w:shd w:val="clear" w:color="auto" w:fill="F2F2F2" w:themeFill="background1" w:themeFillShade="F2"/>
            <w:vAlign w:val="center"/>
          </w:tcPr>
          <w:p w14:paraId="370E4FB6" w14:textId="77777777" w:rsidR="00B44717" w:rsidRPr="003C1182" w:rsidRDefault="00B44717" w:rsidP="00E97B65">
            <w:pPr>
              <w:widowControl w:val="0"/>
              <w:suppressAutoHyphens/>
              <w:autoSpaceDE w:val="0"/>
              <w:autoSpaceDN w:val="0"/>
              <w:adjustRightInd w:val="0"/>
              <w:ind w:right="-711"/>
            </w:pPr>
            <w:r w:rsidRPr="003C1182">
              <w:rPr>
                <w:b/>
              </w:rPr>
              <w:t>2. Краткое изложение условий Договора:</w:t>
            </w:r>
          </w:p>
        </w:tc>
      </w:tr>
      <w:tr w:rsidR="00861FB6" w:rsidRPr="003C1182" w14:paraId="30DD33CA" w14:textId="77777777" w:rsidTr="000E3017">
        <w:trPr>
          <w:jc w:val="center"/>
        </w:trPr>
        <w:tc>
          <w:tcPr>
            <w:tcW w:w="3539" w:type="dxa"/>
            <w:shd w:val="clear" w:color="auto" w:fill="F2F2F2" w:themeFill="background1" w:themeFillShade="F2"/>
            <w:vAlign w:val="center"/>
          </w:tcPr>
          <w:p w14:paraId="281EDBFD" w14:textId="77777777" w:rsidR="00861FB6" w:rsidRPr="003C1182" w:rsidRDefault="00861FB6" w:rsidP="002A4D5C">
            <w:pPr>
              <w:widowControl w:val="0"/>
              <w:suppressAutoHyphens/>
            </w:pPr>
            <w:r w:rsidRPr="003C1182">
              <w:t xml:space="preserve">2.1. </w:t>
            </w:r>
            <w:r w:rsidR="0025201F">
              <w:t>П</w:t>
            </w:r>
            <w:r w:rsidR="002A4D5C">
              <w:t>редмет договора</w:t>
            </w:r>
          </w:p>
        </w:tc>
        <w:tc>
          <w:tcPr>
            <w:tcW w:w="6667" w:type="dxa"/>
            <w:vAlign w:val="center"/>
          </w:tcPr>
          <w:p w14:paraId="42EA481C" w14:textId="1D157153" w:rsidR="00CE633D" w:rsidRPr="001D0F54" w:rsidRDefault="000437D5" w:rsidP="001D0F54">
            <w:pPr>
              <w:rPr>
                <w:sz w:val="18"/>
                <w:szCs w:val="18"/>
              </w:rPr>
            </w:pPr>
            <w:r>
              <w:rPr>
                <w:sz w:val="18"/>
                <w:szCs w:val="18"/>
              </w:rPr>
              <w:t>П</w:t>
            </w:r>
            <w:r w:rsidRPr="000437D5">
              <w:rPr>
                <w:sz w:val="18"/>
                <w:szCs w:val="18"/>
              </w:rPr>
              <w:t>роведени</w:t>
            </w:r>
            <w:r>
              <w:rPr>
                <w:sz w:val="18"/>
                <w:szCs w:val="18"/>
              </w:rPr>
              <w:t xml:space="preserve">е  </w:t>
            </w:r>
            <w:r w:rsidRPr="000437D5">
              <w:rPr>
                <w:sz w:val="18"/>
                <w:szCs w:val="18"/>
              </w:rPr>
              <w:t xml:space="preserve">периодического медицинского осмотра сотрудников </w:t>
            </w:r>
            <w:r>
              <w:rPr>
                <w:sz w:val="18"/>
                <w:szCs w:val="18"/>
              </w:rPr>
              <w:t xml:space="preserve"> </w:t>
            </w:r>
            <w:r w:rsidRPr="000437D5">
              <w:rPr>
                <w:sz w:val="18"/>
                <w:szCs w:val="18"/>
              </w:rPr>
              <w:t>ГБУ ДСО «Варнавинский»</w:t>
            </w:r>
          </w:p>
        </w:tc>
      </w:tr>
      <w:tr w:rsidR="008931D4" w:rsidRPr="003C1182" w14:paraId="3AD6740A" w14:textId="77777777" w:rsidTr="000E3017">
        <w:trPr>
          <w:jc w:val="center"/>
        </w:trPr>
        <w:tc>
          <w:tcPr>
            <w:tcW w:w="3539" w:type="dxa"/>
            <w:shd w:val="clear" w:color="auto" w:fill="F2F2F2" w:themeFill="background1" w:themeFillShade="F2"/>
            <w:vAlign w:val="center"/>
          </w:tcPr>
          <w:p w14:paraId="31188927" w14:textId="2DBD4176" w:rsidR="00F67248" w:rsidRPr="003C1182" w:rsidRDefault="00F67248" w:rsidP="00D50110">
            <w:pPr>
              <w:widowControl w:val="0"/>
              <w:suppressAutoHyphens/>
            </w:pPr>
            <w:r w:rsidRPr="003C1182">
              <w:t xml:space="preserve">2.2. </w:t>
            </w:r>
            <w:r w:rsidR="002A4D5C">
              <w:t xml:space="preserve">Объем выполняемой работы, оказываемой услуги, </w:t>
            </w:r>
            <w:r w:rsidR="00023DEA">
              <w:t xml:space="preserve">количество поставляемого товара, </w:t>
            </w:r>
            <w:r w:rsidR="002A4D5C">
              <w:t>а также краткое описание предмета закупки в соответствии с частью 6.1 статьи 3 Закона № 223-ФЗ (при необходимости)</w:t>
            </w:r>
          </w:p>
        </w:tc>
        <w:tc>
          <w:tcPr>
            <w:tcW w:w="6667" w:type="dxa"/>
            <w:vAlign w:val="center"/>
          </w:tcPr>
          <w:p w14:paraId="13B5A70E" w14:textId="3FD317A0" w:rsidR="00F67248" w:rsidRPr="003C1182" w:rsidRDefault="00F67248" w:rsidP="00653BAF">
            <w:pPr>
              <w:widowControl w:val="0"/>
              <w:suppressAutoHyphens/>
              <w:contextualSpacing/>
            </w:pPr>
            <w:r w:rsidRPr="00023DEA">
              <w:rPr>
                <w:color w:val="FF0000"/>
              </w:rPr>
              <w:t>Согласно раздел</w:t>
            </w:r>
            <w:r w:rsidR="00023DEA">
              <w:rPr>
                <w:color w:val="FF0000"/>
              </w:rPr>
              <w:t>а</w:t>
            </w:r>
            <w:r w:rsidRPr="00023DEA">
              <w:rPr>
                <w:color w:val="FF0000"/>
              </w:rPr>
              <w:t xml:space="preserve"> 3 «Описание объекта закупки (техническое задание)»</w:t>
            </w:r>
          </w:p>
        </w:tc>
      </w:tr>
      <w:tr w:rsidR="007A5133" w:rsidRPr="003C1182" w14:paraId="24004C14" w14:textId="77777777" w:rsidTr="000E3017">
        <w:trPr>
          <w:jc w:val="center"/>
        </w:trPr>
        <w:tc>
          <w:tcPr>
            <w:tcW w:w="10206" w:type="dxa"/>
            <w:gridSpan w:val="2"/>
            <w:shd w:val="clear" w:color="auto" w:fill="F2F2F2" w:themeFill="background1" w:themeFillShade="F2"/>
            <w:vAlign w:val="center"/>
          </w:tcPr>
          <w:p w14:paraId="502E8710" w14:textId="77777777" w:rsidR="007A5133" w:rsidRPr="00684B68" w:rsidRDefault="007A5133" w:rsidP="007A5133">
            <w:pPr>
              <w:widowControl w:val="0"/>
              <w:suppressAutoHyphens/>
              <w:contextualSpacing/>
              <w:jc w:val="both"/>
            </w:pPr>
            <w:r w:rsidRPr="003C1182">
              <w:t xml:space="preserve">2.3. </w:t>
            </w:r>
            <w: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r>
      <w:tr w:rsidR="007A5133" w:rsidRPr="003C1182" w14:paraId="75FF50EA" w14:textId="77777777" w:rsidTr="007A5133">
        <w:trPr>
          <w:jc w:val="center"/>
        </w:trPr>
        <w:tc>
          <w:tcPr>
            <w:tcW w:w="10206" w:type="dxa"/>
            <w:gridSpan w:val="2"/>
            <w:vAlign w:val="center"/>
          </w:tcPr>
          <w:p w14:paraId="3A7357E2" w14:textId="3FB41794" w:rsidR="007A5133" w:rsidRPr="003C1182" w:rsidRDefault="007A5133" w:rsidP="00653BAF">
            <w:pPr>
              <w:widowControl w:val="0"/>
              <w:suppressAutoHyphens/>
              <w:contextualSpacing/>
            </w:pPr>
            <w:r w:rsidRPr="003C1182">
              <w:t>Согласно раздел</w:t>
            </w:r>
            <w:r w:rsidR="00023DEA">
              <w:t xml:space="preserve">а </w:t>
            </w:r>
            <w:r w:rsidRPr="003C1182">
              <w:t>3 «Описание объекта закупки (техническое задание)»</w:t>
            </w:r>
          </w:p>
        </w:tc>
      </w:tr>
      <w:tr w:rsidR="00B94C4E" w:rsidRPr="003C1182" w14:paraId="6C8F8CB3" w14:textId="77777777" w:rsidTr="000E3017">
        <w:trPr>
          <w:jc w:val="center"/>
        </w:trPr>
        <w:tc>
          <w:tcPr>
            <w:tcW w:w="3539" w:type="dxa"/>
            <w:shd w:val="clear" w:color="auto" w:fill="F2F2F2" w:themeFill="background1" w:themeFillShade="F2"/>
            <w:vAlign w:val="center"/>
          </w:tcPr>
          <w:p w14:paraId="5ED01CB6" w14:textId="77777777" w:rsidR="00B94C4E" w:rsidRPr="003C1182" w:rsidRDefault="00B94C4E" w:rsidP="00B94C4E">
            <w:pPr>
              <w:widowControl w:val="0"/>
              <w:suppressAutoHyphens/>
              <w:rPr>
                <w:b/>
              </w:rPr>
            </w:pPr>
            <w:r w:rsidRPr="006E6C5A">
              <w:t>2.4.</w:t>
            </w:r>
            <w:r w:rsidRPr="003C1182">
              <w:rPr>
                <w:b/>
              </w:rPr>
              <w:t xml:space="preserve"> </w:t>
            </w:r>
            <w:r>
              <w:t>Место, условия и сроки (периоды) поставки товара, выполнения работы, оказания услуги</w:t>
            </w:r>
          </w:p>
        </w:tc>
        <w:tc>
          <w:tcPr>
            <w:tcW w:w="6667" w:type="dxa"/>
            <w:vAlign w:val="center"/>
          </w:tcPr>
          <w:p w14:paraId="306D1381" w14:textId="77777777" w:rsidR="00B94C4E" w:rsidRDefault="00B94C4E" w:rsidP="00B94C4E">
            <w:pPr>
              <w:autoSpaceDE w:val="0"/>
              <w:autoSpaceDN w:val="0"/>
              <w:adjustRightInd w:val="0"/>
              <w:contextualSpacing/>
              <w:jc w:val="both"/>
              <w:rPr>
                <w:color w:val="FF0000"/>
              </w:rPr>
            </w:pPr>
            <w:r w:rsidRPr="00B71E86">
              <w:rPr>
                <w:color w:val="FF0000"/>
              </w:rPr>
              <w:t>Россия, Нижегородская область, Варнавинский район, п.Заречный, ул. Лесная, д. 20</w:t>
            </w:r>
          </w:p>
          <w:p w14:paraId="70EA6E1F" w14:textId="6391F88E" w:rsidR="00B94C4E" w:rsidRPr="00101BFA" w:rsidRDefault="00B94C4E" w:rsidP="00B94C4E">
            <w:pPr>
              <w:autoSpaceDE w:val="0"/>
              <w:autoSpaceDN w:val="0"/>
              <w:adjustRightInd w:val="0"/>
              <w:contextualSpacing/>
              <w:jc w:val="both"/>
              <w:rPr>
                <w:b/>
              </w:rPr>
            </w:pPr>
            <w:r w:rsidRPr="00023DEA">
              <w:rPr>
                <w:color w:val="FF0000"/>
              </w:rPr>
              <w:t>Согласно раздела 3 «Описание объекта закупки (техническое задание)»</w:t>
            </w:r>
          </w:p>
        </w:tc>
      </w:tr>
      <w:tr w:rsidR="00B94C4E" w:rsidRPr="003C1182" w14:paraId="305B38A2" w14:textId="77777777" w:rsidTr="000E3017">
        <w:trPr>
          <w:jc w:val="center"/>
        </w:trPr>
        <w:tc>
          <w:tcPr>
            <w:tcW w:w="3539" w:type="dxa"/>
            <w:shd w:val="clear" w:color="auto" w:fill="F2F2F2" w:themeFill="background1" w:themeFillShade="F2"/>
            <w:vAlign w:val="center"/>
          </w:tcPr>
          <w:p w14:paraId="5A15AF87" w14:textId="77777777" w:rsidR="00B94C4E" w:rsidRPr="003C1182" w:rsidRDefault="00B94C4E" w:rsidP="00B94C4E">
            <w:pPr>
              <w:widowControl w:val="0"/>
              <w:suppressAutoHyphens/>
              <w:rPr>
                <w:b/>
              </w:rPr>
            </w:pPr>
            <w:r w:rsidRPr="006E6C5A">
              <w:rPr>
                <w:bCs/>
              </w:rPr>
              <w:t>2.5.</w:t>
            </w:r>
            <w:r w:rsidRPr="003C1182">
              <w:rPr>
                <w:b/>
                <w:bCs/>
              </w:rPr>
              <w:t xml:space="preserve"> </w:t>
            </w:r>
            <w:r>
              <w:t>Сроки (периоды) поставки товара, выполнения работы, оказания услуги</w:t>
            </w:r>
          </w:p>
        </w:tc>
        <w:tc>
          <w:tcPr>
            <w:tcW w:w="6667" w:type="dxa"/>
            <w:vAlign w:val="center"/>
          </w:tcPr>
          <w:p w14:paraId="0CFBBBAB" w14:textId="019A6ED9" w:rsidR="00B94C4E" w:rsidRPr="003C1182" w:rsidRDefault="00B94C4E" w:rsidP="008A25ED">
            <w:pPr>
              <w:autoSpaceDE w:val="0"/>
              <w:autoSpaceDN w:val="0"/>
              <w:adjustRightInd w:val="0"/>
              <w:contextualSpacing/>
              <w:jc w:val="both"/>
            </w:pPr>
            <w:r w:rsidRPr="00B71E86">
              <w:rPr>
                <w:color w:val="FF0000"/>
              </w:rPr>
              <w:t xml:space="preserve">с </w:t>
            </w:r>
            <w:r w:rsidR="001D0F54">
              <w:rPr>
                <w:color w:val="FF0000"/>
              </w:rPr>
              <w:t>момента подписания</w:t>
            </w:r>
            <w:r w:rsidRPr="00B71E86">
              <w:rPr>
                <w:color w:val="FF0000"/>
              </w:rPr>
              <w:t xml:space="preserve"> </w:t>
            </w:r>
            <w:r w:rsidR="008A25ED">
              <w:rPr>
                <w:color w:val="FF0000"/>
              </w:rPr>
              <w:t>в течение 55 календарных дней</w:t>
            </w:r>
            <w:r w:rsidRPr="00B71E86">
              <w:rPr>
                <w:color w:val="FF0000"/>
              </w:rPr>
              <w:t xml:space="preserve"> </w:t>
            </w:r>
            <w:r w:rsidRPr="00023DEA">
              <w:rPr>
                <w:color w:val="FF0000"/>
              </w:rPr>
              <w:t>Согласно раздела 3 «Описание объекта закупки (техническое задание)»</w:t>
            </w:r>
          </w:p>
        </w:tc>
      </w:tr>
      <w:tr w:rsidR="008931D4" w:rsidRPr="003C1182" w14:paraId="6D72659E" w14:textId="77777777" w:rsidTr="000E3017">
        <w:trPr>
          <w:jc w:val="center"/>
        </w:trPr>
        <w:tc>
          <w:tcPr>
            <w:tcW w:w="3539" w:type="dxa"/>
            <w:shd w:val="clear" w:color="auto" w:fill="F2F2F2" w:themeFill="background1" w:themeFillShade="F2"/>
            <w:vAlign w:val="center"/>
          </w:tcPr>
          <w:p w14:paraId="36986A75" w14:textId="72B6AF4B" w:rsidR="00B44717" w:rsidRPr="003C1182" w:rsidRDefault="00B44717" w:rsidP="000935C2">
            <w:pPr>
              <w:widowControl w:val="0"/>
              <w:suppressAutoHyphens/>
            </w:pPr>
            <w:r w:rsidRPr="003C1182">
              <w:t>2.</w:t>
            </w:r>
            <w:r w:rsidR="00AC5ECD" w:rsidRPr="003C1182">
              <w:t>6</w:t>
            </w:r>
            <w:r w:rsidRPr="003C1182">
              <w:t xml:space="preserve">. </w:t>
            </w:r>
            <w:r w:rsidR="006E6C5A">
              <w:t xml:space="preserve">Условия </w:t>
            </w:r>
            <w:r w:rsidR="0023703B">
              <w:t>поставки товара, выполнения работы, оказания услуги</w:t>
            </w:r>
          </w:p>
        </w:tc>
        <w:tc>
          <w:tcPr>
            <w:tcW w:w="6667" w:type="dxa"/>
            <w:vAlign w:val="center"/>
          </w:tcPr>
          <w:p w14:paraId="1038C88C" w14:textId="225B89F1" w:rsidR="00653BAF" w:rsidRPr="003C1182" w:rsidRDefault="000935C2" w:rsidP="00F02652">
            <w:pPr>
              <w:jc w:val="both"/>
            </w:pPr>
            <w:r w:rsidRPr="003C1182">
              <w:t>Согласно раздел</w:t>
            </w:r>
            <w:r w:rsidR="00D109BA">
              <w:t>а</w:t>
            </w:r>
            <w:r w:rsidR="00935C03">
              <w:t xml:space="preserve"> </w:t>
            </w:r>
            <w:r w:rsidRPr="003C1182">
              <w:t>3 «Описание объекта закупки (техническое задание)»</w:t>
            </w:r>
            <w:r>
              <w:t xml:space="preserve"> и в соответствии с разделом 5 «Проект договора»</w:t>
            </w:r>
          </w:p>
        </w:tc>
      </w:tr>
      <w:tr w:rsidR="008931D4" w:rsidRPr="003C1182" w14:paraId="1E93C463" w14:textId="77777777" w:rsidTr="000E3017">
        <w:trPr>
          <w:jc w:val="center"/>
        </w:trPr>
        <w:tc>
          <w:tcPr>
            <w:tcW w:w="3539" w:type="dxa"/>
            <w:shd w:val="clear" w:color="auto" w:fill="F2F2F2" w:themeFill="background1" w:themeFillShade="F2"/>
            <w:vAlign w:val="center"/>
          </w:tcPr>
          <w:p w14:paraId="58B15888" w14:textId="77777777" w:rsidR="00B44717" w:rsidRPr="003C1182" w:rsidRDefault="00B44717" w:rsidP="00AC5ECD">
            <w:pPr>
              <w:widowControl w:val="0"/>
              <w:suppressAutoHyphens/>
            </w:pPr>
            <w:r w:rsidRPr="003C1182">
              <w:t>2.</w:t>
            </w:r>
            <w:r w:rsidR="00AC5ECD" w:rsidRPr="003C1182">
              <w:t>7</w:t>
            </w:r>
            <w:r w:rsidRPr="003C1182">
              <w:t>. Источник финансирования</w:t>
            </w:r>
          </w:p>
        </w:tc>
        <w:tc>
          <w:tcPr>
            <w:tcW w:w="6667" w:type="dxa"/>
            <w:vAlign w:val="center"/>
          </w:tcPr>
          <w:p w14:paraId="269E363F" w14:textId="61A6F70E" w:rsidR="00B44717" w:rsidRPr="00935C03" w:rsidRDefault="00935C03" w:rsidP="00935C03">
            <w:pPr>
              <w:autoSpaceDE w:val="0"/>
              <w:autoSpaceDN w:val="0"/>
              <w:adjustRightInd w:val="0"/>
              <w:contextualSpacing/>
              <w:jc w:val="both"/>
              <w:rPr>
                <w:color w:val="FF0000"/>
              </w:rPr>
            </w:pPr>
            <w:r w:rsidRPr="00023DEA">
              <w:rPr>
                <w:color w:val="FF0000"/>
              </w:rPr>
              <w:t>Указать сведения</w:t>
            </w:r>
          </w:p>
        </w:tc>
      </w:tr>
      <w:tr w:rsidR="008931D4" w:rsidRPr="003C1182" w14:paraId="09E23F94" w14:textId="77777777" w:rsidTr="000E3017">
        <w:trPr>
          <w:jc w:val="center"/>
        </w:trPr>
        <w:tc>
          <w:tcPr>
            <w:tcW w:w="3539" w:type="dxa"/>
            <w:shd w:val="clear" w:color="auto" w:fill="F2F2F2" w:themeFill="background1" w:themeFillShade="F2"/>
            <w:vAlign w:val="center"/>
          </w:tcPr>
          <w:p w14:paraId="25E1D7F8" w14:textId="77777777" w:rsidR="00B44717" w:rsidRPr="003C1182" w:rsidRDefault="00B44717" w:rsidP="00AC5ECD">
            <w:pPr>
              <w:autoSpaceDE w:val="0"/>
              <w:autoSpaceDN w:val="0"/>
              <w:adjustRightInd w:val="0"/>
            </w:pPr>
            <w:r w:rsidRPr="003C1182">
              <w:t>2.</w:t>
            </w:r>
            <w:r w:rsidR="00AC5ECD" w:rsidRPr="003C1182">
              <w:t>8</w:t>
            </w:r>
            <w:r w:rsidRPr="003C1182">
              <w:t xml:space="preserve">. </w:t>
            </w:r>
            <w:r w:rsidR="006E6C5A">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667" w:type="dxa"/>
            <w:tcBorders>
              <w:left w:val="nil"/>
            </w:tcBorders>
            <w:vAlign w:val="center"/>
          </w:tcPr>
          <w:p w14:paraId="6426FBF0" w14:textId="48286E7B" w:rsidR="00B44717" w:rsidRPr="00B6105E" w:rsidRDefault="00242EAE" w:rsidP="00F02652">
            <w:pPr>
              <w:jc w:val="both"/>
              <w:rPr>
                <w:b/>
                <w:color w:val="FF0000"/>
              </w:rPr>
            </w:pPr>
            <w:r w:rsidRPr="00B6105E">
              <w:rPr>
                <w:color w:val="FF0000"/>
              </w:rPr>
              <w:t>Начальная (максимальная) цена</w:t>
            </w:r>
            <w:r w:rsidR="003467FA" w:rsidRPr="00B6105E">
              <w:rPr>
                <w:color w:val="FF0000"/>
              </w:rPr>
              <w:t xml:space="preserve"> </w:t>
            </w:r>
            <w:r w:rsidRPr="00B6105E">
              <w:rPr>
                <w:color w:val="FF0000"/>
              </w:rPr>
              <w:t xml:space="preserve">договора составляет </w:t>
            </w:r>
            <w:r w:rsidR="00FD57E5">
              <w:rPr>
                <w:b/>
                <w:color w:val="FF0000"/>
              </w:rPr>
              <w:t>1812048</w:t>
            </w:r>
            <w:r w:rsidR="00244D8D" w:rsidRPr="00B6105E">
              <w:rPr>
                <w:b/>
                <w:color w:val="FF0000"/>
              </w:rPr>
              <w:t xml:space="preserve"> (</w:t>
            </w:r>
            <w:r w:rsidR="00FD57E5">
              <w:rPr>
                <w:b/>
                <w:color w:val="FF0000"/>
              </w:rPr>
              <w:t>один</w:t>
            </w:r>
            <w:r w:rsidR="00715F9B">
              <w:rPr>
                <w:b/>
                <w:color w:val="FF0000"/>
              </w:rPr>
              <w:t xml:space="preserve"> миллион </w:t>
            </w:r>
            <w:r w:rsidR="00FD57E5">
              <w:rPr>
                <w:b/>
                <w:color w:val="FF0000"/>
              </w:rPr>
              <w:t>восемьсот двенадцать тысяч сорок восемь</w:t>
            </w:r>
            <w:r w:rsidR="00715F9B">
              <w:rPr>
                <w:b/>
                <w:color w:val="FF0000"/>
              </w:rPr>
              <w:t xml:space="preserve"> рублей</w:t>
            </w:r>
            <w:r w:rsidR="00244D8D" w:rsidRPr="00B6105E">
              <w:rPr>
                <w:b/>
                <w:color w:val="FF0000"/>
              </w:rPr>
              <w:t>)</w:t>
            </w:r>
            <w:r w:rsidR="000935C2" w:rsidRPr="00B6105E">
              <w:rPr>
                <w:b/>
                <w:color w:val="FF0000"/>
              </w:rPr>
              <w:t xml:space="preserve"> рублей </w:t>
            </w:r>
            <w:r w:rsidR="00FD57E5">
              <w:rPr>
                <w:b/>
                <w:color w:val="FF0000"/>
              </w:rPr>
              <w:t>17</w:t>
            </w:r>
            <w:r w:rsidR="00950800" w:rsidRPr="00B6105E">
              <w:rPr>
                <w:b/>
                <w:color w:val="FF0000"/>
              </w:rPr>
              <w:t xml:space="preserve"> </w:t>
            </w:r>
            <w:r w:rsidR="008C1E47" w:rsidRPr="00B6105E">
              <w:rPr>
                <w:b/>
                <w:color w:val="FF0000"/>
              </w:rPr>
              <w:t>копеек, с учетом НДС.</w:t>
            </w:r>
          </w:p>
          <w:p w14:paraId="469C24E4" w14:textId="77777777" w:rsidR="00321061" w:rsidRPr="00B6105E" w:rsidRDefault="00321061" w:rsidP="00F02652">
            <w:pPr>
              <w:jc w:val="both"/>
              <w:rPr>
                <w:i/>
                <w:color w:val="FF0000"/>
              </w:rPr>
            </w:pPr>
            <w:r w:rsidRPr="00B6105E">
              <w:rPr>
                <w:i/>
                <w:color w:val="FF0000"/>
              </w:rPr>
              <w:t>Цена Договора включает в себя</w:t>
            </w:r>
            <w:r w:rsidR="00135CCE" w:rsidRPr="00B6105E">
              <w:rPr>
                <w:i/>
                <w:color w:val="FF0000"/>
              </w:rPr>
              <w:t xml:space="preserve"> </w:t>
            </w:r>
            <w:r w:rsidRPr="00B6105E">
              <w:rPr>
                <w:i/>
                <w:color w:val="FF0000"/>
              </w:rPr>
              <w:t xml:space="preserve">все расходы </w:t>
            </w:r>
            <w:r w:rsidR="00950800" w:rsidRPr="00B6105E">
              <w:rPr>
                <w:i/>
                <w:color w:val="FF0000"/>
              </w:rPr>
              <w:t>Исполнителя</w:t>
            </w:r>
            <w:r w:rsidRPr="00B6105E">
              <w:rPr>
                <w:i/>
                <w:color w:val="FF0000"/>
              </w:rPr>
              <w:t>,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таможенные пошлины и другие обязательные платежи (выплаченные или подлежащие выплате), расходы по конвертации, транспортные услуги, страхование, оплату банковских услуг и иные расходы, связанные с н</w:t>
            </w:r>
            <w:r w:rsidR="00F02652" w:rsidRPr="00B6105E">
              <w:rPr>
                <w:i/>
                <w:color w:val="FF0000"/>
              </w:rPr>
              <w:t>адлежащим исполнением Договора</w:t>
            </w:r>
            <w:r w:rsidRPr="00B6105E">
              <w:rPr>
                <w:i/>
                <w:color w:val="FF0000"/>
              </w:rPr>
              <w:t>.</w:t>
            </w:r>
          </w:p>
          <w:p w14:paraId="6F401E95" w14:textId="77777777" w:rsidR="00B44717" w:rsidRPr="000A2FD4" w:rsidRDefault="00B44717" w:rsidP="00F02652">
            <w:pPr>
              <w:jc w:val="both"/>
              <w:rPr>
                <w:b/>
              </w:rPr>
            </w:pPr>
            <w:r w:rsidRPr="00B6105E">
              <w:rPr>
                <w:color w:val="FF0000"/>
              </w:rPr>
              <w:t>Расчет цены будет определен пропорционально снижению</w:t>
            </w:r>
            <w:r w:rsidRPr="00B6105E">
              <w:rPr>
                <w:bCs/>
                <w:color w:val="FF0000"/>
              </w:rPr>
              <w:t xml:space="preserve"> начальной (максимальной) цены договора</w:t>
            </w:r>
            <w:r w:rsidRPr="00B6105E">
              <w:rPr>
                <w:color w:val="FF0000"/>
              </w:rPr>
              <w:t>, предложенной участником электронного аукциона, с которым будет заключаться договор</w:t>
            </w:r>
            <w:r w:rsidR="001F365E" w:rsidRPr="00B6105E">
              <w:rPr>
                <w:color w:val="FF0000"/>
              </w:rPr>
              <w:t>.</w:t>
            </w:r>
          </w:p>
        </w:tc>
      </w:tr>
      <w:tr w:rsidR="008931D4" w:rsidRPr="003C1182" w14:paraId="7333EED4" w14:textId="77777777" w:rsidTr="000E3017">
        <w:trPr>
          <w:jc w:val="center"/>
        </w:trPr>
        <w:tc>
          <w:tcPr>
            <w:tcW w:w="10206" w:type="dxa"/>
            <w:gridSpan w:val="2"/>
            <w:shd w:val="clear" w:color="auto" w:fill="F2F2F2" w:themeFill="background1" w:themeFillShade="F2"/>
            <w:vAlign w:val="center"/>
          </w:tcPr>
          <w:p w14:paraId="47ADD793" w14:textId="77777777" w:rsidR="00B44717" w:rsidRPr="000A2FD4" w:rsidRDefault="00B44717" w:rsidP="00E97B65">
            <w:pPr>
              <w:widowControl w:val="0"/>
              <w:suppressAutoHyphens/>
              <w:autoSpaceDE w:val="0"/>
              <w:autoSpaceDN w:val="0"/>
              <w:adjustRightInd w:val="0"/>
              <w:ind w:right="-711"/>
            </w:pPr>
            <w:r w:rsidRPr="000A2FD4">
              <w:rPr>
                <w:b/>
              </w:rPr>
              <w:t>3.</w:t>
            </w:r>
            <w:r w:rsidRPr="000A2FD4">
              <w:t xml:space="preserve"> </w:t>
            </w:r>
            <w:r w:rsidRPr="000A2FD4">
              <w:rPr>
                <w:b/>
              </w:rPr>
              <w:t>Код закупаемого товара:</w:t>
            </w:r>
          </w:p>
        </w:tc>
      </w:tr>
      <w:tr w:rsidR="009C2F8C" w:rsidRPr="003C1182" w14:paraId="34026463" w14:textId="77777777" w:rsidTr="0059781D">
        <w:trPr>
          <w:jc w:val="center"/>
        </w:trPr>
        <w:tc>
          <w:tcPr>
            <w:tcW w:w="3539" w:type="dxa"/>
            <w:vAlign w:val="center"/>
          </w:tcPr>
          <w:p w14:paraId="656FD2C5" w14:textId="77777777" w:rsidR="0023703B" w:rsidRDefault="009C2F8C" w:rsidP="009C2F8C">
            <w:pPr>
              <w:widowControl w:val="0"/>
              <w:suppressAutoHyphens/>
              <w:autoSpaceDE w:val="0"/>
              <w:autoSpaceDN w:val="0"/>
              <w:adjustRightInd w:val="0"/>
              <w:ind w:left="34"/>
            </w:pPr>
            <w:r w:rsidRPr="00EB6DEC">
              <w:t xml:space="preserve">Код (коды) по Общероссийскому классификатору продукции по видам экономической деятельности </w:t>
            </w:r>
          </w:p>
          <w:p w14:paraId="2A5E1F59" w14:textId="0DF5B998" w:rsidR="009C2F8C" w:rsidRPr="00F02652" w:rsidRDefault="009C2F8C" w:rsidP="009C2F8C">
            <w:pPr>
              <w:widowControl w:val="0"/>
              <w:suppressAutoHyphens/>
              <w:autoSpaceDE w:val="0"/>
              <w:autoSpaceDN w:val="0"/>
              <w:adjustRightInd w:val="0"/>
              <w:ind w:left="34"/>
              <w:rPr>
                <w:highlight w:val="yellow"/>
              </w:rPr>
            </w:pPr>
            <w:r w:rsidRPr="00EB6DEC">
              <w:t>(</w:t>
            </w:r>
            <w:r w:rsidRPr="00EB6DEC">
              <w:rPr>
                <w:b/>
              </w:rPr>
              <w:t>ОКПД 2</w:t>
            </w:r>
            <w:r w:rsidRPr="00EB6DEC">
              <w:t xml:space="preserve">) ОК 034-2014 </w:t>
            </w:r>
          </w:p>
        </w:tc>
        <w:tc>
          <w:tcPr>
            <w:tcW w:w="6667" w:type="dxa"/>
            <w:vAlign w:val="center"/>
          </w:tcPr>
          <w:p w14:paraId="77E55532" w14:textId="3425D254" w:rsidR="009C2F8C" w:rsidRPr="000A2FD4" w:rsidRDefault="006859EA" w:rsidP="006859EA">
            <w:pPr>
              <w:rPr>
                <w:b/>
              </w:rPr>
            </w:pPr>
            <w:r w:rsidRPr="00023DEA">
              <w:rPr>
                <w:color w:val="FF0000"/>
              </w:rPr>
              <w:t>Согласно раздел</w:t>
            </w:r>
            <w:r>
              <w:rPr>
                <w:color w:val="FF0000"/>
              </w:rPr>
              <w:t>а</w:t>
            </w:r>
            <w:r w:rsidRPr="00023DEA">
              <w:rPr>
                <w:color w:val="FF0000"/>
              </w:rPr>
              <w:t xml:space="preserve"> 3 «Описание объекта закупки (техническое задание)»</w:t>
            </w:r>
          </w:p>
        </w:tc>
      </w:tr>
      <w:tr w:rsidR="008931D4" w:rsidRPr="003C1182" w14:paraId="45AF4A18" w14:textId="77777777" w:rsidTr="000E3017">
        <w:trPr>
          <w:jc w:val="center"/>
        </w:trPr>
        <w:tc>
          <w:tcPr>
            <w:tcW w:w="10206" w:type="dxa"/>
            <w:gridSpan w:val="2"/>
            <w:shd w:val="clear" w:color="auto" w:fill="F2F2F2" w:themeFill="background1" w:themeFillShade="F2"/>
            <w:vAlign w:val="center"/>
          </w:tcPr>
          <w:p w14:paraId="5AD2024E" w14:textId="77777777" w:rsidR="00B44717" w:rsidRPr="003C1182" w:rsidRDefault="00B44717" w:rsidP="00E97B65">
            <w:pPr>
              <w:widowControl w:val="0"/>
              <w:suppressAutoHyphens/>
              <w:autoSpaceDE w:val="0"/>
              <w:autoSpaceDN w:val="0"/>
              <w:adjustRightInd w:val="0"/>
              <w:ind w:right="-711"/>
            </w:pPr>
            <w:r w:rsidRPr="003C1182">
              <w:rPr>
                <w:b/>
              </w:rPr>
              <w:t>4. Используемый способ закупки</w:t>
            </w:r>
          </w:p>
        </w:tc>
      </w:tr>
      <w:tr w:rsidR="009002DC" w:rsidRPr="003C1182" w14:paraId="7180787F" w14:textId="77777777" w:rsidTr="000E3017">
        <w:trPr>
          <w:jc w:val="center"/>
        </w:trPr>
        <w:tc>
          <w:tcPr>
            <w:tcW w:w="3539" w:type="dxa"/>
            <w:shd w:val="clear" w:color="auto" w:fill="F2F2F2" w:themeFill="background1" w:themeFillShade="F2"/>
            <w:vAlign w:val="center"/>
          </w:tcPr>
          <w:p w14:paraId="70BA59CD" w14:textId="77777777" w:rsidR="009002DC" w:rsidRPr="003C1182" w:rsidRDefault="009002DC" w:rsidP="009002DC">
            <w:pPr>
              <w:autoSpaceDE w:val="0"/>
              <w:autoSpaceDN w:val="0"/>
              <w:adjustRightInd w:val="0"/>
            </w:pPr>
            <w:r w:rsidRPr="003C1182">
              <w:t>4.1. Способ определения Поставщика</w:t>
            </w:r>
          </w:p>
        </w:tc>
        <w:tc>
          <w:tcPr>
            <w:tcW w:w="6667" w:type="dxa"/>
            <w:vAlign w:val="center"/>
          </w:tcPr>
          <w:p w14:paraId="3813FA92" w14:textId="7F12FBDE" w:rsidR="009002DC" w:rsidRPr="006859EA" w:rsidRDefault="006859EA" w:rsidP="00C540AB">
            <w:pPr>
              <w:widowControl w:val="0"/>
              <w:suppressAutoHyphens/>
              <w:autoSpaceDE w:val="0"/>
              <w:autoSpaceDN w:val="0"/>
              <w:adjustRightInd w:val="0"/>
              <w:jc w:val="both"/>
              <w:rPr>
                <w:b/>
              </w:rPr>
            </w:pPr>
            <w:r w:rsidRPr="006859EA">
              <w:rPr>
                <w:b/>
              </w:rPr>
              <w:t>А</w:t>
            </w:r>
            <w:r w:rsidR="00C540AB" w:rsidRPr="006859EA">
              <w:rPr>
                <w:b/>
              </w:rPr>
              <w:t>укцион в электронной форме</w:t>
            </w:r>
          </w:p>
        </w:tc>
      </w:tr>
      <w:tr w:rsidR="008931D4" w:rsidRPr="003C1182" w14:paraId="24234C96" w14:textId="77777777" w:rsidTr="000E3017">
        <w:trPr>
          <w:jc w:val="center"/>
        </w:trPr>
        <w:tc>
          <w:tcPr>
            <w:tcW w:w="3539" w:type="dxa"/>
            <w:shd w:val="clear" w:color="auto" w:fill="F2F2F2" w:themeFill="background1" w:themeFillShade="F2"/>
            <w:vAlign w:val="center"/>
          </w:tcPr>
          <w:p w14:paraId="689B8896" w14:textId="77777777" w:rsidR="00B44717" w:rsidRPr="003C1182" w:rsidRDefault="00B44717" w:rsidP="00E97B65">
            <w:pPr>
              <w:autoSpaceDE w:val="0"/>
              <w:autoSpaceDN w:val="0"/>
              <w:adjustRightInd w:val="0"/>
            </w:pPr>
            <w:r w:rsidRPr="003C1182">
              <w:t>4.2. Срок, место и порядок предоставления документации о закупке</w:t>
            </w:r>
          </w:p>
        </w:tc>
        <w:tc>
          <w:tcPr>
            <w:tcW w:w="6667" w:type="dxa"/>
            <w:vAlign w:val="center"/>
          </w:tcPr>
          <w:p w14:paraId="31D3C46D" w14:textId="77777777" w:rsidR="00B44717" w:rsidRPr="003C1182" w:rsidRDefault="00B44717" w:rsidP="00154422">
            <w:pPr>
              <w:widowControl w:val="0"/>
              <w:suppressAutoHyphens/>
              <w:autoSpaceDE w:val="0"/>
              <w:autoSpaceDN w:val="0"/>
              <w:adjustRightInd w:val="0"/>
              <w:jc w:val="both"/>
            </w:pPr>
            <w:r w:rsidRPr="003C1182">
              <w:t>Извещение и документация об электронном аукционе доступны для ознакомления в любое время на сайте оператора электронной торговой площадки и в ЕИС без взимания платы.</w:t>
            </w:r>
          </w:p>
        </w:tc>
      </w:tr>
      <w:tr w:rsidR="008931D4" w:rsidRPr="003C1182" w14:paraId="77F21EF1" w14:textId="77777777" w:rsidTr="000E3017">
        <w:trPr>
          <w:jc w:val="center"/>
        </w:trPr>
        <w:tc>
          <w:tcPr>
            <w:tcW w:w="3539" w:type="dxa"/>
            <w:shd w:val="clear" w:color="auto" w:fill="F2F2F2" w:themeFill="background1" w:themeFillShade="F2"/>
            <w:vAlign w:val="center"/>
          </w:tcPr>
          <w:p w14:paraId="793DD8CD" w14:textId="77777777" w:rsidR="001F365E" w:rsidRPr="003C1182" w:rsidRDefault="001F365E" w:rsidP="00E97B65">
            <w:r w:rsidRPr="003C1182">
              <w:lastRenderedPageBreak/>
              <w:t>4.3. Адрес электронной площадки в сети «Интернет», на которой будет проводиться электронный аукцион</w:t>
            </w:r>
          </w:p>
        </w:tc>
        <w:tc>
          <w:tcPr>
            <w:tcW w:w="6667" w:type="dxa"/>
            <w:shd w:val="clear" w:color="auto" w:fill="FFFFFF" w:themeFill="background1"/>
            <w:vAlign w:val="center"/>
          </w:tcPr>
          <w:p w14:paraId="54B32728" w14:textId="162D7A00" w:rsidR="001F365E" w:rsidRPr="001D0F54" w:rsidRDefault="001D0F54" w:rsidP="001D0F54">
            <w:pPr>
              <w:ind w:right="141" w:firstLine="709"/>
              <w:contextualSpacing/>
              <w:jc w:val="both"/>
            </w:pPr>
            <w:r w:rsidRPr="001D0F54">
              <w:t>ООО «Электронные торги России» (</w:t>
            </w:r>
            <w:hyperlink r:id="rId8" w:tgtFrame="_blank" w:history="1">
              <w:r w:rsidRPr="001D0F54">
                <w:rPr>
                  <w:rStyle w:val="a8"/>
                </w:rPr>
                <w:t>https://torgi82.ru/</w:t>
              </w:r>
            </w:hyperlink>
            <w:r w:rsidRPr="001D0F54">
              <w:t>).</w:t>
            </w:r>
          </w:p>
        </w:tc>
      </w:tr>
      <w:tr w:rsidR="008931D4" w:rsidRPr="003C1182" w14:paraId="398F8ED1" w14:textId="77777777" w:rsidTr="000E3017">
        <w:trPr>
          <w:jc w:val="center"/>
        </w:trPr>
        <w:tc>
          <w:tcPr>
            <w:tcW w:w="3539" w:type="dxa"/>
            <w:shd w:val="clear" w:color="auto" w:fill="F2F2F2" w:themeFill="background1" w:themeFillShade="F2"/>
            <w:vAlign w:val="center"/>
          </w:tcPr>
          <w:p w14:paraId="1E99F598" w14:textId="77777777" w:rsidR="00B44717" w:rsidRPr="003C1182" w:rsidRDefault="00B44717" w:rsidP="00E97B65">
            <w:pPr>
              <w:autoSpaceDE w:val="0"/>
              <w:autoSpaceDN w:val="0"/>
              <w:adjustRightInd w:val="0"/>
            </w:pPr>
            <w:r w:rsidRPr="003C1182">
              <w:t>4.</w:t>
            </w:r>
            <w:r w:rsidR="001F365E" w:rsidRPr="003C1182">
              <w:t>4</w:t>
            </w:r>
            <w:r w:rsidRPr="003C1182">
              <w:t>. Размер, порядок и сроки внесения платы, взимаемой заказчиком за предоставление данной документации</w:t>
            </w:r>
          </w:p>
        </w:tc>
        <w:tc>
          <w:tcPr>
            <w:tcW w:w="6667" w:type="dxa"/>
            <w:shd w:val="clear" w:color="auto" w:fill="FFFFFF" w:themeFill="background1"/>
            <w:vAlign w:val="center"/>
          </w:tcPr>
          <w:p w14:paraId="136F8D61" w14:textId="77777777" w:rsidR="00B44717" w:rsidRPr="003C1182" w:rsidRDefault="00B44717" w:rsidP="00E97B65">
            <w:pPr>
              <w:widowControl w:val="0"/>
              <w:suppressAutoHyphens/>
              <w:autoSpaceDE w:val="0"/>
              <w:autoSpaceDN w:val="0"/>
              <w:adjustRightInd w:val="0"/>
            </w:pPr>
            <w:r w:rsidRPr="003C1182">
              <w:t>Не установлено</w:t>
            </w:r>
          </w:p>
        </w:tc>
      </w:tr>
      <w:tr w:rsidR="008931D4" w:rsidRPr="003C1182" w14:paraId="260DA5EE" w14:textId="77777777" w:rsidTr="000E3017">
        <w:trPr>
          <w:jc w:val="center"/>
        </w:trPr>
        <w:tc>
          <w:tcPr>
            <w:tcW w:w="10206" w:type="dxa"/>
            <w:gridSpan w:val="2"/>
            <w:shd w:val="clear" w:color="auto" w:fill="F2F2F2" w:themeFill="background1" w:themeFillShade="F2"/>
            <w:vAlign w:val="center"/>
          </w:tcPr>
          <w:p w14:paraId="5366B3D4" w14:textId="77777777" w:rsidR="00B44717" w:rsidRPr="003C1182" w:rsidRDefault="00B44717" w:rsidP="00327B19">
            <w:pPr>
              <w:widowControl w:val="0"/>
              <w:suppressAutoHyphens/>
              <w:autoSpaceDE w:val="0"/>
              <w:autoSpaceDN w:val="0"/>
              <w:adjustRightInd w:val="0"/>
              <w:ind w:right="29"/>
              <w:jc w:val="both"/>
            </w:pPr>
            <w:r w:rsidRPr="003C1182">
              <w:rPr>
                <w:b/>
              </w:rPr>
              <w:t xml:space="preserve">5. Порядок, дата начала, дата и время окончания срока подачи заявок на участие в электронном аукционе, дата проведения электронного аукциона и порядок </w:t>
            </w:r>
            <w:r w:rsidR="00AC5ECD" w:rsidRPr="003C1182">
              <w:rPr>
                <w:b/>
              </w:rPr>
              <w:t>рассмотрения заявок и принятия решений по итогам их рассмотрения</w:t>
            </w:r>
          </w:p>
        </w:tc>
      </w:tr>
      <w:tr w:rsidR="008931D4" w:rsidRPr="003C1182" w14:paraId="38D1E13B" w14:textId="77777777" w:rsidTr="000E3017">
        <w:trPr>
          <w:jc w:val="center"/>
        </w:trPr>
        <w:tc>
          <w:tcPr>
            <w:tcW w:w="3539" w:type="dxa"/>
            <w:shd w:val="clear" w:color="auto" w:fill="F2F2F2" w:themeFill="background1" w:themeFillShade="F2"/>
            <w:vAlign w:val="center"/>
          </w:tcPr>
          <w:p w14:paraId="74A37419" w14:textId="77777777" w:rsidR="007E5C0B" w:rsidRPr="003C1182" w:rsidRDefault="007E5C0B" w:rsidP="00E97B65">
            <w:pPr>
              <w:widowControl w:val="0"/>
              <w:suppressAutoHyphens/>
              <w:autoSpaceDE w:val="0"/>
              <w:autoSpaceDN w:val="0"/>
              <w:adjustRightInd w:val="0"/>
            </w:pPr>
            <w:r w:rsidRPr="003C1182">
              <w:t>5.1. Порядок подачи заявок</w:t>
            </w:r>
          </w:p>
        </w:tc>
        <w:tc>
          <w:tcPr>
            <w:tcW w:w="6667" w:type="dxa"/>
            <w:vAlign w:val="center"/>
          </w:tcPr>
          <w:p w14:paraId="3DA9DEB7" w14:textId="5AB9089C" w:rsidR="007E5C0B" w:rsidRPr="00E4723F" w:rsidRDefault="000935C2" w:rsidP="00D10E1F">
            <w:pPr>
              <w:widowControl w:val="0"/>
              <w:suppressAutoHyphens/>
              <w:autoSpaceDE w:val="0"/>
              <w:autoSpaceDN w:val="0"/>
              <w:adjustRightInd w:val="0"/>
              <w:jc w:val="both"/>
              <w:rPr>
                <w:color w:val="000000" w:themeColor="text1"/>
              </w:rPr>
            </w:pPr>
            <w:r>
              <w:t>В соответствии с п. 3.3. Раздела 2 – «Документации об аукционе в электронной форме».</w:t>
            </w:r>
          </w:p>
        </w:tc>
      </w:tr>
      <w:tr w:rsidR="009002DC" w:rsidRPr="003C1182" w14:paraId="2A5E8B32" w14:textId="77777777" w:rsidTr="000E3017">
        <w:trPr>
          <w:jc w:val="center"/>
        </w:trPr>
        <w:tc>
          <w:tcPr>
            <w:tcW w:w="3539" w:type="dxa"/>
            <w:shd w:val="clear" w:color="auto" w:fill="F2F2F2" w:themeFill="background1" w:themeFillShade="F2"/>
            <w:vAlign w:val="center"/>
          </w:tcPr>
          <w:p w14:paraId="66BA6A99" w14:textId="77777777" w:rsidR="009002DC" w:rsidRPr="00C63F64" w:rsidRDefault="009002DC" w:rsidP="009002DC">
            <w:pPr>
              <w:widowControl w:val="0"/>
              <w:suppressAutoHyphens/>
              <w:autoSpaceDE w:val="0"/>
              <w:autoSpaceDN w:val="0"/>
              <w:adjustRightInd w:val="0"/>
              <w:rPr>
                <w:b/>
              </w:rPr>
            </w:pPr>
            <w:r w:rsidRPr="00C63F64">
              <w:rPr>
                <w:b/>
                <w:bCs/>
              </w:rPr>
              <w:t>5.2. Дата начала подачи заявок</w:t>
            </w:r>
          </w:p>
        </w:tc>
        <w:tc>
          <w:tcPr>
            <w:tcW w:w="6667" w:type="dxa"/>
            <w:shd w:val="clear" w:color="auto" w:fill="auto"/>
            <w:vAlign w:val="center"/>
          </w:tcPr>
          <w:p w14:paraId="073C498C" w14:textId="77777777" w:rsidR="008A37A8" w:rsidRDefault="008A37A8" w:rsidP="000935C2">
            <w:pPr>
              <w:widowControl w:val="0"/>
              <w:suppressAutoHyphens/>
              <w:autoSpaceDE w:val="0"/>
              <w:autoSpaceDN w:val="0"/>
              <w:adjustRightInd w:val="0"/>
              <w:rPr>
                <w:b/>
                <w:color w:val="FF0000"/>
              </w:rPr>
            </w:pPr>
          </w:p>
          <w:p w14:paraId="70C9C29F" w14:textId="1845B3DD" w:rsidR="009002DC" w:rsidRDefault="000935C2" w:rsidP="000935C2">
            <w:pPr>
              <w:widowControl w:val="0"/>
              <w:suppressAutoHyphens/>
              <w:autoSpaceDE w:val="0"/>
              <w:autoSpaceDN w:val="0"/>
              <w:adjustRightInd w:val="0"/>
              <w:rPr>
                <w:b/>
                <w:color w:val="FF0000"/>
              </w:rPr>
            </w:pPr>
            <w:r w:rsidRPr="00E736F3">
              <w:rPr>
                <w:b/>
                <w:color w:val="FF0000"/>
              </w:rPr>
              <w:t>«</w:t>
            </w:r>
            <w:r w:rsidR="001D0F54">
              <w:rPr>
                <w:b/>
                <w:color w:val="FF0000"/>
              </w:rPr>
              <w:t>2</w:t>
            </w:r>
            <w:r w:rsidR="00C53611">
              <w:rPr>
                <w:b/>
                <w:color w:val="FF0000"/>
              </w:rPr>
              <w:t>7</w:t>
            </w:r>
            <w:r w:rsidR="00154422" w:rsidRPr="00E736F3">
              <w:rPr>
                <w:b/>
                <w:color w:val="FF0000"/>
              </w:rPr>
              <w:t xml:space="preserve">» </w:t>
            </w:r>
            <w:r w:rsidR="001D0F54">
              <w:rPr>
                <w:b/>
                <w:color w:val="FF0000"/>
              </w:rPr>
              <w:t>августа</w:t>
            </w:r>
            <w:r w:rsidRPr="00E736F3">
              <w:rPr>
                <w:b/>
                <w:color w:val="FF0000"/>
              </w:rPr>
              <w:t xml:space="preserve"> 202</w:t>
            </w:r>
            <w:r w:rsidR="00A75521">
              <w:rPr>
                <w:b/>
                <w:color w:val="FF0000"/>
              </w:rPr>
              <w:t>6</w:t>
            </w:r>
            <w:r w:rsidR="00154422" w:rsidRPr="00E736F3">
              <w:rPr>
                <w:b/>
                <w:color w:val="FF0000"/>
              </w:rPr>
              <w:t xml:space="preserve"> г.</w:t>
            </w:r>
          </w:p>
          <w:p w14:paraId="18986B71" w14:textId="77777777" w:rsidR="008A37A8" w:rsidRPr="00E736F3" w:rsidRDefault="008A37A8" w:rsidP="000935C2">
            <w:pPr>
              <w:widowControl w:val="0"/>
              <w:suppressAutoHyphens/>
              <w:autoSpaceDE w:val="0"/>
              <w:autoSpaceDN w:val="0"/>
              <w:adjustRightInd w:val="0"/>
              <w:rPr>
                <w:b/>
                <w:color w:val="FF0000"/>
              </w:rPr>
            </w:pPr>
          </w:p>
        </w:tc>
      </w:tr>
      <w:tr w:rsidR="009002DC" w:rsidRPr="003C1182" w14:paraId="3EF0A565" w14:textId="77777777" w:rsidTr="000E3017">
        <w:trPr>
          <w:jc w:val="center"/>
        </w:trPr>
        <w:tc>
          <w:tcPr>
            <w:tcW w:w="3539" w:type="dxa"/>
            <w:shd w:val="clear" w:color="auto" w:fill="F2F2F2" w:themeFill="background1" w:themeFillShade="F2"/>
            <w:vAlign w:val="center"/>
          </w:tcPr>
          <w:p w14:paraId="080EB909" w14:textId="77777777" w:rsidR="009002DC" w:rsidRPr="00C63F64" w:rsidRDefault="009002DC" w:rsidP="009002DC">
            <w:pPr>
              <w:widowControl w:val="0"/>
              <w:suppressAutoHyphens/>
              <w:autoSpaceDE w:val="0"/>
              <w:autoSpaceDN w:val="0"/>
              <w:adjustRightInd w:val="0"/>
              <w:rPr>
                <w:b/>
              </w:rPr>
            </w:pPr>
            <w:r w:rsidRPr="00C63F64">
              <w:rPr>
                <w:b/>
              </w:rPr>
              <w:t>5.3. Дата и время окончания срока подачи заявок</w:t>
            </w:r>
          </w:p>
        </w:tc>
        <w:tc>
          <w:tcPr>
            <w:tcW w:w="6667" w:type="dxa"/>
            <w:shd w:val="clear" w:color="auto" w:fill="auto"/>
            <w:vAlign w:val="center"/>
          </w:tcPr>
          <w:p w14:paraId="41E27B4C" w14:textId="77777777" w:rsidR="00E736F3" w:rsidRDefault="009002DC" w:rsidP="000935C2">
            <w:pPr>
              <w:widowControl w:val="0"/>
              <w:suppressAutoHyphens/>
              <w:autoSpaceDE w:val="0"/>
              <w:autoSpaceDN w:val="0"/>
              <w:adjustRightInd w:val="0"/>
              <w:rPr>
                <w:color w:val="000000" w:themeColor="text1"/>
              </w:rPr>
            </w:pPr>
            <w:r w:rsidRPr="00E4723F">
              <w:rPr>
                <w:color w:val="000000" w:themeColor="text1"/>
              </w:rPr>
              <w:t>Участник закупки, получивший аккредитацию на электронной площадке, вправе подать заявку на участие в электронном аукционе в любое время с момента размещения извещения о его проведении до</w:t>
            </w:r>
            <w:r w:rsidR="00E736F3">
              <w:rPr>
                <w:color w:val="000000" w:themeColor="text1"/>
              </w:rPr>
              <w:t>:</w:t>
            </w:r>
          </w:p>
          <w:p w14:paraId="37DD46C4" w14:textId="58C3E1DD" w:rsidR="009002DC" w:rsidRPr="00E4723F" w:rsidRDefault="009002DC" w:rsidP="00C53611">
            <w:pPr>
              <w:widowControl w:val="0"/>
              <w:suppressAutoHyphens/>
              <w:autoSpaceDE w:val="0"/>
              <w:autoSpaceDN w:val="0"/>
              <w:adjustRightInd w:val="0"/>
              <w:rPr>
                <w:color w:val="000000" w:themeColor="text1"/>
              </w:rPr>
            </w:pPr>
            <w:r w:rsidRPr="00E4723F">
              <w:rPr>
                <w:color w:val="000000" w:themeColor="text1"/>
              </w:rPr>
              <w:t xml:space="preserve"> </w:t>
            </w:r>
            <w:r w:rsidR="0040195B" w:rsidRPr="00E736F3">
              <w:rPr>
                <w:b/>
                <w:color w:val="FF0000"/>
              </w:rPr>
              <w:t>10</w:t>
            </w:r>
            <w:r w:rsidRPr="00E736F3">
              <w:rPr>
                <w:b/>
                <w:color w:val="FF0000"/>
              </w:rPr>
              <w:t>:00 (</w:t>
            </w:r>
            <w:r w:rsidR="00E736F3">
              <w:rPr>
                <w:b/>
                <w:color w:val="FF0000"/>
              </w:rPr>
              <w:t>по местному времени Заказчика</w:t>
            </w:r>
            <w:r w:rsidRPr="00E736F3">
              <w:rPr>
                <w:b/>
                <w:color w:val="FF0000"/>
              </w:rPr>
              <w:t xml:space="preserve">) </w:t>
            </w:r>
            <w:r w:rsidR="00B94C4E" w:rsidRPr="00E736F3">
              <w:rPr>
                <w:b/>
                <w:color w:val="FF0000"/>
              </w:rPr>
              <w:t>«</w:t>
            </w:r>
            <w:r w:rsidR="002D1392">
              <w:rPr>
                <w:b/>
                <w:color w:val="FF0000"/>
              </w:rPr>
              <w:t>1</w:t>
            </w:r>
            <w:r w:rsidR="00C53611">
              <w:rPr>
                <w:b/>
                <w:color w:val="FF0000"/>
              </w:rPr>
              <w:t>4</w:t>
            </w:r>
            <w:r w:rsidR="00B94C4E" w:rsidRPr="00E736F3">
              <w:rPr>
                <w:b/>
                <w:color w:val="FF0000"/>
              </w:rPr>
              <w:t>»</w:t>
            </w:r>
            <w:r w:rsidR="00B94C4E">
              <w:rPr>
                <w:b/>
                <w:color w:val="FF0000"/>
              </w:rPr>
              <w:t xml:space="preserve"> </w:t>
            </w:r>
            <w:r w:rsidR="001D0F54">
              <w:rPr>
                <w:b/>
                <w:color w:val="FF0000"/>
              </w:rPr>
              <w:t>сентября</w:t>
            </w:r>
            <w:r w:rsidR="00B94C4E" w:rsidRPr="00E736F3">
              <w:rPr>
                <w:b/>
                <w:color w:val="FF0000"/>
              </w:rPr>
              <w:t xml:space="preserve"> 202</w:t>
            </w:r>
            <w:r w:rsidR="00A75521">
              <w:rPr>
                <w:b/>
                <w:color w:val="FF0000"/>
              </w:rPr>
              <w:t>6</w:t>
            </w:r>
            <w:r w:rsidR="00B94C4E" w:rsidRPr="00E736F3">
              <w:rPr>
                <w:b/>
                <w:color w:val="FF0000"/>
              </w:rPr>
              <w:t xml:space="preserve"> г.</w:t>
            </w:r>
          </w:p>
        </w:tc>
      </w:tr>
      <w:tr w:rsidR="00B94C4E" w:rsidRPr="003C1182" w14:paraId="7CE3325A" w14:textId="77777777" w:rsidTr="000E3017">
        <w:trPr>
          <w:jc w:val="center"/>
        </w:trPr>
        <w:tc>
          <w:tcPr>
            <w:tcW w:w="3539" w:type="dxa"/>
            <w:shd w:val="clear" w:color="auto" w:fill="F2F2F2" w:themeFill="background1" w:themeFillShade="F2"/>
            <w:vAlign w:val="center"/>
          </w:tcPr>
          <w:p w14:paraId="3105E584" w14:textId="79DC1C79" w:rsidR="00B94C4E" w:rsidRPr="00C63F64" w:rsidRDefault="00B94C4E" w:rsidP="00B94C4E">
            <w:pPr>
              <w:widowControl w:val="0"/>
              <w:suppressAutoHyphens/>
              <w:autoSpaceDE w:val="0"/>
              <w:autoSpaceDN w:val="0"/>
              <w:adjustRightInd w:val="0"/>
              <w:rPr>
                <w:b/>
              </w:rPr>
            </w:pPr>
            <w:r w:rsidRPr="00C63F64">
              <w:rPr>
                <w:b/>
              </w:rPr>
              <w:t>5.4. Дата окончания срока рассмотрения заявок</w:t>
            </w:r>
          </w:p>
        </w:tc>
        <w:tc>
          <w:tcPr>
            <w:tcW w:w="6667" w:type="dxa"/>
            <w:shd w:val="clear" w:color="auto" w:fill="auto"/>
            <w:vAlign w:val="center"/>
          </w:tcPr>
          <w:p w14:paraId="4A42B9EA" w14:textId="7E15606B" w:rsidR="00B94C4E" w:rsidRPr="00E736F3" w:rsidRDefault="00B94C4E" w:rsidP="00C53611">
            <w:pPr>
              <w:widowControl w:val="0"/>
              <w:suppressAutoHyphens/>
              <w:autoSpaceDE w:val="0"/>
              <w:autoSpaceDN w:val="0"/>
              <w:adjustRightInd w:val="0"/>
              <w:rPr>
                <w:color w:val="FF0000"/>
              </w:rPr>
            </w:pPr>
            <w:r w:rsidRPr="00E736F3">
              <w:rPr>
                <w:b/>
                <w:color w:val="FF0000"/>
              </w:rPr>
              <w:t>«</w:t>
            </w:r>
            <w:r w:rsidR="002D1392">
              <w:rPr>
                <w:b/>
                <w:color w:val="FF0000"/>
              </w:rPr>
              <w:t>1</w:t>
            </w:r>
            <w:r w:rsidR="00C53611">
              <w:rPr>
                <w:b/>
                <w:color w:val="FF0000"/>
              </w:rPr>
              <w:t>4</w:t>
            </w:r>
            <w:r w:rsidRPr="00E736F3">
              <w:rPr>
                <w:b/>
                <w:color w:val="FF0000"/>
              </w:rPr>
              <w:t>»</w:t>
            </w:r>
            <w:r>
              <w:rPr>
                <w:b/>
                <w:color w:val="FF0000"/>
              </w:rPr>
              <w:t xml:space="preserve"> </w:t>
            </w:r>
            <w:r w:rsidR="001D0F54">
              <w:rPr>
                <w:b/>
                <w:color w:val="FF0000"/>
              </w:rPr>
              <w:t>сентября</w:t>
            </w:r>
            <w:r w:rsidRPr="00E736F3">
              <w:rPr>
                <w:b/>
                <w:color w:val="FF0000"/>
              </w:rPr>
              <w:t xml:space="preserve"> 202</w:t>
            </w:r>
            <w:r w:rsidR="00A75521">
              <w:rPr>
                <w:b/>
                <w:color w:val="FF0000"/>
              </w:rPr>
              <w:t>6</w:t>
            </w:r>
            <w:r w:rsidRPr="00E736F3">
              <w:rPr>
                <w:b/>
                <w:color w:val="FF0000"/>
              </w:rPr>
              <w:t xml:space="preserve"> г.</w:t>
            </w:r>
          </w:p>
        </w:tc>
      </w:tr>
      <w:tr w:rsidR="00B94C4E" w:rsidRPr="003C1182" w14:paraId="51FDA4CB" w14:textId="77777777" w:rsidTr="000E3017">
        <w:trPr>
          <w:jc w:val="center"/>
        </w:trPr>
        <w:tc>
          <w:tcPr>
            <w:tcW w:w="3539" w:type="dxa"/>
            <w:shd w:val="clear" w:color="auto" w:fill="F2F2F2" w:themeFill="background1" w:themeFillShade="F2"/>
            <w:vAlign w:val="center"/>
          </w:tcPr>
          <w:p w14:paraId="330F9990" w14:textId="77777777" w:rsidR="00B94C4E" w:rsidRPr="00C63F64" w:rsidRDefault="00B94C4E" w:rsidP="00B94C4E">
            <w:pPr>
              <w:widowControl w:val="0"/>
              <w:suppressAutoHyphens/>
              <w:autoSpaceDE w:val="0"/>
              <w:autoSpaceDN w:val="0"/>
              <w:adjustRightInd w:val="0"/>
              <w:rPr>
                <w:b/>
              </w:rPr>
            </w:pPr>
            <w:r w:rsidRPr="00C63F64">
              <w:rPr>
                <w:b/>
              </w:rPr>
              <w:t>5.4.1. Дата и время проведения электронного аукциона</w:t>
            </w:r>
          </w:p>
        </w:tc>
        <w:tc>
          <w:tcPr>
            <w:tcW w:w="6667" w:type="dxa"/>
            <w:shd w:val="clear" w:color="auto" w:fill="auto"/>
            <w:vAlign w:val="center"/>
          </w:tcPr>
          <w:p w14:paraId="7882EE51" w14:textId="2B9D0403" w:rsidR="00B94C4E" w:rsidRPr="00E736F3" w:rsidRDefault="00B94C4E" w:rsidP="00C53611">
            <w:pPr>
              <w:widowControl w:val="0"/>
              <w:suppressAutoHyphens/>
              <w:autoSpaceDE w:val="0"/>
              <w:autoSpaceDN w:val="0"/>
              <w:adjustRightInd w:val="0"/>
              <w:rPr>
                <w:b/>
                <w:color w:val="FF0000"/>
              </w:rPr>
            </w:pPr>
            <w:r w:rsidRPr="00E736F3">
              <w:rPr>
                <w:b/>
                <w:color w:val="FF0000"/>
              </w:rPr>
              <w:t>«</w:t>
            </w:r>
            <w:r w:rsidR="00360CC7">
              <w:rPr>
                <w:b/>
                <w:color w:val="FF0000"/>
              </w:rPr>
              <w:t>1</w:t>
            </w:r>
            <w:r w:rsidR="00C53611">
              <w:rPr>
                <w:b/>
                <w:color w:val="FF0000"/>
              </w:rPr>
              <w:t>5</w:t>
            </w:r>
            <w:r w:rsidRPr="00E736F3">
              <w:rPr>
                <w:b/>
                <w:color w:val="FF0000"/>
              </w:rPr>
              <w:t xml:space="preserve">» </w:t>
            </w:r>
            <w:r w:rsidR="001D0F54">
              <w:rPr>
                <w:b/>
                <w:color w:val="FF0000"/>
              </w:rPr>
              <w:t>сентября</w:t>
            </w:r>
            <w:r w:rsidRPr="00E736F3">
              <w:rPr>
                <w:b/>
                <w:color w:val="FF0000"/>
              </w:rPr>
              <w:t>202</w:t>
            </w:r>
            <w:r w:rsidR="00A75521">
              <w:rPr>
                <w:b/>
                <w:color w:val="FF0000"/>
              </w:rPr>
              <w:t>6</w:t>
            </w:r>
            <w:r w:rsidRPr="00E736F3">
              <w:rPr>
                <w:b/>
                <w:color w:val="FF0000"/>
              </w:rPr>
              <w:t xml:space="preserve"> г. в 1</w:t>
            </w:r>
            <w:r w:rsidR="001D0F54">
              <w:rPr>
                <w:b/>
                <w:color w:val="FF0000"/>
              </w:rPr>
              <w:t>0</w:t>
            </w:r>
            <w:r w:rsidRPr="00E736F3">
              <w:rPr>
                <w:b/>
                <w:color w:val="FF0000"/>
              </w:rPr>
              <w:t>:00 (</w:t>
            </w:r>
            <w:r>
              <w:rPr>
                <w:b/>
                <w:color w:val="FF0000"/>
              </w:rPr>
              <w:t>по местному времени Заказчика</w:t>
            </w:r>
            <w:r w:rsidRPr="00E736F3">
              <w:rPr>
                <w:b/>
                <w:color w:val="FF0000"/>
              </w:rPr>
              <w:t>)</w:t>
            </w:r>
          </w:p>
        </w:tc>
      </w:tr>
      <w:tr w:rsidR="00B94C4E" w:rsidRPr="003C1182" w14:paraId="7A22AFFB" w14:textId="77777777" w:rsidTr="000E3017">
        <w:trPr>
          <w:jc w:val="center"/>
        </w:trPr>
        <w:tc>
          <w:tcPr>
            <w:tcW w:w="3539" w:type="dxa"/>
            <w:shd w:val="clear" w:color="auto" w:fill="F2F2F2" w:themeFill="background1" w:themeFillShade="F2"/>
            <w:vAlign w:val="center"/>
          </w:tcPr>
          <w:p w14:paraId="116BDC1F" w14:textId="449A5C0A" w:rsidR="00B94C4E" w:rsidRPr="00C63F64" w:rsidRDefault="00B94C4E" w:rsidP="00B94C4E">
            <w:pPr>
              <w:widowControl w:val="0"/>
              <w:suppressAutoHyphens/>
              <w:autoSpaceDE w:val="0"/>
              <w:autoSpaceDN w:val="0"/>
              <w:adjustRightInd w:val="0"/>
              <w:rPr>
                <w:b/>
              </w:rPr>
            </w:pPr>
            <w:r>
              <w:rPr>
                <w:b/>
              </w:rPr>
              <w:t>5.4.2</w:t>
            </w:r>
            <w:r w:rsidRPr="00C63F64">
              <w:rPr>
                <w:b/>
              </w:rPr>
              <w:t>. Дата подведения итогов электронного аукциона</w:t>
            </w:r>
          </w:p>
        </w:tc>
        <w:tc>
          <w:tcPr>
            <w:tcW w:w="6667" w:type="dxa"/>
            <w:shd w:val="clear" w:color="auto" w:fill="auto"/>
            <w:vAlign w:val="center"/>
          </w:tcPr>
          <w:p w14:paraId="71E85C1D" w14:textId="0BAC3D1D" w:rsidR="00B94C4E" w:rsidRPr="00E736F3" w:rsidRDefault="00B94C4E" w:rsidP="00C53611">
            <w:pPr>
              <w:widowControl w:val="0"/>
              <w:suppressAutoHyphens/>
              <w:autoSpaceDE w:val="0"/>
              <w:autoSpaceDN w:val="0"/>
              <w:adjustRightInd w:val="0"/>
              <w:rPr>
                <w:b/>
                <w:color w:val="FF0000"/>
              </w:rPr>
            </w:pPr>
            <w:r w:rsidRPr="00E736F3">
              <w:rPr>
                <w:b/>
                <w:color w:val="FF0000"/>
              </w:rPr>
              <w:t>«</w:t>
            </w:r>
            <w:r w:rsidR="00360CC7">
              <w:rPr>
                <w:b/>
                <w:color w:val="FF0000"/>
              </w:rPr>
              <w:t>1</w:t>
            </w:r>
            <w:r w:rsidR="00C53611">
              <w:rPr>
                <w:b/>
                <w:color w:val="FF0000"/>
              </w:rPr>
              <w:t>5</w:t>
            </w:r>
            <w:r w:rsidRPr="00E736F3">
              <w:rPr>
                <w:b/>
                <w:color w:val="FF0000"/>
              </w:rPr>
              <w:t>»</w:t>
            </w:r>
            <w:r>
              <w:rPr>
                <w:b/>
                <w:color w:val="FF0000"/>
              </w:rPr>
              <w:t xml:space="preserve"> </w:t>
            </w:r>
            <w:r w:rsidR="001D0F54">
              <w:rPr>
                <w:b/>
                <w:color w:val="FF0000"/>
              </w:rPr>
              <w:t>сентября</w:t>
            </w:r>
            <w:r w:rsidRPr="00E736F3">
              <w:rPr>
                <w:b/>
                <w:color w:val="FF0000"/>
              </w:rPr>
              <w:t xml:space="preserve"> 202</w:t>
            </w:r>
            <w:r w:rsidR="00A75521">
              <w:rPr>
                <w:b/>
                <w:color w:val="FF0000"/>
              </w:rPr>
              <w:t>6</w:t>
            </w:r>
            <w:r w:rsidRPr="00E736F3">
              <w:rPr>
                <w:b/>
                <w:color w:val="FF0000"/>
              </w:rPr>
              <w:t xml:space="preserve"> г.</w:t>
            </w:r>
          </w:p>
        </w:tc>
      </w:tr>
      <w:tr w:rsidR="008931D4" w:rsidRPr="003C1182" w14:paraId="3152A6C7" w14:textId="77777777" w:rsidTr="000E3017">
        <w:trPr>
          <w:jc w:val="center"/>
        </w:trPr>
        <w:tc>
          <w:tcPr>
            <w:tcW w:w="3539" w:type="dxa"/>
            <w:shd w:val="clear" w:color="auto" w:fill="F2F2F2" w:themeFill="background1" w:themeFillShade="F2"/>
            <w:vAlign w:val="center"/>
          </w:tcPr>
          <w:p w14:paraId="1FC61C4F" w14:textId="77777777" w:rsidR="008747A0" w:rsidRPr="003C1182" w:rsidRDefault="008747A0" w:rsidP="00E97B65">
            <w:pPr>
              <w:widowControl w:val="0"/>
              <w:suppressAutoHyphens/>
              <w:autoSpaceDE w:val="0"/>
              <w:autoSpaceDN w:val="0"/>
              <w:adjustRightInd w:val="0"/>
            </w:pPr>
            <w:r w:rsidRPr="003C1182">
              <w:t>5.5. Шаг аукциона</w:t>
            </w:r>
          </w:p>
        </w:tc>
        <w:tc>
          <w:tcPr>
            <w:tcW w:w="6667" w:type="dxa"/>
            <w:vAlign w:val="center"/>
          </w:tcPr>
          <w:p w14:paraId="0E38BA60" w14:textId="77777777" w:rsidR="008747A0" w:rsidRPr="00E4723F" w:rsidRDefault="008747A0" w:rsidP="00DD21C9">
            <w:pPr>
              <w:widowControl w:val="0"/>
              <w:suppressAutoHyphens/>
              <w:autoSpaceDE w:val="0"/>
              <w:autoSpaceDN w:val="0"/>
              <w:adjustRightInd w:val="0"/>
              <w:jc w:val="both"/>
              <w:rPr>
                <w:color w:val="000000" w:themeColor="text1"/>
              </w:rPr>
            </w:pPr>
            <w:r w:rsidRPr="00E4723F">
              <w:rPr>
                <w:color w:val="000000" w:themeColor="text1"/>
              </w:rPr>
              <w:t>«Шаг аукциона» составляет от 0,5% до 5% начальной (максимальной) цены Договора.</w:t>
            </w:r>
          </w:p>
        </w:tc>
      </w:tr>
      <w:tr w:rsidR="008931D4" w:rsidRPr="003C1182" w14:paraId="153C411A" w14:textId="77777777" w:rsidTr="000E3017">
        <w:trPr>
          <w:jc w:val="center"/>
        </w:trPr>
        <w:tc>
          <w:tcPr>
            <w:tcW w:w="3539" w:type="dxa"/>
            <w:shd w:val="clear" w:color="auto" w:fill="F2F2F2" w:themeFill="background1" w:themeFillShade="F2"/>
            <w:vAlign w:val="center"/>
          </w:tcPr>
          <w:p w14:paraId="4AD4F915" w14:textId="77777777" w:rsidR="008747A0" w:rsidRPr="003C1182" w:rsidRDefault="008747A0" w:rsidP="00E97B65">
            <w:pPr>
              <w:widowControl w:val="0"/>
              <w:suppressAutoHyphens/>
              <w:autoSpaceDE w:val="0"/>
              <w:autoSpaceDN w:val="0"/>
              <w:adjustRightInd w:val="0"/>
            </w:pPr>
            <w:r w:rsidRPr="003C1182">
              <w:t>5</w:t>
            </w:r>
            <w:r w:rsidRPr="003B5FFD">
              <w:t>.6.  Порядок рассмотрения заявок и принятия решений по итогам их рассмотрения</w:t>
            </w:r>
          </w:p>
        </w:tc>
        <w:tc>
          <w:tcPr>
            <w:tcW w:w="6667" w:type="dxa"/>
            <w:vAlign w:val="center"/>
          </w:tcPr>
          <w:p w14:paraId="67647DD5" w14:textId="03CC7230" w:rsidR="002A79FC" w:rsidRPr="00E4723F" w:rsidRDefault="007A5F86" w:rsidP="00073366">
            <w:pPr>
              <w:autoSpaceDE w:val="0"/>
              <w:autoSpaceDN w:val="0"/>
              <w:adjustRightInd w:val="0"/>
              <w:jc w:val="both"/>
              <w:rPr>
                <w:color w:val="000000" w:themeColor="text1"/>
              </w:rPr>
            </w:pPr>
            <w:r>
              <w:t>В соответствии с п. 3.7. Раздела 2 – «Документации об аукционе в электронной форме».</w:t>
            </w:r>
          </w:p>
        </w:tc>
      </w:tr>
      <w:tr w:rsidR="00E736F3" w:rsidRPr="003C1182" w14:paraId="3BBCD5CB" w14:textId="77777777" w:rsidTr="000E3017">
        <w:trPr>
          <w:jc w:val="center"/>
        </w:trPr>
        <w:tc>
          <w:tcPr>
            <w:tcW w:w="3539" w:type="dxa"/>
            <w:shd w:val="clear" w:color="auto" w:fill="F2F2F2" w:themeFill="background1" w:themeFillShade="F2"/>
            <w:vAlign w:val="center"/>
          </w:tcPr>
          <w:p w14:paraId="439A4B6D" w14:textId="77777777" w:rsidR="00E736F3" w:rsidRPr="003C1182" w:rsidRDefault="00E736F3" w:rsidP="00E736F3">
            <w:pPr>
              <w:widowControl w:val="0"/>
              <w:suppressAutoHyphens/>
              <w:autoSpaceDE w:val="0"/>
              <w:autoSpaceDN w:val="0"/>
              <w:adjustRightInd w:val="0"/>
              <w:rPr>
                <w:bCs/>
              </w:rPr>
            </w:pPr>
            <w:r w:rsidRPr="003C1182">
              <w:rPr>
                <w:bCs/>
              </w:rPr>
              <w:t>5.7. Место подачи заявок</w:t>
            </w:r>
          </w:p>
        </w:tc>
        <w:tc>
          <w:tcPr>
            <w:tcW w:w="6667" w:type="dxa"/>
            <w:vAlign w:val="center"/>
          </w:tcPr>
          <w:p w14:paraId="114C6B4B" w14:textId="5C42B230" w:rsidR="00E736F3" w:rsidRPr="001D0F54" w:rsidRDefault="001D0F54" w:rsidP="001D0F54">
            <w:pPr>
              <w:ind w:right="141" w:firstLine="709"/>
              <w:contextualSpacing/>
            </w:pPr>
            <w:r w:rsidRPr="001D0F54">
              <w:t>ООО «Электронные торги России» (</w:t>
            </w:r>
            <w:hyperlink r:id="rId9" w:tgtFrame="_blank" w:history="1">
              <w:r w:rsidRPr="001D0F54">
                <w:rPr>
                  <w:rStyle w:val="a8"/>
                </w:rPr>
                <w:t>https://torgi82.ru/</w:t>
              </w:r>
            </w:hyperlink>
            <w:r w:rsidRPr="001D0F54">
              <w:t>).</w:t>
            </w:r>
          </w:p>
        </w:tc>
      </w:tr>
      <w:tr w:rsidR="008931D4" w:rsidRPr="003C1182" w14:paraId="1EBDBB46" w14:textId="77777777" w:rsidTr="000E3017">
        <w:trPr>
          <w:jc w:val="center"/>
        </w:trPr>
        <w:tc>
          <w:tcPr>
            <w:tcW w:w="10206" w:type="dxa"/>
            <w:gridSpan w:val="2"/>
            <w:shd w:val="clear" w:color="auto" w:fill="F2F2F2" w:themeFill="background1" w:themeFillShade="F2"/>
            <w:vAlign w:val="center"/>
          </w:tcPr>
          <w:p w14:paraId="56629367" w14:textId="77777777" w:rsidR="008747A0" w:rsidRPr="003C1182" w:rsidRDefault="007A5F86" w:rsidP="002A79FC">
            <w:pPr>
              <w:widowControl w:val="0"/>
              <w:suppressAutoHyphens/>
              <w:autoSpaceDE w:val="0"/>
              <w:autoSpaceDN w:val="0"/>
              <w:adjustRightInd w:val="0"/>
              <w:ind w:right="29"/>
              <w:jc w:val="both"/>
            </w:pPr>
            <w:r>
              <w:rPr>
                <w:b/>
                <w:bCs/>
              </w:rPr>
              <w:t>6</w:t>
            </w:r>
            <w:r w:rsidR="008747A0" w:rsidRPr="003C1182">
              <w:rPr>
                <w:b/>
                <w:bCs/>
              </w:rPr>
              <w:t>. Размер и порядок внесения денежных средств в качестве обеспечения заявок на участие в электронном аукционе:</w:t>
            </w:r>
          </w:p>
        </w:tc>
      </w:tr>
      <w:tr w:rsidR="00861FB6" w:rsidRPr="003C1182" w14:paraId="64CD4AB2" w14:textId="77777777" w:rsidTr="000E3017">
        <w:trPr>
          <w:jc w:val="center"/>
        </w:trPr>
        <w:tc>
          <w:tcPr>
            <w:tcW w:w="3539" w:type="dxa"/>
            <w:shd w:val="clear" w:color="auto" w:fill="F2F2F2" w:themeFill="background1" w:themeFillShade="F2"/>
            <w:vAlign w:val="center"/>
          </w:tcPr>
          <w:p w14:paraId="6FC632A3" w14:textId="77777777" w:rsidR="00861FB6" w:rsidRPr="003C1182" w:rsidRDefault="007A5F86" w:rsidP="00861FB6">
            <w:pPr>
              <w:widowControl w:val="0"/>
              <w:suppressAutoHyphens/>
              <w:autoSpaceDE w:val="0"/>
              <w:autoSpaceDN w:val="0"/>
              <w:adjustRightInd w:val="0"/>
              <w:rPr>
                <w:bCs/>
              </w:rPr>
            </w:pPr>
            <w:r>
              <w:rPr>
                <w:bCs/>
              </w:rPr>
              <w:t>6</w:t>
            </w:r>
            <w:r w:rsidR="00861FB6" w:rsidRPr="003C1182">
              <w:rPr>
                <w:bCs/>
              </w:rPr>
              <w:t>.1. Размер обеспечения заявки</w:t>
            </w:r>
          </w:p>
        </w:tc>
        <w:tc>
          <w:tcPr>
            <w:tcW w:w="6667" w:type="dxa"/>
            <w:vAlign w:val="center"/>
          </w:tcPr>
          <w:p w14:paraId="219178A0" w14:textId="6D33E585" w:rsidR="00861FB6" w:rsidRPr="00E736F3" w:rsidRDefault="00B94C4E" w:rsidP="00E736F3">
            <w:pPr>
              <w:autoSpaceDE w:val="0"/>
              <w:autoSpaceDN w:val="0"/>
              <w:adjustRightInd w:val="0"/>
              <w:contextualSpacing/>
              <w:jc w:val="both"/>
              <w:rPr>
                <w:color w:val="FF0000"/>
              </w:rPr>
            </w:pPr>
            <w:r>
              <w:rPr>
                <w:color w:val="FF0000"/>
              </w:rPr>
              <w:t>Не установлено</w:t>
            </w:r>
          </w:p>
        </w:tc>
      </w:tr>
      <w:tr w:rsidR="00861FB6" w:rsidRPr="003C1182" w14:paraId="22C33566" w14:textId="77777777" w:rsidTr="000E3017">
        <w:trPr>
          <w:jc w:val="center"/>
        </w:trPr>
        <w:tc>
          <w:tcPr>
            <w:tcW w:w="3539" w:type="dxa"/>
            <w:shd w:val="clear" w:color="auto" w:fill="F2F2F2" w:themeFill="background1" w:themeFillShade="F2"/>
            <w:vAlign w:val="center"/>
          </w:tcPr>
          <w:p w14:paraId="32B76DD3" w14:textId="77777777" w:rsidR="00861FB6" w:rsidRPr="003C1182" w:rsidRDefault="007A5F86" w:rsidP="00861FB6">
            <w:pPr>
              <w:widowControl w:val="0"/>
              <w:suppressAutoHyphens/>
              <w:autoSpaceDE w:val="0"/>
              <w:autoSpaceDN w:val="0"/>
              <w:adjustRightInd w:val="0"/>
              <w:rPr>
                <w:bCs/>
              </w:rPr>
            </w:pPr>
            <w:r>
              <w:rPr>
                <w:bCs/>
              </w:rPr>
              <w:t>6</w:t>
            </w:r>
            <w:r w:rsidR="00861FB6" w:rsidRPr="003C1182">
              <w:rPr>
                <w:bCs/>
              </w:rPr>
              <w:t>.2.</w:t>
            </w:r>
            <w:r w:rsidR="00861FB6" w:rsidRPr="003C1182">
              <w:t xml:space="preserve"> </w:t>
            </w:r>
            <w:r w:rsidR="00861FB6" w:rsidRPr="003C1182">
              <w:rPr>
                <w:bCs/>
              </w:rPr>
              <w:t>Порядок предоставления обеспечения заявки</w:t>
            </w:r>
          </w:p>
        </w:tc>
        <w:tc>
          <w:tcPr>
            <w:tcW w:w="6667" w:type="dxa"/>
            <w:vAlign w:val="center"/>
          </w:tcPr>
          <w:p w14:paraId="41FD055A" w14:textId="078C27FC" w:rsidR="00861FB6" w:rsidRPr="00080CE2" w:rsidRDefault="007A5F86" w:rsidP="00D10E1F">
            <w:pPr>
              <w:widowControl w:val="0"/>
              <w:suppressAutoHyphens/>
              <w:autoSpaceDE w:val="0"/>
              <w:autoSpaceDN w:val="0"/>
              <w:adjustRightInd w:val="0"/>
              <w:jc w:val="both"/>
              <w:rPr>
                <w:bCs/>
                <w:color w:val="FF0000"/>
              </w:rPr>
            </w:pPr>
            <w:r>
              <w:t>В соответствии с п. 3.9. Раздела 2 «Документации об аукционе в электронной форме»</w:t>
            </w:r>
          </w:p>
        </w:tc>
      </w:tr>
      <w:tr w:rsidR="008931D4" w:rsidRPr="003C1182" w14:paraId="5EF0FEC9" w14:textId="77777777" w:rsidTr="000E3017">
        <w:trPr>
          <w:jc w:val="center"/>
        </w:trPr>
        <w:tc>
          <w:tcPr>
            <w:tcW w:w="10206" w:type="dxa"/>
            <w:gridSpan w:val="2"/>
            <w:shd w:val="clear" w:color="auto" w:fill="F2F2F2" w:themeFill="background1" w:themeFillShade="F2"/>
            <w:vAlign w:val="center"/>
          </w:tcPr>
          <w:p w14:paraId="35E44C84" w14:textId="77777777" w:rsidR="008747A0" w:rsidRPr="003C1182" w:rsidRDefault="0059781D" w:rsidP="00E97B65">
            <w:pPr>
              <w:widowControl w:val="0"/>
              <w:suppressAutoHyphens/>
              <w:autoSpaceDE w:val="0"/>
              <w:autoSpaceDN w:val="0"/>
              <w:adjustRightInd w:val="0"/>
              <w:ind w:right="-711"/>
              <w:rPr>
                <w:b/>
                <w:bCs/>
              </w:rPr>
            </w:pPr>
            <w:r>
              <w:rPr>
                <w:b/>
              </w:rPr>
              <w:t>7</w:t>
            </w:r>
            <w:r w:rsidR="008747A0" w:rsidRPr="003C1182">
              <w:rPr>
                <w:b/>
              </w:rPr>
              <w:t xml:space="preserve">. </w:t>
            </w:r>
            <w:r w:rsidR="008747A0" w:rsidRPr="003C1182">
              <w:rPr>
                <w:b/>
                <w:bCs/>
              </w:rPr>
              <w:t xml:space="preserve">Размер обеспечения исполнения Договора, срок и порядок предоставления такого обеспечения, требования </w:t>
            </w:r>
          </w:p>
          <w:p w14:paraId="12584237" w14:textId="77777777" w:rsidR="008747A0" w:rsidRPr="003C1182" w:rsidRDefault="008747A0" w:rsidP="00E97B65">
            <w:pPr>
              <w:widowControl w:val="0"/>
              <w:suppressAutoHyphens/>
              <w:autoSpaceDE w:val="0"/>
              <w:autoSpaceDN w:val="0"/>
              <w:adjustRightInd w:val="0"/>
              <w:ind w:right="-711"/>
            </w:pPr>
            <w:r w:rsidRPr="003C1182">
              <w:rPr>
                <w:b/>
                <w:bCs/>
              </w:rPr>
              <w:t>к такому обеспечению:</w:t>
            </w:r>
          </w:p>
        </w:tc>
      </w:tr>
      <w:tr w:rsidR="008931D4" w:rsidRPr="003C1182" w14:paraId="492D1133" w14:textId="77777777" w:rsidTr="000E3017">
        <w:trPr>
          <w:jc w:val="center"/>
        </w:trPr>
        <w:tc>
          <w:tcPr>
            <w:tcW w:w="3539" w:type="dxa"/>
            <w:shd w:val="clear" w:color="auto" w:fill="F2F2F2" w:themeFill="background1" w:themeFillShade="F2"/>
            <w:vAlign w:val="center"/>
          </w:tcPr>
          <w:p w14:paraId="5E6B57CF" w14:textId="77777777" w:rsidR="008747A0" w:rsidRPr="003C1182" w:rsidRDefault="0059781D" w:rsidP="00E97B65">
            <w:pPr>
              <w:widowControl w:val="0"/>
              <w:suppressAutoHyphens/>
              <w:autoSpaceDE w:val="0"/>
              <w:autoSpaceDN w:val="0"/>
              <w:adjustRightInd w:val="0"/>
              <w:rPr>
                <w:bCs/>
              </w:rPr>
            </w:pPr>
            <w:r>
              <w:rPr>
                <w:bCs/>
              </w:rPr>
              <w:t>7</w:t>
            </w:r>
            <w:r w:rsidR="008747A0" w:rsidRPr="003C1182">
              <w:rPr>
                <w:bCs/>
              </w:rPr>
              <w:t>.1. Размер обеспечения исполнения Договора</w:t>
            </w:r>
          </w:p>
        </w:tc>
        <w:tc>
          <w:tcPr>
            <w:tcW w:w="6667" w:type="dxa"/>
            <w:shd w:val="clear" w:color="auto" w:fill="auto"/>
            <w:vAlign w:val="center"/>
          </w:tcPr>
          <w:p w14:paraId="57148487" w14:textId="16CE3EE8" w:rsidR="008747A0" w:rsidRPr="00F74EF7" w:rsidRDefault="00B94C4E" w:rsidP="0059781D">
            <w:pPr>
              <w:widowControl w:val="0"/>
              <w:suppressAutoHyphens/>
              <w:autoSpaceDE w:val="0"/>
              <w:autoSpaceDN w:val="0"/>
              <w:adjustRightInd w:val="0"/>
              <w:jc w:val="both"/>
              <w:rPr>
                <w:bCs/>
              </w:rPr>
            </w:pPr>
            <w:r w:rsidRPr="00C46CC8">
              <w:rPr>
                <w:color w:val="FF0000"/>
              </w:rPr>
              <w:t>5 % от начальной (максимальной) цены договора.</w:t>
            </w:r>
          </w:p>
        </w:tc>
      </w:tr>
      <w:tr w:rsidR="008931D4" w:rsidRPr="003C1182" w14:paraId="4B5BBE85" w14:textId="77777777" w:rsidTr="000E3017">
        <w:trPr>
          <w:jc w:val="center"/>
        </w:trPr>
        <w:tc>
          <w:tcPr>
            <w:tcW w:w="3539" w:type="dxa"/>
            <w:shd w:val="clear" w:color="auto" w:fill="F2F2F2" w:themeFill="background1" w:themeFillShade="F2"/>
            <w:vAlign w:val="center"/>
          </w:tcPr>
          <w:p w14:paraId="60F9A96B" w14:textId="77777777" w:rsidR="008747A0" w:rsidRPr="009714F5" w:rsidRDefault="0059781D" w:rsidP="00E97B65">
            <w:pPr>
              <w:widowControl w:val="0"/>
              <w:suppressAutoHyphens/>
              <w:autoSpaceDE w:val="0"/>
              <w:autoSpaceDN w:val="0"/>
              <w:adjustRightInd w:val="0"/>
              <w:rPr>
                <w:bCs/>
              </w:rPr>
            </w:pPr>
            <w:r w:rsidRPr="009714F5">
              <w:rPr>
                <w:bCs/>
              </w:rPr>
              <w:t>7</w:t>
            </w:r>
            <w:r w:rsidR="008747A0" w:rsidRPr="009714F5">
              <w:rPr>
                <w:bCs/>
              </w:rPr>
              <w:t xml:space="preserve">.2. Срок </w:t>
            </w:r>
            <w:r w:rsidR="007A5F86" w:rsidRPr="009714F5">
              <w:rPr>
                <w:bCs/>
              </w:rPr>
              <w:t xml:space="preserve">и порядок </w:t>
            </w:r>
            <w:r w:rsidR="008747A0" w:rsidRPr="009714F5">
              <w:rPr>
                <w:bCs/>
              </w:rPr>
              <w:t>предоставления обеспечения Договора</w:t>
            </w:r>
          </w:p>
        </w:tc>
        <w:tc>
          <w:tcPr>
            <w:tcW w:w="6667" w:type="dxa"/>
            <w:shd w:val="clear" w:color="auto" w:fill="auto"/>
            <w:vAlign w:val="center"/>
          </w:tcPr>
          <w:p w14:paraId="64E54A2E" w14:textId="26E6A3D3" w:rsidR="008747A0" w:rsidRPr="003C1182" w:rsidRDefault="0059781D" w:rsidP="00D10E1F">
            <w:pPr>
              <w:autoSpaceDE w:val="0"/>
              <w:autoSpaceDN w:val="0"/>
              <w:adjustRightInd w:val="0"/>
              <w:jc w:val="both"/>
            </w:pPr>
            <w:r w:rsidRPr="009714F5">
              <w:t>В соответствии с п. 3.9. Раздела 2 «Документации об аукционе в электронной форме»</w:t>
            </w:r>
          </w:p>
        </w:tc>
      </w:tr>
      <w:tr w:rsidR="008931D4" w:rsidRPr="003C1182" w14:paraId="7E8628D8" w14:textId="77777777" w:rsidTr="000E3017">
        <w:trPr>
          <w:jc w:val="center"/>
        </w:trPr>
        <w:tc>
          <w:tcPr>
            <w:tcW w:w="10206" w:type="dxa"/>
            <w:gridSpan w:val="2"/>
            <w:shd w:val="clear" w:color="auto" w:fill="F2F2F2" w:themeFill="background1" w:themeFillShade="F2"/>
            <w:vAlign w:val="center"/>
          </w:tcPr>
          <w:p w14:paraId="19A8DF2B" w14:textId="77777777" w:rsidR="008747A0" w:rsidRPr="0059781D" w:rsidRDefault="0059781D" w:rsidP="0059781D">
            <w:pPr>
              <w:widowControl w:val="0"/>
              <w:tabs>
                <w:tab w:val="left" w:pos="188"/>
              </w:tabs>
              <w:suppressAutoHyphens/>
              <w:jc w:val="both"/>
              <w:rPr>
                <w:b/>
                <w:u w:val="single"/>
              </w:rPr>
            </w:pPr>
            <w:r>
              <w:rPr>
                <w:b/>
              </w:rPr>
              <w:t xml:space="preserve">8. </w:t>
            </w:r>
            <w:r w:rsidR="008747A0" w:rsidRPr="0059781D">
              <w:rPr>
                <w:b/>
              </w:rPr>
              <w:t>Ограничение у</w:t>
            </w:r>
            <w:r w:rsidR="00B232B9" w:rsidRPr="0059781D">
              <w:rPr>
                <w:b/>
              </w:rPr>
              <w:t>частия в определении Поставщика</w:t>
            </w:r>
            <w:r w:rsidR="000E3017">
              <w:rPr>
                <w:b/>
              </w:rPr>
              <w:t xml:space="preserve"> (Подрядчика, исполнителя)</w:t>
            </w:r>
          </w:p>
        </w:tc>
      </w:tr>
      <w:tr w:rsidR="009002DC" w:rsidRPr="003C1182" w14:paraId="0FE863BF" w14:textId="77777777" w:rsidTr="00E97B65">
        <w:trPr>
          <w:jc w:val="center"/>
        </w:trPr>
        <w:tc>
          <w:tcPr>
            <w:tcW w:w="10206" w:type="dxa"/>
            <w:gridSpan w:val="2"/>
            <w:vAlign w:val="center"/>
          </w:tcPr>
          <w:p w14:paraId="77B5AE30" w14:textId="0DAA6CAB" w:rsidR="003D0898" w:rsidRPr="003C1182" w:rsidRDefault="009714F5" w:rsidP="00246532">
            <w:pPr>
              <w:pStyle w:val="aff2"/>
              <w:widowControl w:val="0"/>
              <w:tabs>
                <w:tab w:val="left" w:pos="459"/>
              </w:tabs>
              <w:suppressAutoHyphens/>
              <w:autoSpaceDE w:val="0"/>
              <w:autoSpaceDN w:val="0"/>
              <w:adjustRightInd w:val="0"/>
              <w:ind w:left="34"/>
              <w:jc w:val="both"/>
            </w:pPr>
            <w:r>
              <w:t>Не установлено</w:t>
            </w:r>
          </w:p>
        </w:tc>
      </w:tr>
      <w:tr w:rsidR="0059781D" w:rsidRPr="003C1182" w14:paraId="08E35E33" w14:textId="77777777" w:rsidTr="000E3017">
        <w:trPr>
          <w:jc w:val="center"/>
        </w:trPr>
        <w:tc>
          <w:tcPr>
            <w:tcW w:w="10206" w:type="dxa"/>
            <w:gridSpan w:val="2"/>
            <w:shd w:val="clear" w:color="auto" w:fill="F2F2F2" w:themeFill="background1" w:themeFillShade="F2"/>
            <w:vAlign w:val="center"/>
          </w:tcPr>
          <w:p w14:paraId="6147570C" w14:textId="77777777" w:rsidR="0059781D" w:rsidRPr="00A63383" w:rsidRDefault="0059781D" w:rsidP="0059781D">
            <w:pPr>
              <w:widowControl w:val="0"/>
              <w:tabs>
                <w:tab w:val="left" w:pos="188"/>
              </w:tabs>
              <w:suppressAutoHyphens/>
              <w:jc w:val="both"/>
              <w:rPr>
                <w:b/>
              </w:rPr>
            </w:pPr>
            <w:r w:rsidRPr="00A63383">
              <w:rPr>
                <w:b/>
              </w:rPr>
              <w:t xml:space="preserve">9. </w:t>
            </w:r>
            <w:r w:rsidRPr="00A63383">
              <w:rPr>
                <w:b/>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0" w:history="1">
              <w:r w:rsidRPr="00A63383">
                <w:rPr>
                  <w:b/>
                  <w:color w:val="000000"/>
                </w:rPr>
                <w:t>пунктом 1 части 2 статьи 3.1-4</w:t>
              </w:r>
            </w:hyperlink>
            <w:r w:rsidRPr="00A63383">
              <w:rPr>
                <w:b/>
                <w:color w:val="000000"/>
              </w:rPr>
              <w:t xml:space="preserve"> Закона о закупках в отношении товара, работы, услуги, являющихся предметом закупки.</w:t>
            </w:r>
          </w:p>
        </w:tc>
      </w:tr>
      <w:tr w:rsidR="0059781D" w:rsidRPr="003C1182" w14:paraId="2AF39812" w14:textId="77777777" w:rsidTr="00E97B65">
        <w:trPr>
          <w:jc w:val="center"/>
        </w:trPr>
        <w:tc>
          <w:tcPr>
            <w:tcW w:w="10206" w:type="dxa"/>
            <w:gridSpan w:val="2"/>
            <w:vAlign w:val="center"/>
          </w:tcPr>
          <w:p w14:paraId="15A18127" w14:textId="73C138EA" w:rsidR="0059781D" w:rsidRPr="009714F5" w:rsidRDefault="0059781D" w:rsidP="0059781D">
            <w:pPr>
              <w:autoSpaceDE w:val="0"/>
              <w:autoSpaceDN w:val="0"/>
              <w:adjustRightInd w:val="0"/>
              <w:jc w:val="both"/>
            </w:pPr>
            <w:r w:rsidRPr="009714F5">
              <w:t>В соответствии с Постановлением Правительства от 23.12.2024 г. № 1875 (</w:t>
            </w:r>
            <w:r w:rsidR="00B94C4E">
              <w:t>пункт 7 документации о закупке)</w:t>
            </w:r>
          </w:p>
          <w:p w14:paraId="6FE4789A" w14:textId="1E5249AE" w:rsidR="008540BD" w:rsidRPr="00E736F3" w:rsidRDefault="008540BD" w:rsidP="00B94C4E">
            <w:pPr>
              <w:autoSpaceDE w:val="0"/>
              <w:autoSpaceDN w:val="0"/>
              <w:adjustRightInd w:val="0"/>
              <w:jc w:val="both"/>
              <w:rPr>
                <w:b/>
                <w:highlight w:val="yellow"/>
              </w:rPr>
            </w:pPr>
          </w:p>
        </w:tc>
      </w:tr>
    </w:tbl>
    <w:p w14:paraId="48A3C39F" w14:textId="77777777" w:rsidR="00945C8E" w:rsidRDefault="00945C8E" w:rsidP="00E1331A">
      <w:pPr>
        <w:widowControl w:val="0"/>
        <w:suppressAutoHyphens/>
        <w:spacing w:after="0" w:line="240" w:lineRule="auto"/>
        <w:jc w:val="center"/>
        <w:rPr>
          <w:rFonts w:ascii="Times New Roman" w:eastAsia="Times New Roman" w:hAnsi="Times New Roman" w:cs="Times New Roman"/>
          <w:b/>
          <w:lang w:eastAsia="ru-RU"/>
        </w:rPr>
      </w:pPr>
    </w:p>
    <w:p w14:paraId="57A6E2FC" w14:textId="77777777" w:rsidR="00945C8E" w:rsidRDefault="00945C8E" w:rsidP="00E1331A">
      <w:pPr>
        <w:widowControl w:val="0"/>
        <w:suppressAutoHyphens/>
        <w:spacing w:after="0" w:line="240" w:lineRule="auto"/>
        <w:jc w:val="center"/>
        <w:rPr>
          <w:rFonts w:ascii="Times New Roman" w:eastAsia="Times New Roman" w:hAnsi="Times New Roman" w:cs="Times New Roman"/>
          <w:b/>
          <w:lang w:eastAsia="ru-RU"/>
        </w:rPr>
      </w:pPr>
    </w:p>
    <w:p w14:paraId="25C4F618" w14:textId="77777777" w:rsidR="00945C8E" w:rsidRDefault="00945C8E" w:rsidP="00E1331A">
      <w:pPr>
        <w:widowControl w:val="0"/>
        <w:suppressAutoHyphens/>
        <w:spacing w:after="0" w:line="240" w:lineRule="auto"/>
        <w:jc w:val="center"/>
        <w:rPr>
          <w:rFonts w:ascii="Times New Roman" w:eastAsia="Times New Roman" w:hAnsi="Times New Roman" w:cs="Times New Roman"/>
          <w:b/>
          <w:lang w:eastAsia="ru-RU"/>
        </w:rPr>
      </w:pPr>
    </w:p>
    <w:p w14:paraId="79CF8C33" w14:textId="77777777" w:rsidR="00945C8E" w:rsidRDefault="00945C8E" w:rsidP="00E1331A">
      <w:pPr>
        <w:widowControl w:val="0"/>
        <w:suppressAutoHyphens/>
        <w:spacing w:after="0" w:line="240" w:lineRule="auto"/>
        <w:jc w:val="center"/>
        <w:rPr>
          <w:rFonts w:ascii="Times New Roman" w:eastAsia="Times New Roman" w:hAnsi="Times New Roman" w:cs="Times New Roman"/>
          <w:b/>
          <w:lang w:eastAsia="ru-RU"/>
        </w:rPr>
      </w:pPr>
    </w:p>
    <w:p w14:paraId="7174BC74" w14:textId="77777777" w:rsidR="00FD57E5" w:rsidRDefault="00FD57E5" w:rsidP="00E1331A">
      <w:pPr>
        <w:widowControl w:val="0"/>
        <w:suppressAutoHyphens/>
        <w:spacing w:after="0" w:line="240" w:lineRule="auto"/>
        <w:jc w:val="center"/>
        <w:rPr>
          <w:rFonts w:ascii="Times New Roman" w:eastAsia="Times New Roman" w:hAnsi="Times New Roman" w:cs="Times New Roman"/>
          <w:b/>
          <w:lang w:eastAsia="ru-RU"/>
        </w:rPr>
      </w:pPr>
    </w:p>
    <w:p w14:paraId="7C20DA5F" w14:textId="77777777" w:rsidR="00FD57E5" w:rsidRDefault="00FD57E5" w:rsidP="00E1331A">
      <w:pPr>
        <w:widowControl w:val="0"/>
        <w:suppressAutoHyphens/>
        <w:spacing w:after="0" w:line="240" w:lineRule="auto"/>
        <w:jc w:val="center"/>
        <w:rPr>
          <w:rFonts w:ascii="Times New Roman" w:eastAsia="Times New Roman" w:hAnsi="Times New Roman" w:cs="Times New Roman"/>
          <w:b/>
          <w:lang w:eastAsia="ru-RU"/>
        </w:rPr>
      </w:pPr>
    </w:p>
    <w:p w14:paraId="5B75D704" w14:textId="77777777" w:rsidR="00FD57E5" w:rsidRDefault="00FD57E5" w:rsidP="00E1331A">
      <w:pPr>
        <w:widowControl w:val="0"/>
        <w:suppressAutoHyphens/>
        <w:spacing w:after="0" w:line="240" w:lineRule="auto"/>
        <w:jc w:val="center"/>
        <w:rPr>
          <w:rFonts w:ascii="Times New Roman" w:eastAsia="Times New Roman" w:hAnsi="Times New Roman" w:cs="Times New Roman"/>
          <w:b/>
          <w:lang w:eastAsia="ru-RU"/>
        </w:rPr>
      </w:pPr>
    </w:p>
    <w:p w14:paraId="29CB9CB3" w14:textId="77777777" w:rsidR="00FD57E5" w:rsidRDefault="00FD57E5" w:rsidP="00E1331A">
      <w:pPr>
        <w:widowControl w:val="0"/>
        <w:suppressAutoHyphens/>
        <w:spacing w:after="0" w:line="240" w:lineRule="auto"/>
        <w:jc w:val="center"/>
        <w:rPr>
          <w:rFonts w:ascii="Times New Roman" w:eastAsia="Times New Roman" w:hAnsi="Times New Roman" w:cs="Times New Roman"/>
          <w:b/>
          <w:lang w:eastAsia="ru-RU"/>
        </w:rPr>
      </w:pPr>
    </w:p>
    <w:p w14:paraId="5E1DA236" w14:textId="52C6A598" w:rsidR="00E1331A" w:rsidRPr="003C1182" w:rsidRDefault="00D10E1F" w:rsidP="00E1331A">
      <w:pPr>
        <w:widowControl w:val="0"/>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РАЗДЕЛ 2.</w:t>
      </w:r>
    </w:p>
    <w:p w14:paraId="31E4C9E2" w14:textId="554553A2" w:rsidR="00E1331A" w:rsidRPr="003C1182" w:rsidRDefault="009002DC" w:rsidP="00E1331A">
      <w:pPr>
        <w:widowControl w:val="0"/>
        <w:suppressAutoHyphens/>
        <w:spacing w:after="0" w:line="240" w:lineRule="auto"/>
        <w:jc w:val="center"/>
        <w:rPr>
          <w:rFonts w:ascii="Times New Roman" w:eastAsia="Times New Roman" w:hAnsi="Times New Roman" w:cs="Times New Roman"/>
          <w:b/>
          <w:u w:val="single"/>
          <w:lang w:eastAsia="ru-RU"/>
        </w:rPr>
      </w:pPr>
      <w:r w:rsidRPr="009002DC">
        <w:rPr>
          <w:rFonts w:ascii="Times New Roman" w:eastAsia="Times New Roman" w:hAnsi="Times New Roman" w:cs="Times New Roman"/>
          <w:b/>
          <w:u w:val="single"/>
          <w:lang w:eastAsia="ru-RU"/>
        </w:rPr>
        <w:t>Документация об аукционе в электронной форме</w:t>
      </w:r>
    </w:p>
    <w:p w14:paraId="3121BBE5" w14:textId="77777777" w:rsidR="008D7E50" w:rsidRDefault="00E1331A" w:rsidP="00E1331A">
      <w:pPr>
        <w:suppressAutoHyphens/>
        <w:spacing w:after="0" w:line="240" w:lineRule="auto"/>
        <w:jc w:val="center"/>
        <w:rPr>
          <w:rFonts w:ascii="Times New Roman" w:eastAsia="Times New Roman" w:hAnsi="Times New Roman" w:cs="Times New Roman"/>
          <w:b/>
          <w:u w:val="single"/>
          <w:lang w:eastAsia="ru-RU"/>
        </w:rPr>
      </w:pPr>
      <w:r w:rsidRPr="003C1182">
        <w:rPr>
          <w:rFonts w:ascii="Times New Roman" w:eastAsia="Times New Roman" w:hAnsi="Times New Roman" w:cs="Times New Roman"/>
          <w:b/>
          <w:u w:val="single"/>
          <w:lang w:eastAsia="ru-RU"/>
        </w:rPr>
        <w:t>(аукционная документация)</w:t>
      </w:r>
    </w:p>
    <w:p w14:paraId="7631FD08" w14:textId="77777777" w:rsidR="00B232B9" w:rsidRPr="003C1182" w:rsidRDefault="00B232B9" w:rsidP="00E1331A">
      <w:pPr>
        <w:suppressAutoHyphens/>
        <w:spacing w:after="0" w:line="240" w:lineRule="auto"/>
        <w:jc w:val="center"/>
        <w:rPr>
          <w:rFonts w:ascii="Times New Roman" w:eastAsia="Times New Roman" w:hAnsi="Times New Roman" w:cs="Times New Roman"/>
          <w:b/>
          <w:u w:val="single"/>
          <w:lang w:eastAsia="ru-RU"/>
        </w:rPr>
      </w:pPr>
    </w:p>
    <w:tbl>
      <w:tblPr>
        <w:tblStyle w:val="afc"/>
        <w:tblW w:w="10314" w:type="dxa"/>
        <w:jc w:val="center"/>
        <w:tblLook w:val="04A0" w:firstRow="1" w:lastRow="0" w:firstColumn="1" w:lastColumn="0" w:noHBand="0" w:noVBand="1"/>
      </w:tblPr>
      <w:tblGrid>
        <w:gridCol w:w="1838"/>
        <w:gridCol w:w="2268"/>
        <w:gridCol w:w="6208"/>
      </w:tblGrid>
      <w:tr w:rsidR="008931D4" w:rsidRPr="003C1182" w14:paraId="7FE8D18A" w14:textId="77777777" w:rsidTr="00F67058">
        <w:trPr>
          <w:jc w:val="center"/>
        </w:trPr>
        <w:tc>
          <w:tcPr>
            <w:tcW w:w="10314" w:type="dxa"/>
            <w:gridSpan w:val="3"/>
            <w:shd w:val="clear" w:color="auto" w:fill="F2F2F2" w:themeFill="background1" w:themeFillShade="F2"/>
          </w:tcPr>
          <w:p w14:paraId="76C508A0" w14:textId="77777777" w:rsidR="00874CA8" w:rsidRPr="003C1182" w:rsidRDefault="00874CA8" w:rsidP="000D1287">
            <w:pPr>
              <w:numPr>
                <w:ilvl w:val="0"/>
                <w:numId w:val="3"/>
              </w:numPr>
              <w:autoSpaceDE w:val="0"/>
              <w:autoSpaceDN w:val="0"/>
              <w:adjustRightInd w:val="0"/>
              <w:ind w:left="426"/>
              <w:contextualSpacing/>
              <w:jc w:val="both"/>
              <w:rPr>
                <w:b/>
              </w:rPr>
            </w:pPr>
            <w:r w:rsidRPr="003C1182">
              <w:rPr>
                <w:b/>
              </w:rPr>
              <w:t>Описание предмета закупки, а также 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w:t>
            </w:r>
          </w:p>
        </w:tc>
      </w:tr>
      <w:tr w:rsidR="008931D4" w:rsidRPr="003C1182" w14:paraId="35D87D44" w14:textId="77777777" w:rsidTr="007A5F86">
        <w:trPr>
          <w:jc w:val="center"/>
        </w:trPr>
        <w:tc>
          <w:tcPr>
            <w:tcW w:w="10314" w:type="dxa"/>
            <w:gridSpan w:val="3"/>
            <w:vAlign w:val="center"/>
          </w:tcPr>
          <w:p w14:paraId="21BB9F3C" w14:textId="43D7FFE4" w:rsidR="00874CA8" w:rsidRPr="003C1182" w:rsidRDefault="00874CA8" w:rsidP="00F17A66">
            <w:pPr>
              <w:widowControl w:val="0"/>
              <w:suppressAutoHyphens/>
              <w:autoSpaceDE w:val="0"/>
              <w:autoSpaceDN w:val="0"/>
              <w:adjustRightInd w:val="0"/>
              <w:contextualSpacing/>
              <w:jc w:val="both"/>
            </w:pPr>
            <w:r w:rsidRPr="003C1182">
              <w:t>Установлены в Разделах 3 (Описание объекта закупки (техническое задание) и 5 (Проект договора) настоящей документации</w:t>
            </w:r>
          </w:p>
        </w:tc>
      </w:tr>
      <w:tr w:rsidR="008931D4" w:rsidRPr="003C1182" w14:paraId="39DB28B7" w14:textId="77777777" w:rsidTr="00F67058">
        <w:trPr>
          <w:jc w:val="center"/>
        </w:trPr>
        <w:tc>
          <w:tcPr>
            <w:tcW w:w="10314" w:type="dxa"/>
            <w:gridSpan w:val="3"/>
            <w:shd w:val="clear" w:color="auto" w:fill="F2F2F2" w:themeFill="background1" w:themeFillShade="F2"/>
            <w:vAlign w:val="center"/>
          </w:tcPr>
          <w:p w14:paraId="4D4A6395" w14:textId="77777777" w:rsidR="00874CA8" w:rsidRPr="003C1182" w:rsidRDefault="00874CA8" w:rsidP="000D1287">
            <w:pPr>
              <w:numPr>
                <w:ilvl w:val="0"/>
                <w:numId w:val="3"/>
              </w:numPr>
              <w:autoSpaceDE w:val="0"/>
              <w:autoSpaceDN w:val="0"/>
              <w:adjustRightInd w:val="0"/>
              <w:ind w:left="426"/>
              <w:contextualSpacing/>
              <w:jc w:val="both"/>
              <w:rPr>
                <w:b/>
              </w:rPr>
            </w:pPr>
            <w:r w:rsidRPr="003C1182">
              <w:rPr>
                <w:b/>
              </w:rPr>
              <w:t xml:space="preserve">Место, условия и сроки (периоды) поставки товара. </w:t>
            </w:r>
            <w:r w:rsidRPr="003C1182">
              <w:rPr>
                <w:b/>
                <w:bCs/>
              </w:rPr>
              <w:t>Сведения о начальной (максимальной) цене договора (цена лота)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00F17A66" w:rsidRPr="003C1182">
              <w:rPr>
                <w:b/>
                <w:bCs/>
              </w:rPr>
              <w:t>.</w:t>
            </w:r>
          </w:p>
        </w:tc>
      </w:tr>
      <w:tr w:rsidR="00861FB6" w:rsidRPr="003C1182" w14:paraId="69A65E94" w14:textId="77777777" w:rsidTr="00322121">
        <w:trPr>
          <w:jc w:val="center"/>
        </w:trPr>
        <w:tc>
          <w:tcPr>
            <w:tcW w:w="1838" w:type="dxa"/>
            <w:shd w:val="clear" w:color="auto" w:fill="F2F2F2" w:themeFill="background1" w:themeFillShade="F2"/>
            <w:vAlign w:val="center"/>
          </w:tcPr>
          <w:p w14:paraId="27B5C94D" w14:textId="77777777" w:rsidR="00861FB6" w:rsidRPr="003C1182" w:rsidRDefault="00861FB6" w:rsidP="00861FB6">
            <w:pPr>
              <w:widowControl w:val="0"/>
              <w:suppressAutoHyphens/>
              <w:rPr>
                <w:b/>
              </w:rPr>
            </w:pPr>
            <w:r w:rsidRPr="00657611">
              <w:t>2.1.</w:t>
            </w:r>
            <w:r w:rsidRPr="003C1182">
              <w:rPr>
                <w:b/>
              </w:rPr>
              <w:t xml:space="preserve"> </w:t>
            </w:r>
            <w:r w:rsidR="00246532">
              <w:t>Место, условия и сроки (периоды) поставки товара, выполнения работы, оказания услуги</w:t>
            </w:r>
          </w:p>
        </w:tc>
        <w:tc>
          <w:tcPr>
            <w:tcW w:w="8476" w:type="dxa"/>
            <w:gridSpan w:val="2"/>
            <w:vAlign w:val="center"/>
          </w:tcPr>
          <w:p w14:paraId="03F85A21" w14:textId="77777777" w:rsidR="00861FB6" w:rsidRPr="00A40741" w:rsidRDefault="00322121" w:rsidP="00422464">
            <w:pPr>
              <w:jc w:val="both"/>
              <w:rPr>
                <w:b/>
                <w:bCs/>
                <w:color w:val="000000"/>
              </w:rPr>
            </w:pPr>
            <w:r>
              <w:t>Согласно разделу 3 «Описание объекта закупки (техническое задание)»</w:t>
            </w:r>
          </w:p>
        </w:tc>
      </w:tr>
      <w:tr w:rsidR="00861FB6" w:rsidRPr="003C1182" w14:paraId="3F28AC30" w14:textId="77777777" w:rsidTr="00322121">
        <w:trPr>
          <w:jc w:val="center"/>
        </w:trPr>
        <w:tc>
          <w:tcPr>
            <w:tcW w:w="1838" w:type="dxa"/>
            <w:shd w:val="clear" w:color="auto" w:fill="F2F2F2" w:themeFill="background1" w:themeFillShade="F2"/>
            <w:vAlign w:val="center"/>
          </w:tcPr>
          <w:p w14:paraId="2E87559E" w14:textId="77777777" w:rsidR="00861FB6" w:rsidRPr="003C1182" w:rsidRDefault="00861FB6" w:rsidP="00861FB6">
            <w:pPr>
              <w:widowControl w:val="0"/>
              <w:suppressAutoHyphens/>
              <w:rPr>
                <w:b/>
              </w:rPr>
            </w:pPr>
            <w:r w:rsidRPr="00657611">
              <w:rPr>
                <w:bCs/>
              </w:rPr>
              <w:t>2.2.</w:t>
            </w:r>
            <w:r w:rsidRPr="003C1182">
              <w:rPr>
                <w:b/>
                <w:bCs/>
              </w:rPr>
              <w:t xml:space="preserve"> </w:t>
            </w:r>
            <w:r w:rsidR="00246532">
              <w:t>Сроки (периоды) поставки товара, выполнения работы, оказания услуги</w:t>
            </w:r>
          </w:p>
        </w:tc>
        <w:tc>
          <w:tcPr>
            <w:tcW w:w="8476" w:type="dxa"/>
            <w:gridSpan w:val="2"/>
            <w:vAlign w:val="center"/>
          </w:tcPr>
          <w:p w14:paraId="18EC5FEC" w14:textId="77777777" w:rsidR="00861FB6" w:rsidRPr="000D0819" w:rsidRDefault="00322121" w:rsidP="00B235E1">
            <w:pPr>
              <w:widowControl w:val="0"/>
              <w:suppressAutoHyphens/>
            </w:pPr>
            <w:r>
              <w:t>Согласно разделу 3 «Описание объекта закупки (техническое задание)»</w:t>
            </w:r>
          </w:p>
        </w:tc>
      </w:tr>
      <w:tr w:rsidR="008931D4" w:rsidRPr="003C1182" w14:paraId="15A8918B" w14:textId="77777777" w:rsidTr="00322121">
        <w:trPr>
          <w:jc w:val="center"/>
        </w:trPr>
        <w:tc>
          <w:tcPr>
            <w:tcW w:w="1838" w:type="dxa"/>
            <w:shd w:val="clear" w:color="auto" w:fill="F2F2F2" w:themeFill="background1" w:themeFillShade="F2"/>
            <w:vAlign w:val="center"/>
          </w:tcPr>
          <w:p w14:paraId="166283E8" w14:textId="2B58751C" w:rsidR="00653BAF" w:rsidRPr="003C1182" w:rsidRDefault="00653BAF" w:rsidP="00997E4E">
            <w:pPr>
              <w:widowControl w:val="0"/>
              <w:suppressAutoHyphens/>
            </w:pPr>
            <w:r w:rsidRPr="003C1182">
              <w:t xml:space="preserve">2.3. </w:t>
            </w:r>
            <w:r w:rsidR="00246532">
              <w:t xml:space="preserve">Условия </w:t>
            </w:r>
            <w:r w:rsidR="00945C8E">
              <w:t xml:space="preserve">поставки товара, выполнения работ, </w:t>
            </w:r>
            <w:r w:rsidR="00A873C5">
              <w:t>оказания услуг</w:t>
            </w:r>
          </w:p>
        </w:tc>
        <w:tc>
          <w:tcPr>
            <w:tcW w:w="8476" w:type="dxa"/>
            <w:gridSpan w:val="2"/>
            <w:vAlign w:val="center"/>
          </w:tcPr>
          <w:p w14:paraId="5C6B2648" w14:textId="5EFF34C3" w:rsidR="00653BAF" w:rsidRPr="003C1182" w:rsidRDefault="00DD21C9" w:rsidP="00653BAF">
            <w:r w:rsidRPr="003C1182">
              <w:t>Согласно раздел</w:t>
            </w:r>
            <w:r>
              <w:t xml:space="preserve">а </w:t>
            </w:r>
            <w:r w:rsidRPr="003C1182">
              <w:t>3 «Описание объекта закупки (техническое задание)»</w:t>
            </w:r>
            <w:r>
              <w:t xml:space="preserve"> и в соответствии с разделом 5 «Проект договора»</w:t>
            </w:r>
          </w:p>
        </w:tc>
      </w:tr>
      <w:tr w:rsidR="008931D4" w:rsidRPr="003C1182" w14:paraId="0318FB95" w14:textId="77777777" w:rsidTr="00322121">
        <w:trPr>
          <w:jc w:val="center"/>
        </w:trPr>
        <w:tc>
          <w:tcPr>
            <w:tcW w:w="1838" w:type="dxa"/>
            <w:shd w:val="clear" w:color="auto" w:fill="F2F2F2" w:themeFill="background1" w:themeFillShade="F2"/>
            <w:vAlign w:val="center"/>
          </w:tcPr>
          <w:p w14:paraId="7EE43EDC" w14:textId="77777777" w:rsidR="00B50A46" w:rsidRPr="003C1182" w:rsidRDefault="00B50A46" w:rsidP="00497316">
            <w:pPr>
              <w:widowControl w:val="0"/>
              <w:suppressAutoHyphens/>
              <w:rPr>
                <w:sz w:val="16"/>
              </w:rPr>
            </w:pPr>
            <w:r w:rsidRPr="003C1182">
              <w:t xml:space="preserve">2.4. </w:t>
            </w:r>
            <w:r w:rsidR="00246532">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8476" w:type="dxa"/>
            <w:gridSpan w:val="2"/>
            <w:vAlign w:val="center"/>
          </w:tcPr>
          <w:p w14:paraId="1BF44AB1" w14:textId="77777777" w:rsidR="00FD57E5" w:rsidRPr="00B6105E" w:rsidRDefault="00322121" w:rsidP="00FD57E5">
            <w:pPr>
              <w:jc w:val="both"/>
              <w:rPr>
                <w:b/>
                <w:color w:val="FF0000"/>
              </w:rPr>
            </w:pPr>
            <w:r w:rsidRPr="00DA7A9A">
              <w:rPr>
                <w:color w:val="FF0000"/>
              </w:rPr>
              <w:t xml:space="preserve">Начальная (максимальная) цена договора составляет </w:t>
            </w:r>
            <w:r w:rsidR="00FD57E5">
              <w:rPr>
                <w:b/>
                <w:color w:val="FF0000"/>
              </w:rPr>
              <w:t>1812048</w:t>
            </w:r>
            <w:r w:rsidR="00FD57E5" w:rsidRPr="00B6105E">
              <w:rPr>
                <w:b/>
                <w:color w:val="FF0000"/>
              </w:rPr>
              <w:t xml:space="preserve"> (</w:t>
            </w:r>
            <w:r w:rsidR="00FD57E5">
              <w:rPr>
                <w:b/>
                <w:color w:val="FF0000"/>
              </w:rPr>
              <w:t>один миллион восемьсот двенадцать тысяч сорок восемь рублей</w:t>
            </w:r>
            <w:r w:rsidR="00FD57E5" w:rsidRPr="00B6105E">
              <w:rPr>
                <w:b/>
                <w:color w:val="FF0000"/>
              </w:rPr>
              <w:t xml:space="preserve">) рублей </w:t>
            </w:r>
            <w:r w:rsidR="00FD57E5">
              <w:rPr>
                <w:b/>
                <w:color w:val="FF0000"/>
              </w:rPr>
              <w:t>17</w:t>
            </w:r>
            <w:r w:rsidR="00FD57E5" w:rsidRPr="00B6105E">
              <w:rPr>
                <w:b/>
                <w:color w:val="FF0000"/>
              </w:rPr>
              <w:t xml:space="preserve"> копеек, с учетом НДС.</w:t>
            </w:r>
          </w:p>
          <w:p w14:paraId="31339319" w14:textId="77777777" w:rsidR="00810049" w:rsidRPr="00DA7A9A" w:rsidRDefault="00810049" w:rsidP="006F4A4E">
            <w:pPr>
              <w:jc w:val="both"/>
              <w:rPr>
                <w:b/>
                <w:color w:val="FF0000"/>
              </w:rPr>
            </w:pPr>
          </w:p>
          <w:p w14:paraId="229EE6F9" w14:textId="77777777" w:rsidR="006F4A4E" w:rsidRPr="00DA7A9A" w:rsidRDefault="006F4A4E" w:rsidP="006F4A4E">
            <w:pPr>
              <w:jc w:val="both"/>
              <w:rPr>
                <w:i/>
                <w:color w:val="FF0000"/>
              </w:rPr>
            </w:pPr>
            <w:r w:rsidRPr="00DA7A9A">
              <w:rPr>
                <w:i/>
                <w:color w:val="FF0000"/>
              </w:rPr>
              <w:t>Цена Договора включает в себя</w:t>
            </w:r>
            <w:r w:rsidR="004259F6" w:rsidRPr="00DA7A9A">
              <w:rPr>
                <w:i/>
                <w:color w:val="FF0000"/>
              </w:rPr>
              <w:t xml:space="preserve"> </w:t>
            </w:r>
            <w:r w:rsidRPr="00DA7A9A">
              <w:rPr>
                <w:i/>
                <w:color w:val="FF0000"/>
              </w:rPr>
              <w:t>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таможенные пошлины и другие обязательные платежи (выплаченные или подлежащие выплате), расходы по конвертации, транспортные услуги, страхование, оплату банковских услуг и иные расходы, связанные с надлежащим исполнением Договора.</w:t>
            </w:r>
          </w:p>
          <w:p w14:paraId="450F9D79" w14:textId="77777777" w:rsidR="00B50A46" w:rsidRPr="00DA7A9A" w:rsidRDefault="006F4A4E" w:rsidP="006F4A4E">
            <w:pPr>
              <w:jc w:val="both"/>
              <w:rPr>
                <w:b/>
                <w:color w:val="FF0000"/>
              </w:rPr>
            </w:pPr>
            <w:r w:rsidRPr="00DA7A9A">
              <w:rPr>
                <w:color w:val="FF0000"/>
              </w:rPr>
              <w:t>Расчет цены будет определен пропорционально снижению</w:t>
            </w:r>
            <w:r w:rsidRPr="00DA7A9A">
              <w:rPr>
                <w:bCs/>
                <w:color w:val="FF0000"/>
              </w:rPr>
              <w:t xml:space="preserve"> начальной (максимальной) цены договора</w:t>
            </w:r>
            <w:r w:rsidRPr="00DA7A9A">
              <w:rPr>
                <w:color w:val="FF0000"/>
              </w:rPr>
              <w:t>, предложенной участником электронного аукциона, с которым будет заключаться договор.</w:t>
            </w:r>
          </w:p>
        </w:tc>
      </w:tr>
      <w:tr w:rsidR="008931D4" w:rsidRPr="003C1182" w14:paraId="5FE341B8" w14:textId="77777777" w:rsidTr="00322121">
        <w:trPr>
          <w:jc w:val="center"/>
        </w:trPr>
        <w:tc>
          <w:tcPr>
            <w:tcW w:w="1838" w:type="dxa"/>
            <w:shd w:val="clear" w:color="auto" w:fill="F2F2F2" w:themeFill="background1" w:themeFillShade="F2"/>
            <w:vAlign w:val="center"/>
          </w:tcPr>
          <w:p w14:paraId="707847B0" w14:textId="77777777" w:rsidR="003A1305" w:rsidRPr="003C1182" w:rsidRDefault="003A1305" w:rsidP="00997E4E">
            <w:pPr>
              <w:autoSpaceDE w:val="0"/>
              <w:autoSpaceDN w:val="0"/>
              <w:adjustRightInd w:val="0"/>
              <w:jc w:val="both"/>
              <w:rPr>
                <w:b/>
              </w:rPr>
            </w:pPr>
            <w:r w:rsidRPr="003C1182">
              <w:rPr>
                <w:b/>
              </w:rPr>
              <w:t xml:space="preserve">2.5. Форма, сроки и порядок оплаты </w:t>
            </w:r>
            <w:r w:rsidR="00997E4E">
              <w:rPr>
                <w:b/>
              </w:rPr>
              <w:t>выполненных работ</w:t>
            </w:r>
          </w:p>
        </w:tc>
        <w:tc>
          <w:tcPr>
            <w:tcW w:w="8476" w:type="dxa"/>
            <w:gridSpan w:val="2"/>
            <w:vAlign w:val="center"/>
          </w:tcPr>
          <w:p w14:paraId="51630C7F" w14:textId="750B4B24" w:rsidR="003A1305" w:rsidRPr="003C1182" w:rsidRDefault="007E0716" w:rsidP="007E0716">
            <w:pPr>
              <w:jc w:val="both"/>
              <w:rPr>
                <w:b/>
              </w:rPr>
            </w:pPr>
            <w:r w:rsidRPr="006F4A4E">
              <w:t xml:space="preserve">Срок оплаты по договору составляет </w:t>
            </w:r>
            <w:r w:rsidRPr="009714F5">
              <w:rPr>
                <w:color w:val="FF0000"/>
              </w:rPr>
              <w:t xml:space="preserve">7 (семь) рабочих дней </w:t>
            </w:r>
            <w:r w:rsidRPr="006F4A4E">
              <w:t xml:space="preserve">со дня подписания Заказчиком документа о приемке </w:t>
            </w:r>
            <w:r w:rsidR="00C35375" w:rsidRPr="00C35375">
              <w:t>поставленного товара (выполненной работы, оказанной услуги) по договору (отдельному этапу договора).</w:t>
            </w:r>
          </w:p>
        </w:tc>
      </w:tr>
      <w:tr w:rsidR="008931D4" w:rsidRPr="003C1182" w14:paraId="0D4876B3" w14:textId="77777777" w:rsidTr="00F67058">
        <w:trPr>
          <w:trHeight w:val="371"/>
          <w:jc w:val="center"/>
        </w:trPr>
        <w:tc>
          <w:tcPr>
            <w:tcW w:w="10314" w:type="dxa"/>
            <w:gridSpan w:val="3"/>
            <w:shd w:val="clear" w:color="auto" w:fill="F2F2F2" w:themeFill="background1" w:themeFillShade="F2"/>
          </w:tcPr>
          <w:p w14:paraId="2C5D2B07" w14:textId="77777777" w:rsidR="00874CA8" w:rsidRPr="003C1182" w:rsidRDefault="00874CA8" w:rsidP="00874CA8">
            <w:pPr>
              <w:autoSpaceDE w:val="0"/>
              <w:autoSpaceDN w:val="0"/>
              <w:adjustRightInd w:val="0"/>
              <w:jc w:val="both"/>
            </w:pPr>
            <w:r w:rsidRPr="003C1182">
              <w:rPr>
                <w:b/>
              </w:rPr>
              <w:t xml:space="preserve">3. </w:t>
            </w:r>
            <w:r w:rsidRPr="00C30698">
              <w:rPr>
                <w:b/>
              </w:rPr>
              <w:t>Обеспечение заявки на участие в электронном аукционе. Поряд</w:t>
            </w:r>
            <w:r w:rsidRPr="003C1182">
              <w:rPr>
                <w:b/>
              </w:rPr>
              <w:t xml:space="preserve">ок, дата начала, дата и время окончания срока подачи заявок на участие в электронном аукционе и порядок </w:t>
            </w:r>
            <w:r w:rsidR="00F17A66" w:rsidRPr="003C1182">
              <w:rPr>
                <w:b/>
              </w:rPr>
              <w:t>рассмотрения заявок и принятия решений по итогам их рассмотрения</w:t>
            </w:r>
          </w:p>
        </w:tc>
      </w:tr>
      <w:tr w:rsidR="00861FB6" w:rsidRPr="003C1182" w14:paraId="4224FEC6" w14:textId="77777777" w:rsidTr="00322121">
        <w:trPr>
          <w:jc w:val="center"/>
        </w:trPr>
        <w:tc>
          <w:tcPr>
            <w:tcW w:w="1838" w:type="dxa"/>
            <w:shd w:val="clear" w:color="auto" w:fill="F2F2F2" w:themeFill="background1" w:themeFillShade="F2"/>
            <w:vAlign w:val="center"/>
          </w:tcPr>
          <w:p w14:paraId="2FFE6B9F" w14:textId="77777777" w:rsidR="00861FB6" w:rsidRPr="003C1182" w:rsidRDefault="00861FB6" w:rsidP="00861FB6">
            <w:pPr>
              <w:widowControl w:val="0"/>
              <w:suppressAutoHyphens/>
              <w:autoSpaceDE w:val="0"/>
              <w:autoSpaceDN w:val="0"/>
              <w:adjustRightInd w:val="0"/>
              <w:rPr>
                <w:bCs/>
              </w:rPr>
            </w:pPr>
            <w:r>
              <w:rPr>
                <w:bCs/>
              </w:rPr>
              <w:t>3</w:t>
            </w:r>
            <w:r w:rsidRPr="003C1182">
              <w:rPr>
                <w:bCs/>
              </w:rPr>
              <w:t>.1. Размер обеспечения заявки</w:t>
            </w:r>
          </w:p>
        </w:tc>
        <w:tc>
          <w:tcPr>
            <w:tcW w:w="8476" w:type="dxa"/>
            <w:gridSpan w:val="2"/>
            <w:vAlign w:val="center"/>
          </w:tcPr>
          <w:p w14:paraId="4E738E40" w14:textId="18AB3E41" w:rsidR="00861FB6" w:rsidRPr="00C77654" w:rsidRDefault="00D10E1F" w:rsidP="00C77654">
            <w:pPr>
              <w:autoSpaceDE w:val="0"/>
              <w:autoSpaceDN w:val="0"/>
              <w:adjustRightInd w:val="0"/>
              <w:contextualSpacing/>
              <w:jc w:val="both"/>
              <w:rPr>
                <w:color w:val="FF0000"/>
              </w:rPr>
            </w:pPr>
            <w:r w:rsidRPr="00D620CC">
              <w:rPr>
                <w:color w:val="FF0000"/>
              </w:rPr>
              <w:t>не установлено</w:t>
            </w:r>
          </w:p>
        </w:tc>
      </w:tr>
      <w:tr w:rsidR="00861FB6" w:rsidRPr="003C1182" w14:paraId="2857CA23" w14:textId="77777777" w:rsidTr="00322121">
        <w:trPr>
          <w:jc w:val="center"/>
        </w:trPr>
        <w:tc>
          <w:tcPr>
            <w:tcW w:w="1838" w:type="dxa"/>
            <w:shd w:val="clear" w:color="auto" w:fill="F2F2F2" w:themeFill="background1" w:themeFillShade="F2"/>
            <w:vAlign w:val="center"/>
          </w:tcPr>
          <w:p w14:paraId="204EBD62" w14:textId="77777777" w:rsidR="00861FB6" w:rsidRPr="003C1182" w:rsidRDefault="00861FB6" w:rsidP="00861FB6">
            <w:pPr>
              <w:widowControl w:val="0"/>
              <w:suppressAutoHyphens/>
              <w:autoSpaceDE w:val="0"/>
              <w:autoSpaceDN w:val="0"/>
              <w:adjustRightInd w:val="0"/>
              <w:rPr>
                <w:bCs/>
              </w:rPr>
            </w:pPr>
            <w:r>
              <w:rPr>
                <w:bCs/>
              </w:rPr>
              <w:t>3</w:t>
            </w:r>
            <w:r w:rsidRPr="003C1182">
              <w:rPr>
                <w:bCs/>
              </w:rPr>
              <w:t>.2.</w:t>
            </w:r>
            <w:r w:rsidRPr="003C1182">
              <w:t xml:space="preserve"> </w:t>
            </w:r>
            <w:r w:rsidRPr="003C1182">
              <w:rPr>
                <w:bCs/>
              </w:rPr>
              <w:t>Порядок предоставления обеспечения заявки</w:t>
            </w:r>
          </w:p>
        </w:tc>
        <w:tc>
          <w:tcPr>
            <w:tcW w:w="8476" w:type="dxa"/>
            <w:gridSpan w:val="2"/>
            <w:vAlign w:val="center"/>
          </w:tcPr>
          <w:p w14:paraId="48248E21" w14:textId="7C7FFEBA" w:rsidR="00BB64B8" w:rsidRPr="00D620CC" w:rsidRDefault="00BB64B8" w:rsidP="00BB64B8">
            <w:pPr>
              <w:widowControl w:val="0"/>
              <w:tabs>
                <w:tab w:val="center" w:pos="3235"/>
              </w:tabs>
              <w:rPr>
                <w:color w:val="FF0000"/>
              </w:rPr>
            </w:pPr>
            <w:r w:rsidRPr="00D620CC">
              <w:rPr>
                <w:color w:val="FF0000"/>
              </w:rPr>
              <w:t>не установлено</w:t>
            </w:r>
          </w:p>
          <w:p w14:paraId="3D6D75E9" w14:textId="77777777" w:rsidR="00BB64B8" w:rsidRPr="00D620CC" w:rsidRDefault="00BB64B8" w:rsidP="00BB64B8">
            <w:pPr>
              <w:widowControl w:val="0"/>
              <w:tabs>
                <w:tab w:val="center" w:pos="3235"/>
              </w:tabs>
              <w:rPr>
                <w:color w:val="000000" w:themeColor="text1"/>
              </w:rPr>
            </w:pPr>
            <w:r w:rsidRPr="00D620CC">
              <w:rPr>
                <w:color w:val="000000" w:themeColor="text1"/>
              </w:rPr>
              <w:t xml:space="preserve"> </w:t>
            </w:r>
          </w:p>
          <w:p w14:paraId="2B513108" w14:textId="798EE4FA" w:rsidR="00BB64B8" w:rsidRPr="00A02C50" w:rsidRDefault="00A02C50" w:rsidP="00D620CC">
            <w:pPr>
              <w:widowControl w:val="0"/>
              <w:tabs>
                <w:tab w:val="center" w:pos="3235"/>
              </w:tabs>
              <w:ind w:firstLine="459"/>
              <w:jc w:val="both"/>
              <w:rPr>
                <w:color w:val="000000" w:themeColor="text1"/>
              </w:rPr>
            </w:pPr>
            <w:r>
              <w:rPr>
                <w:color w:val="000000" w:themeColor="text1"/>
              </w:rPr>
              <w:t>3.</w:t>
            </w:r>
            <w:r w:rsidRPr="00A02C50">
              <w:rPr>
                <w:color w:val="000000" w:themeColor="text1"/>
              </w:rPr>
              <w:t xml:space="preserve">2.1) </w:t>
            </w:r>
            <w:r w:rsidR="00BB64B8" w:rsidRPr="00A02C50">
              <w:rPr>
                <w:color w:val="000000" w:themeColor="text1"/>
              </w:rPr>
              <w:t xml:space="preserve">Обеспечение заявки на участие может предоставляться участником путем внесения денежных средств или предоставления </w:t>
            </w:r>
            <w:r w:rsidR="00BA4400">
              <w:rPr>
                <w:color w:val="000000" w:themeColor="text1"/>
              </w:rPr>
              <w:t xml:space="preserve">банковской гарантии. </w:t>
            </w:r>
            <w:r w:rsidR="004E47EE" w:rsidRPr="00A02C50">
              <w:rPr>
                <w:color w:val="000000" w:themeColor="text1"/>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4A644EA0" w14:textId="19DC5C25" w:rsidR="00244DBA" w:rsidRPr="00A02C50" w:rsidRDefault="00244DBA" w:rsidP="00D620CC">
            <w:pPr>
              <w:widowControl w:val="0"/>
              <w:tabs>
                <w:tab w:val="center" w:pos="3235"/>
              </w:tabs>
              <w:ind w:firstLine="459"/>
              <w:jc w:val="both"/>
              <w:rPr>
                <w:color w:val="000000" w:themeColor="text1"/>
              </w:rPr>
            </w:pPr>
            <w:r w:rsidRPr="00A02C50">
              <w:rPr>
                <w:color w:val="000000" w:themeColor="text1"/>
              </w:rPr>
              <w:t>Денежные средства, предназначенные для обеспечения заявок, перечисляются на счет оператора электронной площадки в банке (осуществляется блокирование денежных средств).</w:t>
            </w:r>
          </w:p>
          <w:p w14:paraId="471A54DF" w14:textId="77777777" w:rsidR="00244DBA" w:rsidRPr="00A02C50" w:rsidRDefault="00244DBA" w:rsidP="00D620CC">
            <w:pPr>
              <w:widowControl w:val="0"/>
              <w:tabs>
                <w:tab w:val="center" w:pos="3235"/>
              </w:tabs>
              <w:ind w:firstLine="459"/>
              <w:jc w:val="both"/>
              <w:rPr>
                <w:color w:val="000000" w:themeColor="text1"/>
              </w:rPr>
            </w:pPr>
            <w:r w:rsidRPr="00A02C50">
              <w:rPr>
                <w:color w:val="000000" w:themeColor="text1"/>
              </w:rPr>
              <w:t xml:space="preserve">В случае, если блокирование денежных средств участника такой закупки не может быть осуществлено и отсутствует информация о предоставлении таким участником независимой гарантии, выданной участнику закупки для обеспечения такой заявки оператор электронной </w:t>
            </w:r>
            <w:r w:rsidRPr="00A02C50">
              <w:rPr>
                <w:color w:val="000000" w:themeColor="text1"/>
              </w:rPr>
              <w:lastRenderedPageBreak/>
              <w:t>площадки обязан вернуть указанную заявку подавшему её участнику.</w:t>
            </w:r>
          </w:p>
          <w:p w14:paraId="64D2BB06" w14:textId="77777777" w:rsidR="00BB64B8" w:rsidRPr="00A02C50" w:rsidRDefault="00BB64B8" w:rsidP="00D620CC">
            <w:pPr>
              <w:widowControl w:val="0"/>
              <w:tabs>
                <w:tab w:val="center" w:pos="3235"/>
              </w:tabs>
              <w:ind w:firstLine="459"/>
              <w:jc w:val="both"/>
              <w:rPr>
                <w:color w:val="000000" w:themeColor="text1"/>
              </w:rPr>
            </w:pPr>
          </w:p>
          <w:p w14:paraId="08399CD7" w14:textId="1EAA7CC5" w:rsidR="00D66CA4" w:rsidRPr="00A02C50" w:rsidRDefault="00A02C50" w:rsidP="00D620CC">
            <w:pPr>
              <w:widowControl w:val="0"/>
              <w:tabs>
                <w:tab w:val="center" w:pos="3235"/>
              </w:tabs>
              <w:ind w:firstLine="459"/>
              <w:jc w:val="both"/>
              <w:rPr>
                <w:color w:val="000000" w:themeColor="text1"/>
              </w:rPr>
            </w:pPr>
            <w:r w:rsidRPr="00A02C50">
              <w:rPr>
                <w:color w:val="000000" w:themeColor="text1"/>
              </w:rPr>
              <w:t xml:space="preserve">3.2.2) </w:t>
            </w:r>
            <w:r w:rsidR="00D66CA4" w:rsidRPr="00A02C50">
              <w:rPr>
                <w:color w:val="000000" w:themeColor="text1"/>
              </w:rPr>
              <w:t>Блокирование денежных средств участника закупки прекращается в течение не более чем одного рабочего дня с даты наступления одного из следующих случаев:</w:t>
            </w:r>
          </w:p>
          <w:p w14:paraId="2542ABF7" w14:textId="09BA1E01" w:rsidR="00D66CA4" w:rsidRPr="00A02C50" w:rsidRDefault="00D66CA4" w:rsidP="00D620CC">
            <w:pPr>
              <w:widowControl w:val="0"/>
              <w:tabs>
                <w:tab w:val="center" w:pos="3235"/>
              </w:tabs>
              <w:ind w:firstLine="459"/>
              <w:jc w:val="both"/>
              <w:rPr>
                <w:color w:val="000000" w:themeColor="text1"/>
              </w:rPr>
            </w:pPr>
            <w:r w:rsidRPr="00A02C50">
              <w:rPr>
                <w:color w:val="000000" w:themeColor="text1"/>
              </w:rPr>
              <w:t>1) 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единственного участника закупки (в случае если заказчик принял решение о заключении договора с единственным участником закупки), победителя закупки и участника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(далее - второй участник закупки), которым такие денежные средства возвращаются после заключения договора;</w:t>
            </w:r>
          </w:p>
          <w:p w14:paraId="09CBDDA1" w14:textId="2D9EC46A" w:rsidR="00D66CA4" w:rsidRPr="00A02C50" w:rsidRDefault="00D66CA4" w:rsidP="00D620CC">
            <w:pPr>
              <w:widowControl w:val="0"/>
              <w:tabs>
                <w:tab w:val="center" w:pos="3235"/>
              </w:tabs>
              <w:ind w:firstLine="459"/>
              <w:jc w:val="both"/>
              <w:rPr>
                <w:color w:val="000000" w:themeColor="text1"/>
              </w:rPr>
            </w:pPr>
            <w:r w:rsidRPr="00A02C50">
              <w:rPr>
                <w:color w:val="000000" w:themeColor="text1"/>
              </w:rPr>
              <w:t>2) отмена закупки;</w:t>
            </w:r>
          </w:p>
          <w:p w14:paraId="6D02141F" w14:textId="3B68193F" w:rsidR="00D66CA4" w:rsidRPr="00A02C50" w:rsidRDefault="00D66CA4" w:rsidP="00D620CC">
            <w:pPr>
              <w:widowControl w:val="0"/>
              <w:tabs>
                <w:tab w:val="center" w:pos="3235"/>
              </w:tabs>
              <w:ind w:firstLine="459"/>
              <w:jc w:val="both"/>
              <w:rPr>
                <w:color w:val="000000" w:themeColor="text1"/>
              </w:rPr>
            </w:pPr>
            <w:r w:rsidRPr="00A02C50">
              <w:rPr>
                <w:color w:val="000000" w:themeColor="text1"/>
              </w:rPr>
              <w:t>3) отклонение заявки участника закупки;</w:t>
            </w:r>
          </w:p>
          <w:p w14:paraId="03CAD0AB" w14:textId="7EE8D596" w:rsidR="00D66CA4" w:rsidRPr="00A02C50" w:rsidRDefault="00D66CA4" w:rsidP="00D620CC">
            <w:pPr>
              <w:widowControl w:val="0"/>
              <w:tabs>
                <w:tab w:val="center" w:pos="3235"/>
              </w:tabs>
              <w:ind w:firstLine="459"/>
              <w:jc w:val="both"/>
              <w:rPr>
                <w:color w:val="000000" w:themeColor="text1"/>
              </w:rPr>
            </w:pPr>
            <w:r w:rsidRPr="00A02C50">
              <w:rPr>
                <w:color w:val="000000" w:themeColor="text1"/>
              </w:rPr>
              <w:t>4) признание закупки несостоявшейся. При этом возврат или прекращение блокирования осуществляется в отношении денежных средств всех участников несостоявшейся закупки, за исключением единственного участника закупки (в случае если заказчик принял решение о заключении договора с единственным участником закупки), которому такие денежные средства возвращаются после заключения договора;</w:t>
            </w:r>
          </w:p>
          <w:p w14:paraId="16B3D6B6" w14:textId="1FBD5ED1" w:rsidR="00D66CA4" w:rsidRPr="00A02C50" w:rsidRDefault="00D66CA4" w:rsidP="00D620CC">
            <w:pPr>
              <w:widowControl w:val="0"/>
              <w:tabs>
                <w:tab w:val="center" w:pos="3235"/>
              </w:tabs>
              <w:ind w:firstLine="459"/>
              <w:jc w:val="both"/>
              <w:rPr>
                <w:color w:val="000000" w:themeColor="text1"/>
              </w:rPr>
            </w:pPr>
            <w:r w:rsidRPr="00A02C50">
              <w:rPr>
                <w:color w:val="000000" w:themeColor="text1"/>
              </w:rPr>
              <w:t>5) отзыв заявки участником закупки до окончания срока подачи заявок;</w:t>
            </w:r>
          </w:p>
          <w:p w14:paraId="0C40CC80" w14:textId="7EEDC548" w:rsidR="00D66CA4" w:rsidRPr="00A02C50" w:rsidRDefault="00D66CA4" w:rsidP="00D620CC">
            <w:pPr>
              <w:widowControl w:val="0"/>
              <w:tabs>
                <w:tab w:val="center" w:pos="3235"/>
              </w:tabs>
              <w:ind w:firstLine="459"/>
              <w:jc w:val="both"/>
              <w:rPr>
                <w:color w:val="000000" w:themeColor="text1"/>
              </w:rPr>
            </w:pPr>
            <w:r w:rsidRPr="00A02C50">
              <w:rPr>
                <w:color w:val="000000" w:themeColor="text1"/>
              </w:rPr>
              <w:t>6) получение заявки на участие в закупке после окончания срока подачи заявок;</w:t>
            </w:r>
          </w:p>
          <w:p w14:paraId="0A54BC93" w14:textId="3ABB8578" w:rsidR="00BB64B8" w:rsidRPr="00A02C50" w:rsidRDefault="00D66CA4" w:rsidP="00D620CC">
            <w:pPr>
              <w:widowControl w:val="0"/>
              <w:tabs>
                <w:tab w:val="center" w:pos="3235"/>
              </w:tabs>
              <w:ind w:firstLine="459"/>
              <w:jc w:val="both"/>
              <w:rPr>
                <w:color w:val="000000" w:themeColor="text1"/>
              </w:rPr>
            </w:pPr>
            <w:r w:rsidRPr="00A02C50">
              <w:rPr>
                <w:color w:val="000000" w:themeColor="text1"/>
              </w:rPr>
              <w:t>7) отказ в допуске участника закупки к участию в закупке или отказ Заказчика от заключения договора с победителем.</w:t>
            </w:r>
          </w:p>
          <w:p w14:paraId="77DFAC56" w14:textId="77777777" w:rsidR="00D620CC" w:rsidRPr="00A02C50" w:rsidRDefault="00D620CC" w:rsidP="00D620CC">
            <w:pPr>
              <w:pStyle w:val="1f1"/>
              <w:tabs>
                <w:tab w:val="left" w:pos="2376"/>
              </w:tabs>
              <w:ind w:firstLine="459"/>
              <w:jc w:val="both"/>
              <w:rPr>
                <w:color w:val="000000" w:themeColor="text1"/>
                <w:sz w:val="20"/>
                <w:szCs w:val="20"/>
              </w:rPr>
            </w:pPr>
          </w:p>
          <w:p w14:paraId="538D8978" w14:textId="3C66B82C" w:rsidR="00D620CC" w:rsidRPr="00A02C50" w:rsidRDefault="00A02C50" w:rsidP="00D620CC">
            <w:pPr>
              <w:widowControl w:val="0"/>
              <w:tabs>
                <w:tab w:val="center" w:pos="3235"/>
              </w:tabs>
              <w:ind w:firstLine="459"/>
              <w:jc w:val="both"/>
              <w:rPr>
                <w:color w:val="000000" w:themeColor="text1"/>
              </w:rPr>
            </w:pPr>
            <w:r w:rsidRPr="00A02C50">
              <w:rPr>
                <w:color w:val="000000" w:themeColor="text1"/>
              </w:rPr>
              <w:t xml:space="preserve">3.2.3) </w:t>
            </w:r>
            <w:r w:rsidR="00D620CC" w:rsidRPr="00A02C50">
              <w:rPr>
                <w:color w:val="000000" w:themeColor="text1"/>
              </w:rPr>
              <w:t>Возврат банковской гарантии, предоставленной в качестве обеспечения заявки на участие в закупке Заказчиком лицу или гар</w:t>
            </w:r>
            <w:r w:rsidR="00D82F55" w:rsidRPr="00A02C50">
              <w:rPr>
                <w:color w:val="000000" w:themeColor="text1"/>
              </w:rPr>
              <w:t>анту, предоставившим банковскую</w:t>
            </w:r>
            <w:r w:rsidR="00D620CC" w:rsidRPr="00A02C50">
              <w:rPr>
                <w:color w:val="000000" w:themeColor="text1"/>
              </w:rPr>
              <w:t xml:space="preserve"> гарантию, не осуществляется, взыскание по ней не производится.</w:t>
            </w:r>
          </w:p>
          <w:p w14:paraId="00BE1920" w14:textId="77777777" w:rsidR="00D620CC" w:rsidRPr="00A02C50" w:rsidRDefault="00D620CC" w:rsidP="00D620CC">
            <w:pPr>
              <w:widowControl w:val="0"/>
              <w:tabs>
                <w:tab w:val="center" w:pos="3235"/>
              </w:tabs>
              <w:ind w:firstLine="459"/>
              <w:jc w:val="both"/>
              <w:rPr>
                <w:color w:val="000000" w:themeColor="text1"/>
              </w:rPr>
            </w:pPr>
          </w:p>
          <w:p w14:paraId="442B0F6E" w14:textId="0DC71001" w:rsidR="00D620CC" w:rsidRPr="00A02C50" w:rsidRDefault="00A02C50" w:rsidP="00D620CC">
            <w:pPr>
              <w:widowControl w:val="0"/>
              <w:tabs>
                <w:tab w:val="center" w:pos="3235"/>
              </w:tabs>
              <w:ind w:firstLine="459"/>
              <w:jc w:val="both"/>
              <w:rPr>
                <w:color w:val="000000" w:themeColor="text1"/>
              </w:rPr>
            </w:pPr>
            <w:r w:rsidRPr="00A02C50">
              <w:rPr>
                <w:color w:val="000000" w:themeColor="text1"/>
              </w:rPr>
              <w:t xml:space="preserve">3.2.4) </w:t>
            </w:r>
            <w:r w:rsidR="00D620CC" w:rsidRPr="00A02C50">
              <w:rPr>
                <w:color w:val="000000" w:themeColor="text1"/>
              </w:rPr>
              <w:t>Возврат Заказчиком участнику закупки денежных средств, внесенных в качестве обеспечения заявки на участие в закупке, не производится, либо оператор электронной площадки направляет заблокированные денежные средства, внесенные в качестве обеспечения заявки на участие в закупке, на счет Заказчика, либо заказчиком предъявляется требование о взыскании по банковской/независимой гарантии, предоставленной в качестве обеспечения заявки на участие в закупке, лицу, выдавшему такую гарантию, в следующих случаях:</w:t>
            </w:r>
          </w:p>
          <w:p w14:paraId="42FBCB33" w14:textId="5AA93935" w:rsidR="00D620CC" w:rsidRPr="00A02C50" w:rsidRDefault="00D620CC" w:rsidP="00D620CC">
            <w:pPr>
              <w:widowControl w:val="0"/>
              <w:tabs>
                <w:tab w:val="center" w:pos="3235"/>
              </w:tabs>
              <w:ind w:firstLine="459"/>
              <w:jc w:val="both"/>
              <w:rPr>
                <w:color w:val="000000" w:themeColor="text1"/>
              </w:rPr>
            </w:pPr>
            <w:r w:rsidRPr="00A02C50">
              <w:rPr>
                <w:color w:val="000000" w:themeColor="text1"/>
              </w:rPr>
              <w:t>1) уклонение или отказ участника закупки от заключения договора;</w:t>
            </w:r>
          </w:p>
          <w:p w14:paraId="50AF2E01" w14:textId="50CA2A87" w:rsidR="00D620CC" w:rsidRPr="00A02C50" w:rsidRDefault="00D620CC" w:rsidP="00D620CC">
            <w:pPr>
              <w:widowControl w:val="0"/>
              <w:tabs>
                <w:tab w:val="center" w:pos="3235"/>
              </w:tabs>
              <w:ind w:firstLine="459"/>
              <w:jc w:val="both"/>
              <w:rPr>
                <w:color w:val="000000" w:themeColor="text1"/>
              </w:rPr>
            </w:pPr>
            <w:r w:rsidRPr="00A02C50">
              <w:rPr>
                <w:color w:val="000000" w:themeColor="text1"/>
              </w:rPr>
              <w:t>2) непредоставление или предоставление с нарушением условий, установленных Федеральным законом № 223-ФЗ и Положением</w:t>
            </w:r>
            <w:r w:rsidR="006822D7">
              <w:rPr>
                <w:color w:val="000000" w:themeColor="text1"/>
              </w:rPr>
              <w:t xml:space="preserve"> о закупке заказчика, документацией о закупке</w:t>
            </w:r>
            <w:r w:rsidRPr="00A02C50">
              <w:rPr>
                <w:color w:val="000000" w:themeColor="text1"/>
              </w:rPr>
              <w:t>,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3C54664A" w14:textId="77777777" w:rsidR="000D06D8" w:rsidRPr="00A02C50" w:rsidRDefault="000D06D8" w:rsidP="00D620CC">
            <w:pPr>
              <w:widowControl w:val="0"/>
              <w:tabs>
                <w:tab w:val="center" w:pos="3235"/>
              </w:tabs>
              <w:ind w:firstLine="459"/>
              <w:jc w:val="both"/>
              <w:rPr>
                <w:color w:val="000000" w:themeColor="text1"/>
              </w:rPr>
            </w:pPr>
          </w:p>
          <w:p w14:paraId="46B10087" w14:textId="3263713C" w:rsidR="000D06D8" w:rsidRPr="00D10E1F" w:rsidRDefault="000D06D8" w:rsidP="000D06D8">
            <w:pPr>
              <w:spacing w:line="0" w:lineRule="atLeast"/>
              <w:ind w:firstLine="346"/>
              <w:contextualSpacing/>
              <w:jc w:val="both"/>
              <w:rPr>
                <w:b/>
                <w:i/>
                <w:color w:val="000000" w:themeColor="text1"/>
                <w:lang w:eastAsia="en-US"/>
              </w:rPr>
            </w:pPr>
            <w:r w:rsidRPr="00D10E1F">
              <w:rPr>
                <w:b/>
                <w:i/>
                <w:color w:val="000000" w:themeColor="text1"/>
                <w:lang w:eastAsia="en-US"/>
              </w:rPr>
              <w:t>Обеспечение заявки вносится по форме электронного документа в соответствии с порядком, установленном на электронной площадке, на которой проводится закупка.</w:t>
            </w:r>
          </w:p>
          <w:p w14:paraId="706A907C" w14:textId="77777777" w:rsidR="000D06D8" w:rsidRPr="00A02C50" w:rsidRDefault="000D06D8" w:rsidP="000D06D8">
            <w:pPr>
              <w:widowControl w:val="0"/>
              <w:tabs>
                <w:tab w:val="center" w:pos="3235"/>
              </w:tabs>
              <w:jc w:val="both"/>
              <w:rPr>
                <w:color w:val="000000" w:themeColor="text1"/>
              </w:rPr>
            </w:pPr>
          </w:p>
          <w:p w14:paraId="07177B9F" w14:textId="52A3DF45" w:rsidR="000D06D8" w:rsidRPr="00A02C50" w:rsidRDefault="00A02C50" w:rsidP="000D06D8">
            <w:pPr>
              <w:widowControl w:val="0"/>
              <w:tabs>
                <w:tab w:val="center" w:pos="3235"/>
              </w:tabs>
              <w:ind w:firstLine="459"/>
              <w:jc w:val="both"/>
              <w:rPr>
                <w:color w:val="000000" w:themeColor="text1"/>
              </w:rPr>
            </w:pPr>
            <w:r w:rsidRPr="00A02C50">
              <w:rPr>
                <w:color w:val="000000" w:themeColor="text1"/>
              </w:rPr>
              <w:t xml:space="preserve">3.2.5) </w:t>
            </w:r>
            <w:r w:rsidR="000D06D8" w:rsidRPr="00A02C50">
              <w:rPr>
                <w:color w:val="000000" w:themeColor="text1"/>
              </w:rPr>
              <w:t>Банковская гарантия должна соответствовать следующим требованиям:</w:t>
            </w:r>
          </w:p>
          <w:p w14:paraId="2AEE2F92" w14:textId="5781E213"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1)</w:t>
            </w:r>
            <w:r w:rsidRPr="00A02C50">
              <w:rPr>
                <w:color w:val="000000" w:themeColor="text1"/>
              </w:rPr>
              <w:tab/>
              <w:t xml:space="preserve"> банковская гарантия должна быть выдана гарантом, включенным в соответствии со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0EA3BF58" w14:textId="47B599EA"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2) банковская гарантия быть безотзывной;</w:t>
            </w:r>
          </w:p>
          <w:p w14:paraId="3AF05B80" w14:textId="0D19EAA2"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3) банковская гарантия должна содержать:</w:t>
            </w:r>
          </w:p>
          <w:p w14:paraId="31F310BF" w14:textId="787F0EF4"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а)</w:t>
            </w:r>
            <w:r w:rsidRPr="00A02C50">
              <w:rPr>
                <w:color w:val="000000" w:themeColor="text1"/>
              </w:rPr>
              <w:tab/>
              <w:t xml:space="preserve"> информацию о гаранте, принципале, бенефициаре (полное наименование, ИНН, место нахождения, телефон, адрес электронной почты);</w:t>
            </w:r>
          </w:p>
          <w:p w14:paraId="54D641A8" w14:textId="54C3D995"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б)</w:t>
            </w:r>
            <w:r w:rsidRPr="00A02C50">
              <w:rPr>
                <w:color w:val="000000" w:themeColor="text1"/>
              </w:rPr>
              <w:tab/>
              <w:t xml:space="preserve">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3AA1B4CE" w14:textId="09F9F1F4"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в) условия банковской гарантии:</w:t>
            </w:r>
          </w:p>
          <w:p w14:paraId="68A21674" w14:textId="24482E9A"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w:t>
            </w:r>
            <w:r w:rsidRPr="00A02C50">
              <w:rPr>
                <w:color w:val="000000" w:themeColor="text1"/>
              </w:rPr>
              <w:tab/>
            </w:r>
            <w:r w:rsidR="00A02C50" w:rsidRPr="00A02C50">
              <w:rPr>
                <w:color w:val="000000" w:themeColor="text1"/>
              </w:rPr>
              <w:t xml:space="preserve"> </w:t>
            </w:r>
            <w:r w:rsidRPr="00A02C50">
              <w:rPr>
                <w:color w:val="000000" w:themeColor="text1"/>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2D445541" w14:textId="73B93C38"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w:t>
            </w:r>
            <w:r w:rsidR="00A02C50" w:rsidRPr="00A02C50">
              <w:rPr>
                <w:color w:val="000000" w:themeColor="text1"/>
              </w:rPr>
              <w:t xml:space="preserve"> </w:t>
            </w:r>
            <w:r w:rsidRPr="00A02C50">
              <w:rPr>
                <w:color w:val="000000" w:themeColor="text1"/>
              </w:rPr>
              <w:tab/>
              <w:t>указание на срок вступления банковской гарантии в силу и срок действия банковской гарантии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w:t>
            </w:r>
          </w:p>
          <w:p w14:paraId="318774C8" w14:textId="101FD378"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г)</w:t>
            </w:r>
            <w:r w:rsidRPr="00A02C50">
              <w:rPr>
                <w:color w:val="000000" w:themeColor="text1"/>
              </w:rPr>
              <w:tab/>
              <w:t xml:space="preserve">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3497F227" w14:textId="18B26D82"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lastRenderedPageBreak/>
              <w:t>д)</w:t>
            </w:r>
            <w:r w:rsidRPr="00A02C50">
              <w:rPr>
                <w:color w:val="000000" w:themeColor="text1"/>
              </w:rPr>
              <w:tab/>
              <w:t xml:space="preserve">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44317F4F" w14:textId="1FEE6C03"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 xml:space="preserve">е) </w:t>
            </w:r>
            <w:r w:rsidRPr="00A02C50">
              <w:rPr>
                <w:color w:val="000000" w:themeColor="text1"/>
              </w:rPr>
              <w:tab/>
              <w:t>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39EDDBEE" w14:textId="77777777"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w:t>
            </w:r>
            <w:r w:rsidRPr="00A02C50">
              <w:rPr>
                <w:color w:val="000000" w:themeColor="text1"/>
              </w:rPr>
              <w:tab/>
              <w:t>расчет суммы, включаемой в требование об уплате денежной суммы по банковской гарантии;</w:t>
            </w:r>
          </w:p>
          <w:p w14:paraId="751B1851" w14:textId="77777777"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w:t>
            </w:r>
            <w:r w:rsidRPr="00A02C50">
              <w:rPr>
                <w:color w:val="000000" w:themeColor="text1"/>
              </w:rPr>
              <w:tab/>
              <w:t xml:space="preserve">документ, подтверждающий нарушение принципалом обязательств, предусмотренных договором; </w:t>
            </w:r>
          </w:p>
          <w:p w14:paraId="2B80D9FB" w14:textId="77777777"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w:t>
            </w:r>
            <w:r w:rsidRPr="00A02C50">
              <w:rPr>
                <w:color w:val="000000" w:themeColor="text1"/>
              </w:rPr>
              <w:tab/>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09374415" w14:textId="56A20032"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 xml:space="preserve">ж) </w:t>
            </w:r>
            <w:r w:rsidRPr="00A02C50">
              <w:rPr>
                <w:color w:val="000000" w:themeColor="text1"/>
              </w:rPr>
              <w:tab/>
              <w:t>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283BA190" w14:textId="77777777"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12B1D32D" w14:textId="77777777"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4AFF3239" w14:textId="246F2317"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з)</w:t>
            </w:r>
            <w:r w:rsidRPr="00A02C50">
              <w:rPr>
                <w:color w:val="000000" w:themeColor="text1"/>
              </w:rPr>
              <w:tab/>
              <w:t xml:space="preserve"> условие об обязанности гаранта рассмотреть требование об уплате денежной суммы по банковской гарантии не позднее пяти рабочих дней со дня, следующего за днем получения указанного требования и документов, предусмотренных литерой «е» настоящего подпункта;</w:t>
            </w:r>
          </w:p>
          <w:p w14:paraId="3B369C7C" w14:textId="6FDA4AA9"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и)</w:t>
            </w:r>
            <w:r w:rsidRPr="00A02C50">
              <w:rPr>
                <w:color w:val="000000" w:themeColor="text1"/>
              </w:rPr>
              <w:tab/>
              <w:t xml:space="preserve"> условие об обязанности гаранта уплатить бенефициару всю денежную сумму по банковской гарантии не позднее десяти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91E0A7A" w14:textId="20DA401D"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к)</w:t>
            </w:r>
            <w:r w:rsidRPr="00A02C50">
              <w:rPr>
                <w:color w:val="000000" w:themeColor="text1"/>
              </w:rPr>
              <w:tab/>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1071AA0D" w14:textId="1CDE8D56"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 xml:space="preserve">л) </w:t>
            </w:r>
            <w:r w:rsidRPr="00A02C50">
              <w:rPr>
                <w:color w:val="000000" w:themeColor="text1"/>
              </w:rPr>
              <w:tab/>
              <w:t>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73957DA0" w14:textId="77777777" w:rsidR="000D06D8" w:rsidRPr="00A02C50" w:rsidRDefault="000D06D8" w:rsidP="000D06D8">
            <w:pPr>
              <w:widowControl w:val="0"/>
              <w:tabs>
                <w:tab w:val="center" w:pos="3235"/>
              </w:tabs>
              <w:ind w:firstLine="459"/>
              <w:jc w:val="both"/>
              <w:rPr>
                <w:color w:val="000000" w:themeColor="text1"/>
              </w:rPr>
            </w:pPr>
            <w:r w:rsidRPr="00A02C50">
              <w:rPr>
                <w:color w:val="000000" w:themeColor="text1"/>
              </w:rPr>
              <w:t>м) условие о праве Заказчика на бесспорное списание денежных средств со счета гаранта, если гарантом в срок не позднее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49015936" w14:textId="7095B91C" w:rsidR="000D06D8" w:rsidRPr="00A02C50" w:rsidRDefault="00D10E1F" w:rsidP="000D06D8">
            <w:pPr>
              <w:widowControl w:val="0"/>
              <w:tabs>
                <w:tab w:val="center" w:pos="3235"/>
              </w:tabs>
              <w:ind w:firstLine="459"/>
              <w:jc w:val="both"/>
              <w:rPr>
                <w:color w:val="000000" w:themeColor="text1"/>
              </w:rPr>
            </w:pPr>
            <w:r>
              <w:rPr>
                <w:color w:val="000000" w:themeColor="text1"/>
              </w:rPr>
              <w:t>н</w:t>
            </w:r>
            <w:r w:rsidR="000D06D8" w:rsidRPr="00A02C50">
              <w:rPr>
                <w:color w:val="000000" w:themeColor="text1"/>
              </w:rPr>
              <w:t>)</w:t>
            </w:r>
            <w:r w:rsidR="000D06D8" w:rsidRPr="00A02C50">
              <w:rPr>
                <w:color w:val="000000" w:themeColor="text1"/>
              </w:rPr>
              <w:tab/>
              <w:t xml:space="preserve"> 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53C850A5" w14:textId="721AD484" w:rsidR="000D06D8" w:rsidRPr="00A02C50" w:rsidRDefault="00D10E1F" w:rsidP="000D06D8">
            <w:pPr>
              <w:widowControl w:val="0"/>
              <w:tabs>
                <w:tab w:val="center" w:pos="3235"/>
              </w:tabs>
              <w:ind w:firstLine="459"/>
              <w:jc w:val="both"/>
              <w:rPr>
                <w:color w:val="000000" w:themeColor="text1"/>
              </w:rPr>
            </w:pPr>
            <w:r>
              <w:rPr>
                <w:color w:val="000000" w:themeColor="text1"/>
              </w:rPr>
              <w:t>о</w:t>
            </w:r>
            <w:r w:rsidR="000D06D8" w:rsidRPr="00A02C50">
              <w:rPr>
                <w:color w:val="000000" w:themeColor="text1"/>
              </w:rPr>
              <w:t xml:space="preserve">) </w:t>
            </w:r>
            <w:r w:rsidR="000D06D8" w:rsidRPr="00A02C50">
              <w:rPr>
                <w:color w:val="000000" w:themeColor="text1"/>
              </w:rPr>
              <w:tab/>
              <w:t>условие о рассмотрении споров, возникающих с исполнением обязательств по банковской гарантии, в арбитражном суде по месту нахождения бенефициара;</w:t>
            </w:r>
          </w:p>
          <w:p w14:paraId="46CAB696" w14:textId="6337A3C2" w:rsidR="000D06D8" w:rsidRPr="00A02C50" w:rsidRDefault="00D10E1F" w:rsidP="000D06D8">
            <w:pPr>
              <w:widowControl w:val="0"/>
              <w:tabs>
                <w:tab w:val="center" w:pos="3235"/>
              </w:tabs>
              <w:ind w:firstLine="459"/>
              <w:jc w:val="both"/>
              <w:rPr>
                <w:color w:val="000000" w:themeColor="text1"/>
              </w:rPr>
            </w:pPr>
            <w:r>
              <w:rPr>
                <w:color w:val="000000" w:themeColor="text1"/>
              </w:rPr>
              <w:t>п</w:t>
            </w:r>
            <w:r w:rsidR="000D06D8" w:rsidRPr="00A02C50">
              <w:rPr>
                <w:color w:val="000000" w:themeColor="text1"/>
              </w:rPr>
              <w:t>) дополнительные условия.</w:t>
            </w:r>
          </w:p>
          <w:p w14:paraId="20226C48" w14:textId="77777777" w:rsidR="00861FB6" w:rsidRPr="00A02C50" w:rsidRDefault="000D06D8" w:rsidP="000D06D8">
            <w:pPr>
              <w:autoSpaceDE w:val="0"/>
              <w:autoSpaceDN w:val="0"/>
              <w:adjustRightInd w:val="0"/>
              <w:ind w:firstLine="459"/>
              <w:jc w:val="both"/>
              <w:rPr>
                <w:color w:val="000000" w:themeColor="text1"/>
              </w:rPr>
            </w:pPr>
            <w:r w:rsidRPr="00A02C50">
              <w:rPr>
                <w:color w:val="000000" w:themeColor="text1"/>
              </w:rPr>
              <w:t>4)</w:t>
            </w:r>
            <w:r w:rsidRPr="00A02C50">
              <w:rPr>
                <w:color w:val="000000" w:themeColor="text1"/>
              </w:rPr>
              <w:tab/>
              <w:t xml:space="preserve">банковская гарантия не должна содержать условия, предусматривающие или влекущие представление бенефициаром гаранту, в том числе одновременно с требованием об уплате </w:t>
            </w:r>
            <w:r w:rsidRPr="00A02C50">
              <w:rPr>
                <w:color w:val="000000" w:themeColor="text1"/>
              </w:rPr>
              <w:lastRenderedPageBreak/>
              <w:t>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0CA9BD47" w14:textId="00F20ABF" w:rsidR="000D06D8" w:rsidRPr="00A02C50" w:rsidRDefault="00AF77FB" w:rsidP="000D06D8">
            <w:pPr>
              <w:autoSpaceDE w:val="0"/>
              <w:autoSpaceDN w:val="0"/>
              <w:adjustRightInd w:val="0"/>
              <w:ind w:firstLine="459"/>
              <w:jc w:val="both"/>
            </w:pPr>
            <w:r>
              <w:t xml:space="preserve">3.2.6) </w:t>
            </w:r>
            <w:r w:rsidR="000D06D8" w:rsidRPr="00A02C50">
              <w:t>Заказчик рассматривает поступившую банковскую, независимую гарантию в срок, не превышающий трех рабочих дней со дня ее поступления.</w:t>
            </w:r>
          </w:p>
          <w:p w14:paraId="584ECFCD" w14:textId="561B7F91" w:rsidR="000D06D8" w:rsidRPr="00A02C50" w:rsidRDefault="00AF77FB" w:rsidP="000D06D8">
            <w:pPr>
              <w:autoSpaceDE w:val="0"/>
              <w:autoSpaceDN w:val="0"/>
              <w:adjustRightInd w:val="0"/>
              <w:ind w:firstLine="459"/>
              <w:jc w:val="both"/>
            </w:pPr>
            <w:r>
              <w:t>3.2.7)</w:t>
            </w:r>
            <w:r w:rsidR="00A02C50" w:rsidRPr="00A02C50">
              <w:t xml:space="preserve"> </w:t>
            </w:r>
            <w:r w:rsidR="000D06D8" w:rsidRPr="00A02C50">
              <w:t xml:space="preserve">Заказчик вправе направить запрос банку, выдавшему банковскую гарантию о подтверждении выдачи такой гарантии на условиях, установленных в настоящем подразделе </w:t>
            </w:r>
            <w:r w:rsidR="006822D7">
              <w:t>документации</w:t>
            </w:r>
            <w:r w:rsidR="000D06D8" w:rsidRPr="00A02C50">
              <w:t>.</w:t>
            </w:r>
          </w:p>
          <w:p w14:paraId="5D37B6C6" w14:textId="2BD9071E" w:rsidR="00A02C50" w:rsidRPr="00A02C50" w:rsidRDefault="00AF77FB" w:rsidP="00A02C50">
            <w:pPr>
              <w:autoSpaceDE w:val="0"/>
              <w:autoSpaceDN w:val="0"/>
              <w:adjustRightInd w:val="0"/>
              <w:ind w:firstLine="459"/>
              <w:jc w:val="both"/>
            </w:pPr>
            <w:r>
              <w:t>3.2.8)</w:t>
            </w:r>
            <w:r w:rsidR="00A02C50" w:rsidRPr="00A02C50">
              <w:t xml:space="preserve"> Основанием для отказа в принятии банковской гарантии Заказчиком является:</w:t>
            </w:r>
          </w:p>
          <w:p w14:paraId="3D6BB3F4" w14:textId="77777777" w:rsidR="00A02C50" w:rsidRPr="00A02C50" w:rsidRDefault="00A02C50" w:rsidP="00A02C50">
            <w:pPr>
              <w:autoSpaceDE w:val="0"/>
              <w:autoSpaceDN w:val="0"/>
              <w:adjustRightInd w:val="0"/>
              <w:ind w:firstLine="459"/>
              <w:jc w:val="both"/>
            </w:pPr>
            <w:r w:rsidRPr="00A02C50">
              <w:t>1)</w:t>
            </w:r>
            <w:r w:rsidRPr="00A02C50">
              <w:tab/>
              <w:t>несоответствие гарантии законодательству Российской Федерации;</w:t>
            </w:r>
          </w:p>
          <w:p w14:paraId="67E3724D" w14:textId="403833C0" w:rsidR="00A02C50" w:rsidRPr="00A02C50" w:rsidRDefault="00A02C50" w:rsidP="00A02C50">
            <w:pPr>
              <w:autoSpaceDE w:val="0"/>
              <w:autoSpaceDN w:val="0"/>
              <w:adjustRightInd w:val="0"/>
              <w:ind w:firstLine="459"/>
              <w:jc w:val="both"/>
            </w:pPr>
            <w:r w:rsidRPr="00A02C50">
              <w:t>2)</w:t>
            </w:r>
            <w:r w:rsidRPr="00A02C50">
              <w:tab/>
              <w:t>несоответствие банковской гарантии требованиям, предусмотренным пунктом 3.2.5. настоящего подраздела, несоответствие независимой гарантии требованиям, предусмотренным частью 31 статьи 3.4 Федерального закона № 223-ФЗ;</w:t>
            </w:r>
          </w:p>
          <w:p w14:paraId="7506FE54" w14:textId="1BA4EBEF" w:rsidR="000D06D8" w:rsidRPr="00BB64B8" w:rsidRDefault="00A02C50" w:rsidP="00A02C50">
            <w:pPr>
              <w:autoSpaceDE w:val="0"/>
              <w:autoSpaceDN w:val="0"/>
              <w:adjustRightInd w:val="0"/>
              <w:ind w:firstLine="459"/>
              <w:jc w:val="both"/>
            </w:pPr>
            <w:r w:rsidRPr="00A02C50">
              <w:t>3)</w:t>
            </w:r>
            <w:r w:rsidRPr="00A02C50">
              <w:tab/>
              <w:t>несоответствие банковской, независимой гарантии требованиям, содержащимся в извещении об осуществлении закупки, документации о закупке.</w:t>
            </w:r>
          </w:p>
        </w:tc>
      </w:tr>
      <w:tr w:rsidR="008931D4" w:rsidRPr="003C1182" w14:paraId="5E274BB9" w14:textId="77777777" w:rsidTr="00322121">
        <w:trPr>
          <w:jc w:val="center"/>
        </w:trPr>
        <w:tc>
          <w:tcPr>
            <w:tcW w:w="1838" w:type="dxa"/>
            <w:shd w:val="clear" w:color="auto" w:fill="F2F2F2" w:themeFill="background1" w:themeFillShade="F2"/>
            <w:vAlign w:val="center"/>
          </w:tcPr>
          <w:p w14:paraId="4AF270AA" w14:textId="77777777" w:rsidR="007E5C0B" w:rsidRPr="003C1182" w:rsidRDefault="00C30698" w:rsidP="00A873C5">
            <w:pPr>
              <w:widowControl w:val="0"/>
              <w:suppressAutoHyphens/>
              <w:autoSpaceDE w:val="0"/>
              <w:autoSpaceDN w:val="0"/>
              <w:adjustRightInd w:val="0"/>
            </w:pPr>
            <w:r>
              <w:lastRenderedPageBreak/>
              <w:t>3.3</w:t>
            </w:r>
            <w:r w:rsidR="007E5C0B" w:rsidRPr="003C1182">
              <w:t>. Порядок п</w:t>
            </w:r>
            <w:r w:rsidR="007E5C0B" w:rsidRPr="00F67058">
              <w:rPr>
                <w:shd w:val="clear" w:color="auto" w:fill="F2F2F2" w:themeFill="background1" w:themeFillShade="F2"/>
              </w:rPr>
              <w:t>о</w:t>
            </w:r>
            <w:r w:rsidR="007E5C0B" w:rsidRPr="003C1182">
              <w:t>дачи заявок</w:t>
            </w:r>
          </w:p>
        </w:tc>
        <w:tc>
          <w:tcPr>
            <w:tcW w:w="8476" w:type="dxa"/>
            <w:gridSpan w:val="2"/>
            <w:vAlign w:val="center"/>
          </w:tcPr>
          <w:p w14:paraId="51D8FC54" w14:textId="77777777" w:rsidR="00EA46DD" w:rsidRPr="003C1182" w:rsidRDefault="00EA46DD" w:rsidP="00EA46DD">
            <w:pPr>
              <w:autoSpaceDE w:val="0"/>
              <w:autoSpaceDN w:val="0"/>
              <w:adjustRightInd w:val="0"/>
              <w:jc w:val="both"/>
            </w:pPr>
            <w:r w:rsidRPr="003C1182">
              <w:t xml:space="preserve">Заявки на участие в аукционе принимаются оператором электронной площадки, на которой будет проводиться аукцион, в течение времени, установленного извещением для подачи заявок. </w:t>
            </w:r>
          </w:p>
          <w:p w14:paraId="0C5502CD" w14:textId="77777777" w:rsidR="00EA46DD" w:rsidRPr="00AF2E4A" w:rsidRDefault="00EA46DD" w:rsidP="00EA46DD">
            <w:pPr>
              <w:widowControl w:val="0"/>
              <w:suppressAutoHyphens/>
              <w:autoSpaceDE w:val="0"/>
              <w:autoSpaceDN w:val="0"/>
              <w:adjustRightInd w:val="0"/>
              <w:jc w:val="both"/>
              <w:rPr>
                <w:strike/>
              </w:rPr>
            </w:pPr>
            <w:r w:rsidRPr="003C1182">
              <w:t xml:space="preserve">Заявка на участие в электронном аукционе направляется участником закупки оператору электронной площадки в форме электронных документов (пункт 5.1. Раздела 2). </w:t>
            </w:r>
          </w:p>
          <w:p w14:paraId="3459359C" w14:textId="77777777" w:rsidR="00EA46DD" w:rsidRPr="003C1182" w:rsidRDefault="00EA46DD" w:rsidP="00EA46DD">
            <w:pPr>
              <w:widowControl w:val="0"/>
              <w:suppressAutoHyphens/>
              <w:autoSpaceDE w:val="0"/>
              <w:autoSpaceDN w:val="0"/>
              <w:adjustRightInd w:val="0"/>
              <w:jc w:val="both"/>
            </w:pPr>
            <w:r w:rsidRPr="003C1182">
              <w:t>Регистрация поступивших заявок, присвоение им порядкового номера осуществляется о</w:t>
            </w:r>
            <w:r>
              <w:t>ператором электронной площадки.</w:t>
            </w:r>
          </w:p>
          <w:p w14:paraId="44BDFD78" w14:textId="25355D69" w:rsidR="00A505D2" w:rsidRDefault="00A505D2" w:rsidP="00A505D2">
            <w:pPr>
              <w:widowControl w:val="0"/>
              <w:suppressAutoHyphens/>
              <w:autoSpaceDE w:val="0"/>
              <w:autoSpaceDN w:val="0"/>
              <w:adjustRightInd w:val="0"/>
              <w:jc w:val="both"/>
            </w:pPr>
            <w:r>
              <w:t>Участник электронного аукциона вправе подать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47B1CE9E" w14:textId="21BA2975" w:rsidR="00A505D2" w:rsidRDefault="00A505D2" w:rsidP="00A505D2">
            <w:pPr>
              <w:widowControl w:val="0"/>
              <w:suppressAutoHyphens/>
              <w:autoSpaceDE w:val="0"/>
              <w:autoSpaceDN w:val="0"/>
              <w:adjustRightInd w:val="0"/>
              <w:jc w:val="both"/>
            </w:pPr>
            <w:r>
              <w:t>Участник электронного аукциона вправе подать только одну заявку на участие в таком аукционе.</w:t>
            </w:r>
          </w:p>
          <w:p w14:paraId="57A132D0" w14:textId="66ECBFA7" w:rsidR="00A505D2" w:rsidRPr="003C1182" w:rsidRDefault="003301A1" w:rsidP="003301A1">
            <w:pPr>
              <w:widowControl w:val="0"/>
              <w:suppressAutoHyphens/>
              <w:autoSpaceDE w:val="0"/>
              <w:autoSpaceDN w:val="0"/>
              <w:adjustRightInd w:val="0"/>
              <w:jc w:val="both"/>
            </w:pPr>
            <w:r w:rsidRPr="003301A1">
              <w:t xml:space="preserve">Участник закупки, подавший заявку на участие в </w:t>
            </w:r>
            <w:r>
              <w:t>электронном аукционе</w:t>
            </w:r>
            <w:r w:rsidRPr="003301A1">
              <w:t>,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tc>
      </w:tr>
      <w:tr w:rsidR="00C53611" w:rsidRPr="003C1182" w14:paraId="0E8D0D43" w14:textId="77777777" w:rsidTr="00F67058">
        <w:trPr>
          <w:jc w:val="center"/>
        </w:trPr>
        <w:tc>
          <w:tcPr>
            <w:tcW w:w="4106" w:type="dxa"/>
            <w:gridSpan w:val="2"/>
            <w:shd w:val="clear" w:color="auto" w:fill="F2F2F2" w:themeFill="background1" w:themeFillShade="F2"/>
            <w:vAlign w:val="center"/>
          </w:tcPr>
          <w:p w14:paraId="2490E335" w14:textId="0D66800C" w:rsidR="00C53611" w:rsidRPr="00B5664E" w:rsidRDefault="00C53611" w:rsidP="00C53611">
            <w:pPr>
              <w:widowControl w:val="0"/>
              <w:suppressAutoHyphens/>
              <w:autoSpaceDE w:val="0"/>
              <w:autoSpaceDN w:val="0"/>
              <w:adjustRightInd w:val="0"/>
              <w:rPr>
                <w:b/>
              </w:rPr>
            </w:pPr>
            <w:r>
              <w:rPr>
                <w:b/>
                <w:bCs/>
              </w:rPr>
              <w:t>3.4</w:t>
            </w:r>
            <w:r w:rsidRPr="00C63F64">
              <w:rPr>
                <w:b/>
                <w:bCs/>
              </w:rPr>
              <w:t>. Дата начала подачи заявок</w:t>
            </w:r>
          </w:p>
        </w:tc>
        <w:tc>
          <w:tcPr>
            <w:tcW w:w="6208" w:type="dxa"/>
            <w:shd w:val="clear" w:color="auto" w:fill="auto"/>
            <w:vAlign w:val="center"/>
          </w:tcPr>
          <w:p w14:paraId="6273E86F" w14:textId="77777777" w:rsidR="00C53611" w:rsidRDefault="00C53611" w:rsidP="00C53611">
            <w:pPr>
              <w:widowControl w:val="0"/>
              <w:suppressAutoHyphens/>
              <w:autoSpaceDE w:val="0"/>
              <w:autoSpaceDN w:val="0"/>
              <w:adjustRightInd w:val="0"/>
              <w:rPr>
                <w:b/>
                <w:color w:val="FF0000"/>
              </w:rPr>
            </w:pPr>
          </w:p>
          <w:p w14:paraId="13A8C3CB" w14:textId="77777777" w:rsidR="00C53611" w:rsidRDefault="00C53611" w:rsidP="00C53611">
            <w:pPr>
              <w:widowControl w:val="0"/>
              <w:suppressAutoHyphens/>
              <w:autoSpaceDE w:val="0"/>
              <w:autoSpaceDN w:val="0"/>
              <w:adjustRightInd w:val="0"/>
              <w:rPr>
                <w:b/>
                <w:color w:val="FF0000"/>
              </w:rPr>
            </w:pPr>
            <w:r w:rsidRPr="00E736F3">
              <w:rPr>
                <w:b/>
                <w:color w:val="FF0000"/>
              </w:rPr>
              <w:t>«</w:t>
            </w:r>
            <w:r>
              <w:rPr>
                <w:b/>
                <w:color w:val="FF0000"/>
              </w:rPr>
              <w:t>27</w:t>
            </w:r>
            <w:r w:rsidRPr="00E736F3">
              <w:rPr>
                <w:b/>
                <w:color w:val="FF0000"/>
              </w:rPr>
              <w:t xml:space="preserve">» </w:t>
            </w:r>
            <w:r>
              <w:rPr>
                <w:b/>
                <w:color w:val="FF0000"/>
              </w:rPr>
              <w:t>августа</w:t>
            </w:r>
            <w:r w:rsidRPr="00E736F3">
              <w:rPr>
                <w:b/>
                <w:color w:val="FF0000"/>
              </w:rPr>
              <w:t xml:space="preserve"> 202</w:t>
            </w:r>
            <w:r>
              <w:rPr>
                <w:b/>
                <w:color w:val="FF0000"/>
              </w:rPr>
              <w:t>6</w:t>
            </w:r>
            <w:r w:rsidRPr="00E736F3">
              <w:rPr>
                <w:b/>
                <w:color w:val="FF0000"/>
              </w:rPr>
              <w:t xml:space="preserve"> г.</w:t>
            </w:r>
          </w:p>
          <w:p w14:paraId="65692A6A" w14:textId="7509C5A3" w:rsidR="00C53611" w:rsidRPr="00C77654" w:rsidRDefault="00C53611" w:rsidP="00C53611">
            <w:pPr>
              <w:widowControl w:val="0"/>
              <w:suppressAutoHyphens/>
              <w:autoSpaceDE w:val="0"/>
              <w:autoSpaceDN w:val="0"/>
              <w:adjustRightInd w:val="0"/>
              <w:rPr>
                <w:b/>
                <w:color w:val="000000" w:themeColor="text1"/>
              </w:rPr>
            </w:pPr>
          </w:p>
        </w:tc>
      </w:tr>
      <w:tr w:rsidR="00C53611" w:rsidRPr="003C1182" w14:paraId="255113B1" w14:textId="77777777" w:rsidTr="00F67058">
        <w:trPr>
          <w:jc w:val="center"/>
        </w:trPr>
        <w:tc>
          <w:tcPr>
            <w:tcW w:w="4106" w:type="dxa"/>
            <w:gridSpan w:val="2"/>
            <w:shd w:val="clear" w:color="auto" w:fill="F2F2F2" w:themeFill="background1" w:themeFillShade="F2"/>
            <w:vAlign w:val="center"/>
          </w:tcPr>
          <w:p w14:paraId="54427444" w14:textId="168DCF48" w:rsidR="00C53611" w:rsidRPr="00B5664E" w:rsidRDefault="00C53611" w:rsidP="00C53611">
            <w:pPr>
              <w:widowControl w:val="0"/>
              <w:suppressAutoHyphens/>
              <w:autoSpaceDE w:val="0"/>
              <w:autoSpaceDN w:val="0"/>
              <w:adjustRightInd w:val="0"/>
              <w:rPr>
                <w:b/>
              </w:rPr>
            </w:pPr>
            <w:r>
              <w:rPr>
                <w:b/>
              </w:rPr>
              <w:t>3.5</w:t>
            </w:r>
            <w:r w:rsidRPr="00C63F64">
              <w:rPr>
                <w:b/>
              </w:rPr>
              <w:t>. Дата и время окончания срока подачи заявок</w:t>
            </w:r>
          </w:p>
        </w:tc>
        <w:tc>
          <w:tcPr>
            <w:tcW w:w="6208" w:type="dxa"/>
            <w:shd w:val="clear" w:color="auto" w:fill="auto"/>
            <w:vAlign w:val="center"/>
          </w:tcPr>
          <w:p w14:paraId="641F8265" w14:textId="77777777" w:rsidR="00C53611" w:rsidRDefault="00C53611" w:rsidP="00C53611">
            <w:pPr>
              <w:widowControl w:val="0"/>
              <w:suppressAutoHyphens/>
              <w:autoSpaceDE w:val="0"/>
              <w:autoSpaceDN w:val="0"/>
              <w:adjustRightInd w:val="0"/>
              <w:rPr>
                <w:color w:val="000000" w:themeColor="text1"/>
              </w:rPr>
            </w:pPr>
            <w:r w:rsidRPr="00E4723F">
              <w:rPr>
                <w:color w:val="000000" w:themeColor="text1"/>
              </w:rPr>
              <w:t>Участник закупки, получивший аккредитацию на электронной площадке, вправе подать заявку на участие в электронном аукционе в любое время с момента размещения извещения о его проведении до</w:t>
            </w:r>
            <w:r>
              <w:rPr>
                <w:color w:val="000000" w:themeColor="text1"/>
              </w:rPr>
              <w:t>:</w:t>
            </w:r>
          </w:p>
          <w:p w14:paraId="147345FF" w14:textId="27DA4F69" w:rsidR="00C53611" w:rsidRPr="00E4723F" w:rsidRDefault="00C53611" w:rsidP="00C53611">
            <w:pPr>
              <w:widowControl w:val="0"/>
              <w:suppressAutoHyphens/>
              <w:autoSpaceDE w:val="0"/>
              <w:autoSpaceDN w:val="0"/>
              <w:adjustRightInd w:val="0"/>
              <w:jc w:val="both"/>
              <w:rPr>
                <w:color w:val="000000" w:themeColor="text1"/>
              </w:rPr>
            </w:pPr>
            <w:r w:rsidRPr="00E4723F">
              <w:rPr>
                <w:color w:val="000000" w:themeColor="text1"/>
              </w:rPr>
              <w:t xml:space="preserve"> </w:t>
            </w:r>
            <w:r w:rsidRPr="00E736F3">
              <w:rPr>
                <w:b/>
                <w:color w:val="FF0000"/>
              </w:rPr>
              <w:t>10:00 (</w:t>
            </w:r>
            <w:r>
              <w:rPr>
                <w:b/>
                <w:color w:val="FF0000"/>
              </w:rPr>
              <w:t>по местному времени Заказчика</w:t>
            </w:r>
            <w:r w:rsidRPr="00E736F3">
              <w:rPr>
                <w:b/>
                <w:color w:val="FF0000"/>
              </w:rPr>
              <w:t>) «</w:t>
            </w:r>
            <w:r>
              <w:rPr>
                <w:b/>
                <w:color w:val="FF0000"/>
              </w:rPr>
              <w:t>14</w:t>
            </w:r>
            <w:r w:rsidRPr="00E736F3">
              <w:rPr>
                <w:b/>
                <w:color w:val="FF0000"/>
              </w:rPr>
              <w:t>»</w:t>
            </w:r>
            <w:r>
              <w:rPr>
                <w:b/>
                <w:color w:val="FF0000"/>
              </w:rPr>
              <w:t xml:space="preserve"> сентября</w:t>
            </w:r>
            <w:r w:rsidRPr="00E736F3">
              <w:rPr>
                <w:b/>
                <w:color w:val="FF0000"/>
              </w:rPr>
              <w:t xml:space="preserve"> 202</w:t>
            </w:r>
            <w:r>
              <w:rPr>
                <w:b/>
                <w:color w:val="FF0000"/>
              </w:rPr>
              <w:t>6</w:t>
            </w:r>
            <w:r w:rsidRPr="00E736F3">
              <w:rPr>
                <w:b/>
                <w:color w:val="FF0000"/>
              </w:rPr>
              <w:t xml:space="preserve"> г.</w:t>
            </w:r>
          </w:p>
        </w:tc>
      </w:tr>
      <w:tr w:rsidR="00C53611" w:rsidRPr="003C1182" w14:paraId="639E8DAC" w14:textId="77777777" w:rsidTr="00360CC7">
        <w:trPr>
          <w:jc w:val="center"/>
        </w:trPr>
        <w:tc>
          <w:tcPr>
            <w:tcW w:w="4106" w:type="dxa"/>
            <w:gridSpan w:val="2"/>
            <w:shd w:val="clear" w:color="auto" w:fill="F2F2F2" w:themeFill="background1" w:themeFillShade="F2"/>
            <w:vAlign w:val="center"/>
          </w:tcPr>
          <w:p w14:paraId="326D2ECA" w14:textId="6D0FCA1E" w:rsidR="00C53611" w:rsidRPr="00B5664E" w:rsidRDefault="00C53611" w:rsidP="00C53611">
            <w:pPr>
              <w:widowControl w:val="0"/>
              <w:suppressAutoHyphens/>
              <w:autoSpaceDE w:val="0"/>
              <w:autoSpaceDN w:val="0"/>
              <w:adjustRightInd w:val="0"/>
              <w:rPr>
                <w:b/>
              </w:rPr>
            </w:pPr>
            <w:r>
              <w:rPr>
                <w:b/>
              </w:rPr>
              <w:t>3.6</w:t>
            </w:r>
            <w:r w:rsidRPr="00C63F64">
              <w:rPr>
                <w:b/>
              </w:rPr>
              <w:t>. Дата окончания срока рассмотрения заявок</w:t>
            </w:r>
          </w:p>
        </w:tc>
        <w:tc>
          <w:tcPr>
            <w:tcW w:w="6208" w:type="dxa"/>
            <w:shd w:val="clear" w:color="auto" w:fill="auto"/>
            <w:vAlign w:val="center"/>
          </w:tcPr>
          <w:p w14:paraId="21A8CBC8" w14:textId="1535195C" w:rsidR="00C53611" w:rsidRPr="00E4723F" w:rsidRDefault="00C53611" w:rsidP="00C53611">
            <w:pPr>
              <w:widowControl w:val="0"/>
              <w:suppressAutoHyphens/>
              <w:autoSpaceDE w:val="0"/>
              <w:autoSpaceDN w:val="0"/>
              <w:adjustRightInd w:val="0"/>
              <w:rPr>
                <w:color w:val="000000" w:themeColor="text1"/>
              </w:rPr>
            </w:pPr>
            <w:r w:rsidRPr="00E736F3">
              <w:rPr>
                <w:b/>
                <w:color w:val="FF0000"/>
              </w:rPr>
              <w:t>«</w:t>
            </w:r>
            <w:r>
              <w:rPr>
                <w:b/>
                <w:color w:val="FF0000"/>
              </w:rPr>
              <w:t>14</w:t>
            </w:r>
            <w:r w:rsidRPr="00E736F3">
              <w:rPr>
                <w:b/>
                <w:color w:val="FF0000"/>
              </w:rPr>
              <w:t>»</w:t>
            </w:r>
            <w:r>
              <w:rPr>
                <w:b/>
                <w:color w:val="FF0000"/>
              </w:rPr>
              <w:t xml:space="preserve"> сентября</w:t>
            </w:r>
            <w:r w:rsidRPr="00E736F3">
              <w:rPr>
                <w:b/>
                <w:color w:val="FF0000"/>
              </w:rPr>
              <w:t xml:space="preserve"> 202</w:t>
            </w:r>
            <w:r>
              <w:rPr>
                <w:b/>
                <w:color w:val="FF0000"/>
              </w:rPr>
              <w:t>6</w:t>
            </w:r>
            <w:r w:rsidRPr="00E736F3">
              <w:rPr>
                <w:b/>
                <w:color w:val="FF0000"/>
              </w:rPr>
              <w:t xml:space="preserve"> г.</w:t>
            </w:r>
          </w:p>
        </w:tc>
      </w:tr>
      <w:tr w:rsidR="00C53611" w:rsidRPr="003C1182" w14:paraId="616A50BD" w14:textId="77777777" w:rsidTr="00360CC7">
        <w:trPr>
          <w:jc w:val="center"/>
        </w:trPr>
        <w:tc>
          <w:tcPr>
            <w:tcW w:w="4106" w:type="dxa"/>
            <w:gridSpan w:val="2"/>
            <w:shd w:val="clear" w:color="auto" w:fill="F2F2F2" w:themeFill="background1" w:themeFillShade="F2"/>
            <w:vAlign w:val="center"/>
          </w:tcPr>
          <w:p w14:paraId="54ADED67" w14:textId="3C2DE648" w:rsidR="00C53611" w:rsidRPr="00B5664E" w:rsidRDefault="00C53611" w:rsidP="00C53611">
            <w:pPr>
              <w:widowControl w:val="0"/>
              <w:suppressAutoHyphens/>
              <w:autoSpaceDE w:val="0"/>
              <w:autoSpaceDN w:val="0"/>
              <w:adjustRightInd w:val="0"/>
              <w:rPr>
                <w:b/>
              </w:rPr>
            </w:pPr>
            <w:r>
              <w:rPr>
                <w:b/>
              </w:rPr>
              <w:t>3.6</w:t>
            </w:r>
            <w:r w:rsidRPr="00C63F64">
              <w:rPr>
                <w:b/>
              </w:rPr>
              <w:t>.1. Дата и время проведения электронного аукциона</w:t>
            </w:r>
          </w:p>
        </w:tc>
        <w:tc>
          <w:tcPr>
            <w:tcW w:w="6208" w:type="dxa"/>
            <w:shd w:val="clear" w:color="auto" w:fill="auto"/>
            <w:vAlign w:val="center"/>
          </w:tcPr>
          <w:p w14:paraId="2F79742B" w14:textId="6305BA1B" w:rsidR="00C53611" w:rsidRPr="00E4723F" w:rsidRDefault="00C53611" w:rsidP="00C53611">
            <w:pPr>
              <w:widowControl w:val="0"/>
              <w:suppressAutoHyphens/>
              <w:autoSpaceDE w:val="0"/>
              <w:autoSpaceDN w:val="0"/>
              <w:adjustRightInd w:val="0"/>
              <w:jc w:val="both"/>
              <w:rPr>
                <w:b/>
                <w:color w:val="000000" w:themeColor="text1"/>
              </w:rPr>
            </w:pPr>
            <w:r w:rsidRPr="00E736F3">
              <w:rPr>
                <w:b/>
                <w:color w:val="FF0000"/>
              </w:rPr>
              <w:t>«</w:t>
            </w:r>
            <w:r>
              <w:rPr>
                <w:b/>
                <w:color w:val="FF0000"/>
              </w:rPr>
              <w:t>15</w:t>
            </w:r>
            <w:r w:rsidRPr="00E736F3">
              <w:rPr>
                <w:b/>
                <w:color w:val="FF0000"/>
              </w:rPr>
              <w:t xml:space="preserve">» </w:t>
            </w:r>
            <w:r>
              <w:rPr>
                <w:b/>
                <w:color w:val="FF0000"/>
              </w:rPr>
              <w:t>сентября</w:t>
            </w:r>
            <w:r w:rsidRPr="00E736F3">
              <w:rPr>
                <w:b/>
                <w:color w:val="FF0000"/>
              </w:rPr>
              <w:t>202</w:t>
            </w:r>
            <w:r>
              <w:rPr>
                <w:b/>
                <w:color w:val="FF0000"/>
              </w:rPr>
              <w:t>6</w:t>
            </w:r>
            <w:r w:rsidRPr="00E736F3">
              <w:rPr>
                <w:b/>
                <w:color w:val="FF0000"/>
              </w:rPr>
              <w:t xml:space="preserve"> г. в 1</w:t>
            </w:r>
            <w:r>
              <w:rPr>
                <w:b/>
                <w:color w:val="FF0000"/>
              </w:rPr>
              <w:t>0</w:t>
            </w:r>
            <w:r w:rsidRPr="00E736F3">
              <w:rPr>
                <w:b/>
                <w:color w:val="FF0000"/>
              </w:rPr>
              <w:t>:00 (</w:t>
            </w:r>
            <w:r>
              <w:rPr>
                <w:b/>
                <w:color w:val="FF0000"/>
              </w:rPr>
              <w:t>по местному времени Заказчика</w:t>
            </w:r>
            <w:r w:rsidRPr="00E736F3">
              <w:rPr>
                <w:b/>
                <w:color w:val="FF0000"/>
              </w:rPr>
              <w:t>)</w:t>
            </w:r>
          </w:p>
        </w:tc>
      </w:tr>
      <w:tr w:rsidR="00C53611" w:rsidRPr="003C1182" w14:paraId="7ADA2271" w14:textId="77777777" w:rsidTr="00360CC7">
        <w:trPr>
          <w:jc w:val="center"/>
        </w:trPr>
        <w:tc>
          <w:tcPr>
            <w:tcW w:w="4106" w:type="dxa"/>
            <w:gridSpan w:val="2"/>
            <w:shd w:val="clear" w:color="auto" w:fill="F2F2F2" w:themeFill="background1" w:themeFillShade="F2"/>
            <w:vAlign w:val="center"/>
          </w:tcPr>
          <w:p w14:paraId="1738DAC0" w14:textId="121FCAB0" w:rsidR="00C53611" w:rsidRPr="00B5664E" w:rsidRDefault="00C53611" w:rsidP="00C53611">
            <w:pPr>
              <w:widowControl w:val="0"/>
              <w:suppressAutoHyphens/>
              <w:autoSpaceDE w:val="0"/>
              <w:autoSpaceDN w:val="0"/>
              <w:adjustRightInd w:val="0"/>
              <w:rPr>
                <w:b/>
              </w:rPr>
            </w:pPr>
            <w:r>
              <w:rPr>
                <w:b/>
              </w:rPr>
              <w:t>3.6.2</w:t>
            </w:r>
            <w:r w:rsidRPr="00C63F64">
              <w:rPr>
                <w:b/>
              </w:rPr>
              <w:t>. Дата подведения итогов электронного аукциона</w:t>
            </w:r>
          </w:p>
        </w:tc>
        <w:tc>
          <w:tcPr>
            <w:tcW w:w="6208" w:type="dxa"/>
            <w:shd w:val="clear" w:color="auto" w:fill="auto"/>
            <w:vAlign w:val="center"/>
          </w:tcPr>
          <w:p w14:paraId="7B2CA59B" w14:textId="334E5F03" w:rsidR="00C53611" w:rsidRPr="00E4723F" w:rsidRDefault="00C53611" w:rsidP="00C53611">
            <w:pPr>
              <w:widowControl w:val="0"/>
              <w:suppressAutoHyphens/>
              <w:autoSpaceDE w:val="0"/>
              <w:autoSpaceDN w:val="0"/>
              <w:adjustRightInd w:val="0"/>
              <w:rPr>
                <w:b/>
                <w:color w:val="000000" w:themeColor="text1"/>
              </w:rPr>
            </w:pPr>
            <w:r w:rsidRPr="00E736F3">
              <w:rPr>
                <w:b/>
                <w:color w:val="FF0000"/>
              </w:rPr>
              <w:t>«</w:t>
            </w:r>
            <w:r>
              <w:rPr>
                <w:b/>
                <w:color w:val="FF0000"/>
              </w:rPr>
              <w:t>15</w:t>
            </w:r>
            <w:r w:rsidRPr="00E736F3">
              <w:rPr>
                <w:b/>
                <w:color w:val="FF0000"/>
              </w:rPr>
              <w:t>»</w:t>
            </w:r>
            <w:r>
              <w:rPr>
                <w:b/>
                <w:color w:val="FF0000"/>
              </w:rPr>
              <w:t xml:space="preserve"> сентября</w:t>
            </w:r>
            <w:r w:rsidRPr="00E736F3">
              <w:rPr>
                <w:b/>
                <w:color w:val="FF0000"/>
              </w:rPr>
              <w:t xml:space="preserve"> 202</w:t>
            </w:r>
            <w:r>
              <w:rPr>
                <w:b/>
                <w:color w:val="FF0000"/>
              </w:rPr>
              <w:t>6</w:t>
            </w:r>
            <w:r w:rsidRPr="00E736F3">
              <w:rPr>
                <w:b/>
                <w:color w:val="FF0000"/>
              </w:rPr>
              <w:t xml:space="preserve"> г.</w:t>
            </w:r>
          </w:p>
        </w:tc>
      </w:tr>
      <w:tr w:rsidR="008931D4" w:rsidRPr="003C1182" w14:paraId="4ED8059C" w14:textId="77777777" w:rsidTr="00322121">
        <w:trPr>
          <w:jc w:val="center"/>
        </w:trPr>
        <w:tc>
          <w:tcPr>
            <w:tcW w:w="1838" w:type="dxa"/>
            <w:shd w:val="clear" w:color="auto" w:fill="F2F2F2" w:themeFill="background1" w:themeFillShade="F2"/>
            <w:vAlign w:val="center"/>
          </w:tcPr>
          <w:p w14:paraId="1D684210" w14:textId="711DE3AE" w:rsidR="007E5C0B" w:rsidRPr="003C1182" w:rsidRDefault="00C30698" w:rsidP="00A55FE3">
            <w:pPr>
              <w:widowControl w:val="0"/>
              <w:autoSpaceDE w:val="0"/>
              <w:autoSpaceDN w:val="0"/>
              <w:adjustRightInd w:val="0"/>
            </w:pPr>
            <w:r>
              <w:t>3.7</w:t>
            </w:r>
            <w:r w:rsidR="007E5C0B" w:rsidRPr="003C1182">
              <w:t>. Порядок рассмотрения заявок и принятия решений по итогам их рассмотрения</w:t>
            </w:r>
            <w:r w:rsidR="00D6276C">
              <w:t>. Порядок проведения аукциона</w:t>
            </w:r>
          </w:p>
        </w:tc>
        <w:tc>
          <w:tcPr>
            <w:tcW w:w="8476" w:type="dxa"/>
            <w:gridSpan w:val="2"/>
            <w:vAlign w:val="center"/>
          </w:tcPr>
          <w:p w14:paraId="301A2591" w14:textId="4F73442C" w:rsidR="00AF77FB" w:rsidRPr="00172AB1" w:rsidRDefault="00475059" w:rsidP="00EA40DD">
            <w:pPr>
              <w:pStyle w:val="1f1"/>
              <w:tabs>
                <w:tab w:val="left" w:pos="601"/>
                <w:tab w:val="left" w:pos="1813"/>
              </w:tabs>
              <w:ind w:firstLine="318"/>
              <w:jc w:val="both"/>
              <w:rPr>
                <w:sz w:val="20"/>
                <w:szCs w:val="20"/>
              </w:rPr>
            </w:pPr>
            <w:r>
              <w:rPr>
                <w:rStyle w:val="afff1"/>
                <w:sz w:val="20"/>
                <w:szCs w:val="20"/>
              </w:rPr>
              <w:t>3.7.</w:t>
            </w:r>
            <w:r w:rsidR="00947645">
              <w:rPr>
                <w:rStyle w:val="afff1"/>
                <w:sz w:val="20"/>
                <w:szCs w:val="20"/>
              </w:rPr>
              <w:t xml:space="preserve">1. </w:t>
            </w:r>
            <w:r w:rsidR="00AF77FB" w:rsidRPr="00172AB1">
              <w:rPr>
                <w:rStyle w:val="afff1"/>
                <w:sz w:val="20"/>
                <w:szCs w:val="20"/>
              </w:rPr>
              <w:t xml:space="preserve">Комиссия рассматривает заявки на участие в электронном аукционе на соответствие требованиям, установленным законодательством Российской Федерации, Положением </w:t>
            </w:r>
            <w:r w:rsidR="006822D7">
              <w:rPr>
                <w:rStyle w:val="afff1"/>
                <w:sz w:val="20"/>
                <w:szCs w:val="20"/>
              </w:rPr>
              <w:t xml:space="preserve">о закупке заказчика </w:t>
            </w:r>
            <w:r w:rsidR="00AF77FB" w:rsidRPr="00172AB1">
              <w:rPr>
                <w:rStyle w:val="afff1"/>
                <w:sz w:val="20"/>
                <w:szCs w:val="20"/>
              </w:rPr>
              <w:t>и аукционной документацией, в месте и в день, которые указаны в документации. По результатам рассмотрения заявок Комиссия принимает решение о допуске участника закупки к участию в аукционе или об отказе в допуске.</w:t>
            </w:r>
          </w:p>
          <w:p w14:paraId="3CE2955F" w14:textId="0A6C4A36" w:rsidR="00AF77FB" w:rsidRPr="00172AB1" w:rsidRDefault="00AF77FB" w:rsidP="00EA40DD">
            <w:pPr>
              <w:pStyle w:val="1f1"/>
              <w:tabs>
                <w:tab w:val="left" w:pos="601"/>
                <w:tab w:val="left" w:pos="1813"/>
              </w:tabs>
              <w:ind w:firstLine="318"/>
              <w:jc w:val="both"/>
              <w:rPr>
                <w:sz w:val="20"/>
                <w:szCs w:val="20"/>
              </w:rPr>
            </w:pPr>
            <w:r w:rsidRPr="00172AB1">
              <w:rPr>
                <w:rStyle w:val="afff1"/>
                <w:sz w:val="20"/>
                <w:szCs w:val="20"/>
              </w:rPr>
              <w:t>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w:t>
            </w:r>
            <w:r w:rsidR="00D6276C" w:rsidRPr="00172AB1">
              <w:rPr>
                <w:sz w:val="20"/>
                <w:szCs w:val="20"/>
              </w:rPr>
              <w:t xml:space="preserve"> </w:t>
            </w:r>
            <w:r w:rsidRPr="00172AB1">
              <w:rPr>
                <w:rStyle w:val="afff1"/>
                <w:sz w:val="20"/>
                <w:szCs w:val="20"/>
              </w:rPr>
              <w:t>информация о наличии таких заявок заносится в протокол рассмотрения заявок.</w:t>
            </w:r>
          </w:p>
          <w:p w14:paraId="226C3815" w14:textId="77777777" w:rsidR="00AF77FB" w:rsidRPr="00172AB1" w:rsidRDefault="00AF77FB" w:rsidP="00EA40DD">
            <w:pPr>
              <w:tabs>
                <w:tab w:val="left" w:pos="601"/>
              </w:tabs>
              <w:autoSpaceDE w:val="0"/>
              <w:autoSpaceDN w:val="0"/>
              <w:adjustRightInd w:val="0"/>
              <w:ind w:firstLine="318"/>
              <w:jc w:val="both"/>
              <w:rPr>
                <w:highlight w:val="yellow"/>
              </w:rPr>
            </w:pPr>
          </w:p>
          <w:p w14:paraId="61AA0965" w14:textId="5F3F76C9" w:rsidR="00D6276C" w:rsidRPr="00172AB1" w:rsidRDefault="00475059" w:rsidP="00EA40DD">
            <w:pPr>
              <w:pStyle w:val="1f1"/>
              <w:tabs>
                <w:tab w:val="left" w:pos="601"/>
                <w:tab w:val="left" w:pos="1724"/>
              </w:tabs>
              <w:ind w:firstLine="318"/>
              <w:jc w:val="both"/>
              <w:rPr>
                <w:rStyle w:val="afff1"/>
                <w:sz w:val="20"/>
                <w:szCs w:val="20"/>
              </w:rPr>
            </w:pPr>
            <w:r>
              <w:rPr>
                <w:rStyle w:val="afff1"/>
                <w:sz w:val="20"/>
                <w:szCs w:val="20"/>
              </w:rPr>
              <w:t>3.7.</w:t>
            </w:r>
            <w:r w:rsidR="00947645">
              <w:rPr>
                <w:rStyle w:val="afff1"/>
                <w:sz w:val="20"/>
                <w:szCs w:val="20"/>
              </w:rPr>
              <w:t xml:space="preserve">2. </w:t>
            </w:r>
            <w:r w:rsidR="00AF77FB" w:rsidRPr="00172AB1">
              <w:rPr>
                <w:rStyle w:val="afff1"/>
                <w:sz w:val="20"/>
                <w:szCs w:val="20"/>
              </w:rPr>
              <w:t>Комиссия при рассмотрении заявок на соответствие требованиям законодательства, Положения</w:t>
            </w:r>
            <w:r w:rsidR="006822D7">
              <w:rPr>
                <w:rStyle w:val="afff1"/>
                <w:sz w:val="20"/>
                <w:szCs w:val="20"/>
              </w:rPr>
              <w:t xml:space="preserve"> о закупке заказчика</w:t>
            </w:r>
            <w:r w:rsidR="00AF77FB" w:rsidRPr="00172AB1">
              <w:rPr>
                <w:rStyle w:val="afff1"/>
                <w:sz w:val="20"/>
                <w:szCs w:val="20"/>
              </w:rPr>
              <w:t xml:space="preserve"> и аукционной документации обязана отказать участнику в допуске в </w:t>
            </w:r>
            <w:r w:rsidR="00331647" w:rsidRPr="00172AB1">
              <w:rPr>
                <w:rStyle w:val="afff1"/>
                <w:sz w:val="20"/>
                <w:szCs w:val="20"/>
              </w:rPr>
              <w:t>следующих случаях:</w:t>
            </w:r>
          </w:p>
          <w:p w14:paraId="7B32F85E" w14:textId="4A4592AF" w:rsidR="00331647" w:rsidRPr="00A243E2" w:rsidRDefault="00331647" w:rsidP="000D1287">
            <w:pPr>
              <w:pStyle w:val="1f1"/>
              <w:numPr>
                <w:ilvl w:val="0"/>
                <w:numId w:val="10"/>
              </w:numPr>
              <w:tabs>
                <w:tab w:val="left" w:pos="601"/>
                <w:tab w:val="left" w:pos="1071"/>
              </w:tabs>
              <w:ind w:firstLine="318"/>
              <w:jc w:val="both"/>
              <w:rPr>
                <w:sz w:val="20"/>
                <w:szCs w:val="20"/>
              </w:rPr>
            </w:pPr>
            <w:r w:rsidRPr="00A243E2">
              <w:rPr>
                <w:rStyle w:val="afff1"/>
                <w:sz w:val="20"/>
                <w:szCs w:val="20"/>
              </w:rPr>
              <w:t xml:space="preserve">выявлено несоответствие участника хотя бы одному из требований, перечисленных </w:t>
            </w:r>
            <w:r w:rsidR="00A243E2" w:rsidRPr="00A243E2">
              <w:rPr>
                <w:rStyle w:val="afff1"/>
                <w:sz w:val="20"/>
                <w:szCs w:val="20"/>
              </w:rPr>
              <w:t>в подразделе 4.2. настоящей документации;</w:t>
            </w:r>
          </w:p>
          <w:p w14:paraId="6D6F2A27" w14:textId="3592F8FD" w:rsidR="00331647" w:rsidRPr="00172AB1" w:rsidRDefault="00331647" w:rsidP="000D1287">
            <w:pPr>
              <w:pStyle w:val="1f1"/>
              <w:numPr>
                <w:ilvl w:val="0"/>
                <w:numId w:val="10"/>
              </w:numPr>
              <w:tabs>
                <w:tab w:val="left" w:pos="601"/>
                <w:tab w:val="left" w:pos="1076"/>
              </w:tabs>
              <w:ind w:firstLine="318"/>
              <w:jc w:val="both"/>
              <w:rPr>
                <w:sz w:val="20"/>
                <w:szCs w:val="20"/>
              </w:rPr>
            </w:pPr>
            <w:r w:rsidRPr="00172AB1">
              <w:rPr>
                <w:rStyle w:val="afff1"/>
                <w:sz w:val="20"/>
                <w:szCs w:val="20"/>
              </w:rPr>
              <w:t>участник закупки и (или) его заявка не соответствуют иным требованиям документации о закупке и (или) извещению об осуществлении закупки), Положения</w:t>
            </w:r>
            <w:r w:rsidR="006C09B8" w:rsidRPr="00172AB1">
              <w:rPr>
                <w:rStyle w:val="afff1"/>
                <w:sz w:val="20"/>
                <w:szCs w:val="20"/>
              </w:rPr>
              <w:t xml:space="preserve"> о закупке заказчика</w:t>
            </w:r>
            <w:r w:rsidRPr="00172AB1">
              <w:rPr>
                <w:rStyle w:val="afff1"/>
                <w:sz w:val="20"/>
                <w:szCs w:val="20"/>
              </w:rPr>
              <w:t>;</w:t>
            </w:r>
          </w:p>
          <w:p w14:paraId="5CB10BAF" w14:textId="77777777" w:rsidR="00331647" w:rsidRPr="00172AB1" w:rsidRDefault="00331647" w:rsidP="000D1287">
            <w:pPr>
              <w:pStyle w:val="1f1"/>
              <w:numPr>
                <w:ilvl w:val="0"/>
                <w:numId w:val="10"/>
              </w:numPr>
              <w:tabs>
                <w:tab w:val="left" w:pos="601"/>
                <w:tab w:val="left" w:pos="1076"/>
              </w:tabs>
              <w:ind w:firstLine="318"/>
              <w:jc w:val="both"/>
              <w:rPr>
                <w:sz w:val="20"/>
                <w:szCs w:val="20"/>
              </w:rPr>
            </w:pPr>
            <w:r w:rsidRPr="00172AB1">
              <w:rPr>
                <w:rStyle w:val="afff1"/>
                <w:sz w:val="20"/>
                <w:szCs w:val="20"/>
              </w:rPr>
              <w:t>участник закупки не представил документы, необходимые для участия в процедуре закупки;</w:t>
            </w:r>
          </w:p>
          <w:p w14:paraId="0F1A199C" w14:textId="77777777" w:rsidR="00331647" w:rsidRPr="00172AB1" w:rsidRDefault="00331647" w:rsidP="000D1287">
            <w:pPr>
              <w:pStyle w:val="1f1"/>
              <w:numPr>
                <w:ilvl w:val="0"/>
                <w:numId w:val="10"/>
              </w:numPr>
              <w:tabs>
                <w:tab w:val="left" w:pos="601"/>
                <w:tab w:val="left" w:pos="1071"/>
              </w:tabs>
              <w:ind w:firstLine="318"/>
              <w:jc w:val="both"/>
              <w:rPr>
                <w:sz w:val="20"/>
                <w:szCs w:val="20"/>
              </w:rPr>
            </w:pPr>
            <w:r w:rsidRPr="00172AB1">
              <w:rPr>
                <w:rStyle w:val="afff1"/>
                <w:sz w:val="20"/>
                <w:szCs w:val="20"/>
              </w:rPr>
              <w:t>выявлено несоответствие товара (работы, услуги), указанных в заявке на участие в закупке, требованиям документации о закупке и (или) извещению об осуществлении закупки;</w:t>
            </w:r>
          </w:p>
          <w:p w14:paraId="775531C3" w14:textId="77777777" w:rsidR="00331647" w:rsidRPr="00172AB1" w:rsidRDefault="00331647" w:rsidP="000D1287">
            <w:pPr>
              <w:pStyle w:val="1f1"/>
              <w:numPr>
                <w:ilvl w:val="0"/>
                <w:numId w:val="10"/>
              </w:numPr>
              <w:tabs>
                <w:tab w:val="left" w:pos="601"/>
                <w:tab w:val="left" w:pos="1066"/>
              </w:tabs>
              <w:ind w:firstLine="318"/>
              <w:jc w:val="both"/>
              <w:rPr>
                <w:sz w:val="20"/>
                <w:szCs w:val="20"/>
              </w:rPr>
            </w:pPr>
            <w:r w:rsidRPr="00172AB1">
              <w:rPr>
                <w:rStyle w:val="afff1"/>
                <w:sz w:val="20"/>
                <w:szCs w:val="20"/>
              </w:rPr>
              <w:t xml:space="preserve">в представленных документах или в заявке указаны недостоверные сведения (в том числе </w:t>
            </w:r>
            <w:r w:rsidRPr="00172AB1">
              <w:rPr>
                <w:rStyle w:val="afff1"/>
                <w:sz w:val="20"/>
                <w:szCs w:val="20"/>
              </w:rPr>
              <w:lastRenderedPageBreak/>
              <w:t>неполные, противоречивые) об участнике закупки и (или) о товарах, работах, услугах;</w:t>
            </w:r>
          </w:p>
          <w:p w14:paraId="1A62F99B" w14:textId="77777777" w:rsidR="00331647" w:rsidRPr="00172AB1" w:rsidRDefault="00331647" w:rsidP="000D1287">
            <w:pPr>
              <w:pStyle w:val="1f1"/>
              <w:numPr>
                <w:ilvl w:val="0"/>
                <w:numId w:val="10"/>
              </w:numPr>
              <w:tabs>
                <w:tab w:val="left" w:pos="601"/>
                <w:tab w:val="left" w:pos="1076"/>
              </w:tabs>
              <w:ind w:firstLine="318"/>
              <w:jc w:val="both"/>
              <w:rPr>
                <w:sz w:val="20"/>
                <w:szCs w:val="20"/>
              </w:rPr>
            </w:pPr>
            <w:r w:rsidRPr="00172AB1">
              <w:rPr>
                <w:rStyle w:val="afff1"/>
                <w:sz w:val="20"/>
                <w:szCs w:val="20"/>
              </w:rPr>
              <w:t>участник закупки не предоставил обеспечение заявки на участие в закупке, если такое обеспечение предусмотрено документацией о закупке;</w:t>
            </w:r>
          </w:p>
          <w:p w14:paraId="620E7B36" w14:textId="77777777" w:rsidR="00331647" w:rsidRPr="00172AB1" w:rsidRDefault="00331647" w:rsidP="000D1287">
            <w:pPr>
              <w:pStyle w:val="1f1"/>
              <w:numPr>
                <w:ilvl w:val="0"/>
                <w:numId w:val="10"/>
              </w:numPr>
              <w:tabs>
                <w:tab w:val="left" w:pos="601"/>
                <w:tab w:val="left" w:pos="1076"/>
              </w:tabs>
              <w:ind w:firstLine="318"/>
              <w:jc w:val="both"/>
              <w:rPr>
                <w:sz w:val="20"/>
                <w:szCs w:val="20"/>
              </w:rPr>
            </w:pPr>
            <w:r w:rsidRPr="00172AB1">
              <w:rPr>
                <w:rStyle w:val="afff1"/>
                <w:sz w:val="20"/>
                <w:szCs w:val="20"/>
              </w:rPr>
              <w:t>выявлено несоответствие договорных условий, указанных в заявке на участие в закупке, требованиям документации, в том числе:</w:t>
            </w:r>
          </w:p>
          <w:p w14:paraId="6099A088" w14:textId="77777777" w:rsidR="00331647" w:rsidRPr="00172AB1" w:rsidRDefault="00331647" w:rsidP="000D1287">
            <w:pPr>
              <w:pStyle w:val="1f1"/>
              <w:numPr>
                <w:ilvl w:val="0"/>
                <w:numId w:val="10"/>
              </w:numPr>
              <w:tabs>
                <w:tab w:val="left" w:pos="601"/>
                <w:tab w:val="left" w:pos="1052"/>
              </w:tabs>
              <w:ind w:firstLine="318"/>
              <w:jc w:val="both"/>
              <w:rPr>
                <w:sz w:val="20"/>
                <w:szCs w:val="20"/>
              </w:rPr>
            </w:pPr>
            <w:r w:rsidRPr="00172AB1">
              <w:rPr>
                <w:rStyle w:val="afff1"/>
                <w:sz w:val="20"/>
                <w:szCs w:val="20"/>
              </w:rPr>
              <w:t>наличие в такой заявке предложения о цене договора, превышающей начальную максимальную цену договора, начальную максимальную цену единицы товара, услуги, работы;</w:t>
            </w:r>
          </w:p>
          <w:p w14:paraId="3106897A" w14:textId="77777777" w:rsidR="006C09B8" w:rsidRPr="00172AB1" w:rsidRDefault="00331647" w:rsidP="000D1287">
            <w:pPr>
              <w:pStyle w:val="1f1"/>
              <w:numPr>
                <w:ilvl w:val="0"/>
                <w:numId w:val="10"/>
              </w:numPr>
              <w:tabs>
                <w:tab w:val="left" w:pos="601"/>
                <w:tab w:val="left" w:pos="1071"/>
              </w:tabs>
              <w:ind w:firstLine="318"/>
              <w:jc w:val="both"/>
              <w:rPr>
                <w:sz w:val="20"/>
                <w:szCs w:val="20"/>
              </w:rPr>
            </w:pPr>
            <w:r w:rsidRPr="00172AB1">
              <w:rPr>
                <w:rStyle w:val="afff1"/>
                <w:sz w:val="20"/>
                <w:szCs w:val="20"/>
              </w:rPr>
              <w:t>наличие предложения, ухудшающего условия по срокам поставки товара, выполнения работ или оказания услуг;</w:t>
            </w:r>
          </w:p>
          <w:p w14:paraId="647FE75E" w14:textId="3EE884DF" w:rsidR="006C09B8" w:rsidRPr="00172AB1" w:rsidRDefault="0074135B" w:rsidP="000D1287">
            <w:pPr>
              <w:pStyle w:val="1f1"/>
              <w:numPr>
                <w:ilvl w:val="0"/>
                <w:numId w:val="10"/>
              </w:numPr>
              <w:tabs>
                <w:tab w:val="left" w:pos="601"/>
                <w:tab w:val="left" w:pos="1168"/>
              </w:tabs>
              <w:ind w:firstLine="318"/>
              <w:jc w:val="both"/>
              <w:rPr>
                <w:rStyle w:val="afff1"/>
                <w:sz w:val="20"/>
                <w:szCs w:val="20"/>
              </w:rPr>
            </w:pPr>
            <w:r>
              <w:rPr>
                <w:rStyle w:val="afff1"/>
                <w:sz w:val="20"/>
                <w:szCs w:val="20"/>
              </w:rPr>
              <w:t xml:space="preserve"> </w:t>
            </w:r>
            <w:r w:rsidR="00331647" w:rsidRPr="00172AB1">
              <w:rPr>
                <w:rStyle w:val="afff1"/>
                <w:sz w:val="20"/>
                <w:szCs w:val="20"/>
              </w:rPr>
              <w:t>в случае предложения товара (в том числе поставляемого при выполнении закупаемых работ, оказании закупаемых услуг),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подпунктом «а» пункта 1 части 2 статьи 3.1-4 Федерального закона № 223-ФЗ;</w:t>
            </w:r>
          </w:p>
          <w:p w14:paraId="2C10EC6A" w14:textId="793E456F" w:rsidR="00331647" w:rsidRPr="00172AB1" w:rsidRDefault="0074135B" w:rsidP="000D1287">
            <w:pPr>
              <w:pStyle w:val="1f1"/>
              <w:numPr>
                <w:ilvl w:val="0"/>
                <w:numId w:val="10"/>
              </w:numPr>
              <w:tabs>
                <w:tab w:val="left" w:pos="601"/>
                <w:tab w:val="left" w:pos="1168"/>
              </w:tabs>
              <w:ind w:firstLine="318"/>
              <w:jc w:val="both"/>
              <w:rPr>
                <w:sz w:val="20"/>
                <w:szCs w:val="20"/>
              </w:rPr>
            </w:pPr>
            <w:r>
              <w:rPr>
                <w:rStyle w:val="afff1"/>
                <w:sz w:val="20"/>
                <w:szCs w:val="20"/>
              </w:rPr>
              <w:t xml:space="preserve"> </w:t>
            </w:r>
            <w:r w:rsidR="00331647" w:rsidRPr="00172AB1">
              <w:rPr>
                <w:rStyle w:val="afff1"/>
                <w:sz w:val="20"/>
                <w:szCs w:val="20"/>
              </w:rPr>
              <w:t>в случае предложения товара (в том числе поставляемого при</w:t>
            </w:r>
            <w:r w:rsidR="006C09B8" w:rsidRPr="00172AB1">
              <w:rPr>
                <w:rStyle w:val="afff1"/>
                <w:sz w:val="20"/>
                <w:szCs w:val="20"/>
              </w:rPr>
              <w:t xml:space="preserve"> </w:t>
            </w:r>
            <w:r w:rsidR="00331647" w:rsidRPr="00172AB1">
              <w:rPr>
                <w:rStyle w:val="afff1"/>
                <w:sz w:val="20"/>
                <w:szCs w:val="20"/>
              </w:rPr>
              <w:t>выполнении закупаемых работ, оказании закупаемых услуг),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подпунктом «б» пункта 1 части 2 статьи 3.1-4 Федерального закона № 223-ФЗ;</w:t>
            </w:r>
          </w:p>
          <w:p w14:paraId="204A71FB" w14:textId="64FABF23" w:rsidR="00331647" w:rsidRPr="00172AB1" w:rsidRDefault="0074135B" w:rsidP="000D1287">
            <w:pPr>
              <w:pStyle w:val="1f1"/>
              <w:numPr>
                <w:ilvl w:val="0"/>
                <w:numId w:val="10"/>
              </w:numPr>
              <w:tabs>
                <w:tab w:val="left" w:pos="601"/>
                <w:tab w:val="left" w:pos="1210"/>
              </w:tabs>
              <w:ind w:firstLine="318"/>
              <w:jc w:val="both"/>
              <w:rPr>
                <w:sz w:val="20"/>
                <w:szCs w:val="20"/>
              </w:rPr>
            </w:pPr>
            <w:r>
              <w:rPr>
                <w:rStyle w:val="afff1"/>
                <w:sz w:val="20"/>
                <w:szCs w:val="20"/>
              </w:rPr>
              <w:t xml:space="preserve"> </w:t>
            </w:r>
            <w:r w:rsidR="00331647" w:rsidRPr="00172AB1">
              <w:rPr>
                <w:rStyle w:val="afff1"/>
                <w:sz w:val="20"/>
                <w:szCs w:val="20"/>
              </w:rPr>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подпунктом «б» пункта 1 части 2 статьи 3.1-4 Федерального закона № 223-ФЗ;</w:t>
            </w:r>
          </w:p>
          <w:p w14:paraId="63036AFF" w14:textId="02839FD3" w:rsidR="00331647" w:rsidRPr="00172AB1" w:rsidRDefault="0074135B" w:rsidP="000D1287">
            <w:pPr>
              <w:pStyle w:val="1f1"/>
              <w:numPr>
                <w:ilvl w:val="0"/>
                <w:numId w:val="10"/>
              </w:numPr>
              <w:tabs>
                <w:tab w:val="left" w:pos="601"/>
                <w:tab w:val="left" w:pos="1215"/>
              </w:tabs>
              <w:ind w:firstLine="318"/>
              <w:jc w:val="both"/>
              <w:rPr>
                <w:sz w:val="20"/>
                <w:szCs w:val="20"/>
              </w:rPr>
            </w:pPr>
            <w:r>
              <w:rPr>
                <w:rStyle w:val="afff1"/>
                <w:sz w:val="20"/>
                <w:szCs w:val="20"/>
              </w:rPr>
              <w:t xml:space="preserve"> </w:t>
            </w:r>
            <w:r w:rsidR="00331647" w:rsidRPr="00172AB1">
              <w:rPr>
                <w:rStyle w:val="afff1"/>
                <w:sz w:val="20"/>
                <w:szCs w:val="20"/>
              </w:rPr>
              <w:t>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пункта 5 части 8 статьи 3 Федерального закона № 223-ФЗ, если установлены запрет, ограничение, предусмотренные в соответствии с подпунктами «а», «б» пункта 1 части 2 статьи 3.1-4 Федерального закона № 223-ФЗ;</w:t>
            </w:r>
          </w:p>
          <w:p w14:paraId="6AAB7C1A" w14:textId="0E9709AB" w:rsidR="00331647" w:rsidRPr="00172AB1" w:rsidRDefault="0074135B" w:rsidP="000D1287">
            <w:pPr>
              <w:pStyle w:val="1f1"/>
              <w:numPr>
                <w:ilvl w:val="0"/>
                <w:numId w:val="10"/>
              </w:numPr>
              <w:tabs>
                <w:tab w:val="left" w:pos="601"/>
                <w:tab w:val="left" w:pos="1206"/>
                <w:tab w:val="left" w:pos="1958"/>
                <w:tab w:val="left" w:pos="3475"/>
                <w:tab w:val="left" w:pos="4502"/>
                <w:tab w:val="left" w:pos="6245"/>
              </w:tabs>
              <w:ind w:firstLine="318"/>
              <w:jc w:val="both"/>
              <w:rPr>
                <w:sz w:val="20"/>
                <w:szCs w:val="20"/>
              </w:rPr>
            </w:pPr>
            <w:r>
              <w:rPr>
                <w:rStyle w:val="afff1"/>
                <w:sz w:val="20"/>
                <w:szCs w:val="20"/>
              </w:rPr>
              <w:t xml:space="preserve"> </w:t>
            </w:r>
            <w:r w:rsidR="00331647" w:rsidRPr="00172AB1">
              <w:rPr>
                <w:rStyle w:val="afff1"/>
                <w:sz w:val="20"/>
                <w:szCs w:val="20"/>
              </w:rPr>
              <w:t>выявлен факт расторжения заключенного договора с участни</w:t>
            </w:r>
            <w:r w:rsidR="00172AB1">
              <w:rPr>
                <w:rStyle w:val="afff1"/>
                <w:sz w:val="20"/>
                <w:szCs w:val="20"/>
              </w:rPr>
              <w:t xml:space="preserve">ком, подавшим заявку </w:t>
            </w:r>
            <w:r w:rsidR="006C09B8" w:rsidRPr="00172AB1">
              <w:rPr>
                <w:rStyle w:val="afff1"/>
                <w:sz w:val="20"/>
                <w:szCs w:val="20"/>
              </w:rPr>
              <w:t xml:space="preserve">по </w:t>
            </w:r>
            <w:r w:rsidR="00CD63AF" w:rsidRPr="00172AB1">
              <w:rPr>
                <w:rStyle w:val="afff1"/>
                <w:sz w:val="20"/>
                <w:szCs w:val="20"/>
              </w:rPr>
              <w:t xml:space="preserve">причине </w:t>
            </w:r>
            <w:r w:rsidR="002E693C" w:rsidRPr="00172AB1">
              <w:rPr>
                <w:rStyle w:val="afff1"/>
                <w:sz w:val="20"/>
                <w:szCs w:val="20"/>
              </w:rPr>
              <w:t>не</w:t>
            </w:r>
            <w:r w:rsidR="00331647" w:rsidRPr="00172AB1">
              <w:rPr>
                <w:rStyle w:val="afff1"/>
                <w:sz w:val="20"/>
                <w:szCs w:val="20"/>
              </w:rPr>
              <w:t>исполнения/частичного</w:t>
            </w:r>
            <w:r w:rsidR="006C09B8" w:rsidRPr="00172AB1">
              <w:rPr>
                <w:rStyle w:val="afff1"/>
                <w:sz w:val="20"/>
                <w:szCs w:val="20"/>
              </w:rPr>
              <w:t xml:space="preserve"> </w:t>
            </w:r>
            <w:r w:rsidR="00331647" w:rsidRPr="00172AB1">
              <w:rPr>
                <w:rStyle w:val="afff1"/>
                <w:sz w:val="20"/>
                <w:szCs w:val="20"/>
              </w:rPr>
              <w:t>неисполнения/ненадлежащего исполнения за последние два года от даты окончания подачи заявок на участие в закупке. При этом условие об отклонении заявки по данному основанию должно быть указано в документации о закупке либо в извещении об осуществлении закупки. Факт расторжения устанавливается/проверяется Комиссией самостоятельно на этапе рассмотрения заявок;</w:t>
            </w:r>
          </w:p>
          <w:p w14:paraId="4FC4DBFE" w14:textId="2207C44F" w:rsidR="00331647" w:rsidRPr="00172AB1" w:rsidRDefault="0074135B" w:rsidP="000D1287">
            <w:pPr>
              <w:pStyle w:val="1f1"/>
              <w:numPr>
                <w:ilvl w:val="0"/>
                <w:numId w:val="10"/>
              </w:numPr>
              <w:tabs>
                <w:tab w:val="left" w:pos="601"/>
                <w:tab w:val="left" w:pos="1210"/>
              </w:tabs>
              <w:ind w:firstLine="318"/>
              <w:jc w:val="both"/>
              <w:rPr>
                <w:sz w:val="20"/>
                <w:szCs w:val="20"/>
              </w:rPr>
            </w:pPr>
            <w:r>
              <w:rPr>
                <w:rStyle w:val="afff1"/>
                <w:sz w:val="20"/>
                <w:szCs w:val="20"/>
              </w:rPr>
              <w:t xml:space="preserve"> </w:t>
            </w:r>
            <w:r w:rsidR="00331647" w:rsidRPr="00172AB1">
              <w:rPr>
                <w:rStyle w:val="afff1"/>
                <w:sz w:val="20"/>
                <w:szCs w:val="20"/>
              </w:rPr>
              <w:t>содержания в первой части заявки на участие в конкурентной закупке сведений об участнике закупки и (или) о предложении о цене договора, сумме цен единиц товара, работы, в случае если заявка на участие в конкурентной закупке состоит из двух частей</w:t>
            </w:r>
            <w:r w:rsidR="0065646D">
              <w:rPr>
                <w:rStyle w:val="afff1"/>
                <w:sz w:val="20"/>
                <w:szCs w:val="20"/>
              </w:rPr>
              <w:t xml:space="preserve"> </w:t>
            </w:r>
            <w:r w:rsidR="0065646D" w:rsidRPr="0065646D">
              <w:rPr>
                <w:rStyle w:val="afff1"/>
                <w:b/>
                <w:i/>
                <w:sz w:val="20"/>
                <w:szCs w:val="20"/>
              </w:rPr>
              <w:t>(не предусмотрено для настоящей закупки)</w:t>
            </w:r>
            <w:r w:rsidR="00331647" w:rsidRPr="00172AB1">
              <w:rPr>
                <w:rStyle w:val="afff1"/>
                <w:sz w:val="20"/>
                <w:szCs w:val="20"/>
              </w:rPr>
              <w:t>.</w:t>
            </w:r>
          </w:p>
          <w:p w14:paraId="76832345" w14:textId="55974E84" w:rsidR="00172AB1" w:rsidRPr="00172AB1" w:rsidRDefault="0074135B" w:rsidP="000D1287">
            <w:pPr>
              <w:pStyle w:val="1f1"/>
              <w:numPr>
                <w:ilvl w:val="0"/>
                <w:numId w:val="10"/>
              </w:numPr>
              <w:tabs>
                <w:tab w:val="left" w:pos="601"/>
                <w:tab w:val="left" w:pos="1210"/>
              </w:tabs>
              <w:ind w:firstLine="318"/>
              <w:jc w:val="both"/>
              <w:rPr>
                <w:sz w:val="20"/>
                <w:szCs w:val="20"/>
              </w:rPr>
            </w:pPr>
            <w:r>
              <w:rPr>
                <w:rStyle w:val="afff1"/>
                <w:sz w:val="20"/>
                <w:szCs w:val="20"/>
              </w:rPr>
              <w:t xml:space="preserve"> </w:t>
            </w:r>
            <w:r w:rsidR="00331647" w:rsidRPr="00172AB1">
              <w:rPr>
                <w:rStyle w:val="afff1"/>
                <w:sz w:val="20"/>
                <w:szCs w:val="20"/>
              </w:rPr>
              <w:t>подачи от одного участника двух или более заявок на участие в закупке (двух или более заявок в отношении одного лота при наличии двух или более лотов в закупке) и ранее поданные этим участником заявки не отозваны.</w:t>
            </w:r>
          </w:p>
          <w:p w14:paraId="798571F5" w14:textId="50543306" w:rsidR="00331647" w:rsidRPr="00172AB1" w:rsidRDefault="00331647" w:rsidP="00EA40DD">
            <w:pPr>
              <w:pStyle w:val="1f1"/>
              <w:tabs>
                <w:tab w:val="left" w:pos="601"/>
                <w:tab w:val="left" w:pos="1210"/>
              </w:tabs>
              <w:ind w:firstLine="318"/>
              <w:jc w:val="both"/>
              <w:rPr>
                <w:rStyle w:val="afff1"/>
                <w:sz w:val="20"/>
                <w:szCs w:val="20"/>
              </w:rPr>
            </w:pPr>
            <w:r w:rsidRPr="00172AB1">
              <w:rPr>
                <w:rStyle w:val="afff1"/>
                <w:sz w:val="20"/>
                <w:szCs w:val="20"/>
              </w:rPr>
              <w:t>В случае обнаружения оснований отклонения заявки на участие в закупке в отношении одного из лиц</w:t>
            </w:r>
            <w:r w:rsidR="00172AB1" w:rsidRPr="00172AB1">
              <w:rPr>
                <w:rStyle w:val="afff1"/>
                <w:sz w:val="20"/>
                <w:szCs w:val="20"/>
              </w:rPr>
              <w:t>, выступающих на стороне одного</w:t>
            </w:r>
            <w:r w:rsidR="00172AB1" w:rsidRPr="00172AB1">
              <w:rPr>
                <w:sz w:val="20"/>
                <w:szCs w:val="20"/>
              </w:rPr>
              <w:t xml:space="preserve"> </w:t>
            </w:r>
            <w:r w:rsidRPr="00172AB1">
              <w:rPr>
                <w:rStyle w:val="afff1"/>
                <w:sz w:val="20"/>
                <w:szCs w:val="20"/>
              </w:rPr>
              <w:t>участника закупки (коллективного участника), подавшего такую заявку, соответствующая заявка на участие в закупке отклоняется целиком.</w:t>
            </w:r>
          </w:p>
          <w:p w14:paraId="0F71C5A2" w14:textId="77777777" w:rsidR="00331647" w:rsidRPr="00172AB1" w:rsidRDefault="00331647" w:rsidP="00EA40DD">
            <w:pPr>
              <w:pStyle w:val="1f1"/>
              <w:tabs>
                <w:tab w:val="left" w:pos="601"/>
                <w:tab w:val="left" w:pos="1724"/>
              </w:tabs>
              <w:ind w:firstLine="318"/>
              <w:jc w:val="both"/>
              <w:rPr>
                <w:sz w:val="20"/>
                <w:szCs w:val="20"/>
              </w:rPr>
            </w:pPr>
          </w:p>
          <w:p w14:paraId="2BF11C39" w14:textId="46064B7B" w:rsidR="005F074E" w:rsidRPr="00172AB1" w:rsidRDefault="00475059" w:rsidP="00EA40DD">
            <w:pPr>
              <w:pStyle w:val="1f1"/>
              <w:tabs>
                <w:tab w:val="left" w:pos="601"/>
                <w:tab w:val="left" w:pos="1724"/>
              </w:tabs>
              <w:ind w:firstLine="318"/>
              <w:jc w:val="both"/>
              <w:rPr>
                <w:sz w:val="20"/>
                <w:szCs w:val="20"/>
              </w:rPr>
            </w:pPr>
            <w:r>
              <w:rPr>
                <w:rStyle w:val="afff1"/>
                <w:sz w:val="20"/>
                <w:szCs w:val="20"/>
              </w:rPr>
              <w:t>3.7.</w:t>
            </w:r>
            <w:r w:rsidR="00947645">
              <w:rPr>
                <w:rStyle w:val="afff1"/>
                <w:sz w:val="20"/>
                <w:szCs w:val="20"/>
              </w:rPr>
              <w:t xml:space="preserve">3. </w:t>
            </w:r>
            <w:r w:rsidR="005F074E" w:rsidRPr="00172AB1">
              <w:rPr>
                <w:rStyle w:val="afff1"/>
                <w:sz w:val="20"/>
                <w:szCs w:val="20"/>
              </w:rPr>
              <w:t>По результатам рассмотрения заявок составляется протокол.</w:t>
            </w:r>
          </w:p>
          <w:p w14:paraId="7F8FD804" w14:textId="77777777" w:rsidR="005F074E" w:rsidRPr="00172AB1" w:rsidRDefault="005F074E" w:rsidP="00EA40DD">
            <w:pPr>
              <w:pStyle w:val="1f1"/>
              <w:tabs>
                <w:tab w:val="left" w:pos="601"/>
                <w:tab w:val="left" w:pos="1724"/>
              </w:tabs>
              <w:ind w:firstLine="318"/>
              <w:jc w:val="both"/>
              <w:rPr>
                <w:sz w:val="20"/>
                <w:szCs w:val="20"/>
              </w:rPr>
            </w:pPr>
            <w:r w:rsidRPr="00172AB1">
              <w:rPr>
                <w:rStyle w:val="afff1"/>
                <w:sz w:val="20"/>
                <w:szCs w:val="20"/>
              </w:rPr>
              <w:t>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14:paraId="0C2435B3" w14:textId="77777777" w:rsidR="00D6276C" w:rsidRPr="00172AB1" w:rsidRDefault="00D6276C" w:rsidP="00EA40DD">
            <w:pPr>
              <w:tabs>
                <w:tab w:val="left" w:pos="601"/>
              </w:tabs>
              <w:autoSpaceDE w:val="0"/>
              <w:autoSpaceDN w:val="0"/>
              <w:adjustRightInd w:val="0"/>
              <w:ind w:firstLine="318"/>
              <w:jc w:val="both"/>
              <w:rPr>
                <w:rStyle w:val="afff1"/>
                <w:sz w:val="20"/>
                <w:szCs w:val="20"/>
              </w:rPr>
            </w:pPr>
          </w:p>
          <w:p w14:paraId="4255F2C0" w14:textId="2228033F" w:rsidR="005F074E" w:rsidRPr="00EA40DD" w:rsidRDefault="00475059" w:rsidP="00EA40DD">
            <w:pPr>
              <w:tabs>
                <w:tab w:val="left" w:pos="601"/>
              </w:tabs>
              <w:autoSpaceDE w:val="0"/>
              <w:autoSpaceDN w:val="0"/>
              <w:adjustRightInd w:val="0"/>
              <w:ind w:firstLine="318"/>
              <w:jc w:val="both"/>
              <w:rPr>
                <w:rStyle w:val="afff1"/>
                <w:b/>
                <w:i/>
                <w:sz w:val="20"/>
                <w:szCs w:val="20"/>
              </w:rPr>
            </w:pPr>
            <w:r>
              <w:rPr>
                <w:rStyle w:val="afff1"/>
                <w:b/>
                <w:i/>
                <w:sz w:val="20"/>
                <w:szCs w:val="20"/>
              </w:rPr>
              <w:t>3.7.</w:t>
            </w:r>
            <w:r w:rsidR="00947645">
              <w:rPr>
                <w:rStyle w:val="afff1"/>
                <w:b/>
                <w:i/>
                <w:sz w:val="20"/>
                <w:szCs w:val="20"/>
              </w:rPr>
              <w:t xml:space="preserve">4. </w:t>
            </w:r>
            <w:r w:rsidR="00BE2259" w:rsidRPr="00EA40DD">
              <w:rPr>
                <w:rStyle w:val="afff1"/>
                <w:b/>
                <w:i/>
                <w:sz w:val="20"/>
                <w:szCs w:val="20"/>
              </w:rPr>
              <w:t>Порядок проведения аукциона в электронной форме.</w:t>
            </w:r>
          </w:p>
          <w:p w14:paraId="21B5F595" w14:textId="77777777" w:rsidR="00BE2259" w:rsidRPr="00172AB1" w:rsidRDefault="00BE2259" w:rsidP="00EA40DD">
            <w:pPr>
              <w:tabs>
                <w:tab w:val="left" w:pos="601"/>
              </w:tabs>
              <w:autoSpaceDE w:val="0"/>
              <w:autoSpaceDN w:val="0"/>
              <w:adjustRightInd w:val="0"/>
              <w:ind w:firstLine="318"/>
              <w:jc w:val="both"/>
            </w:pPr>
          </w:p>
          <w:p w14:paraId="7D5A346B" w14:textId="77777777" w:rsidR="00BE2259" w:rsidRPr="00172AB1" w:rsidRDefault="005F074E" w:rsidP="00EA40DD">
            <w:pPr>
              <w:pStyle w:val="1f1"/>
              <w:tabs>
                <w:tab w:val="left" w:pos="601"/>
                <w:tab w:val="left" w:pos="1724"/>
              </w:tabs>
              <w:ind w:firstLine="318"/>
              <w:jc w:val="both"/>
              <w:rPr>
                <w:rStyle w:val="afff1"/>
                <w:sz w:val="20"/>
                <w:szCs w:val="20"/>
              </w:rPr>
            </w:pPr>
            <w:r w:rsidRPr="00172AB1">
              <w:rPr>
                <w:rStyle w:val="afff1"/>
                <w:sz w:val="20"/>
                <w:szCs w:val="20"/>
              </w:rPr>
              <w:t xml:space="preserve">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с учетом преимущества, предусмотренного подпунктом «в» пункта 1 части 2 статьи 3.1-4 Федерального закона № 223-ФЗ,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 с учетом преимущества, предусмотренного подпунктом «в» </w:t>
            </w:r>
            <w:r w:rsidRPr="00172AB1">
              <w:rPr>
                <w:rStyle w:val="afff1"/>
                <w:sz w:val="20"/>
                <w:szCs w:val="20"/>
              </w:rPr>
              <w:lastRenderedPageBreak/>
              <w:t>пункта 1 части 2 статьи 3.1</w:t>
            </w:r>
            <w:r w:rsidRPr="00172AB1">
              <w:rPr>
                <w:rStyle w:val="afff1"/>
                <w:sz w:val="20"/>
                <w:szCs w:val="20"/>
              </w:rPr>
              <w:softHyphen/>
              <w:t>4 Федерального закона № 223-ФЗ.</w:t>
            </w:r>
          </w:p>
          <w:p w14:paraId="4C95A3F8" w14:textId="0899ED3A" w:rsidR="00AF77FB" w:rsidRPr="00172AB1" w:rsidRDefault="005F074E" w:rsidP="00EA40DD">
            <w:pPr>
              <w:pStyle w:val="1f1"/>
              <w:tabs>
                <w:tab w:val="left" w:pos="601"/>
                <w:tab w:val="left" w:pos="1724"/>
              </w:tabs>
              <w:ind w:firstLine="318"/>
              <w:jc w:val="both"/>
              <w:rPr>
                <w:sz w:val="20"/>
                <w:szCs w:val="20"/>
              </w:rPr>
            </w:pPr>
            <w:r w:rsidRPr="00172AB1">
              <w:rPr>
                <w:rStyle w:val="afff1"/>
                <w:sz w:val="20"/>
                <w:szCs w:val="20"/>
              </w:rPr>
              <w:t>Аукцион проводится в соответствии с регламентом работы и инструкциями электронной площадки с помощью ее программных средств. Он</w:t>
            </w:r>
            <w:r w:rsidRPr="00172AB1">
              <w:rPr>
                <w:rStyle w:val="20"/>
                <w:sz w:val="20"/>
              </w:rPr>
              <w:t xml:space="preserve"> </w:t>
            </w:r>
            <w:r w:rsidRPr="00172AB1">
              <w:rPr>
                <w:rStyle w:val="afff1"/>
                <w:sz w:val="20"/>
                <w:szCs w:val="20"/>
              </w:rPr>
              <w:t>проводится в день и время, которые указаны в документации об аукционе</w:t>
            </w:r>
          </w:p>
          <w:p w14:paraId="6E8C213A" w14:textId="77777777" w:rsidR="005F074E" w:rsidRPr="00172AB1" w:rsidRDefault="005F074E" w:rsidP="00EA40DD">
            <w:pPr>
              <w:pStyle w:val="1f1"/>
              <w:tabs>
                <w:tab w:val="left" w:pos="601"/>
                <w:tab w:val="left" w:pos="1685"/>
              </w:tabs>
              <w:ind w:firstLine="318"/>
              <w:jc w:val="both"/>
              <w:rPr>
                <w:sz w:val="20"/>
                <w:szCs w:val="20"/>
              </w:rPr>
            </w:pPr>
            <w:r w:rsidRPr="00172AB1">
              <w:rPr>
                <w:rStyle w:val="afff1"/>
                <w:sz w:val="20"/>
                <w:szCs w:val="20"/>
              </w:rPr>
              <w:t>Аукцион проводится путем снижения начальной (максимальной) цены договора (цены лота), указанной в извещении о проведении аукциона, на «шаг аукциона».</w:t>
            </w:r>
          </w:p>
          <w:p w14:paraId="10E3AF8D" w14:textId="77777777" w:rsidR="005F074E" w:rsidRPr="00172AB1" w:rsidRDefault="005F074E" w:rsidP="00EA40DD">
            <w:pPr>
              <w:pStyle w:val="1f1"/>
              <w:tabs>
                <w:tab w:val="left" w:pos="601"/>
                <w:tab w:val="left" w:pos="1685"/>
              </w:tabs>
              <w:ind w:firstLine="318"/>
              <w:jc w:val="both"/>
              <w:rPr>
                <w:sz w:val="20"/>
                <w:szCs w:val="20"/>
              </w:rPr>
            </w:pPr>
            <w:r w:rsidRPr="00172AB1">
              <w:rPr>
                <w:rStyle w:val="afff1"/>
                <w:sz w:val="20"/>
                <w:szCs w:val="20"/>
              </w:rPr>
              <w:t>«Шаг аукциона» устанавливается в размере от одной второй процента до пяти процентов от начальной (максимальной) цены договора (цены лота), указанной в извещении о проведении аукциона.</w:t>
            </w:r>
          </w:p>
          <w:p w14:paraId="09D262E8" w14:textId="77777777" w:rsidR="005F074E" w:rsidRPr="00172AB1" w:rsidRDefault="005F074E" w:rsidP="00EA40DD">
            <w:pPr>
              <w:pStyle w:val="1f1"/>
              <w:tabs>
                <w:tab w:val="left" w:pos="601"/>
                <w:tab w:val="left" w:pos="1685"/>
              </w:tabs>
              <w:ind w:firstLine="318"/>
              <w:jc w:val="both"/>
              <w:rPr>
                <w:sz w:val="20"/>
                <w:szCs w:val="20"/>
              </w:rPr>
            </w:pPr>
            <w:r w:rsidRPr="00172AB1">
              <w:rPr>
                <w:rStyle w:val="afff1"/>
                <w:sz w:val="20"/>
                <w:szCs w:val="20"/>
              </w:rPr>
              <w:t>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672917F9" w14:textId="77777777" w:rsidR="005F074E" w:rsidRPr="00172AB1" w:rsidRDefault="005F074E" w:rsidP="00EA40DD">
            <w:pPr>
              <w:pStyle w:val="1f1"/>
              <w:tabs>
                <w:tab w:val="left" w:pos="601"/>
              </w:tabs>
              <w:ind w:firstLine="318"/>
              <w:jc w:val="both"/>
              <w:rPr>
                <w:sz w:val="20"/>
                <w:szCs w:val="20"/>
              </w:rPr>
            </w:pPr>
            <w:r w:rsidRPr="00172AB1">
              <w:rPr>
                <w:rStyle w:val="afff1"/>
                <w:sz w:val="20"/>
                <w:szCs w:val="20"/>
              </w:rPr>
              <w:t>Участники подают предложения о цене договора с учетом следующих требований:</w:t>
            </w:r>
          </w:p>
          <w:p w14:paraId="2E89A66A" w14:textId="5EC5679A" w:rsidR="005F074E" w:rsidRPr="00172AB1" w:rsidRDefault="005F074E" w:rsidP="000D1287">
            <w:pPr>
              <w:pStyle w:val="1f1"/>
              <w:numPr>
                <w:ilvl w:val="0"/>
                <w:numId w:val="11"/>
              </w:numPr>
              <w:tabs>
                <w:tab w:val="left" w:pos="601"/>
                <w:tab w:val="left" w:pos="1076"/>
              </w:tabs>
              <w:ind w:left="0" w:firstLine="318"/>
              <w:jc w:val="both"/>
              <w:rPr>
                <w:sz w:val="20"/>
                <w:szCs w:val="20"/>
              </w:rPr>
            </w:pPr>
            <w:r w:rsidRPr="00172AB1">
              <w:rPr>
                <w:rStyle w:val="afff1"/>
                <w:sz w:val="20"/>
                <w:szCs w:val="20"/>
              </w:rPr>
              <w:t>участник аукциона не вправе подать предложение о цене договора, равное ранее поданному им предложению или большее, чем оно, а также предложение о цене договора, равное нулю;</w:t>
            </w:r>
          </w:p>
          <w:p w14:paraId="71C20D1E" w14:textId="77777777" w:rsidR="005F074E" w:rsidRPr="00172AB1" w:rsidRDefault="005F074E" w:rsidP="000D1287">
            <w:pPr>
              <w:pStyle w:val="1f1"/>
              <w:numPr>
                <w:ilvl w:val="0"/>
                <w:numId w:val="11"/>
              </w:numPr>
              <w:tabs>
                <w:tab w:val="left" w:pos="601"/>
                <w:tab w:val="left" w:pos="1066"/>
              </w:tabs>
              <w:ind w:left="0" w:firstLine="318"/>
              <w:jc w:val="both"/>
              <w:rPr>
                <w:sz w:val="20"/>
                <w:szCs w:val="20"/>
              </w:rPr>
            </w:pPr>
            <w:r w:rsidRPr="00172AB1">
              <w:rPr>
                <w:rStyle w:val="afff1"/>
                <w:sz w:val="20"/>
                <w:szCs w:val="20"/>
              </w:rPr>
              <w:t>участник аукциона не вправе подать предложение о цене договора ниже текущего минимального предложения о цене договора, сниженное в пределах "шага аукциона";</w:t>
            </w:r>
          </w:p>
          <w:p w14:paraId="37E00F56" w14:textId="77777777" w:rsidR="00BE2259" w:rsidRPr="00172AB1" w:rsidRDefault="005F074E" w:rsidP="000D1287">
            <w:pPr>
              <w:pStyle w:val="1f1"/>
              <w:numPr>
                <w:ilvl w:val="0"/>
                <w:numId w:val="11"/>
              </w:numPr>
              <w:tabs>
                <w:tab w:val="left" w:pos="601"/>
                <w:tab w:val="left" w:pos="1071"/>
              </w:tabs>
              <w:ind w:left="0" w:firstLine="318"/>
              <w:jc w:val="both"/>
              <w:rPr>
                <w:sz w:val="20"/>
                <w:szCs w:val="20"/>
              </w:rPr>
            </w:pPr>
            <w:r w:rsidRPr="00172AB1">
              <w:rPr>
                <w:rStyle w:val="afff1"/>
                <w:sz w:val="20"/>
                <w:szCs w:val="20"/>
              </w:rPr>
              <w:t>участник аукциона не вправе подать предложение о цене договора ниже текущего минимального предложения, если оно подано таким участником.</w:t>
            </w:r>
          </w:p>
          <w:p w14:paraId="1393FECE" w14:textId="77777777" w:rsidR="00BE2259" w:rsidRPr="00172AB1" w:rsidRDefault="005F074E" w:rsidP="00EA40DD">
            <w:pPr>
              <w:pStyle w:val="1f1"/>
              <w:tabs>
                <w:tab w:val="left" w:pos="601"/>
                <w:tab w:val="left" w:pos="1071"/>
              </w:tabs>
              <w:ind w:firstLine="318"/>
              <w:jc w:val="both"/>
              <w:rPr>
                <w:sz w:val="20"/>
                <w:szCs w:val="20"/>
              </w:rPr>
            </w:pPr>
            <w:r w:rsidRPr="00172AB1">
              <w:rPr>
                <w:rStyle w:val="afff1"/>
                <w:sz w:val="20"/>
                <w:szCs w:val="20"/>
              </w:rPr>
              <w:t>При проведении аукциона устанавливается время приема предложений участников о цене договора, составляющее 10 мин. от момента начала проведения аукциона до истечения срока подачи предложений о цене договора, а также 10 мин. после поступления последнего такого предложения.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или поступления последнего предложения. Если в течение указанного времени ни одного предложения о более низкой цене договора не поступило, аукцион завершается автоматически.</w:t>
            </w:r>
          </w:p>
          <w:p w14:paraId="1F8EBFF3" w14:textId="6567CF26" w:rsidR="00172AB1" w:rsidRDefault="005F074E" w:rsidP="00EA40DD">
            <w:pPr>
              <w:pStyle w:val="1f1"/>
              <w:tabs>
                <w:tab w:val="left" w:pos="601"/>
                <w:tab w:val="left" w:pos="1076"/>
              </w:tabs>
              <w:ind w:firstLine="318"/>
              <w:jc w:val="both"/>
              <w:rPr>
                <w:sz w:val="20"/>
                <w:szCs w:val="20"/>
              </w:rPr>
            </w:pPr>
            <w:r w:rsidRPr="00172AB1">
              <w:rPr>
                <w:rStyle w:val="afff1"/>
                <w:sz w:val="20"/>
                <w:szCs w:val="20"/>
              </w:rPr>
              <w:t xml:space="preserve">Если в ходе аукциона цена договора снижена до 0, аукцион проводится на право заключить договор. Такой аукцион проводится путем повышения цены права заключить договор в соответствии с </w:t>
            </w:r>
            <w:r w:rsidR="006822D7">
              <w:rPr>
                <w:rStyle w:val="afff1"/>
                <w:sz w:val="20"/>
                <w:szCs w:val="20"/>
              </w:rPr>
              <w:t>настоящей документацией и Положением заказчика о закупке товаров, работ, услуг</w:t>
            </w:r>
            <w:r w:rsidRPr="00172AB1">
              <w:rPr>
                <w:rStyle w:val="afff1"/>
                <w:sz w:val="20"/>
                <w:szCs w:val="20"/>
              </w:rPr>
              <w:t>. При этом учитываются следующие особенности:</w:t>
            </w:r>
          </w:p>
          <w:p w14:paraId="1ED75351" w14:textId="77777777" w:rsidR="00172AB1" w:rsidRDefault="005F074E" w:rsidP="000D1287">
            <w:pPr>
              <w:pStyle w:val="1f1"/>
              <w:numPr>
                <w:ilvl w:val="0"/>
                <w:numId w:val="12"/>
              </w:numPr>
              <w:tabs>
                <w:tab w:val="left" w:pos="601"/>
                <w:tab w:val="left" w:pos="1076"/>
              </w:tabs>
              <w:ind w:left="0" w:firstLine="318"/>
              <w:jc w:val="both"/>
              <w:rPr>
                <w:sz w:val="20"/>
                <w:szCs w:val="20"/>
              </w:rPr>
            </w:pPr>
            <w:r w:rsidRPr="00172AB1">
              <w:rPr>
                <w:rStyle w:val="afff1"/>
                <w:sz w:val="20"/>
                <w:szCs w:val="20"/>
              </w:rPr>
              <w:t>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43978751" w14:textId="23D5994E" w:rsidR="00172AB1" w:rsidRDefault="005F074E" w:rsidP="000D1287">
            <w:pPr>
              <w:pStyle w:val="1f1"/>
              <w:numPr>
                <w:ilvl w:val="0"/>
                <w:numId w:val="12"/>
              </w:numPr>
              <w:tabs>
                <w:tab w:val="left" w:pos="601"/>
                <w:tab w:val="left" w:pos="1076"/>
              </w:tabs>
              <w:ind w:left="0" w:firstLine="318"/>
              <w:jc w:val="both"/>
              <w:rPr>
                <w:sz w:val="20"/>
                <w:szCs w:val="20"/>
              </w:rPr>
            </w:pPr>
            <w:r w:rsidRPr="00172AB1">
              <w:rPr>
                <w:rStyle w:val="afff1"/>
                <w:sz w:val="20"/>
                <w:szCs w:val="20"/>
              </w:rPr>
              <w:t>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bookmarkStart w:id="4" w:name="bookmark66"/>
          </w:p>
          <w:p w14:paraId="36AF06BB" w14:textId="77777777" w:rsidR="00EA40DD" w:rsidRPr="00EA40DD" w:rsidRDefault="00EA40DD" w:rsidP="00EA40DD">
            <w:pPr>
              <w:pStyle w:val="1f1"/>
              <w:tabs>
                <w:tab w:val="left" w:pos="601"/>
                <w:tab w:val="left" w:pos="1076"/>
              </w:tabs>
              <w:ind w:firstLine="318"/>
              <w:jc w:val="both"/>
              <w:rPr>
                <w:rStyle w:val="afff1"/>
                <w:sz w:val="20"/>
                <w:szCs w:val="20"/>
              </w:rPr>
            </w:pPr>
          </w:p>
          <w:p w14:paraId="7A4BF3E1" w14:textId="756EA90E" w:rsidR="00497115" w:rsidRPr="003C1182" w:rsidRDefault="005F074E" w:rsidP="00EA40DD">
            <w:pPr>
              <w:pStyle w:val="1f1"/>
              <w:tabs>
                <w:tab w:val="left" w:pos="601"/>
                <w:tab w:val="left" w:pos="1677"/>
              </w:tabs>
              <w:ind w:firstLine="318"/>
              <w:jc w:val="both"/>
            </w:pPr>
            <w:r w:rsidRPr="00172AB1">
              <w:rPr>
                <w:rStyle w:val="afff1"/>
                <w:sz w:val="20"/>
                <w:szCs w:val="20"/>
              </w:rPr>
              <w:t>Протокол проведения аукциона размещается Заказчиком в Единой информационной системе и на электронной площадке не позднее чем через три дня со дня подписания.</w:t>
            </w:r>
            <w:bookmarkEnd w:id="4"/>
          </w:p>
        </w:tc>
      </w:tr>
      <w:bookmarkEnd w:id="0"/>
      <w:tr w:rsidR="00C77654" w:rsidRPr="003C1182" w14:paraId="31BC605B" w14:textId="77777777" w:rsidTr="00322121">
        <w:trPr>
          <w:jc w:val="center"/>
        </w:trPr>
        <w:tc>
          <w:tcPr>
            <w:tcW w:w="1838" w:type="dxa"/>
            <w:shd w:val="clear" w:color="auto" w:fill="F2F2F2" w:themeFill="background1" w:themeFillShade="F2"/>
            <w:vAlign w:val="center"/>
          </w:tcPr>
          <w:p w14:paraId="505C09B6" w14:textId="77777777" w:rsidR="00C77654" w:rsidRPr="00867AE0" w:rsidRDefault="00C77654" w:rsidP="00C77654">
            <w:pPr>
              <w:widowControl w:val="0"/>
              <w:autoSpaceDE w:val="0"/>
              <w:autoSpaceDN w:val="0"/>
              <w:adjustRightInd w:val="0"/>
              <w:rPr>
                <w:b/>
              </w:rPr>
            </w:pPr>
            <w:r w:rsidRPr="00867AE0">
              <w:rPr>
                <w:b/>
              </w:rPr>
              <w:lastRenderedPageBreak/>
              <w:t>3.8. Размер обеспечения исполнения договора</w:t>
            </w:r>
          </w:p>
        </w:tc>
        <w:tc>
          <w:tcPr>
            <w:tcW w:w="8476" w:type="dxa"/>
            <w:gridSpan w:val="2"/>
            <w:vAlign w:val="center"/>
          </w:tcPr>
          <w:p w14:paraId="75ED755D" w14:textId="747CAF3C" w:rsidR="00C77654" w:rsidRDefault="00ED1A46" w:rsidP="00C77654">
            <w:pPr>
              <w:autoSpaceDE w:val="0"/>
              <w:autoSpaceDN w:val="0"/>
              <w:adjustRightInd w:val="0"/>
              <w:jc w:val="both"/>
            </w:pPr>
            <w:r w:rsidRPr="00ED1A46">
              <w:rPr>
                <w:color w:val="FF0000"/>
              </w:rPr>
              <w:t>5 % от начальной (максимальной) цены договора.</w:t>
            </w:r>
          </w:p>
        </w:tc>
      </w:tr>
      <w:tr w:rsidR="00B7199B" w:rsidRPr="003C1182" w14:paraId="557E3CB7" w14:textId="77777777" w:rsidTr="00322121">
        <w:trPr>
          <w:jc w:val="center"/>
        </w:trPr>
        <w:tc>
          <w:tcPr>
            <w:tcW w:w="1838" w:type="dxa"/>
            <w:shd w:val="clear" w:color="auto" w:fill="F2F2F2" w:themeFill="background1" w:themeFillShade="F2"/>
            <w:vAlign w:val="center"/>
          </w:tcPr>
          <w:p w14:paraId="22C9485F" w14:textId="77777777" w:rsidR="00B7199B" w:rsidRPr="00F67058" w:rsidRDefault="00B7199B" w:rsidP="008E6E0C">
            <w:pPr>
              <w:widowControl w:val="0"/>
              <w:autoSpaceDE w:val="0"/>
              <w:autoSpaceDN w:val="0"/>
              <w:adjustRightInd w:val="0"/>
              <w:rPr>
                <w:b/>
              </w:rPr>
            </w:pPr>
            <w:r w:rsidRPr="00F67058">
              <w:rPr>
                <w:b/>
              </w:rPr>
              <w:t>3.9. Порядок и срок предоставления обеспечения исполнения договора,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c>
          <w:tcPr>
            <w:tcW w:w="8476" w:type="dxa"/>
            <w:gridSpan w:val="2"/>
            <w:vAlign w:val="center"/>
          </w:tcPr>
          <w:p w14:paraId="420D3C1B" w14:textId="0C0C736E" w:rsidR="008A7C26" w:rsidRPr="001D5103" w:rsidRDefault="00ED1A46" w:rsidP="001D5103">
            <w:pPr>
              <w:tabs>
                <w:tab w:val="left" w:pos="743"/>
              </w:tabs>
              <w:autoSpaceDE w:val="0"/>
              <w:autoSpaceDN w:val="0"/>
              <w:adjustRightInd w:val="0"/>
              <w:ind w:left="34" w:firstLine="425"/>
              <w:jc w:val="both"/>
              <w:rPr>
                <w:b/>
                <w:bCs/>
              </w:rPr>
            </w:pPr>
            <w:r>
              <w:rPr>
                <w:b/>
                <w:bCs/>
              </w:rPr>
              <w:t>Установлено</w:t>
            </w:r>
          </w:p>
          <w:p w14:paraId="3563E549" w14:textId="44F6CA87" w:rsidR="00AE5B58" w:rsidRPr="001D5103" w:rsidRDefault="00B74F77" w:rsidP="001D5103">
            <w:pPr>
              <w:tabs>
                <w:tab w:val="left" w:pos="743"/>
              </w:tabs>
              <w:autoSpaceDE w:val="0"/>
              <w:autoSpaceDN w:val="0"/>
              <w:adjustRightInd w:val="0"/>
              <w:ind w:left="34" w:firstLine="425"/>
              <w:jc w:val="both"/>
            </w:pPr>
            <w:r w:rsidRPr="001D5103">
              <w:t xml:space="preserve">1. </w:t>
            </w:r>
            <w:r w:rsidR="00B7199B" w:rsidRPr="001D5103">
              <w:t xml:space="preserve">Обеспечение исполнения Договора должно быть предоставлено одновременно с подписанным </w:t>
            </w:r>
            <w:r w:rsidR="00B7199B" w:rsidRPr="001D5103">
              <w:rPr>
                <w:color w:val="000000" w:themeColor="text1"/>
              </w:rPr>
              <w:t xml:space="preserve">Поставщиком </w:t>
            </w:r>
            <w:r w:rsidR="00B7199B" w:rsidRPr="001D5103">
              <w:t>на электронной торговой площадке экземпляром Договора.</w:t>
            </w:r>
            <w:r w:rsidR="00B7199B" w:rsidRPr="001D5103">
              <w:rPr>
                <w:bCs/>
              </w:rPr>
              <w:t xml:space="preserve"> </w:t>
            </w:r>
            <w:r w:rsidR="00B7199B" w:rsidRPr="001D5103">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545FF4B0" w14:textId="77777777" w:rsidR="00AE5B58" w:rsidRPr="001D5103" w:rsidRDefault="00AE5B58" w:rsidP="001D5103">
            <w:pPr>
              <w:tabs>
                <w:tab w:val="left" w:pos="743"/>
              </w:tabs>
              <w:autoSpaceDE w:val="0"/>
              <w:autoSpaceDN w:val="0"/>
              <w:adjustRightInd w:val="0"/>
              <w:ind w:left="34" w:firstLine="425"/>
              <w:jc w:val="both"/>
              <w:rPr>
                <w:highlight w:val="yellow"/>
              </w:rPr>
            </w:pPr>
          </w:p>
          <w:p w14:paraId="30FE18DC" w14:textId="77777777" w:rsidR="0065353A" w:rsidRDefault="00B74F77" w:rsidP="0065353A">
            <w:pPr>
              <w:tabs>
                <w:tab w:val="left" w:pos="743"/>
              </w:tabs>
              <w:autoSpaceDE w:val="0"/>
              <w:autoSpaceDN w:val="0"/>
              <w:adjustRightInd w:val="0"/>
              <w:ind w:left="34" w:firstLine="425"/>
              <w:jc w:val="both"/>
              <w:rPr>
                <w:rStyle w:val="afff1"/>
                <w:b/>
                <w:i/>
                <w:color w:val="FF0000"/>
                <w:sz w:val="20"/>
                <w:szCs w:val="20"/>
              </w:rPr>
            </w:pPr>
            <w:r w:rsidRPr="001D5103">
              <w:rPr>
                <w:rStyle w:val="afff1"/>
                <w:sz w:val="20"/>
                <w:szCs w:val="20"/>
              </w:rPr>
              <w:t xml:space="preserve">2. </w:t>
            </w:r>
            <w:r w:rsidR="00AE5B58" w:rsidRPr="001D5103">
              <w:rPr>
                <w:rStyle w:val="afff1"/>
                <w:sz w:val="20"/>
                <w:szCs w:val="20"/>
              </w:rPr>
              <w:t>Обеспечение исполнения договора может предоставляться участником закупки п</w:t>
            </w:r>
            <w:r w:rsidRPr="001D5103">
              <w:rPr>
                <w:rStyle w:val="afff1"/>
                <w:sz w:val="20"/>
                <w:szCs w:val="20"/>
              </w:rPr>
              <w:t xml:space="preserve">утем внесения денежных средств </w:t>
            </w:r>
            <w:r w:rsidR="00AE5B58" w:rsidRPr="001D5103">
              <w:rPr>
                <w:rStyle w:val="afff1"/>
                <w:sz w:val="20"/>
                <w:szCs w:val="20"/>
              </w:rPr>
              <w:t>на счет</w:t>
            </w:r>
            <w:r w:rsidRPr="001D5103">
              <w:rPr>
                <w:rStyle w:val="afff1"/>
                <w:sz w:val="20"/>
                <w:szCs w:val="20"/>
              </w:rPr>
              <w:t xml:space="preserve"> </w:t>
            </w:r>
            <w:r w:rsidRPr="001D5103">
              <w:rPr>
                <w:rStyle w:val="afff1"/>
                <w:b/>
                <w:i/>
                <w:color w:val="FF0000"/>
                <w:sz w:val="20"/>
                <w:szCs w:val="20"/>
              </w:rPr>
              <w:t>по реквизитам:</w:t>
            </w:r>
            <w:r w:rsidR="00A75521">
              <w:rPr>
                <w:rStyle w:val="afff1"/>
                <w:b/>
                <w:i/>
                <w:color w:val="FF0000"/>
                <w:sz w:val="20"/>
                <w:szCs w:val="20"/>
              </w:rPr>
              <w:t xml:space="preserve"> </w:t>
            </w:r>
          </w:p>
          <w:p w14:paraId="70FC6F3F" w14:textId="6086DDF6" w:rsidR="0065353A" w:rsidRPr="008A41EF" w:rsidRDefault="0065353A" w:rsidP="0065353A">
            <w:pPr>
              <w:tabs>
                <w:tab w:val="left" w:pos="743"/>
              </w:tabs>
              <w:autoSpaceDE w:val="0"/>
              <w:autoSpaceDN w:val="0"/>
              <w:adjustRightInd w:val="0"/>
              <w:ind w:left="34" w:firstLine="425"/>
              <w:jc w:val="both"/>
              <w:rPr>
                <w:rStyle w:val="afff1"/>
                <w:color w:val="FF0000"/>
                <w:sz w:val="20"/>
                <w:szCs w:val="20"/>
              </w:rPr>
            </w:pPr>
            <w:r w:rsidRPr="008A41EF">
              <w:rPr>
                <w:rStyle w:val="afff1"/>
                <w:color w:val="FF0000"/>
                <w:sz w:val="20"/>
                <w:szCs w:val="20"/>
              </w:rPr>
              <w:t xml:space="preserve">Государственное бюджетное учреждение </w:t>
            </w:r>
            <w:r>
              <w:rPr>
                <w:rStyle w:val="afff1"/>
                <w:color w:val="FF0000"/>
                <w:sz w:val="20"/>
                <w:szCs w:val="20"/>
              </w:rPr>
              <w:t xml:space="preserve">Дом социального обслуживания </w:t>
            </w:r>
            <w:r w:rsidRPr="008A41EF">
              <w:rPr>
                <w:rStyle w:val="afff1"/>
                <w:color w:val="FF0000"/>
                <w:sz w:val="20"/>
                <w:szCs w:val="20"/>
              </w:rPr>
              <w:t xml:space="preserve">«Варнавинский» </w:t>
            </w:r>
          </w:p>
          <w:p w14:paraId="1F44BB1A" w14:textId="77777777" w:rsidR="0065353A" w:rsidRPr="008A41EF" w:rsidRDefault="0065353A" w:rsidP="0065353A">
            <w:pPr>
              <w:tabs>
                <w:tab w:val="left" w:pos="743"/>
              </w:tabs>
              <w:autoSpaceDE w:val="0"/>
              <w:autoSpaceDN w:val="0"/>
              <w:adjustRightInd w:val="0"/>
              <w:ind w:left="34" w:firstLine="425"/>
              <w:jc w:val="both"/>
              <w:rPr>
                <w:rStyle w:val="afff1"/>
                <w:color w:val="FF0000"/>
                <w:sz w:val="20"/>
                <w:szCs w:val="20"/>
              </w:rPr>
            </w:pPr>
            <w:r w:rsidRPr="008A41EF">
              <w:rPr>
                <w:rStyle w:val="afff1"/>
                <w:color w:val="FF0000"/>
                <w:sz w:val="20"/>
                <w:szCs w:val="20"/>
              </w:rPr>
              <w:t>Юридический адрес: 606782, Нижегородская область, Варнавинский район, пос.Заречный, ул. Лесная, д.20</w:t>
            </w:r>
          </w:p>
          <w:p w14:paraId="2ACA879F" w14:textId="77777777" w:rsidR="0065353A" w:rsidRPr="008A41EF" w:rsidRDefault="0065353A" w:rsidP="0065353A">
            <w:pPr>
              <w:tabs>
                <w:tab w:val="left" w:pos="743"/>
              </w:tabs>
              <w:autoSpaceDE w:val="0"/>
              <w:autoSpaceDN w:val="0"/>
              <w:adjustRightInd w:val="0"/>
              <w:ind w:left="34" w:firstLine="425"/>
              <w:jc w:val="both"/>
              <w:rPr>
                <w:rStyle w:val="afff1"/>
                <w:color w:val="FF0000"/>
                <w:sz w:val="20"/>
                <w:szCs w:val="20"/>
              </w:rPr>
            </w:pPr>
            <w:r w:rsidRPr="008A41EF">
              <w:rPr>
                <w:rStyle w:val="afff1"/>
                <w:color w:val="FF0000"/>
                <w:sz w:val="20"/>
                <w:szCs w:val="20"/>
              </w:rPr>
              <w:t>ИНН 5207002268  КПП 520701001</w:t>
            </w:r>
          </w:p>
          <w:p w14:paraId="36C1BAED" w14:textId="77777777" w:rsidR="0065353A" w:rsidRDefault="0065353A" w:rsidP="0065353A">
            <w:pPr>
              <w:tabs>
                <w:tab w:val="left" w:pos="743"/>
              </w:tabs>
              <w:autoSpaceDE w:val="0"/>
              <w:autoSpaceDN w:val="0"/>
              <w:adjustRightInd w:val="0"/>
              <w:ind w:left="34" w:firstLine="425"/>
              <w:jc w:val="both"/>
              <w:rPr>
                <w:rStyle w:val="afff1"/>
                <w:color w:val="FF0000"/>
                <w:sz w:val="20"/>
                <w:szCs w:val="20"/>
              </w:rPr>
            </w:pPr>
            <w:r w:rsidRPr="008A41EF">
              <w:rPr>
                <w:rStyle w:val="afff1"/>
                <w:color w:val="FF0000"/>
                <w:sz w:val="20"/>
                <w:szCs w:val="20"/>
              </w:rPr>
              <w:t xml:space="preserve">Получатель: УФК по Нижегородской области Министерство  финансов Нижегородской области  (ГБУ </w:t>
            </w:r>
            <w:r>
              <w:rPr>
                <w:rStyle w:val="afff1"/>
                <w:color w:val="FF0000"/>
                <w:sz w:val="20"/>
                <w:szCs w:val="20"/>
              </w:rPr>
              <w:t>«ДСО «Варнавинский</w:t>
            </w:r>
            <w:r w:rsidRPr="008A41EF">
              <w:rPr>
                <w:rStyle w:val="afff1"/>
                <w:color w:val="FF0000"/>
                <w:sz w:val="20"/>
                <w:szCs w:val="20"/>
              </w:rPr>
              <w:t xml:space="preserve">» л/с 23005020250) </w:t>
            </w:r>
          </w:p>
          <w:p w14:paraId="412CD99C" w14:textId="77777777" w:rsidR="0065353A" w:rsidRPr="008A41EF" w:rsidRDefault="0065353A" w:rsidP="0065353A">
            <w:pPr>
              <w:tabs>
                <w:tab w:val="left" w:pos="743"/>
              </w:tabs>
              <w:autoSpaceDE w:val="0"/>
              <w:autoSpaceDN w:val="0"/>
              <w:adjustRightInd w:val="0"/>
              <w:ind w:left="34" w:firstLine="425"/>
              <w:jc w:val="both"/>
              <w:rPr>
                <w:rStyle w:val="afff1"/>
                <w:color w:val="FF0000"/>
                <w:sz w:val="20"/>
                <w:szCs w:val="20"/>
              </w:rPr>
            </w:pPr>
            <w:r w:rsidRPr="008A41EF">
              <w:rPr>
                <w:rStyle w:val="afff1"/>
                <w:color w:val="FF0000"/>
                <w:sz w:val="20"/>
                <w:szCs w:val="20"/>
              </w:rPr>
              <w:t>Казначейский счет 03224643220000003200</w:t>
            </w:r>
          </w:p>
          <w:p w14:paraId="70A50265" w14:textId="77777777" w:rsidR="0065353A" w:rsidRPr="008A41EF" w:rsidRDefault="0065353A" w:rsidP="0065353A">
            <w:pPr>
              <w:tabs>
                <w:tab w:val="left" w:pos="743"/>
              </w:tabs>
              <w:autoSpaceDE w:val="0"/>
              <w:autoSpaceDN w:val="0"/>
              <w:adjustRightInd w:val="0"/>
              <w:ind w:left="34" w:firstLine="425"/>
              <w:jc w:val="both"/>
              <w:rPr>
                <w:rStyle w:val="afff1"/>
                <w:color w:val="FF0000"/>
                <w:sz w:val="20"/>
                <w:szCs w:val="20"/>
              </w:rPr>
            </w:pPr>
            <w:r>
              <w:rPr>
                <w:rStyle w:val="afff1"/>
                <w:color w:val="FF0000"/>
                <w:sz w:val="20"/>
                <w:szCs w:val="20"/>
              </w:rPr>
              <w:t>ОКЦ №1 ВВ</w:t>
            </w:r>
            <w:r w:rsidRPr="008A41EF">
              <w:rPr>
                <w:rStyle w:val="afff1"/>
                <w:color w:val="FF0000"/>
                <w:sz w:val="20"/>
                <w:szCs w:val="20"/>
              </w:rPr>
              <w:t>ГУ Банка России г. Н.Новгород</w:t>
            </w:r>
            <w:r>
              <w:rPr>
                <w:rStyle w:val="afff1"/>
                <w:color w:val="FF0000"/>
                <w:sz w:val="20"/>
                <w:szCs w:val="20"/>
              </w:rPr>
              <w:t>//</w:t>
            </w:r>
            <w:r w:rsidRPr="008A41EF">
              <w:rPr>
                <w:rStyle w:val="afff1"/>
                <w:color w:val="FF0000"/>
                <w:sz w:val="20"/>
                <w:szCs w:val="20"/>
              </w:rPr>
              <w:t>,</w:t>
            </w:r>
            <w:r>
              <w:t xml:space="preserve"> </w:t>
            </w:r>
            <w:r w:rsidRPr="008A41EF">
              <w:rPr>
                <w:rStyle w:val="afff1"/>
                <w:color w:val="FF0000"/>
                <w:sz w:val="20"/>
                <w:szCs w:val="20"/>
              </w:rPr>
              <w:t xml:space="preserve">УФК по Нижегородской области </w:t>
            </w:r>
            <w:r>
              <w:rPr>
                <w:rStyle w:val="afff1"/>
                <w:color w:val="FF0000"/>
                <w:sz w:val="20"/>
                <w:szCs w:val="20"/>
              </w:rPr>
              <w:t xml:space="preserve"> г.Н.Новгород</w:t>
            </w:r>
          </w:p>
          <w:p w14:paraId="0559DCE6" w14:textId="77777777" w:rsidR="0065353A" w:rsidRPr="008A41EF" w:rsidRDefault="0065353A" w:rsidP="0065353A">
            <w:pPr>
              <w:tabs>
                <w:tab w:val="left" w:pos="743"/>
              </w:tabs>
              <w:autoSpaceDE w:val="0"/>
              <w:autoSpaceDN w:val="0"/>
              <w:adjustRightInd w:val="0"/>
              <w:ind w:left="34" w:firstLine="425"/>
              <w:jc w:val="both"/>
              <w:rPr>
                <w:rStyle w:val="afff1"/>
                <w:color w:val="FF0000"/>
                <w:sz w:val="20"/>
                <w:szCs w:val="20"/>
              </w:rPr>
            </w:pPr>
            <w:r w:rsidRPr="008A41EF">
              <w:rPr>
                <w:rStyle w:val="afff1"/>
                <w:color w:val="FF0000"/>
                <w:sz w:val="20"/>
                <w:szCs w:val="20"/>
              </w:rPr>
              <w:t>БИК 012202102</w:t>
            </w:r>
          </w:p>
          <w:p w14:paraId="637C0EF0" w14:textId="77777777" w:rsidR="0065353A" w:rsidRPr="008A41EF" w:rsidRDefault="0065353A" w:rsidP="0065353A">
            <w:pPr>
              <w:tabs>
                <w:tab w:val="left" w:pos="743"/>
              </w:tabs>
              <w:autoSpaceDE w:val="0"/>
              <w:autoSpaceDN w:val="0"/>
              <w:adjustRightInd w:val="0"/>
              <w:ind w:left="34" w:firstLine="425"/>
              <w:jc w:val="both"/>
              <w:rPr>
                <w:rStyle w:val="afff1"/>
                <w:color w:val="FF0000"/>
                <w:sz w:val="20"/>
                <w:szCs w:val="20"/>
              </w:rPr>
            </w:pPr>
            <w:r w:rsidRPr="008A41EF">
              <w:rPr>
                <w:rStyle w:val="afff1"/>
                <w:color w:val="FF0000"/>
                <w:sz w:val="20"/>
                <w:szCs w:val="20"/>
              </w:rPr>
              <w:t>Единый казначейский счет 40102810745370000024</w:t>
            </w:r>
          </w:p>
          <w:p w14:paraId="7BF0176D" w14:textId="34F02E79" w:rsidR="00B74F77" w:rsidRPr="0065353A" w:rsidRDefault="0065353A" w:rsidP="0065353A">
            <w:pPr>
              <w:tabs>
                <w:tab w:val="left" w:pos="743"/>
              </w:tabs>
              <w:autoSpaceDE w:val="0"/>
              <w:autoSpaceDN w:val="0"/>
              <w:adjustRightInd w:val="0"/>
              <w:ind w:left="34" w:firstLine="425"/>
              <w:jc w:val="both"/>
              <w:rPr>
                <w:rStyle w:val="afff1"/>
                <w:sz w:val="20"/>
                <w:szCs w:val="20"/>
              </w:rPr>
            </w:pPr>
            <w:r w:rsidRPr="008A41EF">
              <w:rPr>
                <w:rStyle w:val="afff1"/>
                <w:color w:val="FF0000"/>
                <w:sz w:val="20"/>
                <w:szCs w:val="20"/>
              </w:rPr>
              <w:lastRenderedPageBreak/>
              <w:t xml:space="preserve">ИНН 5207002268 КПП 520701001  ОКТМО </w:t>
            </w:r>
            <w:r>
              <w:rPr>
                <w:rStyle w:val="afff1"/>
                <w:color w:val="FF0000"/>
                <w:sz w:val="20"/>
                <w:szCs w:val="20"/>
              </w:rPr>
              <w:t>22515000; КБК 00000000000000000143</w:t>
            </w:r>
          </w:p>
          <w:p w14:paraId="08B7DC9B" w14:textId="77777777" w:rsidR="00B74F77" w:rsidRPr="001D5103" w:rsidRDefault="00B74F77" w:rsidP="001D5103">
            <w:pPr>
              <w:tabs>
                <w:tab w:val="left" w:pos="743"/>
              </w:tabs>
              <w:autoSpaceDE w:val="0"/>
              <w:autoSpaceDN w:val="0"/>
              <w:adjustRightInd w:val="0"/>
              <w:ind w:left="34" w:firstLine="425"/>
              <w:jc w:val="both"/>
              <w:rPr>
                <w:rStyle w:val="afff1"/>
                <w:sz w:val="20"/>
                <w:szCs w:val="20"/>
              </w:rPr>
            </w:pPr>
          </w:p>
          <w:p w14:paraId="003AF59C" w14:textId="20504D3D" w:rsidR="00AE5B58" w:rsidRPr="001D5103" w:rsidRDefault="00B74F77" w:rsidP="00873F7E">
            <w:pPr>
              <w:tabs>
                <w:tab w:val="left" w:pos="743"/>
              </w:tabs>
              <w:autoSpaceDE w:val="0"/>
              <w:autoSpaceDN w:val="0"/>
              <w:adjustRightInd w:val="0"/>
              <w:ind w:left="34"/>
              <w:jc w:val="both"/>
              <w:rPr>
                <w:rStyle w:val="afff1"/>
                <w:sz w:val="20"/>
                <w:szCs w:val="20"/>
              </w:rPr>
            </w:pPr>
            <w:r w:rsidRPr="001D5103">
              <w:rPr>
                <w:rStyle w:val="afff1"/>
                <w:sz w:val="20"/>
                <w:szCs w:val="20"/>
              </w:rPr>
              <w:t xml:space="preserve">либо </w:t>
            </w:r>
            <w:r w:rsidR="00AE5B58" w:rsidRPr="001D5103">
              <w:rPr>
                <w:rStyle w:val="afff1"/>
                <w:sz w:val="20"/>
                <w:szCs w:val="20"/>
              </w:rPr>
              <w:t>предоставления банковской гарантии,</w:t>
            </w:r>
            <w:r w:rsidRPr="001D5103">
              <w:rPr>
                <w:rStyle w:val="afff1"/>
                <w:sz w:val="20"/>
                <w:szCs w:val="20"/>
              </w:rPr>
              <w:t xml:space="preserve"> соответствующей требованиям </w:t>
            </w:r>
            <w:r w:rsidR="00AE5B58" w:rsidRPr="001D5103">
              <w:rPr>
                <w:rStyle w:val="afff1"/>
                <w:sz w:val="20"/>
                <w:szCs w:val="20"/>
              </w:rPr>
              <w:t>пункта 4</w:t>
            </w:r>
            <w:r w:rsidRPr="001D5103">
              <w:rPr>
                <w:rStyle w:val="afff1"/>
                <w:sz w:val="20"/>
                <w:szCs w:val="20"/>
              </w:rPr>
              <w:t xml:space="preserve"> </w:t>
            </w:r>
            <w:r w:rsidR="00AE5B58" w:rsidRPr="001D5103">
              <w:rPr>
                <w:rStyle w:val="afff1"/>
                <w:sz w:val="20"/>
                <w:szCs w:val="20"/>
              </w:rPr>
              <w:t xml:space="preserve">настоящего подраздела </w:t>
            </w:r>
            <w:r w:rsidRPr="001D5103">
              <w:rPr>
                <w:rStyle w:val="afff1"/>
                <w:sz w:val="20"/>
                <w:szCs w:val="20"/>
              </w:rPr>
              <w:t>документации</w:t>
            </w:r>
            <w:r w:rsidR="00AE5B58" w:rsidRPr="001D5103">
              <w:rPr>
                <w:rStyle w:val="afff1"/>
                <w:sz w:val="20"/>
                <w:szCs w:val="20"/>
              </w:rPr>
              <w:t>.</w:t>
            </w:r>
          </w:p>
          <w:p w14:paraId="6B0EC169" w14:textId="7B6D4FE1" w:rsidR="00AE5B58" w:rsidRPr="001D5103" w:rsidRDefault="00AE5B58" w:rsidP="001D5103">
            <w:pPr>
              <w:pStyle w:val="1f1"/>
              <w:tabs>
                <w:tab w:val="left" w:pos="743"/>
              </w:tabs>
              <w:ind w:left="34" w:firstLine="425"/>
              <w:jc w:val="both"/>
              <w:rPr>
                <w:sz w:val="20"/>
                <w:szCs w:val="20"/>
              </w:rPr>
            </w:pPr>
            <w:r w:rsidRPr="001D5103">
              <w:rPr>
                <w:rStyle w:val="afff1"/>
                <w:sz w:val="20"/>
                <w:szCs w:val="20"/>
              </w:rPr>
              <w:t xml:space="preserve">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об осуществлении закупки и(или) документацией о закупке, при этом обеспечение исполнения договора должно распространяться на срок исполнения договора.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 В случае увеличения (продления) сроков исполнения договора в соответствии с </w:t>
            </w:r>
            <w:r w:rsidR="00F333CF" w:rsidRPr="001D5103">
              <w:rPr>
                <w:rStyle w:val="afff1"/>
                <w:sz w:val="20"/>
                <w:szCs w:val="20"/>
              </w:rPr>
              <w:t>подразделом</w:t>
            </w:r>
            <w:r w:rsidRPr="001D5103">
              <w:rPr>
                <w:rStyle w:val="afff1"/>
                <w:sz w:val="20"/>
                <w:szCs w:val="20"/>
              </w:rPr>
              <w:t xml:space="preserve"> </w:t>
            </w:r>
            <w:r w:rsidR="008169AB" w:rsidRPr="001D5103">
              <w:rPr>
                <w:rStyle w:val="afff1"/>
                <w:sz w:val="20"/>
                <w:szCs w:val="20"/>
              </w:rPr>
              <w:t>13</w:t>
            </w:r>
            <w:r w:rsidR="00F333CF" w:rsidRPr="001D5103">
              <w:rPr>
                <w:rStyle w:val="afff1"/>
                <w:sz w:val="20"/>
                <w:szCs w:val="20"/>
              </w:rPr>
              <w:t xml:space="preserve"> настоящей документации</w:t>
            </w:r>
            <w:r w:rsidRPr="001D5103">
              <w:rPr>
                <w:rStyle w:val="afff1"/>
                <w:sz w:val="20"/>
                <w:szCs w:val="20"/>
              </w:rPr>
              <w:t>, срок действия банковской гарантии должен быть продлен на аналогичный срок.</w:t>
            </w:r>
          </w:p>
          <w:p w14:paraId="26DEC730" w14:textId="00758B40" w:rsidR="00AE5B58" w:rsidRPr="001D5103" w:rsidRDefault="00B74F77" w:rsidP="001D5103">
            <w:pPr>
              <w:pStyle w:val="1f1"/>
              <w:tabs>
                <w:tab w:val="left" w:pos="743"/>
                <w:tab w:val="left" w:pos="1800"/>
              </w:tabs>
              <w:ind w:left="34" w:firstLine="425"/>
              <w:jc w:val="both"/>
              <w:rPr>
                <w:sz w:val="20"/>
                <w:szCs w:val="20"/>
              </w:rPr>
            </w:pPr>
            <w:r w:rsidRPr="001D5103">
              <w:rPr>
                <w:rStyle w:val="afff1"/>
                <w:sz w:val="20"/>
                <w:szCs w:val="20"/>
              </w:rPr>
              <w:t xml:space="preserve">3. </w:t>
            </w:r>
            <w:r w:rsidR="00AE5B58" w:rsidRPr="001D5103">
              <w:rPr>
                <w:rStyle w:val="afff1"/>
                <w:sz w:val="20"/>
                <w:szCs w:val="20"/>
              </w:rPr>
              <w:t>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405330E9" w14:textId="0DCEA794" w:rsidR="00AE5B58" w:rsidRPr="001D5103" w:rsidRDefault="00B74F77" w:rsidP="001D5103">
            <w:pPr>
              <w:pStyle w:val="1f1"/>
              <w:tabs>
                <w:tab w:val="left" w:pos="743"/>
                <w:tab w:val="left" w:pos="1800"/>
              </w:tabs>
              <w:ind w:left="34" w:firstLine="425"/>
              <w:jc w:val="both"/>
              <w:rPr>
                <w:sz w:val="20"/>
                <w:szCs w:val="20"/>
              </w:rPr>
            </w:pPr>
            <w:r w:rsidRPr="001D5103">
              <w:rPr>
                <w:rStyle w:val="afff1"/>
                <w:sz w:val="20"/>
                <w:szCs w:val="20"/>
              </w:rPr>
              <w:t xml:space="preserve">4. </w:t>
            </w:r>
            <w:r w:rsidR="00AE5B58" w:rsidRPr="001D5103">
              <w:rPr>
                <w:rStyle w:val="afff1"/>
                <w:sz w:val="20"/>
                <w:szCs w:val="20"/>
              </w:rPr>
              <w:t>Банковская гарантия должна соответствовать следующим требованиям:</w:t>
            </w:r>
          </w:p>
          <w:p w14:paraId="52882A25" w14:textId="77777777" w:rsidR="00AE5B58" w:rsidRPr="001D5103" w:rsidRDefault="00AE5B58" w:rsidP="000D1287">
            <w:pPr>
              <w:pStyle w:val="1f1"/>
              <w:numPr>
                <w:ilvl w:val="0"/>
                <w:numId w:val="24"/>
              </w:numPr>
              <w:tabs>
                <w:tab w:val="left" w:pos="743"/>
                <w:tab w:val="left" w:pos="1189"/>
              </w:tabs>
              <w:ind w:left="34" w:firstLine="425"/>
              <w:jc w:val="both"/>
              <w:rPr>
                <w:sz w:val="20"/>
                <w:szCs w:val="20"/>
              </w:rPr>
            </w:pPr>
            <w:r w:rsidRPr="001D5103">
              <w:rPr>
                <w:rStyle w:val="afff1"/>
                <w:sz w:val="20"/>
                <w:szCs w:val="20"/>
              </w:rPr>
              <w:t>банковская гарантия должна быть выдана гарантом, включенным в соответствии со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4CC59C91" w14:textId="77777777" w:rsidR="00AE5B58" w:rsidRPr="001D5103" w:rsidRDefault="00AE5B58" w:rsidP="000D1287">
            <w:pPr>
              <w:pStyle w:val="1f1"/>
              <w:numPr>
                <w:ilvl w:val="0"/>
                <w:numId w:val="24"/>
              </w:numPr>
              <w:tabs>
                <w:tab w:val="left" w:pos="743"/>
                <w:tab w:val="left" w:pos="1796"/>
              </w:tabs>
              <w:ind w:left="34" w:firstLine="425"/>
              <w:jc w:val="both"/>
              <w:rPr>
                <w:sz w:val="20"/>
                <w:szCs w:val="20"/>
              </w:rPr>
            </w:pPr>
            <w:r w:rsidRPr="001D5103">
              <w:rPr>
                <w:rStyle w:val="afff1"/>
                <w:sz w:val="20"/>
                <w:szCs w:val="20"/>
              </w:rPr>
              <w:t>банковская гарантия быть безотзывной;</w:t>
            </w:r>
          </w:p>
          <w:p w14:paraId="54143952" w14:textId="77777777" w:rsidR="00AE5B58" w:rsidRPr="001D5103" w:rsidRDefault="00AE5B58" w:rsidP="000D1287">
            <w:pPr>
              <w:pStyle w:val="1f1"/>
              <w:numPr>
                <w:ilvl w:val="0"/>
                <w:numId w:val="24"/>
              </w:numPr>
              <w:tabs>
                <w:tab w:val="left" w:pos="743"/>
                <w:tab w:val="left" w:pos="1796"/>
              </w:tabs>
              <w:ind w:left="34" w:firstLine="425"/>
              <w:jc w:val="both"/>
              <w:rPr>
                <w:sz w:val="20"/>
                <w:szCs w:val="20"/>
              </w:rPr>
            </w:pPr>
            <w:r w:rsidRPr="001D5103">
              <w:rPr>
                <w:rStyle w:val="afff1"/>
                <w:sz w:val="20"/>
                <w:szCs w:val="20"/>
              </w:rPr>
              <w:t>банковская гарантия должна содержать:</w:t>
            </w:r>
          </w:p>
          <w:p w14:paraId="26E7E60B" w14:textId="77777777" w:rsidR="00AE5B58" w:rsidRPr="001D5103" w:rsidRDefault="00AE5B58" w:rsidP="000D1287">
            <w:pPr>
              <w:pStyle w:val="1f1"/>
              <w:numPr>
                <w:ilvl w:val="0"/>
                <w:numId w:val="25"/>
              </w:numPr>
              <w:tabs>
                <w:tab w:val="left" w:pos="743"/>
                <w:tab w:val="left" w:pos="1189"/>
              </w:tabs>
              <w:ind w:left="34" w:firstLine="425"/>
              <w:jc w:val="both"/>
              <w:rPr>
                <w:sz w:val="20"/>
                <w:szCs w:val="20"/>
              </w:rPr>
            </w:pPr>
            <w:r w:rsidRPr="001D5103">
              <w:rPr>
                <w:rStyle w:val="afff1"/>
                <w:sz w:val="20"/>
                <w:szCs w:val="20"/>
              </w:rPr>
              <w:t>информацию о гаранте, принципале, бенефициаре (полное наименование, ИНН, место нахождения, телефон, адрес электронной почты);</w:t>
            </w:r>
          </w:p>
          <w:p w14:paraId="6AA2C82C" w14:textId="77777777" w:rsidR="00B74F77" w:rsidRPr="001D5103" w:rsidRDefault="00AE5B58" w:rsidP="000D1287">
            <w:pPr>
              <w:pStyle w:val="1f1"/>
              <w:numPr>
                <w:ilvl w:val="0"/>
                <w:numId w:val="25"/>
              </w:numPr>
              <w:tabs>
                <w:tab w:val="left" w:pos="743"/>
                <w:tab w:val="left" w:pos="1189"/>
              </w:tabs>
              <w:ind w:left="34" w:firstLine="425"/>
              <w:jc w:val="both"/>
              <w:rPr>
                <w:sz w:val="20"/>
                <w:szCs w:val="20"/>
              </w:rPr>
            </w:pPr>
            <w:r w:rsidRPr="001D5103">
              <w:rPr>
                <w:rStyle w:val="afff1"/>
                <w:sz w:val="20"/>
                <w:szCs w:val="20"/>
              </w:rPr>
              <w:t>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4ADB8844" w14:textId="01E6218C" w:rsidR="00AE5B58" w:rsidRPr="001D5103" w:rsidRDefault="00AE5B58" w:rsidP="000D1287">
            <w:pPr>
              <w:pStyle w:val="1f1"/>
              <w:numPr>
                <w:ilvl w:val="0"/>
                <w:numId w:val="25"/>
              </w:numPr>
              <w:tabs>
                <w:tab w:val="left" w:pos="743"/>
                <w:tab w:val="left" w:pos="1189"/>
              </w:tabs>
              <w:ind w:left="34" w:firstLine="425"/>
              <w:jc w:val="both"/>
              <w:rPr>
                <w:sz w:val="20"/>
                <w:szCs w:val="20"/>
              </w:rPr>
            </w:pPr>
            <w:r w:rsidRPr="001D5103">
              <w:rPr>
                <w:rStyle w:val="afff1"/>
                <w:sz w:val="20"/>
                <w:szCs w:val="20"/>
              </w:rPr>
              <w:t>условия банковской гарантии:</w:t>
            </w:r>
          </w:p>
          <w:p w14:paraId="6307662D" w14:textId="77777777" w:rsidR="00AE5B58" w:rsidRPr="001D5103" w:rsidRDefault="00AE5B58" w:rsidP="000D1287">
            <w:pPr>
              <w:pStyle w:val="1f1"/>
              <w:numPr>
                <w:ilvl w:val="0"/>
                <w:numId w:val="26"/>
              </w:numPr>
              <w:tabs>
                <w:tab w:val="left" w:pos="743"/>
                <w:tab w:val="left" w:pos="1189"/>
              </w:tabs>
              <w:ind w:left="34" w:firstLine="425"/>
              <w:jc w:val="both"/>
              <w:rPr>
                <w:sz w:val="20"/>
                <w:szCs w:val="20"/>
              </w:rPr>
            </w:pPr>
            <w:r w:rsidRPr="001D5103">
              <w:rPr>
                <w:rStyle w:val="afff1"/>
                <w:sz w:val="20"/>
                <w:szCs w:val="20"/>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7E2FF62C" w14:textId="77777777" w:rsidR="00AE5B58" w:rsidRPr="001D5103" w:rsidRDefault="00AE5B58" w:rsidP="000D1287">
            <w:pPr>
              <w:pStyle w:val="1f1"/>
              <w:numPr>
                <w:ilvl w:val="0"/>
                <w:numId w:val="26"/>
              </w:numPr>
              <w:tabs>
                <w:tab w:val="left" w:pos="743"/>
                <w:tab w:val="left" w:pos="1189"/>
              </w:tabs>
              <w:ind w:left="34" w:firstLine="425"/>
              <w:jc w:val="both"/>
              <w:rPr>
                <w:sz w:val="20"/>
                <w:szCs w:val="20"/>
              </w:rPr>
            </w:pPr>
            <w:r w:rsidRPr="001D5103">
              <w:rPr>
                <w:rStyle w:val="afff1"/>
                <w:sz w:val="20"/>
                <w:szCs w:val="20"/>
              </w:rPr>
              <w:t xml:space="preserve">указание на срок вступления банковской гарантии в силу и срок действия банковской гарантии </w:t>
            </w:r>
            <w:r w:rsidRPr="001D5103">
              <w:rPr>
                <w:rStyle w:val="afff1"/>
                <w:i/>
                <w:iCs/>
                <w:sz w:val="20"/>
                <w:szCs w:val="20"/>
              </w:rPr>
              <w:t>(указывается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w:t>
            </w:r>
            <w:r w:rsidRPr="001D5103">
              <w:rPr>
                <w:rStyle w:val="afff1"/>
                <w:sz w:val="20"/>
                <w:szCs w:val="20"/>
              </w:rPr>
              <w:t>;</w:t>
            </w:r>
          </w:p>
          <w:p w14:paraId="1103F3CB" w14:textId="77777777" w:rsidR="00AE5B58" w:rsidRPr="001D5103" w:rsidRDefault="00AE5B58" w:rsidP="000D1287">
            <w:pPr>
              <w:pStyle w:val="1f1"/>
              <w:numPr>
                <w:ilvl w:val="0"/>
                <w:numId w:val="25"/>
              </w:numPr>
              <w:tabs>
                <w:tab w:val="left" w:pos="743"/>
                <w:tab w:val="left" w:pos="1189"/>
              </w:tabs>
              <w:ind w:left="34" w:firstLine="425"/>
              <w:jc w:val="both"/>
              <w:rPr>
                <w:sz w:val="20"/>
                <w:szCs w:val="20"/>
              </w:rPr>
            </w:pPr>
            <w:r w:rsidRPr="001D5103">
              <w:rPr>
                <w:rStyle w:val="afff1"/>
                <w:sz w:val="20"/>
                <w:szCs w:val="20"/>
              </w:rPr>
              <w:t>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5FAC6552" w14:textId="77777777" w:rsidR="00AE5B58" w:rsidRPr="001D5103" w:rsidRDefault="00AE5B58" w:rsidP="000D1287">
            <w:pPr>
              <w:pStyle w:val="1f1"/>
              <w:numPr>
                <w:ilvl w:val="0"/>
                <w:numId w:val="25"/>
              </w:numPr>
              <w:tabs>
                <w:tab w:val="left" w:pos="743"/>
                <w:tab w:val="left" w:pos="1189"/>
              </w:tabs>
              <w:ind w:left="34" w:firstLine="425"/>
              <w:jc w:val="both"/>
              <w:rPr>
                <w:sz w:val="20"/>
                <w:szCs w:val="20"/>
              </w:rPr>
            </w:pPr>
            <w:r w:rsidRPr="001D5103">
              <w:rPr>
                <w:rStyle w:val="afff1"/>
                <w:sz w:val="20"/>
                <w:szCs w:val="20"/>
              </w:rPr>
              <w:t>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73B7EBEE" w14:textId="77777777" w:rsidR="00AE5B58" w:rsidRPr="001D5103" w:rsidRDefault="00AE5B58" w:rsidP="000D1287">
            <w:pPr>
              <w:pStyle w:val="1f1"/>
              <w:numPr>
                <w:ilvl w:val="0"/>
                <w:numId w:val="25"/>
              </w:numPr>
              <w:tabs>
                <w:tab w:val="left" w:pos="743"/>
                <w:tab w:val="left" w:pos="1189"/>
              </w:tabs>
              <w:ind w:left="34" w:firstLine="425"/>
              <w:jc w:val="both"/>
              <w:rPr>
                <w:sz w:val="20"/>
                <w:szCs w:val="20"/>
              </w:rPr>
            </w:pPr>
            <w:r w:rsidRPr="001D5103">
              <w:rPr>
                <w:rStyle w:val="afff1"/>
                <w:sz w:val="20"/>
                <w:szCs w:val="20"/>
              </w:rPr>
              <w:t>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71E2EDF0" w14:textId="77777777" w:rsidR="00AE5B58" w:rsidRPr="001D5103" w:rsidRDefault="00AE5B58" w:rsidP="000D1287">
            <w:pPr>
              <w:pStyle w:val="1f1"/>
              <w:numPr>
                <w:ilvl w:val="0"/>
                <w:numId w:val="27"/>
              </w:numPr>
              <w:tabs>
                <w:tab w:val="left" w:pos="743"/>
                <w:tab w:val="left" w:pos="918"/>
              </w:tabs>
              <w:ind w:left="34" w:firstLine="425"/>
              <w:jc w:val="both"/>
              <w:rPr>
                <w:sz w:val="20"/>
                <w:szCs w:val="20"/>
              </w:rPr>
            </w:pPr>
            <w:r w:rsidRPr="001D5103">
              <w:rPr>
                <w:rStyle w:val="afff1"/>
                <w:sz w:val="20"/>
                <w:szCs w:val="20"/>
              </w:rPr>
              <w:t>расчет суммы, включаемой в требование об уплате денежной суммы по банковской гарантии;</w:t>
            </w:r>
          </w:p>
          <w:p w14:paraId="7CDE5001" w14:textId="054D79C1" w:rsidR="00AE5B58" w:rsidRPr="001D5103" w:rsidRDefault="00AE5B58" w:rsidP="001D5103">
            <w:pPr>
              <w:tabs>
                <w:tab w:val="left" w:pos="743"/>
              </w:tabs>
              <w:autoSpaceDE w:val="0"/>
              <w:autoSpaceDN w:val="0"/>
              <w:adjustRightInd w:val="0"/>
              <w:ind w:left="34" w:firstLine="425"/>
              <w:jc w:val="both"/>
              <w:rPr>
                <w:highlight w:val="yellow"/>
              </w:rPr>
            </w:pPr>
            <w:r w:rsidRPr="001D5103">
              <w:rPr>
                <w:rStyle w:val="afff1"/>
                <w:sz w:val="20"/>
                <w:szCs w:val="20"/>
              </w:rPr>
              <w:t>документ, подтверждающий нарушение принципалом обязательств, предусмотренных договором;</w:t>
            </w:r>
          </w:p>
          <w:p w14:paraId="3B1D3CEA" w14:textId="77777777" w:rsidR="00AE5B58" w:rsidRPr="001D5103" w:rsidRDefault="00AE5B58" w:rsidP="000D1287">
            <w:pPr>
              <w:pStyle w:val="1f1"/>
              <w:numPr>
                <w:ilvl w:val="0"/>
                <w:numId w:val="27"/>
              </w:numPr>
              <w:tabs>
                <w:tab w:val="left" w:pos="743"/>
                <w:tab w:val="left" w:pos="927"/>
              </w:tabs>
              <w:ind w:left="34" w:firstLine="425"/>
              <w:jc w:val="both"/>
              <w:rPr>
                <w:sz w:val="20"/>
                <w:szCs w:val="20"/>
              </w:rPr>
            </w:pPr>
            <w:r w:rsidRPr="001D5103">
              <w:rPr>
                <w:rStyle w:val="afff1"/>
                <w:sz w:val="20"/>
                <w:szCs w:val="20"/>
              </w:rPr>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6BB6BB44" w14:textId="77777777" w:rsidR="00AE5B58" w:rsidRPr="001D5103" w:rsidRDefault="00AE5B58" w:rsidP="000D1287">
            <w:pPr>
              <w:pStyle w:val="1f1"/>
              <w:numPr>
                <w:ilvl w:val="0"/>
                <w:numId w:val="25"/>
              </w:numPr>
              <w:tabs>
                <w:tab w:val="left" w:pos="743"/>
                <w:tab w:val="left" w:pos="1219"/>
              </w:tabs>
              <w:ind w:left="34" w:firstLine="425"/>
              <w:jc w:val="both"/>
              <w:rPr>
                <w:sz w:val="20"/>
                <w:szCs w:val="20"/>
              </w:rPr>
            </w:pPr>
            <w:r w:rsidRPr="001D5103">
              <w:rPr>
                <w:rStyle w:val="afff1"/>
                <w:sz w:val="20"/>
                <w:szCs w:val="20"/>
              </w:rPr>
              <w:t>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5C3B0CDF" w14:textId="77777777" w:rsidR="00AE5B58" w:rsidRPr="001D5103" w:rsidRDefault="00AE5B58" w:rsidP="001D5103">
            <w:pPr>
              <w:pStyle w:val="1f1"/>
              <w:tabs>
                <w:tab w:val="left" w:pos="743"/>
              </w:tabs>
              <w:ind w:left="34" w:firstLine="425"/>
              <w:jc w:val="both"/>
              <w:rPr>
                <w:sz w:val="20"/>
                <w:szCs w:val="20"/>
              </w:rPr>
            </w:pPr>
            <w:r w:rsidRPr="001D5103">
              <w:rPr>
                <w:rStyle w:val="afff1"/>
                <w:sz w:val="20"/>
                <w:szCs w:val="20"/>
              </w:rPr>
              <w:t xml:space="preserve">Выбор формы направления требования об уплате денежной суммы по банковской гарантии осуществляется бенефициаром самостоятельно. </w:t>
            </w:r>
            <w:r w:rsidRPr="001D5103">
              <w:rPr>
                <w:rStyle w:val="afff1"/>
                <w:i/>
                <w:iCs/>
                <w:sz w:val="20"/>
                <w:szCs w:val="20"/>
              </w:rPr>
              <w:t xml:space="preserve">(В случае направления бенефициаром такого требования на бумажном носителе, представляются оригиналы предусмотренных литерой «е» </w:t>
            </w:r>
            <w:r w:rsidRPr="001D5103">
              <w:rPr>
                <w:rStyle w:val="afff1"/>
                <w:i/>
                <w:iCs/>
                <w:sz w:val="20"/>
                <w:szCs w:val="20"/>
              </w:rPr>
              <w:lastRenderedPageBreak/>
              <w:t>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6069B9E0" w14:textId="77777777" w:rsidR="00AE5B58" w:rsidRPr="001D5103" w:rsidRDefault="00AE5B58" w:rsidP="001D5103">
            <w:pPr>
              <w:pStyle w:val="1f1"/>
              <w:tabs>
                <w:tab w:val="left" w:pos="743"/>
              </w:tabs>
              <w:ind w:left="34" w:firstLine="425"/>
              <w:jc w:val="both"/>
              <w:rPr>
                <w:sz w:val="20"/>
                <w:szCs w:val="20"/>
              </w:rPr>
            </w:pPr>
            <w:r w:rsidRPr="001D5103">
              <w:rPr>
                <w:rStyle w:val="afff1"/>
                <w:i/>
                <w:iCs/>
                <w:sz w:val="20"/>
                <w:szCs w:val="20"/>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530CB1AC" w14:textId="77777777" w:rsidR="00AE5B58" w:rsidRPr="001D5103" w:rsidRDefault="00AE5B58" w:rsidP="000D1287">
            <w:pPr>
              <w:pStyle w:val="1f1"/>
              <w:numPr>
                <w:ilvl w:val="0"/>
                <w:numId w:val="25"/>
              </w:numPr>
              <w:tabs>
                <w:tab w:val="left" w:pos="743"/>
                <w:tab w:val="left" w:pos="1219"/>
              </w:tabs>
              <w:ind w:left="34" w:firstLine="425"/>
              <w:jc w:val="both"/>
              <w:rPr>
                <w:sz w:val="20"/>
                <w:szCs w:val="20"/>
              </w:rPr>
            </w:pPr>
            <w:r w:rsidRPr="001D5103">
              <w:rPr>
                <w:rStyle w:val="afff1"/>
                <w:sz w:val="20"/>
                <w:szCs w:val="20"/>
              </w:rPr>
              <w:t>условие об обязанности гаранта рассмотреть требование об уплате денежной суммы по банковской гарантии не позднее пяти рабочих дней со дня, следующего за днем получения указанного требования и документов, предусмотренных литерой «е» настоящего подпункта;</w:t>
            </w:r>
          </w:p>
          <w:p w14:paraId="2908F185" w14:textId="77777777" w:rsidR="00AE5B58" w:rsidRPr="001D5103" w:rsidRDefault="00AE5B58" w:rsidP="000D1287">
            <w:pPr>
              <w:pStyle w:val="1f1"/>
              <w:numPr>
                <w:ilvl w:val="0"/>
                <w:numId w:val="25"/>
              </w:numPr>
              <w:tabs>
                <w:tab w:val="left" w:pos="743"/>
                <w:tab w:val="left" w:pos="1219"/>
              </w:tabs>
              <w:ind w:left="34" w:firstLine="425"/>
              <w:jc w:val="both"/>
              <w:rPr>
                <w:sz w:val="20"/>
                <w:szCs w:val="20"/>
              </w:rPr>
            </w:pPr>
            <w:r w:rsidRPr="001D5103">
              <w:rPr>
                <w:rStyle w:val="afff1"/>
                <w:sz w:val="20"/>
                <w:szCs w:val="20"/>
              </w:rPr>
              <w:t>условие об обязанности гаранта уплатить бенефициару всю денежную сумму по банковской гарантии не позднее десяти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135AD6B" w14:textId="77777777" w:rsidR="00020E76" w:rsidRPr="001D5103" w:rsidRDefault="00AE5B58" w:rsidP="000D1287">
            <w:pPr>
              <w:pStyle w:val="1f1"/>
              <w:numPr>
                <w:ilvl w:val="0"/>
                <w:numId w:val="25"/>
              </w:numPr>
              <w:tabs>
                <w:tab w:val="left" w:pos="743"/>
                <w:tab w:val="left" w:pos="1219"/>
              </w:tabs>
              <w:ind w:left="34" w:firstLine="425"/>
              <w:jc w:val="both"/>
              <w:rPr>
                <w:sz w:val="20"/>
                <w:szCs w:val="20"/>
              </w:rPr>
            </w:pPr>
            <w:r w:rsidRPr="001D5103">
              <w:rPr>
                <w:rStyle w:val="afff1"/>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689CE052" w14:textId="534AAD06" w:rsidR="00020E76" w:rsidRPr="001D5103" w:rsidRDefault="00020E76" w:rsidP="001D5103">
            <w:pPr>
              <w:pStyle w:val="1f1"/>
              <w:tabs>
                <w:tab w:val="left" w:pos="743"/>
                <w:tab w:val="left" w:pos="1219"/>
              </w:tabs>
              <w:ind w:left="34" w:firstLine="425"/>
              <w:jc w:val="both"/>
              <w:rPr>
                <w:rStyle w:val="afff1"/>
                <w:sz w:val="20"/>
                <w:szCs w:val="20"/>
              </w:rPr>
            </w:pPr>
            <w:r w:rsidRPr="001D5103">
              <w:rPr>
                <w:rStyle w:val="afff1"/>
                <w:sz w:val="20"/>
                <w:szCs w:val="20"/>
              </w:rPr>
              <w:t xml:space="preserve">л) </w:t>
            </w:r>
            <w:r w:rsidR="00AE5B58" w:rsidRPr="001D5103">
              <w:rPr>
                <w:rStyle w:val="afff1"/>
                <w:sz w:val="20"/>
                <w:szCs w:val="20"/>
              </w:rPr>
              <w:t>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1AD57CD9" w14:textId="77777777" w:rsidR="00020E76" w:rsidRPr="001D5103" w:rsidRDefault="00AE5B58" w:rsidP="001D5103">
            <w:pPr>
              <w:pStyle w:val="1f1"/>
              <w:tabs>
                <w:tab w:val="left" w:pos="743"/>
              </w:tabs>
              <w:ind w:left="34" w:firstLine="425"/>
              <w:jc w:val="both"/>
              <w:rPr>
                <w:rStyle w:val="afff1"/>
                <w:sz w:val="20"/>
                <w:szCs w:val="20"/>
              </w:rPr>
            </w:pPr>
            <w:r w:rsidRPr="001D5103">
              <w:rPr>
                <w:rStyle w:val="afff1"/>
                <w:sz w:val="20"/>
                <w:szCs w:val="20"/>
              </w:rPr>
              <w:t>м) условие о праве Заказчика на бесспорное списание денежных средств со счета гаранта, если гарантом в срок не позднее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2AE6B554" w14:textId="77777777" w:rsidR="00020E76" w:rsidRPr="001D5103" w:rsidRDefault="00020E76" w:rsidP="001D5103">
            <w:pPr>
              <w:pStyle w:val="1f1"/>
              <w:tabs>
                <w:tab w:val="left" w:pos="743"/>
              </w:tabs>
              <w:ind w:left="34" w:firstLine="425"/>
              <w:jc w:val="both"/>
              <w:rPr>
                <w:sz w:val="20"/>
                <w:szCs w:val="20"/>
              </w:rPr>
            </w:pPr>
            <w:r w:rsidRPr="001D5103">
              <w:rPr>
                <w:rStyle w:val="afff1"/>
                <w:sz w:val="20"/>
                <w:szCs w:val="20"/>
              </w:rPr>
              <w:t xml:space="preserve">н) </w:t>
            </w:r>
            <w:r w:rsidR="00AE5B58" w:rsidRPr="001D5103">
              <w:rPr>
                <w:rStyle w:val="afff1"/>
                <w:sz w:val="20"/>
                <w:szCs w:val="20"/>
              </w:rPr>
              <w:t>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50469BC8" w14:textId="77777777" w:rsidR="00020E76" w:rsidRPr="001D5103" w:rsidRDefault="00020E76" w:rsidP="001D5103">
            <w:pPr>
              <w:pStyle w:val="1f1"/>
              <w:tabs>
                <w:tab w:val="left" w:pos="743"/>
              </w:tabs>
              <w:ind w:left="34" w:firstLine="425"/>
              <w:jc w:val="both"/>
              <w:rPr>
                <w:sz w:val="20"/>
                <w:szCs w:val="20"/>
              </w:rPr>
            </w:pPr>
            <w:r w:rsidRPr="001D5103">
              <w:rPr>
                <w:sz w:val="20"/>
                <w:szCs w:val="20"/>
              </w:rPr>
              <w:t xml:space="preserve">о) </w:t>
            </w:r>
            <w:r w:rsidR="00AE5B58" w:rsidRPr="001D5103">
              <w:rPr>
                <w:rStyle w:val="afff1"/>
                <w:sz w:val="20"/>
                <w:szCs w:val="20"/>
              </w:rPr>
              <w:t>условие о рассмотрении споров, возникающих с исполнением обязательств по банковской гарантии, в арбитражном суде по месту нахождения бенефициара;</w:t>
            </w:r>
          </w:p>
          <w:p w14:paraId="4721ABC7" w14:textId="12985B11" w:rsidR="00AE5B58" w:rsidRPr="001D5103" w:rsidRDefault="00020E76" w:rsidP="001D5103">
            <w:pPr>
              <w:pStyle w:val="1f1"/>
              <w:tabs>
                <w:tab w:val="left" w:pos="743"/>
              </w:tabs>
              <w:ind w:left="34" w:firstLine="425"/>
              <w:jc w:val="both"/>
              <w:rPr>
                <w:sz w:val="20"/>
                <w:szCs w:val="20"/>
              </w:rPr>
            </w:pPr>
            <w:r w:rsidRPr="001D5103">
              <w:rPr>
                <w:sz w:val="20"/>
                <w:szCs w:val="20"/>
              </w:rPr>
              <w:t xml:space="preserve">п) </w:t>
            </w:r>
            <w:r w:rsidR="00AE5B58" w:rsidRPr="001D5103">
              <w:rPr>
                <w:rStyle w:val="afff1"/>
                <w:sz w:val="20"/>
                <w:szCs w:val="20"/>
              </w:rPr>
              <w:t>дополнительные условия.</w:t>
            </w:r>
          </w:p>
          <w:p w14:paraId="40D4F6BE" w14:textId="77777777" w:rsidR="00704145" w:rsidRPr="001D5103" w:rsidRDefault="00AE5B58" w:rsidP="000D1287">
            <w:pPr>
              <w:pStyle w:val="1f1"/>
              <w:numPr>
                <w:ilvl w:val="0"/>
                <w:numId w:val="24"/>
              </w:numPr>
              <w:tabs>
                <w:tab w:val="left" w:pos="743"/>
                <w:tab w:val="left" w:pos="1387"/>
              </w:tabs>
              <w:ind w:left="34" w:firstLine="425"/>
              <w:jc w:val="both"/>
              <w:rPr>
                <w:sz w:val="20"/>
                <w:szCs w:val="20"/>
              </w:rPr>
            </w:pPr>
            <w:r w:rsidRPr="001D5103">
              <w:rPr>
                <w:rStyle w:val="afff1"/>
                <w:sz w:val="20"/>
                <w:szCs w:val="20"/>
              </w:rPr>
              <w:t>банковская гарантия не должна содержать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16C3404E" w14:textId="51DE71DF" w:rsidR="00AE5B58" w:rsidRPr="001D5103" w:rsidRDefault="00704145" w:rsidP="001D5103">
            <w:pPr>
              <w:pStyle w:val="1f1"/>
              <w:tabs>
                <w:tab w:val="left" w:pos="743"/>
                <w:tab w:val="left" w:pos="1387"/>
              </w:tabs>
              <w:ind w:left="34" w:firstLine="425"/>
              <w:jc w:val="both"/>
              <w:rPr>
                <w:sz w:val="20"/>
                <w:szCs w:val="20"/>
              </w:rPr>
            </w:pPr>
            <w:r w:rsidRPr="001D5103">
              <w:rPr>
                <w:rStyle w:val="afff1"/>
                <w:sz w:val="20"/>
                <w:szCs w:val="20"/>
              </w:rPr>
              <w:t xml:space="preserve">5. </w:t>
            </w:r>
            <w:r w:rsidR="00AE5B58" w:rsidRPr="001D5103">
              <w:rPr>
                <w:rStyle w:val="afff1"/>
                <w:sz w:val="20"/>
                <w:szCs w:val="20"/>
              </w:rPr>
              <w:t>Заказчик рассматривает поступившую банковскую, независимую гарантию в срок, не превышающий трех рабочих дней со дня ее поступления.</w:t>
            </w:r>
          </w:p>
          <w:p w14:paraId="5B86B066" w14:textId="471E0AB7" w:rsidR="00AE5B58" w:rsidRPr="001D5103" w:rsidRDefault="00704145" w:rsidP="001D5103">
            <w:pPr>
              <w:pStyle w:val="1f1"/>
              <w:tabs>
                <w:tab w:val="left" w:pos="743"/>
                <w:tab w:val="left" w:pos="1978"/>
              </w:tabs>
              <w:ind w:left="34" w:firstLine="425"/>
              <w:jc w:val="both"/>
              <w:rPr>
                <w:sz w:val="20"/>
                <w:szCs w:val="20"/>
              </w:rPr>
            </w:pPr>
            <w:r w:rsidRPr="001D5103">
              <w:rPr>
                <w:rStyle w:val="afff1"/>
                <w:sz w:val="20"/>
                <w:szCs w:val="20"/>
              </w:rPr>
              <w:t xml:space="preserve">6. </w:t>
            </w:r>
            <w:r w:rsidR="00AE5B58" w:rsidRPr="001D5103">
              <w:rPr>
                <w:rStyle w:val="afff1"/>
                <w:sz w:val="20"/>
                <w:szCs w:val="20"/>
              </w:rPr>
              <w:t xml:space="preserve">Заказчик вправе направить запрос банку, выдавшему банковскую гарантию о подтверждении выдачи такой гарантии на условиях, установленных в настоящем подразделе </w:t>
            </w:r>
            <w:r w:rsidR="00C1437C">
              <w:rPr>
                <w:rStyle w:val="afff1"/>
                <w:sz w:val="20"/>
                <w:szCs w:val="20"/>
              </w:rPr>
              <w:t>документации</w:t>
            </w:r>
            <w:r w:rsidR="00AE5B58" w:rsidRPr="001D5103">
              <w:rPr>
                <w:rStyle w:val="afff1"/>
                <w:sz w:val="20"/>
                <w:szCs w:val="20"/>
              </w:rPr>
              <w:t>.</w:t>
            </w:r>
          </w:p>
          <w:p w14:paraId="592A1E82" w14:textId="1F7F2571" w:rsidR="00AE5B58" w:rsidRPr="001D5103" w:rsidRDefault="00704145" w:rsidP="001D5103">
            <w:pPr>
              <w:pStyle w:val="1f1"/>
              <w:tabs>
                <w:tab w:val="left" w:pos="743"/>
                <w:tab w:val="left" w:pos="1805"/>
              </w:tabs>
              <w:ind w:left="34" w:firstLine="425"/>
              <w:jc w:val="both"/>
              <w:rPr>
                <w:sz w:val="20"/>
                <w:szCs w:val="20"/>
              </w:rPr>
            </w:pPr>
            <w:r w:rsidRPr="001D5103">
              <w:rPr>
                <w:rStyle w:val="afff1"/>
                <w:sz w:val="20"/>
                <w:szCs w:val="20"/>
              </w:rPr>
              <w:t xml:space="preserve">7. </w:t>
            </w:r>
            <w:r w:rsidR="00AE5B58" w:rsidRPr="001D5103">
              <w:rPr>
                <w:rStyle w:val="afff1"/>
                <w:sz w:val="20"/>
                <w:szCs w:val="20"/>
              </w:rPr>
              <w:t>Основанием для отказа в принятии банковской, независимой гарантии Заказчиком является:</w:t>
            </w:r>
          </w:p>
          <w:p w14:paraId="3FE138D1" w14:textId="77777777" w:rsidR="00AE5B58" w:rsidRPr="001D5103" w:rsidRDefault="00AE5B58" w:rsidP="000D1287">
            <w:pPr>
              <w:pStyle w:val="1f1"/>
              <w:numPr>
                <w:ilvl w:val="0"/>
                <w:numId w:val="28"/>
              </w:numPr>
              <w:tabs>
                <w:tab w:val="left" w:pos="743"/>
                <w:tab w:val="left" w:pos="1052"/>
              </w:tabs>
              <w:ind w:left="34" w:firstLine="425"/>
              <w:jc w:val="both"/>
              <w:rPr>
                <w:sz w:val="20"/>
                <w:szCs w:val="20"/>
              </w:rPr>
            </w:pPr>
            <w:r w:rsidRPr="001D5103">
              <w:rPr>
                <w:rStyle w:val="afff1"/>
                <w:sz w:val="20"/>
                <w:szCs w:val="20"/>
              </w:rPr>
              <w:t>несоответствие гарантии законодательству Российской Федерации;</w:t>
            </w:r>
          </w:p>
          <w:p w14:paraId="3E4D90BA" w14:textId="6C8CE6F9" w:rsidR="00AE5B58" w:rsidRPr="001D5103" w:rsidRDefault="00AE5B58" w:rsidP="000D1287">
            <w:pPr>
              <w:pStyle w:val="1f1"/>
              <w:numPr>
                <w:ilvl w:val="0"/>
                <w:numId w:val="28"/>
              </w:numPr>
              <w:tabs>
                <w:tab w:val="left" w:pos="743"/>
                <w:tab w:val="left" w:pos="1066"/>
              </w:tabs>
              <w:ind w:left="34" w:firstLine="425"/>
              <w:jc w:val="both"/>
              <w:rPr>
                <w:sz w:val="20"/>
                <w:szCs w:val="20"/>
              </w:rPr>
            </w:pPr>
            <w:r w:rsidRPr="001D5103">
              <w:rPr>
                <w:rStyle w:val="afff1"/>
                <w:sz w:val="20"/>
                <w:szCs w:val="20"/>
              </w:rPr>
              <w:t>несоответствие банковской гарантии требованиям, предусмотренным пунктом 4</w:t>
            </w:r>
            <w:r w:rsidR="00995E29" w:rsidRPr="001D5103">
              <w:rPr>
                <w:rStyle w:val="afff1"/>
                <w:sz w:val="20"/>
                <w:szCs w:val="20"/>
              </w:rPr>
              <w:t xml:space="preserve"> </w:t>
            </w:r>
            <w:r w:rsidRPr="001D5103">
              <w:rPr>
                <w:rStyle w:val="afff1"/>
                <w:sz w:val="20"/>
                <w:szCs w:val="20"/>
              </w:rPr>
              <w:t xml:space="preserve">настоящего подраздела </w:t>
            </w:r>
            <w:r w:rsidR="00995E29" w:rsidRPr="001D5103">
              <w:rPr>
                <w:rStyle w:val="afff1"/>
                <w:sz w:val="20"/>
                <w:szCs w:val="20"/>
              </w:rPr>
              <w:t>документации</w:t>
            </w:r>
            <w:r w:rsidRPr="001D5103">
              <w:rPr>
                <w:rStyle w:val="afff1"/>
                <w:sz w:val="20"/>
                <w:szCs w:val="20"/>
              </w:rPr>
              <w:t>, несоответствие независимой гарантии требованиям, предусмотренным частью 31 статьи 3.4 Федерального закона № 223-ФЗ;</w:t>
            </w:r>
          </w:p>
          <w:p w14:paraId="40B61180" w14:textId="77777777" w:rsidR="00AE5B58" w:rsidRPr="001D5103" w:rsidRDefault="00AE5B58" w:rsidP="000D1287">
            <w:pPr>
              <w:pStyle w:val="1f1"/>
              <w:numPr>
                <w:ilvl w:val="0"/>
                <w:numId w:val="28"/>
              </w:numPr>
              <w:tabs>
                <w:tab w:val="left" w:pos="743"/>
                <w:tab w:val="left" w:pos="1071"/>
              </w:tabs>
              <w:ind w:left="34" w:firstLine="425"/>
              <w:jc w:val="both"/>
              <w:rPr>
                <w:sz w:val="20"/>
                <w:szCs w:val="20"/>
              </w:rPr>
            </w:pPr>
            <w:r w:rsidRPr="001D5103">
              <w:rPr>
                <w:rStyle w:val="afff1"/>
                <w:sz w:val="20"/>
                <w:szCs w:val="20"/>
              </w:rPr>
              <w:t>несоответствие банковской, независимой гарантии требованиям, содержащимся в извещении об осуществлении закупки, документации о закупке.</w:t>
            </w:r>
          </w:p>
          <w:p w14:paraId="7C15E338" w14:textId="5E943109" w:rsidR="00AE5B58" w:rsidRPr="001D5103" w:rsidRDefault="00AE5B58" w:rsidP="001D5103">
            <w:pPr>
              <w:tabs>
                <w:tab w:val="left" w:pos="743"/>
              </w:tabs>
              <w:autoSpaceDE w:val="0"/>
              <w:autoSpaceDN w:val="0"/>
              <w:adjustRightInd w:val="0"/>
              <w:ind w:left="34" w:firstLine="425"/>
              <w:jc w:val="both"/>
              <w:rPr>
                <w:rStyle w:val="afff1"/>
                <w:sz w:val="20"/>
                <w:szCs w:val="20"/>
              </w:rPr>
            </w:pPr>
            <w:r w:rsidRPr="001D5103">
              <w:rPr>
                <w:rStyle w:val="afff1"/>
                <w:sz w:val="20"/>
                <w:szCs w:val="20"/>
              </w:rPr>
              <w:t xml:space="preserve">В случае отказа в принятии банковской, независимой гарантии Заказчик в срок, установленный пунктом </w:t>
            </w:r>
            <w:r w:rsidR="00995E29" w:rsidRPr="001D5103">
              <w:rPr>
                <w:rStyle w:val="afff1"/>
                <w:sz w:val="20"/>
                <w:szCs w:val="20"/>
              </w:rPr>
              <w:t>5</w:t>
            </w:r>
            <w:r w:rsidRPr="001D5103">
              <w:rPr>
                <w:rStyle w:val="afff1"/>
                <w:sz w:val="20"/>
                <w:szCs w:val="20"/>
              </w:rPr>
              <w:t xml:space="preserve"> настоящего подраздела </w:t>
            </w:r>
            <w:r w:rsidR="00995E29" w:rsidRPr="001D5103">
              <w:rPr>
                <w:rStyle w:val="afff1"/>
                <w:sz w:val="20"/>
                <w:szCs w:val="20"/>
              </w:rPr>
              <w:t>документации</w:t>
            </w:r>
            <w:r w:rsidRPr="001D5103">
              <w:rPr>
                <w:rStyle w:val="afff1"/>
                <w:sz w:val="20"/>
                <w:szCs w:val="20"/>
              </w:rPr>
              <w:t>, информирует в письменной форме или в форме электронного документа об этом лицо, предоставившее банковскую, независимую гарантию, с указанием причин, послуживших основанием для отказа.</w:t>
            </w:r>
          </w:p>
          <w:p w14:paraId="0A677889" w14:textId="7B910BC1" w:rsidR="00AE5B58" w:rsidRPr="001D5103" w:rsidRDefault="00704145" w:rsidP="001D5103">
            <w:pPr>
              <w:pStyle w:val="1f1"/>
              <w:tabs>
                <w:tab w:val="left" w:pos="743"/>
                <w:tab w:val="left" w:pos="1946"/>
              </w:tabs>
              <w:ind w:left="34" w:firstLine="425"/>
              <w:jc w:val="both"/>
              <w:rPr>
                <w:sz w:val="20"/>
                <w:szCs w:val="20"/>
              </w:rPr>
            </w:pPr>
            <w:r w:rsidRPr="001D5103">
              <w:rPr>
                <w:rStyle w:val="afff1"/>
                <w:sz w:val="20"/>
                <w:szCs w:val="20"/>
              </w:rPr>
              <w:t xml:space="preserve">8. </w:t>
            </w:r>
            <w:r w:rsidR="00AE5B58" w:rsidRPr="001D5103">
              <w:rPr>
                <w:rStyle w:val="afff1"/>
                <w:sz w:val="20"/>
                <w:szCs w:val="20"/>
              </w:rPr>
              <w:t>Денежные средства, перечисленные лицом, с которым заключается договор, в качестве обеспечения исполнения договора, возвращаются:</w:t>
            </w:r>
          </w:p>
          <w:p w14:paraId="3E87E262" w14:textId="77777777" w:rsidR="00AE5B58" w:rsidRPr="001D5103" w:rsidRDefault="00AE5B58" w:rsidP="000D1287">
            <w:pPr>
              <w:pStyle w:val="1f1"/>
              <w:numPr>
                <w:ilvl w:val="0"/>
                <w:numId w:val="29"/>
              </w:numPr>
              <w:tabs>
                <w:tab w:val="left" w:pos="743"/>
                <w:tab w:val="left" w:pos="1076"/>
              </w:tabs>
              <w:ind w:left="34" w:firstLine="425"/>
              <w:jc w:val="both"/>
              <w:rPr>
                <w:sz w:val="20"/>
                <w:szCs w:val="20"/>
              </w:rPr>
            </w:pPr>
            <w:r w:rsidRPr="001D5103">
              <w:rPr>
                <w:rStyle w:val="afff1"/>
                <w:sz w:val="20"/>
                <w:szCs w:val="20"/>
              </w:rPr>
              <w:t xml:space="preserve">в случае отказа Заказчика от заключения договора – в течение десяти рабочих дней с </w:t>
            </w:r>
            <w:r w:rsidRPr="001D5103">
              <w:rPr>
                <w:rStyle w:val="afff1"/>
                <w:sz w:val="20"/>
                <w:szCs w:val="20"/>
              </w:rPr>
              <w:lastRenderedPageBreak/>
              <w:t>момента принятия Заказчиком решения об отказе в заключении договора;</w:t>
            </w:r>
          </w:p>
          <w:p w14:paraId="7E048F6E" w14:textId="77777777" w:rsidR="00AE5B58" w:rsidRPr="001D5103" w:rsidRDefault="00AE5B58" w:rsidP="000D1287">
            <w:pPr>
              <w:pStyle w:val="1f1"/>
              <w:numPr>
                <w:ilvl w:val="0"/>
                <w:numId w:val="29"/>
              </w:numPr>
              <w:tabs>
                <w:tab w:val="left" w:pos="743"/>
                <w:tab w:val="left" w:pos="1071"/>
              </w:tabs>
              <w:ind w:left="34" w:firstLine="425"/>
              <w:jc w:val="both"/>
              <w:rPr>
                <w:sz w:val="20"/>
                <w:szCs w:val="20"/>
              </w:rPr>
            </w:pPr>
            <w:r w:rsidRPr="001D5103">
              <w:rPr>
                <w:rStyle w:val="afff1"/>
                <w:sz w:val="20"/>
                <w:szCs w:val="20"/>
              </w:rPr>
              <w:t>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 Заказчик возвращает поставщику (исполнителю, подрядчику) денежные средства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w:t>
            </w:r>
          </w:p>
          <w:p w14:paraId="0FFF7A42" w14:textId="77777777" w:rsidR="00AE5B58" w:rsidRPr="001D5103" w:rsidRDefault="00AE5B58" w:rsidP="000D1287">
            <w:pPr>
              <w:pStyle w:val="1f1"/>
              <w:numPr>
                <w:ilvl w:val="0"/>
                <w:numId w:val="29"/>
              </w:numPr>
              <w:tabs>
                <w:tab w:val="left" w:pos="743"/>
                <w:tab w:val="left" w:pos="1076"/>
              </w:tabs>
              <w:ind w:left="34" w:firstLine="425"/>
              <w:jc w:val="both"/>
              <w:rPr>
                <w:sz w:val="20"/>
                <w:szCs w:val="20"/>
              </w:rPr>
            </w:pPr>
            <w:r w:rsidRPr="001D5103">
              <w:rPr>
                <w:rStyle w:val="afff1"/>
                <w:sz w:val="20"/>
                <w:szCs w:val="20"/>
              </w:rPr>
              <w:t>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14:paraId="5701DCDD" w14:textId="6159B16B" w:rsidR="00AE5B58" w:rsidRPr="001D5103" w:rsidRDefault="00704145" w:rsidP="001D5103">
            <w:pPr>
              <w:pStyle w:val="1f1"/>
              <w:tabs>
                <w:tab w:val="left" w:pos="743"/>
                <w:tab w:val="left" w:pos="1946"/>
              </w:tabs>
              <w:ind w:left="34" w:firstLine="425"/>
              <w:jc w:val="both"/>
              <w:rPr>
                <w:sz w:val="20"/>
                <w:szCs w:val="20"/>
              </w:rPr>
            </w:pPr>
            <w:r w:rsidRPr="001D5103">
              <w:rPr>
                <w:rStyle w:val="afff1"/>
                <w:sz w:val="20"/>
                <w:szCs w:val="20"/>
              </w:rPr>
              <w:t xml:space="preserve">9. </w:t>
            </w:r>
            <w:r w:rsidR="00AE5B58" w:rsidRPr="001D5103">
              <w:rPr>
                <w:rStyle w:val="afff1"/>
                <w:sz w:val="20"/>
                <w:szCs w:val="20"/>
              </w:rPr>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62D2488C" w14:textId="2305FF53" w:rsidR="00AE5B58" w:rsidRPr="001D5103" w:rsidRDefault="00AE5B58" w:rsidP="001D5103">
            <w:pPr>
              <w:tabs>
                <w:tab w:val="left" w:pos="743"/>
              </w:tabs>
              <w:autoSpaceDE w:val="0"/>
              <w:autoSpaceDN w:val="0"/>
              <w:adjustRightInd w:val="0"/>
              <w:ind w:left="34" w:firstLine="425"/>
              <w:jc w:val="both"/>
              <w:rPr>
                <w:rStyle w:val="afff1"/>
                <w:sz w:val="20"/>
                <w:szCs w:val="20"/>
              </w:rPr>
            </w:pPr>
            <w:r w:rsidRPr="001D5103">
              <w:rPr>
                <w:rStyle w:val="afff1"/>
                <w:sz w:val="20"/>
                <w:szCs w:val="20"/>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267A7C36" w14:textId="3F508B0E" w:rsidR="00AE5B58" w:rsidRPr="001D5103" w:rsidRDefault="00704145" w:rsidP="001D5103">
            <w:pPr>
              <w:pStyle w:val="1f1"/>
              <w:tabs>
                <w:tab w:val="left" w:pos="743"/>
                <w:tab w:val="left" w:pos="1946"/>
              </w:tabs>
              <w:ind w:left="34" w:firstLine="425"/>
              <w:jc w:val="both"/>
              <w:rPr>
                <w:sz w:val="20"/>
                <w:szCs w:val="20"/>
              </w:rPr>
            </w:pPr>
            <w:r w:rsidRPr="001D5103">
              <w:rPr>
                <w:rStyle w:val="afff1"/>
                <w:sz w:val="20"/>
                <w:szCs w:val="20"/>
              </w:rPr>
              <w:t xml:space="preserve">10. </w:t>
            </w:r>
            <w:r w:rsidR="00AE5B58" w:rsidRPr="001D5103">
              <w:rPr>
                <w:rStyle w:val="afff1"/>
                <w:sz w:val="20"/>
                <w:szCs w:val="20"/>
              </w:rPr>
              <w:t>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w:t>
            </w:r>
          </w:p>
          <w:p w14:paraId="1A7BDFA1" w14:textId="3340DADA" w:rsidR="00AE5B58" w:rsidRPr="001D5103" w:rsidRDefault="00AE5B58" w:rsidP="001D5103">
            <w:pPr>
              <w:tabs>
                <w:tab w:val="left" w:pos="743"/>
              </w:tabs>
              <w:autoSpaceDE w:val="0"/>
              <w:autoSpaceDN w:val="0"/>
              <w:adjustRightInd w:val="0"/>
              <w:ind w:left="34" w:firstLine="425"/>
              <w:jc w:val="both"/>
              <w:rPr>
                <w:rStyle w:val="afff1"/>
                <w:sz w:val="20"/>
                <w:szCs w:val="20"/>
              </w:rPr>
            </w:pPr>
            <w:r w:rsidRPr="001D5103">
              <w:rPr>
                <w:rStyle w:val="afff1"/>
                <w:sz w:val="20"/>
                <w:szCs w:val="20"/>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14:paraId="2E7E40BD" w14:textId="4D603D12" w:rsidR="00AE5B58" w:rsidRPr="001D5103" w:rsidRDefault="00704145" w:rsidP="001D5103">
            <w:pPr>
              <w:pStyle w:val="1f1"/>
              <w:tabs>
                <w:tab w:val="left" w:pos="743"/>
                <w:tab w:val="left" w:pos="1838"/>
              </w:tabs>
              <w:ind w:left="34" w:firstLine="425"/>
              <w:jc w:val="both"/>
              <w:rPr>
                <w:sz w:val="20"/>
                <w:szCs w:val="20"/>
              </w:rPr>
            </w:pPr>
            <w:r w:rsidRPr="001D5103">
              <w:rPr>
                <w:rStyle w:val="afff1"/>
                <w:sz w:val="20"/>
                <w:szCs w:val="20"/>
              </w:rPr>
              <w:t xml:space="preserve">11. </w:t>
            </w:r>
            <w:r w:rsidR="00AE5B58" w:rsidRPr="001D5103">
              <w:rPr>
                <w:rStyle w:val="afff1"/>
                <w:sz w:val="20"/>
                <w:szCs w:val="20"/>
              </w:rPr>
              <w:t xml:space="preserve">При внесении изменений в договор в соответствии с </w:t>
            </w:r>
            <w:r w:rsidR="00A02DDE" w:rsidRPr="001D5103">
              <w:rPr>
                <w:rStyle w:val="afff1"/>
                <w:sz w:val="20"/>
                <w:szCs w:val="20"/>
              </w:rPr>
              <w:t>подразделом</w:t>
            </w:r>
            <w:r w:rsidR="00AE5B58" w:rsidRPr="001D5103">
              <w:rPr>
                <w:rStyle w:val="afff1"/>
                <w:sz w:val="20"/>
                <w:szCs w:val="20"/>
              </w:rPr>
              <w:t xml:space="preserve"> </w:t>
            </w:r>
            <w:r w:rsidR="00A02DDE" w:rsidRPr="001D5103">
              <w:rPr>
                <w:rStyle w:val="afff1"/>
                <w:sz w:val="20"/>
                <w:szCs w:val="20"/>
              </w:rPr>
              <w:t>13 настоящей</w:t>
            </w:r>
            <w:r w:rsidR="00AE5B58" w:rsidRPr="001D5103">
              <w:rPr>
                <w:rStyle w:val="afff1"/>
                <w:sz w:val="20"/>
                <w:szCs w:val="20"/>
              </w:rPr>
              <w:t xml:space="preserve"> </w:t>
            </w:r>
            <w:r w:rsidR="00A02DDE" w:rsidRPr="001D5103">
              <w:rPr>
                <w:rStyle w:val="afff1"/>
                <w:sz w:val="20"/>
                <w:szCs w:val="20"/>
              </w:rPr>
              <w:t>документации</w:t>
            </w:r>
            <w:r w:rsidR="00AE5B58" w:rsidRPr="001D5103">
              <w:rPr>
                <w:rStyle w:val="afff1"/>
                <w:sz w:val="20"/>
                <w:szCs w:val="20"/>
              </w:rPr>
              <w:t xml:space="preserve">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об осуществлении закупки и(или) документации о закупке. При этом:</w:t>
            </w:r>
          </w:p>
          <w:p w14:paraId="3C864E4E" w14:textId="77777777" w:rsidR="00AE5B58" w:rsidRPr="001D5103" w:rsidRDefault="00AE5B58" w:rsidP="000D1287">
            <w:pPr>
              <w:pStyle w:val="1f1"/>
              <w:numPr>
                <w:ilvl w:val="0"/>
                <w:numId w:val="30"/>
              </w:numPr>
              <w:tabs>
                <w:tab w:val="left" w:pos="743"/>
                <w:tab w:val="left" w:pos="1066"/>
              </w:tabs>
              <w:ind w:left="34" w:firstLine="425"/>
              <w:jc w:val="both"/>
              <w:rPr>
                <w:sz w:val="20"/>
                <w:szCs w:val="20"/>
              </w:rPr>
            </w:pPr>
            <w:r w:rsidRPr="001D5103">
              <w:rPr>
                <w:rStyle w:val="afff1"/>
                <w:sz w:val="20"/>
                <w:szCs w:val="20"/>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 (независимой гарантии);</w:t>
            </w:r>
          </w:p>
          <w:p w14:paraId="1BDCECCE" w14:textId="77777777" w:rsidR="008169AB" w:rsidRPr="001D5103" w:rsidRDefault="00AE5B58" w:rsidP="000D1287">
            <w:pPr>
              <w:pStyle w:val="1f1"/>
              <w:numPr>
                <w:ilvl w:val="0"/>
                <w:numId w:val="30"/>
              </w:numPr>
              <w:tabs>
                <w:tab w:val="left" w:pos="743"/>
                <w:tab w:val="left" w:pos="1071"/>
              </w:tabs>
              <w:ind w:left="34" w:firstLine="425"/>
              <w:jc w:val="both"/>
              <w:rPr>
                <w:rStyle w:val="afff1"/>
                <w:sz w:val="20"/>
                <w:szCs w:val="20"/>
              </w:rPr>
            </w:pPr>
            <w:r w:rsidRPr="001D5103">
              <w:rPr>
                <w:rStyle w:val="afff1"/>
                <w:sz w:val="20"/>
                <w:szCs w:val="20"/>
              </w:rPr>
              <w:t xml:space="preserve">если при увеличении в соответствии с </w:t>
            </w:r>
            <w:r w:rsidR="00A02DDE" w:rsidRPr="001D5103">
              <w:rPr>
                <w:rStyle w:val="afff1"/>
                <w:sz w:val="20"/>
                <w:szCs w:val="20"/>
              </w:rPr>
              <w:t xml:space="preserve">подразделом 13 настоящей документации </w:t>
            </w:r>
            <w:r w:rsidRPr="001D5103">
              <w:rPr>
                <w:rStyle w:val="afff1"/>
                <w:sz w:val="20"/>
                <w:szCs w:val="20"/>
              </w:rPr>
              <w:t>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14:paraId="0FC2F77C" w14:textId="77777777" w:rsidR="008169AB" w:rsidRPr="001D5103" w:rsidRDefault="00704145" w:rsidP="001D5103">
            <w:pPr>
              <w:pStyle w:val="1f1"/>
              <w:tabs>
                <w:tab w:val="left" w:pos="743"/>
                <w:tab w:val="left" w:pos="1071"/>
              </w:tabs>
              <w:ind w:left="34" w:firstLine="425"/>
              <w:jc w:val="both"/>
              <w:rPr>
                <w:sz w:val="20"/>
                <w:szCs w:val="20"/>
              </w:rPr>
            </w:pPr>
            <w:r w:rsidRPr="001D5103">
              <w:rPr>
                <w:rStyle w:val="afff1"/>
                <w:sz w:val="20"/>
                <w:szCs w:val="20"/>
              </w:rPr>
              <w:t xml:space="preserve">12. </w:t>
            </w:r>
            <w:r w:rsidR="00AE5B58" w:rsidRPr="001D5103">
              <w:rPr>
                <w:rStyle w:val="afff1"/>
                <w:sz w:val="20"/>
                <w:szCs w:val="20"/>
              </w:rPr>
              <w:t>В случ</w:t>
            </w:r>
            <w:r w:rsidR="00A02DDE" w:rsidRPr="001D5103">
              <w:rPr>
                <w:rStyle w:val="afff1"/>
                <w:sz w:val="20"/>
                <w:szCs w:val="20"/>
              </w:rPr>
              <w:t>ае уменьшения в соответствии с подразделом 13 настоящей документации</w:t>
            </w:r>
            <w:r w:rsidR="00AE5B58" w:rsidRPr="001D5103">
              <w:rPr>
                <w:rStyle w:val="afff1"/>
                <w:sz w:val="20"/>
                <w:szCs w:val="20"/>
              </w:rPr>
              <w:t xml:space="preserve">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45EF1863" w14:textId="1A6719C9" w:rsidR="00AE5B58" w:rsidRPr="001D5103" w:rsidRDefault="00704145" w:rsidP="001D5103">
            <w:pPr>
              <w:pStyle w:val="1f1"/>
              <w:tabs>
                <w:tab w:val="left" w:pos="743"/>
                <w:tab w:val="left" w:pos="1071"/>
              </w:tabs>
              <w:ind w:left="34" w:firstLine="425"/>
              <w:jc w:val="both"/>
              <w:rPr>
                <w:sz w:val="20"/>
                <w:szCs w:val="20"/>
              </w:rPr>
            </w:pPr>
            <w:r w:rsidRPr="001D5103">
              <w:rPr>
                <w:rStyle w:val="afff1"/>
                <w:sz w:val="20"/>
                <w:szCs w:val="20"/>
              </w:rPr>
              <w:t xml:space="preserve">13. </w:t>
            </w:r>
            <w:r w:rsidR="00AE5B58" w:rsidRPr="001D5103">
              <w:rPr>
                <w:rStyle w:val="afff1"/>
                <w:sz w:val="20"/>
                <w:szCs w:val="20"/>
              </w:rPr>
              <w:t>В случае признания победителя закупки уклонившимся от заключения договора, на второго участника закупки, с которым заключается договор, распространяются требования настоящего подраздела в полном объеме.</w:t>
            </w:r>
          </w:p>
          <w:p w14:paraId="1564C24A" w14:textId="4C46E56C" w:rsidR="00B7199B" w:rsidRDefault="00B7199B" w:rsidP="00704145">
            <w:pPr>
              <w:widowControl w:val="0"/>
              <w:jc w:val="both"/>
            </w:pPr>
          </w:p>
        </w:tc>
      </w:tr>
      <w:tr w:rsidR="001D5103" w:rsidRPr="003C1182" w14:paraId="1FCC3E67" w14:textId="77777777" w:rsidTr="00322121">
        <w:trPr>
          <w:jc w:val="center"/>
        </w:trPr>
        <w:tc>
          <w:tcPr>
            <w:tcW w:w="1838" w:type="dxa"/>
            <w:shd w:val="clear" w:color="auto" w:fill="F2F2F2" w:themeFill="background1" w:themeFillShade="F2"/>
            <w:vAlign w:val="center"/>
          </w:tcPr>
          <w:p w14:paraId="75FC3CE5" w14:textId="2616DD2B" w:rsidR="001D5103" w:rsidRPr="00F67058" w:rsidRDefault="001D5103" w:rsidP="001D5103">
            <w:pPr>
              <w:widowControl w:val="0"/>
              <w:autoSpaceDE w:val="0"/>
              <w:autoSpaceDN w:val="0"/>
              <w:adjustRightInd w:val="0"/>
              <w:rPr>
                <w:b/>
              </w:rPr>
            </w:pPr>
            <w:r>
              <w:rPr>
                <w:b/>
              </w:rPr>
              <w:lastRenderedPageBreak/>
              <w:t>3.10</w:t>
            </w:r>
            <w:r w:rsidRPr="00867AE0">
              <w:rPr>
                <w:b/>
              </w:rPr>
              <w:t xml:space="preserve">. Размер обеспечения исполнения </w:t>
            </w:r>
            <w:r>
              <w:rPr>
                <w:b/>
              </w:rPr>
              <w:t>гарантийных обязательств</w:t>
            </w:r>
          </w:p>
        </w:tc>
        <w:tc>
          <w:tcPr>
            <w:tcW w:w="8476" w:type="dxa"/>
            <w:gridSpan w:val="2"/>
            <w:vAlign w:val="center"/>
          </w:tcPr>
          <w:p w14:paraId="68B917A0" w14:textId="54B4F6A9" w:rsidR="001D5103" w:rsidRPr="001D5103" w:rsidRDefault="001D5103" w:rsidP="001D5103">
            <w:pPr>
              <w:widowControl w:val="0"/>
              <w:tabs>
                <w:tab w:val="left" w:pos="743"/>
              </w:tabs>
              <w:ind w:left="34" w:firstLine="425"/>
              <w:jc w:val="both"/>
              <w:rPr>
                <w:color w:val="FF0000"/>
              </w:rPr>
            </w:pPr>
            <w:r w:rsidRPr="001D5103">
              <w:rPr>
                <w:color w:val="FF0000"/>
              </w:rPr>
              <w:t>не установлено</w:t>
            </w:r>
          </w:p>
        </w:tc>
      </w:tr>
      <w:tr w:rsidR="001D5103" w:rsidRPr="003C1182" w14:paraId="13531471" w14:textId="77777777" w:rsidTr="00322121">
        <w:trPr>
          <w:jc w:val="center"/>
        </w:trPr>
        <w:tc>
          <w:tcPr>
            <w:tcW w:w="1838" w:type="dxa"/>
            <w:shd w:val="clear" w:color="auto" w:fill="F2F2F2" w:themeFill="background1" w:themeFillShade="F2"/>
            <w:vAlign w:val="center"/>
          </w:tcPr>
          <w:p w14:paraId="6AD8A844" w14:textId="581B63ED" w:rsidR="001D5103" w:rsidRPr="00F67058" w:rsidRDefault="001D5103" w:rsidP="001D5103">
            <w:pPr>
              <w:widowControl w:val="0"/>
              <w:autoSpaceDE w:val="0"/>
              <w:autoSpaceDN w:val="0"/>
              <w:adjustRightInd w:val="0"/>
              <w:rPr>
                <w:b/>
              </w:rPr>
            </w:pPr>
            <w:r>
              <w:rPr>
                <w:b/>
              </w:rPr>
              <w:t>3.11</w:t>
            </w:r>
            <w:r w:rsidRPr="00F67058">
              <w:rPr>
                <w:b/>
              </w:rPr>
              <w:t xml:space="preserve">. Порядок и срок предоставления </w:t>
            </w:r>
            <w:r w:rsidRPr="00F67058">
              <w:rPr>
                <w:b/>
              </w:rPr>
              <w:lastRenderedPageBreak/>
              <w:t xml:space="preserve">обеспечения исполнения </w:t>
            </w:r>
            <w:r>
              <w:rPr>
                <w:b/>
              </w:rPr>
              <w:t>гарантийных обязательств</w:t>
            </w:r>
          </w:p>
        </w:tc>
        <w:tc>
          <w:tcPr>
            <w:tcW w:w="8476" w:type="dxa"/>
            <w:gridSpan w:val="2"/>
            <w:vAlign w:val="center"/>
          </w:tcPr>
          <w:p w14:paraId="4EBA31BA" w14:textId="2FBE3B62" w:rsidR="00E06E95" w:rsidRPr="00AF3951" w:rsidRDefault="00AF3951" w:rsidP="00AF3951">
            <w:pPr>
              <w:pStyle w:val="1f1"/>
              <w:tabs>
                <w:tab w:val="left" w:pos="1805"/>
              </w:tabs>
              <w:ind w:left="34" w:firstLine="425"/>
              <w:jc w:val="both"/>
              <w:rPr>
                <w:sz w:val="20"/>
                <w:szCs w:val="20"/>
              </w:rPr>
            </w:pPr>
            <w:r>
              <w:rPr>
                <w:rStyle w:val="afff1"/>
                <w:sz w:val="20"/>
                <w:szCs w:val="20"/>
              </w:rPr>
              <w:lastRenderedPageBreak/>
              <w:t xml:space="preserve">1. </w:t>
            </w:r>
            <w:r w:rsidR="00E06E95" w:rsidRPr="00AF3951">
              <w:rPr>
                <w:rStyle w:val="afff1"/>
                <w:sz w:val="20"/>
                <w:szCs w:val="20"/>
              </w:rPr>
              <w:t xml:space="preserve">Обеспечение гарантийных обязательств предоставляется вместе с документами, подтверждающими выполнение поставщиком (исполнителем, подрядчиком) основных обязательств по договору (товарной накладной, актом приема-передачи товара, работы, услуги, </w:t>
            </w:r>
            <w:r w:rsidR="00E06E95" w:rsidRPr="00AF3951">
              <w:rPr>
                <w:rStyle w:val="afff1"/>
                <w:sz w:val="20"/>
                <w:szCs w:val="20"/>
              </w:rPr>
              <w:lastRenderedPageBreak/>
              <w:t>актом ввода объекта в эксплуатацию или иного документа о приемке и др.). Если договором предусмотрено поэтапное выполнение обязательств или объем обязательств по договору не определен, обеспечение гарантийных обязательств предоставляется с документами, подтверждающими выполнение поставщиком (исполнителем, подрядчиком) основных обязательств по последнему этапу договора или по закрывающим документам по договору.</w:t>
            </w:r>
          </w:p>
          <w:p w14:paraId="5CC638C5" w14:textId="1F6961E8" w:rsidR="00E06E95" w:rsidRPr="00AF3951" w:rsidRDefault="00AF3951" w:rsidP="00AF3951">
            <w:pPr>
              <w:pStyle w:val="1f1"/>
              <w:ind w:left="34" w:firstLine="425"/>
              <w:jc w:val="both"/>
              <w:rPr>
                <w:i/>
                <w:color w:val="FF0000"/>
                <w:sz w:val="20"/>
                <w:szCs w:val="20"/>
              </w:rPr>
            </w:pPr>
            <w:r>
              <w:rPr>
                <w:rStyle w:val="afff1"/>
                <w:sz w:val="20"/>
                <w:szCs w:val="20"/>
              </w:rPr>
              <w:t xml:space="preserve">2. </w:t>
            </w:r>
            <w:r w:rsidR="00E06E95" w:rsidRPr="00AF3951">
              <w:rPr>
                <w:rStyle w:val="afff1"/>
                <w:sz w:val="20"/>
                <w:szCs w:val="20"/>
              </w:rPr>
              <w:t xml:space="preserve">Срок действия обеспечения гарантийных обязательств - </w:t>
            </w:r>
            <w:r w:rsidR="00E06E95" w:rsidRPr="00AF3951">
              <w:rPr>
                <w:rStyle w:val="afff1"/>
                <w:i/>
                <w:color w:val="FF0000"/>
                <w:sz w:val="20"/>
                <w:szCs w:val="20"/>
              </w:rPr>
              <w:t>указать период с учетом того, что срок должен превышать срок исполнения гарантийных обязательств, предусмотренный договором, не менее чем на один месяц.</w:t>
            </w:r>
          </w:p>
          <w:p w14:paraId="596C466B" w14:textId="646D4EBC" w:rsidR="00E06E95" w:rsidRPr="00AF3951" w:rsidRDefault="001834C6" w:rsidP="00AF3951">
            <w:pPr>
              <w:pStyle w:val="1f1"/>
              <w:tabs>
                <w:tab w:val="left" w:pos="1805"/>
              </w:tabs>
              <w:ind w:left="34" w:firstLine="425"/>
              <w:jc w:val="both"/>
              <w:rPr>
                <w:sz w:val="20"/>
                <w:szCs w:val="20"/>
              </w:rPr>
            </w:pPr>
            <w:r w:rsidRPr="00AF3951">
              <w:rPr>
                <w:rStyle w:val="afff1"/>
                <w:sz w:val="20"/>
                <w:szCs w:val="20"/>
              </w:rPr>
              <w:t>О</w:t>
            </w:r>
            <w:r w:rsidR="00E06E95" w:rsidRPr="00AF3951">
              <w:rPr>
                <w:rStyle w:val="afff1"/>
                <w:sz w:val="20"/>
                <w:szCs w:val="20"/>
              </w:rPr>
              <w:t xml:space="preserve">беспечение исполнения гарантийных обязательств может предоставляться участником закупки посредством внесения денежных средств на счет Заказчика, указанный в </w:t>
            </w:r>
            <w:r w:rsidRPr="00AF3951">
              <w:rPr>
                <w:rStyle w:val="afff1"/>
                <w:sz w:val="20"/>
                <w:szCs w:val="20"/>
              </w:rPr>
              <w:t xml:space="preserve">п. 4 подраздела 3.9. настоящей документации </w:t>
            </w:r>
            <w:r w:rsidR="00E06E95" w:rsidRPr="00AF3951">
              <w:rPr>
                <w:rStyle w:val="afff1"/>
                <w:sz w:val="20"/>
                <w:szCs w:val="20"/>
              </w:rPr>
              <w:t xml:space="preserve">или предоставления банковской гарантии, соответствующей требованиям, установленным в </w:t>
            </w:r>
            <w:r w:rsidRPr="00AF3951">
              <w:rPr>
                <w:rStyle w:val="afff1"/>
                <w:sz w:val="20"/>
                <w:szCs w:val="20"/>
              </w:rPr>
              <w:t>п. 4 подраздела 3.9. настоящей документации</w:t>
            </w:r>
            <w:r w:rsidR="00E06E95" w:rsidRPr="00AF3951">
              <w:rPr>
                <w:rStyle w:val="afff1"/>
                <w:sz w:val="20"/>
                <w:szCs w:val="20"/>
              </w:rPr>
              <w:t>.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14:paraId="5F0A0A04" w14:textId="77777777" w:rsidR="00AF3951" w:rsidRDefault="00E06E95" w:rsidP="00AF3951">
            <w:pPr>
              <w:pStyle w:val="1f1"/>
              <w:ind w:left="34" w:firstLine="425"/>
              <w:jc w:val="both"/>
            </w:pPr>
            <w:r w:rsidRPr="00AF3951">
              <w:rPr>
                <w:rStyle w:val="afff1"/>
                <w:sz w:val="20"/>
                <w:szCs w:val="20"/>
              </w:rPr>
              <w:t>Выбор способа обеспечения исполнения гарантийных обязательств из числа, предусмотренных Заказчиком в извещении об осуществлении закупки, документации о закупке осуществляется участником закупки.</w:t>
            </w:r>
          </w:p>
          <w:p w14:paraId="6E854F91" w14:textId="5304332E" w:rsidR="00E06E95" w:rsidRPr="00AF3951" w:rsidRDefault="00E06E95" w:rsidP="000D1287">
            <w:pPr>
              <w:pStyle w:val="1f1"/>
              <w:numPr>
                <w:ilvl w:val="0"/>
                <w:numId w:val="12"/>
              </w:numPr>
              <w:ind w:left="34" w:firstLine="425"/>
              <w:jc w:val="both"/>
              <w:rPr>
                <w:sz w:val="20"/>
                <w:szCs w:val="20"/>
              </w:rPr>
            </w:pPr>
            <w:r w:rsidRPr="00AF3951">
              <w:rPr>
                <w:rStyle w:val="afff1"/>
                <w:sz w:val="20"/>
                <w:szCs w:val="20"/>
              </w:rPr>
              <w:t>Заказчик возвращает денежные средства, внесенные в качестве обеспечения гарантийных обязательств в течение десяти рабочих дней с даты истечения установленного в договоре гарантийного срока (при условии надлежащего исполнения поставщиком (исполнителем, подрядчиком) гарантийных обязательств по договору в случае их возникновения).</w:t>
            </w:r>
          </w:p>
          <w:p w14:paraId="33FC4954" w14:textId="77777777" w:rsidR="00AF3951" w:rsidRDefault="00E06E95" w:rsidP="00AF3951">
            <w:pPr>
              <w:pStyle w:val="1f1"/>
              <w:ind w:left="34" w:firstLine="425"/>
              <w:jc w:val="both"/>
              <w:rPr>
                <w:sz w:val="20"/>
                <w:szCs w:val="20"/>
              </w:rPr>
            </w:pPr>
            <w:r w:rsidRPr="00AF3951">
              <w:rPr>
                <w:rStyle w:val="afff1"/>
                <w:sz w:val="20"/>
                <w:szCs w:val="20"/>
              </w:rP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14:paraId="076FF900" w14:textId="77777777" w:rsidR="00AF3951" w:rsidRDefault="00E06E95" w:rsidP="000D1287">
            <w:pPr>
              <w:pStyle w:val="1f1"/>
              <w:numPr>
                <w:ilvl w:val="0"/>
                <w:numId w:val="31"/>
              </w:numPr>
              <w:ind w:left="34" w:firstLine="425"/>
              <w:jc w:val="both"/>
              <w:rPr>
                <w:sz w:val="20"/>
                <w:szCs w:val="20"/>
              </w:rPr>
            </w:pPr>
            <w:r w:rsidRPr="00AF3951">
              <w:rPr>
                <w:rStyle w:val="afff1"/>
                <w:sz w:val="20"/>
                <w:szCs w:val="20"/>
              </w:rPr>
              <w:t>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bookmarkStart w:id="5" w:name="bookmark49"/>
          </w:p>
          <w:p w14:paraId="31E1CCF1" w14:textId="6DB03669" w:rsidR="00E06E95" w:rsidRPr="00AF3951" w:rsidRDefault="00E06E95" w:rsidP="000D1287">
            <w:pPr>
              <w:pStyle w:val="1f1"/>
              <w:numPr>
                <w:ilvl w:val="0"/>
                <w:numId w:val="31"/>
              </w:numPr>
              <w:ind w:left="34" w:firstLine="425"/>
              <w:jc w:val="both"/>
              <w:rPr>
                <w:sz w:val="20"/>
                <w:szCs w:val="20"/>
              </w:rPr>
            </w:pPr>
            <w:r w:rsidRPr="00AF3951">
              <w:rPr>
                <w:rStyle w:val="afff1"/>
                <w:sz w:val="20"/>
                <w:szCs w:val="20"/>
              </w:rPr>
              <w:t xml:space="preserve">В случае признания победителя закупки уклонившимся от заключения договора, на второго участника закупки, с которым заключается договор, распространяются требования настоящего подраздела </w:t>
            </w:r>
            <w:r w:rsidR="00AF3951" w:rsidRPr="00AF3951">
              <w:rPr>
                <w:rStyle w:val="afff1"/>
                <w:sz w:val="20"/>
                <w:szCs w:val="20"/>
              </w:rPr>
              <w:t xml:space="preserve">документации </w:t>
            </w:r>
            <w:r w:rsidRPr="00AF3951">
              <w:rPr>
                <w:rStyle w:val="afff1"/>
                <w:sz w:val="20"/>
                <w:szCs w:val="20"/>
              </w:rPr>
              <w:t>в полном объеме.</w:t>
            </w:r>
            <w:bookmarkEnd w:id="5"/>
          </w:p>
          <w:p w14:paraId="14BC353D" w14:textId="3CFF552E" w:rsidR="001D5103" w:rsidRPr="001D5103" w:rsidRDefault="001D5103" w:rsidP="00E06E95">
            <w:pPr>
              <w:widowControl w:val="0"/>
              <w:tabs>
                <w:tab w:val="left" w:pos="743"/>
              </w:tabs>
              <w:ind w:left="34" w:firstLine="425"/>
              <w:jc w:val="both"/>
              <w:rPr>
                <w:color w:val="FF0000"/>
              </w:rPr>
            </w:pPr>
          </w:p>
        </w:tc>
      </w:tr>
      <w:tr w:rsidR="001D5103" w:rsidRPr="003C1182" w14:paraId="0B05F444" w14:textId="77777777" w:rsidTr="00F67058">
        <w:trPr>
          <w:jc w:val="center"/>
        </w:trPr>
        <w:tc>
          <w:tcPr>
            <w:tcW w:w="10314" w:type="dxa"/>
            <w:gridSpan w:val="3"/>
            <w:shd w:val="clear" w:color="auto" w:fill="F2F2F2" w:themeFill="background1" w:themeFillShade="F2"/>
          </w:tcPr>
          <w:p w14:paraId="66EC1C48" w14:textId="77777777" w:rsidR="001D5103" w:rsidRPr="003C1182" w:rsidRDefault="001D5103" w:rsidP="001D5103">
            <w:pPr>
              <w:widowControl w:val="0"/>
              <w:suppressAutoHyphens/>
              <w:ind w:firstLine="5"/>
              <w:rPr>
                <w:b/>
                <w:u w:val="single"/>
              </w:rPr>
            </w:pPr>
            <w:r w:rsidRPr="003C1182">
              <w:rPr>
                <w:b/>
              </w:rPr>
              <w:lastRenderedPageBreak/>
              <w:t xml:space="preserve">4. Требования, </w:t>
            </w:r>
            <w:r w:rsidRPr="003C1182">
              <w:rPr>
                <w:b/>
                <w:iCs/>
              </w:rPr>
              <w:t>предъявляемые к участникам электронного аукциона</w:t>
            </w:r>
          </w:p>
        </w:tc>
      </w:tr>
      <w:tr w:rsidR="001D5103" w:rsidRPr="003C1182" w14:paraId="663CC56B" w14:textId="77777777" w:rsidTr="00322121">
        <w:trPr>
          <w:jc w:val="center"/>
        </w:trPr>
        <w:tc>
          <w:tcPr>
            <w:tcW w:w="1838" w:type="dxa"/>
            <w:shd w:val="clear" w:color="auto" w:fill="F2F2F2" w:themeFill="background1" w:themeFillShade="F2"/>
            <w:vAlign w:val="center"/>
          </w:tcPr>
          <w:p w14:paraId="7E787CB6" w14:textId="77777777" w:rsidR="001D5103" w:rsidRPr="003C1182" w:rsidRDefault="001D5103" w:rsidP="001D5103">
            <w:pPr>
              <w:widowControl w:val="0"/>
              <w:suppressAutoHyphens/>
              <w:autoSpaceDE w:val="0"/>
              <w:autoSpaceDN w:val="0"/>
              <w:adjustRightInd w:val="0"/>
              <w:rPr>
                <w:iCs/>
              </w:rPr>
            </w:pPr>
            <w:r w:rsidRPr="003C1182">
              <w:rPr>
                <w:iCs/>
              </w:rPr>
              <w:t>4.1. Участие в определении Поставщика</w:t>
            </w:r>
          </w:p>
        </w:tc>
        <w:tc>
          <w:tcPr>
            <w:tcW w:w="8476" w:type="dxa"/>
            <w:gridSpan w:val="2"/>
            <w:vAlign w:val="center"/>
          </w:tcPr>
          <w:p w14:paraId="373E25CC" w14:textId="36395232" w:rsidR="001D5103" w:rsidRPr="009714F5" w:rsidRDefault="001D5103" w:rsidP="001D5103">
            <w:pPr>
              <w:widowControl w:val="0"/>
              <w:tabs>
                <w:tab w:val="left" w:pos="33"/>
              </w:tabs>
              <w:spacing w:after="120"/>
              <w:jc w:val="both"/>
            </w:pPr>
            <w:r w:rsidRPr="009714F5">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1D5103" w:rsidRPr="003C1182" w14:paraId="269A57CB" w14:textId="77777777" w:rsidTr="00322121">
        <w:trPr>
          <w:jc w:val="center"/>
        </w:trPr>
        <w:tc>
          <w:tcPr>
            <w:tcW w:w="1838" w:type="dxa"/>
            <w:shd w:val="clear" w:color="auto" w:fill="F2F2F2" w:themeFill="background1" w:themeFillShade="F2"/>
            <w:vAlign w:val="center"/>
          </w:tcPr>
          <w:p w14:paraId="446E908F" w14:textId="77777777" w:rsidR="001D5103" w:rsidRPr="003C1182" w:rsidRDefault="001D5103" w:rsidP="001D5103">
            <w:pPr>
              <w:widowControl w:val="0"/>
              <w:suppressAutoHyphens/>
              <w:autoSpaceDE w:val="0"/>
              <w:autoSpaceDN w:val="0"/>
              <w:adjustRightInd w:val="0"/>
              <w:rPr>
                <w:iCs/>
              </w:rPr>
            </w:pPr>
            <w:r w:rsidRPr="003C1182">
              <w:rPr>
                <w:iCs/>
              </w:rPr>
              <w:t xml:space="preserve">4.2. </w:t>
            </w:r>
            <w:r>
              <w:rPr>
                <w:iCs/>
              </w:rPr>
              <w:t>Т</w:t>
            </w:r>
            <w:r w:rsidRPr="003C1182">
              <w:rPr>
                <w:iCs/>
              </w:rPr>
              <w:t>ребования к участникам закупки</w:t>
            </w:r>
          </w:p>
        </w:tc>
        <w:tc>
          <w:tcPr>
            <w:tcW w:w="8476" w:type="dxa"/>
            <w:gridSpan w:val="2"/>
            <w:vAlign w:val="center"/>
          </w:tcPr>
          <w:p w14:paraId="60AC8CFF" w14:textId="77777777" w:rsidR="001D5103" w:rsidRPr="008A7C26" w:rsidRDefault="001D5103" w:rsidP="001D5103">
            <w:pPr>
              <w:widowControl w:val="0"/>
              <w:suppressAutoHyphens/>
              <w:autoSpaceDE w:val="0"/>
              <w:autoSpaceDN w:val="0"/>
              <w:adjustRightInd w:val="0"/>
              <w:jc w:val="both"/>
              <w:rPr>
                <w:iCs/>
              </w:rPr>
            </w:pPr>
            <w:r w:rsidRPr="008A7C26">
              <w:rPr>
                <w:iCs/>
              </w:rPr>
              <w:t>Участник электронного аукциона должен соответствовать требованиям:</w:t>
            </w:r>
          </w:p>
          <w:p w14:paraId="3E118CF3" w14:textId="2E03FB5D" w:rsidR="001D5103" w:rsidRPr="009E49B1" w:rsidRDefault="001D5103" w:rsidP="000D1287">
            <w:pPr>
              <w:pStyle w:val="1f1"/>
              <w:numPr>
                <w:ilvl w:val="0"/>
                <w:numId w:val="13"/>
              </w:numPr>
              <w:tabs>
                <w:tab w:val="left" w:pos="601"/>
              </w:tabs>
              <w:ind w:firstLine="317"/>
              <w:jc w:val="both"/>
              <w:rPr>
                <w:sz w:val="20"/>
                <w:szCs w:val="20"/>
              </w:rPr>
            </w:pPr>
            <w:r w:rsidRPr="009E49B1">
              <w:rPr>
                <w:rStyle w:val="afff1"/>
                <w:sz w:val="20"/>
                <w:szCs w:val="20"/>
              </w:rPr>
              <w:t>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ED1A46">
              <w:rPr>
                <w:rStyle w:val="afff1"/>
                <w:sz w:val="20"/>
                <w:szCs w:val="20"/>
              </w:rPr>
              <w:t>.</w:t>
            </w:r>
          </w:p>
          <w:p w14:paraId="067FB58A" w14:textId="77777777" w:rsidR="001D5103" w:rsidRDefault="001D5103" w:rsidP="000D1287">
            <w:pPr>
              <w:pStyle w:val="1f1"/>
              <w:numPr>
                <w:ilvl w:val="0"/>
                <w:numId w:val="13"/>
              </w:numPr>
              <w:tabs>
                <w:tab w:val="left" w:pos="601"/>
              </w:tabs>
              <w:ind w:firstLine="317"/>
              <w:jc w:val="both"/>
              <w:rPr>
                <w:sz w:val="20"/>
                <w:szCs w:val="20"/>
              </w:rPr>
            </w:pPr>
            <w:r w:rsidRPr="009E49B1">
              <w:rPr>
                <w:rStyle w:val="afff1"/>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несостоятельным (банкротом);</w:t>
            </w:r>
          </w:p>
          <w:p w14:paraId="2C20A5B7" w14:textId="6C6418F1" w:rsidR="001D5103" w:rsidRPr="004E18C6" w:rsidRDefault="001D5103" w:rsidP="000D1287">
            <w:pPr>
              <w:pStyle w:val="1f1"/>
              <w:numPr>
                <w:ilvl w:val="0"/>
                <w:numId w:val="13"/>
              </w:numPr>
              <w:tabs>
                <w:tab w:val="left" w:pos="601"/>
              </w:tabs>
              <w:ind w:firstLine="317"/>
              <w:jc w:val="both"/>
              <w:rPr>
                <w:sz w:val="20"/>
                <w:szCs w:val="20"/>
              </w:rPr>
            </w:pPr>
            <w:r w:rsidRPr="004E18C6">
              <w:rPr>
                <w:rStyle w:val="afff1"/>
                <w:sz w:val="20"/>
                <w:szCs w:val="20"/>
              </w:rPr>
              <w:t>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019B9B15" w14:textId="77777777" w:rsidR="001D5103" w:rsidRPr="009E49B1" w:rsidRDefault="001D5103" w:rsidP="000D1287">
            <w:pPr>
              <w:pStyle w:val="1f1"/>
              <w:numPr>
                <w:ilvl w:val="0"/>
                <w:numId w:val="13"/>
              </w:numPr>
              <w:tabs>
                <w:tab w:val="left" w:pos="601"/>
              </w:tabs>
              <w:ind w:firstLine="317"/>
              <w:jc w:val="both"/>
              <w:rPr>
                <w:sz w:val="20"/>
                <w:szCs w:val="20"/>
              </w:rPr>
            </w:pPr>
            <w:r w:rsidRPr="009E49B1">
              <w:rPr>
                <w:rStyle w:val="afff1"/>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Pr="009E49B1">
              <w:rPr>
                <w:rStyle w:val="afff1"/>
                <w:sz w:val="20"/>
                <w:szCs w:val="20"/>
              </w:rPr>
              <w:lastRenderedPageBreak/>
              <w:t>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14148071" w14:textId="69F12CEC" w:rsidR="001D5103" w:rsidRPr="009E49B1" w:rsidRDefault="001D5103" w:rsidP="000D1287">
            <w:pPr>
              <w:pStyle w:val="1f1"/>
              <w:numPr>
                <w:ilvl w:val="0"/>
                <w:numId w:val="13"/>
              </w:numPr>
              <w:tabs>
                <w:tab w:val="left" w:pos="601"/>
                <w:tab w:val="left" w:pos="7258"/>
                <w:tab w:val="left" w:pos="7992"/>
                <w:tab w:val="left" w:pos="8726"/>
              </w:tabs>
              <w:ind w:firstLine="317"/>
              <w:jc w:val="both"/>
              <w:rPr>
                <w:sz w:val="20"/>
                <w:szCs w:val="20"/>
              </w:rPr>
            </w:pPr>
            <w:r w:rsidRPr="009E49B1">
              <w:rPr>
                <w:rStyle w:val="afff1"/>
                <w:sz w:val="20"/>
                <w:szCs w:val="20"/>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w:t>
            </w:r>
            <w:r>
              <w:rPr>
                <w:rStyle w:val="afff1"/>
                <w:sz w:val="20"/>
                <w:szCs w:val="20"/>
              </w:rPr>
              <w:t xml:space="preserve">тренные статьями 289, 290, </w:t>
            </w:r>
            <w:r w:rsidRPr="009E49B1">
              <w:rPr>
                <w:rStyle w:val="afff1"/>
                <w:sz w:val="20"/>
                <w:szCs w:val="20"/>
              </w:rPr>
              <w:t>291, 291.1</w:t>
            </w:r>
            <w:r w:rsidRPr="009E49B1">
              <w:rPr>
                <w:sz w:val="20"/>
                <w:szCs w:val="20"/>
              </w:rPr>
              <w:t xml:space="preserve"> </w:t>
            </w:r>
            <w:r w:rsidRPr="009E49B1">
              <w:rPr>
                <w:rStyle w:val="afff1"/>
                <w:sz w:val="20"/>
                <w:szCs w:val="20"/>
              </w:rPr>
              <w:t>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C8B9128" w14:textId="77777777" w:rsidR="001D5103" w:rsidRPr="009E49B1" w:rsidRDefault="001D5103" w:rsidP="000D1287">
            <w:pPr>
              <w:pStyle w:val="1f1"/>
              <w:numPr>
                <w:ilvl w:val="0"/>
                <w:numId w:val="13"/>
              </w:numPr>
              <w:tabs>
                <w:tab w:val="left" w:pos="601"/>
              </w:tabs>
              <w:ind w:firstLine="317"/>
              <w:jc w:val="both"/>
              <w:rPr>
                <w:sz w:val="20"/>
                <w:szCs w:val="20"/>
              </w:rPr>
            </w:pPr>
            <w:r w:rsidRPr="009E49B1">
              <w:rPr>
                <w:rStyle w:val="afff1"/>
                <w:sz w:val="20"/>
                <w:szCs w:val="20"/>
              </w:rPr>
              <w:t>отсутствие у участника закупки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14CA54A" w14:textId="43308ECA" w:rsidR="001D5103" w:rsidRPr="009E49B1" w:rsidRDefault="001D5103" w:rsidP="000D1287">
            <w:pPr>
              <w:pStyle w:val="1f1"/>
              <w:numPr>
                <w:ilvl w:val="0"/>
                <w:numId w:val="13"/>
              </w:numPr>
              <w:tabs>
                <w:tab w:val="left" w:pos="601"/>
              </w:tabs>
              <w:ind w:firstLine="317"/>
              <w:jc w:val="both"/>
              <w:rPr>
                <w:sz w:val="20"/>
                <w:szCs w:val="20"/>
              </w:rPr>
            </w:pPr>
            <w:r w:rsidRPr="009E49B1">
              <w:rPr>
                <w:rStyle w:val="afff1"/>
                <w:sz w:val="20"/>
                <w:szCs w:val="20"/>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Pr="004E18C6">
              <w:rPr>
                <w:rStyle w:val="afff1"/>
                <w:b/>
                <w:i/>
                <w:color w:val="FF0000"/>
                <w:sz w:val="20"/>
                <w:szCs w:val="20"/>
              </w:rPr>
              <w:t xml:space="preserve"> </w:t>
            </w:r>
            <w:r w:rsidR="00ED1A46">
              <w:rPr>
                <w:rStyle w:val="afff1"/>
                <w:b/>
                <w:i/>
                <w:color w:val="FF0000"/>
                <w:sz w:val="20"/>
                <w:szCs w:val="20"/>
              </w:rPr>
              <w:t>.</w:t>
            </w:r>
          </w:p>
          <w:p w14:paraId="27F1220D" w14:textId="6CFE757D" w:rsidR="001D5103" w:rsidRDefault="001D5103" w:rsidP="000D1287">
            <w:pPr>
              <w:pStyle w:val="1f1"/>
              <w:numPr>
                <w:ilvl w:val="0"/>
                <w:numId w:val="13"/>
              </w:numPr>
              <w:tabs>
                <w:tab w:val="left" w:pos="601"/>
              </w:tabs>
              <w:ind w:firstLine="317"/>
              <w:jc w:val="both"/>
              <w:rPr>
                <w:sz w:val="20"/>
                <w:szCs w:val="20"/>
              </w:rPr>
            </w:pPr>
            <w:r w:rsidRPr="009E49B1">
              <w:rPr>
                <w:rStyle w:val="afff1"/>
                <w:sz w:val="20"/>
                <w:szCs w:val="20"/>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sidRPr="004E18C6">
              <w:rPr>
                <w:rStyle w:val="afff1"/>
                <w:b/>
                <w:i/>
                <w:color w:val="FF0000"/>
                <w:sz w:val="20"/>
                <w:szCs w:val="20"/>
              </w:rPr>
              <w:t xml:space="preserve"> </w:t>
            </w:r>
            <w:r w:rsidR="00ED1A46">
              <w:rPr>
                <w:rStyle w:val="afff1"/>
                <w:b/>
                <w:i/>
                <w:color w:val="FF0000"/>
                <w:sz w:val="20"/>
                <w:szCs w:val="20"/>
              </w:rPr>
              <w:t>.</w:t>
            </w:r>
          </w:p>
          <w:p w14:paraId="1F5640CD" w14:textId="68B41C25" w:rsidR="001D5103" w:rsidRPr="004E18C6" w:rsidRDefault="001D5103" w:rsidP="000D1287">
            <w:pPr>
              <w:pStyle w:val="1f1"/>
              <w:numPr>
                <w:ilvl w:val="0"/>
                <w:numId w:val="13"/>
              </w:numPr>
              <w:tabs>
                <w:tab w:val="left" w:pos="601"/>
              </w:tabs>
              <w:ind w:firstLine="317"/>
              <w:jc w:val="both"/>
              <w:rPr>
                <w:sz w:val="20"/>
                <w:szCs w:val="20"/>
              </w:rPr>
            </w:pPr>
            <w:r w:rsidRPr="004E18C6">
              <w:rPr>
                <w:rStyle w:val="afff1"/>
                <w:sz w:val="20"/>
                <w:szCs w:val="20"/>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w:t>
            </w:r>
            <w:r w:rsidRPr="004E18C6">
              <w:rPr>
                <w:rStyle w:val="afff1"/>
                <w:rFonts w:eastAsiaTheme="minorHAnsi"/>
                <w:sz w:val="20"/>
                <w:szCs w:val="20"/>
              </w:rPr>
              <w:t xml:space="preserve"> </w:t>
            </w:r>
            <w:r w:rsidRPr="004E18C6">
              <w:rPr>
                <w:rStyle w:val="afff1"/>
                <w:sz w:val="20"/>
                <w:szCs w:val="20"/>
              </w:rPr>
              <w:t>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4B00B756" w14:textId="28ABF685" w:rsidR="001D5103" w:rsidRPr="009E49B1" w:rsidRDefault="001D5103" w:rsidP="000D1287">
            <w:pPr>
              <w:pStyle w:val="1f1"/>
              <w:numPr>
                <w:ilvl w:val="0"/>
                <w:numId w:val="13"/>
              </w:numPr>
              <w:tabs>
                <w:tab w:val="left" w:pos="601"/>
                <w:tab w:val="left" w:pos="1210"/>
              </w:tabs>
              <w:ind w:firstLine="317"/>
              <w:jc w:val="both"/>
              <w:rPr>
                <w:sz w:val="20"/>
                <w:szCs w:val="20"/>
              </w:rPr>
            </w:pPr>
            <w:r>
              <w:rPr>
                <w:rStyle w:val="afff1"/>
                <w:sz w:val="20"/>
                <w:szCs w:val="20"/>
              </w:rPr>
              <w:t xml:space="preserve"> </w:t>
            </w:r>
            <w:r w:rsidRPr="009E49B1">
              <w:rPr>
                <w:rStyle w:val="afff1"/>
                <w:sz w:val="20"/>
                <w:szCs w:val="20"/>
              </w:rPr>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7586474A" w14:textId="681D1A9D" w:rsidR="001D5103" w:rsidRPr="009E49B1" w:rsidRDefault="001D5103" w:rsidP="000D1287">
            <w:pPr>
              <w:pStyle w:val="1f1"/>
              <w:numPr>
                <w:ilvl w:val="0"/>
                <w:numId w:val="13"/>
              </w:numPr>
              <w:tabs>
                <w:tab w:val="left" w:pos="601"/>
                <w:tab w:val="left" w:pos="1210"/>
              </w:tabs>
              <w:ind w:firstLine="317"/>
              <w:jc w:val="both"/>
              <w:rPr>
                <w:sz w:val="20"/>
                <w:szCs w:val="20"/>
              </w:rPr>
            </w:pPr>
            <w:r>
              <w:rPr>
                <w:rStyle w:val="afff1"/>
                <w:sz w:val="20"/>
                <w:szCs w:val="20"/>
              </w:rPr>
              <w:t xml:space="preserve"> </w:t>
            </w:r>
            <w:r w:rsidRPr="009E49B1">
              <w:rPr>
                <w:rStyle w:val="afff1"/>
                <w:sz w:val="20"/>
                <w:szCs w:val="20"/>
              </w:rPr>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4869BCA4" w14:textId="3C7FB0EC" w:rsidR="001D5103" w:rsidRPr="009E49B1" w:rsidRDefault="001D5103" w:rsidP="000D1287">
            <w:pPr>
              <w:pStyle w:val="1f1"/>
              <w:numPr>
                <w:ilvl w:val="0"/>
                <w:numId w:val="13"/>
              </w:numPr>
              <w:tabs>
                <w:tab w:val="left" w:pos="601"/>
                <w:tab w:val="left" w:pos="1066"/>
              </w:tabs>
              <w:ind w:firstLine="317"/>
              <w:jc w:val="both"/>
              <w:rPr>
                <w:sz w:val="20"/>
                <w:szCs w:val="20"/>
              </w:rPr>
            </w:pPr>
            <w:r>
              <w:rPr>
                <w:rStyle w:val="afff1"/>
                <w:sz w:val="20"/>
                <w:szCs w:val="20"/>
              </w:rPr>
              <w:t xml:space="preserve"> сведения</w:t>
            </w:r>
            <w:r w:rsidRPr="009E49B1">
              <w:rPr>
                <w:rStyle w:val="afff1"/>
                <w:sz w:val="20"/>
                <w:szCs w:val="20"/>
              </w:rPr>
              <w:t xml:space="preserve"> об участнике закупки</w:t>
            </w:r>
            <w:r>
              <w:rPr>
                <w:rStyle w:val="afff1"/>
                <w:sz w:val="20"/>
                <w:szCs w:val="20"/>
              </w:rPr>
              <w:t xml:space="preserve"> должны отсутствовать</w:t>
            </w:r>
            <w:r w:rsidRPr="009E49B1">
              <w:rPr>
                <w:rStyle w:val="afff1"/>
                <w:sz w:val="20"/>
                <w:szCs w:val="20"/>
              </w:rPr>
              <w:t xml:space="preserve"> в реестре недобросовестных поставщиков (подрядчиков, исполнителей), предусмотренном статьей 5 Федерального закона № 223-ФЗ;</w:t>
            </w:r>
          </w:p>
          <w:p w14:paraId="3563AE5D" w14:textId="7B4D5A55" w:rsidR="001D5103" w:rsidRDefault="001D5103" w:rsidP="000D1287">
            <w:pPr>
              <w:pStyle w:val="1f1"/>
              <w:numPr>
                <w:ilvl w:val="0"/>
                <w:numId w:val="13"/>
              </w:numPr>
              <w:tabs>
                <w:tab w:val="left" w:pos="601"/>
                <w:tab w:val="left" w:pos="1066"/>
              </w:tabs>
              <w:ind w:firstLine="317"/>
              <w:jc w:val="both"/>
              <w:rPr>
                <w:rStyle w:val="afff1"/>
                <w:sz w:val="20"/>
                <w:szCs w:val="20"/>
              </w:rPr>
            </w:pPr>
            <w:r>
              <w:rPr>
                <w:rStyle w:val="afff1"/>
                <w:sz w:val="20"/>
                <w:szCs w:val="20"/>
              </w:rPr>
              <w:t xml:space="preserve"> сведения</w:t>
            </w:r>
            <w:r w:rsidRPr="009E49B1">
              <w:rPr>
                <w:rStyle w:val="afff1"/>
                <w:sz w:val="20"/>
                <w:szCs w:val="20"/>
              </w:rPr>
              <w:t xml:space="preserve"> об участнике закупки</w:t>
            </w:r>
            <w:r>
              <w:rPr>
                <w:rStyle w:val="afff1"/>
                <w:sz w:val="20"/>
                <w:szCs w:val="20"/>
              </w:rPr>
              <w:t xml:space="preserve"> должны отсутствовать </w:t>
            </w:r>
            <w:r w:rsidRPr="009E49B1">
              <w:rPr>
                <w:rStyle w:val="afff1"/>
                <w:sz w:val="20"/>
                <w:szCs w:val="20"/>
              </w:rPr>
              <w:t>в реестре недобросовестных поставщиков (подрядчиков, исполнителей), предусмотрен</w:t>
            </w:r>
            <w:r w:rsidR="00F50A56">
              <w:rPr>
                <w:rStyle w:val="afff1"/>
                <w:sz w:val="20"/>
                <w:szCs w:val="20"/>
              </w:rPr>
              <w:t>ном Федеральным законом № 44-ФЗ.</w:t>
            </w:r>
          </w:p>
          <w:p w14:paraId="3FCECD0F" w14:textId="77777777" w:rsidR="001D5103" w:rsidRDefault="001D5103" w:rsidP="001D5103">
            <w:pPr>
              <w:pStyle w:val="1f1"/>
              <w:tabs>
                <w:tab w:val="left" w:pos="601"/>
                <w:tab w:val="left" w:pos="1066"/>
              </w:tabs>
              <w:ind w:left="317" w:firstLine="0"/>
              <w:jc w:val="both"/>
              <w:rPr>
                <w:rStyle w:val="afff1"/>
                <w:sz w:val="20"/>
                <w:szCs w:val="20"/>
              </w:rPr>
            </w:pPr>
          </w:p>
          <w:p w14:paraId="279A9B3C" w14:textId="77777777" w:rsidR="0065353A" w:rsidRDefault="0065353A" w:rsidP="0065353A">
            <w:pPr>
              <w:ind w:firstLine="317"/>
              <w:jc w:val="both"/>
            </w:pPr>
            <w:r w:rsidRPr="0065353A">
              <w:t>14) наличие  действующей лицензии на осуществление медицинской деятельности в соответствии с пп.46 п.1 ст.12 Федерального закона от 04.05.2011г. №99-ФЗ «О лицензировании отдельных видов деятельности» и Постановления Правительства РФ от 01.06.2021 №852 «О лицензировании медицинской деятельности»</w:t>
            </w:r>
          </w:p>
          <w:p w14:paraId="3BD2F1FD" w14:textId="11D9AC80" w:rsidR="001D5103" w:rsidRPr="003E25EF" w:rsidRDefault="0065353A" w:rsidP="0065353A">
            <w:pPr>
              <w:ind w:firstLine="317"/>
              <w:jc w:val="both"/>
            </w:pPr>
            <w:r w:rsidRPr="0065353A">
              <w:t>15)</w:t>
            </w:r>
            <w:r w:rsidRPr="0065353A">
              <w:rPr>
                <w:sz w:val="24"/>
                <w:szCs w:val="24"/>
              </w:rPr>
              <w:t xml:space="preserve"> </w:t>
            </w:r>
            <w:r w:rsidR="001D5103" w:rsidRPr="008A7C26">
              <w:t>Устанавливаемые заказчиком требования применяются в равной степени ко всем участникам закупки.</w:t>
            </w:r>
          </w:p>
        </w:tc>
      </w:tr>
      <w:tr w:rsidR="001D5103" w:rsidRPr="003C1182" w14:paraId="0FB69559" w14:textId="77777777" w:rsidTr="00F67058">
        <w:trPr>
          <w:jc w:val="center"/>
        </w:trPr>
        <w:tc>
          <w:tcPr>
            <w:tcW w:w="10314" w:type="dxa"/>
            <w:gridSpan w:val="3"/>
            <w:shd w:val="clear" w:color="auto" w:fill="F2F2F2" w:themeFill="background1" w:themeFillShade="F2"/>
          </w:tcPr>
          <w:p w14:paraId="0A26DB45" w14:textId="77777777" w:rsidR="001D5103" w:rsidRPr="003C1182" w:rsidRDefault="001D5103" w:rsidP="001D5103">
            <w:pPr>
              <w:widowControl w:val="0"/>
              <w:suppressAutoHyphens/>
              <w:jc w:val="both"/>
              <w:rPr>
                <w:b/>
                <w:u w:val="single"/>
              </w:rPr>
            </w:pPr>
            <w:r w:rsidRPr="003C1182">
              <w:rPr>
                <w:b/>
              </w:rPr>
              <w:lastRenderedPageBreak/>
              <w:t>5. Требования к содержанию, форме, оформлению и составу заявки на участие в электронном аукционе, инструкция по ее заполнению</w:t>
            </w:r>
          </w:p>
        </w:tc>
      </w:tr>
      <w:tr w:rsidR="001D5103" w:rsidRPr="003C1182" w14:paraId="4CE07146" w14:textId="77777777" w:rsidTr="00FD5F65">
        <w:trPr>
          <w:trHeight w:val="8882"/>
          <w:jc w:val="center"/>
        </w:trPr>
        <w:tc>
          <w:tcPr>
            <w:tcW w:w="1838" w:type="dxa"/>
            <w:tcBorders>
              <w:bottom w:val="nil"/>
            </w:tcBorders>
            <w:shd w:val="clear" w:color="auto" w:fill="F2F2F2" w:themeFill="background1" w:themeFillShade="F2"/>
            <w:vAlign w:val="center"/>
          </w:tcPr>
          <w:p w14:paraId="6A8C4268" w14:textId="77777777" w:rsidR="001D5103" w:rsidRPr="003C1182" w:rsidRDefault="001D5103" w:rsidP="001D5103">
            <w:pPr>
              <w:widowControl w:val="0"/>
              <w:suppressAutoHyphens/>
              <w:autoSpaceDE w:val="0"/>
              <w:autoSpaceDN w:val="0"/>
              <w:adjustRightInd w:val="0"/>
              <w:jc w:val="both"/>
            </w:pPr>
          </w:p>
        </w:tc>
        <w:tc>
          <w:tcPr>
            <w:tcW w:w="8476" w:type="dxa"/>
            <w:gridSpan w:val="2"/>
            <w:vMerge w:val="restart"/>
            <w:vAlign w:val="center"/>
          </w:tcPr>
          <w:p w14:paraId="5D138F23" w14:textId="51C01ECB" w:rsidR="001D5103" w:rsidRPr="00654FA6" w:rsidRDefault="001D5103" w:rsidP="001D5103">
            <w:pPr>
              <w:jc w:val="both"/>
            </w:pPr>
            <w:r w:rsidRPr="00654FA6">
              <w:t>Заявка на участие в закупке должна содержать следующую информацию:</w:t>
            </w:r>
          </w:p>
          <w:p w14:paraId="2ED3D548" w14:textId="77777777" w:rsidR="001D5103" w:rsidRPr="00654FA6" w:rsidRDefault="001D5103" w:rsidP="000D1287">
            <w:pPr>
              <w:numPr>
                <w:ilvl w:val="0"/>
                <w:numId w:val="2"/>
              </w:numPr>
              <w:autoSpaceDE w:val="0"/>
              <w:autoSpaceDN w:val="0"/>
              <w:adjustRightInd w:val="0"/>
              <w:ind w:left="5"/>
              <w:contextualSpacing/>
              <w:jc w:val="both"/>
            </w:pPr>
          </w:p>
          <w:p w14:paraId="50DD5BDC" w14:textId="77777777" w:rsidR="001D5103" w:rsidRPr="00654FA6" w:rsidRDefault="001D5103" w:rsidP="000D1287">
            <w:pPr>
              <w:pStyle w:val="1f1"/>
              <w:numPr>
                <w:ilvl w:val="0"/>
                <w:numId w:val="14"/>
              </w:numPr>
              <w:tabs>
                <w:tab w:val="left" w:pos="459"/>
              </w:tabs>
              <w:ind w:firstLine="176"/>
              <w:jc w:val="both"/>
              <w:rPr>
                <w:sz w:val="20"/>
                <w:szCs w:val="20"/>
              </w:rPr>
            </w:pPr>
            <w:r w:rsidRPr="00654FA6">
              <w:rPr>
                <w:rStyle w:val="afff1"/>
                <w:sz w:val="20"/>
                <w:szCs w:val="20"/>
              </w:rPr>
              <w:t>информацию об участнике закупки, включая:</w:t>
            </w:r>
          </w:p>
          <w:p w14:paraId="2946064B" w14:textId="33D37F09" w:rsidR="001D5103" w:rsidRPr="00654FA6" w:rsidRDefault="001D5103" w:rsidP="000D1287">
            <w:pPr>
              <w:pStyle w:val="1f1"/>
              <w:numPr>
                <w:ilvl w:val="0"/>
                <w:numId w:val="15"/>
              </w:numPr>
              <w:tabs>
                <w:tab w:val="left" w:pos="459"/>
                <w:tab w:val="left" w:pos="1061"/>
              </w:tabs>
              <w:ind w:firstLine="176"/>
              <w:jc w:val="both"/>
              <w:rPr>
                <w:sz w:val="20"/>
                <w:szCs w:val="20"/>
              </w:rPr>
            </w:pPr>
            <w:r w:rsidRPr="00654FA6">
              <w:rPr>
                <w:rStyle w:val="afff1"/>
                <w:sz w:val="20"/>
                <w:szCs w:val="20"/>
              </w:rPr>
              <w:t>документ, содержащий сведения об участнике закупки, подавшем заявку, включая: наименование, фирменное наименование (при наличии), место нахождения, почтовый адрес (</w:t>
            </w:r>
            <w:r w:rsidRPr="00654FA6">
              <w:rPr>
                <w:rStyle w:val="afff1"/>
                <w:i/>
                <w:iCs/>
                <w:sz w:val="20"/>
                <w:szCs w:val="20"/>
              </w:rPr>
              <w:t>для юридического лица</w:t>
            </w:r>
            <w:r w:rsidRPr="00654FA6">
              <w:rPr>
                <w:rStyle w:val="afff1"/>
                <w:sz w:val="20"/>
                <w:szCs w:val="20"/>
              </w:rPr>
              <w:t>), фамилию, имя, отчество (при наличии), паспортные данные и сведения о месте жительства (</w:t>
            </w:r>
            <w:r w:rsidRPr="00654FA6">
              <w:rPr>
                <w:rStyle w:val="afff1"/>
                <w:i/>
                <w:iCs/>
                <w:sz w:val="20"/>
                <w:szCs w:val="20"/>
              </w:rPr>
              <w:t>для физического лица</w:t>
            </w:r>
            <w:r w:rsidRPr="00654FA6">
              <w:rPr>
                <w:rStyle w:val="afff1"/>
                <w:sz w:val="20"/>
                <w:szCs w:val="20"/>
              </w:rPr>
              <w:t>), номер контактного телефона, адрес электронной почты (при наличии); идентификационный номер налогоплательщика</w:t>
            </w:r>
            <w:r>
              <w:rPr>
                <w:sz w:val="20"/>
                <w:szCs w:val="20"/>
              </w:rPr>
              <w:t xml:space="preserve"> </w:t>
            </w:r>
            <w:r w:rsidRPr="00654FA6">
              <w:rPr>
                <w:rStyle w:val="afff1"/>
                <w:sz w:val="20"/>
                <w:szCs w:val="20"/>
              </w:rPr>
              <w:t>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w:t>
            </w:r>
            <w:r w:rsidRPr="00654FA6">
              <w:rPr>
                <w:rStyle w:val="afff1"/>
                <w:i/>
                <w:iCs/>
                <w:sz w:val="20"/>
                <w:szCs w:val="20"/>
              </w:rPr>
              <w:t>для иностранного лица</w:t>
            </w:r>
            <w:r w:rsidRPr="00654FA6">
              <w:rPr>
                <w:rStyle w:val="afff1"/>
                <w:sz w:val="20"/>
                <w:szCs w:val="20"/>
              </w:rP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банковские реквизиты;</w:t>
            </w:r>
          </w:p>
          <w:p w14:paraId="18392A79" w14:textId="26F7856D" w:rsidR="001D5103" w:rsidRPr="00654FA6" w:rsidRDefault="001D5103" w:rsidP="000D1287">
            <w:pPr>
              <w:pStyle w:val="1f1"/>
              <w:numPr>
                <w:ilvl w:val="0"/>
                <w:numId w:val="15"/>
              </w:numPr>
              <w:tabs>
                <w:tab w:val="left" w:pos="459"/>
                <w:tab w:val="left" w:pos="6024"/>
              </w:tabs>
              <w:ind w:firstLine="176"/>
              <w:jc w:val="both"/>
              <w:rPr>
                <w:sz w:val="20"/>
                <w:szCs w:val="20"/>
              </w:rPr>
            </w:pPr>
            <w:r w:rsidRPr="00654FA6">
              <w:rPr>
                <w:rStyle w:val="afff1"/>
                <w:sz w:val="20"/>
                <w:szCs w:val="20"/>
              </w:rPr>
              <w:t>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w:t>
            </w:r>
            <w:r>
              <w:rPr>
                <w:rStyle w:val="afff1"/>
                <w:sz w:val="20"/>
                <w:szCs w:val="20"/>
              </w:rPr>
              <w:t xml:space="preserve">ссии в сети Интернет по адресу: </w:t>
            </w:r>
            <w:hyperlink r:id="rId11" w:history="1">
              <w:r w:rsidRPr="00654FA6">
                <w:rPr>
                  <w:rStyle w:val="afff1"/>
                  <w:sz w:val="20"/>
                  <w:szCs w:val="20"/>
                  <w:lang w:val="en-US" w:eastAsia="en-US"/>
                </w:rPr>
                <w:t>https</w:t>
              </w:r>
              <w:r w:rsidRPr="00654FA6">
                <w:rPr>
                  <w:rStyle w:val="afff1"/>
                  <w:sz w:val="20"/>
                  <w:szCs w:val="20"/>
                  <w:lang w:eastAsia="en-US"/>
                </w:rPr>
                <w:t>://</w:t>
              </w:r>
              <w:r w:rsidRPr="00654FA6">
                <w:rPr>
                  <w:rStyle w:val="afff1"/>
                  <w:sz w:val="20"/>
                  <w:szCs w:val="20"/>
                  <w:lang w:val="en-US" w:eastAsia="en-US"/>
                </w:rPr>
                <w:t>egrul</w:t>
              </w:r>
              <w:r w:rsidRPr="00654FA6">
                <w:rPr>
                  <w:rStyle w:val="afff1"/>
                  <w:sz w:val="20"/>
                  <w:szCs w:val="20"/>
                  <w:lang w:eastAsia="en-US"/>
                </w:rPr>
                <w:t>.</w:t>
              </w:r>
              <w:r w:rsidRPr="00654FA6">
                <w:rPr>
                  <w:rStyle w:val="afff1"/>
                  <w:sz w:val="20"/>
                  <w:szCs w:val="20"/>
                  <w:lang w:val="en-US" w:eastAsia="en-US"/>
                </w:rPr>
                <w:t>nalog</w:t>
              </w:r>
              <w:r w:rsidRPr="00654FA6">
                <w:rPr>
                  <w:rStyle w:val="afff1"/>
                  <w:sz w:val="20"/>
                  <w:szCs w:val="20"/>
                  <w:lang w:eastAsia="en-US"/>
                </w:rPr>
                <w:t>.</w:t>
              </w:r>
              <w:r w:rsidRPr="00654FA6">
                <w:rPr>
                  <w:rStyle w:val="afff1"/>
                  <w:sz w:val="20"/>
                  <w:szCs w:val="20"/>
                  <w:lang w:val="en-US" w:eastAsia="en-US"/>
                </w:rPr>
                <w:t>ru</w:t>
              </w:r>
            </w:hyperlink>
            <w:r w:rsidRPr="00654FA6">
              <w:rPr>
                <w:rStyle w:val="afff1"/>
                <w:sz w:val="20"/>
                <w:szCs w:val="20"/>
                <w:lang w:eastAsia="en-US"/>
              </w:rPr>
              <w:t xml:space="preserve">), </w:t>
            </w:r>
            <w:r w:rsidRPr="00654FA6">
              <w:rPr>
                <w:rStyle w:val="afff1"/>
                <w:sz w:val="20"/>
                <w:szCs w:val="20"/>
              </w:rPr>
              <w:t>или</w:t>
            </w:r>
            <w:r>
              <w:rPr>
                <w:sz w:val="20"/>
                <w:szCs w:val="20"/>
              </w:rPr>
              <w:t xml:space="preserve"> </w:t>
            </w:r>
            <w:r w:rsidRPr="00654FA6">
              <w:rPr>
                <w:rStyle w:val="afff1"/>
                <w:sz w:val="20"/>
                <w:szCs w:val="20"/>
              </w:rPr>
              <w:t>засвидетельствованную в нотариальном порядке копию такой выписки (</w:t>
            </w:r>
            <w:r w:rsidRPr="00654FA6">
              <w:rPr>
                <w:rStyle w:val="afff1"/>
                <w:i/>
                <w:iCs/>
                <w:sz w:val="20"/>
                <w:szCs w:val="20"/>
              </w:rPr>
              <w:t>для юридического лица</w:t>
            </w:r>
            <w:r w:rsidRPr="00654FA6">
              <w:rPr>
                <w:rStyle w:val="afff1"/>
                <w:sz w:val="20"/>
                <w:szCs w:val="20"/>
              </w:rPr>
              <w:t xml:space="preserve">),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w:t>
            </w:r>
            <w:hyperlink r:id="rId12" w:history="1">
              <w:r w:rsidRPr="00654FA6">
                <w:rPr>
                  <w:rStyle w:val="afff1"/>
                  <w:sz w:val="20"/>
                  <w:szCs w:val="20"/>
                  <w:lang w:val="en-US" w:eastAsia="en-US"/>
                </w:rPr>
                <w:t>https</w:t>
              </w:r>
              <w:r w:rsidRPr="00654FA6">
                <w:rPr>
                  <w:rStyle w:val="afff1"/>
                  <w:sz w:val="20"/>
                  <w:szCs w:val="20"/>
                  <w:lang w:eastAsia="en-US"/>
                </w:rPr>
                <w:t>://</w:t>
              </w:r>
              <w:r w:rsidRPr="00654FA6">
                <w:rPr>
                  <w:rStyle w:val="afff1"/>
                  <w:sz w:val="20"/>
                  <w:szCs w:val="20"/>
                  <w:lang w:val="en-US" w:eastAsia="en-US"/>
                </w:rPr>
                <w:t>egrul</w:t>
              </w:r>
              <w:r w:rsidRPr="00654FA6">
                <w:rPr>
                  <w:rStyle w:val="afff1"/>
                  <w:sz w:val="20"/>
                  <w:szCs w:val="20"/>
                  <w:lang w:eastAsia="en-US"/>
                </w:rPr>
                <w:t>.</w:t>
              </w:r>
              <w:r w:rsidRPr="00654FA6">
                <w:rPr>
                  <w:rStyle w:val="afff1"/>
                  <w:sz w:val="20"/>
                  <w:szCs w:val="20"/>
                  <w:lang w:val="en-US" w:eastAsia="en-US"/>
                </w:rPr>
                <w:t>nalog</w:t>
              </w:r>
              <w:r w:rsidRPr="00654FA6">
                <w:rPr>
                  <w:rStyle w:val="afff1"/>
                  <w:sz w:val="20"/>
                  <w:szCs w:val="20"/>
                  <w:lang w:eastAsia="en-US"/>
                </w:rPr>
                <w:t>.</w:t>
              </w:r>
              <w:r w:rsidRPr="00654FA6">
                <w:rPr>
                  <w:rStyle w:val="afff1"/>
                  <w:sz w:val="20"/>
                  <w:szCs w:val="20"/>
                  <w:lang w:val="en-US" w:eastAsia="en-US"/>
                </w:rPr>
                <w:t>ru</w:t>
              </w:r>
            </w:hyperlink>
            <w:r w:rsidRPr="00654FA6">
              <w:rPr>
                <w:rStyle w:val="afff1"/>
                <w:sz w:val="20"/>
                <w:szCs w:val="20"/>
                <w:lang w:eastAsia="en-US"/>
              </w:rPr>
              <w:t xml:space="preserve">), </w:t>
            </w:r>
            <w:r w:rsidRPr="00654FA6">
              <w:rPr>
                <w:rStyle w:val="afff1"/>
                <w:sz w:val="20"/>
                <w:szCs w:val="20"/>
              </w:rPr>
              <w:t>или засвидетельствованную в нотариальном порядке копию такой выписки (</w:t>
            </w:r>
            <w:r w:rsidRPr="00654FA6">
              <w:rPr>
                <w:rStyle w:val="afff1"/>
                <w:i/>
                <w:iCs/>
                <w:sz w:val="20"/>
                <w:szCs w:val="20"/>
              </w:rPr>
              <w:t>для индивидуального предпринимателя</w:t>
            </w:r>
            <w:r w:rsidRPr="00654FA6">
              <w:rPr>
                <w:rStyle w:val="afff1"/>
                <w:sz w:val="20"/>
                <w:szCs w:val="20"/>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654FA6">
              <w:rPr>
                <w:rStyle w:val="afff1"/>
                <w:i/>
                <w:iCs/>
                <w:sz w:val="20"/>
                <w:szCs w:val="20"/>
              </w:rPr>
              <w:t>для иностранного лица</w:t>
            </w:r>
            <w:r w:rsidRPr="00654FA6">
              <w:rPr>
                <w:rStyle w:val="afff1"/>
                <w:sz w:val="20"/>
                <w:szCs w:val="20"/>
              </w:rPr>
              <w:t>), которые получены не ранее чем за шесть месяцев до даты размещения в Единой информационной системе извещения об осуществлении закупки, копии документов, удостоверяющих личность (</w:t>
            </w:r>
            <w:r w:rsidRPr="00654FA6">
              <w:rPr>
                <w:rStyle w:val="afff1"/>
                <w:i/>
                <w:iCs/>
                <w:sz w:val="20"/>
                <w:szCs w:val="20"/>
              </w:rPr>
              <w:t>для физического лица</w:t>
            </w:r>
            <w:r w:rsidRPr="00654FA6">
              <w:rPr>
                <w:rStyle w:val="afff1"/>
                <w:sz w:val="20"/>
                <w:szCs w:val="20"/>
              </w:rPr>
              <w:t>);</w:t>
            </w:r>
          </w:p>
          <w:p w14:paraId="641F1ABA" w14:textId="77777777" w:rsidR="001D5103" w:rsidRPr="00654FA6" w:rsidRDefault="001D5103" w:rsidP="000D1287">
            <w:pPr>
              <w:pStyle w:val="1f1"/>
              <w:numPr>
                <w:ilvl w:val="0"/>
                <w:numId w:val="15"/>
              </w:numPr>
              <w:tabs>
                <w:tab w:val="left" w:pos="459"/>
                <w:tab w:val="left" w:pos="1062"/>
              </w:tabs>
              <w:ind w:firstLine="176"/>
              <w:jc w:val="both"/>
              <w:rPr>
                <w:sz w:val="20"/>
                <w:szCs w:val="20"/>
              </w:rPr>
            </w:pPr>
            <w:r w:rsidRPr="00654FA6">
              <w:rPr>
                <w:rStyle w:val="afff1"/>
                <w:sz w:val="20"/>
                <w:szCs w:val="20"/>
              </w:rPr>
              <w:t>копию документа, подтверждающего полномочия лица действовать от имени участника конкурентной закупки, за исключением случаев подписания заявки индивидуальным предпринимателем (если участником такой закупки является индивидуальный предприниматель),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В случае если от имени участника закупки действует иное лицо, которое не обладает правом действовать от имени участника закупки без доверенности, заявка должна содержать доверенность на осуществление действий от имени участника закупки, оформленную и направленную в соответствии с законодательством Российской Федерации, в том числе с Федеральным законом от 6 апреля 2011 г. № 63 «Об электронной подписи» (доверенность в электронной форме в машиночитаемом виде);</w:t>
            </w:r>
          </w:p>
          <w:p w14:paraId="01761938" w14:textId="0B535269" w:rsidR="001D5103" w:rsidRPr="00654FA6" w:rsidRDefault="001D5103" w:rsidP="000D1287">
            <w:pPr>
              <w:pStyle w:val="1f1"/>
              <w:numPr>
                <w:ilvl w:val="0"/>
                <w:numId w:val="14"/>
              </w:numPr>
              <w:tabs>
                <w:tab w:val="left" w:pos="459"/>
              </w:tabs>
              <w:ind w:firstLine="176"/>
              <w:jc w:val="both"/>
              <w:rPr>
                <w:sz w:val="20"/>
                <w:szCs w:val="20"/>
              </w:rPr>
            </w:pPr>
            <w:r w:rsidRPr="00654FA6">
              <w:rPr>
                <w:rStyle w:val="afff1"/>
                <w:sz w:val="20"/>
                <w:szCs w:val="20"/>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w:t>
            </w:r>
            <w:r>
              <w:rPr>
                <w:rStyle w:val="afff1"/>
                <w:sz w:val="20"/>
                <w:szCs w:val="20"/>
              </w:rPr>
              <w:t>и установлено законодательством</w:t>
            </w:r>
            <w:r>
              <w:t xml:space="preserve"> </w:t>
            </w:r>
            <w:r w:rsidRPr="00654FA6">
              <w:rPr>
                <w:rStyle w:val="afff1"/>
                <w:sz w:val="20"/>
                <w:szCs w:val="20"/>
              </w:rPr>
              <w:t>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 Если указанные действия не считаются для участника закупки крупной сделкой, предоставляется соответствующее письмо;</w:t>
            </w:r>
          </w:p>
          <w:p w14:paraId="2AB231B1" w14:textId="77777777" w:rsidR="001D5103" w:rsidRPr="00654FA6" w:rsidRDefault="001D5103" w:rsidP="000D1287">
            <w:pPr>
              <w:pStyle w:val="1f1"/>
              <w:numPr>
                <w:ilvl w:val="0"/>
                <w:numId w:val="14"/>
              </w:numPr>
              <w:tabs>
                <w:tab w:val="left" w:pos="459"/>
                <w:tab w:val="left" w:pos="1238"/>
              </w:tabs>
              <w:ind w:firstLine="176"/>
              <w:jc w:val="both"/>
              <w:rPr>
                <w:sz w:val="20"/>
                <w:szCs w:val="20"/>
              </w:rPr>
            </w:pPr>
            <w:r w:rsidRPr="00654FA6">
              <w:rPr>
                <w:rStyle w:val="afff1"/>
                <w:sz w:val="20"/>
                <w:szCs w:val="20"/>
              </w:rPr>
              <w:t>копии учредительных документов участника закупки (</w:t>
            </w:r>
            <w:r w:rsidRPr="00654FA6">
              <w:rPr>
                <w:rStyle w:val="afff1"/>
                <w:i/>
                <w:iCs/>
                <w:sz w:val="20"/>
                <w:szCs w:val="20"/>
              </w:rPr>
              <w:t>для юридического лица</w:t>
            </w:r>
            <w:r w:rsidRPr="00654FA6">
              <w:rPr>
                <w:rStyle w:val="afff1"/>
                <w:sz w:val="20"/>
                <w:szCs w:val="20"/>
              </w:rPr>
              <w:t>), копия документа (всех страниц), удостоверяющего личность участника закупки (</w:t>
            </w:r>
            <w:r w:rsidRPr="00654FA6">
              <w:rPr>
                <w:rStyle w:val="afff1"/>
                <w:i/>
                <w:iCs/>
                <w:sz w:val="20"/>
                <w:szCs w:val="20"/>
              </w:rPr>
              <w:t>физического лица</w:t>
            </w:r>
            <w:r w:rsidRPr="00654FA6">
              <w:rPr>
                <w:rStyle w:val="afff1"/>
                <w:sz w:val="20"/>
                <w:szCs w:val="20"/>
              </w:rPr>
              <w:t>), в том числе индивидуального предпринимателя, в соответствии с законодательством Российской Федерации;</w:t>
            </w:r>
          </w:p>
          <w:p w14:paraId="11291D8F" w14:textId="053872A7" w:rsidR="001D5103" w:rsidRPr="00ED1A46" w:rsidRDefault="001D5103" w:rsidP="00646FB5">
            <w:pPr>
              <w:pStyle w:val="1f1"/>
              <w:numPr>
                <w:ilvl w:val="0"/>
                <w:numId w:val="14"/>
              </w:numPr>
              <w:tabs>
                <w:tab w:val="left" w:pos="459"/>
                <w:tab w:val="left" w:pos="1238"/>
              </w:tabs>
              <w:ind w:firstLine="0"/>
              <w:jc w:val="both"/>
              <w:rPr>
                <w:sz w:val="20"/>
                <w:szCs w:val="20"/>
              </w:rPr>
            </w:pPr>
            <w:r w:rsidRPr="00ED1A46">
              <w:rPr>
                <w:rStyle w:val="afff1"/>
                <w:sz w:val="20"/>
                <w:szCs w:val="20"/>
              </w:rPr>
              <w:t xml:space="preserve">документы, подтверждающие соответствие участника закупки требованиям к участникам закупки, установленным Заказчиком в извещении об осуществлении закупки и (или) документации о закупке в соответствии с подпунктом 1 пункта </w:t>
            </w:r>
            <w:r w:rsidR="00B2152C" w:rsidRPr="00ED1A46">
              <w:rPr>
                <w:rStyle w:val="afff1"/>
                <w:sz w:val="20"/>
                <w:szCs w:val="20"/>
              </w:rPr>
              <w:t>4.2. подраздела настоящей документации</w:t>
            </w:r>
            <w:r w:rsidR="00ED1A46">
              <w:rPr>
                <w:rStyle w:val="afff1"/>
                <w:sz w:val="20"/>
                <w:szCs w:val="20"/>
              </w:rPr>
              <w:t>, или копии таких документов</w:t>
            </w:r>
            <w:r w:rsidR="002D5E9A" w:rsidRPr="00ED1A46">
              <w:rPr>
                <w:rStyle w:val="afff1"/>
                <w:sz w:val="20"/>
                <w:szCs w:val="20"/>
              </w:rPr>
              <w:t xml:space="preserve">, </w:t>
            </w:r>
            <w:r w:rsidRPr="00ED1A46">
              <w:rPr>
                <w:rStyle w:val="afff1"/>
                <w:sz w:val="20"/>
                <w:szCs w:val="20"/>
              </w:rPr>
              <w:t xml:space="preserve">а также декларация о соответствии участника закупки требованиям, установленным в соответствии с подпунктами 2 - 11 пункта </w:t>
            </w:r>
            <w:r w:rsidR="00B2152C" w:rsidRPr="00ED1A46">
              <w:rPr>
                <w:rStyle w:val="afff1"/>
                <w:sz w:val="20"/>
                <w:szCs w:val="20"/>
              </w:rPr>
              <w:t>4.2</w:t>
            </w:r>
            <w:r w:rsidRPr="00ED1A46">
              <w:rPr>
                <w:rStyle w:val="afff1"/>
                <w:sz w:val="20"/>
                <w:szCs w:val="20"/>
              </w:rPr>
              <w:t xml:space="preserve">, </w:t>
            </w:r>
            <w:r w:rsidR="00B2152C" w:rsidRPr="00ED1A46">
              <w:rPr>
                <w:rStyle w:val="afff1"/>
                <w:sz w:val="20"/>
                <w:szCs w:val="20"/>
              </w:rPr>
              <w:t>дополнительным требованиям</w:t>
            </w:r>
            <w:r w:rsidRPr="00ED1A46">
              <w:rPr>
                <w:rStyle w:val="afff1"/>
                <w:sz w:val="20"/>
                <w:szCs w:val="20"/>
              </w:rPr>
              <w:t xml:space="preserve"> </w:t>
            </w:r>
            <w:r w:rsidR="00B2152C" w:rsidRPr="00ED1A46">
              <w:rPr>
                <w:rStyle w:val="afff1"/>
                <w:sz w:val="20"/>
                <w:szCs w:val="20"/>
              </w:rPr>
              <w:t xml:space="preserve">подраздела </w:t>
            </w:r>
            <w:r w:rsidR="002D5E9A" w:rsidRPr="00ED1A46">
              <w:rPr>
                <w:rStyle w:val="afff1"/>
                <w:sz w:val="20"/>
                <w:szCs w:val="20"/>
              </w:rPr>
              <w:t xml:space="preserve">4.2. </w:t>
            </w:r>
            <w:r w:rsidR="00B2152C" w:rsidRPr="00ED1A46">
              <w:rPr>
                <w:rStyle w:val="afff1"/>
                <w:sz w:val="20"/>
                <w:szCs w:val="20"/>
              </w:rPr>
              <w:t>настоящей документации</w:t>
            </w:r>
            <w:r w:rsidRPr="00ED1A46">
              <w:rPr>
                <w:rStyle w:val="afff1"/>
                <w:sz w:val="20"/>
                <w:szCs w:val="20"/>
              </w:rPr>
              <w:t xml:space="preserve"> (в случае, если Заказчиком в до</w:t>
            </w:r>
            <w:r w:rsidR="002D5E9A" w:rsidRPr="00ED1A46">
              <w:rPr>
                <w:rStyle w:val="afff1"/>
                <w:sz w:val="20"/>
                <w:szCs w:val="20"/>
              </w:rPr>
              <w:t>кументации о закупке установлены такие требования</w:t>
            </w:r>
            <w:r w:rsidRPr="00ED1A46">
              <w:rPr>
                <w:rStyle w:val="afff1"/>
                <w:sz w:val="20"/>
                <w:szCs w:val="20"/>
              </w:rPr>
              <w:t>). Декларация может представляться с использованием программно-аппаратных средств электронной площадки (при наличии такого функционала);</w:t>
            </w:r>
          </w:p>
          <w:p w14:paraId="715FB626" w14:textId="77777777" w:rsidR="001D5103" w:rsidRPr="00654FA6" w:rsidRDefault="001D5103" w:rsidP="000D1287">
            <w:pPr>
              <w:pStyle w:val="1f1"/>
              <w:numPr>
                <w:ilvl w:val="0"/>
                <w:numId w:val="14"/>
              </w:numPr>
              <w:tabs>
                <w:tab w:val="left" w:pos="459"/>
              </w:tabs>
              <w:ind w:firstLine="176"/>
              <w:jc w:val="both"/>
              <w:rPr>
                <w:sz w:val="20"/>
                <w:szCs w:val="20"/>
              </w:rPr>
            </w:pPr>
            <w:r w:rsidRPr="00654FA6">
              <w:rPr>
                <w:rStyle w:val="afff1"/>
                <w:sz w:val="20"/>
                <w:szCs w:val="20"/>
              </w:rPr>
              <w:t xml:space="preserve">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w:t>
            </w:r>
            <w:r w:rsidRPr="00654FA6">
              <w:rPr>
                <w:rStyle w:val="afff1"/>
                <w:sz w:val="20"/>
                <w:szCs w:val="20"/>
              </w:rPr>
              <w:lastRenderedPageBreak/>
              <w:t xml:space="preserve">товару, работе или услуге (в случаях, предусмотренных документацией о закупке). </w:t>
            </w:r>
            <w:r w:rsidRPr="009B59B2">
              <w:rPr>
                <w:rStyle w:val="afff1"/>
                <w:i/>
                <w:sz w:val="20"/>
                <w:szCs w:val="20"/>
              </w:rPr>
              <w:t>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r w:rsidRPr="00654FA6">
              <w:rPr>
                <w:rStyle w:val="afff1"/>
                <w:sz w:val="20"/>
                <w:szCs w:val="20"/>
              </w:rPr>
              <w:t>;</w:t>
            </w:r>
          </w:p>
          <w:p w14:paraId="7FDBC507" w14:textId="47AADF6E" w:rsidR="001D5103" w:rsidRPr="00654FA6" w:rsidRDefault="001D5103" w:rsidP="000D1287">
            <w:pPr>
              <w:pStyle w:val="1f1"/>
              <w:numPr>
                <w:ilvl w:val="0"/>
                <w:numId w:val="14"/>
              </w:numPr>
              <w:tabs>
                <w:tab w:val="left" w:pos="459"/>
              </w:tabs>
              <w:ind w:firstLine="176"/>
              <w:jc w:val="both"/>
              <w:rPr>
                <w:sz w:val="20"/>
                <w:szCs w:val="20"/>
              </w:rPr>
            </w:pPr>
            <w:r w:rsidRPr="00654FA6">
              <w:rPr>
                <w:rStyle w:val="afff1"/>
                <w:sz w:val="20"/>
                <w:szCs w:val="20"/>
              </w:rPr>
              <w:t>документы, подтверждающие предоставление обеспечения заявки на участие в закупке (в случае, если Заказчиком в документации о закупке установлено такое требование);</w:t>
            </w:r>
          </w:p>
          <w:p w14:paraId="2D229175" w14:textId="77777777" w:rsidR="001D5103" w:rsidRPr="00654FA6" w:rsidRDefault="001D5103" w:rsidP="000D1287">
            <w:pPr>
              <w:pStyle w:val="1f1"/>
              <w:numPr>
                <w:ilvl w:val="0"/>
                <w:numId w:val="14"/>
              </w:numPr>
              <w:tabs>
                <w:tab w:val="left" w:pos="459"/>
                <w:tab w:val="left" w:pos="1238"/>
              </w:tabs>
              <w:ind w:firstLine="176"/>
              <w:jc w:val="both"/>
              <w:rPr>
                <w:sz w:val="20"/>
                <w:szCs w:val="20"/>
              </w:rPr>
            </w:pPr>
            <w:r w:rsidRPr="00654FA6">
              <w:rPr>
                <w:rStyle w:val="afff1"/>
                <w:sz w:val="20"/>
                <w:szCs w:val="20"/>
              </w:rPr>
              <w:t>соглашение между юридическими (физическими) лицами, определяющее права и обязанности сторон при исполнении договора и основного исполнителя по договору (в случае участия в закупке коллективного участника);</w:t>
            </w:r>
          </w:p>
          <w:p w14:paraId="22330F58" w14:textId="014A49BE" w:rsidR="001D5103" w:rsidRPr="00654FA6" w:rsidRDefault="001D5103" w:rsidP="000D1287">
            <w:pPr>
              <w:pStyle w:val="1f1"/>
              <w:numPr>
                <w:ilvl w:val="0"/>
                <w:numId w:val="14"/>
              </w:numPr>
              <w:tabs>
                <w:tab w:val="left" w:pos="459"/>
              </w:tabs>
              <w:ind w:firstLine="176"/>
              <w:jc w:val="both"/>
              <w:rPr>
                <w:sz w:val="20"/>
                <w:szCs w:val="20"/>
              </w:rPr>
            </w:pPr>
            <w:r w:rsidRPr="00654FA6">
              <w:rPr>
                <w:rStyle w:val="afff1"/>
                <w:sz w:val="20"/>
                <w:szCs w:val="20"/>
              </w:rPr>
              <w:t>предложение участника закупки в отношении предмета такой закупки, включая:</w:t>
            </w:r>
          </w:p>
          <w:p w14:paraId="1BE074A5" w14:textId="77777777" w:rsidR="001D5103" w:rsidRPr="00654FA6" w:rsidRDefault="001D5103" w:rsidP="000D1287">
            <w:pPr>
              <w:pStyle w:val="1f1"/>
              <w:numPr>
                <w:ilvl w:val="0"/>
                <w:numId w:val="16"/>
              </w:numPr>
              <w:tabs>
                <w:tab w:val="left" w:pos="459"/>
                <w:tab w:val="left" w:pos="1052"/>
              </w:tabs>
              <w:ind w:firstLine="176"/>
              <w:jc w:val="both"/>
              <w:rPr>
                <w:sz w:val="20"/>
                <w:szCs w:val="20"/>
              </w:rPr>
            </w:pPr>
            <w:r w:rsidRPr="00654FA6">
              <w:rPr>
                <w:rStyle w:val="afff1"/>
                <w:sz w:val="20"/>
                <w:szCs w:val="20"/>
              </w:rPr>
              <w:t>согласие участника закупки на поставку товара, выполнение работы или оказание услуги на условиях, предусмотренных документацией о закупке (такое согласие дается с использованием программно-аппаратных средств электронной площадки (при наличии такого функционала) либо в произвольной форме);</w:t>
            </w:r>
          </w:p>
          <w:p w14:paraId="2AB14852" w14:textId="767596C3" w:rsidR="001D5103" w:rsidRPr="009B59B2" w:rsidRDefault="001D5103" w:rsidP="000D1287">
            <w:pPr>
              <w:pStyle w:val="1f1"/>
              <w:numPr>
                <w:ilvl w:val="0"/>
                <w:numId w:val="16"/>
              </w:numPr>
              <w:tabs>
                <w:tab w:val="left" w:pos="459"/>
                <w:tab w:val="left" w:pos="1747"/>
              </w:tabs>
              <w:spacing w:line="259" w:lineRule="auto"/>
              <w:ind w:firstLine="176"/>
              <w:jc w:val="both"/>
              <w:rPr>
                <w:sz w:val="20"/>
                <w:szCs w:val="20"/>
              </w:rPr>
            </w:pPr>
            <w:r w:rsidRPr="00654FA6">
              <w:rPr>
                <w:rStyle w:val="afff1"/>
                <w:sz w:val="20"/>
                <w:szCs w:val="20"/>
              </w:rPr>
              <w:t xml:space="preserve">конкретные показатели в отношении товара, работы, услуги, </w:t>
            </w:r>
            <w:r w:rsidRPr="009B59B2">
              <w:rPr>
                <w:rStyle w:val="afff1"/>
                <w:sz w:val="20"/>
                <w:szCs w:val="20"/>
              </w:rPr>
              <w:t>соответствующие значениям, установленным в документации о закупк</w:t>
            </w:r>
            <w:hyperlink w:anchor="bookmark8" w:tooltip="Current Document">
              <w:r w:rsidRPr="009B59B2">
                <w:rPr>
                  <w:rStyle w:val="afff1"/>
                  <w:sz w:val="20"/>
                  <w:szCs w:val="20"/>
                </w:rPr>
                <w:t>е</w:t>
              </w:r>
              <w:r w:rsidRPr="00654FA6">
                <w:rPr>
                  <w:rStyle w:val="afff1"/>
                  <w:sz w:val="20"/>
                  <w:szCs w:val="20"/>
                  <w:vertAlign w:val="superscript"/>
                </w:rPr>
                <w:footnoteReference w:id="1"/>
              </w:r>
              <w:r w:rsidRPr="009B59B2">
                <w:rPr>
                  <w:rStyle w:val="afff1"/>
                  <w:sz w:val="20"/>
                  <w:szCs w:val="20"/>
                </w:rPr>
                <w:t xml:space="preserve"> </w:t>
              </w:r>
            </w:hyperlink>
            <w:r w:rsidRPr="009B59B2">
              <w:rPr>
                <w:rStyle w:val="afff1"/>
                <w:sz w:val="20"/>
                <w:szCs w:val="20"/>
              </w:rPr>
              <w:t>(в случаях, предусмотренных документацией о закупке);</w:t>
            </w:r>
          </w:p>
          <w:p w14:paraId="6E303D8A" w14:textId="77777777" w:rsidR="001D5103" w:rsidRPr="00654FA6" w:rsidRDefault="001D5103" w:rsidP="000D1287">
            <w:pPr>
              <w:pStyle w:val="1f1"/>
              <w:numPr>
                <w:ilvl w:val="0"/>
                <w:numId w:val="16"/>
              </w:numPr>
              <w:tabs>
                <w:tab w:val="left" w:pos="459"/>
                <w:tab w:val="left" w:pos="1057"/>
              </w:tabs>
              <w:ind w:firstLine="176"/>
              <w:jc w:val="both"/>
              <w:rPr>
                <w:sz w:val="20"/>
                <w:szCs w:val="20"/>
              </w:rPr>
            </w:pPr>
            <w:r w:rsidRPr="00654FA6">
              <w:rPr>
                <w:rStyle w:val="afff1"/>
                <w:sz w:val="20"/>
                <w:szCs w:val="20"/>
              </w:rPr>
              <w:t>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4BB5C979" w14:textId="7DE330CF" w:rsidR="001D5103" w:rsidRDefault="001D5103" w:rsidP="000D1287">
            <w:pPr>
              <w:pStyle w:val="1f1"/>
              <w:numPr>
                <w:ilvl w:val="0"/>
                <w:numId w:val="16"/>
              </w:numPr>
              <w:tabs>
                <w:tab w:val="left" w:pos="459"/>
                <w:tab w:val="left" w:pos="1038"/>
              </w:tabs>
              <w:ind w:firstLine="176"/>
              <w:jc w:val="both"/>
              <w:rPr>
                <w:rStyle w:val="afff1"/>
                <w:sz w:val="20"/>
                <w:szCs w:val="20"/>
              </w:rPr>
            </w:pPr>
            <w:r w:rsidRPr="00654FA6">
              <w:rPr>
                <w:rStyle w:val="afff1"/>
                <w:sz w:val="20"/>
                <w:szCs w:val="20"/>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а также информация и документы, определенные в соответствии с пунктом 2 части 2 статьи 3.1</w:t>
            </w:r>
            <w:r>
              <w:rPr>
                <w:rStyle w:val="afff1"/>
                <w:sz w:val="20"/>
                <w:szCs w:val="20"/>
              </w:rPr>
              <w:t>-4 Федерального закона № 223-ФЗ:</w:t>
            </w:r>
          </w:p>
          <w:p w14:paraId="23644413" w14:textId="0B1174BB" w:rsidR="001D5103" w:rsidRPr="00ED1A46" w:rsidRDefault="001D5103" w:rsidP="00ED1A46">
            <w:pPr>
              <w:pStyle w:val="1f1"/>
              <w:tabs>
                <w:tab w:val="left" w:pos="459"/>
                <w:tab w:val="left" w:pos="1038"/>
              </w:tabs>
              <w:ind w:firstLine="0"/>
              <w:jc w:val="both"/>
              <w:rPr>
                <w:b/>
                <w:i/>
                <w:color w:val="FF0000"/>
                <w:sz w:val="20"/>
                <w:szCs w:val="20"/>
              </w:rPr>
            </w:pPr>
            <w:r w:rsidRPr="009B59B2">
              <w:rPr>
                <w:rStyle w:val="afff1"/>
                <w:b/>
                <w:i/>
                <w:color w:val="FF0000"/>
                <w:sz w:val="20"/>
                <w:szCs w:val="20"/>
              </w:rPr>
              <w:t>(согласно требованиям Постановления Правительства РФ от 24.12.2024 г. № 1875)</w:t>
            </w:r>
            <w:r>
              <w:rPr>
                <w:rStyle w:val="afff1"/>
                <w:b/>
                <w:i/>
                <w:color w:val="FF0000"/>
                <w:sz w:val="20"/>
                <w:szCs w:val="20"/>
              </w:rPr>
              <w:t>:</w:t>
            </w:r>
          </w:p>
          <w:p w14:paraId="7D18852F" w14:textId="4D27DADC" w:rsidR="001D5103" w:rsidRDefault="001D5103" w:rsidP="001D5103">
            <w:pPr>
              <w:pStyle w:val="1f1"/>
              <w:tabs>
                <w:tab w:val="left" w:pos="459"/>
              </w:tabs>
              <w:ind w:firstLine="176"/>
              <w:jc w:val="both"/>
              <w:rPr>
                <w:rStyle w:val="afff1"/>
                <w:sz w:val="20"/>
                <w:szCs w:val="20"/>
              </w:rPr>
            </w:pPr>
            <w:r w:rsidRPr="00654FA6">
              <w:rPr>
                <w:rStyle w:val="afff1"/>
                <w:sz w:val="20"/>
                <w:szCs w:val="20"/>
              </w:rPr>
              <w:t>Отсутствие информация и документов, определенных в соответствии с пунктом 2 части 2 статьи 3.1-4 Федерального закона № 223-ФЗ, в составе заявки на участие в закупке не является основанием для отклонения такой заявки, при этом такая заявка в целях ее рассмотрения и оценки считается содержащей предложение товара (в том числе поставляемого при выполнении закупаемых работ, оказании закупаемых услуг), происходящ</w:t>
            </w:r>
            <w:r>
              <w:rPr>
                <w:rStyle w:val="afff1"/>
                <w:sz w:val="20"/>
                <w:szCs w:val="20"/>
              </w:rPr>
              <w:t>его из иностранного государства.</w:t>
            </w:r>
          </w:p>
          <w:p w14:paraId="24E67051" w14:textId="77777777" w:rsidR="00FD5F65" w:rsidRDefault="00FD5F65" w:rsidP="001D5103">
            <w:pPr>
              <w:pStyle w:val="1f1"/>
              <w:tabs>
                <w:tab w:val="left" w:pos="459"/>
              </w:tabs>
              <w:ind w:firstLine="176"/>
              <w:jc w:val="both"/>
              <w:rPr>
                <w:rStyle w:val="afff1"/>
                <w:sz w:val="20"/>
                <w:szCs w:val="20"/>
              </w:rPr>
            </w:pPr>
          </w:p>
          <w:p w14:paraId="3A675E25" w14:textId="103F0C5A" w:rsidR="00FD5F65" w:rsidRDefault="00FD5F65" w:rsidP="00FD5F65">
            <w:pPr>
              <w:pStyle w:val="1f1"/>
              <w:tabs>
                <w:tab w:val="left" w:pos="459"/>
              </w:tabs>
              <w:jc w:val="both"/>
              <w:rPr>
                <w:sz w:val="20"/>
                <w:szCs w:val="20"/>
              </w:rPr>
            </w:pPr>
            <w:r>
              <w:rPr>
                <w:sz w:val="20"/>
                <w:szCs w:val="20"/>
              </w:rPr>
              <w:t xml:space="preserve">9) </w:t>
            </w:r>
            <w:r w:rsidRPr="00FD5F65">
              <w:rPr>
                <w:sz w:val="20"/>
                <w:szCs w:val="20"/>
              </w:rPr>
              <w:t xml:space="preserve">Заявка на участие в </w:t>
            </w:r>
            <w:r w:rsidR="00BD1670">
              <w:rPr>
                <w:sz w:val="20"/>
                <w:szCs w:val="20"/>
              </w:rPr>
              <w:t>электронном аукционе</w:t>
            </w:r>
            <w:r w:rsidRPr="00FD5F65">
              <w:rPr>
                <w:sz w:val="20"/>
                <w:szCs w:val="20"/>
              </w:rPr>
              <w:t xml:space="preserve"> также может содержать:</w:t>
            </w:r>
          </w:p>
          <w:p w14:paraId="01A686AA" w14:textId="77777777" w:rsidR="00FD5F65" w:rsidRDefault="00FD5F65" w:rsidP="00FD5F65">
            <w:pPr>
              <w:pStyle w:val="1f1"/>
              <w:tabs>
                <w:tab w:val="left" w:pos="459"/>
              </w:tabs>
              <w:jc w:val="both"/>
              <w:rPr>
                <w:sz w:val="20"/>
                <w:szCs w:val="20"/>
              </w:rPr>
            </w:pPr>
            <w:r>
              <w:rPr>
                <w:sz w:val="20"/>
                <w:szCs w:val="20"/>
              </w:rPr>
              <w:t xml:space="preserve">- </w:t>
            </w:r>
            <w:r w:rsidRPr="00FD5F65">
              <w:rPr>
                <w:sz w:val="20"/>
                <w:szCs w:val="20"/>
              </w:rPr>
              <w:t>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о закупке, при условии, что содержание таких документов и сведений не нарушает требований действующего законод</w:t>
            </w:r>
            <w:r>
              <w:rPr>
                <w:sz w:val="20"/>
                <w:szCs w:val="20"/>
              </w:rPr>
              <w:t>ательства Российской Федерации;</w:t>
            </w:r>
          </w:p>
          <w:p w14:paraId="376F8DB9" w14:textId="679A1517" w:rsidR="00FD5F65" w:rsidRPr="00654FA6" w:rsidRDefault="00FD5F65" w:rsidP="00FD5F65">
            <w:pPr>
              <w:pStyle w:val="1f1"/>
              <w:tabs>
                <w:tab w:val="left" w:pos="459"/>
              </w:tabs>
              <w:jc w:val="both"/>
              <w:rPr>
                <w:sz w:val="20"/>
                <w:szCs w:val="20"/>
              </w:rPr>
            </w:pPr>
            <w:r>
              <w:rPr>
                <w:sz w:val="20"/>
                <w:szCs w:val="20"/>
              </w:rPr>
              <w:t xml:space="preserve">- </w:t>
            </w:r>
            <w:r w:rsidRPr="00FD5F65">
              <w:rPr>
                <w:sz w:val="20"/>
                <w:szCs w:val="20"/>
              </w:rPr>
              <w:t>эскиз, рисунок, чертеж, фотографию, иное изображение товара, образец (пробу) товара, на поставку которого осу</w:t>
            </w:r>
            <w:r>
              <w:rPr>
                <w:sz w:val="20"/>
                <w:szCs w:val="20"/>
              </w:rPr>
              <w:t>ществляется закупка.</w:t>
            </w:r>
          </w:p>
          <w:p w14:paraId="53F0830D" w14:textId="77777777" w:rsidR="001D5103" w:rsidRPr="003C1182" w:rsidRDefault="001D5103" w:rsidP="001D5103">
            <w:pPr>
              <w:autoSpaceDE w:val="0"/>
              <w:autoSpaceDN w:val="0"/>
              <w:adjustRightInd w:val="0"/>
              <w:ind w:left="-565"/>
              <w:contextualSpacing/>
              <w:jc w:val="both"/>
            </w:pPr>
          </w:p>
        </w:tc>
      </w:tr>
      <w:tr w:rsidR="001D5103" w:rsidRPr="003C1182" w14:paraId="4F950285" w14:textId="77777777" w:rsidTr="00322121">
        <w:trPr>
          <w:jc w:val="center"/>
        </w:trPr>
        <w:tc>
          <w:tcPr>
            <w:tcW w:w="1838" w:type="dxa"/>
            <w:tcBorders>
              <w:top w:val="nil"/>
            </w:tcBorders>
            <w:shd w:val="clear" w:color="auto" w:fill="F2F2F2" w:themeFill="background1" w:themeFillShade="F2"/>
            <w:vAlign w:val="center"/>
          </w:tcPr>
          <w:p w14:paraId="59666551" w14:textId="77777777" w:rsidR="001D5103" w:rsidRPr="003C1182" w:rsidRDefault="001D5103" w:rsidP="001D5103">
            <w:pPr>
              <w:widowControl w:val="0"/>
              <w:suppressAutoHyphens/>
              <w:autoSpaceDE w:val="0"/>
              <w:autoSpaceDN w:val="0"/>
              <w:adjustRightInd w:val="0"/>
              <w:jc w:val="both"/>
              <w:rPr>
                <w:b/>
              </w:rPr>
            </w:pPr>
            <w:r w:rsidRPr="003C1182">
              <w:t>5.1. Требования к содержанию заявки</w:t>
            </w:r>
          </w:p>
        </w:tc>
        <w:tc>
          <w:tcPr>
            <w:tcW w:w="8476" w:type="dxa"/>
            <w:gridSpan w:val="2"/>
            <w:vMerge/>
            <w:vAlign w:val="center"/>
          </w:tcPr>
          <w:p w14:paraId="4849BAED" w14:textId="77777777" w:rsidR="001D5103" w:rsidRPr="003C1182" w:rsidRDefault="001D5103" w:rsidP="001D5103">
            <w:pPr>
              <w:autoSpaceDE w:val="0"/>
              <w:autoSpaceDN w:val="0"/>
              <w:adjustRightInd w:val="0"/>
              <w:jc w:val="both"/>
            </w:pPr>
          </w:p>
        </w:tc>
      </w:tr>
      <w:tr w:rsidR="001D5103" w:rsidRPr="003C1182" w14:paraId="74471D92" w14:textId="77777777" w:rsidTr="00322121">
        <w:trPr>
          <w:jc w:val="center"/>
        </w:trPr>
        <w:tc>
          <w:tcPr>
            <w:tcW w:w="1838" w:type="dxa"/>
            <w:shd w:val="clear" w:color="auto" w:fill="F2F2F2" w:themeFill="background1" w:themeFillShade="F2"/>
            <w:vAlign w:val="center"/>
          </w:tcPr>
          <w:p w14:paraId="228E7BCA" w14:textId="77777777" w:rsidR="001D5103" w:rsidRPr="003C1182" w:rsidRDefault="001D5103" w:rsidP="001D5103">
            <w:pPr>
              <w:widowControl w:val="0"/>
              <w:suppressAutoHyphens/>
              <w:autoSpaceDE w:val="0"/>
              <w:autoSpaceDN w:val="0"/>
              <w:adjustRightInd w:val="0"/>
              <w:jc w:val="both"/>
            </w:pPr>
            <w:r w:rsidRPr="003C1182">
              <w:lastRenderedPageBreak/>
              <w:t>5.2. Форма заявки</w:t>
            </w:r>
          </w:p>
        </w:tc>
        <w:tc>
          <w:tcPr>
            <w:tcW w:w="8476" w:type="dxa"/>
            <w:gridSpan w:val="2"/>
            <w:vAlign w:val="center"/>
          </w:tcPr>
          <w:p w14:paraId="4F2FB532" w14:textId="77777777" w:rsidR="001D5103" w:rsidRPr="003C1182" w:rsidRDefault="001D5103" w:rsidP="001D5103">
            <w:pPr>
              <w:autoSpaceDE w:val="0"/>
              <w:autoSpaceDN w:val="0"/>
              <w:adjustRightInd w:val="0"/>
              <w:jc w:val="both"/>
            </w:pPr>
            <w:r w:rsidRPr="003C1182">
              <w:t>Заявка подается в электронной форме оператору электронной площадки, на которой проводится электронный аукцион в соответствии с регламентом площадки.</w:t>
            </w:r>
          </w:p>
        </w:tc>
      </w:tr>
      <w:tr w:rsidR="001D5103" w:rsidRPr="003C1182" w14:paraId="64A8DAE9" w14:textId="77777777" w:rsidTr="00322121">
        <w:trPr>
          <w:jc w:val="center"/>
        </w:trPr>
        <w:tc>
          <w:tcPr>
            <w:tcW w:w="1838" w:type="dxa"/>
            <w:shd w:val="clear" w:color="auto" w:fill="F2F2F2" w:themeFill="background1" w:themeFillShade="F2"/>
            <w:vAlign w:val="center"/>
          </w:tcPr>
          <w:p w14:paraId="67466525" w14:textId="77777777" w:rsidR="001D5103" w:rsidRPr="003C1182" w:rsidRDefault="001D5103" w:rsidP="001D5103">
            <w:pPr>
              <w:widowControl w:val="0"/>
              <w:suppressAutoHyphens/>
              <w:autoSpaceDE w:val="0"/>
              <w:autoSpaceDN w:val="0"/>
              <w:adjustRightInd w:val="0"/>
              <w:jc w:val="both"/>
            </w:pPr>
            <w:r w:rsidRPr="003C1182">
              <w:t>5.3. Инструкция по заполнению заявки</w:t>
            </w:r>
          </w:p>
        </w:tc>
        <w:tc>
          <w:tcPr>
            <w:tcW w:w="8476" w:type="dxa"/>
            <w:gridSpan w:val="2"/>
            <w:vAlign w:val="center"/>
          </w:tcPr>
          <w:p w14:paraId="0415FDD8" w14:textId="4701B5E5" w:rsidR="001D5103" w:rsidRPr="000B6778" w:rsidRDefault="001D5103" w:rsidP="001D5103">
            <w:pPr>
              <w:autoSpaceDE w:val="0"/>
              <w:autoSpaceDN w:val="0"/>
              <w:adjustRightInd w:val="0"/>
              <w:ind w:firstLine="459"/>
              <w:jc w:val="both"/>
            </w:pPr>
            <w:r w:rsidRPr="000B6778">
              <w:t>Заявка на участие в закупке в электронной форме составляется путем включения в нее информации с использованием программно-аппаратных средств электронной торговой площадки и документов в виде файлов.</w:t>
            </w:r>
          </w:p>
          <w:p w14:paraId="27ABEFC7" w14:textId="0B68D083" w:rsidR="001D5103" w:rsidRPr="000B6778" w:rsidRDefault="001D5103" w:rsidP="001D5103">
            <w:pPr>
              <w:autoSpaceDE w:val="0"/>
              <w:autoSpaceDN w:val="0"/>
              <w:adjustRightInd w:val="0"/>
              <w:ind w:firstLine="459"/>
              <w:jc w:val="both"/>
            </w:pPr>
            <w:r w:rsidRPr="000B6778">
              <w:t>Такие информация и документы, содержащи</w:t>
            </w:r>
            <w:r>
              <w:t xml:space="preserve">еся в заявке участника закупки </w:t>
            </w:r>
            <w:r w:rsidRPr="000B6778">
              <w:t>должны быть подписаны усиленной квалифицированной электронной подписью (далее - электронная подпись) лица в соответствии с Федеральным законом "Об электронной подписи" от 06.04.2011 года № 63-ФЗ, имеющего право действовать от имени участника закупки.</w:t>
            </w:r>
          </w:p>
          <w:p w14:paraId="4EBC2AFE" w14:textId="77777777" w:rsidR="001D5103" w:rsidRPr="000B6778" w:rsidRDefault="001D5103" w:rsidP="001D5103">
            <w:pPr>
              <w:pStyle w:val="1f1"/>
              <w:ind w:firstLine="459"/>
              <w:jc w:val="both"/>
              <w:rPr>
                <w:sz w:val="20"/>
                <w:szCs w:val="20"/>
              </w:rPr>
            </w:pPr>
            <w:r w:rsidRPr="000B6778">
              <w:rPr>
                <w:rStyle w:val="afff1"/>
                <w:sz w:val="20"/>
                <w:szCs w:val="20"/>
              </w:rPr>
              <w:t>Сведения и документы в составе заявки должны отвечать требованиям к форме, оформлению и содержанию, установленным</w:t>
            </w:r>
            <w:r w:rsidRPr="000B6778">
              <w:rPr>
                <w:rStyle w:val="afff1"/>
                <w:rFonts w:eastAsiaTheme="minorHAnsi"/>
                <w:sz w:val="20"/>
                <w:szCs w:val="20"/>
              </w:rPr>
              <w:t xml:space="preserve"> </w:t>
            </w:r>
            <w:r w:rsidRPr="000B6778">
              <w:rPr>
                <w:rStyle w:val="afff1"/>
                <w:sz w:val="20"/>
                <w:szCs w:val="20"/>
              </w:rPr>
              <w:t>извещением об осуществлении закупки и (или) документацией о закупке, составлены на русском языке или в обязательном порядке иметь заверенный перевод оригинала на русский язык.</w:t>
            </w:r>
          </w:p>
          <w:p w14:paraId="23CA2239" w14:textId="77777777" w:rsidR="001D5103" w:rsidRPr="000B6778" w:rsidRDefault="001D5103" w:rsidP="001D5103">
            <w:pPr>
              <w:pStyle w:val="1f1"/>
              <w:tabs>
                <w:tab w:val="left" w:pos="1560"/>
              </w:tabs>
              <w:ind w:firstLine="459"/>
              <w:jc w:val="both"/>
              <w:rPr>
                <w:sz w:val="20"/>
                <w:szCs w:val="20"/>
              </w:rPr>
            </w:pPr>
            <w:r w:rsidRPr="000B6778">
              <w:rPr>
                <w:rStyle w:val="afff1"/>
                <w:sz w:val="20"/>
                <w:szCs w:val="20"/>
              </w:rPr>
              <w:t>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1C8FB748" w14:textId="2AEAF206" w:rsidR="001D5103" w:rsidRPr="000B6778" w:rsidRDefault="001D5103" w:rsidP="001D5103">
            <w:pPr>
              <w:pStyle w:val="1f1"/>
              <w:tabs>
                <w:tab w:val="left" w:pos="1560"/>
              </w:tabs>
              <w:ind w:firstLine="459"/>
              <w:jc w:val="both"/>
              <w:rPr>
                <w:sz w:val="20"/>
                <w:szCs w:val="20"/>
              </w:rPr>
            </w:pPr>
            <w:bookmarkStart w:id="7" w:name="bookmark47"/>
            <w:r w:rsidRPr="000B6778">
              <w:rPr>
                <w:rStyle w:val="afff1"/>
                <w:sz w:val="20"/>
                <w:szCs w:val="20"/>
              </w:rPr>
              <w:t>Заявка на участие в закупке признается соответствующей требованиям, уст</w:t>
            </w:r>
            <w:r w:rsidR="00C1437C">
              <w:rPr>
                <w:rStyle w:val="afff1"/>
                <w:sz w:val="20"/>
                <w:szCs w:val="20"/>
              </w:rPr>
              <w:t xml:space="preserve">ановленным в </w:t>
            </w:r>
            <w:r w:rsidRPr="000B6778">
              <w:rPr>
                <w:rStyle w:val="afff1"/>
                <w:sz w:val="20"/>
                <w:szCs w:val="20"/>
              </w:rPr>
              <w:t xml:space="preserve">извещении об осуществлении закупки, документации о закупке, если такая заявка соответствует таким требованиям, а также участник закупки, подавший такую заявку, соответствует требованиям к участникам закупки, установленным </w:t>
            </w:r>
            <w:r w:rsidR="00C1437C">
              <w:rPr>
                <w:rStyle w:val="afff1"/>
                <w:sz w:val="20"/>
                <w:szCs w:val="20"/>
              </w:rPr>
              <w:t>в</w:t>
            </w:r>
            <w:r w:rsidRPr="000B6778">
              <w:rPr>
                <w:rStyle w:val="afff1"/>
                <w:sz w:val="20"/>
                <w:szCs w:val="20"/>
              </w:rPr>
              <w:t xml:space="preserve"> извещении об осуществлении закупки, документации о закупке.</w:t>
            </w:r>
            <w:bookmarkEnd w:id="7"/>
          </w:p>
          <w:p w14:paraId="19C3E1A2" w14:textId="357F7C50" w:rsidR="001D5103" w:rsidRPr="000B6778" w:rsidRDefault="001D5103" w:rsidP="001D5103">
            <w:pPr>
              <w:autoSpaceDE w:val="0"/>
              <w:autoSpaceDN w:val="0"/>
              <w:adjustRightInd w:val="0"/>
              <w:ind w:firstLine="459"/>
              <w:jc w:val="both"/>
            </w:pPr>
            <w:r w:rsidRPr="000B6778">
              <w:lastRenderedPageBreak/>
              <w:t>Участник электронного аукциона вправе подать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0AB3D680" w14:textId="5927C497" w:rsidR="001D5103" w:rsidRPr="000B6778" w:rsidRDefault="001D5103" w:rsidP="001D5103">
            <w:pPr>
              <w:autoSpaceDE w:val="0"/>
              <w:autoSpaceDN w:val="0"/>
              <w:adjustRightInd w:val="0"/>
              <w:ind w:firstLine="459"/>
              <w:jc w:val="both"/>
            </w:pPr>
            <w:r w:rsidRPr="000B6778">
              <w:t>Участник электронного аукциона вправе подать только одну заявку на участие в таком аукционе.</w:t>
            </w:r>
          </w:p>
          <w:p w14:paraId="4C424A0B" w14:textId="77777777" w:rsidR="001D5103" w:rsidRPr="000B6778" w:rsidRDefault="001D5103" w:rsidP="001D5103">
            <w:pPr>
              <w:autoSpaceDE w:val="0"/>
              <w:autoSpaceDN w:val="0"/>
              <w:adjustRightInd w:val="0"/>
              <w:ind w:firstLine="459"/>
              <w:jc w:val="both"/>
            </w:pPr>
          </w:p>
          <w:p w14:paraId="181E7CDD" w14:textId="77777777" w:rsidR="001D5103" w:rsidRPr="00840916" w:rsidRDefault="001D5103" w:rsidP="001D5103">
            <w:pPr>
              <w:widowControl w:val="0"/>
              <w:suppressAutoHyphens/>
              <w:autoSpaceDE w:val="0"/>
              <w:autoSpaceDN w:val="0"/>
              <w:adjustRightInd w:val="0"/>
              <w:ind w:firstLine="459"/>
              <w:jc w:val="both"/>
            </w:pPr>
            <w:r w:rsidRPr="002D5E9A">
              <w:rPr>
                <w:i/>
              </w:rPr>
              <w:t>Инструкция по заполнению заявки находится в Разделе 6 настоящей документации</w:t>
            </w:r>
            <w:r w:rsidRPr="002D5E9A">
              <w:t xml:space="preserve">. </w:t>
            </w:r>
            <w:r w:rsidRPr="002D5E9A">
              <w:rPr>
                <w:i/>
              </w:rPr>
              <w:t>Участник закупки при подготовке заявки на участие в электронном аукционе может использовать разработанные Заказчиком рекомендуемые формы заполнения заявки на участие в электронном аукционе, приведенные в указанном Разделе.</w:t>
            </w:r>
          </w:p>
        </w:tc>
      </w:tr>
      <w:tr w:rsidR="001D5103" w:rsidRPr="003C1182" w14:paraId="6F2CEA22" w14:textId="77777777" w:rsidTr="00F67058">
        <w:trPr>
          <w:jc w:val="center"/>
        </w:trPr>
        <w:tc>
          <w:tcPr>
            <w:tcW w:w="10314" w:type="dxa"/>
            <w:gridSpan w:val="3"/>
            <w:shd w:val="clear" w:color="auto" w:fill="F2F2F2" w:themeFill="background1" w:themeFillShade="F2"/>
          </w:tcPr>
          <w:p w14:paraId="3CE3186D" w14:textId="77777777" w:rsidR="001D5103" w:rsidRPr="003C1182" w:rsidRDefault="001D5103" w:rsidP="001D5103">
            <w:pPr>
              <w:widowControl w:val="0"/>
              <w:suppressAutoHyphens/>
              <w:rPr>
                <w:b/>
                <w:u w:val="single"/>
              </w:rPr>
            </w:pPr>
            <w:r w:rsidRPr="003C1182">
              <w:rPr>
                <w:b/>
              </w:rPr>
              <w:lastRenderedPageBreak/>
              <w:t xml:space="preserve">6. </w:t>
            </w:r>
            <w:r w:rsidRPr="003C1182">
              <w:rPr>
                <w:b/>
                <w:iCs/>
              </w:rPr>
              <w:t>Особенности участия в закупке субъектов малого и среднего предпринимательства</w:t>
            </w:r>
          </w:p>
        </w:tc>
      </w:tr>
      <w:tr w:rsidR="001D5103" w:rsidRPr="003C1182" w14:paraId="36FE80BB" w14:textId="77777777" w:rsidTr="007A5F86">
        <w:trPr>
          <w:jc w:val="center"/>
        </w:trPr>
        <w:tc>
          <w:tcPr>
            <w:tcW w:w="10314" w:type="dxa"/>
            <w:gridSpan w:val="3"/>
          </w:tcPr>
          <w:p w14:paraId="66466E33" w14:textId="7E8E5D23" w:rsidR="001D5103" w:rsidRPr="003C1182" w:rsidRDefault="001D5103" w:rsidP="001D5103">
            <w:pPr>
              <w:widowControl w:val="0"/>
              <w:suppressAutoHyphens/>
              <w:autoSpaceDE w:val="0"/>
              <w:autoSpaceDN w:val="0"/>
              <w:adjustRightInd w:val="0"/>
              <w:rPr>
                <w:iCs/>
              </w:rPr>
            </w:pPr>
            <w:r>
              <w:rPr>
                <w:iCs/>
              </w:rPr>
              <w:t>6.1. Не установлено</w:t>
            </w:r>
          </w:p>
        </w:tc>
      </w:tr>
      <w:tr w:rsidR="001D5103" w:rsidRPr="003C1182" w14:paraId="1B0B90A4" w14:textId="77777777" w:rsidTr="00F67058">
        <w:trPr>
          <w:jc w:val="center"/>
        </w:trPr>
        <w:tc>
          <w:tcPr>
            <w:tcW w:w="10314" w:type="dxa"/>
            <w:gridSpan w:val="3"/>
            <w:shd w:val="clear" w:color="auto" w:fill="F2F2F2" w:themeFill="background1" w:themeFillShade="F2"/>
          </w:tcPr>
          <w:p w14:paraId="5C9D567B" w14:textId="77777777" w:rsidR="001D5103" w:rsidRPr="003C1182" w:rsidRDefault="001D5103" w:rsidP="001D5103">
            <w:pPr>
              <w:widowControl w:val="0"/>
              <w:suppressAutoHyphens/>
              <w:jc w:val="both"/>
              <w:rPr>
                <w:b/>
                <w:u w:val="single"/>
              </w:rPr>
            </w:pPr>
            <w:r w:rsidRPr="003C1182">
              <w:rPr>
                <w:b/>
                <w:iCs/>
              </w:rPr>
              <w:t xml:space="preserve">7. </w:t>
            </w:r>
            <w:r w:rsidRPr="0089550B">
              <w:rPr>
                <w:b/>
                <w:iCs/>
              </w:rPr>
              <w:t>Предоставление национального режима при осуществлении закупки</w:t>
            </w:r>
          </w:p>
        </w:tc>
      </w:tr>
      <w:tr w:rsidR="001D5103" w:rsidRPr="003C1182" w14:paraId="2E859DE3" w14:textId="77777777" w:rsidTr="007A5F86">
        <w:trPr>
          <w:jc w:val="center"/>
        </w:trPr>
        <w:tc>
          <w:tcPr>
            <w:tcW w:w="10314" w:type="dxa"/>
            <w:gridSpan w:val="3"/>
          </w:tcPr>
          <w:p w14:paraId="25B8A2E5" w14:textId="77777777" w:rsidR="001D5103" w:rsidRPr="0089550B" w:rsidRDefault="001D5103" w:rsidP="001D5103">
            <w:pPr>
              <w:ind w:firstLine="313"/>
              <w:jc w:val="both"/>
              <w:rPr>
                <w:rFonts w:eastAsia="Calibri"/>
              </w:rPr>
            </w:pPr>
            <w:r>
              <w:rPr>
                <w:rFonts w:eastAsia="Calibri"/>
              </w:rPr>
              <w:t>7.</w:t>
            </w:r>
            <w:r w:rsidRPr="0089550B">
              <w:rPr>
                <w:rFonts w:eastAsia="Calibri"/>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374DF153" w14:textId="77777777" w:rsidR="001D5103" w:rsidRPr="0089550B" w:rsidRDefault="001D5103" w:rsidP="001D5103">
            <w:pPr>
              <w:ind w:firstLine="313"/>
              <w:jc w:val="both"/>
              <w:rPr>
                <w:rFonts w:eastAsia="Calibri"/>
              </w:rPr>
            </w:pPr>
            <w:r>
              <w:rPr>
                <w:rFonts w:eastAsia="Calibri"/>
              </w:rPr>
              <w:t>7.</w:t>
            </w:r>
            <w:r w:rsidRPr="0089550B">
              <w:rPr>
                <w:rFonts w:eastAsia="Calibri"/>
              </w:rPr>
              <w:t>2. Правительство Российской Федерации:</w:t>
            </w:r>
          </w:p>
          <w:p w14:paraId="442FD797" w14:textId="77777777" w:rsidR="001D5103" w:rsidRPr="0089550B" w:rsidRDefault="001D5103" w:rsidP="001D5103">
            <w:pPr>
              <w:ind w:firstLine="313"/>
              <w:jc w:val="both"/>
              <w:rPr>
                <w:rFonts w:eastAsia="Calibri"/>
              </w:rPr>
            </w:pPr>
            <w:r w:rsidRPr="0089550B">
              <w:rPr>
                <w:rFonts w:eastAsia="Calibri"/>
              </w:rPr>
              <w:t xml:space="preserve">1) вправе с учетом положений части 3 ст. 3.1-4 Закона 223-ФЗ принимать меры, устанавливающие: </w:t>
            </w:r>
          </w:p>
          <w:p w14:paraId="7A6E9EE8" w14:textId="77777777" w:rsidR="001D5103" w:rsidRPr="0089550B" w:rsidRDefault="001D5103" w:rsidP="001D5103">
            <w:pPr>
              <w:ind w:firstLine="313"/>
              <w:jc w:val="both"/>
              <w:rPr>
                <w:rFonts w:eastAsia="Calibri"/>
              </w:rPr>
            </w:pPr>
            <w:r w:rsidRPr="0089550B">
              <w:rPr>
                <w:rFonts w:eastAsia="Calibri"/>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00D32F6F" w14:textId="77777777" w:rsidR="001D5103" w:rsidRPr="0089550B" w:rsidRDefault="001D5103" w:rsidP="001D5103">
            <w:pPr>
              <w:ind w:firstLine="313"/>
              <w:jc w:val="both"/>
              <w:rPr>
                <w:rFonts w:eastAsia="Calibri"/>
              </w:rPr>
            </w:pPr>
            <w:r w:rsidRPr="0089550B">
              <w:rPr>
                <w:rFonts w:eastAsia="Calibri"/>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40CF6042" w14:textId="77777777" w:rsidR="001D5103" w:rsidRPr="0089550B" w:rsidRDefault="001D5103" w:rsidP="001D5103">
            <w:pPr>
              <w:ind w:firstLine="313"/>
              <w:jc w:val="both"/>
              <w:rPr>
                <w:rFonts w:eastAsia="Calibri"/>
              </w:rPr>
            </w:pPr>
            <w:r w:rsidRPr="0089550B">
              <w:rPr>
                <w:rFonts w:eastAsia="Calibri"/>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6EACA0E3" w14:textId="77777777" w:rsidR="001D5103" w:rsidRPr="0089550B" w:rsidRDefault="001D5103" w:rsidP="001D5103">
            <w:pPr>
              <w:ind w:firstLine="313"/>
              <w:jc w:val="both"/>
              <w:rPr>
                <w:rFonts w:eastAsia="Calibri"/>
              </w:rPr>
            </w:pPr>
            <w:r w:rsidRPr="0089550B">
              <w:rPr>
                <w:rFonts w:eastAsia="Calibri"/>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ст. 3.1-4 Закона 223-ФЗ. </w:t>
            </w:r>
          </w:p>
          <w:p w14:paraId="2ACD84B4" w14:textId="0B2DA05D" w:rsidR="001D5103" w:rsidRPr="0089550B" w:rsidRDefault="001D5103" w:rsidP="001D5103">
            <w:pPr>
              <w:ind w:firstLine="313"/>
              <w:jc w:val="both"/>
              <w:rPr>
                <w:rFonts w:eastAsia="Calibri"/>
              </w:rPr>
            </w:pPr>
            <w:r>
              <w:rPr>
                <w:rFonts w:eastAsia="Calibri"/>
              </w:rPr>
              <w:t>7.</w:t>
            </w:r>
            <w:r w:rsidRPr="0089550B">
              <w:rPr>
                <w:rFonts w:eastAsia="Calibri"/>
              </w:rPr>
              <w:t xml:space="preserve">3. Принятие Правительством Российской Федерации мер, предусмотренных пунктом 1 части 2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w:t>
            </w:r>
            <w:r>
              <w:rPr>
                <w:rFonts w:eastAsia="Calibri"/>
              </w:rPr>
              <w:t>иностранного государства лицом.</w:t>
            </w:r>
          </w:p>
          <w:p w14:paraId="2968BA58" w14:textId="77777777" w:rsidR="001D5103" w:rsidRPr="0089550B" w:rsidRDefault="001D5103" w:rsidP="001D5103">
            <w:pPr>
              <w:ind w:firstLine="313"/>
              <w:jc w:val="both"/>
              <w:rPr>
                <w:rFonts w:eastAsia="Calibri"/>
              </w:rPr>
            </w:pPr>
            <w:r>
              <w:rPr>
                <w:rFonts w:eastAsia="Calibri"/>
              </w:rPr>
              <w:t>7.</w:t>
            </w:r>
            <w:r w:rsidRPr="0089550B">
              <w:rPr>
                <w:rFonts w:eastAsia="Calibri"/>
              </w:rPr>
              <w:t xml:space="preserve">4. При осуществлении закупки товара: </w:t>
            </w:r>
          </w:p>
          <w:p w14:paraId="31C18A5A" w14:textId="77777777" w:rsidR="001D5103" w:rsidRPr="0089550B" w:rsidRDefault="001D5103" w:rsidP="001D5103">
            <w:pPr>
              <w:ind w:firstLine="313"/>
              <w:jc w:val="both"/>
              <w:rPr>
                <w:rFonts w:eastAsia="Calibri"/>
              </w:rPr>
            </w:pPr>
            <w:r w:rsidRPr="0089550B">
              <w:rPr>
                <w:rFonts w:eastAsia="Calibri"/>
              </w:rPr>
              <w:t xml:space="preserve">1) если Правительством Российской Федерации установлен предусмотренный подпунктом "а" пункта 1 части 2 ст. 3.1-4 Закона 223-ФЗ запрет закупок товара, не допускаются: </w:t>
            </w:r>
          </w:p>
          <w:p w14:paraId="68E56400" w14:textId="77777777" w:rsidR="001D5103" w:rsidRPr="0089550B" w:rsidRDefault="001D5103" w:rsidP="001D5103">
            <w:pPr>
              <w:ind w:firstLine="313"/>
              <w:jc w:val="both"/>
              <w:rPr>
                <w:rFonts w:eastAsia="Calibri"/>
              </w:rPr>
            </w:pPr>
            <w:r w:rsidRPr="0089550B">
              <w:rPr>
                <w:rFonts w:eastAsia="Calibri"/>
              </w:rPr>
              <w:t xml:space="preserve">а) заключение договора на поставку такого товара; </w:t>
            </w:r>
          </w:p>
          <w:p w14:paraId="433A54E0" w14:textId="77777777" w:rsidR="001D5103" w:rsidRPr="0089550B" w:rsidRDefault="001D5103" w:rsidP="001D5103">
            <w:pPr>
              <w:ind w:firstLine="313"/>
              <w:jc w:val="both"/>
              <w:rPr>
                <w:rFonts w:eastAsia="Calibri"/>
              </w:rPr>
            </w:pPr>
            <w:r w:rsidRPr="0089550B">
              <w:rPr>
                <w:rFonts w:eastAsia="Calibri"/>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FD6FF66" w14:textId="77777777" w:rsidR="001D5103" w:rsidRPr="00CA7CC0" w:rsidRDefault="001D5103" w:rsidP="001D5103">
            <w:pPr>
              <w:ind w:firstLine="313"/>
              <w:jc w:val="both"/>
              <w:rPr>
                <w:rFonts w:eastAsia="Calibri"/>
                <w:b/>
              </w:rPr>
            </w:pPr>
            <w:r w:rsidRPr="00CA7CC0">
              <w:rPr>
                <w:rFonts w:eastAsia="Calibri"/>
                <w:b/>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6610C6B7" w14:textId="77777777" w:rsidR="001D5103" w:rsidRPr="0089550B" w:rsidRDefault="001D5103" w:rsidP="001D5103">
            <w:pPr>
              <w:ind w:firstLine="313"/>
              <w:jc w:val="both"/>
              <w:rPr>
                <w:rFonts w:eastAsia="Calibri"/>
              </w:rPr>
            </w:pPr>
            <w:r w:rsidRPr="0089550B">
              <w:rPr>
                <w:rFonts w:eastAsia="Calibri"/>
              </w:rPr>
              <w:t xml:space="preserve">2) если Правительством Российской Федерации установлено предусмотренное подпунктом "б" пункта 1 части 2 ст. 3.1-4 Закона 223-ФЗ ограничение закупок товара, не допускаются: </w:t>
            </w:r>
          </w:p>
          <w:p w14:paraId="2CA45271" w14:textId="77777777" w:rsidR="001D5103" w:rsidRPr="0089550B" w:rsidRDefault="001D5103" w:rsidP="001D5103">
            <w:pPr>
              <w:ind w:firstLine="313"/>
              <w:jc w:val="both"/>
              <w:rPr>
                <w:rFonts w:eastAsia="Calibri"/>
              </w:rPr>
            </w:pPr>
            <w:r w:rsidRPr="0089550B">
              <w:rPr>
                <w:rFonts w:eastAsia="Calibri"/>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36FB8B79" w14:textId="77777777" w:rsidR="001D5103" w:rsidRPr="0089550B" w:rsidRDefault="001D5103" w:rsidP="001D5103">
            <w:pPr>
              <w:ind w:firstLine="313"/>
              <w:jc w:val="both"/>
              <w:rPr>
                <w:rFonts w:eastAsia="Calibri"/>
              </w:rPr>
            </w:pPr>
            <w:r w:rsidRPr="0089550B">
              <w:rPr>
                <w:rFonts w:eastAsia="Calibri"/>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B22734D" w14:textId="77777777" w:rsidR="001D5103" w:rsidRPr="00CA7CC0" w:rsidRDefault="001D5103" w:rsidP="001D5103">
            <w:pPr>
              <w:ind w:firstLine="313"/>
              <w:jc w:val="both"/>
              <w:rPr>
                <w:rFonts w:eastAsia="Calibri"/>
                <w:b/>
              </w:rPr>
            </w:pPr>
            <w:r w:rsidRPr="00CA7CC0">
              <w:rPr>
                <w:rFonts w:eastAsia="Calibri"/>
                <w:b/>
              </w:rPr>
              <w:lastRenderedPageBreak/>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23AE42B7" w14:textId="77777777" w:rsidR="001D5103" w:rsidRPr="0089550B" w:rsidRDefault="001D5103" w:rsidP="001D5103">
            <w:pPr>
              <w:ind w:firstLine="313"/>
              <w:jc w:val="both"/>
              <w:rPr>
                <w:rFonts w:eastAsia="Calibri"/>
              </w:rPr>
            </w:pPr>
            <w:r w:rsidRPr="0089550B">
              <w:rPr>
                <w:rFonts w:eastAsia="Calibri"/>
              </w:rPr>
              <w:t xml:space="preserve">3) если Правительством Российской Федерации установлено предусмотренное подпунктом "в" пункта 1 части 2 ст. 3.1-4 Закона 223-ФЗ преимущество в отношении товара российского происхождения: </w:t>
            </w:r>
          </w:p>
          <w:p w14:paraId="6F423620" w14:textId="77777777" w:rsidR="001D5103" w:rsidRPr="0089550B" w:rsidRDefault="001D5103" w:rsidP="001D5103">
            <w:pPr>
              <w:ind w:firstLine="313"/>
              <w:jc w:val="both"/>
              <w:rPr>
                <w:rFonts w:eastAsia="Calibri"/>
              </w:rPr>
            </w:pPr>
            <w:r w:rsidRPr="0089550B">
              <w:rPr>
                <w:rFonts w:eastAsia="Calibri"/>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о закупках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5A236D0C" w14:textId="77777777" w:rsidR="001D5103" w:rsidRPr="0089550B" w:rsidRDefault="001D5103" w:rsidP="001D5103">
            <w:pPr>
              <w:ind w:firstLine="313"/>
              <w:jc w:val="both"/>
              <w:rPr>
                <w:rFonts w:eastAsia="Calibri"/>
              </w:rPr>
            </w:pPr>
            <w:r w:rsidRPr="0089550B">
              <w:rPr>
                <w:rFonts w:eastAsia="Calibri"/>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14:paraId="1C1B5647" w14:textId="77777777" w:rsidR="001D5103" w:rsidRPr="0089550B" w:rsidRDefault="001D5103" w:rsidP="001D5103">
            <w:pPr>
              <w:ind w:firstLine="313"/>
              <w:jc w:val="both"/>
              <w:rPr>
                <w:rFonts w:eastAsia="Calibri"/>
              </w:rPr>
            </w:pPr>
            <w:r w:rsidRPr="0089550B">
              <w:rPr>
                <w:rFonts w:eastAsia="Calibri"/>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5FC9B15D" w14:textId="77777777" w:rsidR="001D5103" w:rsidRPr="0089550B" w:rsidRDefault="001D5103" w:rsidP="001D5103">
            <w:pPr>
              <w:ind w:firstLine="313"/>
              <w:jc w:val="both"/>
              <w:rPr>
                <w:rFonts w:eastAsia="Calibri"/>
              </w:rPr>
            </w:pPr>
            <w:r>
              <w:rPr>
                <w:rFonts w:eastAsia="Calibri"/>
              </w:rPr>
              <w:t>7.</w:t>
            </w:r>
            <w:r w:rsidRPr="0089550B">
              <w:rPr>
                <w:rFonts w:eastAsia="Calibri"/>
              </w:rPr>
              <w:t xml:space="preserve">5. При осуществлении закупки работы, услуги: </w:t>
            </w:r>
          </w:p>
          <w:p w14:paraId="57A6393D" w14:textId="77777777" w:rsidR="001D5103" w:rsidRPr="0089550B" w:rsidRDefault="001D5103" w:rsidP="001D5103">
            <w:pPr>
              <w:ind w:firstLine="313"/>
              <w:jc w:val="both"/>
              <w:rPr>
                <w:rFonts w:eastAsia="Calibri"/>
              </w:rPr>
            </w:pPr>
            <w:r w:rsidRPr="0089550B">
              <w:rPr>
                <w:rFonts w:eastAsia="Calibri"/>
              </w:rPr>
              <w:t xml:space="preserve">1) если Правительством Российской Федерации установлен предусмотренный подпунктом "а" пункта 1 части 2 ст. 3.1-4 Закона 223-ФЗ запрет закупки таких работы, услуги, соответственно выполняемой, оказываемой иностранным лицом, не допускаются: </w:t>
            </w:r>
          </w:p>
          <w:p w14:paraId="1EEECE0D" w14:textId="77777777" w:rsidR="001D5103" w:rsidRPr="00CA7CC0" w:rsidRDefault="001D5103" w:rsidP="001D5103">
            <w:pPr>
              <w:ind w:firstLine="313"/>
              <w:jc w:val="both"/>
              <w:rPr>
                <w:rFonts w:eastAsia="Calibri"/>
                <w:b/>
              </w:rPr>
            </w:pPr>
            <w:r w:rsidRPr="00CA7CC0">
              <w:rPr>
                <w:rFonts w:eastAsia="Calibri"/>
                <w:b/>
              </w:rPr>
              <w:t>а) заключение договора на выполнение такой работы, оказание такой услуги с подрядчиком (исполнителем), являющимся иностранным лицом.</w:t>
            </w:r>
          </w:p>
          <w:p w14:paraId="4A6389FC" w14:textId="77777777" w:rsidR="001D5103" w:rsidRPr="0089550B" w:rsidRDefault="001D5103" w:rsidP="001D5103">
            <w:pPr>
              <w:ind w:firstLine="313"/>
              <w:jc w:val="both"/>
              <w:rPr>
                <w:rFonts w:eastAsia="Calibri"/>
              </w:rPr>
            </w:pPr>
            <w:r w:rsidRPr="0089550B">
              <w:rPr>
                <w:rFonts w:eastAsia="Calibri"/>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67B16A67" w14:textId="77777777" w:rsidR="001D5103" w:rsidRPr="0089550B" w:rsidRDefault="001D5103" w:rsidP="001D5103">
            <w:pPr>
              <w:ind w:firstLine="313"/>
              <w:jc w:val="both"/>
              <w:rPr>
                <w:rFonts w:eastAsia="Calibri"/>
              </w:rPr>
            </w:pPr>
            <w:r w:rsidRPr="0089550B">
              <w:rPr>
                <w:rFonts w:eastAsia="Calibri"/>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1C4BD3CD" w14:textId="77777777" w:rsidR="001D5103" w:rsidRPr="0089550B" w:rsidRDefault="001D5103" w:rsidP="001D5103">
            <w:pPr>
              <w:ind w:firstLine="313"/>
              <w:jc w:val="both"/>
              <w:rPr>
                <w:rFonts w:eastAsia="Calibri"/>
              </w:rPr>
            </w:pPr>
            <w:r w:rsidRPr="0089550B">
              <w:rPr>
                <w:rFonts w:eastAsia="Calibri"/>
              </w:rPr>
              <w:t xml:space="preserve">2) если Правительством Российской Федерации установлено предусмотренное подпунктом "б" пункта 1 части 2 ст. 3.1-4 Закона 223-ФЗ ограничение закупки таких работы, услуги, соответственно выполняемой, оказываемой иностранным лицом, не допускаются: </w:t>
            </w:r>
          </w:p>
          <w:p w14:paraId="240925E8" w14:textId="77777777" w:rsidR="001D5103" w:rsidRPr="0089550B" w:rsidRDefault="001D5103" w:rsidP="001D5103">
            <w:pPr>
              <w:ind w:firstLine="313"/>
              <w:jc w:val="both"/>
              <w:rPr>
                <w:rFonts w:eastAsia="Calibri"/>
              </w:rPr>
            </w:pPr>
            <w:r w:rsidRPr="0089550B">
              <w:rPr>
                <w:rFonts w:eastAsia="Calibri"/>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0E00053C" w14:textId="77777777" w:rsidR="001D5103" w:rsidRPr="00CA7CC0" w:rsidRDefault="001D5103" w:rsidP="001D5103">
            <w:pPr>
              <w:ind w:firstLine="313"/>
              <w:jc w:val="both"/>
              <w:rPr>
                <w:rFonts w:eastAsia="Calibri"/>
                <w:b/>
              </w:rPr>
            </w:pPr>
            <w:r w:rsidRPr="00CA7CC0">
              <w:rPr>
                <w:rFonts w:eastAsia="Calibri"/>
                <w:b/>
              </w:rPr>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31D57B01" w14:textId="77777777" w:rsidR="001D5103" w:rsidRPr="0089550B" w:rsidRDefault="001D5103" w:rsidP="001D5103">
            <w:pPr>
              <w:ind w:firstLine="313"/>
              <w:jc w:val="both"/>
              <w:rPr>
                <w:rFonts w:eastAsia="Calibri"/>
              </w:rPr>
            </w:pPr>
            <w:r w:rsidRPr="0089550B">
              <w:rPr>
                <w:rFonts w:eastAsia="Calibri"/>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65DCB5A5" w14:textId="77777777" w:rsidR="001D5103" w:rsidRPr="0089550B" w:rsidRDefault="001D5103" w:rsidP="001D5103">
            <w:pPr>
              <w:ind w:firstLine="313"/>
              <w:jc w:val="both"/>
              <w:rPr>
                <w:rFonts w:eastAsia="Calibri"/>
              </w:rPr>
            </w:pPr>
            <w:r w:rsidRPr="0089550B">
              <w:rPr>
                <w:rFonts w:eastAsia="Calibri"/>
              </w:rPr>
              <w:t xml:space="preserve">3) если Правительством Российской Федерации установлено предусмотренное подпунктом "в" пункта 1 части 2 ст. 3.1-4 Закона 223-ФЗ преимущество в отношении таких работы, услуги, соответственно выполняемой, оказываемой российским лицом: </w:t>
            </w:r>
          </w:p>
          <w:p w14:paraId="5F316470" w14:textId="77777777" w:rsidR="001D5103" w:rsidRPr="0089550B" w:rsidRDefault="001D5103" w:rsidP="001D5103">
            <w:pPr>
              <w:ind w:firstLine="313"/>
              <w:jc w:val="both"/>
              <w:rPr>
                <w:rFonts w:eastAsia="Calibri"/>
              </w:rPr>
            </w:pPr>
            <w:r w:rsidRPr="0089550B">
              <w:rPr>
                <w:rFonts w:eastAsia="Calibri"/>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о закупке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10137F37" w14:textId="77777777" w:rsidR="001D5103" w:rsidRDefault="001D5103" w:rsidP="001D5103">
            <w:pPr>
              <w:ind w:firstLine="313"/>
              <w:jc w:val="both"/>
              <w:rPr>
                <w:rFonts w:eastAsia="Calibri"/>
              </w:rPr>
            </w:pPr>
            <w:r w:rsidRPr="0089550B">
              <w:rPr>
                <w:rFonts w:eastAsia="Calibri"/>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w:t>
            </w:r>
            <w:r>
              <w:rPr>
                <w:rFonts w:eastAsia="Calibri"/>
              </w:rPr>
              <w:t xml:space="preserve">пунктом "а" настоящего пункта; </w:t>
            </w:r>
          </w:p>
          <w:p w14:paraId="2FDC390E" w14:textId="570417FA" w:rsidR="001D5103" w:rsidRPr="0042626E" w:rsidRDefault="001D5103" w:rsidP="001D5103">
            <w:pPr>
              <w:ind w:firstLine="313"/>
              <w:jc w:val="both"/>
              <w:rPr>
                <w:rFonts w:eastAsia="Calibri"/>
              </w:rPr>
            </w:pPr>
            <w:r w:rsidRPr="0089550B">
              <w:rPr>
                <w:rFonts w:eastAsia="Calibri"/>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1D5103" w:rsidRPr="003C1182" w14:paraId="3BB6F19C" w14:textId="77777777" w:rsidTr="00F67058">
        <w:trPr>
          <w:jc w:val="center"/>
        </w:trPr>
        <w:tc>
          <w:tcPr>
            <w:tcW w:w="10314" w:type="dxa"/>
            <w:gridSpan w:val="3"/>
            <w:shd w:val="clear" w:color="auto" w:fill="F2F2F2" w:themeFill="background1" w:themeFillShade="F2"/>
          </w:tcPr>
          <w:p w14:paraId="5706D219" w14:textId="77777777" w:rsidR="001D5103" w:rsidRPr="003C1182" w:rsidRDefault="001D5103" w:rsidP="001D5103">
            <w:pPr>
              <w:widowControl w:val="0"/>
              <w:tabs>
                <w:tab w:val="left" w:pos="29"/>
              </w:tabs>
              <w:suppressAutoHyphens/>
              <w:autoSpaceDE w:val="0"/>
              <w:autoSpaceDN w:val="0"/>
              <w:adjustRightInd w:val="0"/>
              <w:jc w:val="both"/>
              <w:rPr>
                <w:b/>
                <w:iCs/>
              </w:rPr>
            </w:pPr>
            <w:r w:rsidRPr="003C1182">
              <w:rPr>
                <w:b/>
                <w:iCs/>
              </w:rPr>
              <w:lastRenderedPageBreak/>
              <w:tab/>
              <w:t xml:space="preserve">8. </w:t>
            </w:r>
            <w:r w:rsidRPr="003C1182">
              <w:rPr>
                <w:b/>
              </w:rPr>
              <w:t>Информация о валюте, используемой для формирования цены Договора и расчетов с поставщиком (подрядчиком, исполнителем)</w:t>
            </w:r>
          </w:p>
        </w:tc>
      </w:tr>
      <w:tr w:rsidR="001D5103" w:rsidRPr="003C1182" w14:paraId="15F206BE" w14:textId="77777777" w:rsidTr="007A5F86">
        <w:trPr>
          <w:jc w:val="center"/>
        </w:trPr>
        <w:tc>
          <w:tcPr>
            <w:tcW w:w="10314" w:type="dxa"/>
            <w:gridSpan w:val="3"/>
          </w:tcPr>
          <w:p w14:paraId="745FB00E" w14:textId="77777777" w:rsidR="001D5103" w:rsidRPr="003C1182" w:rsidRDefault="001D5103" w:rsidP="001D5103">
            <w:pPr>
              <w:widowControl w:val="0"/>
              <w:suppressAutoHyphens/>
              <w:jc w:val="both"/>
              <w:rPr>
                <w:b/>
              </w:rPr>
            </w:pPr>
            <w:r w:rsidRPr="003C1182">
              <w:t>8.1. Рубль Российской Федерации</w:t>
            </w:r>
          </w:p>
        </w:tc>
      </w:tr>
      <w:tr w:rsidR="001D5103" w:rsidRPr="003C1182" w14:paraId="7C98498F" w14:textId="77777777" w:rsidTr="00F67058">
        <w:trPr>
          <w:jc w:val="center"/>
        </w:trPr>
        <w:tc>
          <w:tcPr>
            <w:tcW w:w="10314" w:type="dxa"/>
            <w:gridSpan w:val="3"/>
            <w:shd w:val="clear" w:color="auto" w:fill="F2F2F2" w:themeFill="background1" w:themeFillShade="F2"/>
          </w:tcPr>
          <w:p w14:paraId="00F97208" w14:textId="77777777" w:rsidR="001D5103" w:rsidRPr="003C1182" w:rsidRDefault="001D5103" w:rsidP="001D5103">
            <w:pPr>
              <w:widowControl w:val="0"/>
              <w:suppressAutoHyphens/>
              <w:jc w:val="both"/>
              <w:rPr>
                <w:b/>
                <w:u w:val="single"/>
              </w:rPr>
            </w:pPr>
            <w:r w:rsidRPr="003C1182">
              <w:rPr>
                <w:b/>
              </w:rPr>
              <w:t>9.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r>
      <w:tr w:rsidR="001D5103" w:rsidRPr="003C1182" w14:paraId="4CDA6B62" w14:textId="77777777" w:rsidTr="007A5F86">
        <w:trPr>
          <w:jc w:val="center"/>
        </w:trPr>
        <w:tc>
          <w:tcPr>
            <w:tcW w:w="10314" w:type="dxa"/>
            <w:gridSpan w:val="3"/>
          </w:tcPr>
          <w:p w14:paraId="794AFD0A" w14:textId="77777777" w:rsidR="001D5103" w:rsidRPr="003C1182" w:rsidRDefault="001D5103" w:rsidP="001D5103">
            <w:pPr>
              <w:widowControl w:val="0"/>
              <w:suppressAutoHyphens/>
              <w:jc w:val="both"/>
              <w:rPr>
                <w:i/>
              </w:rPr>
            </w:pPr>
            <w:r w:rsidRPr="003C1182">
              <w:rPr>
                <w:i/>
              </w:rPr>
              <w:lastRenderedPageBreak/>
              <w:t>9.1. Положение не применяется</w:t>
            </w:r>
          </w:p>
        </w:tc>
      </w:tr>
      <w:tr w:rsidR="001D5103" w:rsidRPr="003C1182" w14:paraId="77BDCB0C" w14:textId="77777777" w:rsidTr="00F67058">
        <w:trPr>
          <w:jc w:val="center"/>
        </w:trPr>
        <w:tc>
          <w:tcPr>
            <w:tcW w:w="10314" w:type="dxa"/>
            <w:gridSpan w:val="3"/>
            <w:shd w:val="clear" w:color="auto" w:fill="F2F2F2" w:themeFill="background1" w:themeFillShade="F2"/>
          </w:tcPr>
          <w:p w14:paraId="72566717" w14:textId="77777777" w:rsidR="001D5103" w:rsidRPr="003C1182" w:rsidRDefault="001D5103" w:rsidP="001D5103">
            <w:pPr>
              <w:widowControl w:val="0"/>
              <w:suppressAutoHyphens/>
              <w:jc w:val="both"/>
              <w:rPr>
                <w:b/>
                <w:u w:val="single"/>
              </w:rPr>
            </w:pPr>
            <w:r w:rsidRPr="003C1182">
              <w:rPr>
                <w:b/>
              </w:rPr>
              <w:t>10. Форма, порядок, дата и время окончания срока предоставления участникам электронного аукциона разъяснений положений документации об аукционе, порядок внесения изменений в извещение и/или документацию</w:t>
            </w:r>
          </w:p>
        </w:tc>
      </w:tr>
      <w:tr w:rsidR="001D5103" w:rsidRPr="003C1182" w14:paraId="2438C52F" w14:textId="77777777" w:rsidTr="00322121">
        <w:trPr>
          <w:jc w:val="center"/>
        </w:trPr>
        <w:tc>
          <w:tcPr>
            <w:tcW w:w="1838" w:type="dxa"/>
            <w:shd w:val="clear" w:color="auto" w:fill="F2F2F2" w:themeFill="background1" w:themeFillShade="F2"/>
            <w:vAlign w:val="center"/>
          </w:tcPr>
          <w:p w14:paraId="47238890" w14:textId="77777777" w:rsidR="001D5103" w:rsidRPr="003C1182" w:rsidRDefault="001D5103" w:rsidP="001D5103">
            <w:pPr>
              <w:widowControl w:val="0"/>
              <w:suppressAutoHyphens/>
              <w:autoSpaceDE w:val="0"/>
              <w:autoSpaceDN w:val="0"/>
              <w:adjustRightInd w:val="0"/>
            </w:pPr>
            <w:r w:rsidRPr="003C1182">
              <w:t>10.1.Форма предоставления участникам электронного аукциона разъяснений положений документации об аукционе</w:t>
            </w:r>
          </w:p>
        </w:tc>
        <w:tc>
          <w:tcPr>
            <w:tcW w:w="8476" w:type="dxa"/>
            <w:gridSpan w:val="2"/>
            <w:vAlign w:val="center"/>
          </w:tcPr>
          <w:p w14:paraId="393AEA3C" w14:textId="77777777" w:rsidR="001D5103" w:rsidRPr="003C1182" w:rsidRDefault="001D5103" w:rsidP="001D5103">
            <w:pPr>
              <w:widowControl w:val="0"/>
              <w:suppressAutoHyphens/>
              <w:autoSpaceDE w:val="0"/>
              <w:autoSpaceDN w:val="0"/>
              <w:adjustRightInd w:val="0"/>
              <w:jc w:val="both"/>
            </w:pPr>
            <w:r w:rsidRPr="003C1182">
              <w:t>Разъяснения положений документации об электронном аукционе предоставляются путем их опубликования в электронной форме на электронной площадке, на которой проводится электронный аукцион, а также в ЕИС.</w:t>
            </w:r>
          </w:p>
        </w:tc>
      </w:tr>
      <w:tr w:rsidR="001D5103" w:rsidRPr="003C1182" w14:paraId="1AC88EBE" w14:textId="77777777" w:rsidTr="00322121">
        <w:trPr>
          <w:jc w:val="center"/>
        </w:trPr>
        <w:tc>
          <w:tcPr>
            <w:tcW w:w="1838" w:type="dxa"/>
            <w:shd w:val="clear" w:color="auto" w:fill="F2F2F2" w:themeFill="background1" w:themeFillShade="F2"/>
            <w:vAlign w:val="center"/>
          </w:tcPr>
          <w:p w14:paraId="30F15732" w14:textId="77777777" w:rsidR="001D5103" w:rsidRPr="003C1182" w:rsidRDefault="001D5103" w:rsidP="001D5103">
            <w:pPr>
              <w:widowControl w:val="0"/>
              <w:suppressAutoHyphens/>
              <w:autoSpaceDE w:val="0"/>
              <w:autoSpaceDN w:val="0"/>
              <w:adjustRightInd w:val="0"/>
            </w:pPr>
            <w:r w:rsidRPr="003C1182">
              <w:t>10.2. Порядок, дата и время окончания срока предоставления участникам электронного аукциона разъяснений положений документации об аукционе</w:t>
            </w:r>
          </w:p>
        </w:tc>
        <w:tc>
          <w:tcPr>
            <w:tcW w:w="8476" w:type="dxa"/>
            <w:gridSpan w:val="2"/>
            <w:vAlign w:val="center"/>
          </w:tcPr>
          <w:p w14:paraId="35AAD8B4" w14:textId="77777777" w:rsidR="001D5103" w:rsidRPr="003C1182" w:rsidRDefault="001D5103" w:rsidP="002F262F">
            <w:pPr>
              <w:widowControl w:val="0"/>
              <w:suppressAutoHyphens/>
              <w:autoSpaceDE w:val="0"/>
              <w:autoSpaceDN w:val="0"/>
              <w:adjustRightInd w:val="0"/>
              <w:ind w:firstLine="459"/>
              <w:jc w:val="both"/>
            </w:pPr>
            <w:r w:rsidRPr="003C1182">
              <w:t>Любой участник аукциона, получивший аккредитацию на электронной площадке, начиная с даты размещения извещения вправе направить на адрес электронной площадки, на которой планируется проведение такого аукциона, запрос о даче разъяснений положений документации об электронном аукционе, при условии, что такой запрос поступил не позднее чем за 3 (три) рабочих дня до даты окончания срока подачи заявок.</w:t>
            </w:r>
            <w:r w:rsidRPr="003C1182">
              <w:rPr>
                <w:b/>
              </w:rPr>
              <w:t xml:space="preserve"> </w:t>
            </w:r>
          </w:p>
          <w:p w14:paraId="76484C6D" w14:textId="77777777" w:rsidR="001D5103" w:rsidRPr="0094498A" w:rsidRDefault="001D5103" w:rsidP="002F262F">
            <w:pPr>
              <w:widowControl w:val="0"/>
              <w:suppressAutoHyphens/>
              <w:autoSpaceDE w:val="0"/>
              <w:autoSpaceDN w:val="0"/>
              <w:adjustRightInd w:val="0"/>
              <w:ind w:firstLine="459"/>
              <w:jc w:val="both"/>
              <w:rPr>
                <w:color w:val="000000" w:themeColor="text1"/>
              </w:rPr>
            </w:pPr>
            <w:r w:rsidRPr="003C1182">
              <w:t xml:space="preserve">В течение 3 (трех) рабочих дней с даты поступления от оператора электронной площадки запроса заказчик размещает в ЕИС разъяснения положений документации об аукционе с указанием предмета запроса, но без указания участника такого аукциона, от которого поступил </w:t>
            </w:r>
            <w:r w:rsidRPr="0094498A">
              <w:rPr>
                <w:color w:val="000000" w:themeColor="text1"/>
              </w:rPr>
              <w:t>указанный запрос.</w:t>
            </w:r>
          </w:p>
          <w:p w14:paraId="408DCB99" w14:textId="5725DAB5" w:rsidR="001D5103" w:rsidRPr="00B23376" w:rsidRDefault="00ED1A46" w:rsidP="00C53611">
            <w:pPr>
              <w:jc w:val="both"/>
              <w:rPr>
                <w:color w:val="000000" w:themeColor="text1"/>
              </w:rPr>
            </w:pPr>
            <w:r w:rsidRPr="00ED1A46">
              <w:rPr>
                <w:color w:val="000000" w:themeColor="text1"/>
              </w:rPr>
              <w:t xml:space="preserve">Дата начала подачи запросов на разъяснение Извещения и Документации о закупке: </w:t>
            </w:r>
            <w:r w:rsidR="005F2539">
              <w:t>«</w:t>
            </w:r>
            <w:r w:rsidR="001D0F54">
              <w:t>2</w:t>
            </w:r>
            <w:r w:rsidR="00C53611">
              <w:t>7</w:t>
            </w:r>
            <w:r w:rsidR="005F2539" w:rsidRPr="00784074">
              <w:t xml:space="preserve">» </w:t>
            </w:r>
            <w:r w:rsidR="001D0F54">
              <w:t xml:space="preserve">августа </w:t>
            </w:r>
            <w:r w:rsidR="005F2539" w:rsidRPr="00784074">
              <w:t>202</w:t>
            </w:r>
            <w:r w:rsidR="005F2539">
              <w:t>6</w:t>
            </w:r>
            <w:r w:rsidR="005F2539" w:rsidRPr="00784074">
              <w:t xml:space="preserve"> г.</w:t>
            </w:r>
            <w:r w:rsidR="005F2539">
              <w:t xml:space="preserve"> </w:t>
            </w:r>
            <w:r w:rsidRPr="00ED1A46">
              <w:rPr>
                <w:color w:val="000000" w:themeColor="text1"/>
              </w:rPr>
              <w:t xml:space="preserve">Дата окончания подачи запросов на разъяснение Извещения и Документации о закупке: до </w:t>
            </w:r>
            <w:r w:rsidR="006E6FBA">
              <w:rPr>
                <w:color w:val="000000" w:themeColor="text1"/>
              </w:rPr>
              <w:t>14</w:t>
            </w:r>
            <w:r w:rsidRPr="00ED1A46">
              <w:rPr>
                <w:color w:val="000000" w:themeColor="text1"/>
              </w:rPr>
              <w:t>:</w:t>
            </w:r>
            <w:r w:rsidR="006E6FBA">
              <w:rPr>
                <w:color w:val="000000" w:themeColor="text1"/>
              </w:rPr>
              <w:t>00</w:t>
            </w:r>
            <w:r w:rsidRPr="00ED1A46">
              <w:rPr>
                <w:color w:val="000000" w:themeColor="text1"/>
              </w:rPr>
              <w:t xml:space="preserve"> п</w:t>
            </w:r>
            <w:r w:rsidR="00E9142F">
              <w:rPr>
                <w:color w:val="000000" w:themeColor="text1"/>
              </w:rPr>
              <w:t xml:space="preserve">о местному времени Заказчика </w:t>
            </w:r>
            <w:r w:rsidR="005F2539">
              <w:t>«</w:t>
            </w:r>
            <w:r w:rsidR="001D0F54">
              <w:t>0</w:t>
            </w:r>
            <w:r w:rsidR="00C53611">
              <w:t>9</w:t>
            </w:r>
            <w:bookmarkStart w:id="8" w:name="_GoBack"/>
            <w:bookmarkEnd w:id="8"/>
            <w:r w:rsidR="005F2539" w:rsidRPr="00784074">
              <w:t xml:space="preserve">» </w:t>
            </w:r>
            <w:r w:rsidR="001D0F54">
              <w:t>сентября</w:t>
            </w:r>
            <w:r w:rsidR="005F2539" w:rsidRPr="00784074">
              <w:t xml:space="preserve"> 202</w:t>
            </w:r>
            <w:r w:rsidR="005F2539">
              <w:t>6</w:t>
            </w:r>
            <w:r w:rsidR="005F2539" w:rsidRPr="00784074">
              <w:t xml:space="preserve"> г.</w:t>
            </w:r>
          </w:p>
        </w:tc>
      </w:tr>
      <w:tr w:rsidR="001D5103" w:rsidRPr="003C1182" w14:paraId="2F5CE2D4" w14:textId="77777777" w:rsidTr="00322121">
        <w:trPr>
          <w:jc w:val="center"/>
        </w:trPr>
        <w:tc>
          <w:tcPr>
            <w:tcW w:w="1838" w:type="dxa"/>
            <w:shd w:val="clear" w:color="auto" w:fill="F2F2F2" w:themeFill="background1" w:themeFillShade="F2"/>
            <w:vAlign w:val="center"/>
          </w:tcPr>
          <w:p w14:paraId="1B18C08E" w14:textId="77777777" w:rsidR="001D5103" w:rsidRPr="003C1182" w:rsidRDefault="001D5103" w:rsidP="001D5103">
            <w:pPr>
              <w:widowControl w:val="0"/>
              <w:suppressAutoHyphens/>
              <w:autoSpaceDE w:val="0"/>
              <w:autoSpaceDN w:val="0"/>
              <w:adjustRightInd w:val="0"/>
            </w:pPr>
            <w:r w:rsidRPr="003C1182">
              <w:t>10.3. Сведения о праве заказчика внести изменения в извещение и/или документацию об электронном аукционе</w:t>
            </w:r>
          </w:p>
        </w:tc>
        <w:tc>
          <w:tcPr>
            <w:tcW w:w="8476" w:type="dxa"/>
            <w:gridSpan w:val="2"/>
            <w:vAlign w:val="center"/>
          </w:tcPr>
          <w:p w14:paraId="4988EAD1" w14:textId="17BBC046" w:rsidR="001D5103" w:rsidRDefault="001D5103" w:rsidP="001D5103">
            <w:pPr>
              <w:widowControl w:val="0"/>
              <w:suppressAutoHyphens/>
              <w:autoSpaceDE w:val="0"/>
              <w:autoSpaceDN w:val="0"/>
              <w:adjustRightInd w:val="0"/>
              <w:ind w:firstLine="459"/>
              <w:jc w:val="both"/>
            </w:pPr>
            <w:r>
              <w:t>Заказчик вправе принять решение о внесении изменений в извещение об осуществлении закупки, документацию о закупке в любое время с момента размещения извещения об осуществлении закупки до предусмотренных таким извещением, документацией о закупке даты и времени окончания срока подачи заявок на участие в закупке.</w:t>
            </w:r>
          </w:p>
          <w:p w14:paraId="24A529B8" w14:textId="77777777" w:rsidR="001D5103" w:rsidRDefault="001D5103" w:rsidP="001D5103">
            <w:pPr>
              <w:widowControl w:val="0"/>
              <w:suppressAutoHyphens/>
              <w:autoSpaceDE w:val="0"/>
              <w:autoSpaceDN w:val="0"/>
              <w:adjustRightInd w:val="0"/>
              <w:ind w:firstLine="459"/>
              <w:jc w:val="both"/>
            </w:pPr>
            <w: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w:t>
            </w:r>
          </w:p>
          <w:p w14:paraId="6F3E50DB" w14:textId="77777777" w:rsidR="001D5103" w:rsidRDefault="001D5103" w:rsidP="001D5103">
            <w:pPr>
              <w:widowControl w:val="0"/>
              <w:suppressAutoHyphens/>
              <w:autoSpaceDE w:val="0"/>
              <w:autoSpaceDN w:val="0"/>
              <w:adjustRightInd w:val="0"/>
              <w:ind w:firstLine="459"/>
              <w:jc w:val="both"/>
            </w:pPr>
            <w: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4E370237" w14:textId="7603FDAD" w:rsidR="001D5103" w:rsidRPr="003C1182" w:rsidRDefault="001D5103" w:rsidP="001D5103">
            <w:pPr>
              <w:widowControl w:val="0"/>
              <w:suppressAutoHyphens/>
              <w:autoSpaceDE w:val="0"/>
              <w:autoSpaceDN w:val="0"/>
              <w:adjustRightInd w:val="0"/>
              <w:ind w:firstLine="459"/>
              <w:jc w:val="both"/>
            </w:pPr>
            <w:r>
              <w:t>При осуществлении конкурентной закупки в электронной форме в течение одного часа с момента размещения в единой информационной системе изменений, внесенных в извещение об осуществлении закупки, документацию о закупке, оператор ЭП размещает указанные изменения на электронной площадке, направляет уведомление об указанных изменениях всем участникам закупки, подавшим заявки на участие в закупке, по адресам электронной почты, указанным этими участниками закупки при аккредитации на электронной площадке.</w:t>
            </w:r>
          </w:p>
        </w:tc>
      </w:tr>
      <w:tr w:rsidR="001D5103" w:rsidRPr="003C1182" w14:paraId="7ABB39EF" w14:textId="77777777" w:rsidTr="00F67058">
        <w:trPr>
          <w:jc w:val="center"/>
        </w:trPr>
        <w:tc>
          <w:tcPr>
            <w:tcW w:w="10314" w:type="dxa"/>
            <w:gridSpan w:val="3"/>
            <w:shd w:val="clear" w:color="auto" w:fill="F2F2F2" w:themeFill="background1" w:themeFillShade="F2"/>
          </w:tcPr>
          <w:p w14:paraId="1976B99B" w14:textId="77777777" w:rsidR="001D5103" w:rsidRPr="003C1182" w:rsidRDefault="001D5103" w:rsidP="001D5103">
            <w:pPr>
              <w:autoSpaceDE w:val="0"/>
              <w:autoSpaceDN w:val="0"/>
              <w:adjustRightInd w:val="0"/>
              <w:jc w:val="both"/>
              <w:rPr>
                <w:b/>
                <w:bCs/>
              </w:rPr>
            </w:pPr>
            <w:r w:rsidRPr="003C1182">
              <w:rPr>
                <w:b/>
              </w:rPr>
              <w:t>11.</w:t>
            </w:r>
            <w:r w:rsidRPr="003C1182">
              <w:rPr>
                <w:b/>
                <w:bCs/>
              </w:rPr>
              <w:t xml:space="preserve"> Критерии оценки и сопоставления заявок на участие закупке. Порядок оценки и сопоставления заявок на участие в такой закупке.</w:t>
            </w:r>
          </w:p>
        </w:tc>
      </w:tr>
      <w:tr w:rsidR="001D5103" w:rsidRPr="003C1182" w14:paraId="576611FB" w14:textId="77777777" w:rsidTr="007A5F86">
        <w:trPr>
          <w:jc w:val="center"/>
        </w:trPr>
        <w:tc>
          <w:tcPr>
            <w:tcW w:w="10314" w:type="dxa"/>
            <w:gridSpan w:val="3"/>
          </w:tcPr>
          <w:p w14:paraId="7BAA82BA" w14:textId="77777777" w:rsidR="001D5103" w:rsidRPr="003C1182" w:rsidRDefault="001D5103" w:rsidP="001D5103">
            <w:pPr>
              <w:widowControl w:val="0"/>
              <w:suppressAutoHyphens/>
              <w:autoSpaceDE w:val="0"/>
              <w:autoSpaceDN w:val="0"/>
              <w:adjustRightInd w:val="0"/>
              <w:jc w:val="both"/>
            </w:pPr>
            <w:r w:rsidRPr="003C1182">
              <w:t>11.1. Не применяются</w:t>
            </w:r>
          </w:p>
        </w:tc>
      </w:tr>
      <w:tr w:rsidR="001D5103" w:rsidRPr="003C1182" w14:paraId="2227D294" w14:textId="77777777" w:rsidTr="00F67058">
        <w:trPr>
          <w:jc w:val="center"/>
        </w:trPr>
        <w:tc>
          <w:tcPr>
            <w:tcW w:w="10314" w:type="dxa"/>
            <w:gridSpan w:val="3"/>
            <w:shd w:val="clear" w:color="auto" w:fill="F2F2F2" w:themeFill="background1" w:themeFillShade="F2"/>
          </w:tcPr>
          <w:p w14:paraId="01CCA021" w14:textId="77777777" w:rsidR="001D5103" w:rsidRPr="003C1182" w:rsidRDefault="001D5103" w:rsidP="001D5103">
            <w:pPr>
              <w:widowControl w:val="0"/>
              <w:suppressAutoHyphens/>
              <w:autoSpaceDE w:val="0"/>
              <w:autoSpaceDN w:val="0"/>
              <w:adjustRightInd w:val="0"/>
              <w:jc w:val="both"/>
              <w:rPr>
                <w:b/>
              </w:rPr>
            </w:pPr>
            <w:r w:rsidRPr="003C1182">
              <w:rPr>
                <w:b/>
              </w:rPr>
              <w:t xml:space="preserve">12. Срок </w:t>
            </w:r>
            <w:r>
              <w:rPr>
                <w:b/>
              </w:rPr>
              <w:t xml:space="preserve">и порядок </w:t>
            </w:r>
            <w:r w:rsidRPr="003C1182">
              <w:rPr>
                <w:b/>
              </w:rPr>
              <w:t xml:space="preserve">заключения Договора. Последствия признания победителя электронного аукциона уклонившимся от заключения Договора    </w:t>
            </w:r>
          </w:p>
        </w:tc>
      </w:tr>
      <w:tr w:rsidR="001D5103" w:rsidRPr="003C1182" w14:paraId="0F474E87" w14:textId="77777777" w:rsidTr="00322121">
        <w:trPr>
          <w:jc w:val="center"/>
        </w:trPr>
        <w:tc>
          <w:tcPr>
            <w:tcW w:w="1838" w:type="dxa"/>
            <w:shd w:val="clear" w:color="auto" w:fill="F2F2F2" w:themeFill="background1" w:themeFillShade="F2"/>
            <w:vAlign w:val="center"/>
          </w:tcPr>
          <w:p w14:paraId="6CC64145" w14:textId="77777777" w:rsidR="001D5103" w:rsidRPr="003C1182" w:rsidRDefault="001D5103" w:rsidP="001D5103">
            <w:pPr>
              <w:keepLines/>
              <w:widowControl w:val="0"/>
              <w:suppressLineNumbers/>
              <w:tabs>
                <w:tab w:val="left" w:pos="525"/>
              </w:tabs>
              <w:suppressAutoHyphens/>
            </w:pPr>
            <w:r w:rsidRPr="003E0281">
              <w:t xml:space="preserve">12.1. Срок </w:t>
            </w:r>
            <w:r>
              <w:t xml:space="preserve">и порядок </w:t>
            </w:r>
            <w:r w:rsidRPr="003E0281">
              <w:t>заключения Договора</w:t>
            </w:r>
          </w:p>
        </w:tc>
        <w:tc>
          <w:tcPr>
            <w:tcW w:w="8476" w:type="dxa"/>
            <w:gridSpan w:val="2"/>
            <w:vAlign w:val="center"/>
          </w:tcPr>
          <w:p w14:paraId="2E7B5CF9" w14:textId="0245E242" w:rsidR="001D5103" w:rsidRPr="00E62850" w:rsidRDefault="001D5103" w:rsidP="001D5103">
            <w:pPr>
              <w:autoSpaceDE w:val="0"/>
              <w:autoSpaceDN w:val="0"/>
              <w:adjustRightInd w:val="0"/>
              <w:ind w:firstLine="459"/>
              <w:jc w:val="both"/>
            </w:pPr>
            <w:r w:rsidRPr="00E62850">
              <w:t>12.1.1. Договор заключается не ранее чем через десять дней и не позднее чем через двадцать дней с даты размещения в единой информационной системе протокола, составленного по итогам закупки.</w:t>
            </w:r>
          </w:p>
          <w:p w14:paraId="58EB0DE7" w14:textId="7B5EBE0A" w:rsidR="001D5103" w:rsidRPr="00E62850" w:rsidRDefault="001D5103" w:rsidP="001D5103">
            <w:pPr>
              <w:autoSpaceDE w:val="0"/>
              <w:autoSpaceDN w:val="0"/>
              <w:adjustRightInd w:val="0"/>
              <w:ind w:firstLine="459"/>
              <w:jc w:val="both"/>
            </w:pPr>
            <w:r w:rsidRPr="00E62850">
              <w:rPr>
                <w:rStyle w:val="afff1"/>
                <w:sz w:val="20"/>
                <w:szCs w:val="20"/>
              </w:rPr>
              <w:t>12.2.2.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календарных дней с даты вынесения</w:t>
            </w:r>
            <w:r w:rsidRPr="00E62850">
              <w:rPr>
                <w:rStyle w:val="20"/>
                <w:sz w:val="20"/>
              </w:rPr>
              <w:t xml:space="preserve"> </w:t>
            </w:r>
            <w:r w:rsidRPr="00E62850">
              <w:rPr>
                <w:rStyle w:val="afff1"/>
                <w:sz w:val="20"/>
                <w:szCs w:val="20"/>
              </w:rPr>
              <w:t>решения антимонопольного органа по результатам обжалования действий (бездействия) Заказчика, Комиссии, оператора электронной площадки.</w:t>
            </w:r>
          </w:p>
          <w:p w14:paraId="19491211" w14:textId="39E767A2" w:rsidR="001D5103" w:rsidRPr="00E62850" w:rsidRDefault="001D5103" w:rsidP="001D5103">
            <w:pPr>
              <w:autoSpaceDE w:val="0"/>
              <w:autoSpaceDN w:val="0"/>
              <w:adjustRightInd w:val="0"/>
              <w:ind w:firstLine="459"/>
              <w:jc w:val="both"/>
            </w:pPr>
            <w:r w:rsidRPr="00E62850">
              <w:rPr>
                <w:rStyle w:val="afff1"/>
                <w:sz w:val="20"/>
                <w:szCs w:val="20"/>
              </w:rPr>
              <w:t>В случае, если в извещение об осуществлении закупки, документация о закупке установлено требование обеспечения исполнения договора со сроком его предоставления до заключения договора, договор заключается только после предоставления Заказчику такого обеспечения</w:t>
            </w:r>
          </w:p>
          <w:p w14:paraId="2346D4D1" w14:textId="71048CE2" w:rsidR="001D5103" w:rsidRPr="00E62850" w:rsidRDefault="001D5103" w:rsidP="001D5103">
            <w:pPr>
              <w:autoSpaceDE w:val="0"/>
              <w:autoSpaceDN w:val="0"/>
              <w:adjustRightInd w:val="0"/>
              <w:ind w:firstLine="459"/>
              <w:jc w:val="both"/>
              <w:rPr>
                <w:rStyle w:val="afff1"/>
                <w:sz w:val="20"/>
                <w:szCs w:val="20"/>
              </w:rPr>
            </w:pPr>
            <w:r w:rsidRPr="00E62850">
              <w:rPr>
                <w:rStyle w:val="afff1"/>
                <w:sz w:val="20"/>
                <w:szCs w:val="20"/>
              </w:rPr>
              <w:lastRenderedPageBreak/>
              <w:t>По результатам конкурентной закупки Заказчик в течение пяти дней со дня размещения в Единой информационной системе итогового протокола (а при закрытой конкурентной закупке – со дня подписания такого протокола) направляет победителю закупки проект договора.</w:t>
            </w:r>
          </w:p>
          <w:p w14:paraId="4E6C86ED" w14:textId="77777777" w:rsidR="001D5103" w:rsidRPr="00E62850" w:rsidRDefault="001D5103" w:rsidP="001D5103">
            <w:pPr>
              <w:pStyle w:val="1f1"/>
              <w:ind w:firstLine="459"/>
              <w:jc w:val="both"/>
              <w:rPr>
                <w:sz w:val="20"/>
                <w:szCs w:val="20"/>
              </w:rPr>
            </w:pPr>
            <w:r w:rsidRPr="00E62850">
              <w:rPr>
                <w:rStyle w:val="afff1"/>
                <w:sz w:val="20"/>
                <w:szCs w:val="20"/>
              </w:rPr>
              <w:t>Участник закупки, с которым заключается договор, в течение пяти дней со дня получения от Заказчика проекта договора подписывает и направляет его Заказчику либо в случае наличия разногласий по проекту договора направляет Заказчику протокол разногласий. Указанный протокол разногласий может быть направлен в отношении соответствующего договора не более чем один раз.</w:t>
            </w:r>
          </w:p>
          <w:p w14:paraId="34811335" w14:textId="77777777" w:rsidR="001D5103" w:rsidRPr="00E62850" w:rsidRDefault="001D5103" w:rsidP="001D5103">
            <w:pPr>
              <w:pStyle w:val="1f1"/>
              <w:ind w:firstLine="459"/>
              <w:jc w:val="both"/>
              <w:rPr>
                <w:sz w:val="20"/>
                <w:szCs w:val="20"/>
              </w:rPr>
            </w:pPr>
            <w:r w:rsidRPr="00E62850">
              <w:rPr>
                <w:rStyle w:val="afff1"/>
                <w:sz w:val="20"/>
                <w:szCs w:val="20"/>
              </w:rPr>
              <w:t>При этом участник закупки, с которым заключается договор, указывает в протоколе разногласий замечания к положениям проекта договора (при условии, что прошло пять дней со дня получения от Заказчика первоначального проекта договора), не соответствующим извещению об осуществлении закупки, и (или) документации о закупке, и (или) своей заявке на участие в закупке, с указанием соответствующих положений данных документов.</w:t>
            </w:r>
          </w:p>
          <w:p w14:paraId="35B53BB5" w14:textId="77777777" w:rsidR="001D5103" w:rsidRPr="00E62850" w:rsidRDefault="001D5103" w:rsidP="001D5103">
            <w:pPr>
              <w:pStyle w:val="1f1"/>
              <w:ind w:firstLine="459"/>
              <w:jc w:val="both"/>
              <w:rPr>
                <w:sz w:val="20"/>
                <w:szCs w:val="20"/>
              </w:rPr>
            </w:pPr>
            <w:r w:rsidRPr="00E62850">
              <w:rPr>
                <w:rStyle w:val="afff1"/>
                <w:sz w:val="20"/>
                <w:szCs w:val="20"/>
              </w:rPr>
              <w:t>Протокол разногласий составляется в форме электронного документа и должен содержать следующие сведения: место, дату и время составления протокола, наименование предмета закупки и номер закупки, а также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 а также предложения участника закупки по изменению таких условий договора. Подписанный участником закупки протокол разногласий в тот же день направляется Заказчику.</w:t>
            </w:r>
          </w:p>
          <w:p w14:paraId="39779C1E" w14:textId="77777777" w:rsidR="001D5103" w:rsidRPr="00E62850" w:rsidRDefault="001D5103" w:rsidP="001D5103">
            <w:pPr>
              <w:pStyle w:val="1f1"/>
              <w:ind w:firstLine="459"/>
              <w:jc w:val="both"/>
              <w:rPr>
                <w:sz w:val="20"/>
                <w:szCs w:val="20"/>
              </w:rPr>
            </w:pPr>
            <w:r w:rsidRPr="00E62850">
              <w:rPr>
                <w:rStyle w:val="afff1"/>
                <w:sz w:val="20"/>
                <w:szCs w:val="20"/>
              </w:rPr>
              <w:t>Заказчик рассматривает протокол разногласий в течение трех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участнику закупки, с которым заключается договор.</w:t>
            </w:r>
          </w:p>
          <w:p w14:paraId="569DB4C2" w14:textId="05C5E8AC" w:rsidR="001D5103" w:rsidRPr="00E62850" w:rsidRDefault="001D5103" w:rsidP="001D5103">
            <w:pPr>
              <w:autoSpaceDE w:val="0"/>
              <w:autoSpaceDN w:val="0"/>
              <w:adjustRightInd w:val="0"/>
              <w:ind w:firstLine="459"/>
              <w:jc w:val="both"/>
              <w:rPr>
                <w:rStyle w:val="afff1"/>
                <w:sz w:val="20"/>
                <w:szCs w:val="20"/>
              </w:rPr>
            </w:pPr>
            <w:r w:rsidRPr="00E62850">
              <w:rPr>
                <w:rStyle w:val="afff1"/>
                <w:sz w:val="20"/>
                <w:szCs w:val="20"/>
              </w:rPr>
              <w:t>Участник закупки, с которым заключается договор, в течение трех рабочих дней со дня получения от Заказчика доработанного проекта договора либо проекта договора с указанием в отдельном документе причин отказа учесть полностью или частично содержащиеся в протоколе разногласий замечания подписывает договор и передает его Заказчику. Заказчик подписывает договор в срок, установленный пунктом 12.1.1. настоящего подраздела документации.</w:t>
            </w:r>
          </w:p>
          <w:p w14:paraId="10D32536" w14:textId="759AE170" w:rsidR="001D5103" w:rsidRPr="003C1182" w:rsidRDefault="001D5103" w:rsidP="001D5103">
            <w:pPr>
              <w:pStyle w:val="1f1"/>
              <w:ind w:firstLine="459"/>
              <w:jc w:val="both"/>
            </w:pPr>
            <w:r w:rsidRPr="00E62850">
              <w:rPr>
                <w:rStyle w:val="afff1"/>
                <w:sz w:val="20"/>
                <w:szCs w:val="20"/>
              </w:rPr>
              <w:t>При осуществлении конкурентной закупки в электронной форме передача и подписание проекта договора, протокола разногласий и договора Заказчиком и участником закупки, с которым заключается договор, осуществляются на электронной площадке с использованием электронной подписи лиц, имеющих право действовать от имени соответственно Заказчика и участника закупки, с которым заключается договор.</w:t>
            </w:r>
          </w:p>
        </w:tc>
      </w:tr>
      <w:tr w:rsidR="001D5103" w:rsidRPr="003C1182" w14:paraId="55048235" w14:textId="77777777" w:rsidTr="00322121">
        <w:trPr>
          <w:jc w:val="center"/>
        </w:trPr>
        <w:tc>
          <w:tcPr>
            <w:tcW w:w="1838" w:type="dxa"/>
            <w:shd w:val="clear" w:color="auto" w:fill="F2F2F2" w:themeFill="background1" w:themeFillShade="F2"/>
            <w:vAlign w:val="center"/>
          </w:tcPr>
          <w:p w14:paraId="3D9C5694" w14:textId="77777777" w:rsidR="001D5103" w:rsidRPr="003C1182" w:rsidRDefault="001D5103" w:rsidP="001D5103">
            <w:pPr>
              <w:keepLines/>
              <w:widowControl w:val="0"/>
              <w:suppressLineNumbers/>
              <w:suppressAutoHyphens/>
            </w:pPr>
            <w:r w:rsidRPr="003C1182">
              <w:lastRenderedPageBreak/>
              <w:t>12</w:t>
            </w:r>
            <w:r w:rsidRPr="003E0281">
              <w:t>.2. Условия и последствия признания победителя электронного аукциона уклонившимся от заключения Договора</w:t>
            </w:r>
            <w:r w:rsidRPr="003C1182">
              <w:t xml:space="preserve">    </w:t>
            </w:r>
          </w:p>
        </w:tc>
        <w:tc>
          <w:tcPr>
            <w:tcW w:w="8476" w:type="dxa"/>
            <w:gridSpan w:val="2"/>
            <w:vAlign w:val="center"/>
          </w:tcPr>
          <w:p w14:paraId="3406A944" w14:textId="77777777" w:rsidR="001D5103" w:rsidRPr="002872E8" w:rsidRDefault="001D5103" w:rsidP="001D5103">
            <w:pPr>
              <w:pStyle w:val="1f1"/>
              <w:ind w:firstLine="459"/>
              <w:jc w:val="both"/>
              <w:rPr>
                <w:rStyle w:val="afff1"/>
                <w:sz w:val="20"/>
                <w:szCs w:val="20"/>
              </w:rPr>
            </w:pPr>
            <w:r w:rsidRPr="002872E8">
              <w:rPr>
                <w:rStyle w:val="afff1"/>
                <w:sz w:val="20"/>
                <w:szCs w:val="20"/>
              </w:rPr>
              <w:t>Участник закупки признается уклонившимся от заключения договора в случае, когда:</w:t>
            </w:r>
          </w:p>
          <w:p w14:paraId="7E98783B" w14:textId="3680E5B5" w:rsidR="001D5103" w:rsidRPr="002872E8" w:rsidRDefault="001D5103" w:rsidP="001D5103">
            <w:pPr>
              <w:pStyle w:val="1f1"/>
              <w:ind w:firstLine="459"/>
              <w:jc w:val="both"/>
              <w:rPr>
                <w:rStyle w:val="afff1"/>
                <w:sz w:val="20"/>
                <w:szCs w:val="20"/>
              </w:rPr>
            </w:pPr>
            <w:r w:rsidRPr="002872E8">
              <w:rPr>
                <w:rStyle w:val="afff1"/>
                <w:sz w:val="20"/>
                <w:szCs w:val="20"/>
              </w:rPr>
              <w:t>не представил подписанный договор (отказался от заключения договора) в редакции Заказчика и (или) не передал Заказчику протокол разногласий по проекту договора в срок, определенный настоящей документацией о закупке;</w:t>
            </w:r>
          </w:p>
          <w:p w14:paraId="3A496A2B" w14:textId="77777777" w:rsidR="001D5103" w:rsidRPr="002872E8" w:rsidRDefault="001D5103" w:rsidP="001D5103">
            <w:pPr>
              <w:pStyle w:val="1f1"/>
              <w:ind w:firstLine="459"/>
              <w:jc w:val="both"/>
              <w:rPr>
                <w:rStyle w:val="afff1"/>
                <w:sz w:val="20"/>
                <w:szCs w:val="20"/>
              </w:rPr>
            </w:pPr>
            <w:r w:rsidRPr="002872E8">
              <w:rPr>
                <w:rStyle w:val="afff1"/>
                <w:sz w:val="20"/>
                <w:szCs w:val="20"/>
              </w:rPr>
              <w:t>не предоставил обеспечение исполнения договора в срок, установленный извещением об осуществлении закупки и (или) документацией о закупке, или предоставил с нарушением условий, указанных в извещении об осуществлении закупки и (или) документации о закупке (если требование о предоставлении такого обеспечения было предусмотрено извещением об осуществлении закупки и (или) документацией о закупке и проектом договора).</w:t>
            </w:r>
          </w:p>
          <w:p w14:paraId="7038FB10" w14:textId="571053C8" w:rsidR="001D5103" w:rsidRPr="003C1182" w:rsidRDefault="001D5103" w:rsidP="001D5103">
            <w:pPr>
              <w:pStyle w:val="1f1"/>
              <w:ind w:firstLine="459"/>
              <w:jc w:val="both"/>
              <w:rPr>
                <w:lang w:eastAsia="zh-CN"/>
              </w:rPr>
            </w:pPr>
            <w:r w:rsidRPr="002872E8">
              <w:rPr>
                <w:rStyle w:val="afff1"/>
                <w:sz w:val="20"/>
                <w:szCs w:val="20"/>
              </w:rPr>
              <w:t>В случае, когда участник закупки признан победителем закупки, но отстранен от участия в ней в соответствии с п.п. 2 подраздела 3.7. настоящей документации, либо признан уклонившимся, либо в случае отказа одной из сторон от заключения договора, либо в случае расторжения договора по соглашению сторон, либо в случае расторжения договора по решению суда Заказчик вправе заключить договор с участником закупки, заявке на участие в закупке которого присвоен следующий за заявкой победителя порядковый</w:t>
            </w:r>
            <w:r w:rsidRPr="002872E8">
              <w:rPr>
                <w:rStyle w:val="afff1"/>
                <w:b/>
                <w:sz w:val="20"/>
                <w:szCs w:val="20"/>
              </w:rPr>
              <w:t xml:space="preserve"> </w:t>
            </w:r>
            <w:r w:rsidRPr="002872E8">
              <w:rPr>
                <w:rStyle w:val="afff1"/>
                <w:sz w:val="20"/>
                <w:szCs w:val="20"/>
              </w:rPr>
              <w:t>номер в порядке, предусмотренном настоящим подразделом.</w:t>
            </w:r>
          </w:p>
        </w:tc>
      </w:tr>
      <w:tr w:rsidR="001D5103" w:rsidRPr="003C1182" w14:paraId="1B63AE76" w14:textId="77777777" w:rsidTr="00F67058">
        <w:trPr>
          <w:jc w:val="center"/>
        </w:trPr>
        <w:tc>
          <w:tcPr>
            <w:tcW w:w="10314" w:type="dxa"/>
            <w:gridSpan w:val="3"/>
            <w:shd w:val="clear" w:color="auto" w:fill="F2F2F2" w:themeFill="background1" w:themeFillShade="F2"/>
          </w:tcPr>
          <w:p w14:paraId="29040C96" w14:textId="2DF406D2" w:rsidR="001D5103" w:rsidRPr="00AA047D" w:rsidRDefault="001D5103" w:rsidP="001D5103">
            <w:pPr>
              <w:widowControl w:val="0"/>
              <w:suppressAutoHyphens/>
              <w:rPr>
                <w:b/>
                <w:u w:val="single"/>
              </w:rPr>
            </w:pPr>
            <w:r w:rsidRPr="00AA047D">
              <w:rPr>
                <w:b/>
              </w:rPr>
              <w:t xml:space="preserve">13. Информация о возможности </w:t>
            </w:r>
            <w:r>
              <w:rPr>
                <w:b/>
              </w:rPr>
              <w:t xml:space="preserve">изменения </w:t>
            </w:r>
            <w:r w:rsidRPr="00AA047D">
              <w:rPr>
                <w:b/>
              </w:rPr>
              <w:t>Договора</w:t>
            </w:r>
          </w:p>
        </w:tc>
      </w:tr>
      <w:tr w:rsidR="001D5103" w:rsidRPr="003C1182" w14:paraId="01C5DD73" w14:textId="77777777" w:rsidTr="007A5F86">
        <w:trPr>
          <w:jc w:val="center"/>
        </w:trPr>
        <w:tc>
          <w:tcPr>
            <w:tcW w:w="10314" w:type="dxa"/>
            <w:gridSpan w:val="3"/>
            <w:vAlign w:val="center"/>
          </w:tcPr>
          <w:p w14:paraId="6B822CC4" w14:textId="36FA3197" w:rsidR="001D5103" w:rsidRPr="003C7E98" w:rsidRDefault="001D5103" w:rsidP="001D5103">
            <w:pPr>
              <w:pStyle w:val="1f1"/>
              <w:tabs>
                <w:tab w:val="left" w:pos="738"/>
              </w:tabs>
              <w:ind w:firstLine="595"/>
              <w:jc w:val="both"/>
              <w:rPr>
                <w:sz w:val="20"/>
                <w:szCs w:val="20"/>
              </w:rPr>
            </w:pPr>
            <w:r w:rsidRPr="003C7E98">
              <w:rPr>
                <w:rStyle w:val="afff1"/>
                <w:sz w:val="20"/>
                <w:szCs w:val="20"/>
              </w:rPr>
              <w:t xml:space="preserve">13.1.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w:t>
            </w:r>
            <w:r w:rsidR="005E59C4">
              <w:rPr>
                <w:rStyle w:val="afff1"/>
                <w:sz w:val="20"/>
                <w:szCs w:val="20"/>
              </w:rPr>
              <w:t xml:space="preserve">заказчика о закупке товаров, работ, услуг </w:t>
            </w:r>
            <w:r w:rsidRPr="003C7E98">
              <w:rPr>
                <w:rStyle w:val="afff1"/>
                <w:sz w:val="20"/>
                <w:szCs w:val="20"/>
              </w:rPr>
              <w:t>и документацией о закупке.</w:t>
            </w:r>
          </w:p>
          <w:p w14:paraId="2162C1F3" w14:textId="73FBD88F" w:rsidR="001D5103" w:rsidRPr="003C7E98" w:rsidRDefault="001D5103" w:rsidP="001D5103">
            <w:pPr>
              <w:pStyle w:val="1f1"/>
              <w:tabs>
                <w:tab w:val="left" w:pos="738"/>
                <w:tab w:val="left" w:pos="1454"/>
              </w:tabs>
              <w:ind w:firstLine="595"/>
              <w:jc w:val="both"/>
              <w:rPr>
                <w:sz w:val="20"/>
                <w:szCs w:val="20"/>
              </w:rPr>
            </w:pPr>
            <w:r w:rsidRPr="003C7E98">
              <w:rPr>
                <w:rStyle w:val="afff1"/>
                <w:sz w:val="20"/>
                <w:szCs w:val="20"/>
              </w:rPr>
              <w:t>13.2. При исполнении договора по соглашению сторон допускается изменение следующих условий, предусмотренных договором:</w:t>
            </w:r>
          </w:p>
          <w:p w14:paraId="64B73D4C" w14:textId="77777777" w:rsidR="001D5103" w:rsidRPr="003C7E98" w:rsidRDefault="001D5103" w:rsidP="000D1287">
            <w:pPr>
              <w:pStyle w:val="1f1"/>
              <w:numPr>
                <w:ilvl w:val="0"/>
                <w:numId w:val="17"/>
              </w:numPr>
              <w:tabs>
                <w:tab w:val="left" w:pos="738"/>
                <w:tab w:val="left" w:pos="903"/>
              </w:tabs>
              <w:ind w:firstLine="595"/>
              <w:jc w:val="both"/>
              <w:rPr>
                <w:sz w:val="20"/>
                <w:szCs w:val="20"/>
              </w:rPr>
            </w:pPr>
            <w:r w:rsidRPr="003C7E98">
              <w:rPr>
                <w:rStyle w:val="afff1"/>
                <w:sz w:val="20"/>
                <w:szCs w:val="20"/>
              </w:rPr>
              <w:t>изменение количества, объема закупаемой продукции, оказываемых услуг, выполняемых работ:</w:t>
            </w:r>
          </w:p>
          <w:p w14:paraId="64B78B63" w14:textId="77777777" w:rsidR="001D5103" w:rsidRPr="003C7E98" w:rsidRDefault="001D5103" w:rsidP="000D1287">
            <w:pPr>
              <w:pStyle w:val="1f1"/>
              <w:numPr>
                <w:ilvl w:val="0"/>
                <w:numId w:val="18"/>
              </w:numPr>
              <w:tabs>
                <w:tab w:val="left" w:pos="738"/>
                <w:tab w:val="left" w:pos="893"/>
              </w:tabs>
              <w:ind w:firstLine="595"/>
              <w:jc w:val="both"/>
              <w:rPr>
                <w:sz w:val="20"/>
                <w:szCs w:val="20"/>
              </w:rPr>
            </w:pPr>
            <w:r w:rsidRPr="003C7E98">
              <w:rPr>
                <w:rStyle w:val="afff1"/>
                <w:sz w:val="20"/>
                <w:szCs w:val="20"/>
              </w:rPr>
              <w:t>при уменьшении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5CDDD043" w14:textId="72C6504E" w:rsidR="001D5103" w:rsidRPr="003C7E98" w:rsidRDefault="001D5103" w:rsidP="000D1287">
            <w:pPr>
              <w:pStyle w:val="1f1"/>
              <w:numPr>
                <w:ilvl w:val="0"/>
                <w:numId w:val="18"/>
              </w:numPr>
              <w:tabs>
                <w:tab w:val="left" w:pos="738"/>
                <w:tab w:val="left" w:pos="903"/>
              </w:tabs>
              <w:ind w:firstLine="595"/>
              <w:jc w:val="both"/>
              <w:rPr>
                <w:sz w:val="20"/>
                <w:szCs w:val="20"/>
              </w:rPr>
            </w:pPr>
            <w:r w:rsidRPr="003C7E98">
              <w:rPr>
                <w:rStyle w:val="afff1"/>
                <w:sz w:val="20"/>
                <w:szCs w:val="20"/>
              </w:rPr>
              <w:t xml:space="preserve">при увеличении по инициативе Заказчика количества поставляемого товара, объема выполняемых работ, оказываемых услуг по договору, но не более чем на десять процентов предусмотренного таким договором количества поставляемого товара, объема выполняемых работ, оказываемых услуг или при выявлении потребности в </w:t>
            </w:r>
            <w:r w:rsidRPr="003C7E98">
              <w:rPr>
                <w:rStyle w:val="afff1"/>
                <w:sz w:val="20"/>
                <w:szCs w:val="20"/>
              </w:rPr>
              <w:lastRenderedPageBreak/>
              <w:t>дополнительном объеме товаров (работ, услуг), не предусмотренных договором, но связанных с работами, услугами, предусмотренными договором.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448B87F6" w14:textId="77777777" w:rsidR="001D5103" w:rsidRPr="003C7E98" w:rsidRDefault="001D5103" w:rsidP="000D1287">
            <w:pPr>
              <w:pStyle w:val="1f1"/>
              <w:numPr>
                <w:ilvl w:val="0"/>
                <w:numId w:val="18"/>
              </w:numPr>
              <w:tabs>
                <w:tab w:val="left" w:pos="738"/>
                <w:tab w:val="left" w:pos="898"/>
              </w:tabs>
              <w:ind w:firstLine="595"/>
              <w:jc w:val="both"/>
              <w:rPr>
                <w:sz w:val="20"/>
                <w:szCs w:val="20"/>
              </w:rPr>
            </w:pPr>
            <w:r w:rsidRPr="003C7E98">
              <w:rPr>
                <w:rStyle w:val="afff1"/>
                <w:sz w:val="20"/>
                <w:szCs w:val="20"/>
              </w:rPr>
              <w:t>при увеличении по инициативе Заказчика количества поставляемого товара, объема выполняемых работ, оказываемых услуг по договору, по согласованию с главным распорядителем бюджетных средств (учредителем), в ведомственном подчинении которого находится Заказчик,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оказываемой услуги, выполняемой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37EBB83E" w14:textId="77777777" w:rsidR="001D5103" w:rsidRPr="003C7E98" w:rsidRDefault="001D5103" w:rsidP="000D1287">
            <w:pPr>
              <w:pStyle w:val="1f1"/>
              <w:numPr>
                <w:ilvl w:val="0"/>
                <w:numId w:val="17"/>
              </w:numPr>
              <w:tabs>
                <w:tab w:val="left" w:pos="738"/>
                <w:tab w:val="left" w:pos="898"/>
              </w:tabs>
              <w:ind w:firstLine="595"/>
              <w:jc w:val="both"/>
              <w:rPr>
                <w:sz w:val="20"/>
                <w:szCs w:val="20"/>
              </w:rPr>
            </w:pPr>
            <w:r w:rsidRPr="003C7E98">
              <w:rPr>
                <w:rStyle w:val="afff1"/>
                <w:sz w:val="20"/>
                <w:szCs w:val="20"/>
              </w:rPr>
              <w:t>изменение сроков исполнения обязательств по договору в случае, если при исполнении договора возникли обстоятельства непреодолимой силы;</w:t>
            </w:r>
          </w:p>
          <w:p w14:paraId="6907EE20" w14:textId="77777777" w:rsidR="001D5103" w:rsidRPr="003C7E98" w:rsidRDefault="001D5103" w:rsidP="000D1287">
            <w:pPr>
              <w:pStyle w:val="1f1"/>
              <w:numPr>
                <w:ilvl w:val="0"/>
                <w:numId w:val="17"/>
              </w:numPr>
              <w:tabs>
                <w:tab w:val="left" w:pos="738"/>
                <w:tab w:val="left" w:pos="903"/>
              </w:tabs>
              <w:ind w:firstLine="595"/>
              <w:jc w:val="both"/>
              <w:rPr>
                <w:sz w:val="20"/>
                <w:szCs w:val="20"/>
              </w:rPr>
            </w:pPr>
            <w:r w:rsidRPr="003C7E98">
              <w:rPr>
                <w:rStyle w:val="afff1"/>
                <w:sz w:val="20"/>
                <w:szCs w:val="20"/>
              </w:rPr>
              <w:t>снижении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14:paraId="70472607" w14:textId="77777777" w:rsidR="001D5103" w:rsidRPr="003C7E98" w:rsidRDefault="001D5103" w:rsidP="000D1287">
            <w:pPr>
              <w:pStyle w:val="1f1"/>
              <w:numPr>
                <w:ilvl w:val="0"/>
                <w:numId w:val="17"/>
              </w:numPr>
              <w:tabs>
                <w:tab w:val="left" w:pos="738"/>
                <w:tab w:val="left" w:pos="903"/>
              </w:tabs>
              <w:ind w:firstLine="595"/>
              <w:jc w:val="both"/>
              <w:rPr>
                <w:sz w:val="20"/>
                <w:szCs w:val="20"/>
              </w:rPr>
            </w:pPr>
            <w:r w:rsidRPr="003C7E98">
              <w:rPr>
                <w:rStyle w:val="afff1"/>
                <w:sz w:val="20"/>
                <w:szCs w:val="20"/>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14:paraId="748AC3AA" w14:textId="77777777" w:rsidR="001D5103" w:rsidRPr="003C7E98" w:rsidRDefault="001D5103" w:rsidP="000D1287">
            <w:pPr>
              <w:pStyle w:val="1f1"/>
              <w:numPr>
                <w:ilvl w:val="0"/>
                <w:numId w:val="17"/>
              </w:numPr>
              <w:tabs>
                <w:tab w:val="left" w:pos="738"/>
                <w:tab w:val="left" w:pos="903"/>
              </w:tabs>
              <w:ind w:firstLine="595"/>
              <w:jc w:val="both"/>
              <w:rPr>
                <w:sz w:val="20"/>
                <w:szCs w:val="20"/>
              </w:rPr>
            </w:pPr>
            <w:r w:rsidRPr="003C7E98">
              <w:rPr>
                <w:rStyle w:val="afff1"/>
                <w:sz w:val="20"/>
                <w:szCs w:val="20"/>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0A814AF8" w14:textId="77777777" w:rsidR="001D5103" w:rsidRPr="003C7E98" w:rsidRDefault="001D5103" w:rsidP="000D1287">
            <w:pPr>
              <w:pStyle w:val="1f1"/>
              <w:numPr>
                <w:ilvl w:val="0"/>
                <w:numId w:val="17"/>
              </w:numPr>
              <w:tabs>
                <w:tab w:val="left" w:pos="738"/>
                <w:tab w:val="left" w:pos="903"/>
              </w:tabs>
              <w:ind w:firstLine="595"/>
              <w:jc w:val="both"/>
              <w:rPr>
                <w:sz w:val="20"/>
                <w:szCs w:val="20"/>
              </w:rPr>
            </w:pPr>
            <w:r w:rsidRPr="003C7E98">
              <w:rPr>
                <w:rStyle w:val="afff1"/>
                <w:sz w:val="20"/>
                <w:szCs w:val="20"/>
              </w:rPr>
              <w:t>предложен товар с аналогичными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5E804263" w14:textId="77777777" w:rsidR="001D5103" w:rsidRPr="003C7E98" w:rsidRDefault="001D5103" w:rsidP="000D1287">
            <w:pPr>
              <w:pStyle w:val="1f1"/>
              <w:numPr>
                <w:ilvl w:val="0"/>
                <w:numId w:val="17"/>
              </w:numPr>
              <w:tabs>
                <w:tab w:val="left" w:pos="738"/>
                <w:tab w:val="left" w:pos="903"/>
              </w:tabs>
              <w:ind w:firstLine="595"/>
              <w:jc w:val="both"/>
              <w:rPr>
                <w:sz w:val="20"/>
                <w:szCs w:val="20"/>
              </w:rPr>
            </w:pPr>
            <w:r w:rsidRPr="003C7E98">
              <w:rPr>
                <w:rStyle w:val="afff1"/>
                <w:sz w:val="20"/>
                <w:szCs w:val="20"/>
              </w:rPr>
              <w:t>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14:paraId="3B235A13" w14:textId="797FC573" w:rsidR="001D5103" w:rsidRPr="003C7E98" w:rsidRDefault="001D5103" w:rsidP="000D1287">
            <w:pPr>
              <w:pStyle w:val="1f1"/>
              <w:numPr>
                <w:ilvl w:val="0"/>
                <w:numId w:val="17"/>
              </w:numPr>
              <w:tabs>
                <w:tab w:val="left" w:pos="738"/>
                <w:tab w:val="left" w:pos="903"/>
              </w:tabs>
              <w:ind w:firstLine="595"/>
              <w:jc w:val="both"/>
              <w:rPr>
                <w:sz w:val="20"/>
                <w:szCs w:val="20"/>
              </w:rPr>
            </w:pPr>
            <w:r w:rsidRPr="003C7E98">
              <w:rPr>
                <w:rStyle w:val="afff1"/>
                <w:sz w:val="20"/>
                <w:szCs w:val="20"/>
              </w:rPr>
              <w:t>при изменении в ходе исполнения договора регулируемых государством цен и (или) тарифов на товар, используемый в ходе исполнения договора;</w:t>
            </w:r>
          </w:p>
          <w:p w14:paraId="65CD473F" w14:textId="77777777" w:rsidR="001D5103" w:rsidRPr="003C7E98" w:rsidRDefault="001D5103" w:rsidP="000D1287">
            <w:pPr>
              <w:pStyle w:val="1f1"/>
              <w:numPr>
                <w:ilvl w:val="0"/>
                <w:numId w:val="17"/>
              </w:numPr>
              <w:tabs>
                <w:tab w:val="left" w:pos="738"/>
                <w:tab w:val="left" w:pos="995"/>
              </w:tabs>
              <w:ind w:firstLine="595"/>
              <w:jc w:val="both"/>
              <w:rPr>
                <w:sz w:val="20"/>
                <w:szCs w:val="20"/>
              </w:rPr>
            </w:pPr>
            <w:r w:rsidRPr="003C7E98">
              <w:rPr>
                <w:rStyle w:val="afff1"/>
                <w:sz w:val="20"/>
                <w:szCs w:val="20"/>
              </w:rPr>
              <w:t>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72687F99" w14:textId="0F333520" w:rsidR="001D5103" w:rsidRPr="003C7E98" w:rsidRDefault="001D5103" w:rsidP="000D1287">
            <w:pPr>
              <w:pStyle w:val="1f1"/>
              <w:numPr>
                <w:ilvl w:val="0"/>
                <w:numId w:val="17"/>
              </w:numPr>
              <w:tabs>
                <w:tab w:val="left" w:pos="738"/>
                <w:tab w:val="left" w:pos="995"/>
              </w:tabs>
              <w:ind w:firstLine="595"/>
              <w:jc w:val="both"/>
              <w:rPr>
                <w:sz w:val="20"/>
                <w:szCs w:val="20"/>
              </w:rPr>
            </w:pPr>
            <w:r w:rsidRPr="003C7E98">
              <w:rPr>
                <w:rStyle w:val="afff1"/>
                <w:sz w:val="20"/>
                <w:szCs w:val="20"/>
              </w:rPr>
              <w:t>изменение иных условий договора.</w:t>
            </w:r>
          </w:p>
          <w:p w14:paraId="5F6D5E41" w14:textId="708F7A63" w:rsidR="001D5103" w:rsidRPr="00AA047D" w:rsidRDefault="001D5103" w:rsidP="001D5103">
            <w:pPr>
              <w:autoSpaceDE w:val="0"/>
              <w:autoSpaceDN w:val="0"/>
              <w:adjustRightInd w:val="0"/>
              <w:contextualSpacing/>
              <w:jc w:val="both"/>
            </w:pPr>
          </w:p>
        </w:tc>
      </w:tr>
      <w:tr w:rsidR="001D5103" w:rsidRPr="00B2013B" w14:paraId="50A0C057" w14:textId="77777777" w:rsidTr="007A5F86">
        <w:trPr>
          <w:jc w:val="center"/>
        </w:trPr>
        <w:tc>
          <w:tcPr>
            <w:tcW w:w="10314" w:type="dxa"/>
            <w:gridSpan w:val="3"/>
            <w:vAlign w:val="center"/>
          </w:tcPr>
          <w:p w14:paraId="4341DBF9" w14:textId="36A8D39B" w:rsidR="001D5103" w:rsidRPr="00B2013B" w:rsidRDefault="001D5103" w:rsidP="001D5103">
            <w:pPr>
              <w:widowControl w:val="0"/>
              <w:suppressAutoHyphens/>
              <w:rPr>
                <w:b/>
              </w:rPr>
            </w:pPr>
            <w:r w:rsidRPr="00B2013B">
              <w:rPr>
                <w:b/>
              </w:rPr>
              <w:lastRenderedPageBreak/>
              <w:t>13.1. Расторжение договора. Информация о возможности одностороннего отказа от исполнения договор</w:t>
            </w:r>
            <w:r w:rsidR="00965427">
              <w:rPr>
                <w:b/>
              </w:rPr>
              <w:t>а</w:t>
            </w:r>
          </w:p>
        </w:tc>
      </w:tr>
      <w:tr w:rsidR="001D5103" w:rsidRPr="003C1182" w14:paraId="0A842B0D" w14:textId="77777777" w:rsidTr="007A5F86">
        <w:trPr>
          <w:jc w:val="center"/>
        </w:trPr>
        <w:tc>
          <w:tcPr>
            <w:tcW w:w="10314" w:type="dxa"/>
            <w:gridSpan w:val="3"/>
            <w:vAlign w:val="center"/>
          </w:tcPr>
          <w:p w14:paraId="12D1CDBB" w14:textId="77777777" w:rsidR="001D5103" w:rsidRDefault="001D5103" w:rsidP="001D5103">
            <w:pPr>
              <w:pStyle w:val="1f1"/>
              <w:tabs>
                <w:tab w:val="left" w:pos="1292"/>
              </w:tabs>
              <w:ind w:firstLine="596"/>
              <w:jc w:val="both"/>
              <w:rPr>
                <w:rStyle w:val="afff1"/>
                <w:sz w:val="20"/>
                <w:szCs w:val="20"/>
              </w:rPr>
            </w:pPr>
            <w:r w:rsidRPr="003C7E98">
              <w:rPr>
                <w:rStyle w:val="afff1"/>
                <w:sz w:val="20"/>
                <w:szCs w:val="20"/>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A3199AE" w14:textId="15CE30D7" w:rsidR="001D5103" w:rsidRPr="003C7E98" w:rsidRDefault="001D5103" w:rsidP="001D5103">
            <w:pPr>
              <w:pStyle w:val="1f1"/>
              <w:tabs>
                <w:tab w:val="left" w:pos="1292"/>
              </w:tabs>
              <w:ind w:firstLine="596"/>
              <w:jc w:val="both"/>
              <w:rPr>
                <w:sz w:val="20"/>
                <w:szCs w:val="20"/>
              </w:rPr>
            </w:pPr>
            <w:r w:rsidRPr="003C7E98">
              <w:rPr>
                <w:rStyle w:val="afff1"/>
                <w:sz w:val="20"/>
                <w:szCs w:val="20"/>
              </w:rPr>
              <w:t>Заказчик вправе принять решение об одностороннем отказе от исполнения договора на любом этапе его исполнения, в случае:</w:t>
            </w:r>
          </w:p>
          <w:p w14:paraId="7BE176CF" w14:textId="77777777" w:rsidR="001D5103" w:rsidRPr="003C7E98" w:rsidRDefault="001D5103" w:rsidP="000D1287">
            <w:pPr>
              <w:pStyle w:val="1f1"/>
              <w:numPr>
                <w:ilvl w:val="0"/>
                <w:numId w:val="19"/>
              </w:numPr>
              <w:tabs>
                <w:tab w:val="left" w:pos="898"/>
              </w:tabs>
              <w:ind w:firstLine="596"/>
              <w:jc w:val="both"/>
              <w:rPr>
                <w:sz w:val="20"/>
                <w:szCs w:val="20"/>
              </w:rPr>
            </w:pPr>
            <w:r w:rsidRPr="003C7E98">
              <w:rPr>
                <w:rStyle w:val="afff1"/>
                <w:sz w:val="20"/>
                <w:szCs w:val="20"/>
              </w:rPr>
              <w:t>неисполнения (ненадлежащего исполнения) и (или) неоднократного нарушения поставщиком (исполнителем, подрядчиком) обязательств, предусмотренных договором, в том числе:</w:t>
            </w:r>
          </w:p>
          <w:p w14:paraId="1397D1CC" w14:textId="77777777" w:rsidR="001D5103" w:rsidRPr="003C7E98" w:rsidRDefault="001D5103" w:rsidP="000D1287">
            <w:pPr>
              <w:pStyle w:val="1f1"/>
              <w:numPr>
                <w:ilvl w:val="0"/>
                <w:numId w:val="20"/>
              </w:numPr>
              <w:tabs>
                <w:tab w:val="left" w:pos="884"/>
              </w:tabs>
              <w:ind w:firstLine="596"/>
              <w:jc w:val="both"/>
              <w:rPr>
                <w:sz w:val="20"/>
                <w:szCs w:val="20"/>
              </w:rPr>
            </w:pPr>
            <w:r w:rsidRPr="003C7E98">
              <w:rPr>
                <w:rStyle w:val="afff1"/>
                <w:sz w:val="20"/>
                <w:szCs w:val="20"/>
              </w:rPr>
              <w:t>подрядчиком нарушен срок начала работ более чем на пять рабочих дней по причинам, не зависящим от Заказчика;</w:t>
            </w:r>
          </w:p>
          <w:p w14:paraId="4258367B" w14:textId="77777777" w:rsidR="001D5103" w:rsidRPr="003C7E98" w:rsidRDefault="001D5103" w:rsidP="000D1287">
            <w:pPr>
              <w:pStyle w:val="1f1"/>
              <w:numPr>
                <w:ilvl w:val="0"/>
                <w:numId w:val="20"/>
              </w:numPr>
              <w:tabs>
                <w:tab w:val="left" w:pos="894"/>
              </w:tabs>
              <w:ind w:firstLine="596"/>
              <w:jc w:val="both"/>
              <w:rPr>
                <w:sz w:val="20"/>
                <w:szCs w:val="20"/>
              </w:rPr>
            </w:pPr>
            <w:r w:rsidRPr="003C7E98">
              <w:rPr>
                <w:rStyle w:val="afff1"/>
                <w:sz w:val="20"/>
                <w:szCs w:val="20"/>
              </w:rPr>
              <w:t>подрядчиком нарушен срок выполнения работ, влекущий увеличение срока окончания работ более чем на пять рабочих дней;</w:t>
            </w:r>
          </w:p>
          <w:p w14:paraId="4D2EEF70" w14:textId="77777777" w:rsidR="001D5103" w:rsidRPr="003C7E98" w:rsidRDefault="001D5103" w:rsidP="000D1287">
            <w:pPr>
              <w:pStyle w:val="1f1"/>
              <w:numPr>
                <w:ilvl w:val="0"/>
                <w:numId w:val="20"/>
              </w:numPr>
              <w:tabs>
                <w:tab w:val="left" w:pos="898"/>
              </w:tabs>
              <w:ind w:firstLine="596"/>
              <w:jc w:val="both"/>
              <w:rPr>
                <w:sz w:val="20"/>
                <w:szCs w:val="20"/>
              </w:rPr>
            </w:pPr>
            <w:r w:rsidRPr="003C7E98">
              <w:rPr>
                <w:rStyle w:val="afff1"/>
                <w:sz w:val="20"/>
                <w:szCs w:val="20"/>
              </w:rPr>
              <w:t>подрядчиком не соблюдаются требования к качеству выполненных работ, предусмотренных условиями договора;</w:t>
            </w:r>
          </w:p>
          <w:p w14:paraId="1CA484F7" w14:textId="77777777" w:rsidR="001D5103" w:rsidRPr="003C7E98" w:rsidRDefault="001D5103" w:rsidP="000D1287">
            <w:pPr>
              <w:pStyle w:val="1f1"/>
              <w:numPr>
                <w:ilvl w:val="0"/>
                <w:numId w:val="20"/>
              </w:numPr>
              <w:tabs>
                <w:tab w:val="left" w:pos="880"/>
              </w:tabs>
              <w:ind w:firstLine="596"/>
              <w:jc w:val="both"/>
              <w:rPr>
                <w:sz w:val="20"/>
                <w:szCs w:val="20"/>
              </w:rPr>
            </w:pPr>
            <w:r w:rsidRPr="003C7E98">
              <w:rPr>
                <w:rStyle w:val="afff1"/>
                <w:sz w:val="20"/>
                <w:szCs w:val="20"/>
              </w:rPr>
              <w:t>подрядчиком не устранены недостатки, обнаруженные в ходе выполнения или приемки выполненных работ, в течение сроков, определенных договором или недостатки в работах, являются существенными и неустранимыми;</w:t>
            </w:r>
          </w:p>
          <w:p w14:paraId="6E8DB312" w14:textId="77777777" w:rsidR="001D5103" w:rsidRPr="003C7E98" w:rsidRDefault="001D5103" w:rsidP="000D1287">
            <w:pPr>
              <w:pStyle w:val="1f1"/>
              <w:numPr>
                <w:ilvl w:val="0"/>
                <w:numId w:val="20"/>
              </w:numPr>
              <w:tabs>
                <w:tab w:val="left" w:pos="898"/>
              </w:tabs>
              <w:ind w:firstLine="596"/>
              <w:jc w:val="both"/>
              <w:rPr>
                <w:sz w:val="20"/>
                <w:szCs w:val="20"/>
              </w:rPr>
            </w:pPr>
            <w:r w:rsidRPr="003C7E98">
              <w:rPr>
                <w:rStyle w:val="afff1"/>
                <w:sz w:val="20"/>
                <w:szCs w:val="20"/>
              </w:rPr>
              <w:t>поставщиком (подрядчиком, исполнителем) допущены неоднократные нарушения условий договора и (или) неисполнения письменных указаний Заказчика, направленных поставщику (подрядчику, исполнителю).</w:t>
            </w:r>
          </w:p>
          <w:p w14:paraId="4D1BB459" w14:textId="77777777" w:rsidR="001D5103" w:rsidRPr="003C7E98" w:rsidRDefault="001D5103" w:rsidP="000D1287">
            <w:pPr>
              <w:pStyle w:val="1f1"/>
              <w:numPr>
                <w:ilvl w:val="0"/>
                <w:numId w:val="19"/>
              </w:numPr>
              <w:tabs>
                <w:tab w:val="left" w:pos="898"/>
              </w:tabs>
              <w:ind w:firstLine="596"/>
              <w:jc w:val="both"/>
              <w:rPr>
                <w:sz w:val="20"/>
                <w:szCs w:val="20"/>
              </w:rPr>
            </w:pPr>
            <w:r w:rsidRPr="003C7E98">
              <w:rPr>
                <w:rStyle w:val="afff1"/>
                <w:sz w:val="20"/>
                <w:szCs w:val="20"/>
              </w:rPr>
              <w:t>если 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42928850" w14:textId="1FC65CAA" w:rsidR="001D5103" w:rsidRDefault="001D5103" w:rsidP="000D1287">
            <w:pPr>
              <w:pStyle w:val="1f1"/>
              <w:numPr>
                <w:ilvl w:val="0"/>
                <w:numId w:val="19"/>
              </w:numPr>
              <w:tabs>
                <w:tab w:val="left" w:pos="903"/>
              </w:tabs>
              <w:ind w:firstLine="596"/>
              <w:jc w:val="both"/>
              <w:rPr>
                <w:rStyle w:val="afff1"/>
              </w:rPr>
            </w:pPr>
            <w:r w:rsidRPr="003C7E98">
              <w:rPr>
                <w:rStyle w:val="afff1"/>
                <w:sz w:val="20"/>
                <w:szCs w:val="20"/>
              </w:rPr>
              <w:t>если 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tc>
      </w:tr>
      <w:tr w:rsidR="001D5103" w:rsidRPr="003C1182" w14:paraId="43F39044" w14:textId="77777777" w:rsidTr="00F67058">
        <w:trPr>
          <w:jc w:val="center"/>
        </w:trPr>
        <w:tc>
          <w:tcPr>
            <w:tcW w:w="10314" w:type="dxa"/>
            <w:gridSpan w:val="3"/>
            <w:shd w:val="clear" w:color="auto" w:fill="F2F2F2" w:themeFill="background1" w:themeFillShade="F2"/>
          </w:tcPr>
          <w:p w14:paraId="1ECD4598" w14:textId="77777777" w:rsidR="001D5103" w:rsidRPr="003C1182" w:rsidRDefault="001D5103" w:rsidP="001D5103">
            <w:pPr>
              <w:widowControl w:val="0"/>
              <w:suppressAutoHyphens/>
              <w:rPr>
                <w:b/>
              </w:rPr>
            </w:pPr>
            <w:r w:rsidRPr="009A6BAB">
              <w:rPr>
                <w:b/>
              </w:rPr>
              <w:t>14. Условия признания электронного аукциона несостоявшимся</w:t>
            </w:r>
          </w:p>
        </w:tc>
      </w:tr>
      <w:tr w:rsidR="001D5103" w:rsidRPr="003C1182" w14:paraId="33BFEC4B" w14:textId="77777777" w:rsidTr="007A5F86">
        <w:trPr>
          <w:trHeight w:val="61"/>
          <w:jc w:val="center"/>
        </w:trPr>
        <w:tc>
          <w:tcPr>
            <w:tcW w:w="10314" w:type="dxa"/>
            <w:gridSpan w:val="3"/>
          </w:tcPr>
          <w:p w14:paraId="597F408F" w14:textId="77777777" w:rsidR="001D5103" w:rsidRDefault="001D5103" w:rsidP="001D5103">
            <w:pPr>
              <w:autoSpaceDE w:val="0"/>
              <w:autoSpaceDN w:val="0"/>
              <w:adjustRightInd w:val="0"/>
              <w:spacing w:line="240" w:lineRule="atLeast"/>
              <w:ind w:firstLine="596"/>
              <w:contextualSpacing/>
              <w:jc w:val="both"/>
            </w:pPr>
            <w:r>
              <w:t>Закупка может быть признана несостоявшейся в соответствии в следующих случаях:</w:t>
            </w:r>
          </w:p>
          <w:p w14:paraId="01DC8DB6" w14:textId="77777777" w:rsidR="001D5103" w:rsidRDefault="001D5103" w:rsidP="001D5103">
            <w:pPr>
              <w:autoSpaceDE w:val="0"/>
              <w:autoSpaceDN w:val="0"/>
              <w:adjustRightInd w:val="0"/>
              <w:spacing w:line="240" w:lineRule="atLeast"/>
              <w:ind w:firstLine="596"/>
              <w:contextualSpacing/>
              <w:jc w:val="both"/>
            </w:pPr>
            <w:r>
              <w:t>1) если до установленной Заказчиком даты окончания подачи заявок на участие в закупке не поступило ни одного предложения;</w:t>
            </w:r>
          </w:p>
          <w:p w14:paraId="053537D8" w14:textId="77777777" w:rsidR="001D5103" w:rsidRDefault="001D5103" w:rsidP="001D5103">
            <w:pPr>
              <w:autoSpaceDE w:val="0"/>
              <w:autoSpaceDN w:val="0"/>
              <w:adjustRightInd w:val="0"/>
              <w:spacing w:line="240" w:lineRule="atLeast"/>
              <w:ind w:firstLine="596"/>
              <w:contextualSpacing/>
              <w:jc w:val="both"/>
            </w:pPr>
            <w:r>
              <w:lastRenderedPageBreak/>
              <w:t>2) если до установленной Заказчиком даты окончания подачи заявок на участие в закупке подано только одно предложение;</w:t>
            </w:r>
          </w:p>
          <w:p w14:paraId="65ABF9D7" w14:textId="77777777" w:rsidR="001D5103" w:rsidRDefault="001D5103" w:rsidP="001D5103">
            <w:pPr>
              <w:autoSpaceDE w:val="0"/>
              <w:autoSpaceDN w:val="0"/>
              <w:adjustRightInd w:val="0"/>
              <w:spacing w:line="240" w:lineRule="atLeast"/>
              <w:ind w:firstLine="596"/>
              <w:contextualSpacing/>
              <w:jc w:val="both"/>
            </w:pPr>
            <w:r>
              <w:t>3) если Заказчик допустил к участию в закупке только одного Участника;</w:t>
            </w:r>
          </w:p>
          <w:p w14:paraId="119C8990" w14:textId="77777777" w:rsidR="001D5103" w:rsidRDefault="001D5103" w:rsidP="001D5103">
            <w:pPr>
              <w:autoSpaceDE w:val="0"/>
              <w:autoSpaceDN w:val="0"/>
              <w:adjustRightInd w:val="0"/>
              <w:spacing w:line="240" w:lineRule="atLeast"/>
              <w:ind w:firstLine="596"/>
              <w:contextualSpacing/>
              <w:jc w:val="both"/>
            </w:pPr>
            <w:r>
              <w:t>4) если Заказчик отказал в допуске к участию в закупке всем Участникам, подавшим предложения;</w:t>
            </w:r>
          </w:p>
          <w:p w14:paraId="66F08234" w14:textId="3D56030C" w:rsidR="001D5103" w:rsidRPr="003C1182" w:rsidRDefault="001D5103" w:rsidP="001D5103">
            <w:pPr>
              <w:autoSpaceDE w:val="0"/>
              <w:autoSpaceDN w:val="0"/>
              <w:adjustRightInd w:val="0"/>
              <w:spacing w:line="240" w:lineRule="atLeast"/>
              <w:ind w:firstLine="596"/>
              <w:contextualSpacing/>
              <w:jc w:val="both"/>
            </w:pPr>
            <w:r>
              <w:t>5) все участники закупки, не отозвавшие предложение, признаны уклонившимися от заключения договора.</w:t>
            </w:r>
          </w:p>
        </w:tc>
      </w:tr>
      <w:tr w:rsidR="001D5103" w:rsidRPr="003C1182" w14:paraId="6B385AE8" w14:textId="77777777" w:rsidTr="00F67058">
        <w:tblPrEx>
          <w:jc w:val="left"/>
        </w:tblPrEx>
        <w:trPr>
          <w:trHeight w:val="57"/>
        </w:trPr>
        <w:tc>
          <w:tcPr>
            <w:tcW w:w="10314" w:type="dxa"/>
            <w:gridSpan w:val="3"/>
            <w:shd w:val="clear" w:color="auto" w:fill="F2F2F2" w:themeFill="background1" w:themeFillShade="F2"/>
          </w:tcPr>
          <w:p w14:paraId="64D8C632" w14:textId="77777777" w:rsidR="001D5103" w:rsidRPr="003C1182" w:rsidRDefault="001D5103" w:rsidP="001D5103">
            <w:pPr>
              <w:widowControl w:val="0"/>
              <w:suppressAutoHyphens/>
              <w:autoSpaceDE w:val="0"/>
              <w:autoSpaceDN w:val="0"/>
              <w:adjustRightInd w:val="0"/>
              <w:ind w:right="-711"/>
            </w:pPr>
            <w:r>
              <w:rPr>
                <w:b/>
              </w:rPr>
              <w:lastRenderedPageBreak/>
              <w:t>15</w:t>
            </w:r>
            <w:r w:rsidRPr="003C1182">
              <w:rPr>
                <w:b/>
              </w:rPr>
              <w:t>. Срок, в течение которого заказчик вправе отказаться от закупки</w:t>
            </w:r>
          </w:p>
        </w:tc>
      </w:tr>
      <w:tr w:rsidR="001D5103" w:rsidRPr="003C1182" w14:paraId="4DA3DE4D" w14:textId="77777777" w:rsidTr="007A5F86">
        <w:tblPrEx>
          <w:jc w:val="left"/>
        </w:tblPrEx>
        <w:tc>
          <w:tcPr>
            <w:tcW w:w="10314" w:type="dxa"/>
            <w:gridSpan w:val="3"/>
          </w:tcPr>
          <w:p w14:paraId="4CB03923" w14:textId="77777777" w:rsidR="001D5103" w:rsidRDefault="001D5103" w:rsidP="001D5103">
            <w:pPr>
              <w:autoSpaceDE w:val="0"/>
              <w:autoSpaceDN w:val="0"/>
              <w:adjustRightInd w:val="0"/>
              <w:ind w:firstLine="596"/>
              <w:jc w:val="both"/>
            </w:pPr>
            <w: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190FA697" w14:textId="1F8CCA1C" w:rsidR="001D5103" w:rsidRDefault="001D5103" w:rsidP="001D5103">
            <w:pPr>
              <w:autoSpaceDE w:val="0"/>
              <w:autoSpaceDN w:val="0"/>
              <w:adjustRightInd w:val="0"/>
              <w:ind w:firstLine="596"/>
              <w:jc w:val="both"/>
            </w:pPr>
            <w:r>
              <w:t>Решение об отмене конкурентной закупки размещается в единой информационной системе в день принятия этого решения.</w:t>
            </w:r>
          </w:p>
          <w:p w14:paraId="0876A329" w14:textId="20D86E87" w:rsidR="001D5103" w:rsidRDefault="001D5103" w:rsidP="001D5103">
            <w:pPr>
              <w:autoSpaceDE w:val="0"/>
              <w:autoSpaceDN w:val="0"/>
              <w:adjustRightInd w:val="0"/>
              <w:ind w:firstLine="596"/>
              <w:jc w:val="both"/>
            </w:pPr>
            <w:r>
              <w:t>По истечении срока отмены конкурентной закупки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силу пункта 3 статьи 401 ГК РФ для признания обстоятельства непреодолимой силой необходимо, чтобы оно носило чрезвычайный и непредотвратимый при данных условиях характер. Требование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 Если иное не предусмотрено законом, обстоятельство признается непредотвратимым, если любой участник гражданского оборота, осуществляющий аналогичную с должником деятельность, не мог бы избежать наступления этого обстоятельства или его последствий. Не могут быть признаны непреодолимой силой обстоятельства, наступление которых зависело от воли или действий стороны обязательства, например, отсутствие у должника необходимых денежных средств, нарушение обязательств его контрагентами, неправомерные действия его представителей) в соответствии с гражданским законодательством.</w:t>
            </w:r>
          </w:p>
          <w:p w14:paraId="3BF8AA23" w14:textId="2A14EDD0" w:rsidR="001D5103" w:rsidRPr="003C1182" w:rsidRDefault="001D5103" w:rsidP="001D5103">
            <w:pPr>
              <w:autoSpaceDE w:val="0"/>
              <w:autoSpaceDN w:val="0"/>
              <w:adjustRightInd w:val="0"/>
              <w:jc w:val="both"/>
            </w:pPr>
          </w:p>
        </w:tc>
      </w:tr>
      <w:tr w:rsidR="001D5103" w:rsidRPr="003C1182" w14:paraId="2388AAE7" w14:textId="77777777" w:rsidTr="0049144A">
        <w:trPr>
          <w:trHeight w:val="61"/>
          <w:jc w:val="center"/>
        </w:trPr>
        <w:tc>
          <w:tcPr>
            <w:tcW w:w="10314" w:type="dxa"/>
            <w:gridSpan w:val="3"/>
            <w:shd w:val="clear" w:color="auto" w:fill="F2F2F2" w:themeFill="background1" w:themeFillShade="F2"/>
          </w:tcPr>
          <w:p w14:paraId="229404CB" w14:textId="77777777" w:rsidR="001D5103" w:rsidRPr="003C1182" w:rsidRDefault="001D5103" w:rsidP="001D5103">
            <w:pPr>
              <w:autoSpaceDE w:val="0"/>
              <w:autoSpaceDN w:val="0"/>
              <w:adjustRightInd w:val="0"/>
              <w:spacing w:line="240" w:lineRule="atLeast"/>
              <w:contextualSpacing/>
              <w:jc w:val="both"/>
            </w:pPr>
            <w:r>
              <w:rPr>
                <w:b/>
                <w:bCs/>
              </w:rPr>
              <w:t>16</w:t>
            </w:r>
            <w:r w:rsidRPr="00A271DF">
              <w:rPr>
                <w:b/>
                <w:bCs/>
              </w:rPr>
              <w:t>. Антидемпинговые меры</w:t>
            </w:r>
          </w:p>
        </w:tc>
      </w:tr>
      <w:tr w:rsidR="001D5103" w:rsidRPr="003C1182" w14:paraId="76E2B335" w14:textId="77777777" w:rsidTr="002350AC">
        <w:trPr>
          <w:trHeight w:val="61"/>
          <w:jc w:val="center"/>
        </w:trPr>
        <w:tc>
          <w:tcPr>
            <w:tcW w:w="10314" w:type="dxa"/>
            <w:gridSpan w:val="3"/>
          </w:tcPr>
          <w:p w14:paraId="5AA41476" w14:textId="2B70F960" w:rsidR="001D5103" w:rsidRDefault="00475059" w:rsidP="001D5103">
            <w:pPr>
              <w:pStyle w:val="1f1"/>
              <w:tabs>
                <w:tab w:val="left" w:pos="1676"/>
              </w:tabs>
              <w:ind w:firstLine="403"/>
              <w:jc w:val="both"/>
              <w:rPr>
                <w:rStyle w:val="afff1"/>
                <w:sz w:val="20"/>
                <w:szCs w:val="20"/>
              </w:rPr>
            </w:pPr>
            <w:r>
              <w:rPr>
                <w:rStyle w:val="afff1"/>
                <w:sz w:val="20"/>
                <w:szCs w:val="20"/>
              </w:rPr>
              <w:t>16.</w:t>
            </w:r>
            <w:r w:rsidR="001D5103">
              <w:rPr>
                <w:rStyle w:val="afff1"/>
                <w:sz w:val="20"/>
                <w:szCs w:val="20"/>
              </w:rPr>
              <w:t>1. Устанавливаются следующие антидемпинговые меры:</w:t>
            </w:r>
          </w:p>
          <w:p w14:paraId="3554F06D" w14:textId="648980DA" w:rsidR="001D5103" w:rsidRPr="005F05D2" w:rsidRDefault="00475059" w:rsidP="001D5103">
            <w:pPr>
              <w:pStyle w:val="1f1"/>
              <w:tabs>
                <w:tab w:val="left" w:pos="1676"/>
              </w:tabs>
              <w:ind w:firstLine="403"/>
              <w:jc w:val="both"/>
              <w:rPr>
                <w:sz w:val="20"/>
                <w:szCs w:val="20"/>
              </w:rPr>
            </w:pPr>
            <w:r>
              <w:rPr>
                <w:rStyle w:val="afff1"/>
                <w:sz w:val="20"/>
                <w:szCs w:val="20"/>
              </w:rPr>
              <w:t>16.</w:t>
            </w:r>
            <w:r w:rsidR="001D5103" w:rsidRPr="005F05D2">
              <w:rPr>
                <w:rStyle w:val="afff1"/>
                <w:sz w:val="20"/>
                <w:szCs w:val="20"/>
              </w:rPr>
              <w:t>1.</w:t>
            </w:r>
            <w:r w:rsidR="001D5103">
              <w:rPr>
                <w:rStyle w:val="afff1"/>
                <w:sz w:val="20"/>
                <w:szCs w:val="20"/>
              </w:rPr>
              <w:t>1.</w:t>
            </w:r>
            <w:r w:rsidR="001D5103" w:rsidRPr="005F05D2">
              <w:rPr>
                <w:rStyle w:val="afff1"/>
                <w:sz w:val="20"/>
                <w:szCs w:val="20"/>
              </w:rPr>
              <w:t xml:space="preserve"> Если при проведении закупки начальная (максимальная) цена договора составляет более чем 10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указанного в извещении об осуществлении закупки и (или) документации о закупке, но не менее чем в размере аванса (если договором предусмотрена выплата аванса).</w:t>
            </w:r>
          </w:p>
          <w:p w14:paraId="6C25394B" w14:textId="7BA49C14" w:rsidR="001D5103" w:rsidRPr="005F05D2" w:rsidRDefault="00475059" w:rsidP="001D5103">
            <w:pPr>
              <w:pStyle w:val="1f1"/>
              <w:tabs>
                <w:tab w:val="left" w:pos="1676"/>
              </w:tabs>
              <w:ind w:firstLine="403"/>
              <w:jc w:val="both"/>
              <w:rPr>
                <w:sz w:val="20"/>
                <w:szCs w:val="20"/>
              </w:rPr>
            </w:pPr>
            <w:r>
              <w:rPr>
                <w:rStyle w:val="afff1"/>
                <w:sz w:val="20"/>
                <w:szCs w:val="20"/>
              </w:rPr>
              <w:t>16.</w:t>
            </w:r>
            <w:r w:rsidR="001D5103">
              <w:rPr>
                <w:rStyle w:val="afff1"/>
                <w:sz w:val="20"/>
                <w:szCs w:val="20"/>
              </w:rPr>
              <w:t>1.</w:t>
            </w:r>
            <w:r w:rsidR="001D5103" w:rsidRPr="005F05D2">
              <w:rPr>
                <w:rStyle w:val="afff1"/>
                <w:sz w:val="20"/>
                <w:szCs w:val="20"/>
              </w:rPr>
              <w:t xml:space="preserve">2. Если при проведении закупки начальная (максимальная) цена договора составляет 10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указанном в подпункте </w:t>
            </w:r>
            <w:r>
              <w:rPr>
                <w:rStyle w:val="afff1"/>
                <w:sz w:val="20"/>
                <w:szCs w:val="20"/>
              </w:rPr>
              <w:t>16.</w:t>
            </w:r>
            <w:r w:rsidR="001D5103">
              <w:rPr>
                <w:rStyle w:val="afff1"/>
                <w:sz w:val="20"/>
                <w:szCs w:val="20"/>
              </w:rPr>
              <w:t>1.</w:t>
            </w:r>
            <w:r w:rsidR="001D5103" w:rsidRPr="005F05D2">
              <w:rPr>
                <w:rStyle w:val="afff1"/>
                <w:sz w:val="20"/>
                <w:szCs w:val="20"/>
              </w:rPr>
              <w:t xml:space="preserve">1 настоящего подраздела, или информации, подтверждающей добросовестность такого участника в соответствии с пунктом </w:t>
            </w:r>
            <w:r>
              <w:rPr>
                <w:rStyle w:val="afff1"/>
                <w:sz w:val="20"/>
                <w:szCs w:val="20"/>
              </w:rPr>
              <w:t>16.</w:t>
            </w:r>
            <w:r w:rsidR="001D5103">
              <w:rPr>
                <w:rStyle w:val="afff1"/>
                <w:sz w:val="20"/>
                <w:szCs w:val="20"/>
              </w:rPr>
              <w:t>1.</w:t>
            </w:r>
            <w:r w:rsidR="001D5103" w:rsidRPr="005F05D2">
              <w:rPr>
                <w:rStyle w:val="afff1"/>
                <w:sz w:val="20"/>
                <w:szCs w:val="20"/>
              </w:rPr>
              <w:t>2 настоящего подраздела на дату подачи заявки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закупки и (или) документации о закупке.</w:t>
            </w:r>
          </w:p>
          <w:p w14:paraId="54A365BC" w14:textId="7B01A01A" w:rsidR="001D5103" w:rsidRPr="005F05D2" w:rsidRDefault="00475059" w:rsidP="001D5103">
            <w:pPr>
              <w:pStyle w:val="1f1"/>
              <w:tabs>
                <w:tab w:val="left" w:pos="1675"/>
              </w:tabs>
              <w:ind w:firstLine="403"/>
              <w:jc w:val="both"/>
              <w:rPr>
                <w:sz w:val="20"/>
                <w:szCs w:val="20"/>
              </w:rPr>
            </w:pPr>
            <w:r>
              <w:rPr>
                <w:rStyle w:val="afff1"/>
                <w:sz w:val="20"/>
                <w:szCs w:val="20"/>
              </w:rPr>
              <w:t>16.</w:t>
            </w:r>
            <w:r w:rsidR="001D5103">
              <w:rPr>
                <w:rStyle w:val="afff1"/>
                <w:sz w:val="20"/>
                <w:szCs w:val="20"/>
              </w:rPr>
              <w:t>1.</w:t>
            </w:r>
            <w:r w:rsidR="001D5103" w:rsidRPr="005F05D2">
              <w:rPr>
                <w:rStyle w:val="afff1"/>
                <w:sz w:val="20"/>
                <w:szCs w:val="20"/>
              </w:rPr>
              <w:t>3. 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информации, подтверждающей добросовестность такого участни</w:t>
            </w:r>
            <w:r w:rsidR="001D5103">
              <w:rPr>
                <w:rStyle w:val="afff1"/>
                <w:sz w:val="20"/>
                <w:szCs w:val="20"/>
              </w:rPr>
              <w:t xml:space="preserve">ка в соответствии с пунктом </w:t>
            </w:r>
            <w:r>
              <w:rPr>
                <w:rStyle w:val="afff1"/>
                <w:sz w:val="20"/>
                <w:szCs w:val="20"/>
              </w:rPr>
              <w:t>16.</w:t>
            </w:r>
            <w:r w:rsidR="001D5103">
              <w:rPr>
                <w:rStyle w:val="afff1"/>
                <w:sz w:val="20"/>
                <w:szCs w:val="20"/>
              </w:rPr>
              <w:t>1.</w:t>
            </w:r>
            <w:r w:rsidR="001D5103" w:rsidRPr="005F05D2">
              <w:rPr>
                <w:rStyle w:val="afff1"/>
                <w:sz w:val="20"/>
                <w:szCs w:val="20"/>
              </w:rPr>
              <w:t>2 настоящего подраздела на дату подачи заявки.</w:t>
            </w:r>
          </w:p>
          <w:p w14:paraId="1B82D2DD" w14:textId="760552E1" w:rsidR="001D5103" w:rsidRPr="005F05D2" w:rsidRDefault="00475059" w:rsidP="001D5103">
            <w:pPr>
              <w:pStyle w:val="1f1"/>
              <w:tabs>
                <w:tab w:val="left" w:pos="1460"/>
              </w:tabs>
              <w:ind w:firstLine="403"/>
              <w:jc w:val="both"/>
              <w:rPr>
                <w:sz w:val="20"/>
                <w:szCs w:val="20"/>
              </w:rPr>
            </w:pPr>
            <w:r>
              <w:rPr>
                <w:rStyle w:val="afff1"/>
                <w:sz w:val="20"/>
                <w:szCs w:val="20"/>
              </w:rPr>
              <w:t>16.</w:t>
            </w:r>
            <w:r w:rsidR="001D5103">
              <w:rPr>
                <w:rStyle w:val="afff1"/>
                <w:sz w:val="20"/>
                <w:szCs w:val="20"/>
              </w:rPr>
              <w:t>2.</w:t>
            </w:r>
            <w:r w:rsidR="001D5103" w:rsidRPr="005F05D2">
              <w:rPr>
                <w:rStyle w:val="afff1"/>
                <w:sz w:val="20"/>
                <w:szCs w:val="20"/>
              </w:rPr>
              <w:t xml:space="preserve"> К информации, подтверждающей добросовестность участника закупки, относится:</w:t>
            </w:r>
          </w:p>
          <w:p w14:paraId="734E9A41" w14:textId="31359F8E" w:rsidR="001D5103" w:rsidRPr="005F05D2" w:rsidRDefault="001D5103" w:rsidP="000D1287">
            <w:pPr>
              <w:pStyle w:val="1f1"/>
              <w:numPr>
                <w:ilvl w:val="0"/>
                <w:numId w:val="21"/>
              </w:numPr>
              <w:tabs>
                <w:tab w:val="left" w:pos="596"/>
              </w:tabs>
              <w:ind w:firstLine="403"/>
              <w:jc w:val="both"/>
              <w:rPr>
                <w:sz w:val="20"/>
                <w:szCs w:val="20"/>
              </w:rPr>
            </w:pPr>
            <w:r w:rsidRPr="005F05D2">
              <w:rPr>
                <w:rStyle w:val="afff1"/>
                <w:sz w:val="20"/>
                <w:szCs w:val="20"/>
              </w:rPr>
              <w:t>информация, содержащаяся в реестре контрактов (договоров), заключенных Заказчиками, и подтверждающая исполнение таким участником в течение одного года до даты подачи заявки на участие в закупке трех и более контрактов (договоров) (с учетом правопреемства), исполненных без применения к такому участнику неустоек (штрафов, пеней), либо в течение двух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либо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w:t>
            </w:r>
            <w:hyperlink w:anchor="bookmark4" w:tooltip="Current Document">
              <w:r w:rsidRPr="005F05D2">
                <w:rPr>
                  <w:rStyle w:val="afff1"/>
                  <w:sz w:val="20"/>
                  <w:szCs w:val="20"/>
                </w:rPr>
                <w:t>)</w:t>
              </w:r>
              <w:r w:rsidRPr="005F05D2">
                <w:rPr>
                  <w:rStyle w:val="afff1"/>
                  <w:sz w:val="20"/>
                  <w:szCs w:val="20"/>
                  <w:vertAlign w:val="superscript"/>
                </w:rPr>
                <w:footnoteReference w:id="2"/>
              </w:r>
              <w:r w:rsidRPr="005F05D2">
                <w:rPr>
                  <w:rStyle w:val="afff1"/>
                  <w:sz w:val="20"/>
                  <w:szCs w:val="20"/>
                </w:rPr>
                <w:t>.</w:t>
              </w:r>
            </w:hyperlink>
            <w:r w:rsidRPr="005F05D2">
              <w:rPr>
                <w:rStyle w:val="afff1"/>
                <w:sz w:val="20"/>
                <w:szCs w:val="20"/>
              </w:rPr>
              <w:t xml:space="preserve"> При этом цена одного из таких контрактов (договоров) должна составлять не менее чем двадцать процентов начальной (максимальной) цены контракта (договора), указанной в извещении об осуществлении закупки и (или) документации о закупке;</w:t>
            </w:r>
          </w:p>
          <w:p w14:paraId="298097B1" w14:textId="79C3C113" w:rsidR="001D5103" w:rsidRPr="005F05D2" w:rsidRDefault="001D5103" w:rsidP="000D1287">
            <w:pPr>
              <w:pStyle w:val="1f1"/>
              <w:numPr>
                <w:ilvl w:val="0"/>
                <w:numId w:val="21"/>
              </w:numPr>
              <w:tabs>
                <w:tab w:val="left" w:pos="596"/>
              </w:tabs>
              <w:ind w:firstLine="403"/>
              <w:jc w:val="both"/>
              <w:rPr>
                <w:sz w:val="20"/>
                <w:szCs w:val="20"/>
              </w:rPr>
            </w:pPr>
            <w:r>
              <w:rPr>
                <w:rStyle w:val="afff1"/>
                <w:sz w:val="20"/>
                <w:szCs w:val="20"/>
              </w:rPr>
              <w:t xml:space="preserve"> </w:t>
            </w:r>
            <w:r w:rsidRPr="005F05D2">
              <w:rPr>
                <w:rStyle w:val="afff1"/>
                <w:sz w:val="20"/>
                <w:szCs w:val="20"/>
              </w:rPr>
              <w:t>обоснование снижения цены договора в виде технико-экономического расчета или сметного расчета, документы, подтверждающие наличие товара у участника закупки, гарантийное письмо от производителя с указанием цены и количества поставляемого товара, иные документы и расчеты, подтверждающие возможность участника закупки осуществить поставку товара, выполнение работ, оказание услуг по предлагаемой цене.</w:t>
            </w:r>
          </w:p>
          <w:p w14:paraId="45482051" w14:textId="51C39AC4" w:rsidR="001D5103" w:rsidRPr="005F05D2" w:rsidRDefault="00475059" w:rsidP="001D5103">
            <w:pPr>
              <w:pStyle w:val="1f1"/>
              <w:tabs>
                <w:tab w:val="left" w:pos="1455"/>
              </w:tabs>
              <w:ind w:firstLine="403"/>
              <w:jc w:val="both"/>
              <w:rPr>
                <w:sz w:val="20"/>
                <w:szCs w:val="20"/>
              </w:rPr>
            </w:pPr>
            <w:r>
              <w:rPr>
                <w:rStyle w:val="afff1"/>
                <w:sz w:val="20"/>
                <w:szCs w:val="20"/>
              </w:rPr>
              <w:t>16.</w:t>
            </w:r>
            <w:r w:rsidR="001D5103">
              <w:rPr>
                <w:rStyle w:val="afff1"/>
                <w:sz w:val="20"/>
                <w:szCs w:val="20"/>
              </w:rPr>
              <w:t>3.</w:t>
            </w:r>
            <w:r w:rsidR="001D5103" w:rsidRPr="005F05D2">
              <w:rPr>
                <w:rStyle w:val="afff1"/>
                <w:sz w:val="20"/>
                <w:szCs w:val="20"/>
              </w:rPr>
              <w:t xml:space="preserve"> Если при проведении закупки за участником закупки, с которым заключается договор, имеется факт расторжения заключенного с Заказчиком договора по причине неисполнения или частичного неисполнения или ненадлежащего исполнения за последние два года от даты окончания подачи заявок на участие в процедуре, предоставление таким участником обеспечения исполнения договора в случаях, предусмотренных п</w:t>
            </w:r>
            <w:r w:rsidR="001D5103">
              <w:rPr>
                <w:rStyle w:val="afff1"/>
                <w:sz w:val="20"/>
                <w:szCs w:val="20"/>
              </w:rPr>
              <w:t>унктом</w:t>
            </w:r>
            <w:r w:rsidR="001D5103" w:rsidRPr="005F05D2">
              <w:rPr>
                <w:rStyle w:val="afff1"/>
                <w:sz w:val="20"/>
                <w:szCs w:val="20"/>
              </w:rPr>
              <w:t xml:space="preserve"> </w:t>
            </w:r>
            <w:r>
              <w:rPr>
                <w:rStyle w:val="afff1"/>
                <w:sz w:val="20"/>
                <w:szCs w:val="20"/>
              </w:rPr>
              <w:t>16.</w:t>
            </w:r>
            <w:r w:rsidR="001D5103">
              <w:rPr>
                <w:rStyle w:val="afff1"/>
                <w:sz w:val="20"/>
                <w:szCs w:val="20"/>
              </w:rPr>
              <w:t xml:space="preserve">1 </w:t>
            </w:r>
            <w:r w:rsidR="001D5103" w:rsidRPr="005F05D2">
              <w:rPr>
                <w:rStyle w:val="afff1"/>
                <w:sz w:val="20"/>
                <w:szCs w:val="20"/>
              </w:rPr>
              <w:lastRenderedPageBreak/>
              <w:t xml:space="preserve">настоящего подраздела, осуществляется исключительно в виде денежных средств и в максимальном размере, предусмотренном настоящим </w:t>
            </w:r>
            <w:r w:rsidR="001D5103">
              <w:rPr>
                <w:rStyle w:val="afff1"/>
                <w:sz w:val="20"/>
                <w:szCs w:val="20"/>
              </w:rPr>
              <w:t>подразделом</w:t>
            </w:r>
            <w:r w:rsidR="001D5103" w:rsidRPr="005F05D2">
              <w:rPr>
                <w:rStyle w:val="afff1"/>
                <w:sz w:val="20"/>
                <w:szCs w:val="20"/>
              </w:rPr>
              <w:t>.</w:t>
            </w:r>
          </w:p>
          <w:p w14:paraId="7B0C940C" w14:textId="47CD01FC" w:rsidR="001D5103" w:rsidRPr="005F05D2" w:rsidRDefault="00475059" w:rsidP="001D5103">
            <w:pPr>
              <w:pStyle w:val="1f1"/>
              <w:tabs>
                <w:tab w:val="left" w:pos="1460"/>
              </w:tabs>
              <w:ind w:firstLine="403"/>
              <w:jc w:val="both"/>
              <w:rPr>
                <w:sz w:val="20"/>
                <w:szCs w:val="20"/>
              </w:rPr>
            </w:pPr>
            <w:r>
              <w:rPr>
                <w:rStyle w:val="afff1"/>
                <w:sz w:val="20"/>
                <w:szCs w:val="20"/>
              </w:rPr>
              <w:t>16.</w:t>
            </w:r>
            <w:r w:rsidR="001D5103">
              <w:rPr>
                <w:rStyle w:val="afff1"/>
                <w:sz w:val="20"/>
                <w:szCs w:val="20"/>
              </w:rPr>
              <w:t>4.</w:t>
            </w:r>
            <w:r w:rsidR="001D5103" w:rsidRPr="005F05D2">
              <w:rPr>
                <w:rStyle w:val="afff1"/>
                <w:sz w:val="20"/>
                <w:szCs w:val="20"/>
              </w:rPr>
              <w:t xml:space="preserve"> Обеспечение исполнения договора, информация о добросо</w:t>
            </w:r>
            <w:r w:rsidR="001D5103">
              <w:rPr>
                <w:rStyle w:val="afff1"/>
                <w:sz w:val="20"/>
                <w:szCs w:val="20"/>
              </w:rPr>
              <w:t>вестности, указанные в подпункте</w:t>
            </w:r>
            <w:r w:rsidR="001D5103" w:rsidRPr="005F05D2">
              <w:rPr>
                <w:rStyle w:val="afff1"/>
                <w:sz w:val="20"/>
                <w:szCs w:val="20"/>
              </w:rPr>
              <w:t xml:space="preserve"> </w:t>
            </w:r>
            <w:r>
              <w:rPr>
                <w:rStyle w:val="afff1"/>
                <w:sz w:val="20"/>
                <w:szCs w:val="20"/>
              </w:rPr>
              <w:t>16.</w:t>
            </w:r>
            <w:r w:rsidR="001D5103">
              <w:rPr>
                <w:rStyle w:val="afff1"/>
                <w:sz w:val="20"/>
                <w:szCs w:val="20"/>
              </w:rPr>
              <w:t>1</w:t>
            </w:r>
            <w:r w:rsidR="001D5103" w:rsidRPr="005F05D2">
              <w:rPr>
                <w:rStyle w:val="afff1"/>
                <w:sz w:val="20"/>
                <w:szCs w:val="20"/>
              </w:rPr>
              <w:t xml:space="preserve"> настоящего подраздела, предоставляется участником закупки, с которым заключается договор, до его заключения. Участник закупки, не выполнивший данного требования, признается уклонившимся от заключения договора. В этом случае уклонение участника закупки от заключения договора оформляется протоколом, который размещается в Единой информационной системе не позднее чем через три дня со дня подписания указанного протокола.</w:t>
            </w:r>
          </w:p>
          <w:p w14:paraId="2C987B49" w14:textId="3DB6A6AB" w:rsidR="001D5103" w:rsidRPr="005F05D2" w:rsidRDefault="00475059" w:rsidP="001D5103">
            <w:pPr>
              <w:pStyle w:val="1f1"/>
              <w:tabs>
                <w:tab w:val="left" w:pos="1460"/>
              </w:tabs>
              <w:ind w:firstLine="403"/>
              <w:jc w:val="both"/>
              <w:rPr>
                <w:rStyle w:val="afff1"/>
                <w:sz w:val="20"/>
                <w:szCs w:val="20"/>
              </w:rPr>
            </w:pPr>
            <w:r>
              <w:rPr>
                <w:rStyle w:val="afff1"/>
                <w:sz w:val="20"/>
                <w:szCs w:val="20"/>
              </w:rPr>
              <w:t>16.</w:t>
            </w:r>
            <w:r w:rsidR="001D5103">
              <w:rPr>
                <w:rStyle w:val="afff1"/>
                <w:sz w:val="20"/>
                <w:szCs w:val="20"/>
              </w:rPr>
              <w:t>5.</w:t>
            </w:r>
            <w:r w:rsidR="001D5103" w:rsidRPr="005F05D2">
              <w:rPr>
                <w:rStyle w:val="afff1"/>
                <w:sz w:val="20"/>
                <w:szCs w:val="20"/>
              </w:rPr>
              <w:t xml:space="preserve"> Указание на применение антидемпинговых мер устанавливается Заказчиком в извещении об осуществлении закупки и (или) документации о закупке.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14:paraId="1C3B12BB" w14:textId="6F028F2A" w:rsidR="001D5103" w:rsidRPr="005F05D2" w:rsidRDefault="00475059" w:rsidP="001D5103">
            <w:pPr>
              <w:pStyle w:val="1f1"/>
              <w:tabs>
                <w:tab w:val="left" w:pos="1455"/>
              </w:tabs>
              <w:ind w:firstLine="403"/>
              <w:jc w:val="both"/>
              <w:rPr>
                <w:sz w:val="20"/>
                <w:szCs w:val="20"/>
              </w:rPr>
            </w:pPr>
            <w:r>
              <w:rPr>
                <w:rStyle w:val="afff1"/>
                <w:sz w:val="20"/>
                <w:szCs w:val="20"/>
              </w:rPr>
              <w:t>16.</w:t>
            </w:r>
            <w:r w:rsidR="001D5103">
              <w:rPr>
                <w:rStyle w:val="afff1"/>
                <w:sz w:val="20"/>
                <w:szCs w:val="20"/>
              </w:rPr>
              <w:t>6.</w:t>
            </w:r>
            <w:r w:rsidR="001D5103" w:rsidRPr="005F05D2">
              <w:rPr>
                <w:rStyle w:val="afff1"/>
                <w:sz w:val="20"/>
                <w:szCs w:val="20"/>
              </w:rPr>
              <w:t xml:space="preserve"> Положения настоящего подраздела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участником закупки, с которым заключается договор,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w:t>
            </w:r>
          </w:p>
          <w:p w14:paraId="203A47D6" w14:textId="230AA4FF" w:rsidR="001D5103" w:rsidRPr="00956525" w:rsidRDefault="00475059" w:rsidP="001D5103">
            <w:pPr>
              <w:pStyle w:val="1f1"/>
              <w:tabs>
                <w:tab w:val="left" w:pos="1460"/>
              </w:tabs>
              <w:ind w:firstLine="403"/>
              <w:jc w:val="both"/>
              <w:rPr>
                <w:sz w:val="20"/>
                <w:szCs w:val="20"/>
              </w:rPr>
            </w:pPr>
            <w:r>
              <w:rPr>
                <w:rStyle w:val="afff1"/>
                <w:sz w:val="20"/>
                <w:szCs w:val="20"/>
              </w:rPr>
              <w:t>16.</w:t>
            </w:r>
            <w:r w:rsidR="001D5103">
              <w:rPr>
                <w:rStyle w:val="afff1"/>
                <w:sz w:val="20"/>
                <w:szCs w:val="20"/>
              </w:rPr>
              <w:t xml:space="preserve">7. </w:t>
            </w:r>
            <w:r w:rsidR="001D5103" w:rsidRPr="005F05D2">
              <w:rPr>
                <w:rStyle w:val="afff1"/>
                <w:sz w:val="20"/>
                <w:szCs w:val="20"/>
              </w:rPr>
              <w:t xml:space="preserve">В случае признания победителя закупки уклонившимся от заключения договора на второго участника закупки, с которым в соответствии с положениями </w:t>
            </w:r>
            <w:r w:rsidR="001D5103">
              <w:rPr>
                <w:rStyle w:val="afff1"/>
                <w:sz w:val="20"/>
                <w:szCs w:val="20"/>
              </w:rPr>
              <w:t xml:space="preserve">настоящей документации и Положения заказчика о закупке </w:t>
            </w:r>
            <w:r w:rsidR="001D5103" w:rsidRPr="005F05D2">
              <w:rPr>
                <w:rStyle w:val="afff1"/>
                <w:sz w:val="20"/>
                <w:szCs w:val="20"/>
              </w:rPr>
              <w:t>заключается договор, распространяются требования настоящего подраздела в полном объеме.</w:t>
            </w:r>
          </w:p>
        </w:tc>
      </w:tr>
      <w:tr w:rsidR="001D5103" w:rsidRPr="003C1182" w14:paraId="40CFC818" w14:textId="77777777" w:rsidTr="008F6DF4">
        <w:trPr>
          <w:trHeight w:val="61"/>
          <w:jc w:val="center"/>
        </w:trPr>
        <w:tc>
          <w:tcPr>
            <w:tcW w:w="10314" w:type="dxa"/>
            <w:gridSpan w:val="3"/>
            <w:shd w:val="clear" w:color="auto" w:fill="F2F2F2" w:themeFill="background1" w:themeFillShade="F2"/>
          </w:tcPr>
          <w:p w14:paraId="531AA8EF" w14:textId="7771B6E5" w:rsidR="001D5103" w:rsidRPr="003C1182" w:rsidRDefault="001D5103" w:rsidP="001D5103">
            <w:pPr>
              <w:autoSpaceDE w:val="0"/>
              <w:autoSpaceDN w:val="0"/>
              <w:adjustRightInd w:val="0"/>
              <w:spacing w:line="240" w:lineRule="atLeast"/>
              <w:contextualSpacing/>
              <w:jc w:val="both"/>
            </w:pPr>
            <w:r>
              <w:rPr>
                <w:b/>
                <w:bCs/>
              </w:rPr>
              <w:lastRenderedPageBreak/>
              <w:t>17</w:t>
            </w:r>
            <w:r w:rsidRPr="00A271DF">
              <w:rPr>
                <w:b/>
                <w:bCs/>
              </w:rPr>
              <w:t xml:space="preserve">. </w:t>
            </w:r>
            <w:r w:rsidRPr="00A505D2">
              <w:rPr>
                <w:b/>
                <w:bCs/>
              </w:rPr>
              <w:t xml:space="preserve">Особенности участия в </w:t>
            </w:r>
            <w:r>
              <w:rPr>
                <w:b/>
                <w:bCs/>
              </w:rPr>
              <w:t>закупке коллективного</w:t>
            </w:r>
            <w:r w:rsidRPr="00A505D2">
              <w:rPr>
                <w:b/>
                <w:bCs/>
              </w:rPr>
              <w:t xml:space="preserve"> участника закупки</w:t>
            </w:r>
          </w:p>
        </w:tc>
      </w:tr>
      <w:tr w:rsidR="001D5103" w:rsidRPr="003C1182" w14:paraId="65A6CEAC" w14:textId="77777777" w:rsidTr="002350AC">
        <w:trPr>
          <w:trHeight w:val="61"/>
          <w:jc w:val="center"/>
        </w:trPr>
        <w:tc>
          <w:tcPr>
            <w:tcW w:w="10314" w:type="dxa"/>
            <w:gridSpan w:val="3"/>
          </w:tcPr>
          <w:p w14:paraId="6F431332" w14:textId="293959FE" w:rsidR="001D5103" w:rsidRPr="000903FB" w:rsidRDefault="001D5103" w:rsidP="006936DD">
            <w:pPr>
              <w:pStyle w:val="1f1"/>
              <w:tabs>
                <w:tab w:val="left" w:pos="1576"/>
              </w:tabs>
              <w:ind w:firstLine="454"/>
              <w:jc w:val="both"/>
              <w:rPr>
                <w:sz w:val="20"/>
                <w:szCs w:val="20"/>
              </w:rPr>
            </w:pPr>
            <w:r w:rsidRPr="000903FB">
              <w:rPr>
                <w:rStyle w:val="afff1"/>
                <w:sz w:val="20"/>
                <w:szCs w:val="20"/>
              </w:rPr>
              <w:t>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14:paraId="7B4467C3" w14:textId="183E2B42" w:rsidR="001D5103" w:rsidRPr="000903FB" w:rsidRDefault="001D5103" w:rsidP="006936DD">
            <w:pPr>
              <w:pStyle w:val="1f1"/>
              <w:tabs>
                <w:tab w:val="left" w:pos="1576"/>
              </w:tabs>
              <w:ind w:firstLine="454"/>
              <w:jc w:val="both"/>
              <w:rPr>
                <w:sz w:val="20"/>
                <w:szCs w:val="20"/>
              </w:rPr>
            </w:pPr>
            <w:r w:rsidRPr="000903FB">
              <w:rPr>
                <w:rStyle w:val="afff1"/>
                <w:sz w:val="20"/>
                <w:szCs w:val="20"/>
              </w:rPr>
              <w:t>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14:paraId="3A231A25" w14:textId="240E4F7B" w:rsidR="001D5103" w:rsidRPr="000903FB" w:rsidRDefault="001D5103" w:rsidP="006936DD">
            <w:pPr>
              <w:pStyle w:val="1f1"/>
              <w:tabs>
                <w:tab w:val="left" w:pos="1576"/>
              </w:tabs>
              <w:ind w:firstLine="454"/>
              <w:jc w:val="both"/>
              <w:rPr>
                <w:sz w:val="20"/>
                <w:szCs w:val="20"/>
              </w:rPr>
            </w:pPr>
            <w:r w:rsidRPr="000903FB">
              <w:rPr>
                <w:rStyle w:val="afff1"/>
                <w:sz w:val="20"/>
                <w:szCs w:val="20"/>
              </w:rPr>
              <w:t>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14:paraId="19787CFA" w14:textId="0528A9A7" w:rsidR="001D5103" w:rsidRPr="000903FB" w:rsidRDefault="001D5103" w:rsidP="006936DD">
            <w:pPr>
              <w:pStyle w:val="1f1"/>
              <w:tabs>
                <w:tab w:val="left" w:pos="1576"/>
              </w:tabs>
              <w:ind w:firstLine="454"/>
              <w:jc w:val="both"/>
              <w:rPr>
                <w:sz w:val="20"/>
                <w:szCs w:val="20"/>
              </w:rPr>
            </w:pPr>
            <w:r w:rsidRPr="000903FB">
              <w:rPr>
                <w:sz w:val="20"/>
                <w:szCs w:val="20"/>
              </w:rPr>
              <w:t xml:space="preserve">4. </w:t>
            </w:r>
            <w:r w:rsidRPr="000903FB">
              <w:rPr>
                <w:rStyle w:val="afff1"/>
                <w:sz w:val="20"/>
                <w:szCs w:val="20"/>
              </w:rPr>
              <w:t>При установлении обстоятельств, предусмотренных пунктами 2-3 настоящего подраздела документации, все заявки, поданные от имени таких коллективных участников, а также от юридических и физических лиц (в том числе индивидуальных предпринимателей), являющихся членами таких коллективных участников, подлежат отклонению.</w:t>
            </w:r>
          </w:p>
          <w:p w14:paraId="3E5F3DF0" w14:textId="30493B77" w:rsidR="001D5103" w:rsidRPr="000903FB" w:rsidRDefault="001D5103" w:rsidP="006936DD">
            <w:pPr>
              <w:pStyle w:val="1f1"/>
              <w:tabs>
                <w:tab w:val="left" w:pos="1632"/>
              </w:tabs>
              <w:ind w:firstLine="454"/>
              <w:jc w:val="both"/>
              <w:rPr>
                <w:sz w:val="20"/>
                <w:szCs w:val="20"/>
              </w:rPr>
            </w:pPr>
            <w:r w:rsidRPr="000903FB">
              <w:rPr>
                <w:rStyle w:val="afff1"/>
                <w:sz w:val="20"/>
                <w:szCs w:val="20"/>
              </w:rPr>
              <w:t>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закупки в извещении об осуществлении закупки и(или) документации о закупке, за исключением специально оговоренных случаев.</w:t>
            </w:r>
          </w:p>
          <w:p w14:paraId="047B11EF" w14:textId="29FCEA4E" w:rsidR="001D5103" w:rsidRPr="000903FB" w:rsidRDefault="001D5103" w:rsidP="006936DD">
            <w:pPr>
              <w:pStyle w:val="1f1"/>
              <w:ind w:firstLine="454"/>
              <w:jc w:val="both"/>
              <w:rPr>
                <w:sz w:val="20"/>
                <w:szCs w:val="20"/>
              </w:rPr>
            </w:pPr>
            <w:r w:rsidRPr="000903FB">
              <w:rPr>
                <w:rStyle w:val="afff1"/>
                <w:sz w:val="20"/>
                <w:szCs w:val="20"/>
              </w:rPr>
              <w:t xml:space="preserve">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w:t>
            </w:r>
            <w:r w:rsidR="006936DD">
              <w:rPr>
                <w:rStyle w:val="afff1"/>
                <w:sz w:val="20"/>
                <w:szCs w:val="20"/>
              </w:rPr>
              <w:t>членом коллективного участника.</w:t>
            </w:r>
          </w:p>
          <w:p w14:paraId="086E7B66" w14:textId="1AC4D926" w:rsidR="001D5103" w:rsidRPr="000903FB" w:rsidRDefault="001D5103" w:rsidP="006936DD">
            <w:pPr>
              <w:pStyle w:val="1f1"/>
              <w:tabs>
                <w:tab w:val="left" w:pos="2352"/>
              </w:tabs>
              <w:ind w:firstLine="454"/>
              <w:jc w:val="both"/>
              <w:rPr>
                <w:sz w:val="20"/>
                <w:szCs w:val="20"/>
              </w:rPr>
            </w:pPr>
            <w:r w:rsidRPr="000903FB">
              <w:rPr>
                <w:rStyle w:val="afff1"/>
                <w:sz w:val="20"/>
                <w:szCs w:val="20"/>
              </w:rPr>
              <w:t>6. Заявка коллективного участника закупки:</w:t>
            </w:r>
          </w:p>
          <w:p w14:paraId="11809FC5" w14:textId="2292C8B6" w:rsidR="001D5103" w:rsidRPr="000903FB" w:rsidRDefault="001D5103" w:rsidP="008A0263">
            <w:pPr>
              <w:pStyle w:val="1f1"/>
              <w:numPr>
                <w:ilvl w:val="0"/>
                <w:numId w:val="22"/>
              </w:numPr>
              <w:tabs>
                <w:tab w:val="left" w:pos="1163"/>
              </w:tabs>
              <w:ind w:firstLine="880"/>
              <w:jc w:val="both"/>
              <w:rPr>
                <w:sz w:val="20"/>
                <w:szCs w:val="20"/>
              </w:rPr>
            </w:pPr>
            <w:r w:rsidRPr="000903FB">
              <w:rPr>
                <w:rStyle w:val="afff1"/>
                <w:sz w:val="20"/>
                <w:szCs w:val="20"/>
              </w:rPr>
              <w:t>должна содержать соглашение, указанное в пункте 7 настоящего подраздела документации;</w:t>
            </w:r>
          </w:p>
          <w:p w14:paraId="0E7E0663" w14:textId="77777777" w:rsidR="001D5103" w:rsidRPr="000903FB" w:rsidRDefault="001D5103" w:rsidP="008A0263">
            <w:pPr>
              <w:pStyle w:val="1f1"/>
              <w:numPr>
                <w:ilvl w:val="0"/>
                <w:numId w:val="22"/>
              </w:numPr>
              <w:tabs>
                <w:tab w:val="left" w:pos="1163"/>
              </w:tabs>
              <w:ind w:firstLine="880"/>
              <w:jc w:val="both"/>
              <w:rPr>
                <w:sz w:val="20"/>
                <w:szCs w:val="20"/>
              </w:rPr>
            </w:pPr>
            <w:r w:rsidRPr="000903FB">
              <w:rPr>
                <w:rStyle w:val="afff1"/>
                <w:sz w:val="20"/>
                <w:szCs w:val="20"/>
              </w:rPr>
              <w:t>подается лидером коллективного участника закупки от своего имени со ссылкой на то, что он представляет интересы коллективного участника закупки. При этом в состав заявки входит доверенность, которая наделяет лидера полномочиями подавать и подписывать заявку в качестве лидера, совершать сделки от имени всех участников коллективного участника, представлять интересы коллективного участника;</w:t>
            </w:r>
          </w:p>
          <w:p w14:paraId="1EAC2B0D" w14:textId="77777777" w:rsidR="001D5103" w:rsidRPr="000903FB" w:rsidRDefault="001D5103" w:rsidP="008A0263">
            <w:pPr>
              <w:pStyle w:val="1f1"/>
              <w:numPr>
                <w:ilvl w:val="0"/>
                <w:numId w:val="22"/>
              </w:numPr>
              <w:tabs>
                <w:tab w:val="left" w:pos="1163"/>
              </w:tabs>
              <w:ind w:firstLine="880"/>
              <w:jc w:val="both"/>
              <w:rPr>
                <w:sz w:val="20"/>
                <w:szCs w:val="20"/>
              </w:rPr>
            </w:pPr>
            <w:r w:rsidRPr="000903FB">
              <w:rPr>
                <w:rStyle w:val="afff1"/>
                <w:sz w:val="20"/>
                <w:szCs w:val="20"/>
              </w:rPr>
              <w:t>должна включать сведения, подтверждающие соответствие каждого члена коллективного участника закупки установленным требованиям в соответствии с подразделом 4.2 настоящей документации;</w:t>
            </w:r>
          </w:p>
          <w:p w14:paraId="6EFDA56B" w14:textId="4DFC5DC6" w:rsidR="001D5103" w:rsidRPr="000903FB" w:rsidRDefault="001D5103" w:rsidP="008A0263">
            <w:pPr>
              <w:pStyle w:val="1f1"/>
              <w:tabs>
                <w:tab w:val="left" w:pos="1163"/>
              </w:tabs>
              <w:ind w:firstLine="454"/>
              <w:jc w:val="both"/>
              <w:rPr>
                <w:sz w:val="20"/>
                <w:szCs w:val="20"/>
              </w:rPr>
            </w:pPr>
            <w:r w:rsidRPr="000903FB">
              <w:rPr>
                <w:rStyle w:val="afff1"/>
                <w:sz w:val="20"/>
                <w:szCs w:val="20"/>
              </w:rPr>
              <w:t>7. В составе заявки на участие в процедуре проведения закупки коллективный участник в обязательном порядке представляет заверенную копию соглашения между членами коллективного участника, соответствующего нормам Гражданского кодекса Российской Федерации, в котором должна быть, в частности, указана (определена) следующая информация:</w:t>
            </w:r>
          </w:p>
          <w:p w14:paraId="13BFFBCD" w14:textId="77777777" w:rsidR="001D5103" w:rsidRPr="000903FB" w:rsidRDefault="001D5103" w:rsidP="008A0263">
            <w:pPr>
              <w:pStyle w:val="1f1"/>
              <w:numPr>
                <w:ilvl w:val="0"/>
                <w:numId w:val="23"/>
              </w:numPr>
              <w:tabs>
                <w:tab w:val="left" w:pos="1163"/>
              </w:tabs>
              <w:ind w:firstLine="880"/>
              <w:jc w:val="both"/>
              <w:rPr>
                <w:sz w:val="20"/>
                <w:szCs w:val="20"/>
              </w:rPr>
            </w:pPr>
            <w:r w:rsidRPr="000903FB">
              <w:rPr>
                <w:rStyle w:val="afff1"/>
                <w:sz w:val="20"/>
                <w:szCs w:val="20"/>
              </w:rPr>
              <w:t>фирменное наименование, полные реквизиты (место нахождения, почтовый адрес, электронная почта, контактные телефоны лиц) каждого члена коллективного участника закупки;</w:t>
            </w:r>
          </w:p>
          <w:p w14:paraId="472B99C0" w14:textId="2789D28F" w:rsidR="001D5103" w:rsidRPr="000903FB" w:rsidRDefault="001D5103" w:rsidP="008A0263">
            <w:pPr>
              <w:pStyle w:val="1f1"/>
              <w:numPr>
                <w:ilvl w:val="0"/>
                <w:numId w:val="23"/>
              </w:numPr>
              <w:tabs>
                <w:tab w:val="left" w:pos="1163"/>
              </w:tabs>
              <w:ind w:firstLine="880"/>
              <w:jc w:val="both"/>
              <w:rPr>
                <w:sz w:val="20"/>
                <w:szCs w:val="20"/>
              </w:rPr>
            </w:pPr>
            <w:r w:rsidRPr="000903FB">
              <w:rPr>
                <w:rStyle w:val="afff1"/>
                <w:sz w:val="20"/>
                <w:szCs w:val="20"/>
              </w:rPr>
              <w:t>лидер коллективного участника закупки, являющийся лицом, уполномоченным принимать участие в закупке в интересах каждого члена коллективного участника закупки, и имеющим право подавать (отзывать) заявку, а также осуществлять иные права и обязанности, которые принадлежат участнику закупки в соответствии с Положением о закупке Заказчика, извещением об осуществлении закупки и (или) документацией о закупке;</w:t>
            </w:r>
          </w:p>
          <w:p w14:paraId="107BEDAC" w14:textId="77777777" w:rsidR="001D5103" w:rsidRPr="000903FB" w:rsidRDefault="001D5103" w:rsidP="008A0263">
            <w:pPr>
              <w:pStyle w:val="1f1"/>
              <w:numPr>
                <w:ilvl w:val="0"/>
                <w:numId w:val="23"/>
              </w:numPr>
              <w:tabs>
                <w:tab w:val="left" w:pos="1163"/>
              </w:tabs>
              <w:ind w:firstLine="880"/>
              <w:jc w:val="both"/>
              <w:rPr>
                <w:sz w:val="20"/>
                <w:szCs w:val="20"/>
              </w:rPr>
            </w:pPr>
            <w:r w:rsidRPr="000903FB">
              <w:rPr>
                <w:rStyle w:val="afff1"/>
                <w:sz w:val="20"/>
                <w:szCs w:val="20"/>
              </w:rPr>
              <w:t>лицо (лица), с которым (которыми) будет заключён договор (договоры) по результатам закупки;</w:t>
            </w:r>
          </w:p>
          <w:p w14:paraId="5E5CFE6A" w14:textId="7D59902F" w:rsidR="001D5103" w:rsidRPr="000903FB" w:rsidRDefault="001D5103" w:rsidP="008A0263">
            <w:pPr>
              <w:pStyle w:val="1f1"/>
              <w:numPr>
                <w:ilvl w:val="0"/>
                <w:numId w:val="23"/>
              </w:numPr>
              <w:tabs>
                <w:tab w:val="left" w:pos="1163"/>
              </w:tabs>
              <w:ind w:firstLine="880"/>
              <w:jc w:val="both"/>
              <w:rPr>
                <w:sz w:val="20"/>
                <w:szCs w:val="20"/>
              </w:rPr>
            </w:pPr>
            <w:r w:rsidRPr="000903FB">
              <w:rPr>
                <w:rStyle w:val="afff1"/>
                <w:sz w:val="20"/>
                <w:szCs w:val="20"/>
              </w:rPr>
              <w:t>права и обязанности членов коллективного участника закупки;</w:t>
            </w:r>
          </w:p>
          <w:p w14:paraId="32BCFCDC" w14:textId="77777777" w:rsidR="001D5103" w:rsidRPr="000903FB" w:rsidRDefault="001D5103" w:rsidP="008A0263">
            <w:pPr>
              <w:pStyle w:val="1f1"/>
              <w:numPr>
                <w:ilvl w:val="0"/>
                <w:numId w:val="23"/>
              </w:numPr>
              <w:tabs>
                <w:tab w:val="left" w:pos="1163"/>
              </w:tabs>
              <w:ind w:firstLine="880"/>
              <w:jc w:val="both"/>
              <w:rPr>
                <w:sz w:val="20"/>
                <w:szCs w:val="20"/>
              </w:rPr>
            </w:pPr>
            <w:r w:rsidRPr="000903FB">
              <w:rPr>
                <w:rStyle w:val="afff1"/>
                <w:sz w:val="20"/>
                <w:szCs w:val="20"/>
              </w:rPr>
              <w:t>ответственность по обязательствам, связанным с участием в закупке, заключением и последующим исполнением договора;</w:t>
            </w:r>
          </w:p>
          <w:p w14:paraId="173D5718" w14:textId="77777777" w:rsidR="001D5103" w:rsidRPr="000903FB" w:rsidRDefault="001D5103" w:rsidP="008A0263">
            <w:pPr>
              <w:pStyle w:val="1f1"/>
              <w:numPr>
                <w:ilvl w:val="0"/>
                <w:numId w:val="23"/>
              </w:numPr>
              <w:tabs>
                <w:tab w:val="left" w:pos="1163"/>
              </w:tabs>
              <w:ind w:firstLine="880"/>
              <w:jc w:val="both"/>
              <w:rPr>
                <w:sz w:val="20"/>
                <w:szCs w:val="20"/>
              </w:rPr>
            </w:pPr>
            <w:r w:rsidRPr="000903FB">
              <w:rPr>
                <w:rStyle w:val="afff1"/>
                <w:sz w:val="20"/>
                <w:szCs w:val="20"/>
              </w:rPr>
              <w:t>четкое распределение номенклатуры, количества и объемов, стоимости и сроков поставки товаров, оказания услуг, выполнения работ между членами коллективного участника в соответствии с условиями закупки, а также о распределении между ними денежных средств, подлежащих оплате Заказчиком в рамках исполнения договора (договоров), подлежащего заключению по результатам проведения закупки;</w:t>
            </w:r>
          </w:p>
          <w:p w14:paraId="2742FF06" w14:textId="77777777" w:rsidR="001D5103" w:rsidRPr="000903FB" w:rsidRDefault="001D5103" w:rsidP="008A0263">
            <w:pPr>
              <w:pStyle w:val="1f1"/>
              <w:numPr>
                <w:ilvl w:val="0"/>
                <w:numId w:val="23"/>
              </w:numPr>
              <w:tabs>
                <w:tab w:val="left" w:pos="1163"/>
              </w:tabs>
              <w:ind w:firstLine="880"/>
              <w:jc w:val="both"/>
              <w:rPr>
                <w:sz w:val="20"/>
                <w:szCs w:val="20"/>
              </w:rPr>
            </w:pPr>
            <w:r w:rsidRPr="000903FB">
              <w:rPr>
                <w:rStyle w:val="afff1"/>
                <w:sz w:val="20"/>
                <w:szCs w:val="20"/>
              </w:rPr>
              <w:t>распределение между членами коллективного участника закупки обязанности по внесению денежных средств в качестве обеспечения заявки на участие в закупке (при установлении);</w:t>
            </w:r>
          </w:p>
          <w:p w14:paraId="36CDAC40" w14:textId="77777777" w:rsidR="001D5103" w:rsidRPr="000903FB" w:rsidRDefault="001D5103" w:rsidP="008A0263">
            <w:pPr>
              <w:pStyle w:val="1f1"/>
              <w:numPr>
                <w:ilvl w:val="0"/>
                <w:numId w:val="23"/>
              </w:numPr>
              <w:tabs>
                <w:tab w:val="left" w:pos="1163"/>
              </w:tabs>
              <w:ind w:firstLine="880"/>
              <w:jc w:val="both"/>
              <w:rPr>
                <w:sz w:val="20"/>
                <w:szCs w:val="20"/>
              </w:rPr>
            </w:pPr>
            <w:r w:rsidRPr="000903FB">
              <w:rPr>
                <w:rStyle w:val="afff1"/>
                <w:sz w:val="20"/>
                <w:szCs w:val="20"/>
              </w:rPr>
              <w:t xml:space="preserve">распределение между членами коллективного участника закупки обязанности по предоставлению </w:t>
            </w:r>
            <w:r w:rsidRPr="000903FB">
              <w:rPr>
                <w:rStyle w:val="afff1"/>
                <w:sz w:val="20"/>
                <w:szCs w:val="20"/>
              </w:rPr>
              <w:lastRenderedPageBreak/>
              <w:t>обеспечения исполнения договора либо обеспечения гарантийных обязательств (при установлении).</w:t>
            </w:r>
          </w:p>
          <w:p w14:paraId="01D1865E" w14:textId="6CAAC7FF" w:rsidR="001D5103" w:rsidRPr="000903FB" w:rsidRDefault="001D5103" w:rsidP="006936DD">
            <w:pPr>
              <w:pStyle w:val="1f1"/>
              <w:tabs>
                <w:tab w:val="left" w:pos="738"/>
              </w:tabs>
              <w:ind w:firstLine="454"/>
              <w:jc w:val="both"/>
              <w:rPr>
                <w:sz w:val="20"/>
                <w:szCs w:val="20"/>
              </w:rPr>
            </w:pPr>
            <w:r w:rsidRPr="000903FB">
              <w:rPr>
                <w:sz w:val="20"/>
                <w:szCs w:val="20"/>
              </w:rPr>
              <w:t xml:space="preserve">8. </w:t>
            </w:r>
            <w:r w:rsidRPr="000903FB">
              <w:rPr>
                <w:rStyle w:val="afff1"/>
                <w:sz w:val="20"/>
                <w:szCs w:val="20"/>
              </w:rPr>
              <w:t>Если хотя бы один участник коллективного участника, входящей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14:paraId="5E1C700E" w14:textId="495A7B61" w:rsidR="001D5103" w:rsidRPr="000903FB" w:rsidRDefault="001D5103" w:rsidP="006936DD">
            <w:pPr>
              <w:pStyle w:val="1f1"/>
              <w:tabs>
                <w:tab w:val="left" w:pos="738"/>
                <w:tab w:val="left" w:pos="1460"/>
              </w:tabs>
              <w:ind w:firstLine="454"/>
              <w:jc w:val="both"/>
              <w:rPr>
                <w:sz w:val="20"/>
                <w:szCs w:val="20"/>
              </w:rPr>
            </w:pPr>
            <w:r w:rsidRPr="000903FB">
              <w:rPr>
                <w:rStyle w:val="afff1"/>
                <w:sz w:val="20"/>
                <w:szCs w:val="20"/>
              </w:rPr>
              <w:t>9. Отстранение коллективного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Заказчик или Комиссия обнаружит, что коллективный участник не соответствует требованиям, к участнику закупки, установленным извещением об осуществлении закупки и (или) документацией о закупке, или предоставил недостоверную информацию в отношении своего соответствия указанным требованиям.</w:t>
            </w:r>
          </w:p>
          <w:p w14:paraId="113CD43C" w14:textId="13B88C90" w:rsidR="001D5103" w:rsidRPr="00B2013B" w:rsidRDefault="001D5103" w:rsidP="006936DD">
            <w:pPr>
              <w:pStyle w:val="1f1"/>
              <w:tabs>
                <w:tab w:val="left" w:pos="1704"/>
              </w:tabs>
              <w:ind w:firstLine="454"/>
              <w:jc w:val="both"/>
              <w:rPr>
                <w:sz w:val="20"/>
                <w:szCs w:val="20"/>
              </w:rPr>
            </w:pPr>
            <w:bookmarkStart w:id="9" w:name="bookmark38"/>
            <w:r w:rsidRPr="000903FB">
              <w:rPr>
                <w:rStyle w:val="afff1"/>
                <w:sz w:val="20"/>
                <w:szCs w:val="20"/>
              </w:rPr>
              <w:t xml:space="preserve">10. В случае если после признания коллективного участника победителем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Такие же правила распространяются на заключение договора с лицом, занявшим второе место в случаях, когда в соответствии с Положением </w:t>
            </w:r>
            <w:r w:rsidR="005E59C4">
              <w:rPr>
                <w:rStyle w:val="afff1"/>
                <w:sz w:val="20"/>
                <w:szCs w:val="20"/>
              </w:rPr>
              <w:t xml:space="preserve">заказчика о закупке и настоящей документаций </w:t>
            </w:r>
            <w:r w:rsidRPr="000903FB">
              <w:rPr>
                <w:rStyle w:val="afff1"/>
                <w:sz w:val="20"/>
                <w:szCs w:val="20"/>
              </w:rPr>
              <w:t>договор заключается с участником, занявшим второе место.</w:t>
            </w:r>
            <w:bookmarkEnd w:id="9"/>
          </w:p>
        </w:tc>
      </w:tr>
    </w:tbl>
    <w:p w14:paraId="7201E99E" w14:textId="77777777" w:rsidR="002D0B4A" w:rsidRDefault="002D0B4A" w:rsidP="005E045E">
      <w:pPr>
        <w:suppressAutoHyphens/>
        <w:spacing w:after="0" w:line="240" w:lineRule="auto"/>
        <w:jc w:val="center"/>
        <w:rPr>
          <w:rFonts w:ascii="Times New Roman" w:eastAsia="Times New Roman" w:hAnsi="Times New Roman" w:cs="Times New Roman"/>
          <w:b/>
          <w:bCs/>
          <w:kern w:val="32"/>
          <w:lang w:eastAsia="ru-RU"/>
        </w:rPr>
      </w:pPr>
    </w:p>
    <w:p w14:paraId="4E6C4BDB" w14:textId="77777777" w:rsidR="0062748E" w:rsidRDefault="0062748E" w:rsidP="005E045E">
      <w:pPr>
        <w:suppressAutoHyphens/>
        <w:spacing w:after="0" w:line="240" w:lineRule="auto"/>
        <w:jc w:val="center"/>
        <w:rPr>
          <w:rFonts w:ascii="Times New Roman" w:eastAsia="Times New Roman" w:hAnsi="Times New Roman" w:cs="Times New Roman"/>
          <w:b/>
          <w:bCs/>
          <w:kern w:val="32"/>
          <w:lang w:eastAsia="ru-RU"/>
        </w:rPr>
      </w:pPr>
    </w:p>
    <w:p w14:paraId="29F51CF9"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3B6539D3"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3568246D"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774A3C17"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75F03E08"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1C88A687"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416958FE"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0187DAD9"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53E370C0"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57695F40"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0077F5F7"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1523C4CC"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18418534"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249FD89F"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23461ADA"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5380D92D"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1118697B"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70935279"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5ECFCE09"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652026A1"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1D76D5E4"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72F858C7"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3C72B90A"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18317A18"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3D25ACCE"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69633C9D"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1F1954D0"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29D77A1E"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4A74A079"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773D180C"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7DD0793E"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41C84D83"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3C527C86"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437FE3AA"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1C4DD96F"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719B47A5"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6D187A5A"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5F1AC0CF"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2063B79E"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2C87E9E3"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752479DC"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1363E94E"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7AFA1CE4"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68334293"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118DE309"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0B4B9DC0"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6EEF7B2E"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745588E5"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1071BCB2"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7660A3BF" w14:textId="77777777" w:rsidR="005E59C4" w:rsidRDefault="005E59C4" w:rsidP="005E045E">
      <w:pPr>
        <w:suppressAutoHyphens/>
        <w:spacing w:after="0" w:line="240" w:lineRule="auto"/>
        <w:jc w:val="center"/>
        <w:rPr>
          <w:rFonts w:ascii="Times New Roman" w:eastAsia="Times New Roman" w:hAnsi="Times New Roman" w:cs="Times New Roman"/>
          <w:b/>
          <w:bCs/>
          <w:kern w:val="32"/>
          <w:lang w:eastAsia="ru-RU"/>
        </w:rPr>
      </w:pPr>
    </w:p>
    <w:p w14:paraId="200AA8F6" w14:textId="77777777" w:rsidR="002D5E9A" w:rsidRDefault="002D5E9A" w:rsidP="005E045E">
      <w:pPr>
        <w:suppressAutoHyphens/>
        <w:spacing w:after="0" w:line="240" w:lineRule="auto"/>
        <w:jc w:val="center"/>
        <w:rPr>
          <w:rFonts w:ascii="Times New Roman" w:eastAsia="Times New Roman" w:hAnsi="Times New Roman" w:cs="Times New Roman"/>
          <w:b/>
          <w:bCs/>
          <w:kern w:val="32"/>
          <w:lang w:eastAsia="ru-RU"/>
        </w:rPr>
      </w:pPr>
    </w:p>
    <w:p w14:paraId="5D4494DD" w14:textId="77777777" w:rsidR="0006603E" w:rsidRPr="003C1182" w:rsidRDefault="0006603E" w:rsidP="0006603E">
      <w:pPr>
        <w:suppressAutoHyphens/>
        <w:spacing w:after="0" w:line="240" w:lineRule="auto"/>
        <w:jc w:val="center"/>
        <w:rPr>
          <w:rFonts w:ascii="Times New Roman" w:eastAsia="Times New Roman" w:hAnsi="Times New Roman" w:cs="Times New Roman"/>
          <w:b/>
          <w:bCs/>
          <w:kern w:val="32"/>
          <w:lang w:eastAsia="ru-RU"/>
        </w:rPr>
      </w:pPr>
      <w:r w:rsidRPr="003C1182">
        <w:rPr>
          <w:rFonts w:ascii="Times New Roman" w:eastAsia="Times New Roman" w:hAnsi="Times New Roman" w:cs="Times New Roman"/>
          <w:b/>
          <w:bCs/>
          <w:kern w:val="32"/>
          <w:lang w:eastAsia="ru-RU"/>
        </w:rPr>
        <w:t xml:space="preserve">РАЗДЕЛ 3. </w:t>
      </w:r>
    </w:p>
    <w:p w14:paraId="2B0FCBB6" w14:textId="77777777" w:rsidR="0006603E" w:rsidRPr="003C1182" w:rsidRDefault="0006603E" w:rsidP="0006603E">
      <w:pPr>
        <w:suppressAutoHyphens/>
        <w:spacing w:after="0" w:line="240" w:lineRule="auto"/>
        <w:jc w:val="center"/>
        <w:rPr>
          <w:rFonts w:ascii="Times New Roman" w:eastAsia="Times New Roman" w:hAnsi="Times New Roman" w:cs="Times New Roman"/>
          <w:b/>
          <w:bCs/>
          <w:kern w:val="32"/>
          <w:u w:val="single"/>
          <w:lang w:eastAsia="ru-RU"/>
        </w:rPr>
      </w:pPr>
      <w:r w:rsidRPr="003C1182">
        <w:rPr>
          <w:rFonts w:ascii="Times New Roman" w:eastAsia="Times New Roman" w:hAnsi="Times New Roman" w:cs="Times New Roman"/>
          <w:b/>
          <w:bCs/>
          <w:kern w:val="32"/>
          <w:u w:val="single"/>
          <w:lang w:eastAsia="ru-RU"/>
        </w:rPr>
        <w:t>Описание объекта закупки (Техническое задание)</w:t>
      </w:r>
    </w:p>
    <w:p w14:paraId="1806CE66" w14:textId="77777777" w:rsidR="0006603E" w:rsidRPr="003C1182" w:rsidRDefault="0006603E" w:rsidP="0006603E">
      <w:pPr>
        <w:suppressAutoHyphens/>
        <w:spacing w:after="0" w:line="240" w:lineRule="auto"/>
        <w:jc w:val="center"/>
        <w:rPr>
          <w:rFonts w:ascii="Times New Roman" w:eastAsia="Times New Roman" w:hAnsi="Times New Roman" w:cs="Times New Roman"/>
          <w:b/>
          <w:sz w:val="24"/>
          <w:szCs w:val="24"/>
          <w:lang w:eastAsia="ru-RU"/>
        </w:rPr>
      </w:pPr>
      <w:r w:rsidRPr="003C1182">
        <w:rPr>
          <w:rFonts w:ascii="Times New Roman" w:eastAsia="Times New Roman" w:hAnsi="Times New Roman" w:cs="Times New Roman"/>
          <w:b/>
          <w:bCs/>
          <w:kern w:val="32"/>
          <w:u w:val="single"/>
          <w:lang w:eastAsia="ru-RU"/>
        </w:rPr>
        <w:t xml:space="preserve"> </w:t>
      </w:r>
      <w:r w:rsidRPr="003C1182">
        <w:rPr>
          <w:rFonts w:ascii="Times New Roman" w:eastAsia="Times New Roman" w:hAnsi="Times New Roman" w:cs="Times New Roman"/>
          <w:b/>
          <w:bCs/>
          <w:u w:val="single"/>
          <w:lang w:eastAsia="ru-RU"/>
        </w:rPr>
        <w:t>(приложение к аукционной документации)</w:t>
      </w:r>
    </w:p>
    <w:p w14:paraId="5828EB41" w14:textId="77777777" w:rsidR="0006603E" w:rsidRDefault="0006603E" w:rsidP="0006603E">
      <w:pPr>
        <w:widowControl w:val="0"/>
        <w:suppressAutoHyphens/>
        <w:spacing w:after="0" w:line="240" w:lineRule="auto"/>
        <w:jc w:val="center"/>
        <w:outlineLvl w:val="0"/>
        <w:rPr>
          <w:rFonts w:ascii="Times New Roman" w:eastAsia="Times New Roman" w:hAnsi="Times New Roman" w:cs="Times New Roman"/>
          <w:bCs/>
          <w:i/>
          <w:kern w:val="32"/>
          <w:lang w:eastAsia="ru-RU"/>
        </w:rPr>
      </w:pPr>
    </w:p>
    <w:p w14:paraId="34D61267" w14:textId="77777777" w:rsidR="0006603E" w:rsidRDefault="0006603E" w:rsidP="0006603E">
      <w:pPr>
        <w:widowControl w:val="0"/>
        <w:suppressAutoHyphens/>
        <w:spacing w:after="0" w:line="240" w:lineRule="auto"/>
        <w:jc w:val="center"/>
        <w:outlineLvl w:val="0"/>
        <w:rPr>
          <w:rFonts w:ascii="Times New Roman" w:eastAsia="Times New Roman" w:hAnsi="Times New Roman" w:cs="Times New Roman"/>
          <w:bCs/>
          <w:i/>
          <w:kern w:val="32"/>
          <w:lang w:eastAsia="ru-RU"/>
        </w:rPr>
      </w:pPr>
      <w:r w:rsidRPr="00721AAB">
        <w:rPr>
          <w:rFonts w:ascii="Times New Roman" w:eastAsia="Times New Roman" w:hAnsi="Times New Roman" w:cs="Times New Roman"/>
          <w:bCs/>
          <w:i/>
          <w:kern w:val="32"/>
          <w:lang w:eastAsia="ru-RU"/>
        </w:rPr>
        <w:t>Прилагается отдельным файлом</w:t>
      </w:r>
    </w:p>
    <w:p w14:paraId="138CC194" w14:textId="77777777" w:rsidR="0006603E" w:rsidRDefault="0006603E" w:rsidP="0006603E">
      <w:pPr>
        <w:widowControl w:val="0"/>
        <w:suppressAutoHyphens/>
        <w:spacing w:after="0" w:line="240" w:lineRule="auto"/>
        <w:jc w:val="center"/>
        <w:outlineLvl w:val="0"/>
        <w:rPr>
          <w:rFonts w:ascii="Times New Roman" w:eastAsia="Times New Roman" w:hAnsi="Times New Roman" w:cs="Times New Roman"/>
          <w:bCs/>
          <w:i/>
          <w:kern w:val="32"/>
          <w:lang w:eastAsia="ru-RU"/>
        </w:rPr>
      </w:pPr>
    </w:p>
    <w:p w14:paraId="19EAFB2C" w14:textId="77777777" w:rsidR="0006603E" w:rsidRPr="002041FB" w:rsidRDefault="0006603E" w:rsidP="0006603E">
      <w:pPr>
        <w:widowControl w:val="0"/>
        <w:suppressAutoHyphens/>
        <w:spacing w:after="0" w:line="240" w:lineRule="auto"/>
        <w:jc w:val="center"/>
        <w:outlineLvl w:val="0"/>
        <w:rPr>
          <w:rFonts w:ascii="Times New Roman" w:eastAsia="Times New Roman" w:hAnsi="Times New Roman" w:cs="Times New Roman"/>
          <w:b/>
          <w:bCs/>
          <w:kern w:val="32"/>
          <w:lang w:eastAsia="ru-RU"/>
        </w:rPr>
      </w:pPr>
      <w:r w:rsidRPr="002041FB">
        <w:rPr>
          <w:rFonts w:ascii="Times New Roman" w:eastAsia="Times New Roman" w:hAnsi="Times New Roman" w:cs="Times New Roman"/>
          <w:b/>
          <w:bCs/>
          <w:kern w:val="32"/>
          <w:lang w:val="x-none" w:eastAsia="ru-RU"/>
        </w:rPr>
        <w:t xml:space="preserve">РАЗДЕЛ 4. </w:t>
      </w:r>
    </w:p>
    <w:p w14:paraId="66B2877F" w14:textId="77777777" w:rsidR="0006603E" w:rsidRPr="00333CFB" w:rsidRDefault="0006603E" w:rsidP="0006603E">
      <w:pPr>
        <w:keepNext/>
        <w:spacing w:after="0" w:line="240" w:lineRule="auto"/>
        <w:jc w:val="center"/>
        <w:outlineLvl w:val="0"/>
        <w:rPr>
          <w:rFonts w:ascii="Times New Roman" w:eastAsia="Times New Roman" w:hAnsi="Times New Roman" w:cs="Times New Roman"/>
          <w:b/>
          <w:bCs/>
          <w:kern w:val="32"/>
          <w:u w:val="single"/>
          <w:lang w:eastAsia="ru-RU"/>
        </w:rPr>
      </w:pPr>
      <w:r w:rsidRPr="00333CFB">
        <w:rPr>
          <w:rFonts w:ascii="Times New Roman" w:eastAsia="Times New Roman" w:hAnsi="Times New Roman" w:cs="Times New Roman"/>
          <w:b/>
          <w:bCs/>
          <w:kern w:val="32"/>
          <w:u w:val="single"/>
          <w:lang w:val="x-none" w:eastAsia="ru-RU"/>
        </w:rPr>
        <w:t>Расчет и обоснование начальной (максимальной) цены Договора (НМЦД)</w:t>
      </w:r>
    </w:p>
    <w:p w14:paraId="6A04FC09" w14:textId="77777777" w:rsidR="0006603E" w:rsidRPr="00333CFB" w:rsidRDefault="0006603E" w:rsidP="0006603E">
      <w:pPr>
        <w:spacing w:after="0" w:line="240" w:lineRule="auto"/>
        <w:jc w:val="center"/>
        <w:rPr>
          <w:rFonts w:ascii="Times New Roman" w:eastAsia="Times New Roman" w:hAnsi="Times New Roman" w:cs="Times New Roman"/>
          <w:b/>
          <w:bCs/>
          <w:kern w:val="32"/>
          <w:u w:val="single"/>
          <w:lang w:eastAsia="ru-RU"/>
        </w:rPr>
      </w:pPr>
      <w:r w:rsidRPr="00333CFB">
        <w:rPr>
          <w:rFonts w:ascii="Times New Roman" w:eastAsia="Times New Roman" w:hAnsi="Times New Roman" w:cs="Times New Roman"/>
          <w:b/>
          <w:bCs/>
          <w:kern w:val="32"/>
          <w:u w:val="single"/>
          <w:lang w:val="x-none" w:eastAsia="ru-RU"/>
        </w:rPr>
        <w:t xml:space="preserve">(приложение к </w:t>
      </w:r>
      <w:r w:rsidRPr="00333CFB">
        <w:rPr>
          <w:rFonts w:ascii="Times New Roman" w:eastAsia="Times New Roman" w:hAnsi="Times New Roman" w:cs="Times New Roman"/>
          <w:b/>
          <w:bCs/>
          <w:kern w:val="32"/>
          <w:u w:val="single"/>
          <w:lang w:eastAsia="ru-RU"/>
        </w:rPr>
        <w:t xml:space="preserve">аукционной </w:t>
      </w:r>
      <w:r w:rsidRPr="00333CFB">
        <w:rPr>
          <w:rFonts w:ascii="Times New Roman" w:eastAsia="Times New Roman" w:hAnsi="Times New Roman" w:cs="Times New Roman"/>
          <w:b/>
          <w:bCs/>
          <w:kern w:val="32"/>
          <w:u w:val="single"/>
          <w:lang w:val="x-none" w:eastAsia="ru-RU"/>
        </w:rPr>
        <w:t>документации)</w:t>
      </w:r>
    </w:p>
    <w:p w14:paraId="5C45CA7F" w14:textId="77777777" w:rsidR="0006603E" w:rsidRPr="003C1182" w:rsidRDefault="0006603E" w:rsidP="0006603E">
      <w:pPr>
        <w:widowControl w:val="0"/>
        <w:suppressAutoHyphens/>
        <w:spacing w:after="0" w:line="240" w:lineRule="auto"/>
        <w:jc w:val="center"/>
        <w:outlineLvl w:val="0"/>
        <w:rPr>
          <w:rFonts w:ascii="Times New Roman" w:eastAsia="Times New Roman" w:hAnsi="Times New Roman" w:cs="Times New Roman"/>
          <w:b/>
          <w:bCs/>
          <w:kern w:val="32"/>
          <w:u w:val="single"/>
          <w:lang w:eastAsia="ru-RU"/>
        </w:rPr>
      </w:pPr>
    </w:p>
    <w:p w14:paraId="7C76532F" w14:textId="77777777" w:rsidR="0006603E" w:rsidRDefault="0006603E" w:rsidP="0006603E">
      <w:pPr>
        <w:widowControl w:val="0"/>
        <w:suppressAutoHyphens/>
        <w:spacing w:after="0" w:line="240" w:lineRule="auto"/>
        <w:jc w:val="center"/>
        <w:outlineLvl w:val="0"/>
        <w:rPr>
          <w:rFonts w:ascii="Times New Roman" w:eastAsia="Times New Roman" w:hAnsi="Times New Roman" w:cs="Times New Roman"/>
          <w:bCs/>
          <w:i/>
          <w:kern w:val="32"/>
          <w:lang w:eastAsia="ru-RU"/>
        </w:rPr>
      </w:pPr>
      <w:r w:rsidRPr="00721AAB">
        <w:rPr>
          <w:rFonts w:ascii="Times New Roman" w:eastAsia="Times New Roman" w:hAnsi="Times New Roman" w:cs="Times New Roman"/>
          <w:bCs/>
          <w:i/>
          <w:kern w:val="32"/>
          <w:lang w:eastAsia="ru-RU"/>
        </w:rPr>
        <w:t>Прилагается отдельным файлом</w:t>
      </w:r>
    </w:p>
    <w:p w14:paraId="6262253D" w14:textId="77777777" w:rsidR="0006603E" w:rsidRDefault="0006603E" w:rsidP="0006603E">
      <w:pPr>
        <w:widowControl w:val="0"/>
        <w:suppressAutoHyphens/>
        <w:spacing w:after="0" w:line="240" w:lineRule="auto"/>
        <w:jc w:val="center"/>
        <w:outlineLvl w:val="0"/>
        <w:rPr>
          <w:rFonts w:ascii="Times New Roman" w:eastAsia="Times New Roman" w:hAnsi="Times New Roman" w:cs="Times New Roman"/>
          <w:bCs/>
          <w:i/>
          <w:kern w:val="32"/>
          <w:lang w:eastAsia="ru-RU"/>
        </w:rPr>
      </w:pPr>
    </w:p>
    <w:p w14:paraId="6A3B760A" w14:textId="77777777" w:rsidR="0006603E" w:rsidRPr="003C1182" w:rsidRDefault="0006603E" w:rsidP="0006603E">
      <w:pPr>
        <w:widowControl w:val="0"/>
        <w:suppressAutoHyphens/>
        <w:spacing w:after="0" w:line="240" w:lineRule="auto"/>
        <w:jc w:val="center"/>
        <w:outlineLvl w:val="0"/>
        <w:rPr>
          <w:rFonts w:ascii="Times New Roman" w:eastAsia="Times New Roman" w:hAnsi="Times New Roman" w:cs="Times New Roman"/>
          <w:b/>
          <w:bCs/>
          <w:kern w:val="32"/>
          <w:u w:val="single"/>
          <w:lang w:eastAsia="ru-RU"/>
        </w:rPr>
      </w:pPr>
      <w:r w:rsidRPr="003C1182">
        <w:rPr>
          <w:rFonts w:ascii="Times New Roman" w:eastAsia="Times New Roman" w:hAnsi="Times New Roman" w:cs="Times New Roman"/>
          <w:b/>
          <w:bCs/>
          <w:kern w:val="32"/>
          <w:u w:val="single"/>
          <w:lang w:eastAsia="ru-RU"/>
        </w:rPr>
        <w:t xml:space="preserve">РАЗДЕЛ 5. </w:t>
      </w:r>
    </w:p>
    <w:p w14:paraId="062C5885" w14:textId="77777777" w:rsidR="0006603E" w:rsidRPr="003C1182" w:rsidRDefault="0006603E" w:rsidP="0006603E">
      <w:pPr>
        <w:widowControl w:val="0"/>
        <w:suppressAutoHyphens/>
        <w:spacing w:after="0" w:line="240" w:lineRule="auto"/>
        <w:jc w:val="center"/>
        <w:outlineLvl w:val="0"/>
        <w:rPr>
          <w:rFonts w:ascii="Times New Roman" w:eastAsia="Times New Roman" w:hAnsi="Times New Roman" w:cs="Times New Roman"/>
          <w:b/>
          <w:bCs/>
          <w:kern w:val="32"/>
          <w:u w:val="single"/>
          <w:lang w:eastAsia="ru-RU"/>
        </w:rPr>
      </w:pPr>
      <w:r w:rsidRPr="003C1182">
        <w:rPr>
          <w:rFonts w:ascii="Times New Roman" w:eastAsia="Times New Roman" w:hAnsi="Times New Roman" w:cs="Times New Roman"/>
          <w:b/>
          <w:bCs/>
          <w:kern w:val="32"/>
          <w:u w:val="single"/>
          <w:lang w:eastAsia="ru-RU"/>
        </w:rPr>
        <w:t>Проект договора</w:t>
      </w:r>
    </w:p>
    <w:p w14:paraId="6E4C9598" w14:textId="77777777" w:rsidR="0006603E" w:rsidRPr="003C1182" w:rsidRDefault="0006603E" w:rsidP="0006603E">
      <w:pPr>
        <w:widowControl w:val="0"/>
        <w:suppressAutoHyphens/>
        <w:spacing w:after="0" w:line="240" w:lineRule="auto"/>
        <w:jc w:val="center"/>
        <w:outlineLvl w:val="0"/>
        <w:rPr>
          <w:rFonts w:ascii="Times New Roman" w:eastAsia="Times New Roman" w:hAnsi="Times New Roman" w:cs="Times New Roman"/>
          <w:b/>
          <w:bCs/>
          <w:kern w:val="32"/>
          <w:u w:val="single"/>
          <w:lang w:eastAsia="ru-RU"/>
        </w:rPr>
      </w:pPr>
      <w:r w:rsidRPr="003C1182">
        <w:rPr>
          <w:rFonts w:ascii="Times New Roman" w:eastAsia="Times New Roman" w:hAnsi="Times New Roman" w:cs="Times New Roman"/>
          <w:b/>
          <w:bCs/>
          <w:kern w:val="32"/>
          <w:u w:val="single"/>
          <w:lang w:eastAsia="ru-RU"/>
        </w:rPr>
        <w:t>(приложение к аукционной документации)</w:t>
      </w:r>
    </w:p>
    <w:p w14:paraId="0B13D9AA" w14:textId="77777777" w:rsidR="0006603E" w:rsidRDefault="0006603E" w:rsidP="0006603E">
      <w:pPr>
        <w:widowControl w:val="0"/>
        <w:suppressAutoHyphens/>
        <w:spacing w:after="0" w:line="240" w:lineRule="auto"/>
        <w:jc w:val="center"/>
        <w:outlineLvl w:val="0"/>
        <w:rPr>
          <w:rFonts w:ascii="Times New Roman" w:eastAsia="Times New Roman" w:hAnsi="Times New Roman" w:cs="Times New Roman"/>
          <w:b/>
          <w:bCs/>
          <w:kern w:val="32"/>
          <w:lang w:eastAsia="ru-RU"/>
        </w:rPr>
      </w:pPr>
    </w:p>
    <w:p w14:paraId="157D9A9E" w14:textId="77777777" w:rsidR="006859EA" w:rsidRDefault="0006603E" w:rsidP="00894504">
      <w:pPr>
        <w:widowControl w:val="0"/>
        <w:suppressAutoHyphens/>
        <w:spacing w:after="0" w:line="240" w:lineRule="auto"/>
        <w:jc w:val="center"/>
        <w:outlineLvl w:val="0"/>
        <w:rPr>
          <w:rFonts w:ascii="Times New Roman" w:eastAsia="Times New Roman" w:hAnsi="Times New Roman" w:cs="Times New Roman"/>
          <w:bCs/>
          <w:i/>
          <w:kern w:val="32"/>
          <w:lang w:eastAsia="ru-RU"/>
        </w:rPr>
      </w:pPr>
      <w:r>
        <w:rPr>
          <w:rFonts w:ascii="Times New Roman" w:eastAsia="Times New Roman" w:hAnsi="Times New Roman" w:cs="Times New Roman"/>
          <w:bCs/>
          <w:i/>
          <w:kern w:val="32"/>
          <w:lang w:eastAsia="ru-RU"/>
        </w:rPr>
        <w:t>Прилагается отдельным файлом</w:t>
      </w:r>
    </w:p>
    <w:p w14:paraId="62227CF0" w14:textId="77777777" w:rsidR="006859EA" w:rsidRDefault="006859EA" w:rsidP="00894504">
      <w:pPr>
        <w:widowControl w:val="0"/>
        <w:suppressAutoHyphens/>
        <w:spacing w:after="0" w:line="240" w:lineRule="auto"/>
        <w:jc w:val="center"/>
        <w:outlineLvl w:val="0"/>
        <w:rPr>
          <w:rFonts w:ascii="Times New Roman" w:eastAsia="Times New Roman" w:hAnsi="Times New Roman" w:cs="Times New Roman"/>
          <w:bCs/>
          <w:i/>
          <w:kern w:val="32"/>
          <w:lang w:eastAsia="ru-RU"/>
        </w:rPr>
      </w:pPr>
    </w:p>
    <w:p w14:paraId="601FDE13" w14:textId="77777777" w:rsidR="006859EA" w:rsidRDefault="006859EA" w:rsidP="00894504">
      <w:pPr>
        <w:widowControl w:val="0"/>
        <w:suppressAutoHyphens/>
        <w:spacing w:after="0" w:line="240" w:lineRule="auto"/>
        <w:jc w:val="center"/>
        <w:outlineLvl w:val="0"/>
        <w:rPr>
          <w:rFonts w:ascii="Times New Roman" w:eastAsia="Times New Roman" w:hAnsi="Times New Roman" w:cs="Times New Roman"/>
          <w:bCs/>
          <w:i/>
          <w:kern w:val="32"/>
          <w:lang w:eastAsia="ru-RU"/>
        </w:rPr>
      </w:pPr>
    </w:p>
    <w:p w14:paraId="637808F3" w14:textId="0EA16EC0" w:rsidR="00894504" w:rsidRPr="003C1182" w:rsidRDefault="00894504" w:rsidP="00894504">
      <w:pPr>
        <w:widowControl w:val="0"/>
        <w:suppressAutoHyphens/>
        <w:spacing w:after="0" w:line="240" w:lineRule="auto"/>
        <w:jc w:val="center"/>
        <w:outlineLvl w:val="0"/>
        <w:rPr>
          <w:rFonts w:ascii="Times New Roman" w:eastAsia="Times New Roman" w:hAnsi="Times New Roman" w:cs="Times New Roman"/>
          <w:b/>
          <w:bCs/>
          <w:kern w:val="32"/>
          <w:lang w:eastAsia="ru-RU"/>
        </w:rPr>
      </w:pPr>
      <w:r w:rsidRPr="003C1182">
        <w:rPr>
          <w:rFonts w:ascii="Times New Roman" w:eastAsia="Times New Roman" w:hAnsi="Times New Roman" w:cs="Times New Roman"/>
          <w:b/>
          <w:bCs/>
          <w:kern w:val="32"/>
          <w:lang w:eastAsia="ru-RU"/>
        </w:rPr>
        <w:t xml:space="preserve">РАЗДЕЛ 6. </w:t>
      </w:r>
    </w:p>
    <w:p w14:paraId="0EFC418D" w14:textId="77777777" w:rsidR="00894504" w:rsidRPr="003C1182" w:rsidRDefault="00894504" w:rsidP="00894504">
      <w:pPr>
        <w:widowControl w:val="0"/>
        <w:suppressAutoHyphens/>
        <w:spacing w:after="0" w:line="240" w:lineRule="auto"/>
        <w:jc w:val="center"/>
        <w:outlineLvl w:val="0"/>
        <w:rPr>
          <w:rFonts w:ascii="Times New Roman" w:eastAsia="Times New Roman" w:hAnsi="Times New Roman" w:cs="Times New Roman"/>
          <w:b/>
          <w:bCs/>
          <w:kern w:val="32"/>
          <w:u w:val="single"/>
          <w:lang w:eastAsia="ru-RU"/>
        </w:rPr>
      </w:pPr>
      <w:r w:rsidRPr="003C1182">
        <w:rPr>
          <w:rFonts w:ascii="Times New Roman" w:eastAsia="Times New Roman" w:hAnsi="Times New Roman" w:cs="Times New Roman"/>
          <w:b/>
          <w:bCs/>
          <w:kern w:val="32"/>
          <w:u w:val="single"/>
          <w:lang w:eastAsia="ru-RU"/>
        </w:rPr>
        <w:t>Инструкции по заполнению заявки</w:t>
      </w:r>
    </w:p>
    <w:p w14:paraId="7E6B6794" w14:textId="77777777" w:rsidR="00894504" w:rsidRPr="003C1182" w:rsidRDefault="00894504" w:rsidP="00894504">
      <w:pPr>
        <w:widowControl w:val="0"/>
        <w:suppressAutoHyphens/>
        <w:spacing w:after="0" w:line="240" w:lineRule="auto"/>
        <w:ind w:firstLine="567"/>
        <w:rPr>
          <w:rFonts w:ascii="Times New Roman" w:eastAsia="Times New Roman" w:hAnsi="Times New Roman" w:cs="Times New Roman"/>
          <w:lang w:eastAsia="ru-RU"/>
        </w:rPr>
      </w:pPr>
    </w:p>
    <w:p w14:paraId="7971A328" w14:textId="77777777" w:rsidR="00894504" w:rsidRPr="003C1182" w:rsidRDefault="00894504" w:rsidP="003639E3">
      <w:pPr>
        <w:widowControl w:val="0"/>
        <w:suppressAutoHyphens/>
        <w:spacing w:after="0" w:line="240" w:lineRule="auto"/>
        <w:ind w:firstLine="567"/>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Участник закупки при подготовке заявки на участие в электронном аукционе может использовать следующие разработанные Заказчиком рекомендуемые формы заполнения заявки на участие в электронном аукционе:</w:t>
      </w:r>
    </w:p>
    <w:p w14:paraId="178D2241" w14:textId="77777777" w:rsidR="00894504" w:rsidRPr="003C1182" w:rsidRDefault="00894504" w:rsidP="00183A46">
      <w:pPr>
        <w:widowControl w:val="0"/>
        <w:suppressAutoHyphens/>
        <w:spacing w:after="0" w:line="240" w:lineRule="auto"/>
        <w:ind w:firstLine="567"/>
        <w:jc w:val="both"/>
        <w:rPr>
          <w:rFonts w:ascii="Times New Roman" w:eastAsia="Times New Roman" w:hAnsi="Times New Roman" w:cs="Times New Roman"/>
          <w:lang w:eastAsia="ru-RU"/>
        </w:rPr>
      </w:pPr>
    </w:p>
    <w:p w14:paraId="1C67E0AC" w14:textId="6CE90EE2" w:rsidR="000F5205" w:rsidRDefault="00DB7FD6" w:rsidP="00DB7FD6">
      <w:pPr>
        <w:autoSpaceDE w:val="0"/>
        <w:autoSpaceDN w:val="0"/>
        <w:adjustRightInd w:val="0"/>
        <w:spacing w:after="0" w:line="240" w:lineRule="auto"/>
        <w:jc w:val="both"/>
        <w:rPr>
          <w:rFonts w:ascii="Times New Roman" w:eastAsia="Times New Roman" w:hAnsi="Times New Roman" w:cs="Times New Roman"/>
          <w:strike/>
          <w:lang w:eastAsia="ru-RU"/>
        </w:rPr>
      </w:pPr>
      <w:r w:rsidRPr="003C1182">
        <w:rPr>
          <w:rFonts w:ascii="Times New Roman" w:eastAsia="Times New Roman" w:hAnsi="Times New Roman" w:cs="Times New Roman"/>
          <w:b/>
          <w:lang w:eastAsia="ru-RU"/>
        </w:rPr>
        <w:t>Форма 1</w:t>
      </w:r>
      <w:r w:rsidRPr="00951F2A">
        <w:rPr>
          <w:rFonts w:ascii="Times New Roman" w:eastAsia="Times New Roman" w:hAnsi="Times New Roman" w:cs="Times New Roman"/>
          <w:b/>
          <w:lang w:eastAsia="ru-RU"/>
        </w:rPr>
        <w:t xml:space="preserve">. </w:t>
      </w:r>
      <w:r w:rsidR="000F5205" w:rsidRPr="00951F2A">
        <w:rPr>
          <w:rFonts w:ascii="Times New Roman" w:eastAsia="Times New Roman" w:hAnsi="Times New Roman" w:cs="Times New Roman"/>
          <w:lang w:eastAsia="ru-RU"/>
        </w:rPr>
        <w:t>Предложение участника аукциона в электронной форме в отношении предмета закупки;</w:t>
      </w:r>
    </w:p>
    <w:p w14:paraId="5822DDC8" w14:textId="77777777" w:rsidR="00DB7FD6" w:rsidRPr="003C1182" w:rsidRDefault="00DB7FD6" w:rsidP="00DB7FD6">
      <w:pPr>
        <w:autoSpaceDE w:val="0"/>
        <w:autoSpaceDN w:val="0"/>
        <w:adjustRightInd w:val="0"/>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b/>
          <w:lang w:eastAsia="ru-RU"/>
        </w:rPr>
        <w:t>Форма 2.</w:t>
      </w:r>
      <w:r w:rsidR="00951F2A">
        <w:rPr>
          <w:rFonts w:ascii="Times New Roman" w:eastAsia="Times New Roman" w:hAnsi="Times New Roman" w:cs="Times New Roman"/>
          <w:lang w:eastAsia="ru-RU"/>
        </w:rPr>
        <w:t xml:space="preserve"> </w:t>
      </w:r>
      <w:r w:rsidR="000F5205">
        <w:rPr>
          <w:rFonts w:ascii="Times New Roman" w:eastAsia="Times New Roman" w:hAnsi="Times New Roman" w:cs="Times New Roman"/>
          <w:lang w:eastAsia="ru-RU"/>
        </w:rPr>
        <w:t>Сведения</w:t>
      </w:r>
      <w:r w:rsidRPr="003C1182">
        <w:rPr>
          <w:rFonts w:ascii="Times New Roman" w:eastAsia="Times New Roman" w:hAnsi="Times New Roman" w:cs="Times New Roman"/>
          <w:lang w:eastAsia="ru-RU"/>
        </w:rPr>
        <w:t xml:space="preserve"> об уч</w:t>
      </w:r>
      <w:r w:rsidR="00951F2A">
        <w:rPr>
          <w:rFonts w:ascii="Times New Roman" w:eastAsia="Times New Roman" w:hAnsi="Times New Roman" w:cs="Times New Roman"/>
          <w:lang w:eastAsia="ru-RU"/>
        </w:rPr>
        <w:t>астнике закупки;</w:t>
      </w:r>
    </w:p>
    <w:p w14:paraId="4CA31D71" w14:textId="77777777" w:rsidR="00894504" w:rsidRDefault="000F5205" w:rsidP="00200C1B">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lang w:eastAsia="ru-RU"/>
        </w:rPr>
        <w:t>Форма 3</w:t>
      </w:r>
      <w:r w:rsidR="00200C1B" w:rsidRPr="003C1182">
        <w:rPr>
          <w:rFonts w:ascii="Times New Roman" w:eastAsia="Times New Roman" w:hAnsi="Times New Roman" w:cs="Times New Roman"/>
          <w:b/>
          <w:lang w:eastAsia="ru-RU"/>
        </w:rPr>
        <w:t>.</w:t>
      </w:r>
      <w:r w:rsidR="00951F2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Декларация</w:t>
      </w:r>
      <w:r w:rsidR="00200C1B" w:rsidRPr="003C1182">
        <w:rPr>
          <w:rFonts w:ascii="Times New Roman" w:eastAsia="Times New Roman" w:hAnsi="Times New Roman" w:cs="Times New Roman"/>
          <w:lang w:eastAsia="ru-RU"/>
        </w:rPr>
        <w:t xml:space="preserve"> о соответствии участника закупки требованиям, установленным в соответствии с пункт</w:t>
      </w:r>
      <w:r w:rsidR="00AC1921" w:rsidRPr="003C1182">
        <w:rPr>
          <w:rFonts w:ascii="Times New Roman" w:eastAsia="Times New Roman" w:hAnsi="Times New Roman" w:cs="Times New Roman"/>
          <w:lang w:eastAsia="ru-RU"/>
        </w:rPr>
        <w:t>ом</w:t>
      </w:r>
      <w:r w:rsidR="00200C1B" w:rsidRPr="003C1182">
        <w:rPr>
          <w:rFonts w:ascii="Times New Roman" w:eastAsia="Times New Roman" w:hAnsi="Times New Roman" w:cs="Times New Roman"/>
          <w:lang w:eastAsia="ru-RU"/>
        </w:rPr>
        <w:t xml:space="preserve"> 4.2 Раздела 2 докум</w:t>
      </w:r>
      <w:r w:rsidR="00951F2A">
        <w:rPr>
          <w:rFonts w:ascii="Times New Roman" w:eastAsia="Times New Roman" w:hAnsi="Times New Roman" w:cs="Times New Roman"/>
          <w:lang w:eastAsia="ru-RU"/>
        </w:rPr>
        <w:t>ентации об электронном аукционе.</w:t>
      </w:r>
    </w:p>
    <w:p w14:paraId="28AD6573" w14:textId="77777777" w:rsidR="00A836AF" w:rsidRPr="003C1182" w:rsidRDefault="00A836AF" w:rsidP="00200C1B">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Форма 4. </w:t>
      </w:r>
      <w:r w:rsidRPr="00A836AF">
        <w:rPr>
          <w:rFonts w:ascii="Times New Roman" w:eastAsia="Times New Roman" w:hAnsi="Times New Roman" w:cs="Times New Roman"/>
          <w:lang w:eastAsia="ru-RU"/>
        </w:rPr>
        <w:t>Согласие на обработку персональных данных (в случае их предоставления участником закупки).</w:t>
      </w:r>
    </w:p>
    <w:p w14:paraId="1F19A7C0" w14:textId="77777777" w:rsidR="00894504" w:rsidRPr="003C1182" w:rsidRDefault="00894504" w:rsidP="00183A46">
      <w:pPr>
        <w:autoSpaceDE w:val="0"/>
        <w:autoSpaceDN w:val="0"/>
        <w:adjustRightInd w:val="0"/>
        <w:spacing w:after="0" w:line="240" w:lineRule="auto"/>
        <w:jc w:val="both"/>
        <w:rPr>
          <w:rFonts w:ascii="Times New Roman" w:eastAsia="Times New Roman" w:hAnsi="Times New Roman" w:cs="Times New Roman"/>
          <w:lang w:eastAsia="ru-RU"/>
        </w:rPr>
      </w:pPr>
    </w:p>
    <w:p w14:paraId="3645225A" w14:textId="77777777" w:rsidR="00894504" w:rsidRPr="003C1182" w:rsidRDefault="00894504" w:rsidP="00183A46">
      <w:pPr>
        <w:autoSpaceDE w:val="0"/>
        <w:autoSpaceDN w:val="0"/>
        <w:adjustRightInd w:val="0"/>
        <w:spacing w:after="0" w:line="240" w:lineRule="auto"/>
        <w:jc w:val="both"/>
        <w:rPr>
          <w:rFonts w:ascii="Times New Roman" w:hAnsi="Times New Roman" w:cs="Times New Roman"/>
          <w:b/>
          <w:sz w:val="24"/>
          <w:szCs w:val="24"/>
        </w:rPr>
      </w:pPr>
    </w:p>
    <w:p w14:paraId="1543B9FA"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62427925"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2B2E6BAA"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2EE52FD3"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29688E0A"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2B1DEE0D"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36422916"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232F0BF5"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5EEA7D1C"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64CE8378"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61968CCD"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67A47820"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2BA153CB"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6718695C"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2E8EEDBA"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3C42C359"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684D11CF"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6FB1224A"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797D66E4"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5AE13C53"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0DD433F7"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20DA4F38"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721DCB91"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7C176AAA" w14:textId="77777777" w:rsidR="00183A46" w:rsidRPr="003C1182"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7168E80C" w14:textId="77777777" w:rsidR="00183A46" w:rsidRPr="003C1182" w:rsidRDefault="00183A46" w:rsidP="00183A46">
      <w:pPr>
        <w:autoSpaceDE w:val="0"/>
        <w:spacing w:after="0" w:line="240" w:lineRule="auto"/>
        <w:jc w:val="right"/>
        <w:rPr>
          <w:rFonts w:ascii="Times New Roman" w:eastAsia="Times New Roman" w:hAnsi="Times New Roman" w:cs="Times New Roman"/>
          <w:b/>
          <w:lang w:eastAsia="ru-RU"/>
        </w:rPr>
      </w:pPr>
      <w:r w:rsidRPr="003C1182">
        <w:rPr>
          <w:rFonts w:ascii="Times New Roman" w:eastAsia="Times New Roman" w:hAnsi="Times New Roman" w:cs="Times New Roman"/>
          <w:b/>
          <w:lang w:eastAsia="ru-RU"/>
        </w:rPr>
        <w:t>Форма 1</w:t>
      </w:r>
    </w:p>
    <w:p w14:paraId="609B0DE4" w14:textId="77777777" w:rsidR="00AF619D" w:rsidRDefault="00AF619D"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770D5A5"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7EC0F168" w14:textId="77777777" w:rsidR="000F5205" w:rsidRPr="000F5205" w:rsidRDefault="000F5205" w:rsidP="000F5205">
      <w:pPr>
        <w:autoSpaceDE w:val="0"/>
        <w:autoSpaceDN w:val="0"/>
        <w:adjustRightInd w:val="0"/>
        <w:spacing w:after="0" w:line="240" w:lineRule="auto"/>
        <w:jc w:val="center"/>
        <w:rPr>
          <w:rFonts w:ascii="Times New Roman" w:eastAsia="Times New Roman" w:hAnsi="Times New Roman" w:cs="Times New Roman"/>
          <w:lang w:eastAsia="ru-RU"/>
        </w:rPr>
      </w:pPr>
      <w:r w:rsidRPr="000F5205">
        <w:rPr>
          <w:rFonts w:ascii="Times New Roman" w:eastAsia="Times New Roman" w:hAnsi="Times New Roman" w:cs="Times New Roman"/>
          <w:lang w:eastAsia="ru-RU"/>
        </w:rPr>
        <w:t xml:space="preserve">ПРЕДЛОЖЕНИЕ УЧАСТНИКА АУКЦИОНА В ЭЛЕКТРОННОЙ ФОРМЕ </w:t>
      </w:r>
    </w:p>
    <w:p w14:paraId="4AFA1426" w14:textId="57D59976" w:rsidR="000F5205" w:rsidRDefault="000F5205" w:rsidP="000F5205">
      <w:pPr>
        <w:autoSpaceDE w:val="0"/>
        <w:autoSpaceDN w:val="0"/>
        <w:adjustRightInd w:val="0"/>
        <w:spacing w:after="0" w:line="240" w:lineRule="auto"/>
        <w:jc w:val="center"/>
        <w:rPr>
          <w:rFonts w:ascii="Times New Roman" w:eastAsia="Times New Roman" w:hAnsi="Times New Roman" w:cs="Times New Roman"/>
          <w:strike/>
          <w:lang w:eastAsia="ru-RU"/>
        </w:rPr>
      </w:pPr>
      <w:r w:rsidRPr="000F5205">
        <w:rPr>
          <w:rFonts w:ascii="Times New Roman" w:eastAsia="Times New Roman" w:hAnsi="Times New Roman" w:cs="Times New Roman"/>
          <w:lang w:eastAsia="ru-RU"/>
        </w:rPr>
        <w:t>В ОТНОШЕНИИ ПРЕДМЕТА ЗАКУПКИ</w:t>
      </w:r>
    </w:p>
    <w:p w14:paraId="76E3C8E6"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B9F0A41"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641BE5ED" w14:textId="07A85231" w:rsidR="0065646D" w:rsidRDefault="003263E5" w:rsidP="00703D40">
      <w:pPr>
        <w:spacing w:after="0" w:line="240" w:lineRule="auto"/>
        <w:ind w:firstLine="567"/>
        <w:jc w:val="both"/>
        <w:rPr>
          <w:rFonts w:ascii="Times New Roman" w:eastAsia="Times New Roman" w:hAnsi="Times New Roman" w:cs="Times New Roman"/>
          <w:lang w:eastAsia="ru-RU"/>
        </w:rPr>
      </w:pPr>
      <w:r w:rsidRPr="00703D40">
        <w:rPr>
          <w:rFonts w:ascii="Times New Roman" w:eastAsia="Times New Roman" w:hAnsi="Times New Roman" w:cs="Times New Roman"/>
          <w:lang w:eastAsia="ru-RU"/>
        </w:rPr>
        <w:t>Настоящим</w:t>
      </w:r>
      <w:r w:rsidR="0065646D">
        <w:rPr>
          <w:rFonts w:ascii="Times New Roman" w:eastAsia="Times New Roman" w:hAnsi="Times New Roman" w:cs="Times New Roman"/>
          <w:lang w:eastAsia="ru-RU"/>
        </w:rPr>
        <w:t xml:space="preserve"> организация (физическое лицо) ___________________________________________________</w:t>
      </w:r>
    </w:p>
    <w:p w14:paraId="7A23C26F" w14:textId="1D5096A8" w:rsidR="0065646D" w:rsidRDefault="0065646D" w:rsidP="0065646D">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______________________________________________________________________________________________</w:t>
      </w:r>
    </w:p>
    <w:p w14:paraId="3F592C44" w14:textId="48E714F5" w:rsidR="00703D40" w:rsidRDefault="003263E5" w:rsidP="0065646D">
      <w:pPr>
        <w:spacing w:after="0" w:line="240" w:lineRule="auto"/>
        <w:jc w:val="both"/>
        <w:rPr>
          <w:rFonts w:ascii="Times New Roman" w:eastAsia="Times New Roman" w:hAnsi="Times New Roman" w:cs="Times New Roman"/>
          <w:lang w:eastAsia="ru-RU"/>
        </w:rPr>
      </w:pPr>
      <w:r w:rsidRPr="00354157">
        <w:rPr>
          <w:rFonts w:ascii="Times New Roman" w:eastAsia="Times New Roman" w:hAnsi="Times New Roman" w:cs="Times New Roman"/>
          <w:b/>
          <w:i/>
          <w:lang w:eastAsia="ru-RU"/>
        </w:rPr>
        <w:t>выражает согласие</w:t>
      </w:r>
      <w:r w:rsidRPr="00703D40">
        <w:rPr>
          <w:rFonts w:ascii="Times New Roman" w:eastAsia="Times New Roman" w:hAnsi="Times New Roman" w:cs="Times New Roman"/>
          <w:lang w:eastAsia="ru-RU"/>
        </w:rPr>
        <w:t xml:space="preserve"> на поставку товаров и (или) выполнение работ и (или) оказание услуг, соответствующих требованиям документации об электронном аукционе на </w:t>
      </w:r>
    </w:p>
    <w:p w14:paraId="5B03FF93" w14:textId="77777777" w:rsidR="003263E5" w:rsidRPr="00703D40" w:rsidRDefault="003263E5" w:rsidP="00703D40">
      <w:pPr>
        <w:spacing w:after="0" w:line="240" w:lineRule="auto"/>
        <w:jc w:val="center"/>
        <w:rPr>
          <w:rFonts w:ascii="Times New Roman" w:eastAsia="Times New Roman" w:hAnsi="Times New Roman" w:cs="Times New Roman"/>
          <w:lang w:eastAsia="ru-RU"/>
        </w:rPr>
      </w:pPr>
      <w:r w:rsidRPr="00703D40">
        <w:rPr>
          <w:rFonts w:ascii="Times New Roman" w:eastAsia="Times New Roman" w:hAnsi="Times New Roman" w:cs="Times New Roman"/>
          <w:lang w:eastAsia="ru-RU"/>
        </w:rPr>
        <w:t>__________________________________________________________________</w:t>
      </w:r>
    </w:p>
    <w:p w14:paraId="43708032" w14:textId="77777777" w:rsidR="003263E5" w:rsidRPr="00703D40" w:rsidRDefault="003263E5" w:rsidP="00703D40">
      <w:pPr>
        <w:spacing w:after="0" w:line="240" w:lineRule="auto"/>
        <w:jc w:val="center"/>
        <w:rPr>
          <w:rFonts w:ascii="Times New Roman" w:eastAsia="Times New Roman" w:hAnsi="Times New Roman" w:cs="Times New Roman"/>
          <w:i/>
          <w:sz w:val="20"/>
          <w:lang w:eastAsia="ru-RU"/>
        </w:rPr>
      </w:pPr>
      <w:r w:rsidRPr="00703D40">
        <w:rPr>
          <w:rFonts w:ascii="Times New Roman" w:eastAsia="Times New Roman" w:hAnsi="Times New Roman" w:cs="Times New Roman"/>
          <w:i/>
          <w:sz w:val="20"/>
          <w:lang w:eastAsia="ru-RU"/>
        </w:rPr>
        <w:t>(наименование объекта закупки)</w:t>
      </w:r>
    </w:p>
    <w:p w14:paraId="4DF2D72E" w14:textId="77777777" w:rsidR="003263E5" w:rsidRDefault="003263E5" w:rsidP="003263E5">
      <w:pPr>
        <w:spacing w:after="0" w:line="240" w:lineRule="auto"/>
        <w:jc w:val="both"/>
        <w:rPr>
          <w:rFonts w:ascii="Times New Roman" w:eastAsia="Times New Roman" w:hAnsi="Times New Roman" w:cs="Times New Roman"/>
          <w:lang w:eastAsia="ru-RU"/>
        </w:rPr>
      </w:pPr>
      <w:r w:rsidRPr="00703D40">
        <w:rPr>
          <w:rFonts w:ascii="Times New Roman" w:eastAsia="Times New Roman" w:hAnsi="Times New Roman" w:cs="Times New Roman"/>
          <w:lang w:eastAsia="ru-RU"/>
        </w:rPr>
        <w:t>реестровый номер торгов _____________________, на условиях, предусмотренных ука</w:t>
      </w:r>
      <w:r w:rsidR="0062748E" w:rsidRPr="00703D40">
        <w:rPr>
          <w:rFonts w:ascii="Times New Roman" w:eastAsia="Times New Roman" w:hAnsi="Times New Roman" w:cs="Times New Roman"/>
          <w:lang w:eastAsia="ru-RU"/>
        </w:rPr>
        <w:t>занной аукционной документацией.</w:t>
      </w:r>
    </w:p>
    <w:p w14:paraId="7835D174" w14:textId="77777777" w:rsidR="0062748E" w:rsidRDefault="0062748E" w:rsidP="0062748E">
      <w:pPr>
        <w:spacing w:after="0" w:line="240" w:lineRule="auto"/>
        <w:ind w:firstLine="567"/>
        <w:rPr>
          <w:rFonts w:ascii="Times New Roman" w:eastAsia="Times New Roman" w:hAnsi="Times New Roman" w:cs="Times New Roman"/>
          <w:lang w:eastAsia="ru-RU"/>
        </w:rPr>
      </w:pPr>
    </w:p>
    <w:p w14:paraId="43B155DD" w14:textId="77777777" w:rsidR="0062748E" w:rsidRPr="003C1182" w:rsidRDefault="00703D40" w:rsidP="0062748E">
      <w:pPr>
        <w:spacing w:after="0" w:line="240" w:lineRule="auto"/>
        <w:ind w:firstLine="567"/>
        <w:rPr>
          <w:rFonts w:ascii="Times New Roman" w:eastAsia="Times New Roman" w:hAnsi="Times New Roman" w:cs="Times New Roman"/>
          <w:lang w:eastAsia="ru-RU"/>
        </w:rPr>
      </w:pPr>
      <w:r>
        <w:rPr>
          <w:rFonts w:ascii="Times New Roman" w:eastAsia="Times New Roman" w:hAnsi="Times New Roman" w:cs="Times New Roman"/>
          <w:lang w:eastAsia="ru-RU"/>
        </w:rPr>
        <w:t>Предложение участника в отношении предмета закупки</w:t>
      </w:r>
      <w:r w:rsidR="0062748E">
        <w:rPr>
          <w:rFonts w:ascii="Times New Roman" w:eastAsia="Times New Roman" w:hAnsi="Times New Roman" w:cs="Times New Roman"/>
          <w:lang w:eastAsia="ru-RU"/>
        </w:rPr>
        <w:t>:</w:t>
      </w:r>
    </w:p>
    <w:p w14:paraId="0537C98B"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483B8D32"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2FA49DBE"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59444F0C"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60008CCD" w14:textId="3C1003EB" w:rsidR="00623B9D" w:rsidRPr="000C237D" w:rsidRDefault="00623B9D" w:rsidP="00623B9D">
      <w:pPr>
        <w:spacing w:after="0" w:line="240" w:lineRule="auto"/>
        <w:ind w:firstLine="567"/>
        <w:contextualSpacing/>
        <w:jc w:val="both"/>
        <w:rPr>
          <w:rFonts w:ascii="Times New Roman" w:eastAsia="Times New Roman" w:hAnsi="Times New Roman" w:cs="Times New Roman"/>
          <w:b/>
          <w:color w:val="FF0000"/>
          <w:lang w:eastAsia="ru-RU"/>
        </w:rPr>
      </w:pPr>
      <w:r w:rsidRPr="000C237D">
        <w:rPr>
          <w:rFonts w:ascii="Times New Roman" w:eastAsia="Times New Roman" w:hAnsi="Times New Roman" w:cs="Times New Roman"/>
          <w:b/>
          <w:color w:val="FF0000"/>
          <w:lang w:eastAsia="ru-RU"/>
        </w:rPr>
        <w:t>Добавить таблицу из описания объекта закупки или спецификации с возможностью указать страну</w:t>
      </w:r>
      <w:r w:rsidR="005E59C4" w:rsidRPr="000C237D">
        <w:rPr>
          <w:rFonts w:ascii="Times New Roman" w:eastAsia="Times New Roman" w:hAnsi="Times New Roman" w:cs="Times New Roman"/>
          <w:b/>
          <w:color w:val="FF0000"/>
          <w:lang w:eastAsia="ru-RU"/>
        </w:rPr>
        <w:t xml:space="preserve"> происхождения товара</w:t>
      </w:r>
      <w:r w:rsidR="006859EA">
        <w:rPr>
          <w:rFonts w:ascii="Times New Roman" w:eastAsia="Times New Roman" w:hAnsi="Times New Roman" w:cs="Times New Roman"/>
          <w:b/>
          <w:color w:val="FF0000"/>
          <w:lang w:eastAsia="ru-RU"/>
        </w:rPr>
        <w:t>, конкретные показатели,</w:t>
      </w:r>
      <w:r w:rsidR="008A0263">
        <w:rPr>
          <w:rFonts w:ascii="Times New Roman" w:eastAsia="Times New Roman" w:hAnsi="Times New Roman" w:cs="Times New Roman"/>
          <w:b/>
          <w:color w:val="FF0000"/>
          <w:lang w:eastAsia="ru-RU"/>
        </w:rPr>
        <w:t xml:space="preserve"> и реестровые</w:t>
      </w:r>
      <w:r w:rsidRPr="000C237D">
        <w:rPr>
          <w:rFonts w:ascii="Times New Roman" w:eastAsia="Times New Roman" w:hAnsi="Times New Roman" w:cs="Times New Roman"/>
          <w:b/>
          <w:color w:val="FF0000"/>
          <w:lang w:eastAsia="ru-RU"/>
        </w:rPr>
        <w:t xml:space="preserve"> номер</w:t>
      </w:r>
      <w:r w:rsidR="006859EA">
        <w:rPr>
          <w:rFonts w:ascii="Times New Roman" w:eastAsia="Times New Roman" w:hAnsi="Times New Roman" w:cs="Times New Roman"/>
          <w:b/>
          <w:color w:val="FF0000"/>
          <w:lang w:eastAsia="ru-RU"/>
        </w:rPr>
        <w:t>а</w:t>
      </w:r>
      <w:r w:rsidR="000C237D" w:rsidRPr="000C237D">
        <w:rPr>
          <w:rFonts w:ascii="Times New Roman" w:eastAsia="Times New Roman" w:hAnsi="Times New Roman" w:cs="Times New Roman"/>
          <w:b/>
          <w:color w:val="FF0000"/>
          <w:lang w:eastAsia="ru-RU"/>
        </w:rPr>
        <w:t xml:space="preserve"> (при необходимости).</w:t>
      </w:r>
    </w:p>
    <w:p w14:paraId="2C997513" w14:textId="77777777" w:rsidR="00041500" w:rsidRPr="000C237D" w:rsidRDefault="00041500" w:rsidP="009E3C3D">
      <w:pPr>
        <w:autoSpaceDE w:val="0"/>
        <w:autoSpaceDN w:val="0"/>
        <w:adjustRightInd w:val="0"/>
        <w:spacing w:after="0" w:line="240" w:lineRule="auto"/>
        <w:ind w:firstLine="567"/>
        <w:jc w:val="both"/>
        <w:rPr>
          <w:rFonts w:ascii="Times New Roman" w:eastAsia="Times New Roman" w:hAnsi="Times New Roman" w:cs="Times New Roman"/>
          <w:b/>
          <w:lang w:eastAsia="ru-RU"/>
        </w:rPr>
      </w:pPr>
    </w:p>
    <w:p w14:paraId="162D1B18"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5B751C3E"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6C95D07"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66029B99"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0D18366B"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74EC67AE"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2C5282FC"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7477D24A"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3CB4B6F"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919A031"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07233A7E"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6D879A36"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0633EA6E"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0B52527"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05EFC92"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270C37BF"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AC35189"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521BC29F"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0E061D0A"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B94C2DB"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5040435"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76222504"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6F2FA66"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027CDCEC"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0B33F040"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629488AA"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774BC22E"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06546DD"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85C5258"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48CFCD70"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670928DD"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657184B1"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4EFC7568"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46310154"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610CD898"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44DE1A55" w14:textId="77777777" w:rsidR="00041500" w:rsidRDefault="00041500" w:rsidP="009E3C3D">
      <w:pPr>
        <w:autoSpaceDE w:val="0"/>
        <w:autoSpaceDN w:val="0"/>
        <w:adjustRightInd w:val="0"/>
        <w:spacing w:after="0" w:line="240" w:lineRule="auto"/>
        <w:ind w:firstLine="567"/>
        <w:jc w:val="both"/>
        <w:rPr>
          <w:rFonts w:ascii="Times New Roman" w:eastAsia="Times New Roman" w:hAnsi="Times New Roman" w:cs="Times New Roman"/>
          <w:lang w:eastAsia="ru-RU"/>
        </w:rPr>
      </w:pPr>
    </w:p>
    <w:p w14:paraId="4585C457" w14:textId="77777777" w:rsidR="00183A46" w:rsidRPr="003C1182" w:rsidRDefault="00183A46" w:rsidP="00183A46">
      <w:pPr>
        <w:autoSpaceDE w:val="0"/>
        <w:autoSpaceDN w:val="0"/>
        <w:adjustRightInd w:val="0"/>
        <w:spacing w:after="0" w:line="240" w:lineRule="auto"/>
        <w:jc w:val="right"/>
        <w:rPr>
          <w:rFonts w:ascii="Times New Roman" w:eastAsia="Times New Roman" w:hAnsi="Times New Roman" w:cs="Times New Roman"/>
          <w:b/>
          <w:lang w:eastAsia="ru-RU"/>
        </w:rPr>
      </w:pPr>
      <w:r w:rsidRPr="003C1182">
        <w:rPr>
          <w:rFonts w:ascii="Times New Roman" w:eastAsia="Times New Roman" w:hAnsi="Times New Roman" w:cs="Times New Roman"/>
          <w:b/>
          <w:lang w:eastAsia="ru-RU"/>
        </w:rPr>
        <w:t>Форма 2</w:t>
      </w:r>
    </w:p>
    <w:p w14:paraId="37CA1A38" w14:textId="77777777" w:rsidR="00183A46" w:rsidRPr="003C1182" w:rsidRDefault="00183A46" w:rsidP="00183A46">
      <w:pPr>
        <w:autoSpaceDE w:val="0"/>
        <w:autoSpaceDN w:val="0"/>
        <w:adjustRightInd w:val="0"/>
        <w:spacing w:after="0" w:line="240" w:lineRule="auto"/>
        <w:jc w:val="center"/>
        <w:rPr>
          <w:rFonts w:ascii="Times New Roman" w:eastAsia="Times New Roman" w:hAnsi="Times New Roman" w:cs="Times New Roman"/>
          <w:b/>
          <w:lang w:eastAsia="ru-RU"/>
        </w:rPr>
      </w:pPr>
      <w:r w:rsidRPr="003C1182">
        <w:rPr>
          <w:rFonts w:ascii="Times New Roman" w:eastAsia="Times New Roman" w:hAnsi="Times New Roman" w:cs="Times New Roman"/>
          <w:b/>
          <w:lang w:eastAsia="ru-RU"/>
        </w:rPr>
        <w:t>СВЕДЕНИЯ *</w:t>
      </w:r>
    </w:p>
    <w:p w14:paraId="5F5C9D4D" w14:textId="475EA9A4" w:rsidR="00183A46" w:rsidRPr="003C1182" w:rsidRDefault="00C63085" w:rsidP="00183A46">
      <w:pPr>
        <w:autoSpaceDE w:val="0"/>
        <w:autoSpaceDN w:val="0"/>
        <w:adjustRightInd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об участнике закупки</w:t>
      </w:r>
    </w:p>
    <w:p w14:paraId="7F0B6D55" w14:textId="77777777" w:rsidR="00183A46" w:rsidRPr="003C1182" w:rsidRDefault="00183A46" w:rsidP="00183A46">
      <w:pPr>
        <w:spacing w:after="0" w:line="240" w:lineRule="auto"/>
        <w:rPr>
          <w:rFonts w:ascii="Times New Roman" w:eastAsia="Times New Roman" w:hAnsi="Times New Roman" w:cs="Times New Roman"/>
          <w:lang w:eastAsia="ru-RU"/>
        </w:rPr>
      </w:pPr>
    </w:p>
    <w:p w14:paraId="746E5854" w14:textId="77777777" w:rsidR="00183A46" w:rsidRPr="003C1182" w:rsidRDefault="00183A46" w:rsidP="00183A46">
      <w:pPr>
        <w:autoSpaceDE w:val="0"/>
        <w:autoSpaceDN w:val="0"/>
        <w:adjustRightInd w:val="0"/>
        <w:spacing w:after="0" w:line="240" w:lineRule="auto"/>
        <w:jc w:val="center"/>
        <w:rPr>
          <w:rFonts w:ascii="Times New Roman" w:eastAsia="Times New Roman" w:hAnsi="Times New Roman" w:cs="Times New Roman"/>
          <w:b/>
          <w:lang w:eastAsia="ru-RU"/>
        </w:rPr>
      </w:pPr>
      <w:r w:rsidRPr="003C1182">
        <w:rPr>
          <w:rFonts w:ascii="Times New Roman" w:eastAsia="Times New Roman" w:hAnsi="Times New Roman" w:cs="Times New Roman"/>
          <w:lang w:eastAsia="ru-RU"/>
        </w:rPr>
        <w:t xml:space="preserve">Сведения об участнике закупки </w:t>
      </w:r>
      <w:r w:rsidRPr="003C1182">
        <w:rPr>
          <w:rFonts w:ascii="Times New Roman" w:eastAsia="Times New Roman" w:hAnsi="Times New Roman" w:cs="Times New Roman"/>
          <w:b/>
          <w:lang w:eastAsia="ru-RU"/>
        </w:rPr>
        <w:t>юридическом лице</w:t>
      </w:r>
    </w:p>
    <w:p w14:paraId="483F717F" w14:textId="77777777" w:rsidR="00183A46" w:rsidRPr="003C1182" w:rsidRDefault="00183A46" w:rsidP="00183A46">
      <w:pPr>
        <w:autoSpaceDE w:val="0"/>
        <w:autoSpaceDN w:val="0"/>
        <w:adjustRightInd w:val="0"/>
        <w:spacing w:after="0" w:line="240" w:lineRule="auto"/>
        <w:jc w:val="center"/>
        <w:rPr>
          <w:rFonts w:ascii="Times New Roman" w:eastAsia="Times New Roman" w:hAnsi="Times New Roman" w:cs="Times New Roman"/>
          <w:lang w:eastAsia="ru-RU"/>
        </w:rPr>
      </w:pPr>
    </w:p>
    <w:p w14:paraId="44F1ED07" w14:textId="77777777" w:rsidR="00183A46" w:rsidRPr="003C1182" w:rsidRDefault="00183A46" w:rsidP="00183A46">
      <w:pPr>
        <w:autoSpaceDE w:val="0"/>
        <w:autoSpaceDN w:val="0"/>
        <w:adjustRightInd w:val="0"/>
        <w:spacing w:after="0" w:line="240" w:lineRule="auto"/>
        <w:ind w:firstLine="709"/>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 xml:space="preserve">                                                              </w:t>
      </w:r>
    </w:p>
    <w:p w14:paraId="101F01DC" w14:textId="77777777" w:rsidR="00183A46" w:rsidRPr="003C1182" w:rsidRDefault="00183A46" w:rsidP="00183A46">
      <w:pPr>
        <w:autoSpaceDE w:val="0"/>
        <w:autoSpaceDN w:val="0"/>
        <w:adjustRightInd w:val="0"/>
        <w:spacing w:after="0" w:line="240" w:lineRule="auto"/>
        <w:ind w:firstLine="11"/>
        <w:jc w:val="both"/>
        <w:rPr>
          <w:rFonts w:ascii="Times New Roman" w:eastAsia="Times New Roman" w:hAnsi="Times New Roman" w:cs="Times New Roman"/>
          <w:lang w:eastAsia="ru-RU"/>
        </w:rPr>
      </w:pPr>
      <w:r w:rsidRPr="003C1182">
        <w:rPr>
          <w:rFonts w:ascii="Times New Roman" w:eastAsia="Times New Roman" w:hAnsi="Times New Roman" w:cs="Times New Roman"/>
          <w:b/>
          <w:lang w:eastAsia="ru-RU"/>
        </w:rPr>
        <w:t>1</w:t>
      </w:r>
      <w:r w:rsidRPr="003C1182">
        <w:rPr>
          <w:rFonts w:ascii="Times New Roman" w:eastAsia="Times New Roman" w:hAnsi="Times New Roman" w:cs="Times New Roman"/>
          <w:lang w:eastAsia="ru-RU"/>
        </w:rPr>
        <w:t xml:space="preserve">. </w:t>
      </w:r>
      <w:r w:rsidRPr="003C1182">
        <w:rPr>
          <w:rFonts w:ascii="Times New Roman" w:eastAsia="Times New Roman" w:hAnsi="Times New Roman" w:cs="Times New Roman"/>
          <w:b/>
          <w:lang w:eastAsia="ru-RU"/>
        </w:rPr>
        <w:t>Участник (для юридического лица):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6230"/>
        <w:gridCol w:w="2831"/>
      </w:tblGrid>
      <w:tr w:rsidR="008931D4" w:rsidRPr="003C1182" w14:paraId="6A5EFEE1" w14:textId="77777777" w:rsidTr="00F151F5">
        <w:trPr>
          <w:trHeight w:val="616"/>
          <w:jc w:val="center"/>
        </w:trPr>
        <w:tc>
          <w:tcPr>
            <w:tcW w:w="850" w:type="dxa"/>
            <w:vAlign w:val="center"/>
          </w:tcPr>
          <w:p w14:paraId="10970002"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1.</w:t>
            </w:r>
          </w:p>
        </w:tc>
        <w:tc>
          <w:tcPr>
            <w:tcW w:w="6230" w:type="dxa"/>
            <w:vAlign w:val="center"/>
          </w:tcPr>
          <w:p w14:paraId="0BE81137"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r w:rsidRPr="003C1182">
              <w:rPr>
                <w:rFonts w:ascii="Times New Roman" w:eastAsia="Times New Roman" w:hAnsi="Times New Roman" w:cs="Times New Roman"/>
                <w:lang w:eastAsia="ru-RU"/>
              </w:rPr>
              <w:t>Наименование, фирменное наименование (при наличии) юридического лица</w:t>
            </w:r>
          </w:p>
        </w:tc>
        <w:tc>
          <w:tcPr>
            <w:tcW w:w="2831" w:type="dxa"/>
            <w:vAlign w:val="center"/>
          </w:tcPr>
          <w:p w14:paraId="60E91F34"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r w:rsidRPr="003C1182">
              <w:rPr>
                <w:rFonts w:ascii="Times New Roman" w:eastAsia="Times New Roman" w:hAnsi="Times New Roman" w:cs="Times New Roman"/>
                <w:b/>
                <w:bCs/>
                <w:caps/>
                <w:lang w:eastAsia="ru-RU"/>
              </w:rPr>
              <w:t xml:space="preserve"> </w:t>
            </w:r>
          </w:p>
        </w:tc>
      </w:tr>
      <w:tr w:rsidR="008931D4" w:rsidRPr="003C1182" w14:paraId="040FB064" w14:textId="77777777" w:rsidTr="00F151F5">
        <w:trPr>
          <w:trHeight w:val="427"/>
          <w:jc w:val="center"/>
        </w:trPr>
        <w:tc>
          <w:tcPr>
            <w:tcW w:w="850" w:type="dxa"/>
            <w:vAlign w:val="center"/>
          </w:tcPr>
          <w:p w14:paraId="5964FAA4"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2</w:t>
            </w:r>
          </w:p>
        </w:tc>
        <w:tc>
          <w:tcPr>
            <w:tcW w:w="6230" w:type="dxa"/>
            <w:vAlign w:val="center"/>
          </w:tcPr>
          <w:p w14:paraId="11F05DEB"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Сведения об организационно-правовой форме юридического лица</w:t>
            </w:r>
          </w:p>
        </w:tc>
        <w:tc>
          <w:tcPr>
            <w:tcW w:w="2831" w:type="dxa"/>
            <w:vAlign w:val="center"/>
          </w:tcPr>
          <w:p w14:paraId="4D4FA8E8"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p>
        </w:tc>
      </w:tr>
      <w:tr w:rsidR="008931D4" w:rsidRPr="003C1182" w14:paraId="0464A890" w14:textId="77777777" w:rsidTr="00F151F5">
        <w:trPr>
          <w:trHeight w:val="397"/>
          <w:jc w:val="center"/>
        </w:trPr>
        <w:tc>
          <w:tcPr>
            <w:tcW w:w="850" w:type="dxa"/>
            <w:vAlign w:val="center"/>
          </w:tcPr>
          <w:p w14:paraId="68EE9337"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3</w:t>
            </w:r>
          </w:p>
        </w:tc>
        <w:tc>
          <w:tcPr>
            <w:tcW w:w="6230" w:type="dxa"/>
            <w:vAlign w:val="center"/>
          </w:tcPr>
          <w:p w14:paraId="2392893D"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Почтовый адрес</w:t>
            </w:r>
          </w:p>
        </w:tc>
        <w:tc>
          <w:tcPr>
            <w:tcW w:w="2831" w:type="dxa"/>
            <w:vAlign w:val="center"/>
          </w:tcPr>
          <w:p w14:paraId="47A79DFC"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p>
        </w:tc>
      </w:tr>
      <w:tr w:rsidR="008931D4" w:rsidRPr="003C1182" w14:paraId="3B8A6039" w14:textId="77777777" w:rsidTr="00F151F5">
        <w:trPr>
          <w:trHeight w:val="397"/>
          <w:jc w:val="center"/>
        </w:trPr>
        <w:tc>
          <w:tcPr>
            <w:tcW w:w="850" w:type="dxa"/>
            <w:vAlign w:val="center"/>
          </w:tcPr>
          <w:p w14:paraId="24A351E3"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4</w:t>
            </w:r>
          </w:p>
        </w:tc>
        <w:tc>
          <w:tcPr>
            <w:tcW w:w="6230" w:type="dxa"/>
            <w:vAlign w:val="center"/>
          </w:tcPr>
          <w:p w14:paraId="2889466F"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Место нахождения</w:t>
            </w:r>
          </w:p>
        </w:tc>
        <w:tc>
          <w:tcPr>
            <w:tcW w:w="2831" w:type="dxa"/>
            <w:vAlign w:val="center"/>
          </w:tcPr>
          <w:p w14:paraId="355FE96A"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p>
        </w:tc>
      </w:tr>
      <w:tr w:rsidR="008931D4" w:rsidRPr="003C1182" w14:paraId="35ABF8D3" w14:textId="77777777" w:rsidTr="00F151F5">
        <w:trPr>
          <w:trHeight w:val="397"/>
          <w:jc w:val="center"/>
        </w:trPr>
        <w:tc>
          <w:tcPr>
            <w:tcW w:w="850" w:type="dxa"/>
            <w:vAlign w:val="center"/>
          </w:tcPr>
          <w:p w14:paraId="469A46F2"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5</w:t>
            </w:r>
          </w:p>
        </w:tc>
        <w:tc>
          <w:tcPr>
            <w:tcW w:w="6230" w:type="dxa"/>
            <w:vAlign w:val="center"/>
          </w:tcPr>
          <w:p w14:paraId="27A07C65"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ИНН</w:t>
            </w:r>
          </w:p>
        </w:tc>
        <w:tc>
          <w:tcPr>
            <w:tcW w:w="2831" w:type="dxa"/>
            <w:vAlign w:val="center"/>
          </w:tcPr>
          <w:p w14:paraId="52D0F74C"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p>
        </w:tc>
      </w:tr>
      <w:tr w:rsidR="000C237D" w:rsidRPr="003C1182" w14:paraId="46D8E9B3" w14:textId="77777777" w:rsidTr="00F151F5">
        <w:trPr>
          <w:trHeight w:val="397"/>
          <w:jc w:val="center"/>
        </w:trPr>
        <w:tc>
          <w:tcPr>
            <w:tcW w:w="850" w:type="dxa"/>
            <w:vAlign w:val="center"/>
          </w:tcPr>
          <w:p w14:paraId="3A54A557" w14:textId="773A0975" w:rsidR="000C237D" w:rsidRPr="003C1182" w:rsidRDefault="000C237D" w:rsidP="00183A46">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6230" w:type="dxa"/>
            <w:vAlign w:val="center"/>
          </w:tcPr>
          <w:p w14:paraId="5C57BC3E" w14:textId="4DEF7A77" w:rsidR="000C237D" w:rsidRPr="003C1182" w:rsidRDefault="000C237D" w:rsidP="00183A46">
            <w:pPr>
              <w:spacing w:after="0" w:line="240" w:lineRule="auto"/>
              <w:jc w:val="both"/>
              <w:rPr>
                <w:rFonts w:ascii="Times New Roman" w:eastAsia="Times New Roman" w:hAnsi="Times New Roman" w:cs="Times New Roman"/>
                <w:lang w:eastAsia="ru-RU"/>
              </w:rPr>
            </w:pPr>
            <w:r>
              <w:rPr>
                <w:rStyle w:val="afff1"/>
                <w:rFonts w:eastAsiaTheme="minorHAnsi"/>
                <w:sz w:val="20"/>
                <w:szCs w:val="20"/>
                <w:lang w:eastAsia="ru-RU"/>
              </w:rPr>
              <w:t>ИНН</w:t>
            </w:r>
            <w:r w:rsidRPr="00654FA6">
              <w:rPr>
                <w:rStyle w:val="afff1"/>
                <w:rFonts w:eastAsiaTheme="minorHAnsi"/>
                <w:sz w:val="20"/>
                <w:szCs w:val="20"/>
                <w:lang w:eastAsia="ru-RU"/>
              </w:rPr>
              <w:t xml:space="preserve">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831" w:type="dxa"/>
            <w:vAlign w:val="center"/>
          </w:tcPr>
          <w:p w14:paraId="2CDD74DC" w14:textId="77777777" w:rsidR="000C237D" w:rsidRPr="003C1182" w:rsidRDefault="000C237D" w:rsidP="00183A46">
            <w:pPr>
              <w:spacing w:after="0" w:line="240" w:lineRule="auto"/>
              <w:jc w:val="both"/>
              <w:rPr>
                <w:rFonts w:ascii="Times New Roman" w:eastAsia="Times New Roman" w:hAnsi="Times New Roman" w:cs="Times New Roman"/>
                <w:b/>
                <w:bCs/>
                <w:caps/>
                <w:lang w:eastAsia="ru-RU"/>
              </w:rPr>
            </w:pPr>
          </w:p>
        </w:tc>
      </w:tr>
      <w:tr w:rsidR="008931D4" w:rsidRPr="003C1182" w14:paraId="53B49E6E" w14:textId="77777777" w:rsidTr="00F151F5">
        <w:trPr>
          <w:trHeight w:val="195"/>
          <w:jc w:val="center"/>
        </w:trPr>
        <w:tc>
          <w:tcPr>
            <w:tcW w:w="850" w:type="dxa"/>
            <w:vAlign w:val="center"/>
          </w:tcPr>
          <w:p w14:paraId="217584CE" w14:textId="2A6601EA" w:rsidR="00183A46" w:rsidRPr="003C1182" w:rsidRDefault="000C237D" w:rsidP="00183A46">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6230" w:type="dxa"/>
            <w:vAlign w:val="center"/>
          </w:tcPr>
          <w:p w14:paraId="3474979F"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r w:rsidRPr="003C1182">
              <w:rPr>
                <w:rFonts w:ascii="Times New Roman" w:eastAsia="Times New Roman" w:hAnsi="Times New Roman" w:cs="Times New Roman"/>
                <w:lang w:eastAsia="ru-RU"/>
              </w:rPr>
              <w:t>КПП</w:t>
            </w:r>
          </w:p>
        </w:tc>
        <w:tc>
          <w:tcPr>
            <w:tcW w:w="2831" w:type="dxa"/>
          </w:tcPr>
          <w:p w14:paraId="77E97EDB" w14:textId="77777777" w:rsidR="00183A46" w:rsidRPr="003C1182" w:rsidRDefault="00183A46" w:rsidP="00183A46">
            <w:pPr>
              <w:spacing w:after="0" w:line="240" w:lineRule="auto"/>
              <w:jc w:val="both"/>
              <w:rPr>
                <w:rFonts w:ascii="Times New Roman" w:eastAsia="Times New Roman" w:hAnsi="Times New Roman" w:cs="Times New Roman"/>
                <w:kern w:val="32"/>
                <w:lang w:eastAsia="ru-RU"/>
              </w:rPr>
            </w:pPr>
          </w:p>
        </w:tc>
      </w:tr>
      <w:tr w:rsidR="008931D4" w:rsidRPr="003C1182" w14:paraId="0F9E89BE" w14:textId="77777777" w:rsidTr="00F151F5">
        <w:trPr>
          <w:trHeight w:val="359"/>
          <w:jc w:val="center"/>
        </w:trPr>
        <w:tc>
          <w:tcPr>
            <w:tcW w:w="850" w:type="dxa"/>
            <w:vAlign w:val="center"/>
          </w:tcPr>
          <w:p w14:paraId="532EBA00" w14:textId="6B487980" w:rsidR="00183A46" w:rsidRPr="003C1182" w:rsidRDefault="000C237D" w:rsidP="00183A46">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6230" w:type="dxa"/>
            <w:vAlign w:val="center"/>
          </w:tcPr>
          <w:p w14:paraId="42A27C40"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r w:rsidRPr="003C1182">
              <w:rPr>
                <w:rFonts w:ascii="Times New Roman" w:eastAsia="Times New Roman" w:hAnsi="Times New Roman" w:cs="Times New Roman"/>
                <w:lang w:eastAsia="ru-RU"/>
              </w:rPr>
              <w:t>Банковские реквизиты</w:t>
            </w:r>
          </w:p>
        </w:tc>
        <w:tc>
          <w:tcPr>
            <w:tcW w:w="2831" w:type="dxa"/>
          </w:tcPr>
          <w:p w14:paraId="6E856C74" w14:textId="77777777" w:rsidR="00183A46" w:rsidRPr="003C1182" w:rsidRDefault="00183A46" w:rsidP="00183A46">
            <w:pPr>
              <w:spacing w:after="0" w:line="240" w:lineRule="auto"/>
              <w:jc w:val="both"/>
              <w:rPr>
                <w:rFonts w:ascii="Times New Roman" w:eastAsia="Times New Roman" w:hAnsi="Times New Roman" w:cs="Times New Roman"/>
                <w:kern w:val="32"/>
                <w:lang w:eastAsia="ru-RU"/>
              </w:rPr>
            </w:pPr>
          </w:p>
        </w:tc>
      </w:tr>
      <w:tr w:rsidR="008931D4" w:rsidRPr="003C1182" w14:paraId="4AC1A211" w14:textId="77777777" w:rsidTr="00F151F5">
        <w:trPr>
          <w:trHeight w:val="210"/>
          <w:jc w:val="center"/>
        </w:trPr>
        <w:tc>
          <w:tcPr>
            <w:tcW w:w="850" w:type="dxa"/>
            <w:vAlign w:val="center"/>
          </w:tcPr>
          <w:p w14:paraId="5016EB34" w14:textId="3E0B830A" w:rsidR="00183A46" w:rsidRPr="003C1182" w:rsidRDefault="000C237D" w:rsidP="00183A46">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6230" w:type="dxa"/>
            <w:vAlign w:val="center"/>
          </w:tcPr>
          <w:p w14:paraId="1A4A180A"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БИК</w:t>
            </w:r>
          </w:p>
        </w:tc>
        <w:tc>
          <w:tcPr>
            <w:tcW w:w="2831" w:type="dxa"/>
          </w:tcPr>
          <w:p w14:paraId="2788EB8F" w14:textId="77777777" w:rsidR="00183A46" w:rsidRPr="003C1182" w:rsidRDefault="00183A46" w:rsidP="00183A46">
            <w:pPr>
              <w:spacing w:after="0" w:line="240" w:lineRule="auto"/>
              <w:jc w:val="both"/>
              <w:rPr>
                <w:rFonts w:ascii="Times New Roman" w:eastAsia="Times New Roman" w:hAnsi="Times New Roman" w:cs="Times New Roman"/>
                <w:kern w:val="32"/>
                <w:lang w:eastAsia="ru-RU"/>
              </w:rPr>
            </w:pPr>
          </w:p>
        </w:tc>
      </w:tr>
      <w:tr w:rsidR="008931D4" w:rsidRPr="003C1182" w14:paraId="1F33CAD5" w14:textId="77777777" w:rsidTr="00F151F5">
        <w:trPr>
          <w:trHeight w:val="210"/>
          <w:jc w:val="center"/>
        </w:trPr>
        <w:tc>
          <w:tcPr>
            <w:tcW w:w="850" w:type="dxa"/>
            <w:vAlign w:val="center"/>
          </w:tcPr>
          <w:p w14:paraId="01734D35" w14:textId="77A2598E" w:rsidR="00183A46" w:rsidRPr="003C1182" w:rsidRDefault="000C237D" w:rsidP="00183A46">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6230" w:type="dxa"/>
            <w:vAlign w:val="center"/>
          </w:tcPr>
          <w:p w14:paraId="3F65945D"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Контактное лицо</w:t>
            </w:r>
          </w:p>
        </w:tc>
        <w:tc>
          <w:tcPr>
            <w:tcW w:w="2831" w:type="dxa"/>
          </w:tcPr>
          <w:p w14:paraId="36F990C6" w14:textId="77777777" w:rsidR="00183A46" w:rsidRPr="003C1182" w:rsidRDefault="00183A46" w:rsidP="00183A46">
            <w:pPr>
              <w:spacing w:after="0" w:line="240" w:lineRule="auto"/>
              <w:jc w:val="both"/>
              <w:rPr>
                <w:rFonts w:ascii="Times New Roman" w:eastAsia="Times New Roman" w:hAnsi="Times New Roman" w:cs="Times New Roman"/>
                <w:kern w:val="32"/>
                <w:lang w:eastAsia="ru-RU"/>
              </w:rPr>
            </w:pPr>
          </w:p>
        </w:tc>
      </w:tr>
      <w:tr w:rsidR="008931D4" w:rsidRPr="003C1182" w14:paraId="400D43A8" w14:textId="77777777" w:rsidTr="00F151F5">
        <w:trPr>
          <w:trHeight w:val="140"/>
          <w:jc w:val="center"/>
        </w:trPr>
        <w:tc>
          <w:tcPr>
            <w:tcW w:w="850" w:type="dxa"/>
            <w:vAlign w:val="center"/>
          </w:tcPr>
          <w:p w14:paraId="20F90B1F" w14:textId="1B0F47A7" w:rsidR="00183A46" w:rsidRPr="003C1182" w:rsidRDefault="000C237D" w:rsidP="00183A46">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p>
        </w:tc>
        <w:tc>
          <w:tcPr>
            <w:tcW w:w="6230" w:type="dxa"/>
            <w:vAlign w:val="center"/>
          </w:tcPr>
          <w:p w14:paraId="0D2C7184"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r w:rsidRPr="003C1182">
              <w:rPr>
                <w:rFonts w:ascii="Times New Roman" w:eastAsia="Times New Roman" w:hAnsi="Times New Roman" w:cs="Times New Roman"/>
                <w:lang w:eastAsia="ru-RU"/>
              </w:rPr>
              <w:t>Телефон, факс</w:t>
            </w:r>
          </w:p>
        </w:tc>
        <w:tc>
          <w:tcPr>
            <w:tcW w:w="2831" w:type="dxa"/>
          </w:tcPr>
          <w:p w14:paraId="7D0B92D7" w14:textId="77777777" w:rsidR="00183A46" w:rsidRPr="003C1182" w:rsidRDefault="00183A46" w:rsidP="00183A46">
            <w:pPr>
              <w:spacing w:after="0" w:line="240" w:lineRule="auto"/>
              <w:jc w:val="both"/>
              <w:rPr>
                <w:rFonts w:ascii="Times New Roman" w:eastAsia="Times New Roman" w:hAnsi="Times New Roman" w:cs="Times New Roman"/>
                <w:b/>
                <w:kern w:val="32"/>
                <w:lang w:eastAsia="ru-RU"/>
              </w:rPr>
            </w:pPr>
          </w:p>
        </w:tc>
      </w:tr>
      <w:tr w:rsidR="00183A46" w:rsidRPr="003C1182" w14:paraId="14D0AF0B" w14:textId="77777777" w:rsidTr="00F151F5">
        <w:trPr>
          <w:trHeight w:val="397"/>
          <w:jc w:val="center"/>
        </w:trPr>
        <w:tc>
          <w:tcPr>
            <w:tcW w:w="850" w:type="dxa"/>
            <w:vAlign w:val="center"/>
          </w:tcPr>
          <w:p w14:paraId="57E9601E" w14:textId="676AFA77" w:rsidR="00183A46" w:rsidRPr="003C1182" w:rsidRDefault="000C237D" w:rsidP="00183A46">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6230" w:type="dxa"/>
            <w:vAlign w:val="center"/>
          </w:tcPr>
          <w:p w14:paraId="2F1941CE"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Адрес электронной почты (при наличии)</w:t>
            </w:r>
          </w:p>
        </w:tc>
        <w:tc>
          <w:tcPr>
            <w:tcW w:w="2831" w:type="dxa"/>
            <w:vAlign w:val="center"/>
          </w:tcPr>
          <w:p w14:paraId="76FE4CAE"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p>
        </w:tc>
      </w:tr>
    </w:tbl>
    <w:p w14:paraId="24D7E7FA" w14:textId="77777777" w:rsidR="00183A46" w:rsidRPr="003C1182" w:rsidRDefault="00183A46" w:rsidP="00183A46">
      <w:pPr>
        <w:autoSpaceDE w:val="0"/>
        <w:autoSpaceDN w:val="0"/>
        <w:adjustRightInd w:val="0"/>
        <w:spacing w:after="0" w:line="240" w:lineRule="auto"/>
        <w:jc w:val="center"/>
        <w:rPr>
          <w:rFonts w:ascii="Times New Roman" w:eastAsia="Times New Roman" w:hAnsi="Times New Roman" w:cs="Times New Roman"/>
          <w:lang w:eastAsia="ru-RU"/>
        </w:rPr>
      </w:pPr>
    </w:p>
    <w:p w14:paraId="09EB3764" w14:textId="77777777" w:rsidR="00183A46" w:rsidRPr="003C1182" w:rsidRDefault="00183A46" w:rsidP="00183A46">
      <w:pPr>
        <w:autoSpaceDE w:val="0"/>
        <w:autoSpaceDN w:val="0"/>
        <w:adjustRightInd w:val="0"/>
        <w:spacing w:after="0" w:line="240" w:lineRule="auto"/>
        <w:jc w:val="center"/>
        <w:rPr>
          <w:rFonts w:ascii="Times New Roman" w:eastAsia="Times New Roman" w:hAnsi="Times New Roman" w:cs="Times New Roman"/>
          <w:b/>
          <w:lang w:eastAsia="ru-RU"/>
        </w:rPr>
      </w:pPr>
      <w:r w:rsidRPr="003C1182">
        <w:rPr>
          <w:rFonts w:ascii="Times New Roman" w:eastAsia="Times New Roman" w:hAnsi="Times New Roman" w:cs="Times New Roman"/>
          <w:lang w:eastAsia="ru-RU"/>
        </w:rPr>
        <w:t xml:space="preserve">Сведения об участнике закупки </w:t>
      </w:r>
      <w:r w:rsidRPr="003C1182">
        <w:rPr>
          <w:rFonts w:ascii="Times New Roman" w:eastAsia="Times New Roman" w:hAnsi="Times New Roman" w:cs="Times New Roman"/>
          <w:b/>
          <w:lang w:eastAsia="ru-RU"/>
        </w:rPr>
        <w:t>физическом лице</w:t>
      </w:r>
    </w:p>
    <w:p w14:paraId="1FB8BB71" w14:textId="77777777" w:rsidR="00183A46" w:rsidRPr="003C1182" w:rsidRDefault="00183A46" w:rsidP="000D1287">
      <w:pPr>
        <w:numPr>
          <w:ilvl w:val="0"/>
          <w:numId w:val="6"/>
        </w:numPr>
        <w:spacing w:before="120"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b/>
          <w:lang w:eastAsia="ru-RU"/>
        </w:rPr>
        <w:t>Участник (для физического лица):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6358"/>
        <w:gridCol w:w="2909"/>
      </w:tblGrid>
      <w:tr w:rsidR="008931D4" w:rsidRPr="003C1182" w14:paraId="230B66CC" w14:textId="77777777" w:rsidTr="00F151F5">
        <w:trPr>
          <w:trHeight w:val="397"/>
          <w:jc w:val="center"/>
        </w:trPr>
        <w:tc>
          <w:tcPr>
            <w:tcW w:w="523" w:type="dxa"/>
            <w:vAlign w:val="center"/>
          </w:tcPr>
          <w:p w14:paraId="0CFB95CD"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1.</w:t>
            </w:r>
          </w:p>
        </w:tc>
        <w:tc>
          <w:tcPr>
            <w:tcW w:w="6358" w:type="dxa"/>
            <w:vAlign w:val="center"/>
          </w:tcPr>
          <w:p w14:paraId="2AAE9258"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r w:rsidRPr="003C1182">
              <w:rPr>
                <w:rFonts w:ascii="Times New Roman" w:eastAsia="Times New Roman" w:hAnsi="Times New Roman" w:cs="Times New Roman"/>
                <w:lang w:eastAsia="ru-RU"/>
              </w:rPr>
              <w:t xml:space="preserve">Фамилия, имя, отчество (при наличии)          </w:t>
            </w:r>
          </w:p>
        </w:tc>
        <w:tc>
          <w:tcPr>
            <w:tcW w:w="2909" w:type="dxa"/>
            <w:vAlign w:val="center"/>
          </w:tcPr>
          <w:p w14:paraId="06310EA4"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r w:rsidRPr="003C1182">
              <w:rPr>
                <w:rFonts w:ascii="Times New Roman" w:eastAsia="Times New Roman" w:hAnsi="Times New Roman" w:cs="Times New Roman"/>
                <w:b/>
                <w:bCs/>
                <w:caps/>
                <w:lang w:eastAsia="ru-RU"/>
              </w:rPr>
              <w:t xml:space="preserve"> </w:t>
            </w:r>
          </w:p>
        </w:tc>
      </w:tr>
      <w:tr w:rsidR="008931D4" w:rsidRPr="003C1182" w14:paraId="25794740" w14:textId="77777777" w:rsidTr="00F151F5">
        <w:trPr>
          <w:trHeight w:val="397"/>
          <w:jc w:val="center"/>
        </w:trPr>
        <w:tc>
          <w:tcPr>
            <w:tcW w:w="523" w:type="dxa"/>
            <w:vAlign w:val="center"/>
          </w:tcPr>
          <w:p w14:paraId="077362F3"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2</w:t>
            </w:r>
          </w:p>
        </w:tc>
        <w:tc>
          <w:tcPr>
            <w:tcW w:w="6358" w:type="dxa"/>
            <w:vAlign w:val="center"/>
          </w:tcPr>
          <w:p w14:paraId="70A7B8A6"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 xml:space="preserve">Паспортные данные                                       </w:t>
            </w:r>
          </w:p>
        </w:tc>
        <w:tc>
          <w:tcPr>
            <w:tcW w:w="2909" w:type="dxa"/>
            <w:vAlign w:val="center"/>
          </w:tcPr>
          <w:p w14:paraId="6D63B73B"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p>
        </w:tc>
      </w:tr>
      <w:tr w:rsidR="008931D4" w:rsidRPr="003C1182" w14:paraId="0A4CCAE4" w14:textId="77777777" w:rsidTr="00F151F5">
        <w:trPr>
          <w:trHeight w:val="397"/>
          <w:jc w:val="center"/>
        </w:trPr>
        <w:tc>
          <w:tcPr>
            <w:tcW w:w="523" w:type="dxa"/>
            <w:vAlign w:val="center"/>
          </w:tcPr>
          <w:p w14:paraId="38AF1C9F"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3</w:t>
            </w:r>
          </w:p>
        </w:tc>
        <w:tc>
          <w:tcPr>
            <w:tcW w:w="6358" w:type="dxa"/>
            <w:vAlign w:val="center"/>
          </w:tcPr>
          <w:p w14:paraId="30E9C658"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 xml:space="preserve">Сведения о месте жительства                             </w:t>
            </w:r>
          </w:p>
        </w:tc>
        <w:tc>
          <w:tcPr>
            <w:tcW w:w="2909" w:type="dxa"/>
            <w:vAlign w:val="center"/>
          </w:tcPr>
          <w:p w14:paraId="136AFBDB"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p>
        </w:tc>
      </w:tr>
      <w:tr w:rsidR="008931D4" w:rsidRPr="003C1182" w14:paraId="28A380AA" w14:textId="77777777" w:rsidTr="00F151F5">
        <w:trPr>
          <w:trHeight w:val="397"/>
          <w:jc w:val="center"/>
        </w:trPr>
        <w:tc>
          <w:tcPr>
            <w:tcW w:w="523" w:type="dxa"/>
            <w:vAlign w:val="center"/>
          </w:tcPr>
          <w:p w14:paraId="3F10477F"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4</w:t>
            </w:r>
          </w:p>
        </w:tc>
        <w:tc>
          <w:tcPr>
            <w:tcW w:w="6358" w:type="dxa"/>
            <w:vAlign w:val="center"/>
          </w:tcPr>
          <w:p w14:paraId="6E93B597"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ИНН</w:t>
            </w:r>
          </w:p>
        </w:tc>
        <w:tc>
          <w:tcPr>
            <w:tcW w:w="2909" w:type="dxa"/>
            <w:vAlign w:val="center"/>
          </w:tcPr>
          <w:p w14:paraId="33AA559F"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p>
        </w:tc>
      </w:tr>
      <w:tr w:rsidR="008931D4" w:rsidRPr="003C1182" w14:paraId="5B9F35CA" w14:textId="77777777" w:rsidTr="00F151F5">
        <w:trPr>
          <w:trHeight w:val="195"/>
          <w:jc w:val="center"/>
        </w:trPr>
        <w:tc>
          <w:tcPr>
            <w:tcW w:w="523" w:type="dxa"/>
            <w:vAlign w:val="center"/>
          </w:tcPr>
          <w:p w14:paraId="238BD3AC"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5</w:t>
            </w:r>
          </w:p>
        </w:tc>
        <w:tc>
          <w:tcPr>
            <w:tcW w:w="6358" w:type="dxa"/>
            <w:vAlign w:val="center"/>
          </w:tcPr>
          <w:p w14:paraId="46444620"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r w:rsidRPr="003C1182">
              <w:rPr>
                <w:rFonts w:ascii="Times New Roman" w:eastAsia="Times New Roman" w:hAnsi="Times New Roman" w:cs="Times New Roman"/>
                <w:lang w:eastAsia="ru-RU"/>
              </w:rPr>
              <w:t>КПП</w:t>
            </w:r>
          </w:p>
        </w:tc>
        <w:tc>
          <w:tcPr>
            <w:tcW w:w="2909" w:type="dxa"/>
          </w:tcPr>
          <w:p w14:paraId="44430EE5" w14:textId="77777777" w:rsidR="00183A46" w:rsidRPr="003C1182" w:rsidRDefault="00183A46" w:rsidP="00183A46">
            <w:pPr>
              <w:spacing w:after="0" w:line="240" w:lineRule="auto"/>
              <w:jc w:val="both"/>
              <w:rPr>
                <w:rFonts w:ascii="Times New Roman" w:eastAsia="Times New Roman" w:hAnsi="Times New Roman" w:cs="Times New Roman"/>
                <w:kern w:val="32"/>
                <w:lang w:eastAsia="ru-RU"/>
              </w:rPr>
            </w:pPr>
          </w:p>
        </w:tc>
      </w:tr>
      <w:tr w:rsidR="008931D4" w:rsidRPr="003C1182" w14:paraId="03446CE2" w14:textId="77777777" w:rsidTr="00F151F5">
        <w:trPr>
          <w:trHeight w:val="307"/>
          <w:jc w:val="center"/>
        </w:trPr>
        <w:tc>
          <w:tcPr>
            <w:tcW w:w="523" w:type="dxa"/>
            <w:vAlign w:val="center"/>
          </w:tcPr>
          <w:p w14:paraId="05DF74FB" w14:textId="77777777" w:rsidR="00183A46" w:rsidRPr="003C1182" w:rsidRDefault="00183A46" w:rsidP="00183A46">
            <w:pPr>
              <w:shd w:val="clear" w:color="auto" w:fill="FFFFFF"/>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6</w:t>
            </w:r>
          </w:p>
        </w:tc>
        <w:tc>
          <w:tcPr>
            <w:tcW w:w="6358" w:type="dxa"/>
            <w:vAlign w:val="center"/>
          </w:tcPr>
          <w:p w14:paraId="6897788E"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r w:rsidRPr="003C1182">
              <w:rPr>
                <w:rFonts w:ascii="Times New Roman" w:eastAsia="Times New Roman" w:hAnsi="Times New Roman" w:cs="Times New Roman"/>
                <w:lang w:eastAsia="ru-RU"/>
              </w:rPr>
              <w:t>Банковские реквизиты</w:t>
            </w:r>
          </w:p>
        </w:tc>
        <w:tc>
          <w:tcPr>
            <w:tcW w:w="2909" w:type="dxa"/>
          </w:tcPr>
          <w:p w14:paraId="15F8C258" w14:textId="77777777" w:rsidR="00183A46" w:rsidRPr="003C1182" w:rsidRDefault="00183A46" w:rsidP="00183A46">
            <w:pPr>
              <w:spacing w:after="0" w:line="240" w:lineRule="auto"/>
              <w:jc w:val="both"/>
              <w:rPr>
                <w:rFonts w:ascii="Times New Roman" w:eastAsia="Times New Roman" w:hAnsi="Times New Roman" w:cs="Times New Roman"/>
                <w:kern w:val="32"/>
                <w:lang w:eastAsia="ru-RU"/>
              </w:rPr>
            </w:pPr>
          </w:p>
        </w:tc>
      </w:tr>
      <w:tr w:rsidR="008931D4" w:rsidRPr="003C1182" w14:paraId="3CDD3D14" w14:textId="77777777" w:rsidTr="00F151F5">
        <w:trPr>
          <w:trHeight w:val="328"/>
          <w:jc w:val="center"/>
        </w:trPr>
        <w:tc>
          <w:tcPr>
            <w:tcW w:w="523" w:type="dxa"/>
            <w:vAlign w:val="center"/>
          </w:tcPr>
          <w:p w14:paraId="7311D571" w14:textId="77777777" w:rsidR="00183A46" w:rsidRPr="003C1182" w:rsidRDefault="00183A46" w:rsidP="00183A46">
            <w:pPr>
              <w:shd w:val="clear" w:color="auto" w:fill="FFFFFF"/>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7</w:t>
            </w:r>
          </w:p>
        </w:tc>
        <w:tc>
          <w:tcPr>
            <w:tcW w:w="6358" w:type="dxa"/>
            <w:vAlign w:val="center"/>
          </w:tcPr>
          <w:p w14:paraId="0E364ADD"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БИК</w:t>
            </w:r>
          </w:p>
        </w:tc>
        <w:tc>
          <w:tcPr>
            <w:tcW w:w="2909" w:type="dxa"/>
          </w:tcPr>
          <w:p w14:paraId="53E2BF99" w14:textId="77777777" w:rsidR="00183A46" w:rsidRPr="003C1182" w:rsidRDefault="00183A46" w:rsidP="00183A46">
            <w:pPr>
              <w:spacing w:after="0" w:line="240" w:lineRule="auto"/>
              <w:jc w:val="both"/>
              <w:rPr>
                <w:rFonts w:ascii="Times New Roman" w:eastAsia="Times New Roman" w:hAnsi="Times New Roman" w:cs="Times New Roman"/>
                <w:kern w:val="32"/>
                <w:lang w:eastAsia="ru-RU"/>
              </w:rPr>
            </w:pPr>
          </w:p>
        </w:tc>
      </w:tr>
      <w:tr w:rsidR="008931D4" w:rsidRPr="003C1182" w14:paraId="62E6DFD3" w14:textId="77777777" w:rsidTr="00F151F5">
        <w:trPr>
          <w:trHeight w:val="210"/>
          <w:jc w:val="center"/>
        </w:trPr>
        <w:tc>
          <w:tcPr>
            <w:tcW w:w="523" w:type="dxa"/>
            <w:vAlign w:val="center"/>
          </w:tcPr>
          <w:p w14:paraId="0E7D02B5" w14:textId="77777777" w:rsidR="00183A46" w:rsidRPr="003C1182" w:rsidRDefault="00183A46" w:rsidP="00183A46">
            <w:pPr>
              <w:shd w:val="clear" w:color="auto" w:fill="FFFFFF"/>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8</w:t>
            </w:r>
          </w:p>
        </w:tc>
        <w:tc>
          <w:tcPr>
            <w:tcW w:w="6358" w:type="dxa"/>
            <w:vAlign w:val="center"/>
          </w:tcPr>
          <w:p w14:paraId="6CDD9672"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Контактное лицо</w:t>
            </w:r>
          </w:p>
        </w:tc>
        <w:tc>
          <w:tcPr>
            <w:tcW w:w="2909" w:type="dxa"/>
          </w:tcPr>
          <w:p w14:paraId="0BE17234" w14:textId="77777777" w:rsidR="00183A46" w:rsidRPr="003C1182" w:rsidRDefault="00183A46" w:rsidP="00183A46">
            <w:pPr>
              <w:spacing w:after="0" w:line="240" w:lineRule="auto"/>
              <w:jc w:val="both"/>
              <w:rPr>
                <w:rFonts w:ascii="Times New Roman" w:eastAsia="Times New Roman" w:hAnsi="Times New Roman" w:cs="Times New Roman"/>
                <w:kern w:val="32"/>
                <w:lang w:eastAsia="ru-RU"/>
              </w:rPr>
            </w:pPr>
          </w:p>
        </w:tc>
      </w:tr>
      <w:tr w:rsidR="008931D4" w:rsidRPr="003C1182" w14:paraId="5D75ED5F" w14:textId="77777777" w:rsidTr="00F151F5">
        <w:trPr>
          <w:trHeight w:val="140"/>
          <w:jc w:val="center"/>
        </w:trPr>
        <w:tc>
          <w:tcPr>
            <w:tcW w:w="523" w:type="dxa"/>
            <w:vAlign w:val="center"/>
          </w:tcPr>
          <w:p w14:paraId="4E257E90" w14:textId="77777777" w:rsidR="00183A46" w:rsidRPr="003C1182" w:rsidRDefault="00183A46" w:rsidP="00183A46">
            <w:pPr>
              <w:shd w:val="clear" w:color="auto" w:fill="FFFFFF"/>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9</w:t>
            </w:r>
          </w:p>
        </w:tc>
        <w:tc>
          <w:tcPr>
            <w:tcW w:w="6358" w:type="dxa"/>
            <w:vAlign w:val="center"/>
          </w:tcPr>
          <w:p w14:paraId="0F753D25"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r w:rsidRPr="003C1182">
              <w:rPr>
                <w:rFonts w:ascii="Times New Roman" w:eastAsia="Times New Roman" w:hAnsi="Times New Roman" w:cs="Times New Roman"/>
                <w:lang w:eastAsia="ru-RU"/>
              </w:rPr>
              <w:t>Телефон, факс</w:t>
            </w:r>
          </w:p>
        </w:tc>
        <w:tc>
          <w:tcPr>
            <w:tcW w:w="2909" w:type="dxa"/>
          </w:tcPr>
          <w:p w14:paraId="1FB77E53" w14:textId="77777777" w:rsidR="00183A46" w:rsidRPr="003C1182" w:rsidRDefault="00183A46" w:rsidP="00183A46">
            <w:pPr>
              <w:spacing w:after="0" w:line="240" w:lineRule="auto"/>
              <w:jc w:val="both"/>
              <w:rPr>
                <w:rFonts w:ascii="Times New Roman" w:eastAsia="Times New Roman" w:hAnsi="Times New Roman" w:cs="Times New Roman"/>
                <w:b/>
                <w:kern w:val="32"/>
                <w:lang w:eastAsia="ru-RU"/>
              </w:rPr>
            </w:pPr>
          </w:p>
        </w:tc>
      </w:tr>
      <w:tr w:rsidR="00183A46" w:rsidRPr="003C1182" w14:paraId="46A1E297" w14:textId="77777777" w:rsidTr="00F151F5">
        <w:trPr>
          <w:trHeight w:val="397"/>
          <w:jc w:val="center"/>
        </w:trPr>
        <w:tc>
          <w:tcPr>
            <w:tcW w:w="523" w:type="dxa"/>
            <w:vAlign w:val="center"/>
          </w:tcPr>
          <w:p w14:paraId="102050B2" w14:textId="77777777" w:rsidR="00183A46" w:rsidRPr="003C1182" w:rsidRDefault="00183A46" w:rsidP="00183A46">
            <w:pPr>
              <w:shd w:val="clear" w:color="auto" w:fill="FFFFFF"/>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10</w:t>
            </w:r>
          </w:p>
        </w:tc>
        <w:tc>
          <w:tcPr>
            <w:tcW w:w="6358" w:type="dxa"/>
            <w:vAlign w:val="center"/>
          </w:tcPr>
          <w:p w14:paraId="42C487D1" w14:textId="77777777" w:rsidR="00183A46" w:rsidRPr="003C1182" w:rsidRDefault="00183A46" w:rsidP="00183A46">
            <w:pPr>
              <w:spacing w:after="0" w:line="240" w:lineRule="auto"/>
              <w:jc w:val="both"/>
              <w:rPr>
                <w:rFonts w:ascii="Times New Roman" w:eastAsia="Times New Roman" w:hAnsi="Times New Roman" w:cs="Times New Roman"/>
                <w:lang w:eastAsia="ru-RU"/>
              </w:rPr>
            </w:pPr>
            <w:r w:rsidRPr="003C1182">
              <w:rPr>
                <w:rFonts w:ascii="Times New Roman" w:eastAsia="Times New Roman" w:hAnsi="Times New Roman" w:cs="Times New Roman"/>
                <w:lang w:eastAsia="ru-RU"/>
              </w:rPr>
              <w:t>Адрес электронной почты (при наличии)</w:t>
            </w:r>
          </w:p>
        </w:tc>
        <w:tc>
          <w:tcPr>
            <w:tcW w:w="2909" w:type="dxa"/>
            <w:vAlign w:val="center"/>
          </w:tcPr>
          <w:p w14:paraId="089B3DE3" w14:textId="77777777" w:rsidR="00183A46" w:rsidRPr="003C1182" w:rsidRDefault="00183A46" w:rsidP="00183A46">
            <w:pPr>
              <w:spacing w:after="0" w:line="240" w:lineRule="auto"/>
              <w:jc w:val="both"/>
              <w:rPr>
                <w:rFonts w:ascii="Times New Roman" w:eastAsia="Times New Roman" w:hAnsi="Times New Roman" w:cs="Times New Roman"/>
                <w:b/>
                <w:bCs/>
                <w:caps/>
                <w:lang w:eastAsia="ru-RU"/>
              </w:rPr>
            </w:pPr>
          </w:p>
        </w:tc>
      </w:tr>
    </w:tbl>
    <w:p w14:paraId="4B7E8C61" w14:textId="77777777" w:rsidR="00183A46" w:rsidRPr="003C1182" w:rsidRDefault="00183A46" w:rsidP="00183A46">
      <w:pPr>
        <w:widowControl w:val="0"/>
        <w:suppressAutoHyphens/>
        <w:spacing w:after="0" w:line="240" w:lineRule="auto"/>
        <w:rPr>
          <w:rFonts w:ascii="Times New Roman" w:eastAsia="Times New Roman" w:hAnsi="Times New Roman" w:cs="Times New Roman"/>
          <w:lang w:eastAsia="ru-RU"/>
        </w:rPr>
      </w:pPr>
    </w:p>
    <w:p w14:paraId="50DC30B1" w14:textId="77777777" w:rsidR="00183A46" w:rsidRPr="003C1182" w:rsidRDefault="00183A46" w:rsidP="00183A46">
      <w:pPr>
        <w:spacing w:after="0" w:line="240" w:lineRule="auto"/>
        <w:jc w:val="center"/>
        <w:rPr>
          <w:rFonts w:ascii="Times New Roman" w:eastAsia="Times New Roman" w:hAnsi="Times New Roman" w:cs="Times New Roman"/>
          <w:b/>
          <w:i/>
          <w:lang w:eastAsia="ru-RU"/>
        </w:rPr>
      </w:pPr>
      <w:r w:rsidRPr="003C1182">
        <w:rPr>
          <w:rFonts w:ascii="Times New Roman" w:eastAsia="Times New Roman" w:hAnsi="Times New Roman" w:cs="Times New Roman"/>
          <w:b/>
          <w:lang w:eastAsia="ru-RU"/>
        </w:rPr>
        <w:t>*</w:t>
      </w:r>
      <w:r w:rsidRPr="003C1182">
        <w:rPr>
          <w:rFonts w:ascii="Times New Roman" w:eastAsia="Times New Roman" w:hAnsi="Times New Roman" w:cs="Times New Roman"/>
          <w:b/>
          <w:i/>
          <w:lang w:eastAsia="ru-RU"/>
        </w:rPr>
        <w:t xml:space="preserve"> Требования к содержанию заявки установлены пунктом 5.</w:t>
      </w:r>
      <w:r w:rsidR="00E97B65" w:rsidRPr="003C1182">
        <w:rPr>
          <w:rFonts w:ascii="Times New Roman" w:eastAsia="Times New Roman" w:hAnsi="Times New Roman" w:cs="Times New Roman"/>
          <w:b/>
          <w:i/>
          <w:lang w:eastAsia="ru-RU"/>
        </w:rPr>
        <w:t>1</w:t>
      </w:r>
      <w:r w:rsidRPr="003C1182">
        <w:rPr>
          <w:rFonts w:ascii="Times New Roman" w:eastAsia="Times New Roman" w:hAnsi="Times New Roman" w:cs="Times New Roman"/>
          <w:b/>
          <w:i/>
          <w:lang w:eastAsia="ru-RU"/>
        </w:rPr>
        <w:t xml:space="preserve"> Раздела 2 документации об электронном аукционе и являются обязательными. Соблюдение настоящей формы обязательным не является.  </w:t>
      </w:r>
    </w:p>
    <w:p w14:paraId="2A44CCC5" w14:textId="77777777" w:rsidR="00183A46" w:rsidRPr="003C1182" w:rsidRDefault="00183A46" w:rsidP="00183A46">
      <w:pPr>
        <w:widowControl w:val="0"/>
        <w:suppressAutoHyphens/>
        <w:spacing w:after="0" w:line="240" w:lineRule="auto"/>
        <w:jc w:val="right"/>
        <w:rPr>
          <w:rFonts w:ascii="Times New Roman" w:eastAsia="Times New Roman" w:hAnsi="Times New Roman" w:cs="Times New Roman"/>
          <w:lang w:eastAsia="ru-RU"/>
        </w:rPr>
      </w:pPr>
    </w:p>
    <w:p w14:paraId="2C706C92" w14:textId="77777777" w:rsidR="00183A46" w:rsidRPr="00623B9D" w:rsidRDefault="00183A46" w:rsidP="00582AE1">
      <w:pPr>
        <w:spacing w:after="0" w:line="240" w:lineRule="auto"/>
        <w:ind w:firstLine="567"/>
        <w:jc w:val="both"/>
        <w:rPr>
          <w:rFonts w:ascii="Times New Roman" w:eastAsia="Times New Roman" w:hAnsi="Times New Roman" w:cs="Times New Roman"/>
          <w:u w:val="single"/>
          <w:lang w:eastAsia="ru-RU"/>
        </w:rPr>
      </w:pPr>
      <w:r w:rsidRPr="00623B9D">
        <w:rPr>
          <w:rFonts w:ascii="Times New Roman" w:eastAsia="Times New Roman" w:hAnsi="Times New Roman" w:cs="Times New Roman"/>
          <w:u w:val="single"/>
          <w:lang w:eastAsia="ru-RU"/>
        </w:rPr>
        <w:t>Инструкция по заполнению формы 2:</w:t>
      </w:r>
    </w:p>
    <w:p w14:paraId="1563532F" w14:textId="3AB053D1" w:rsidR="00183A46" w:rsidRPr="000C237D" w:rsidRDefault="00183A46" w:rsidP="000C237D">
      <w:pPr>
        <w:spacing w:after="0" w:line="240" w:lineRule="auto"/>
        <w:ind w:firstLine="567"/>
        <w:contextualSpacing/>
        <w:jc w:val="both"/>
        <w:rPr>
          <w:rFonts w:ascii="Times New Roman" w:eastAsia="Times New Roman" w:hAnsi="Times New Roman" w:cs="Times New Roman"/>
          <w:lang w:eastAsia="ru-RU"/>
        </w:rPr>
      </w:pPr>
      <w:r w:rsidRPr="00623B9D">
        <w:rPr>
          <w:rFonts w:ascii="Times New Roman" w:eastAsia="Times New Roman" w:hAnsi="Times New Roman" w:cs="Times New Roman"/>
          <w:lang w:eastAsia="ru-RU"/>
        </w:rPr>
        <w:t>Участник закупки представляет одну из предложенных таблиц, ненужную следует убрать. Выбор таблицы для заполнения осуществляется участником закупки в зависимости от его принадлежности к одному из указанных ли</w:t>
      </w:r>
      <w:r w:rsidR="000C237D">
        <w:rPr>
          <w:rFonts w:ascii="Times New Roman" w:eastAsia="Times New Roman" w:hAnsi="Times New Roman" w:cs="Times New Roman"/>
          <w:lang w:eastAsia="ru-RU"/>
        </w:rPr>
        <w:t>ц (юридическое или физическое).</w:t>
      </w:r>
    </w:p>
    <w:p w14:paraId="422D1CA3" w14:textId="77777777" w:rsidR="00287134" w:rsidRPr="00E96855" w:rsidRDefault="00287134" w:rsidP="00623B9D">
      <w:pPr>
        <w:spacing w:after="0" w:line="240" w:lineRule="auto"/>
        <w:contextualSpacing/>
        <w:jc w:val="both"/>
        <w:rPr>
          <w:rFonts w:ascii="Times New Roman" w:eastAsia="Times New Roman" w:hAnsi="Times New Roman" w:cs="Times New Roman"/>
          <w:lang w:eastAsia="ru-RU"/>
        </w:rPr>
      </w:pPr>
    </w:p>
    <w:p w14:paraId="1E7ADC90" w14:textId="77777777" w:rsidR="00183A46" w:rsidRPr="00E96855" w:rsidRDefault="00183A46" w:rsidP="000D1287">
      <w:pPr>
        <w:numPr>
          <w:ilvl w:val="1"/>
          <w:numId w:val="4"/>
        </w:numPr>
        <w:spacing w:after="0" w:line="240" w:lineRule="auto"/>
        <w:ind w:left="0" w:firstLine="567"/>
        <w:contextualSpacing/>
        <w:jc w:val="both"/>
        <w:rPr>
          <w:rFonts w:ascii="Times New Roman" w:eastAsia="Times New Roman" w:hAnsi="Times New Roman" w:cs="Times New Roman"/>
          <w:b/>
          <w:u w:val="single"/>
          <w:lang w:eastAsia="ru-RU"/>
        </w:rPr>
      </w:pPr>
      <w:r w:rsidRPr="00E96855">
        <w:rPr>
          <w:rFonts w:ascii="Times New Roman" w:eastAsia="Times New Roman" w:hAnsi="Times New Roman" w:cs="Times New Roman"/>
          <w:b/>
          <w:lang w:eastAsia="ru-RU"/>
        </w:rPr>
        <w:t>Если участником закупки является юридическое лицо.</w:t>
      </w:r>
    </w:p>
    <w:p w14:paraId="6A6C3369" w14:textId="77777777" w:rsidR="00183A46" w:rsidRPr="00E96855"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u w:val="single"/>
          <w:lang w:eastAsia="ru-RU"/>
        </w:rPr>
      </w:pPr>
      <w:r w:rsidRPr="00E96855">
        <w:rPr>
          <w:rFonts w:ascii="Times New Roman" w:eastAsia="Times New Roman" w:hAnsi="Times New Roman" w:cs="Times New Roman"/>
          <w:lang w:eastAsia="ru-RU"/>
        </w:rPr>
        <w:t>При заполнении пункта 1 участник указывает своё наименование, фирменное наименование (при наличии) юридического лица в соответствии с данными, содержащимися в едином государственном реестре юридических лиц.</w:t>
      </w:r>
    </w:p>
    <w:p w14:paraId="53FD3EB3" w14:textId="77777777" w:rsidR="00183A46" w:rsidRPr="00E96855"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u w:val="single"/>
          <w:lang w:eastAsia="ru-RU"/>
        </w:rPr>
      </w:pPr>
      <w:r w:rsidRPr="00E96855">
        <w:rPr>
          <w:rFonts w:ascii="Times New Roman" w:eastAsia="Times New Roman" w:hAnsi="Times New Roman" w:cs="Times New Roman"/>
          <w:lang w:eastAsia="ru-RU"/>
        </w:rPr>
        <w:t>При заполнении пункта 2 участник указывает наименование организационно-правовой формы, зарегистрированной в едином государственном реестре юридических ли</w:t>
      </w:r>
      <w:r w:rsidR="005D0BFD" w:rsidRPr="00E96855">
        <w:rPr>
          <w:rFonts w:ascii="Times New Roman" w:eastAsia="Times New Roman" w:hAnsi="Times New Roman" w:cs="Times New Roman"/>
          <w:lang w:eastAsia="ru-RU"/>
        </w:rPr>
        <w:t>ц.</w:t>
      </w:r>
    </w:p>
    <w:p w14:paraId="355B4706" w14:textId="77777777" w:rsidR="00183A46" w:rsidRPr="00E96855"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u w:val="single"/>
          <w:lang w:eastAsia="ru-RU"/>
        </w:rPr>
      </w:pPr>
      <w:r w:rsidRPr="00E96855">
        <w:rPr>
          <w:rFonts w:ascii="Times New Roman" w:eastAsia="Times New Roman" w:hAnsi="Times New Roman" w:cs="Times New Roman"/>
          <w:lang w:eastAsia="ru-RU"/>
        </w:rPr>
        <w:t>При заполнении пункта 3 участник указывает адрес, по которому осуществляется его почтовое обслуживание.</w:t>
      </w:r>
    </w:p>
    <w:p w14:paraId="09C07D89" w14:textId="77777777" w:rsidR="00183A46" w:rsidRPr="00E96855"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u w:val="single"/>
          <w:lang w:eastAsia="ru-RU"/>
        </w:rPr>
      </w:pPr>
      <w:r w:rsidRPr="00E96855">
        <w:rPr>
          <w:rFonts w:ascii="Times New Roman" w:eastAsia="Times New Roman" w:hAnsi="Times New Roman" w:cs="Times New Roman"/>
          <w:lang w:eastAsia="ru-RU"/>
        </w:rPr>
        <w:t>При заполнении пункта 4 участник указывает свое местонахождение в соответствии с данными, содержащимися в едином государственном реестре юридических лиц.</w:t>
      </w:r>
    </w:p>
    <w:p w14:paraId="389CA7C5" w14:textId="7E36B31D" w:rsidR="00183A46" w:rsidRPr="00E96855"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u w:val="single"/>
          <w:lang w:eastAsia="ru-RU"/>
        </w:rPr>
      </w:pPr>
      <w:r w:rsidRPr="00E96855">
        <w:rPr>
          <w:rFonts w:ascii="Times New Roman" w:eastAsia="Times New Roman" w:hAnsi="Times New Roman" w:cs="Times New Roman"/>
          <w:lang w:eastAsia="ru-RU"/>
        </w:rPr>
        <w:t>При заполнении пункта 5</w:t>
      </w:r>
      <w:r w:rsidR="000C237D">
        <w:rPr>
          <w:rFonts w:ascii="Times New Roman" w:eastAsia="Times New Roman" w:hAnsi="Times New Roman" w:cs="Times New Roman"/>
          <w:lang w:eastAsia="ru-RU"/>
        </w:rPr>
        <w:t>, 5.1.</w:t>
      </w:r>
      <w:r w:rsidRPr="00E96855">
        <w:rPr>
          <w:rFonts w:ascii="Times New Roman" w:eastAsia="Times New Roman" w:hAnsi="Times New Roman" w:cs="Times New Roman"/>
          <w:lang w:eastAsia="ru-RU"/>
        </w:rPr>
        <w:t xml:space="preserve"> участник указывает идентификационный номер налогоплательщика участника закупки в соответствии с данными, содержащимися в едином государственном реестре юридических лиц</w:t>
      </w:r>
      <w:r w:rsidR="000C237D">
        <w:rPr>
          <w:rFonts w:ascii="Times New Roman" w:eastAsia="Times New Roman" w:hAnsi="Times New Roman" w:cs="Times New Roman"/>
          <w:lang w:eastAsia="ru-RU"/>
        </w:rPr>
        <w:t xml:space="preserve">, </w:t>
      </w:r>
      <w:r w:rsidR="000C237D" w:rsidRPr="000C237D">
        <w:rPr>
          <w:rStyle w:val="afff1"/>
          <w:rFonts w:eastAsiaTheme="minorHAnsi"/>
          <w:sz w:val="22"/>
          <w:szCs w:val="20"/>
          <w:lang w:eastAsia="ru-RU"/>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w:t>
      </w:r>
      <w:r w:rsidRPr="000C237D">
        <w:rPr>
          <w:rFonts w:ascii="Times New Roman" w:eastAsia="Times New Roman" w:hAnsi="Times New Roman" w:cs="Times New Roman"/>
          <w:sz w:val="24"/>
          <w:lang w:eastAsia="ru-RU"/>
        </w:rPr>
        <w:t>.</w:t>
      </w:r>
      <w:r w:rsidRPr="00E96855">
        <w:rPr>
          <w:rFonts w:ascii="Times New Roman" w:eastAsia="Times New Roman" w:hAnsi="Times New Roman" w:cs="Times New Roman"/>
          <w:lang w:eastAsia="ru-RU"/>
        </w:rPr>
        <w:t xml:space="preserve"> В случае если участником закупки является иностранное лицо указывается аналог идентификационного номера налогоплательщика участника закупки, присвоенный в соответствии с законодательством иностранного государства, в котором зарегистрирован участник.</w:t>
      </w:r>
    </w:p>
    <w:p w14:paraId="6CDCF07A" w14:textId="77777777" w:rsidR="00183A46" w:rsidRPr="00E96855"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u w:val="single"/>
          <w:lang w:eastAsia="ru-RU"/>
        </w:rPr>
      </w:pPr>
      <w:r w:rsidRPr="00E96855">
        <w:rPr>
          <w:rFonts w:ascii="Times New Roman" w:eastAsia="Times New Roman" w:hAnsi="Times New Roman" w:cs="Times New Roman"/>
          <w:lang w:eastAsia="ru-RU"/>
        </w:rPr>
        <w:t>При заполнении пункта 6 участник указывает код постановки на налоговый учет, в соответствии с данными, содержащимися в едином государственном реестре юридических лиц.</w:t>
      </w:r>
    </w:p>
    <w:p w14:paraId="73027632" w14:textId="77777777" w:rsidR="00183A46" w:rsidRPr="00E96855"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При заполнении пунктов 7 и 8 указываются реквизиты счета в кредитной организации, в которой осуществляется обслуживание участника.</w:t>
      </w:r>
    </w:p>
    <w:p w14:paraId="407D625C" w14:textId="77777777" w:rsidR="00183A46" w:rsidRPr="00E96855"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При заполнении пункта 9 указывается контактное лицо для связи по вопросу заключения Договора.</w:t>
      </w:r>
    </w:p>
    <w:p w14:paraId="2533498D" w14:textId="77777777" w:rsidR="00183A46" w:rsidRPr="00E96855"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При заполнении пункта 10 указывается номер телефона и факса участника закупки.</w:t>
      </w:r>
    </w:p>
    <w:p w14:paraId="3B996FCE" w14:textId="77777777" w:rsidR="00183A46" w:rsidRPr="00E96855"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При заполнении пункта 11 указывается электронный адрес участника закупки (при наличии). В случае отсутствия электронного адреса рекомендуется указывать на это путем проставления соответствующей отметки (слов «нет», «не имеется», « - », «отсутствует» и пр.)</w:t>
      </w:r>
    </w:p>
    <w:p w14:paraId="0862F38D" w14:textId="77777777" w:rsidR="00183A46" w:rsidRPr="00E96855" w:rsidRDefault="00183A46" w:rsidP="00582AE1">
      <w:pPr>
        <w:spacing w:after="0" w:line="240" w:lineRule="auto"/>
        <w:ind w:firstLine="567"/>
        <w:contextualSpacing/>
        <w:jc w:val="both"/>
        <w:rPr>
          <w:rFonts w:ascii="Times New Roman" w:eastAsia="Times New Roman" w:hAnsi="Times New Roman" w:cs="Times New Roman"/>
          <w:b/>
          <w:u w:val="single"/>
          <w:lang w:eastAsia="ru-RU"/>
        </w:rPr>
      </w:pPr>
    </w:p>
    <w:p w14:paraId="57262729" w14:textId="77777777" w:rsidR="00183A46" w:rsidRPr="00E96855" w:rsidRDefault="00183A46" w:rsidP="000D1287">
      <w:pPr>
        <w:numPr>
          <w:ilvl w:val="1"/>
          <w:numId w:val="5"/>
        </w:numPr>
        <w:spacing w:after="0" w:line="240" w:lineRule="auto"/>
        <w:ind w:left="0" w:firstLine="567"/>
        <w:contextualSpacing/>
        <w:jc w:val="both"/>
        <w:rPr>
          <w:rFonts w:ascii="Times New Roman" w:eastAsia="Times New Roman" w:hAnsi="Times New Roman" w:cs="Times New Roman"/>
          <w:b/>
          <w:u w:val="single"/>
          <w:lang w:eastAsia="ru-RU"/>
        </w:rPr>
      </w:pPr>
      <w:r w:rsidRPr="00E96855">
        <w:rPr>
          <w:rFonts w:ascii="Times New Roman" w:eastAsia="Times New Roman" w:hAnsi="Times New Roman" w:cs="Times New Roman"/>
          <w:b/>
          <w:lang w:eastAsia="ru-RU"/>
        </w:rPr>
        <w:t xml:space="preserve">Если участником закупки является физическое лицо, в том числе индивидуальный предприниматель. </w:t>
      </w:r>
    </w:p>
    <w:p w14:paraId="6DB93FE9" w14:textId="77777777" w:rsidR="00183A46" w:rsidRPr="00E96855" w:rsidRDefault="00183A46" w:rsidP="00582AE1">
      <w:pPr>
        <w:spacing w:after="0" w:line="240" w:lineRule="auto"/>
        <w:ind w:firstLine="567"/>
        <w:contextualSpacing/>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1.2.1. При заполнении пункта 1 участник указывает свои фамилию, имя, отчество (при наличии) в соответствии с паспортными данными.</w:t>
      </w:r>
    </w:p>
    <w:p w14:paraId="76D5BCAF" w14:textId="77777777" w:rsidR="00183A46" w:rsidRPr="00E96855" w:rsidRDefault="00183A46" w:rsidP="00582AE1">
      <w:pPr>
        <w:spacing w:after="0" w:line="240" w:lineRule="auto"/>
        <w:ind w:firstLine="567"/>
        <w:contextualSpacing/>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1.2.2. При заполнении пункта 2 участник указывает реквизиты своего паспорта – серия, номер, дата выдачи, наименование выдавшего органа.</w:t>
      </w:r>
    </w:p>
    <w:p w14:paraId="00B48D46" w14:textId="77777777" w:rsidR="00183A46" w:rsidRPr="00E96855" w:rsidRDefault="00183A46" w:rsidP="00582AE1">
      <w:pPr>
        <w:spacing w:after="0" w:line="240" w:lineRule="auto"/>
        <w:ind w:firstLine="567"/>
        <w:contextualSpacing/>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1.2.3. При заполнении пункта 3 участник указывает место своего жительства.</w:t>
      </w:r>
    </w:p>
    <w:p w14:paraId="299C681C" w14:textId="77777777" w:rsidR="00183A46" w:rsidRPr="00E96855" w:rsidRDefault="00183A46" w:rsidP="00582AE1">
      <w:pPr>
        <w:spacing w:after="0" w:line="240" w:lineRule="auto"/>
        <w:ind w:firstLine="567"/>
        <w:contextualSpacing/>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1.2.4. При заполнении пункта 4 участник указывает идентификационный номер налогоплательщика участника закупки в соответствии с данными налоговых органов. В случае если участником закупки является иностранное лицо указывается аналог идентификационного номера налогоплательщика участника закупки, присвоенный в соответствии с законодательством иностранного государства, в котором зарегистрирован участник.</w:t>
      </w:r>
    </w:p>
    <w:p w14:paraId="7052BE0E" w14:textId="77777777" w:rsidR="00183A46" w:rsidRPr="00E96855" w:rsidRDefault="00183A46" w:rsidP="00582AE1">
      <w:pPr>
        <w:spacing w:after="0" w:line="240" w:lineRule="auto"/>
        <w:ind w:firstLine="567"/>
        <w:contextualSpacing/>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1.2.5. При заполнении пункта 5 участник указывает код постановки на налоговый учет, в соответствии с данными налогового органа.</w:t>
      </w:r>
    </w:p>
    <w:p w14:paraId="31521A28" w14:textId="77777777" w:rsidR="00183A46" w:rsidRPr="00E96855" w:rsidRDefault="00183A46" w:rsidP="00582AE1">
      <w:pPr>
        <w:spacing w:after="0" w:line="240" w:lineRule="auto"/>
        <w:ind w:firstLine="567"/>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1.2.6. При заполнении пунктов 6 и 7 указываются реквизиты счета в кредитной организации, в которой осуществляется обслуживание участника.</w:t>
      </w:r>
    </w:p>
    <w:p w14:paraId="35C24487" w14:textId="77777777" w:rsidR="00183A46" w:rsidRPr="00E96855" w:rsidRDefault="00183A46" w:rsidP="00582AE1">
      <w:pPr>
        <w:spacing w:after="0" w:line="240" w:lineRule="auto"/>
        <w:ind w:firstLine="567"/>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1.2.7. При заполнении пункта 8 указывается контактное лицо для связи по вопросу заключения Договора.</w:t>
      </w:r>
    </w:p>
    <w:p w14:paraId="78CBBA45" w14:textId="77777777" w:rsidR="00183A46" w:rsidRPr="00E96855" w:rsidRDefault="00183A46" w:rsidP="000D1287">
      <w:pPr>
        <w:numPr>
          <w:ilvl w:val="2"/>
          <w:numId w:val="6"/>
        </w:numPr>
        <w:tabs>
          <w:tab w:val="left" w:pos="1134"/>
        </w:tabs>
        <w:spacing w:after="0" w:line="240" w:lineRule="auto"/>
        <w:ind w:left="0" w:firstLine="567"/>
        <w:contextualSpacing/>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При заполнении пункта 9 указывается номер телефона и факса участника закупки.</w:t>
      </w:r>
    </w:p>
    <w:p w14:paraId="3AB5D0FE" w14:textId="77777777" w:rsidR="00183A46" w:rsidRPr="00E96855" w:rsidRDefault="00183A46" w:rsidP="00582AE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96855">
        <w:rPr>
          <w:rFonts w:ascii="Times New Roman" w:eastAsia="Times New Roman" w:hAnsi="Times New Roman" w:cs="Times New Roman"/>
          <w:lang w:eastAsia="ru-RU"/>
        </w:rPr>
        <w:t>При заполнении пункта 10 указывается электронный адрес участника закупки (при наличии). В случае отсутствия электронного адреса рекомендуется указывать на это путем проставления соответствующей отметки (слов «нет», «не имеется», « - », «отсутствует» и пр.)</w:t>
      </w:r>
    </w:p>
    <w:p w14:paraId="6C1F77B6" w14:textId="77777777" w:rsidR="00183A46" w:rsidRPr="00E96855"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0E408059" w14:textId="77777777" w:rsidR="00AD42EB" w:rsidRPr="00E96855" w:rsidRDefault="00AD42EB" w:rsidP="00183A46">
      <w:pPr>
        <w:autoSpaceDE w:val="0"/>
        <w:autoSpaceDN w:val="0"/>
        <w:adjustRightInd w:val="0"/>
        <w:spacing w:after="0" w:line="240" w:lineRule="auto"/>
        <w:jc w:val="both"/>
        <w:rPr>
          <w:rFonts w:ascii="Times New Roman" w:hAnsi="Times New Roman" w:cs="Times New Roman"/>
          <w:b/>
          <w:sz w:val="24"/>
          <w:szCs w:val="24"/>
        </w:rPr>
      </w:pPr>
    </w:p>
    <w:p w14:paraId="5B889A4A" w14:textId="77777777" w:rsidR="00B07E4D" w:rsidRPr="00E96855"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2293FF6C" w14:textId="77777777" w:rsidR="00B07E4D" w:rsidRPr="00E96855"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22BA9359" w14:textId="77777777" w:rsidR="00B07E4D" w:rsidRPr="003C1182"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6AB39140" w14:textId="77777777" w:rsidR="00B07E4D" w:rsidRPr="003C1182"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05D82EE0" w14:textId="77777777" w:rsidR="00B07E4D" w:rsidRPr="003C1182"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518B0D0F" w14:textId="77777777" w:rsidR="00B07E4D" w:rsidRPr="003C1182"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5E80CF70" w14:textId="77777777" w:rsidR="00B07E4D" w:rsidRPr="003C1182"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0EA2F779" w14:textId="77777777" w:rsidR="00B07E4D" w:rsidRPr="003C1182"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5AB2E329" w14:textId="7E3DFF2B" w:rsidR="00C4532C" w:rsidRPr="003C1182" w:rsidRDefault="007A1BCE" w:rsidP="00F50A56">
      <w:pPr>
        <w:autoSpaceDE w:val="0"/>
        <w:autoSpaceDN w:val="0"/>
        <w:adjustRightInd w:val="0"/>
        <w:spacing w:after="120" w:line="240" w:lineRule="auto"/>
        <w:jc w:val="right"/>
        <w:rPr>
          <w:rFonts w:ascii="Times New Roman" w:hAnsi="Times New Roman" w:cs="Times New Roman"/>
          <w:b/>
          <w:szCs w:val="24"/>
        </w:rPr>
      </w:pPr>
      <w:r>
        <w:rPr>
          <w:rFonts w:ascii="Times New Roman" w:hAnsi="Times New Roman" w:cs="Times New Roman"/>
          <w:b/>
          <w:szCs w:val="24"/>
        </w:rPr>
        <w:t>Форма 3</w:t>
      </w:r>
    </w:p>
    <w:p w14:paraId="674D24C9" w14:textId="7A1AC726" w:rsidR="00C4532C" w:rsidRDefault="00C4532C" w:rsidP="00F50A56">
      <w:pPr>
        <w:autoSpaceDE w:val="0"/>
        <w:autoSpaceDN w:val="0"/>
        <w:adjustRightInd w:val="0"/>
        <w:spacing w:after="0" w:line="240" w:lineRule="auto"/>
        <w:ind w:firstLine="708"/>
        <w:jc w:val="both"/>
        <w:rPr>
          <w:rFonts w:ascii="Times New Roman" w:eastAsia="Times New Roman" w:hAnsi="Times New Roman" w:cs="Times New Roman"/>
          <w:b/>
          <w:bCs/>
          <w:sz w:val="20"/>
          <w:szCs w:val="20"/>
          <w:lang w:eastAsia="ru-RU"/>
        </w:rPr>
      </w:pPr>
      <w:r w:rsidRPr="0006603E">
        <w:rPr>
          <w:rFonts w:ascii="Times New Roman" w:eastAsia="Times New Roman" w:hAnsi="Times New Roman" w:cs="Times New Roman"/>
          <w:b/>
          <w:bCs/>
          <w:sz w:val="20"/>
          <w:szCs w:val="20"/>
          <w:lang w:eastAsia="ru-RU"/>
        </w:rPr>
        <w:t xml:space="preserve">Декларация о соответствии _____ </w:t>
      </w:r>
      <w:r w:rsidRPr="0006603E">
        <w:rPr>
          <w:rFonts w:ascii="Times New Roman" w:eastAsia="Times New Roman" w:hAnsi="Times New Roman" w:cs="Times New Roman"/>
          <w:bCs/>
          <w:i/>
          <w:sz w:val="20"/>
          <w:szCs w:val="20"/>
          <w:lang w:eastAsia="ru-RU"/>
        </w:rPr>
        <w:t>(наименование и ИНН поставщика (исполнителя, подрядчика)</w:t>
      </w:r>
      <w:r w:rsidR="00F50A56">
        <w:rPr>
          <w:rFonts w:ascii="Times New Roman" w:eastAsia="Times New Roman" w:hAnsi="Times New Roman" w:cs="Times New Roman"/>
          <w:b/>
          <w:bCs/>
          <w:sz w:val="20"/>
          <w:szCs w:val="20"/>
          <w:lang w:eastAsia="ru-RU"/>
        </w:rPr>
        <w:t xml:space="preserve"> следующим требованиям:</w:t>
      </w:r>
    </w:p>
    <w:p w14:paraId="623911B5" w14:textId="77777777" w:rsidR="00F50A56" w:rsidRPr="0006603E" w:rsidRDefault="00F50A56" w:rsidP="00F50A56">
      <w:pPr>
        <w:autoSpaceDE w:val="0"/>
        <w:autoSpaceDN w:val="0"/>
        <w:adjustRightInd w:val="0"/>
        <w:spacing w:after="0" w:line="240" w:lineRule="auto"/>
        <w:ind w:firstLine="708"/>
        <w:jc w:val="both"/>
        <w:rPr>
          <w:rFonts w:ascii="Times New Roman" w:eastAsia="Times New Roman" w:hAnsi="Times New Roman" w:cs="Times New Roman"/>
          <w:b/>
          <w:bCs/>
          <w:sz w:val="20"/>
          <w:szCs w:val="20"/>
          <w:lang w:eastAsia="ru-RU"/>
        </w:rPr>
      </w:pPr>
    </w:p>
    <w:p w14:paraId="5CC5AFF4" w14:textId="015D7D0B" w:rsidR="00F50A56" w:rsidRPr="00F50A56" w:rsidRDefault="00F50A56" w:rsidP="00F50A56">
      <w:pPr>
        <w:tabs>
          <w:tab w:val="left" w:pos="993"/>
        </w:tabs>
        <w:autoSpaceDE w:val="0"/>
        <w:autoSpaceDN w:val="0"/>
        <w:spacing w:after="0" w:line="240" w:lineRule="auto"/>
        <w:ind w:firstLine="709"/>
        <w:jc w:val="both"/>
        <w:rPr>
          <w:rFonts w:ascii="Times New Roman" w:hAnsi="Times New Roman" w:cs="Times New Roman"/>
          <w:sz w:val="20"/>
          <w:szCs w:val="20"/>
          <w:lang w:eastAsia="ru-RU"/>
        </w:rPr>
      </w:pPr>
      <w:r w:rsidRPr="00F50A56">
        <w:rPr>
          <w:rFonts w:ascii="Times New Roman" w:hAnsi="Times New Roman" w:cs="Times New Roman"/>
          <w:sz w:val="20"/>
          <w:szCs w:val="20"/>
          <w:lang w:eastAsia="ru-RU"/>
        </w:rPr>
        <w:t>1)</w:t>
      </w:r>
      <w:r w:rsidRPr="00F50A56">
        <w:rPr>
          <w:rFonts w:ascii="Times New Roman" w:hAnsi="Times New Roman" w:cs="Times New Roman"/>
          <w:sz w:val="20"/>
          <w:szCs w:val="20"/>
          <w:lang w:eastAsia="ru-RU"/>
        </w:rPr>
        <w:tab/>
        <w:t>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Pr="00F50A56">
        <w:rPr>
          <w:rFonts w:ascii="Times New Roman" w:hAnsi="Times New Roman" w:cs="Times New Roman"/>
          <w:b/>
          <w:i/>
          <w:sz w:val="20"/>
          <w:szCs w:val="20"/>
          <w:lang w:eastAsia="ru-RU"/>
        </w:rPr>
        <w:t xml:space="preserve"> </w:t>
      </w:r>
      <w:r w:rsidRPr="00F50A56">
        <w:rPr>
          <w:rFonts w:ascii="Times New Roman" w:hAnsi="Times New Roman" w:cs="Times New Roman"/>
          <w:b/>
          <w:i/>
          <w:color w:val="FF0000"/>
          <w:sz w:val="20"/>
          <w:szCs w:val="20"/>
          <w:lang w:eastAsia="ru-RU"/>
        </w:rPr>
        <w:t>ИЛИ не установлено</w:t>
      </w:r>
      <w:r w:rsidRPr="00F50A56">
        <w:rPr>
          <w:rFonts w:ascii="Times New Roman" w:hAnsi="Times New Roman" w:cs="Times New Roman"/>
          <w:sz w:val="20"/>
          <w:szCs w:val="20"/>
          <w:lang w:eastAsia="ru-RU"/>
        </w:rPr>
        <w:t>;</w:t>
      </w:r>
    </w:p>
    <w:p w14:paraId="26FC09C5" w14:textId="77777777" w:rsidR="00F50A56" w:rsidRPr="00F50A56" w:rsidRDefault="00F50A56" w:rsidP="00F50A56">
      <w:pPr>
        <w:tabs>
          <w:tab w:val="left" w:pos="993"/>
        </w:tabs>
        <w:autoSpaceDE w:val="0"/>
        <w:autoSpaceDN w:val="0"/>
        <w:spacing w:after="0" w:line="240" w:lineRule="auto"/>
        <w:ind w:firstLine="709"/>
        <w:jc w:val="both"/>
        <w:rPr>
          <w:rFonts w:ascii="Times New Roman" w:hAnsi="Times New Roman" w:cs="Times New Roman"/>
          <w:sz w:val="20"/>
          <w:szCs w:val="20"/>
          <w:lang w:eastAsia="ru-RU"/>
        </w:rPr>
      </w:pPr>
      <w:r w:rsidRPr="00F50A56">
        <w:rPr>
          <w:rFonts w:ascii="Times New Roman" w:hAnsi="Times New Roman" w:cs="Times New Roman"/>
          <w:sz w:val="20"/>
          <w:szCs w:val="20"/>
          <w:lang w:eastAsia="ru-RU"/>
        </w:rPr>
        <w:t>2)</w:t>
      </w:r>
      <w:r w:rsidRPr="00F50A56">
        <w:rPr>
          <w:rFonts w:ascii="Times New Roman" w:hAnsi="Times New Roman" w:cs="Times New Roman"/>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несостоятельным (банкротом);</w:t>
      </w:r>
    </w:p>
    <w:p w14:paraId="2E0F9426" w14:textId="77777777" w:rsidR="00F50A56" w:rsidRPr="00F50A56" w:rsidRDefault="00F50A56" w:rsidP="00F50A56">
      <w:pPr>
        <w:tabs>
          <w:tab w:val="left" w:pos="993"/>
        </w:tabs>
        <w:autoSpaceDE w:val="0"/>
        <w:autoSpaceDN w:val="0"/>
        <w:spacing w:after="0" w:line="240" w:lineRule="auto"/>
        <w:ind w:firstLine="709"/>
        <w:jc w:val="both"/>
        <w:rPr>
          <w:rFonts w:ascii="Times New Roman" w:hAnsi="Times New Roman" w:cs="Times New Roman"/>
          <w:sz w:val="20"/>
          <w:szCs w:val="20"/>
          <w:lang w:eastAsia="ru-RU"/>
        </w:rPr>
      </w:pPr>
      <w:r w:rsidRPr="00F50A56">
        <w:rPr>
          <w:rFonts w:ascii="Times New Roman" w:hAnsi="Times New Roman" w:cs="Times New Roman"/>
          <w:sz w:val="20"/>
          <w:szCs w:val="20"/>
          <w:lang w:eastAsia="ru-RU"/>
        </w:rPr>
        <w:t>3)</w:t>
      </w:r>
      <w:r w:rsidRPr="00F50A56">
        <w:rPr>
          <w:rFonts w:ascii="Times New Roman" w:hAnsi="Times New Roman" w:cs="Times New Roman"/>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26B33785" w14:textId="77777777" w:rsidR="00F50A56" w:rsidRPr="00F50A56" w:rsidRDefault="00F50A56" w:rsidP="00F50A56">
      <w:pPr>
        <w:tabs>
          <w:tab w:val="left" w:pos="993"/>
        </w:tabs>
        <w:autoSpaceDE w:val="0"/>
        <w:autoSpaceDN w:val="0"/>
        <w:spacing w:after="0" w:line="240" w:lineRule="auto"/>
        <w:ind w:firstLine="709"/>
        <w:jc w:val="both"/>
        <w:rPr>
          <w:rFonts w:ascii="Times New Roman" w:hAnsi="Times New Roman" w:cs="Times New Roman"/>
          <w:sz w:val="20"/>
          <w:szCs w:val="20"/>
          <w:lang w:eastAsia="ru-RU"/>
        </w:rPr>
      </w:pPr>
      <w:r w:rsidRPr="00F50A56">
        <w:rPr>
          <w:rFonts w:ascii="Times New Roman" w:hAnsi="Times New Roman" w:cs="Times New Roman"/>
          <w:sz w:val="20"/>
          <w:szCs w:val="20"/>
          <w:lang w:eastAsia="ru-RU"/>
        </w:rPr>
        <w:t>4)</w:t>
      </w:r>
      <w:r w:rsidRPr="00F50A56">
        <w:rPr>
          <w:rFonts w:ascii="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4465A842" w14:textId="77777777" w:rsidR="00F50A56" w:rsidRPr="00F50A56" w:rsidRDefault="00F50A56" w:rsidP="00F50A56">
      <w:pPr>
        <w:tabs>
          <w:tab w:val="left" w:pos="993"/>
        </w:tabs>
        <w:autoSpaceDE w:val="0"/>
        <w:autoSpaceDN w:val="0"/>
        <w:spacing w:after="0" w:line="240" w:lineRule="auto"/>
        <w:ind w:firstLine="709"/>
        <w:jc w:val="both"/>
        <w:rPr>
          <w:rFonts w:ascii="Times New Roman" w:hAnsi="Times New Roman" w:cs="Times New Roman"/>
          <w:sz w:val="20"/>
          <w:szCs w:val="20"/>
          <w:lang w:eastAsia="ru-RU"/>
        </w:rPr>
      </w:pPr>
      <w:r w:rsidRPr="00F50A56">
        <w:rPr>
          <w:rFonts w:ascii="Times New Roman" w:hAnsi="Times New Roman" w:cs="Times New Roman"/>
          <w:sz w:val="20"/>
          <w:szCs w:val="20"/>
          <w:lang w:eastAsia="ru-RU"/>
        </w:rPr>
        <w:t>5)</w:t>
      </w:r>
      <w:r w:rsidRPr="00F50A56">
        <w:rPr>
          <w:rFonts w:ascii="Times New Roman" w:hAnsi="Times New Roman" w:cs="Times New Roman"/>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AF4B5A2" w14:textId="77777777" w:rsidR="00F50A56" w:rsidRPr="00F50A56" w:rsidRDefault="00F50A56" w:rsidP="00F50A56">
      <w:pPr>
        <w:tabs>
          <w:tab w:val="left" w:pos="993"/>
        </w:tabs>
        <w:autoSpaceDE w:val="0"/>
        <w:autoSpaceDN w:val="0"/>
        <w:spacing w:after="0" w:line="240" w:lineRule="auto"/>
        <w:ind w:firstLine="709"/>
        <w:jc w:val="both"/>
        <w:rPr>
          <w:rFonts w:ascii="Times New Roman" w:hAnsi="Times New Roman" w:cs="Times New Roman"/>
          <w:sz w:val="20"/>
          <w:szCs w:val="20"/>
          <w:lang w:eastAsia="ru-RU"/>
        </w:rPr>
      </w:pPr>
      <w:r w:rsidRPr="00F50A56">
        <w:rPr>
          <w:rFonts w:ascii="Times New Roman" w:hAnsi="Times New Roman" w:cs="Times New Roman"/>
          <w:sz w:val="20"/>
          <w:szCs w:val="20"/>
          <w:lang w:eastAsia="ru-RU"/>
        </w:rPr>
        <w:t>6)</w:t>
      </w:r>
      <w:r w:rsidRPr="00F50A56">
        <w:rPr>
          <w:rFonts w:ascii="Times New Roman" w:hAnsi="Times New Roman" w:cs="Times New Roman"/>
          <w:sz w:val="20"/>
          <w:szCs w:val="20"/>
          <w:lang w:eastAsia="ru-RU"/>
        </w:rPr>
        <w:tab/>
        <w:t>отсутствие у участника закупки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8E8D088" w14:textId="5018CF59" w:rsidR="00F50A56" w:rsidRPr="00F50A56" w:rsidRDefault="00F50A56" w:rsidP="00F50A56">
      <w:pPr>
        <w:tabs>
          <w:tab w:val="left" w:pos="993"/>
        </w:tabs>
        <w:autoSpaceDE w:val="0"/>
        <w:autoSpaceDN w:val="0"/>
        <w:spacing w:after="0" w:line="240" w:lineRule="auto"/>
        <w:ind w:firstLine="709"/>
        <w:jc w:val="both"/>
        <w:rPr>
          <w:rFonts w:ascii="Times New Roman" w:hAnsi="Times New Roman" w:cs="Times New Roman"/>
          <w:sz w:val="20"/>
          <w:szCs w:val="20"/>
          <w:lang w:eastAsia="ru-RU"/>
        </w:rPr>
      </w:pPr>
      <w:r w:rsidRPr="00F50A56">
        <w:rPr>
          <w:rFonts w:ascii="Times New Roman" w:hAnsi="Times New Roman" w:cs="Times New Roman"/>
          <w:sz w:val="20"/>
          <w:szCs w:val="20"/>
          <w:lang w:eastAsia="ru-RU"/>
        </w:rPr>
        <w:t>7)</w:t>
      </w:r>
      <w:r w:rsidRPr="00F50A56">
        <w:rPr>
          <w:rFonts w:ascii="Times New Roman" w:hAnsi="Times New Roman" w:cs="Times New Roman"/>
          <w:sz w:val="20"/>
          <w:szCs w:val="20"/>
          <w:lang w:eastAsia="ru-RU"/>
        </w:rPr>
        <w:tab/>
        <w:t xml:space="preserve">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sidRPr="00F50A56">
        <w:rPr>
          <w:rFonts w:ascii="Times New Roman" w:hAnsi="Times New Roman" w:cs="Times New Roman"/>
          <w:b/>
          <w:i/>
          <w:color w:val="FF0000"/>
          <w:sz w:val="20"/>
          <w:szCs w:val="20"/>
          <w:lang w:eastAsia="ru-RU"/>
        </w:rPr>
        <w:t>ИЛИ не установлено</w:t>
      </w:r>
      <w:r w:rsidRPr="00F50A56">
        <w:rPr>
          <w:rFonts w:ascii="Times New Roman" w:hAnsi="Times New Roman" w:cs="Times New Roman"/>
          <w:sz w:val="20"/>
          <w:szCs w:val="20"/>
          <w:lang w:eastAsia="ru-RU"/>
        </w:rPr>
        <w:t>;</w:t>
      </w:r>
    </w:p>
    <w:p w14:paraId="4694D297" w14:textId="7558F77C" w:rsidR="00F50A56" w:rsidRPr="00F50A56" w:rsidRDefault="00F50A56" w:rsidP="00F50A56">
      <w:pPr>
        <w:tabs>
          <w:tab w:val="left" w:pos="993"/>
        </w:tabs>
        <w:autoSpaceDE w:val="0"/>
        <w:autoSpaceDN w:val="0"/>
        <w:spacing w:after="0" w:line="240" w:lineRule="auto"/>
        <w:ind w:firstLine="709"/>
        <w:jc w:val="both"/>
        <w:rPr>
          <w:rFonts w:ascii="Times New Roman" w:hAnsi="Times New Roman" w:cs="Times New Roman"/>
          <w:sz w:val="20"/>
          <w:szCs w:val="20"/>
          <w:lang w:eastAsia="ru-RU"/>
        </w:rPr>
      </w:pPr>
      <w:r w:rsidRPr="00F50A56">
        <w:rPr>
          <w:rFonts w:ascii="Times New Roman" w:hAnsi="Times New Roman" w:cs="Times New Roman"/>
          <w:sz w:val="20"/>
          <w:szCs w:val="20"/>
          <w:lang w:eastAsia="ru-RU"/>
        </w:rPr>
        <w:t>8)</w:t>
      </w:r>
      <w:r w:rsidRPr="00F50A56">
        <w:rPr>
          <w:rFonts w:ascii="Times New Roman" w:hAnsi="Times New Roman" w:cs="Times New Roman"/>
          <w:sz w:val="20"/>
          <w:szCs w:val="20"/>
          <w:lang w:eastAsia="ru-RU"/>
        </w:rPr>
        <w:tab/>
        <w:t xml:space="preserve">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r w:rsidRPr="00F50A56">
        <w:rPr>
          <w:rFonts w:ascii="Times New Roman" w:hAnsi="Times New Roman" w:cs="Times New Roman"/>
          <w:b/>
          <w:i/>
          <w:color w:val="FF0000"/>
          <w:sz w:val="20"/>
          <w:szCs w:val="20"/>
          <w:lang w:eastAsia="ru-RU"/>
        </w:rPr>
        <w:t>ИЛИ не установлено</w:t>
      </w:r>
      <w:r w:rsidRPr="00F50A56">
        <w:rPr>
          <w:rFonts w:ascii="Times New Roman" w:hAnsi="Times New Roman" w:cs="Times New Roman"/>
          <w:sz w:val="20"/>
          <w:szCs w:val="20"/>
          <w:lang w:eastAsia="ru-RU"/>
        </w:rPr>
        <w:t>;</w:t>
      </w:r>
    </w:p>
    <w:p w14:paraId="565FB4E2" w14:textId="77777777" w:rsidR="00F50A56" w:rsidRPr="00F50A56" w:rsidRDefault="00F50A56" w:rsidP="00F50A56">
      <w:pPr>
        <w:tabs>
          <w:tab w:val="left" w:pos="993"/>
        </w:tabs>
        <w:autoSpaceDE w:val="0"/>
        <w:autoSpaceDN w:val="0"/>
        <w:spacing w:after="0" w:line="240" w:lineRule="auto"/>
        <w:ind w:firstLine="709"/>
        <w:jc w:val="both"/>
        <w:rPr>
          <w:rFonts w:ascii="Times New Roman" w:hAnsi="Times New Roman" w:cs="Times New Roman"/>
          <w:sz w:val="20"/>
          <w:szCs w:val="20"/>
          <w:lang w:eastAsia="ru-RU"/>
        </w:rPr>
      </w:pPr>
      <w:r w:rsidRPr="00F50A56">
        <w:rPr>
          <w:rFonts w:ascii="Times New Roman" w:hAnsi="Times New Roman" w:cs="Times New Roman"/>
          <w:sz w:val="20"/>
          <w:szCs w:val="20"/>
          <w:lang w:eastAsia="ru-RU"/>
        </w:rPr>
        <w:t>9)</w:t>
      </w:r>
      <w:r w:rsidRPr="00F50A56">
        <w:rPr>
          <w:rFonts w:ascii="Times New Roman" w:hAnsi="Times New Roman" w:cs="Times New Roman"/>
          <w:sz w:val="20"/>
          <w:szCs w:val="20"/>
          <w:lang w:eastAsia="ru-RU"/>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30AB2DA0" w14:textId="77777777" w:rsidR="00F50A56" w:rsidRPr="00F50A56" w:rsidRDefault="00F50A56" w:rsidP="00F50A56">
      <w:pPr>
        <w:tabs>
          <w:tab w:val="left" w:pos="993"/>
        </w:tabs>
        <w:autoSpaceDE w:val="0"/>
        <w:autoSpaceDN w:val="0"/>
        <w:spacing w:after="0" w:line="240" w:lineRule="auto"/>
        <w:ind w:firstLine="709"/>
        <w:jc w:val="both"/>
        <w:rPr>
          <w:rFonts w:ascii="Times New Roman" w:hAnsi="Times New Roman" w:cs="Times New Roman"/>
          <w:sz w:val="20"/>
          <w:szCs w:val="20"/>
          <w:lang w:eastAsia="ru-RU"/>
        </w:rPr>
      </w:pPr>
      <w:r w:rsidRPr="00F50A56">
        <w:rPr>
          <w:rFonts w:ascii="Times New Roman" w:hAnsi="Times New Roman" w:cs="Times New Roman"/>
          <w:sz w:val="20"/>
          <w:szCs w:val="20"/>
          <w:lang w:eastAsia="ru-RU"/>
        </w:rPr>
        <w:t>10)</w:t>
      </w:r>
      <w:r w:rsidRPr="00F50A56">
        <w:rPr>
          <w:rFonts w:ascii="Times New Roman" w:hAnsi="Times New Roman" w:cs="Times New Roman"/>
          <w:sz w:val="20"/>
          <w:szCs w:val="20"/>
          <w:lang w:eastAsia="ru-RU"/>
        </w:rPr>
        <w:tab/>
        <w:t xml:space="preserve">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32021FB4" w14:textId="77777777" w:rsidR="00F50A56" w:rsidRPr="00F50A56" w:rsidRDefault="00F50A56" w:rsidP="00F50A56">
      <w:pPr>
        <w:tabs>
          <w:tab w:val="left" w:pos="993"/>
        </w:tabs>
        <w:autoSpaceDE w:val="0"/>
        <w:autoSpaceDN w:val="0"/>
        <w:spacing w:after="0" w:line="240" w:lineRule="auto"/>
        <w:ind w:firstLine="709"/>
        <w:jc w:val="both"/>
        <w:rPr>
          <w:rFonts w:ascii="Times New Roman" w:hAnsi="Times New Roman" w:cs="Times New Roman"/>
          <w:sz w:val="20"/>
          <w:szCs w:val="20"/>
          <w:lang w:eastAsia="ru-RU"/>
        </w:rPr>
      </w:pPr>
      <w:r w:rsidRPr="00F50A56">
        <w:rPr>
          <w:rFonts w:ascii="Times New Roman" w:hAnsi="Times New Roman" w:cs="Times New Roman"/>
          <w:sz w:val="20"/>
          <w:szCs w:val="20"/>
          <w:lang w:eastAsia="ru-RU"/>
        </w:rPr>
        <w:t>11)</w:t>
      </w:r>
      <w:r w:rsidRPr="00F50A56">
        <w:rPr>
          <w:rFonts w:ascii="Times New Roman" w:hAnsi="Times New Roman" w:cs="Times New Roman"/>
          <w:sz w:val="20"/>
          <w:szCs w:val="20"/>
          <w:lang w:eastAsia="ru-RU"/>
        </w:rPr>
        <w:tab/>
        <w:t xml:space="preserve">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08C83DB9" w14:textId="77777777" w:rsidR="00C4532C" w:rsidRPr="00F820D8" w:rsidRDefault="00C4532C" w:rsidP="0006603E">
      <w:pPr>
        <w:autoSpaceDE w:val="0"/>
        <w:autoSpaceDN w:val="0"/>
        <w:adjustRightInd w:val="0"/>
        <w:spacing w:after="0" w:line="240" w:lineRule="auto"/>
        <w:ind w:firstLine="708"/>
        <w:jc w:val="both"/>
        <w:rPr>
          <w:rFonts w:ascii="Times New Roman" w:eastAsia="Times New Roman" w:hAnsi="Times New Roman" w:cs="Times New Roman"/>
          <w:b/>
          <w:bCs/>
          <w:lang w:eastAsia="ru-RU"/>
        </w:rPr>
      </w:pPr>
    </w:p>
    <w:p w14:paraId="04F489C6" w14:textId="77777777" w:rsidR="00C4532C" w:rsidRPr="0006603E" w:rsidRDefault="00C4532C" w:rsidP="0006603E">
      <w:pPr>
        <w:autoSpaceDE w:val="0"/>
        <w:autoSpaceDN w:val="0"/>
        <w:adjustRightInd w:val="0"/>
        <w:spacing w:after="0" w:line="240" w:lineRule="auto"/>
        <w:ind w:firstLine="708"/>
        <w:jc w:val="both"/>
        <w:rPr>
          <w:rFonts w:ascii="Times New Roman" w:hAnsi="Times New Roman" w:cs="Times New Roman"/>
          <w:i/>
          <w:iCs/>
          <w:sz w:val="20"/>
          <w:szCs w:val="20"/>
        </w:rPr>
      </w:pPr>
      <w:r w:rsidRPr="0006603E">
        <w:rPr>
          <w:rFonts w:ascii="Times New Roman" w:hAnsi="Times New Roman" w:cs="Times New Roman"/>
          <w:i/>
          <w:iCs/>
          <w:sz w:val="20"/>
          <w:szCs w:val="20"/>
        </w:rPr>
        <w:t xml:space="preserve">Подпись </w:t>
      </w:r>
    </w:p>
    <w:p w14:paraId="345620CF" w14:textId="77777777" w:rsidR="00C4532C" w:rsidRPr="0006603E" w:rsidRDefault="00C4532C" w:rsidP="0006603E">
      <w:pPr>
        <w:autoSpaceDE w:val="0"/>
        <w:autoSpaceDN w:val="0"/>
        <w:adjustRightInd w:val="0"/>
        <w:spacing w:after="0" w:line="240" w:lineRule="auto"/>
        <w:ind w:firstLine="708"/>
        <w:jc w:val="both"/>
        <w:rPr>
          <w:rFonts w:ascii="Times New Roman" w:hAnsi="Times New Roman" w:cs="Times New Roman"/>
          <w:i/>
          <w:iCs/>
          <w:sz w:val="20"/>
          <w:szCs w:val="20"/>
        </w:rPr>
      </w:pPr>
      <w:r w:rsidRPr="0006603E">
        <w:rPr>
          <w:rFonts w:ascii="Times New Roman" w:hAnsi="Times New Roman" w:cs="Times New Roman"/>
          <w:i/>
          <w:iCs/>
          <w:sz w:val="20"/>
          <w:szCs w:val="20"/>
        </w:rPr>
        <w:t>Печать</w:t>
      </w:r>
      <w:r w:rsidR="0006603E">
        <w:rPr>
          <w:rFonts w:ascii="Times New Roman" w:hAnsi="Times New Roman" w:cs="Times New Roman"/>
          <w:i/>
          <w:iCs/>
          <w:sz w:val="20"/>
          <w:szCs w:val="20"/>
        </w:rPr>
        <w:t xml:space="preserve"> (при наличии)</w:t>
      </w:r>
    </w:p>
    <w:p w14:paraId="673581A9" w14:textId="77777777" w:rsidR="00C4532C" w:rsidRPr="0006603E" w:rsidRDefault="00C4532C" w:rsidP="0006603E">
      <w:pPr>
        <w:autoSpaceDE w:val="0"/>
        <w:autoSpaceDN w:val="0"/>
        <w:adjustRightInd w:val="0"/>
        <w:spacing w:after="0" w:line="240" w:lineRule="auto"/>
        <w:ind w:firstLine="708"/>
        <w:jc w:val="both"/>
        <w:rPr>
          <w:rFonts w:ascii="Times New Roman" w:hAnsi="Times New Roman" w:cs="Times New Roman"/>
          <w:i/>
          <w:iCs/>
          <w:sz w:val="20"/>
          <w:szCs w:val="20"/>
        </w:rPr>
      </w:pPr>
      <w:r w:rsidRPr="0006603E">
        <w:rPr>
          <w:rFonts w:ascii="Times New Roman" w:hAnsi="Times New Roman" w:cs="Times New Roman"/>
          <w:i/>
          <w:iCs/>
          <w:sz w:val="20"/>
          <w:szCs w:val="20"/>
        </w:rPr>
        <w:t>Дата</w:t>
      </w:r>
    </w:p>
    <w:p w14:paraId="0ABC0FC8" w14:textId="77777777" w:rsidR="0006603E" w:rsidRDefault="0006603E">
      <w:pPr>
        <w:autoSpaceDE w:val="0"/>
        <w:autoSpaceDN w:val="0"/>
        <w:adjustRightInd w:val="0"/>
        <w:spacing w:after="0" w:line="240" w:lineRule="auto"/>
        <w:ind w:firstLine="708"/>
        <w:jc w:val="both"/>
        <w:rPr>
          <w:rFonts w:ascii="Times New Roman" w:hAnsi="Times New Roman" w:cs="Times New Roman"/>
          <w:i/>
          <w:iCs/>
          <w:sz w:val="20"/>
          <w:szCs w:val="20"/>
        </w:rPr>
      </w:pPr>
    </w:p>
    <w:p w14:paraId="6BB627E5" w14:textId="3ED0591A" w:rsidR="0006603E" w:rsidRDefault="0006603E">
      <w:pPr>
        <w:autoSpaceDE w:val="0"/>
        <w:autoSpaceDN w:val="0"/>
        <w:adjustRightInd w:val="0"/>
        <w:spacing w:after="0" w:line="240" w:lineRule="auto"/>
        <w:ind w:firstLine="708"/>
        <w:jc w:val="both"/>
        <w:rPr>
          <w:rFonts w:ascii="Times New Roman" w:hAnsi="Times New Roman" w:cs="Times New Roman"/>
          <w:i/>
          <w:iCs/>
          <w:sz w:val="20"/>
          <w:szCs w:val="20"/>
        </w:rPr>
      </w:pPr>
    </w:p>
    <w:p w14:paraId="59F70E37" w14:textId="75E930AA" w:rsidR="00F820D8" w:rsidRDefault="00F820D8">
      <w:pPr>
        <w:autoSpaceDE w:val="0"/>
        <w:autoSpaceDN w:val="0"/>
        <w:adjustRightInd w:val="0"/>
        <w:spacing w:after="0" w:line="240" w:lineRule="auto"/>
        <w:ind w:firstLine="708"/>
        <w:jc w:val="both"/>
        <w:rPr>
          <w:rFonts w:ascii="Times New Roman" w:hAnsi="Times New Roman" w:cs="Times New Roman"/>
          <w:i/>
          <w:iCs/>
          <w:sz w:val="20"/>
          <w:szCs w:val="20"/>
        </w:rPr>
      </w:pPr>
    </w:p>
    <w:p w14:paraId="68F11868" w14:textId="77777777" w:rsidR="00F820D8" w:rsidRDefault="00F820D8">
      <w:pPr>
        <w:autoSpaceDE w:val="0"/>
        <w:autoSpaceDN w:val="0"/>
        <w:adjustRightInd w:val="0"/>
        <w:spacing w:after="0" w:line="240" w:lineRule="auto"/>
        <w:ind w:firstLine="708"/>
        <w:jc w:val="both"/>
        <w:rPr>
          <w:rFonts w:ascii="Times New Roman" w:hAnsi="Times New Roman" w:cs="Times New Roman"/>
          <w:i/>
          <w:iCs/>
          <w:sz w:val="20"/>
          <w:szCs w:val="20"/>
        </w:rPr>
      </w:pPr>
    </w:p>
    <w:p w14:paraId="275B7DDA" w14:textId="77777777" w:rsidR="0006603E" w:rsidRPr="003C1182" w:rsidRDefault="0006603E" w:rsidP="0006603E">
      <w:pPr>
        <w:autoSpaceDE w:val="0"/>
        <w:spacing w:after="0" w:line="240" w:lineRule="auto"/>
        <w:jc w:val="right"/>
        <w:rPr>
          <w:rFonts w:ascii="Times New Roman" w:eastAsia="Times New Roman" w:hAnsi="Times New Roman" w:cs="Times New Roman"/>
          <w:b/>
          <w:lang w:eastAsia="ru-RU"/>
        </w:rPr>
      </w:pPr>
      <w:r>
        <w:rPr>
          <w:rFonts w:ascii="Times New Roman" w:eastAsia="Times New Roman" w:hAnsi="Times New Roman" w:cs="Times New Roman"/>
          <w:b/>
          <w:lang w:eastAsia="ru-RU"/>
        </w:rPr>
        <w:t>Форма 4</w:t>
      </w:r>
    </w:p>
    <w:p w14:paraId="7BF7EEDB" w14:textId="77777777" w:rsidR="0006603E" w:rsidRDefault="0006603E" w:rsidP="0006603E">
      <w:pPr>
        <w:autoSpaceDE w:val="0"/>
        <w:autoSpaceDN w:val="0"/>
        <w:adjustRightInd w:val="0"/>
        <w:spacing w:after="120" w:line="240" w:lineRule="auto"/>
        <w:ind w:firstLine="708"/>
        <w:jc w:val="both"/>
        <w:rPr>
          <w:rFonts w:ascii="Times New Roman" w:hAnsi="Times New Roman" w:cs="Times New Roman"/>
          <w:i/>
          <w:iCs/>
          <w:sz w:val="21"/>
          <w:szCs w:val="21"/>
        </w:rPr>
      </w:pPr>
    </w:p>
    <w:p w14:paraId="71933F84" w14:textId="77777777" w:rsidR="0006603E" w:rsidRPr="0091615B" w:rsidRDefault="0006603E" w:rsidP="0006603E">
      <w:pPr>
        <w:widowControl w:val="0"/>
        <w:spacing w:after="0" w:line="240" w:lineRule="auto"/>
        <w:jc w:val="center"/>
        <w:rPr>
          <w:rFonts w:ascii="Times New Roman" w:eastAsia="Times New Roman" w:hAnsi="Times New Roman" w:cs="Times New Roman"/>
          <w:b/>
          <w:i/>
          <w:color w:val="000000"/>
          <w:sz w:val="20"/>
          <w:szCs w:val="20"/>
          <w:lang w:eastAsia="ru-RU"/>
        </w:rPr>
      </w:pPr>
      <w:r w:rsidRPr="0091615B">
        <w:rPr>
          <w:rFonts w:ascii="Times New Roman" w:eastAsia="Times New Roman" w:hAnsi="Times New Roman" w:cs="Times New Roman"/>
          <w:b/>
          <w:i/>
          <w:color w:val="000000"/>
          <w:sz w:val="20"/>
          <w:szCs w:val="20"/>
          <w:lang w:eastAsia="ru-RU"/>
        </w:rPr>
        <w:t>заполняется только физическим лицом, индивидуальным предпринимателем</w:t>
      </w:r>
    </w:p>
    <w:p w14:paraId="38F8A3D0" w14:textId="77777777" w:rsidR="0006603E" w:rsidRPr="0091615B" w:rsidRDefault="0006603E" w:rsidP="0006603E">
      <w:pPr>
        <w:widowControl w:val="0"/>
        <w:spacing w:after="0" w:line="240" w:lineRule="auto"/>
        <w:jc w:val="center"/>
        <w:rPr>
          <w:rFonts w:ascii="Times New Roman" w:eastAsia="Times New Roman" w:hAnsi="Times New Roman" w:cs="Times New Roman"/>
          <w:b/>
          <w:sz w:val="20"/>
          <w:szCs w:val="20"/>
          <w:lang w:eastAsia="ru-RU"/>
        </w:rPr>
      </w:pPr>
      <w:r w:rsidRPr="0091615B">
        <w:rPr>
          <w:rFonts w:ascii="Times New Roman" w:eastAsia="Times New Roman" w:hAnsi="Times New Roman" w:cs="Times New Roman"/>
          <w:b/>
          <w:sz w:val="20"/>
          <w:szCs w:val="20"/>
          <w:lang w:eastAsia="ru-RU"/>
        </w:rPr>
        <w:t>СОГЛАСИЕ НА ОБРАБОТКУ ПЕРСОНАЛЬНЫХ ДАННЫХ</w:t>
      </w:r>
    </w:p>
    <w:p w14:paraId="35B13BF4" w14:textId="77777777" w:rsidR="0006603E" w:rsidRPr="0091615B" w:rsidRDefault="0006603E" w:rsidP="0006603E">
      <w:pPr>
        <w:widowControl w:val="0"/>
        <w:spacing w:after="0" w:line="240" w:lineRule="auto"/>
        <w:ind w:firstLine="284"/>
        <w:jc w:val="center"/>
        <w:rPr>
          <w:rFonts w:ascii="Times New Roman" w:eastAsia="Times New Roman" w:hAnsi="Times New Roman" w:cs="Times New Roman"/>
          <w:sz w:val="20"/>
          <w:szCs w:val="20"/>
          <w:lang w:eastAsia="ru-RU"/>
        </w:rPr>
      </w:pPr>
    </w:p>
    <w:p w14:paraId="6B55CDDD" w14:textId="77777777" w:rsidR="0006603E" w:rsidRPr="0091615B" w:rsidRDefault="0006603E" w:rsidP="0006603E">
      <w:pPr>
        <w:widowControl w:val="0"/>
        <w:spacing w:after="0" w:line="240" w:lineRule="auto"/>
        <w:ind w:firstLine="284"/>
        <w:jc w:val="center"/>
        <w:rPr>
          <w:rFonts w:ascii="Times New Roman" w:eastAsia="Times New Roman" w:hAnsi="Times New Roman" w:cs="Times New Roman"/>
          <w:sz w:val="20"/>
          <w:szCs w:val="20"/>
          <w:lang w:eastAsia="ru-RU"/>
        </w:rPr>
      </w:pPr>
      <w:r w:rsidRPr="0091615B">
        <w:rPr>
          <w:rFonts w:ascii="Times New Roman" w:eastAsia="Times New Roman" w:hAnsi="Times New Roman" w:cs="Times New Roman"/>
          <w:sz w:val="20"/>
          <w:szCs w:val="20"/>
          <w:lang w:eastAsia="ru-RU"/>
        </w:rPr>
        <w:t>Настоящим _____________________________________________________________________________________________</w:t>
      </w:r>
    </w:p>
    <w:p w14:paraId="55C78966" w14:textId="77777777" w:rsidR="0006603E" w:rsidRPr="0091615B" w:rsidRDefault="0006603E" w:rsidP="0006603E">
      <w:pPr>
        <w:widowControl w:val="0"/>
        <w:spacing w:after="0" w:line="240" w:lineRule="auto"/>
        <w:jc w:val="center"/>
        <w:rPr>
          <w:rFonts w:ascii="Times New Roman" w:eastAsia="Times New Roman" w:hAnsi="Times New Roman" w:cs="Times New Roman"/>
          <w:i/>
          <w:sz w:val="20"/>
          <w:szCs w:val="20"/>
          <w:lang w:eastAsia="ru-RU"/>
        </w:rPr>
      </w:pPr>
      <w:r w:rsidRPr="0091615B">
        <w:rPr>
          <w:rFonts w:ascii="Times New Roman" w:eastAsia="Times New Roman" w:hAnsi="Times New Roman" w:cs="Times New Roman"/>
          <w:i/>
          <w:sz w:val="20"/>
          <w:szCs w:val="20"/>
          <w:lang w:eastAsia="ru-RU"/>
        </w:rPr>
        <w:t xml:space="preserve">(указывается ФИО участника закупки) </w:t>
      </w:r>
    </w:p>
    <w:p w14:paraId="62EF0078" w14:textId="77777777" w:rsidR="0006603E" w:rsidRPr="0091615B" w:rsidRDefault="0006603E" w:rsidP="0006603E">
      <w:pPr>
        <w:widowControl w:val="0"/>
        <w:spacing w:after="0" w:line="240" w:lineRule="auto"/>
        <w:jc w:val="center"/>
        <w:rPr>
          <w:rFonts w:ascii="Times New Roman" w:eastAsia="Times New Roman" w:hAnsi="Times New Roman" w:cs="Times New Roman"/>
          <w:sz w:val="20"/>
          <w:szCs w:val="20"/>
          <w:lang w:eastAsia="ru-RU"/>
        </w:rPr>
      </w:pPr>
      <w:r w:rsidRPr="0091615B">
        <w:rPr>
          <w:rFonts w:ascii="Times New Roman" w:eastAsia="Times New Roman" w:hAnsi="Times New Roman" w:cs="Times New Roman"/>
          <w:sz w:val="20"/>
          <w:szCs w:val="20"/>
          <w:lang w:eastAsia="ru-RU"/>
        </w:rPr>
        <w:t>__________________________________________________________ (далее – Субъект персональных данных)</w:t>
      </w:r>
    </w:p>
    <w:p w14:paraId="05F1E373" w14:textId="77777777" w:rsidR="0006603E" w:rsidRPr="0091615B" w:rsidRDefault="0006603E" w:rsidP="0006603E">
      <w:pPr>
        <w:widowControl w:val="0"/>
        <w:spacing w:after="0" w:line="240" w:lineRule="auto"/>
        <w:rPr>
          <w:rFonts w:ascii="Times New Roman" w:eastAsia="Times New Roman" w:hAnsi="Times New Roman" w:cs="Times New Roman"/>
          <w:i/>
          <w:sz w:val="20"/>
          <w:szCs w:val="20"/>
          <w:lang w:eastAsia="ru-RU"/>
        </w:rPr>
      </w:pPr>
      <w:r w:rsidRPr="0091615B">
        <w:rPr>
          <w:rFonts w:ascii="Times New Roman" w:eastAsia="Times New Roman" w:hAnsi="Times New Roman" w:cs="Times New Roman"/>
          <w:i/>
          <w:sz w:val="20"/>
          <w:szCs w:val="20"/>
          <w:lang w:eastAsia="ru-RU"/>
        </w:rPr>
        <w:t>(указывается место жительства (адрес регистрации), паспортные данные)</w:t>
      </w:r>
    </w:p>
    <w:p w14:paraId="2BAF5CD0" w14:textId="77777777" w:rsidR="0006603E" w:rsidRPr="0091615B" w:rsidRDefault="0006603E" w:rsidP="0006603E">
      <w:pPr>
        <w:widowControl w:val="0"/>
        <w:spacing w:after="0" w:line="240" w:lineRule="auto"/>
        <w:ind w:right="192"/>
        <w:jc w:val="both"/>
        <w:rPr>
          <w:rFonts w:ascii="Times New Roman" w:eastAsia="Times New Roman" w:hAnsi="Times New Roman" w:cs="Times New Roman"/>
          <w:sz w:val="20"/>
          <w:szCs w:val="20"/>
          <w:lang w:eastAsia="ru-RU"/>
        </w:rPr>
      </w:pPr>
      <w:r w:rsidRPr="0091615B">
        <w:rPr>
          <w:rFonts w:ascii="Times New Roman" w:eastAsia="Times New Roman" w:hAnsi="Times New Roman" w:cs="Times New Roman"/>
          <w:sz w:val="20"/>
          <w:szCs w:val="20"/>
          <w:lang w:eastAsia="ru-RU"/>
        </w:rPr>
        <w:t xml:space="preserve">даю </w:t>
      </w:r>
      <w:r w:rsidRPr="0091615B">
        <w:rPr>
          <w:rFonts w:ascii="Times New Roman" w:eastAsia="Times New Roman" w:hAnsi="Times New Roman" w:cs="Times New Roman"/>
          <w:color w:val="22272F"/>
          <w:sz w:val="20"/>
          <w:szCs w:val="20"/>
          <w:lang w:eastAsia="ru-RU"/>
        </w:rPr>
        <w:t>на основании </w:t>
      </w:r>
      <w:hyperlink r:id="rId13" w:anchor="/document/12148567/entry/9" w:history="1">
        <w:r w:rsidRPr="0091615B">
          <w:rPr>
            <w:rFonts w:ascii="Times New Roman" w:eastAsia="Times New Roman" w:hAnsi="Times New Roman" w:cs="Times New Roman"/>
            <w:sz w:val="20"/>
            <w:szCs w:val="20"/>
            <w:u w:val="single"/>
            <w:lang w:eastAsia="ru-RU"/>
          </w:rPr>
          <w:t>статьи 9</w:t>
        </w:r>
      </w:hyperlink>
      <w:r w:rsidRPr="0091615B">
        <w:rPr>
          <w:rFonts w:ascii="Times New Roman" w:eastAsia="Times New Roman" w:hAnsi="Times New Roman" w:cs="Times New Roman"/>
          <w:color w:val="22272F"/>
          <w:sz w:val="20"/>
          <w:szCs w:val="20"/>
          <w:lang w:eastAsia="ru-RU"/>
        </w:rPr>
        <w:t xml:space="preserve"> Федерального закона от 27.07. 2006 № 152-ФЗ «О персональных данных» </w:t>
      </w:r>
      <w:r w:rsidRPr="0091615B">
        <w:rPr>
          <w:rFonts w:ascii="Times New Roman" w:eastAsia="Times New Roman" w:hAnsi="Times New Roman" w:cs="Times New Roman"/>
          <w:sz w:val="20"/>
          <w:szCs w:val="20"/>
          <w:lang w:eastAsia="ru-RU"/>
        </w:rPr>
        <w:t>свое согласие _______________, (далее – Оператор) на обработку персональных данных на следующих условиях:</w:t>
      </w:r>
    </w:p>
    <w:p w14:paraId="01886D96" w14:textId="77777777" w:rsidR="0006603E" w:rsidRPr="0091615B" w:rsidRDefault="0006603E" w:rsidP="0006603E">
      <w:pPr>
        <w:widowControl w:val="0"/>
        <w:spacing w:after="0" w:line="240" w:lineRule="auto"/>
        <w:ind w:right="192" w:firstLine="567"/>
        <w:jc w:val="both"/>
        <w:rPr>
          <w:rFonts w:ascii="Times New Roman" w:eastAsia="Times New Roman" w:hAnsi="Times New Roman" w:cs="Times New Roman"/>
          <w:sz w:val="20"/>
          <w:szCs w:val="20"/>
          <w:lang w:eastAsia="ru-RU"/>
        </w:rPr>
      </w:pPr>
      <w:r w:rsidRPr="0091615B">
        <w:rPr>
          <w:rFonts w:ascii="Times New Roman" w:eastAsia="Times New Roman" w:hAnsi="Times New Roman" w:cs="Times New Roman"/>
          <w:sz w:val="20"/>
          <w:szCs w:val="20"/>
          <w:lang w:eastAsia="ru-RU"/>
        </w:rPr>
        <w:t>1 Оператор осуществляет в целях исполнения нормативных и законодательных актов Российской Федерации в рамках проведения закупок в соответствии с Федеральным законом Российской Федерации от 18.07.2011 г. № 223-ФЗ «"О закупках товаров, работ, услуг отдельными видами юридических лиц».</w:t>
      </w:r>
    </w:p>
    <w:p w14:paraId="69E0B4AF" w14:textId="77777777" w:rsidR="0006603E" w:rsidRPr="0091615B" w:rsidRDefault="0006603E" w:rsidP="0006603E">
      <w:pPr>
        <w:widowControl w:val="0"/>
        <w:spacing w:after="0" w:line="240" w:lineRule="auto"/>
        <w:ind w:right="192" w:firstLine="567"/>
        <w:jc w:val="both"/>
        <w:rPr>
          <w:rFonts w:ascii="Times New Roman" w:eastAsia="Times New Roman" w:hAnsi="Times New Roman" w:cs="Times New Roman"/>
          <w:sz w:val="20"/>
          <w:szCs w:val="20"/>
          <w:lang w:eastAsia="ru-RU"/>
        </w:rPr>
      </w:pPr>
      <w:r w:rsidRPr="0091615B">
        <w:rPr>
          <w:rFonts w:ascii="Times New Roman" w:eastAsia="Times New Roman" w:hAnsi="Times New Roman" w:cs="Times New Roman"/>
          <w:sz w:val="20"/>
          <w:szCs w:val="20"/>
          <w:lang w:eastAsia="ru-RU"/>
        </w:rPr>
        <w:t>2 Перечень персональных данных, передаваемых Заказчику на обработку:</w:t>
      </w:r>
    </w:p>
    <w:p w14:paraId="6C808952" w14:textId="77777777" w:rsidR="0006603E" w:rsidRPr="0091615B" w:rsidRDefault="0006603E" w:rsidP="000D1287">
      <w:pPr>
        <w:widowControl w:val="0"/>
        <w:numPr>
          <w:ilvl w:val="0"/>
          <w:numId w:val="9"/>
        </w:numPr>
        <w:tabs>
          <w:tab w:val="num" w:pos="0"/>
          <w:tab w:val="left" w:pos="567"/>
        </w:tabs>
        <w:spacing w:after="0" w:line="240" w:lineRule="auto"/>
        <w:ind w:firstLine="567"/>
        <w:contextualSpacing/>
        <w:jc w:val="both"/>
        <w:rPr>
          <w:rFonts w:ascii="Times New Roman" w:eastAsia="Times New Roman" w:hAnsi="Times New Roman" w:cs="Times New Roman"/>
          <w:color w:val="000000"/>
          <w:sz w:val="20"/>
          <w:szCs w:val="20"/>
          <w:lang w:eastAsia="ru-RU"/>
        </w:rPr>
      </w:pPr>
      <w:r w:rsidRPr="0091615B">
        <w:rPr>
          <w:rFonts w:ascii="Times New Roman" w:eastAsia="Times New Roman" w:hAnsi="Times New Roman" w:cs="Times New Roman"/>
          <w:color w:val="000000"/>
          <w:sz w:val="20"/>
          <w:szCs w:val="20"/>
          <w:lang w:eastAsia="ru-RU"/>
        </w:rPr>
        <w:t xml:space="preserve">фамилия, имя, отчество (при наличии); </w:t>
      </w:r>
    </w:p>
    <w:p w14:paraId="1A20FBBD" w14:textId="77777777" w:rsidR="0006603E" w:rsidRPr="0091615B" w:rsidRDefault="0006603E" w:rsidP="000D1287">
      <w:pPr>
        <w:widowControl w:val="0"/>
        <w:numPr>
          <w:ilvl w:val="0"/>
          <w:numId w:val="9"/>
        </w:numPr>
        <w:tabs>
          <w:tab w:val="num" w:pos="0"/>
          <w:tab w:val="left" w:pos="567"/>
        </w:tabs>
        <w:spacing w:after="0" w:line="240" w:lineRule="auto"/>
        <w:ind w:firstLine="567"/>
        <w:contextualSpacing/>
        <w:jc w:val="both"/>
        <w:rPr>
          <w:rFonts w:ascii="Times New Roman" w:eastAsia="Times New Roman" w:hAnsi="Times New Roman" w:cs="Times New Roman"/>
          <w:color w:val="000000"/>
          <w:sz w:val="20"/>
          <w:szCs w:val="20"/>
          <w:lang w:eastAsia="ru-RU"/>
        </w:rPr>
      </w:pPr>
      <w:r w:rsidRPr="0091615B">
        <w:rPr>
          <w:rFonts w:ascii="Times New Roman" w:eastAsia="Times New Roman" w:hAnsi="Times New Roman" w:cs="Times New Roman"/>
          <w:color w:val="000000"/>
          <w:sz w:val="20"/>
          <w:szCs w:val="20"/>
          <w:lang w:eastAsia="ru-RU"/>
        </w:rPr>
        <w:t xml:space="preserve">паспортные данные; </w:t>
      </w:r>
    </w:p>
    <w:p w14:paraId="7E663954" w14:textId="77777777" w:rsidR="0006603E" w:rsidRPr="0091615B" w:rsidRDefault="0006603E" w:rsidP="000D1287">
      <w:pPr>
        <w:widowControl w:val="0"/>
        <w:numPr>
          <w:ilvl w:val="0"/>
          <w:numId w:val="9"/>
        </w:numPr>
        <w:tabs>
          <w:tab w:val="num" w:pos="0"/>
          <w:tab w:val="left" w:pos="567"/>
        </w:tabs>
        <w:spacing w:after="0" w:line="240" w:lineRule="auto"/>
        <w:ind w:firstLine="567"/>
        <w:contextualSpacing/>
        <w:jc w:val="both"/>
        <w:rPr>
          <w:rFonts w:ascii="Times New Roman" w:eastAsia="Times New Roman" w:hAnsi="Times New Roman" w:cs="Times New Roman"/>
          <w:color w:val="000000"/>
          <w:sz w:val="20"/>
          <w:szCs w:val="20"/>
          <w:lang w:eastAsia="ru-RU"/>
        </w:rPr>
      </w:pPr>
      <w:r w:rsidRPr="0091615B">
        <w:rPr>
          <w:rFonts w:ascii="Times New Roman" w:eastAsia="Times New Roman" w:hAnsi="Times New Roman" w:cs="Times New Roman"/>
          <w:color w:val="000000"/>
          <w:sz w:val="20"/>
          <w:szCs w:val="20"/>
          <w:lang w:eastAsia="ru-RU"/>
        </w:rPr>
        <w:t>контактный телефон (домашний, сотовый, рабочий);</w:t>
      </w:r>
    </w:p>
    <w:p w14:paraId="32B24A25" w14:textId="77777777" w:rsidR="0006603E" w:rsidRPr="0091615B" w:rsidRDefault="0006603E" w:rsidP="000D1287">
      <w:pPr>
        <w:widowControl w:val="0"/>
        <w:numPr>
          <w:ilvl w:val="0"/>
          <w:numId w:val="9"/>
        </w:numPr>
        <w:tabs>
          <w:tab w:val="num" w:pos="0"/>
          <w:tab w:val="left" w:pos="567"/>
        </w:tabs>
        <w:spacing w:after="0" w:line="240" w:lineRule="auto"/>
        <w:ind w:firstLine="567"/>
        <w:contextualSpacing/>
        <w:jc w:val="both"/>
        <w:rPr>
          <w:rFonts w:ascii="Times New Roman" w:eastAsia="Times New Roman" w:hAnsi="Times New Roman" w:cs="Times New Roman"/>
          <w:color w:val="000000"/>
          <w:sz w:val="20"/>
          <w:szCs w:val="20"/>
          <w:lang w:eastAsia="ru-RU"/>
        </w:rPr>
      </w:pPr>
      <w:r w:rsidRPr="0091615B">
        <w:rPr>
          <w:rFonts w:ascii="Times New Roman" w:eastAsia="Times New Roman" w:hAnsi="Times New Roman" w:cs="Times New Roman"/>
          <w:color w:val="000000"/>
          <w:sz w:val="20"/>
          <w:szCs w:val="20"/>
          <w:lang w:eastAsia="ru-RU"/>
        </w:rPr>
        <w:t xml:space="preserve">адрес регистрации; биометрические данные (подпись, в т.ч. </w:t>
      </w:r>
      <w:r w:rsidRPr="0091615B">
        <w:rPr>
          <w:rFonts w:ascii="Times New Roman" w:eastAsia="Times New Roman" w:hAnsi="Times New Roman" w:cs="Times New Roman"/>
          <w:color w:val="000000"/>
          <w:sz w:val="20"/>
          <w:szCs w:val="20"/>
          <w:shd w:val="clear" w:color="auto" w:fill="FFFFFF"/>
          <w:lang w:eastAsia="ru-RU"/>
        </w:rPr>
        <w:t> электронная цифровая подпись с сертификатом ключа подписи</w:t>
      </w:r>
      <w:r w:rsidRPr="0091615B">
        <w:rPr>
          <w:rFonts w:ascii="Times New Roman" w:eastAsia="Times New Roman" w:hAnsi="Times New Roman" w:cs="Times New Roman"/>
          <w:color w:val="000000"/>
          <w:sz w:val="20"/>
          <w:szCs w:val="20"/>
          <w:lang w:eastAsia="ru-RU"/>
        </w:rPr>
        <w:t>);</w:t>
      </w:r>
    </w:p>
    <w:p w14:paraId="7CD34661" w14:textId="77777777" w:rsidR="0006603E" w:rsidRPr="0091615B" w:rsidRDefault="0006603E" w:rsidP="000D1287">
      <w:pPr>
        <w:widowControl w:val="0"/>
        <w:numPr>
          <w:ilvl w:val="0"/>
          <w:numId w:val="9"/>
        </w:numPr>
        <w:tabs>
          <w:tab w:val="num" w:pos="0"/>
          <w:tab w:val="left" w:pos="567"/>
        </w:tabs>
        <w:spacing w:after="0" w:line="240" w:lineRule="auto"/>
        <w:ind w:firstLine="567"/>
        <w:contextualSpacing/>
        <w:jc w:val="both"/>
        <w:rPr>
          <w:rFonts w:ascii="Times New Roman" w:eastAsia="Times New Roman" w:hAnsi="Times New Roman" w:cs="Times New Roman"/>
          <w:color w:val="000000"/>
          <w:sz w:val="20"/>
          <w:szCs w:val="20"/>
          <w:lang w:eastAsia="ru-RU"/>
        </w:rPr>
      </w:pPr>
      <w:r w:rsidRPr="0091615B">
        <w:rPr>
          <w:rFonts w:ascii="Times New Roman" w:eastAsia="Times New Roman" w:hAnsi="Times New Roman" w:cs="Times New Roman"/>
          <w:color w:val="000000"/>
          <w:sz w:val="20"/>
          <w:szCs w:val="20"/>
          <w:lang w:eastAsia="ru-RU"/>
        </w:rPr>
        <w:t>прочие (в т.ч. ИНН, ОГРНИП, дата постановки на учет в налоговом органе).</w:t>
      </w:r>
    </w:p>
    <w:p w14:paraId="503FE861" w14:textId="77777777" w:rsidR="0006603E" w:rsidRPr="0091615B" w:rsidRDefault="0006603E" w:rsidP="0006603E">
      <w:pPr>
        <w:widowControl w:val="0"/>
        <w:spacing w:after="0" w:line="240" w:lineRule="auto"/>
        <w:ind w:firstLine="567"/>
        <w:jc w:val="both"/>
        <w:rPr>
          <w:rFonts w:ascii="Times New Roman" w:eastAsia="Times New Roman" w:hAnsi="Times New Roman" w:cs="Times New Roman"/>
          <w:sz w:val="20"/>
          <w:szCs w:val="20"/>
          <w:lang w:eastAsia="ru-RU"/>
        </w:rPr>
      </w:pPr>
      <w:r w:rsidRPr="0091615B">
        <w:rPr>
          <w:rFonts w:ascii="Times New Roman" w:eastAsia="Times New Roman" w:hAnsi="Times New Roman" w:cs="Times New Roman"/>
          <w:sz w:val="20"/>
          <w:szCs w:val="20"/>
          <w:lang w:eastAsia="ru-RU"/>
        </w:rPr>
        <w:t>3 Субъект персональных данных дает согласие на обработку Оператором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w:t>
      </w:r>
    </w:p>
    <w:p w14:paraId="3EC2B5DE" w14:textId="77777777" w:rsidR="0006603E" w:rsidRPr="0091615B" w:rsidRDefault="0006603E" w:rsidP="0006603E">
      <w:pPr>
        <w:widowControl w:val="0"/>
        <w:shd w:val="clear" w:color="auto" w:fill="FFFFFF"/>
        <w:spacing w:after="0" w:line="240" w:lineRule="auto"/>
        <w:ind w:firstLine="567"/>
        <w:jc w:val="both"/>
        <w:rPr>
          <w:rFonts w:ascii="Times New Roman" w:eastAsia="Times New Roman" w:hAnsi="Times New Roman" w:cs="Times New Roman"/>
          <w:color w:val="22272F"/>
          <w:sz w:val="20"/>
          <w:szCs w:val="20"/>
          <w:lang w:eastAsia="ru-RU"/>
        </w:rPr>
      </w:pPr>
      <w:r w:rsidRPr="0091615B">
        <w:rPr>
          <w:rFonts w:ascii="Times New Roman" w:eastAsia="Times New Roman" w:hAnsi="Times New Roman" w:cs="Times New Roman"/>
          <w:sz w:val="20"/>
          <w:szCs w:val="20"/>
          <w:lang w:eastAsia="ru-RU"/>
        </w:rPr>
        <w:t>4 Настоящее согласие действует бессрочно.</w:t>
      </w:r>
    </w:p>
    <w:p w14:paraId="4EC7DD50" w14:textId="77777777" w:rsidR="0006603E" w:rsidRPr="0091615B" w:rsidRDefault="0006603E" w:rsidP="0006603E">
      <w:pPr>
        <w:widowControl w:val="0"/>
        <w:shd w:val="clear" w:color="auto" w:fill="FFFFFF"/>
        <w:spacing w:after="0" w:line="240" w:lineRule="auto"/>
        <w:ind w:firstLine="567"/>
        <w:jc w:val="both"/>
        <w:rPr>
          <w:rFonts w:ascii="Times New Roman" w:eastAsia="Times New Roman" w:hAnsi="Times New Roman" w:cs="Times New Roman"/>
          <w:sz w:val="20"/>
          <w:szCs w:val="20"/>
          <w:lang w:eastAsia="ru-RU"/>
        </w:rPr>
      </w:pPr>
      <w:r w:rsidRPr="0091615B">
        <w:rPr>
          <w:rFonts w:ascii="Times New Roman" w:eastAsia="Times New Roman" w:hAnsi="Times New Roman" w:cs="Times New Roman"/>
          <w:sz w:val="20"/>
          <w:szCs w:val="20"/>
          <w:lang w:eastAsia="ru-RU"/>
        </w:rPr>
        <w:t xml:space="preserve">5 Настоящее согласие может быть отозвано субъектом персональных данных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 </w:t>
      </w:r>
      <w:r w:rsidRPr="0091615B">
        <w:rPr>
          <w:rFonts w:ascii="Times New Roman" w:eastAsia="Times New Roman" w:hAnsi="Times New Roman" w:cs="Times New Roman"/>
          <w:color w:val="22272F"/>
          <w:sz w:val="20"/>
          <w:szCs w:val="20"/>
          <w:lang w:eastAsia="ru-RU"/>
        </w:rPr>
        <w:t>В случае отзыва Субъектом персональных данных согласия на обработку своих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14:paraId="648233D5" w14:textId="77777777" w:rsidR="0006603E" w:rsidRPr="0091615B" w:rsidRDefault="0006603E" w:rsidP="0006603E">
      <w:pPr>
        <w:widowControl w:val="0"/>
        <w:shd w:val="clear" w:color="auto" w:fill="FFFFFF"/>
        <w:spacing w:after="0" w:line="240" w:lineRule="auto"/>
        <w:ind w:firstLine="567"/>
        <w:jc w:val="both"/>
        <w:rPr>
          <w:rFonts w:ascii="Times New Roman" w:eastAsia="Times New Roman" w:hAnsi="Times New Roman" w:cs="Times New Roman"/>
          <w:sz w:val="20"/>
          <w:szCs w:val="20"/>
          <w:lang w:eastAsia="ru-RU"/>
        </w:rPr>
      </w:pPr>
      <w:r w:rsidRPr="0091615B">
        <w:rPr>
          <w:rFonts w:ascii="Times New Roman" w:eastAsia="Times New Roman" w:hAnsi="Times New Roman" w:cs="Times New Roman"/>
          <w:sz w:val="20"/>
          <w:szCs w:val="20"/>
          <w:lang w:eastAsia="ru-RU"/>
        </w:rPr>
        <w:t xml:space="preserve">6 Субъект персональных данных по письменному запросу имеет право на получение информации, касающейся обработки его персональных данных (в соответствии с п.4 ст.14 Федерального закона от 27.06.2006 № 152-ФЗ). </w:t>
      </w:r>
    </w:p>
    <w:p w14:paraId="720B5030" w14:textId="77777777" w:rsidR="0006603E" w:rsidRPr="0091615B" w:rsidRDefault="0006603E" w:rsidP="0006603E">
      <w:pPr>
        <w:widowControl w:val="0"/>
        <w:shd w:val="clear" w:color="auto" w:fill="FFFFFF"/>
        <w:tabs>
          <w:tab w:val="left" w:pos="426"/>
        </w:tabs>
        <w:spacing w:after="0" w:line="240" w:lineRule="auto"/>
        <w:jc w:val="both"/>
        <w:rPr>
          <w:rFonts w:ascii="Times New Roman" w:eastAsia="Times New Roman" w:hAnsi="Times New Roman" w:cs="Times New Roman"/>
          <w:sz w:val="20"/>
          <w:szCs w:val="20"/>
          <w:lang w:eastAsia="ru-RU"/>
        </w:rPr>
      </w:pPr>
    </w:p>
    <w:p w14:paraId="37102B2A" w14:textId="77777777" w:rsidR="0006603E" w:rsidRPr="0091615B" w:rsidRDefault="0006603E" w:rsidP="0006603E">
      <w:pPr>
        <w:widowControl w:val="0"/>
        <w:spacing w:after="0" w:line="240" w:lineRule="auto"/>
        <w:jc w:val="both"/>
        <w:rPr>
          <w:rFonts w:ascii="Times New Roman" w:eastAsia="Times New Roman" w:hAnsi="Times New Roman" w:cs="Times New Roman"/>
          <w:sz w:val="20"/>
          <w:szCs w:val="20"/>
          <w:lang w:eastAsia="ru-RU"/>
        </w:rPr>
      </w:pPr>
      <w:r w:rsidRPr="0091615B">
        <w:rPr>
          <w:rFonts w:ascii="Times New Roman" w:eastAsia="Times New Roman" w:hAnsi="Times New Roman" w:cs="Times New Roman"/>
          <w:sz w:val="20"/>
          <w:szCs w:val="20"/>
          <w:lang w:eastAsia="ru-RU"/>
        </w:rPr>
        <w:t>«____»______________ 202__ г.   __________________                 _____________________________</w:t>
      </w:r>
    </w:p>
    <w:p w14:paraId="0254A920" w14:textId="77777777" w:rsidR="0006603E" w:rsidRPr="0091615B" w:rsidRDefault="0006603E" w:rsidP="0006603E">
      <w:pPr>
        <w:widowControl w:val="0"/>
        <w:spacing w:after="0" w:line="240" w:lineRule="auto"/>
        <w:jc w:val="both"/>
        <w:rPr>
          <w:rFonts w:ascii="Times New Roman" w:eastAsia="Times New Roman" w:hAnsi="Times New Roman" w:cs="Times New Roman"/>
          <w:sz w:val="20"/>
          <w:szCs w:val="20"/>
          <w:lang w:eastAsia="ru-RU"/>
        </w:rPr>
      </w:pPr>
      <w:r w:rsidRPr="0091615B">
        <w:rPr>
          <w:rFonts w:ascii="Times New Roman" w:eastAsia="Times New Roman" w:hAnsi="Times New Roman" w:cs="Times New Roman"/>
          <w:i/>
          <w:sz w:val="20"/>
          <w:szCs w:val="20"/>
          <w:lang w:eastAsia="ru-RU"/>
        </w:rPr>
        <w:t>Подпись                                                              ФИО</w:t>
      </w:r>
    </w:p>
    <w:p w14:paraId="04E8F351" w14:textId="77777777" w:rsidR="0006603E" w:rsidRPr="0091615B" w:rsidRDefault="0006603E" w:rsidP="0006603E">
      <w:pPr>
        <w:widowControl w:val="0"/>
        <w:spacing w:after="0" w:line="240" w:lineRule="auto"/>
        <w:jc w:val="both"/>
        <w:rPr>
          <w:rFonts w:ascii="Times New Roman" w:eastAsia="Times New Roman" w:hAnsi="Times New Roman" w:cs="Times New Roman"/>
          <w:sz w:val="20"/>
          <w:szCs w:val="20"/>
          <w:lang w:eastAsia="ru-RU"/>
        </w:rPr>
      </w:pPr>
      <w:r w:rsidRPr="0091615B">
        <w:rPr>
          <w:rFonts w:ascii="Times New Roman" w:eastAsia="Times New Roman" w:hAnsi="Times New Roman" w:cs="Times New Roman"/>
          <w:sz w:val="20"/>
          <w:szCs w:val="20"/>
          <w:lang w:eastAsia="ru-RU"/>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разъяснены.</w:t>
      </w:r>
    </w:p>
    <w:p w14:paraId="77CB10DD" w14:textId="77777777" w:rsidR="0006603E" w:rsidRPr="0091615B" w:rsidRDefault="0006603E" w:rsidP="0006603E">
      <w:pPr>
        <w:widowControl w:val="0"/>
        <w:spacing w:after="0" w:line="240" w:lineRule="auto"/>
        <w:jc w:val="both"/>
        <w:rPr>
          <w:rFonts w:ascii="Times New Roman" w:eastAsia="Times New Roman" w:hAnsi="Times New Roman" w:cs="Times New Roman"/>
          <w:sz w:val="20"/>
          <w:szCs w:val="20"/>
          <w:lang w:eastAsia="ru-RU"/>
        </w:rPr>
      </w:pPr>
    </w:p>
    <w:p w14:paraId="4452E616" w14:textId="77777777" w:rsidR="0006603E" w:rsidRPr="0091615B" w:rsidRDefault="0006603E" w:rsidP="0006603E">
      <w:pPr>
        <w:widowControl w:val="0"/>
        <w:spacing w:after="0" w:line="240" w:lineRule="auto"/>
        <w:jc w:val="both"/>
        <w:rPr>
          <w:rFonts w:ascii="Times New Roman" w:eastAsia="Times New Roman" w:hAnsi="Times New Roman" w:cs="Times New Roman"/>
          <w:sz w:val="20"/>
          <w:szCs w:val="20"/>
          <w:lang w:eastAsia="ru-RU"/>
        </w:rPr>
      </w:pPr>
      <w:r w:rsidRPr="0091615B">
        <w:rPr>
          <w:rFonts w:ascii="Times New Roman" w:eastAsia="Times New Roman" w:hAnsi="Times New Roman" w:cs="Times New Roman"/>
          <w:sz w:val="20"/>
          <w:szCs w:val="20"/>
          <w:lang w:eastAsia="ru-RU"/>
        </w:rPr>
        <w:t>«____»______________ 202__ г.   __________________                 _____________________________</w:t>
      </w:r>
    </w:p>
    <w:p w14:paraId="3B51B5A1" w14:textId="77777777" w:rsidR="0006603E" w:rsidRPr="0091615B" w:rsidRDefault="0006603E" w:rsidP="0006603E">
      <w:pPr>
        <w:widowControl w:val="0"/>
        <w:spacing w:after="0" w:line="240" w:lineRule="auto"/>
        <w:jc w:val="both"/>
        <w:rPr>
          <w:rFonts w:ascii="Times New Roman" w:eastAsia="Times New Roman" w:hAnsi="Times New Roman" w:cs="Times New Roman"/>
          <w:sz w:val="20"/>
          <w:szCs w:val="20"/>
          <w:lang w:eastAsia="ru-RU"/>
        </w:rPr>
      </w:pPr>
      <w:r w:rsidRPr="0091615B">
        <w:rPr>
          <w:rFonts w:ascii="Times New Roman" w:eastAsia="Times New Roman" w:hAnsi="Times New Roman" w:cs="Times New Roman"/>
          <w:i/>
          <w:sz w:val="20"/>
          <w:szCs w:val="20"/>
          <w:lang w:eastAsia="ru-RU"/>
        </w:rPr>
        <w:t>Подпись                                                              ФИО</w:t>
      </w:r>
    </w:p>
    <w:p w14:paraId="48B1C0F2" w14:textId="77777777" w:rsidR="0006603E" w:rsidRPr="0091615B" w:rsidRDefault="0006603E" w:rsidP="0006603E">
      <w:pPr>
        <w:widowControl w:val="0"/>
        <w:spacing w:after="0" w:line="240" w:lineRule="auto"/>
        <w:jc w:val="center"/>
        <w:rPr>
          <w:rFonts w:ascii="Times New Roman" w:eastAsia="Times New Roman" w:hAnsi="Times New Roman" w:cs="Times New Roman"/>
          <w:b/>
          <w:bCs/>
          <w:sz w:val="24"/>
          <w:szCs w:val="24"/>
          <w:lang w:eastAsia="ru-RU"/>
        </w:rPr>
      </w:pPr>
    </w:p>
    <w:p w14:paraId="6643ED7C" w14:textId="77777777" w:rsidR="0006603E" w:rsidRPr="008D4EAA" w:rsidRDefault="0006603E" w:rsidP="0006603E">
      <w:pPr>
        <w:autoSpaceDE w:val="0"/>
        <w:autoSpaceDN w:val="0"/>
        <w:adjustRightInd w:val="0"/>
        <w:spacing w:after="120" w:line="240" w:lineRule="auto"/>
        <w:ind w:firstLine="708"/>
        <w:jc w:val="both"/>
        <w:rPr>
          <w:rFonts w:ascii="Times New Roman" w:hAnsi="Times New Roman" w:cs="Times New Roman"/>
          <w:i/>
          <w:iCs/>
          <w:sz w:val="21"/>
          <w:szCs w:val="21"/>
        </w:rPr>
      </w:pPr>
    </w:p>
    <w:p w14:paraId="56FAABA0" w14:textId="77777777" w:rsidR="0006603E" w:rsidRPr="0006603E" w:rsidRDefault="0006603E">
      <w:pPr>
        <w:autoSpaceDE w:val="0"/>
        <w:autoSpaceDN w:val="0"/>
        <w:adjustRightInd w:val="0"/>
        <w:spacing w:after="0" w:line="240" w:lineRule="auto"/>
        <w:ind w:firstLine="708"/>
        <w:jc w:val="both"/>
        <w:rPr>
          <w:rFonts w:ascii="Times New Roman" w:hAnsi="Times New Roman" w:cs="Times New Roman"/>
          <w:i/>
          <w:iCs/>
          <w:sz w:val="20"/>
          <w:szCs w:val="20"/>
        </w:rPr>
      </w:pPr>
    </w:p>
    <w:sectPr w:rsidR="0006603E" w:rsidRPr="0006603E" w:rsidSect="00193F27">
      <w:headerReference w:type="default" r:id="rId14"/>
      <w:footerReference w:type="default" r:id="rId15"/>
      <w:headerReference w:type="first" r:id="rId16"/>
      <w:pgSz w:w="11906" w:h="16838" w:code="9"/>
      <w:pgMar w:top="284" w:right="720" w:bottom="284"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47F85" w14:textId="77777777" w:rsidR="00467D47" w:rsidRDefault="00467D47" w:rsidP="000A1CAB">
      <w:pPr>
        <w:spacing w:after="0" w:line="240" w:lineRule="auto"/>
      </w:pPr>
      <w:r>
        <w:separator/>
      </w:r>
    </w:p>
  </w:endnote>
  <w:endnote w:type="continuationSeparator" w:id="0">
    <w:p w14:paraId="2EB0F018" w14:textId="77777777" w:rsidR="00467D47" w:rsidRDefault="00467D47" w:rsidP="000A1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A0539" w14:textId="77777777" w:rsidR="008A25ED" w:rsidRDefault="008A25ED">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4803DF" w14:textId="77777777" w:rsidR="00467D47" w:rsidRDefault="00467D47" w:rsidP="000A1CAB">
      <w:pPr>
        <w:spacing w:after="0" w:line="240" w:lineRule="auto"/>
      </w:pPr>
      <w:r>
        <w:separator/>
      </w:r>
    </w:p>
  </w:footnote>
  <w:footnote w:type="continuationSeparator" w:id="0">
    <w:p w14:paraId="6DDA9D91" w14:textId="77777777" w:rsidR="00467D47" w:rsidRDefault="00467D47" w:rsidP="000A1CAB">
      <w:pPr>
        <w:spacing w:after="0" w:line="240" w:lineRule="auto"/>
      </w:pPr>
      <w:r>
        <w:continuationSeparator/>
      </w:r>
    </w:p>
  </w:footnote>
  <w:footnote w:id="1">
    <w:p w14:paraId="5F3E7E8C" w14:textId="77777777" w:rsidR="008A25ED" w:rsidRDefault="008A25ED" w:rsidP="009A07FB">
      <w:pPr>
        <w:pStyle w:val="afff3"/>
        <w:spacing w:after="40"/>
      </w:pPr>
      <w:bookmarkStart w:id="6" w:name="bookmark8"/>
      <w:r>
        <w:rPr>
          <w:rStyle w:val="afff2"/>
          <w:vertAlign w:val="superscript"/>
        </w:rPr>
        <w:footnoteRef/>
      </w:r>
      <w:r>
        <w:rPr>
          <w:rStyle w:val="afff2"/>
        </w:rPr>
        <w:t xml:space="preserve"> За исключением случаев включения в документацию о закупке проектной документации, утвержденной в порядке, установленном законодательством Российской Федерации о градостроительной деятельности</w:t>
      </w:r>
      <w:bookmarkEnd w:id="6"/>
    </w:p>
    <w:p w14:paraId="7B89B30C" w14:textId="77777777" w:rsidR="008A25ED" w:rsidRDefault="008A25ED" w:rsidP="009A07FB">
      <w:pPr>
        <w:pStyle w:val="afff3"/>
        <w:jc w:val="center"/>
        <w:rPr>
          <w:sz w:val="20"/>
          <w:szCs w:val="20"/>
        </w:rPr>
      </w:pPr>
      <w:r>
        <w:rPr>
          <w:rStyle w:val="afff2"/>
          <w:sz w:val="20"/>
        </w:rPr>
        <w:t>52</w:t>
      </w:r>
    </w:p>
  </w:footnote>
  <w:footnote w:id="2">
    <w:p w14:paraId="70BE5AC9" w14:textId="77777777" w:rsidR="008A25ED" w:rsidRDefault="008A25ED" w:rsidP="00561B85">
      <w:pPr>
        <w:pStyle w:val="afff3"/>
      </w:pPr>
      <w:r>
        <w:rPr>
          <w:rStyle w:val="afff2"/>
          <w:vertAlign w:val="superscript"/>
        </w:rPr>
        <w:footnoteRef/>
      </w:r>
      <w:r>
        <w:rPr>
          <w:rStyle w:val="afff2"/>
        </w:rPr>
        <w:t xml:space="preserve"> Период, за который предоставляется информация, подтверждающая добросовестность участника определяется Заказчиком исходя из специфики закупки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57B2F" w14:textId="77777777" w:rsidR="008A25ED" w:rsidRPr="00983457" w:rsidRDefault="008A25ED" w:rsidP="00E74760">
    <w:pPr>
      <w:pStyle w:val="a4"/>
      <w:jc w:val="cent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013EE" w14:textId="77777777" w:rsidR="008A25ED" w:rsidRDefault="008A25ED" w:rsidP="00E74760">
    <w:pPr>
      <w:pStyle w:val="a4"/>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multilevel"/>
    <w:tmpl w:val="0000000C"/>
    <w:name w:val="WW8Num12"/>
    <w:lvl w:ilvl="0">
      <w:start w:val="3"/>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D"/>
    <w:multiLevelType w:val="singleLevel"/>
    <w:tmpl w:val="0000000D"/>
    <w:name w:val="WW8Num13"/>
    <w:lvl w:ilvl="0">
      <w:start w:val="1"/>
      <w:numFmt w:val="decimal"/>
      <w:lvlText w:val="%1."/>
      <w:lvlJc w:val="left"/>
      <w:pPr>
        <w:tabs>
          <w:tab w:val="num" w:pos="1134"/>
        </w:tabs>
        <w:ind w:left="0" w:firstLine="567"/>
      </w:pPr>
    </w:lvl>
  </w:abstractNum>
  <w:abstractNum w:abstractNumId="2" w15:restartNumberingAfterBreak="0">
    <w:nsid w:val="0000000E"/>
    <w:multiLevelType w:val="singleLevel"/>
    <w:tmpl w:val="0000000E"/>
    <w:name w:val="WW8Num14"/>
    <w:lvl w:ilvl="0">
      <w:start w:val="1"/>
      <w:numFmt w:val="lowerLetter"/>
      <w:lvlText w:val="%1)"/>
      <w:lvlJc w:val="left"/>
      <w:pPr>
        <w:tabs>
          <w:tab w:val="num" w:pos="1134"/>
        </w:tabs>
        <w:ind w:left="0" w:firstLine="567"/>
      </w:pPr>
    </w:lvl>
  </w:abstractNum>
  <w:abstractNum w:abstractNumId="3" w15:restartNumberingAfterBreak="0">
    <w:nsid w:val="09680521"/>
    <w:multiLevelType w:val="multilevel"/>
    <w:tmpl w:val="66880BAE"/>
    <w:lvl w:ilvl="0">
      <w:start w:val="4"/>
      <w:numFmt w:val="decimal"/>
      <w:lvlText w:val="%1."/>
      <w:lvlJc w:val="left"/>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C94AA3"/>
    <w:multiLevelType w:val="multilevel"/>
    <w:tmpl w:val="C49AF29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D346C4"/>
    <w:multiLevelType w:val="multilevel"/>
    <w:tmpl w:val="9620D8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E3204E"/>
    <w:multiLevelType w:val="multilevel"/>
    <w:tmpl w:val="C3924EB2"/>
    <w:lvl w:ilvl="0">
      <w:start w:val="1"/>
      <w:numFmt w:val="decimal"/>
      <w:lvlText w:val="%1."/>
      <w:lvlJc w:val="left"/>
      <w:pPr>
        <w:ind w:left="720" w:hanging="360"/>
      </w:pPr>
      <w:rPr>
        <w:rFonts w:cs="Times New Roman" w:hint="default"/>
        <w:sz w:val="22"/>
        <w:u w:val="none"/>
      </w:rPr>
    </w:lvl>
    <w:lvl w:ilvl="1">
      <w:start w:val="1"/>
      <w:numFmt w:val="decimal"/>
      <w:isLgl/>
      <w:lvlText w:val="%1.%2."/>
      <w:lvlJc w:val="left"/>
      <w:pPr>
        <w:ind w:left="1080" w:hanging="360"/>
      </w:pPr>
      <w:rPr>
        <w:rFonts w:cs="Times New Roman" w:hint="default"/>
        <w:sz w:val="22"/>
        <w:u w:val="none"/>
      </w:rPr>
    </w:lvl>
    <w:lvl w:ilvl="2">
      <w:start w:val="1"/>
      <w:numFmt w:val="decimal"/>
      <w:isLgl/>
      <w:lvlText w:val="%1.%2.%3."/>
      <w:lvlJc w:val="left"/>
      <w:pPr>
        <w:ind w:left="1800" w:hanging="720"/>
      </w:pPr>
      <w:rPr>
        <w:rFonts w:cs="Times New Roman" w:hint="default"/>
        <w:sz w:val="22"/>
        <w:u w:val="none"/>
      </w:rPr>
    </w:lvl>
    <w:lvl w:ilvl="3">
      <w:start w:val="1"/>
      <w:numFmt w:val="decimal"/>
      <w:isLgl/>
      <w:lvlText w:val="%1.%2.%3.%4."/>
      <w:lvlJc w:val="left"/>
      <w:pPr>
        <w:ind w:left="2160" w:hanging="720"/>
      </w:pPr>
      <w:rPr>
        <w:rFonts w:cs="Times New Roman" w:hint="default"/>
        <w:sz w:val="22"/>
        <w:u w:val="none"/>
      </w:rPr>
    </w:lvl>
    <w:lvl w:ilvl="4">
      <w:start w:val="1"/>
      <w:numFmt w:val="decimal"/>
      <w:isLgl/>
      <w:lvlText w:val="%1.%2.%3.%4.%5."/>
      <w:lvlJc w:val="left"/>
      <w:pPr>
        <w:ind w:left="2880" w:hanging="1080"/>
      </w:pPr>
      <w:rPr>
        <w:rFonts w:cs="Times New Roman" w:hint="default"/>
        <w:sz w:val="22"/>
        <w:u w:val="none"/>
      </w:rPr>
    </w:lvl>
    <w:lvl w:ilvl="5">
      <w:start w:val="1"/>
      <w:numFmt w:val="decimal"/>
      <w:isLgl/>
      <w:lvlText w:val="%1.%2.%3.%4.%5.%6."/>
      <w:lvlJc w:val="left"/>
      <w:pPr>
        <w:ind w:left="3240" w:hanging="1080"/>
      </w:pPr>
      <w:rPr>
        <w:rFonts w:cs="Times New Roman" w:hint="default"/>
        <w:sz w:val="22"/>
        <w:u w:val="none"/>
      </w:rPr>
    </w:lvl>
    <w:lvl w:ilvl="6">
      <w:start w:val="1"/>
      <w:numFmt w:val="decimal"/>
      <w:isLgl/>
      <w:lvlText w:val="%1.%2.%3.%4.%5.%6.%7."/>
      <w:lvlJc w:val="left"/>
      <w:pPr>
        <w:ind w:left="3960" w:hanging="1440"/>
      </w:pPr>
      <w:rPr>
        <w:rFonts w:cs="Times New Roman" w:hint="default"/>
        <w:sz w:val="22"/>
        <w:u w:val="none"/>
      </w:rPr>
    </w:lvl>
    <w:lvl w:ilvl="7">
      <w:start w:val="1"/>
      <w:numFmt w:val="decimal"/>
      <w:isLgl/>
      <w:lvlText w:val="%1.%2.%3.%4.%5.%6.%7.%8."/>
      <w:lvlJc w:val="left"/>
      <w:pPr>
        <w:ind w:left="4320" w:hanging="1440"/>
      </w:pPr>
      <w:rPr>
        <w:rFonts w:cs="Times New Roman" w:hint="default"/>
        <w:sz w:val="22"/>
        <w:u w:val="none"/>
      </w:rPr>
    </w:lvl>
    <w:lvl w:ilvl="8">
      <w:start w:val="1"/>
      <w:numFmt w:val="decimal"/>
      <w:isLgl/>
      <w:lvlText w:val="%1.%2.%3.%4.%5.%6.%7.%8.%9."/>
      <w:lvlJc w:val="left"/>
      <w:pPr>
        <w:ind w:left="5040" w:hanging="1800"/>
      </w:pPr>
      <w:rPr>
        <w:rFonts w:cs="Times New Roman" w:hint="default"/>
        <w:sz w:val="22"/>
        <w:u w:val="none"/>
      </w:rPr>
    </w:lvl>
  </w:abstractNum>
  <w:abstractNum w:abstractNumId="7" w15:restartNumberingAfterBreak="0">
    <w:nsid w:val="1A4B5E04"/>
    <w:multiLevelType w:val="multilevel"/>
    <w:tmpl w:val="A4D29B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9" w15:restartNumberingAfterBreak="0">
    <w:nsid w:val="26721FBC"/>
    <w:multiLevelType w:val="multilevel"/>
    <w:tmpl w:val="72802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AB67E3"/>
    <w:multiLevelType w:val="multilevel"/>
    <w:tmpl w:val="3ACCED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60773AA"/>
    <w:multiLevelType w:val="multilevel"/>
    <w:tmpl w:val="926A8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89A2F2F"/>
    <w:multiLevelType w:val="multilevel"/>
    <w:tmpl w:val="9D88D6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9604CF2"/>
    <w:multiLevelType w:val="multilevel"/>
    <w:tmpl w:val="8BBE7F2E"/>
    <w:lvl w:ilvl="0">
      <w:start w:val="1"/>
      <w:numFmt w:val="decimal"/>
      <w:lvlText w:val="%1."/>
      <w:lvlJc w:val="left"/>
      <w:pPr>
        <w:ind w:left="720" w:hanging="360"/>
      </w:pPr>
      <w:rPr>
        <w:rFonts w:ascii="Times New Roman" w:eastAsia="Times New Roman" w:hAnsi="Times New Roman" w:cs="Times New Roman"/>
        <w:u w:val="none"/>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3E1F7A8F"/>
    <w:multiLevelType w:val="multilevel"/>
    <w:tmpl w:val="35EE71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E4D4833"/>
    <w:multiLevelType w:val="multilevel"/>
    <w:tmpl w:val="94C26ACC"/>
    <w:lvl w:ilvl="0">
      <w:start w:val="1"/>
      <w:numFmt w:val="decimal"/>
      <w:lvlText w:val="%1."/>
      <w:lvlJc w:val="left"/>
      <w:pPr>
        <w:ind w:left="495" w:hanging="495"/>
      </w:pPr>
      <w:rPr>
        <w:rFonts w:cs="Times New Roman" w:hint="default"/>
        <w:sz w:val="22"/>
        <w:u w:val="none"/>
      </w:rPr>
    </w:lvl>
    <w:lvl w:ilvl="1">
      <w:start w:val="1"/>
      <w:numFmt w:val="decimal"/>
      <w:lvlText w:val="%1.%2."/>
      <w:lvlJc w:val="left"/>
      <w:pPr>
        <w:ind w:left="855" w:hanging="495"/>
      </w:pPr>
      <w:rPr>
        <w:rFonts w:cs="Times New Roman" w:hint="default"/>
        <w:sz w:val="22"/>
        <w:u w:val="none"/>
      </w:rPr>
    </w:lvl>
    <w:lvl w:ilvl="2">
      <w:start w:val="2"/>
      <w:numFmt w:val="decimal"/>
      <w:lvlText w:val="%1.%2.%3."/>
      <w:lvlJc w:val="left"/>
      <w:pPr>
        <w:ind w:left="1440" w:hanging="720"/>
      </w:pPr>
      <w:rPr>
        <w:rFonts w:cs="Times New Roman" w:hint="default"/>
        <w:sz w:val="22"/>
        <w:szCs w:val="24"/>
        <w:u w:val="none"/>
      </w:rPr>
    </w:lvl>
    <w:lvl w:ilvl="3">
      <w:start w:val="1"/>
      <w:numFmt w:val="decimal"/>
      <w:lvlText w:val="%1.%2.%3.%4."/>
      <w:lvlJc w:val="left"/>
      <w:pPr>
        <w:ind w:left="1800" w:hanging="720"/>
      </w:pPr>
      <w:rPr>
        <w:rFonts w:cs="Times New Roman" w:hint="default"/>
        <w:sz w:val="22"/>
        <w:u w:val="none"/>
      </w:rPr>
    </w:lvl>
    <w:lvl w:ilvl="4">
      <w:start w:val="1"/>
      <w:numFmt w:val="decimal"/>
      <w:lvlText w:val="%1.%2.%3.%4.%5."/>
      <w:lvlJc w:val="left"/>
      <w:pPr>
        <w:ind w:left="2520" w:hanging="1080"/>
      </w:pPr>
      <w:rPr>
        <w:rFonts w:cs="Times New Roman" w:hint="default"/>
        <w:sz w:val="22"/>
        <w:u w:val="none"/>
      </w:rPr>
    </w:lvl>
    <w:lvl w:ilvl="5">
      <w:start w:val="1"/>
      <w:numFmt w:val="decimal"/>
      <w:lvlText w:val="%1.%2.%3.%4.%5.%6."/>
      <w:lvlJc w:val="left"/>
      <w:pPr>
        <w:ind w:left="2880" w:hanging="1080"/>
      </w:pPr>
      <w:rPr>
        <w:rFonts w:cs="Times New Roman" w:hint="default"/>
        <w:sz w:val="22"/>
        <w:u w:val="none"/>
      </w:rPr>
    </w:lvl>
    <w:lvl w:ilvl="6">
      <w:start w:val="1"/>
      <w:numFmt w:val="decimal"/>
      <w:lvlText w:val="%1.%2.%3.%4.%5.%6.%7."/>
      <w:lvlJc w:val="left"/>
      <w:pPr>
        <w:ind w:left="3600" w:hanging="1440"/>
      </w:pPr>
      <w:rPr>
        <w:rFonts w:cs="Times New Roman" w:hint="default"/>
        <w:sz w:val="22"/>
        <w:u w:val="none"/>
      </w:rPr>
    </w:lvl>
    <w:lvl w:ilvl="7">
      <w:start w:val="1"/>
      <w:numFmt w:val="decimal"/>
      <w:lvlText w:val="%1.%2.%3.%4.%5.%6.%7.%8."/>
      <w:lvlJc w:val="left"/>
      <w:pPr>
        <w:ind w:left="3960" w:hanging="1440"/>
      </w:pPr>
      <w:rPr>
        <w:rFonts w:cs="Times New Roman" w:hint="default"/>
        <w:sz w:val="22"/>
        <w:u w:val="none"/>
      </w:rPr>
    </w:lvl>
    <w:lvl w:ilvl="8">
      <w:start w:val="1"/>
      <w:numFmt w:val="decimal"/>
      <w:lvlText w:val="%1.%2.%3.%4.%5.%6.%7.%8.%9."/>
      <w:lvlJc w:val="left"/>
      <w:pPr>
        <w:ind w:left="4680" w:hanging="1800"/>
      </w:pPr>
      <w:rPr>
        <w:rFonts w:cs="Times New Roman" w:hint="default"/>
        <w:sz w:val="22"/>
        <w:u w:val="none"/>
      </w:rPr>
    </w:lvl>
  </w:abstractNum>
  <w:abstractNum w:abstractNumId="16" w15:restartNumberingAfterBreak="0">
    <w:nsid w:val="3E841E45"/>
    <w:multiLevelType w:val="hybridMultilevel"/>
    <w:tmpl w:val="D6D661B2"/>
    <w:lvl w:ilvl="0" w:tplc="D632D6D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43100D6B"/>
    <w:multiLevelType w:val="multilevel"/>
    <w:tmpl w:val="577A4A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5826247"/>
    <w:multiLevelType w:val="hybridMultilevel"/>
    <w:tmpl w:val="F7366BE0"/>
    <w:lvl w:ilvl="0" w:tplc="848ECFFE">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9" w15:restartNumberingAfterBreak="0">
    <w:nsid w:val="469B5BD2"/>
    <w:multiLevelType w:val="multilevel"/>
    <w:tmpl w:val="DA78DA7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999333A"/>
    <w:multiLevelType w:val="hybridMultilevel"/>
    <w:tmpl w:val="3EF21DB2"/>
    <w:lvl w:ilvl="0" w:tplc="819CB102">
      <w:start w:val="1"/>
      <w:numFmt w:val="decimal"/>
      <w:lvlText w:val="%1)"/>
      <w:lvlJc w:val="left"/>
      <w:pPr>
        <w:ind w:left="930" w:hanging="57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4E6C38E8"/>
    <w:multiLevelType w:val="multilevel"/>
    <w:tmpl w:val="499C44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D42656"/>
    <w:multiLevelType w:val="multilevel"/>
    <w:tmpl w:val="A4D29B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6234D4E"/>
    <w:multiLevelType w:val="hybridMultilevel"/>
    <w:tmpl w:val="68F05E14"/>
    <w:lvl w:ilvl="0" w:tplc="788AD510">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24" w15:restartNumberingAfterBreak="0">
    <w:nsid w:val="5B4479D9"/>
    <w:multiLevelType w:val="multilevel"/>
    <w:tmpl w:val="1BBC64C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AC11E8"/>
    <w:multiLevelType w:val="multilevel"/>
    <w:tmpl w:val="1924F59A"/>
    <w:lvl w:ilvl="0">
      <w:start w:val="1"/>
      <w:numFmt w:val="decimal"/>
      <w:lvlText w:val="%1."/>
      <w:lvlJc w:val="left"/>
      <w:pPr>
        <w:ind w:left="644" w:hanging="360"/>
      </w:pPr>
      <w:rPr>
        <w:rFonts w:cs="Times New Roman" w:hint="default"/>
        <w:b/>
      </w:rPr>
    </w:lvl>
    <w:lvl w:ilvl="1">
      <w:start w:val="2"/>
      <w:numFmt w:val="decimal"/>
      <w:isLgl/>
      <w:lvlText w:val="%1.%2."/>
      <w:lvlJc w:val="left"/>
      <w:pPr>
        <w:ind w:left="824" w:hanging="540"/>
      </w:pPr>
      <w:rPr>
        <w:rFonts w:cs="Times New Roman" w:hint="default"/>
      </w:rPr>
    </w:lvl>
    <w:lvl w:ilvl="2">
      <w:start w:val="8"/>
      <w:numFmt w:val="decimal"/>
      <w:isLgl/>
      <w:lvlText w:val="%1.%2.%3."/>
      <w:lvlJc w:val="left"/>
      <w:pPr>
        <w:ind w:left="720"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26" w15:restartNumberingAfterBreak="0">
    <w:nsid w:val="60A15CB6"/>
    <w:multiLevelType w:val="multilevel"/>
    <w:tmpl w:val="27C4F0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682A81"/>
    <w:multiLevelType w:val="multilevel"/>
    <w:tmpl w:val="44689B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437CD5"/>
    <w:multiLevelType w:val="multilevel"/>
    <w:tmpl w:val="79F057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317CEA"/>
    <w:multiLevelType w:val="multilevel"/>
    <w:tmpl w:val="20E8CF88"/>
    <w:lvl w:ilvl="0">
      <w:start w:val="1"/>
      <w:numFmt w:val="decimal"/>
      <w:pStyle w:val="a"/>
      <w:lvlText w:val="%1."/>
      <w:lvlJc w:val="left"/>
      <w:pPr>
        <w:ind w:left="360" w:hanging="360"/>
      </w:pPr>
      <w:rPr>
        <w:b w:val="0"/>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E7C5B6C"/>
    <w:multiLevelType w:val="multilevel"/>
    <w:tmpl w:val="8D801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32D5902"/>
    <w:multiLevelType w:val="multilevel"/>
    <w:tmpl w:val="F6FE370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733F14AC"/>
    <w:multiLevelType w:val="multilevel"/>
    <w:tmpl w:val="35C6456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CB86648"/>
    <w:multiLevelType w:val="multilevel"/>
    <w:tmpl w:val="D99CD24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BB2888"/>
    <w:multiLevelType w:val="multilevel"/>
    <w:tmpl w:val="0A68A5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20"/>
  </w:num>
  <w:num w:numId="3">
    <w:abstractNumId w:val="13"/>
  </w:num>
  <w:num w:numId="4">
    <w:abstractNumId w:val="6"/>
  </w:num>
  <w:num w:numId="5">
    <w:abstractNumId w:val="15"/>
  </w:num>
  <w:num w:numId="6">
    <w:abstractNumId w:val="25"/>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29"/>
  </w:num>
  <w:num w:numId="9">
    <w:abstractNumId w:val="16"/>
  </w:num>
  <w:num w:numId="10">
    <w:abstractNumId w:val="11"/>
  </w:num>
  <w:num w:numId="11">
    <w:abstractNumId w:val="23"/>
  </w:num>
  <w:num w:numId="12">
    <w:abstractNumId w:val="18"/>
  </w:num>
  <w:num w:numId="13">
    <w:abstractNumId w:val="12"/>
  </w:num>
  <w:num w:numId="14">
    <w:abstractNumId w:val="22"/>
  </w:num>
  <w:num w:numId="15">
    <w:abstractNumId w:val="4"/>
  </w:num>
  <w:num w:numId="16">
    <w:abstractNumId w:val="33"/>
  </w:num>
  <w:num w:numId="17">
    <w:abstractNumId w:val="30"/>
  </w:num>
  <w:num w:numId="18">
    <w:abstractNumId w:val="26"/>
  </w:num>
  <w:num w:numId="19">
    <w:abstractNumId w:val="27"/>
  </w:num>
  <w:num w:numId="20">
    <w:abstractNumId w:val="24"/>
  </w:num>
  <w:num w:numId="21">
    <w:abstractNumId w:val="32"/>
  </w:num>
  <w:num w:numId="22">
    <w:abstractNumId w:val="34"/>
  </w:num>
  <w:num w:numId="23">
    <w:abstractNumId w:val="10"/>
  </w:num>
  <w:num w:numId="24">
    <w:abstractNumId w:val="17"/>
  </w:num>
  <w:num w:numId="25">
    <w:abstractNumId w:val="19"/>
  </w:num>
  <w:num w:numId="26">
    <w:abstractNumId w:val="9"/>
  </w:num>
  <w:num w:numId="27">
    <w:abstractNumId w:val="14"/>
  </w:num>
  <w:num w:numId="28">
    <w:abstractNumId w:val="5"/>
  </w:num>
  <w:num w:numId="29">
    <w:abstractNumId w:val="21"/>
  </w:num>
  <w:num w:numId="30">
    <w:abstractNumId w:val="28"/>
  </w:num>
  <w:num w:numId="31">
    <w:abstractNumId w:val="3"/>
  </w:num>
  <w:num w:numId="32">
    <w:abstractNumId w:val="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E50"/>
    <w:rsid w:val="00001A26"/>
    <w:rsid w:val="000022AF"/>
    <w:rsid w:val="00004E62"/>
    <w:rsid w:val="0000508B"/>
    <w:rsid w:val="00005467"/>
    <w:rsid w:val="00010779"/>
    <w:rsid w:val="00011901"/>
    <w:rsid w:val="000120B0"/>
    <w:rsid w:val="0001486F"/>
    <w:rsid w:val="00016A95"/>
    <w:rsid w:val="000170D5"/>
    <w:rsid w:val="00020E76"/>
    <w:rsid w:val="00022258"/>
    <w:rsid w:val="00023DEA"/>
    <w:rsid w:val="00023EA0"/>
    <w:rsid w:val="00025E1D"/>
    <w:rsid w:val="000265C4"/>
    <w:rsid w:val="00030850"/>
    <w:rsid w:val="00031F2A"/>
    <w:rsid w:val="000328C4"/>
    <w:rsid w:val="00032FA6"/>
    <w:rsid w:val="000332E7"/>
    <w:rsid w:val="00033F19"/>
    <w:rsid w:val="00035CB6"/>
    <w:rsid w:val="00036024"/>
    <w:rsid w:val="000364FA"/>
    <w:rsid w:val="00041500"/>
    <w:rsid w:val="0004229A"/>
    <w:rsid w:val="0004313C"/>
    <w:rsid w:val="000437D5"/>
    <w:rsid w:val="00044130"/>
    <w:rsid w:val="00046C40"/>
    <w:rsid w:val="00046F6B"/>
    <w:rsid w:val="00051FCF"/>
    <w:rsid w:val="00055DA5"/>
    <w:rsid w:val="00055F78"/>
    <w:rsid w:val="0005607E"/>
    <w:rsid w:val="00056309"/>
    <w:rsid w:val="00056C89"/>
    <w:rsid w:val="00056CF1"/>
    <w:rsid w:val="000572C0"/>
    <w:rsid w:val="000574CB"/>
    <w:rsid w:val="00061D52"/>
    <w:rsid w:val="000628D7"/>
    <w:rsid w:val="00062964"/>
    <w:rsid w:val="00063E00"/>
    <w:rsid w:val="00063E07"/>
    <w:rsid w:val="00064152"/>
    <w:rsid w:val="00065352"/>
    <w:rsid w:val="0006603E"/>
    <w:rsid w:val="00067313"/>
    <w:rsid w:val="000703CD"/>
    <w:rsid w:val="000707AE"/>
    <w:rsid w:val="00071FB7"/>
    <w:rsid w:val="000722C4"/>
    <w:rsid w:val="00072863"/>
    <w:rsid w:val="00073366"/>
    <w:rsid w:val="00074316"/>
    <w:rsid w:val="00074FA7"/>
    <w:rsid w:val="0007611F"/>
    <w:rsid w:val="0008093D"/>
    <w:rsid w:val="00080CE2"/>
    <w:rsid w:val="00081304"/>
    <w:rsid w:val="000813FB"/>
    <w:rsid w:val="00085158"/>
    <w:rsid w:val="000903FB"/>
    <w:rsid w:val="0009100D"/>
    <w:rsid w:val="0009222E"/>
    <w:rsid w:val="00092D49"/>
    <w:rsid w:val="00092E6D"/>
    <w:rsid w:val="00093264"/>
    <w:rsid w:val="000935C2"/>
    <w:rsid w:val="000A0361"/>
    <w:rsid w:val="000A1CAB"/>
    <w:rsid w:val="000A2FD4"/>
    <w:rsid w:val="000A41D5"/>
    <w:rsid w:val="000A5D9C"/>
    <w:rsid w:val="000B10E4"/>
    <w:rsid w:val="000B2791"/>
    <w:rsid w:val="000B2F95"/>
    <w:rsid w:val="000B38B7"/>
    <w:rsid w:val="000B5B2C"/>
    <w:rsid w:val="000B640E"/>
    <w:rsid w:val="000B6778"/>
    <w:rsid w:val="000B6C1B"/>
    <w:rsid w:val="000B7A2E"/>
    <w:rsid w:val="000B7E61"/>
    <w:rsid w:val="000B7EFA"/>
    <w:rsid w:val="000C0054"/>
    <w:rsid w:val="000C1CE8"/>
    <w:rsid w:val="000C1E01"/>
    <w:rsid w:val="000C21FF"/>
    <w:rsid w:val="000C237D"/>
    <w:rsid w:val="000C2C32"/>
    <w:rsid w:val="000C3249"/>
    <w:rsid w:val="000C3554"/>
    <w:rsid w:val="000C4A77"/>
    <w:rsid w:val="000C7EE7"/>
    <w:rsid w:val="000D06D8"/>
    <w:rsid w:val="000D0E1B"/>
    <w:rsid w:val="000D1287"/>
    <w:rsid w:val="000D3253"/>
    <w:rsid w:val="000D335E"/>
    <w:rsid w:val="000D35F8"/>
    <w:rsid w:val="000D3744"/>
    <w:rsid w:val="000D4B7A"/>
    <w:rsid w:val="000D58B9"/>
    <w:rsid w:val="000D6123"/>
    <w:rsid w:val="000D6D94"/>
    <w:rsid w:val="000E051F"/>
    <w:rsid w:val="000E13AC"/>
    <w:rsid w:val="000E2949"/>
    <w:rsid w:val="000E3017"/>
    <w:rsid w:val="000E3E4B"/>
    <w:rsid w:val="000E3F2F"/>
    <w:rsid w:val="000E4BDD"/>
    <w:rsid w:val="000E6289"/>
    <w:rsid w:val="000E6899"/>
    <w:rsid w:val="000F1988"/>
    <w:rsid w:val="000F1C50"/>
    <w:rsid w:val="000F250A"/>
    <w:rsid w:val="000F3620"/>
    <w:rsid w:val="000F38F5"/>
    <w:rsid w:val="000F5205"/>
    <w:rsid w:val="000F68C2"/>
    <w:rsid w:val="000F7547"/>
    <w:rsid w:val="000F7DBD"/>
    <w:rsid w:val="0010010E"/>
    <w:rsid w:val="00101194"/>
    <w:rsid w:val="00101BFA"/>
    <w:rsid w:val="001022DC"/>
    <w:rsid w:val="0010366B"/>
    <w:rsid w:val="00104FC9"/>
    <w:rsid w:val="0010655D"/>
    <w:rsid w:val="00106AA1"/>
    <w:rsid w:val="0011037B"/>
    <w:rsid w:val="00110EB9"/>
    <w:rsid w:val="001110E7"/>
    <w:rsid w:val="00111E09"/>
    <w:rsid w:val="001123D0"/>
    <w:rsid w:val="00112E95"/>
    <w:rsid w:val="00113541"/>
    <w:rsid w:val="001153A3"/>
    <w:rsid w:val="00115CE4"/>
    <w:rsid w:val="00116723"/>
    <w:rsid w:val="00116B05"/>
    <w:rsid w:val="00116B66"/>
    <w:rsid w:val="00117A3A"/>
    <w:rsid w:val="001201E9"/>
    <w:rsid w:val="0012095E"/>
    <w:rsid w:val="001233E1"/>
    <w:rsid w:val="00123CD5"/>
    <w:rsid w:val="00123DD6"/>
    <w:rsid w:val="00124109"/>
    <w:rsid w:val="0012412A"/>
    <w:rsid w:val="001247F6"/>
    <w:rsid w:val="0012600A"/>
    <w:rsid w:val="0012762E"/>
    <w:rsid w:val="00132A26"/>
    <w:rsid w:val="00132EDC"/>
    <w:rsid w:val="00133020"/>
    <w:rsid w:val="00133193"/>
    <w:rsid w:val="0013487B"/>
    <w:rsid w:val="00135CCE"/>
    <w:rsid w:val="00135EE2"/>
    <w:rsid w:val="00136E9E"/>
    <w:rsid w:val="00141BC3"/>
    <w:rsid w:val="001420EF"/>
    <w:rsid w:val="00143939"/>
    <w:rsid w:val="0014447D"/>
    <w:rsid w:val="00144D3B"/>
    <w:rsid w:val="00144DE5"/>
    <w:rsid w:val="00144ED3"/>
    <w:rsid w:val="00144FD2"/>
    <w:rsid w:val="00146497"/>
    <w:rsid w:val="001469D3"/>
    <w:rsid w:val="00152355"/>
    <w:rsid w:val="00152694"/>
    <w:rsid w:val="00153FCF"/>
    <w:rsid w:val="00154422"/>
    <w:rsid w:val="0015596A"/>
    <w:rsid w:val="00156A3D"/>
    <w:rsid w:val="00156AE1"/>
    <w:rsid w:val="0016092F"/>
    <w:rsid w:val="00161414"/>
    <w:rsid w:val="00162209"/>
    <w:rsid w:val="00164A7A"/>
    <w:rsid w:val="001655A8"/>
    <w:rsid w:val="00166A25"/>
    <w:rsid w:val="00167A79"/>
    <w:rsid w:val="00170797"/>
    <w:rsid w:val="00170C1D"/>
    <w:rsid w:val="00171BB9"/>
    <w:rsid w:val="00171FF3"/>
    <w:rsid w:val="00172672"/>
    <w:rsid w:val="00172AB1"/>
    <w:rsid w:val="00173C05"/>
    <w:rsid w:val="00173DBC"/>
    <w:rsid w:val="001744DF"/>
    <w:rsid w:val="0017561B"/>
    <w:rsid w:val="0017712B"/>
    <w:rsid w:val="001803F3"/>
    <w:rsid w:val="0018095C"/>
    <w:rsid w:val="00181524"/>
    <w:rsid w:val="00181530"/>
    <w:rsid w:val="0018304B"/>
    <w:rsid w:val="001834C6"/>
    <w:rsid w:val="00183A46"/>
    <w:rsid w:val="00186766"/>
    <w:rsid w:val="00186E2A"/>
    <w:rsid w:val="00186F98"/>
    <w:rsid w:val="00190653"/>
    <w:rsid w:val="00190676"/>
    <w:rsid w:val="001920A8"/>
    <w:rsid w:val="001930B7"/>
    <w:rsid w:val="0019318E"/>
    <w:rsid w:val="00193312"/>
    <w:rsid w:val="00193EA1"/>
    <w:rsid w:val="00193F27"/>
    <w:rsid w:val="00195911"/>
    <w:rsid w:val="00195A07"/>
    <w:rsid w:val="001A0840"/>
    <w:rsid w:val="001A0E6C"/>
    <w:rsid w:val="001A10A4"/>
    <w:rsid w:val="001A3194"/>
    <w:rsid w:val="001A31E7"/>
    <w:rsid w:val="001A356E"/>
    <w:rsid w:val="001A4389"/>
    <w:rsid w:val="001A5C64"/>
    <w:rsid w:val="001A6C03"/>
    <w:rsid w:val="001A7D27"/>
    <w:rsid w:val="001B0EFB"/>
    <w:rsid w:val="001B0F61"/>
    <w:rsid w:val="001B1C26"/>
    <w:rsid w:val="001B3561"/>
    <w:rsid w:val="001B404E"/>
    <w:rsid w:val="001B40BD"/>
    <w:rsid w:val="001B4C3B"/>
    <w:rsid w:val="001B6577"/>
    <w:rsid w:val="001B7EE9"/>
    <w:rsid w:val="001C17B7"/>
    <w:rsid w:val="001C6321"/>
    <w:rsid w:val="001C7E6A"/>
    <w:rsid w:val="001D067A"/>
    <w:rsid w:val="001D0C02"/>
    <w:rsid w:val="001D0F54"/>
    <w:rsid w:val="001D1EDF"/>
    <w:rsid w:val="001D3224"/>
    <w:rsid w:val="001D3745"/>
    <w:rsid w:val="001D4072"/>
    <w:rsid w:val="001D49EA"/>
    <w:rsid w:val="001D4BA2"/>
    <w:rsid w:val="001D4D18"/>
    <w:rsid w:val="001D5103"/>
    <w:rsid w:val="001D58B2"/>
    <w:rsid w:val="001D611B"/>
    <w:rsid w:val="001D78ED"/>
    <w:rsid w:val="001E2C9F"/>
    <w:rsid w:val="001E2F21"/>
    <w:rsid w:val="001E3377"/>
    <w:rsid w:val="001E38BC"/>
    <w:rsid w:val="001E5C5A"/>
    <w:rsid w:val="001E5D8D"/>
    <w:rsid w:val="001E6FE8"/>
    <w:rsid w:val="001E7373"/>
    <w:rsid w:val="001F0172"/>
    <w:rsid w:val="001F1BA5"/>
    <w:rsid w:val="001F1D75"/>
    <w:rsid w:val="001F365E"/>
    <w:rsid w:val="001F4068"/>
    <w:rsid w:val="001F753D"/>
    <w:rsid w:val="00200415"/>
    <w:rsid w:val="00200C1B"/>
    <w:rsid w:val="00200D59"/>
    <w:rsid w:val="002041FB"/>
    <w:rsid w:val="002059C3"/>
    <w:rsid w:val="0020640B"/>
    <w:rsid w:val="00212189"/>
    <w:rsid w:val="00214E25"/>
    <w:rsid w:val="002151BD"/>
    <w:rsid w:val="00215DBD"/>
    <w:rsid w:val="002172A0"/>
    <w:rsid w:val="00217320"/>
    <w:rsid w:val="00220450"/>
    <w:rsid w:val="0022394B"/>
    <w:rsid w:val="002240F7"/>
    <w:rsid w:val="0022453A"/>
    <w:rsid w:val="00225718"/>
    <w:rsid w:val="00226FA2"/>
    <w:rsid w:val="0023068A"/>
    <w:rsid w:val="00231DD9"/>
    <w:rsid w:val="0023206A"/>
    <w:rsid w:val="0023336E"/>
    <w:rsid w:val="00233DDC"/>
    <w:rsid w:val="00234064"/>
    <w:rsid w:val="002350AC"/>
    <w:rsid w:val="0023544E"/>
    <w:rsid w:val="00235DB6"/>
    <w:rsid w:val="0023703B"/>
    <w:rsid w:val="00237187"/>
    <w:rsid w:val="00237BE3"/>
    <w:rsid w:val="002408D0"/>
    <w:rsid w:val="00241180"/>
    <w:rsid w:val="002414E7"/>
    <w:rsid w:val="00241608"/>
    <w:rsid w:val="00241A24"/>
    <w:rsid w:val="002423CA"/>
    <w:rsid w:val="00242EAE"/>
    <w:rsid w:val="0024328A"/>
    <w:rsid w:val="00243597"/>
    <w:rsid w:val="00244D8D"/>
    <w:rsid w:val="00244DBA"/>
    <w:rsid w:val="00246532"/>
    <w:rsid w:val="00250653"/>
    <w:rsid w:val="0025201F"/>
    <w:rsid w:val="00252892"/>
    <w:rsid w:val="002545B7"/>
    <w:rsid w:val="002554CF"/>
    <w:rsid w:val="0025594E"/>
    <w:rsid w:val="00256984"/>
    <w:rsid w:val="00256B4E"/>
    <w:rsid w:val="002622FD"/>
    <w:rsid w:val="0026294F"/>
    <w:rsid w:val="0026326A"/>
    <w:rsid w:val="00263AA6"/>
    <w:rsid w:val="00264762"/>
    <w:rsid w:val="00265640"/>
    <w:rsid w:val="00266D14"/>
    <w:rsid w:val="002701AD"/>
    <w:rsid w:val="00270F1C"/>
    <w:rsid w:val="0027275E"/>
    <w:rsid w:val="00273031"/>
    <w:rsid w:val="002734D6"/>
    <w:rsid w:val="002741E3"/>
    <w:rsid w:val="00274CA2"/>
    <w:rsid w:val="00275FC7"/>
    <w:rsid w:val="002804D0"/>
    <w:rsid w:val="00280C54"/>
    <w:rsid w:val="002816A9"/>
    <w:rsid w:val="00281CA2"/>
    <w:rsid w:val="00282388"/>
    <w:rsid w:val="00282B84"/>
    <w:rsid w:val="002830CD"/>
    <w:rsid w:val="00283B64"/>
    <w:rsid w:val="00287134"/>
    <w:rsid w:val="00287286"/>
    <w:rsid w:val="002872E8"/>
    <w:rsid w:val="002878E1"/>
    <w:rsid w:val="0029170D"/>
    <w:rsid w:val="00292849"/>
    <w:rsid w:val="002928BD"/>
    <w:rsid w:val="002969BF"/>
    <w:rsid w:val="002A0C1E"/>
    <w:rsid w:val="002A104E"/>
    <w:rsid w:val="002A1710"/>
    <w:rsid w:val="002A27BE"/>
    <w:rsid w:val="002A376E"/>
    <w:rsid w:val="002A4033"/>
    <w:rsid w:val="002A455E"/>
    <w:rsid w:val="002A46E4"/>
    <w:rsid w:val="002A4858"/>
    <w:rsid w:val="002A4AB8"/>
    <w:rsid w:val="002A4B2D"/>
    <w:rsid w:val="002A4D5C"/>
    <w:rsid w:val="002A620A"/>
    <w:rsid w:val="002A6BBD"/>
    <w:rsid w:val="002A79FC"/>
    <w:rsid w:val="002B006C"/>
    <w:rsid w:val="002B0204"/>
    <w:rsid w:val="002B0286"/>
    <w:rsid w:val="002B0698"/>
    <w:rsid w:val="002B08FC"/>
    <w:rsid w:val="002B16EA"/>
    <w:rsid w:val="002B43ED"/>
    <w:rsid w:val="002B72B0"/>
    <w:rsid w:val="002C26CF"/>
    <w:rsid w:val="002C4A6D"/>
    <w:rsid w:val="002C56B5"/>
    <w:rsid w:val="002D0746"/>
    <w:rsid w:val="002D0B4A"/>
    <w:rsid w:val="002D0E0E"/>
    <w:rsid w:val="002D11EC"/>
    <w:rsid w:val="002D1392"/>
    <w:rsid w:val="002D1886"/>
    <w:rsid w:val="002D4417"/>
    <w:rsid w:val="002D5E9A"/>
    <w:rsid w:val="002D7A7E"/>
    <w:rsid w:val="002E0176"/>
    <w:rsid w:val="002E01CE"/>
    <w:rsid w:val="002E14F6"/>
    <w:rsid w:val="002E451B"/>
    <w:rsid w:val="002E452B"/>
    <w:rsid w:val="002E4611"/>
    <w:rsid w:val="002E4AEB"/>
    <w:rsid w:val="002E6300"/>
    <w:rsid w:val="002E645F"/>
    <w:rsid w:val="002E693C"/>
    <w:rsid w:val="002F03F4"/>
    <w:rsid w:val="002F0E52"/>
    <w:rsid w:val="002F262F"/>
    <w:rsid w:val="002F2980"/>
    <w:rsid w:val="002F33CA"/>
    <w:rsid w:val="002F732D"/>
    <w:rsid w:val="00301D14"/>
    <w:rsid w:val="00302349"/>
    <w:rsid w:val="003043CD"/>
    <w:rsid w:val="003058F8"/>
    <w:rsid w:val="00307D13"/>
    <w:rsid w:val="003101AE"/>
    <w:rsid w:val="003115D1"/>
    <w:rsid w:val="00311795"/>
    <w:rsid w:val="003134F9"/>
    <w:rsid w:val="00314DEA"/>
    <w:rsid w:val="00315970"/>
    <w:rsid w:val="00317BF8"/>
    <w:rsid w:val="00321061"/>
    <w:rsid w:val="00322121"/>
    <w:rsid w:val="0032246B"/>
    <w:rsid w:val="00322510"/>
    <w:rsid w:val="003234F1"/>
    <w:rsid w:val="00323A33"/>
    <w:rsid w:val="003263E5"/>
    <w:rsid w:val="00327B19"/>
    <w:rsid w:val="003301A1"/>
    <w:rsid w:val="00330872"/>
    <w:rsid w:val="00330B19"/>
    <w:rsid w:val="0033120E"/>
    <w:rsid w:val="00331647"/>
    <w:rsid w:val="00332248"/>
    <w:rsid w:val="003375A9"/>
    <w:rsid w:val="00337A59"/>
    <w:rsid w:val="00340688"/>
    <w:rsid w:val="00340B63"/>
    <w:rsid w:val="00342CE2"/>
    <w:rsid w:val="00343856"/>
    <w:rsid w:val="003442BF"/>
    <w:rsid w:val="00344BBC"/>
    <w:rsid w:val="003467FA"/>
    <w:rsid w:val="003509AA"/>
    <w:rsid w:val="003513C2"/>
    <w:rsid w:val="00351FD5"/>
    <w:rsid w:val="00353CF2"/>
    <w:rsid w:val="00354157"/>
    <w:rsid w:val="00354FED"/>
    <w:rsid w:val="00355230"/>
    <w:rsid w:val="00355938"/>
    <w:rsid w:val="00356F98"/>
    <w:rsid w:val="00360B04"/>
    <w:rsid w:val="00360CC7"/>
    <w:rsid w:val="003621B1"/>
    <w:rsid w:val="003639E3"/>
    <w:rsid w:val="00364B16"/>
    <w:rsid w:val="0036637A"/>
    <w:rsid w:val="00367E72"/>
    <w:rsid w:val="00367EE1"/>
    <w:rsid w:val="003702A1"/>
    <w:rsid w:val="003746FF"/>
    <w:rsid w:val="00374D64"/>
    <w:rsid w:val="00375F46"/>
    <w:rsid w:val="003802A0"/>
    <w:rsid w:val="00381681"/>
    <w:rsid w:val="00383BE3"/>
    <w:rsid w:val="00384354"/>
    <w:rsid w:val="00385A43"/>
    <w:rsid w:val="00385DB1"/>
    <w:rsid w:val="00386254"/>
    <w:rsid w:val="00387488"/>
    <w:rsid w:val="0039064F"/>
    <w:rsid w:val="00390CAD"/>
    <w:rsid w:val="00392266"/>
    <w:rsid w:val="0039539A"/>
    <w:rsid w:val="00395DE7"/>
    <w:rsid w:val="0039720F"/>
    <w:rsid w:val="00397E15"/>
    <w:rsid w:val="00397FAA"/>
    <w:rsid w:val="003A1305"/>
    <w:rsid w:val="003A1C75"/>
    <w:rsid w:val="003A3329"/>
    <w:rsid w:val="003A5BB0"/>
    <w:rsid w:val="003A5F43"/>
    <w:rsid w:val="003A6048"/>
    <w:rsid w:val="003A7E25"/>
    <w:rsid w:val="003B0CCE"/>
    <w:rsid w:val="003B11B8"/>
    <w:rsid w:val="003B1BB6"/>
    <w:rsid w:val="003B2744"/>
    <w:rsid w:val="003B3D42"/>
    <w:rsid w:val="003B4814"/>
    <w:rsid w:val="003B5FFD"/>
    <w:rsid w:val="003B6628"/>
    <w:rsid w:val="003C0094"/>
    <w:rsid w:val="003C1182"/>
    <w:rsid w:val="003C1644"/>
    <w:rsid w:val="003C1DB4"/>
    <w:rsid w:val="003C1EB7"/>
    <w:rsid w:val="003C363B"/>
    <w:rsid w:val="003C3837"/>
    <w:rsid w:val="003C486C"/>
    <w:rsid w:val="003C571A"/>
    <w:rsid w:val="003C57FA"/>
    <w:rsid w:val="003C7E98"/>
    <w:rsid w:val="003D0898"/>
    <w:rsid w:val="003D496D"/>
    <w:rsid w:val="003D50AD"/>
    <w:rsid w:val="003D6B98"/>
    <w:rsid w:val="003D6DA5"/>
    <w:rsid w:val="003E0281"/>
    <w:rsid w:val="003E1354"/>
    <w:rsid w:val="003E25EF"/>
    <w:rsid w:val="003E3B24"/>
    <w:rsid w:val="003E3FCD"/>
    <w:rsid w:val="003E68F3"/>
    <w:rsid w:val="003E7985"/>
    <w:rsid w:val="003F001A"/>
    <w:rsid w:val="003F09DF"/>
    <w:rsid w:val="003F0B88"/>
    <w:rsid w:val="003F1219"/>
    <w:rsid w:val="003F150B"/>
    <w:rsid w:val="003F34F2"/>
    <w:rsid w:val="003F4437"/>
    <w:rsid w:val="003F7399"/>
    <w:rsid w:val="003F7A55"/>
    <w:rsid w:val="0040053C"/>
    <w:rsid w:val="004005A1"/>
    <w:rsid w:val="00400848"/>
    <w:rsid w:val="00400A53"/>
    <w:rsid w:val="00400DB9"/>
    <w:rsid w:val="00401392"/>
    <w:rsid w:val="004015ED"/>
    <w:rsid w:val="0040195B"/>
    <w:rsid w:val="0040464F"/>
    <w:rsid w:val="00414C6C"/>
    <w:rsid w:val="00415E97"/>
    <w:rsid w:val="00417AA7"/>
    <w:rsid w:val="00422464"/>
    <w:rsid w:val="00422E9C"/>
    <w:rsid w:val="0042420D"/>
    <w:rsid w:val="004259F6"/>
    <w:rsid w:val="0042626E"/>
    <w:rsid w:val="0042721A"/>
    <w:rsid w:val="00427365"/>
    <w:rsid w:val="00430623"/>
    <w:rsid w:val="00431102"/>
    <w:rsid w:val="00431DE4"/>
    <w:rsid w:val="00436A6F"/>
    <w:rsid w:val="004371C4"/>
    <w:rsid w:val="00437CCB"/>
    <w:rsid w:val="004405DE"/>
    <w:rsid w:val="00440CD0"/>
    <w:rsid w:val="004428C6"/>
    <w:rsid w:val="00443457"/>
    <w:rsid w:val="00443D2D"/>
    <w:rsid w:val="00444177"/>
    <w:rsid w:val="004442CB"/>
    <w:rsid w:val="00444660"/>
    <w:rsid w:val="00444692"/>
    <w:rsid w:val="004451EE"/>
    <w:rsid w:val="00446801"/>
    <w:rsid w:val="0044789A"/>
    <w:rsid w:val="00447E59"/>
    <w:rsid w:val="00450B2D"/>
    <w:rsid w:val="004519DF"/>
    <w:rsid w:val="00451B63"/>
    <w:rsid w:val="00452332"/>
    <w:rsid w:val="00452625"/>
    <w:rsid w:val="0045327D"/>
    <w:rsid w:val="00453A0D"/>
    <w:rsid w:val="00453AF6"/>
    <w:rsid w:val="00453CBA"/>
    <w:rsid w:val="004545C2"/>
    <w:rsid w:val="004606E6"/>
    <w:rsid w:val="004616E7"/>
    <w:rsid w:val="004627B2"/>
    <w:rsid w:val="00463730"/>
    <w:rsid w:val="00467073"/>
    <w:rsid w:val="004678A3"/>
    <w:rsid w:val="0046790D"/>
    <w:rsid w:val="00467BF4"/>
    <w:rsid w:val="00467D47"/>
    <w:rsid w:val="00467E09"/>
    <w:rsid w:val="00467F7D"/>
    <w:rsid w:val="004700FD"/>
    <w:rsid w:val="004709C4"/>
    <w:rsid w:val="004723C6"/>
    <w:rsid w:val="00474404"/>
    <w:rsid w:val="00474B21"/>
    <w:rsid w:val="00475059"/>
    <w:rsid w:val="004757AF"/>
    <w:rsid w:val="00475C12"/>
    <w:rsid w:val="00475D8F"/>
    <w:rsid w:val="0047685E"/>
    <w:rsid w:val="0047691D"/>
    <w:rsid w:val="00477575"/>
    <w:rsid w:val="00477662"/>
    <w:rsid w:val="00477CE1"/>
    <w:rsid w:val="0048025B"/>
    <w:rsid w:val="00482551"/>
    <w:rsid w:val="0048260D"/>
    <w:rsid w:val="004844D9"/>
    <w:rsid w:val="00487AE3"/>
    <w:rsid w:val="0049144A"/>
    <w:rsid w:val="00491C1D"/>
    <w:rsid w:val="0049311D"/>
    <w:rsid w:val="00493688"/>
    <w:rsid w:val="00493B94"/>
    <w:rsid w:val="00496170"/>
    <w:rsid w:val="004966F8"/>
    <w:rsid w:val="004969D6"/>
    <w:rsid w:val="0049700E"/>
    <w:rsid w:val="00497115"/>
    <w:rsid w:val="00497316"/>
    <w:rsid w:val="0049757B"/>
    <w:rsid w:val="004A0476"/>
    <w:rsid w:val="004A1604"/>
    <w:rsid w:val="004A2D02"/>
    <w:rsid w:val="004A31B5"/>
    <w:rsid w:val="004A4BC1"/>
    <w:rsid w:val="004A64FC"/>
    <w:rsid w:val="004A7E0A"/>
    <w:rsid w:val="004B1BC3"/>
    <w:rsid w:val="004B3626"/>
    <w:rsid w:val="004B4937"/>
    <w:rsid w:val="004C1253"/>
    <w:rsid w:val="004C36B7"/>
    <w:rsid w:val="004C3B28"/>
    <w:rsid w:val="004C3D53"/>
    <w:rsid w:val="004C4E20"/>
    <w:rsid w:val="004C52D1"/>
    <w:rsid w:val="004C7E18"/>
    <w:rsid w:val="004D16EC"/>
    <w:rsid w:val="004D3D60"/>
    <w:rsid w:val="004D3E6C"/>
    <w:rsid w:val="004D5CFA"/>
    <w:rsid w:val="004D692F"/>
    <w:rsid w:val="004E014C"/>
    <w:rsid w:val="004E18C6"/>
    <w:rsid w:val="004E281C"/>
    <w:rsid w:val="004E2E2B"/>
    <w:rsid w:val="004E47EE"/>
    <w:rsid w:val="004E55B4"/>
    <w:rsid w:val="004E58C1"/>
    <w:rsid w:val="004E5E80"/>
    <w:rsid w:val="004E6C77"/>
    <w:rsid w:val="004E7401"/>
    <w:rsid w:val="004E7508"/>
    <w:rsid w:val="004F0BD3"/>
    <w:rsid w:val="004F0C2A"/>
    <w:rsid w:val="004F0D17"/>
    <w:rsid w:val="004F13FD"/>
    <w:rsid w:val="004F1A3A"/>
    <w:rsid w:val="004F2186"/>
    <w:rsid w:val="004F2CD4"/>
    <w:rsid w:val="004F2DDD"/>
    <w:rsid w:val="004F3D52"/>
    <w:rsid w:val="004F465C"/>
    <w:rsid w:val="004F5D46"/>
    <w:rsid w:val="004F6796"/>
    <w:rsid w:val="004F7894"/>
    <w:rsid w:val="00501061"/>
    <w:rsid w:val="00502023"/>
    <w:rsid w:val="005033A0"/>
    <w:rsid w:val="00503CC1"/>
    <w:rsid w:val="00504FDF"/>
    <w:rsid w:val="005051BB"/>
    <w:rsid w:val="00506EB4"/>
    <w:rsid w:val="005120B5"/>
    <w:rsid w:val="00513AED"/>
    <w:rsid w:val="00513CA0"/>
    <w:rsid w:val="00514564"/>
    <w:rsid w:val="00514F1B"/>
    <w:rsid w:val="00517F95"/>
    <w:rsid w:val="00521F57"/>
    <w:rsid w:val="00523FC6"/>
    <w:rsid w:val="0052431B"/>
    <w:rsid w:val="00530B3A"/>
    <w:rsid w:val="00533711"/>
    <w:rsid w:val="00533B03"/>
    <w:rsid w:val="005350DE"/>
    <w:rsid w:val="00535813"/>
    <w:rsid w:val="00536A55"/>
    <w:rsid w:val="00540003"/>
    <w:rsid w:val="005426F1"/>
    <w:rsid w:val="00542D49"/>
    <w:rsid w:val="0054402D"/>
    <w:rsid w:val="005468BA"/>
    <w:rsid w:val="00547E17"/>
    <w:rsid w:val="00551578"/>
    <w:rsid w:val="00551D6E"/>
    <w:rsid w:val="005533E1"/>
    <w:rsid w:val="0055354B"/>
    <w:rsid w:val="00557329"/>
    <w:rsid w:val="00557D5D"/>
    <w:rsid w:val="00560A5C"/>
    <w:rsid w:val="00560C28"/>
    <w:rsid w:val="00561203"/>
    <w:rsid w:val="00561986"/>
    <w:rsid w:val="00561B85"/>
    <w:rsid w:val="00563B2A"/>
    <w:rsid w:val="00563C49"/>
    <w:rsid w:val="005643D8"/>
    <w:rsid w:val="00564D85"/>
    <w:rsid w:val="005674B6"/>
    <w:rsid w:val="00567606"/>
    <w:rsid w:val="00571FF6"/>
    <w:rsid w:val="0057544D"/>
    <w:rsid w:val="0057584A"/>
    <w:rsid w:val="00575E96"/>
    <w:rsid w:val="0057754F"/>
    <w:rsid w:val="005828F6"/>
    <w:rsid w:val="00582AE1"/>
    <w:rsid w:val="005833C3"/>
    <w:rsid w:val="00583EAD"/>
    <w:rsid w:val="00584900"/>
    <w:rsid w:val="00584DB1"/>
    <w:rsid w:val="005855F6"/>
    <w:rsid w:val="005857C8"/>
    <w:rsid w:val="00590F41"/>
    <w:rsid w:val="00591DE3"/>
    <w:rsid w:val="005926B4"/>
    <w:rsid w:val="005959C2"/>
    <w:rsid w:val="00597043"/>
    <w:rsid w:val="0059781D"/>
    <w:rsid w:val="005A041F"/>
    <w:rsid w:val="005A0AC0"/>
    <w:rsid w:val="005A12B1"/>
    <w:rsid w:val="005A14FD"/>
    <w:rsid w:val="005A1F1A"/>
    <w:rsid w:val="005A3400"/>
    <w:rsid w:val="005A4741"/>
    <w:rsid w:val="005A47F3"/>
    <w:rsid w:val="005A523A"/>
    <w:rsid w:val="005A5447"/>
    <w:rsid w:val="005A5969"/>
    <w:rsid w:val="005A61F8"/>
    <w:rsid w:val="005A6C6A"/>
    <w:rsid w:val="005B07D7"/>
    <w:rsid w:val="005B098F"/>
    <w:rsid w:val="005B0F5A"/>
    <w:rsid w:val="005B0FF7"/>
    <w:rsid w:val="005B233E"/>
    <w:rsid w:val="005B34C4"/>
    <w:rsid w:val="005B51CE"/>
    <w:rsid w:val="005B534F"/>
    <w:rsid w:val="005B54AA"/>
    <w:rsid w:val="005B55FB"/>
    <w:rsid w:val="005B5CB5"/>
    <w:rsid w:val="005B7E66"/>
    <w:rsid w:val="005B7ECE"/>
    <w:rsid w:val="005C1583"/>
    <w:rsid w:val="005C27DC"/>
    <w:rsid w:val="005C31F4"/>
    <w:rsid w:val="005C4161"/>
    <w:rsid w:val="005C5ACD"/>
    <w:rsid w:val="005D0BFD"/>
    <w:rsid w:val="005D1949"/>
    <w:rsid w:val="005D1C76"/>
    <w:rsid w:val="005D1F9C"/>
    <w:rsid w:val="005D220F"/>
    <w:rsid w:val="005D34C4"/>
    <w:rsid w:val="005D3D99"/>
    <w:rsid w:val="005D67D6"/>
    <w:rsid w:val="005D7153"/>
    <w:rsid w:val="005D76C8"/>
    <w:rsid w:val="005E045E"/>
    <w:rsid w:val="005E0649"/>
    <w:rsid w:val="005E0E55"/>
    <w:rsid w:val="005E18ED"/>
    <w:rsid w:val="005E404B"/>
    <w:rsid w:val="005E50DE"/>
    <w:rsid w:val="005E59C4"/>
    <w:rsid w:val="005E5D3C"/>
    <w:rsid w:val="005F0527"/>
    <w:rsid w:val="005F05D2"/>
    <w:rsid w:val="005F074E"/>
    <w:rsid w:val="005F19D2"/>
    <w:rsid w:val="005F2539"/>
    <w:rsid w:val="005F29BF"/>
    <w:rsid w:val="005F444C"/>
    <w:rsid w:val="005F6983"/>
    <w:rsid w:val="005F74A8"/>
    <w:rsid w:val="005F7994"/>
    <w:rsid w:val="005F7DCB"/>
    <w:rsid w:val="00600869"/>
    <w:rsid w:val="00600CD4"/>
    <w:rsid w:val="00601EB6"/>
    <w:rsid w:val="00602324"/>
    <w:rsid w:val="00602378"/>
    <w:rsid w:val="0060747A"/>
    <w:rsid w:val="0061140C"/>
    <w:rsid w:val="00612100"/>
    <w:rsid w:val="00612358"/>
    <w:rsid w:val="0061285C"/>
    <w:rsid w:val="00612EFF"/>
    <w:rsid w:val="00615E80"/>
    <w:rsid w:val="006171C0"/>
    <w:rsid w:val="00617609"/>
    <w:rsid w:val="00621471"/>
    <w:rsid w:val="00622281"/>
    <w:rsid w:val="00623B9D"/>
    <w:rsid w:val="00624176"/>
    <w:rsid w:val="0062748E"/>
    <w:rsid w:val="00627D63"/>
    <w:rsid w:val="0063254A"/>
    <w:rsid w:val="00632775"/>
    <w:rsid w:val="00634954"/>
    <w:rsid w:val="006354E7"/>
    <w:rsid w:val="00637C6E"/>
    <w:rsid w:val="006407D9"/>
    <w:rsid w:val="006423AC"/>
    <w:rsid w:val="00642421"/>
    <w:rsid w:val="0064336E"/>
    <w:rsid w:val="00644BE8"/>
    <w:rsid w:val="00646EFA"/>
    <w:rsid w:val="00646FB5"/>
    <w:rsid w:val="0064732C"/>
    <w:rsid w:val="006513B4"/>
    <w:rsid w:val="006531E7"/>
    <w:rsid w:val="0065353A"/>
    <w:rsid w:val="00653BAF"/>
    <w:rsid w:val="00654686"/>
    <w:rsid w:val="00654FA6"/>
    <w:rsid w:val="006557C8"/>
    <w:rsid w:val="00655BB9"/>
    <w:rsid w:val="00656004"/>
    <w:rsid w:val="0065646D"/>
    <w:rsid w:val="0065679F"/>
    <w:rsid w:val="00657611"/>
    <w:rsid w:val="00660F1D"/>
    <w:rsid w:val="00666E51"/>
    <w:rsid w:val="00667107"/>
    <w:rsid w:val="00667BEF"/>
    <w:rsid w:val="0067136A"/>
    <w:rsid w:val="00673129"/>
    <w:rsid w:val="00676067"/>
    <w:rsid w:val="00676084"/>
    <w:rsid w:val="00676885"/>
    <w:rsid w:val="00676A23"/>
    <w:rsid w:val="00676D65"/>
    <w:rsid w:val="006772D8"/>
    <w:rsid w:val="00677E64"/>
    <w:rsid w:val="0068015F"/>
    <w:rsid w:val="00680781"/>
    <w:rsid w:val="0068090A"/>
    <w:rsid w:val="00681019"/>
    <w:rsid w:val="006822D7"/>
    <w:rsid w:val="00683AD7"/>
    <w:rsid w:val="006846F0"/>
    <w:rsid w:val="00684B68"/>
    <w:rsid w:val="006852D8"/>
    <w:rsid w:val="006859EA"/>
    <w:rsid w:val="00686796"/>
    <w:rsid w:val="0069012A"/>
    <w:rsid w:val="006936CA"/>
    <w:rsid w:val="006936DD"/>
    <w:rsid w:val="00695CE5"/>
    <w:rsid w:val="006963B0"/>
    <w:rsid w:val="00697E0E"/>
    <w:rsid w:val="006A1681"/>
    <w:rsid w:val="006A255B"/>
    <w:rsid w:val="006A2964"/>
    <w:rsid w:val="006A51CE"/>
    <w:rsid w:val="006A569D"/>
    <w:rsid w:val="006B0FE7"/>
    <w:rsid w:val="006B103F"/>
    <w:rsid w:val="006B1CD4"/>
    <w:rsid w:val="006B52F2"/>
    <w:rsid w:val="006B5635"/>
    <w:rsid w:val="006B7267"/>
    <w:rsid w:val="006B7884"/>
    <w:rsid w:val="006C09B8"/>
    <w:rsid w:val="006C0EF7"/>
    <w:rsid w:val="006C26A4"/>
    <w:rsid w:val="006C2BF5"/>
    <w:rsid w:val="006C31CA"/>
    <w:rsid w:val="006C3F87"/>
    <w:rsid w:val="006C4FBB"/>
    <w:rsid w:val="006C5915"/>
    <w:rsid w:val="006D003F"/>
    <w:rsid w:val="006D18D2"/>
    <w:rsid w:val="006D1A06"/>
    <w:rsid w:val="006D1C9E"/>
    <w:rsid w:val="006D31A5"/>
    <w:rsid w:val="006D4480"/>
    <w:rsid w:val="006D4FE0"/>
    <w:rsid w:val="006D580B"/>
    <w:rsid w:val="006D744D"/>
    <w:rsid w:val="006E0B5E"/>
    <w:rsid w:val="006E4E2E"/>
    <w:rsid w:val="006E4E6A"/>
    <w:rsid w:val="006E5C31"/>
    <w:rsid w:val="006E5CDE"/>
    <w:rsid w:val="006E5DD6"/>
    <w:rsid w:val="006E6396"/>
    <w:rsid w:val="006E6C5A"/>
    <w:rsid w:val="006E6FBA"/>
    <w:rsid w:val="006F1453"/>
    <w:rsid w:val="006F26B3"/>
    <w:rsid w:val="006F2FD3"/>
    <w:rsid w:val="006F3E2F"/>
    <w:rsid w:val="006F4A4E"/>
    <w:rsid w:val="006F4B08"/>
    <w:rsid w:val="006F4D33"/>
    <w:rsid w:val="006F651D"/>
    <w:rsid w:val="006F7CBF"/>
    <w:rsid w:val="006F7E55"/>
    <w:rsid w:val="00700474"/>
    <w:rsid w:val="00700A85"/>
    <w:rsid w:val="00700F3E"/>
    <w:rsid w:val="007038EB"/>
    <w:rsid w:val="00703D40"/>
    <w:rsid w:val="00704145"/>
    <w:rsid w:val="00704AAE"/>
    <w:rsid w:val="00714474"/>
    <w:rsid w:val="00714A08"/>
    <w:rsid w:val="00715F9B"/>
    <w:rsid w:val="007172BA"/>
    <w:rsid w:val="00717EF2"/>
    <w:rsid w:val="00721C26"/>
    <w:rsid w:val="00721C69"/>
    <w:rsid w:val="00721E1C"/>
    <w:rsid w:val="007220A0"/>
    <w:rsid w:val="00722170"/>
    <w:rsid w:val="007221CF"/>
    <w:rsid w:val="00722E82"/>
    <w:rsid w:val="00723135"/>
    <w:rsid w:val="00724DD6"/>
    <w:rsid w:val="00724E91"/>
    <w:rsid w:val="007263BD"/>
    <w:rsid w:val="00726C16"/>
    <w:rsid w:val="0072712E"/>
    <w:rsid w:val="007272D2"/>
    <w:rsid w:val="0072789A"/>
    <w:rsid w:val="00727F85"/>
    <w:rsid w:val="00730579"/>
    <w:rsid w:val="00730787"/>
    <w:rsid w:val="00731B3A"/>
    <w:rsid w:val="00733AF9"/>
    <w:rsid w:val="0073472C"/>
    <w:rsid w:val="0073480F"/>
    <w:rsid w:val="00734FCC"/>
    <w:rsid w:val="00735060"/>
    <w:rsid w:val="00735967"/>
    <w:rsid w:val="00735FEE"/>
    <w:rsid w:val="00736458"/>
    <w:rsid w:val="007367A4"/>
    <w:rsid w:val="00737A6C"/>
    <w:rsid w:val="0074135B"/>
    <w:rsid w:val="00742545"/>
    <w:rsid w:val="0074363B"/>
    <w:rsid w:val="00743798"/>
    <w:rsid w:val="00744B45"/>
    <w:rsid w:val="00745E25"/>
    <w:rsid w:val="00747CA3"/>
    <w:rsid w:val="00750AF8"/>
    <w:rsid w:val="00750B23"/>
    <w:rsid w:val="00752E10"/>
    <w:rsid w:val="00753440"/>
    <w:rsid w:val="00753A26"/>
    <w:rsid w:val="00753D90"/>
    <w:rsid w:val="0075578B"/>
    <w:rsid w:val="00756A44"/>
    <w:rsid w:val="00757ABD"/>
    <w:rsid w:val="00757D67"/>
    <w:rsid w:val="00762840"/>
    <w:rsid w:val="00762A4E"/>
    <w:rsid w:val="0076449A"/>
    <w:rsid w:val="007658CA"/>
    <w:rsid w:val="00767440"/>
    <w:rsid w:val="00767D4B"/>
    <w:rsid w:val="00767F67"/>
    <w:rsid w:val="00770041"/>
    <w:rsid w:val="0077238F"/>
    <w:rsid w:val="0077345D"/>
    <w:rsid w:val="007740BA"/>
    <w:rsid w:val="007745EE"/>
    <w:rsid w:val="00774662"/>
    <w:rsid w:val="007749CC"/>
    <w:rsid w:val="00780C3E"/>
    <w:rsid w:val="0078457E"/>
    <w:rsid w:val="007845FA"/>
    <w:rsid w:val="00784894"/>
    <w:rsid w:val="0078519C"/>
    <w:rsid w:val="00786614"/>
    <w:rsid w:val="00786FFF"/>
    <w:rsid w:val="00787237"/>
    <w:rsid w:val="00790FF9"/>
    <w:rsid w:val="00791130"/>
    <w:rsid w:val="007915E2"/>
    <w:rsid w:val="00793DC8"/>
    <w:rsid w:val="007942F2"/>
    <w:rsid w:val="00795752"/>
    <w:rsid w:val="007962A7"/>
    <w:rsid w:val="007973E1"/>
    <w:rsid w:val="00797828"/>
    <w:rsid w:val="007A1BCE"/>
    <w:rsid w:val="007A21A7"/>
    <w:rsid w:val="007A2FE3"/>
    <w:rsid w:val="007A34A6"/>
    <w:rsid w:val="007A467F"/>
    <w:rsid w:val="007A5084"/>
    <w:rsid w:val="007A5133"/>
    <w:rsid w:val="007A5F86"/>
    <w:rsid w:val="007A721B"/>
    <w:rsid w:val="007B1690"/>
    <w:rsid w:val="007B3702"/>
    <w:rsid w:val="007B51E1"/>
    <w:rsid w:val="007B53A1"/>
    <w:rsid w:val="007B5895"/>
    <w:rsid w:val="007B5DBC"/>
    <w:rsid w:val="007B5E0E"/>
    <w:rsid w:val="007B620B"/>
    <w:rsid w:val="007C602E"/>
    <w:rsid w:val="007D0C15"/>
    <w:rsid w:val="007D10F7"/>
    <w:rsid w:val="007D174A"/>
    <w:rsid w:val="007D1A40"/>
    <w:rsid w:val="007D2255"/>
    <w:rsid w:val="007D34BA"/>
    <w:rsid w:val="007D3828"/>
    <w:rsid w:val="007D3EC7"/>
    <w:rsid w:val="007D6274"/>
    <w:rsid w:val="007D70BD"/>
    <w:rsid w:val="007D7286"/>
    <w:rsid w:val="007E0716"/>
    <w:rsid w:val="007E1470"/>
    <w:rsid w:val="007E1630"/>
    <w:rsid w:val="007E1F94"/>
    <w:rsid w:val="007E2579"/>
    <w:rsid w:val="007E35A3"/>
    <w:rsid w:val="007E5C0B"/>
    <w:rsid w:val="007E6808"/>
    <w:rsid w:val="007E6D6A"/>
    <w:rsid w:val="007F0E06"/>
    <w:rsid w:val="007F1062"/>
    <w:rsid w:val="007F213F"/>
    <w:rsid w:val="007F2A48"/>
    <w:rsid w:val="007F2B5B"/>
    <w:rsid w:val="007F3CFE"/>
    <w:rsid w:val="007F55EE"/>
    <w:rsid w:val="007F5C4C"/>
    <w:rsid w:val="007F68BB"/>
    <w:rsid w:val="007F766A"/>
    <w:rsid w:val="00800D14"/>
    <w:rsid w:val="00800DCF"/>
    <w:rsid w:val="00801059"/>
    <w:rsid w:val="0080159E"/>
    <w:rsid w:val="00803BB2"/>
    <w:rsid w:val="0080710D"/>
    <w:rsid w:val="00807741"/>
    <w:rsid w:val="00807854"/>
    <w:rsid w:val="00810049"/>
    <w:rsid w:val="008100AC"/>
    <w:rsid w:val="008102C2"/>
    <w:rsid w:val="0081162B"/>
    <w:rsid w:val="008139A2"/>
    <w:rsid w:val="00814283"/>
    <w:rsid w:val="0081453E"/>
    <w:rsid w:val="00814583"/>
    <w:rsid w:val="0081484C"/>
    <w:rsid w:val="008169AB"/>
    <w:rsid w:val="00816A3E"/>
    <w:rsid w:val="00817C59"/>
    <w:rsid w:val="00817D1D"/>
    <w:rsid w:val="008213D3"/>
    <w:rsid w:val="00822F8F"/>
    <w:rsid w:val="00823537"/>
    <w:rsid w:val="008255EA"/>
    <w:rsid w:val="00827214"/>
    <w:rsid w:val="0083294A"/>
    <w:rsid w:val="008330EA"/>
    <w:rsid w:val="008343D2"/>
    <w:rsid w:val="00834D5D"/>
    <w:rsid w:val="00835113"/>
    <w:rsid w:val="00835515"/>
    <w:rsid w:val="008357C6"/>
    <w:rsid w:val="008357E9"/>
    <w:rsid w:val="00835953"/>
    <w:rsid w:val="0083668A"/>
    <w:rsid w:val="00840090"/>
    <w:rsid w:val="00840916"/>
    <w:rsid w:val="00841D3D"/>
    <w:rsid w:val="0084237B"/>
    <w:rsid w:val="00842512"/>
    <w:rsid w:val="008425F4"/>
    <w:rsid w:val="0084329B"/>
    <w:rsid w:val="008433C3"/>
    <w:rsid w:val="0084463F"/>
    <w:rsid w:val="00845C59"/>
    <w:rsid w:val="0084715C"/>
    <w:rsid w:val="0085085F"/>
    <w:rsid w:val="00851384"/>
    <w:rsid w:val="00852287"/>
    <w:rsid w:val="008529BF"/>
    <w:rsid w:val="008540BD"/>
    <w:rsid w:val="008545B1"/>
    <w:rsid w:val="00855543"/>
    <w:rsid w:val="00855894"/>
    <w:rsid w:val="008558DF"/>
    <w:rsid w:val="00856E2C"/>
    <w:rsid w:val="008575EF"/>
    <w:rsid w:val="00857C37"/>
    <w:rsid w:val="008605C7"/>
    <w:rsid w:val="00860EA3"/>
    <w:rsid w:val="00861D47"/>
    <w:rsid w:val="00861FB6"/>
    <w:rsid w:val="0086369C"/>
    <w:rsid w:val="00863D64"/>
    <w:rsid w:val="00864712"/>
    <w:rsid w:val="008650CE"/>
    <w:rsid w:val="00866B57"/>
    <w:rsid w:val="00867227"/>
    <w:rsid w:val="00870D95"/>
    <w:rsid w:val="00871E67"/>
    <w:rsid w:val="008721D7"/>
    <w:rsid w:val="008737E5"/>
    <w:rsid w:val="00873F7E"/>
    <w:rsid w:val="008747A0"/>
    <w:rsid w:val="00874AE9"/>
    <w:rsid w:val="00874CA8"/>
    <w:rsid w:val="008751E2"/>
    <w:rsid w:val="00876AD0"/>
    <w:rsid w:val="008773DC"/>
    <w:rsid w:val="008807B0"/>
    <w:rsid w:val="00881E49"/>
    <w:rsid w:val="00885445"/>
    <w:rsid w:val="008857C8"/>
    <w:rsid w:val="00886EC2"/>
    <w:rsid w:val="00891775"/>
    <w:rsid w:val="00891D61"/>
    <w:rsid w:val="00892170"/>
    <w:rsid w:val="008931D4"/>
    <w:rsid w:val="00894504"/>
    <w:rsid w:val="0089453D"/>
    <w:rsid w:val="0089737D"/>
    <w:rsid w:val="008A0263"/>
    <w:rsid w:val="008A08AC"/>
    <w:rsid w:val="008A0FFC"/>
    <w:rsid w:val="008A16C9"/>
    <w:rsid w:val="008A1809"/>
    <w:rsid w:val="008A25ED"/>
    <w:rsid w:val="008A263F"/>
    <w:rsid w:val="008A2824"/>
    <w:rsid w:val="008A37A8"/>
    <w:rsid w:val="008A3B99"/>
    <w:rsid w:val="008A3DEE"/>
    <w:rsid w:val="008A57B1"/>
    <w:rsid w:val="008A5C49"/>
    <w:rsid w:val="008A7C26"/>
    <w:rsid w:val="008B1B05"/>
    <w:rsid w:val="008B20C5"/>
    <w:rsid w:val="008B426F"/>
    <w:rsid w:val="008B4DAA"/>
    <w:rsid w:val="008B7A24"/>
    <w:rsid w:val="008C09D8"/>
    <w:rsid w:val="008C0FFD"/>
    <w:rsid w:val="008C1274"/>
    <w:rsid w:val="008C1E47"/>
    <w:rsid w:val="008C288F"/>
    <w:rsid w:val="008C2EE0"/>
    <w:rsid w:val="008C304D"/>
    <w:rsid w:val="008C49FC"/>
    <w:rsid w:val="008C51D6"/>
    <w:rsid w:val="008C6AA1"/>
    <w:rsid w:val="008D2F28"/>
    <w:rsid w:val="008D364E"/>
    <w:rsid w:val="008D3E27"/>
    <w:rsid w:val="008D4EAA"/>
    <w:rsid w:val="008D7439"/>
    <w:rsid w:val="008D7E50"/>
    <w:rsid w:val="008E0087"/>
    <w:rsid w:val="008E1F4A"/>
    <w:rsid w:val="008E31FA"/>
    <w:rsid w:val="008E4551"/>
    <w:rsid w:val="008E5889"/>
    <w:rsid w:val="008E6E0C"/>
    <w:rsid w:val="008E7AD8"/>
    <w:rsid w:val="008F0834"/>
    <w:rsid w:val="008F2F33"/>
    <w:rsid w:val="008F5698"/>
    <w:rsid w:val="008F5D62"/>
    <w:rsid w:val="008F67FB"/>
    <w:rsid w:val="008F6DF4"/>
    <w:rsid w:val="009002DC"/>
    <w:rsid w:val="00901247"/>
    <w:rsid w:val="0090430F"/>
    <w:rsid w:val="00904937"/>
    <w:rsid w:val="00907D94"/>
    <w:rsid w:val="00910515"/>
    <w:rsid w:val="00911516"/>
    <w:rsid w:val="00911E7D"/>
    <w:rsid w:val="00914642"/>
    <w:rsid w:val="0091635E"/>
    <w:rsid w:val="00916DF1"/>
    <w:rsid w:val="009172CF"/>
    <w:rsid w:val="00920072"/>
    <w:rsid w:val="0092108B"/>
    <w:rsid w:val="00921479"/>
    <w:rsid w:val="00922679"/>
    <w:rsid w:val="009228C1"/>
    <w:rsid w:val="009234C4"/>
    <w:rsid w:val="0092378A"/>
    <w:rsid w:val="00923997"/>
    <w:rsid w:val="00923C94"/>
    <w:rsid w:val="009242F0"/>
    <w:rsid w:val="0092600D"/>
    <w:rsid w:val="00931F1A"/>
    <w:rsid w:val="0093208A"/>
    <w:rsid w:val="00932303"/>
    <w:rsid w:val="00933203"/>
    <w:rsid w:val="00934D08"/>
    <w:rsid w:val="00935C03"/>
    <w:rsid w:val="00937608"/>
    <w:rsid w:val="009411E9"/>
    <w:rsid w:val="00941DCA"/>
    <w:rsid w:val="00943C24"/>
    <w:rsid w:val="00944559"/>
    <w:rsid w:val="0094498A"/>
    <w:rsid w:val="00944D2E"/>
    <w:rsid w:val="009450C2"/>
    <w:rsid w:val="009458AF"/>
    <w:rsid w:val="00945AD0"/>
    <w:rsid w:val="00945C8E"/>
    <w:rsid w:val="00947382"/>
    <w:rsid w:val="0094738E"/>
    <w:rsid w:val="00947453"/>
    <w:rsid w:val="00947645"/>
    <w:rsid w:val="0095002B"/>
    <w:rsid w:val="00950800"/>
    <w:rsid w:val="009517A5"/>
    <w:rsid w:val="00951E4B"/>
    <w:rsid w:val="00951F14"/>
    <w:rsid w:val="00951F2A"/>
    <w:rsid w:val="00952B35"/>
    <w:rsid w:val="0095369A"/>
    <w:rsid w:val="00956525"/>
    <w:rsid w:val="009565F9"/>
    <w:rsid w:val="00956799"/>
    <w:rsid w:val="00957FA7"/>
    <w:rsid w:val="00960440"/>
    <w:rsid w:val="00961556"/>
    <w:rsid w:val="00962BAA"/>
    <w:rsid w:val="00964677"/>
    <w:rsid w:val="00965427"/>
    <w:rsid w:val="009656FF"/>
    <w:rsid w:val="00965EBA"/>
    <w:rsid w:val="009677F2"/>
    <w:rsid w:val="009703EC"/>
    <w:rsid w:val="009714F5"/>
    <w:rsid w:val="00972577"/>
    <w:rsid w:val="00972B66"/>
    <w:rsid w:val="009735EC"/>
    <w:rsid w:val="00973B5E"/>
    <w:rsid w:val="00976797"/>
    <w:rsid w:val="00976D0A"/>
    <w:rsid w:val="00977E81"/>
    <w:rsid w:val="0098000C"/>
    <w:rsid w:val="00981ECB"/>
    <w:rsid w:val="00983A7B"/>
    <w:rsid w:val="0098594E"/>
    <w:rsid w:val="00985E67"/>
    <w:rsid w:val="00990658"/>
    <w:rsid w:val="009923F9"/>
    <w:rsid w:val="00993241"/>
    <w:rsid w:val="00993594"/>
    <w:rsid w:val="00994469"/>
    <w:rsid w:val="00995C71"/>
    <w:rsid w:val="00995C8C"/>
    <w:rsid w:val="00995E29"/>
    <w:rsid w:val="00997E4E"/>
    <w:rsid w:val="009A07FB"/>
    <w:rsid w:val="009A17E5"/>
    <w:rsid w:val="009A1FA0"/>
    <w:rsid w:val="009A28DE"/>
    <w:rsid w:val="009A3215"/>
    <w:rsid w:val="009A3E24"/>
    <w:rsid w:val="009A55B5"/>
    <w:rsid w:val="009A5846"/>
    <w:rsid w:val="009A5AAF"/>
    <w:rsid w:val="009A6BAB"/>
    <w:rsid w:val="009B0529"/>
    <w:rsid w:val="009B1562"/>
    <w:rsid w:val="009B1C43"/>
    <w:rsid w:val="009B2228"/>
    <w:rsid w:val="009B3E48"/>
    <w:rsid w:val="009B41FF"/>
    <w:rsid w:val="009B5336"/>
    <w:rsid w:val="009B59B2"/>
    <w:rsid w:val="009C022E"/>
    <w:rsid w:val="009C064D"/>
    <w:rsid w:val="009C12D7"/>
    <w:rsid w:val="009C167B"/>
    <w:rsid w:val="009C25C2"/>
    <w:rsid w:val="009C2F8C"/>
    <w:rsid w:val="009C3BCA"/>
    <w:rsid w:val="009C46E9"/>
    <w:rsid w:val="009C52E9"/>
    <w:rsid w:val="009C63AF"/>
    <w:rsid w:val="009C7802"/>
    <w:rsid w:val="009D07B8"/>
    <w:rsid w:val="009D17D3"/>
    <w:rsid w:val="009D3759"/>
    <w:rsid w:val="009D3809"/>
    <w:rsid w:val="009D3F28"/>
    <w:rsid w:val="009D3FF1"/>
    <w:rsid w:val="009D4140"/>
    <w:rsid w:val="009D4446"/>
    <w:rsid w:val="009D57B0"/>
    <w:rsid w:val="009D6F6B"/>
    <w:rsid w:val="009D73E1"/>
    <w:rsid w:val="009D7D7B"/>
    <w:rsid w:val="009E0266"/>
    <w:rsid w:val="009E15A7"/>
    <w:rsid w:val="009E34AA"/>
    <w:rsid w:val="009E356D"/>
    <w:rsid w:val="009E3C3D"/>
    <w:rsid w:val="009E49B1"/>
    <w:rsid w:val="009E66B8"/>
    <w:rsid w:val="009E7ACB"/>
    <w:rsid w:val="009E7FA2"/>
    <w:rsid w:val="009F1D6A"/>
    <w:rsid w:val="009F3690"/>
    <w:rsid w:val="009F389C"/>
    <w:rsid w:val="009F41E2"/>
    <w:rsid w:val="009F46A0"/>
    <w:rsid w:val="009F46DD"/>
    <w:rsid w:val="009F5C5D"/>
    <w:rsid w:val="009F5CAF"/>
    <w:rsid w:val="009F66C9"/>
    <w:rsid w:val="009F7413"/>
    <w:rsid w:val="009F765E"/>
    <w:rsid w:val="009F7927"/>
    <w:rsid w:val="009F7F2A"/>
    <w:rsid w:val="00A01219"/>
    <w:rsid w:val="00A01D77"/>
    <w:rsid w:val="00A025CA"/>
    <w:rsid w:val="00A02C50"/>
    <w:rsid w:val="00A02DDE"/>
    <w:rsid w:val="00A031FF"/>
    <w:rsid w:val="00A03432"/>
    <w:rsid w:val="00A03B62"/>
    <w:rsid w:val="00A07BA6"/>
    <w:rsid w:val="00A1056A"/>
    <w:rsid w:val="00A111B0"/>
    <w:rsid w:val="00A13780"/>
    <w:rsid w:val="00A137B0"/>
    <w:rsid w:val="00A13C1C"/>
    <w:rsid w:val="00A13C27"/>
    <w:rsid w:val="00A15E46"/>
    <w:rsid w:val="00A165D4"/>
    <w:rsid w:val="00A1665F"/>
    <w:rsid w:val="00A16752"/>
    <w:rsid w:val="00A20859"/>
    <w:rsid w:val="00A214C4"/>
    <w:rsid w:val="00A221E3"/>
    <w:rsid w:val="00A243E2"/>
    <w:rsid w:val="00A2459C"/>
    <w:rsid w:val="00A25486"/>
    <w:rsid w:val="00A25710"/>
    <w:rsid w:val="00A260CA"/>
    <w:rsid w:val="00A26186"/>
    <w:rsid w:val="00A26425"/>
    <w:rsid w:val="00A27246"/>
    <w:rsid w:val="00A27410"/>
    <w:rsid w:val="00A313BF"/>
    <w:rsid w:val="00A31DCF"/>
    <w:rsid w:val="00A31F03"/>
    <w:rsid w:val="00A322F1"/>
    <w:rsid w:val="00A3356E"/>
    <w:rsid w:val="00A33F62"/>
    <w:rsid w:val="00A3451B"/>
    <w:rsid w:val="00A361B5"/>
    <w:rsid w:val="00A364D1"/>
    <w:rsid w:val="00A36A17"/>
    <w:rsid w:val="00A37184"/>
    <w:rsid w:val="00A40741"/>
    <w:rsid w:val="00A40777"/>
    <w:rsid w:val="00A41F8F"/>
    <w:rsid w:val="00A42018"/>
    <w:rsid w:val="00A4568E"/>
    <w:rsid w:val="00A500AB"/>
    <w:rsid w:val="00A505D2"/>
    <w:rsid w:val="00A51DA0"/>
    <w:rsid w:val="00A52BB9"/>
    <w:rsid w:val="00A53E21"/>
    <w:rsid w:val="00A54B4A"/>
    <w:rsid w:val="00A54BE9"/>
    <w:rsid w:val="00A54D9A"/>
    <w:rsid w:val="00A55FE3"/>
    <w:rsid w:val="00A56349"/>
    <w:rsid w:val="00A575B3"/>
    <w:rsid w:val="00A5799A"/>
    <w:rsid w:val="00A605B6"/>
    <w:rsid w:val="00A61E4F"/>
    <w:rsid w:val="00A66235"/>
    <w:rsid w:val="00A668F1"/>
    <w:rsid w:val="00A6741E"/>
    <w:rsid w:val="00A67994"/>
    <w:rsid w:val="00A67CCC"/>
    <w:rsid w:val="00A71350"/>
    <w:rsid w:val="00A723B0"/>
    <w:rsid w:val="00A73843"/>
    <w:rsid w:val="00A73F62"/>
    <w:rsid w:val="00A75521"/>
    <w:rsid w:val="00A768C8"/>
    <w:rsid w:val="00A76965"/>
    <w:rsid w:val="00A77F36"/>
    <w:rsid w:val="00A80A4C"/>
    <w:rsid w:val="00A83451"/>
    <w:rsid w:val="00A836AF"/>
    <w:rsid w:val="00A839FF"/>
    <w:rsid w:val="00A83CCC"/>
    <w:rsid w:val="00A847FB"/>
    <w:rsid w:val="00A8584B"/>
    <w:rsid w:val="00A873C5"/>
    <w:rsid w:val="00A875EA"/>
    <w:rsid w:val="00A87C1B"/>
    <w:rsid w:val="00A90A55"/>
    <w:rsid w:val="00A91785"/>
    <w:rsid w:val="00A91CE7"/>
    <w:rsid w:val="00A94B4B"/>
    <w:rsid w:val="00A960AF"/>
    <w:rsid w:val="00AA047D"/>
    <w:rsid w:val="00AA4E96"/>
    <w:rsid w:val="00AB1BB7"/>
    <w:rsid w:val="00AB3C67"/>
    <w:rsid w:val="00AB46F2"/>
    <w:rsid w:val="00AB4B1E"/>
    <w:rsid w:val="00AB6051"/>
    <w:rsid w:val="00AB748F"/>
    <w:rsid w:val="00AC167F"/>
    <w:rsid w:val="00AC1921"/>
    <w:rsid w:val="00AC1D03"/>
    <w:rsid w:val="00AC3A42"/>
    <w:rsid w:val="00AC3E42"/>
    <w:rsid w:val="00AC4949"/>
    <w:rsid w:val="00AC5ECD"/>
    <w:rsid w:val="00AD13CC"/>
    <w:rsid w:val="00AD2DD0"/>
    <w:rsid w:val="00AD30D2"/>
    <w:rsid w:val="00AD3884"/>
    <w:rsid w:val="00AD3FA5"/>
    <w:rsid w:val="00AD42EB"/>
    <w:rsid w:val="00AD4484"/>
    <w:rsid w:val="00AD6E2F"/>
    <w:rsid w:val="00AE05EC"/>
    <w:rsid w:val="00AE0A35"/>
    <w:rsid w:val="00AE0A37"/>
    <w:rsid w:val="00AE2A77"/>
    <w:rsid w:val="00AE4FFF"/>
    <w:rsid w:val="00AE5044"/>
    <w:rsid w:val="00AE56D7"/>
    <w:rsid w:val="00AE5B58"/>
    <w:rsid w:val="00AE5D73"/>
    <w:rsid w:val="00AE76FB"/>
    <w:rsid w:val="00AE7A86"/>
    <w:rsid w:val="00AE7C89"/>
    <w:rsid w:val="00AF0067"/>
    <w:rsid w:val="00AF0B35"/>
    <w:rsid w:val="00AF0F41"/>
    <w:rsid w:val="00AF0FC8"/>
    <w:rsid w:val="00AF1061"/>
    <w:rsid w:val="00AF2309"/>
    <w:rsid w:val="00AF2E4A"/>
    <w:rsid w:val="00AF2F33"/>
    <w:rsid w:val="00AF30B8"/>
    <w:rsid w:val="00AF3122"/>
    <w:rsid w:val="00AF3951"/>
    <w:rsid w:val="00AF4028"/>
    <w:rsid w:val="00AF619D"/>
    <w:rsid w:val="00AF6CC3"/>
    <w:rsid w:val="00AF7683"/>
    <w:rsid w:val="00AF77FB"/>
    <w:rsid w:val="00B01CFE"/>
    <w:rsid w:val="00B01DA9"/>
    <w:rsid w:val="00B03A87"/>
    <w:rsid w:val="00B06080"/>
    <w:rsid w:val="00B06914"/>
    <w:rsid w:val="00B072A6"/>
    <w:rsid w:val="00B07E4D"/>
    <w:rsid w:val="00B07EDF"/>
    <w:rsid w:val="00B127E8"/>
    <w:rsid w:val="00B12B67"/>
    <w:rsid w:val="00B133F9"/>
    <w:rsid w:val="00B13B68"/>
    <w:rsid w:val="00B14355"/>
    <w:rsid w:val="00B148EE"/>
    <w:rsid w:val="00B15754"/>
    <w:rsid w:val="00B15769"/>
    <w:rsid w:val="00B165F9"/>
    <w:rsid w:val="00B16F49"/>
    <w:rsid w:val="00B1755C"/>
    <w:rsid w:val="00B2013B"/>
    <w:rsid w:val="00B21068"/>
    <w:rsid w:val="00B2152C"/>
    <w:rsid w:val="00B21939"/>
    <w:rsid w:val="00B232B9"/>
    <w:rsid w:val="00B23376"/>
    <w:rsid w:val="00B235E1"/>
    <w:rsid w:val="00B26843"/>
    <w:rsid w:val="00B300F0"/>
    <w:rsid w:val="00B3044D"/>
    <w:rsid w:val="00B3143C"/>
    <w:rsid w:val="00B318FA"/>
    <w:rsid w:val="00B32252"/>
    <w:rsid w:val="00B3318B"/>
    <w:rsid w:val="00B33470"/>
    <w:rsid w:val="00B33F85"/>
    <w:rsid w:val="00B3427C"/>
    <w:rsid w:val="00B34671"/>
    <w:rsid w:val="00B346BC"/>
    <w:rsid w:val="00B3494D"/>
    <w:rsid w:val="00B3547B"/>
    <w:rsid w:val="00B3570E"/>
    <w:rsid w:val="00B36E0D"/>
    <w:rsid w:val="00B4178B"/>
    <w:rsid w:val="00B41CDD"/>
    <w:rsid w:val="00B42755"/>
    <w:rsid w:val="00B44717"/>
    <w:rsid w:val="00B454A7"/>
    <w:rsid w:val="00B4738E"/>
    <w:rsid w:val="00B47EB9"/>
    <w:rsid w:val="00B50677"/>
    <w:rsid w:val="00B50A46"/>
    <w:rsid w:val="00B5125F"/>
    <w:rsid w:val="00B5227D"/>
    <w:rsid w:val="00B52608"/>
    <w:rsid w:val="00B52B4E"/>
    <w:rsid w:val="00B52C31"/>
    <w:rsid w:val="00B53280"/>
    <w:rsid w:val="00B53CE5"/>
    <w:rsid w:val="00B54B91"/>
    <w:rsid w:val="00B54DB0"/>
    <w:rsid w:val="00B55E5B"/>
    <w:rsid w:val="00B56608"/>
    <w:rsid w:val="00B5664E"/>
    <w:rsid w:val="00B56828"/>
    <w:rsid w:val="00B600EC"/>
    <w:rsid w:val="00B6105E"/>
    <w:rsid w:val="00B61158"/>
    <w:rsid w:val="00B6142A"/>
    <w:rsid w:val="00B625A0"/>
    <w:rsid w:val="00B626AD"/>
    <w:rsid w:val="00B647F4"/>
    <w:rsid w:val="00B66A71"/>
    <w:rsid w:val="00B679CE"/>
    <w:rsid w:val="00B67B23"/>
    <w:rsid w:val="00B70516"/>
    <w:rsid w:val="00B7078E"/>
    <w:rsid w:val="00B7122D"/>
    <w:rsid w:val="00B718C4"/>
    <w:rsid w:val="00B7199B"/>
    <w:rsid w:val="00B71BEE"/>
    <w:rsid w:val="00B71D02"/>
    <w:rsid w:val="00B73268"/>
    <w:rsid w:val="00B7421B"/>
    <w:rsid w:val="00B74F77"/>
    <w:rsid w:val="00B75385"/>
    <w:rsid w:val="00B762E7"/>
    <w:rsid w:val="00B76F95"/>
    <w:rsid w:val="00B81888"/>
    <w:rsid w:val="00B82D9F"/>
    <w:rsid w:val="00B831A2"/>
    <w:rsid w:val="00B847BE"/>
    <w:rsid w:val="00B84B2A"/>
    <w:rsid w:val="00B84E43"/>
    <w:rsid w:val="00B87748"/>
    <w:rsid w:val="00B87ADD"/>
    <w:rsid w:val="00B90DFF"/>
    <w:rsid w:val="00B92504"/>
    <w:rsid w:val="00B9478B"/>
    <w:rsid w:val="00B94C4E"/>
    <w:rsid w:val="00BA107F"/>
    <w:rsid w:val="00BA1784"/>
    <w:rsid w:val="00BA337E"/>
    <w:rsid w:val="00BA4400"/>
    <w:rsid w:val="00BA53AC"/>
    <w:rsid w:val="00BA608B"/>
    <w:rsid w:val="00BB036B"/>
    <w:rsid w:val="00BB09BA"/>
    <w:rsid w:val="00BB27C8"/>
    <w:rsid w:val="00BB386E"/>
    <w:rsid w:val="00BB3EE9"/>
    <w:rsid w:val="00BB436C"/>
    <w:rsid w:val="00BB5B9B"/>
    <w:rsid w:val="00BB64B8"/>
    <w:rsid w:val="00BB67B2"/>
    <w:rsid w:val="00BB7551"/>
    <w:rsid w:val="00BB7D77"/>
    <w:rsid w:val="00BC0E59"/>
    <w:rsid w:val="00BC1F1C"/>
    <w:rsid w:val="00BC21C1"/>
    <w:rsid w:val="00BC5A1B"/>
    <w:rsid w:val="00BC66B3"/>
    <w:rsid w:val="00BC7425"/>
    <w:rsid w:val="00BD1670"/>
    <w:rsid w:val="00BD19C9"/>
    <w:rsid w:val="00BD28E3"/>
    <w:rsid w:val="00BD2B95"/>
    <w:rsid w:val="00BD3703"/>
    <w:rsid w:val="00BD3F4B"/>
    <w:rsid w:val="00BD40A1"/>
    <w:rsid w:val="00BD4844"/>
    <w:rsid w:val="00BD4980"/>
    <w:rsid w:val="00BD633A"/>
    <w:rsid w:val="00BD6405"/>
    <w:rsid w:val="00BD6686"/>
    <w:rsid w:val="00BD722D"/>
    <w:rsid w:val="00BD7B95"/>
    <w:rsid w:val="00BE02D5"/>
    <w:rsid w:val="00BE175A"/>
    <w:rsid w:val="00BE2259"/>
    <w:rsid w:val="00BE2262"/>
    <w:rsid w:val="00BE2EC7"/>
    <w:rsid w:val="00BE5394"/>
    <w:rsid w:val="00BE62BE"/>
    <w:rsid w:val="00BE6C1A"/>
    <w:rsid w:val="00BE7DE0"/>
    <w:rsid w:val="00BF1F14"/>
    <w:rsid w:val="00BF3C9D"/>
    <w:rsid w:val="00C019DB"/>
    <w:rsid w:val="00C01E24"/>
    <w:rsid w:val="00C01F63"/>
    <w:rsid w:val="00C0237B"/>
    <w:rsid w:val="00C0429C"/>
    <w:rsid w:val="00C0643F"/>
    <w:rsid w:val="00C066AB"/>
    <w:rsid w:val="00C067FD"/>
    <w:rsid w:val="00C0779C"/>
    <w:rsid w:val="00C12FC2"/>
    <w:rsid w:val="00C1437C"/>
    <w:rsid w:val="00C14EBB"/>
    <w:rsid w:val="00C15B06"/>
    <w:rsid w:val="00C17F76"/>
    <w:rsid w:val="00C200E7"/>
    <w:rsid w:val="00C2048B"/>
    <w:rsid w:val="00C2472A"/>
    <w:rsid w:val="00C27425"/>
    <w:rsid w:val="00C30698"/>
    <w:rsid w:val="00C309D4"/>
    <w:rsid w:val="00C30C03"/>
    <w:rsid w:val="00C32546"/>
    <w:rsid w:val="00C347C4"/>
    <w:rsid w:val="00C34CDE"/>
    <w:rsid w:val="00C35375"/>
    <w:rsid w:val="00C35699"/>
    <w:rsid w:val="00C356BE"/>
    <w:rsid w:val="00C379ED"/>
    <w:rsid w:val="00C42026"/>
    <w:rsid w:val="00C427DE"/>
    <w:rsid w:val="00C4532C"/>
    <w:rsid w:val="00C45890"/>
    <w:rsid w:val="00C46986"/>
    <w:rsid w:val="00C478E7"/>
    <w:rsid w:val="00C50427"/>
    <w:rsid w:val="00C50E2E"/>
    <w:rsid w:val="00C520F5"/>
    <w:rsid w:val="00C52F05"/>
    <w:rsid w:val="00C53611"/>
    <w:rsid w:val="00C53FE2"/>
    <w:rsid w:val="00C540AB"/>
    <w:rsid w:val="00C5579B"/>
    <w:rsid w:val="00C57FEC"/>
    <w:rsid w:val="00C60DDB"/>
    <w:rsid w:val="00C62760"/>
    <w:rsid w:val="00C63085"/>
    <w:rsid w:val="00C63F64"/>
    <w:rsid w:val="00C644E3"/>
    <w:rsid w:val="00C66145"/>
    <w:rsid w:val="00C6794E"/>
    <w:rsid w:val="00C70CAC"/>
    <w:rsid w:val="00C73514"/>
    <w:rsid w:val="00C73DF5"/>
    <w:rsid w:val="00C75072"/>
    <w:rsid w:val="00C75158"/>
    <w:rsid w:val="00C75A45"/>
    <w:rsid w:val="00C7737A"/>
    <w:rsid w:val="00C77654"/>
    <w:rsid w:val="00C83002"/>
    <w:rsid w:val="00C83B3B"/>
    <w:rsid w:val="00C83CA2"/>
    <w:rsid w:val="00C8448A"/>
    <w:rsid w:val="00C8452D"/>
    <w:rsid w:val="00C85529"/>
    <w:rsid w:val="00C856A4"/>
    <w:rsid w:val="00C85D7A"/>
    <w:rsid w:val="00C86083"/>
    <w:rsid w:val="00C87690"/>
    <w:rsid w:val="00C90D4A"/>
    <w:rsid w:val="00C91AD3"/>
    <w:rsid w:val="00C9481C"/>
    <w:rsid w:val="00C954F7"/>
    <w:rsid w:val="00C9583D"/>
    <w:rsid w:val="00C95A41"/>
    <w:rsid w:val="00C967CC"/>
    <w:rsid w:val="00C96DD4"/>
    <w:rsid w:val="00CA0339"/>
    <w:rsid w:val="00CA0AAF"/>
    <w:rsid w:val="00CA2C20"/>
    <w:rsid w:val="00CA4361"/>
    <w:rsid w:val="00CA4A1C"/>
    <w:rsid w:val="00CA57C4"/>
    <w:rsid w:val="00CA6C8E"/>
    <w:rsid w:val="00CB04CA"/>
    <w:rsid w:val="00CB1259"/>
    <w:rsid w:val="00CB281F"/>
    <w:rsid w:val="00CB33C4"/>
    <w:rsid w:val="00CB3B80"/>
    <w:rsid w:val="00CB3F72"/>
    <w:rsid w:val="00CB46CA"/>
    <w:rsid w:val="00CB4BC0"/>
    <w:rsid w:val="00CB5812"/>
    <w:rsid w:val="00CB66AF"/>
    <w:rsid w:val="00CC1863"/>
    <w:rsid w:val="00CC2F5B"/>
    <w:rsid w:val="00CC5B79"/>
    <w:rsid w:val="00CC6568"/>
    <w:rsid w:val="00CC7018"/>
    <w:rsid w:val="00CC7115"/>
    <w:rsid w:val="00CC770E"/>
    <w:rsid w:val="00CC7C23"/>
    <w:rsid w:val="00CC7EE6"/>
    <w:rsid w:val="00CD1833"/>
    <w:rsid w:val="00CD2026"/>
    <w:rsid w:val="00CD2993"/>
    <w:rsid w:val="00CD4510"/>
    <w:rsid w:val="00CD46D1"/>
    <w:rsid w:val="00CD4D1D"/>
    <w:rsid w:val="00CD59FD"/>
    <w:rsid w:val="00CD5CEE"/>
    <w:rsid w:val="00CD63AF"/>
    <w:rsid w:val="00CE1055"/>
    <w:rsid w:val="00CE3FD3"/>
    <w:rsid w:val="00CE5232"/>
    <w:rsid w:val="00CE5E67"/>
    <w:rsid w:val="00CE633D"/>
    <w:rsid w:val="00CE6FAC"/>
    <w:rsid w:val="00CF0FC6"/>
    <w:rsid w:val="00CF143C"/>
    <w:rsid w:val="00CF34D5"/>
    <w:rsid w:val="00CF432C"/>
    <w:rsid w:val="00CF49FD"/>
    <w:rsid w:val="00CF53E1"/>
    <w:rsid w:val="00CF776C"/>
    <w:rsid w:val="00D003A4"/>
    <w:rsid w:val="00D0064D"/>
    <w:rsid w:val="00D00B1F"/>
    <w:rsid w:val="00D01A39"/>
    <w:rsid w:val="00D0221B"/>
    <w:rsid w:val="00D02805"/>
    <w:rsid w:val="00D0481C"/>
    <w:rsid w:val="00D04B36"/>
    <w:rsid w:val="00D04F08"/>
    <w:rsid w:val="00D05945"/>
    <w:rsid w:val="00D06928"/>
    <w:rsid w:val="00D06E51"/>
    <w:rsid w:val="00D079CB"/>
    <w:rsid w:val="00D109BA"/>
    <w:rsid w:val="00D10B31"/>
    <w:rsid w:val="00D10E1F"/>
    <w:rsid w:val="00D11069"/>
    <w:rsid w:val="00D1163C"/>
    <w:rsid w:val="00D1169D"/>
    <w:rsid w:val="00D12556"/>
    <w:rsid w:val="00D14F86"/>
    <w:rsid w:val="00D16FC1"/>
    <w:rsid w:val="00D17A16"/>
    <w:rsid w:val="00D20404"/>
    <w:rsid w:val="00D23B84"/>
    <w:rsid w:val="00D263CA"/>
    <w:rsid w:val="00D27AD3"/>
    <w:rsid w:val="00D27F51"/>
    <w:rsid w:val="00D313DC"/>
    <w:rsid w:val="00D3260E"/>
    <w:rsid w:val="00D3375C"/>
    <w:rsid w:val="00D34885"/>
    <w:rsid w:val="00D35A58"/>
    <w:rsid w:val="00D35D6B"/>
    <w:rsid w:val="00D362A6"/>
    <w:rsid w:val="00D36DFF"/>
    <w:rsid w:val="00D43B0C"/>
    <w:rsid w:val="00D450B4"/>
    <w:rsid w:val="00D46DD1"/>
    <w:rsid w:val="00D47D5D"/>
    <w:rsid w:val="00D50110"/>
    <w:rsid w:val="00D50553"/>
    <w:rsid w:val="00D50918"/>
    <w:rsid w:val="00D51ACE"/>
    <w:rsid w:val="00D51C0C"/>
    <w:rsid w:val="00D51CA2"/>
    <w:rsid w:val="00D525E3"/>
    <w:rsid w:val="00D52D30"/>
    <w:rsid w:val="00D53A0C"/>
    <w:rsid w:val="00D53B88"/>
    <w:rsid w:val="00D543CB"/>
    <w:rsid w:val="00D5500F"/>
    <w:rsid w:val="00D550DE"/>
    <w:rsid w:val="00D56332"/>
    <w:rsid w:val="00D60A12"/>
    <w:rsid w:val="00D620CC"/>
    <w:rsid w:val="00D6276C"/>
    <w:rsid w:val="00D63D07"/>
    <w:rsid w:val="00D644B5"/>
    <w:rsid w:val="00D646C0"/>
    <w:rsid w:val="00D66CA4"/>
    <w:rsid w:val="00D6769E"/>
    <w:rsid w:val="00D7233D"/>
    <w:rsid w:val="00D73335"/>
    <w:rsid w:val="00D74981"/>
    <w:rsid w:val="00D74A77"/>
    <w:rsid w:val="00D77AFF"/>
    <w:rsid w:val="00D77EAB"/>
    <w:rsid w:val="00D803FB"/>
    <w:rsid w:val="00D8053C"/>
    <w:rsid w:val="00D80D41"/>
    <w:rsid w:val="00D8160B"/>
    <w:rsid w:val="00D8171B"/>
    <w:rsid w:val="00D82F55"/>
    <w:rsid w:val="00D84809"/>
    <w:rsid w:val="00D85208"/>
    <w:rsid w:val="00D868FF"/>
    <w:rsid w:val="00D86C13"/>
    <w:rsid w:val="00D86CFD"/>
    <w:rsid w:val="00D87793"/>
    <w:rsid w:val="00D87ABF"/>
    <w:rsid w:val="00D87EFB"/>
    <w:rsid w:val="00D90899"/>
    <w:rsid w:val="00D90B1D"/>
    <w:rsid w:val="00D914E0"/>
    <w:rsid w:val="00D91910"/>
    <w:rsid w:val="00D9495D"/>
    <w:rsid w:val="00D952F0"/>
    <w:rsid w:val="00D962FA"/>
    <w:rsid w:val="00D96BB4"/>
    <w:rsid w:val="00D97B46"/>
    <w:rsid w:val="00DA156F"/>
    <w:rsid w:val="00DA2752"/>
    <w:rsid w:val="00DA2A94"/>
    <w:rsid w:val="00DA5DB4"/>
    <w:rsid w:val="00DA6DEC"/>
    <w:rsid w:val="00DA7A9A"/>
    <w:rsid w:val="00DB0F47"/>
    <w:rsid w:val="00DB25D8"/>
    <w:rsid w:val="00DB3761"/>
    <w:rsid w:val="00DB71F8"/>
    <w:rsid w:val="00DB7784"/>
    <w:rsid w:val="00DB77CB"/>
    <w:rsid w:val="00DB7810"/>
    <w:rsid w:val="00DB7FD6"/>
    <w:rsid w:val="00DC18AD"/>
    <w:rsid w:val="00DC1FE4"/>
    <w:rsid w:val="00DC3860"/>
    <w:rsid w:val="00DC412C"/>
    <w:rsid w:val="00DC5181"/>
    <w:rsid w:val="00DC5A33"/>
    <w:rsid w:val="00DC798E"/>
    <w:rsid w:val="00DC7EBC"/>
    <w:rsid w:val="00DD2045"/>
    <w:rsid w:val="00DD21C9"/>
    <w:rsid w:val="00DD282B"/>
    <w:rsid w:val="00DD2BD7"/>
    <w:rsid w:val="00DD3AE3"/>
    <w:rsid w:val="00DD4A9D"/>
    <w:rsid w:val="00DD5AA1"/>
    <w:rsid w:val="00DD69D0"/>
    <w:rsid w:val="00DD7349"/>
    <w:rsid w:val="00DD7907"/>
    <w:rsid w:val="00DD7922"/>
    <w:rsid w:val="00DD7A4C"/>
    <w:rsid w:val="00DD7BC8"/>
    <w:rsid w:val="00DE04AE"/>
    <w:rsid w:val="00DE114D"/>
    <w:rsid w:val="00DE1E9C"/>
    <w:rsid w:val="00DE433C"/>
    <w:rsid w:val="00DE4D1C"/>
    <w:rsid w:val="00DE709C"/>
    <w:rsid w:val="00DF016E"/>
    <w:rsid w:val="00DF1452"/>
    <w:rsid w:val="00DF1882"/>
    <w:rsid w:val="00DF1FC2"/>
    <w:rsid w:val="00DF54FE"/>
    <w:rsid w:val="00DF59CC"/>
    <w:rsid w:val="00DF5D42"/>
    <w:rsid w:val="00E000D9"/>
    <w:rsid w:val="00E011C5"/>
    <w:rsid w:val="00E01EC9"/>
    <w:rsid w:val="00E06A39"/>
    <w:rsid w:val="00E06E95"/>
    <w:rsid w:val="00E0748B"/>
    <w:rsid w:val="00E10C62"/>
    <w:rsid w:val="00E111CA"/>
    <w:rsid w:val="00E112BB"/>
    <w:rsid w:val="00E1331A"/>
    <w:rsid w:val="00E135C8"/>
    <w:rsid w:val="00E138C0"/>
    <w:rsid w:val="00E13BB8"/>
    <w:rsid w:val="00E16CD7"/>
    <w:rsid w:val="00E2441F"/>
    <w:rsid w:val="00E27995"/>
    <w:rsid w:val="00E31F63"/>
    <w:rsid w:val="00E325D2"/>
    <w:rsid w:val="00E33518"/>
    <w:rsid w:val="00E33769"/>
    <w:rsid w:val="00E339D0"/>
    <w:rsid w:val="00E34DA4"/>
    <w:rsid w:val="00E34E38"/>
    <w:rsid w:val="00E35EE1"/>
    <w:rsid w:val="00E37614"/>
    <w:rsid w:val="00E450E4"/>
    <w:rsid w:val="00E457CF"/>
    <w:rsid w:val="00E46194"/>
    <w:rsid w:val="00E46D32"/>
    <w:rsid w:val="00E47163"/>
    <w:rsid w:val="00E4723F"/>
    <w:rsid w:val="00E47360"/>
    <w:rsid w:val="00E47574"/>
    <w:rsid w:val="00E503E5"/>
    <w:rsid w:val="00E50C09"/>
    <w:rsid w:val="00E5439E"/>
    <w:rsid w:val="00E546BD"/>
    <w:rsid w:val="00E55116"/>
    <w:rsid w:val="00E56B87"/>
    <w:rsid w:val="00E56D8B"/>
    <w:rsid w:val="00E60800"/>
    <w:rsid w:val="00E62850"/>
    <w:rsid w:val="00E646A3"/>
    <w:rsid w:val="00E673C0"/>
    <w:rsid w:val="00E67E26"/>
    <w:rsid w:val="00E70239"/>
    <w:rsid w:val="00E71411"/>
    <w:rsid w:val="00E72F6A"/>
    <w:rsid w:val="00E736F3"/>
    <w:rsid w:val="00E742A0"/>
    <w:rsid w:val="00E74760"/>
    <w:rsid w:val="00E75A3D"/>
    <w:rsid w:val="00E75FD2"/>
    <w:rsid w:val="00E7722A"/>
    <w:rsid w:val="00E80368"/>
    <w:rsid w:val="00E80CAA"/>
    <w:rsid w:val="00E81930"/>
    <w:rsid w:val="00E82C05"/>
    <w:rsid w:val="00E841F3"/>
    <w:rsid w:val="00E845C0"/>
    <w:rsid w:val="00E84828"/>
    <w:rsid w:val="00E84C0B"/>
    <w:rsid w:val="00E8686C"/>
    <w:rsid w:val="00E86A93"/>
    <w:rsid w:val="00E87174"/>
    <w:rsid w:val="00E87D9D"/>
    <w:rsid w:val="00E87FF1"/>
    <w:rsid w:val="00E90303"/>
    <w:rsid w:val="00E905EF"/>
    <w:rsid w:val="00E9106A"/>
    <w:rsid w:val="00E9142F"/>
    <w:rsid w:val="00E916B9"/>
    <w:rsid w:val="00E91DB9"/>
    <w:rsid w:val="00E93D40"/>
    <w:rsid w:val="00E94ACF"/>
    <w:rsid w:val="00E94CD3"/>
    <w:rsid w:val="00E96855"/>
    <w:rsid w:val="00E977C9"/>
    <w:rsid w:val="00E97B65"/>
    <w:rsid w:val="00EA049A"/>
    <w:rsid w:val="00EA0B00"/>
    <w:rsid w:val="00EA1306"/>
    <w:rsid w:val="00EA1653"/>
    <w:rsid w:val="00EA2AB8"/>
    <w:rsid w:val="00EA31BF"/>
    <w:rsid w:val="00EA3524"/>
    <w:rsid w:val="00EA394D"/>
    <w:rsid w:val="00EA3E03"/>
    <w:rsid w:val="00EA40DD"/>
    <w:rsid w:val="00EA46DD"/>
    <w:rsid w:val="00EA73F2"/>
    <w:rsid w:val="00EA74D3"/>
    <w:rsid w:val="00EA7AA5"/>
    <w:rsid w:val="00EA7C65"/>
    <w:rsid w:val="00EB1955"/>
    <w:rsid w:val="00EB208F"/>
    <w:rsid w:val="00EB2566"/>
    <w:rsid w:val="00EB34E0"/>
    <w:rsid w:val="00EB3590"/>
    <w:rsid w:val="00EB3A86"/>
    <w:rsid w:val="00EB3E6E"/>
    <w:rsid w:val="00EB4B5F"/>
    <w:rsid w:val="00EB50EB"/>
    <w:rsid w:val="00EB605C"/>
    <w:rsid w:val="00EB6DEC"/>
    <w:rsid w:val="00EC1A65"/>
    <w:rsid w:val="00EC1EDE"/>
    <w:rsid w:val="00EC2EAF"/>
    <w:rsid w:val="00EC768D"/>
    <w:rsid w:val="00ED00ED"/>
    <w:rsid w:val="00ED10DA"/>
    <w:rsid w:val="00ED155C"/>
    <w:rsid w:val="00ED1A46"/>
    <w:rsid w:val="00ED3F28"/>
    <w:rsid w:val="00ED496E"/>
    <w:rsid w:val="00ED5ECF"/>
    <w:rsid w:val="00ED61BE"/>
    <w:rsid w:val="00ED67CE"/>
    <w:rsid w:val="00ED6924"/>
    <w:rsid w:val="00ED6F87"/>
    <w:rsid w:val="00ED7472"/>
    <w:rsid w:val="00EE0138"/>
    <w:rsid w:val="00EE0B04"/>
    <w:rsid w:val="00EE0F98"/>
    <w:rsid w:val="00EE15B9"/>
    <w:rsid w:val="00EE271F"/>
    <w:rsid w:val="00EE32A9"/>
    <w:rsid w:val="00EE46E8"/>
    <w:rsid w:val="00EE5602"/>
    <w:rsid w:val="00EE569B"/>
    <w:rsid w:val="00EF0607"/>
    <w:rsid w:val="00EF2049"/>
    <w:rsid w:val="00EF29EF"/>
    <w:rsid w:val="00EF2C1D"/>
    <w:rsid w:val="00EF4168"/>
    <w:rsid w:val="00EF4612"/>
    <w:rsid w:val="00EF4A49"/>
    <w:rsid w:val="00EF4CC6"/>
    <w:rsid w:val="00EF68FB"/>
    <w:rsid w:val="00EF6E6E"/>
    <w:rsid w:val="00EF766E"/>
    <w:rsid w:val="00EF786F"/>
    <w:rsid w:val="00F002D4"/>
    <w:rsid w:val="00F02652"/>
    <w:rsid w:val="00F02C49"/>
    <w:rsid w:val="00F03155"/>
    <w:rsid w:val="00F035B1"/>
    <w:rsid w:val="00F03DAD"/>
    <w:rsid w:val="00F06B81"/>
    <w:rsid w:val="00F07E48"/>
    <w:rsid w:val="00F105D4"/>
    <w:rsid w:val="00F108F8"/>
    <w:rsid w:val="00F1090A"/>
    <w:rsid w:val="00F10D8C"/>
    <w:rsid w:val="00F129B1"/>
    <w:rsid w:val="00F12FD7"/>
    <w:rsid w:val="00F151F5"/>
    <w:rsid w:val="00F15A25"/>
    <w:rsid w:val="00F17A66"/>
    <w:rsid w:val="00F20F42"/>
    <w:rsid w:val="00F21197"/>
    <w:rsid w:val="00F229C3"/>
    <w:rsid w:val="00F269DB"/>
    <w:rsid w:val="00F26E2C"/>
    <w:rsid w:val="00F27870"/>
    <w:rsid w:val="00F27D34"/>
    <w:rsid w:val="00F3293B"/>
    <w:rsid w:val="00F333CF"/>
    <w:rsid w:val="00F3415C"/>
    <w:rsid w:val="00F343B3"/>
    <w:rsid w:val="00F34E58"/>
    <w:rsid w:val="00F36B48"/>
    <w:rsid w:val="00F3787C"/>
    <w:rsid w:val="00F378CA"/>
    <w:rsid w:val="00F40492"/>
    <w:rsid w:val="00F44D3E"/>
    <w:rsid w:val="00F4515B"/>
    <w:rsid w:val="00F45A15"/>
    <w:rsid w:val="00F45B3A"/>
    <w:rsid w:val="00F46171"/>
    <w:rsid w:val="00F47A54"/>
    <w:rsid w:val="00F50A30"/>
    <w:rsid w:val="00F50A56"/>
    <w:rsid w:val="00F51447"/>
    <w:rsid w:val="00F51900"/>
    <w:rsid w:val="00F5403F"/>
    <w:rsid w:val="00F552F7"/>
    <w:rsid w:val="00F562E9"/>
    <w:rsid w:val="00F61F85"/>
    <w:rsid w:val="00F62E34"/>
    <w:rsid w:val="00F63872"/>
    <w:rsid w:val="00F64898"/>
    <w:rsid w:val="00F64BD6"/>
    <w:rsid w:val="00F66469"/>
    <w:rsid w:val="00F664F4"/>
    <w:rsid w:val="00F665BA"/>
    <w:rsid w:val="00F67058"/>
    <w:rsid w:val="00F67248"/>
    <w:rsid w:val="00F679AE"/>
    <w:rsid w:val="00F70181"/>
    <w:rsid w:val="00F719A4"/>
    <w:rsid w:val="00F71B4F"/>
    <w:rsid w:val="00F729CC"/>
    <w:rsid w:val="00F74EF7"/>
    <w:rsid w:val="00F74F63"/>
    <w:rsid w:val="00F74FB1"/>
    <w:rsid w:val="00F75CE0"/>
    <w:rsid w:val="00F76796"/>
    <w:rsid w:val="00F77C88"/>
    <w:rsid w:val="00F80C3B"/>
    <w:rsid w:val="00F810D5"/>
    <w:rsid w:val="00F820D8"/>
    <w:rsid w:val="00F8448B"/>
    <w:rsid w:val="00F84921"/>
    <w:rsid w:val="00F84A62"/>
    <w:rsid w:val="00F85B98"/>
    <w:rsid w:val="00F8606D"/>
    <w:rsid w:val="00F87C67"/>
    <w:rsid w:val="00F90B66"/>
    <w:rsid w:val="00F91FD2"/>
    <w:rsid w:val="00F921DB"/>
    <w:rsid w:val="00F93A35"/>
    <w:rsid w:val="00F93D1D"/>
    <w:rsid w:val="00F941D7"/>
    <w:rsid w:val="00F95D21"/>
    <w:rsid w:val="00FA1343"/>
    <w:rsid w:val="00FA4B80"/>
    <w:rsid w:val="00FA68C4"/>
    <w:rsid w:val="00FA7652"/>
    <w:rsid w:val="00FB02F3"/>
    <w:rsid w:val="00FB0544"/>
    <w:rsid w:val="00FB0889"/>
    <w:rsid w:val="00FB4A08"/>
    <w:rsid w:val="00FB7D25"/>
    <w:rsid w:val="00FB7E0F"/>
    <w:rsid w:val="00FC0D81"/>
    <w:rsid w:val="00FC470E"/>
    <w:rsid w:val="00FC476D"/>
    <w:rsid w:val="00FC47B8"/>
    <w:rsid w:val="00FC549E"/>
    <w:rsid w:val="00FC5980"/>
    <w:rsid w:val="00FC61EB"/>
    <w:rsid w:val="00FC6C0E"/>
    <w:rsid w:val="00FC6E6E"/>
    <w:rsid w:val="00FC70D9"/>
    <w:rsid w:val="00FC7C9A"/>
    <w:rsid w:val="00FD07DA"/>
    <w:rsid w:val="00FD0F82"/>
    <w:rsid w:val="00FD312E"/>
    <w:rsid w:val="00FD3E9D"/>
    <w:rsid w:val="00FD57E5"/>
    <w:rsid w:val="00FD5F65"/>
    <w:rsid w:val="00FD6051"/>
    <w:rsid w:val="00FE2392"/>
    <w:rsid w:val="00FE279A"/>
    <w:rsid w:val="00FE397D"/>
    <w:rsid w:val="00FE3D7D"/>
    <w:rsid w:val="00FE492B"/>
    <w:rsid w:val="00FE5790"/>
    <w:rsid w:val="00FE7C49"/>
    <w:rsid w:val="00FF205B"/>
    <w:rsid w:val="00FF2BD8"/>
    <w:rsid w:val="00FF30C2"/>
    <w:rsid w:val="00FF41B8"/>
    <w:rsid w:val="00FF443A"/>
    <w:rsid w:val="00FF4855"/>
    <w:rsid w:val="00FF4BEB"/>
    <w:rsid w:val="00FF687C"/>
    <w:rsid w:val="00FF7E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F9F1F"/>
  <w15:docId w15:val="{5FE39DE5-5717-4A19-A27A-47E52719D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0779C"/>
  </w:style>
  <w:style w:type="paragraph" w:styleId="1">
    <w:name w:val="heading 1"/>
    <w:aliases w:val="Заголовок 1 Знак1,Заголовок 1 Знак Знак,Заголовок 1 Знак Знак1,H1"/>
    <w:basedOn w:val="a0"/>
    <w:next w:val="a0"/>
    <w:link w:val="10"/>
    <w:qFormat/>
    <w:rsid w:val="008D7E50"/>
    <w:pPr>
      <w:keepNext/>
      <w:spacing w:after="0" w:line="240" w:lineRule="auto"/>
      <w:ind w:firstLine="567"/>
      <w:jc w:val="both"/>
      <w:outlineLvl w:val="0"/>
    </w:pPr>
    <w:rPr>
      <w:rFonts w:ascii="Times New Roman" w:eastAsia="Times New Roman" w:hAnsi="Times New Roman" w:cs="Times New Roman"/>
      <w:sz w:val="28"/>
      <w:szCs w:val="20"/>
      <w:lang w:eastAsia="ru-RU"/>
    </w:rPr>
  </w:style>
  <w:style w:type="paragraph" w:styleId="2">
    <w:name w:val="heading 2"/>
    <w:basedOn w:val="a0"/>
    <w:next w:val="a0"/>
    <w:link w:val="20"/>
    <w:qFormat/>
    <w:rsid w:val="008D7E50"/>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0"/>
    <w:next w:val="a0"/>
    <w:link w:val="30"/>
    <w:qFormat/>
    <w:rsid w:val="008D7E50"/>
    <w:pPr>
      <w:keepNext/>
      <w:spacing w:after="0" w:line="240" w:lineRule="auto"/>
      <w:ind w:right="-2"/>
      <w:jc w:val="center"/>
      <w:outlineLvl w:val="2"/>
    </w:pPr>
    <w:rPr>
      <w:rFonts w:ascii="Times New Roman" w:eastAsia="Times New Roman" w:hAnsi="Times New Roman" w:cs="Times New Roman"/>
      <w:b/>
      <w:sz w:val="28"/>
      <w:szCs w:val="20"/>
      <w:lang w:eastAsia="ru-RU"/>
    </w:rPr>
  </w:style>
  <w:style w:type="paragraph" w:styleId="4">
    <w:name w:val="heading 4"/>
    <w:basedOn w:val="a0"/>
    <w:next w:val="a0"/>
    <w:link w:val="40"/>
    <w:qFormat/>
    <w:rsid w:val="008D7E50"/>
    <w:pPr>
      <w:keepNext/>
      <w:suppressAutoHyphens/>
      <w:spacing w:before="240" w:after="120" w:line="240" w:lineRule="auto"/>
      <w:jc w:val="center"/>
      <w:outlineLvl w:val="3"/>
    </w:pPr>
    <w:rPr>
      <w:rFonts w:ascii="Times New Roman" w:eastAsia="Times New Roman" w:hAnsi="Times New Roman" w:cs="Times New Roman"/>
      <w:b/>
      <w:sz w:val="28"/>
      <w:szCs w:val="20"/>
      <w:lang w:eastAsia="ru-RU"/>
    </w:rPr>
  </w:style>
  <w:style w:type="paragraph" w:styleId="5">
    <w:name w:val="heading 5"/>
    <w:basedOn w:val="a0"/>
    <w:next w:val="a0"/>
    <w:link w:val="50"/>
    <w:qFormat/>
    <w:rsid w:val="008D7E50"/>
    <w:pPr>
      <w:keepNext/>
      <w:spacing w:before="20" w:after="20" w:line="240" w:lineRule="auto"/>
      <w:ind w:firstLine="317"/>
      <w:outlineLvl w:val="4"/>
    </w:pPr>
    <w:rPr>
      <w:rFonts w:ascii="Times New Roman" w:eastAsia="Times New Roman" w:hAnsi="Times New Roman" w:cs="Times New Roman"/>
      <w:b/>
      <w:bCs/>
      <w:i/>
      <w:iCs/>
      <w:sz w:val="28"/>
      <w:szCs w:val="20"/>
      <w:lang w:eastAsia="ru-RU"/>
    </w:rPr>
  </w:style>
  <w:style w:type="paragraph" w:styleId="6">
    <w:name w:val="heading 6"/>
    <w:basedOn w:val="a0"/>
    <w:next w:val="a0"/>
    <w:link w:val="60"/>
    <w:qFormat/>
    <w:rsid w:val="008D7E50"/>
    <w:pPr>
      <w:keepNext/>
      <w:spacing w:after="0" w:line="240" w:lineRule="auto"/>
      <w:outlineLvl w:val="5"/>
    </w:pPr>
    <w:rPr>
      <w:rFonts w:ascii="Times New Roman" w:eastAsia="Times New Roman" w:hAnsi="Times New Roman" w:cs="Times New Roman"/>
      <w:sz w:val="24"/>
      <w:szCs w:val="20"/>
      <w:lang w:eastAsia="ru-RU"/>
    </w:rPr>
  </w:style>
  <w:style w:type="paragraph" w:styleId="7">
    <w:name w:val="heading 7"/>
    <w:basedOn w:val="a0"/>
    <w:next w:val="a0"/>
    <w:link w:val="70"/>
    <w:qFormat/>
    <w:rsid w:val="008D7E50"/>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8D7E50"/>
    <w:pPr>
      <w:keepNext/>
      <w:spacing w:after="0" w:line="240" w:lineRule="auto"/>
      <w:jc w:val="center"/>
      <w:outlineLvl w:val="7"/>
    </w:pPr>
    <w:rPr>
      <w:rFonts w:ascii="Times New Roman" w:eastAsia="Times New Roman" w:hAnsi="Times New Roman" w:cs="Times New Roman"/>
      <w:b/>
      <w:sz w:val="24"/>
      <w:szCs w:val="20"/>
      <w:lang w:eastAsia="ru-RU"/>
    </w:rPr>
  </w:style>
  <w:style w:type="paragraph" w:styleId="9">
    <w:name w:val="heading 9"/>
    <w:basedOn w:val="a0"/>
    <w:next w:val="a0"/>
    <w:link w:val="90"/>
    <w:qFormat/>
    <w:rsid w:val="008D7E50"/>
    <w:pPr>
      <w:keepNext/>
      <w:tabs>
        <w:tab w:val="left" w:pos="309"/>
      </w:tabs>
      <w:spacing w:before="20" w:after="20" w:line="240" w:lineRule="auto"/>
      <w:ind w:firstLine="317"/>
      <w:outlineLvl w:val="8"/>
    </w:pPr>
    <w:rPr>
      <w:rFonts w:ascii="Times New Roman" w:eastAsia="Times New Roman" w:hAnsi="Times New Roman" w:cs="Times New Roman"/>
      <w:b/>
      <w:bCs/>
      <w:sz w:val="2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1 Знак,Заголовок 1 Знак Знак Знак,Заголовок 1 Знак Знак1 Знак,H1 Знак"/>
    <w:basedOn w:val="a1"/>
    <w:link w:val="1"/>
    <w:rsid w:val="008D7E50"/>
    <w:rPr>
      <w:rFonts w:ascii="Times New Roman" w:eastAsia="Times New Roman" w:hAnsi="Times New Roman" w:cs="Times New Roman"/>
      <w:sz w:val="28"/>
      <w:szCs w:val="20"/>
      <w:lang w:eastAsia="ru-RU"/>
    </w:rPr>
  </w:style>
  <w:style w:type="character" w:customStyle="1" w:styleId="20">
    <w:name w:val="Заголовок 2 Знак"/>
    <w:basedOn w:val="a1"/>
    <w:link w:val="2"/>
    <w:rsid w:val="008D7E50"/>
    <w:rPr>
      <w:rFonts w:ascii="Times New Roman" w:eastAsia="Times New Roman" w:hAnsi="Times New Roman" w:cs="Times New Roman"/>
      <w:b/>
      <w:sz w:val="24"/>
      <w:szCs w:val="20"/>
      <w:lang w:eastAsia="ru-RU"/>
    </w:rPr>
  </w:style>
  <w:style w:type="character" w:customStyle="1" w:styleId="30">
    <w:name w:val="Заголовок 3 Знак"/>
    <w:basedOn w:val="a1"/>
    <w:link w:val="3"/>
    <w:rsid w:val="008D7E50"/>
    <w:rPr>
      <w:rFonts w:ascii="Times New Roman" w:eastAsia="Times New Roman" w:hAnsi="Times New Roman" w:cs="Times New Roman"/>
      <w:b/>
      <w:sz w:val="28"/>
      <w:szCs w:val="20"/>
      <w:lang w:eastAsia="ru-RU"/>
    </w:rPr>
  </w:style>
  <w:style w:type="character" w:customStyle="1" w:styleId="40">
    <w:name w:val="Заголовок 4 Знак"/>
    <w:basedOn w:val="a1"/>
    <w:link w:val="4"/>
    <w:rsid w:val="008D7E50"/>
    <w:rPr>
      <w:rFonts w:ascii="Times New Roman" w:eastAsia="Times New Roman" w:hAnsi="Times New Roman" w:cs="Times New Roman"/>
      <w:b/>
      <w:sz w:val="28"/>
      <w:szCs w:val="20"/>
      <w:lang w:eastAsia="ru-RU"/>
    </w:rPr>
  </w:style>
  <w:style w:type="character" w:customStyle="1" w:styleId="50">
    <w:name w:val="Заголовок 5 Знак"/>
    <w:basedOn w:val="a1"/>
    <w:link w:val="5"/>
    <w:rsid w:val="008D7E50"/>
    <w:rPr>
      <w:rFonts w:ascii="Times New Roman" w:eastAsia="Times New Roman" w:hAnsi="Times New Roman" w:cs="Times New Roman"/>
      <w:b/>
      <w:bCs/>
      <w:i/>
      <w:iCs/>
      <w:sz w:val="28"/>
      <w:szCs w:val="20"/>
      <w:lang w:eastAsia="ru-RU"/>
    </w:rPr>
  </w:style>
  <w:style w:type="character" w:customStyle="1" w:styleId="60">
    <w:name w:val="Заголовок 6 Знак"/>
    <w:basedOn w:val="a1"/>
    <w:link w:val="6"/>
    <w:rsid w:val="008D7E50"/>
    <w:rPr>
      <w:rFonts w:ascii="Times New Roman" w:eastAsia="Times New Roman" w:hAnsi="Times New Roman" w:cs="Times New Roman"/>
      <w:sz w:val="24"/>
      <w:szCs w:val="20"/>
      <w:lang w:eastAsia="ru-RU"/>
    </w:rPr>
  </w:style>
  <w:style w:type="character" w:customStyle="1" w:styleId="70">
    <w:name w:val="Заголовок 7 Знак"/>
    <w:basedOn w:val="a1"/>
    <w:link w:val="7"/>
    <w:rsid w:val="008D7E50"/>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8D7E50"/>
    <w:rPr>
      <w:rFonts w:ascii="Times New Roman" w:eastAsia="Times New Roman" w:hAnsi="Times New Roman" w:cs="Times New Roman"/>
      <w:b/>
      <w:sz w:val="24"/>
      <w:szCs w:val="20"/>
      <w:lang w:eastAsia="ru-RU"/>
    </w:rPr>
  </w:style>
  <w:style w:type="character" w:customStyle="1" w:styleId="90">
    <w:name w:val="Заголовок 9 Знак"/>
    <w:basedOn w:val="a1"/>
    <w:link w:val="9"/>
    <w:rsid w:val="008D7E50"/>
    <w:rPr>
      <w:rFonts w:ascii="Times New Roman" w:eastAsia="Times New Roman" w:hAnsi="Times New Roman" w:cs="Times New Roman"/>
      <w:b/>
      <w:bCs/>
      <w:sz w:val="28"/>
      <w:szCs w:val="20"/>
      <w:lang w:eastAsia="ru-RU"/>
    </w:rPr>
  </w:style>
  <w:style w:type="numbering" w:customStyle="1" w:styleId="11">
    <w:name w:val="Нет списка1"/>
    <w:next w:val="a3"/>
    <w:semiHidden/>
    <w:rsid w:val="008D7E50"/>
  </w:style>
  <w:style w:type="paragraph" w:styleId="a4">
    <w:name w:val="header"/>
    <w:basedOn w:val="a0"/>
    <w:link w:val="a5"/>
    <w:uiPriority w:val="99"/>
    <w:rsid w:val="008D7E50"/>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1"/>
    <w:link w:val="a4"/>
    <w:uiPriority w:val="99"/>
    <w:rsid w:val="008D7E50"/>
    <w:rPr>
      <w:rFonts w:ascii="Times New Roman" w:eastAsia="Times New Roman" w:hAnsi="Times New Roman" w:cs="Times New Roman"/>
      <w:sz w:val="20"/>
      <w:szCs w:val="20"/>
      <w:lang w:eastAsia="ru-RU"/>
    </w:rPr>
  </w:style>
  <w:style w:type="paragraph" w:styleId="a6">
    <w:name w:val="footer"/>
    <w:basedOn w:val="a0"/>
    <w:link w:val="a7"/>
    <w:rsid w:val="008D7E50"/>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7">
    <w:name w:val="Нижний колонтитул Знак"/>
    <w:basedOn w:val="a1"/>
    <w:link w:val="a6"/>
    <w:rsid w:val="008D7E50"/>
    <w:rPr>
      <w:rFonts w:ascii="Times New Roman" w:eastAsia="Times New Roman" w:hAnsi="Times New Roman" w:cs="Times New Roman"/>
      <w:sz w:val="20"/>
      <w:szCs w:val="20"/>
      <w:lang w:eastAsia="ru-RU"/>
    </w:rPr>
  </w:style>
  <w:style w:type="character" w:styleId="a8">
    <w:name w:val="Hyperlink"/>
    <w:rsid w:val="008D7E50"/>
    <w:rPr>
      <w:color w:val="0000FF"/>
      <w:u w:val="single"/>
    </w:rPr>
  </w:style>
  <w:style w:type="paragraph" w:styleId="a9">
    <w:name w:val="Body Text"/>
    <w:aliases w:val="body text Знак Знак,Знак,Знак Знак,Знак Знак3,Знак1 Знак1,Основной текст Знак Знак,Основной текст Знак Знак Знак Знак Знак,Основной текст Знак Знак Знак Знак1 Знак"/>
    <w:basedOn w:val="a0"/>
    <w:link w:val="aa"/>
    <w:rsid w:val="008D7E50"/>
    <w:pPr>
      <w:keepNext/>
      <w:suppressAutoHyphens/>
      <w:spacing w:after="0" w:line="240" w:lineRule="auto"/>
      <w:outlineLvl w:val="0"/>
    </w:pPr>
    <w:rPr>
      <w:rFonts w:ascii="Times New Roman" w:eastAsia="Times New Roman" w:hAnsi="Times New Roman" w:cs="Times New Roman"/>
      <w:b/>
      <w:sz w:val="32"/>
      <w:szCs w:val="20"/>
      <w:lang w:eastAsia="ru-RU"/>
    </w:rPr>
  </w:style>
  <w:style w:type="character" w:customStyle="1" w:styleId="aa">
    <w:name w:val="Основной текст Знак"/>
    <w:aliases w:val="body text Знак Знак Знак,Знак Знак1,Знак Знак Знак1,Знак Знак3 Знак,Знак1 Знак1 Знак,Основной текст Знак Знак Знак,Основной текст Знак Знак Знак Знак Знак Знак,Основной текст Знак Знак Знак Знак1 Знак Знак"/>
    <w:basedOn w:val="a1"/>
    <w:link w:val="a9"/>
    <w:rsid w:val="008D7E50"/>
    <w:rPr>
      <w:rFonts w:ascii="Times New Roman" w:eastAsia="Times New Roman" w:hAnsi="Times New Roman" w:cs="Times New Roman"/>
      <w:b/>
      <w:sz w:val="32"/>
      <w:szCs w:val="20"/>
      <w:lang w:eastAsia="ru-RU"/>
    </w:rPr>
  </w:style>
  <w:style w:type="paragraph" w:styleId="ab">
    <w:name w:val="Body Text Indent"/>
    <w:basedOn w:val="a0"/>
    <w:link w:val="ac"/>
    <w:rsid w:val="008D7E50"/>
    <w:pPr>
      <w:spacing w:after="0" w:line="240" w:lineRule="auto"/>
      <w:jc w:val="both"/>
    </w:pPr>
    <w:rPr>
      <w:rFonts w:ascii="Times New Roman" w:eastAsia="Times New Roman" w:hAnsi="Times New Roman" w:cs="Times New Roman"/>
      <w:sz w:val="28"/>
      <w:szCs w:val="20"/>
      <w:lang w:eastAsia="ru-RU"/>
    </w:rPr>
  </w:style>
  <w:style w:type="character" w:customStyle="1" w:styleId="ac">
    <w:name w:val="Основной текст с отступом Знак"/>
    <w:basedOn w:val="a1"/>
    <w:link w:val="ab"/>
    <w:rsid w:val="008D7E50"/>
    <w:rPr>
      <w:rFonts w:ascii="Times New Roman" w:eastAsia="Times New Roman" w:hAnsi="Times New Roman" w:cs="Times New Roman"/>
      <w:sz w:val="28"/>
      <w:szCs w:val="20"/>
      <w:lang w:eastAsia="ru-RU"/>
    </w:rPr>
  </w:style>
  <w:style w:type="paragraph" w:styleId="31">
    <w:name w:val="Body Text 3"/>
    <w:basedOn w:val="a0"/>
    <w:link w:val="32"/>
    <w:rsid w:val="008D7E50"/>
    <w:pPr>
      <w:tabs>
        <w:tab w:val="left" w:pos="309"/>
      </w:tabs>
      <w:spacing w:after="0" w:line="240" w:lineRule="auto"/>
    </w:pPr>
    <w:rPr>
      <w:rFonts w:ascii="Times New Roman" w:eastAsia="Times New Roman" w:hAnsi="Times New Roman" w:cs="Times New Roman"/>
      <w:sz w:val="24"/>
      <w:szCs w:val="20"/>
      <w:lang w:eastAsia="ru-RU"/>
    </w:rPr>
  </w:style>
  <w:style w:type="character" w:customStyle="1" w:styleId="32">
    <w:name w:val="Основной текст 3 Знак"/>
    <w:basedOn w:val="a1"/>
    <w:link w:val="31"/>
    <w:rsid w:val="008D7E50"/>
    <w:rPr>
      <w:rFonts w:ascii="Times New Roman" w:eastAsia="Times New Roman" w:hAnsi="Times New Roman" w:cs="Times New Roman"/>
      <w:sz w:val="24"/>
      <w:szCs w:val="20"/>
      <w:lang w:eastAsia="ru-RU"/>
    </w:rPr>
  </w:style>
  <w:style w:type="paragraph" w:customStyle="1" w:styleId="110">
    <w:name w:val="заголовок 11"/>
    <w:basedOn w:val="a0"/>
    <w:next w:val="a0"/>
    <w:rsid w:val="008D7E50"/>
    <w:pPr>
      <w:keepNext/>
      <w:spacing w:after="0" w:line="240" w:lineRule="auto"/>
      <w:jc w:val="center"/>
    </w:pPr>
    <w:rPr>
      <w:rFonts w:ascii="Times New Roman" w:eastAsia="Times New Roman" w:hAnsi="Times New Roman" w:cs="Times New Roman"/>
      <w:snapToGrid w:val="0"/>
      <w:sz w:val="24"/>
      <w:szCs w:val="20"/>
      <w:lang w:eastAsia="ru-RU"/>
    </w:rPr>
  </w:style>
  <w:style w:type="character" w:styleId="ad">
    <w:name w:val="page number"/>
    <w:basedOn w:val="a1"/>
    <w:rsid w:val="008D7E50"/>
  </w:style>
  <w:style w:type="paragraph" w:styleId="ae">
    <w:name w:val="Document Map"/>
    <w:basedOn w:val="a0"/>
    <w:link w:val="af"/>
    <w:semiHidden/>
    <w:rsid w:val="008D7E50"/>
    <w:pPr>
      <w:shd w:val="clear" w:color="auto" w:fill="000080"/>
      <w:spacing w:after="0" w:line="240" w:lineRule="auto"/>
    </w:pPr>
    <w:rPr>
      <w:rFonts w:ascii="Tahoma" w:eastAsia="Times New Roman" w:hAnsi="Tahoma" w:cs="Times New Roman"/>
      <w:sz w:val="20"/>
      <w:szCs w:val="20"/>
      <w:lang w:eastAsia="ru-RU"/>
    </w:rPr>
  </w:style>
  <w:style w:type="character" w:customStyle="1" w:styleId="af">
    <w:name w:val="Схема документа Знак"/>
    <w:basedOn w:val="a1"/>
    <w:link w:val="ae"/>
    <w:semiHidden/>
    <w:rsid w:val="008D7E50"/>
    <w:rPr>
      <w:rFonts w:ascii="Tahoma" w:eastAsia="Times New Roman" w:hAnsi="Tahoma" w:cs="Times New Roman"/>
      <w:sz w:val="20"/>
      <w:szCs w:val="20"/>
      <w:shd w:val="clear" w:color="auto" w:fill="000080"/>
      <w:lang w:eastAsia="ru-RU"/>
    </w:rPr>
  </w:style>
  <w:style w:type="paragraph" w:styleId="af0">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0"/>
    <w:link w:val="af1"/>
    <w:uiPriority w:val="99"/>
    <w:rsid w:val="008D7E50"/>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1"/>
    <w:link w:val="af0"/>
    <w:uiPriority w:val="99"/>
    <w:rsid w:val="008D7E50"/>
    <w:rPr>
      <w:rFonts w:ascii="Times New Roman" w:eastAsia="Times New Roman" w:hAnsi="Times New Roman" w:cs="Times New Roman"/>
      <w:sz w:val="20"/>
      <w:szCs w:val="20"/>
      <w:lang w:eastAsia="ru-RU"/>
    </w:rPr>
  </w:style>
  <w:style w:type="character" w:styleId="af2">
    <w:name w:val="footnote reference"/>
    <w:uiPriority w:val="99"/>
    <w:semiHidden/>
    <w:rsid w:val="008D7E50"/>
    <w:rPr>
      <w:vertAlign w:val="superscript"/>
    </w:rPr>
  </w:style>
  <w:style w:type="paragraph" w:styleId="21">
    <w:name w:val="Body Text Indent 2"/>
    <w:basedOn w:val="a0"/>
    <w:link w:val="22"/>
    <w:rsid w:val="008D7E50"/>
    <w:pPr>
      <w:tabs>
        <w:tab w:val="left" w:pos="1276"/>
      </w:tabs>
      <w:spacing w:after="0" w:line="240" w:lineRule="auto"/>
      <w:ind w:firstLine="567"/>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1"/>
    <w:link w:val="21"/>
    <w:rsid w:val="008D7E50"/>
    <w:rPr>
      <w:rFonts w:ascii="Times New Roman" w:eastAsia="Times New Roman" w:hAnsi="Times New Roman" w:cs="Times New Roman"/>
      <w:sz w:val="28"/>
      <w:szCs w:val="20"/>
      <w:lang w:eastAsia="ru-RU"/>
    </w:rPr>
  </w:style>
  <w:style w:type="paragraph" w:customStyle="1" w:styleId="--">
    <w:name w:val="- СТРАНИЦА -"/>
    <w:rsid w:val="008D7E50"/>
    <w:pPr>
      <w:spacing w:after="0" w:line="240" w:lineRule="auto"/>
    </w:pPr>
    <w:rPr>
      <w:rFonts w:ascii="Times New Roman" w:eastAsia="Times New Roman" w:hAnsi="Times New Roman" w:cs="Times New Roman"/>
      <w:sz w:val="20"/>
      <w:szCs w:val="20"/>
      <w:lang w:eastAsia="ru-RU"/>
    </w:rPr>
  </w:style>
  <w:style w:type="paragraph" w:styleId="af3">
    <w:name w:val="Plain Text"/>
    <w:basedOn w:val="a0"/>
    <w:link w:val="af4"/>
    <w:rsid w:val="008D7E50"/>
    <w:pPr>
      <w:autoSpaceDE w:val="0"/>
      <w:autoSpaceDN w:val="0"/>
      <w:spacing w:after="0" w:line="240" w:lineRule="auto"/>
    </w:pPr>
    <w:rPr>
      <w:rFonts w:ascii="Courier New" w:eastAsia="Times New Roman" w:hAnsi="Courier New" w:cs="Times New Roman CYR"/>
      <w:sz w:val="20"/>
      <w:szCs w:val="20"/>
      <w:lang w:eastAsia="ru-RU"/>
    </w:rPr>
  </w:style>
  <w:style w:type="character" w:customStyle="1" w:styleId="af4">
    <w:name w:val="Текст Знак"/>
    <w:basedOn w:val="a1"/>
    <w:link w:val="af3"/>
    <w:rsid w:val="008D7E50"/>
    <w:rPr>
      <w:rFonts w:ascii="Courier New" w:eastAsia="Times New Roman" w:hAnsi="Courier New" w:cs="Times New Roman CYR"/>
      <w:sz w:val="20"/>
      <w:szCs w:val="20"/>
      <w:lang w:eastAsia="ru-RU"/>
    </w:rPr>
  </w:style>
  <w:style w:type="paragraph" w:customStyle="1" w:styleId="12">
    <w:name w:val="Обычный1"/>
    <w:rsid w:val="008D7E50"/>
    <w:pPr>
      <w:spacing w:after="0" w:line="240" w:lineRule="auto"/>
    </w:pPr>
    <w:rPr>
      <w:rFonts w:ascii="Times New Roman CYR" w:eastAsia="Times New Roman" w:hAnsi="Times New Roman CYR" w:cs="Times New Roman"/>
      <w:sz w:val="20"/>
      <w:szCs w:val="20"/>
      <w:lang w:eastAsia="ru-RU"/>
    </w:rPr>
  </w:style>
  <w:style w:type="paragraph" w:customStyle="1" w:styleId="Iniiaiieoaeno21">
    <w:name w:val="Iniiaiie oaeno 21"/>
    <w:basedOn w:val="a0"/>
    <w:rsid w:val="008D7E50"/>
    <w:pPr>
      <w:keepNext/>
      <w:tabs>
        <w:tab w:val="left" w:pos="567"/>
        <w:tab w:val="left" w:pos="1134"/>
      </w:tabs>
      <w:spacing w:before="120" w:after="120" w:line="220" w:lineRule="exact"/>
      <w:ind w:firstLine="567"/>
      <w:jc w:val="both"/>
    </w:pPr>
    <w:rPr>
      <w:rFonts w:ascii="Times New Roman" w:eastAsia="Times New Roman" w:hAnsi="Times New Roman" w:cs="Times New Roman"/>
      <w:color w:val="000000"/>
      <w:spacing w:val="-4"/>
      <w:szCs w:val="20"/>
      <w:lang w:eastAsia="ru-RU"/>
    </w:rPr>
  </w:style>
  <w:style w:type="character" w:styleId="af5">
    <w:name w:val="FollowedHyperlink"/>
    <w:uiPriority w:val="99"/>
    <w:rsid w:val="008D7E50"/>
    <w:rPr>
      <w:color w:val="800080"/>
      <w:u w:val="single"/>
    </w:rPr>
  </w:style>
  <w:style w:type="paragraph" w:styleId="33">
    <w:name w:val="Body Text Indent 3"/>
    <w:basedOn w:val="a0"/>
    <w:link w:val="34"/>
    <w:rsid w:val="008D7E50"/>
    <w:pPr>
      <w:spacing w:after="0" w:line="240" w:lineRule="auto"/>
      <w:ind w:left="10206" w:hanging="10206"/>
    </w:pPr>
    <w:rPr>
      <w:rFonts w:ascii="Times New Roman" w:eastAsia="Times New Roman" w:hAnsi="Times New Roman" w:cs="Times New Roman"/>
      <w:b/>
      <w:sz w:val="28"/>
      <w:szCs w:val="20"/>
      <w:lang w:eastAsia="ru-RU"/>
    </w:rPr>
  </w:style>
  <w:style w:type="character" w:customStyle="1" w:styleId="34">
    <w:name w:val="Основной текст с отступом 3 Знак"/>
    <w:basedOn w:val="a1"/>
    <w:link w:val="33"/>
    <w:rsid w:val="008D7E50"/>
    <w:rPr>
      <w:rFonts w:ascii="Times New Roman" w:eastAsia="Times New Roman" w:hAnsi="Times New Roman" w:cs="Times New Roman"/>
      <w:b/>
      <w:sz w:val="28"/>
      <w:szCs w:val="20"/>
      <w:lang w:eastAsia="ru-RU"/>
    </w:rPr>
  </w:style>
  <w:style w:type="paragraph" w:styleId="af6">
    <w:name w:val="Block Text"/>
    <w:basedOn w:val="a0"/>
    <w:rsid w:val="008D7E50"/>
    <w:pPr>
      <w:spacing w:after="0" w:line="240" w:lineRule="auto"/>
      <w:ind w:left="567" w:right="-2"/>
      <w:jc w:val="both"/>
    </w:pPr>
    <w:rPr>
      <w:rFonts w:ascii="Times New Roman" w:eastAsia="Times New Roman" w:hAnsi="Times New Roman" w:cs="Times New Roman"/>
      <w:bCs/>
      <w:sz w:val="28"/>
      <w:szCs w:val="20"/>
      <w:lang w:eastAsia="ru-RU"/>
    </w:rPr>
  </w:style>
  <w:style w:type="paragraph" w:styleId="23">
    <w:name w:val="Body Text 2"/>
    <w:basedOn w:val="a0"/>
    <w:link w:val="24"/>
    <w:rsid w:val="008D7E50"/>
    <w:pPr>
      <w:spacing w:after="0" w:line="240" w:lineRule="auto"/>
      <w:jc w:val="both"/>
    </w:pPr>
    <w:rPr>
      <w:rFonts w:ascii="Times New Roman" w:eastAsia="Times New Roman" w:hAnsi="Times New Roman" w:cs="Times New Roman"/>
      <w:sz w:val="28"/>
      <w:szCs w:val="28"/>
      <w:lang w:eastAsia="ru-RU"/>
    </w:rPr>
  </w:style>
  <w:style w:type="character" w:customStyle="1" w:styleId="24">
    <w:name w:val="Основной текст 2 Знак"/>
    <w:basedOn w:val="a1"/>
    <w:link w:val="23"/>
    <w:rsid w:val="008D7E50"/>
    <w:rPr>
      <w:rFonts w:ascii="Times New Roman" w:eastAsia="Times New Roman" w:hAnsi="Times New Roman" w:cs="Times New Roman"/>
      <w:sz w:val="28"/>
      <w:szCs w:val="28"/>
      <w:lang w:eastAsia="ru-RU"/>
    </w:rPr>
  </w:style>
  <w:style w:type="paragraph" w:customStyle="1" w:styleId="ConsNormal">
    <w:name w:val="ConsNormal"/>
    <w:link w:val="ConsNormal0"/>
    <w:rsid w:val="008D7E5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D7E50"/>
    <w:pPr>
      <w:widowControl w:val="0"/>
      <w:autoSpaceDE w:val="0"/>
      <w:autoSpaceDN w:val="0"/>
      <w:adjustRightInd w:val="0"/>
      <w:spacing w:after="0" w:line="240" w:lineRule="auto"/>
      <w:ind w:right="19772"/>
    </w:pPr>
    <w:rPr>
      <w:rFonts w:ascii="Courier New" w:eastAsia="Times New Roman" w:hAnsi="Courier New" w:cs="Times New Roman CYR"/>
      <w:sz w:val="20"/>
      <w:szCs w:val="20"/>
      <w:lang w:eastAsia="ru-RU"/>
    </w:rPr>
  </w:style>
  <w:style w:type="paragraph" w:customStyle="1" w:styleId="ConsTitle">
    <w:name w:val="ConsTitle"/>
    <w:rsid w:val="008D7E50"/>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f7">
    <w:name w:val="Balloon Text"/>
    <w:basedOn w:val="a0"/>
    <w:link w:val="af8"/>
    <w:semiHidden/>
    <w:rsid w:val="008D7E50"/>
    <w:pPr>
      <w:spacing w:after="0" w:line="240" w:lineRule="auto"/>
    </w:pPr>
    <w:rPr>
      <w:rFonts w:ascii="Tahoma" w:eastAsia="Times New Roman" w:hAnsi="Tahoma" w:cs="Wingdings"/>
      <w:sz w:val="16"/>
      <w:szCs w:val="16"/>
      <w:lang w:eastAsia="ru-RU"/>
    </w:rPr>
  </w:style>
  <w:style w:type="character" w:customStyle="1" w:styleId="af8">
    <w:name w:val="Текст выноски Знак"/>
    <w:basedOn w:val="a1"/>
    <w:link w:val="af7"/>
    <w:semiHidden/>
    <w:rsid w:val="008D7E50"/>
    <w:rPr>
      <w:rFonts w:ascii="Tahoma" w:eastAsia="Times New Roman" w:hAnsi="Tahoma" w:cs="Wingdings"/>
      <w:sz w:val="16"/>
      <w:szCs w:val="16"/>
      <w:lang w:eastAsia="ru-RU"/>
    </w:rPr>
  </w:style>
  <w:style w:type="paragraph" w:styleId="af9">
    <w:name w:val="Title"/>
    <w:aliases w:val="Çàãîëîâîê,Caaieiaie,Caaieiaie Знак Знак Знак,Caaieiaie Знак Знак Знак Знак Знак,Çàãîëîâîê1,Caaieiaie1,Caaieiaie Знак Знак Знак1,Знак Знак Знак"/>
    <w:basedOn w:val="a0"/>
    <w:link w:val="afa"/>
    <w:qFormat/>
    <w:rsid w:val="008D7E50"/>
    <w:pPr>
      <w:spacing w:after="0" w:line="240" w:lineRule="auto"/>
      <w:jc w:val="center"/>
    </w:pPr>
    <w:rPr>
      <w:rFonts w:ascii="Times New Roman" w:eastAsia="Times New Roman" w:hAnsi="Times New Roman" w:cs="Times New Roman"/>
      <w:b/>
      <w:bCs/>
      <w:sz w:val="28"/>
      <w:szCs w:val="24"/>
      <w:lang w:eastAsia="ru-RU"/>
    </w:rPr>
  </w:style>
  <w:style w:type="character" w:customStyle="1" w:styleId="afa">
    <w:name w:val="Заголовок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w:basedOn w:val="a1"/>
    <w:link w:val="af9"/>
    <w:rsid w:val="008D7E50"/>
    <w:rPr>
      <w:rFonts w:ascii="Times New Roman" w:eastAsia="Times New Roman" w:hAnsi="Times New Roman" w:cs="Times New Roman"/>
      <w:b/>
      <w:bCs/>
      <w:sz w:val="28"/>
      <w:szCs w:val="24"/>
      <w:lang w:eastAsia="ru-RU"/>
    </w:rPr>
  </w:style>
  <w:style w:type="paragraph" w:styleId="afb">
    <w:name w:val="List"/>
    <w:basedOn w:val="a0"/>
    <w:rsid w:val="008D7E50"/>
    <w:pPr>
      <w:spacing w:after="0" w:line="240" w:lineRule="auto"/>
      <w:ind w:left="283" w:hanging="283"/>
    </w:pPr>
    <w:rPr>
      <w:rFonts w:ascii="Times New Roman" w:eastAsia="Times New Roman" w:hAnsi="Times New Roman" w:cs="Times New Roman"/>
      <w:sz w:val="28"/>
      <w:szCs w:val="20"/>
      <w:lang w:eastAsia="ru-RU"/>
    </w:rPr>
  </w:style>
  <w:style w:type="paragraph" w:customStyle="1" w:styleId="210">
    <w:name w:val="Основной текст 21"/>
    <w:basedOn w:val="a0"/>
    <w:rsid w:val="008D7E50"/>
    <w:pPr>
      <w:spacing w:after="0" w:line="240" w:lineRule="auto"/>
      <w:jc w:val="both"/>
    </w:pPr>
    <w:rPr>
      <w:rFonts w:ascii="Courier New" w:eastAsia="Times New Roman" w:hAnsi="Courier New" w:cs="Times New Roman"/>
      <w:sz w:val="24"/>
      <w:szCs w:val="20"/>
      <w:lang w:eastAsia="ru-RU"/>
    </w:rPr>
  </w:style>
  <w:style w:type="paragraph" w:customStyle="1" w:styleId="-3">
    <w:name w:val="текст-табл"/>
    <w:basedOn w:val="a0"/>
    <w:next w:val="a0"/>
    <w:rsid w:val="008D7E50"/>
    <w:pPr>
      <w:autoSpaceDE w:val="0"/>
      <w:autoSpaceDN w:val="0"/>
      <w:adjustRightInd w:val="0"/>
      <w:spacing w:before="57" w:after="0" w:line="240" w:lineRule="auto"/>
      <w:ind w:left="283" w:right="283"/>
      <w:jc w:val="both"/>
    </w:pPr>
    <w:rPr>
      <w:rFonts w:ascii="SchoolBookC" w:eastAsia="Times New Roman" w:hAnsi="SchoolBookC" w:cs="SchoolBookC"/>
      <w:b/>
      <w:bCs/>
      <w:i/>
      <w:iCs/>
      <w:sz w:val="24"/>
      <w:szCs w:val="24"/>
      <w:lang w:eastAsia="ru-RU"/>
    </w:rPr>
  </w:style>
  <w:style w:type="paragraph" w:customStyle="1" w:styleId="ConsPlusNormal">
    <w:name w:val="ConsPlusNormal"/>
    <w:link w:val="ConsPlusNormal0"/>
    <w:qFormat/>
    <w:rsid w:val="008D7E50"/>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c">
    <w:name w:val="Table Grid"/>
    <w:basedOn w:val="a2"/>
    <w:uiPriority w:val="99"/>
    <w:rsid w:val="008D7E5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Стиль"/>
    <w:rsid w:val="008D7E50"/>
    <w:pPr>
      <w:widowControl w:val="0"/>
      <w:spacing w:after="0" w:line="240" w:lineRule="auto"/>
    </w:pPr>
    <w:rPr>
      <w:rFonts w:ascii="Times New Roman" w:eastAsia="Times New Roman" w:hAnsi="Times New Roman" w:cs="Times New Roman"/>
      <w:snapToGrid w:val="0"/>
      <w:spacing w:val="-1"/>
      <w:kern w:val="65535"/>
      <w:position w:val="-1"/>
      <w:sz w:val="24"/>
      <w:szCs w:val="20"/>
      <w:vertAlign w:val="superscript"/>
      <w:lang w:val="en-US" w:eastAsia="ru-RU"/>
    </w:rPr>
  </w:style>
  <w:style w:type="paragraph" w:customStyle="1" w:styleId="25">
    <w:name w:val="Знак2 Знак Знак Знак"/>
    <w:basedOn w:val="a0"/>
    <w:autoRedefine/>
    <w:rsid w:val="008D7E50"/>
    <w:pPr>
      <w:tabs>
        <w:tab w:val="left" w:pos="2160"/>
      </w:tabs>
      <w:bidi/>
      <w:spacing w:before="120" w:after="0" w:line="240" w:lineRule="exact"/>
      <w:jc w:val="both"/>
    </w:pPr>
    <w:rPr>
      <w:rFonts w:ascii="Times New Roman" w:eastAsia="Times New Roman" w:hAnsi="Times New Roman" w:cs="Times New Roman"/>
      <w:sz w:val="24"/>
      <w:szCs w:val="24"/>
      <w:lang w:val="en-US" w:eastAsia="ru-RU" w:bidi="he-IL"/>
    </w:rPr>
  </w:style>
  <w:style w:type="paragraph" w:styleId="afe">
    <w:name w:val="caption"/>
    <w:basedOn w:val="a0"/>
    <w:next w:val="a0"/>
    <w:qFormat/>
    <w:rsid w:val="008D7E50"/>
    <w:pPr>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styleId="aff">
    <w:name w:val="Normal (Web)"/>
    <w:aliases w:val="Обычный (Web),Обычный (веб) Знак Знак Знак Знак,Обычный (веб) Знак Знак Знак,Обычный (веб) Знак Знак,Знак Знак Знак Знак Знак,Знак Знак1 Знак,Знак Знак Знак1 Знак Знак1"/>
    <w:basedOn w:val="a0"/>
    <w:link w:val="aff0"/>
    <w:uiPriority w:val="99"/>
    <w:qFormat/>
    <w:rsid w:val="008D7E50"/>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ff1">
    <w:name w:val="Текст документа"/>
    <w:basedOn w:val="a0"/>
    <w:rsid w:val="008D7E50"/>
    <w:pPr>
      <w:spacing w:after="0" w:line="360" w:lineRule="auto"/>
      <w:ind w:firstLine="720"/>
      <w:jc w:val="both"/>
    </w:pPr>
    <w:rPr>
      <w:rFonts w:ascii="Times New Roman" w:eastAsia="Times New Roman" w:hAnsi="Times New Roman" w:cs="Times New Roman"/>
      <w:sz w:val="24"/>
      <w:szCs w:val="20"/>
      <w:lang w:eastAsia="ru-RU"/>
    </w:rPr>
  </w:style>
  <w:style w:type="paragraph" w:customStyle="1" w:styleId="26">
    <w:name w:val="Знак2 Знак Знак Знак"/>
    <w:basedOn w:val="a0"/>
    <w:autoRedefine/>
    <w:rsid w:val="008D7E50"/>
    <w:pPr>
      <w:tabs>
        <w:tab w:val="left" w:pos="2160"/>
      </w:tabs>
      <w:bidi/>
      <w:spacing w:before="120" w:after="0" w:line="240" w:lineRule="exact"/>
      <w:jc w:val="both"/>
    </w:pPr>
    <w:rPr>
      <w:rFonts w:ascii="Times New Roman" w:eastAsia="Times New Roman" w:hAnsi="Times New Roman" w:cs="Times New Roman"/>
      <w:sz w:val="24"/>
      <w:szCs w:val="24"/>
      <w:lang w:val="en-US" w:eastAsia="ru-RU" w:bidi="he-IL"/>
    </w:rPr>
  </w:style>
  <w:style w:type="paragraph" w:styleId="aff2">
    <w:name w:val="List Paragraph"/>
    <w:basedOn w:val="a0"/>
    <w:uiPriority w:val="34"/>
    <w:qFormat/>
    <w:rsid w:val="00D51ACE"/>
    <w:pPr>
      <w:ind w:left="720"/>
      <w:contextualSpacing/>
    </w:pPr>
  </w:style>
  <w:style w:type="character" w:customStyle="1" w:styleId="aff3">
    <w:name w:val="Основной шрифт"/>
    <w:semiHidden/>
    <w:rsid w:val="00452625"/>
  </w:style>
  <w:style w:type="paragraph" w:styleId="35">
    <w:name w:val="List 3"/>
    <w:basedOn w:val="a0"/>
    <w:uiPriority w:val="99"/>
    <w:semiHidden/>
    <w:unhideWhenUsed/>
    <w:rsid w:val="00397E15"/>
    <w:pPr>
      <w:ind w:left="849" w:hanging="283"/>
      <w:contextualSpacing/>
    </w:pPr>
  </w:style>
  <w:style w:type="paragraph" w:styleId="27">
    <w:name w:val="List 2"/>
    <w:basedOn w:val="a0"/>
    <w:uiPriority w:val="99"/>
    <w:semiHidden/>
    <w:unhideWhenUsed/>
    <w:rsid w:val="00397E15"/>
    <w:pPr>
      <w:ind w:left="566" w:hanging="283"/>
      <w:contextualSpacing/>
    </w:pPr>
  </w:style>
  <w:style w:type="numbering" w:customStyle="1" w:styleId="28">
    <w:name w:val="Нет списка2"/>
    <w:next w:val="a3"/>
    <w:uiPriority w:val="99"/>
    <w:semiHidden/>
    <w:unhideWhenUsed/>
    <w:rsid w:val="002C4A6D"/>
  </w:style>
  <w:style w:type="paragraph" w:customStyle="1" w:styleId="ConsPlusCell">
    <w:name w:val="ConsPlusCell"/>
    <w:rsid w:val="002C4A6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4">
    <w:name w:val="Strong"/>
    <w:qFormat/>
    <w:rsid w:val="002C4A6D"/>
    <w:rPr>
      <w:b/>
      <w:bCs/>
      <w:color w:val="000000"/>
    </w:rPr>
  </w:style>
  <w:style w:type="paragraph" w:customStyle="1" w:styleId="13">
    <w:name w:val="Абзац списка1"/>
    <w:basedOn w:val="a0"/>
    <w:rsid w:val="002C4A6D"/>
    <w:pPr>
      <w:ind w:left="720"/>
    </w:pPr>
    <w:rPr>
      <w:rFonts w:ascii="Calibri" w:eastAsia="Times New Roman" w:hAnsi="Calibri" w:cs="Calibri"/>
      <w:lang w:eastAsia="ru-RU"/>
    </w:rPr>
  </w:style>
  <w:style w:type="character" w:customStyle="1" w:styleId="ConsPlusNormal0">
    <w:name w:val="ConsPlusNormal Знак"/>
    <w:link w:val="ConsPlusNormal"/>
    <w:qFormat/>
    <w:locked/>
    <w:rsid w:val="002C4A6D"/>
    <w:rPr>
      <w:rFonts w:ascii="Arial" w:eastAsia="Times New Roman" w:hAnsi="Arial" w:cs="Arial"/>
      <w:sz w:val="20"/>
      <w:szCs w:val="20"/>
      <w:lang w:eastAsia="ru-RU"/>
    </w:rPr>
  </w:style>
  <w:style w:type="paragraph" w:customStyle="1" w:styleId="ConsPlusNonformat">
    <w:name w:val="ConsPlusNonformat"/>
    <w:rsid w:val="002C4A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0"/>
    <w:link w:val="HTML0"/>
    <w:uiPriority w:val="99"/>
    <w:rsid w:val="002C4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1"/>
    <w:link w:val="HTML"/>
    <w:uiPriority w:val="99"/>
    <w:rsid w:val="002C4A6D"/>
    <w:rPr>
      <w:rFonts w:ascii="Courier New" w:eastAsia="Times New Roman" w:hAnsi="Courier New" w:cs="Times New Roman"/>
      <w:color w:val="000000"/>
      <w:sz w:val="20"/>
      <w:szCs w:val="20"/>
      <w:lang w:eastAsia="ru-RU"/>
    </w:rPr>
  </w:style>
  <w:style w:type="paragraph" w:customStyle="1" w:styleId="ConsPlusTitle">
    <w:name w:val="ConsPlusTitle"/>
    <w:rsid w:val="002C4A6D"/>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14">
    <w:name w:val="Текст сноски Знак1"/>
    <w:aliases w:val="Знак11 Знак1,Знак21 Знак1,Знак15 Знак1,Знак7 Знак2,Текст сноски Знак Знак Знак2,Знак7 Знак Знак Знак1,Знак7 Знак1 Знак1,Текст сноски Знак Знак Знак Знак1,Знак6 Знак Знак1,Знак2 Знак1,Знак12 Знак1,Знак13 Знак1"/>
    <w:basedOn w:val="a1"/>
    <w:uiPriority w:val="99"/>
    <w:semiHidden/>
    <w:rsid w:val="002C4A6D"/>
    <w:rPr>
      <w:rFonts w:ascii="Times New Roman" w:eastAsia="Times New Roman" w:hAnsi="Times New Roman" w:cs="Times New Roman"/>
      <w:sz w:val="20"/>
      <w:szCs w:val="20"/>
      <w:lang w:eastAsia="ru-RU"/>
    </w:rPr>
  </w:style>
  <w:style w:type="paragraph" w:customStyle="1" w:styleId="-0">
    <w:name w:val="Контракт-пункт"/>
    <w:basedOn w:val="a0"/>
    <w:rsid w:val="002C4A6D"/>
    <w:pPr>
      <w:numPr>
        <w:ilvl w:val="1"/>
        <w:numId w:val="7"/>
      </w:numPr>
      <w:autoSpaceDN w:val="0"/>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2C4A6D"/>
    <w:pPr>
      <w:keepNext/>
      <w:numPr>
        <w:numId w:val="7"/>
      </w:numPr>
      <w:tabs>
        <w:tab w:val="left" w:pos="540"/>
      </w:tabs>
      <w:suppressAutoHyphens/>
      <w:autoSpaceDN w:val="0"/>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2C4A6D"/>
    <w:pPr>
      <w:numPr>
        <w:ilvl w:val="2"/>
        <w:numId w:val="7"/>
      </w:numPr>
      <w:autoSpaceDN w:val="0"/>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2C4A6D"/>
    <w:pPr>
      <w:numPr>
        <w:ilvl w:val="3"/>
        <w:numId w:val="7"/>
      </w:numPr>
      <w:autoSpaceDN w:val="0"/>
      <w:spacing w:after="0" w:line="240" w:lineRule="auto"/>
      <w:jc w:val="both"/>
    </w:pPr>
    <w:rPr>
      <w:rFonts w:ascii="Times New Roman" w:eastAsia="Times New Roman" w:hAnsi="Times New Roman" w:cs="Times New Roman"/>
      <w:sz w:val="24"/>
      <w:szCs w:val="24"/>
      <w:lang w:eastAsia="ru-RU"/>
    </w:rPr>
  </w:style>
  <w:style w:type="character" w:customStyle="1" w:styleId="FontStyle14">
    <w:name w:val="Font Style14"/>
    <w:rsid w:val="002C4A6D"/>
    <w:rPr>
      <w:rFonts w:ascii="Times New Roman" w:hAnsi="Times New Roman" w:cs="Times New Roman" w:hint="default"/>
      <w:sz w:val="22"/>
      <w:szCs w:val="22"/>
    </w:rPr>
  </w:style>
  <w:style w:type="table" w:customStyle="1" w:styleId="15">
    <w:name w:val="Сетка таблицы1"/>
    <w:basedOn w:val="a2"/>
    <w:next w:val="afc"/>
    <w:uiPriority w:val="59"/>
    <w:rsid w:val="002C4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endnote text"/>
    <w:basedOn w:val="a0"/>
    <w:link w:val="aff6"/>
    <w:uiPriority w:val="99"/>
    <w:semiHidden/>
    <w:unhideWhenUsed/>
    <w:rsid w:val="002C4A6D"/>
    <w:pPr>
      <w:spacing w:after="0" w:line="240" w:lineRule="auto"/>
    </w:pPr>
    <w:rPr>
      <w:rFonts w:ascii="Times New Roman" w:eastAsia="Times New Roman" w:hAnsi="Times New Roman" w:cs="Times New Roman"/>
      <w:sz w:val="20"/>
      <w:szCs w:val="20"/>
      <w:lang w:eastAsia="ru-RU"/>
    </w:rPr>
  </w:style>
  <w:style w:type="character" w:customStyle="1" w:styleId="aff6">
    <w:name w:val="Текст концевой сноски Знак"/>
    <w:basedOn w:val="a1"/>
    <w:link w:val="aff5"/>
    <w:uiPriority w:val="99"/>
    <w:semiHidden/>
    <w:rsid w:val="002C4A6D"/>
    <w:rPr>
      <w:rFonts w:ascii="Times New Roman" w:eastAsia="Times New Roman" w:hAnsi="Times New Roman" w:cs="Times New Roman"/>
      <w:sz w:val="20"/>
      <w:szCs w:val="20"/>
      <w:lang w:eastAsia="ru-RU"/>
    </w:rPr>
  </w:style>
  <w:style w:type="character" w:styleId="aff7">
    <w:name w:val="endnote reference"/>
    <w:basedOn w:val="a1"/>
    <w:uiPriority w:val="99"/>
    <w:semiHidden/>
    <w:unhideWhenUsed/>
    <w:rsid w:val="002C4A6D"/>
    <w:rPr>
      <w:vertAlign w:val="superscript"/>
    </w:rPr>
  </w:style>
  <w:style w:type="character" w:customStyle="1" w:styleId="61">
    <w:name w:val="Заголовок 6 Знак1"/>
    <w:locked/>
    <w:rsid w:val="002C4A6D"/>
    <w:rPr>
      <w:rFonts w:ascii="Times New Roman" w:eastAsia="Times New Roman" w:hAnsi="Times New Roman" w:cs="Times New Roman"/>
      <w:b/>
      <w:bCs/>
      <w:lang w:val="en-US"/>
    </w:rPr>
  </w:style>
  <w:style w:type="character" w:customStyle="1" w:styleId="ConsNormal0">
    <w:name w:val="ConsNormal Знак"/>
    <w:link w:val="ConsNormal"/>
    <w:locked/>
    <w:rsid w:val="002C4A6D"/>
    <w:rPr>
      <w:rFonts w:ascii="Arial" w:eastAsia="Times New Roman" w:hAnsi="Arial" w:cs="Arial"/>
      <w:sz w:val="20"/>
      <w:szCs w:val="20"/>
      <w:lang w:eastAsia="ru-RU"/>
    </w:rPr>
  </w:style>
  <w:style w:type="character" w:customStyle="1" w:styleId="aff0">
    <w:name w:val="Обычный (веб) Знак"/>
    <w:aliases w:val="Обычный (Web) Знак,Обычный (веб) Знак Знак Знак Знак Знак,Обычный (веб) Знак Знак Знак Знак1,Обычный (веб) Знак Знак Знак1,Знак Знак Знак Знак Знак Знак,Знак Знак1 Знак Знак,Знак Знак Знак1 Знак Знак1 Знак"/>
    <w:link w:val="aff"/>
    <w:uiPriority w:val="99"/>
    <w:locked/>
    <w:rsid w:val="002C4A6D"/>
    <w:rPr>
      <w:rFonts w:ascii="Times New Roman" w:eastAsia="Times New Roman" w:hAnsi="Times New Roman" w:cs="Times New Roman"/>
      <w:sz w:val="24"/>
      <w:szCs w:val="24"/>
      <w:lang w:val="en-US"/>
    </w:rPr>
  </w:style>
  <w:style w:type="paragraph" w:customStyle="1" w:styleId="310">
    <w:name w:val="Основной текст с отступом 31"/>
    <w:basedOn w:val="a0"/>
    <w:rsid w:val="002C4A6D"/>
    <w:pPr>
      <w:suppressAutoHyphens/>
      <w:spacing w:after="120" w:line="240" w:lineRule="auto"/>
      <w:ind w:left="283"/>
    </w:pPr>
    <w:rPr>
      <w:rFonts w:ascii="Times New Roman" w:eastAsia="Calibri" w:hAnsi="Times New Roman" w:cs="Times New Roman"/>
      <w:b/>
      <w:bCs/>
      <w:sz w:val="16"/>
      <w:szCs w:val="16"/>
      <w:lang w:eastAsia="ar-SA"/>
    </w:rPr>
  </w:style>
  <w:style w:type="paragraph" w:customStyle="1" w:styleId="36">
    <w:name w:val="Стиль3"/>
    <w:basedOn w:val="a0"/>
    <w:rsid w:val="002C4A6D"/>
    <w:pPr>
      <w:widowControl w:val="0"/>
      <w:tabs>
        <w:tab w:val="left" w:pos="6480"/>
      </w:tabs>
      <w:suppressAutoHyphens/>
      <w:spacing w:after="0" w:line="240" w:lineRule="auto"/>
      <w:ind w:left="2160" w:hanging="180"/>
      <w:jc w:val="both"/>
    </w:pPr>
    <w:rPr>
      <w:rFonts w:ascii="Times New Roman" w:eastAsia="Calibri" w:hAnsi="Times New Roman" w:cs="Times New Roman"/>
      <w:sz w:val="24"/>
      <w:szCs w:val="24"/>
      <w:lang w:eastAsia="ar-SA"/>
    </w:rPr>
  </w:style>
  <w:style w:type="paragraph" w:customStyle="1" w:styleId="37">
    <w:name w:val="Знак Знак Знак Знак Знак Знак3 Знак Знак Знак Знак"/>
    <w:basedOn w:val="a0"/>
    <w:rsid w:val="002C4A6D"/>
    <w:pPr>
      <w:spacing w:after="160" w:line="240" w:lineRule="exact"/>
    </w:pPr>
    <w:rPr>
      <w:rFonts w:ascii="Verdana" w:eastAsia="Times New Roman" w:hAnsi="Verdana" w:cs="Times New Roman"/>
      <w:sz w:val="20"/>
      <w:szCs w:val="20"/>
      <w:lang w:val="en-US"/>
    </w:rPr>
  </w:style>
  <w:style w:type="character" w:customStyle="1" w:styleId="29">
    <w:name w:val="Знак Знак2"/>
    <w:semiHidden/>
    <w:rsid w:val="002C4A6D"/>
    <w:rPr>
      <w:rFonts w:eastAsia="Times New Roman" w:cs="Times New Roman"/>
      <w:kern w:val="32"/>
      <w:sz w:val="20"/>
      <w:szCs w:val="20"/>
      <w:lang w:eastAsia="ru-RU"/>
    </w:rPr>
  </w:style>
  <w:style w:type="character" w:customStyle="1" w:styleId="FontStyle22">
    <w:name w:val="Font Style22"/>
    <w:rsid w:val="002C4A6D"/>
    <w:rPr>
      <w:rFonts w:ascii="Times New Roman" w:hAnsi="Times New Roman" w:cs="Times New Roman"/>
      <w:b/>
      <w:bCs/>
      <w:spacing w:val="10"/>
      <w:sz w:val="24"/>
      <w:szCs w:val="24"/>
    </w:rPr>
  </w:style>
  <w:style w:type="paragraph" w:customStyle="1" w:styleId="Style7">
    <w:name w:val="Style7"/>
    <w:basedOn w:val="a0"/>
    <w:rsid w:val="002C4A6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6">
    <w:name w:val="1 Знак Знак Знак Знак Знак Знак Знак"/>
    <w:basedOn w:val="a0"/>
    <w:rsid w:val="002C4A6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8">
    <w:name w:val="Знак3"/>
    <w:basedOn w:val="a0"/>
    <w:rsid w:val="002C4A6D"/>
    <w:pPr>
      <w:spacing w:after="160" w:line="240" w:lineRule="exact"/>
    </w:pPr>
    <w:rPr>
      <w:rFonts w:ascii="Verdana" w:eastAsia="Times New Roman" w:hAnsi="Verdana" w:cs="Verdana"/>
      <w:b/>
      <w:bCs/>
      <w:sz w:val="24"/>
      <w:szCs w:val="24"/>
      <w:lang w:val="en-US"/>
    </w:rPr>
  </w:style>
  <w:style w:type="paragraph" w:customStyle="1" w:styleId="aff8">
    <w:name w:val="Содержимое таблицы"/>
    <w:basedOn w:val="a0"/>
    <w:rsid w:val="002C4A6D"/>
    <w:pPr>
      <w:widowControl w:val="0"/>
      <w:suppressLineNumbers/>
      <w:suppressAutoHyphens/>
      <w:spacing w:after="0" w:line="240" w:lineRule="auto"/>
    </w:pPr>
    <w:rPr>
      <w:rFonts w:ascii="Times New Roman" w:eastAsia="Times New Roman" w:hAnsi="Times New Roman" w:cs="Times New Roman"/>
      <w:kern w:val="1"/>
      <w:sz w:val="24"/>
      <w:szCs w:val="24"/>
      <w:lang w:eastAsia="ru-RU"/>
    </w:rPr>
  </w:style>
  <w:style w:type="paragraph" w:customStyle="1" w:styleId="Style5">
    <w:name w:val="Style5"/>
    <w:basedOn w:val="a0"/>
    <w:rsid w:val="002C4A6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5">
    <w:name w:val="Font Style25"/>
    <w:rsid w:val="002C4A6D"/>
    <w:rPr>
      <w:rFonts w:ascii="Times New Roman" w:hAnsi="Times New Roman" w:cs="Times New Roman"/>
      <w:spacing w:val="10"/>
      <w:sz w:val="24"/>
      <w:szCs w:val="24"/>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2C4A6D"/>
    <w:pPr>
      <w:spacing w:after="160" w:line="240" w:lineRule="exact"/>
    </w:pPr>
    <w:rPr>
      <w:rFonts w:ascii="Verdana" w:eastAsia="Times New Roman" w:hAnsi="Verdana" w:cs="Times New Roman"/>
      <w:sz w:val="24"/>
      <w:szCs w:val="24"/>
      <w:lang w:val="en-US"/>
    </w:rPr>
  </w:style>
  <w:style w:type="paragraph" w:customStyle="1" w:styleId="affa">
    <w:name w:val="Стиль текста"/>
    <w:basedOn w:val="a9"/>
    <w:rsid w:val="002C4A6D"/>
    <w:pPr>
      <w:keepNext w:val="0"/>
      <w:keepLines/>
      <w:suppressAutoHyphens w:val="0"/>
      <w:spacing w:before="60" w:after="60"/>
      <w:jc w:val="both"/>
      <w:outlineLvl w:val="9"/>
    </w:pPr>
    <w:rPr>
      <w:b w:val="0"/>
      <w:sz w:val="24"/>
      <w:lang w:val="x-none"/>
    </w:rPr>
  </w:style>
  <w:style w:type="character" w:customStyle="1" w:styleId="17">
    <w:name w:val="Текст выноски Знак1"/>
    <w:uiPriority w:val="99"/>
    <w:semiHidden/>
    <w:rsid w:val="002C4A6D"/>
    <w:rPr>
      <w:rFonts w:ascii="Tahoma" w:eastAsia="Times New Roman" w:hAnsi="Tahoma" w:cs="Tahoma"/>
      <w:sz w:val="16"/>
      <w:szCs w:val="16"/>
      <w:lang w:eastAsia="ru-RU"/>
    </w:rPr>
  </w:style>
  <w:style w:type="paragraph" w:customStyle="1" w:styleId="311">
    <w:name w:val="Основной текст 31"/>
    <w:basedOn w:val="a0"/>
    <w:rsid w:val="002C4A6D"/>
    <w:pPr>
      <w:suppressAutoHyphens/>
      <w:spacing w:after="0" w:line="240" w:lineRule="auto"/>
    </w:pPr>
    <w:rPr>
      <w:rFonts w:ascii="Times New Roman" w:eastAsia="Times New Roman" w:hAnsi="Times New Roman" w:cs="Times New Roman"/>
      <w:sz w:val="28"/>
      <w:szCs w:val="28"/>
      <w:lang w:eastAsia="ar-SA"/>
    </w:rPr>
  </w:style>
  <w:style w:type="character" w:customStyle="1" w:styleId="Heading6Char">
    <w:name w:val="Heading 6 Char"/>
    <w:locked/>
    <w:rsid w:val="002C4A6D"/>
    <w:rPr>
      <w:rFonts w:eastAsia="Calibri"/>
      <w:b/>
      <w:bCs/>
      <w:sz w:val="22"/>
      <w:szCs w:val="22"/>
      <w:lang w:val="ru-RU" w:eastAsia="ru-RU" w:bidi="ar-SA"/>
    </w:rPr>
  </w:style>
  <w:style w:type="character" w:customStyle="1" w:styleId="NormalWebChar">
    <w:name w:val="Normal (Web) Char"/>
    <w:aliases w:val="Обычный (Web) Char"/>
    <w:locked/>
    <w:rsid w:val="002C4A6D"/>
    <w:rPr>
      <w:rFonts w:eastAsia="Calibri"/>
      <w:sz w:val="24"/>
      <w:szCs w:val="24"/>
      <w:lang w:val="ru-RU" w:eastAsia="ar-SA" w:bidi="ar-SA"/>
    </w:rPr>
  </w:style>
  <w:style w:type="character" w:customStyle="1" w:styleId="HeaderChar">
    <w:name w:val="Header Char"/>
    <w:locked/>
    <w:rsid w:val="002C4A6D"/>
    <w:rPr>
      <w:rFonts w:eastAsia="Calibri"/>
      <w:kern w:val="32"/>
      <w:sz w:val="28"/>
      <w:szCs w:val="28"/>
      <w:lang w:val="ru-RU" w:eastAsia="ru-RU" w:bidi="ar-SA"/>
    </w:rPr>
  </w:style>
  <w:style w:type="paragraph" w:styleId="affb">
    <w:name w:val="Subtitle"/>
    <w:basedOn w:val="a0"/>
    <w:next w:val="a9"/>
    <w:link w:val="affc"/>
    <w:qFormat/>
    <w:rsid w:val="002C4A6D"/>
    <w:pPr>
      <w:keepNext/>
      <w:widowControl w:val="0"/>
      <w:suppressAutoHyphens/>
      <w:spacing w:after="0" w:line="240" w:lineRule="auto"/>
      <w:ind w:right="-131"/>
      <w:jc w:val="center"/>
    </w:pPr>
    <w:rPr>
      <w:rFonts w:ascii="Times New Roman" w:eastAsia="Calibri" w:hAnsi="Times New Roman" w:cs="Times New Roman"/>
      <w:b/>
      <w:bCs/>
      <w:sz w:val="23"/>
      <w:szCs w:val="23"/>
      <w:u w:val="single"/>
      <w:lang w:val="x-none" w:eastAsia="ar-SA"/>
    </w:rPr>
  </w:style>
  <w:style w:type="character" w:customStyle="1" w:styleId="affc">
    <w:name w:val="Подзаголовок Знак"/>
    <w:basedOn w:val="a1"/>
    <w:link w:val="affb"/>
    <w:rsid w:val="002C4A6D"/>
    <w:rPr>
      <w:rFonts w:ascii="Times New Roman" w:eastAsia="Calibri" w:hAnsi="Times New Roman" w:cs="Times New Roman"/>
      <w:b/>
      <w:bCs/>
      <w:sz w:val="23"/>
      <w:szCs w:val="23"/>
      <w:u w:val="single"/>
      <w:lang w:val="x-none" w:eastAsia="ar-SA"/>
    </w:rPr>
  </w:style>
  <w:style w:type="paragraph" w:customStyle="1" w:styleId="211">
    <w:name w:val="Основной текст с отступом 21"/>
    <w:basedOn w:val="a0"/>
    <w:rsid w:val="002C4A6D"/>
    <w:pPr>
      <w:suppressAutoHyphens/>
      <w:spacing w:after="120" w:line="480" w:lineRule="auto"/>
      <w:ind w:left="283"/>
    </w:pPr>
    <w:rPr>
      <w:rFonts w:ascii="Times New Roman" w:eastAsia="Times New Roman" w:hAnsi="Times New Roman" w:cs="Times New Roman"/>
      <w:b/>
      <w:bCs/>
      <w:sz w:val="24"/>
      <w:szCs w:val="24"/>
      <w:lang w:eastAsia="ar-SA"/>
    </w:rPr>
  </w:style>
  <w:style w:type="paragraph" w:styleId="affd">
    <w:name w:val="Intense Quote"/>
    <w:basedOn w:val="a0"/>
    <w:next w:val="a0"/>
    <w:link w:val="affe"/>
    <w:qFormat/>
    <w:rsid w:val="002C4A6D"/>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kern w:val="32"/>
      <w:sz w:val="28"/>
      <w:szCs w:val="28"/>
      <w:lang w:val="x-none" w:eastAsia="ru-RU"/>
    </w:rPr>
  </w:style>
  <w:style w:type="character" w:customStyle="1" w:styleId="affe">
    <w:name w:val="Выделенная цитата Знак"/>
    <w:basedOn w:val="a1"/>
    <w:link w:val="affd"/>
    <w:rsid w:val="002C4A6D"/>
    <w:rPr>
      <w:rFonts w:ascii="Times New Roman" w:eastAsia="Times New Roman" w:hAnsi="Times New Roman" w:cs="Times New Roman"/>
      <w:b/>
      <w:bCs/>
      <w:i/>
      <w:iCs/>
      <w:color w:val="4F81BD"/>
      <w:kern w:val="32"/>
      <w:sz w:val="28"/>
      <w:szCs w:val="28"/>
      <w:lang w:val="x-none" w:eastAsia="ru-RU"/>
    </w:rPr>
  </w:style>
  <w:style w:type="character" w:customStyle="1" w:styleId="blk">
    <w:name w:val="blk"/>
    <w:basedOn w:val="a1"/>
    <w:uiPriority w:val="99"/>
    <w:rsid w:val="002C4A6D"/>
  </w:style>
  <w:style w:type="character" w:customStyle="1" w:styleId="diffins">
    <w:name w:val="diff_ins"/>
    <w:basedOn w:val="a1"/>
    <w:rsid w:val="002C4A6D"/>
  </w:style>
  <w:style w:type="character" w:customStyle="1" w:styleId="u">
    <w:name w:val="u"/>
    <w:basedOn w:val="a1"/>
    <w:rsid w:val="002C4A6D"/>
  </w:style>
  <w:style w:type="character" w:customStyle="1" w:styleId="epm">
    <w:name w:val="epm"/>
    <w:basedOn w:val="a1"/>
    <w:rsid w:val="002C4A6D"/>
  </w:style>
  <w:style w:type="character" w:customStyle="1" w:styleId="f">
    <w:name w:val="f"/>
    <w:basedOn w:val="a1"/>
    <w:rsid w:val="002C4A6D"/>
  </w:style>
  <w:style w:type="paragraph" w:customStyle="1" w:styleId="Style9">
    <w:name w:val="Style9"/>
    <w:basedOn w:val="a0"/>
    <w:rsid w:val="002C4A6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2C4A6D"/>
  </w:style>
  <w:style w:type="character" w:styleId="afff">
    <w:name w:val="Emphasis"/>
    <w:uiPriority w:val="20"/>
    <w:qFormat/>
    <w:rsid w:val="002C4A6D"/>
    <w:rPr>
      <w:i/>
      <w:iCs/>
    </w:rPr>
  </w:style>
  <w:style w:type="numbering" w:customStyle="1" w:styleId="111">
    <w:name w:val="Нет списка11"/>
    <w:next w:val="a3"/>
    <w:uiPriority w:val="99"/>
    <w:semiHidden/>
    <w:unhideWhenUsed/>
    <w:rsid w:val="002C4A6D"/>
  </w:style>
  <w:style w:type="table" w:customStyle="1" w:styleId="112">
    <w:name w:val="Сетка таблицы11"/>
    <w:basedOn w:val="a2"/>
    <w:next w:val="afc"/>
    <w:uiPriority w:val="59"/>
    <w:rsid w:val="002C4A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0">
    <w:name w:val="Заголовок 1 Знак2"/>
    <w:aliases w:val="Заголовок 1 Знак1 Знак1,Заголовок 1 Знак Знак Знак1,Заголовок 1 Знак Знак1 Знак1,H1 Знак1"/>
    <w:rsid w:val="002C4A6D"/>
    <w:rPr>
      <w:rFonts w:ascii="Cambria" w:eastAsia="Times New Roman" w:hAnsi="Cambria" w:cs="Times New Roman"/>
      <w:b/>
      <w:bCs/>
      <w:color w:val="365F91"/>
      <w:sz w:val="28"/>
      <w:szCs w:val="28"/>
    </w:rPr>
  </w:style>
  <w:style w:type="character" w:customStyle="1" w:styleId="18">
    <w:name w:val="Название Знак1"/>
    <w:aliases w:val="Çàãîëîâîê Знак1,Caaieiaie Знак1"/>
    <w:rsid w:val="002C4A6D"/>
    <w:rPr>
      <w:rFonts w:ascii="Cambria" w:eastAsia="Times New Roman" w:hAnsi="Cambria" w:cs="Times New Roman"/>
      <w:color w:val="17365D"/>
      <w:spacing w:val="5"/>
      <w:kern w:val="28"/>
      <w:sz w:val="52"/>
      <w:szCs w:val="52"/>
    </w:rPr>
  </w:style>
  <w:style w:type="character" w:customStyle="1" w:styleId="19">
    <w:name w:val="Основной текст Знак1"/>
    <w:semiHidden/>
    <w:rsid w:val="002C4A6D"/>
    <w:rPr>
      <w:rFonts w:ascii="Times New Roman" w:eastAsia="Times New Roman" w:hAnsi="Times New Roman"/>
      <w:sz w:val="24"/>
      <w:szCs w:val="24"/>
    </w:rPr>
  </w:style>
  <w:style w:type="character" w:customStyle="1" w:styleId="71">
    <w:name w:val="Заголовок 7 Знак1"/>
    <w:semiHidden/>
    <w:rsid w:val="002C4A6D"/>
    <w:rPr>
      <w:rFonts w:ascii="Cambria" w:eastAsia="Times New Roman" w:hAnsi="Cambria" w:cs="Times New Roman"/>
      <w:i/>
      <w:iCs/>
      <w:color w:val="404040"/>
      <w:sz w:val="24"/>
      <w:szCs w:val="24"/>
    </w:rPr>
  </w:style>
  <w:style w:type="character" w:customStyle="1" w:styleId="81">
    <w:name w:val="Заголовок 8 Знак1"/>
    <w:semiHidden/>
    <w:rsid w:val="002C4A6D"/>
    <w:rPr>
      <w:rFonts w:ascii="Cambria" w:eastAsia="Times New Roman" w:hAnsi="Cambria" w:cs="Times New Roman"/>
      <w:color w:val="404040"/>
    </w:rPr>
  </w:style>
  <w:style w:type="character" w:customStyle="1" w:styleId="91">
    <w:name w:val="Заголовок 9 Знак1"/>
    <w:semiHidden/>
    <w:rsid w:val="002C4A6D"/>
    <w:rPr>
      <w:rFonts w:ascii="Cambria" w:eastAsia="Times New Roman" w:hAnsi="Cambria" w:cs="Times New Roman"/>
      <w:i/>
      <w:iCs/>
      <w:color w:val="404040"/>
    </w:rPr>
  </w:style>
  <w:style w:type="character" w:customStyle="1" w:styleId="1a">
    <w:name w:val="Нижний колонтитул Знак1"/>
    <w:semiHidden/>
    <w:rsid w:val="002C4A6D"/>
    <w:rPr>
      <w:rFonts w:ascii="Times New Roman" w:eastAsia="Times New Roman" w:hAnsi="Times New Roman"/>
      <w:sz w:val="24"/>
      <w:szCs w:val="24"/>
    </w:rPr>
  </w:style>
  <w:style w:type="character" w:customStyle="1" w:styleId="1b">
    <w:name w:val="Верхний колонтитул Знак1"/>
    <w:uiPriority w:val="99"/>
    <w:semiHidden/>
    <w:rsid w:val="002C4A6D"/>
    <w:rPr>
      <w:rFonts w:ascii="Times New Roman" w:eastAsia="Times New Roman" w:hAnsi="Times New Roman"/>
      <w:sz w:val="24"/>
      <w:szCs w:val="24"/>
    </w:rPr>
  </w:style>
  <w:style w:type="character" w:customStyle="1" w:styleId="212">
    <w:name w:val="Основной текст 2 Знак1"/>
    <w:semiHidden/>
    <w:rsid w:val="002C4A6D"/>
    <w:rPr>
      <w:rFonts w:ascii="Times New Roman" w:eastAsia="Times New Roman" w:hAnsi="Times New Roman"/>
      <w:sz w:val="24"/>
      <w:szCs w:val="24"/>
    </w:rPr>
  </w:style>
  <w:style w:type="character" w:customStyle="1" w:styleId="312">
    <w:name w:val="Основной текст 3 Знак1"/>
    <w:semiHidden/>
    <w:rsid w:val="002C4A6D"/>
    <w:rPr>
      <w:rFonts w:ascii="Times New Roman" w:eastAsia="Times New Roman" w:hAnsi="Times New Roman"/>
      <w:sz w:val="16"/>
      <w:szCs w:val="16"/>
    </w:rPr>
  </w:style>
  <w:style w:type="character" w:customStyle="1" w:styleId="1c">
    <w:name w:val="Основной текст с отступом Знак1"/>
    <w:semiHidden/>
    <w:rsid w:val="002C4A6D"/>
    <w:rPr>
      <w:rFonts w:ascii="Times New Roman" w:eastAsia="Times New Roman" w:hAnsi="Times New Roman"/>
      <w:sz w:val="24"/>
      <w:szCs w:val="24"/>
    </w:rPr>
  </w:style>
  <w:style w:type="character" w:customStyle="1" w:styleId="1d">
    <w:name w:val="Подзаголовок Знак1"/>
    <w:rsid w:val="002C4A6D"/>
    <w:rPr>
      <w:rFonts w:ascii="Cambria" w:eastAsia="Times New Roman" w:hAnsi="Cambria" w:cs="Times New Roman"/>
      <w:i/>
      <w:iCs/>
      <w:color w:val="4F81BD"/>
      <w:spacing w:val="15"/>
      <w:sz w:val="24"/>
      <w:szCs w:val="24"/>
    </w:rPr>
  </w:style>
  <w:style w:type="character" w:customStyle="1" w:styleId="213">
    <w:name w:val="Основной текст с отступом 2 Знак1"/>
    <w:semiHidden/>
    <w:rsid w:val="002C4A6D"/>
    <w:rPr>
      <w:rFonts w:ascii="Times New Roman" w:eastAsia="Times New Roman" w:hAnsi="Times New Roman"/>
      <w:sz w:val="24"/>
      <w:szCs w:val="24"/>
    </w:rPr>
  </w:style>
  <w:style w:type="character" w:customStyle="1" w:styleId="313">
    <w:name w:val="Основной текст с отступом 3 Знак1"/>
    <w:semiHidden/>
    <w:rsid w:val="002C4A6D"/>
    <w:rPr>
      <w:rFonts w:ascii="Times New Roman" w:eastAsia="Times New Roman" w:hAnsi="Times New Roman"/>
      <w:sz w:val="16"/>
      <w:szCs w:val="16"/>
    </w:rPr>
  </w:style>
  <w:style w:type="character" w:customStyle="1" w:styleId="1e">
    <w:name w:val="Схема документа Знак1"/>
    <w:semiHidden/>
    <w:rsid w:val="002C4A6D"/>
    <w:rPr>
      <w:rFonts w:ascii="Tahoma" w:eastAsia="Times New Roman" w:hAnsi="Tahoma" w:cs="Tahoma"/>
      <w:sz w:val="16"/>
      <w:szCs w:val="16"/>
    </w:rPr>
  </w:style>
  <w:style w:type="character" w:customStyle="1" w:styleId="1f">
    <w:name w:val="Текст Знак1"/>
    <w:semiHidden/>
    <w:rsid w:val="002C4A6D"/>
    <w:rPr>
      <w:rFonts w:ascii="Consolas" w:eastAsia="Times New Roman" w:hAnsi="Consolas"/>
      <w:sz w:val="21"/>
      <w:szCs w:val="21"/>
    </w:rPr>
  </w:style>
  <w:style w:type="character" w:customStyle="1" w:styleId="1f0">
    <w:name w:val="Выделенная цитата Знак1"/>
    <w:rsid w:val="002C4A6D"/>
    <w:rPr>
      <w:rFonts w:ascii="Times New Roman" w:eastAsia="Times New Roman" w:hAnsi="Times New Roman"/>
      <w:b/>
      <w:bCs/>
      <w:i/>
      <w:iCs/>
      <w:color w:val="4F81BD"/>
      <w:sz w:val="24"/>
      <w:szCs w:val="24"/>
    </w:rPr>
  </w:style>
  <w:style w:type="table" w:customStyle="1" w:styleId="2a">
    <w:name w:val="Сетка таблицы2"/>
    <w:basedOn w:val="a2"/>
    <w:next w:val="afc"/>
    <w:uiPriority w:val="39"/>
    <w:rsid w:val="00BE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next w:val="afc"/>
    <w:uiPriority w:val="39"/>
    <w:rsid w:val="00EA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a1"/>
    <w:rsid w:val="00EB6DEC"/>
  </w:style>
  <w:style w:type="paragraph" w:customStyle="1" w:styleId="a">
    <w:name w:val="Текст ТД"/>
    <w:basedOn w:val="a0"/>
    <w:link w:val="afff0"/>
    <w:qFormat/>
    <w:rsid w:val="00080CE2"/>
    <w:pPr>
      <w:numPr>
        <w:numId w:val="8"/>
      </w:numPr>
      <w:autoSpaceDE w:val="0"/>
      <w:autoSpaceDN w:val="0"/>
      <w:adjustRightInd w:val="0"/>
      <w:spacing w:after="160" w:line="240" w:lineRule="auto"/>
      <w:jc w:val="both"/>
    </w:pPr>
    <w:rPr>
      <w:rFonts w:ascii="Times New Roman" w:eastAsia="Calibri" w:hAnsi="Times New Roman" w:cs="Times New Roman"/>
      <w:sz w:val="24"/>
      <w:szCs w:val="24"/>
    </w:rPr>
  </w:style>
  <w:style w:type="character" w:customStyle="1" w:styleId="afff0">
    <w:name w:val="Текст ТД Знак"/>
    <w:link w:val="a"/>
    <w:qFormat/>
    <w:rsid w:val="00080CE2"/>
    <w:rPr>
      <w:rFonts w:ascii="Times New Roman" w:eastAsia="Calibri" w:hAnsi="Times New Roman" w:cs="Times New Roman"/>
      <w:sz w:val="24"/>
      <w:szCs w:val="24"/>
    </w:rPr>
  </w:style>
  <w:style w:type="paragraph" w:customStyle="1" w:styleId="Standard">
    <w:name w:val="Standard"/>
    <w:rsid w:val="00A54D9A"/>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afff1">
    <w:name w:val="Основной текст_"/>
    <w:basedOn w:val="a1"/>
    <w:link w:val="1f1"/>
    <w:rsid w:val="004E47EE"/>
    <w:rPr>
      <w:rFonts w:ascii="Times New Roman" w:eastAsia="Times New Roman" w:hAnsi="Times New Roman" w:cs="Times New Roman"/>
      <w:sz w:val="28"/>
      <w:szCs w:val="28"/>
    </w:rPr>
  </w:style>
  <w:style w:type="paragraph" w:customStyle="1" w:styleId="1f1">
    <w:name w:val="Основной текст1"/>
    <w:basedOn w:val="a0"/>
    <w:link w:val="afff1"/>
    <w:rsid w:val="004E47EE"/>
    <w:pPr>
      <w:widowControl w:val="0"/>
      <w:spacing w:after="0" w:line="240" w:lineRule="auto"/>
      <w:ind w:firstLine="400"/>
    </w:pPr>
    <w:rPr>
      <w:rFonts w:ascii="Times New Roman" w:eastAsia="Times New Roman" w:hAnsi="Times New Roman" w:cs="Times New Roman"/>
      <w:sz w:val="28"/>
      <w:szCs w:val="28"/>
    </w:rPr>
  </w:style>
  <w:style w:type="character" w:customStyle="1" w:styleId="51">
    <w:name w:val="Основной текст (5)_"/>
    <w:basedOn w:val="a1"/>
    <w:link w:val="52"/>
    <w:rsid w:val="00331647"/>
    <w:rPr>
      <w:rFonts w:ascii="Times New Roman" w:eastAsia="Times New Roman" w:hAnsi="Times New Roman" w:cs="Times New Roman"/>
      <w:sz w:val="20"/>
      <w:szCs w:val="20"/>
    </w:rPr>
  </w:style>
  <w:style w:type="paragraph" w:customStyle="1" w:styleId="52">
    <w:name w:val="Основной текст (5)"/>
    <w:basedOn w:val="a0"/>
    <w:link w:val="51"/>
    <w:rsid w:val="00331647"/>
    <w:pPr>
      <w:widowControl w:val="0"/>
      <w:spacing w:after="40" w:line="240" w:lineRule="auto"/>
      <w:jc w:val="center"/>
    </w:pPr>
    <w:rPr>
      <w:rFonts w:ascii="Times New Roman" w:eastAsia="Times New Roman" w:hAnsi="Times New Roman" w:cs="Times New Roman"/>
      <w:sz w:val="20"/>
      <w:szCs w:val="20"/>
    </w:rPr>
  </w:style>
  <w:style w:type="character" w:customStyle="1" w:styleId="afff2">
    <w:name w:val="Сноска_"/>
    <w:basedOn w:val="a1"/>
    <w:link w:val="afff3"/>
    <w:rsid w:val="009A07FB"/>
    <w:rPr>
      <w:rFonts w:ascii="Times New Roman" w:eastAsia="Times New Roman" w:hAnsi="Times New Roman" w:cs="Times New Roman"/>
      <w:sz w:val="18"/>
      <w:szCs w:val="18"/>
    </w:rPr>
  </w:style>
  <w:style w:type="paragraph" w:customStyle="1" w:styleId="afff3">
    <w:name w:val="Сноска"/>
    <w:basedOn w:val="a0"/>
    <w:link w:val="afff2"/>
    <w:rsid w:val="009A07FB"/>
    <w:pPr>
      <w:widowControl w:val="0"/>
      <w:spacing w:after="0" w:line="240" w:lineRule="auto"/>
    </w:pPr>
    <w:rPr>
      <w:rFonts w:ascii="Times New Roman" w:eastAsia="Times New Roman" w:hAnsi="Times New Roman" w:cs="Times New Roman"/>
      <w:sz w:val="18"/>
      <w:szCs w:val="18"/>
    </w:rPr>
  </w:style>
  <w:style w:type="paragraph" w:styleId="afff4">
    <w:name w:val="No Spacing"/>
    <w:uiPriority w:val="1"/>
    <w:qFormat/>
    <w:rsid w:val="005F05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43674">
      <w:bodyDiv w:val="1"/>
      <w:marLeft w:val="0"/>
      <w:marRight w:val="0"/>
      <w:marTop w:val="0"/>
      <w:marBottom w:val="0"/>
      <w:divBdr>
        <w:top w:val="none" w:sz="0" w:space="0" w:color="auto"/>
        <w:left w:val="none" w:sz="0" w:space="0" w:color="auto"/>
        <w:bottom w:val="none" w:sz="0" w:space="0" w:color="auto"/>
        <w:right w:val="none" w:sz="0" w:space="0" w:color="auto"/>
      </w:divBdr>
    </w:div>
    <w:div w:id="247888907">
      <w:bodyDiv w:val="1"/>
      <w:marLeft w:val="0"/>
      <w:marRight w:val="0"/>
      <w:marTop w:val="0"/>
      <w:marBottom w:val="0"/>
      <w:divBdr>
        <w:top w:val="none" w:sz="0" w:space="0" w:color="auto"/>
        <w:left w:val="none" w:sz="0" w:space="0" w:color="auto"/>
        <w:bottom w:val="none" w:sz="0" w:space="0" w:color="auto"/>
        <w:right w:val="none" w:sz="0" w:space="0" w:color="auto"/>
      </w:divBdr>
    </w:div>
    <w:div w:id="289634077">
      <w:bodyDiv w:val="1"/>
      <w:marLeft w:val="0"/>
      <w:marRight w:val="0"/>
      <w:marTop w:val="0"/>
      <w:marBottom w:val="0"/>
      <w:divBdr>
        <w:top w:val="none" w:sz="0" w:space="0" w:color="auto"/>
        <w:left w:val="none" w:sz="0" w:space="0" w:color="auto"/>
        <w:bottom w:val="none" w:sz="0" w:space="0" w:color="auto"/>
        <w:right w:val="none" w:sz="0" w:space="0" w:color="auto"/>
      </w:divBdr>
    </w:div>
    <w:div w:id="348214542">
      <w:bodyDiv w:val="1"/>
      <w:marLeft w:val="0"/>
      <w:marRight w:val="0"/>
      <w:marTop w:val="0"/>
      <w:marBottom w:val="0"/>
      <w:divBdr>
        <w:top w:val="none" w:sz="0" w:space="0" w:color="auto"/>
        <w:left w:val="none" w:sz="0" w:space="0" w:color="auto"/>
        <w:bottom w:val="none" w:sz="0" w:space="0" w:color="auto"/>
        <w:right w:val="none" w:sz="0" w:space="0" w:color="auto"/>
      </w:divBdr>
    </w:div>
    <w:div w:id="386687113">
      <w:bodyDiv w:val="1"/>
      <w:marLeft w:val="0"/>
      <w:marRight w:val="0"/>
      <w:marTop w:val="0"/>
      <w:marBottom w:val="0"/>
      <w:divBdr>
        <w:top w:val="none" w:sz="0" w:space="0" w:color="auto"/>
        <w:left w:val="none" w:sz="0" w:space="0" w:color="auto"/>
        <w:bottom w:val="none" w:sz="0" w:space="0" w:color="auto"/>
        <w:right w:val="none" w:sz="0" w:space="0" w:color="auto"/>
      </w:divBdr>
    </w:div>
    <w:div w:id="412825669">
      <w:bodyDiv w:val="1"/>
      <w:marLeft w:val="0"/>
      <w:marRight w:val="0"/>
      <w:marTop w:val="0"/>
      <w:marBottom w:val="0"/>
      <w:divBdr>
        <w:top w:val="none" w:sz="0" w:space="0" w:color="auto"/>
        <w:left w:val="none" w:sz="0" w:space="0" w:color="auto"/>
        <w:bottom w:val="none" w:sz="0" w:space="0" w:color="auto"/>
        <w:right w:val="none" w:sz="0" w:space="0" w:color="auto"/>
      </w:divBdr>
    </w:div>
    <w:div w:id="433862672">
      <w:bodyDiv w:val="1"/>
      <w:marLeft w:val="0"/>
      <w:marRight w:val="0"/>
      <w:marTop w:val="0"/>
      <w:marBottom w:val="0"/>
      <w:divBdr>
        <w:top w:val="none" w:sz="0" w:space="0" w:color="auto"/>
        <w:left w:val="none" w:sz="0" w:space="0" w:color="auto"/>
        <w:bottom w:val="none" w:sz="0" w:space="0" w:color="auto"/>
        <w:right w:val="none" w:sz="0" w:space="0" w:color="auto"/>
      </w:divBdr>
    </w:div>
    <w:div w:id="478809155">
      <w:bodyDiv w:val="1"/>
      <w:marLeft w:val="0"/>
      <w:marRight w:val="0"/>
      <w:marTop w:val="0"/>
      <w:marBottom w:val="0"/>
      <w:divBdr>
        <w:top w:val="none" w:sz="0" w:space="0" w:color="auto"/>
        <w:left w:val="none" w:sz="0" w:space="0" w:color="auto"/>
        <w:bottom w:val="none" w:sz="0" w:space="0" w:color="auto"/>
        <w:right w:val="none" w:sz="0" w:space="0" w:color="auto"/>
      </w:divBdr>
    </w:div>
    <w:div w:id="558369038">
      <w:bodyDiv w:val="1"/>
      <w:marLeft w:val="0"/>
      <w:marRight w:val="0"/>
      <w:marTop w:val="0"/>
      <w:marBottom w:val="0"/>
      <w:divBdr>
        <w:top w:val="none" w:sz="0" w:space="0" w:color="auto"/>
        <w:left w:val="none" w:sz="0" w:space="0" w:color="auto"/>
        <w:bottom w:val="none" w:sz="0" w:space="0" w:color="auto"/>
        <w:right w:val="none" w:sz="0" w:space="0" w:color="auto"/>
      </w:divBdr>
      <w:divsChild>
        <w:div w:id="508254275">
          <w:marLeft w:val="0"/>
          <w:marRight w:val="0"/>
          <w:marTop w:val="120"/>
          <w:marBottom w:val="0"/>
          <w:divBdr>
            <w:top w:val="none" w:sz="0" w:space="0" w:color="auto"/>
            <w:left w:val="none" w:sz="0" w:space="0" w:color="auto"/>
            <w:bottom w:val="none" w:sz="0" w:space="0" w:color="auto"/>
            <w:right w:val="none" w:sz="0" w:space="0" w:color="auto"/>
          </w:divBdr>
        </w:div>
        <w:div w:id="343869114">
          <w:marLeft w:val="0"/>
          <w:marRight w:val="0"/>
          <w:marTop w:val="120"/>
          <w:marBottom w:val="0"/>
          <w:divBdr>
            <w:top w:val="none" w:sz="0" w:space="0" w:color="auto"/>
            <w:left w:val="none" w:sz="0" w:space="0" w:color="auto"/>
            <w:bottom w:val="none" w:sz="0" w:space="0" w:color="auto"/>
            <w:right w:val="none" w:sz="0" w:space="0" w:color="auto"/>
          </w:divBdr>
        </w:div>
        <w:div w:id="302001283">
          <w:marLeft w:val="0"/>
          <w:marRight w:val="0"/>
          <w:marTop w:val="120"/>
          <w:marBottom w:val="0"/>
          <w:divBdr>
            <w:top w:val="none" w:sz="0" w:space="0" w:color="auto"/>
            <w:left w:val="none" w:sz="0" w:space="0" w:color="auto"/>
            <w:bottom w:val="none" w:sz="0" w:space="0" w:color="auto"/>
            <w:right w:val="none" w:sz="0" w:space="0" w:color="auto"/>
          </w:divBdr>
        </w:div>
      </w:divsChild>
    </w:div>
    <w:div w:id="639461854">
      <w:bodyDiv w:val="1"/>
      <w:marLeft w:val="0"/>
      <w:marRight w:val="0"/>
      <w:marTop w:val="0"/>
      <w:marBottom w:val="0"/>
      <w:divBdr>
        <w:top w:val="none" w:sz="0" w:space="0" w:color="auto"/>
        <w:left w:val="none" w:sz="0" w:space="0" w:color="auto"/>
        <w:bottom w:val="none" w:sz="0" w:space="0" w:color="auto"/>
        <w:right w:val="none" w:sz="0" w:space="0" w:color="auto"/>
      </w:divBdr>
      <w:divsChild>
        <w:div w:id="1347244978">
          <w:marLeft w:val="0"/>
          <w:marRight w:val="0"/>
          <w:marTop w:val="120"/>
          <w:marBottom w:val="0"/>
          <w:divBdr>
            <w:top w:val="none" w:sz="0" w:space="0" w:color="auto"/>
            <w:left w:val="none" w:sz="0" w:space="0" w:color="auto"/>
            <w:bottom w:val="none" w:sz="0" w:space="0" w:color="auto"/>
            <w:right w:val="none" w:sz="0" w:space="0" w:color="auto"/>
          </w:divBdr>
        </w:div>
        <w:div w:id="1817991227">
          <w:marLeft w:val="0"/>
          <w:marRight w:val="0"/>
          <w:marTop w:val="120"/>
          <w:marBottom w:val="0"/>
          <w:divBdr>
            <w:top w:val="none" w:sz="0" w:space="0" w:color="auto"/>
            <w:left w:val="none" w:sz="0" w:space="0" w:color="auto"/>
            <w:bottom w:val="none" w:sz="0" w:space="0" w:color="auto"/>
            <w:right w:val="none" w:sz="0" w:space="0" w:color="auto"/>
          </w:divBdr>
        </w:div>
        <w:div w:id="1628465951">
          <w:marLeft w:val="0"/>
          <w:marRight w:val="0"/>
          <w:marTop w:val="120"/>
          <w:marBottom w:val="0"/>
          <w:divBdr>
            <w:top w:val="none" w:sz="0" w:space="0" w:color="auto"/>
            <w:left w:val="none" w:sz="0" w:space="0" w:color="auto"/>
            <w:bottom w:val="none" w:sz="0" w:space="0" w:color="auto"/>
            <w:right w:val="none" w:sz="0" w:space="0" w:color="auto"/>
          </w:divBdr>
        </w:div>
      </w:divsChild>
    </w:div>
    <w:div w:id="887914075">
      <w:bodyDiv w:val="1"/>
      <w:marLeft w:val="0"/>
      <w:marRight w:val="0"/>
      <w:marTop w:val="0"/>
      <w:marBottom w:val="0"/>
      <w:divBdr>
        <w:top w:val="none" w:sz="0" w:space="0" w:color="auto"/>
        <w:left w:val="none" w:sz="0" w:space="0" w:color="auto"/>
        <w:bottom w:val="none" w:sz="0" w:space="0" w:color="auto"/>
        <w:right w:val="none" w:sz="0" w:space="0" w:color="auto"/>
      </w:divBdr>
    </w:div>
    <w:div w:id="904293328">
      <w:bodyDiv w:val="1"/>
      <w:marLeft w:val="0"/>
      <w:marRight w:val="0"/>
      <w:marTop w:val="0"/>
      <w:marBottom w:val="0"/>
      <w:divBdr>
        <w:top w:val="none" w:sz="0" w:space="0" w:color="auto"/>
        <w:left w:val="none" w:sz="0" w:space="0" w:color="auto"/>
        <w:bottom w:val="none" w:sz="0" w:space="0" w:color="auto"/>
        <w:right w:val="none" w:sz="0" w:space="0" w:color="auto"/>
      </w:divBdr>
    </w:div>
    <w:div w:id="953946677">
      <w:bodyDiv w:val="1"/>
      <w:marLeft w:val="0"/>
      <w:marRight w:val="0"/>
      <w:marTop w:val="0"/>
      <w:marBottom w:val="0"/>
      <w:divBdr>
        <w:top w:val="none" w:sz="0" w:space="0" w:color="auto"/>
        <w:left w:val="none" w:sz="0" w:space="0" w:color="auto"/>
        <w:bottom w:val="none" w:sz="0" w:space="0" w:color="auto"/>
        <w:right w:val="none" w:sz="0" w:space="0" w:color="auto"/>
      </w:divBdr>
    </w:div>
    <w:div w:id="1167668558">
      <w:bodyDiv w:val="1"/>
      <w:marLeft w:val="0"/>
      <w:marRight w:val="0"/>
      <w:marTop w:val="0"/>
      <w:marBottom w:val="0"/>
      <w:divBdr>
        <w:top w:val="none" w:sz="0" w:space="0" w:color="auto"/>
        <w:left w:val="none" w:sz="0" w:space="0" w:color="auto"/>
        <w:bottom w:val="none" w:sz="0" w:space="0" w:color="auto"/>
        <w:right w:val="none" w:sz="0" w:space="0" w:color="auto"/>
      </w:divBdr>
    </w:div>
    <w:div w:id="1222400718">
      <w:bodyDiv w:val="1"/>
      <w:marLeft w:val="0"/>
      <w:marRight w:val="0"/>
      <w:marTop w:val="0"/>
      <w:marBottom w:val="0"/>
      <w:divBdr>
        <w:top w:val="none" w:sz="0" w:space="0" w:color="auto"/>
        <w:left w:val="none" w:sz="0" w:space="0" w:color="auto"/>
        <w:bottom w:val="none" w:sz="0" w:space="0" w:color="auto"/>
        <w:right w:val="none" w:sz="0" w:space="0" w:color="auto"/>
      </w:divBdr>
    </w:div>
    <w:div w:id="1392266469">
      <w:bodyDiv w:val="1"/>
      <w:marLeft w:val="0"/>
      <w:marRight w:val="0"/>
      <w:marTop w:val="0"/>
      <w:marBottom w:val="0"/>
      <w:divBdr>
        <w:top w:val="none" w:sz="0" w:space="0" w:color="auto"/>
        <w:left w:val="none" w:sz="0" w:space="0" w:color="auto"/>
        <w:bottom w:val="none" w:sz="0" w:space="0" w:color="auto"/>
        <w:right w:val="none" w:sz="0" w:space="0" w:color="auto"/>
      </w:divBdr>
    </w:div>
    <w:div w:id="1405302746">
      <w:bodyDiv w:val="1"/>
      <w:marLeft w:val="0"/>
      <w:marRight w:val="0"/>
      <w:marTop w:val="0"/>
      <w:marBottom w:val="0"/>
      <w:divBdr>
        <w:top w:val="none" w:sz="0" w:space="0" w:color="auto"/>
        <w:left w:val="none" w:sz="0" w:space="0" w:color="auto"/>
        <w:bottom w:val="none" w:sz="0" w:space="0" w:color="auto"/>
        <w:right w:val="none" w:sz="0" w:space="0" w:color="auto"/>
      </w:divBdr>
    </w:div>
    <w:div w:id="1411777333">
      <w:bodyDiv w:val="1"/>
      <w:marLeft w:val="0"/>
      <w:marRight w:val="0"/>
      <w:marTop w:val="0"/>
      <w:marBottom w:val="0"/>
      <w:divBdr>
        <w:top w:val="none" w:sz="0" w:space="0" w:color="auto"/>
        <w:left w:val="none" w:sz="0" w:space="0" w:color="auto"/>
        <w:bottom w:val="none" w:sz="0" w:space="0" w:color="auto"/>
        <w:right w:val="none" w:sz="0" w:space="0" w:color="auto"/>
      </w:divBdr>
    </w:div>
    <w:div w:id="1514495814">
      <w:bodyDiv w:val="1"/>
      <w:marLeft w:val="0"/>
      <w:marRight w:val="0"/>
      <w:marTop w:val="0"/>
      <w:marBottom w:val="0"/>
      <w:divBdr>
        <w:top w:val="none" w:sz="0" w:space="0" w:color="auto"/>
        <w:left w:val="none" w:sz="0" w:space="0" w:color="auto"/>
        <w:bottom w:val="none" w:sz="0" w:space="0" w:color="auto"/>
        <w:right w:val="none" w:sz="0" w:space="0" w:color="auto"/>
      </w:divBdr>
    </w:div>
    <w:div w:id="1619943399">
      <w:bodyDiv w:val="1"/>
      <w:marLeft w:val="0"/>
      <w:marRight w:val="0"/>
      <w:marTop w:val="0"/>
      <w:marBottom w:val="0"/>
      <w:divBdr>
        <w:top w:val="none" w:sz="0" w:space="0" w:color="auto"/>
        <w:left w:val="none" w:sz="0" w:space="0" w:color="auto"/>
        <w:bottom w:val="none" w:sz="0" w:space="0" w:color="auto"/>
        <w:right w:val="none" w:sz="0" w:space="0" w:color="auto"/>
      </w:divBdr>
    </w:div>
    <w:div w:id="1721320244">
      <w:bodyDiv w:val="1"/>
      <w:marLeft w:val="0"/>
      <w:marRight w:val="0"/>
      <w:marTop w:val="0"/>
      <w:marBottom w:val="0"/>
      <w:divBdr>
        <w:top w:val="none" w:sz="0" w:space="0" w:color="auto"/>
        <w:left w:val="none" w:sz="0" w:space="0" w:color="auto"/>
        <w:bottom w:val="none" w:sz="0" w:space="0" w:color="auto"/>
        <w:right w:val="none" w:sz="0" w:space="0" w:color="auto"/>
      </w:divBdr>
    </w:div>
    <w:div w:id="1723409367">
      <w:bodyDiv w:val="1"/>
      <w:marLeft w:val="0"/>
      <w:marRight w:val="0"/>
      <w:marTop w:val="0"/>
      <w:marBottom w:val="0"/>
      <w:divBdr>
        <w:top w:val="none" w:sz="0" w:space="0" w:color="auto"/>
        <w:left w:val="none" w:sz="0" w:space="0" w:color="auto"/>
        <w:bottom w:val="none" w:sz="0" w:space="0" w:color="auto"/>
        <w:right w:val="none" w:sz="0" w:space="0" w:color="auto"/>
      </w:divBdr>
    </w:div>
    <w:div w:id="189543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mobileonline.garan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grul.nalo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482901&amp;dst=614&amp;field=134&amp;date=24.09.2024"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CBFB8-AFB2-46C3-BCBE-ECB72614D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1804</TotalTime>
  <Pages>1</Pages>
  <Words>18380</Words>
  <Characters>104768</Characters>
  <Application>Microsoft Office Word</Application>
  <DocSecurity>0</DocSecurity>
  <Lines>873</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dc:creator>
  <cp:lastModifiedBy>pniva</cp:lastModifiedBy>
  <cp:revision>33</cp:revision>
  <cp:lastPrinted>2025-12-01T06:31:00Z</cp:lastPrinted>
  <dcterms:created xsi:type="dcterms:W3CDTF">2025-06-23T10:58:00Z</dcterms:created>
  <dcterms:modified xsi:type="dcterms:W3CDTF">2026-08-27T10:27:00Z</dcterms:modified>
</cp:coreProperties>
</file>