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A49" w:rsidRDefault="004E6A49" w:rsidP="004E6A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Раздел 2. Описание предмета закупки</w:t>
      </w:r>
    </w:p>
    <w:p w:rsidR="005A7528" w:rsidRPr="005F38D5" w:rsidRDefault="002D598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F38D5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B125E5" w:rsidRPr="005F38D5" w:rsidRDefault="00B125E5" w:rsidP="00B125E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7"/>
        <w:gridCol w:w="5324"/>
      </w:tblGrid>
      <w:tr w:rsidR="00B125E5" w:rsidRPr="005F38D5" w:rsidTr="00D565AC">
        <w:tc>
          <w:tcPr>
            <w:tcW w:w="4027" w:type="dxa"/>
            <w:shd w:val="clear" w:color="auto" w:fill="auto"/>
          </w:tcPr>
          <w:p w:rsidR="00B125E5" w:rsidRPr="005F38D5" w:rsidRDefault="00B125E5" w:rsidP="00D565AC">
            <w:pPr>
              <w:pStyle w:val="a3"/>
              <w:tabs>
                <w:tab w:val="left" w:pos="0"/>
              </w:tabs>
              <w:spacing w:after="0"/>
              <w:ind w:right="-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5324" w:type="dxa"/>
            <w:shd w:val="clear" w:color="auto" w:fill="auto"/>
          </w:tcPr>
          <w:p w:rsidR="00B125E5" w:rsidRPr="005F38D5" w:rsidRDefault="008068D6" w:rsidP="00AE019F">
            <w:pPr>
              <w:pStyle w:val="a3"/>
              <w:tabs>
                <w:tab w:val="left" w:pos="0"/>
              </w:tabs>
              <w:spacing w:after="0"/>
              <w:ind w:right="-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уборке урожая 202</w:t>
            </w:r>
            <w:r w:rsidR="00AE019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7C27EB" w:rsidRPr="005F38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(</w:t>
            </w:r>
            <w:r w:rsidR="004921E9">
              <w:rPr>
                <w:rFonts w:ascii="Times New Roman" w:hAnsi="Times New Roman" w:cs="Times New Roman"/>
                <w:bCs/>
                <w:sz w:val="24"/>
                <w:szCs w:val="24"/>
              </w:rPr>
              <w:t>рис</w:t>
            </w:r>
            <w:r w:rsidR="007C27EB" w:rsidRPr="005F38D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125E5" w:rsidRPr="005F38D5" w:rsidTr="00D565AC">
        <w:tc>
          <w:tcPr>
            <w:tcW w:w="4027" w:type="dxa"/>
            <w:shd w:val="clear" w:color="auto" w:fill="auto"/>
          </w:tcPr>
          <w:p w:rsidR="00B125E5" w:rsidRPr="005F38D5" w:rsidRDefault="00B125E5" w:rsidP="00D565AC">
            <w:pPr>
              <w:pStyle w:val="a3"/>
              <w:tabs>
                <w:tab w:val="left" w:pos="0"/>
              </w:tabs>
              <w:spacing w:after="0"/>
              <w:ind w:right="-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bCs/>
                <w:sz w:val="24"/>
                <w:szCs w:val="24"/>
              </w:rPr>
              <w:t>Код по ОКПД 2</w:t>
            </w:r>
          </w:p>
        </w:tc>
        <w:tc>
          <w:tcPr>
            <w:tcW w:w="5324" w:type="dxa"/>
            <w:shd w:val="clear" w:color="auto" w:fill="auto"/>
          </w:tcPr>
          <w:p w:rsidR="00B125E5" w:rsidRPr="005F38D5" w:rsidRDefault="007C27EB" w:rsidP="00D565AC">
            <w:pPr>
              <w:pStyle w:val="a3"/>
              <w:tabs>
                <w:tab w:val="left" w:pos="0"/>
              </w:tabs>
              <w:spacing w:after="0"/>
              <w:ind w:right="-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01.61.10.170</w:t>
            </w:r>
          </w:p>
        </w:tc>
      </w:tr>
      <w:tr w:rsidR="00B125E5" w:rsidRPr="005F38D5" w:rsidTr="00D565AC">
        <w:trPr>
          <w:trHeight w:val="70"/>
        </w:trPr>
        <w:tc>
          <w:tcPr>
            <w:tcW w:w="4027" w:type="dxa"/>
            <w:shd w:val="clear" w:color="auto" w:fill="auto"/>
          </w:tcPr>
          <w:p w:rsidR="00B125E5" w:rsidRPr="005F38D5" w:rsidRDefault="00B125E5" w:rsidP="00D565AC">
            <w:pPr>
              <w:pStyle w:val="a3"/>
              <w:tabs>
                <w:tab w:val="left" w:pos="0"/>
              </w:tabs>
              <w:spacing w:after="0"/>
              <w:ind w:right="-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Объем выполняемых работ </w:t>
            </w:r>
          </w:p>
        </w:tc>
        <w:tc>
          <w:tcPr>
            <w:tcW w:w="5324" w:type="dxa"/>
            <w:shd w:val="clear" w:color="auto" w:fill="auto"/>
          </w:tcPr>
          <w:p w:rsidR="00B125E5" w:rsidRPr="005F38D5" w:rsidRDefault="00B125E5" w:rsidP="00D565AC">
            <w:pPr>
              <w:ind w:left="34" w:hanging="3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5F38D5">
              <w:rPr>
                <w:rFonts w:ascii="Times New Roman" w:hAnsi="Times New Roman" w:cs="Times New Roman"/>
                <w:bCs/>
                <w:sz w:val="24"/>
                <w:szCs w:val="24"/>
              </w:rPr>
              <w:t>усл</w:t>
            </w:r>
            <w:proofErr w:type="spellEnd"/>
            <w:r w:rsidRPr="005F38D5">
              <w:rPr>
                <w:rFonts w:ascii="Times New Roman" w:hAnsi="Times New Roman" w:cs="Times New Roman"/>
                <w:bCs/>
                <w:sz w:val="24"/>
                <w:szCs w:val="24"/>
              </w:rPr>
              <w:t>. ед.</w:t>
            </w:r>
          </w:p>
        </w:tc>
      </w:tr>
      <w:tr w:rsidR="00B125E5" w:rsidRPr="005F38D5" w:rsidTr="00D565AC">
        <w:tc>
          <w:tcPr>
            <w:tcW w:w="4027" w:type="dxa"/>
            <w:shd w:val="clear" w:color="auto" w:fill="auto"/>
          </w:tcPr>
          <w:p w:rsidR="00B125E5" w:rsidRPr="005F38D5" w:rsidRDefault="00B125E5" w:rsidP="00D565AC">
            <w:pPr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поставки товара, выполнения работы, оказания услуги</w:t>
            </w:r>
          </w:p>
        </w:tc>
        <w:tc>
          <w:tcPr>
            <w:tcW w:w="5324" w:type="dxa"/>
            <w:shd w:val="clear" w:color="auto" w:fill="auto"/>
          </w:tcPr>
          <w:p w:rsidR="00B125E5" w:rsidRPr="005F38D5" w:rsidRDefault="00B125E5" w:rsidP="00D565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</w:t>
            </w:r>
            <w:r w:rsidR="00AB3D43" w:rsidRPr="005F38D5">
              <w:rPr>
                <w:rFonts w:ascii="Times New Roman" w:hAnsi="Times New Roman" w:cs="Times New Roman"/>
                <w:bCs/>
                <w:sz w:val="24"/>
                <w:szCs w:val="24"/>
              </w:rPr>
              <w:t>услуг</w:t>
            </w:r>
            <w:r w:rsidRPr="005F38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B3D43" w:rsidRPr="005F38D5">
              <w:rPr>
                <w:rFonts w:ascii="Times New Roman" w:hAnsi="Times New Roman" w:cs="Times New Roman"/>
                <w:bCs/>
                <w:sz w:val="24"/>
                <w:szCs w:val="24"/>
              </w:rPr>
              <w:t>оказывается</w:t>
            </w:r>
            <w:r w:rsidRPr="005F38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площади </w:t>
            </w:r>
            <w:r w:rsidRPr="00CA59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ориентировочно </w:t>
            </w:r>
            <w:r w:rsidR="00617996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  <w:r w:rsidR="00F95C35" w:rsidRPr="00CA594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A5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D43" w:rsidRPr="00CA594E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CA594E">
              <w:rPr>
                <w:rFonts w:ascii="Times New Roman" w:hAnsi="Times New Roman" w:cs="Times New Roman"/>
                <w:bCs/>
                <w:sz w:val="24"/>
                <w:szCs w:val="24"/>
              </w:rPr>
              <w:t>а,</w:t>
            </w:r>
            <w:r w:rsidRPr="005F38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C60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находящейся в границах земельного участка из земель сельскохозяйственного назначения с кадастровым номером 23:30:1305000:67 площадью 57 959 456 </w:t>
            </w:r>
            <w:proofErr w:type="spellStart"/>
            <w:r w:rsidRPr="000C602D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r w:rsidRPr="000C60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расположенных по адресу: установлено относительно ориентира, расположенного в границах участка. Почтовый адрес ориентира: Краснодарский край, Темрюкский район, с/о </w:t>
            </w:r>
            <w:proofErr w:type="spellStart"/>
            <w:r w:rsidR="005B47C5">
              <w:rPr>
                <w:rFonts w:ascii="Times New Roman" w:hAnsi="Times New Roman" w:cs="Times New Roman"/>
                <w:bCs/>
                <w:sz w:val="24"/>
                <w:szCs w:val="24"/>
              </w:rPr>
              <w:t>Курчанский</w:t>
            </w:r>
            <w:proofErr w:type="spellEnd"/>
            <w:r w:rsidR="005B47C5">
              <w:rPr>
                <w:rFonts w:ascii="Times New Roman" w:hAnsi="Times New Roman" w:cs="Times New Roman"/>
                <w:bCs/>
                <w:sz w:val="24"/>
                <w:szCs w:val="24"/>
              </w:rPr>
              <w:t>, ГСП «Светлый путь».</w:t>
            </w:r>
          </w:p>
          <w:p w:rsidR="00B125E5" w:rsidRPr="005F38D5" w:rsidRDefault="00B125E5" w:rsidP="00F27F2F">
            <w:pPr>
              <w:pStyle w:val="Standard"/>
              <w:shd w:val="clear" w:color="auto" w:fill="FFFFFF"/>
              <w:jc w:val="both"/>
              <w:rPr>
                <w:rFonts w:eastAsia="Calibri" w:cs="Times New Roman"/>
                <w:bCs/>
                <w:kern w:val="0"/>
                <w:lang w:eastAsia="en-US" w:bidi="ar-SA"/>
              </w:rPr>
            </w:pPr>
            <w:r w:rsidRPr="005F38D5">
              <w:rPr>
                <w:rFonts w:eastAsia="Calibri" w:cs="Times New Roman"/>
                <w:bCs/>
                <w:kern w:val="0"/>
                <w:lang w:eastAsia="en-US" w:bidi="ar-SA"/>
              </w:rPr>
              <w:t xml:space="preserve">Срок выполнения работ: с даты заключения договора по </w:t>
            </w:r>
            <w:r w:rsidR="00F95C35">
              <w:rPr>
                <w:rFonts w:eastAsia="Calibri" w:cs="Times New Roman"/>
                <w:bCs/>
                <w:kern w:val="0"/>
                <w:lang w:eastAsia="en-US" w:bidi="ar-SA"/>
              </w:rPr>
              <w:t>31.12.2026</w:t>
            </w:r>
            <w:r w:rsidR="00F27F2F" w:rsidRPr="005F38D5">
              <w:rPr>
                <w:rFonts w:eastAsia="Calibri" w:cs="Times New Roman"/>
                <w:bCs/>
                <w:kern w:val="0"/>
                <w:lang w:eastAsia="en-US" w:bidi="ar-SA"/>
              </w:rPr>
              <w:t xml:space="preserve"> г.</w:t>
            </w:r>
            <w:r w:rsidR="009261A7">
              <w:rPr>
                <w:rFonts w:eastAsia="Calibri" w:cs="Times New Roman"/>
                <w:bCs/>
                <w:kern w:val="0"/>
                <w:lang w:eastAsia="en-US" w:bidi="ar-SA"/>
              </w:rPr>
              <w:t xml:space="preserve"> (сентябрь-октябрь период уборки)</w:t>
            </w:r>
          </w:p>
        </w:tc>
      </w:tr>
    </w:tbl>
    <w:p w:rsidR="008536F0" w:rsidRPr="005F38D5" w:rsidRDefault="008536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6422" w:rsidRPr="005F38D5" w:rsidRDefault="002D6422" w:rsidP="002D6422">
      <w:pPr>
        <w:pStyle w:val="a9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5F38D5">
        <w:rPr>
          <w:color w:val="000000"/>
        </w:rPr>
        <w:t>Спецификация:</w:t>
      </w:r>
    </w:p>
    <w:p w:rsidR="008536F0" w:rsidRPr="005F38D5" w:rsidRDefault="008536F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71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5A7528" w:rsidRPr="005F38D5" w:rsidTr="007D488F">
        <w:tc>
          <w:tcPr>
            <w:tcW w:w="4785" w:type="dxa"/>
            <w:shd w:val="clear" w:color="auto" w:fill="auto"/>
            <w:tcMar>
              <w:left w:w="98" w:type="dxa"/>
            </w:tcMar>
          </w:tcPr>
          <w:p w:rsidR="005A7528" w:rsidRPr="005F38D5" w:rsidRDefault="002D598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  <w:shd w:val="clear" w:color="auto" w:fill="auto"/>
            <w:tcMar>
              <w:left w:w="98" w:type="dxa"/>
            </w:tcMar>
          </w:tcPr>
          <w:p w:rsidR="005A7528" w:rsidRPr="005F38D5" w:rsidRDefault="002D598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показателей</w:t>
            </w:r>
          </w:p>
        </w:tc>
      </w:tr>
      <w:tr w:rsidR="005A7528" w:rsidRPr="005F38D5" w:rsidTr="007D488F">
        <w:tc>
          <w:tcPr>
            <w:tcW w:w="4785" w:type="dxa"/>
            <w:shd w:val="clear" w:color="auto" w:fill="auto"/>
            <w:tcMar>
              <w:left w:w="98" w:type="dxa"/>
            </w:tcMar>
          </w:tcPr>
          <w:p w:rsidR="005A7528" w:rsidRPr="005F38D5" w:rsidRDefault="00506D4D" w:rsidP="00506D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</w:t>
            </w:r>
          </w:p>
        </w:tc>
        <w:tc>
          <w:tcPr>
            <w:tcW w:w="4786" w:type="dxa"/>
            <w:shd w:val="clear" w:color="auto" w:fill="auto"/>
            <w:tcMar>
              <w:left w:w="98" w:type="dxa"/>
            </w:tcMar>
          </w:tcPr>
          <w:p w:rsidR="005A7528" w:rsidRPr="005F38D5" w:rsidRDefault="00A37501" w:rsidP="00A375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</w:tr>
      <w:tr w:rsidR="005A7528" w:rsidRPr="005F38D5" w:rsidTr="007D488F">
        <w:tc>
          <w:tcPr>
            <w:tcW w:w="4785" w:type="dxa"/>
            <w:shd w:val="clear" w:color="auto" w:fill="auto"/>
            <w:tcMar>
              <w:left w:w="98" w:type="dxa"/>
            </w:tcMar>
          </w:tcPr>
          <w:p w:rsidR="005A7528" w:rsidRPr="002C1D08" w:rsidRDefault="002D59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D08">
              <w:rPr>
                <w:rFonts w:ascii="Times New Roman" w:hAnsi="Times New Roman" w:cs="Times New Roman"/>
                <w:sz w:val="24"/>
                <w:szCs w:val="24"/>
              </w:rPr>
              <w:t>Сельхоз машины и орудия</w:t>
            </w:r>
          </w:p>
        </w:tc>
        <w:tc>
          <w:tcPr>
            <w:tcW w:w="4786" w:type="dxa"/>
            <w:shd w:val="clear" w:color="auto" w:fill="auto"/>
            <w:tcMar>
              <w:left w:w="98" w:type="dxa"/>
            </w:tcMar>
          </w:tcPr>
          <w:p w:rsidR="005A7528" w:rsidRPr="002C1D08" w:rsidRDefault="002D5985" w:rsidP="00511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D08">
              <w:rPr>
                <w:rFonts w:ascii="Times New Roman" w:hAnsi="Times New Roman" w:cs="Times New Roman"/>
                <w:sz w:val="24"/>
                <w:szCs w:val="24"/>
              </w:rPr>
              <w:t>Комбайны</w:t>
            </w:r>
            <w:r w:rsidR="000F0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996">
              <w:rPr>
                <w:rFonts w:ascii="Times New Roman" w:hAnsi="Times New Roman" w:cs="Times New Roman"/>
                <w:sz w:val="24"/>
                <w:szCs w:val="24"/>
              </w:rPr>
              <w:t>ГОД ИЗГОТОВЛЕНИЯ НЕ РАНЕЕ 2020</w:t>
            </w:r>
            <w:r w:rsidRPr="00CA594E">
              <w:rPr>
                <w:rFonts w:ascii="Times New Roman" w:hAnsi="Times New Roman" w:cs="Times New Roman"/>
                <w:sz w:val="24"/>
                <w:szCs w:val="24"/>
              </w:rPr>
              <w:t xml:space="preserve"> г. в</w:t>
            </w:r>
            <w:r w:rsidRPr="002C1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19E0" w:rsidRPr="005F38D5" w:rsidTr="007D488F">
        <w:tc>
          <w:tcPr>
            <w:tcW w:w="4785" w:type="dxa"/>
            <w:shd w:val="clear" w:color="auto" w:fill="auto"/>
            <w:tcMar>
              <w:left w:w="98" w:type="dxa"/>
            </w:tcMar>
          </w:tcPr>
          <w:p w:rsidR="005119E0" w:rsidRPr="00CA594E" w:rsidRDefault="005119E0" w:rsidP="005119E0">
            <w:pPr>
              <w:pStyle w:val="a9"/>
              <w:ind w:left="0"/>
              <w:rPr>
                <w:bCs/>
              </w:rPr>
            </w:pPr>
            <w:r w:rsidRPr="00CA594E">
              <w:t>Подбор и обмолот валком</w:t>
            </w:r>
          </w:p>
        </w:tc>
        <w:tc>
          <w:tcPr>
            <w:tcW w:w="4786" w:type="dxa"/>
            <w:shd w:val="clear" w:color="auto" w:fill="auto"/>
            <w:tcMar>
              <w:left w:w="98" w:type="dxa"/>
            </w:tcMar>
          </w:tcPr>
          <w:p w:rsidR="005119E0" w:rsidRPr="00CA594E" w:rsidRDefault="00511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4E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A577BF" w:rsidRPr="005F38D5" w:rsidTr="007D488F">
        <w:tc>
          <w:tcPr>
            <w:tcW w:w="4785" w:type="dxa"/>
            <w:shd w:val="clear" w:color="auto" w:fill="auto"/>
            <w:tcMar>
              <w:left w:w="98" w:type="dxa"/>
            </w:tcMar>
          </w:tcPr>
          <w:p w:rsidR="00A577BF" w:rsidRPr="002C1D08" w:rsidRDefault="00A577B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D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работающих комбайнов на земельном участке </w:t>
            </w:r>
          </w:p>
        </w:tc>
        <w:tc>
          <w:tcPr>
            <w:tcW w:w="4786" w:type="dxa"/>
            <w:shd w:val="clear" w:color="auto" w:fill="auto"/>
            <w:tcMar>
              <w:left w:w="98" w:type="dxa"/>
            </w:tcMar>
          </w:tcPr>
          <w:p w:rsidR="00A577BF" w:rsidRPr="002C1D08" w:rsidRDefault="007404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D08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</w:tr>
      <w:tr w:rsidR="0012504C" w:rsidRPr="005F38D5" w:rsidTr="007D488F">
        <w:tc>
          <w:tcPr>
            <w:tcW w:w="4785" w:type="dxa"/>
            <w:shd w:val="clear" w:color="auto" w:fill="auto"/>
            <w:tcMar>
              <w:left w:w="98" w:type="dxa"/>
            </w:tcMar>
          </w:tcPr>
          <w:p w:rsidR="0012504C" w:rsidRPr="00CA594E" w:rsidRDefault="0012504C" w:rsidP="006D6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Комбайн должен быть оборудован подборщиком для подборки валков риса после жатки </w:t>
            </w:r>
            <w:r w:rsidR="007404AB" w:rsidRPr="00CA59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менее </w:t>
            </w:r>
            <w:r w:rsidRPr="00CA594E">
              <w:rPr>
                <w:rFonts w:ascii="Times New Roman" w:hAnsi="Times New Roman" w:cs="Times New Roman"/>
                <w:bCs/>
                <w:sz w:val="24"/>
                <w:szCs w:val="24"/>
              </w:rPr>
              <w:t>5 метров</w:t>
            </w:r>
          </w:p>
        </w:tc>
        <w:tc>
          <w:tcPr>
            <w:tcW w:w="4786" w:type="dxa"/>
            <w:shd w:val="clear" w:color="auto" w:fill="auto"/>
            <w:tcMar>
              <w:left w:w="98" w:type="dxa"/>
            </w:tcMar>
          </w:tcPr>
          <w:p w:rsidR="0012504C" w:rsidRPr="00CA594E" w:rsidRDefault="001250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4E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12504C" w:rsidRPr="005F38D5" w:rsidTr="007D488F">
        <w:tc>
          <w:tcPr>
            <w:tcW w:w="4785" w:type="dxa"/>
            <w:shd w:val="clear" w:color="auto" w:fill="auto"/>
            <w:tcMar>
              <w:left w:w="98" w:type="dxa"/>
            </w:tcMar>
          </w:tcPr>
          <w:p w:rsidR="0012504C" w:rsidRDefault="0012504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потерь</w:t>
            </w:r>
          </w:p>
        </w:tc>
        <w:tc>
          <w:tcPr>
            <w:tcW w:w="4786" w:type="dxa"/>
            <w:shd w:val="clear" w:color="auto" w:fill="auto"/>
            <w:tcMar>
              <w:left w:w="98" w:type="dxa"/>
            </w:tcMar>
          </w:tcPr>
          <w:p w:rsidR="0012504C" w:rsidRDefault="001250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потери при уборке не должны превышать допустимых заводом-изготовителем</w:t>
            </w:r>
          </w:p>
        </w:tc>
      </w:tr>
      <w:tr w:rsidR="0012504C" w:rsidRPr="005F38D5" w:rsidTr="007D488F">
        <w:tc>
          <w:tcPr>
            <w:tcW w:w="4785" w:type="dxa"/>
            <w:shd w:val="clear" w:color="auto" w:fill="auto"/>
            <w:tcMar>
              <w:left w:w="98" w:type="dxa"/>
            </w:tcMar>
          </w:tcPr>
          <w:p w:rsidR="0012504C" w:rsidRDefault="0012504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Комбайн и автомашина должны быть укомплектованы средствами первой медицинской помощи и пожаротушения</w:t>
            </w:r>
          </w:p>
        </w:tc>
        <w:tc>
          <w:tcPr>
            <w:tcW w:w="4786" w:type="dxa"/>
            <w:shd w:val="clear" w:color="auto" w:fill="auto"/>
            <w:tcMar>
              <w:left w:w="98" w:type="dxa"/>
            </w:tcMar>
          </w:tcPr>
          <w:p w:rsidR="0012504C" w:rsidRDefault="0012504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</w:tr>
      <w:tr w:rsidR="005A7528" w:rsidRPr="005F38D5" w:rsidTr="007D488F">
        <w:tc>
          <w:tcPr>
            <w:tcW w:w="4785" w:type="dxa"/>
            <w:shd w:val="clear" w:color="auto" w:fill="auto"/>
            <w:tcMar>
              <w:left w:w="98" w:type="dxa"/>
            </w:tcMar>
          </w:tcPr>
          <w:p w:rsidR="005A7528" w:rsidRPr="005F38D5" w:rsidRDefault="002D59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sz w:val="24"/>
                <w:szCs w:val="24"/>
              </w:rPr>
              <w:t>Нормы выработки на агрегат</w:t>
            </w:r>
            <w:r w:rsidR="00C24304" w:rsidRPr="005F38D5">
              <w:rPr>
                <w:rFonts w:ascii="Times New Roman" w:hAnsi="Times New Roman" w:cs="Times New Roman"/>
                <w:sz w:val="24"/>
                <w:szCs w:val="24"/>
              </w:rPr>
              <w:t xml:space="preserve"> (уборка на рисовой системе)</w:t>
            </w:r>
          </w:p>
        </w:tc>
        <w:tc>
          <w:tcPr>
            <w:tcW w:w="4786" w:type="dxa"/>
            <w:shd w:val="clear" w:color="auto" w:fill="auto"/>
            <w:tcMar>
              <w:left w:w="98" w:type="dxa"/>
            </w:tcMar>
          </w:tcPr>
          <w:p w:rsidR="005A7528" w:rsidRPr="005F38D5" w:rsidRDefault="00C24304" w:rsidP="00C243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7404AB">
              <w:rPr>
                <w:rFonts w:ascii="Times New Roman" w:hAnsi="Times New Roman" w:cs="Times New Roman"/>
                <w:sz w:val="24"/>
                <w:szCs w:val="24"/>
              </w:rPr>
              <w:t>8-12</w:t>
            </w:r>
            <w:r w:rsidR="0012504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2D5985" w:rsidRPr="005F38D5">
              <w:rPr>
                <w:rFonts w:ascii="Times New Roman" w:hAnsi="Times New Roman" w:cs="Times New Roman"/>
                <w:sz w:val="24"/>
                <w:szCs w:val="24"/>
              </w:rPr>
              <w:t>а в сутки на один ком</w:t>
            </w:r>
            <w:r w:rsidRPr="005F38D5">
              <w:rPr>
                <w:rFonts w:ascii="Times New Roman" w:hAnsi="Times New Roman" w:cs="Times New Roman"/>
                <w:sz w:val="24"/>
                <w:szCs w:val="24"/>
              </w:rPr>
              <w:t xml:space="preserve">байн </w:t>
            </w:r>
          </w:p>
        </w:tc>
      </w:tr>
      <w:tr w:rsidR="005A7528" w:rsidRPr="005F38D5" w:rsidTr="007D488F">
        <w:tc>
          <w:tcPr>
            <w:tcW w:w="4785" w:type="dxa"/>
            <w:shd w:val="clear" w:color="auto" w:fill="auto"/>
            <w:tcMar>
              <w:left w:w="98" w:type="dxa"/>
            </w:tcMar>
          </w:tcPr>
          <w:p w:rsidR="005A7528" w:rsidRPr="005F38D5" w:rsidRDefault="002D59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sz w:val="24"/>
                <w:szCs w:val="24"/>
              </w:rPr>
              <w:t>Потери при уборке</w:t>
            </w:r>
            <w:r w:rsidR="00C24304" w:rsidRPr="005F38D5">
              <w:rPr>
                <w:rFonts w:ascii="Times New Roman" w:hAnsi="Times New Roman" w:cs="Times New Roman"/>
                <w:sz w:val="24"/>
                <w:szCs w:val="24"/>
              </w:rPr>
              <w:t xml:space="preserve"> от биологической урожайности</w:t>
            </w:r>
          </w:p>
        </w:tc>
        <w:tc>
          <w:tcPr>
            <w:tcW w:w="4786" w:type="dxa"/>
            <w:shd w:val="clear" w:color="auto" w:fill="auto"/>
            <w:tcMar>
              <w:left w:w="98" w:type="dxa"/>
            </w:tcMar>
          </w:tcPr>
          <w:p w:rsidR="005A7528" w:rsidRPr="005F38D5" w:rsidRDefault="002C1D08" w:rsidP="00C243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  <w:r w:rsidR="002D5985" w:rsidRPr="005F38D5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5A7528" w:rsidRPr="005F38D5" w:rsidTr="007D488F">
        <w:tc>
          <w:tcPr>
            <w:tcW w:w="4785" w:type="dxa"/>
            <w:shd w:val="clear" w:color="auto" w:fill="auto"/>
            <w:tcMar>
              <w:left w:w="98" w:type="dxa"/>
            </w:tcMar>
          </w:tcPr>
          <w:p w:rsidR="005A7528" w:rsidRPr="005F38D5" w:rsidRDefault="002D59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sz w:val="24"/>
                <w:szCs w:val="24"/>
              </w:rPr>
              <w:t>Норма расхода топлива</w:t>
            </w:r>
          </w:p>
        </w:tc>
        <w:tc>
          <w:tcPr>
            <w:tcW w:w="4786" w:type="dxa"/>
            <w:shd w:val="clear" w:color="auto" w:fill="auto"/>
            <w:tcMar>
              <w:left w:w="98" w:type="dxa"/>
            </w:tcMar>
          </w:tcPr>
          <w:p w:rsidR="005A7528" w:rsidRPr="005F38D5" w:rsidRDefault="002D59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sz w:val="24"/>
                <w:szCs w:val="24"/>
              </w:rPr>
              <w:t>По факту, с предварительным замером ГСМ в топливном бака до начала уборки и после</w:t>
            </w:r>
          </w:p>
        </w:tc>
      </w:tr>
      <w:tr w:rsidR="005A7528" w:rsidRPr="005F38D5" w:rsidTr="007D488F">
        <w:tc>
          <w:tcPr>
            <w:tcW w:w="4785" w:type="dxa"/>
            <w:shd w:val="clear" w:color="auto" w:fill="auto"/>
            <w:tcMar>
              <w:left w:w="98" w:type="dxa"/>
            </w:tcMar>
          </w:tcPr>
          <w:p w:rsidR="005A7528" w:rsidRPr="005F38D5" w:rsidRDefault="002D59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Засоренность выдаваемого из бункеров зерна</w:t>
            </w:r>
          </w:p>
        </w:tc>
        <w:tc>
          <w:tcPr>
            <w:tcW w:w="4786" w:type="dxa"/>
            <w:shd w:val="clear" w:color="auto" w:fill="auto"/>
            <w:tcMar>
              <w:left w:w="98" w:type="dxa"/>
            </w:tcMar>
          </w:tcPr>
          <w:p w:rsidR="005A7528" w:rsidRPr="005F38D5" w:rsidRDefault="002D59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sz w:val="24"/>
                <w:szCs w:val="24"/>
              </w:rPr>
              <w:t>Не более 2 %</w:t>
            </w:r>
          </w:p>
        </w:tc>
      </w:tr>
      <w:tr w:rsidR="005A7528" w:rsidRPr="005F38D5" w:rsidTr="007D488F">
        <w:tc>
          <w:tcPr>
            <w:tcW w:w="4785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5A7528" w:rsidRPr="005F38D5" w:rsidRDefault="002D59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системы по сбору и обработки </w:t>
            </w:r>
            <w:r w:rsidR="00080D41" w:rsidRPr="005F38D5">
              <w:rPr>
                <w:rFonts w:ascii="Times New Roman" w:hAnsi="Times New Roman" w:cs="Times New Roman"/>
                <w:sz w:val="24"/>
                <w:szCs w:val="24"/>
              </w:rPr>
              <w:t>данных (урожайность. Влажность</w:t>
            </w:r>
            <w:r w:rsidRPr="005F38D5">
              <w:rPr>
                <w:rFonts w:ascii="Times New Roman" w:hAnsi="Times New Roman" w:cs="Times New Roman"/>
                <w:sz w:val="24"/>
                <w:szCs w:val="24"/>
              </w:rPr>
              <w:t xml:space="preserve">. Картирование. весы) в режиме онлайн </w:t>
            </w:r>
          </w:p>
        </w:tc>
        <w:tc>
          <w:tcPr>
            <w:tcW w:w="4786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5A7528" w:rsidRPr="005F38D5" w:rsidRDefault="002D59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A7528" w:rsidRPr="005F38D5" w:rsidTr="007D488F">
        <w:tc>
          <w:tcPr>
            <w:tcW w:w="4785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5A7528" w:rsidRPr="005F38D5" w:rsidRDefault="002D5985" w:rsidP="00080D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двигателя </w:t>
            </w:r>
          </w:p>
        </w:tc>
        <w:tc>
          <w:tcPr>
            <w:tcW w:w="4786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5A7528" w:rsidRPr="005F38D5" w:rsidRDefault="002C1D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7638FF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0D41" w:rsidRPr="005F38D5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</w:p>
        </w:tc>
      </w:tr>
      <w:tr w:rsidR="005A7528" w:rsidRPr="005F38D5" w:rsidTr="007D488F">
        <w:tc>
          <w:tcPr>
            <w:tcW w:w="4785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5A7528" w:rsidRPr="005F38D5" w:rsidRDefault="002D5985" w:rsidP="005619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системы с возможностью контроля расхода топлива </w:t>
            </w:r>
          </w:p>
        </w:tc>
        <w:tc>
          <w:tcPr>
            <w:tcW w:w="4786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5A7528" w:rsidRPr="005F38D5" w:rsidRDefault="005619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sz w:val="24"/>
                <w:szCs w:val="24"/>
              </w:rPr>
              <w:t>ЭРА</w:t>
            </w:r>
            <w:r w:rsidR="0051090C" w:rsidRPr="005F38D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F3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8D5">
              <w:rPr>
                <w:rFonts w:ascii="Times New Roman" w:hAnsi="Times New Roman" w:cs="Times New Roman"/>
                <w:sz w:val="24"/>
                <w:szCs w:val="24"/>
              </w:rPr>
              <w:t>Глонасс</w:t>
            </w:r>
            <w:proofErr w:type="spellEnd"/>
            <w:r w:rsidR="0051090C" w:rsidRPr="005F38D5">
              <w:rPr>
                <w:rFonts w:ascii="Times New Roman" w:hAnsi="Times New Roman" w:cs="Times New Roman"/>
                <w:sz w:val="24"/>
                <w:szCs w:val="24"/>
              </w:rPr>
              <w:t xml:space="preserve"> и/или </w:t>
            </w:r>
            <w:r w:rsidR="0051090C" w:rsidRPr="005F38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</w:t>
            </w:r>
          </w:p>
        </w:tc>
      </w:tr>
      <w:tr w:rsidR="005A7528" w:rsidRPr="005F38D5" w:rsidTr="007D488F">
        <w:tc>
          <w:tcPr>
            <w:tcW w:w="4785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5A7528" w:rsidRPr="005F38D5" w:rsidRDefault="002D5985" w:rsidP="001D03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sz w:val="24"/>
                <w:szCs w:val="24"/>
              </w:rPr>
              <w:t>Высота выгрузки.</w:t>
            </w:r>
          </w:p>
        </w:tc>
        <w:tc>
          <w:tcPr>
            <w:tcW w:w="4786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5A7528" w:rsidRPr="005F38D5" w:rsidRDefault="001D03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8D5">
              <w:rPr>
                <w:rFonts w:ascii="Times New Roman" w:hAnsi="Times New Roman" w:cs="Times New Roman"/>
                <w:sz w:val="24"/>
                <w:szCs w:val="24"/>
              </w:rPr>
              <w:t>не менее 4 м</w:t>
            </w:r>
          </w:p>
        </w:tc>
      </w:tr>
    </w:tbl>
    <w:p w:rsidR="00B86044" w:rsidRPr="005F38D5" w:rsidRDefault="00B86044" w:rsidP="00B86044">
      <w:pPr>
        <w:pStyle w:val="Standard"/>
        <w:autoSpaceDE w:val="0"/>
        <w:ind w:firstLine="709"/>
        <w:jc w:val="center"/>
        <w:rPr>
          <w:rFonts w:cs="Times New Roman"/>
          <w:b/>
          <w:bCs/>
        </w:rPr>
      </w:pPr>
    </w:p>
    <w:p w:rsidR="00B86044" w:rsidRPr="005F38D5" w:rsidRDefault="00B86044" w:rsidP="00A577BF">
      <w:pPr>
        <w:pStyle w:val="a9"/>
        <w:shd w:val="clear" w:color="auto" w:fill="FFFFFF"/>
        <w:ind w:left="0"/>
        <w:jc w:val="both"/>
        <w:rPr>
          <w:rFonts w:eastAsia="Calibri"/>
          <w:kern w:val="1"/>
          <w:lang w:eastAsia="ar-SA"/>
        </w:rPr>
      </w:pPr>
      <w:r w:rsidRPr="005F38D5">
        <w:rPr>
          <w:color w:val="000000"/>
        </w:rPr>
        <w:t>2. Условия оказания услуг:</w:t>
      </w:r>
    </w:p>
    <w:p w:rsidR="00B86044" w:rsidRPr="005F38D5" w:rsidRDefault="00B86044" w:rsidP="00B86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8D5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2</w:t>
      </w:r>
      <w:r w:rsidR="00A577BF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.1</w:t>
      </w:r>
      <w:r w:rsidRPr="005F38D5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r w:rsidRPr="005F38D5">
        <w:rPr>
          <w:rFonts w:ascii="Times New Roman" w:hAnsi="Times New Roman" w:cs="Times New Roman"/>
          <w:sz w:val="24"/>
          <w:szCs w:val="24"/>
        </w:rPr>
        <w:t>Уборку, произвести в оптимальные, сжатые сроки, способами, обеспечивающими наилучшие качественные показатели. Пропуски и огрехи в процессе работы уборочных машин не допускаются.</w:t>
      </w:r>
    </w:p>
    <w:p w:rsidR="00B86044" w:rsidRPr="005F38D5" w:rsidRDefault="00A577BF" w:rsidP="00B86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B86044" w:rsidRPr="005F38D5">
        <w:rPr>
          <w:rFonts w:ascii="Times New Roman" w:hAnsi="Times New Roman" w:cs="Times New Roman"/>
          <w:sz w:val="24"/>
          <w:szCs w:val="24"/>
        </w:rPr>
        <w:t>. Обеспечение горюче- смазочными мат</w:t>
      </w:r>
      <w:r w:rsidR="008F117B" w:rsidRPr="005F38D5">
        <w:rPr>
          <w:rFonts w:ascii="Times New Roman" w:hAnsi="Times New Roman" w:cs="Times New Roman"/>
          <w:sz w:val="24"/>
          <w:szCs w:val="24"/>
        </w:rPr>
        <w:t xml:space="preserve">ериалами производится </w:t>
      </w:r>
      <w:r w:rsidR="00B86044" w:rsidRPr="005F38D5">
        <w:rPr>
          <w:rFonts w:ascii="Times New Roman" w:hAnsi="Times New Roman" w:cs="Times New Roman"/>
          <w:sz w:val="24"/>
          <w:szCs w:val="24"/>
        </w:rPr>
        <w:t xml:space="preserve">за счет </w:t>
      </w:r>
      <w:r w:rsidR="00F742EF" w:rsidRPr="005F38D5">
        <w:rPr>
          <w:rFonts w:ascii="Times New Roman" w:hAnsi="Times New Roman" w:cs="Times New Roman"/>
          <w:sz w:val="24"/>
          <w:szCs w:val="24"/>
        </w:rPr>
        <w:t>Заказчика</w:t>
      </w:r>
      <w:r w:rsidR="00B86044" w:rsidRPr="005F38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044" w:rsidRPr="005F38D5" w:rsidRDefault="00A577BF" w:rsidP="00B86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B86044" w:rsidRPr="005F38D5">
        <w:rPr>
          <w:rFonts w:ascii="Times New Roman" w:hAnsi="Times New Roman" w:cs="Times New Roman"/>
          <w:sz w:val="24"/>
          <w:szCs w:val="24"/>
        </w:rPr>
        <w:t>.</w:t>
      </w:r>
      <w:r w:rsidR="008068D6">
        <w:rPr>
          <w:rFonts w:ascii="Times New Roman" w:hAnsi="Times New Roman" w:cs="Times New Roman"/>
          <w:sz w:val="24"/>
          <w:szCs w:val="24"/>
        </w:rPr>
        <w:t xml:space="preserve"> </w:t>
      </w:r>
      <w:r w:rsidR="00B86044" w:rsidRPr="005F38D5">
        <w:rPr>
          <w:rFonts w:ascii="Times New Roman" w:hAnsi="Times New Roman" w:cs="Times New Roman"/>
          <w:sz w:val="24"/>
          <w:szCs w:val="24"/>
        </w:rPr>
        <w:t>Управление техническими средствами должно осуществляться квалифицированными работниками.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94E">
        <w:rPr>
          <w:rFonts w:ascii="Times New Roman" w:hAnsi="Times New Roman" w:cs="Times New Roman"/>
          <w:sz w:val="24"/>
          <w:szCs w:val="24"/>
        </w:rPr>
        <w:t>Питание и проживание обеспечивается Заказчиком.</w:t>
      </w:r>
    </w:p>
    <w:p w:rsidR="00B86044" w:rsidRPr="005F38D5" w:rsidRDefault="00A577BF" w:rsidP="00B86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B86044" w:rsidRPr="005F38D5">
        <w:rPr>
          <w:rFonts w:ascii="Times New Roman" w:hAnsi="Times New Roman" w:cs="Times New Roman"/>
          <w:sz w:val="24"/>
          <w:szCs w:val="24"/>
        </w:rPr>
        <w:t xml:space="preserve">. Исполнитель должен обеспечивать </w:t>
      </w:r>
      <w:bookmarkStart w:id="1" w:name="OLE_LINK1"/>
      <w:r w:rsidR="00B86044" w:rsidRPr="005F38D5">
        <w:rPr>
          <w:rFonts w:ascii="Times New Roman" w:hAnsi="Times New Roman" w:cs="Times New Roman"/>
          <w:sz w:val="24"/>
          <w:szCs w:val="24"/>
        </w:rPr>
        <w:t>бесперебойную работу техники</w:t>
      </w:r>
      <w:bookmarkEnd w:id="1"/>
      <w:r w:rsidR="00B86044" w:rsidRPr="005F38D5">
        <w:rPr>
          <w:rFonts w:ascii="Times New Roman" w:hAnsi="Times New Roman" w:cs="Times New Roman"/>
          <w:sz w:val="24"/>
          <w:szCs w:val="24"/>
        </w:rPr>
        <w:t>. Бесперебойность работы организуется с учетом погодных условий и трудового законодательства.</w:t>
      </w:r>
    </w:p>
    <w:p w:rsidR="00B86044" w:rsidRPr="00A47C95" w:rsidRDefault="00A577BF" w:rsidP="00B86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B86044" w:rsidRPr="005F38D5">
        <w:rPr>
          <w:rFonts w:ascii="Times New Roman" w:hAnsi="Times New Roman" w:cs="Times New Roman"/>
          <w:sz w:val="24"/>
          <w:szCs w:val="24"/>
        </w:rPr>
        <w:t xml:space="preserve">. На протяжении всего срока оказания услуг Исполнитель должен использовать </w:t>
      </w:r>
      <w:r w:rsidR="00B86044" w:rsidRPr="00A47C95">
        <w:rPr>
          <w:rFonts w:ascii="Times New Roman" w:hAnsi="Times New Roman" w:cs="Times New Roman"/>
          <w:sz w:val="24"/>
          <w:szCs w:val="24"/>
        </w:rPr>
        <w:t>технически исправные комбайны, обеспечивать противопожарную безопасность, безопасность жизни, здоровья, охрану окружающей среды.</w:t>
      </w:r>
    </w:p>
    <w:p w:rsidR="003A6218" w:rsidRPr="00CA594E" w:rsidRDefault="00A577BF" w:rsidP="003A6218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2.6</w:t>
      </w:r>
      <w:r w:rsidR="003A6218" w:rsidRPr="00A47C95">
        <w:rPr>
          <w:rFonts w:ascii="Times New Roman" w:hAnsi="Times New Roman"/>
          <w:color w:val="000000" w:themeColor="text1"/>
          <w:sz w:val="24"/>
          <w:szCs w:val="24"/>
        </w:rPr>
        <w:t>. Расходы</w:t>
      </w:r>
      <w:r w:rsidR="003A6218" w:rsidRPr="00CA594E">
        <w:rPr>
          <w:rFonts w:ascii="Times New Roman" w:hAnsi="Times New Roman"/>
          <w:color w:val="000000" w:themeColor="text1"/>
          <w:sz w:val="24"/>
          <w:szCs w:val="24"/>
        </w:rPr>
        <w:t xml:space="preserve">, связанные с выгрузкой техники Исполнителя на месте оказания услуг несет </w:t>
      </w:r>
      <w:r w:rsidR="00617996">
        <w:rPr>
          <w:rFonts w:ascii="Times New Roman" w:hAnsi="Times New Roman"/>
          <w:color w:val="000000" w:themeColor="text1"/>
          <w:sz w:val="24"/>
          <w:szCs w:val="24"/>
        </w:rPr>
        <w:t>Заказчик</w:t>
      </w:r>
      <w:r w:rsidR="003A6218" w:rsidRPr="00CA594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86044" w:rsidRPr="00A47C95" w:rsidRDefault="00A577BF" w:rsidP="00B860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594E">
        <w:rPr>
          <w:rFonts w:ascii="Times New Roman" w:hAnsi="Times New Roman" w:cs="Times New Roman"/>
          <w:color w:val="000000" w:themeColor="text1"/>
          <w:sz w:val="24"/>
          <w:szCs w:val="24"/>
        </w:rPr>
        <w:t>2.7</w:t>
      </w:r>
      <w:r w:rsidR="00B86044" w:rsidRPr="00CA594E">
        <w:rPr>
          <w:rFonts w:ascii="Times New Roman" w:hAnsi="Times New Roman" w:cs="Times New Roman"/>
          <w:color w:val="000000" w:themeColor="text1"/>
          <w:sz w:val="24"/>
          <w:szCs w:val="24"/>
        </w:rPr>
        <w:t>. Перегон техники до места оказания услуг осуществляется за счет Исполнителя.</w:t>
      </w:r>
    </w:p>
    <w:p w:rsidR="00B86044" w:rsidRPr="00A47C95" w:rsidRDefault="00A577BF" w:rsidP="00B860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2.8</w:t>
      </w:r>
      <w:r w:rsidR="00B86044" w:rsidRPr="00A47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2" w:name="OLE_LINK2"/>
      <w:bookmarkStart w:id="3" w:name="OLE_LINK3"/>
      <w:bookmarkStart w:id="4" w:name="OLE_LINK4"/>
      <w:r w:rsidR="00B86044" w:rsidRPr="00A47C95">
        <w:rPr>
          <w:rFonts w:ascii="Times New Roman" w:hAnsi="Times New Roman" w:cs="Times New Roman"/>
          <w:color w:val="000000" w:themeColor="text1"/>
          <w:sz w:val="24"/>
          <w:szCs w:val="24"/>
        </w:rPr>
        <w:t>Расхо</w:t>
      </w:r>
      <w:r w:rsidR="003449B1" w:rsidRPr="00A47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ды, связанные </w:t>
      </w:r>
      <w:r w:rsidR="000F0973" w:rsidRPr="00A47C95">
        <w:rPr>
          <w:rFonts w:ascii="Times New Roman" w:hAnsi="Times New Roman" w:cs="Times New Roman"/>
          <w:color w:val="000000" w:themeColor="text1"/>
          <w:sz w:val="24"/>
          <w:szCs w:val="24"/>
        </w:rPr>
        <w:t>с ремонтом,</w:t>
      </w:r>
      <w:r w:rsidR="003449B1" w:rsidRPr="00A47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несет И</w:t>
      </w:r>
      <w:r w:rsidR="00B86044" w:rsidRPr="00A47C95">
        <w:rPr>
          <w:rFonts w:ascii="Times New Roman" w:hAnsi="Times New Roman" w:cs="Times New Roman"/>
          <w:color w:val="000000" w:themeColor="text1"/>
          <w:sz w:val="24"/>
          <w:szCs w:val="24"/>
        </w:rPr>
        <w:t>сполнитель</w:t>
      </w:r>
      <w:bookmarkEnd w:id="2"/>
      <w:bookmarkEnd w:id="3"/>
      <w:bookmarkEnd w:id="4"/>
      <w:r w:rsidR="00B86044" w:rsidRPr="00A47C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86044" w:rsidRPr="00A47C95" w:rsidRDefault="00B86044" w:rsidP="00B86044">
      <w:pPr>
        <w:pStyle w:val="Standard"/>
        <w:autoSpaceDE w:val="0"/>
        <w:rPr>
          <w:rFonts w:cs="Times New Roman"/>
          <w:b/>
          <w:bCs/>
          <w:sz w:val="28"/>
          <w:szCs w:val="28"/>
        </w:rPr>
      </w:pPr>
    </w:p>
    <w:p w:rsidR="00B86044" w:rsidRPr="005F38D5" w:rsidRDefault="00B860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004" w:rsidRPr="005F38D5" w:rsidRDefault="003310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004" w:rsidRDefault="00331004">
      <w:pPr>
        <w:jc w:val="both"/>
      </w:pPr>
    </w:p>
    <w:sectPr w:rsidR="00331004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4E09"/>
    <w:multiLevelType w:val="hybridMultilevel"/>
    <w:tmpl w:val="56464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87CF2"/>
    <w:multiLevelType w:val="hybridMultilevel"/>
    <w:tmpl w:val="55947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E123C"/>
    <w:multiLevelType w:val="hybridMultilevel"/>
    <w:tmpl w:val="2A487DC4"/>
    <w:lvl w:ilvl="0" w:tplc="0419000F">
      <w:start w:val="2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D48C5"/>
    <w:multiLevelType w:val="hybridMultilevel"/>
    <w:tmpl w:val="7A0EFF24"/>
    <w:lvl w:ilvl="0" w:tplc="32C8745C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7528"/>
    <w:rsid w:val="00080D41"/>
    <w:rsid w:val="000C602D"/>
    <w:rsid w:val="000F0973"/>
    <w:rsid w:val="0012504C"/>
    <w:rsid w:val="00127718"/>
    <w:rsid w:val="00160C75"/>
    <w:rsid w:val="001D0379"/>
    <w:rsid w:val="001D5096"/>
    <w:rsid w:val="00284E15"/>
    <w:rsid w:val="002C1D08"/>
    <w:rsid w:val="002D5985"/>
    <w:rsid w:val="002D6422"/>
    <w:rsid w:val="00331004"/>
    <w:rsid w:val="003449B1"/>
    <w:rsid w:val="003A6218"/>
    <w:rsid w:val="004921E9"/>
    <w:rsid w:val="004E6A49"/>
    <w:rsid w:val="004F62B5"/>
    <w:rsid w:val="00506D4D"/>
    <w:rsid w:val="0051090C"/>
    <w:rsid w:val="005119E0"/>
    <w:rsid w:val="00561944"/>
    <w:rsid w:val="00570A05"/>
    <w:rsid w:val="005949B8"/>
    <w:rsid w:val="005A7528"/>
    <w:rsid w:val="005B47C5"/>
    <w:rsid w:val="005F38D5"/>
    <w:rsid w:val="0060715A"/>
    <w:rsid w:val="00617996"/>
    <w:rsid w:val="006D633F"/>
    <w:rsid w:val="007404AB"/>
    <w:rsid w:val="007638FF"/>
    <w:rsid w:val="007B08A7"/>
    <w:rsid w:val="007C27EB"/>
    <w:rsid w:val="007D488F"/>
    <w:rsid w:val="008068D6"/>
    <w:rsid w:val="008536F0"/>
    <w:rsid w:val="00862915"/>
    <w:rsid w:val="008F117B"/>
    <w:rsid w:val="008F2930"/>
    <w:rsid w:val="009261A7"/>
    <w:rsid w:val="009A0FDD"/>
    <w:rsid w:val="00A37501"/>
    <w:rsid w:val="00A47C95"/>
    <w:rsid w:val="00A577BF"/>
    <w:rsid w:val="00AB3D43"/>
    <w:rsid w:val="00AE019F"/>
    <w:rsid w:val="00B125E5"/>
    <w:rsid w:val="00B86044"/>
    <w:rsid w:val="00C24304"/>
    <w:rsid w:val="00CA594E"/>
    <w:rsid w:val="00F27F2F"/>
    <w:rsid w:val="00F50F5F"/>
    <w:rsid w:val="00F742EF"/>
    <w:rsid w:val="00F95C35"/>
    <w:rsid w:val="00F9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BA71B-45BB-4F45-A42E-BABE2530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A05"/>
    <w:pPr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table" w:styleId="a7">
    <w:name w:val="Table Grid"/>
    <w:basedOn w:val="a1"/>
    <w:uiPriority w:val="59"/>
    <w:rsid w:val="005A61C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B86044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a8">
    <w:name w:val="Обычный (веб) Знак"/>
    <w:aliases w:val="Обычный (веб) Знак Знак Знак1 Знак,Знак Знак1 Знак Знак,Обычный (веб) Знак Знак Знак Знак Знак,Знак Знак Знак1 Знак Знак Знак,Обычный (веб) Знак Знак Знак Знак1"/>
    <w:link w:val="a9"/>
    <w:locked/>
    <w:rsid w:val="00B860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aliases w:val="Обычный (веб) Знак Знак Знак1,Знак Знак1 Знак,Обычный (веб) Знак Знак Знак Знак,Знак Знак Знак1 Знак Знак,Обычный (веб) Знак Знак Знак"/>
    <w:basedOn w:val="a"/>
    <w:link w:val="a8"/>
    <w:uiPriority w:val="99"/>
    <w:unhideWhenUsed/>
    <w:qFormat/>
    <w:rsid w:val="00B86044"/>
    <w:pPr>
      <w:tabs>
        <w:tab w:val="left" w:pos="708"/>
      </w:tabs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86044"/>
    <w:pPr>
      <w:ind w:left="720"/>
      <w:contextualSpacing/>
    </w:pPr>
    <w:rPr>
      <w:noProof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1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i.aleksenko</dc:creator>
  <cp:lastModifiedBy>Денис Баширов</cp:lastModifiedBy>
  <cp:revision>64</cp:revision>
  <dcterms:created xsi:type="dcterms:W3CDTF">2021-04-12T06:20:00Z</dcterms:created>
  <dcterms:modified xsi:type="dcterms:W3CDTF">2026-08-28T12:45:00Z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