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79B72" w14:textId="77777777" w:rsidR="00723C73" w:rsidRPr="00242AD6" w:rsidRDefault="00723C73" w:rsidP="006B14E7">
      <w:pPr>
        <w:spacing w:after="0" w:line="30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42AD6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9F0F28" w:rsidRPr="00242AD6">
        <w:rPr>
          <w:rFonts w:ascii="Times New Roman" w:hAnsi="Times New Roman" w:cs="Times New Roman"/>
          <w:b/>
          <w:bCs/>
          <w:sz w:val="24"/>
          <w:szCs w:val="24"/>
        </w:rPr>
        <w:t>ТВЕРЖДАЮ</w:t>
      </w:r>
    </w:p>
    <w:p w14:paraId="6043393B" w14:textId="77777777" w:rsidR="00723C73" w:rsidRPr="006B14E7" w:rsidRDefault="00C91C8D" w:rsidP="006B14E7">
      <w:pPr>
        <w:spacing w:after="0" w:line="30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14:paraId="0DF77DF4" w14:textId="77777777" w:rsidR="00723C73" w:rsidRPr="006B14E7" w:rsidRDefault="00723C73" w:rsidP="006B14E7">
      <w:pPr>
        <w:spacing w:after="0" w:line="30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B14E7">
        <w:rPr>
          <w:rFonts w:ascii="Times New Roman" w:hAnsi="Times New Roman" w:cs="Times New Roman"/>
          <w:sz w:val="24"/>
          <w:szCs w:val="24"/>
        </w:rPr>
        <w:t>ООО «</w:t>
      </w:r>
      <w:r w:rsidR="008026A0" w:rsidRPr="006B14E7">
        <w:rPr>
          <w:rFonts w:ascii="Times New Roman" w:hAnsi="Times New Roman" w:cs="Times New Roman"/>
          <w:sz w:val="24"/>
          <w:szCs w:val="24"/>
        </w:rPr>
        <w:t>Экотранс-про</w:t>
      </w:r>
      <w:r w:rsidRPr="006B14E7">
        <w:rPr>
          <w:rFonts w:ascii="Times New Roman" w:hAnsi="Times New Roman" w:cs="Times New Roman"/>
          <w:sz w:val="24"/>
          <w:szCs w:val="24"/>
        </w:rPr>
        <w:t>»</w:t>
      </w:r>
    </w:p>
    <w:p w14:paraId="6AA7B43B" w14:textId="77777777" w:rsidR="00723C73" w:rsidRPr="006B14E7" w:rsidRDefault="00723C73" w:rsidP="006B14E7">
      <w:pPr>
        <w:spacing w:after="0" w:line="30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B14E7">
        <w:rPr>
          <w:rFonts w:ascii="Times New Roman" w:hAnsi="Times New Roman" w:cs="Times New Roman"/>
          <w:sz w:val="24"/>
          <w:szCs w:val="24"/>
        </w:rPr>
        <w:t xml:space="preserve">______________ </w:t>
      </w:r>
      <w:r w:rsidR="007B6B11">
        <w:rPr>
          <w:rFonts w:ascii="Times New Roman" w:hAnsi="Times New Roman" w:cs="Times New Roman"/>
          <w:sz w:val="24"/>
          <w:szCs w:val="24"/>
        </w:rPr>
        <w:t xml:space="preserve">В.В. </w:t>
      </w:r>
      <w:proofErr w:type="spellStart"/>
      <w:r w:rsidR="007B6B11">
        <w:rPr>
          <w:rFonts w:ascii="Times New Roman" w:hAnsi="Times New Roman" w:cs="Times New Roman"/>
          <w:sz w:val="24"/>
          <w:szCs w:val="24"/>
        </w:rPr>
        <w:t>Сагельдин</w:t>
      </w:r>
      <w:proofErr w:type="spellEnd"/>
    </w:p>
    <w:p w14:paraId="3EBA3D49" w14:textId="77777777" w:rsidR="00723C73" w:rsidRPr="00EE70E2" w:rsidRDefault="00723C73" w:rsidP="006B14E7">
      <w:pPr>
        <w:spacing w:after="0" w:line="30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B14E7">
        <w:rPr>
          <w:rFonts w:ascii="Times New Roman" w:hAnsi="Times New Roman" w:cs="Times New Roman"/>
          <w:sz w:val="24"/>
          <w:szCs w:val="24"/>
        </w:rPr>
        <w:t>_____. _____. 20</w:t>
      </w:r>
      <w:r w:rsidR="00861313" w:rsidRPr="006B14E7">
        <w:rPr>
          <w:rFonts w:ascii="Times New Roman" w:hAnsi="Times New Roman" w:cs="Times New Roman"/>
          <w:sz w:val="24"/>
          <w:szCs w:val="24"/>
        </w:rPr>
        <w:t>2</w:t>
      </w:r>
      <w:r w:rsidR="00AF247B">
        <w:rPr>
          <w:rFonts w:ascii="Times New Roman" w:hAnsi="Times New Roman" w:cs="Times New Roman"/>
          <w:sz w:val="24"/>
          <w:szCs w:val="24"/>
        </w:rPr>
        <w:t>6</w:t>
      </w:r>
    </w:p>
    <w:p w14:paraId="09CDEB0C" w14:textId="77777777" w:rsidR="00723C73" w:rsidRPr="006B14E7" w:rsidRDefault="00723C73" w:rsidP="005E1B84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14:paraId="3BBED073" w14:textId="77777777" w:rsidR="00723C73" w:rsidRPr="006B14E7" w:rsidRDefault="009F0F28" w:rsidP="006B14E7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14E7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224FA23F" w14:textId="77777777" w:rsidR="00BC7B21" w:rsidRDefault="008026A0" w:rsidP="00451D61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44812991"/>
      <w:r>
        <w:rPr>
          <w:rFonts w:ascii="Times New Roman" w:eastAsia="Times New Roman" w:hAnsi="Times New Roman"/>
          <w:sz w:val="24"/>
        </w:rPr>
        <w:t>поставка цельнолитых колес в сборе с диском</w:t>
      </w:r>
    </w:p>
    <w:bookmarkEnd w:id="0"/>
    <w:p w14:paraId="641015E3" w14:textId="77777777" w:rsidR="00886C97" w:rsidRPr="006B14E7" w:rsidRDefault="00886C97" w:rsidP="00886C97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14:paraId="58249ED9" w14:textId="77777777" w:rsidR="008845EE" w:rsidRPr="006B14E7" w:rsidRDefault="00DB59EF" w:rsidP="006B14E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>Вид товара.</w:t>
      </w:r>
    </w:p>
    <w:p w14:paraId="0FEECE91" w14:textId="77777777" w:rsidR="008845EE" w:rsidRDefault="008026A0" w:rsidP="0065741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Поставка цельнолитых колес в сборе с диском для специальной техники МЭОК Неклиновского района Ростовской области.</w:t>
      </w:r>
    </w:p>
    <w:p w14:paraId="57773B16" w14:textId="77777777" w:rsidR="00A22CEC" w:rsidRDefault="00A22CEC" w:rsidP="00A22CE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228D7E" w14:textId="395650F7" w:rsidR="00A22CEC" w:rsidRPr="00EE70E2" w:rsidRDefault="00A22CEC" w:rsidP="00A22CE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22CEC">
        <w:rPr>
          <w:rFonts w:ascii="Times New Roman" w:hAnsi="Times New Roman" w:cs="Times New Roman"/>
          <w:b/>
          <w:bCs/>
          <w:sz w:val="24"/>
          <w:szCs w:val="24"/>
        </w:rPr>
        <w:t>Период поставки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A22CEC">
        <w:rPr>
          <w:rFonts w:ascii="Times New Roman" w:hAnsi="Times New Roman" w:cs="Times New Roman"/>
          <w:sz w:val="24"/>
          <w:szCs w:val="24"/>
        </w:rPr>
        <w:t xml:space="preserve">с </w:t>
      </w:r>
      <w:r w:rsidR="00D93766">
        <w:rPr>
          <w:rFonts w:ascii="Times New Roman" w:hAnsi="Times New Roman" w:cs="Times New Roman"/>
          <w:sz w:val="24"/>
          <w:szCs w:val="24"/>
        </w:rPr>
        <w:t xml:space="preserve">даты заключения договора </w:t>
      </w:r>
      <w:r w:rsidRPr="00A22CEC">
        <w:rPr>
          <w:rFonts w:ascii="Times New Roman" w:hAnsi="Times New Roman" w:cs="Times New Roman"/>
          <w:sz w:val="24"/>
          <w:szCs w:val="24"/>
        </w:rPr>
        <w:t>по 31.12.202</w:t>
      </w:r>
      <w:r w:rsidR="007E7884">
        <w:rPr>
          <w:rFonts w:ascii="Times New Roman" w:hAnsi="Times New Roman" w:cs="Times New Roman"/>
          <w:sz w:val="24"/>
          <w:szCs w:val="24"/>
        </w:rPr>
        <w:t>6</w:t>
      </w:r>
    </w:p>
    <w:p w14:paraId="0C9ACDBA" w14:textId="77777777" w:rsidR="005E1B84" w:rsidRPr="006B14E7" w:rsidRDefault="005E1B84" w:rsidP="006B14E7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</w:p>
    <w:p w14:paraId="29D31FD4" w14:textId="77777777" w:rsidR="008845EE" w:rsidRPr="006B14E7" w:rsidRDefault="008845EE" w:rsidP="006B14E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B14E7">
        <w:rPr>
          <w:rFonts w:ascii="Times New Roman" w:hAnsi="Times New Roman" w:cs="Times New Roman"/>
          <w:b/>
          <w:bCs/>
          <w:sz w:val="24"/>
          <w:szCs w:val="24"/>
        </w:rPr>
        <w:t>Наименование объекта</w:t>
      </w:r>
      <w:r w:rsidR="001D7EE8" w:rsidRPr="006B14E7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8026A0" w:rsidRPr="006B14E7">
        <w:rPr>
          <w:rFonts w:ascii="Times New Roman" w:hAnsi="Times New Roman" w:cs="Times New Roman"/>
          <w:b/>
          <w:bCs/>
          <w:sz w:val="24"/>
          <w:szCs w:val="24"/>
        </w:rPr>
        <w:t>заказчика</w:t>
      </w:r>
      <w:r w:rsidR="00D95AF6">
        <w:rPr>
          <w:rFonts w:ascii="Times New Roman" w:hAnsi="Times New Roman" w:cs="Times New Roman"/>
          <w:b/>
          <w:bCs/>
          <w:sz w:val="24"/>
          <w:szCs w:val="24"/>
        </w:rPr>
        <w:t>/покупателя</w:t>
      </w:r>
      <w:r w:rsidRPr="006B14E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378D7E4" w14:textId="77777777" w:rsidR="00D95AF6" w:rsidRDefault="008845EE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4E7">
        <w:rPr>
          <w:rFonts w:ascii="Times New Roman" w:hAnsi="Times New Roman" w:cs="Times New Roman"/>
          <w:sz w:val="24"/>
          <w:szCs w:val="24"/>
        </w:rPr>
        <w:t xml:space="preserve">Межмуниципальный экологический </w:t>
      </w:r>
      <w:proofErr w:type="spellStart"/>
      <w:r w:rsidRPr="006B14E7">
        <w:rPr>
          <w:rFonts w:ascii="Times New Roman" w:hAnsi="Times New Roman" w:cs="Times New Roman"/>
          <w:sz w:val="24"/>
          <w:szCs w:val="24"/>
        </w:rPr>
        <w:t>отходоперерабатывающий</w:t>
      </w:r>
      <w:proofErr w:type="spellEnd"/>
      <w:r w:rsidRPr="006B14E7">
        <w:rPr>
          <w:rFonts w:ascii="Times New Roman" w:hAnsi="Times New Roman" w:cs="Times New Roman"/>
          <w:sz w:val="24"/>
          <w:szCs w:val="24"/>
        </w:rPr>
        <w:t xml:space="preserve"> </w:t>
      </w:r>
      <w:r w:rsidR="00666FA5" w:rsidRPr="006B14E7">
        <w:rPr>
          <w:rFonts w:ascii="Times New Roman" w:hAnsi="Times New Roman" w:cs="Times New Roman"/>
          <w:sz w:val="24"/>
          <w:szCs w:val="24"/>
        </w:rPr>
        <w:t>комплекс</w:t>
      </w:r>
      <w:r w:rsidR="00886C97">
        <w:rPr>
          <w:rFonts w:ascii="Times New Roman" w:hAnsi="Times New Roman" w:cs="Times New Roman"/>
          <w:sz w:val="24"/>
          <w:szCs w:val="24"/>
        </w:rPr>
        <w:t xml:space="preserve"> ООО «Экотранс-про»</w:t>
      </w:r>
      <w:r w:rsidR="00666FA5" w:rsidRPr="006B14E7">
        <w:rPr>
          <w:rFonts w:ascii="Times New Roman" w:hAnsi="Times New Roman" w:cs="Times New Roman"/>
          <w:sz w:val="24"/>
          <w:szCs w:val="24"/>
        </w:rPr>
        <w:t>,</w:t>
      </w:r>
      <w:r w:rsidRPr="006B14E7">
        <w:rPr>
          <w:rFonts w:ascii="Times New Roman" w:hAnsi="Times New Roman" w:cs="Times New Roman"/>
          <w:sz w:val="24"/>
          <w:szCs w:val="24"/>
        </w:rPr>
        <w:t xml:space="preserve"> распол</w:t>
      </w:r>
      <w:r w:rsidR="001D7EE8" w:rsidRPr="006B14E7">
        <w:rPr>
          <w:rFonts w:ascii="Times New Roman" w:hAnsi="Times New Roman" w:cs="Times New Roman"/>
          <w:sz w:val="24"/>
          <w:szCs w:val="24"/>
        </w:rPr>
        <w:t>оженный</w:t>
      </w:r>
      <w:r w:rsidRPr="006B14E7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="00D95AF6">
        <w:rPr>
          <w:rFonts w:ascii="Times New Roman" w:hAnsi="Times New Roman" w:cs="Times New Roman"/>
          <w:sz w:val="24"/>
          <w:szCs w:val="24"/>
        </w:rPr>
        <w:t xml:space="preserve"> </w:t>
      </w:r>
      <w:r w:rsidR="00D95AF6" w:rsidRPr="00D95AF6">
        <w:rPr>
          <w:rFonts w:ascii="Times New Roman" w:hAnsi="Times New Roman" w:cs="Times New Roman"/>
          <w:sz w:val="24"/>
          <w:szCs w:val="24"/>
        </w:rPr>
        <w:t xml:space="preserve">346831, Ростовская </w:t>
      </w:r>
      <w:proofErr w:type="spellStart"/>
      <w:r w:rsidR="00D95AF6" w:rsidRPr="00D95AF6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="00D95AF6" w:rsidRPr="00D95AF6">
        <w:rPr>
          <w:rFonts w:ascii="Times New Roman" w:hAnsi="Times New Roman" w:cs="Times New Roman"/>
          <w:sz w:val="24"/>
          <w:szCs w:val="24"/>
        </w:rPr>
        <w:t xml:space="preserve">, м. р-н Неклиновский, </w:t>
      </w:r>
      <w:proofErr w:type="spellStart"/>
      <w:r w:rsidR="00D95AF6" w:rsidRPr="00D95AF6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D95AF6" w:rsidRPr="00D95AF6">
        <w:rPr>
          <w:rFonts w:ascii="Times New Roman" w:hAnsi="Times New Roman" w:cs="Times New Roman"/>
          <w:sz w:val="24"/>
          <w:szCs w:val="24"/>
        </w:rPr>
        <w:t>. Покровское, с Покровское, тер. промзона МЭОК 1, стр. 1</w:t>
      </w:r>
      <w:r w:rsidR="00696DD2">
        <w:rPr>
          <w:rFonts w:ascii="Times New Roman" w:hAnsi="Times New Roman" w:cs="Times New Roman"/>
          <w:sz w:val="24"/>
          <w:szCs w:val="24"/>
        </w:rPr>
        <w:t>.</w:t>
      </w:r>
    </w:p>
    <w:p w14:paraId="6DFF116E" w14:textId="77777777" w:rsidR="00D95AF6" w:rsidRDefault="00D95AF6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4C8D5D" w14:textId="77777777" w:rsidR="008845EE" w:rsidRPr="006B14E7" w:rsidRDefault="008845EE" w:rsidP="006B14E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B14E7">
        <w:rPr>
          <w:rFonts w:ascii="Times New Roman" w:hAnsi="Times New Roman" w:cs="Times New Roman"/>
          <w:b/>
          <w:bCs/>
          <w:sz w:val="24"/>
          <w:szCs w:val="24"/>
        </w:rPr>
        <w:t>Характеристика объект</w:t>
      </w:r>
      <w:r w:rsidR="001D1ED5" w:rsidRPr="006B14E7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1D7EE8" w:rsidRPr="006B14E7">
        <w:rPr>
          <w:rFonts w:ascii="Times New Roman" w:hAnsi="Times New Roman" w:cs="Times New Roman"/>
          <w:b/>
          <w:bCs/>
          <w:sz w:val="24"/>
          <w:szCs w:val="24"/>
        </w:rPr>
        <w:t>/товара</w:t>
      </w:r>
      <w:r w:rsidRPr="006B14E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CD811E9" w14:textId="77777777" w:rsidR="00360D1A" w:rsidRPr="00086AB6" w:rsidRDefault="00360D1A" w:rsidP="006B14E7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bookmarkStart w:id="1" w:name="_Hlk62212362"/>
      <w:r>
        <w:rPr>
          <w:rFonts w:ascii="Times New Roman" w:eastAsia="Times New Roman" w:hAnsi="Times New Roman"/>
          <w:sz w:val="24"/>
        </w:rPr>
        <w:t>Перечень и годовая потребность цельнолитых колес в сборе с диском.</w:t>
      </w:r>
    </w:p>
    <w:tbl>
      <w:tblPr>
        <w:tblStyle w:val="a8"/>
        <w:tblW w:w="9603" w:type="dxa"/>
        <w:tblLook w:val="04A0" w:firstRow="1" w:lastRow="0" w:firstColumn="1" w:lastColumn="0" w:noHBand="0" w:noVBand="1"/>
      </w:tblPr>
      <w:tblGrid>
        <w:gridCol w:w="634"/>
        <w:gridCol w:w="5740"/>
        <w:gridCol w:w="1265"/>
        <w:gridCol w:w="982"/>
        <w:gridCol w:w="982"/>
      </w:tblGrid>
      <w:tr w:rsidR="00301684" w:rsidRPr="00086AB6" w14:paraId="3DFBB695" w14:textId="77777777" w:rsidTr="00242AD6">
        <w:trPr>
          <w:tblHeader/>
        </w:trPr>
        <w:tc>
          <w:tcPr>
            <w:tcW w:w="635" w:type="dxa"/>
            <w:vAlign w:val="center"/>
          </w:tcPr>
          <w:p w14:paraId="7833EB7C" w14:textId="77777777" w:rsidR="00380137" w:rsidRDefault="00D93766">
            <w:pPr>
              <w:jc w:val="center"/>
            </w:pPr>
            <w:r>
              <w:rPr>
                <w:rFonts w:eastAsia="Times New Roman"/>
                <w:b/>
                <w:sz w:val="21"/>
              </w:rPr>
              <w:t>№</w:t>
            </w:r>
          </w:p>
        </w:tc>
        <w:tc>
          <w:tcPr>
            <w:tcW w:w="5737" w:type="dxa"/>
            <w:vAlign w:val="center"/>
          </w:tcPr>
          <w:p w14:paraId="7ADDFE10" w14:textId="77777777" w:rsidR="00380137" w:rsidRDefault="00D93766">
            <w:pPr>
              <w:jc w:val="center"/>
            </w:pPr>
            <w:r>
              <w:rPr>
                <w:rFonts w:eastAsia="Times New Roman"/>
                <w:b/>
                <w:sz w:val="21"/>
              </w:rPr>
              <w:t>наименование и технические характеристики</w:t>
            </w:r>
          </w:p>
        </w:tc>
        <w:tc>
          <w:tcPr>
            <w:tcW w:w="1264" w:type="dxa"/>
            <w:vAlign w:val="center"/>
          </w:tcPr>
          <w:p w14:paraId="31689C22" w14:textId="77777777" w:rsidR="00380137" w:rsidRDefault="00D93766">
            <w:pPr>
              <w:jc w:val="center"/>
            </w:pPr>
            <w:r>
              <w:rPr>
                <w:rFonts w:eastAsia="Times New Roman"/>
                <w:b/>
                <w:sz w:val="21"/>
              </w:rPr>
              <w:t>ОКПД2</w:t>
            </w:r>
          </w:p>
        </w:tc>
        <w:tc>
          <w:tcPr>
            <w:tcW w:w="981" w:type="dxa"/>
            <w:vAlign w:val="center"/>
          </w:tcPr>
          <w:p w14:paraId="153A829F" w14:textId="77777777" w:rsidR="00380137" w:rsidRDefault="00D93766">
            <w:pPr>
              <w:jc w:val="center"/>
            </w:pPr>
            <w:r>
              <w:rPr>
                <w:rFonts w:eastAsia="Times New Roman"/>
                <w:b/>
                <w:sz w:val="21"/>
              </w:rPr>
              <w:t>Кол-во</w:t>
            </w:r>
          </w:p>
        </w:tc>
        <w:tc>
          <w:tcPr>
            <w:tcW w:w="981" w:type="dxa"/>
            <w:vAlign w:val="center"/>
          </w:tcPr>
          <w:p w14:paraId="00B1BF12" w14:textId="77777777" w:rsidR="00380137" w:rsidRDefault="00D93766">
            <w:pPr>
              <w:jc w:val="center"/>
            </w:pPr>
            <w:r>
              <w:rPr>
                <w:rFonts w:eastAsia="Times New Roman"/>
                <w:b/>
                <w:sz w:val="21"/>
              </w:rPr>
              <w:t>Ед. изм.</w:t>
            </w:r>
          </w:p>
        </w:tc>
      </w:tr>
      <w:tr w:rsidR="00380137" w14:paraId="0A4A44DC" w14:textId="77777777">
        <w:trPr>
          <w:cantSplit/>
        </w:trPr>
        <w:tc>
          <w:tcPr>
            <w:tcW w:w="635" w:type="dxa"/>
            <w:vAlign w:val="center"/>
          </w:tcPr>
          <w:p w14:paraId="7C984FF0" w14:textId="77777777" w:rsidR="00380137" w:rsidRDefault="00D93766">
            <w:pPr>
              <w:jc w:val="center"/>
            </w:pPr>
            <w:r>
              <w:rPr>
                <w:rFonts w:eastAsia="Times New Roman"/>
                <w:sz w:val="21"/>
              </w:rPr>
              <w:t>1</w:t>
            </w:r>
          </w:p>
        </w:tc>
        <w:tc>
          <w:tcPr>
            <w:tcW w:w="5737" w:type="dxa"/>
            <w:vAlign w:val="center"/>
          </w:tcPr>
          <w:p w14:paraId="7A3F9F5F" w14:textId="4FEB71B6" w:rsidR="00380137" w:rsidRDefault="00D93766">
            <w:r>
              <w:rPr>
                <w:rFonts w:eastAsia="Times New Roman"/>
                <w:b/>
                <w:sz w:val="21"/>
              </w:rPr>
              <w:t>Колесо цельнолитое в сборе с диском 33*12-20 (12-16.5) WEELS STANDARD IST</w:t>
            </w:r>
            <w:r w:rsidR="00DD6054">
              <w:rPr>
                <w:rFonts w:eastAsia="Times New Roman"/>
                <w:b/>
                <w:sz w:val="21"/>
              </w:rPr>
              <w:t xml:space="preserve"> или эквивалент</w:t>
            </w:r>
            <w:r>
              <w:br/>
            </w:r>
            <w:r>
              <w:rPr>
                <w:rFonts w:eastAsia="Times New Roman"/>
                <w:sz w:val="21"/>
              </w:rPr>
              <w:t>Базовый товар: WEELS STANDARD IST</w:t>
            </w:r>
            <w:r>
              <w:br/>
            </w:r>
            <w:r>
              <w:rPr>
                <w:rFonts w:eastAsia="Times New Roman"/>
                <w:sz w:val="21"/>
              </w:rPr>
              <w:t>Допускается эквивалент другого производителя при условии соответствия указанным техническим характеристикам и полной совместимости с мини-погрузчиком New Holland L325 без доработки техники</w:t>
            </w:r>
            <w:r>
              <w:br/>
            </w:r>
            <w:r>
              <w:rPr>
                <w:rFonts w:eastAsia="Times New Roman"/>
                <w:sz w:val="21"/>
              </w:rPr>
              <w:t>Типоразмер: 33*12-20</w:t>
            </w:r>
            <w:r>
              <w:br/>
            </w:r>
            <w:r>
              <w:rPr>
                <w:rFonts w:eastAsia="Times New Roman"/>
                <w:sz w:val="21"/>
              </w:rPr>
              <w:t>Заменяемый размер: 12-16.5</w:t>
            </w:r>
            <w:r>
              <w:br/>
            </w:r>
            <w:r>
              <w:rPr>
                <w:rFonts w:eastAsia="Times New Roman"/>
                <w:sz w:val="21"/>
              </w:rPr>
              <w:t>Тип: цельнолитое</w:t>
            </w:r>
            <w:r>
              <w:br/>
            </w:r>
            <w:r>
              <w:rPr>
                <w:rFonts w:eastAsia="Times New Roman"/>
                <w:sz w:val="21"/>
              </w:rPr>
              <w:t>Рисунок протектора: «клюшка»</w:t>
            </w:r>
            <w:r>
              <w:br/>
            </w:r>
            <w:r>
              <w:rPr>
                <w:rFonts w:eastAsia="Times New Roman"/>
                <w:sz w:val="21"/>
              </w:rPr>
              <w:t>Назначение: для мини-погрузчика New Holland L325</w:t>
            </w:r>
            <w:r>
              <w:br/>
            </w:r>
            <w:r>
              <w:rPr>
                <w:rFonts w:eastAsia="Times New Roman"/>
                <w:sz w:val="21"/>
              </w:rPr>
              <w:t>Комплектация: цельнолитая шина, смонтированная на диске; изделие в сборе, готовое к установке</w:t>
            </w:r>
            <w:r>
              <w:br/>
            </w:r>
            <w:r>
              <w:rPr>
                <w:rFonts w:eastAsia="Times New Roman"/>
                <w:sz w:val="21"/>
              </w:rPr>
              <w:t>Состояние: новое, ранее не использованное, не восстановленное</w:t>
            </w:r>
          </w:p>
        </w:tc>
        <w:tc>
          <w:tcPr>
            <w:tcW w:w="1264" w:type="dxa"/>
            <w:noWrap/>
            <w:vAlign w:val="center"/>
          </w:tcPr>
          <w:p w14:paraId="75D20302" w14:textId="77777777" w:rsidR="00380137" w:rsidRDefault="00D93766">
            <w:pPr>
              <w:jc w:val="center"/>
            </w:pPr>
            <w:r>
              <w:rPr>
                <w:rFonts w:eastAsia="Times New Roman"/>
                <w:sz w:val="18"/>
              </w:rPr>
              <w:t>22.11.15.120</w:t>
            </w:r>
          </w:p>
        </w:tc>
        <w:tc>
          <w:tcPr>
            <w:tcW w:w="981" w:type="dxa"/>
            <w:vAlign w:val="center"/>
          </w:tcPr>
          <w:p w14:paraId="14CA5B8A" w14:textId="50C04D43" w:rsidR="00380137" w:rsidRDefault="007E7884">
            <w:pPr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981" w:type="dxa"/>
            <w:vAlign w:val="center"/>
          </w:tcPr>
          <w:p w14:paraId="322681B2" w14:textId="77777777" w:rsidR="00380137" w:rsidRDefault="00D93766">
            <w:pPr>
              <w:jc w:val="center"/>
            </w:pPr>
            <w:r>
              <w:rPr>
                <w:rFonts w:eastAsia="Times New Roman"/>
                <w:sz w:val="21"/>
              </w:rPr>
              <w:t>шт.</w:t>
            </w:r>
          </w:p>
        </w:tc>
      </w:tr>
      <w:bookmarkEnd w:id="1"/>
    </w:tbl>
    <w:p w14:paraId="7A4022E1" w14:textId="77777777" w:rsidR="002B4A01" w:rsidRPr="006B14E7" w:rsidRDefault="002B4A01" w:rsidP="006B14E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870A27" w14:textId="77777777" w:rsidR="008845EE" w:rsidRPr="006B14E7" w:rsidRDefault="003D67AC" w:rsidP="006B14E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4E7">
        <w:rPr>
          <w:rFonts w:ascii="Times New Roman" w:hAnsi="Times New Roman" w:cs="Times New Roman"/>
          <w:b/>
          <w:bCs/>
          <w:sz w:val="24"/>
          <w:szCs w:val="24"/>
        </w:rPr>
        <w:t>Порядок выполнения</w:t>
      </w:r>
      <w:r w:rsidR="008845EE" w:rsidRPr="006B14E7">
        <w:rPr>
          <w:rFonts w:ascii="Times New Roman" w:hAnsi="Times New Roman" w:cs="Times New Roman"/>
          <w:b/>
          <w:bCs/>
          <w:sz w:val="24"/>
          <w:szCs w:val="24"/>
        </w:rPr>
        <w:t xml:space="preserve"> работ</w:t>
      </w:r>
      <w:r w:rsidRPr="006B14E7">
        <w:rPr>
          <w:rFonts w:ascii="Times New Roman" w:hAnsi="Times New Roman" w:cs="Times New Roman"/>
          <w:b/>
          <w:bCs/>
          <w:sz w:val="24"/>
          <w:szCs w:val="24"/>
        </w:rPr>
        <w:t>/поставки товара</w:t>
      </w:r>
      <w:r w:rsidR="008845EE" w:rsidRPr="006B14E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C9D29C0" w14:textId="77777777" w:rsidR="00284464" w:rsidRDefault="003D67AC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Поставка товара осуществляется отдельными партиями по заявкам Заказчика с учетом фактической потребности.</w:t>
      </w:r>
    </w:p>
    <w:p w14:paraId="54576B56" w14:textId="77777777" w:rsidR="00886C97" w:rsidRPr="00886C97" w:rsidRDefault="00886C97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Доставка товара осуществляется до фактического месторасположения Заказчика (346831, Ростовская обл., м. р-н Неклиновский, с.п. Покровское, с. Покровское, тер. промзона МЭОК 1, стр. 1) силами и средствами Поставщика.</w:t>
      </w:r>
    </w:p>
    <w:p w14:paraId="38BDB21C" w14:textId="77777777" w:rsidR="008F09E5" w:rsidRPr="006B14E7" w:rsidRDefault="008F09E5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Дата, время и объем каждой партии определяются заявкой Заказчика и согласовываются Сторонами.</w:t>
      </w:r>
    </w:p>
    <w:p w14:paraId="6066BD47" w14:textId="77777777" w:rsidR="00301684" w:rsidRPr="006B14E7" w:rsidRDefault="00301684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Заказчик вправе скорректировать объем очередной партии, предварительно уведомив об этом Поставщика.</w:t>
      </w:r>
    </w:p>
    <w:p w14:paraId="60783637" w14:textId="77777777" w:rsidR="008F09E5" w:rsidRPr="006B14E7" w:rsidRDefault="008F09E5" w:rsidP="006B14E7">
      <w:pPr>
        <w:keepLine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Маркировка товара должна быть четкой и читаемой и содержать сведения, предусмотренные изготовителем и обязательными требованиями: типоразмер, товарный знак/наименование изготовителя, модель или рисунок протектора, дату изготовления (если наносится изготовителем) и иные обязательные обозначения. Маркировка и сопроводительные документы должны быть на русском языке либо иметь надлежащий перевод на русский язык.</w:t>
      </w:r>
    </w:p>
    <w:p w14:paraId="7EC4CB9F" w14:textId="77777777" w:rsidR="008F09E5" w:rsidRPr="006B14E7" w:rsidRDefault="008F09E5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lastRenderedPageBreak/>
        <w:t>Товар должен быть новым, ранее не использованным, не восстановленным, без повреждений, трещин, расслоений, следов ремонта, старения резины и производственных дефектов.</w:t>
      </w:r>
    </w:p>
    <w:p w14:paraId="5EC48553" w14:textId="77777777" w:rsidR="008F09E5" w:rsidRPr="006B14E7" w:rsidRDefault="008F09E5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Приемка товара по количеству, комплектности и качеству осуществляется Сторонами в порядке, установленном договором и действующим законодательством.</w:t>
      </w:r>
    </w:p>
    <w:p w14:paraId="343BB704" w14:textId="77777777" w:rsidR="003D67AC" w:rsidRPr="006B14E7" w:rsidRDefault="003D67AC" w:rsidP="006B14E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E8E393" w14:textId="77777777" w:rsidR="00C205BB" w:rsidRPr="006B14E7" w:rsidRDefault="00C205BB" w:rsidP="006B14E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B14E7">
        <w:rPr>
          <w:rFonts w:ascii="Times New Roman" w:hAnsi="Times New Roman" w:cs="Times New Roman"/>
          <w:b/>
          <w:bCs/>
          <w:sz w:val="24"/>
          <w:szCs w:val="24"/>
        </w:rPr>
        <w:t>Срок выполнения.</w:t>
      </w:r>
    </w:p>
    <w:p w14:paraId="0E6F776A" w14:textId="77777777" w:rsidR="00C205BB" w:rsidRDefault="00C205BB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Срок поставки каждой партии товара: в течение 5 (пяти) рабочих дней с даты подписания Сторонами соответствующей Спецификации, если иной срок не установлен в Спецификации.</w:t>
      </w:r>
    </w:p>
    <w:p w14:paraId="6544DE78" w14:textId="77777777" w:rsidR="009E1B98" w:rsidRPr="006B14E7" w:rsidRDefault="009E1B98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178DF1" w14:textId="77777777" w:rsidR="00365141" w:rsidRPr="006B14E7" w:rsidRDefault="00365141" w:rsidP="006B14E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14E7">
        <w:rPr>
          <w:rFonts w:ascii="Times New Roman" w:hAnsi="Times New Roman" w:cs="Times New Roman"/>
          <w:b/>
          <w:bCs/>
          <w:sz w:val="24"/>
          <w:szCs w:val="24"/>
        </w:rPr>
        <w:t>Дополнительные требования.</w:t>
      </w:r>
    </w:p>
    <w:p w14:paraId="08AD230E" w14:textId="77777777" w:rsidR="00B94ADF" w:rsidRPr="006B14E7" w:rsidRDefault="00284464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На каждую поставляемую партию Поставщик предоставляет:</w:t>
      </w:r>
    </w:p>
    <w:p w14:paraId="75269504" w14:textId="77777777" w:rsidR="00B94ADF" w:rsidRPr="006B14E7" w:rsidRDefault="00B94ADF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- документ о качестве (паспорт производителя) - если его оформление предусмотрено изготовителем;</w:t>
      </w:r>
    </w:p>
    <w:p w14:paraId="642FBED9" w14:textId="77777777" w:rsidR="00365141" w:rsidRPr="006B14E7" w:rsidRDefault="00B94ADF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- сертификат или декларацию о соответствии - если обязательное подтверждение соответствия предусмотрено законодательством.</w:t>
      </w:r>
    </w:p>
    <w:p w14:paraId="16B9898A" w14:textId="77777777" w:rsidR="00DD272D" w:rsidRPr="006B14E7" w:rsidRDefault="00DD272D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4E7">
        <w:rPr>
          <w:rFonts w:ascii="Times New Roman" w:hAnsi="Times New Roman" w:cs="Times New Roman"/>
          <w:sz w:val="24"/>
          <w:szCs w:val="24"/>
        </w:rPr>
        <w:t>При выполнении договора исполнитель обязан соблюдать все действующие на территории заказчика:</w:t>
      </w:r>
    </w:p>
    <w:p w14:paraId="66DE2C87" w14:textId="77777777" w:rsidR="00DD272D" w:rsidRPr="006B14E7" w:rsidRDefault="00DD272D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4E7">
        <w:rPr>
          <w:rFonts w:ascii="Times New Roman" w:hAnsi="Times New Roman" w:cs="Times New Roman"/>
          <w:sz w:val="24"/>
          <w:szCs w:val="24"/>
        </w:rPr>
        <w:t>- правила внутреннего распорядка,</w:t>
      </w:r>
      <w:r w:rsidR="00646006" w:rsidRPr="006B14E7">
        <w:rPr>
          <w:rFonts w:ascii="Times New Roman" w:hAnsi="Times New Roman" w:cs="Times New Roman"/>
          <w:sz w:val="24"/>
          <w:szCs w:val="24"/>
        </w:rPr>
        <w:t xml:space="preserve"> </w:t>
      </w:r>
      <w:r w:rsidRPr="006B14E7">
        <w:rPr>
          <w:rFonts w:ascii="Times New Roman" w:hAnsi="Times New Roman" w:cs="Times New Roman"/>
          <w:sz w:val="24"/>
          <w:szCs w:val="24"/>
        </w:rPr>
        <w:t>пропускного и внутриобъектового режим</w:t>
      </w:r>
      <w:r w:rsidR="00A90F3A" w:rsidRPr="006B14E7">
        <w:rPr>
          <w:rFonts w:ascii="Times New Roman" w:hAnsi="Times New Roman" w:cs="Times New Roman"/>
          <w:sz w:val="24"/>
          <w:szCs w:val="24"/>
        </w:rPr>
        <w:t>ов</w:t>
      </w:r>
      <w:r w:rsidRPr="006B14E7">
        <w:rPr>
          <w:rFonts w:ascii="Times New Roman" w:hAnsi="Times New Roman" w:cs="Times New Roman"/>
          <w:sz w:val="24"/>
          <w:szCs w:val="24"/>
        </w:rPr>
        <w:t>,</w:t>
      </w:r>
      <w:r w:rsidR="00646006" w:rsidRPr="006B14E7">
        <w:rPr>
          <w:rFonts w:ascii="Times New Roman" w:hAnsi="Times New Roman" w:cs="Times New Roman"/>
          <w:sz w:val="24"/>
          <w:szCs w:val="24"/>
        </w:rPr>
        <w:t xml:space="preserve"> </w:t>
      </w:r>
      <w:r w:rsidRPr="006B14E7">
        <w:rPr>
          <w:rFonts w:ascii="Times New Roman" w:hAnsi="Times New Roman" w:cs="Times New Roman"/>
          <w:sz w:val="24"/>
          <w:szCs w:val="24"/>
        </w:rPr>
        <w:t xml:space="preserve">правила дорожного </w:t>
      </w:r>
      <w:r w:rsidR="00646006" w:rsidRPr="006B14E7">
        <w:rPr>
          <w:rFonts w:ascii="Times New Roman" w:hAnsi="Times New Roman" w:cs="Times New Roman"/>
          <w:sz w:val="24"/>
          <w:szCs w:val="24"/>
        </w:rPr>
        <w:t>движения</w:t>
      </w:r>
      <w:r w:rsidR="00861313" w:rsidRPr="006B14E7">
        <w:rPr>
          <w:rFonts w:ascii="Times New Roman" w:hAnsi="Times New Roman" w:cs="Times New Roman"/>
          <w:sz w:val="24"/>
          <w:szCs w:val="24"/>
        </w:rPr>
        <w:t>;</w:t>
      </w:r>
    </w:p>
    <w:p w14:paraId="745F1620" w14:textId="77777777" w:rsidR="00723C2C" w:rsidRPr="006B14E7" w:rsidRDefault="00DD272D" w:rsidP="006B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14E7">
        <w:rPr>
          <w:rFonts w:ascii="Times New Roman" w:hAnsi="Times New Roman" w:cs="Times New Roman"/>
          <w:sz w:val="24"/>
          <w:szCs w:val="24"/>
        </w:rPr>
        <w:t>- правила охраны труда,</w:t>
      </w:r>
      <w:r w:rsidR="00646006" w:rsidRPr="006B14E7">
        <w:rPr>
          <w:rFonts w:ascii="Times New Roman" w:hAnsi="Times New Roman" w:cs="Times New Roman"/>
          <w:sz w:val="24"/>
          <w:szCs w:val="24"/>
        </w:rPr>
        <w:t xml:space="preserve"> </w:t>
      </w:r>
      <w:r w:rsidRPr="006B14E7">
        <w:rPr>
          <w:rFonts w:ascii="Times New Roman" w:hAnsi="Times New Roman" w:cs="Times New Roman"/>
          <w:sz w:val="24"/>
          <w:szCs w:val="24"/>
        </w:rPr>
        <w:t>промышленной и производственной безопасности,</w:t>
      </w:r>
      <w:r w:rsidR="00646006" w:rsidRPr="006B14E7">
        <w:rPr>
          <w:rFonts w:ascii="Times New Roman" w:hAnsi="Times New Roman" w:cs="Times New Roman"/>
          <w:sz w:val="24"/>
          <w:szCs w:val="24"/>
        </w:rPr>
        <w:t xml:space="preserve"> </w:t>
      </w:r>
      <w:r w:rsidRPr="006B14E7">
        <w:rPr>
          <w:rFonts w:ascii="Times New Roman" w:hAnsi="Times New Roman" w:cs="Times New Roman"/>
          <w:sz w:val="24"/>
          <w:szCs w:val="24"/>
        </w:rPr>
        <w:t>производственной санитарии</w:t>
      </w:r>
      <w:r w:rsidR="00646006" w:rsidRPr="006B14E7">
        <w:rPr>
          <w:rFonts w:ascii="Times New Roman" w:hAnsi="Times New Roman" w:cs="Times New Roman"/>
          <w:sz w:val="24"/>
          <w:szCs w:val="24"/>
        </w:rPr>
        <w:t xml:space="preserve"> и </w:t>
      </w:r>
      <w:r w:rsidRPr="006B14E7">
        <w:rPr>
          <w:rFonts w:ascii="Times New Roman" w:hAnsi="Times New Roman" w:cs="Times New Roman"/>
          <w:sz w:val="24"/>
          <w:szCs w:val="24"/>
        </w:rPr>
        <w:t>пожарной безопасности.</w:t>
      </w:r>
    </w:p>
    <w:p w14:paraId="7EE0B6B8" w14:textId="77777777" w:rsidR="00631F8B" w:rsidRPr="00A22CEC" w:rsidRDefault="00631F8B" w:rsidP="00886C9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631F8B" w:rsidRPr="00A22CEC" w:rsidSect="004A268C">
      <w:pgSz w:w="11906" w:h="16838"/>
      <w:pgMar w:top="709" w:right="849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14318"/>
    <w:multiLevelType w:val="multilevel"/>
    <w:tmpl w:val="6BEC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238A0"/>
    <w:multiLevelType w:val="multilevel"/>
    <w:tmpl w:val="BBB6E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4274E44"/>
    <w:multiLevelType w:val="multilevel"/>
    <w:tmpl w:val="8A30C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15067"/>
    <w:multiLevelType w:val="multilevel"/>
    <w:tmpl w:val="6818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E5611D"/>
    <w:multiLevelType w:val="multilevel"/>
    <w:tmpl w:val="BBB6E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B21"/>
    <w:rsid w:val="000043A1"/>
    <w:rsid w:val="00006AD8"/>
    <w:rsid w:val="000176A6"/>
    <w:rsid w:val="00051CB1"/>
    <w:rsid w:val="00066E76"/>
    <w:rsid w:val="000853D7"/>
    <w:rsid w:val="00086AB6"/>
    <w:rsid w:val="00095DA2"/>
    <w:rsid w:val="000A28A3"/>
    <w:rsid w:val="000A6DC1"/>
    <w:rsid w:val="000B1EC7"/>
    <w:rsid w:val="000D17E4"/>
    <w:rsid w:val="000D5134"/>
    <w:rsid w:val="00115000"/>
    <w:rsid w:val="00153552"/>
    <w:rsid w:val="001915C0"/>
    <w:rsid w:val="001B26FE"/>
    <w:rsid w:val="001B6BE0"/>
    <w:rsid w:val="001D1ED5"/>
    <w:rsid w:val="001D7EE8"/>
    <w:rsid w:val="00201A08"/>
    <w:rsid w:val="00201DA4"/>
    <w:rsid w:val="00216F79"/>
    <w:rsid w:val="00236D0F"/>
    <w:rsid w:val="002409FE"/>
    <w:rsid w:val="00242AD6"/>
    <w:rsid w:val="002711F5"/>
    <w:rsid w:val="00271B35"/>
    <w:rsid w:val="00284464"/>
    <w:rsid w:val="002A703A"/>
    <w:rsid w:val="002B4A01"/>
    <w:rsid w:val="002C6B43"/>
    <w:rsid w:val="002E219D"/>
    <w:rsid w:val="00301684"/>
    <w:rsid w:val="003300EC"/>
    <w:rsid w:val="00360D1A"/>
    <w:rsid w:val="00365141"/>
    <w:rsid w:val="00373594"/>
    <w:rsid w:val="003743BD"/>
    <w:rsid w:val="00380137"/>
    <w:rsid w:val="00397E72"/>
    <w:rsid w:val="003B2EFD"/>
    <w:rsid w:val="003D67AC"/>
    <w:rsid w:val="003F71AB"/>
    <w:rsid w:val="00441530"/>
    <w:rsid w:val="00451D61"/>
    <w:rsid w:val="004624FE"/>
    <w:rsid w:val="00463DB7"/>
    <w:rsid w:val="00464203"/>
    <w:rsid w:val="00467086"/>
    <w:rsid w:val="0048523F"/>
    <w:rsid w:val="00494B80"/>
    <w:rsid w:val="004A268C"/>
    <w:rsid w:val="004A41E7"/>
    <w:rsid w:val="004C3CC8"/>
    <w:rsid w:val="004F5BE4"/>
    <w:rsid w:val="005265F6"/>
    <w:rsid w:val="00532AE6"/>
    <w:rsid w:val="00532FC0"/>
    <w:rsid w:val="00554DC9"/>
    <w:rsid w:val="005746AC"/>
    <w:rsid w:val="00593C8F"/>
    <w:rsid w:val="005E1B84"/>
    <w:rsid w:val="005F2D2F"/>
    <w:rsid w:val="005F7298"/>
    <w:rsid w:val="00631F8B"/>
    <w:rsid w:val="00646006"/>
    <w:rsid w:val="00646B21"/>
    <w:rsid w:val="00657411"/>
    <w:rsid w:val="00664198"/>
    <w:rsid w:val="00666FA5"/>
    <w:rsid w:val="00672923"/>
    <w:rsid w:val="00684C4F"/>
    <w:rsid w:val="006947A1"/>
    <w:rsid w:val="00696DD2"/>
    <w:rsid w:val="006B14E7"/>
    <w:rsid w:val="006B43F8"/>
    <w:rsid w:val="006B79FF"/>
    <w:rsid w:val="006E4998"/>
    <w:rsid w:val="006E6C8E"/>
    <w:rsid w:val="006E747C"/>
    <w:rsid w:val="006E7986"/>
    <w:rsid w:val="0070580D"/>
    <w:rsid w:val="00715620"/>
    <w:rsid w:val="007167D9"/>
    <w:rsid w:val="00723C2C"/>
    <w:rsid w:val="00723C73"/>
    <w:rsid w:val="00734EA3"/>
    <w:rsid w:val="00767143"/>
    <w:rsid w:val="00771DB6"/>
    <w:rsid w:val="00772E21"/>
    <w:rsid w:val="007B438D"/>
    <w:rsid w:val="007B6B11"/>
    <w:rsid w:val="007E7884"/>
    <w:rsid w:val="008026A0"/>
    <w:rsid w:val="0084493C"/>
    <w:rsid w:val="00857643"/>
    <w:rsid w:val="00861313"/>
    <w:rsid w:val="008751BA"/>
    <w:rsid w:val="008845EE"/>
    <w:rsid w:val="00886C97"/>
    <w:rsid w:val="008C557E"/>
    <w:rsid w:val="008E0D88"/>
    <w:rsid w:val="008F09E5"/>
    <w:rsid w:val="008F6ACE"/>
    <w:rsid w:val="009419E0"/>
    <w:rsid w:val="00965EFF"/>
    <w:rsid w:val="0098415C"/>
    <w:rsid w:val="009A004A"/>
    <w:rsid w:val="009E1B98"/>
    <w:rsid w:val="009E2455"/>
    <w:rsid w:val="009E435E"/>
    <w:rsid w:val="009F0F28"/>
    <w:rsid w:val="00A22CEC"/>
    <w:rsid w:val="00A45B8C"/>
    <w:rsid w:val="00A552EC"/>
    <w:rsid w:val="00A71D83"/>
    <w:rsid w:val="00A80D64"/>
    <w:rsid w:val="00A86934"/>
    <w:rsid w:val="00A90F3A"/>
    <w:rsid w:val="00AF247B"/>
    <w:rsid w:val="00B15AC5"/>
    <w:rsid w:val="00B234B4"/>
    <w:rsid w:val="00B43B49"/>
    <w:rsid w:val="00B93035"/>
    <w:rsid w:val="00B94ADF"/>
    <w:rsid w:val="00B94CEC"/>
    <w:rsid w:val="00BB4F9B"/>
    <w:rsid w:val="00BC4552"/>
    <w:rsid w:val="00BC7B21"/>
    <w:rsid w:val="00BD3E70"/>
    <w:rsid w:val="00C03480"/>
    <w:rsid w:val="00C047CC"/>
    <w:rsid w:val="00C06931"/>
    <w:rsid w:val="00C205BB"/>
    <w:rsid w:val="00C20CF8"/>
    <w:rsid w:val="00C55414"/>
    <w:rsid w:val="00C573E9"/>
    <w:rsid w:val="00C622C1"/>
    <w:rsid w:val="00C70DF0"/>
    <w:rsid w:val="00C91C8D"/>
    <w:rsid w:val="00CA7619"/>
    <w:rsid w:val="00CB5939"/>
    <w:rsid w:val="00CF6A29"/>
    <w:rsid w:val="00D0030E"/>
    <w:rsid w:val="00D171A3"/>
    <w:rsid w:val="00D220C2"/>
    <w:rsid w:val="00D302A7"/>
    <w:rsid w:val="00D45508"/>
    <w:rsid w:val="00D70196"/>
    <w:rsid w:val="00D93766"/>
    <w:rsid w:val="00D95AF6"/>
    <w:rsid w:val="00DB41FB"/>
    <w:rsid w:val="00DB4A61"/>
    <w:rsid w:val="00DB59EF"/>
    <w:rsid w:val="00DC1882"/>
    <w:rsid w:val="00DC1AE5"/>
    <w:rsid w:val="00DD272D"/>
    <w:rsid w:val="00DD6054"/>
    <w:rsid w:val="00E46E4C"/>
    <w:rsid w:val="00E47491"/>
    <w:rsid w:val="00E47C97"/>
    <w:rsid w:val="00E554A2"/>
    <w:rsid w:val="00E710DA"/>
    <w:rsid w:val="00E92B96"/>
    <w:rsid w:val="00ED7C02"/>
    <w:rsid w:val="00EE70E2"/>
    <w:rsid w:val="00EF3726"/>
    <w:rsid w:val="00F036D1"/>
    <w:rsid w:val="00F125D3"/>
    <w:rsid w:val="00F71490"/>
    <w:rsid w:val="00F7415F"/>
    <w:rsid w:val="00FC19B7"/>
    <w:rsid w:val="00FE407C"/>
    <w:rsid w:val="00FF252B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0E48"/>
  <w15:docId w15:val="{A0C43AB5-42D2-46F9-987E-1820DB874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3B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6F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B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style-span">
    <w:name w:val="apple-style-span"/>
    <w:basedOn w:val="a0"/>
    <w:rsid w:val="00B43B49"/>
  </w:style>
  <w:style w:type="paragraph" w:styleId="a3">
    <w:name w:val="Normal (Web)"/>
    <w:basedOn w:val="a"/>
    <w:uiPriority w:val="99"/>
    <w:semiHidden/>
    <w:unhideWhenUsed/>
    <w:rsid w:val="00B43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6F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agraph">
    <w:name w:val="paragraph"/>
    <w:basedOn w:val="a"/>
    <w:rsid w:val="00216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16F79"/>
    <w:rPr>
      <w:i/>
      <w:iCs/>
    </w:rPr>
  </w:style>
  <w:style w:type="paragraph" w:customStyle="1" w:styleId="listitem">
    <w:name w:val="list__item"/>
    <w:basedOn w:val="a"/>
    <w:rsid w:val="00216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80D64"/>
    <w:rPr>
      <w:color w:val="0000FF"/>
      <w:u w:val="single"/>
    </w:rPr>
  </w:style>
  <w:style w:type="character" w:styleId="a6">
    <w:name w:val="Strong"/>
    <w:basedOn w:val="a0"/>
    <w:uiPriority w:val="22"/>
    <w:qFormat/>
    <w:rsid w:val="00DB59EF"/>
    <w:rPr>
      <w:b/>
      <w:bCs/>
    </w:rPr>
  </w:style>
  <w:style w:type="paragraph" w:styleId="a7">
    <w:name w:val="List Paragraph"/>
    <w:basedOn w:val="a"/>
    <w:uiPriority w:val="34"/>
    <w:qFormat/>
    <w:rsid w:val="008E0D88"/>
    <w:pPr>
      <w:ind w:left="720"/>
      <w:contextualSpacing/>
    </w:pPr>
  </w:style>
  <w:style w:type="table" w:styleId="a8">
    <w:name w:val="Table Grid"/>
    <w:basedOn w:val="a1"/>
    <w:uiPriority w:val="59"/>
    <w:unhideWhenUsed/>
    <w:rsid w:val="00360D1A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967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06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7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046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8012">
              <w:marLeft w:val="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0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248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3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8364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4496">
              <w:marLeft w:val="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9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609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4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шин, камер и ободных лент на 2027 год</dc:title>
  <dc:creator>s.breys</dc:creator>
  <cp:lastModifiedBy>Вокунь Антон Игоревич</cp:lastModifiedBy>
  <cp:revision>46</cp:revision>
  <dcterms:created xsi:type="dcterms:W3CDTF">2021-11-16T13:13:00Z</dcterms:created>
  <dcterms:modified xsi:type="dcterms:W3CDTF">2026-08-21T10:46:00Z</dcterms:modified>
</cp:coreProperties>
</file>