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F759" w14:textId="77777777" w:rsidR="00516009" w:rsidRPr="00F02975" w:rsidRDefault="00E265D3" w:rsidP="000A3EB8">
      <w:pPr>
        <w:rPr>
          <w:sz w:val="20"/>
          <w:szCs w:val="20"/>
        </w:rPr>
      </w:pPr>
      <w:r>
        <w:rPr>
          <w:sz w:val="20"/>
          <w:szCs w:val="20"/>
        </w:rPr>
        <w:t xml:space="preserve"> </w:t>
      </w:r>
    </w:p>
    <w:tbl>
      <w:tblPr>
        <w:tblpPr w:leftFromText="180" w:rightFromText="180" w:vertAnchor="page" w:horzAnchor="margin" w:tblpXSpec="center" w:tblpY="721"/>
        <w:tblW w:w="0" w:type="auto"/>
        <w:tblLook w:val="01E0" w:firstRow="1" w:lastRow="1" w:firstColumn="1" w:lastColumn="1" w:noHBand="0" w:noVBand="0"/>
      </w:tblPr>
      <w:tblGrid>
        <w:gridCol w:w="4412"/>
        <w:gridCol w:w="4942"/>
      </w:tblGrid>
      <w:tr w:rsidR="00516009" w:rsidRPr="00F02975" w14:paraId="72853252" w14:textId="77777777" w:rsidTr="006639AD">
        <w:trPr>
          <w:trHeight w:val="3538"/>
        </w:trPr>
        <w:tc>
          <w:tcPr>
            <w:tcW w:w="4583" w:type="dxa"/>
          </w:tcPr>
          <w:p w14:paraId="09F0ED1F" w14:textId="77777777" w:rsidR="00516009" w:rsidRPr="00F02975" w:rsidRDefault="00516009" w:rsidP="002C13E5"/>
          <w:p w14:paraId="7AC5854A" w14:textId="77777777" w:rsidR="00516009" w:rsidRPr="00F02975" w:rsidRDefault="00516009" w:rsidP="002C13E5"/>
          <w:p w14:paraId="06976F95" w14:textId="77777777" w:rsidR="00516009" w:rsidRPr="00F02975" w:rsidRDefault="00516009" w:rsidP="002C13E5"/>
          <w:p w14:paraId="7AA058CE" w14:textId="77777777" w:rsidR="00516009" w:rsidRPr="00F02975" w:rsidRDefault="00516009" w:rsidP="002C13E5"/>
          <w:p w14:paraId="747BC115" w14:textId="77777777" w:rsidR="00516009" w:rsidRPr="00F02975" w:rsidRDefault="00516009" w:rsidP="002C13E5">
            <w:pPr>
              <w:suppressAutoHyphens/>
              <w:rPr>
                <w:bCs/>
              </w:rPr>
            </w:pPr>
          </w:p>
        </w:tc>
        <w:tc>
          <w:tcPr>
            <w:tcW w:w="4988" w:type="dxa"/>
          </w:tcPr>
          <w:p w14:paraId="4AAB3259" w14:textId="77777777" w:rsidR="00516009" w:rsidRPr="00F02975" w:rsidRDefault="00516009" w:rsidP="002C13E5">
            <w:pPr>
              <w:jc w:val="center"/>
              <w:rPr>
                <w:bCs/>
              </w:rPr>
            </w:pPr>
          </w:p>
          <w:p w14:paraId="24B75394" w14:textId="77777777" w:rsidR="002C13E5" w:rsidRPr="00437EBB" w:rsidRDefault="002C13E5" w:rsidP="002C13E5">
            <w:pPr>
              <w:jc w:val="center"/>
              <w:rPr>
                <w:b/>
              </w:rPr>
            </w:pPr>
            <w:r w:rsidRPr="00437EBB">
              <w:rPr>
                <w:b/>
              </w:rPr>
              <w:t>«УТВЕРЖДАЮ»</w:t>
            </w:r>
          </w:p>
          <w:p w14:paraId="280E270A" w14:textId="77777777" w:rsidR="002C13E5" w:rsidRPr="00437EBB" w:rsidRDefault="002C13E5" w:rsidP="002C13E5">
            <w:pPr>
              <w:jc w:val="center"/>
              <w:rPr>
                <w:b/>
              </w:rPr>
            </w:pPr>
            <w:r w:rsidRPr="00437EBB">
              <w:rPr>
                <w:b/>
              </w:rPr>
              <w:t>Председатель Комиссии</w:t>
            </w:r>
          </w:p>
          <w:p w14:paraId="41FC6F0B" w14:textId="77777777" w:rsidR="002C13E5" w:rsidRPr="00437EBB" w:rsidRDefault="002C13E5" w:rsidP="002C13E5">
            <w:pPr>
              <w:jc w:val="center"/>
              <w:rPr>
                <w:b/>
              </w:rPr>
            </w:pPr>
            <w:r w:rsidRPr="00437EBB">
              <w:rPr>
                <w:b/>
              </w:rPr>
              <w:t>по закупочной деятельности</w:t>
            </w:r>
          </w:p>
          <w:p w14:paraId="0C3CCC9F" w14:textId="77777777" w:rsidR="002C13E5" w:rsidRPr="00437EBB" w:rsidRDefault="002C13E5" w:rsidP="002C13E5">
            <w:pPr>
              <w:jc w:val="center"/>
            </w:pPr>
            <w:r w:rsidRPr="00437EBB">
              <w:t>ООО «ЖКС №2 Выборгского района»</w:t>
            </w:r>
          </w:p>
          <w:p w14:paraId="13829827" w14:textId="77777777" w:rsidR="002C13E5" w:rsidRPr="00437EBB" w:rsidRDefault="002C13E5" w:rsidP="002C13E5">
            <w:pPr>
              <w:jc w:val="center"/>
            </w:pPr>
          </w:p>
          <w:p w14:paraId="1413BFFA" w14:textId="77777777" w:rsidR="002C13E5" w:rsidRDefault="002C13E5" w:rsidP="002C13E5">
            <w:pPr>
              <w:jc w:val="center"/>
            </w:pPr>
            <w:r>
              <w:t>__________</w:t>
            </w:r>
            <w:r w:rsidRPr="00437EBB">
              <w:t>________/Пиньковский А.М./</w:t>
            </w:r>
          </w:p>
          <w:p w14:paraId="54B888F3" w14:textId="77777777" w:rsidR="002C13E5" w:rsidRPr="00437EBB" w:rsidRDefault="002C13E5" w:rsidP="002C13E5">
            <w:pPr>
              <w:jc w:val="center"/>
            </w:pPr>
          </w:p>
          <w:p w14:paraId="466AB5C8" w14:textId="6EF85EF2" w:rsidR="002C13E5" w:rsidRPr="00437EBB" w:rsidRDefault="002C13E5" w:rsidP="002C13E5">
            <w:pPr>
              <w:jc w:val="center"/>
            </w:pPr>
            <w:r>
              <w:t>«</w:t>
            </w:r>
            <w:r w:rsidR="009D66B9">
              <w:t>___</w:t>
            </w:r>
            <w:r w:rsidRPr="00437EBB">
              <w:t xml:space="preserve">» </w:t>
            </w:r>
            <w:r w:rsidR="009D66B9">
              <w:t>________</w:t>
            </w:r>
            <w:r w:rsidRPr="00437EBB">
              <w:t xml:space="preserve"> 202</w:t>
            </w:r>
            <w:r w:rsidR="009E6D89">
              <w:t>6</w:t>
            </w:r>
            <w:r w:rsidRPr="00437EBB">
              <w:t xml:space="preserve"> года</w:t>
            </w:r>
          </w:p>
          <w:p w14:paraId="06CC9BE4" w14:textId="77777777" w:rsidR="00516009" w:rsidRPr="00F02975" w:rsidRDefault="00516009" w:rsidP="002C13E5">
            <w:pPr>
              <w:jc w:val="center"/>
              <w:rPr>
                <w:bCs/>
              </w:rPr>
            </w:pPr>
          </w:p>
        </w:tc>
      </w:tr>
    </w:tbl>
    <w:p w14:paraId="7AE87257" w14:textId="77777777" w:rsidR="00516009" w:rsidRPr="00F02975" w:rsidRDefault="00516009" w:rsidP="002C13E5"/>
    <w:p w14:paraId="42776BDE" w14:textId="77777777" w:rsidR="00516009" w:rsidRPr="00F02975" w:rsidRDefault="00516009" w:rsidP="000A3EB8"/>
    <w:p w14:paraId="7A71EBA7" w14:textId="77777777" w:rsidR="00516009" w:rsidRPr="00F02975" w:rsidRDefault="00516009" w:rsidP="000A3EB8">
      <w:pPr>
        <w:rPr>
          <w:b/>
        </w:rPr>
      </w:pPr>
    </w:p>
    <w:p w14:paraId="7F6A54DC" w14:textId="77777777" w:rsidR="00516009" w:rsidRPr="00F02975" w:rsidRDefault="00516009" w:rsidP="000A3EB8">
      <w:pPr>
        <w:rPr>
          <w:b/>
        </w:rPr>
      </w:pPr>
    </w:p>
    <w:p w14:paraId="2D466B0B" w14:textId="77777777" w:rsidR="005D71E5" w:rsidRPr="00F02975" w:rsidRDefault="005D71E5" w:rsidP="005D71E5">
      <w:pPr>
        <w:jc w:val="center"/>
        <w:rPr>
          <w:b/>
        </w:rPr>
      </w:pPr>
      <w:r w:rsidRPr="00F02975">
        <w:rPr>
          <w:b/>
        </w:rPr>
        <w:t>Документация</w:t>
      </w:r>
    </w:p>
    <w:p w14:paraId="018546DD" w14:textId="141A92BC" w:rsidR="005D71E5" w:rsidRPr="00F02975" w:rsidRDefault="005D71E5" w:rsidP="005D71E5">
      <w:pPr>
        <w:jc w:val="center"/>
        <w:rPr>
          <w:b/>
          <w:color w:val="000000" w:themeColor="text1"/>
        </w:rPr>
      </w:pPr>
      <w:r w:rsidRPr="00F02975">
        <w:rPr>
          <w:b/>
        </w:rPr>
        <w:t xml:space="preserve">для проведения </w:t>
      </w:r>
      <w:r>
        <w:rPr>
          <w:b/>
        </w:rPr>
        <w:t>запроса предложений</w:t>
      </w:r>
      <w:r w:rsidRPr="00F02975">
        <w:rPr>
          <w:b/>
        </w:rPr>
        <w:t xml:space="preserve"> в электронной форме на выполнение работ по</w:t>
      </w:r>
      <w:r w:rsidR="004E5F30">
        <w:rPr>
          <w:sz w:val="20"/>
          <w:szCs w:val="20"/>
        </w:rPr>
        <w:t xml:space="preserve"> </w:t>
      </w:r>
      <w:r w:rsidR="004E5F30" w:rsidRPr="004E5F30">
        <w:rPr>
          <w:b/>
        </w:rPr>
        <w:t xml:space="preserve">косметическому ремонту </w:t>
      </w:r>
      <w:r w:rsidR="009D66B9" w:rsidRPr="009D66B9">
        <w:rPr>
          <w:b/>
        </w:rPr>
        <w:t>переходной лестницы по адресу: ул. Руднева, д.25</w:t>
      </w:r>
    </w:p>
    <w:p w14:paraId="70FC32CC" w14:textId="77777777" w:rsidR="00516009" w:rsidRPr="00F02975" w:rsidRDefault="00516009" w:rsidP="000A3EB8">
      <w:pPr>
        <w:rPr>
          <w:b/>
        </w:rPr>
      </w:pPr>
    </w:p>
    <w:p w14:paraId="1635A3E4" w14:textId="77777777" w:rsidR="00516009" w:rsidRPr="00F02975" w:rsidRDefault="00516009" w:rsidP="000A3EB8">
      <w:pPr>
        <w:rPr>
          <w:b/>
        </w:rPr>
      </w:pPr>
    </w:p>
    <w:p w14:paraId="22DD1083" w14:textId="77777777" w:rsidR="006E2C65" w:rsidRPr="00F02975" w:rsidRDefault="006E2C65" w:rsidP="000A3EB8">
      <w:pPr>
        <w:rPr>
          <w:color w:val="000000"/>
        </w:rPr>
      </w:pPr>
      <w:r w:rsidRPr="00F02975">
        <w:rPr>
          <w:b/>
          <w:color w:val="000000"/>
        </w:rPr>
        <w:t xml:space="preserve">Заказчик: </w:t>
      </w:r>
      <w:r w:rsidRPr="00F02975">
        <w:rPr>
          <w:color w:val="000000"/>
        </w:rPr>
        <w:t>ООО «ЖКС № 2 Выборгского района»</w:t>
      </w:r>
    </w:p>
    <w:p w14:paraId="15CF2B4A" w14:textId="77777777" w:rsidR="006E2C65" w:rsidRPr="00F02975" w:rsidRDefault="006E2C65" w:rsidP="000A3EB8">
      <w:pPr>
        <w:shd w:val="clear" w:color="auto" w:fill="FFFFFF"/>
        <w:rPr>
          <w:color w:val="000000"/>
        </w:rPr>
      </w:pPr>
      <w:r w:rsidRPr="00F02975">
        <w:rPr>
          <w:b/>
          <w:color w:val="000000"/>
        </w:rPr>
        <w:t xml:space="preserve">Адрес: </w:t>
      </w:r>
      <w:r w:rsidRPr="00F02975">
        <w:rPr>
          <w:color w:val="000000"/>
        </w:rPr>
        <w:t>Российская Федерация, 194156, г. Санкт-Петербург, пр. Пархоменко, д.24/9</w:t>
      </w:r>
    </w:p>
    <w:p w14:paraId="47BC641D" w14:textId="77777777" w:rsidR="006E2C65" w:rsidRPr="00F02975" w:rsidRDefault="006E2C65" w:rsidP="000A3EB8">
      <w:pPr>
        <w:rPr>
          <w:b/>
        </w:rPr>
      </w:pPr>
    </w:p>
    <w:p w14:paraId="21598926" w14:textId="77777777" w:rsidR="006E2C65" w:rsidRPr="00F02975" w:rsidRDefault="006E2C65" w:rsidP="000A3EB8">
      <w:pPr>
        <w:rPr>
          <w:b/>
        </w:rPr>
      </w:pPr>
    </w:p>
    <w:p w14:paraId="02EF3DC4" w14:textId="77777777" w:rsidR="006E2C65" w:rsidRPr="00F02975" w:rsidRDefault="006E2C65" w:rsidP="000A3EB8">
      <w:pPr>
        <w:rPr>
          <w:b/>
        </w:rPr>
      </w:pPr>
    </w:p>
    <w:p w14:paraId="2F213C34" w14:textId="77777777" w:rsidR="009D20ED" w:rsidRPr="009D20ED" w:rsidRDefault="006E2C65" w:rsidP="009D20ED">
      <w:pPr>
        <w:jc w:val="center"/>
        <w:rPr>
          <w:b/>
          <w:bCs/>
          <w:sz w:val="22"/>
          <w:szCs w:val="22"/>
        </w:rPr>
      </w:pPr>
      <w:r w:rsidRPr="008074D1">
        <w:rPr>
          <w:b/>
          <w:sz w:val="22"/>
          <w:szCs w:val="22"/>
        </w:rPr>
        <w:t>Официальный сайт для размещения информации о размещении заказов на поставки товаров, выполнение работ, оказание услуг в информационно-телекоммуникационной сети «Интернет»:</w:t>
      </w:r>
      <w:hyperlink r:id="rId8" w:history="1">
        <w:r w:rsidRPr="008074D1">
          <w:rPr>
            <w:rStyle w:val="a5"/>
            <w:sz w:val="22"/>
            <w:szCs w:val="22"/>
            <w:lang w:val="en-US"/>
          </w:rPr>
          <w:t>www</w:t>
        </w:r>
        <w:r w:rsidRPr="008074D1">
          <w:rPr>
            <w:rStyle w:val="a5"/>
            <w:sz w:val="22"/>
            <w:szCs w:val="22"/>
          </w:rPr>
          <w:t>.</w:t>
        </w:r>
        <w:r w:rsidRPr="008074D1">
          <w:rPr>
            <w:rStyle w:val="a5"/>
            <w:sz w:val="22"/>
            <w:szCs w:val="22"/>
            <w:lang w:val="en-US"/>
          </w:rPr>
          <w:t>zakupki</w:t>
        </w:r>
        <w:r w:rsidRPr="008074D1">
          <w:rPr>
            <w:rStyle w:val="a5"/>
            <w:sz w:val="22"/>
            <w:szCs w:val="22"/>
          </w:rPr>
          <w:t>.</w:t>
        </w:r>
        <w:r w:rsidRPr="008074D1">
          <w:rPr>
            <w:rStyle w:val="a5"/>
            <w:sz w:val="22"/>
            <w:szCs w:val="22"/>
            <w:lang w:val="en-US"/>
          </w:rPr>
          <w:t>gov</w:t>
        </w:r>
        <w:r w:rsidRPr="008074D1">
          <w:rPr>
            <w:rStyle w:val="a5"/>
            <w:sz w:val="22"/>
            <w:szCs w:val="22"/>
          </w:rPr>
          <w:t>.</w:t>
        </w:r>
        <w:r w:rsidRPr="008074D1">
          <w:rPr>
            <w:rStyle w:val="a5"/>
            <w:sz w:val="22"/>
            <w:szCs w:val="22"/>
            <w:lang w:val="en-US"/>
          </w:rPr>
          <w:t>ru</w:t>
        </w:r>
      </w:hyperlink>
      <w:r w:rsidRPr="008074D1">
        <w:rPr>
          <w:b/>
          <w:sz w:val="22"/>
          <w:szCs w:val="22"/>
        </w:rPr>
        <w:t xml:space="preserve"> </w:t>
      </w:r>
      <w:r w:rsidR="00A15C28" w:rsidRPr="008074D1">
        <w:rPr>
          <w:b/>
          <w:sz w:val="22"/>
          <w:szCs w:val="22"/>
        </w:rPr>
        <w:t xml:space="preserve">и </w:t>
      </w:r>
      <w:r w:rsidR="009D20ED" w:rsidRPr="009D20ED">
        <w:rPr>
          <w:b/>
          <w:bCs/>
          <w:sz w:val="22"/>
          <w:szCs w:val="22"/>
        </w:rPr>
        <w:t xml:space="preserve">Площадка «Электронные торги России» (далее -ЭТП) </w:t>
      </w:r>
    </w:p>
    <w:p w14:paraId="290F72FB" w14:textId="77777777" w:rsidR="006E2C65" w:rsidRPr="008074D1" w:rsidRDefault="009D20ED" w:rsidP="009D20ED">
      <w:pPr>
        <w:jc w:val="center"/>
        <w:rPr>
          <w:b/>
          <w:color w:val="000000"/>
          <w:sz w:val="22"/>
          <w:szCs w:val="22"/>
        </w:rPr>
      </w:pPr>
      <w:r w:rsidRPr="009D20ED">
        <w:rPr>
          <w:b/>
          <w:bCs/>
          <w:sz w:val="22"/>
          <w:szCs w:val="22"/>
        </w:rPr>
        <w:t xml:space="preserve">Адрес электронной торговой площадки:  </w:t>
      </w:r>
      <w:hyperlink r:id="rId9" w:history="1">
        <w:r w:rsidRPr="002B7567">
          <w:rPr>
            <w:rStyle w:val="a5"/>
            <w:b/>
            <w:bCs/>
            <w:sz w:val="22"/>
            <w:szCs w:val="22"/>
          </w:rPr>
          <w:t>https://torgi82.ru</w:t>
        </w:r>
      </w:hyperlink>
      <w:r>
        <w:rPr>
          <w:b/>
          <w:bCs/>
          <w:sz w:val="22"/>
          <w:szCs w:val="22"/>
        </w:rPr>
        <w:t xml:space="preserve"> </w:t>
      </w:r>
    </w:p>
    <w:p w14:paraId="50BADABA" w14:textId="77777777" w:rsidR="00516009" w:rsidRPr="00F02975" w:rsidRDefault="00516009" w:rsidP="000A3EB8">
      <w:pPr>
        <w:rPr>
          <w:b/>
        </w:rPr>
      </w:pPr>
    </w:p>
    <w:p w14:paraId="2B65FFB7" w14:textId="77777777" w:rsidR="00516009" w:rsidRPr="00F02975" w:rsidRDefault="00516009" w:rsidP="000A3EB8"/>
    <w:p w14:paraId="030FE9C6" w14:textId="77777777" w:rsidR="00516009" w:rsidRPr="00F02975" w:rsidRDefault="00516009" w:rsidP="000A3EB8"/>
    <w:p w14:paraId="1487FFB0" w14:textId="77777777" w:rsidR="00516009" w:rsidRPr="00F02975" w:rsidRDefault="00516009" w:rsidP="000A3EB8"/>
    <w:p w14:paraId="4068C39A" w14:textId="77777777" w:rsidR="00516009" w:rsidRPr="00F02975" w:rsidRDefault="00516009" w:rsidP="000A3EB8"/>
    <w:p w14:paraId="0E24D26D" w14:textId="77777777" w:rsidR="00516009" w:rsidRPr="00F02975" w:rsidRDefault="00516009" w:rsidP="000A3EB8"/>
    <w:p w14:paraId="35A94D28" w14:textId="77777777" w:rsidR="00516009" w:rsidRPr="00F02975" w:rsidRDefault="00516009" w:rsidP="000A3EB8"/>
    <w:p w14:paraId="3B01BBCB" w14:textId="77777777" w:rsidR="00516009" w:rsidRPr="00F02975" w:rsidRDefault="00516009" w:rsidP="000A3EB8"/>
    <w:p w14:paraId="4C8E206E" w14:textId="77777777" w:rsidR="00516009" w:rsidRPr="00F02975" w:rsidRDefault="00516009" w:rsidP="000A3EB8"/>
    <w:p w14:paraId="037EF2F5" w14:textId="77777777" w:rsidR="00516009" w:rsidRDefault="00516009" w:rsidP="000A3EB8"/>
    <w:p w14:paraId="383B500F" w14:textId="77777777" w:rsidR="00FD7292" w:rsidRDefault="00FD7292" w:rsidP="000A3EB8"/>
    <w:p w14:paraId="567B2BFC" w14:textId="77777777" w:rsidR="00FD7292" w:rsidRDefault="00FD7292" w:rsidP="000A3EB8"/>
    <w:p w14:paraId="4E5348E6" w14:textId="77777777" w:rsidR="008074D1" w:rsidRDefault="008074D1" w:rsidP="000A3EB8"/>
    <w:p w14:paraId="6C207E09" w14:textId="77777777" w:rsidR="008074D1" w:rsidRDefault="008074D1" w:rsidP="000A3EB8"/>
    <w:p w14:paraId="35902159" w14:textId="77777777" w:rsidR="008074D1" w:rsidRDefault="008074D1" w:rsidP="000A3EB8"/>
    <w:p w14:paraId="755C1365" w14:textId="77777777" w:rsidR="008074D1" w:rsidRDefault="008074D1" w:rsidP="000A3EB8"/>
    <w:p w14:paraId="6860EF24" w14:textId="77777777" w:rsidR="008074D1" w:rsidRDefault="008074D1" w:rsidP="000A3EB8"/>
    <w:p w14:paraId="69C3362E" w14:textId="77777777" w:rsidR="00FD7292" w:rsidRDefault="00FD7292" w:rsidP="000A3EB8"/>
    <w:p w14:paraId="01027774" w14:textId="77777777" w:rsidR="00FD7292" w:rsidRPr="00F02975" w:rsidRDefault="00FD7292" w:rsidP="000A3EB8"/>
    <w:p w14:paraId="56AD5077" w14:textId="77777777" w:rsidR="00516009" w:rsidRPr="00F02975" w:rsidRDefault="00516009" w:rsidP="000A3EB8"/>
    <w:p w14:paraId="51F4CF54" w14:textId="77777777" w:rsidR="00516009" w:rsidRPr="00F02975" w:rsidRDefault="00516009" w:rsidP="000A3EB8"/>
    <w:p w14:paraId="37C2B69D" w14:textId="77777777" w:rsidR="00516009" w:rsidRPr="00F02975" w:rsidRDefault="00516009" w:rsidP="00D15ADE">
      <w:pPr>
        <w:jc w:val="center"/>
      </w:pPr>
      <w:r w:rsidRPr="00F02975">
        <w:t>Санкт-Петербург</w:t>
      </w:r>
    </w:p>
    <w:p w14:paraId="43E46A7E" w14:textId="4BAF7A37" w:rsidR="00544A58" w:rsidRPr="00F02975" w:rsidRDefault="00DF4015" w:rsidP="00D15ADE">
      <w:pPr>
        <w:jc w:val="center"/>
      </w:pPr>
      <w:bookmarkStart w:id="0" w:name="_Toc337741630"/>
      <w:r w:rsidRPr="00F02975">
        <w:t>20</w:t>
      </w:r>
      <w:r w:rsidR="00B7056E">
        <w:t>2</w:t>
      </w:r>
      <w:r w:rsidR="009E6D89">
        <w:t>6</w:t>
      </w:r>
    </w:p>
    <w:bookmarkEnd w:id="0"/>
    <w:p w14:paraId="2CD64C3A" w14:textId="77777777" w:rsidR="0009118B" w:rsidRPr="004A55D0" w:rsidRDefault="0009118B" w:rsidP="0009118B">
      <w:pPr>
        <w:pStyle w:val="af1"/>
        <w:numPr>
          <w:ilvl w:val="0"/>
          <w:numId w:val="15"/>
        </w:numPr>
        <w:tabs>
          <w:tab w:val="left" w:pos="540"/>
          <w:tab w:val="left" w:pos="900"/>
        </w:tabs>
        <w:jc w:val="center"/>
        <w:outlineLvl w:val="0"/>
        <w:rPr>
          <w:b/>
          <w:bCs/>
          <w:sz w:val="20"/>
          <w:szCs w:val="20"/>
        </w:rPr>
      </w:pPr>
      <w:r w:rsidRPr="004A55D0">
        <w:rPr>
          <w:b/>
          <w:bCs/>
          <w:sz w:val="20"/>
          <w:szCs w:val="20"/>
        </w:rPr>
        <w:lastRenderedPageBreak/>
        <w:t>ПОНЯТИЯ</w:t>
      </w:r>
    </w:p>
    <w:p w14:paraId="3437087D" w14:textId="77777777" w:rsidR="0009118B" w:rsidRPr="004A55D0" w:rsidRDefault="0009118B" w:rsidP="0009118B">
      <w:pPr>
        <w:tabs>
          <w:tab w:val="left" w:pos="540"/>
          <w:tab w:val="left" w:pos="900"/>
        </w:tabs>
        <w:rPr>
          <w:b/>
          <w:bCs/>
          <w:sz w:val="20"/>
          <w:szCs w:val="20"/>
        </w:rPr>
      </w:pPr>
    </w:p>
    <w:p w14:paraId="3E4D7ED3" w14:textId="77777777" w:rsidR="0009118B" w:rsidRPr="00E67E9E" w:rsidRDefault="0009118B" w:rsidP="0009118B">
      <w:pPr>
        <w:jc w:val="both"/>
        <w:rPr>
          <w:sz w:val="20"/>
          <w:szCs w:val="20"/>
        </w:rPr>
      </w:pPr>
      <w:r w:rsidRPr="00E67E9E">
        <w:rPr>
          <w:b/>
          <w:sz w:val="20"/>
          <w:szCs w:val="20"/>
        </w:rPr>
        <w:t>Банковская гарантия</w:t>
      </w:r>
      <w:r w:rsidRPr="00E67E9E">
        <w:rPr>
          <w:sz w:val="20"/>
          <w:szCs w:val="20"/>
        </w:rPr>
        <w:t xml:space="preserve"> - независимая гарантия, выданная для целей обеспечения заявки на участие в закупке или обеспечения исполнения договора участнику закупки банком, включенным в предусмотренный в статье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3E072F35" w14:textId="77777777" w:rsidR="0009118B" w:rsidRPr="00E67E9E" w:rsidRDefault="0009118B" w:rsidP="0009118B">
      <w:pPr>
        <w:jc w:val="both"/>
        <w:rPr>
          <w:sz w:val="20"/>
          <w:szCs w:val="20"/>
        </w:rPr>
      </w:pPr>
      <w:r w:rsidRPr="00E67E9E">
        <w:rPr>
          <w:b/>
          <w:sz w:val="20"/>
          <w:szCs w:val="20"/>
        </w:rPr>
        <w:t xml:space="preserve">День – </w:t>
      </w:r>
      <w:r w:rsidRPr="00E67E9E">
        <w:rPr>
          <w:sz w:val="20"/>
          <w:szCs w:val="20"/>
        </w:rPr>
        <w:t>календарный день</w:t>
      </w:r>
      <w:r w:rsidRPr="00E67E9E">
        <w:rPr>
          <w:i/>
          <w:sz w:val="20"/>
          <w:szCs w:val="20"/>
        </w:rPr>
        <w:t>.</w:t>
      </w:r>
      <w:r w:rsidRPr="00E67E9E">
        <w:rPr>
          <w:sz w:val="20"/>
          <w:szCs w:val="20"/>
        </w:rPr>
        <w:t xml:space="preserve"> Случаи применения рабочих дней в Положении оговариваются отдельно.</w:t>
      </w:r>
    </w:p>
    <w:p w14:paraId="34AAD3D4" w14:textId="77777777" w:rsidR="0009118B" w:rsidRPr="00E67E9E" w:rsidRDefault="0009118B" w:rsidP="0009118B">
      <w:pPr>
        <w:jc w:val="both"/>
        <w:rPr>
          <w:sz w:val="20"/>
          <w:szCs w:val="20"/>
        </w:rPr>
      </w:pPr>
      <w:r w:rsidRPr="00E67E9E">
        <w:rPr>
          <w:b/>
          <w:sz w:val="20"/>
          <w:szCs w:val="20"/>
        </w:rPr>
        <w:t>Документация о закупке</w:t>
      </w:r>
      <w:r w:rsidRPr="00E67E9E">
        <w:rPr>
          <w:sz w:val="20"/>
          <w:szCs w:val="20"/>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настоящим Положением.</w:t>
      </w:r>
    </w:p>
    <w:p w14:paraId="188D421C" w14:textId="77777777" w:rsidR="0009118B" w:rsidRPr="00E67E9E" w:rsidRDefault="0009118B" w:rsidP="0009118B">
      <w:pPr>
        <w:jc w:val="both"/>
        <w:rPr>
          <w:sz w:val="20"/>
          <w:szCs w:val="20"/>
        </w:rPr>
      </w:pPr>
      <w:r w:rsidRPr="00E67E9E">
        <w:rPr>
          <w:b/>
          <w:sz w:val="20"/>
          <w:szCs w:val="20"/>
        </w:rPr>
        <w:t>Единая информационная система в сфере закупок товаров, работ, услуг для обеспечения государственных и муниципальных нужд</w:t>
      </w:r>
      <w:r w:rsidRPr="00E67E9E">
        <w:rPr>
          <w:sz w:val="20"/>
          <w:szCs w:val="20"/>
        </w:rPr>
        <w:t xml:space="preserve"> – 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(http://www.zakupki.gov.ru).</w:t>
      </w:r>
    </w:p>
    <w:p w14:paraId="7E2DFAB1" w14:textId="77777777" w:rsidR="0009118B" w:rsidRPr="00E67E9E" w:rsidRDefault="0009118B" w:rsidP="0009118B">
      <w:pPr>
        <w:jc w:val="both"/>
        <w:rPr>
          <w:sz w:val="20"/>
          <w:szCs w:val="20"/>
        </w:rPr>
      </w:pPr>
      <w:r w:rsidRPr="00E67E9E">
        <w:rPr>
          <w:b/>
          <w:sz w:val="20"/>
          <w:szCs w:val="20"/>
        </w:rPr>
        <w:t>Закупка товара (работы, услуги) (далее - закупка)</w:t>
      </w:r>
      <w:r w:rsidRPr="00E67E9E">
        <w:rPr>
          <w:sz w:val="20"/>
          <w:szCs w:val="20"/>
        </w:rPr>
        <w:t xml:space="preserve"> - совокупность действий, осуществляемых заказчиком и направленных на обеспечение нужд, начинающихся с определения поставщика (подрядчика, исполнителя) и завершающихся исполнением обязательств сторонами договора.</w:t>
      </w:r>
    </w:p>
    <w:p w14:paraId="44F7664A" w14:textId="77777777" w:rsidR="0009118B" w:rsidRPr="00E67E9E" w:rsidRDefault="0009118B" w:rsidP="0009118B">
      <w:pPr>
        <w:jc w:val="both"/>
        <w:rPr>
          <w:sz w:val="20"/>
          <w:szCs w:val="20"/>
        </w:rPr>
      </w:pPr>
      <w:r w:rsidRPr="00E67E9E">
        <w:rPr>
          <w:b/>
          <w:sz w:val="20"/>
          <w:szCs w:val="20"/>
        </w:rPr>
        <w:t>Закупка в электронной форме</w:t>
      </w:r>
      <w:r w:rsidRPr="00E67E9E">
        <w:rPr>
          <w:sz w:val="20"/>
          <w:szCs w:val="20"/>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621C06D0" w14:textId="77777777" w:rsidR="0009118B" w:rsidRPr="00E67E9E" w:rsidRDefault="0009118B" w:rsidP="0009118B">
      <w:pPr>
        <w:jc w:val="both"/>
        <w:rPr>
          <w:sz w:val="20"/>
          <w:szCs w:val="20"/>
        </w:rPr>
      </w:pPr>
      <w:r w:rsidRPr="00E67E9E">
        <w:rPr>
          <w:b/>
          <w:sz w:val="20"/>
          <w:szCs w:val="20"/>
        </w:rPr>
        <w:t>Заявка на участие в закупке (далее - заявка)</w:t>
      </w:r>
      <w:r w:rsidRPr="00E67E9E">
        <w:rPr>
          <w:sz w:val="20"/>
          <w:szCs w:val="20"/>
        </w:rPr>
        <w:t xml:space="preserve"> - заявка на участие в конкурентной закупке, окончательное предложение участника закупки, которое соответствует требованиям, установленным документацией о конкурентной закупке.</w:t>
      </w:r>
    </w:p>
    <w:p w14:paraId="683E42E9" w14:textId="77777777" w:rsidR="0009118B" w:rsidRPr="00E67E9E" w:rsidRDefault="0009118B" w:rsidP="0009118B">
      <w:pPr>
        <w:jc w:val="both"/>
        <w:rPr>
          <w:sz w:val="20"/>
          <w:szCs w:val="20"/>
        </w:rPr>
      </w:pPr>
      <w:r w:rsidRPr="00E67E9E">
        <w:rPr>
          <w:b/>
          <w:sz w:val="20"/>
          <w:szCs w:val="20"/>
        </w:rPr>
        <w:t>Извещение о закупке</w:t>
      </w:r>
      <w:r w:rsidRPr="00E67E9E">
        <w:rPr>
          <w:sz w:val="20"/>
          <w:szCs w:val="20"/>
        </w:rPr>
        <w:t xml:space="preserve"> – неотъемлемая часть документации о закупке. В него включается основная информация о проведении закупки.</w:t>
      </w:r>
    </w:p>
    <w:p w14:paraId="3799CD52" w14:textId="77777777" w:rsidR="0009118B" w:rsidRPr="00E67E9E" w:rsidRDefault="0009118B" w:rsidP="0009118B">
      <w:pPr>
        <w:pStyle w:val="ConsPlusNormal"/>
        <w:widowControl/>
        <w:ind w:firstLine="0"/>
        <w:rPr>
          <w:rFonts w:ascii="Times New Roman" w:hAnsi="Times New Roman" w:cs="Times New Roman"/>
        </w:rPr>
      </w:pPr>
      <w:r w:rsidRPr="00E67E9E">
        <w:rPr>
          <w:rFonts w:ascii="Times New Roman" w:hAnsi="Times New Roman" w:cs="Times New Roman"/>
          <w:b/>
        </w:rPr>
        <w:t>Начальная (максимальная) цена договора (предмета закупки)</w:t>
      </w:r>
      <w:r w:rsidRPr="00E67E9E">
        <w:rPr>
          <w:rFonts w:ascii="Times New Roman" w:hAnsi="Times New Roman" w:cs="Times New Roman"/>
        </w:rPr>
        <w:t xml:space="preserve"> - предельная цена товаров (работ, услуг), являющихся предметом закупки, рассчитанная заказчиком в установленном порядке или определенная заказчиком по результатам изучения конъюнктуры рынка.</w:t>
      </w:r>
    </w:p>
    <w:p w14:paraId="2266931D" w14:textId="77777777" w:rsidR="0009118B" w:rsidRPr="00E67E9E" w:rsidRDefault="0009118B" w:rsidP="0009118B">
      <w:pPr>
        <w:jc w:val="both"/>
        <w:rPr>
          <w:sz w:val="20"/>
          <w:szCs w:val="20"/>
        </w:rPr>
      </w:pPr>
      <w:r w:rsidRPr="00E67E9E">
        <w:rPr>
          <w:b/>
          <w:sz w:val="20"/>
          <w:szCs w:val="20"/>
        </w:rPr>
        <w:t xml:space="preserve">Поставщик </w:t>
      </w:r>
      <w:r w:rsidRPr="00E67E9E">
        <w:rPr>
          <w:sz w:val="20"/>
          <w:szCs w:val="20"/>
        </w:rPr>
        <w:t>(подрядчик,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54268E95" w14:textId="77777777" w:rsidR="0009118B" w:rsidRPr="00E67E9E" w:rsidRDefault="0009118B" w:rsidP="0009118B">
      <w:pPr>
        <w:jc w:val="both"/>
        <w:rPr>
          <w:sz w:val="20"/>
          <w:szCs w:val="20"/>
        </w:rPr>
      </w:pPr>
      <w:r w:rsidRPr="00E67E9E">
        <w:rPr>
          <w:b/>
          <w:sz w:val="20"/>
          <w:szCs w:val="20"/>
        </w:rPr>
        <w:t>Победитель закупки</w:t>
      </w:r>
      <w:r w:rsidRPr="00E67E9E">
        <w:rPr>
          <w:sz w:val="20"/>
          <w:szCs w:val="20"/>
        </w:rPr>
        <w:t xml:space="preserve">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6638DC2B" w14:textId="77777777" w:rsidR="0009118B" w:rsidRPr="00E67E9E" w:rsidRDefault="0009118B" w:rsidP="0009118B">
      <w:pPr>
        <w:jc w:val="both"/>
        <w:rPr>
          <w:sz w:val="20"/>
          <w:szCs w:val="20"/>
        </w:rPr>
      </w:pPr>
      <w:r w:rsidRPr="00E67E9E">
        <w:rPr>
          <w:b/>
          <w:sz w:val="20"/>
          <w:szCs w:val="20"/>
        </w:rPr>
        <w:t>Оператор электронной площадки</w:t>
      </w:r>
      <w:r w:rsidRPr="00E67E9E">
        <w:rPr>
          <w:sz w:val="20"/>
          <w:szCs w:val="20"/>
        </w:rPr>
        <w:t xml:space="preserve"> – юридическое лицо, отвечающее требованиям, указанным в ч. 2 ст. 3.3 Закона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 3.3 Закона № 223-ФЗ.</w:t>
      </w:r>
    </w:p>
    <w:p w14:paraId="2E6348FF" w14:textId="77777777" w:rsidR="0009118B" w:rsidRPr="00E67E9E" w:rsidRDefault="0009118B" w:rsidP="0009118B">
      <w:pPr>
        <w:jc w:val="both"/>
        <w:rPr>
          <w:sz w:val="20"/>
          <w:szCs w:val="20"/>
        </w:rPr>
      </w:pPr>
      <w:r w:rsidRPr="00E67E9E">
        <w:rPr>
          <w:b/>
          <w:sz w:val="20"/>
          <w:szCs w:val="20"/>
        </w:rPr>
        <w:t>Процедура закупки</w:t>
      </w:r>
      <w:r w:rsidRPr="00E67E9E">
        <w:rPr>
          <w:sz w:val="20"/>
          <w:szCs w:val="20"/>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14:paraId="31F41D47" w14:textId="77777777" w:rsidR="0009118B" w:rsidRPr="00E67E9E" w:rsidRDefault="0009118B" w:rsidP="0009118B">
      <w:pPr>
        <w:jc w:val="both"/>
        <w:rPr>
          <w:sz w:val="20"/>
          <w:szCs w:val="20"/>
        </w:rPr>
      </w:pPr>
      <w:r w:rsidRPr="00E67E9E">
        <w:rPr>
          <w:b/>
          <w:sz w:val="20"/>
          <w:szCs w:val="20"/>
        </w:rPr>
        <w:t xml:space="preserve">Протокол </w:t>
      </w:r>
      <w:r w:rsidRPr="00E67E9E">
        <w:rPr>
          <w:sz w:val="20"/>
          <w:szCs w:val="20"/>
        </w:rPr>
        <w:t>- документ, которым оформлено проведение закупочной процедуры.</w:t>
      </w:r>
    </w:p>
    <w:p w14:paraId="7D1400EF" w14:textId="3A60A708" w:rsidR="0009118B" w:rsidRPr="00E67E9E" w:rsidRDefault="0009118B" w:rsidP="0009118B">
      <w:pPr>
        <w:jc w:val="both"/>
        <w:rPr>
          <w:sz w:val="20"/>
          <w:szCs w:val="20"/>
        </w:rPr>
      </w:pPr>
      <w:r w:rsidRPr="00E67E9E">
        <w:rPr>
          <w:b/>
          <w:sz w:val="20"/>
          <w:szCs w:val="20"/>
        </w:rPr>
        <w:t>Сайт Заказчика</w:t>
      </w:r>
      <w:r w:rsidRPr="00E67E9E">
        <w:rPr>
          <w:sz w:val="20"/>
          <w:szCs w:val="20"/>
        </w:rPr>
        <w:t xml:space="preserve"> – сайт в </w:t>
      </w:r>
      <w:r w:rsidR="00332F1C" w:rsidRPr="00E67E9E">
        <w:rPr>
          <w:sz w:val="20"/>
          <w:szCs w:val="20"/>
        </w:rPr>
        <w:t>сети Интернет</w:t>
      </w:r>
      <w:r w:rsidRPr="00E67E9E">
        <w:rPr>
          <w:sz w:val="20"/>
          <w:szCs w:val="20"/>
        </w:rPr>
        <w:t xml:space="preserve">, содержащий информацию о Заказчике </w:t>
      </w:r>
    </w:p>
    <w:p w14:paraId="0374D05B" w14:textId="77777777" w:rsidR="0009118B" w:rsidRPr="00E67E9E" w:rsidRDefault="0009118B" w:rsidP="0009118B">
      <w:pPr>
        <w:jc w:val="both"/>
        <w:rPr>
          <w:sz w:val="20"/>
          <w:szCs w:val="20"/>
        </w:rPr>
      </w:pPr>
      <w:r w:rsidRPr="00E67E9E">
        <w:rPr>
          <w:sz w:val="20"/>
          <w:szCs w:val="20"/>
        </w:rPr>
        <w:t>(</w:t>
      </w:r>
      <w:proofErr w:type="spellStart"/>
      <w:r w:rsidRPr="00E67E9E">
        <w:rPr>
          <w:sz w:val="20"/>
          <w:szCs w:val="20"/>
        </w:rPr>
        <w:t>www</w:t>
      </w:r>
      <w:proofErr w:type="spellEnd"/>
      <w:r w:rsidRPr="00E67E9E">
        <w:rPr>
          <w:sz w:val="20"/>
          <w:szCs w:val="20"/>
        </w:rPr>
        <w:t>.</w:t>
      </w:r>
      <w:proofErr w:type="spellStart"/>
      <w:r w:rsidRPr="00E67E9E">
        <w:rPr>
          <w:sz w:val="20"/>
          <w:szCs w:val="20"/>
          <w:lang w:val="en-US"/>
        </w:rPr>
        <w:t>gks</w:t>
      </w:r>
      <w:proofErr w:type="spellEnd"/>
      <w:r w:rsidRPr="00E67E9E">
        <w:rPr>
          <w:sz w:val="20"/>
          <w:szCs w:val="20"/>
        </w:rPr>
        <w:t>2</w:t>
      </w:r>
      <w:proofErr w:type="spellStart"/>
      <w:r w:rsidRPr="00E67E9E">
        <w:rPr>
          <w:sz w:val="20"/>
          <w:szCs w:val="20"/>
          <w:lang w:val="en-US"/>
        </w:rPr>
        <w:t>vyb</w:t>
      </w:r>
      <w:proofErr w:type="spellEnd"/>
      <w:r w:rsidRPr="00E67E9E">
        <w:rPr>
          <w:sz w:val="20"/>
          <w:szCs w:val="20"/>
        </w:rPr>
        <w:t>.</w:t>
      </w:r>
      <w:proofErr w:type="spellStart"/>
      <w:r w:rsidRPr="00E67E9E">
        <w:rPr>
          <w:sz w:val="20"/>
          <w:szCs w:val="20"/>
          <w:lang w:val="en-US"/>
        </w:rPr>
        <w:t>ru</w:t>
      </w:r>
      <w:proofErr w:type="spellEnd"/>
      <w:r w:rsidRPr="00E67E9E">
        <w:rPr>
          <w:sz w:val="20"/>
          <w:szCs w:val="20"/>
        </w:rPr>
        <w:t>).</w:t>
      </w:r>
    </w:p>
    <w:p w14:paraId="3369EC88" w14:textId="77777777" w:rsidR="0009118B" w:rsidRPr="00E67E9E" w:rsidRDefault="0009118B" w:rsidP="0009118B">
      <w:pPr>
        <w:jc w:val="both"/>
        <w:rPr>
          <w:sz w:val="20"/>
          <w:szCs w:val="20"/>
        </w:rPr>
      </w:pPr>
      <w:r w:rsidRPr="00E67E9E">
        <w:rPr>
          <w:b/>
          <w:sz w:val="20"/>
          <w:szCs w:val="20"/>
        </w:rPr>
        <w:t>Уклонение от заключения договора</w:t>
      </w:r>
      <w:r w:rsidRPr="00E67E9E">
        <w:rPr>
          <w:sz w:val="20"/>
          <w:szCs w:val="20"/>
        </w:rPr>
        <w:t xml:space="preserve"> – действия (бездействие) участника закупки, с которым заключается договор, направленные на его не 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 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01A3DD19" w14:textId="77777777" w:rsidR="008F5493" w:rsidRPr="00E67E9E" w:rsidRDefault="0009118B" w:rsidP="0009118B">
      <w:pPr>
        <w:jc w:val="both"/>
        <w:rPr>
          <w:sz w:val="20"/>
          <w:szCs w:val="20"/>
        </w:rPr>
      </w:pPr>
      <w:r w:rsidRPr="00E67E9E">
        <w:rPr>
          <w:b/>
          <w:sz w:val="20"/>
          <w:szCs w:val="20"/>
        </w:rPr>
        <w:t>Усиленная квалифицированная электронная подпись</w:t>
      </w:r>
      <w:r w:rsidRPr="00E67E9E">
        <w:rPr>
          <w:sz w:val="20"/>
          <w:szCs w:val="20"/>
        </w:rPr>
        <w:t xml:space="preserve"> – электронная подпись (ЭП), соответствующая признакам, указанным в ч. 4 ст. 5 Федерального закона от 06.04.2011 № 63-ФЗ.</w:t>
      </w:r>
    </w:p>
    <w:p w14:paraId="0665CAB2" w14:textId="77777777" w:rsidR="008F5493" w:rsidRPr="00E67E9E" w:rsidRDefault="008F5493" w:rsidP="0009118B">
      <w:pPr>
        <w:jc w:val="both"/>
        <w:rPr>
          <w:sz w:val="20"/>
          <w:szCs w:val="20"/>
        </w:rPr>
      </w:pPr>
      <w:r w:rsidRPr="00E67E9E">
        <w:rPr>
          <w:b/>
          <w:bCs/>
          <w:sz w:val="20"/>
          <w:szCs w:val="20"/>
        </w:rPr>
        <w:t>Участник закупки</w:t>
      </w:r>
      <w:r w:rsidRPr="00E67E9E">
        <w:rPr>
          <w:sz w:val="20"/>
          <w:szCs w:val="20"/>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w:t>
      </w:r>
      <w:r w:rsidRPr="00E67E9E">
        <w:rPr>
          <w:sz w:val="20"/>
          <w:szCs w:val="20"/>
        </w:rPr>
        <w:lastRenderedPageBreak/>
        <w:t>Федеральным законом от 14 июля 2022 года N 255-ФЗ "О контроле за деятельностью лиц, находящихся под иностранным влиянием".</w:t>
      </w:r>
    </w:p>
    <w:p w14:paraId="0A1DD481" w14:textId="77777777" w:rsidR="008F5493" w:rsidRPr="00E67E9E" w:rsidRDefault="008F5493" w:rsidP="0009118B">
      <w:pPr>
        <w:jc w:val="both"/>
        <w:rPr>
          <w:sz w:val="20"/>
          <w:szCs w:val="20"/>
        </w:rPr>
      </w:pPr>
    </w:p>
    <w:p w14:paraId="356DFC90" w14:textId="77777777" w:rsidR="0009118B" w:rsidRPr="00E67E9E" w:rsidRDefault="0009118B" w:rsidP="0009118B">
      <w:pPr>
        <w:jc w:val="both"/>
        <w:rPr>
          <w:sz w:val="20"/>
          <w:szCs w:val="20"/>
        </w:rPr>
      </w:pPr>
      <w:r w:rsidRPr="00E67E9E">
        <w:rPr>
          <w:b/>
          <w:sz w:val="20"/>
          <w:szCs w:val="20"/>
        </w:rPr>
        <w:t>Электронная площадка</w:t>
      </w:r>
      <w:r w:rsidRPr="00E67E9E">
        <w:rPr>
          <w:sz w:val="20"/>
          <w:szCs w:val="20"/>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577EF483" w14:textId="77777777" w:rsidR="0009118B" w:rsidRPr="00E67E9E" w:rsidRDefault="0009118B" w:rsidP="00310C1D">
      <w:pPr>
        <w:jc w:val="both"/>
        <w:rPr>
          <w:sz w:val="20"/>
          <w:szCs w:val="20"/>
        </w:rPr>
      </w:pPr>
      <w:r w:rsidRPr="00E67E9E">
        <w:rPr>
          <w:b/>
          <w:sz w:val="20"/>
          <w:szCs w:val="20"/>
        </w:rPr>
        <w:t>Электронный документ</w:t>
      </w:r>
      <w:r w:rsidRPr="00E67E9E">
        <w:rPr>
          <w:sz w:val="20"/>
          <w:szCs w:val="20"/>
        </w:rPr>
        <w:t xml:space="preserve"> – документ в электронной форме, подписанный усиленной квалифицированной подписью лицом, имеющим право действовать от имени заказчика, участника закупки или оператора электронной площадки;</w:t>
      </w:r>
    </w:p>
    <w:p w14:paraId="3C772D97" w14:textId="77777777" w:rsidR="0009118B" w:rsidRPr="00E67E9E" w:rsidRDefault="0009118B" w:rsidP="000642CA">
      <w:pPr>
        <w:rPr>
          <w:b/>
          <w:bCs/>
          <w:sz w:val="20"/>
          <w:szCs w:val="20"/>
        </w:rPr>
      </w:pPr>
    </w:p>
    <w:p w14:paraId="431CD831" w14:textId="77777777" w:rsidR="0009118B" w:rsidRPr="00E67E9E" w:rsidRDefault="0009118B" w:rsidP="0009118B">
      <w:pPr>
        <w:ind w:firstLine="709"/>
        <w:jc w:val="center"/>
        <w:rPr>
          <w:b/>
          <w:bCs/>
          <w:sz w:val="20"/>
          <w:szCs w:val="20"/>
        </w:rPr>
      </w:pPr>
      <w:r w:rsidRPr="00E67E9E">
        <w:rPr>
          <w:b/>
          <w:bCs/>
          <w:sz w:val="20"/>
          <w:szCs w:val="20"/>
        </w:rPr>
        <w:t>Раздел 2. Общие положения проведения запроса предложений</w:t>
      </w:r>
    </w:p>
    <w:p w14:paraId="449E9D94" w14:textId="48D01F0B" w:rsidR="0009118B" w:rsidRPr="00E67E9E" w:rsidRDefault="0009118B" w:rsidP="0009118B">
      <w:pPr>
        <w:tabs>
          <w:tab w:val="left" w:pos="922"/>
        </w:tabs>
        <w:rPr>
          <w:b/>
          <w:sz w:val="20"/>
          <w:szCs w:val="20"/>
        </w:rPr>
      </w:pPr>
      <w:r w:rsidRPr="00E67E9E">
        <w:rPr>
          <w:b/>
          <w:sz w:val="20"/>
          <w:szCs w:val="20"/>
        </w:rPr>
        <w:t xml:space="preserve">2.1. Правовой статус </w:t>
      </w:r>
      <w:r w:rsidR="00D436CF" w:rsidRPr="00E67E9E">
        <w:rPr>
          <w:b/>
          <w:sz w:val="20"/>
          <w:szCs w:val="20"/>
        </w:rPr>
        <w:t>процедуры и</w:t>
      </w:r>
      <w:r w:rsidRPr="00E67E9E">
        <w:rPr>
          <w:b/>
          <w:sz w:val="20"/>
          <w:szCs w:val="20"/>
        </w:rPr>
        <w:t xml:space="preserve"> документов</w:t>
      </w:r>
    </w:p>
    <w:p w14:paraId="140FFF13" w14:textId="77777777" w:rsidR="0009118B" w:rsidRPr="00E67E9E" w:rsidRDefault="0009118B" w:rsidP="0009118B">
      <w:pPr>
        <w:pStyle w:val="Times12"/>
        <w:tabs>
          <w:tab w:val="num" w:pos="2869"/>
        </w:tabs>
        <w:ind w:firstLine="0"/>
        <w:rPr>
          <w:bCs w:val="0"/>
          <w:sz w:val="20"/>
          <w:szCs w:val="20"/>
        </w:rPr>
      </w:pPr>
      <w:r w:rsidRPr="00E67E9E">
        <w:rPr>
          <w:sz w:val="20"/>
          <w:szCs w:val="20"/>
        </w:rPr>
        <w:t xml:space="preserve">1. Проведение запроса предложений регулируется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(далее – Федеральный закон от 18.07.2011 № 223-ФЗ), Положением о </w:t>
      </w:r>
      <w:r w:rsidR="00986C50" w:rsidRPr="00E67E9E">
        <w:rPr>
          <w:sz w:val="20"/>
          <w:szCs w:val="20"/>
        </w:rPr>
        <w:t>закупках ООО</w:t>
      </w:r>
      <w:r w:rsidRPr="00E67E9E">
        <w:rPr>
          <w:sz w:val="20"/>
          <w:szCs w:val="20"/>
        </w:rPr>
        <w:t xml:space="preserve"> «ЖКС № 2 </w:t>
      </w:r>
      <w:r w:rsidR="00986C50" w:rsidRPr="00E67E9E">
        <w:rPr>
          <w:sz w:val="20"/>
          <w:szCs w:val="20"/>
        </w:rPr>
        <w:t>Выборгского района</w:t>
      </w:r>
      <w:r w:rsidRPr="00E67E9E">
        <w:rPr>
          <w:sz w:val="20"/>
          <w:szCs w:val="20"/>
        </w:rPr>
        <w:t>», а также настоящей документацией</w:t>
      </w:r>
      <w:r w:rsidR="004A4A33" w:rsidRPr="00E67E9E">
        <w:rPr>
          <w:sz w:val="20"/>
          <w:szCs w:val="20"/>
        </w:rPr>
        <w:t xml:space="preserve"> </w:t>
      </w:r>
      <w:r w:rsidR="004A4A33" w:rsidRPr="00E67E9E">
        <w:rPr>
          <w:bCs w:val="0"/>
          <w:sz w:val="20"/>
          <w:szCs w:val="20"/>
        </w:rPr>
        <w:t>проведения запроса предложений</w:t>
      </w:r>
      <w:r w:rsidRPr="00E67E9E">
        <w:rPr>
          <w:bCs w:val="0"/>
          <w:sz w:val="20"/>
          <w:szCs w:val="20"/>
        </w:rPr>
        <w:t xml:space="preserve">. </w:t>
      </w:r>
    </w:p>
    <w:p w14:paraId="44B93A3E" w14:textId="77777777" w:rsidR="0009118B" w:rsidRPr="00E67E9E" w:rsidRDefault="0009118B" w:rsidP="0009118B">
      <w:pPr>
        <w:jc w:val="both"/>
        <w:rPr>
          <w:color w:val="000000"/>
          <w:sz w:val="20"/>
          <w:szCs w:val="20"/>
        </w:rPr>
      </w:pPr>
      <w:r w:rsidRPr="00E67E9E">
        <w:rPr>
          <w:color w:val="000000"/>
          <w:sz w:val="20"/>
          <w:szCs w:val="20"/>
        </w:rPr>
        <w:t xml:space="preserve">2. Под запросом предложений понимается процедура закупки, при которой комиссия по осуществлению закупок на основании критериев и порядка оценки, установленных в тексте запроса предложений, определяет участника процедуры закупки, предложившего лучшие условия выполнения договора на поставку продукции (оказание услуг). </w:t>
      </w:r>
    </w:p>
    <w:p w14:paraId="10FC3B29" w14:textId="77777777" w:rsidR="0009118B" w:rsidRPr="00E67E9E" w:rsidRDefault="0009118B" w:rsidP="0009118B">
      <w:pPr>
        <w:pStyle w:val="Times12"/>
        <w:tabs>
          <w:tab w:val="num" w:pos="2869"/>
        </w:tabs>
        <w:ind w:firstLine="0"/>
        <w:rPr>
          <w:sz w:val="20"/>
          <w:szCs w:val="20"/>
        </w:rPr>
      </w:pPr>
      <w:r w:rsidRPr="00E67E9E">
        <w:rPr>
          <w:color w:val="000000"/>
          <w:sz w:val="20"/>
          <w:szCs w:val="20"/>
        </w:rPr>
        <w:t>3. Процедура запроса предложений не является конкурсом, либо аукционом и ее проведение не регулируется статьями 447—449 Гражданского кодекса РФ. Данная процедура запроса предложений также не является публичным конкурсом и не регулируется статьями 1057—1061 Гражданского кодекса РФ. Таким образом, данная процедура не накладывает на организатора осуществления закупки соответствующего объема гражданско-правовых обязательств по обязательному заключению договора с победителем запроса предложений или иным его участником.</w:t>
      </w:r>
    </w:p>
    <w:p w14:paraId="3776572E" w14:textId="77777777" w:rsidR="0009118B" w:rsidRPr="00E67E9E" w:rsidRDefault="0009118B" w:rsidP="0009118B">
      <w:pPr>
        <w:tabs>
          <w:tab w:val="left" w:pos="1701"/>
          <w:tab w:val="left" w:pos="1985"/>
        </w:tabs>
        <w:jc w:val="center"/>
        <w:rPr>
          <w:b/>
          <w:sz w:val="20"/>
          <w:szCs w:val="20"/>
          <w:lang w:eastAsia="zh-CN"/>
        </w:rPr>
      </w:pPr>
    </w:p>
    <w:p w14:paraId="51FB5DE5" w14:textId="77777777" w:rsidR="0009118B" w:rsidRPr="00E67E9E" w:rsidRDefault="0009118B" w:rsidP="0009118B">
      <w:pPr>
        <w:tabs>
          <w:tab w:val="left" w:pos="1701"/>
          <w:tab w:val="left" w:pos="1985"/>
        </w:tabs>
        <w:jc w:val="center"/>
        <w:rPr>
          <w:b/>
          <w:sz w:val="20"/>
          <w:szCs w:val="20"/>
          <w:lang w:eastAsia="zh-CN"/>
        </w:rPr>
      </w:pPr>
      <w:r w:rsidRPr="00E67E9E">
        <w:rPr>
          <w:b/>
          <w:sz w:val="20"/>
          <w:szCs w:val="20"/>
          <w:lang w:eastAsia="zh-CN"/>
        </w:rPr>
        <w:t>ПОРЯДОК ПРОВЕДЕНИЯ ЗАПРОСА ПРЕДЛОЖЕНИЙ В ЭЛЕКТРОННОЙ ФОРМЕ</w:t>
      </w:r>
    </w:p>
    <w:p w14:paraId="334E0065" w14:textId="77777777" w:rsidR="0009118B" w:rsidRPr="00E67E9E" w:rsidRDefault="0009118B" w:rsidP="0009118B">
      <w:pPr>
        <w:tabs>
          <w:tab w:val="left" w:pos="1701"/>
          <w:tab w:val="left" w:pos="1985"/>
        </w:tabs>
        <w:jc w:val="both"/>
        <w:rPr>
          <w:b/>
          <w:sz w:val="20"/>
          <w:szCs w:val="20"/>
          <w:lang w:eastAsia="zh-CN"/>
        </w:rPr>
      </w:pPr>
    </w:p>
    <w:p w14:paraId="5271F33D"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1. Общие положения проведения запроса предложений в электронной форме</w:t>
      </w:r>
    </w:p>
    <w:p w14:paraId="788D4F1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  Под запросом предложений в электронной форме (далее - запрос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020F136"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2. Требования, предъявляемые к запросу предложений в электронной форме</w:t>
      </w:r>
    </w:p>
    <w:p w14:paraId="6AD2913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2.1. Информация о проведении запроса предложений в электронной форме включает в себя: извещение о проведении запроса предложений, документацию о проведении запроса предложений, проект договора.</w:t>
      </w:r>
    </w:p>
    <w:p w14:paraId="2B18BFD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2.2. Извещение о проведении запроса предложений в электронной форме и документация, утверждается Заказчиком и должна соответствовать требованиям, установленным в настоящем Положением.</w:t>
      </w:r>
    </w:p>
    <w:p w14:paraId="6F84A06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2.3.  Со дня размещения в единой информационной системе информации о проведении запроса предложений в электронной форме Заказчик на основании заявления любого заинтересованного лица предоставляет такому лицу документацию в порядке, указанном в извещении о проведении запроса предложений в электронной форме. При этом документация предоставляется в письменной форме после внесения лицом, подавшим соответствующее заявление, платы за предоставление документации, если такая плата установлена Заказчиком и указание об этом содержится в извещении о проведении запроса предложений в электронной форме, за исключением случаев предоставления документации в электронной форме. Размер указанной платы не должен превышать расходы Заказчика на изготовление копии документации и доставку ее лицу, подавшему указанное заявление, посредством почтовой связи.</w:t>
      </w:r>
    </w:p>
    <w:p w14:paraId="4E0A6E9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2.4. Порядок предоставления документации запроса предложений в электронной форме предусматривается в документации о закупке.</w:t>
      </w:r>
    </w:p>
    <w:p w14:paraId="0140F19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2.5. В случае, если для участия в запросе предложений иностранному лицу потребуется документация на иностранном языке, перевод на иностранный язык такое лицо осуществляет самостоятельно за свой счет, если иного не установлено в извещении о проведении запроса предложений.</w:t>
      </w:r>
    </w:p>
    <w:p w14:paraId="338209A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2.6. Протоколы, составляемые в ходе осуществления закупки должны соответствовать требованиям установленным разделом 10 главы 4 и п. 1.14 раздела 1 главы 3 Положения.</w:t>
      </w:r>
    </w:p>
    <w:p w14:paraId="1EB9EC12" w14:textId="77777777" w:rsidR="0009118B" w:rsidRPr="00E67E9E" w:rsidRDefault="0009118B" w:rsidP="0009118B">
      <w:pPr>
        <w:tabs>
          <w:tab w:val="left" w:pos="1701"/>
          <w:tab w:val="left" w:pos="1985"/>
        </w:tabs>
        <w:jc w:val="both"/>
        <w:rPr>
          <w:sz w:val="20"/>
          <w:szCs w:val="20"/>
          <w:lang w:eastAsia="zh-CN"/>
        </w:rPr>
      </w:pPr>
    </w:p>
    <w:p w14:paraId="5DA232AF"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3. Извещение о проведении запроса предложений в электронной форме</w:t>
      </w:r>
    </w:p>
    <w:p w14:paraId="327F585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3.1. Извещение и документация о проведении запроса предложений размещаются заказчиком в единой информационной системе и на электронной торговой площадке не менее чем за семь рабочих дней до дня проведения такого запроса.</w:t>
      </w:r>
    </w:p>
    <w:p w14:paraId="5A6D3EB9" w14:textId="5D8F5C6D"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3.2. В извещении о проведении запроса предложений должны быть указаны </w:t>
      </w:r>
      <w:r w:rsidR="00332F1C" w:rsidRPr="00E67E9E">
        <w:rPr>
          <w:sz w:val="20"/>
          <w:szCs w:val="20"/>
          <w:lang w:eastAsia="zh-CN"/>
        </w:rPr>
        <w:t>сведения,</w:t>
      </w:r>
      <w:r w:rsidRPr="00E67E9E">
        <w:rPr>
          <w:sz w:val="20"/>
          <w:szCs w:val="20"/>
          <w:lang w:eastAsia="zh-CN"/>
        </w:rPr>
        <w:t xml:space="preserve"> предусмотренные разделом 1 главы 6 Положения.</w:t>
      </w:r>
    </w:p>
    <w:p w14:paraId="2C0C2ABB"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4. Отмена запроса предложений в электронной форме</w:t>
      </w:r>
    </w:p>
    <w:p w14:paraId="69D0148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4.1. Порядок отмены запроса предложений в электронной форме установлен в разделе 1 главы 3 Положения.</w:t>
      </w:r>
    </w:p>
    <w:p w14:paraId="6EAFB17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4.2. В случае если установлено требование обеспечения заявки на участие в запросе предложений, Заказчик возвращает участникам закупки денежные средства, внесенные в качестве обеспечения заявок на участие в запросе предложений, в течение 5 (Пяти) рабочих дней со дня принятия решения об отказе от проведения запроса предложений.</w:t>
      </w:r>
    </w:p>
    <w:p w14:paraId="653908AF" w14:textId="77777777" w:rsidR="0009118B" w:rsidRPr="00E67E9E" w:rsidRDefault="0009118B" w:rsidP="0009118B">
      <w:pPr>
        <w:tabs>
          <w:tab w:val="left" w:pos="1701"/>
          <w:tab w:val="left" w:pos="1985"/>
        </w:tabs>
        <w:jc w:val="both"/>
        <w:rPr>
          <w:sz w:val="20"/>
          <w:szCs w:val="20"/>
          <w:lang w:eastAsia="zh-CN"/>
        </w:rPr>
      </w:pPr>
    </w:p>
    <w:p w14:paraId="580F2094"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5. Документация запроса предложений в электронной форме</w:t>
      </w:r>
    </w:p>
    <w:p w14:paraId="5761A30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5.1. Документация разрабатывается и утверждается в соответствии с настоящим Положением.</w:t>
      </w:r>
    </w:p>
    <w:p w14:paraId="57B85EDE" w14:textId="09E74B26"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5.2. В документации о проведении запроса предложений должны быть указаны </w:t>
      </w:r>
      <w:r w:rsidR="00332F1C" w:rsidRPr="00E67E9E">
        <w:rPr>
          <w:sz w:val="20"/>
          <w:szCs w:val="20"/>
          <w:lang w:eastAsia="zh-CN"/>
        </w:rPr>
        <w:t>сведения,</w:t>
      </w:r>
      <w:r w:rsidRPr="00E67E9E">
        <w:rPr>
          <w:sz w:val="20"/>
          <w:szCs w:val="20"/>
          <w:lang w:eastAsia="zh-CN"/>
        </w:rPr>
        <w:t xml:space="preserve"> предусмотренные разделом 2 главы 6 Положения.</w:t>
      </w:r>
    </w:p>
    <w:p w14:paraId="571C593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5.3. К документации должен быть приложен проект договора, который является ее неотъемлемой частью.</w:t>
      </w:r>
    </w:p>
    <w:p w14:paraId="75987D4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5.4. Заказчик вправе установить требование обеспечения заявки на участие в запросе предложений в соответствии с разделом 4 главы 6 Положения. Требование об обеспечении заявки на участие в запросе предложений в равной мере распространяется на всех участников закупки и указывается в документации.</w:t>
      </w:r>
    </w:p>
    <w:p w14:paraId="760A2FB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5.5. Заказчик вправе установить требование об обеспечении договора в соответствии с разделом 5 главы 6 Положения.</w:t>
      </w:r>
    </w:p>
    <w:p w14:paraId="7FD6025B" w14:textId="77777777" w:rsidR="0009118B" w:rsidRPr="00E67E9E" w:rsidRDefault="0009118B" w:rsidP="0009118B">
      <w:pPr>
        <w:tabs>
          <w:tab w:val="left" w:pos="1701"/>
          <w:tab w:val="left" w:pos="1985"/>
        </w:tabs>
        <w:jc w:val="both"/>
        <w:rPr>
          <w:sz w:val="20"/>
          <w:szCs w:val="20"/>
          <w:lang w:eastAsia="zh-CN"/>
        </w:rPr>
      </w:pPr>
    </w:p>
    <w:p w14:paraId="50254CC7"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6. Разъяснения положений извещения и (или) документации о проведении запроса предложений в электронной форме</w:t>
      </w:r>
    </w:p>
    <w:p w14:paraId="41FF418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6.1. Условия подачи и размещения разъяснений положений документации запроса предложений в электронной форме определены в разделе 10 главы 4 Положения.</w:t>
      </w:r>
    </w:p>
    <w:p w14:paraId="78821D67" w14:textId="77777777" w:rsidR="0009118B" w:rsidRPr="00E67E9E" w:rsidRDefault="0009118B" w:rsidP="0009118B">
      <w:pPr>
        <w:tabs>
          <w:tab w:val="left" w:pos="1701"/>
          <w:tab w:val="left" w:pos="1985"/>
        </w:tabs>
        <w:jc w:val="both"/>
        <w:rPr>
          <w:sz w:val="20"/>
          <w:szCs w:val="20"/>
          <w:lang w:eastAsia="zh-CN"/>
        </w:rPr>
      </w:pPr>
    </w:p>
    <w:p w14:paraId="32AEE331"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7. Внесение изменений в извещение и (или) документацию о проведении запроса предложений в электронной форме</w:t>
      </w:r>
    </w:p>
    <w:p w14:paraId="7A4EA27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7.1.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проведении запроса предложений, не позднее, чем за 2 (два) дня до даты окончания срока подачи заявок на участие в закупке.</w:t>
      </w:r>
    </w:p>
    <w:p w14:paraId="35BCB7D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7.2. Порядок изменения положений документации запроса предложений в электронной форме определен в разделе 10 главы 4 Положения.</w:t>
      </w:r>
    </w:p>
    <w:p w14:paraId="23E61E9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7.3. Участники закупки должны самостоятельно отслеживать изменения, вносимые в извещение и/или в документацию. Заказчик не несет ответственность за несвоевременное получение участником закупки информации в единой информационной системе.</w:t>
      </w:r>
    </w:p>
    <w:p w14:paraId="4E30F62D" w14:textId="77777777" w:rsidR="0009118B" w:rsidRPr="00E67E9E" w:rsidRDefault="0009118B" w:rsidP="0009118B">
      <w:pPr>
        <w:tabs>
          <w:tab w:val="left" w:pos="1701"/>
          <w:tab w:val="left" w:pos="1985"/>
        </w:tabs>
        <w:jc w:val="both"/>
        <w:rPr>
          <w:sz w:val="20"/>
          <w:szCs w:val="20"/>
          <w:lang w:eastAsia="zh-CN"/>
        </w:rPr>
      </w:pPr>
    </w:p>
    <w:p w14:paraId="4760FC55"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8. Порядок подачи заявок на участие в запросе предложений в электронной форме</w:t>
      </w:r>
    </w:p>
    <w:p w14:paraId="6EBD168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8.1. 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6715339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8.2. Порядок, место, дата начала и дата окончания срока подачи заявок указываются в извещении и (или) документации о проведении запроса предложений. Требования к содержанию, форме, оформлению и составу заявки на участие в запросе предложений устанавливаются в извещении и (или) документации о проведении запроса предложений.</w:t>
      </w:r>
    </w:p>
    <w:p w14:paraId="33693B3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8.3.  Заявка на участие в запросе предложений предоставляется участником в виде электронного документа.</w:t>
      </w:r>
    </w:p>
    <w:p w14:paraId="6712780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8.4.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4A92F7A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8.5. Участник закупки вправе подать только одну заявку на участие в запросе предложений в отношении каждого лота.</w:t>
      </w:r>
    </w:p>
    <w:p w14:paraId="0333EFC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8.6. 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7A836A67"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8.7. 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1E95F6F2" w14:textId="77777777" w:rsidR="0009118B" w:rsidRPr="00E67E9E" w:rsidRDefault="0009118B" w:rsidP="0009118B">
      <w:pPr>
        <w:tabs>
          <w:tab w:val="left" w:pos="1701"/>
          <w:tab w:val="left" w:pos="1985"/>
        </w:tabs>
        <w:jc w:val="both"/>
        <w:rPr>
          <w:sz w:val="20"/>
          <w:szCs w:val="20"/>
          <w:lang w:eastAsia="zh-CN"/>
        </w:rPr>
      </w:pPr>
    </w:p>
    <w:p w14:paraId="7A2F6053"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9. Открытие доступа к заявкам на участие в запросе предложений в электронной форме</w:t>
      </w:r>
    </w:p>
    <w:p w14:paraId="068F5C1F" w14:textId="257F9DBB"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9.</w:t>
      </w:r>
      <w:r w:rsidR="00332F1C" w:rsidRPr="00E67E9E">
        <w:rPr>
          <w:sz w:val="20"/>
          <w:szCs w:val="20"/>
          <w:lang w:eastAsia="zh-CN"/>
        </w:rPr>
        <w:t>1. Открытие</w:t>
      </w:r>
      <w:r w:rsidRPr="00E67E9E">
        <w:rPr>
          <w:sz w:val="20"/>
          <w:szCs w:val="20"/>
          <w:lang w:eastAsia="zh-CN"/>
        </w:rPr>
        <w:t xml:space="preserve">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44CDD06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9.2. По окончании срока подачи заявок оператор электронной площадки передает Заказчику все поступившие заявки.</w:t>
      </w:r>
    </w:p>
    <w:p w14:paraId="26C1C42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9.3.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728F153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9.4.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762D9AEC" w14:textId="77777777" w:rsidR="0009118B" w:rsidRPr="00E67E9E" w:rsidRDefault="0009118B" w:rsidP="0009118B">
      <w:pPr>
        <w:tabs>
          <w:tab w:val="left" w:pos="1701"/>
          <w:tab w:val="left" w:pos="1985"/>
        </w:tabs>
        <w:jc w:val="both"/>
        <w:rPr>
          <w:sz w:val="20"/>
          <w:szCs w:val="20"/>
          <w:lang w:eastAsia="zh-CN"/>
        </w:rPr>
      </w:pPr>
    </w:p>
    <w:p w14:paraId="4E9D3590"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10. Порядок рассмотрения заявок на участие в запросе предложений в электронной форме</w:t>
      </w:r>
    </w:p>
    <w:p w14:paraId="001CA97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10.1. 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 в запросе предложений. Редакционные недостатки в оформлении заявок, не влияющие на смысл их содержания, не являются основанием для отклонения заявок.</w:t>
      </w:r>
    </w:p>
    <w:p w14:paraId="669DC6A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10.2. 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w:t>
      </w:r>
    </w:p>
    <w:p w14:paraId="4DDB6DC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 10.3. В ходе рассмотрения заявок Комиссия по осуществлению закупок вправе, в случае если такая возможность была предусмотрена документацией,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6105E5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10.4. Порядок отстранения и отклонения заявок на участие в запросе предложений предусмотрен в разделе 6 главы 5 настоящего Положения.</w:t>
      </w:r>
    </w:p>
    <w:p w14:paraId="6CFFF5A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10.5.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32804E4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10.6.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7F48CE3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10.7.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271B0F0F" w14:textId="77777777" w:rsidR="0009118B" w:rsidRPr="00E67E9E" w:rsidRDefault="0009118B" w:rsidP="0009118B">
      <w:pPr>
        <w:tabs>
          <w:tab w:val="left" w:pos="1701"/>
          <w:tab w:val="left" w:pos="1985"/>
        </w:tabs>
        <w:jc w:val="both"/>
        <w:rPr>
          <w:sz w:val="20"/>
          <w:szCs w:val="20"/>
          <w:lang w:eastAsia="zh-CN"/>
        </w:rPr>
      </w:pPr>
    </w:p>
    <w:p w14:paraId="541D8398"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11. Оценка и сопоставление заявок, подведение итогов запроса предложений в электронной форме</w:t>
      </w:r>
    </w:p>
    <w:p w14:paraId="0B4E538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11.1. Комиссия по осуществлению закупок осуществляет оценку и сопоставление заявок на участие в запросе предложений на основании критериев оценки заявок, установленных в документации о закупке.</w:t>
      </w:r>
    </w:p>
    <w:p w14:paraId="56E859A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11.2.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Заявке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AC47187"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11.3.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D44064F" w14:textId="346D57C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11.4. Результаты оценки заявок и подведения итогов на участие в запросе предложений фиксируются в протоколе оценки и итоговом протоколе, содержащем </w:t>
      </w:r>
      <w:r w:rsidR="00332F1C" w:rsidRPr="00E67E9E">
        <w:rPr>
          <w:sz w:val="20"/>
          <w:szCs w:val="20"/>
          <w:lang w:eastAsia="zh-CN"/>
        </w:rPr>
        <w:t>информацию,</w:t>
      </w:r>
      <w:r w:rsidRPr="00E67E9E">
        <w:rPr>
          <w:sz w:val="20"/>
          <w:szCs w:val="20"/>
          <w:lang w:eastAsia="zh-CN"/>
        </w:rPr>
        <w:t xml:space="preserve"> установленную разделом 10 главы 4 Положения.</w:t>
      </w:r>
    </w:p>
    <w:p w14:paraId="45B2DC5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11.5. Протокол составляется в одном экземпляре и подписывается всеми присутствующими членами Комиссии по осуществлению закупок.</w:t>
      </w:r>
    </w:p>
    <w:p w14:paraId="79BCC98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11.6. Протокол размещается в единой информационной системе не позднее чем через 3 (Три) дня со дня подписания такого протокола.</w:t>
      </w:r>
    </w:p>
    <w:p w14:paraId="5A8D2A6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11.7. Критерии оценки и сопоставления заявок в запросе предложений устанавливаются в соответствии с разделом 12 главы 4 Положения.</w:t>
      </w:r>
    </w:p>
    <w:p w14:paraId="74A04E6A" w14:textId="77777777" w:rsidR="0009118B" w:rsidRPr="00E67E9E" w:rsidRDefault="0009118B" w:rsidP="0009118B">
      <w:pPr>
        <w:tabs>
          <w:tab w:val="left" w:pos="1701"/>
          <w:tab w:val="left" w:pos="1985"/>
        </w:tabs>
        <w:jc w:val="both"/>
        <w:rPr>
          <w:sz w:val="20"/>
          <w:szCs w:val="20"/>
          <w:lang w:eastAsia="zh-CN"/>
        </w:rPr>
      </w:pPr>
    </w:p>
    <w:p w14:paraId="44ED1DA9"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12. Заключение договора по результатам проведения запроса предложений в электронной форме</w:t>
      </w:r>
    </w:p>
    <w:p w14:paraId="5797BEA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12.1.  Заключение договора по результатам проведения запроса предложений в электронной форме осуществляется в соответствии с разделом 1 главы 14 Положения.</w:t>
      </w:r>
    </w:p>
    <w:p w14:paraId="7378DEFB" w14:textId="77777777" w:rsidR="0009118B" w:rsidRPr="00E67E9E" w:rsidRDefault="0009118B" w:rsidP="0009118B">
      <w:pPr>
        <w:tabs>
          <w:tab w:val="left" w:pos="1701"/>
          <w:tab w:val="left" w:pos="1985"/>
        </w:tabs>
        <w:jc w:val="both"/>
        <w:rPr>
          <w:sz w:val="20"/>
          <w:szCs w:val="20"/>
          <w:lang w:eastAsia="zh-CN"/>
        </w:rPr>
      </w:pPr>
    </w:p>
    <w:p w14:paraId="7F0F41BC"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13. Признание запроса предложений в электронной форме несостоявшимся и порядок заключение договора при несостоявшемся запросе предложений</w:t>
      </w:r>
    </w:p>
    <w:p w14:paraId="0759C19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13.1. 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w:t>
      </w:r>
      <w:r w:rsidRPr="00E67E9E">
        <w:rPr>
          <w:sz w:val="20"/>
          <w:szCs w:val="20"/>
          <w:lang w:eastAsia="zh-CN"/>
        </w:rPr>
        <w:lastRenderedPageBreak/>
        <w:t>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196352F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13.2.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127249D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13.3. В случае, если по результатам проведения закупки запрос предложений признан несостоявшимся, заказчик вправе:</w:t>
      </w:r>
    </w:p>
    <w:p w14:paraId="45875F7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заключить договор с участником, заявка которого была признана соответствующей и не была отклонена;</w:t>
      </w:r>
    </w:p>
    <w:p w14:paraId="7567734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провести повторно запрос предложений на тех же или иных условиях;</w:t>
      </w:r>
    </w:p>
    <w:p w14:paraId="1CBEA3C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осуществить закупку у единственного поставщика (подрядчика, исполнителя);</w:t>
      </w:r>
    </w:p>
    <w:p w14:paraId="589E685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либо провести закупку иным способом закупки.</w:t>
      </w:r>
    </w:p>
    <w:p w14:paraId="50163B15"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Обеспечение заявки</w:t>
      </w:r>
    </w:p>
    <w:p w14:paraId="7FE56E2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 Заказчик вправе требовать обеспечения заявок на участие в конкурентных закупках, в том числе порядок, срок и случаи возврата такого обеспечения.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настоящим Федеральным законом).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w:t>
      </w:r>
    </w:p>
    <w:p w14:paraId="1FC043C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2DF539A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  Обеспечение заявки на участие в закупочной процедуре представляется одновременно с такой заявкой. Требования, касающиеся обеспечения заявки на участие в закупочной процедуре являются одинаковыми для всех участников закупочных процедур. На момент открытия доступа к заявкам, денежные средства должны поступить на указанный в документации счет.</w:t>
      </w:r>
    </w:p>
    <w:p w14:paraId="33B2A2E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w:t>
      </w:r>
    </w:p>
    <w:p w14:paraId="671F3CF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3472EEE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4. Возврат участнику конкурентной закупки обеспечения заявки на участие в закупке не производится в следующих случаях:</w:t>
      </w:r>
    </w:p>
    <w:p w14:paraId="3843001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  уклонение или отказ участника закупки от заключения договора;</w:t>
      </w:r>
    </w:p>
    <w:p w14:paraId="7D67175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 не предоставление или предоставление с нарушением условий, установленных разделом 4 настоящей главы,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6F8670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 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3294AD4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принятия Заказчиком решения об отказе от проведения процедуры закупки - участнику, подавшему заявку на участие в процедуре закупки;</w:t>
      </w:r>
    </w:p>
    <w:p w14:paraId="0CC8C99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0DE9D02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5DE2B05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5C9413C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заключения договора - победителю процедуры закупки или единственному участнику;</w:t>
      </w:r>
    </w:p>
    <w:p w14:paraId="37C8BEF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заключения договора - участнику процедуры закупки, заявке на участие которого присвоен второй номер.</w:t>
      </w:r>
    </w:p>
    <w:p w14:paraId="2B540B76" w14:textId="77777777" w:rsidR="006D560A" w:rsidRPr="00E67E9E" w:rsidRDefault="006D560A" w:rsidP="0009118B">
      <w:pPr>
        <w:tabs>
          <w:tab w:val="left" w:pos="1701"/>
          <w:tab w:val="left" w:pos="1985"/>
        </w:tabs>
        <w:jc w:val="both"/>
        <w:rPr>
          <w:b/>
          <w:sz w:val="20"/>
          <w:szCs w:val="20"/>
          <w:lang w:eastAsia="zh-CN"/>
        </w:rPr>
      </w:pPr>
    </w:p>
    <w:p w14:paraId="52488B01"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Обеспечение исполнения договора</w:t>
      </w:r>
    </w:p>
    <w:p w14:paraId="440976B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 Заказчик вправе установить требование об обеспечении исполнения договора, заключаемого по итогам проведенной закупки. Такое требование в равной мере распространяется на всех участников соответствующей закупки и указывается в извещении и в документации о закупке.</w:t>
      </w:r>
    </w:p>
    <w:p w14:paraId="3A1CEE2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 Заказчик в документации о закупке устанавливает вид обеспечения, его размер, срок и порядок его внесения, реквизиты счета для перечисления денежных средств, срок и порядок возврата обеспечения.</w:t>
      </w:r>
    </w:p>
    <w:p w14:paraId="02EA131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 Размер обеспечения исполнения договора может составлять от 1 до 30 процентов от начальной (максимальной) цены договора;</w:t>
      </w:r>
    </w:p>
    <w:p w14:paraId="68E9F0B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4.  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1C4037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  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07C576B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6.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3D685B2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 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677E50C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 Заказчик, в качестве исполнения договора, принимает независимые гарантии, выданные банками, включенные в предусмотренный ст. 74.1 Налогового кодекса Российской Федерации перечень банков, отвечающих установленным требованиями для принятия независимых гарантий в целях налогообложения.</w:t>
      </w:r>
    </w:p>
    <w:p w14:paraId="73EE633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9.  Независимая банковская гарантия должна отвечать следующим требованиям и должна содержать:</w:t>
      </w:r>
    </w:p>
    <w:p w14:paraId="1B6155A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  банковская гарантия должна быть безотзывной и непередаваемой;</w:t>
      </w:r>
    </w:p>
    <w:p w14:paraId="001EC5C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  срок действия независимой гарантии должен превышать срок действия договора не менее чем на один месяц;</w:t>
      </w:r>
    </w:p>
    <w:p w14:paraId="37951C6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уплате гарантом заказчику в случае ненадлежащего исполнения обязательств принципалом;</w:t>
      </w:r>
    </w:p>
    <w:p w14:paraId="6E70A55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4) обязательства принципала, надлежащее исполнение которых обеспечивается банковской гарантией;</w:t>
      </w:r>
    </w:p>
    <w:p w14:paraId="7282F83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 обязанность гаранта уплатить заказчику неустойку в размере 0,1 процента денежной суммы, подлежащей уплате, за каждый день просрочки;</w:t>
      </w:r>
    </w:p>
    <w:p w14:paraId="2579C72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BDAD7C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w:t>
      </w:r>
    </w:p>
    <w:p w14:paraId="25958DC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56C7E2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5E318CB7" w14:textId="77777777" w:rsidR="0009118B" w:rsidRPr="00E67E9E" w:rsidRDefault="0009118B" w:rsidP="0009118B">
      <w:pPr>
        <w:tabs>
          <w:tab w:val="left" w:pos="1701"/>
          <w:tab w:val="left" w:pos="1985"/>
        </w:tabs>
        <w:jc w:val="both"/>
        <w:rPr>
          <w:sz w:val="20"/>
          <w:szCs w:val="20"/>
          <w:lang w:eastAsia="zh-CN"/>
        </w:rPr>
      </w:pPr>
    </w:p>
    <w:p w14:paraId="2DF038CD"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 xml:space="preserve"> Отказ заказчика от проведения закупки</w:t>
      </w:r>
    </w:p>
    <w:p w14:paraId="73BFCEA9" w14:textId="51BE6EF4"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1.  Заказчик, разместивший в единой информационной системе извещение об осуществлении закупки, вправе отказаться от ее </w:t>
      </w:r>
      <w:r w:rsidR="00332F1C" w:rsidRPr="00E67E9E">
        <w:rPr>
          <w:sz w:val="20"/>
          <w:szCs w:val="20"/>
          <w:lang w:eastAsia="zh-CN"/>
        </w:rPr>
        <w:t>проведения до</w:t>
      </w:r>
      <w:r w:rsidRPr="00E67E9E">
        <w:rPr>
          <w:sz w:val="20"/>
          <w:szCs w:val="20"/>
          <w:lang w:eastAsia="zh-CN"/>
        </w:rPr>
        <w:t xml:space="preserve"> наступления даты и времени окончания срока подачи заявок на участие в закупке</w:t>
      </w:r>
    </w:p>
    <w:p w14:paraId="2068207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2. Решение об отмене конкурентных закупок размещается в ЕИС в день принятия этого решения. </w:t>
      </w:r>
    </w:p>
    <w:p w14:paraId="55B1F41B" w14:textId="2B1B8E40"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 В течение одного часа с момента размещения в ЕИС извещения об отказе осуществления конкурентных </w:t>
      </w:r>
      <w:r w:rsidR="00332F1C" w:rsidRPr="00E67E9E">
        <w:rPr>
          <w:sz w:val="20"/>
          <w:szCs w:val="20"/>
          <w:lang w:eastAsia="zh-CN"/>
        </w:rPr>
        <w:t>закупок в</w:t>
      </w:r>
      <w:r w:rsidRPr="00E67E9E">
        <w:rPr>
          <w:sz w:val="20"/>
          <w:szCs w:val="20"/>
          <w:lang w:eastAsia="zh-CN"/>
        </w:rPr>
        <w:t xml:space="preserve"> электронной форме, оператор электронной площадки размещает указанную информацию на электронной площадке.</w:t>
      </w:r>
    </w:p>
    <w:p w14:paraId="26EE9437" w14:textId="3E7BD2C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4. По истечении срока отмены конкурентных закупок в соответствии с пунктом 6.1. настоящего </w:t>
      </w:r>
      <w:r w:rsidR="002C73D2" w:rsidRPr="00E67E9E">
        <w:rPr>
          <w:sz w:val="20"/>
          <w:szCs w:val="20"/>
          <w:lang w:eastAsia="zh-CN"/>
        </w:rPr>
        <w:t>раздела и</w:t>
      </w:r>
      <w:r w:rsidRPr="00E67E9E">
        <w:rPr>
          <w:sz w:val="20"/>
          <w:szCs w:val="20"/>
          <w:lang w:eastAsia="zh-CN"/>
        </w:rPr>
        <w:t xml:space="preserve">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9B8C4B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5.После размещения в единой информационной системе решения об отмене конкурентных закупок заказчик не вправе вскрывать конверты с заявками участников закупки и (или) открывать доступ к поданным в форме электронных документов заявкам.</w:t>
      </w:r>
    </w:p>
    <w:p w14:paraId="306080CB" w14:textId="77777777" w:rsidR="00E41D95" w:rsidRPr="00E67E9E" w:rsidRDefault="00E41D95" w:rsidP="0009118B">
      <w:pPr>
        <w:tabs>
          <w:tab w:val="left" w:pos="1701"/>
          <w:tab w:val="left" w:pos="1985"/>
        </w:tabs>
        <w:jc w:val="both"/>
        <w:rPr>
          <w:sz w:val="20"/>
          <w:szCs w:val="20"/>
          <w:lang w:eastAsia="zh-CN"/>
        </w:rPr>
      </w:pPr>
    </w:p>
    <w:p w14:paraId="0139C870" w14:textId="77777777" w:rsidR="0009118B" w:rsidRPr="00E67E9E" w:rsidRDefault="0009118B" w:rsidP="0009118B">
      <w:pPr>
        <w:tabs>
          <w:tab w:val="left" w:pos="1701"/>
          <w:tab w:val="left" w:pos="1985"/>
        </w:tabs>
        <w:jc w:val="center"/>
        <w:rPr>
          <w:b/>
          <w:sz w:val="20"/>
          <w:szCs w:val="20"/>
          <w:lang w:eastAsia="zh-CN"/>
        </w:rPr>
      </w:pPr>
      <w:r w:rsidRPr="00E67E9E">
        <w:rPr>
          <w:b/>
          <w:sz w:val="20"/>
          <w:szCs w:val="20"/>
          <w:lang w:eastAsia="zh-CN"/>
        </w:rPr>
        <w:t>ПОРЯДОК ЗАКЛЮЧЕНИЯ И ИСПОЛНЕНИЯ ДОГОВОРА. ЗАКЛЮЧЕНИЕ ДОПОЛНИТЕЛЬНОГО СОГЛАШЕНИЯ. ПРОЛОНГАЦИЯ ДОГОВОРА</w:t>
      </w:r>
    </w:p>
    <w:p w14:paraId="20CB1840" w14:textId="77777777" w:rsidR="0009118B" w:rsidRPr="00E67E9E" w:rsidRDefault="0009118B" w:rsidP="0009118B">
      <w:pPr>
        <w:tabs>
          <w:tab w:val="left" w:pos="1701"/>
          <w:tab w:val="left" w:pos="1985"/>
        </w:tabs>
        <w:jc w:val="center"/>
        <w:rPr>
          <w:b/>
          <w:sz w:val="20"/>
          <w:szCs w:val="20"/>
          <w:lang w:eastAsia="zh-CN"/>
        </w:rPr>
      </w:pPr>
    </w:p>
    <w:p w14:paraId="2A6E257F"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 Заключение договора по результатам конкурентной закупки</w:t>
      </w:r>
    </w:p>
    <w:p w14:paraId="5EA13AB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1.1. По результатам проведения конкурентной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6A572C5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1.2. По результатам проведения конкурентной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2D4C759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94740D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 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6D8EAFDF"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1.3.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15FDFA5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1.4. 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4B78DC7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1.5.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76AE1E9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1.6. В случае, если Заказчиком было установлено требование обеспечения исполнения договора, то такое обеспечение должно быть представлено в течение 5 календарных дней с момента подписания договора. В случае непредставления обеспечения в указанный срок, договор, может быть, расторгнут в одностороннем порядке (указанное основание расторжения договора в одностороннем порядке должно быть отражено в проекте договора, входящего в состав документации о закупке). Допустимыми формами обеспечения исполнения договора являются: залог денежных средств, безотзывная банковская гарантия.</w:t>
      </w:r>
    </w:p>
    <w:p w14:paraId="10D94A0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1.7.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7AF98BB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1.8. В случае если конкурентная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5270D207"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1.9. При исполнении договора не допускается перемена поставщика (победителя закупки)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или при смене поставщика (подрядчика, исполнителя) по согласованию с Заказчиком на основании договора переуступки прав и обязанностей по действующему договору.</w:t>
      </w:r>
    </w:p>
    <w:p w14:paraId="4D363062" w14:textId="03F962A5"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1.10.  При заключении, исполнении договора не допускается изменение его условий </w:t>
      </w:r>
      <w:r w:rsidR="002C73D2" w:rsidRPr="00E67E9E">
        <w:rPr>
          <w:sz w:val="20"/>
          <w:szCs w:val="20"/>
          <w:lang w:eastAsia="zh-CN"/>
        </w:rPr>
        <w:t>по сравнению с условиями,</w:t>
      </w:r>
      <w:r w:rsidRPr="00E67E9E">
        <w:rPr>
          <w:sz w:val="20"/>
          <w:szCs w:val="20"/>
          <w:lang w:eastAsia="zh-CN"/>
        </w:rPr>
        <w:t xml:space="preserve"> указанными в протоколе, составленном по итогам закупки, кроме случаев, предусмотренных настоящим разделом Положения.</w:t>
      </w:r>
    </w:p>
    <w:p w14:paraId="32EAF14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1.11. Заказчик вправе отказаться от заключения договора с участником закупки, обязанным заключить договор, в случаях:</w:t>
      </w:r>
    </w:p>
    <w:p w14:paraId="7A36E3D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несоответствия участника закупки, обязанного заключить договор, требованиям, установленным в документации о закупки;</w:t>
      </w:r>
    </w:p>
    <w:p w14:paraId="26CEBD8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предоставления участником закупки, обязанным заключить договор, недостоверных сведений в заявке на участие в закупке.</w:t>
      </w:r>
    </w:p>
    <w:p w14:paraId="64493CB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1.12.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68AAB7B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1.13. Вся информация о заключении и ходе исполнения договора, подлежит размещению в единой информационной системе закупок в соответствии с требованиями Постановления Правительства РФ от 31.10.2014  № 1132 «О порядке ведения реестра договоров, заключенных заказчиками по результатам закупки» и Постановления Правительства РФ от 10 сентября 2012 года № 908 «Об утверждении Положения о размещении в единой информационной системе информации о закупке».</w:t>
      </w:r>
    </w:p>
    <w:p w14:paraId="785761D0" w14:textId="77777777" w:rsidR="0009118B" w:rsidRPr="00E67E9E" w:rsidRDefault="0009118B" w:rsidP="0009118B">
      <w:pPr>
        <w:tabs>
          <w:tab w:val="left" w:pos="1701"/>
          <w:tab w:val="left" w:pos="1985"/>
        </w:tabs>
        <w:jc w:val="both"/>
        <w:rPr>
          <w:sz w:val="20"/>
          <w:szCs w:val="20"/>
          <w:lang w:eastAsia="zh-CN"/>
        </w:rPr>
      </w:pPr>
    </w:p>
    <w:p w14:paraId="4B506372"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2. Заключение дополнительных соглашений</w:t>
      </w:r>
    </w:p>
    <w:p w14:paraId="6603E20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2.1.  По решению Комиссии по осуществлению закупок допускается заключение дополнительных соглашений в случаях (включая, но не ограничиваясь):</w:t>
      </w:r>
    </w:p>
    <w:p w14:paraId="3E042487"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14:paraId="3FFA290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7B04F78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 при изменении в соответствии с законодательством Российской Федерации в ходе исполнения договора регулируемых государством цен (тарифов) на товары, работы, услуги, поставляемые в рамках договора, на размер повышения цен (тарифов) на товары, работы, услуги;</w:t>
      </w:r>
    </w:p>
    <w:p w14:paraId="0898541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4) если договором на выполнение строительно-монтажных работ предусмотрен порядок уточнения его цены путем подписания дополнительных соглашений (с определением текущей цены путем применения индексов пересчета и договорного коэффициента снижения стоимости) без превышения сметного лимита в базисном уровне цен по договору и сводному сметному расчету (ССР), утвержденным Заказчиком;</w:t>
      </w:r>
    </w:p>
    <w:p w14:paraId="56DF387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5) в случае перемены поставщика (подрядчика, исполнителя) по договору, если новый поставщик (подрядчик, исполнитель) является правопреемником по такому договору вследствие реорганизации юридического лица в форме преобразования, слияния или присоединения;</w:t>
      </w:r>
    </w:p>
    <w:p w14:paraId="4C872BD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6)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 (подрядчика, исполнителя);</w:t>
      </w:r>
    </w:p>
    <w:p w14:paraId="78A8B5E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7)  объем товаров (работ, услуг) может быть изменен по инициативе заказчика и по согласованию с поставщиком (подрядчиком, исполнителем)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7B5876D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8) 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0BD3772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9) в случае необходимости устранения неточностей, допущенных в договоре и выявленных при его исполнении;</w:t>
      </w:r>
    </w:p>
    <w:p w14:paraId="4A8F3922" w14:textId="5A571705"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10) в случае если стоимость товаров (работ, услуг)</w:t>
      </w:r>
      <w:r w:rsidR="00880B34">
        <w:rPr>
          <w:sz w:val="20"/>
          <w:szCs w:val="20"/>
          <w:lang w:eastAsia="zh-CN"/>
        </w:rPr>
        <w:t>,</w:t>
      </w:r>
      <w:r w:rsidRPr="00E67E9E">
        <w:rPr>
          <w:sz w:val="20"/>
          <w:szCs w:val="20"/>
          <w:lang w:eastAsia="zh-CN"/>
        </w:rPr>
        <w:t xml:space="preserve"> цена которых зависит от колебания курсы валют, складывается исходя из текущего курса валюты на дату выставления счета за товары (работы, услуги);</w:t>
      </w:r>
    </w:p>
    <w:p w14:paraId="738FB40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 в случае если НМЦ товаров (работ, услуг) выставляется не в рублях, то сумма договора определяется исходя из перерасчета в валюту РФ по официальному курсу ЦБ РФ на дату выставления счета за товары (работы, услуги);</w:t>
      </w:r>
    </w:p>
    <w:p w14:paraId="6AF95E5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12) в случае если лицо, с которым заключается договор, относится к компаниям - резидентам Российской Федерации, то все расчеты по такому договору осуществляются Заказчиком в рублях РФ по курсу ЦБ РФ на дату выставления счета;</w:t>
      </w:r>
    </w:p>
    <w:p w14:paraId="7BA5BAB9" w14:textId="4AB64EB3"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13) в случае, если </w:t>
      </w:r>
      <w:r w:rsidR="00332F1C" w:rsidRPr="00E67E9E">
        <w:rPr>
          <w:sz w:val="20"/>
          <w:szCs w:val="20"/>
          <w:lang w:eastAsia="zh-CN"/>
        </w:rPr>
        <w:t>лицо,</w:t>
      </w:r>
      <w:r w:rsidRPr="00E67E9E">
        <w:rPr>
          <w:sz w:val="20"/>
          <w:szCs w:val="20"/>
          <w:lang w:eastAsia="zh-CN"/>
        </w:rPr>
        <w:t xml:space="preserve"> с которым заключается договор, относится к компаниям - резидентам иного государства, то все расчеты по такому договору осуществляются Заказчиком в валюте договора;</w:t>
      </w:r>
    </w:p>
    <w:p w14:paraId="1FF93A2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14) в случае, если возникла необходимость в переносе сроков оплаты по заключенным договорам;</w:t>
      </w:r>
    </w:p>
    <w:p w14:paraId="3739AAA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15) в случае если договором была предусмотрено пролонгация на следующий период, к такому договору оформляется дополнительное соглашение, которое размещается в единой информационной системе в соответствие с требованиями Закона № 223-ФЗ.</w:t>
      </w:r>
    </w:p>
    <w:p w14:paraId="3A54045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 2.2. Согласование и заключение дополнительного соглашения производится в порядке, установленном локальными нормативными актами организации.</w:t>
      </w:r>
    </w:p>
    <w:p w14:paraId="443717E8" w14:textId="77777777" w:rsidR="0009118B" w:rsidRPr="00E67E9E" w:rsidRDefault="0009118B" w:rsidP="0009118B">
      <w:pPr>
        <w:tabs>
          <w:tab w:val="left" w:pos="1701"/>
          <w:tab w:val="left" w:pos="1985"/>
        </w:tabs>
        <w:jc w:val="both"/>
        <w:rPr>
          <w:sz w:val="20"/>
          <w:szCs w:val="20"/>
          <w:lang w:eastAsia="zh-CN"/>
        </w:rPr>
      </w:pPr>
    </w:p>
    <w:p w14:paraId="109CEFC2"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3. Пролонгация договора</w:t>
      </w:r>
    </w:p>
    <w:p w14:paraId="6FA69C1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3.1.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65BF54E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3.2 Пролонгация договора может, осуществляться только, при выполнении одновременно следующих условий:</w:t>
      </w:r>
    </w:p>
    <w:p w14:paraId="782827D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договором была предусмотрена возможность пролонгации;</w:t>
      </w:r>
    </w:p>
    <w:p w14:paraId="378E00E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конкретный срок (дата) действия договора отсутствует;</w:t>
      </w:r>
    </w:p>
    <w:p w14:paraId="5DC4AF8C"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договор действует до момента поступления хотя бы с одной стороны письменного уведомления о расторжении договора (об отказе от исполнения своих обязательств) или если срок действия договора четко носит бессрочный характер.</w:t>
      </w:r>
    </w:p>
    <w:p w14:paraId="5D8F78B5" w14:textId="7E99B972"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3.3.  Пролонгация договора с содержанием </w:t>
      </w:r>
      <w:r w:rsidR="00332F1C" w:rsidRPr="00E67E9E">
        <w:rPr>
          <w:sz w:val="20"/>
          <w:szCs w:val="20"/>
          <w:lang w:eastAsia="zh-CN"/>
        </w:rPr>
        <w:t>условий,</w:t>
      </w:r>
      <w:r w:rsidRPr="00E67E9E">
        <w:rPr>
          <w:sz w:val="20"/>
          <w:szCs w:val="20"/>
          <w:lang w:eastAsia="zh-CN"/>
        </w:rPr>
        <w:t xml:space="preserve"> предусмотренных пунктом 3.2. настоящего раздела может быть предусмотрена в случаях:</w:t>
      </w:r>
    </w:p>
    <w:p w14:paraId="64169257"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 если договор был заключен до утверждения настоящего Положения или до вступления в силу Закона № 223-ФЗ;</w:t>
      </w:r>
    </w:p>
    <w:p w14:paraId="50F9049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в случае необходимости обеспечить бесперебойный производственный процесс до наступления момента заключения нового договора в рамках соответствующей закупки.</w:t>
      </w:r>
    </w:p>
    <w:p w14:paraId="7C32381F" w14:textId="5B49D4A4"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3.4. Заказчиком заключается либо новый договор на тех же (идентичных) условиях, либо дополнительное соглашение к договору (включая внесение изменений или дополнений в части цены и объемов товаров (работ, услуг), информация о которых подлежит размещению в единой информационной системе. В случае заключения дополнительного соглашения к договору, заказчик размещает в единой информационной системе </w:t>
      </w:r>
      <w:r w:rsidR="00332F1C" w:rsidRPr="00E67E9E">
        <w:rPr>
          <w:sz w:val="20"/>
          <w:szCs w:val="20"/>
          <w:lang w:eastAsia="zh-CN"/>
        </w:rPr>
        <w:t>вместе с документацией</w:t>
      </w:r>
      <w:r w:rsidRPr="00E67E9E">
        <w:rPr>
          <w:sz w:val="20"/>
          <w:szCs w:val="20"/>
          <w:lang w:eastAsia="zh-CN"/>
        </w:rPr>
        <w:t xml:space="preserve"> о закупке проект дополнительного соглашения, которое расценивается как договор.</w:t>
      </w:r>
    </w:p>
    <w:p w14:paraId="2D9FF59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3.5. Если заключенный договор носит рамочный характер (не предусматривает поставки конкретного количества соответствующего товара в определенный срок), а отношения по конкретной закупке возникают в связи с подписанием дополнительного соглашения на конкретную номенклатуру и объем товара, или направлением заказчиком соответствующей заявки, то такие дополнительные соглашения будут являться самостоятельными договорами, которые будут осуществляться и регулироваться положениями Закона № 223-ФЗ.</w:t>
      </w:r>
    </w:p>
    <w:p w14:paraId="6C9DBDA1" w14:textId="408FB3AC"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3.6. В случае, если договор заключен до вступления в силу Закона № 223-ФЗ, носит бессрочный характер (выполняются </w:t>
      </w:r>
      <w:r w:rsidR="009E6D89" w:rsidRPr="00E67E9E">
        <w:rPr>
          <w:sz w:val="20"/>
          <w:szCs w:val="20"/>
          <w:lang w:eastAsia="zh-CN"/>
        </w:rPr>
        <w:t>все условия,</w:t>
      </w:r>
      <w:r w:rsidRPr="00E67E9E">
        <w:rPr>
          <w:sz w:val="20"/>
          <w:szCs w:val="20"/>
          <w:lang w:eastAsia="zh-CN"/>
        </w:rPr>
        <w:t xml:space="preserve"> предусмотренные пунктом 3.2. настоящего раздела), то такой договор продолжает действовать до окончания его срока пролонгации.</w:t>
      </w:r>
    </w:p>
    <w:p w14:paraId="7A80BB87" w14:textId="5EBD1768"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w:t>
      </w:r>
      <w:r w:rsidR="00332F1C" w:rsidRPr="00E67E9E">
        <w:rPr>
          <w:sz w:val="20"/>
          <w:szCs w:val="20"/>
          <w:lang w:eastAsia="zh-CN"/>
        </w:rPr>
        <w:t>7. Если</w:t>
      </w:r>
      <w:r w:rsidRPr="00E67E9E">
        <w:rPr>
          <w:sz w:val="20"/>
          <w:szCs w:val="20"/>
          <w:lang w:eastAsia="zh-CN"/>
        </w:rPr>
        <w:t xml:space="preserve"> договор заключался по результатам конкурентной закупки, и возможность пролонгации была предусмотрена в документации о закупке. Договор может быть пролонгирован не более чем на 1 (один) год с подписанием дополнительного соглашения и размещением информации в единой информационной системе.</w:t>
      </w:r>
    </w:p>
    <w:p w14:paraId="37A71591" w14:textId="77777777" w:rsidR="0009118B" w:rsidRPr="00E67E9E" w:rsidRDefault="0009118B" w:rsidP="0009118B">
      <w:pPr>
        <w:rPr>
          <w:b/>
          <w:sz w:val="20"/>
          <w:szCs w:val="20"/>
          <w:lang w:eastAsia="zh-CN"/>
        </w:rPr>
      </w:pPr>
    </w:p>
    <w:p w14:paraId="1FF32854" w14:textId="77777777" w:rsidR="0009118B" w:rsidRPr="00E67E9E" w:rsidRDefault="0009118B" w:rsidP="0009118B">
      <w:pPr>
        <w:tabs>
          <w:tab w:val="left" w:pos="1701"/>
          <w:tab w:val="left" w:pos="1985"/>
        </w:tabs>
        <w:jc w:val="center"/>
        <w:rPr>
          <w:b/>
          <w:sz w:val="20"/>
          <w:szCs w:val="20"/>
          <w:lang w:eastAsia="zh-CN"/>
        </w:rPr>
      </w:pPr>
      <w:r w:rsidRPr="00E67E9E">
        <w:rPr>
          <w:b/>
          <w:sz w:val="20"/>
          <w:szCs w:val="20"/>
          <w:lang w:eastAsia="zh-CN"/>
        </w:rPr>
        <w:t>РАСТОРЖЕНИЕ ДОГОВОРА</w:t>
      </w:r>
    </w:p>
    <w:p w14:paraId="4E5EF163" w14:textId="77777777" w:rsidR="0009118B" w:rsidRPr="00E67E9E" w:rsidRDefault="0009118B" w:rsidP="0009118B">
      <w:pPr>
        <w:tabs>
          <w:tab w:val="left" w:pos="1701"/>
          <w:tab w:val="left" w:pos="1985"/>
        </w:tabs>
        <w:jc w:val="both"/>
        <w:rPr>
          <w:b/>
          <w:sz w:val="20"/>
          <w:szCs w:val="20"/>
          <w:lang w:eastAsia="zh-CN"/>
        </w:rPr>
      </w:pPr>
    </w:p>
    <w:p w14:paraId="2B5F38C2"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1. Расторжение договора заключенного по результатам закупки</w:t>
      </w:r>
    </w:p>
    <w:p w14:paraId="7F11437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1.1. Договор, заключенный по результатам закупки, может быть расторгнут:</w:t>
      </w:r>
    </w:p>
    <w:p w14:paraId="54570A8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 письменному соглашению сторон;</w:t>
      </w:r>
    </w:p>
    <w:p w14:paraId="2A3B70C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 вынесенному в установленном порядке решению судебного органа.</w:t>
      </w:r>
    </w:p>
    <w:p w14:paraId="456146D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также при выявлении грубых нарушений условий договора, ведущих к снижению качества исполнения обязательств по договору;</w:t>
      </w:r>
    </w:p>
    <w:p w14:paraId="3FE6D4A9"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в одностороннем порядке в соответствии с гражданским законодательством РФ.</w:t>
      </w:r>
    </w:p>
    <w:p w14:paraId="1579203A" w14:textId="77777777" w:rsidR="0009118B" w:rsidRPr="00E67E9E" w:rsidRDefault="0009118B" w:rsidP="0009118B">
      <w:pPr>
        <w:tabs>
          <w:tab w:val="left" w:pos="1701"/>
          <w:tab w:val="left" w:pos="1985"/>
        </w:tabs>
        <w:jc w:val="both"/>
        <w:rPr>
          <w:sz w:val="20"/>
          <w:szCs w:val="20"/>
          <w:lang w:eastAsia="zh-CN"/>
        </w:rPr>
      </w:pPr>
    </w:p>
    <w:p w14:paraId="62D619D3"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2. Расторжение договора в одностороннем порядке</w:t>
      </w:r>
    </w:p>
    <w:p w14:paraId="4AA99BC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2.1 В случае расторжения договора в одностороннем порядке и наличии оснований требовать от исполнителя оплаты неустойки (штрафа, пени) за неисполнение или ненадлежащее исполнение обязательств по договору, Заказчик вправе:</w:t>
      </w:r>
    </w:p>
    <w:p w14:paraId="67CAF3B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в течение 10 (Десяти) дней, с даты окончания срока действия договора направить исполнителю претензионное письмо с требованием оплаты в течение 30 (Тридцати) дней, с даты получения претензионного письма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6FF5ABEB"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неоплате в установленный срок исполнителем неустойки (штрафа, пени) не позднее 10 (Десяти) дней, с даты истечения срока для оплаты неустойки (штрафа, пени), указанного в претензионном письме, направить в суд исковое заявление с требованием об оплате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3ED145CA"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в случае неоднократного нарушения условий договора поставщиком (подрядчиком, исполнителем): несвоевременная поставка, недопоставка продуктов не соответствующих спецификации договора, нарушения при поставке товара (выполнения работ, оказания услуг) и при наличии обоснованных претензий к поставщику (подрядчику, исполнителю), предъявленных в письменном виде (не менее 2 (двух)), Заказчик имеет право в одностороннем порядке расторгнуть договор, предупредив поставщика (подрядчика, исполнителя) о расторжении в письменной форме.</w:t>
      </w:r>
    </w:p>
    <w:p w14:paraId="7D6F341D" w14:textId="77777777" w:rsidR="0009118B" w:rsidRPr="00E67E9E" w:rsidRDefault="0009118B" w:rsidP="0009118B">
      <w:pPr>
        <w:tabs>
          <w:tab w:val="left" w:pos="1701"/>
          <w:tab w:val="left" w:pos="1985"/>
        </w:tabs>
        <w:jc w:val="both"/>
        <w:rPr>
          <w:sz w:val="20"/>
          <w:szCs w:val="20"/>
          <w:lang w:eastAsia="zh-CN"/>
        </w:rPr>
      </w:pPr>
    </w:p>
    <w:p w14:paraId="2E2F45A8" w14:textId="77777777" w:rsidR="00310C1D" w:rsidRPr="00E67E9E" w:rsidRDefault="00310C1D" w:rsidP="0009118B">
      <w:pPr>
        <w:tabs>
          <w:tab w:val="left" w:pos="1701"/>
          <w:tab w:val="left" w:pos="1985"/>
        </w:tabs>
        <w:jc w:val="both"/>
        <w:rPr>
          <w:b/>
          <w:sz w:val="20"/>
          <w:szCs w:val="20"/>
          <w:lang w:eastAsia="zh-CN"/>
        </w:rPr>
      </w:pPr>
    </w:p>
    <w:p w14:paraId="66900117" w14:textId="77777777" w:rsidR="0009118B" w:rsidRPr="00E67E9E" w:rsidRDefault="0009118B" w:rsidP="0009118B">
      <w:pPr>
        <w:tabs>
          <w:tab w:val="left" w:pos="1701"/>
          <w:tab w:val="left" w:pos="1985"/>
        </w:tabs>
        <w:jc w:val="both"/>
        <w:rPr>
          <w:b/>
          <w:sz w:val="20"/>
          <w:szCs w:val="20"/>
          <w:lang w:eastAsia="zh-CN"/>
        </w:rPr>
      </w:pPr>
      <w:r w:rsidRPr="00E67E9E">
        <w:rPr>
          <w:b/>
          <w:sz w:val="20"/>
          <w:szCs w:val="20"/>
          <w:lang w:eastAsia="zh-CN"/>
        </w:rPr>
        <w:t>Раздел 3. Расторжение договора в судебном порядке</w:t>
      </w:r>
    </w:p>
    <w:p w14:paraId="3D86BF0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3.1. Заказчик вправе обратиться в суд в порядке, установленном действующим законодательством РФ с требованием о расторжении договора в следующих случаях:</w:t>
      </w:r>
    </w:p>
    <w:p w14:paraId="755A2F33"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существенном нарушении условий договора поставщиком (подрядчиком, исполнителем);</w:t>
      </w:r>
    </w:p>
    <w:p w14:paraId="1FD1AD51"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нарушении поставщиком (подрядчиком, исполнителем) сроков поставки товаров, выполнения работ, оказания услуг, предусмотренных в документации закупки;</w:t>
      </w:r>
    </w:p>
    <w:p w14:paraId="49F2C49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при установлении недостоверности сведений, содержащихся в документах, представленных поставщиком (подрядчиком, исполнителем) на этапе проведения закупки, указанных в преамбуле договора;</w:t>
      </w:r>
    </w:p>
    <w:p w14:paraId="016C5EE6"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установлении факта проведения ликвидации поставщика (подрядчика, исполнителя) - юридического лица или наличия решения Арбитражного суда о признании его банкротом и открытии в отношении него конкурсного производства;</w:t>
      </w:r>
    </w:p>
    <w:p w14:paraId="35815E1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lastRenderedPageBreak/>
        <w:t>- при установлении факта приостановления деятельности поставщика (подрядчика, исполнителя) в порядке, предусмотренном кодексом РФ об административных правонарушениях;</w:t>
      </w:r>
    </w:p>
    <w:p w14:paraId="3F029B14"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наличии у поставщика (подрядчика,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поставщика (подрядчика, исполнителя) по данным бухгалтерской отчетности за последний завершенный отчетный период, при условии, что поставщик (подрядчик, исполнитель) не обжаловал наличие указанной задолженности в соответствии с законодательством РФ;</w:t>
      </w:r>
    </w:p>
    <w:p w14:paraId="6204189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поставке товаров ненадлежащего качества, недостатки которых не могут быть устранены в установленный заказчиком разумный срок или невыполнения обязательства по замене товара в установленный срок;</w:t>
      </w:r>
    </w:p>
    <w:p w14:paraId="52306040"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поставке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p>
    <w:p w14:paraId="24E959B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поставке товара, не заявленного Заказчиком или не содержащегося в перечне договора;</w:t>
      </w:r>
    </w:p>
    <w:p w14:paraId="2723422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 - при неоднократном (два и более) или существенном (более пятнадцати дней) нарушении сроков поставки товаров, выполнения работ, оказания услуг, указанных в договоре.</w:t>
      </w:r>
    </w:p>
    <w:p w14:paraId="0EADC45D"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если подрядчик (исполнитель) не приступил в установленный договором срок к исполнению договора или выполняет работы, оказывает услуги таким образом, что их окончание к сроку, предусмотренным договором, становится явно невозможным, либо в ходе выполнения работ, оказания услуг стало очевидно, что они не будут выполнены (оказаны) надлежащим образом, в срок установленный договором;</w:t>
      </w:r>
    </w:p>
    <w:p w14:paraId="3B52D05E"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если во время выполнения работ, оказания услуг нарушены условия исполнения договора, и в назначенный срок заказчиком для устранения нарушений, подрядчиком (исполнителем), такие нарушения не устранены либо являются существенными и неустранимыми;</w:t>
      </w:r>
    </w:p>
    <w:p w14:paraId="731082E8"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при поставке товара, выполнения работ, оказания услуг на сумму превышающую сумму договора.</w:t>
      </w:r>
    </w:p>
    <w:p w14:paraId="5B7AF989" w14:textId="03A1A989"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 xml:space="preserve">3.2. Сторона, которой направлено предложение о расторжении договора по соглашению сторон, должна дать письменный </w:t>
      </w:r>
      <w:r w:rsidR="009E6D89" w:rsidRPr="00E67E9E">
        <w:rPr>
          <w:sz w:val="20"/>
          <w:szCs w:val="20"/>
          <w:lang w:eastAsia="zh-CN"/>
        </w:rPr>
        <w:t>ответ, по существу</w:t>
      </w:r>
      <w:r w:rsidRPr="00E67E9E">
        <w:rPr>
          <w:sz w:val="20"/>
          <w:szCs w:val="20"/>
          <w:lang w:eastAsia="zh-CN"/>
        </w:rPr>
        <w:t>, в срок не позднее 5 (Пяти) календарных дней, с даты его получения.</w:t>
      </w:r>
    </w:p>
    <w:p w14:paraId="17C3F555"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3.3. Расторжение договора по соглашению сторон производится сторонами путем подписания соответствующего соглашения о расторжении.</w:t>
      </w:r>
    </w:p>
    <w:p w14:paraId="53A77B52" w14:textId="77777777" w:rsidR="0009118B" w:rsidRPr="00E67E9E" w:rsidRDefault="0009118B" w:rsidP="0009118B">
      <w:pPr>
        <w:tabs>
          <w:tab w:val="left" w:pos="1701"/>
          <w:tab w:val="left" w:pos="1985"/>
        </w:tabs>
        <w:jc w:val="both"/>
        <w:rPr>
          <w:sz w:val="20"/>
          <w:szCs w:val="20"/>
          <w:lang w:eastAsia="zh-CN"/>
        </w:rPr>
      </w:pPr>
      <w:r w:rsidRPr="00E67E9E">
        <w:rPr>
          <w:sz w:val="20"/>
          <w:szCs w:val="20"/>
          <w:lang w:eastAsia="zh-CN"/>
        </w:rPr>
        <w:t>3.4. В случае расторжения договора по инициативе любой из сторон стороны производят сверку расчетов, которые подтверждаются объем поставленных товаров, выполненных работ, оказанных услуг.</w:t>
      </w:r>
    </w:p>
    <w:p w14:paraId="5B32D087" w14:textId="77777777" w:rsidR="00D8782A" w:rsidRPr="00E67E9E" w:rsidRDefault="00D8782A" w:rsidP="000A3EB8">
      <w:pPr>
        <w:pStyle w:val="ConsPlusNormal"/>
        <w:widowControl/>
        <w:rPr>
          <w:rFonts w:ascii="Times New Roman" w:hAnsi="Times New Roman" w:cs="Times New Roman"/>
        </w:rPr>
      </w:pPr>
    </w:p>
    <w:p w14:paraId="4776BFC8" w14:textId="77777777" w:rsidR="00D8782A" w:rsidRPr="00E67E9E" w:rsidRDefault="00D8782A" w:rsidP="000A3EB8">
      <w:pPr>
        <w:pStyle w:val="ConsPlusNormal"/>
        <w:widowControl/>
        <w:rPr>
          <w:rFonts w:ascii="Times New Roman" w:hAnsi="Times New Roman" w:cs="Times New Roman"/>
        </w:rPr>
      </w:pPr>
    </w:p>
    <w:p w14:paraId="31A83559" w14:textId="77777777" w:rsidR="00D8782A" w:rsidRPr="00F02975" w:rsidRDefault="00D8782A" w:rsidP="000A3EB8">
      <w:pPr>
        <w:pStyle w:val="ConsPlusNormal"/>
        <w:widowControl/>
        <w:rPr>
          <w:rFonts w:ascii="Times New Roman" w:hAnsi="Times New Roman" w:cs="Times New Roman"/>
        </w:rPr>
      </w:pPr>
    </w:p>
    <w:p w14:paraId="1D135B12" w14:textId="77777777" w:rsidR="00D8782A" w:rsidRPr="00F02975" w:rsidRDefault="00D8782A" w:rsidP="000A3EB8">
      <w:pPr>
        <w:pStyle w:val="ConsPlusNormal"/>
        <w:widowControl/>
        <w:rPr>
          <w:rFonts w:ascii="Times New Roman" w:hAnsi="Times New Roman" w:cs="Times New Roman"/>
        </w:rPr>
      </w:pPr>
    </w:p>
    <w:p w14:paraId="0A997CD0" w14:textId="77777777" w:rsidR="00D8782A" w:rsidRDefault="00D8782A" w:rsidP="000A3EB8">
      <w:pPr>
        <w:pStyle w:val="ConsPlusNormal"/>
        <w:widowControl/>
        <w:rPr>
          <w:rFonts w:ascii="Times New Roman" w:hAnsi="Times New Roman" w:cs="Times New Roman"/>
        </w:rPr>
      </w:pPr>
    </w:p>
    <w:p w14:paraId="3D55DEAD" w14:textId="77777777" w:rsidR="00F02975" w:rsidRDefault="00F02975" w:rsidP="000A3EB8">
      <w:pPr>
        <w:pStyle w:val="ConsPlusNormal"/>
        <w:widowControl/>
        <w:rPr>
          <w:rFonts w:ascii="Times New Roman" w:hAnsi="Times New Roman" w:cs="Times New Roman"/>
        </w:rPr>
      </w:pPr>
    </w:p>
    <w:p w14:paraId="224C65A5" w14:textId="77777777" w:rsidR="00F02975" w:rsidRDefault="00F02975" w:rsidP="000A3EB8">
      <w:pPr>
        <w:pStyle w:val="ConsPlusNormal"/>
        <w:widowControl/>
        <w:rPr>
          <w:rFonts w:ascii="Times New Roman" w:hAnsi="Times New Roman" w:cs="Times New Roman"/>
        </w:rPr>
      </w:pPr>
    </w:p>
    <w:p w14:paraId="67E439C4" w14:textId="77777777" w:rsidR="00F02975" w:rsidRDefault="00F02975" w:rsidP="000A3EB8">
      <w:pPr>
        <w:pStyle w:val="ConsPlusNormal"/>
        <w:widowControl/>
        <w:rPr>
          <w:rFonts w:ascii="Times New Roman" w:hAnsi="Times New Roman" w:cs="Times New Roman"/>
        </w:rPr>
      </w:pPr>
    </w:p>
    <w:p w14:paraId="3988F157" w14:textId="77777777" w:rsidR="00F02975" w:rsidRDefault="00F02975" w:rsidP="000A3EB8">
      <w:pPr>
        <w:pStyle w:val="ConsPlusNormal"/>
        <w:widowControl/>
        <w:rPr>
          <w:rFonts w:ascii="Times New Roman" w:hAnsi="Times New Roman" w:cs="Times New Roman"/>
        </w:rPr>
      </w:pPr>
    </w:p>
    <w:p w14:paraId="559F67FA" w14:textId="77777777" w:rsidR="00F02975" w:rsidRDefault="00F02975" w:rsidP="000A3EB8">
      <w:pPr>
        <w:pStyle w:val="ConsPlusNormal"/>
        <w:widowControl/>
        <w:rPr>
          <w:rFonts w:ascii="Times New Roman" w:hAnsi="Times New Roman" w:cs="Times New Roman"/>
        </w:rPr>
      </w:pPr>
    </w:p>
    <w:p w14:paraId="5F64C5B3" w14:textId="77777777" w:rsidR="00F02975" w:rsidRDefault="00F02975" w:rsidP="000A3EB8">
      <w:pPr>
        <w:pStyle w:val="ConsPlusNormal"/>
        <w:widowControl/>
        <w:rPr>
          <w:rFonts w:ascii="Times New Roman" w:hAnsi="Times New Roman" w:cs="Times New Roman"/>
        </w:rPr>
      </w:pPr>
    </w:p>
    <w:p w14:paraId="380142BD" w14:textId="77777777" w:rsidR="00F02975" w:rsidRDefault="00F02975" w:rsidP="000A3EB8">
      <w:pPr>
        <w:pStyle w:val="ConsPlusNormal"/>
        <w:widowControl/>
        <w:rPr>
          <w:rFonts w:ascii="Times New Roman" w:hAnsi="Times New Roman" w:cs="Times New Roman"/>
        </w:rPr>
      </w:pPr>
    </w:p>
    <w:p w14:paraId="236A16EB" w14:textId="77777777" w:rsidR="00F02975" w:rsidRDefault="00F02975" w:rsidP="000A3EB8">
      <w:pPr>
        <w:pStyle w:val="ConsPlusNormal"/>
        <w:widowControl/>
        <w:rPr>
          <w:rFonts w:ascii="Times New Roman" w:hAnsi="Times New Roman" w:cs="Times New Roman"/>
        </w:rPr>
      </w:pPr>
    </w:p>
    <w:p w14:paraId="37FDE913" w14:textId="77777777" w:rsidR="00F02975" w:rsidRDefault="00F02975" w:rsidP="000A3EB8">
      <w:pPr>
        <w:pStyle w:val="ConsPlusNormal"/>
        <w:widowControl/>
        <w:rPr>
          <w:rFonts w:ascii="Times New Roman" w:hAnsi="Times New Roman" w:cs="Times New Roman"/>
        </w:rPr>
      </w:pPr>
    </w:p>
    <w:p w14:paraId="22E33E1E" w14:textId="77777777" w:rsidR="00F02975" w:rsidRPr="00F02975" w:rsidRDefault="00F02975" w:rsidP="000A3EB8">
      <w:pPr>
        <w:pStyle w:val="ConsPlusNormal"/>
        <w:widowControl/>
        <w:rPr>
          <w:rFonts w:ascii="Times New Roman" w:hAnsi="Times New Roman" w:cs="Times New Roman"/>
        </w:rPr>
      </w:pPr>
    </w:p>
    <w:p w14:paraId="02D2D1EE" w14:textId="77777777" w:rsidR="00D8782A" w:rsidRPr="00F02975" w:rsidRDefault="00D8782A" w:rsidP="000A3EB8">
      <w:pPr>
        <w:pStyle w:val="ConsPlusNormal"/>
        <w:widowControl/>
        <w:rPr>
          <w:rFonts w:ascii="Times New Roman" w:hAnsi="Times New Roman" w:cs="Times New Roman"/>
        </w:rPr>
      </w:pPr>
    </w:p>
    <w:p w14:paraId="6CCC4072" w14:textId="77777777" w:rsidR="00D8782A" w:rsidRPr="00F02975" w:rsidRDefault="00D8782A" w:rsidP="000A3EB8">
      <w:pPr>
        <w:pStyle w:val="ConsPlusNormal"/>
        <w:widowControl/>
        <w:rPr>
          <w:rFonts w:ascii="Times New Roman" w:hAnsi="Times New Roman" w:cs="Times New Roman"/>
        </w:rPr>
      </w:pPr>
    </w:p>
    <w:p w14:paraId="72D13CF7" w14:textId="77777777" w:rsidR="007F2F53" w:rsidRPr="00F02975" w:rsidRDefault="007F2F53" w:rsidP="000A3EB8">
      <w:pPr>
        <w:ind w:firstLine="709"/>
        <w:rPr>
          <w:b/>
          <w:bCs/>
          <w:sz w:val="20"/>
          <w:szCs w:val="20"/>
        </w:rPr>
      </w:pPr>
    </w:p>
    <w:p w14:paraId="601CC1B2" w14:textId="77777777" w:rsidR="00A62C9D" w:rsidRDefault="00A62C9D" w:rsidP="000A3EB8">
      <w:pPr>
        <w:ind w:firstLine="709"/>
        <w:rPr>
          <w:b/>
          <w:bCs/>
          <w:sz w:val="20"/>
          <w:szCs w:val="20"/>
        </w:rPr>
      </w:pPr>
    </w:p>
    <w:p w14:paraId="4A3FAE25" w14:textId="77777777" w:rsidR="00A62C9D" w:rsidRDefault="00A62C9D" w:rsidP="000A3EB8">
      <w:pPr>
        <w:ind w:firstLine="709"/>
        <w:rPr>
          <w:b/>
          <w:bCs/>
          <w:sz w:val="20"/>
          <w:szCs w:val="20"/>
        </w:rPr>
      </w:pPr>
    </w:p>
    <w:p w14:paraId="08088B2D" w14:textId="77777777" w:rsidR="00A62C9D" w:rsidRDefault="00A62C9D" w:rsidP="000A3EB8">
      <w:pPr>
        <w:ind w:firstLine="709"/>
        <w:rPr>
          <w:b/>
          <w:bCs/>
          <w:sz w:val="20"/>
          <w:szCs w:val="20"/>
        </w:rPr>
      </w:pPr>
    </w:p>
    <w:p w14:paraId="4ACFE6A2" w14:textId="77777777" w:rsidR="001C2C1C" w:rsidRDefault="001C2C1C" w:rsidP="000A3EB8">
      <w:pPr>
        <w:ind w:firstLine="709"/>
        <w:rPr>
          <w:b/>
          <w:bCs/>
          <w:sz w:val="20"/>
          <w:szCs w:val="20"/>
        </w:rPr>
      </w:pPr>
    </w:p>
    <w:p w14:paraId="24CFB1EA" w14:textId="77777777" w:rsidR="001C2C1C" w:rsidRDefault="001C2C1C" w:rsidP="000A3EB8">
      <w:pPr>
        <w:ind w:firstLine="709"/>
        <w:rPr>
          <w:b/>
          <w:bCs/>
          <w:sz w:val="20"/>
          <w:szCs w:val="20"/>
        </w:rPr>
      </w:pPr>
    </w:p>
    <w:p w14:paraId="4EE92869" w14:textId="77777777" w:rsidR="001C2C1C" w:rsidRDefault="001C2C1C" w:rsidP="000A3EB8">
      <w:pPr>
        <w:ind w:firstLine="709"/>
        <w:rPr>
          <w:b/>
          <w:bCs/>
          <w:sz w:val="20"/>
          <w:szCs w:val="20"/>
        </w:rPr>
      </w:pPr>
    </w:p>
    <w:p w14:paraId="61C02C25" w14:textId="77777777" w:rsidR="001C2C1C" w:rsidRDefault="001C2C1C" w:rsidP="000A3EB8">
      <w:pPr>
        <w:ind w:firstLine="709"/>
        <w:rPr>
          <w:b/>
          <w:bCs/>
          <w:sz w:val="20"/>
          <w:szCs w:val="20"/>
        </w:rPr>
      </w:pPr>
    </w:p>
    <w:p w14:paraId="246A65C7" w14:textId="77777777" w:rsidR="001C2C1C" w:rsidRDefault="001C2C1C" w:rsidP="000A3EB8">
      <w:pPr>
        <w:ind w:firstLine="709"/>
        <w:rPr>
          <w:b/>
          <w:bCs/>
          <w:sz w:val="20"/>
          <w:szCs w:val="20"/>
        </w:rPr>
      </w:pPr>
    </w:p>
    <w:p w14:paraId="20CF5112" w14:textId="77777777" w:rsidR="001C2C1C" w:rsidRDefault="001C2C1C" w:rsidP="000A3EB8">
      <w:pPr>
        <w:ind w:firstLine="709"/>
        <w:rPr>
          <w:b/>
          <w:bCs/>
          <w:sz w:val="20"/>
          <w:szCs w:val="20"/>
        </w:rPr>
      </w:pPr>
    </w:p>
    <w:p w14:paraId="4C65E7D8" w14:textId="77777777" w:rsidR="001C2C1C" w:rsidRDefault="001C2C1C" w:rsidP="000A3EB8">
      <w:pPr>
        <w:ind w:firstLine="709"/>
        <w:rPr>
          <w:b/>
          <w:bCs/>
          <w:sz w:val="20"/>
          <w:szCs w:val="20"/>
        </w:rPr>
      </w:pPr>
    </w:p>
    <w:p w14:paraId="7C7C2E2B" w14:textId="77777777" w:rsidR="00E41D95" w:rsidRDefault="00E41D95" w:rsidP="000A3EB8">
      <w:pPr>
        <w:ind w:firstLine="709"/>
        <w:rPr>
          <w:b/>
          <w:bCs/>
          <w:sz w:val="20"/>
          <w:szCs w:val="20"/>
        </w:rPr>
      </w:pPr>
    </w:p>
    <w:p w14:paraId="43042C9E" w14:textId="77777777" w:rsidR="00E41D95" w:rsidRDefault="00E41D95" w:rsidP="000A3EB8">
      <w:pPr>
        <w:ind w:firstLine="709"/>
        <w:rPr>
          <w:b/>
          <w:bCs/>
          <w:sz w:val="20"/>
          <w:szCs w:val="20"/>
        </w:rPr>
      </w:pPr>
    </w:p>
    <w:p w14:paraId="12309320" w14:textId="77777777" w:rsidR="00E41D95" w:rsidRDefault="00E41D95" w:rsidP="000A3EB8">
      <w:pPr>
        <w:ind w:firstLine="709"/>
        <w:rPr>
          <w:b/>
          <w:bCs/>
          <w:sz w:val="20"/>
          <w:szCs w:val="20"/>
        </w:rPr>
      </w:pPr>
    </w:p>
    <w:p w14:paraId="6C88F16A" w14:textId="77777777" w:rsidR="00E41D95" w:rsidRDefault="00E41D95" w:rsidP="000A3EB8">
      <w:pPr>
        <w:ind w:firstLine="709"/>
        <w:rPr>
          <w:b/>
          <w:bCs/>
          <w:sz w:val="20"/>
          <w:szCs w:val="20"/>
        </w:rPr>
      </w:pPr>
    </w:p>
    <w:p w14:paraId="3CB1FF64" w14:textId="77777777" w:rsidR="0014452C" w:rsidRPr="002C7954" w:rsidRDefault="0014452C" w:rsidP="00FD3FA8">
      <w:pPr>
        <w:rPr>
          <w:sz w:val="20"/>
          <w:szCs w:val="20"/>
        </w:rPr>
      </w:pPr>
    </w:p>
    <w:tbl>
      <w:tblPr>
        <w:tblpPr w:leftFromText="181" w:rightFromText="181" w:vertAnchor="text" w:horzAnchor="margin" w:tblpXSpec="center" w:tblpY="31"/>
        <w:tblOverlap w:val="never"/>
        <w:tblW w:w="10068" w:type="dxa"/>
        <w:tblLook w:val="00A0" w:firstRow="1" w:lastRow="0" w:firstColumn="1" w:lastColumn="0" w:noHBand="0" w:noVBand="0"/>
      </w:tblPr>
      <w:tblGrid>
        <w:gridCol w:w="10144"/>
        <w:gridCol w:w="222"/>
      </w:tblGrid>
      <w:tr w:rsidR="0014452C" w:rsidRPr="00F02975" w14:paraId="44DB9EDF" w14:textId="77777777" w:rsidTr="00A02168">
        <w:tc>
          <w:tcPr>
            <w:tcW w:w="10068" w:type="dxa"/>
            <w:gridSpan w:val="2"/>
          </w:tcPr>
          <w:p w14:paraId="139F71FA" w14:textId="77777777" w:rsidR="0014452C" w:rsidRPr="00F02975" w:rsidRDefault="0014452C" w:rsidP="000A3EB8">
            <w:pPr>
              <w:widowControl w:val="0"/>
              <w:suppressAutoHyphens/>
              <w:autoSpaceDE w:val="0"/>
              <w:outlineLvl w:val="0"/>
              <w:rPr>
                <w:b/>
                <w:bCs/>
                <w:sz w:val="20"/>
                <w:szCs w:val="20"/>
                <w:lang w:eastAsia="ar-SA"/>
              </w:rPr>
            </w:pPr>
            <w:bookmarkStart w:id="1" w:name="_Toc424113001"/>
          </w:p>
          <w:p w14:paraId="66E444B5" w14:textId="77777777" w:rsidR="0014452C" w:rsidRPr="00F02975" w:rsidRDefault="0014452C" w:rsidP="00D15ADE">
            <w:pPr>
              <w:widowControl w:val="0"/>
              <w:suppressAutoHyphens/>
              <w:autoSpaceDE w:val="0"/>
              <w:jc w:val="center"/>
              <w:outlineLvl w:val="0"/>
              <w:rPr>
                <w:b/>
                <w:bCs/>
                <w:sz w:val="20"/>
                <w:szCs w:val="20"/>
                <w:lang w:eastAsia="ar-SA"/>
              </w:rPr>
            </w:pPr>
            <w:r w:rsidRPr="00F02975">
              <w:rPr>
                <w:b/>
                <w:bCs/>
                <w:sz w:val="20"/>
                <w:szCs w:val="20"/>
                <w:lang w:eastAsia="ar-SA"/>
              </w:rPr>
              <w:t>ИЗВЕЩЕНИЕ О ПРОВЕДЕНИИ</w:t>
            </w:r>
            <w:bookmarkEnd w:id="1"/>
          </w:p>
          <w:p w14:paraId="5E2CB921" w14:textId="77777777" w:rsidR="00C818B3" w:rsidRPr="00F02975" w:rsidRDefault="007F3088" w:rsidP="00D15ADE">
            <w:pPr>
              <w:widowControl w:val="0"/>
              <w:suppressAutoHyphens/>
              <w:jc w:val="center"/>
              <w:rPr>
                <w:b/>
                <w:sz w:val="20"/>
                <w:szCs w:val="20"/>
              </w:rPr>
            </w:pPr>
            <w:r>
              <w:rPr>
                <w:b/>
                <w:sz w:val="20"/>
                <w:szCs w:val="20"/>
              </w:rPr>
              <w:t>ЗАПРОСА ПРЕДЛОЖЕНИЙ</w:t>
            </w:r>
          </w:p>
          <w:p w14:paraId="74C71DF9" w14:textId="77777777" w:rsidR="00C818B3" w:rsidRPr="00F02975" w:rsidRDefault="00C818B3" w:rsidP="00D15ADE">
            <w:pPr>
              <w:widowControl w:val="0"/>
              <w:suppressAutoHyphens/>
              <w:jc w:val="center"/>
              <w:rPr>
                <w:b/>
                <w:sz w:val="20"/>
                <w:szCs w:val="20"/>
              </w:rPr>
            </w:pPr>
          </w:p>
          <w:p w14:paraId="15D5C462" w14:textId="22D10FB1" w:rsidR="0014452C" w:rsidRPr="00F02975" w:rsidRDefault="0014452C" w:rsidP="00FB06C7">
            <w:pPr>
              <w:widowControl w:val="0"/>
              <w:suppressAutoHyphens/>
              <w:jc w:val="center"/>
              <w:rPr>
                <w:sz w:val="20"/>
                <w:szCs w:val="20"/>
              </w:rPr>
            </w:pPr>
            <w:r w:rsidRPr="00F02975">
              <w:rPr>
                <w:sz w:val="20"/>
                <w:szCs w:val="20"/>
              </w:rPr>
              <w:t xml:space="preserve">Общество с ограниченной ответственностью «Жилкомсервис № 2 </w:t>
            </w:r>
            <w:r w:rsidR="00A15C28" w:rsidRPr="00F02975">
              <w:rPr>
                <w:sz w:val="20"/>
                <w:szCs w:val="20"/>
              </w:rPr>
              <w:t xml:space="preserve">Выборгского </w:t>
            </w:r>
            <w:r w:rsidRPr="00F02975">
              <w:rPr>
                <w:sz w:val="20"/>
                <w:szCs w:val="20"/>
              </w:rPr>
              <w:t xml:space="preserve">района» объявляет о проведении </w:t>
            </w:r>
            <w:r w:rsidR="001C1AC6">
              <w:rPr>
                <w:sz w:val="20"/>
                <w:szCs w:val="20"/>
              </w:rPr>
              <w:t>запроса предложений</w:t>
            </w:r>
            <w:r w:rsidRPr="00F02975">
              <w:rPr>
                <w:sz w:val="20"/>
                <w:szCs w:val="20"/>
              </w:rPr>
              <w:t xml:space="preserve"> в электронной форме</w:t>
            </w:r>
            <w:r w:rsidR="00A15C28" w:rsidRPr="00F02975">
              <w:rPr>
                <w:sz w:val="20"/>
                <w:szCs w:val="20"/>
              </w:rPr>
              <w:t xml:space="preserve"> </w:t>
            </w:r>
            <w:r w:rsidR="00BB1FB9" w:rsidRPr="00F02975">
              <w:rPr>
                <w:b/>
                <w:sz w:val="20"/>
                <w:szCs w:val="20"/>
              </w:rPr>
              <w:t>на</w:t>
            </w:r>
            <w:r w:rsidR="00A15C28" w:rsidRPr="00F02975">
              <w:rPr>
                <w:b/>
                <w:sz w:val="20"/>
                <w:szCs w:val="20"/>
              </w:rPr>
              <w:t xml:space="preserve"> </w:t>
            </w:r>
            <w:r w:rsidR="008A18FF" w:rsidRPr="009D66B9">
              <w:rPr>
                <w:b/>
                <w:sz w:val="20"/>
                <w:szCs w:val="20"/>
              </w:rPr>
              <w:t xml:space="preserve">выполнение </w:t>
            </w:r>
            <w:r w:rsidR="009E6D89" w:rsidRPr="009D66B9">
              <w:rPr>
                <w:b/>
                <w:sz w:val="20"/>
                <w:szCs w:val="20"/>
              </w:rPr>
              <w:t>работ по</w:t>
            </w:r>
            <w:r w:rsidR="004F03D0" w:rsidRPr="009D66B9">
              <w:rPr>
                <w:b/>
                <w:sz w:val="20"/>
                <w:szCs w:val="20"/>
              </w:rPr>
              <w:t xml:space="preserve"> косметическому </w:t>
            </w:r>
            <w:r w:rsidR="009D66B9" w:rsidRPr="009D66B9">
              <w:rPr>
                <w:b/>
                <w:sz w:val="20"/>
                <w:szCs w:val="20"/>
              </w:rPr>
              <w:t>ремонту переходной лестницы по адресу: ул. Руднева, д.25</w:t>
            </w:r>
          </w:p>
        </w:tc>
      </w:tr>
      <w:tr w:rsidR="0014452C" w:rsidRPr="00F02975" w14:paraId="13530382" w14:textId="77777777" w:rsidTr="00A02168">
        <w:tc>
          <w:tcPr>
            <w:tcW w:w="9832" w:type="dxa"/>
          </w:tcPr>
          <w:p w14:paraId="386A9E7D" w14:textId="77777777" w:rsidR="0014452C" w:rsidRPr="00F02975" w:rsidRDefault="0014452C" w:rsidP="000A3EB8">
            <w:pPr>
              <w:rPr>
                <w:sz w:val="20"/>
                <w:szCs w:val="20"/>
              </w:rPr>
            </w:pPr>
          </w:p>
          <w:tbl>
            <w:tblPr>
              <w:tblW w:w="9918" w:type="dxa"/>
              <w:tblLook w:val="0000" w:firstRow="0" w:lastRow="0" w:firstColumn="0" w:lastColumn="0" w:noHBand="0" w:noVBand="0"/>
            </w:tblPr>
            <w:tblGrid>
              <w:gridCol w:w="491"/>
              <w:gridCol w:w="2637"/>
              <w:gridCol w:w="6790"/>
            </w:tblGrid>
            <w:tr w:rsidR="0014452C" w:rsidRPr="00F02975" w14:paraId="0CBCB0CB" w14:textId="77777777" w:rsidTr="001479D2">
              <w:trPr>
                <w:trHeight w:val="611"/>
              </w:trPr>
              <w:tc>
                <w:tcPr>
                  <w:tcW w:w="491" w:type="dxa"/>
                  <w:tcBorders>
                    <w:top w:val="single" w:sz="4" w:space="0" w:color="auto"/>
                    <w:left w:val="single" w:sz="4" w:space="0" w:color="auto"/>
                    <w:bottom w:val="single" w:sz="4" w:space="0" w:color="auto"/>
                    <w:right w:val="single" w:sz="4" w:space="0" w:color="auto"/>
                  </w:tcBorders>
                  <w:vAlign w:val="center"/>
                </w:tcPr>
                <w:p w14:paraId="6D4EF434"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w:t>
                  </w:r>
                </w:p>
              </w:tc>
              <w:tc>
                <w:tcPr>
                  <w:tcW w:w="2637" w:type="dxa"/>
                  <w:tcBorders>
                    <w:top w:val="single" w:sz="4" w:space="0" w:color="auto"/>
                    <w:left w:val="single" w:sz="4" w:space="0" w:color="auto"/>
                    <w:bottom w:val="single" w:sz="4" w:space="0" w:color="auto"/>
                    <w:right w:val="single" w:sz="4" w:space="0" w:color="auto"/>
                  </w:tcBorders>
                  <w:vAlign w:val="center"/>
                </w:tcPr>
                <w:p w14:paraId="08FB6415"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Наименование</w:t>
                  </w:r>
                </w:p>
              </w:tc>
              <w:tc>
                <w:tcPr>
                  <w:tcW w:w="6790" w:type="dxa"/>
                  <w:tcBorders>
                    <w:top w:val="single" w:sz="4" w:space="0" w:color="auto"/>
                    <w:left w:val="single" w:sz="4" w:space="0" w:color="auto"/>
                    <w:bottom w:val="single" w:sz="4" w:space="0" w:color="auto"/>
                    <w:right w:val="single" w:sz="4" w:space="0" w:color="auto"/>
                  </w:tcBorders>
                  <w:vAlign w:val="center"/>
                </w:tcPr>
                <w:p w14:paraId="2F3B3067"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Информация</w:t>
                  </w:r>
                </w:p>
              </w:tc>
            </w:tr>
            <w:tr w:rsidR="0014452C" w:rsidRPr="00F02975" w14:paraId="5A59EB1A" w14:textId="77777777" w:rsidTr="001C2C1C">
              <w:trPr>
                <w:trHeight w:val="1397"/>
              </w:trPr>
              <w:tc>
                <w:tcPr>
                  <w:tcW w:w="491" w:type="dxa"/>
                  <w:tcBorders>
                    <w:top w:val="single" w:sz="4" w:space="0" w:color="auto"/>
                    <w:left w:val="single" w:sz="4" w:space="0" w:color="auto"/>
                    <w:bottom w:val="single" w:sz="4" w:space="0" w:color="auto"/>
                    <w:right w:val="single" w:sz="4" w:space="0" w:color="auto"/>
                  </w:tcBorders>
                </w:tcPr>
                <w:p w14:paraId="3DD71943" w14:textId="77777777" w:rsidR="0014452C" w:rsidRPr="00F02975" w:rsidRDefault="0014452C" w:rsidP="008E46F7">
                  <w:pPr>
                    <w:framePr w:hSpace="181" w:wrap="around" w:vAnchor="text" w:hAnchor="margin" w:xAlign="center" w:y="31"/>
                    <w:suppressOverlap/>
                    <w:rPr>
                      <w:b/>
                      <w:sz w:val="20"/>
                      <w:szCs w:val="20"/>
                    </w:rPr>
                  </w:pPr>
                  <w:bookmarkStart w:id="2" w:name="_Ref166267282"/>
                  <w:bookmarkStart w:id="3" w:name="_Toc327528134"/>
                  <w:bookmarkStart w:id="4" w:name="_Toc327528526"/>
                  <w:bookmarkStart w:id="5" w:name="_Toc327528749"/>
                  <w:bookmarkStart w:id="6" w:name="_Toc424113002"/>
                  <w:r w:rsidRPr="00F02975">
                    <w:rPr>
                      <w:b/>
                      <w:sz w:val="20"/>
                      <w:szCs w:val="20"/>
                    </w:rPr>
                    <w:t>1</w:t>
                  </w:r>
                  <w:bookmarkEnd w:id="2"/>
                  <w:bookmarkEnd w:id="3"/>
                  <w:bookmarkEnd w:id="4"/>
                  <w:bookmarkEnd w:id="5"/>
                  <w:bookmarkEnd w:id="6"/>
                </w:p>
              </w:tc>
              <w:tc>
                <w:tcPr>
                  <w:tcW w:w="2637" w:type="dxa"/>
                  <w:tcBorders>
                    <w:top w:val="single" w:sz="4" w:space="0" w:color="auto"/>
                    <w:left w:val="single" w:sz="4" w:space="0" w:color="auto"/>
                    <w:bottom w:val="single" w:sz="4" w:space="0" w:color="auto"/>
                    <w:right w:val="single" w:sz="4" w:space="0" w:color="auto"/>
                  </w:tcBorders>
                </w:tcPr>
                <w:p w14:paraId="7FF0FE0C"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Наименование Заказчика, контактная информация</w:t>
                  </w:r>
                </w:p>
              </w:tc>
              <w:tc>
                <w:tcPr>
                  <w:tcW w:w="6790" w:type="dxa"/>
                  <w:tcBorders>
                    <w:top w:val="single" w:sz="4" w:space="0" w:color="auto"/>
                    <w:left w:val="single" w:sz="4" w:space="0" w:color="auto"/>
                    <w:bottom w:val="single" w:sz="4" w:space="0" w:color="auto"/>
                    <w:right w:val="single" w:sz="4" w:space="0" w:color="auto"/>
                  </w:tcBorders>
                </w:tcPr>
                <w:p w14:paraId="5B4F02FA" w14:textId="77777777" w:rsidR="00102047" w:rsidRPr="00F02975" w:rsidRDefault="00102047" w:rsidP="008E46F7">
                  <w:pPr>
                    <w:framePr w:hSpace="181" w:wrap="around" w:vAnchor="text" w:hAnchor="margin" w:xAlign="center" w:y="31"/>
                    <w:suppressOverlap/>
                    <w:rPr>
                      <w:b/>
                      <w:sz w:val="20"/>
                      <w:szCs w:val="20"/>
                    </w:rPr>
                  </w:pPr>
                  <w:r w:rsidRPr="00F02975">
                    <w:rPr>
                      <w:b/>
                      <w:sz w:val="20"/>
                      <w:szCs w:val="20"/>
                    </w:rPr>
                    <w:t>Наименование: Общество с ограниченной ответственностью «Жилкомсервис № 2 Выборгского района»</w:t>
                  </w:r>
                </w:p>
                <w:p w14:paraId="01320AF7" w14:textId="77777777" w:rsidR="00102047" w:rsidRPr="00F02975" w:rsidRDefault="00102047" w:rsidP="008E46F7">
                  <w:pPr>
                    <w:framePr w:hSpace="181" w:wrap="around" w:vAnchor="text" w:hAnchor="margin" w:xAlign="center" w:y="31"/>
                    <w:suppressOverlap/>
                    <w:rPr>
                      <w:sz w:val="20"/>
                      <w:szCs w:val="20"/>
                    </w:rPr>
                  </w:pPr>
                  <w:r w:rsidRPr="00F02975">
                    <w:rPr>
                      <w:b/>
                      <w:sz w:val="20"/>
                      <w:szCs w:val="20"/>
                    </w:rPr>
                    <w:t xml:space="preserve">Место нахождения: </w:t>
                  </w:r>
                  <w:bookmarkStart w:id="7" w:name="OLE_LINK3"/>
                  <w:bookmarkStart w:id="8" w:name="OLE_LINK4"/>
                  <w:r w:rsidRPr="00F02975">
                    <w:rPr>
                      <w:rFonts w:eastAsia="Times New Roman CYR"/>
                      <w:color w:val="000000"/>
                      <w:sz w:val="20"/>
                      <w:szCs w:val="20"/>
                    </w:rPr>
                    <w:t xml:space="preserve">194156, г. Санкт-Петербург, </w:t>
                  </w:r>
                  <w:bookmarkEnd w:id="7"/>
                  <w:bookmarkEnd w:id="8"/>
                  <w:r w:rsidRPr="00F02975">
                    <w:rPr>
                      <w:rFonts w:eastAsia="Times New Roman CYR"/>
                      <w:color w:val="000000"/>
                      <w:sz w:val="20"/>
                      <w:szCs w:val="20"/>
                    </w:rPr>
                    <w:t>пр. Пархоменко, д.24/9</w:t>
                  </w:r>
                </w:p>
                <w:p w14:paraId="77DB468C" w14:textId="77777777" w:rsidR="00102047" w:rsidRPr="00F02975" w:rsidRDefault="00102047" w:rsidP="008E46F7">
                  <w:pPr>
                    <w:framePr w:hSpace="181" w:wrap="around" w:vAnchor="text" w:hAnchor="margin" w:xAlign="center" w:y="31"/>
                    <w:widowControl w:val="0"/>
                    <w:tabs>
                      <w:tab w:val="left" w:pos="0"/>
                    </w:tabs>
                    <w:autoSpaceDE w:val="0"/>
                    <w:autoSpaceDN w:val="0"/>
                    <w:adjustRightInd w:val="0"/>
                    <w:ind w:right="-8"/>
                    <w:suppressOverlap/>
                    <w:rPr>
                      <w:b/>
                      <w:sz w:val="20"/>
                      <w:szCs w:val="20"/>
                    </w:rPr>
                  </w:pPr>
                  <w:r w:rsidRPr="00F02975">
                    <w:rPr>
                      <w:b/>
                      <w:sz w:val="20"/>
                      <w:szCs w:val="20"/>
                    </w:rPr>
                    <w:t xml:space="preserve">Телефон: </w:t>
                  </w:r>
                  <w:r w:rsidRPr="00F02975">
                    <w:rPr>
                      <w:sz w:val="20"/>
                      <w:szCs w:val="20"/>
                    </w:rPr>
                    <w:t>8(812)4164484</w:t>
                  </w:r>
                </w:p>
                <w:p w14:paraId="322E5821" w14:textId="3B5C5D6A" w:rsidR="00102047" w:rsidRPr="00F02975" w:rsidRDefault="00102047" w:rsidP="008E46F7">
                  <w:pPr>
                    <w:framePr w:hSpace="181" w:wrap="around" w:vAnchor="text" w:hAnchor="margin" w:xAlign="center" w:y="31"/>
                    <w:shd w:val="clear" w:color="auto" w:fill="FFFFFF"/>
                    <w:suppressOverlap/>
                    <w:rPr>
                      <w:sz w:val="20"/>
                      <w:szCs w:val="20"/>
                    </w:rPr>
                  </w:pPr>
                  <w:r w:rsidRPr="00F02975">
                    <w:rPr>
                      <w:b/>
                      <w:sz w:val="20"/>
                      <w:szCs w:val="20"/>
                    </w:rPr>
                    <w:t xml:space="preserve">Адрес электронной почты: </w:t>
                  </w:r>
                  <w:hyperlink r:id="rId10" w:history="1">
                    <w:r w:rsidR="009E6D89" w:rsidRPr="00E056A1">
                      <w:rPr>
                        <w:rStyle w:val="a5"/>
                        <w:sz w:val="20"/>
                        <w:szCs w:val="20"/>
                        <w:lang w:val="en-US"/>
                      </w:rPr>
                      <w:t>oz</w:t>
                    </w:r>
                    <w:r w:rsidR="009E6D89" w:rsidRPr="00E056A1">
                      <w:rPr>
                        <w:rStyle w:val="a5"/>
                        <w:sz w:val="20"/>
                        <w:szCs w:val="20"/>
                      </w:rPr>
                      <w:t>.</w:t>
                    </w:r>
                    <w:r w:rsidR="009E6D89" w:rsidRPr="00E056A1">
                      <w:rPr>
                        <w:rStyle w:val="a5"/>
                        <w:sz w:val="20"/>
                        <w:szCs w:val="20"/>
                        <w:lang w:val="en-US"/>
                      </w:rPr>
                      <w:t>gks</w:t>
                    </w:r>
                    <w:r w:rsidR="009E6D89" w:rsidRPr="00E056A1">
                      <w:rPr>
                        <w:rStyle w:val="a5"/>
                        <w:sz w:val="20"/>
                        <w:szCs w:val="20"/>
                      </w:rPr>
                      <w:t>@</w:t>
                    </w:r>
                    <w:r w:rsidR="009E6D89" w:rsidRPr="00E056A1">
                      <w:rPr>
                        <w:rStyle w:val="a5"/>
                        <w:sz w:val="20"/>
                        <w:szCs w:val="20"/>
                        <w:lang w:val="en-US"/>
                      </w:rPr>
                      <w:t>mail</w:t>
                    </w:r>
                    <w:r w:rsidR="009E6D89" w:rsidRPr="00E056A1">
                      <w:rPr>
                        <w:rStyle w:val="a5"/>
                        <w:sz w:val="20"/>
                        <w:szCs w:val="20"/>
                      </w:rPr>
                      <w:t>.</w:t>
                    </w:r>
                    <w:proofErr w:type="spellStart"/>
                    <w:r w:rsidR="009E6D89" w:rsidRPr="00E056A1">
                      <w:rPr>
                        <w:rStyle w:val="a5"/>
                        <w:sz w:val="20"/>
                        <w:szCs w:val="20"/>
                        <w:lang w:val="en-US"/>
                      </w:rPr>
                      <w:t>ru</w:t>
                    </w:r>
                    <w:proofErr w:type="spellEnd"/>
                  </w:hyperlink>
                </w:p>
                <w:p w14:paraId="36F7C554" w14:textId="77777777" w:rsidR="0014452C" w:rsidRPr="00F02975" w:rsidRDefault="00102047" w:rsidP="008E46F7">
                  <w:pPr>
                    <w:framePr w:hSpace="181" w:wrap="around" w:vAnchor="text" w:hAnchor="margin" w:xAlign="center" w:y="31"/>
                    <w:suppressOverlap/>
                    <w:rPr>
                      <w:sz w:val="20"/>
                      <w:szCs w:val="20"/>
                    </w:rPr>
                  </w:pPr>
                  <w:r w:rsidRPr="00F02975">
                    <w:rPr>
                      <w:b/>
                      <w:sz w:val="20"/>
                      <w:szCs w:val="20"/>
                    </w:rPr>
                    <w:t xml:space="preserve">Контактное лицо: </w:t>
                  </w:r>
                  <w:r w:rsidR="002C386A">
                    <w:rPr>
                      <w:sz w:val="20"/>
                      <w:szCs w:val="20"/>
                    </w:rPr>
                    <w:t>Ненашев Дмитрий Валерьевич</w:t>
                  </w:r>
                </w:p>
              </w:tc>
            </w:tr>
            <w:tr w:rsidR="0014452C" w:rsidRPr="00F02975" w14:paraId="23E46B31" w14:textId="77777777" w:rsidTr="001C1AC6">
              <w:trPr>
                <w:trHeight w:val="670"/>
              </w:trPr>
              <w:tc>
                <w:tcPr>
                  <w:tcW w:w="491" w:type="dxa"/>
                  <w:tcBorders>
                    <w:top w:val="single" w:sz="4" w:space="0" w:color="auto"/>
                    <w:left w:val="single" w:sz="4" w:space="0" w:color="auto"/>
                    <w:bottom w:val="single" w:sz="4" w:space="0" w:color="auto"/>
                    <w:right w:val="single" w:sz="4" w:space="0" w:color="auto"/>
                  </w:tcBorders>
                </w:tcPr>
                <w:p w14:paraId="469D1824" w14:textId="77777777" w:rsidR="0014452C" w:rsidRPr="00F02975" w:rsidRDefault="0014452C" w:rsidP="008E46F7">
                  <w:pPr>
                    <w:framePr w:hSpace="181" w:wrap="around" w:vAnchor="text" w:hAnchor="margin" w:xAlign="center" w:y="31"/>
                    <w:suppressOverlap/>
                    <w:rPr>
                      <w:b/>
                      <w:sz w:val="20"/>
                      <w:szCs w:val="20"/>
                    </w:rPr>
                  </w:pPr>
                  <w:bookmarkStart w:id="9" w:name="_Toc327528135"/>
                  <w:bookmarkStart w:id="10" w:name="_Toc327528527"/>
                  <w:bookmarkStart w:id="11" w:name="_Toc327528750"/>
                  <w:bookmarkStart w:id="12" w:name="_Toc424113003"/>
                  <w:r w:rsidRPr="00F02975">
                    <w:rPr>
                      <w:b/>
                      <w:sz w:val="20"/>
                      <w:szCs w:val="20"/>
                    </w:rPr>
                    <w:t>2</w:t>
                  </w:r>
                  <w:bookmarkEnd w:id="9"/>
                  <w:bookmarkEnd w:id="10"/>
                  <w:bookmarkEnd w:id="11"/>
                  <w:bookmarkEnd w:id="12"/>
                </w:p>
              </w:tc>
              <w:tc>
                <w:tcPr>
                  <w:tcW w:w="2637" w:type="dxa"/>
                  <w:tcBorders>
                    <w:top w:val="single" w:sz="4" w:space="0" w:color="auto"/>
                    <w:left w:val="single" w:sz="4" w:space="0" w:color="auto"/>
                    <w:bottom w:val="single" w:sz="4" w:space="0" w:color="auto"/>
                    <w:right w:val="single" w:sz="4" w:space="0" w:color="auto"/>
                  </w:tcBorders>
                </w:tcPr>
                <w:p w14:paraId="13B3F2CD"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 xml:space="preserve">Предмет </w:t>
                  </w:r>
                  <w:r w:rsidR="005E209C" w:rsidRPr="00F02975">
                    <w:rPr>
                      <w:b/>
                      <w:sz w:val="20"/>
                      <w:szCs w:val="20"/>
                    </w:rPr>
                    <w:t>закупки</w:t>
                  </w:r>
                </w:p>
              </w:tc>
              <w:tc>
                <w:tcPr>
                  <w:tcW w:w="6790" w:type="dxa"/>
                  <w:tcBorders>
                    <w:top w:val="single" w:sz="4" w:space="0" w:color="auto"/>
                    <w:left w:val="single" w:sz="4" w:space="0" w:color="auto"/>
                    <w:bottom w:val="single" w:sz="4" w:space="0" w:color="auto"/>
                    <w:right w:val="single" w:sz="4" w:space="0" w:color="auto"/>
                  </w:tcBorders>
                  <w:vAlign w:val="center"/>
                </w:tcPr>
                <w:p w14:paraId="79764E27" w14:textId="0E204B13" w:rsidR="0014452C" w:rsidRDefault="00BF470F" w:rsidP="008E46F7">
                  <w:pPr>
                    <w:framePr w:hSpace="181" w:wrap="around" w:vAnchor="text" w:hAnchor="margin" w:xAlign="center" w:y="31"/>
                    <w:widowControl w:val="0"/>
                    <w:suppressAutoHyphens/>
                    <w:suppressOverlap/>
                    <w:rPr>
                      <w:b/>
                      <w:sz w:val="20"/>
                      <w:szCs w:val="20"/>
                    </w:rPr>
                  </w:pPr>
                  <w:r w:rsidRPr="006B0E22">
                    <w:rPr>
                      <w:sz w:val="20"/>
                      <w:szCs w:val="20"/>
                    </w:rPr>
                    <w:t xml:space="preserve">Работы </w:t>
                  </w:r>
                  <w:r w:rsidR="009D66B9" w:rsidRPr="006B0E22">
                    <w:rPr>
                      <w:sz w:val="20"/>
                      <w:szCs w:val="20"/>
                    </w:rPr>
                    <w:t xml:space="preserve">по </w:t>
                  </w:r>
                  <w:r w:rsidR="009D66B9">
                    <w:t>косметическому</w:t>
                  </w:r>
                  <w:r w:rsidR="009D66B9" w:rsidRPr="009D66B9">
                    <w:rPr>
                      <w:sz w:val="20"/>
                      <w:szCs w:val="20"/>
                    </w:rPr>
                    <w:t xml:space="preserve"> ремонту переходной лестницы по адресу: ул. Руднева, д.25</w:t>
                  </w:r>
                  <w:r w:rsidR="009D66B9">
                    <w:rPr>
                      <w:sz w:val="20"/>
                      <w:szCs w:val="20"/>
                    </w:rPr>
                    <w:t xml:space="preserve"> </w:t>
                  </w:r>
                  <w:r w:rsidR="00815E7F" w:rsidRPr="00F02975">
                    <w:rPr>
                      <w:sz w:val="20"/>
                      <w:szCs w:val="20"/>
                    </w:rPr>
                    <w:t>в соответствии</w:t>
                  </w:r>
                  <w:r w:rsidR="001C1AC6">
                    <w:rPr>
                      <w:sz w:val="20"/>
                      <w:szCs w:val="20"/>
                    </w:rPr>
                    <w:t xml:space="preserve"> </w:t>
                  </w:r>
                  <w:r w:rsidR="00D11AEC" w:rsidRPr="00F02975">
                    <w:rPr>
                      <w:sz w:val="20"/>
                      <w:szCs w:val="20"/>
                    </w:rPr>
                    <w:t>с Техническим заданием</w:t>
                  </w:r>
                  <w:r w:rsidR="00102047" w:rsidRPr="00F02975">
                    <w:rPr>
                      <w:sz w:val="20"/>
                      <w:szCs w:val="20"/>
                    </w:rPr>
                    <w:t xml:space="preserve"> </w:t>
                  </w:r>
                  <w:r w:rsidR="00F9074F" w:rsidRPr="00F02975">
                    <w:rPr>
                      <w:b/>
                      <w:sz w:val="20"/>
                      <w:szCs w:val="20"/>
                    </w:rPr>
                    <w:t>(Приложение №</w:t>
                  </w:r>
                  <w:r w:rsidR="00F02975">
                    <w:rPr>
                      <w:b/>
                      <w:sz w:val="20"/>
                      <w:szCs w:val="20"/>
                    </w:rPr>
                    <w:t xml:space="preserve"> 2</w:t>
                  </w:r>
                  <w:r w:rsidR="0014452C" w:rsidRPr="00F02975">
                    <w:rPr>
                      <w:b/>
                      <w:sz w:val="20"/>
                      <w:szCs w:val="20"/>
                    </w:rPr>
                    <w:t>)</w:t>
                  </w:r>
                  <w:r w:rsidR="00310C1D">
                    <w:rPr>
                      <w:b/>
                      <w:sz w:val="20"/>
                      <w:szCs w:val="20"/>
                    </w:rPr>
                    <w:t xml:space="preserve"> </w:t>
                  </w:r>
                </w:p>
                <w:p w14:paraId="4AA12A66" w14:textId="77777777" w:rsidR="00FE3F19" w:rsidRPr="00872658" w:rsidRDefault="001C2C1C" w:rsidP="008E46F7">
                  <w:pPr>
                    <w:framePr w:hSpace="181" w:wrap="around" w:vAnchor="text" w:hAnchor="margin" w:xAlign="center" w:y="31"/>
                    <w:widowControl w:val="0"/>
                    <w:suppressAutoHyphens/>
                    <w:suppressOverlap/>
                    <w:rPr>
                      <w:b/>
                      <w:sz w:val="20"/>
                      <w:szCs w:val="20"/>
                    </w:rPr>
                  </w:pPr>
                  <w:r w:rsidRPr="00872658">
                    <w:rPr>
                      <w:b/>
                      <w:sz w:val="20"/>
                      <w:szCs w:val="20"/>
                    </w:rPr>
                    <w:t>ОКПД2:</w:t>
                  </w:r>
                  <w:r w:rsidR="00872658" w:rsidRPr="00872658">
                    <w:rPr>
                      <w:b/>
                      <w:sz w:val="20"/>
                      <w:szCs w:val="20"/>
                    </w:rPr>
                    <w:t xml:space="preserve"> </w:t>
                  </w:r>
                  <w:r w:rsidR="00872658" w:rsidRPr="00872658">
                    <w:rPr>
                      <w:b/>
                      <w:bCs/>
                      <w:color w:val="333333"/>
                      <w:sz w:val="20"/>
                      <w:szCs w:val="20"/>
                    </w:rPr>
                    <w:t>43.39.1</w:t>
                  </w:r>
                  <w:r w:rsidR="00872658" w:rsidRPr="00872658">
                    <w:rPr>
                      <w:b/>
                      <w:sz w:val="20"/>
                      <w:szCs w:val="20"/>
                    </w:rPr>
                    <w:t>; ОКВЭД2: 43.3.</w:t>
                  </w:r>
                </w:p>
              </w:tc>
            </w:tr>
            <w:tr w:rsidR="0014452C" w:rsidRPr="00F02975" w14:paraId="19E27FCC" w14:textId="77777777" w:rsidTr="001479D2">
              <w:trPr>
                <w:trHeight w:val="894"/>
              </w:trPr>
              <w:tc>
                <w:tcPr>
                  <w:tcW w:w="491" w:type="dxa"/>
                  <w:tcBorders>
                    <w:top w:val="single" w:sz="4" w:space="0" w:color="auto"/>
                    <w:left w:val="single" w:sz="4" w:space="0" w:color="auto"/>
                    <w:bottom w:val="single" w:sz="4" w:space="0" w:color="auto"/>
                    <w:right w:val="single" w:sz="4" w:space="0" w:color="auto"/>
                  </w:tcBorders>
                </w:tcPr>
                <w:p w14:paraId="0CF0EC01" w14:textId="77777777" w:rsidR="0014452C" w:rsidRPr="00F02975" w:rsidRDefault="0014452C" w:rsidP="008E46F7">
                  <w:pPr>
                    <w:framePr w:hSpace="181" w:wrap="around" w:vAnchor="text" w:hAnchor="margin" w:xAlign="center" w:y="31"/>
                    <w:suppressOverlap/>
                    <w:rPr>
                      <w:b/>
                      <w:sz w:val="20"/>
                      <w:szCs w:val="20"/>
                    </w:rPr>
                  </w:pPr>
                  <w:bookmarkStart w:id="13" w:name="_Toc424113004"/>
                  <w:r w:rsidRPr="00F02975">
                    <w:rPr>
                      <w:b/>
                      <w:sz w:val="20"/>
                      <w:szCs w:val="20"/>
                    </w:rPr>
                    <w:t>3</w:t>
                  </w:r>
                  <w:bookmarkEnd w:id="13"/>
                </w:p>
              </w:tc>
              <w:tc>
                <w:tcPr>
                  <w:tcW w:w="2637" w:type="dxa"/>
                  <w:tcBorders>
                    <w:top w:val="single" w:sz="4" w:space="0" w:color="auto"/>
                    <w:left w:val="single" w:sz="4" w:space="0" w:color="auto"/>
                    <w:bottom w:val="single" w:sz="4" w:space="0" w:color="auto"/>
                    <w:right w:val="single" w:sz="4" w:space="0" w:color="auto"/>
                  </w:tcBorders>
                </w:tcPr>
                <w:p w14:paraId="119A947E"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 xml:space="preserve">Место и сроки поставки </w:t>
                  </w:r>
                  <w:r w:rsidR="00BB1FB9" w:rsidRPr="00F02975">
                    <w:rPr>
                      <w:b/>
                      <w:sz w:val="20"/>
                      <w:szCs w:val="20"/>
                    </w:rPr>
                    <w:t>товара, выполнения работ оказания</w:t>
                  </w:r>
                  <w:r w:rsidRPr="00F02975">
                    <w:rPr>
                      <w:b/>
                      <w:sz w:val="20"/>
                      <w:szCs w:val="20"/>
                    </w:rPr>
                    <w:t xml:space="preserve"> услуг </w:t>
                  </w:r>
                </w:p>
              </w:tc>
              <w:tc>
                <w:tcPr>
                  <w:tcW w:w="6790" w:type="dxa"/>
                  <w:tcBorders>
                    <w:top w:val="single" w:sz="4" w:space="0" w:color="auto"/>
                    <w:left w:val="single" w:sz="4" w:space="0" w:color="auto"/>
                    <w:bottom w:val="single" w:sz="4" w:space="0" w:color="auto"/>
                    <w:right w:val="single" w:sz="4" w:space="0" w:color="auto"/>
                  </w:tcBorders>
                </w:tcPr>
                <w:p w14:paraId="723F6D1A" w14:textId="63A38F38" w:rsidR="00C2476D" w:rsidRDefault="00AD77F0" w:rsidP="008E46F7">
                  <w:pPr>
                    <w:framePr w:hSpace="181" w:wrap="around" w:vAnchor="text" w:hAnchor="margin" w:xAlign="center" w:y="31"/>
                    <w:suppressOverlap/>
                    <w:rPr>
                      <w:sz w:val="20"/>
                      <w:szCs w:val="20"/>
                      <w:lang w:eastAsia="ar-SA"/>
                    </w:rPr>
                  </w:pPr>
                  <w:r w:rsidRPr="00F02975">
                    <w:rPr>
                      <w:sz w:val="20"/>
                      <w:szCs w:val="20"/>
                    </w:rPr>
                    <w:t xml:space="preserve">Место выполнения </w:t>
                  </w:r>
                  <w:r w:rsidR="009E6D89" w:rsidRPr="00F02975">
                    <w:rPr>
                      <w:sz w:val="20"/>
                      <w:szCs w:val="20"/>
                    </w:rPr>
                    <w:t xml:space="preserve">работ: </w:t>
                  </w:r>
                  <w:proofErr w:type="spellStart"/>
                  <w:r w:rsidR="009D66B9">
                    <w:rPr>
                      <w:sz w:val="20"/>
                      <w:szCs w:val="20"/>
                    </w:rPr>
                    <w:t>г.Санкт</w:t>
                  </w:r>
                  <w:proofErr w:type="spellEnd"/>
                  <w:r w:rsidR="009D66B9">
                    <w:rPr>
                      <w:sz w:val="20"/>
                      <w:szCs w:val="20"/>
                    </w:rPr>
                    <w:t>-Петербург,</w:t>
                  </w:r>
                  <w:r w:rsidR="009D66B9" w:rsidRPr="009D66B9">
                    <w:rPr>
                      <w:sz w:val="20"/>
                      <w:szCs w:val="20"/>
                    </w:rPr>
                    <w:t xml:space="preserve"> ул. Руднева, д.25</w:t>
                  </w:r>
                </w:p>
                <w:p w14:paraId="06497BA8" w14:textId="77777777" w:rsidR="00C1787C" w:rsidRDefault="00C1787C" w:rsidP="008E46F7">
                  <w:pPr>
                    <w:framePr w:hSpace="181" w:wrap="around" w:vAnchor="text" w:hAnchor="margin" w:xAlign="center" w:y="31"/>
                    <w:suppressOverlap/>
                    <w:jc w:val="both"/>
                    <w:rPr>
                      <w:b/>
                      <w:sz w:val="20"/>
                      <w:szCs w:val="20"/>
                    </w:rPr>
                  </w:pPr>
                </w:p>
                <w:p w14:paraId="4C197D39" w14:textId="77777777" w:rsidR="00AD77F0" w:rsidRPr="00F02975" w:rsidRDefault="00AD77F0" w:rsidP="008E46F7">
                  <w:pPr>
                    <w:framePr w:hSpace="181" w:wrap="around" w:vAnchor="text" w:hAnchor="margin" w:xAlign="center" w:y="31"/>
                    <w:suppressOverlap/>
                    <w:jc w:val="both"/>
                    <w:rPr>
                      <w:sz w:val="20"/>
                      <w:szCs w:val="20"/>
                    </w:rPr>
                  </w:pPr>
                  <w:r w:rsidRPr="00F02975">
                    <w:rPr>
                      <w:b/>
                      <w:bCs/>
                      <w:sz w:val="20"/>
                      <w:szCs w:val="20"/>
                    </w:rPr>
                    <w:t xml:space="preserve">Условия </w:t>
                  </w:r>
                  <w:r w:rsidRPr="00F02975">
                    <w:rPr>
                      <w:b/>
                      <w:sz w:val="20"/>
                      <w:szCs w:val="20"/>
                    </w:rPr>
                    <w:t>выполнения работ:</w:t>
                  </w:r>
                </w:p>
                <w:p w14:paraId="08E5DF75" w14:textId="77777777" w:rsidR="00AD77F0" w:rsidRPr="00F02975" w:rsidRDefault="00AD77F0" w:rsidP="008E46F7">
                  <w:pPr>
                    <w:framePr w:hSpace="181" w:wrap="around" w:vAnchor="text" w:hAnchor="margin" w:xAlign="center" w:y="31"/>
                    <w:suppressOverlap/>
                    <w:jc w:val="both"/>
                    <w:rPr>
                      <w:sz w:val="20"/>
                      <w:szCs w:val="20"/>
                    </w:rPr>
                  </w:pPr>
                  <w:r w:rsidRPr="00F02975">
                    <w:rPr>
                      <w:sz w:val="20"/>
                      <w:szCs w:val="20"/>
                    </w:rPr>
                    <w:t>в соответствии с Техническим заданием (Приложение №2 к настоящей Информационной карте) и проектом Договора (Приложение №3 к настоящей Информационной карте).</w:t>
                  </w:r>
                </w:p>
                <w:p w14:paraId="75BA469F" w14:textId="77777777" w:rsidR="00AD77F0" w:rsidRPr="00F02975" w:rsidRDefault="00AD77F0" w:rsidP="008E46F7">
                  <w:pPr>
                    <w:pStyle w:val="af3"/>
                    <w:framePr w:hSpace="181" w:wrap="around" w:vAnchor="text" w:hAnchor="margin" w:xAlign="center" w:y="31"/>
                    <w:spacing w:after="0"/>
                    <w:ind w:left="0"/>
                    <w:suppressOverlap/>
                    <w:rPr>
                      <w:b/>
                      <w:sz w:val="20"/>
                      <w:szCs w:val="20"/>
                    </w:rPr>
                  </w:pPr>
                  <w:r w:rsidRPr="00F02975">
                    <w:rPr>
                      <w:b/>
                      <w:sz w:val="20"/>
                      <w:szCs w:val="20"/>
                    </w:rPr>
                    <w:t>Сроки оказания услуг:</w:t>
                  </w:r>
                </w:p>
                <w:p w14:paraId="063427AB" w14:textId="08EC84C9" w:rsidR="0014452C" w:rsidRPr="00F02975" w:rsidRDefault="00AD77F0" w:rsidP="008E46F7">
                  <w:pPr>
                    <w:framePr w:hSpace="181" w:wrap="around" w:vAnchor="text" w:hAnchor="margin" w:xAlign="center" w:y="31"/>
                    <w:suppressOverlap/>
                    <w:rPr>
                      <w:sz w:val="20"/>
                      <w:szCs w:val="20"/>
                    </w:rPr>
                  </w:pPr>
                  <w:r w:rsidRPr="00F02975">
                    <w:rPr>
                      <w:sz w:val="20"/>
                      <w:szCs w:val="20"/>
                    </w:rPr>
                    <w:t xml:space="preserve">С момента передачи объекта Подрядчику по акту приёма-передачи объекта в </w:t>
                  </w:r>
                  <w:r w:rsidRPr="00CE2178">
                    <w:rPr>
                      <w:sz w:val="20"/>
                      <w:szCs w:val="20"/>
                    </w:rPr>
                    <w:t>работу по</w:t>
                  </w:r>
                  <w:r w:rsidRPr="00451508">
                    <w:rPr>
                      <w:b/>
                      <w:sz w:val="20"/>
                      <w:szCs w:val="20"/>
                    </w:rPr>
                    <w:t xml:space="preserve"> </w:t>
                  </w:r>
                  <w:r w:rsidR="002C386A" w:rsidRPr="00B11A59">
                    <w:rPr>
                      <w:b/>
                      <w:sz w:val="20"/>
                      <w:szCs w:val="20"/>
                    </w:rPr>
                    <w:t>31.12.202</w:t>
                  </w:r>
                  <w:r w:rsidR="00B11A59" w:rsidRPr="00B11A59">
                    <w:rPr>
                      <w:b/>
                      <w:sz w:val="20"/>
                      <w:szCs w:val="20"/>
                    </w:rPr>
                    <w:t>6</w:t>
                  </w:r>
                  <w:r w:rsidR="008655E8" w:rsidRPr="00B11A59">
                    <w:rPr>
                      <w:b/>
                      <w:sz w:val="20"/>
                      <w:szCs w:val="20"/>
                    </w:rPr>
                    <w:t xml:space="preserve"> </w:t>
                  </w:r>
                  <w:r w:rsidR="00B7056E" w:rsidRPr="00B11A59">
                    <w:rPr>
                      <w:sz w:val="20"/>
                      <w:szCs w:val="20"/>
                    </w:rPr>
                    <w:t>г.</w:t>
                  </w:r>
                </w:p>
              </w:tc>
            </w:tr>
            <w:tr w:rsidR="0014452C" w:rsidRPr="00F02975" w14:paraId="1C96B7A9" w14:textId="77777777" w:rsidTr="001479D2">
              <w:trPr>
                <w:trHeight w:val="861"/>
              </w:trPr>
              <w:tc>
                <w:tcPr>
                  <w:tcW w:w="491" w:type="dxa"/>
                  <w:tcBorders>
                    <w:top w:val="single" w:sz="4" w:space="0" w:color="auto"/>
                    <w:left w:val="single" w:sz="4" w:space="0" w:color="auto"/>
                    <w:bottom w:val="single" w:sz="4" w:space="0" w:color="auto"/>
                    <w:right w:val="single" w:sz="4" w:space="0" w:color="auto"/>
                  </w:tcBorders>
                </w:tcPr>
                <w:p w14:paraId="214D8330" w14:textId="77777777" w:rsidR="0014452C" w:rsidRPr="00F02975" w:rsidRDefault="0014452C" w:rsidP="008E46F7">
                  <w:pPr>
                    <w:framePr w:hSpace="181" w:wrap="around" w:vAnchor="text" w:hAnchor="margin" w:xAlign="center" w:y="31"/>
                    <w:suppressOverlap/>
                    <w:rPr>
                      <w:b/>
                      <w:sz w:val="20"/>
                      <w:szCs w:val="20"/>
                    </w:rPr>
                  </w:pPr>
                  <w:bookmarkStart w:id="14" w:name="_Toc424113005"/>
                  <w:r w:rsidRPr="00F02975">
                    <w:rPr>
                      <w:b/>
                      <w:sz w:val="20"/>
                      <w:szCs w:val="20"/>
                    </w:rPr>
                    <w:t>4</w:t>
                  </w:r>
                  <w:bookmarkEnd w:id="14"/>
                </w:p>
              </w:tc>
              <w:tc>
                <w:tcPr>
                  <w:tcW w:w="2637" w:type="dxa"/>
                  <w:tcBorders>
                    <w:top w:val="single" w:sz="4" w:space="0" w:color="auto"/>
                    <w:left w:val="single" w:sz="4" w:space="0" w:color="auto"/>
                    <w:bottom w:val="single" w:sz="4" w:space="0" w:color="auto"/>
                    <w:right w:val="single" w:sz="4" w:space="0" w:color="auto"/>
                  </w:tcBorders>
                </w:tcPr>
                <w:p w14:paraId="35AE8641" w14:textId="77777777" w:rsidR="0014452C" w:rsidRPr="00F02975" w:rsidRDefault="0014452C" w:rsidP="008E46F7">
                  <w:pPr>
                    <w:framePr w:hSpace="181" w:wrap="around" w:vAnchor="text" w:hAnchor="margin" w:xAlign="center" w:y="31"/>
                    <w:suppressOverlap/>
                    <w:rPr>
                      <w:b/>
                      <w:sz w:val="20"/>
                      <w:szCs w:val="20"/>
                    </w:rPr>
                  </w:pPr>
                  <w:r w:rsidRPr="00F02975">
                    <w:rPr>
                      <w:b/>
                      <w:sz w:val="20"/>
                      <w:szCs w:val="20"/>
                    </w:rPr>
                    <w:t>Начальная (максимальная) цена договора</w:t>
                  </w:r>
                </w:p>
              </w:tc>
              <w:tc>
                <w:tcPr>
                  <w:tcW w:w="6790" w:type="dxa"/>
                  <w:tcBorders>
                    <w:top w:val="single" w:sz="4" w:space="0" w:color="auto"/>
                    <w:left w:val="single" w:sz="4" w:space="0" w:color="auto"/>
                    <w:bottom w:val="single" w:sz="4" w:space="0" w:color="auto"/>
                    <w:right w:val="single" w:sz="4" w:space="0" w:color="auto"/>
                  </w:tcBorders>
                </w:tcPr>
                <w:p w14:paraId="03613FD6" w14:textId="7AEA9433" w:rsidR="002C263F" w:rsidRPr="006F5C31" w:rsidRDefault="001E7EDF" w:rsidP="008E46F7">
                  <w:pPr>
                    <w:framePr w:hSpace="181" w:wrap="around" w:vAnchor="text" w:hAnchor="margin" w:xAlign="center" w:y="31"/>
                    <w:suppressOverlap/>
                    <w:rPr>
                      <w:b/>
                      <w:bCs/>
                      <w:color w:val="000000"/>
                    </w:rPr>
                  </w:pPr>
                  <w:bookmarkStart w:id="15" w:name="_Hlk223365251"/>
                  <w:r w:rsidRPr="001E7EDF">
                    <w:rPr>
                      <w:b/>
                      <w:sz w:val="20"/>
                      <w:szCs w:val="20"/>
                    </w:rPr>
                    <w:t>939 775,21</w:t>
                  </w:r>
                  <w:r>
                    <w:rPr>
                      <w:b/>
                      <w:sz w:val="20"/>
                      <w:szCs w:val="20"/>
                    </w:rPr>
                    <w:t xml:space="preserve"> руб. </w:t>
                  </w:r>
                  <w:r w:rsidR="002C263F" w:rsidRPr="00F02975">
                    <w:rPr>
                      <w:b/>
                      <w:sz w:val="20"/>
                      <w:szCs w:val="20"/>
                    </w:rPr>
                    <w:t>(</w:t>
                  </w:r>
                  <w:r>
                    <w:rPr>
                      <w:b/>
                      <w:sz w:val="20"/>
                      <w:szCs w:val="20"/>
                    </w:rPr>
                    <w:t>Девятьсот тридцать девять тысяч семьсот семьдесят пять</w:t>
                  </w:r>
                  <w:r w:rsidR="00451508">
                    <w:rPr>
                      <w:b/>
                      <w:sz w:val="20"/>
                      <w:szCs w:val="20"/>
                    </w:rPr>
                    <w:t xml:space="preserve"> рублей</w:t>
                  </w:r>
                  <w:r w:rsidR="002C263F" w:rsidRPr="00F02975">
                    <w:rPr>
                      <w:b/>
                      <w:sz w:val="20"/>
                      <w:szCs w:val="20"/>
                    </w:rPr>
                    <w:t xml:space="preserve"> </w:t>
                  </w:r>
                  <w:r w:rsidR="00D436CF">
                    <w:rPr>
                      <w:b/>
                      <w:sz w:val="20"/>
                      <w:szCs w:val="20"/>
                    </w:rPr>
                    <w:t>2</w:t>
                  </w:r>
                  <w:r>
                    <w:rPr>
                      <w:b/>
                      <w:sz w:val="20"/>
                      <w:szCs w:val="20"/>
                    </w:rPr>
                    <w:t>1</w:t>
                  </w:r>
                  <w:r w:rsidR="002C263F" w:rsidRPr="00F02975">
                    <w:rPr>
                      <w:b/>
                      <w:sz w:val="20"/>
                      <w:szCs w:val="20"/>
                    </w:rPr>
                    <w:t xml:space="preserve"> копе</w:t>
                  </w:r>
                  <w:r>
                    <w:rPr>
                      <w:b/>
                      <w:sz w:val="20"/>
                      <w:szCs w:val="20"/>
                    </w:rPr>
                    <w:t>й</w:t>
                  </w:r>
                  <w:r w:rsidR="00D436CF">
                    <w:rPr>
                      <w:b/>
                      <w:sz w:val="20"/>
                      <w:szCs w:val="20"/>
                    </w:rPr>
                    <w:t>к</w:t>
                  </w:r>
                  <w:r>
                    <w:rPr>
                      <w:b/>
                      <w:sz w:val="20"/>
                      <w:szCs w:val="20"/>
                    </w:rPr>
                    <w:t>а)</w:t>
                  </w:r>
                  <w:r w:rsidR="002C263F" w:rsidRPr="00F02975">
                    <w:rPr>
                      <w:color w:val="000000"/>
                      <w:sz w:val="20"/>
                      <w:szCs w:val="20"/>
                    </w:rPr>
                    <w:t xml:space="preserve">, в том числе НДС </w:t>
                  </w:r>
                  <w:r w:rsidR="002C263F">
                    <w:rPr>
                      <w:color w:val="000000"/>
                      <w:sz w:val="20"/>
                      <w:szCs w:val="20"/>
                    </w:rPr>
                    <w:t>2</w:t>
                  </w:r>
                  <w:r w:rsidR="00B11A59">
                    <w:rPr>
                      <w:color w:val="000000"/>
                      <w:sz w:val="20"/>
                      <w:szCs w:val="20"/>
                    </w:rPr>
                    <w:t>2</w:t>
                  </w:r>
                  <w:r w:rsidR="002C263F" w:rsidRPr="00F02975">
                    <w:rPr>
                      <w:color w:val="000000"/>
                      <w:sz w:val="20"/>
                      <w:szCs w:val="20"/>
                    </w:rPr>
                    <w:t>%.</w:t>
                  </w:r>
                </w:p>
                <w:bookmarkEnd w:id="15"/>
                <w:p w14:paraId="44DAAE83" w14:textId="77777777" w:rsidR="00595A32" w:rsidRPr="00F02975" w:rsidRDefault="00595A32" w:rsidP="008E46F7">
                  <w:pPr>
                    <w:framePr w:hSpace="181" w:wrap="around" w:vAnchor="text" w:hAnchor="margin" w:xAlign="center" w:y="31"/>
                    <w:widowControl w:val="0"/>
                    <w:suppressOverlap/>
                    <w:rPr>
                      <w:color w:val="000000" w:themeColor="text1"/>
                      <w:sz w:val="20"/>
                      <w:szCs w:val="20"/>
                    </w:rPr>
                  </w:pPr>
                  <w:r w:rsidRPr="00F02975">
                    <w:rPr>
                      <w:color w:val="000000" w:themeColor="text1"/>
                      <w:sz w:val="20"/>
                      <w:szCs w:val="20"/>
                    </w:rPr>
                    <w:t>Цена должна включать стоимость услуг с учетом всех налогов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p>
                <w:p w14:paraId="1465B328" w14:textId="77777777" w:rsidR="0014452C" w:rsidRPr="00F02975" w:rsidRDefault="00595A32" w:rsidP="008E46F7">
                  <w:pPr>
                    <w:framePr w:hSpace="181" w:wrap="around" w:vAnchor="text" w:hAnchor="margin" w:xAlign="center" w:y="31"/>
                    <w:widowControl w:val="0"/>
                    <w:ind w:firstLine="425"/>
                    <w:suppressOverlap/>
                    <w:rPr>
                      <w:color w:val="000000" w:themeColor="text1"/>
                      <w:sz w:val="20"/>
                      <w:szCs w:val="20"/>
                    </w:rPr>
                  </w:pPr>
                  <w:r w:rsidRPr="00F02975">
                    <w:rPr>
                      <w:color w:val="000000" w:themeColor="text1"/>
                      <w:sz w:val="20"/>
                      <w:szCs w:val="20"/>
                    </w:rPr>
                    <w:t>Предложения участников закупки не могут превышать установленную заказчиком максимальную цену договора.</w:t>
                  </w:r>
                </w:p>
              </w:tc>
            </w:tr>
            <w:tr w:rsidR="00077829" w:rsidRPr="00F02975" w14:paraId="75C202B0" w14:textId="77777777" w:rsidTr="001479D2">
              <w:trPr>
                <w:trHeight w:val="201"/>
              </w:trPr>
              <w:tc>
                <w:tcPr>
                  <w:tcW w:w="491" w:type="dxa"/>
                  <w:tcBorders>
                    <w:top w:val="single" w:sz="4" w:space="0" w:color="auto"/>
                    <w:left w:val="single" w:sz="4" w:space="0" w:color="auto"/>
                    <w:bottom w:val="single" w:sz="4" w:space="0" w:color="auto"/>
                    <w:right w:val="single" w:sz="4" w:space="0" w:color="auto"/>
                  </w:tcBorders>
                </w:tcPr>
                <w:p w14:paraId="5D1095BA" w14:textId="77777777" w:rsidR="00077829" w:rsidRPr="00F02975" w:rsidRDefault="00077829" w:rsidP="008E46F7">
                  <w:pPr>
                    <w:framePr w:hSpace="181" w:wrap="around" w:vAnchor="text" w:hAnchor="margin" w:xAlign="center" w:y="31"/>
                    <w:suppressOverlap/>
                    <w:rPr>
                      <w:b/>
                      <w:sz w:val="20"/>
                      <w:szCs w:val="20"/>
                    </w:rPr>
                  </w:pPr>
                  <w:r w:rsidRPr="00F02975">
                    <w:rPr>
                      <w:b/>
                      <w:sz w:val="20"/>
                      <w:szCs w:val="20"/>
                    </w:rPr>
                    <w:t>5</w:t>
                  </w:r>
                </w:p>
              </w:tc>
              <w:tc>
                <w:tcPr>
                  <w:tcW w:w="2637" w:type="dxa"/>
                  <w:tcBorders>
                    <w:top w:val="single" w:sz="4" w:space="0" w:color="auto"/>
                    <w:left w:val="single" w:sz="4" w:space="0" w:color="auto"/>
                    <w:bottom w:val="single" w:sz="4" w:space="0" w:color="auto"/>
                    <w:right w:val="single" w:sz="4" w:space="0" w:color="auto"/>
                  </w:tcBorders>
                </w:tcPr>
                <w:p w14:paraId="604CD769" w14:textId="77777777" w:rsidR="00077829" w:rsidRPr="00F02975" w:rsidRDefault="005E209C" w:rsidP="008E46F7">
                  <w:pPr>
                    <w:framePr w:hSpace="181" w:wrap="around" w:vAnchor="text" w:hAnchor="margin" w:xAlign="center" w:y="31"/>
                    <w:suppressOverlap/>
                    <w:rPr>
                      <w:b/>
                      <w:sz w:val="20"/>
                      <w:szCs w:val="20"/>
                    </w:rPr>
                  </w:pPr>
                  <w:r w:rsidRPr="00F02975">
                    <w:rPr>
                      <w:b/>
                      <w:sz w:val="20"/>
                      <w:szCs w:val="20"/>
                    </w:rPr>
                    <w:t>Способ закупки</w:t>
                  </w:r>
                </w:p>
              </w:tc>
              <w:tc>
                <w:tcPr>
                  <w:tcW w:w="6790" w:type="dxa"/>
                  <w:tcBorders>
                    <w:top w:val="single" w:sz="4" w:space="0" w:color="auto"/>
                    <w:left w:val="single" w:sz="4" w:space="0" w:color="auto"/>
                    <w:bottom w:val="single" w:sz="4" w:space="0" w:color="auto"/>
                    <w:right w:val="single" w:sz="4" w:space="0" w:color="auto"/>
                  </w:tcBorders>
                </w:tcPr>
                <w:p w14:paraId="7EF0C4FC" w14:textId="77777777" w:rsidR="00077829" w:rsidRPr="00F02975" w:rsidRDefault="00FB06C7" w:rsidP="008E46F7">
                  <w:pPr>
                    <w:framePr w:hSpace="181" w:wrap="around" w:vAnchor="text" w:hAnchor="margin" w:xAlign="center" w:y="31"/>
                    <w:widowControl w:val="0"/>
                    <w:suppressOverlap/>
                    <w:rPr>
                      <w:b/>
                      <w:sz w:val="20"/>
                      <w:szCs w:val="20"/>
                      <w:highlight w:val="yellow"/>
                    </w:rPr>
                  </w:pPr>
                  <w:r>
                    <w:rPr>
                      <w:bCs/>
                      <w:sz w:val="20"/>
                      <w:szCs w:val="20"/>
                    </w:rPr>
                    <w:t>З</w:t>
                  </w:r>
                  <w:r w:rsidR="00C1787C">
                    <w:rPr>
                      <w:bCs/>
                      <w:sz w:val="20"/>
                      <w:szCs w:val="20"/>
                    </w:rPr>
                    <w:t>апрос предложений</w:t>
                  </w:r>
                  <w:r w:rsidR="005E209C" w:rsidRPr="00F02975">
                    <w:rPr>
                      <w:bCs/>
                      <w:sz w:val="20"/>
                      <w:szCs w:val="20"/>
                    </w:rPr>
                    <w:t xml:space="preserve"> в электронной форме</w:t>
                  </w:r>
                </w:p>
              </w:tc>
            </w:tr>
            <w:tr w:rsidR="001479D2" w:rsidRPr="00F02975" w14:paraId="4C9EA1AB" w14:textId="77777777" w:rsidTr="001479D2">
              <w:trPr>
                <w:trHeight w:val="201"/>
              </w:trPr>
              <w:tc>
                <w:tcPr>
                  <w:tcW w:w="491" w:type="dxa"/>
                  <w:tcBorders>
                    <w:top w:val="single" w:sz="4" w:space="0" w:color="auto"/>
                    <w:left w:val="single" w:sz="4" w:space="0" w:color="auto"/>
                    <w:bottom w:val="single" w:sz="4" w:space="0" w:color="auto"/>
                    <w:right w:val="single" w:sz="4" w:space="0" w:color="auto"/>
                  </w:tcBorders>
                </w:tcPr>
                <w:p w14:paraId="2EEDFF9E"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6</w:t>
                  </w:r>
                </w:p>
              </w:tc>
              <w:tc>
                <w:tcPr>
                  <w:tcW w:w="2637" w:type="dxa"/>
                  <w:tcBorders>
                    <w:top w:val="single" w:sz="4" w:space="0" w:color="auto"/>
                    <w:left w:val="single" w:sz="4" w:space="0" w:color="auto"/>
                    <w:bottom w:val="single" w:sz="4" w:space="0" w:color="auto"/>
                    <w:right w:val="single" w:sz="4" w:space="0" w:color="auto"/>
                  </w:tcBorders>
                </w:tcPr>
                <w:p w14:paraId="7B74169A" w14:textId="77777777" w:rsidR="001479D2" w:rsidRPr="00F02975" w:rsidRDefault="001479D2" w:rsidP="008E46F7">
                  <w:pPr>
                    <w:framePr w:hSpace="181" w:wrap="around" w:vAnchor="text" w:hAnchor="margin" w:xAlign="center" w:y="31"/>
                    <w:suppressOverlap/>
                    <w:rPr>
                      <w:b/>
                      <w:sz w:val="20"/>
                      <w:szCs w:val="20"/>
                    </w:rPr>
                  </w:pPr>
                  <w:r w:rsidRPr="00F02975">
                    <w:rPr>
                      <w:b/>
                      <w:iCs/>
                      <w:sz w:val="20"/>
                      <w:szCs w:val="20"/>
                    </w:rPr>
                    <w:t>Порядок формирования цены договора:</w:t>
                  </w:r>
                </w:p>
              </w:tc>
              <w:tc>
                <w:tcPr>
                  <w:tcW w:w="6790" w:type="dxa"/>
                  <w:tcBorders>
                    <w:top w:val="single" w:sz="4" w:space="0" w:color="auto"/>
                    <w:left w:val="single" w:sz="4" w:space="0" w:color="auto"/>
                    <w:bottom w:val="single" w:sz="4" w:space="0" w:color="auto"/>
                    <w:right w:val="single" w:sz="4" w:space="0" w:color="auto"/>
                  </w:tcBorders>
                </w:tcPr>
                <w:p w14:paraId="2F9419B7" w14:textId="614D88C5" w:rsidR="001479D2" w:rsidRPr="00F02975" w:rsidRDefault="001479D2" w:rsidP="008E46F7">
                  <w:pPr>
                    <w:pStyle w:val="af6"/>
                    <w:framePr w:hSpace="181" w:wrap="around" w:vAnchor="text" w:hAnchor="margin" w:xAlign="center" w:y="31"/>
                    <w:suppressOverlap/>
                    <w:jc w:val="both"/>
                    <w:rPr>
                      <w:sz w:val="20"/>
                      <w:szCs w:val="20"/>
                    </w:rPr>
                  </w:pPr>
                  <w:r w:rsidRPr="00F02975">
                    <w:rPr>
                      <w:sz w:val="20"/>
                      <w:szCs w:val="20"/>
                    </w:rPr>
                    <w:t xml:space="preserve">Общая стоимость работ определена с учетом налога на добавленную стоимость в размере </w:t>
                  </w:r>
                  <w:r w:rsidR="00374249">
                    <w:rPr>
                      <w:sz w:val="20"/>
                      <w:szCs w:val="20"/>
                    </w:rPr>
                    <w:t>2</w:t>
                  </w:r>
                  <w:r w:rsidR="00B11A59">
                    <w:rPr>
                      <w:sz w:val="20"/>
                      <w:szCs w:val="20"/>
                    </w:rPr>
                    <w:t>2</w:t>
                  </w:r>
                  <w:r w:rsidRPr="00F02975">
                    <w:rPr>
                      <w:sz w:val="20"/>
                      <w:szCs w:val="20"/>
                    </w:rPr>
                    <w:t xml:space="preserve">%. </w:t>
                  </w:r>
                </w:p>
                <w:p w14:paraId="5FAB606A" w14:textId="77777777" w:rsidR="001479D2" w:rsidRPr="00F02975" w:rsidRDefault="001479D2" w:rsidP="008E46F7">
                  <w:pPr>
                    <w:pStyle w:val="af6"/>
                    <w:framePr w:hSpace="181" w:wrap="around" w:vAnchor="text" w:hAnchor="margin" w:xAlign="center" w:y="31"/>
                    <w:suppressOverlap/>
                    <w:jc w:val="both"/>
                    <w:rPr>
                      <w:sz w:val="20"/>
                      <w:szCs w:val="20"/>
                    </w:rPr>
                  </w:pPr>
                  <w:r w:rsidRPr="00F02975">
                    <w:rPr>
                      <w:sz w:val="20"/>
                      <w:szCs w:val="20"/>
                    </w:rPr>
                    <w:t xml:space="preserve">Начальная (максимальная) цена договора включает в себя все расходы Исполнителя (транспортировка, погрузочно-разгрузочные работы, ГСМ, расходные материалы, страхование, уплата налогов, таможенных пошлин, сборов), в том числе сопутствующие, связанные с исполнением настоящего Договора. </w:t>
                  </w:r>
                </w:p>
              </w:tc>
            </w:tr>
            <w:tr w:rsidR="001479D2" w:rsidRPr="00F02975" w14:paraId="38DE9DC2" w14:textId="77777777" w:rsidTr="001479D2">
              <w:trPr>
                <w:trHeight w:val="827"/>
              </w:trPr>
              <w:tc>
                <w:tcPr>
                  <w:tcW w:w="491" w:type="dxa"/>
                  <w:tcBorders>
                    <w:top w:val="single" w:sz="4" w:space="0" w:color="auto"/>
                    <w:left w:val="single" w:sz="4" w:space="0" w:color="auto"/>
                    <w:bottom w:val="single" w:sz="4" w:space="0" w:color="auto"/>
                    <w:right w:val="single" w:sz="4" w:space="0" w:color="auto"/>
                  </w:tcBorders>
                </w:tcPr>
                <w:p w14:paraId="7CACEAD1" w14:textId="77777777" w:rsidR="001479D2" w:rsidRPr="00F02975" w:rsidRDefault="001479D2" w:rsidP="008E46F7">
                  <w:pPr>
                    <w:framePr w:hSpace="181" w:wrap="around" w:vAnchor="text" w:hAnchor="margin" w:xAlign="center" w:y="31"/>
                    <w:suppressOverlap/>
                    <w:rPr>
                      <w:b/>
                      <w:sz w:val="20"/>
                      <w:szCs w:val="20"/>
                    </w:rPr>
                  </w:pPr>
                </w:p>
              </w:tc>
              <w:tc>
                <w:tcPr>
                  <w:tcW w:w="2637" w:type="dxa"/>
                  <w:tcBorders>
                    <w:top w:val="single" w:sz="4" w:space="0" w:color="auto"/>
                    <w:left w:val="single" w:sz="4" w:space="0" w:color="auto"/>
                    <w:bottom w:val="single" w:sz="4" w:space="0" w:color="auto"/>
                    <w:right w:val="single" w:sz="4" w:space="0" w:color="auto"/>
                  </w:tcBorders>
                </w:tcPr>
                <w:p w14:paraId="10B961FE"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 xml:space="preserve">Форма, сроки и порядок оплаты </w:t>
                  </w:r>
                </w:p>
              </w:tc>
              <w:tc>
                <w:tcPr>
                  <w:tcW w:w="6790" w:type="dxa"/>
                  <w:tcBorders>
                    <w:top w:val="single" w:sz="4" w:space="0" w:color="auto"/>
                    <w:left w:val="single" w:sz="4" w:space="0" w:color="auto"/>
                    <w:bottom w:val="single" w:sz="4" w:space="0" w:color="auto"/>
                    <w:right w:val="single" w:sz="4" w:space="0" w:color="auto"/>
                  </w:tcBorders>
                </w:tcPr>
                <w:p w14:paraId="32F10FBC" w14:textId="77777777" w:rsidR="001479D2" w:rsidRPr="00F02975" w:rsidRDefault="001479D2" w:rsidP="008E46F7">
                  <w:pPr>
                    <w:framePr w:hSpace="181" w:wrap="around" w:vAnchor="text" w:hAnchor="margin" w:xAlign="center" w:y="31"/>
                    <w:suppressOverlap/>
                    <w:rPr>
                      <w:b/>
                      <w:color w:val="000000"/>
                      <w:sz w:val="20"/>
                      <w:szCs w:val="20"/>
                      <w:shd w:val="clear" w:color="auto" w:fill="FFFFFF"/>
                    </w:rPr>
                  </w:pPr>
                  <w:r w:rsidRPr="00F02975">
                    <w:rPr>
                      <w:color w:val="000000"/>
                      <w:sz w:val="20"/>
                      <w:szCs w:val="20"/>
                      <w:shd w:val="clear" w:color="auto" w:fill="FFFFFF"/>
                    </w:rPr>
                    <w:t>Оплата за выполненные работы производится</w:t>
                  </w:r>
                  <w:r w:rsidRPr="00F02975">
                    <w:rPr>
                      <w:b/>
                      <w:color w:val="000000"/>
                      <w:sz w:val="20"/>
                      <w:szCs w:val="20"/>
                      <w:shd w:val="clear" w:color="auto" w:fill="FFFFFF"/>
                    </w:rPr>
                    <w:t xml:space="preserve"> в соответствии с положениями проекта Договора</w:t>
                  </w:r>
                  <w:r w:rsidRPr="00F02975">
                    <w:rPr>
                      <w:color w:val="000000"/>
                      <w:sz w:val="20"/>
                      <w:szCs w:val="20"/>
                      <w:shd w:val="clear" w:color="auto" w:fill="FFFFFF"/>
                    </w:rPr>
                    <w:t xml:space="preserve"> (</w:t>
                  </w:r>
                  <w:r w:rsidRPr="00F02975">
                    <w:rPr>
                      <w:sz w:val="20"/>
                      <w:szCs w:val="20"/>
                    </w:rPr>
                    <w:t>Приложение №3 к настоящей Информационной карте</w:t>
                  </w:r>
                  <w:r w:rsidRPr="00F02975">
                    <w:rPr>
                      <w:color w:val="000000"/>
                      <w:sz w:val="20"/>
                      <w:szCs w:val="20"/>
                      <w:shd w:val="clear" w:color="auto" w:fill="FFFFFF"/>
                    </w:rPr>
                    <w:t>).</w:t>
                  </w:r>
                </w:p>
                <w:p w14:paraId="64F57D8E" w14:textId="77777777" w:rsidR="001479D2" w:rsidRPr="00F02975" w:rsidRDefault="001479D2" w:rsidP="008E46F7">
                  <w:pPr>
                    <w:framePr w:hSpace="181" w:wrap="around" w:vAnchor="text" w:hAnchor="margin" w:xAlign="center" w:y="31"/>
                    <w:suppressOverlap/>
                    <w:rPr>
                      <w:bCs/>
                      <w:sz w:val="20"/>
                      <w:szCs w:val="20"/>
                    </w:rPr>
                  </w:pPr>
                </w:p>
              </w:tc>
            </w:tr>
            <w:tr w:rsidR="001479D2" w:rsidRPr="00F02975" w14:paraId="5AC2DB1C" w14:textId="77777777" w:rsidTr="00584484">
              <w:trPr>
                <w:trHeight w:val="1505"/>
              </w:trPr>
              <w:tc>
                <w:tcPr>
                  <w:tcW w:w="491" w:type="dxa"/>
                  <w:tcBorders>
                    <w:top w:val="single" w:sz="4" w:space="0" w:color="auto"/>
                    <w:left w:val="single" w:sz="4" w:space="0" w:color="auto"/>
                    <w:bottom w:val="single" w:sz="4" w:space="0" w:color="auto"/>
                    <w:right w:val="single" w:sz="4" w:space="0" w:color="auto"/>
                  </w:tcBorders>
                </w:tcPr>
                <w:p w14:paraId="4F56E7E7"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6</w:t>
                  </w:r>
                </w:p>
              </w:tc>
              <w:tc>
                <w:tcPr>
                  <w:tcW w:w="2637" w:type="dxa"/>
                  <w:tcBorders>
                    <w:top w:val="single" w:sz="4" w:space="0" w:color="auto"/>
                    <w:left w:val="single" w:sz="4" w:space="0" w:color="auto"/>
                    <w:bottom w:val="single" w:sz="4" w:space="0" w:color="auto"/>
                    <w:right w:val="single" w:sz="4" w:space="0" w:color="auto"/>
                  </w:tcBorders>
                </w:tcPr>
                <w:p w14:paraId="540B6D3F" w14:textId="77777777" w:rsidR="001479D2" w:rsidRPr="00F02975" w:rsidRDefault="007F2B4F" w:rsidP="008E46F7">
                  <w:pPr>
                    <w:framePr w:hSpace="181" w:wrap="around" w:vAnchor="text" w:hAnchor="margin" w:xAlign="center" w:y="31"/>
                    <w:suppressOverlap/>
                    <w:rPr>
                      <w:b/>
                      <w:sz w:val="20"/>
                      <w:szCs w:val="20"/>
                    </w:rPr>
                  </w:pPr>
                  <w:bookmarkStart w:id="16" w:name="_Toc424113013"/>
                  <w:r>
                    <w:rPr>
                      <w:b/>
                      <w:sz w:val="20"/>
                      <w:szCs w:val="20"/>
                    </w:rPr>
                    <w:t>Дата</w:t>
                  </w:r>
                  <w:r w:rsidR="001479D2" w:rsidRPr="00F02975">
                    <w:rPr>
                      <w:b/>
                      <w:sz w:val="20"/>
                      <w:szCs w:val="20"/>
                    </w:rPr>
                    <w:t xml:space="preserve">, место и порядок </w:t>
                  </w:r>
                  <w:r>
                    <w:rPr>
                      <w:b/>
                      <w:sz w:val="20"/>
                      <w:szCs w:val="20"/>
                    </w:rPr>
                    <w:t xml:space="preserve">размещения </w:t>
                  </w:r>
                  <w:r w:rsidR="001479D2" w:rsidRPr="00F02975">
                    <w:rPr>
                      <w:b/>
                      <w:sz w:val="20"/>
                      <w:szCs w:val="20"/>
                    </w:rPr>
                    <w:t>документации о проведении з</w:t>
                  </w:r>
                  <w:bookmarkEnd w:id="16"/>
                  <w:r w:rsidR="001479D2" w:rsidRPr="00F02975">
                    <w:rPr>
                      <w:b/>
                      <w:sz w:val="20"/>
                      <w:szCs w:val="20"/>
                    </w:rPr>
                    <w:t>акупки</w:t>
                  </w:r>
                </w:p>
              </w:tc>
              <w:tc>
                <w:tcPr>
                  <w:tcW w:w="6790" w:type="dxa"/>
                  <w:tcBorders>
                    <w:top w:val="single" w:sz="4" w:space="0" w:color="auto"/>
                    <w:left w:val="single" w:sz="4" w:space="0" w:color="auto"/>
                    <w:bottom w:val="single" w:sz="4" w:space="0" w:color="auto"/>
                    <w:right w:val="single" w:sz="4" w:space="0" w:color="auto"/>
                  </w:tcBorders>
                </w:tcPr>
                <w:p w14:paraId="556AEC0B" w14:textId="77777777" w:rsidR="0034513B" w:rsidRDefault="001479D2" w:rsidP="008E46F7">
                  <w:pPr>
                    <w:framePr w:hSpace="181" w:wrap="around" w:vAnchor="text" w:hAnchor="margin" w:xAlign="center" w:y="31"/>
                    <w:suppressAutoHyphens/>
                    <w:suppressOverlap/>
                    <w:jc w:val="both"/>
                    <w:rPr>
                      <w:sz w:val="20"/>
                      <w:szCs w:val="20"/>
                      <w:u w:val="single"/>
                    </w:rPr>
                  </w:pPr>
                  <w:r w:rsidRPr="00F02975">
                    <w:rPr>
                      <w:sz w:val="20"/>
                      <w:szCs w:val="20"/>
                    </w:rPr>
                    <w:t xml:space="preserve">Документация предоставляется в электронной форме на сайте </w:t>
                  </w:r>
                  <w:hyperlink r:id="rId11" w:history="1">
                    <w:r w:rsidR="0034513B" w:rsidRPr="002B7567">
                      <w:rPr>
                        <w:rStyle w:val="a5"/>
                        <w:sz w:val="20"/>
                        <w:szCs w:val="20"/>
                      </w:rPr>
                      <w:t>http://zakupki.gov.ru</w:t>
                    </w:r>
                  </w:hyperlink>
                  <w:r w:rsidR="0034513B">
                    <w:rPr>
                      <w:sz w:val="20"/>
                      <w:szCs w:val="20"/>
                      <w:u w:val="single"/>
                    </w:rPr>
                    <w:t xml:space="preserve"> </w:t>
                  </w:r>
                </w:p>
                <w:p w14:paraId="01EE39E4" w14:textId="77777777" w:rsidR="00BD416C" w:rsidRPr="00CB5543" w:rsidRDefault="001479D2" w:rsidP="008E46F7">
                  <w:pPr>
                    <w:framePr w:hSpace="181" w:wrap="around" w:vAnchor="text" w:hAnchor="margin" w:xAlign="center" w:y="31"/>
                    <w:suppressAutoHyphens/>
                    <w:suppressOverlap/>
                    <w:jc w:val="both"/>
                    <w:rPr>
                      <w:sz w:val="20"/>
                      <w:szCs w:val="20"/>
                    </w:rPr>
                  </w:pPr>
                  <w:r w:rsidRPr="00F02975">
                    <w:rPr>
                      <w:sz w:val="20"/>
                      <w:szCs w:val="20"/>
                      <w:u w:val="single"/>
                    </w:rPr>
                    <w:t xml:space="preserve"> </w:t>
                  </w:r>
                  <w:r w:rsidR="0034513B">
                    <w:rPr>
                      <w:sz w:val="20"/>
                      <w:szCs w:val="20"/>
                      <w:u w:val="single"/>
                    </w:rPr>
                    <w:t xml:space="preserve">и </w:t>
                  </w:r>
                  <w:r w:rsidRPr="00F02975">
                    <w:rPr>
                      <w:sz w:val="20"/>
                      <w:szCs w:val="20"/>
                      <w:u w:val="single"/>
                    </w:rPr>
                    <w:t xml:space="preserve">на </w:t>
                  </w:r>
                  <w:r w:rsidRPr="0034513B">
                    <w:rPr>
                      <w:sz w:val="20"/>
                      <w:szCs w:val="20"/>
                      <w:u w:val="single"/>
                    </w:rPr>
                    <w:t>сайте</w:t>
                  </w:r>
                  <w:r w:rsidR="0034513B">
                    <w:rPr>
                      <w:sz w:val="20"/>
                      <w:szCs w:val="20"/>
                    </w:rPr>
                    <w:t xml:space="preserve"> п</w:t>
                  </w:r>
                  <w:r w:rsidR="0034513B" w:rsidRPr="0034513B">
                    <w:rPr>
                      <w:b/>
                      <w:sz w:val="18"/>
                      <w:szCs w:val="18"/>
                    </w:rPr>
                    <w:t>лощадк</w:t>
                  </w:r>
                  <w:r w:rsidR="0034513B">
                    <w:rPr>
                      <w:b/>
                      <w:sz w:val="18"/>
                      <w:szCs w:val="18"/>
                    </w:rPr>
                    <w:t>и</w:t>
                  </w:r>
                  <w:r w:rsidR="0034513B" w:rsidRPr="0034513B">
                    <w:rPr>
                      <w:b/>
                      <w:sz w:val="18"/>
                      <w:szCs w:val="18"/>
                    </w:rPr>
                    <w:t xml:space="preserve"> «Электронные торги России»</w:t>
                  </w:r>
                  <w:r w:rsidR="00071EAC" w:rsidRPr="00071EAC">
                    <w:rPr>
                      <w:b/>
                      <w:sz w:val="18"/>
                      <w:szCs w:val="18"/>
                    </w:rPr>
                    <w:t xml:space="preserve"> </w:t>
                  </w:r>
                  <w:r w:rsidR="00071EAC" w:rsidRPr="00071EAC">
                    <w:rPr>
                      <w:bCs/>
                      <w:sz w:val="18"/>
                      <w:szCs w:val="18"/>
                    </w:rPr>
                    <w:t xml:space="preserve"> </w:t>
                  </w:r>
                  <w:hyperlink r:id="rId12" w:history="1">
                    <w:r w:rsidR="00071EAC" w:rsidRPr="00071EAC">
                      <w:rPr>
                        <w:rStyle w:val="a5"/>
                        <w:sz w:val="18"/>
                        <w:szCs w:val="18"/>
                      </w:rPr>
                      <w:t>https://</w:t>
                    </w:r>
                    <w:proofErr w:type="spellStart"/>
                    <w:r w:rsidR="00071EAC" w:rsidRPr="00071EAC">
                      <w:rPr>
                        <w:rStyle w:val="a5"/>
                        <w:sz w:val="18"/>
                        <w:szCs w:val="18"/>
                        <w:lang w:val="en-US"/>
                      </w:rPr>
                      <w:t>torgi</w:t>
                    </w:r>
                    <w:proofErr w:type="spellEnd"/>
                    <w:r w:rsidR="00071EAC" w:rsidRPr="00071EAC">
                      <w:rPr>
                        <w:rStyle w:val="a5"/>
                        <w:sz w:val="18"/>
                        <w:szCs w:val="18"/>
                      </w:rPr>
                      <w:t>82.ru</w:t>
                    </w:r>
                  </w:hyperlink>
                </w:p>
                <w:p w14:paraId="2B2F95C7" w14:textId="77777777" w:rsidR="001479D2" w:rsidRPr="00F02975" w:rsidRDefault="001479D2" w:rsidP="008E46F7">
                  <w:pPr>
                    <w:framePr w:hSpace="181" w:wrap="around" w:vAnchor="text" w:hAnchor="margin" w:xAlign="center" w:y="31"/>
                    <w:suppressOverlap/>
                    <w:rPr>
                      <w:rStyle w:val="a5"/>
                      <w:color w:val="auto"/>
                      <w:sz w:val="20"/>
                      <w:szCs w:val="20"/>
                      <w:u w:val="none"/>
                    </w:rPr>
                  </w:pPr>
                  <w:r w:rsidRPr="00F02975">
                    <w:rPr>
                      <w:rStyle w:val="a5"/>
                      <w:color w:val="auto"/>
                      <w:sz w:val="20"/>
                      <w:szCs w:val="20"/>
                      <w:u w:val="none"/>
                    </w:rPr>
                    <w:t>Язык - русский.</w:t>
                  </w:r>
                </w:p>
                <w:p w14:paraId="5B91C4BE" w14:textId="1FA7276C" w:rsidR="002C386A" w:rsidRDefault="007F2B4F" w:rsidP="008E46F7">
                  <w:pPr>
                    <w:framePr w:hSpace="181" w:wrap="around" w:vAnchor="text" w:hAnchor="margin" w:xAlign="center" w:y="31"/>
                    <w:widowControl w:val="0"/>
                    <w:contextualSpacing/>
                    <w:suppressOverlap/>
                    <w:rPr>
                      <w:b/>
                      <w:sz w:val="20"/>
                      <w:szCs w:val="20"/>
                    </w:rPr>
                  </w:pPr>
                  <w:r>
                    <w:rPr>
                      <w:sz w:val="20"/>
                      <w:szCs w:val="20"/>
                    </w:rPr>
                    <w:t>Дата размещения</w:t>
                  </w:r>
                  <w:r w:rsidR="001479D2" w:rsidRPr="00F02975">
                    <w:rPr>
                      <w:sz w:val="20"/>
                      <w:szCs w:val="20"/>
                    </w:rPr>
                    <w:t xml:space="preserve"> </w:t>
                  </w:r>
                  <w:r w:rsidR="001479D2" w:rsidRPr="00CE2178">
                    <w:rPr>
                      <w:sz w:val="20"/>
                      <w:szCs w:val="20"/>
                    </w:rPr>
                    <w:t>документации</w:t>
                  </w:r>
                  <w:r w:rsidR="001479D2" w:rsidRPr="008E46F7">
                    <w:rPr>
                      <w:b/>
                      <w:bCs/>
                      <w:sz w:val="20"/>
                      <w:szCs w:val="20"/>
                    </w:rPr>
                    <w:t xml:space="preserve"> </w:t>
                  </w:r>
                  <w:r w:rsidR="008E46F7" w:rsidRPr="008E46F7">
                    <w:rPr>
                      <w:b/>
                      <w:bCs/>
                      <w:sz w:val="20"/>
                      <w:szCs w:val="20"/>
                    </w:rPr>
                    <w:t>01</w:t>
                  </w:r>
                  <w:r w:rsidR="00071EAC" w:rsidRPr="008E46F7">
                    <w:rPr>
                      <w:b/>
                      <w:bCs/>
                      <w:sz w:val="20"/>
                      <w:szCs w:val="20"/>
                    </w:rPr>
                    <w:t>.</w:t>
                  </w:r>
                  <w:r w:rsidR="00071EAC" w:rsidRPr="001E7EDF">
                    <w:rPr>
                      <w:b/>
                      <w:bCs/>
                      <w:sz w:val="20"/>
                      <w:szCs w:val="20"/>
                    </w:rPr>
                    <w:t>0</w:t>
                  </w:r>
                  <w:r w:rsidR="008E46F7">
                    <w:rPr>
                      <w:b/>
                      <w:bCs/>
                      <w:sz w:val="20"/>
                      <w:szCs w:val="20"/>
                    </w:rPr>
                    <w:t>9</w:t>
                  </w:r>
                  <w:r w:rsidR="00071EAC" w:rsidRPr="00CE2178">
                    <w:rPr>
                      <w:b/>
                      <w:sz w:val="20"/>
                      <w:szCs w:val="20"/>
                    </w:rPr>
                    <w:t>.</w:t>
                  </w:r>
                  <w:r w:rsidR="0009118B" w:rsidRPr="00CE2178">
                    <w:rPr>
                      <w:b/>
                      <w:sz w:val="20"/>
                      <w:szCs w:val="20"/>
                    </w:rPr>
                    <w:t>202</w:t>
                  </w:r>
                  <w:r w:rsidR="00B11A59">
                    <w:rPr>
                      <w:b/>
                      <w:sz w:val="20"/>
                      <w:szCs w:val="20"/>
                    </w:rPr>
                    <w:t>6</w:t>
                  </w:r>
                  <w:r w:rsidR="0034513B">
                    <w:rPr>
                      <w:b/>
                      <w:sz w:val="20"/>
                      <w:szCs w:val="20"/>
                    </w:rPr>
                    <w:t xml:space="preserve"> </w:t>
                  </w:r>
                  <w:r w:rsidR="001479D2" w:rsidRPr="00CE2178">
                    <w:rPr>
                      <w:b/>
                      <w:sz w:val="20"/>
                      <w:szCs w:val="20"/>
                    </w:rPr>
                    <w:t>г.</w:t>
                  </w:r>
                  <w:r w:rsidR="001479D2" w:rsidRPr="00F02975">
                    <w:rPr>
                      <w:b/>
                      <w:sz w:val="20"/>
                      <w:szCs w:val="20"/>
                    </w:rPr>
                    <w:t xml:space="preserve"> </w:t>
                  </w:r>
                </w:p>
                <w:p w14:paraId="02358884" w14:textId="77777777" w:rsidR="001479D2" w:rsidRPr="00F02975" w:rsidRDefault="001479D2" w:rsidP="008E46F7">
                  <w:pPr>
                    <w:framePr w:hSpace="181" w:wrap="around" w:vAnchor="text" w:hAnchor="margin" w:xAlign="center" w:y="31"/>
                    <w:widowControl w:val="0"/>
                    <w:contextualSpacing/>
                    <w:suppressOverlap/>
                    <w:rPr>
                      <w:sz w:val="20"/>
                      <w:szCs w:val="20"/>
                    </w:rPr>
                  </w:pPr>
                </w:p>
              </w:tc>
            </w:tr>
            <w:tr w:rsidR="001479D2" w:rsidRPr="00F02975" w14:paraId="7B7CFE47" w14:textId="77777777" w:rsidTr="00584484">
              <w:trPr>
                <w:trHeight w:val="1555"/>
              </w:trPr>
              <w:tc>
                <w:tcPr>
                  <w:tcW w:w="491" w:type="dxa"/>
                  <w:tcBorders>
                    <w:top w:val="single" w:sz="4" w:space="0" w:color="auto"/>
                    <w:left w:val="single" w:sz="4" w:space="0" w:color="auto"/>
                    <w:bottom w:val="single" w:sz="4" w:space="0" w:color="auto"/>
                    <w:right w:val="single" w:sz="4" w:space="0" w:color="auto"/>
                  </w:tcBorders>
                </w:tcPr>
                <w:p w14:paraId="005CB2FF"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7</w:t>
                  </w:r>
                </w:p>
              </w:tc>
              <w:tc>
                <w:tcPr>
                  <w:tcW w:w="2637" w:type="dxa"/>
                  <w:tcBorders>
                    <w:top w:val="single" w:sz="4" w:space="0" w:color="auto"/>
                    <w:left w:val="single" w:sz="4" w:space="0" w:color="auto"/>
                    <w:bottom w:val="single" w:sz="4" w:space="0" w:color="auto"/>
                    <w:right w:val="single" w:sz="4" w:space="0" w:color="auto"/>
                  </w:tcBorders>
                </w:tcPr>
                <w:p w14:paraId="7F4B8160"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Дата начала, дата и время окончания подачи заявок на участие в запросе предложений, место и порядок их подачи участниками</w:t>
                  </w:r>
                </w:p>
              </w:tc>
              <w:tc>
                <w:tcPr>
                  <w:tcW w:w="6790" w:type="dxa"/>
                  <w:tcBorders>
                    <w:top w:val="single" w:sz="4" w:space="0" w:color="auto"/>
                    <w:left w:val="single" w:sz="4" w:space="0" w:color="auto"/>
                    <w:bottom w:val="single" w:sz="4" w:space="0" w:color="auto"/>
                    <w:right w:val="single" w:sz="4" w:space="0" w:color="auto"/>
                  </w:tcBorders>
                </w:tcPr>
                <w:p w14:paraId="0EAF4E8B" w14:textId="4BEF27D7" w:rsidR="001479D2" w:rsidRPr="00CE2178" w:rsidRDefault="001479D2" w:rsidP="008E46F7">
                  <w:pPr>
                    <w:framePr w:hSpace="181" w:wrap="around" w:vAnchor="text" w:hAnchor="margin" w:xAlign="center" w:y="31"/>
                    <w:widowControl w:val="0"/>
                    <w:ind w:firstLine="425"/>
                    <w:contextualSpacing/>
                    <w:suppressOverlap/>
                    <w:rPr>
                      <w:b/>
                      <w:sz w:val="20"/>
                      <w:szCs w:val="20"/>
                    </w:rPr>
                  </w:pPr>
                  <w:r w:rsidRPr="00F02975">
                    <w:rPr>
                      <w:sz w:val="20"/>
                      <w:szCs w:val="20"/>
                    </w:rPr>
                    <w:t xml:space="preserve">Начало срока приема </w:t>
                  </w:r>
                  <w:r w:rsidR="00B11A59" w:rsidRPr="00CE2178">
                    <w:rPr>
                      <w:sz w:val="20"/>
                      <w:szCs w:val="20"/>
                    </w:rPr>
                    <w:t>заявок</w:t>
                  </w:r>
                  <w:r w:rsidR="00B11A59" w:rsidRPr="008E46F7">
                    <w:rPr>
                      <w:b/>
                      <w:bCs/>
                      <w:sz w:val="20"/>
                      <w:szCs w:val="20"/>
                    </w:rPr>
                    <w:t xml:space="preserve"> </w:t>
                  </w:r>
                  <w:r w:rsidR="008E46F7" w:rsidRPr="008E46F7">
                    <w:rPr>
                      <w:b/>
                      <w:bCs/>
                      <w:sz w:val="20"/>
                      <w:szCs w:val="20"/>
                    </w:rPr>
                    <w:t>01</w:t>
                  </w:r>
                  <w:r w:rsidR="00B11A59" w:rsidRPr="001E7EDF">
                    <w:rPr>
                      <w:b/>
                      <w:bCs/>
                      <w:sz w:val="20"/>
                      <w:szCs w:val="20"/>
                    </w:rPr>
                    <w:t>.</w:t>
                  </w:r>
                  <w:r w:rsidR="00B11A59" w:rsidRPr="00B11A59">
                    <w:rPr>
                      <w:b/>
                      <w:bCs/>
                      <w:sz w:val="20"/>
                      <w:szCs w:val="20"/>
                    </w:rPr>
                    <w:t>0</w:t>
                  </w:r>
                  <w:r w:rsidR="008E46F7">
                    <w:rPr>
                      <w:b/>
                      <w:bCs/>
                      <w:sz w:val="20"/>
                      <w:szCs w:val="20"/>
                    </w:rPr>
                    <w:t>9</w:t>
                  </w:r>
                  <w:r w:rsidR="00B11A59" w:rsidRPr="00B11A59">
                    <w:rPr>
                      <w:b/>
                      <w:bCs/>
                      <w:sz w:val="20"/>
                      <w:szCs w:val="20"/>
                    </w:rPr>
                    <w:t>.</w:t>
                  </w:r>
                  <w:r w:rsidR="0009118B" w:rsidRPr="00B11A59">
                    <w:rPr>
                      <w:b/>
                      <w:bCs/>
                      <w:sz w:val="20"/>
                      <w:szCs w:val="20"/>
                    </w:rPr>
                    <w:t>202</w:t>
                  </w:r>
                  <w:r w:rsidR="00B11A59" w:rsidRPr="00B11A59">
                    <w:rPr>
                      <w:b/>
                      <w:bCs/>
                      <w:sz w:val="20"/>
                      <w:szCs w:val="20"/>
                    </w:rPr>
                    <w:t>6</w:t>
                  </w:r>
                  <w:r w:rsidRPr="00B11A59">
                    <w:rPr>
                      <w:b/>
                      <w:bCs/>
                      <w:sz w:val="20"/>
                      <w:szCs w:val="20"/>
                    </w:rPr>
                    <w:t>г.</w:t>
                  </w:r>
                  <w:r w:rsidRPr="00CE2178">
                    <w:rPr>
                      <w:b/>
                      <w:sz w:val="20"/>
                      <w:szCs w:val="20"/>
                    </w:rPr>
                    <w:t xml:space="preserve"> </w:t>
                  </w:r>
                </w:p>
                <w:p w14:paraId="7664E65C" w14:textId="70B597F5" w:rsidR="001479D2" w:rsidRPr="00F02975" w:rsidRDefault="001479D2" w:rsidP="008E46F7">
                  <w:pPr>
                    <w:framePr w:hSpace="181" w:wrap="around" w:vAnchor="text" w:hAnchor="margin" w:xAlign="center" w:y="31"/>
                    <w:widowControl w:val="0"/>
                    <w:ind w:firstLine="425"/>
                    <w:contextualSpacing/>
                    <w:suppressOverlap/>
                    <w:rPr>
                      <w:b/>
                      <w:sz w:val="20"/>
                      <w:szCs w:val="20"/>
                    </w:rPr>
                  </w:pPr>
                  <w:r w:rsidRPr="00CE2178">
                    <w:rPr>
                      <w:sz w:val="20"/>
                      <w:szCs w:val="20"/>
                    </w:rPr>
                    <w:t xml:space="preserve">Окончание срока подачи заявок </w:t>
                  </w:r>
                  <w:r w:rsidR="00B11A59">
                    <w:rPr>
                      <w:b/>
                      <w:sz w:val="20"/>
                      <w:szCs w:val="20"/>
                    </w:rPr>
                    <w:t>1</w:t>
                  </w:r>
                  <w:r w:rsidR="001E7EDF">
                    <w:rPr>
                      <w:b/>
                      <w:sz w:val="20"/>
                      <w:szCs w:val="20"/>
                    </w:rPr>
                    <w:t>1</w:t>
                  </w:r>
                  <w:r w:rsidR="00071EAC" w:rsidRPr="00CE2178">
                    <w:rPr>
                      <w:b/>
                      <w:sz w:val="20"/>
                      <w:szCs w:val="20"/>
                    </w:rPr>
                    <w:t>.</w:t>
                  </w:r>
                  <w:r w:rsidR="00B11A59">
                    <w:rPr>
                      <w:b/>
                      <w:sz w:val="20"/>
                      <w:szCs w:val="20"/>
                    </w:rPr>
                    <w:t>0</w:t>
                  </w:r>
                  <w:r w:rsidR="008E46F7">
                    <w:rPr>
                      <w:b/>
                      <w:sz w:val="20"/>
                      <w:szCs w:val="20"/>
                    </w:rPr>
                    <w:t>9</w:t>
                  </w:r>
                  <w:r w:rsidR="00071EAC" w:rsidRPr="00CE2178">
                    <w:rPr>
                      <w:b/>
                      <w:sz w:val="20"/>
                      <w:szCs w:val="20"/>
                    </w:rPr>
                    <w:t>.</w:t>
                  </w:r>
                  <w:r w:rsidR="0009118B" w:rsidRPr="00CE2178">
                    <w:rPr>
                      <w:b/>
                      <w:sz w:val="20"/>
                      <w:szCs w:val="20"/>
                    </w:rPr>
                    <w:t>202</w:t>
                  </w:r>
                  <w:r w:rsidR="00B11A59">
                    <w:rPr>
                      <w:b/>
                      <w:sz w:val="20"/>
                      <w:szCs w:val="20"/>
                    </w:rPr>
                    <w:t>6</w:t>
                  </w:r>
                  <w:r w:rsidR="0009118B" w:rsidRPr="00CE2178">
                    <w:rPr>
                      <w:b/>
                      <w:sz w:val="20"/>
                      <w:szCs w:val="20"/>
                    </w:rPr>
                    <w:t xml:space="preserve"> </w:t>
                  </w:r>
                  <w:r w:rsidRPr="00CE2178">
                    <w:rPr>
                      <w:b/>
                      <w:sz w:val="20"/>
                      <w:szCs w:val="20"/>
                    </w:rPr>
                    <w:t xml:space="preserve">г. </w:t>
                  </w:r>
                  <w:r w:rsidR="00267017" w:rsidRPr="00CE2178">
                    <w:rPr>
                      <w:b/>
                      <w:sz w:val="20"/>
                      <w:szCs w:val="20"/>
                    </w:rPr>
                    <w:t xml:space="preserve">в </w:t>
                  </w:r>
                  <w:r w:rsidR="00163DE7" w:rsidRPr="00CE2178">
                    <w:rPr>
                      <w:b/>
                      <w:sz w:val="20"/>
                      <w:szCs w:val="20"/>
                    </w:rPr>
                    <w:t>10</w:t>
                  </w:r>
                  <w:r w:rsidR="008C0668">
                    <w:rPr>
                      <w:b/>
                      <w:sz w:val="20"/>
                      <w:szCs w:val="20"/>
                    </w:rPr>
                    <w:t xml:space="preserve"> </w:t>
                  </w:r>
                  <w:r w:rsidRPr="00CE2178">
                    <w:rPr>
                      <w:b/>
                      <w:sz w:val="20"/>
                      <w:szCs w:val="20"/>
                    </w:rPr>
                    <w:t>час. 00мин.</w:t>
                  </w:r>
                </w:p>
                <w:p w14:paraId="17E65CA6" w14:textId="77777777" w:rsidR="001479D2" w:rsidRPr="00F02975" w:rsidRDefault="001479D2" w:rsidP="008E46F7">
                  <w:pPr>
                    <w:framePr w:hSpace="181" w:wrap="around" w:vAnchor="text" w:hAnchor="margin" w:xAlign="center" w:y="31"/>
                    <w:suppressOverlap/>
                    <w:rPr>
                      <w:sz w:val="20"/>
                      <w:szCs w:val="20"/>
                    </w:rPr>
                  </w:pPr>
                  <w:r w:rsidRPr="00F02975">
                    <w:rPr>
                      <w:b/>
                      <w:sz w:val="20"/>
                      <w:szCs w:val="20"/>
                    </w:rPr>
                    <w:t>Место подачи предложени</w:t>
                  </w:r>
                  <w:r w:rsidRPr="00163DE7">
                    <w:rPr>
                      <w:b/>
                      <w:sz w:val="20"/>
                      <w:szCs w:val="20"/>
                    </w:rPr>
                    <w:t>я</w:t>
                  </w:r>
                  <w:r w:rsidR="008C0668">
                    <w:rPr>
                      <w:b/>
                      <w:sz w:val="20"/>
                      <w:szCs w:val="20"/>
                    </w:rPr>
                    <w:t xml:space="preserve"> </w:t>
                  </w:r>
                  <w:r w:rsidR="008C0668" w:rsidRPr="008C0668">
                    <w:rPr>
                      <w:b/>
                      <w:color w:val="000000"/>
                      <w:sz w:val="20"/>
                      <w:szCs w:val="20"/>
                    </w:rPr>
                    <w:t>Площадка «Электронные торги России»</w:t>
                  </w:r>
                  <w:r w:rsidR="00071EAC" w:rsidRPr="00071EAC">
                    <w:rPr>
                      <w:b/>
                      <w:sz w:val="18"/>
                      <w:szCs w:val="18"/>
                    </w:rPr>
                    <w:t xml:space="preserve"> </w:t>
                  </w:r>
                  <w:r w:rsidR="00071EAC" w:rsidRPr="00071EAC">
                    <w:rPr>
                      <w:bCs/>
                      <w:sz w:val="18"/>
                      <w:szCs w:val="18"/>
                    </w:rPr>
                    <w:t xml:space="preserve"> </w:t>
                  </w:r>
                  <w:hyperlink r:id="rId13" w:history="1">
                    <w:r w:rsidR="00071EAC" w:rsidRPr="00071EAC">
                      <w:rPr>
                        <w:rStyle w:val="a5"/>
                        <w:sz w:val="18"/>
                        <w:szCs w:val="18"/>
                      </w:rPr>
                      <w:t>https://</w:t>
                    </w:r>
                    <w:proofErr w:type="spellStart"/>
                    <w:r w:rsidR="00071EAC" w:rsidRPr="00071EAC">
                      <w:rPr>
                        <w:rStyle w:val="a5"/>
                        <w:sz w:val="18"/>
                        <w:szCs w:val="18"/>
                        <w:lang w:val="en-US"/>
                      </w:rPr>
                      <w:t>torgi</w:t>
                    </w:r>
                    <w:proofErr w:type="spellEnd"/>
                    <w:r w:rsidR="00071EAC" w:rsidRPr="00071EAC">
                      <w:rPr>
                        <w:rStyle w:val="a5"/>
                        <w:sz w:val="18"/>
                        <w:szCs w:val="18"/>
                      </w:rPr>
                      <w:t>82.ru</w:t>
                    </w:r>
                  </w:hyperlink>
                </w:p>
              </w:tc>
            </w:tr>
            <w:tr w:rsidR="001479D2" w:rsidRPr="00F02975" w14:paraId="42EACD81" w14:textId="77777777" w:rsidTr="001479D2">
              <w:trPr>
                <w:trHeight w:val="2071"/>
              </w:trPr>
              <w:tc>
                <w:tcPr>
                  <w:tcW w:w="491" w:type="dxa"/>
                  <w:tcBorders>
                    <w:top w:val="single" w:sz="4" w:space="0" w:color="auto"/>
                    <w:left w:val="single" w:sz="4" w:space="0" w:color="auto"/>
                    <w:bottom w:val="single" w:sz="4" w:space="0" w:color="auto"/>
                    <w:right w:val="single" w:sz="4" w:space="0" w:color="auto"/>
                  </w:tcBorders>
                </w:tcPr>
                <w:p w14:paraId="0533EFEB"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lastRenderedPageBreak/>
                    <w:t>8</w:t>
                  </w:r>
                </w:p>
              </w:tc>
              <w:tc>
                <w:tcPr>
                  <w:tcW w:w="2637" w:type="dxa"/>
                  <w:tcBorders>
                    <w:top w:val="single" w:sz="4" w:space="0" w:color="auto"/>
                    <w:left w:val="single" w:sz="4" w:space="0" w:color="auto"/>
                    <w:bottom w:val="single" w:sz="4" w:space="0" w:color="auto"/>
                    <w:right w:val="single" w:sz="4" w:space="0" w:color="auto"/>
                  </w:tcBorders>
                </w:tcPr>
                <w:p w14:paraId="3487C33E"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790" w:type="dxa"/>
                  <w:tcBorders>
                    <w:top w:val="single" w:sz="4" w:space="0" w:color="auto"/>
                    <w:left w:val="single" w:sz="4" w:space="0" w:color="auto"/>
                    <w:bottom w:val="single" w:sz="4" w:space="0" w:color="auto"/>
                    <w:right w:val="single" w:sz="4" w:space="0" w:color="auto"/>
                  </w:tcBorders>
                </w:tcPr>
                <w:p w14:paraId="5759F631"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 xml:space="preserve">Место, время и дата открытия доступа к поданным в форме электронных документов этим заявкам – </w:t>
                  </w:r>
                </w:p>
                <w:p w14:paraId="31469962" w14:textId="53AEEDBB" w:rsidR="001479D2" w:rsidRPr="00163DE7" w:rsidRDefault="00B11A59" w:rsidP="008E46F7">
                  <w:pPr>
                    <w:framePr w:hSpace="181" w:wrap="around" w:vAnchor="text" w:hAnchor="margin" w:xAlign="center" w:y="31"/>
                    <w:suppressOverlap/>
                    <w:rPr>
                      <w:b/>
                      <w:sz w:val="20"/>
                      <w:szCs w:val="20"/>
                    </w:rPr>
                  </w:pPr>
                  <w:r>
                    <w:rPr>
                      <w:b/>
                      <w:sz w:val="20"/>
                      <w:szCs w:val="20"/>
                    </w:rPr>
                    <w:t>1</w:t>
                  </w:r>
                  <w:r w:rsidR="008E46F7">
                    <w:rPr>
                      <w:b/>
                      <w:sz w:val="20"/>
                      <w:szCs w:val="20"/>
                    </w:rPr>
                    <w:t>1</w:t>
                  </w:r>
                  <w:r w:rsidRPr="00CE2178">
                    <w:rPr>
                      <w:b/>
                      <w:sz w:val="20"/>
                      <w:szCs w:val="20"/>
                    </w:rPr>
                    <w:t>.</w:t>
                  </w:r>
                  <w:r>
                    <w:rPr>
                      <w:b/>
                      <w:sz w:val="20"/>
                      <w:szCs w:val="20"/>
                    </w:rPr>
                    <w:t>0</w:t>
                  </w:r>
                  <w:r w:rsidR="008E46F7">
                    <w:rPr>
                      <w:b/>
                      <w:sz w:val="20"/>
                      <w:szCs w:val="20"/>
                    </w:rPr>
                    <w:t>9</w:t>
                  </w:r>
                  <w:r w:rsidRPr="00CE2178">
                    <w:rPr>
                      <w:b/>
                      <w:sz w:val="20"/>
                      <w:szCs w:val="20"/>
                    </w:rPr>
                    <w:t>.202</w:t>
                  </w:r>
                  <w:r>
                    <w:rPr>
                      <w:b/>
                      <w:sz w:val="20"/>
                      <w:szCs w:val="20"/>
                    </w:rPr>
                    <w:t>6</w:t>
                  </w:r>
                  <w:r w:rsidRPr="00CE2178">
                    <w:rPr>
                      <w:b/>
                      <w:sz w:val="20"/>
                      <w:szCs w:val="20"/>
                    </w:rPr>
                    <w:t xml:space="preserve"> </w:t>
                  </w:r>
                  <w:r w:rsidR="00267017" w:rsidRPr="00163DE7">
                    <w:rPr>
                      <w:b/>
                      <w:sz w:val="20"/>
                      <w:szCs w:val="20"/>
                    </w:rPr>
                    <w:t xml:space="preserve">г. в </w:t>
                  </w:r>
                  <w:r w:rsidR="00163DE7" w:rsidRPr="00163DE7">
                    <w:rPr>
                      <w:b/>
                      <w:sz w:val="20"/>
                      <w:szCs w:val="20"/>
                    </w:rPr>
                    <w:t xml:space="preserve">10 </w:t>
                  </w:r>
                  <w:r w:rsidR="001479D2" w:rsidRPr="00163DE7">
                    <w:rPr>
                      <w:b/>
                      <w:sz w:val="20"/>
                      <w:szCs w:val="20"/>
                    </w:rPr>
                    <w:t>час.00 мин.</w:t>
                  </w:r>
                </w:p>
                <w:p w14:paraId="7C77076F" w14:textId="77777777" w:rsidR="002C386A" w:rsidRPr="00163DE7" w:rsidRDefault="001479D2" w:rsidP="008E46F7">
                  <w:pPr>
                    <w:framePr w:hSpace="181" w:wrap="around" w:vAnchor="text" w:hAnchor="margin" w:xAlign="center" w:y="31"/>
                    <w:suppressOverlap/>
                    <w:rPr>
                      <w:b/>
                      <w:sz w:val="20"/>
                      <w:szCs w:val="20"/>
                    </w:rPr>
                  </w:pPr>
                  <w:r w:rsidRPr="00163DE7">
                    <w:rPr>
                      <w:b/>
                      <w:sz w:val="20"/>
                      <w:szCs w:val="20"/>
                    </w:rPr>
                    <w:t xml:space="preserve">Место и дата рассмотрения предложений участников закупки </w:t>
                  </w:r>
                  <w:r w:rsidR="00BD416C" w:rsidRPr="00163DE7">
                    <w:rPr>
                      <w:b/>
                      <w:sz w:val="20"/>
                      <w:szCs w:val="20"/>
                    </w:rPr>
                    <w:t>–</w:t>
                  </w:r>
                  <w:r w:rsidRPr="00163DE7">
                    <w:rPr>
                      <w:b/>
                      <w:sz w:val="20"/>
                      <w:szCs w:val="20"/>
                    </w:rPr>
                    <w:t xml:space="preserve"> </w:t>
                  </w:r>
                </w:p>
                <w:p w14:paraId="7D652E6C" w14:textId="371DEDB7" w:rsidR="001479D2" w:rsidRPr="00163DE7" w:rsidRDefault="00B11A59" w:rsidP="008E46F7">
                  <w:pPr>
                    <w:framePr w:hSpace="181" w:wrap="around" w:vAnchor="text" w:hAnchor="margin" w:xAlign="center" w:y="31"/>
                    <w:suppressOverlap/>
                    <w:rPr>
                      <w:b/>
                      <w:sz w:val="20"/>
                      <w:szCs w:val="20"/>
                    </w:rPr>
                  </w:pPr>
                  <w:r>
                    <w:rPr>
                      <w:b/>
                      <w:sz w:val="20"/>
                      <w:szCs w:val="20"/>
                    </w:rPr>
                    <w:t>1</w:t>
                  </w:r>
                  <w:r w:rsidR="001E7EDF">
                    <w:rPr>
                      <w:b/>
                      <w:sz w:val="20"/>
                      <w:szCs w:val="20"/>
                    </w:rPr>
                    <w:t>1</w:t>
                  </w:r>
                  <w:r w:rsidRPr="00CE2178">
                    <w:rPr>
                      <w:b/>
                      <w:sz w:val="20"/>
                      <w:szCs w:val="20"/>
                    </w:rPr>
                    <w:t>.</w:t>
                  </w:r>
                  <w:r>
                    <w:rPr>
                      <w:b/>
                      <w:sz w:val="20"/>
                      <w:szCs w:val="20"/>
                    </w:rPr>
                    <w:t>0</w:t>
                  </w:r>
                  <w:r w:rsidR="008E46F7">
                    <w:rPr>
                      <w:b/>
                      <w:sz w:val="20"/>
                      <w:szCs w:val="20"/>
                    </w:rPr>
                    <w:t>9</w:t>
                  </w:r>
                  <w:r w:rsidRPr="00CE2178">
                    <w:rPr>
                      <w:b/>
                      <w:sz w:val="20"/>
                      <w:szCs w:val="20"/>
                    </w:rPr>
                    <w:t>.202</w:t>
                  </w:r>
                  <w:r>
                    <w:rPr>
                      <w:b/>
                      <w:sz w:val="20"/>
                      <w:szCs w:val="20"/>
                    </w:rPr>
                    <w:t>6</w:t>
                  </w:r>
                  <w:r w:rsidRPr="00CE2178">
                    <w:rPr>
                      <w:b/>
                      <w:sz w:val="20"/>
                      <w:szCs w:val="20"/>
                    </w:rPr>
                    <w:t xml:space="preserve"> </w:t>
                  </w:r>
                  <w:r w:rsidR="00224EAB" w:rsidRPr="00163DE7">
                    <w:rPr>
                      <w:b/>
                      <w:sz w:val="20"/>
                      <w:szCs w:val="20"/>
                    </w:rPr>
                    <w:t>г.</w:t>
                  </w:r>
                  <w:r w:rsidR="00267017" w:rsidRPr="00163DE7">
                    <w:rPr>
                      <w:b/>
                      <w:sz w:val="20"/>
                      <w:szCs w:val="20"/>
                    </w:rPr>
                    <w:t xml:space="preserve"> </w:t>
                  </w:r>
                  <w:r w:rsidR="00037F33">
                    <w:rPr>
                      <w:b/>
                      <w:sz w:val="20"/>
                      <w:szCs w:val="20"/>
                    </w:rPr>
                    <w:t>до 1</w:t>
                  </w:r>
                  <w:r w:rsidR="00036D0E">
                    <w:rPr>
                      <w:b/>
                      <w:sz w:val="20"/>
                      <w:szCs w:val="20"/>
                    </w:rPr>
                    <w:t>1</w:t>
                  </w:r>
                  <w:r w:rsidR="00267017" w:rsidRPr="00163DE7">
                    <w:rPr>
                      <w:b/>
                      <w:sz w:val="20"/>
                      <w:szCs w:val="20"/>
                    </w:rPr>
                    <w:t xml:space="preserve"> час.00 мин.</w:t>
                  </w:r>
                </w:p>
                <w:p w14:paraId="2DB2E43D" w14:textId="77777777" w:rsidR="001479D2" w:rsidRPr="00F02975" w:rsidRDefault="001479D2" w:rsidP="008E46F7">
                  <w:pPr>
                    <w:framePr w:hSpace="181" w:wrap="around" w:vAnchor="text" w:hAnchor="margin" w:xAlign="center" w:y="31"/>
                    <w:suppressOverlap/>
                    <w:rPr>
                      <w:sz w:val="20"/>
                      <w:szCs w:val="20"/>
                    </w:rPr>
                  </w:pPr>
                </w:p>
              </w:tc>
            </w:tr>
            <w:tr w:rsidR="001479D2" w:rsidRPr="00F02975" w14:paraId="0700B09F"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44DAA36E"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9</w:t>
                  </w:r>
                </w:p>
              </w:tc>
              <w:tc>
                <w:tcPr>
                  <w:tcW w:w="2637" w:type="dxa"/>
                  <w:tcBorders>
                    <w:top w:val="single" w:sz="4" w:space="0" w:color="auto"/>
                    <w:left w:val="single" w:sz="4" w:space="0" w:color="auto"/>
                    <w:bottom w:val="single" w:sz="4" w:space="0" w:color="auto"/>
                    <w:right w:val="single" w:sz="4" w:space="0" w:color="auto"/>
                  </w:tcBorders>
                </w:tcPr>
                <w:p w14:paraId="12BC9D70"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Подведения итогов закупки</w:t>
                  </w:r>
                </w:p>
              </w:tc>
              <w:tc>
                <w:tcPr>
                  <w:tcW w:w="6790" w:type="dxa"/>
                  <w:tcBorders>
                    <w:top w:val="single" w:sz="4" w:space="0" w:color="auto"/>
                    <w:left w:val="single" w:sz="4" w:space="0" w:color="auto"/>
                    <w:bottom w:val="single" w:sz="4" w:space="0" w:color="auto"/>
                    <w:right w:val="single" w:sz="4" w:space="0" w:color="auto"/>
                  </w:tcBorders>
                </w:tcPr>
                <w:p w14:paraId="6ED5468E" w14:textId="215AC3B5" w:rsidR="001479D2" w:rsidRPr="00B11A59" w:rsidRDefault="00B11A59" w:rsidP="008E46F7">
                  <w:pPr>
                    <w:framePr w:hSpace="181" w:wrap="around" w:vAnchor="text" w:hAnchor="margin" w:xAlign="center" w:y="31"/>
                    <w:suppressOverlap/>
                    <w:rPr>
                      <w:b/>
                      <w:sz w:val="20"/>
                      <w:szCs w:val="20"/>
                    </w:rPr>
                  </w:pPr>
                  <w:r>
                    <w:rPr>
                      <w:b/>
                      <w:sz w:val="20"/>
                      <w:szCs w:val="20"/>
                    </w:rPr>
                    <w:t>1</w:t>
                  </w:r>
                  <w:r w:rsidR="001E7EDF">
                    <w:rPr>
                      <w:b/>
                      <w:sz w:val="20"/>
                      <w:szCs w:val="20"/>
                    </w:rPr>
                    <w:t>1</w:t>
                  </w:r>
                  <w:r w:rsidRPr="00CE2178">
                    <w:rPr>
                      <w:b/>
                      <w:sz w:val="20"/>
                      <w:szCs w:val="20"/>
                    </w:rPr>
                    <w:t>.</w:t>
                  </w:r>
                  <w:r>
                    <w:rPr>
                      <w:b/>
                      <w:sz w:val="20"/>
                      <w:szCs w:val="20"/>
                    </w:rPr>
                    <w:t>0</w:t>
                  </w:r>
                  <w:r w:rsidR="008E46F7">
                    <w:rPr>
                      <w:b/>
                      <w:sz w:val="20"/>
                      <w:szCs w:val="20"/>
                    </w:rPr>
                    <w:t>9</w:t>
                  </w:r>
                  <w:r w:rsidRPr="00CE2178">
                    <w:rPr>
                      <w:b/>
                      <w:sz w:val="20"/>
                      <w:szCs w:val="20"/>
                    </w:rPr>
                    <w:t>.202</w:t>
                  </w:r>
                  <w:r>
                    <w:rPr>
                      <w:b/>
                      <w:sz w:val="20"/>
                      <w:szCs w:val="20"/>
                    </w:rPr>
                    <w:t>6</w:t>
                  </w:r>
                  <w:r w:rsidRPr="00CE2178">
                    <w:rPr>
                      <w:b/>
                      <w:sz w:val="20"/>
                      <w:szCs w:val="20"/>
                    </w:rPr>
                    <w:t xml:space="preserve"> </w:t>
                  </w:r>
                  <w:r w:rsidR="00224EAB">
                    <w:rPr>
                      <w:b/>
                      <w:sz w:val="20"/>
                      <w:szCs w:val="20"/>
                    </w:rPr>
                    <w:t>г.</w:t>
                  </w:r>
                </w:p>
              </w:tc>
            </w:tr>
            <w:tr w:rsidR="001479D2" w:rsidRPr="00F02975" w14:paraId="41823F35"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40848121"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10</w:t>
                  </w:r>
                </w:p>
              </w:tc>
              <w:tc>
                <w:tcPr>
                  <w:tcW w:w="2637" w:type="dxa"/>
                  <w:tcBorders>
                    <w:top w:val="single" w:sz="4" w:space="0" w:color="auto"/>
                    <w:left w:val="single" w:sz="4" w:space="0" w:color="auto"/>
                    <w:bottom w:val="single" w:sz="4" w:space="0" w:color="auto"/>
                    <w:right w:val="single" w:sz="4" w:space="0" w:color="auto"/>
                  </w:tcBorders>
                </w:tcPr>
                <w:p w14:paraId="365A9FC3" w14:textId="77777777" w:rsidR="001479D2" w:rsidRPr="00F02975" w:rsidRDefault="001479D2" w:rsidP="008E46F7">
                  <w:pPr>
                    <w:framePr w:hSpace="181" w:wrap="around" w:vAnchor="text" w:hAnchor="margin" w:xAlign="center" w:y="31"/>
                    <w:suppressOverlap/>
                    <w:rPr>
                      <w:b/>
                      <w:sz w:val="20"/>
                      <w:szCs w:val="20"/>
                    </w:rPr>
                  </w:pPr>
                  <w:r w:rsidRPr="00F02975">
                    <w:rPr>
                      <w:b/>
                      <w:sz w:val="20"/>
                      <w:szCs w:val="20"/>
                    </w:rPr>
                    <w:t>Дата окончания срока, допускающего отказ Заказчика от проведения закупки</w:t>
                  </w:r>
                </w:p>
              </w:tc>
              <w:tc>
                <w:tcPr>
                  <w:tcW w:w="6790" w:type="dxa"/>
                  <w:tcBorders>
                    <w:top w:val="single" w:sz="4" w:space="0" w:color="auto"/>
                    <w:left w:val="single" w:sz="4" w:space="0" w:color="auto"/>
                    <w:bottom w:val="single" w:sz="4" w:space="0" w:color="auto"/>
                    <w:right w:val="single" w:sz="4" w:space="0" w:color="auto"/>
                  </w:tcBorders>
                </w:tcPr>
                <w:p w14:paraId="4DAFCE56" w14:textId="77777777" w:rsidR="00FF47BA" w:rsidRDefault="00FF47BA" w:rsidP="008E46F7">
                  <w:pPr>
                    <w:framePr w:hSpace="181" w:wrap="around" w:vAnchor="text" w:hAnchor="margin" w:xAlign="center" w:y="31"/>
                    <w:tabs>
                      <w:tab w:val="left" w:pos="1985"/>
                    </w:tabs>
                    <w:suppressOverlap/>
                    <w:jc w:val="both"/>
                    <w:rPr>
                      <w:sz w:val="20"/>
                      <w:szCs w:val="20"/>
                      <w:lang w:eastAsia="zh-CN"/>
                    </w:rPr>
                  </w:pPr>
                  <w:r w:rsidRPr="00FF47BA">
                    <w:rPr>
                      <w:sz w:val="20"/>
                      <w:szCs w:val="20"/>
                      <w:lang w:eastAsia="zh-C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C8B928E" w14:textId="77777777" w:rsidR="001479D2" w:rsidRPr="00F02975" w:rsidRDefault="00FF47BA" w:rsidP="008E46F7">
                  <w:pPr>
                    <w:framePr w:hSpace="181" w:wrap="around" w:vAnchor="text" w:hAnchor="margin" w:xAlign="center" w:y="31"/>
                    <w:tabs>
                      <w:tab w:val="left" w:pos="1985"/>
                    </w:tabs>
                    <w:suppressOverlap/>
                    <w:jc w:val="both"/>
                    <w:rPr>
                      <w:sz w:val="20"/>
                      <w:szCs w:val="20"/>
                      <w:lang w:eastAsia="zh-CN"/>
                    </w:rPr>
                  </w:pPr>
                  <w:r w:rsidRPr="00FF47BA">
                    <w:rPr>
                      <w:sz w:val="20"/>
                      <w:szCs w:val="20"/>
                      <w:lang w:eastAsia="zh-CN"/>
                    </w:rPr>
                    <w:t>Извещение (решение) об отмене конкурентной закупки размещается Заказчиком в единой информационной системе в день принятия этого решения.</w:t>
                  </w:r>
                </w:p>
              </w:tc>
            </w:tr>
            <w:tr w:rsidR="004335EE" w:rsidRPr="00F02975" w14:paraId="4BB6A452"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3CBFA434" w14:textId="77777777" w:rsidR="004335EE" w:rsidRPr="00F02975" w:rsidRDefault="004335EE" w:rsidP="008E46F7">
                  <w:pPr>
                    <w:framePr w:hSpace="181" w:wrap="around" w:vAnchor="text" w:hAnchor="margin" w:xAlign="center" w:y="31"/>
                    <w:suppressOverlap/>
                    <w:rPr>
                      <w:b/>
                      <w:sz w:val="20"/>
                      <w:szCs w:val="20"/>
                    </w:rPr>
                  </w:pPr>
                  <w:r w:rsidRPr="00F02975">
                    <w:rPr>
                      <w:b/>
                      <w:sz w:val="20"/>
                      <w:szCs w:val="20"/>
                    </w:rPr>
                    <w:t>11</w:t>
                  </w:r>
                </w:p>
              </w:tc>
              <w:tc>
                <w:tcPr>
                  <w:tcW w:w="2637" w:type="dxa"/>
                  <w:tcBorders>
                    <w:top w:val="single" w:sz="4" w:space="0" w:color="auto"/>
                    <w:left w:val="single" w:sz="4" w:space="0" w:color="auto"/>
                    <w:bottom w:val="single" w:sz="4" w:space="0" w:color="auto"/>
                    <w:right w:val="single" w:sz="4" w:space="0" w:color="auto"/>
                  </w:tcBorders>
                </w:tcPr>
                <w:p w14:paraId="1F0B3177" w14:textId="77777777" w:rsidR="004335EE" w:rsidRPr="00F02975" w:rsidRDefault="004335EE" w:rsidP="008E46F7">
                  <w:pPr>
                    <w:framePr w:hSpace="181" w:wrap="around" w:vAnchor="text" w:hAnchor="margin" w:xAlign="center" w:y="31"/>
                    <w:suppressOverlap/>
                    <w:rPr>
                      <w:b/>
                      <w:sz w:val="20"/>
                      <w:szCs w:val="20"/>
                    </w:rPr>
                  </w:pPr>
                  <w:r w:rsidRPr="00F02975">
                    <w:rPr>
                      <w:b/>
                      <w:sz w:val="20"/>
                      <w:szCs w:val="20"/>
                    </w:rPr>
                    <w:t>Общеобязательные требования к участникам закупки</w:t>
                  </w:r>
                </w:p>
              </w:tc>
              <w:tc>
                <w:tcPr>
                  <w:tcW w:w="6790" w:type="dxa"/>
                  <w:tcBorders>
                    <w:top w:val="single" w:sz="4" w:space="0" w:color="auto"/>
                    <w:left w:val="single" w:sz="4" w:space="0" w:color="auto"/>
                    <w:bottom w:val="single" w:sz="4" w:space="0" w:color="auto"/>
                    <w:right w:val="single" w:sz="4" w:space="0" w:color="auto"/>
                  </w:tcBorders>
                </w:tcPr>
                <w:p w14:paraId="0B755C27"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К участникам закупки предъявляются следующие обязательные требования:</w:t>
                  </w:r>
                </w:p>
                <w:p w14:paraId="305D074E"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241983">
                    <w:rPr>
                      <w:kern w:val="2"/>
                      <w:sz w:val="20"/>
                      <w:szCs w:val="20"/>
                      <w:lang w:eastAsia="ar-SA"/>
                    </w:rPr>
                    <w:t xml:space="preserve">) </w:t>
                  </w:r>
                  <w:r w:rsidR="00241983">
                    <w:rPr>
                      <w:b/>
                      <w:bCs/>
                      <w:kern w:val="2"/>
                      <w:sz w:val="20"/>
                      <w:szCs w:val="20"/>
                      <w:lang w:eastAsia="ar-SA"/>
                    </w:rPr>
                    <w:t>– НЕ УСТАНОВЛЕНО</w:t>
                  </w:r>
                  <w:r w:rsidRPr="004A55D0">
                    <w:rPr>
                      <w:sz w:val="20"/>
                      <w:szCs w:val="20"/>
                      <w:lang w:eastAsia="zh-CN"/>
                    </w:rPr>
                    <w:t>;</w:t>
                  </w:r>
                </w:p>
                <w:p w14:paraId="7BEE0B95" w14:textId="544564C8" w:rsidR="004335EE" w:rsidRPr="004A55D0" w:rsidRDefault="00D436CF"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б) не</w:t>
                  </w:r>
                  <w:r w:rsidR="004335EE" w:rsidRPr="004A55D0">
                    <w:rPr>
                      <w:sz w:val="20"/>
                      <w:szCs w:val="20"/>
                      <w:lang w:eastAsia="zh-CN"/>
                    </w:rPr>
                    <w:t xml:space="preserve">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763F4192" w14:textId="56ADE1DC" w:rsidR="004335EE" w:rsidRPr="004A55D0" w:rsidRDefault="00D436CF"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в) не</w:t>
                  </w:r>
                  <w:r w:rsidR="004335EE" w:rsidRPr="004A55D0">
                    <w:rPr>
                      <w:sz w:val="20"/>
                      <w:szCs w:val="20"/>
                      <w:lang w:eastAsia="zh-CN"/>
                    </w:rPr>
                    <w:t xml:space="preserve"> приостановление деятельности участника закупки в порядке,</w:t>
                  </w:r>
                </w:p>
                <w:p w14:paraId="73C37459"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предусмотренном Кодексом Российской Федерации об административных правонарушениях, на день подачи заявки на участие в закупке;</w:t>
                  </w:r>
                </w:p>
                <w:p w14:paraId="2C537358" w14:textId="14BC9D69" w:rsidR="004335EE" w:rsidRPr="004A55D0" w:rsidRDefault="00D436CF"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г) отсутствие</w:t>
                  </w:r>
                  <w:r w:rsidR="004335EE" w:rsidRPr="004A55D0">
                    <w:rPr>
                      <w:sz w:val="20"/>
                      <w:szCs w:val="20"/>
                      <w:lang w:eastAsia="zh-CN"/>
                    </w:rPr>
                    <w:t xml:space="preserve"> у участника закупки задолженности по начисленным налогам,</w:t>
                  </w:r>
                </w:p>
                <w:p w14:paraId="187CB7EF"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 xml:space="preserve">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3A911D0"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81CFEB4"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B640453" w14:textId="77777777" w:rsidR="00241983" w:rsidRPr="00241983"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 xml:space="preserve">ж) </w:t>
                  </w:r>
                  <w:r w:rsidR="00241983" w:rsidRPr="00241983">
                    <w:rPr>
                      <w:sz w:val="20"/>
                      <w:szCs w:val="20"/>
                      <w:lang w:eastAsia="zh-CN"/>
                    </w:rP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06C230" w14:textId="77777777" w:rsidR="00241983" w:rsidRPr="00241983" w:rsidRDefault="00241983" w:rsidP="008E46F7">
                  <w:pPr>
                    <w:framePr w:hSpace="181" w:wrap="around" w:vAnchor="text" w:hAnchor="margin" w:xAlign="center" w:y="31"/>
                    <w:tabs>
                      <w:tab w:val="left" w:pos="1701"/>
                      <w:tab w:val="left" w:pos="1985"/>
                    </w:tabs>
                    <w:suppressOverlap/>
                    <w:jc w:val="both"/>
                    <w:rPr>
                      <w:sz w:val="20"/>
                      <w:szCs w:val="20"/>
                      <w:lang w:eastAsia="zh-CN"/>
                    </w:rPr>
                  </w:pPr>
                  <w:r>
                    <w:rPr>
                      <w:sz w:val="20"/>
                      <w:szCs w:val="20"/>
                      <w:lang w:eastAsia="zh-CN"/>
                    </w:rPr>
                    <w:t>з</w:t>
                  </w:r>
                  <w:r w:rsidRPr="00241983">
                    <w:rPr>
                      <w:sz w:val="20"/>
                      <w:szCs w:val="20"/>
                      <w:lang w:eastAsia="zh-CN"/>
                    </w:rPr>
                    <w:t xml:space="preserve">)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495483B4" w14:textId="77777777" w:rsidR="00241983" w:rsidRDefault="00241983" w:rsidP="008E46F7">
                  <w:pPr>
                    <w:framePr w:hSpace="181" w:wrap="around" w:vAnchor="text" w:hAnchor="margin" w:xAlign="center" w:y="31"/>
                    <w:tabs>
                      <w:tab w:val="left" w:pos="1701"/>
                      <w:tab w:val="left" w:pos="1985"/>
                    </w:tabs>
                    <w:suppressOverlap/>
                    <w:jc w:val="both"/>
                    <w:rPr>
                      <w:sz w:val="20"/>
                      <w:szCs w:val="20"/>
                      <w:lang w:eastAsia="zh-CN"/>
                    </w:rPr>
                  </w:pPr>
                  <w:r w:rsidRPr="00241983">
                    <w:rPr>
                      <w:sz w:val="20"/>
                      <w:szCs w:val="20"/>
                      <w:lang w:eastAsia="zh-CN"/>
                    </w:rPr>
                    <w:t>к) отсутствие у участника закупки ограничений для участия в закупках, установленных законодательством Российской Федерации.</w:t>
                  </w:r>
                </w:p>
                <w:p w14:paraId="4A4D692E" w14:textId="77777777" w:rsidR="004335EE" w:rsidRPr="00241983"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b/>
                      <w:sz w:val="20"/>
                      <w:szCs w:val="20"/>
                      <w:lang w:eastAsia="zh-CN"/>
                    </w:rPr>
                    <w:t>Дополнительные требования к участникам закупки</w:t>
                  </w:r>
                </w:p>
                <w:p w14:paraId="16C8ECEB"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lastRenderedPageBreak/>
                    <w:t>1. С целью защиты интересов добросовестных участников закупочных процедур и создания условий для справедливой конкуренции Заказчиком могут устанавливаться дополнительные требования к участникам, в том числе такие как:</w:t>
                  </w:r>
                </w:p>
                <w:p w14:paraId="3535B9BB" w14:textId="77777777"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92303E9" w14:textId="77777777" w:rsidR="004335EE"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 xml:space="preserve">-  отсутствие сведений об участниках закупки в реестре недобросовестных поставщиков, предусмотренном статьей 5 </w:t>
                  </w:r>
                  <w:r w:rsidRPr="004A55D0">
                    <w:rPr>
                      <w:sz w:val="20"/>
                      <w:szCs w:val="20"/>
                    </w:rPr>
                    <w:t>Закона 223-ФЗ</w:t>
                  </w:r>
                  <w:r w:rsidRPr="004A55D0">
                    <w:rPr>
                      <w:sz w:val="20"/>
                      <w:szCs w:val="20"/>
                      <w:lang w:eastAsia="zh-CN"/>
                    </w:rPr>
                    <w:t>;</w:t>
                  </w:r>
                </w:p>
                <w:p w14:paraId="7F59FEB2" w14:textId="268813C4" w:rsidR="004335EE" w:rsidRPr="004A55D0"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EC117B">
                    <w:rPr>
                      <w:color w:val="222222"/>
                      <w:sz w:val="20"/>
                      <w:szCs w:val="20"/>
                      <w:shd w:val="clear" w:color="auto" w:fill="FFFFFF"/>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w:t>
                  </w:r>
                  <w:r w:rsidR="00081A43">
                    <w:rPr>
                      <w:color w:val="222222"/>
                      <w:sz w:val="20"/>
                      <w:szCs w:val="20"/>
                      <w:shd w:val="clear" w:color="auto" w:fill="FFFFFF"/>
                    </w:rPr>
                    <w:t>д</w:t>
                  </w:r>
                  <w:r w:rsidRPr="00EC117B">
                    <w:rPr>
                      <w:color w:val="222222"/>
                      <w:sz w:val="20"/>
                      <w:szCs w:val="20"/>
                      <w:shd w:val="clear" w:color="auto" w:fill="FFFFFF"/>
                    </w:rPr>
                    <w:t xml:space="preserve"> контролем таких лиц</w:t>
                  </w:r>
                  <w:r>
                    <w:rPr>
                      <w:color w:val="222222"/>
                      <w:sz w:val="20"/>
                      <w:szCs w:val="20"/>
                      <w:shd w:val="clear" w:color="auto" w:fill="FFFFFF"/>
                    </w:rPr>
                    <w:t>.</w:t>
                  </w:r>
                </w:p>
                <w:p w14:paraId="3A8CF8F0" w14:textId="77777777" w:rsidR="004335EE" w:rsidRPr="004A55D0" w:rsidRDefault="004335EE" w:rsidP="008E46F7">
                  <w:pPr>
                    <w:framePr w:hSpace="181" w:wrap="around" w:vAnchor="text" w:hAnchor="margin" w:xAlign="center" w:y="31"/>
                    <w:suppressOverlap/>
                    <w:jc w:val="both"/>
                    <w:rPr>
                      <w:color w:val="000000"/>
                      <w:sz w:val="20"/>
                      <w:szCs w:val="20"/>
                    </w:rPr>
                  </w:pPr>
                  <w:r w:rsidRPr="004A55D0">
                    <w:rPr>
                      <w:b/>
                      <w:color w:val="000000"/>
                      <w:sz w:val="20"/>
                      <w:szCs w:val="20"/>
                    </w:rPr>
                    <w:t>Заказчик или закупочная комиссия при обнаружении факта несоответствия участника закупки требованиям, указанным в извещении, или предоставления участником закупки недостоверной информации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14:paraId="4D36D5D8" w14:textId="77777777" w:rsidR="004335EE" w:rsidRPr="004A55D0" w:rsidRDefault="004335EE" w:rsidP="008E46F7">
                  <w:pPr>
                    <w:framePr w:hSpace="181" w:wrap="around" w:vAnchor="text" w:hAnchor="margin" w:xAlign="center" w:y="31"/>
                    <w:tabs>
                      <w:tab w:val="left" w:pos="1072"/>
                    </w:tabs>
                    <w:suppressOverlap/>
                    <w:rPr>
                      <w:sz w:val="20"/>
                      <w:szCs w:val="20"/>
                    </w:rPr>
                  </w:pPr>
                </w:p>
              </w:tc>
            </w:tr>
            <w:tr w:rsidR="004335EE" w:rsidRPr="00F02975" w14:paraId="57DFA253"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38CACA5C" w14:textId="77777777" w:rsidR="004335EE" w:rsidRPr="00F02975" w:rsidRDefault="004335EE" w:rsidP="008E46F7">
                  <w:pPr>
                    <w:framePr w:hSpace="181" w:wrap="around" w:vAnchor="text" w:hAnchor="margin" w:xAlign="center" w:y="31"/>
                    <w:suppressOverlap/>
                    <w:rPr>
                      <w:b/>
                      <w:sz w:val="20"/>
                      <w:szCs w:val="20"/>
                    </w:rPr>
                  </w:pPr>
                  <w:r>
                    <w:rPr>
                      <w:b/>
                      <w:sz w:val="20"/>
                      <w:szCs w:val="20"/>
                    </w:rPr>
                    <w:lastRenderedPageBreak/>
                    <w:t>12</w:t>
                  </w:r>
                </w:p>
              </w:tc>
              <w:tc>
                <w:tcPr>
                  <w:tcW w:w="2637" w:type="dxa"/>
                  <w:tcBorders>
                    <w:top w:val="single" w:sz="4" w:space="0" w:color="auto"/>
                    <w:left w:val="single" w:sz="4" w:space="0" w:color="auto"/>
                    <w:bottom w:val="single" w:sz="4" w:space="0" w:color="auto"/>
                    <w:right w:val="single" w:sz="4" w:space="0" w:color="auto"/>
                  </w:tcBorders>
                </w:tcPr>
                <w:p w14:paraId="56C20CD4" w14:textId="77777777" w:rsidR="004335EE" w:rsidRPr="00FF47BA" w:rsidRDefault="004335EE" w:rsidP="008E46F7">
                  <w:pPr>
                    <w:framePr w:hSpace="181" w:wrap="around" w:vAnchor="text" w:hAnchor="margin" w:xAlign="center" w:y="31"/>
                    <w:suppressOverlap/>
                    <w:rPr>
                      <w:b/>
                      <w:sz w:val="20"/>
                      <w:szCs w:val="20"/>
                    </w:rPr>
                  </w:pPr>
                  <w:r w:rsidRPr="00FF47BA">
                    <w:rPr>
                      <w:b/>
                      <w:sz w:val="20"/>
                      <w:szCs w:val="20"/>
                      <w:lang w:eastAsia="zh-CN"/>
                    </w:rPr>
                    <w:t>Способы защиты добросовестной конкуренции</w:t>
                  </w:r>
                </w:p>
              </w:tc>
              <w:tc>
                <w:tcPr>
                  <w:tcW w:w="6790" w:type="dxa"/>
                  <w:tcBorders>
                    <w:top w:val="single" w:sz="4" w:space="0" w:color="auto"/>
                    <w:left w:val="single" w:sz="4" w:space="0" w:color="auto"/>
                    <w:bottom w:val="single" w:sz="4" w:space="0" w:color="auto"/>
                    <w:right w:val="single" w:sz="4" w:space="0" w:color="auto"/>
                  </w:tcBorders>
                  <w:shd w:val="clear" w:color="auto" w:fill="FFFFFF" w:themeFill="background1"/>
                </w:tcPr>
                <w:p w14:paraId="6D72FFF3"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Pr>
                      <w:sz w:val="20"/>
                      <w:szCs w:val="20"/>
                      <w:lang w:eastAsia="zh-CN"/>
                    </w:rPr>
                    <w:t xml:space="preserve">1. </w:t>
                  </w:r>
                  <w:r w:rsidRPr="008037CC">
                    <w:rPr>
                      <w:sz w:val="20"/>
                      <w:szCs w:val="20"/>
                      <w:lang w:eastAsia="zh-CN"/>
                    </w:rPr>
                    <w:t>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14:paraId="6FD1EC6F"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2.  При представлении заявки, содержащей предложение о цене договора на 25 или более процентов ниже начальной (максимальной) цены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14:paraId="63685289"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3</w:t>
                  </w:r>
                  <w:r>
                    <w:rPr>
                      <w:sz w:val="20"/>
                      <w:szCs w:val="20"/>
                      <w:lang w:eastAsia="zh-CN"/>
                    </w:rPr>
                    <w:t>.</w:t>
                  </w:r>
                  <w:r w:rsidRPr="008037CC">
                    <w:rPr>
                      <w:sz w:val="20"/>
                      <w:szCs w:val="20"/>
                      <w:lang w:eastAsia="zh-CN"/>
                    </w:rPr>
                    <w:t xml:space="preserve">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14:paraId="3433477C"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4.  В экономическое обоснование ценового предложения,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14:paraId="2E4A213C"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 xml:space="preserve">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w:t>
                  </w:r>
                  <w:r w:rsidRPr="008037CC">
                    <w:rPr>
                      <w:sz w:val="20"/>
                      <w:szCs w:val="20"/>
                      <w:lang w:eastAsia="zh-CN"/>
                    </w:rPr>
                    <w:lastRenderedPageBreak/>
                    <w:t>участие в закупке. Комиссии по осуществлению закупок отклоняет такую заявку в случае признания этой информации недостоверной.</w:t>
                  </w:r>
                </w:p>
                <w:p w14:paraId="6CE9D5AF" w14:textId="77777777" w:rsidR="004335EE" w:rsidRPr="008037CC"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 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14:paraId="61B78113" w14:textId="77777777" w:rsidR="004335EE" w:rsidRPr="006A5DED" w:rsidRDefault="004335EE" w:rsidP="008E46F7">
                  <w:pPr>
                    <w:framePr w:hSpace="181" w:wrap="around" w:vAnchor="text" w:hAnchor="margin" w:xAlign="center" w:y="31"/>
                    <w:tabs>
                      <w:tab w:val="left" w:pos="1701"/>
                      <w:tab w:val="left" w:pos="1985"/>
                    </w:tabs>
                    <w:suppressOverlap/>
                    <w:jc w:val="both"/>
                    <w:rPr>
                      <w:sz w:val="20"/>
                      <w:szCs w:val="20"/>
                      <w:lang w:eastAsia="zh-CN"/>
                    </w:rPr>
                  </w:pPr>
                  <w:r w:rsidRPr="008037CC">
                    <w:rPr>
                      <w:sz w:val="20"/>
                      <w:szCs w:val="20"/>
                      <w:lang w:eastAsia="zh-CN"/>
                    </w:rPr>
                    <w:t>7.  Заказчик вправе применить одновременно два способа подтверждающих защиту добросовестной конкуренции при проведении закупок, согласно пунктам 4. и 5. настоящего раздела, либо одного из них по усмотрению Заказчика.</w:t>
                  </w:r>
                </w:p>
              </w:tc>
            </w:tr>
            <w:tr w:rsidR="004335EE" w:rsidRPr="00F02975" w14:paraId="790D1F87"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39631DA0" w14:textId="77777777" w:rsidR="004335EE" w:rsidRPr="00F02975" w:rsidRDefault="004335EE" w:rsidP="008E46F7">
                  <w:pPr>
                    <w:framePr w:hSpace="181" w:wrap="around" w:vAnchor="text" w:hAnchor="margin" w:xAlign="center" w:y="31"/>
                    <w:suppressOverlap/>
                    <w:rPr>
                      <w:b/>
                      <w:sz w:val="20"/>
                      <w:szCs w:val="20"/>
                    </w:rPr>
                  </w:pPr>
                  <w:r w:rsidRPr="00F02975">
                    <w:rPr>
                      <w:b/>
                      <w:sz w:val="20"/>
                      <w:szCs w:val="20"/>
                    </w:rPr>
                    <w:lastRenderedPageBreak/>
                    <w:t>1</w:t>
                  </w:r>
                  <w:r>
                    <w:rPr>
                      <w:b/>
                      <w:sz w:val="20"/>
                      <w:szCs w:val="20"/>
                    </w:rPr>
                    <w:t>3</w:t>
                  </w:r>
                </w:p>
              </w:tc>
              <w:tc>
                <w:tcPr>
                  <w:tcW w:w="2637" w:type="dxa"/>
                  <w:tcBorders>
                    <w:top w:val="single" w:sz="4" w:space="0" w:color="auto"/>
                    <w:left w:val="single" w:sz="4" w:space="0" w:color="auto"/>
                    <w:bottom w:val="single" w:sz="4" w:space="0" w:color="auto"/>
                    <w:right w:val="single" w:sz="4" w:space="0" w:color="auto"/>
                  </w:tcBorders>
                </w:tcPr>
                <w:p w14:paraId="2A7443F1" w14:textId="77777777" w:rsidR="004335EE" w:rsidRPr="00F02975" w:rsidRDefault="004335EE" w:rsidP="008E46F7">
                  <w:pPr>
                    <w:framePr w:hSpace="181" w:wrap="around" w:vAnchor="text" w:hAnchor="margin" w:xAlign="center" w:y="31"/>
                    <w:suppressOverlap/>
                    <w:rPr>
                      <w:b/>
                      <w:sz w:val="20"/>
                      <w:szCs w:val="20"/>
                    </w:rPr>
                  </w:pPr>
                  <w:r w:rsidRPr="00F02975">
                    <w:rPr>
                      <w:b/>
                      <w:sz w:val="20"/>
                      <w:szCs w:val="20"/>
                    </w:rPr>
                    <w:t xml:space="preserve">Документы, входящие в состав предложения к участию в </w:t>
                  </w:r>
                  <w:r>
                    <w:rPr>
                      <w:b/>
                      <w:sz w:val="20"/>
                      <w:szCs w:val="20"/>
                    </w:rPr>
                    <w:t>запросе предложений</w:t>
                  </w:r>
                  <w:r w:rsidRPr="00F02975">
                    <w:rPr>
                      <w:b/>
                      <w:sz w:val="20"/>
                      <w:szCs w:val="20"/>
                    </w:rPr>
                    <w:t xml:space="preserve"> в электронной форме</w:t>
                  </w:r>
                </w:p>
              </w:tc>
              <w:tc>
                <w:tcPr>
                  <w:tcW w:w="6790" w:type="dxa"/>
                  <w:tcBorders>
                    <w:top w:val="single" w:sz="4" w:space="0" w:color="auto"/>
                    <w:left w:val="single" w:sz="4" w:space="0" w:color="auto"/>
                    <w:bottom w:val="single" w:sz="4" w:space="0" w:color="auto"/>
                    <w:right w:val="single" w:sz="4" w:space="0" w:color="auto"/>
                  </w:tcBorders>
                  <w:shd w:val="clear" w:color="auto" w:fill="FFFFFF" w:themeFill="background1"/>
                </w:tcPr>
                <w:p w14:paraId="495F2C99" w14:textId="77777777" w:rsidR="004335EE" w:rsidRPr="004A55D0" w:rsidRDefault="004335EE" w:rsidP="008E46F7">
                  <w:pPr>
                    <w:framePr w:hSpace="181" w:wrap="around" w:vAnchor="text" w:hAnchor="margin" w:xAlign="center" w:y="31"/>
                    <w:widowControl w:val="0"/>
                    <w:shd w:val="clear" w:color="auto" w:fill="FFFFFF" w:themeFill="background1"/>
                    <w:tabs>
                      <w:tab w:val="left" w:pos="540"/>
                    </w:tabs>
                    <w:suppressOverlap/>
                    <w:jc w:val="both"/>
                    <w:rPr>
                      <w:b/>
                      <w:color w:val="000000"/>
                      <w:sz w:val="20"/>
                      <w:szCs w:val="20"/>
                    </w:rPr>
                  </w:pPr>
                  <w:r w:rsidRPr="004A55D0">
                    <w:rPr>
                      <w:b/>
                      <w:color w:val="000000"/>
                      <w:sz w:val="20"/>
                      <w:szCs w:val="20"/>
                    </w:rPr>
                    <w:t>Для участия в</w:t>
                  </w:r>
                  <w:r w:rsidR="00A46B45">
                    <w:rPr>
                      <w:b/>
                      <w:color w:val="000000"/>
                      <w:sz w:val="20"/>
                      <w:szCs w:val="20"/>
                    </w:rPr>
                    <w:t xml:space="preserve"> </w:t>
                  </w:r>
                  <w:r w:rsidR="00A46B45" w:rsidRPr="00A46B45">
                    <w:rPr>
                      <w:b/>
                      <w:color w:val="000000"/>
                      <w:sz w:val="20"/>
                      <w:szCs w:val="20"/>
                    </w:rPr>
                    <w:t>запрос</w:t>
                  </w:r>
                  <w:r w:rsidR="00A46B45">
                    <w:rPr>
                      <w:b/>
                      <w:color w:val="000000"/>
                      <w:sz w:val="20"/>
                      <w:szCs w:val="20"/>
                    </w:rPr>
                    <w:t>е</w:t>
                  </w:r>
                  <w:r w:rsidR="00A46B45" w:rsidRPr="00A46B45">
                    <w:rPr>
                      <w:b/>
                      <w:color w:val="000000"/>
                      <w:sz w:val="20"/>
                      <w:szCs w:val="20"/>
                    </w:rPr>
                    <w:t xml:space="preserve"> </w:t>
                  </w:r>
                  <w:r w:rsidR="001A2F26" w:rsidRPr="00A46B45">
                    <w:rPr>
                      <w:b/>
                      <w:color w:val="000000"/>
                      <w:sz w:val="20"/>
                      <w:szCs w:val="20"/>
                    </w:rPr>
                    <w:t xml:space="preserve">предложений </w:t>
                  </w:r>
                  <w:r w:rsidR="001A2F26" w:rsidRPr="004A55D0">
                    <w:rPr>
                      <w:b/>
                      <w:color w:val="000000"/>
                      <w:sz w:val="20"/>
                      <w:szCs w:val="20"/>
                    </w:rPr>
                    <w:t>участник</w:t>
                  </w:r>
                  <w:r w:rsidRPr="004A55D0">
                    <w:rPr>
                      <w:b/>
                      <w:color w:val="000000"/>
                      <w:sz w:val="20"/>
                      <w:szCs w:val="20"/>
                    </w:rPr>
                    <w:t xml:space="preserve"> закупки (далее участник) подает заявку на участие в</w:t>
                  </w:r>
                  <w:r w:rsidR="001A2F26">
                    <w:rPr>
                      <w:b/>
                      <w:color w:val="000000"/>
                      <w:sz w:val="20"/>
                      <w:szCs w:val="20"/>
                    </w:rPr>
                    <w:t xml:space="preserve"> </w:t>
                  </w:r>
                  <w:r w:rsidR="00A46B45" w:rsidRPr="00A46B45">
                    <w:rPr>
                      <w:b/>
                      <w:color w:val="000000"/>
                      <w:sz w:val="20"/>
                      <w:szCs w:val="20"/>
                    </w:rPr>
                    <w:t>запросе предложений</w:t>
                  </w:r>
                  <w:r w:rsidRPr="004A55D0">
                    <w:rPr>
                      <w:b/>
                      <w:color w:val="000000"/>
                      <w:sz w:val="20"/>
                      <w:szCs w:val="20"/>
                    </w:rPr>
                    <w:t>, которая должна содержать следующие документы:</w:t>
                  </w:r>
                </w:p>
                <w:p w14:paraId="633EBE53" w14:textId="77777777" w:rsidR="004335EE" w:rsidRPr="004A55D0" w:rsidRDefault="004335EE" w:rsidP="008E46F7">
                  <w:pPr>
                    <w:framePr w:hSpace="181" w:wrap="around" w:vAnchor="text" w:hAnchor="margin" w:xAlign="center" w:y="31"/>
                    <w:contextualSpacing/>
                    <w:suppressOverlap/>
                    <w:jc w:val="both"/>
                    <w:rPr>
                      <w:rStyle w:val="afa"/>
                      <w:rFonts w:eastAsia="ArialMT"/>
                      <w:i w:val="0"/>
                      <w:iCs/>
                      <w:color w:val="000000"/>
                      <w:sz w:val="20"/>
                      <w:szCs w:val="20"/>
                    </w:rPr>
                  </w:pPr>
                  <w:r w:rsidRPr="004A55D0">
                    <w:rPr>
                      <w:rStyle w:val="afa"/>
                      <w:rFonts w:eastAsia="ArialMT"/>
                      <w:color w:val="000000"/>
                      <w:sz w:val="20"/>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4A55D0">
                    <w:rPr>
                      <w:rStyle w:val="afa"/>
                      <w:rFonts w:eastAsia="ArialMT"/>
                      <w:color w:val="000000"/>
                      <w:sz w:val="20"/>
                      <w:szCs w:val="20"/>
                    </w:rPr>
                    <w:t>dос</w:t>
                  </w:r>
                  <w:proofErr w:type="spellEnd"/>
                  <w:r w:rsidRPr="004A55D0">
                    <w:rPr>
                      <w:rStyle w:val="afa"/>
                      <w:rFonts w:eastAsia="ArialMT"/>
                      <w:color w:val="000000"/>
                      <w:sz w:val="20"/>
                      <w:szCs w:val="20"/>
                    </w:rPr>
                    <w:t xml:space="preserve">), (*d </w:t>
                  </w:r>
                  <w:proofErr w:type="spellStart"/>
                  <w:r w:rsidRPr="004A55D0">
                    <w:rPr>
                      <w:rStyle w:val="afa"/>
                      <w:rFonts w:eastAsia="ArialMT"/>
                      <w:color w:val="000000"/>
                      <w:sz w:val="20"/>
                      <w:szCs w:val="20"/>
                    </w:rPr>
                    <w:t>осх</w:t>
                  </w:r>
                  <w:proofErr w:type="spellEnd"/>
                  <w:r w:rsidRPr="004A55D0">
                    <w:rPr>
                      <w:rStyle w:val="afa"/>
                      <w:rFonts w:eastAsia="ArialMT"/>
                      <w:color w:val="000000"/>
                      <w:sz w:val="20"/>
                      <w:szCs w:val="20"/>
                    </w:rPr>
                    <w:t>), (</w:t>
                  </w:r>
                  <w:proofErr w:type="gramStart"/>
                  <w:r w:rsidRPr="004A55D0">
                    <w:rPr>
                      <w:rStyle w:val="afa"/>
                      <w:rFonts w:eastAsia="ArialMT"/>
                      <w:color w:val="000000"/>
                      <w:sz w:val="20"/>
                      <w:szCs w:val="20"/>
                    </w:rPr>
                    <w:t>*.</w:t>
                  </w:r>
                  <w:proofErr w:type="spellStart"/>
                  <w:r w:rsidRPr="004A55D0">
                    <w:rPr>
                      <w:rStyle w:val="afa"/>
                      <w:rFonts w:eastAsia="ArialMT"/>
                      <w:color w:val="000000"/>
                      <w:sz w:val="20"/>
                      <w:szCs w:val="20"/>
                    </w:rPr>
                    <w:t>х</w:t>
                  </w:r>
                  <w:proofErr w:type="gramEnd"/>
                  <w:r w:rsidRPr="004A55D0">
                    <w:rPr>
                      <w:rStyle w:val="afa"/>
                      <w:rFonts w:eastAsia="ArialMT"/>
                      <w:color w:val="000000"/>
                      <w:sz w:val="20"/>
                      <w:szCs w:val="20"/>
                    </w:rPr>
                    <w:t>ls</w:t>
                  </w:r>
                  <w:proofErr w:type="spellEnd"/>
                  <w:r w:rsidRPr="004A55D0">
                    <w:rPr>
                      <w:rStyle w:val="afa"/>
                      <w:rFonts w:eastAsia="ArialMT"/>
                      <w:color w:val="000000"/>
                      <w:sz w:val="20"/>
                      <w:szCs w:val="20"/>
                    </w:rPr>
                    <w:t>), (*.</w:t>
                  </w:r>
                  <w:proofErr w:type="spellStart"/>
                  <w:r w:rsidRPr="004A55D0">
                    <w:rPr>
                      <w:rStyle w:val="afa"/>
                      <w:rFonts w:eastAsia="ArialMT"/>
                      <w:color w:val="000000"/>
                      <w:sz w:val="20"/>
                      <w:szCs w:val="20"/>
                    </w:rPr>
                    <w:t>хlsх</w:t>
                  </w:r>
                  <w:proofErr w:type="spellEnd"/>
                  <w:r w:rsidRPr="004A55D0">
                    <w:rPr>
                      <w:rStyle w:val="afa"/>
                      <w:rFonts w:eastAsia="ArialMT"/>
                      <w:color w:val="000000"/>
                      <w:sz w:val="20"/>
                      <w:szCs w:val="20"/>
                    </w:rPr>
                    <w:t>), (*.</w:t>
                  </w:r>
                  <w:proofErr w:type="spellStart"/>
                  <w:r w:rsidRPr="004A55D0">
                    <w:rPr>
                      <w:rStyle w:val="afa"/>
                      <w:rFonts w:eastAsia="ArialMT"/>
                      <w:color w:val="000000"/>
                      <w:sz w:val="20"/>
                      <w:szCs w:val="20"/>
                    </w:rPr>
                    <w:t>tхt</w:t>
                  </w:r>
                  <w:proofErr w:type="spellEnd"/>
                  <w:r w:rsidRPr="004A55D0">
                    <w:rPr>
                      <w:rStyle w:val="afa"/>
                      <w:rFonts w:eastAsia="ArialMT"/>
                      <w:color w:val="000000"/>
                      <w:sz w:val="20"/>
                      <w:szCs w:val="20"/>
                    </w:rPr>
                    <w:t>), (*.</w:t>
                  </w:r>
                  <w:proofErr w:type="spellStart"/>
                  <w:r w:rsidRPr="004A55D0">
                    <w:rPr>
                      <w:rStyle w:val="afa"/>
                      <w:rFonts w:eastAsia="ArialMT"/>
                      <w:color w:val="000000"/>
                      <w:sz w:val="20"/>
                      <w:szCs w:val="20"/>
                    </w:rPr>
                    <w:t>рdf</w:t>
                  </w:r>
                  <w:proofErr w:type="spellEnd"/>
                  <w:r w:rsidRPr="004A55D0">
                    <w:rPr>
                      <w:rStyle w:val="afa"/>
                      <w:rFonts w:eastAsia="ArialMT"/>
                      <w:color w:val="000000"/>
                      <w:sz w:val="20"/>
                      <w:szCs w:val="20"/>
                    </w:rPr>
                    <w:t>), (*</w:t>
                  </w:r>
                  <w:proofErr w:type="spellStart"/>
                  <w:r w:rsidRPr="004A55D0">
                    <w:rPr>
                      <w:rStyle w:val="afa"/>
                      <w:rFonts w:eastAsia="ArialMT"/>
                      <w:color w:val="000000"/>
                      <w:sz w:val="20"/>
                      <w:szCs w:val="20"/>
                    </w:rPr>
                    <w:t>jpg</w:t>
                  </w:r>
                  <w:proofErr w:type="spellEnd"/>
                  <w:r w:rsidRPr="004A55D0">
                    <w:rPr>
                      <w:rStyle w:val="afa"/>
                      <w:rFonts w:eastAsia="ArialMT"/>
                      <w:color w:val="000000"/>
                      <w:sz w:val="20"/>
                      <w:szCs w:val="20"/>
                    </w:rPr>
                    <w:t>).</w:t>
                  </w:r>
                </w:p>
                <w:p w14:paraId="791860B2"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3742981B"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0D21F00"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Файлы формируются по принципу: один файл - один документ.</w:t>
                  </w:r>
                </w:p>
                <w:p w14:paraId="67FBF8A6"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87ED43E"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Все файлы не должны иметь защиты от их открытия, изменения, копирования их содержимого или их печати.</w:t>
                  </w:r>
                </w:p>
                <w:p w14:paraId="44A1237E"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Файлы должны быть именованы так, чтобы из их названия ясно следовало, какой документ, требуемый документацией, в каком файле находится.</w:t>
                  </w:r>
                </w:p>
                <w:p w14:paraId="74DB71DC" w14:textId="77777777" w:rsidR="004335EE" w:rsidRPr="004A55D0" w:rsidRDefault="004335EE" w:rsidP="008E46F7">
                  <w:pPr>
                    <w:framePr w:hSpace="181" w:wrap="around" w:vAnchor="text" w:hAnchor="margin" w:xAlign="center" w:y="31"/>
                    <w:autoSpaceDE w:val="0"/>
                    <w:autoSpaceDN w:val="0"/>
                    <w:adjustRightInd w:val="0"/>
                    <w:contextualSpacing/>
                    <w:suppressOverlap/>
                    <w:jc w:val="both"/>
                    <w:rPr>
                      <w:rFonts w:eastAsia="ArialMT"/>
                      <w:color w:val="000000"/>
                      <w:sz w:val="20"/>
                      <w:szCs w:val="20"/>
                    </w:rPr>
                  </w:pPr>
                  <w:r w:rsidRPr="004A55D0">
                    <w:rPr>
                      <w:rFonts w:eastAsia="ArialMT"/>
                      <w:color w:val="000000"/>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21AC0401" w14:textId="77777777" w:rsidR="004335EE" w:rsidRPr="004A55D0" w:rsidRDefault="004335EE" w:rsidP="008E46F7">
                  <w:pPr>
                    <w:framePr w:hSpace="181" w:wrap="around" w:vAnchor="text" w:hAnchor="margin" w:xAlign="center" w:y="31"/>
                    <w:widowControl w:val="0"/>
                    <w:shd w:val="clear" w:color="auto" w:fill="FFFFFF" w:themeFill="background1"/>
                    <w:tabs>
                      <w:tab w:val="left" w:pos="0"/>
                    </w:tabs>
                    <w:ind w:firstLine="425"/>
                    <w:suppressOverlap/>
                    <w:rPr>
                      <w:sz w:val="20"/>
                      <w:szCs w:val="20"/>
                    </w:rPr>
                  </w:pPr>
                  <w:r w:rsidRPr="004A55D0">
                    <w:rPr>
                      <w:color w:val="000000"/>
                      <w:sz w:val="20"/>
                      <w:szCs w:val="20"/>
                    </w:rPr>
                    <w:t xml:space="preserve"> 1) </w:t>
                  </w:r>
                  <w:r w:rsidR="001A2F26">
                    <w:rPr>
                      <w:color w:val="000000"/>
                      <w:sz w:val="20"/>
                      <w:szCs w:val="20"/>
                    </w:rPr>
                    <w:t>з</w:t>
                  </w:r>
                  <w:r w:rsidR="001A2F26" w:rsidRPr="001A2F26">
                    <w:rPr>
                      <w:sz w:val="20"/>
                      <w:szCs w:val="20"/>
                    </w:rPr>
                    <w:t>аявка на участие в запросе предложений по форме и в соответствии с требованиями документации (</w:t>
                  </w:r>
                  <w:r w:rsidR="001A2F26" w:rsidRPr="001A2F26">
                    <w:rPr>
                      <w:b/>
                      <w:bCs/>
                      <w:sz w:val="20"/>
                      <w:szCs w:val="20"/>
                    </w:rPr>
                    <w:t>Форма № 1</w:t>
                  </w:r>
                  <w:r w:rsidR="001A2F26" w:rsidRPr="001A2F26">
                    <w:rPr>
                      <w:sz w:val="20"/>
                      <w:szCs w:val="20"/>
                    </w:rPr>
                    <w:t>);</w:t>
                  </w:r>
                </w:p>
                <w:p w14:paraId="5F22503C" w14:textId="77777777" w:rsidR="004335EE" w:rsidRPr="004A55D0" w:rsidRDefault="004335EE" w:rsidP="008E46F7">
                  <w:pPr>
                    <w:framePr w:hSpace="181" w:wrap="around" w:vAnchor="text" w:hAnchor="margin" w:xAlign="center" w:y="31"/>
                    <w:widowControl w:val="0"/>
                    <w:shd w:val="clear" w:color="auto" w:fill="FFFFFF" w:themeFill="background1"/>
                    <w:tabs>
                      <w:tab w:val="left" w:pos="0"/>
                    </w:tabs>
                    <w:ind w:firstLine="425"/>
                    <w:suppressOverlap/>
                    <w:jc w:val="both"/>
                    <w:rPr>
                      <w:snapToGrid w:val="0"/>
                      <w:sz w:val="20"/>
                      <w:szCs w:val="20"/>
                    </w:rPr>
                  </w:pPr>
                  <w:r w:rsidRPr="004A55D0">
                    <w:rPr>
                      <w:sz w:val="20"/>
                      <w:szCs w:val="20"/>
                    </w:rPr>
                    <w:t xml:space="preserve">2) </w:t>
                  </w:r>
                  <w:r w:rsidR="001A2F26">
                    <w:rPr>
                      <w:sz w:val="20"/>
                      <w:szCs w:val="20"/>
                    </w:rPr>
                    <w:t>п</w:t>
                  </w:r>
                  <w:r w:rsidR="001A2F26" w:rsidRPr="001A2F26">
                    <w:rPr>
                      <w:sz w:val="20"/>
                      <w:szCs w:val="20"/>
                    </w:rPr>
                    <w:t>редложение участника запроса предложений в электронной форме по квалификации и условиям исполнения договора (</w:t>
                  </w:r>
                  <w:r w:rsidR="001A2F26" w:rsidRPr="001A2F26">
                    <w:rPr>
                      <w:b/>
                      <w:bCs/>
                      <w:sz w:val="20"/>
                      <w:szCs w:val="20"/>
                    </w:rPr>
                    <w:t>Форма № 2</w:t>
                  </w:r>
                  <w:r w:rsidR="001A2F26" w:rsidRPr="001A2F26">
                    <w:rPr>
                      <w:sz w:val="20"/>
                      <w:szCs w:val="20"/>
                    </w:rPr>
                    <w:t>);</w:t>
                  </w:r>
                </w:p>
                <w:p w14:paraId="426CFEA4" w14:textId="77777777" w:rsidR="004335EE" w:rsidRPr="004A55D0" w:rsidRDefault="004335EE" w:rsidP="008E46F7">
                  <w:pPr>
                    <w:framePr w:hSpace="181" w:wrap="around" w:vAnchor="text" w:hAnchor="margin" w:xAlign="center" w:y="31"/>
                    <w:widowControl w:val="0"/>
                    <w:shd w:val="clear" w:color="auto" w:fill="FFFFFF" w:themeFill="background1"/>
                    <w:tabs>
                      <w:tab w:val="left" w:pos="0"/>
                    </w:tabs>
                    <w:ind w:firstLine="425"/>
                    <w:suppressOverlap/>
                    <w:jc w:val="both"/>
                    <w:rPr>
                      <w:b/>
                      <w:snapToGrid w:val="0"/>
                      <w:sz w:val="20"/>
                      <w:szCs w:val="20"/>
                    </w:rPr>
                  </w:pPr>
                  <w:r w:rsidRPr="004A55D0">
                    <w:rPr>
                      <w:snapToGrid w:val="0"/>
                      <w:sz w:val="20"/>
                      <w:szCs w:val="20"/>
                    </w:rPr>
                    <w:t>3) д</w:t>
                  </w:r>
                  <w:r w:rsidR="00E77D49" w:rsidRPr="00E77D49">
                    <w:rPr>
                      <w:snapToGrid w:val="0"/>
                      <w:sz w:val="20"/>
                      <w:szCs w:val="20"/>
                    </w:rPr>
                    <w:t xml:space="preserve">екларация участника запроса предложений о соответствии участника запроса предложений установленным требованиям </w:t>
                  </w:r>
                  <w:r w:rsidR="00E77D49" w:rsidRPr="004A55D0">
                    <w:rPr>
                      <w:snapToGrid w:val="0"/>
                      <w:sz w:val="20"/>
                      <w:szCs w:val="20"/>
                    </w:rPr>
                    <w:t>(</w:t>
                  </w:r>
                  <w:r w:rsidRPr="004A55D0">
                    <w:rPr>
                      <w:b/>
                      <w:snapToGrid w:val="0"/>
                      <w:sz w:val="20"/>
                      <w:szCs w:val="20"/>
                    </w:rPr>
                    <w:t>форма № 3);</w:t>
                  </w:r>
                </w:p>
                <w:p w14:paraId="6A71A22E" w14:textId="59C4EB6C" w:rsidR="004335EE" w:rsidRPr="004A55D0" w:rsidRDefault="004335EE" w:rsidP="008E46F7">
                  <w:pPr>
                    <w:framePr w:hSpace="181" w:wrap="around" w:vAnchor="text" w:hAnchor="margin" w:xAlign="center" w:y="31"/>
                    <w:widowControl w:val="0"/>
                    <w:shd w:val="clear" w:color="auto" w:fill="FFFFFF" w:themeFill="background1"/>
                    <w:tabs>
                      <w:tab w:val="left" w:pos="0"/>
                    </w:tabs>
                    <w:ind w:firstLine="425"/>
                    <w:suppressOverlap/>
                    <w:jc w:val="both"/>
                    <w:rPr>
                      <w:snapToGrid w:val="0"/>
                      <w:sz w:val="20"/>
                      <w:szCs w:val="20"/>
                    </w:rPr>
                  </w:pPr>
                  <w:r w:rsidRPr="004A55D0">
                    <w:rPr>
                      <w:snapToGrid w:val="0"/>
                      <w:sz w:val="20"/>
                      <w:szCs w:val="20"/>
                    </w:rPr>
                    <w:t xml:space="preserve">4) </w:t>
                  </w:r>
                  <w:r w:rsidR="00610B2F">
                    <w:rPr>
                      <w:snapToGrid w:val="0"/>
                      <w:sz w:val="20"/>
                      <w:szCs w:val="20"/>
                    </w:rPr>
                    <w:t>у</w:t>
                  </w:r>
                  <w:r w:rsidR="00610B2F" w:rsidRPr="00610B2F">
                    <w:rPr>
                      <w:snapToGrid w:val="0"/>
                      <w:sz w:val="20"/>
                      <w:szCs w:val="20"/>
                    </w:rPr>
                    <w:t xml:space="preserve">частники закупок, являющиеся </w:t>
                  </w:r>
                  <w:r w:rsidR="00081A43" w:rsidRPr="00610B2F">
                    <w:rPr>
                      <w:snapToGrid w:val="0"/>
                      <w:sz w:val="20"/>
                      <w:szCs w:val="20"/>
                    </w:rPr>
                    <w:t>физическими</w:t>
                  </w:r>
                  <w:r w:rsidR="00081A43">
                    <w:rPr>
                      <w:snapToGrid w:val="0"/>
                      <w:sz w:val="20"/>
                      <w:szCs w:val="20"/>
                    </w:rPr>
                    <w:t xml:space="preserve"> </w:t>
                  </w:r>
                  <w:r w:rsidR="00081A43" w:rsidRPr="00610B2F">
                    <w:rPr>
                      <w:snapToGrid w:val="0"/>
                      <w:sz w:val="20"/>
                      <w:szCs w:val="20"/>
                    </w:rPr>
                    <w:t>лицами,</w:t>
                  </w:r>
                  <w:r w:rsidR="00610B2F" w:rsidRPr="00610B2F">
                    <w:rPr>
                      <w:snapToGrid w:val="0"/>
                      <w:sz w:val="20"/>
                      <w:szCs w:val="20"/>
                    </w:rPr>
                    <w:t xml:space="preserve">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2006года № 152-ФЗ «О персональных данных» (по форме Приложения № 4 к настоящей документации) </w:t>
                  </w:r>
                  <w:r w:rsidRPr="004A55D0">
                    <w:rPr>
                      <w:snapToGrid w:val="0"/>
                      <w:sz w:val="20"/>
                      <w:szCs w:val="20"/>
                    </w:rPr>
                    <w:t>(</w:t>
                  </w:r>
                  <w:r w:rsidRPr="004A55D0">
                    <w:rPr>
                      <w:b/>
                      <w:snapToGrid w:val="0"/>
                      <w:sz w:val="20"/>
                      <w:szCs w:val="20"/>
                    </w:rPr>
                    <w:t>форма № 4);</w:t>
                  </w:r>
                </w:p>
                <w:p w14:paraId="2467BF4A" w14:textId="77777777" w:rsidR="004335EE" w:rsidRPr="004A55D0" w:rsidRDefault="004335EE" w:rsidP="008E46F7">
                  <w:pPr>
                    <w:framePr w:hSpace="181" w:wrap="around" w:vAnchor="text" w:hAnchor="margin" w:xAlign="center" w:y="31"/>
                    <w:widowControl w:val="0"/>
                    <w:shd w:val="clear" w:color="auto" w:fill="FFFFFF" w:themeFill="background1"/>
                    <w:tabs>
                      <w:tab w:val="left" w:pos="0"/>
                    </w:tabs>
                    <w:ind w:firstLine="425"/>
                    <w:suppressOverlap/>
                    <w:rPr>
                      <w:snapToGrid w:val="0"/>
                      <w:sz w:val="20"/>
                      <w:szCs w:val="20"/>
                    </w:rPr>
                  </w:pPr>
                  <w:r w:rsidRPr="004A55D0">
                    <w:rPr>
                      <w:snapToGrid w:val="0"/>
                      <w:sz w:val="20"/>
                      <w:szCs w:val="20"/>
                    </w:rPr>
                    <w:t>5) анкета участника (</w:t>
                  </w:r>
                  <w:r w:rsidRPr="004A55D0">
                    <w:rPr>
                      <w:b/>
                      <w:snapToGrid w:val="0"/>
                      <w:sz w:val="20"/>
                      <w:szCs w:val="20"/>
                    </w:rPr>
                    <w:t>форма № 5</w:t>
                  </w:r>
                  <w:r w:rsidRPr="004A55D0">
                    <w:rPr>
                      <w:snapToGrid w:val="0"/>
                      <w:sz w:val="20"/>
                      <w:szCs w:val="20"/>
                    </w:rPr>
                    <w:t>);</w:t>
                  </w:r>
                </w:p>
                <w:p w14:paraId="32B2BEE8" w14:textId="10588E80" w:rsidR="00A35D2F" w:rsidRPr="004A55D0" w:rsidRDefault="004335EE" w:rsidP="008E46F7">
                  <w:pPr>
                    <w:framePr w:hSpace="181" w:wrap="around" w:vAnchor="text" w:hAnchor="margin" w:xAlign="center" w:y="31"/>
                    <w:suppressAutoHyphens/>
                    <w:ind w:firstLine="447"/>
                    <w:suppressOverlap/>
                    <w:jc w:val="both"/>
                    <w:outlineLvl w:val="0"/>
                    <w:rPr>
                      <w:sz w:val="20"/>
                      <w:szCs w:val="20"/>
                    </w:rPr>
                  </w:pPr>
                  <w:r w:rsidRPr="004A55D0">
                    <w:rPr>
                      <w:snapToGrid w:val="0"/>
                      <w:sz w:val="20"/>
                      <w:szCs w:val="20"/>
                    </w:rPr>
                    <w:t>6)</w:t>
                  </w:r>
                  <w:r w:rsidR="002E19C6">
                    <w:rPr>
                      <w:snapToGrid w:val="0"/>
                      <w:sz w:val="20"/>
                      <w:szCs w:val="20"/>
                    </w:rPr>
                    <w:t xml:space="preserve"> </w:t>
                  </w:r>
                  <w:bookmarkStart w:id="17" w:name="_Hlk223518460"/>
                  <w:r w:rsidR="00A35D2F" w:rsidRPr="0072192D">
                    <w:rPr>
                      <w:b/>
                      <w:bCs/>
                      <w:snapToGrid w:val="0"/>
                      <w:sz w:val="20"/>
                      <w:szCs w:val="20"/>
                    </w:rPr>
                    <w:t xml:space="preserve"> л</w:t>
                  </w:r>
                  <w:r w:rsidR="00A35D2F" w:rsidRPr="004A55D0">
                    <w:rPr>
                      <w:b/>
                      <w:sz w:val="20"/>
                      <w:szCs w:val="20"/>
                    </w:rPr>
                    <w:t xml:space="preserve">окальная смета, </w:t>
                  </w:r>
                  <w:r w:rsidR="00A35D2F" w:rsidRPr="004A55D0">
                    <w:rPr>
                      <w:sz w:val="20"/>
                      <w:szCs w:val="20"/>
                    </w:rPr>
                    <w:t>рассчитанная на основе сметно-нормативной базы «</w:t>
                  </w:r>
                  <w:r w:rsidR="00A35D2F">
                    <w:rPr>
                      <w:sz w:val="20"/>
                      <w:szCs w:val="20"/>
                    </w:rPr>
                    <w:t>ГЭСН-2022 ДИС №17</w:t>
                  </w:r>
                  <w:r w:rsidR="00A35D2F" w:rsidRPr="004A55D0">
                    <w:rPr>
                      <w:sz w:val="20"/>
                      <w:szCs w:val="20"/>
                    </w:rPr>
                    <w:t xml:space="preserve">» </w:t>
                  </w:r>
                  <w:r w:rsidR="00A35D2F">
                    <w:rPr>
                      <w:sz w:val="20"/>
                      <w:szCs w:val="20"/>
                    </w:rPr>
                    <w:t>ресурсно</w:t>
                  </w:r>
                  <w:r w:rsidR="00A35D2F" w:rsidRPr="004A55D0">
                    <w:rPr>
                      <w:sz w:val="20"/>
                      <w:szCs w:val="20"/>
                    </w:rPr>
                    <w:t>-индексным методом с применением построчных   индексов пересчета сметной стоимости в текущий уровень цен, утвержденных распоряжением Комитета по государственному заказу Санкт-Петербурга, на сумму предложения участника (подписанная уполномоченным лицом);</w:t>
                  </w:r>
                  <w:bookmarkEnd w:id="17"/>
                </w:p>
                <w:p w14:paraId="2D32460E" w14:textId="0E528F85" w:rsidR="004335EE" w:rsidRPr="004A55D0" w:rsidRDefault="004335EE"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sidRPr="004A55D0">
                    <w:rPr>
                      <w:sz w:val="20"/>
                      <w:szCs w:val="20"/>
                      <w:lang w:eastAsia="en-US"/>
                    </w:rPr>
                    <w:t xml:space="preserve">7) </w:t>
                  </w:r>
                  <w:r w:rsidR="002E19C6">
                    <w:rPr>
                      <w:sz w:val="20"/>
                      <w:szCs w:val="20"/>
                      <w:lang w:eastAsia="en-US"/>
                    </w:rPr>
                    <w:t>в</w:t>
                  </w:r>
                  <w:r w:rsidRPr="004A55D0">
                    <w:rPr>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w:t>
                  </w:r>
                  <w:r w:rsidRPr="004A55D0">
                    <w:rPr>
                      <w:sz w:val="20"/>
                      <w:szCs w:val="20"/>
                      <w:lang w:eastAsia="en-US"/>
                    </w:rPr>
                    <w:lastRenderedPageBreak/>
                    <w:t>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 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hyperlink r:id="rId14" w:history="1">
                    <w:r w:rsidRPr="004A55D0">
                      <w:rPr>
                        <w:rStyle w:val="a5"/>
                        <w:sz w:val="20"/>
                        <w:szCs w:val="20"/>
                        <w:lang w:eastAsia="en-US"/>
                      </w:rPr>
                      <w:t>https://service.nalog.ru/vyp/</w:t>
                    </w:r>
                  </w:hyperlink>
                  <w:r w:rsidRPr="004A55D0">
                    <w:rPr>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7CB6572E" w14:textId="77777777" w:rsidR="004335EE" w:rsidRPr="004A55D0" w:rsidRDefault="004335EE"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sidRPr="004A55D0">
                    <w:rPr>
                      <w:sz w:val="20"/>
                      <w:szCs w:val="20"/>
                      <w:lang w:eastAsia="en-US"/>
                    </w:rPr>
                    <w:t xml:space="preserve">8)  </w:t>
                  </w:r>
                  <w:r w:rsidR="009A28B8">
                    <w:rPr>
                      <w:sz w:val="20"/>
                      <w:szCs w:val="20"/>
                      <w:lang w:eastAsia="en-US"/>
                    </w:rPr>
                    <w:t>д</w:t>
                  </w:r>
                  <w:r w:rsidRPr="004A55D0">
                    <w:rPr>
                      <w:sz w:val="20"/>
                      <w:szCs w:val="20"/>
                      <w:lang w:eastAsia="en-US"/>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7A3B8694" w14:textId="77777777" w:rsidR="004335EE" w:rsidRPr="004A55D0" w:rsidRDefault="004335EE"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sidRPr="004A55D0">
                    <w:rPr>
                      <w:sz w:val="20"/>
                      <w:szCs w:val="20"/>
                      <w:lang w:eastAsia="en-US"/>
                    </w:rPr>
                    <w:t xml:space="preserve">9) </w:t>
                  </w:r>
                  <w:r w:rsidR="009A28B8">
                    <w:rPr>
                      <w:sz w:val="20"/>
                      <w:szCs w:val="20"/>
                      <w:lang w:eastAsia="en-US"/>
                    </w:rPr>
                    <w:t>к</w:t>
                  </w:r>
                  <w:r w:rsidRPr="004A55D0">
                    <w:rPr>
                      <w:sz w:val="20"/>
                      <w:szCs w:val="20"/>
                      <w:lang w:eastAsia="en-US"/>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58A6DA2B" w14:textId="670C9562" w:rsidR="004335EE" w:rsidRDefault="004335EE"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sidRPr="004A55D0">
                    <w:rPr>
                      <w:sz w:val="20"/>
                      <w:szCs w:val="20"/>
                      <w:lang w:eastAsia="en-US"/>
                    </w:rPr>
                    <w:t xml:space="preserve">10) </w:t>
                  </w:r>
                  <w:r w:rsidR="009A28B8">
                    <w:rPr>
                      <w:sz w:val="20"/>
                      <w:szCs w:val="20"/>
                      <w:lang w:eastAsia="en-US"/>
                    </w:rPr>
                    <w:t>р</w:t>
                  </w:r>
                  <w:r w:rsidRPr="004A55D0">
                    <w:rPr>
                      <w:sz w:val="20"/>
                      <w:szCs w:val="20"/>
                      <w:lang w:eastAsia="en-US"/>
                    </w:rPr>
                    <w:t xml:space="preserve">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081A43" w:rsidRPr="004A55D0">
                    <w:rPr>
                      <w:sz w:val="20"/>
                      <w:szCs w:val="20"/>
                      <w:lang w:eastAsia="en-US"/>
                    </w:rPr>
                    <w:t>и,</w:t>
                  </w:r>
                  <w:r w:rsidRPr="004A55D0">
                    <w:rPr>
                      <w:sz w:val="20"/>
                      <w:szCs w:val="20"/>
                      <w:lang w:eastAsia="en-US"/>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40C8DF3" w14:textId="77777777" w:rsidR="009A28B8" w:rsidRDefault="009A28B8"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Pr>
                      <w:sz w:val="20"/>
                      <w:szCs w:val="20"/>
                      <w:lang w:eastAsia="en-US"/>
                    </w:rPr>
                    <w:t xml:space="preserve">11) </w:t>
                  </w:r>
                  <w:r w:rsidRPr="009A28B8">
                    <w:rPr>
                      <w:sz w:val="20"/>
                      <w:szCs w:val="20"/>
                      <w:lang w:eastAsia="en-US"/>
                    </w:rPr>
                    <w:t>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0AE4D16" w14:textId="77777777" w:rsidR="009A28B8" w:rsidRDefault="009A28B8"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Pr>
                      <w:sz w:val="20"/>
                      <w:szCs w:val="20"/>
                      <w:lang w:eastAsia="en-US"/>
                    </w:rPr>
                    <w:t xml:space="preserve">12) </w:t>
                  </w:r>
                  <w:r w:rsidRPr="009A28B8">
                    <w:rPr>
                      <w:sz w:val="20"/>
                      <w:szCs w:val="20"/>
                      <w:lang w:eastAsia="en-US"/>
                    </w:rPr>
                    <w:t>документы, подтверждающие внесение обеспечен</w:t>
                  </w:r>
                  <w:r w:rsidR="00E41D95">
                    <w:rPr>
                      <w:sz w:val="20"/>
                      <w:szCs w:val="20"/>
                      <w:lang w:eastAsia="en-US"/>
                    </w:rPr>
                    <w:t>ия заявки на участие в закупке;</w:t>
                  </w:r>
                </w:p>
                <w:p w14:paraId="79D02C77" w14:textId="77777777" w:rsidR="009A28B8" w:rsidRDefault="009A28B8"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Pr>
                      <w:sz w:val="20"/>
                      <w:szCs w:val="20"/>
                      <w:lang w:eastAsia="en-US"/>
                    </w:rPr>
                    <w:lastRenderedPageBreak/>
                    <w:t xml:space="preserve">13) </w:t>
                  </w:r>
                  <w:r w:rsidRPr="009A28B8">
                    <w:rPr>
                      <w:sz w:val="20"/>
                      <w:szCs w:val="20"/>
                      <w:lang w:eastAsia="en-US"/>
                    </w:rPr>
                    <w:t>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w:t>
                  </w:r>
                </w:p>
                <w:p w14:paraId="4246CB83" w14:textId="77777777" w:rsidR="009A28B8" w:rsidRPr="004A55D0" w:rsidRDefault="009A28B8"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Pr>
                      <w:sz w:val="20"/>
                      <w:szCs w:val="20"/>
                      <w:lang w:eastAsia="en-US"/>
                    </w:rPr>
                    <w:t xml:space="preserve">14) </w:t>
                  </w:r>
                  <w:r w:rsidRPr="009A28B8">
                    <w:rPr>
                      <w:sz w:val="20"/>
                      <w:szCs w:val="20"/>
                      <w:lang w:eastAsia="en-US"/>
                    </w:rPr>
                    <w:t>заявка на участие в закупке может содержать эскиз, рисунок, чертеж, фотографию, иное изображение, образец, пробу товара, закупка которого осуществляется;</w:t>
                  </w:r>
                </w:p>
                <w:p w14:paraId="30FA4B37" w14:textId="77777777" w:rsidR="004335EE" w:rsidRDefault="004335EE" w:rsidP="008E46F7">
                  <w:pPr>
                    <w:framePr w:hSpace="181" w:wrap="around" w:vAnchor="text" w:hAnchor="margin" w:xAlign="center" w:y="31"/>
                    <w:widowControl w:val="0"/>
                    <w:autoSpaceDE w:val="0"/>
                    <w:autoSpaceDN w:val="0"/>
                    <w:adjustRightInd w:val="0"/>
                    <w:ind w:firstLine="447"/>
                    <w:suppressOverlap/>
                    <w:jc w:val="both"/>
                    <w:outlineLvl w:val="1"/>
                    <w:rPr>
                      <w:bCs/>
                      <w:sz w:val="20"/>
                      <w:szCs w:val="20"/>
                    </w:rPr>
                  </w:pPr>
                  <w:r w:rsidRPr="009A28B8">
                    <w:rPr>
                      <w:rFonts w:eastAsia="Calibri"/>
                      <w:sz w:val="20"/>
                      <w:szCs w:val="20"/>
                      <w:lang w:eastAsia="zh-CN"/>
                    </w:rPr>
                    <w:t>1</w:t>
                  </w:r>
                  <w:r w:rsidR="009A28B8" w:rsidRPr="009A28B8">
                    <w:rPr>
                      <w:rFonts w:eastAsia="Calibri"/>
                      <w:sz w:val="20"/>
                      <w:szCs w:val="20"/>
                      <w:lang w:eastAsia="zh-CN"/>
                    </w:rPr>
                    <w:t>5</w:t>
                  </w:r>
                  <w:r w:rsidRPr="009A28B8">
                    <w:rPr>
                      <w:rFonts w:eastAsia="Calibri"/>
                      <w:sz w:val="20"/>
                      <w:szCs w:val="20"/>
                      <w:lang w:eastAsia="zh-CN"/>
                    </w:rPr>
                    <w:t xml:space="preserve">) </w:t>
                  </w:r>
                  <w:r w:rsidR="009A28B8" w:rsidRPr="009A28B8">
                    <w:rPr>
                      <w:bCs/>
                      <w:sz w:val="20"/>
                      <w:szCs w:val="20"/>
                    </w:rPr>
                    <w:t>справку по форме, Приложению № 1 к приказу ФНС. России от 23.11.2022 № ЕД-7-8/1123@ код по КНД 1120101,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D2442AB" w14:textId="77777777" w:rsidR="009A28B8" w:rsidRDefault="009A28B8" w:rsidP="008E46F7">
                  <w:pPr>
                    <w:framePr w:hSpace="181" w:wrap="around" w:vAnchor="text" w:hAnchor="margin" w:xAlign="center" w:y="31"/>
                    <w:widowControl w:val="0"/>
                    <w:autoSpaceDE w:val="0"/>
                    <w:autoSpaceDN w:val="0"/>
                    <w:adjustRightInd w:val="0"/>
                    <w:ind w:firstLine="447"/>
                    <w:suppressOverlap/>
                    <w:jc w:val="both"/>
                    <w:outlineLvl w:val="1"/>
                    <w:rPr>
                      <w:bCs/>
                      <w:sz w:val="20"/>
                      <w:szCs w:val="20"/>
                    </w:rPr>
                  </w:pPr>
                  <w:r>
                    <w:rPr>
                      <w:bCs/>
                      <w:sz w:val="20"/>
                      <w:szCs w:val="20"/>
                    </w:rPr>
                    <w:t xml:space="preserve">16) </w:t>
                  </w:r>
                  <w:r w:rsidRPr="009A28B8">
                    <w:rPr>
                      <w:bCs/>
                      <w:sz w:val="20"/>
                      <w:szCs w:val="20"/>
                    </w:rPr>
                    <w:t>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r>
                    <w:rPr>
                      <w:bCs/>
                      <w:sz w:val="20"/>
                      <w:szCs w:val="20"/>
                    </w:rPr>
                    <w:t>;</w:t>
                  </w:r>
                </w:p>
                <w:p w14:paraId="431E4AC0" w14:textId="77777777" w:rsidR="009A28B8" w:rsidRPr="009A28B8" w:rsidRDefault="009A28B8" w:rsidP="008E46F7">
                  <w:pPr>
                    <w:framePr w:hSpace="181" w:wrap="around" w:vAnchor="text" w:hAnchor="margin" w:xAlign="center" w:y="31"/>
                    <w:widowControl w:val="0"/>
                    <w:autoSpaceDE w:val="0"/>
                    <w:autoSpaceDN w:val="0"/>
                    <w:adjustRightInd w:val="0"/>
                    <w:ind w:firstLine="447"/>
                    <w:suppressOverlap/>
                    <w:jc w:val="both"/>
                    <w:outlineLvl w:val="1"/>
                    <w:rPr>
                      <w:bCs/>
                      <w:sz w:val="20"/>
                      <w:szCs w:val="20"/>
                    </w:rPr>
                  </w:pPr>
                  <w:r>
                    <w:rPr>
                      <w:bCs/>
                      <w:sz w:val="20"/>
                      <w:szCs w:val="20"/>
                    </w:rPr>
                    <w:t>17) и</w:t>
                  </w:r>
                  <w:r w:rsidRPr="009A28B8">
                    <w:rPr>
                      <w:bCs/>
                      <w:sz w:val="20"/>
                      <w:szCs w:val="20"/>
                    </w:rPr>
                    <w:t>нформацию, установленную подпунктом 1</w:t>
                  </w:r>
                  <w:r w:rsidR="00910A4A">
                    <w:rPr>
                      <w:bCs/>
                      <w:sz w:val="20"/>
                      <w:szCs w:val="20"/>
                    </w:rPr>
                    <w:t>4,15</w:t>
                  </w:r>
                  <w:r w:rsidRPr="009A28B8">
                    <w:rPr>
                      <w:bCs/>
                      <w:sz w:val="20"/>
                      <w:szCs w:val="20"/>
                    </w:rPr>
                    <w:t xml:space="preserve"> Извещения (в случае если в данном пункте такое требование установлено)</w:t>
                  </w:r>
                  <w:r>
                    <w:rPr>
                      <w:bCs/>
                      <w:sz w:val="20"/>
                      <w:szCs w:val="20"/>
                    </w:rPr>
                    <w:t>;</w:t>
                  </w:r>
                </w:p>
                <w:p w14:paraId="7C267D2A" w14:textId="77777777" w:rsidR="009A28B8" w:rsidRPr="00584484" w:rsidRDefault="004335EE" w:rsidP="008E46F7">
                  <w:pPr>
                    <w:framePr w:hSpace="181" w:wrap="around" w:vAnchor="text" w:hAnchor="margin" w:xAlign="center" w:y="31"/>
                    <w:autoSpaceDE w:val="0"/>
                    <w:autoSpaceDN w:val="0"/>
                    <w:adjustRightInd w:val="0"/>
                    <w:ind w:firstLine="447"/>
                    <w:contextualSpacing/>
                    <w:suppressOverlap/>
                    <w:jc w:val="both"/>
                    <w:rPr>
                      <w:sz w:val="20"/>
                      <w:szCs w:val="20"/>
                      <w:lang w:eastAsia="en-US"/>
                    </w:rPr>
                  </w:pPr>
                  <w:r w:rsidRPr="009A28B8">
                    <w:rPr>
                      <w:sz w:val="20"/>
                      <w:szCs w:val="20"/>
                    </w:rPr>
                    <w:t>1</w:t>
                  </w:r>
                  <w:r w:rsidR="009A28B8" w:rsidRPr="009A28B8">
                    <w:rPr>
                      <w:sz w:val="20"/>
                      <w:szCs w:val="20"/>
                    </w:rPr>
                    <w:t>8</w:t>
                  </w:r>
                  <w:r w:rsidRPr="009A28B8">
                    <w:rPr>
                      <w:sz w:val="20"/>
                      <w:szCs w:val="20"/>
                    </w:rPr>
                    <w:t xml:space="preserve">)  </w:t>
                  </w:r>
                  <w:r w:rsidR="009A28B8" w:rsidRPr="009A28B8">
                    <w:rPr>
                      <w:sz w:val="20"/>
                      <w:szCs w:val="20"/>
                    </w:rPr>
                    <w:t>в</w:t>
                  </w:r>
                  <w:r w:rsidRPr="009A28B8">
                    <w:rPr>
                      <w:sz w:val="20"/>
                      <w:szCs w:val="20"/>
                    </w:rPr>
                    <w:t xml:space="preserve"> случае, если участник</w:t>
                  </w:r>
                  <w:r w:rsidR="009A28B8">
                    <w:rPr>
                      <w:sz w:val="20"/>
                      <w:szCs w:val="20"/>
                    </w:rPr>
                    <w:t xml:space="preserve"> </w:t>
                  </w:r>
                  <w:r w:rsidR="00A46B45" w:rsidRPr="009A28B8">
                    <w:rPr>
                      <w:sz w:val="20"/>
                      <w:szCs w:val="20"/>
                    </w:rPr>
                    <w:t xml:space="preserve">запроса предложений  </w:t>
                  </w:r>
                  <w:r w:rsidRPr="009A28B8">
                    <w:rPr>
                      <w:sz w:val="20"/>
                      <w:szCs w:val="20"/>
                    </w:rPr>
                    <w:t xml:space="preserve"> не является плательщиком НДС, приложить копию уведомления о возможности применения упрощенной системы налогообложения.</w:t>
                  </w:r>
                </w:p>
                <w:p w14:paraId="6B9CB728" w14:textId="77777777" w:rsidR="009A28B8" w:rsidRDefault="009A28B8" w:rsidP="008E46F7">
                  <w:pPr>
                    <w:framePr w:hSpace="181" w:wrap="around" w:vAnchor="text" w:hAnchor="margin" w:xAlign="center" w:y="31"/>
                    <w:suppressAutoHyphens/>
                    <w:suppressOverlap/>
                    <w:jc w:val="both"/>
                    <w:outlineLvl w:val="0"/>
                    <w:rPr>
                      <w:i/>
                      <w:color w:val="FF0000"/>
                      <w:sz w:val="20"/>
                      <w:szCs w:val="20"/>
                    </w:rPr>
                  </w:pPr>
                </w:p>
                <w:p w14:paraId="762B5FF5" w14:textId="77777777" w:rsidR="004335EE" w:rsidRPr="009A28B8" w:rsidRDefault="004335EE" w:rsidP="008E46F7">
                  <w:pPr>
                    <w:framePr w:hSpace="181" w:wrap="around" w:vAnchor="text" w:hAnchor="margin" w:xAlign="center" w:y="31"/>
                    <w:suppressAutoHyphens/>
                    <w:suppressOverlap/>
                    <w:jc w:val="both"/>
                    <w:outlineLvl w:val="0"/>
                    <w:rPr>
                      <w:sz w:val="20"/>
                      <w:szCs w:val="20"/>
                    </w:rPr>
                  </w:pPr>
                  <w:r w:rsidRPr="009A28B8">
                    <w:rPr>
                      <w:i/>
                      <w:sz w:val="20"/>
                      <w:szCs w:val="20"/>
                    </w:rPr>
                    <w:t>ПРИМЕЧАНИЕ:</w:t>
                  </w:r>
                  <w:r w:rsidRPr="009A28B8">
                    <w:rPr>
                      <w:sz w:val="20"/>
                      <w:szCs w:val="20"/>
                    </w:rPr>
                    <w:t xml:space="preserve"> В случае если в разделе № 2 настоящего запроса предложений «Образцы форм основных документов, включаемых в состав заявки на участие в запросе предложений», содержат соответствующие формы, </w:t>
                  </w:r>
                  <w:r w:rsidRPr="009A28B8">
                    <w:rPr>
                      <w:b/>
                      <w:sz w:val="20"/>
                      <w:szCs w:val="20"/>
                    </w:rPr>
                    <w:t xml:space="preserve">такие формы обязательны к использованию участником на участие </w:t>
                  </w:r>
                  <w:r w:rsidRPr="009A28B8">
                    <w:rPr>
                      <w:sz w:val="20"/>
                      <w:szCs w:val="20"/>
                    </w:rPr>
                    <w:t>в запросе предложений.</w:t>
                  </w:r>
                </w:p>
              </w:tc>
            </w:tr>
            <w:tr w:rsidR="00910A4A" w:rsidRPr="00F02975" w14:paraId="56C18836" w14:textId="77777777" w:rsidTr="00FB06C7">
              <w:trPr>
                <w:trHeight w:val="70"/>
              </w:trPr>
              <w:tc>
                <w:tcPr>
                  <w:tcW w:w="491" w:type="dxa"/>
                  <w:tcBorders>
                    <w:top w:val="single" w:sz="4" w:space="0" w:color="auto"/>
                    <w:left w:val="single" w:sz="4" w:space="0" w:color="auto"/>
                    <w:bottom w:val="single" w:sz="4" w:space="0" w:color="auto"/>
                    <w:right w:val="single" w:sz="4" w:space="0" w:color="auto"/>
                  </w:tcBorders>
                </w:tcPr>
                <w:p w14:paraId="077F830B" w14:textId="77777777" w:rsidR="00910A4A" w:rsidRPr="00F02975" w:rsidRDefault="00910A4A" w:rsidP="008E46F7">
                  <w:pPr>
                    <w:framePr w:hSpace="181" w:wrap="around" w:vAnchor="text" w:hAnchor="margin" w:xAlign="center" w:y="31"/>
                    <w:suppressOverlap/>
                    <w:rPr>
                      <w:b/>
                      <w:sz w:val="20"/>
                      <w:szCs w:val="20"/>
                    </w:rPr>
                  </w:pPr>
                  <w:r w:rsidRPr="00F02975">
                    <w:rPr>
                      <w:b/>
                      <w:sz w:val="20"/>
                      <w:szCs w:val="20"/>
                    </w:rPr>
                    <w:lastRenderedPageBreak/>
                    <w:t>1</w:t>
                  </w:r>
                  <w:r>
                    <w:rPr>
                      <w:b/>
                      <w:sz w:val="20"/>
                      <w:szCs w:val="20"/>
                    </w:rPr>
                    <w:t>4</w:t>
                  </w:r>
                </w:p>
              </w:tc>
              <w:tc>
                <w:tcPr>
                  <w:tcW w:w="9427" w:type="dxa"/>
                  <w:gridSpan w:val="2"/>
                  <w:tcBorders>
                    <w:top w:val="single" w:sz="4" w:space="0" w:color="auto"/>
                    <w:left w:val="single" w:sz="4" w:space="0" w:color="auto"/>
                    <w:bottom w:val="single" w:sz="4" w:space="0" w:color="auto"/>
                    <w:right w:val="single" w:sz="4" w:space="0" w:color="auto"/>
                  </w:tcBorders>
                </w:tcPr>
                <w:p w14:paraId="41D3005B" w14:textId="77777777" w:rsidR="00910A4A" w:rsidRPr="00E92FEE" w:rsidRDefault="00910A4A" w:rsidP="008E46F7">
                  <w:pPr>
                    <w:framePr w:hSpace="181" w:wrap="around" w:vAnchor="text" w:hAnchor="margin" w:xAlign="center" w:y="31"/>
                    <w:autoSpaceDE w:val="0"/>
                    <w:ind w:left="34"/>
                    <w:suppressOverlap/>
                  </w:pPr>
                  <w:r w:rsidRPr="00910A4A">
                    <w:rPr>
                      <w:b/>
                      <w:sz w:val="20"/>
                      <w:szCs w:val="20"/>
                    </w:rPr>
                    <w:t xml:space="preserve">Применение национального режима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№223-ФЗ в отношении товара, работы, услуги, являющихся предметом закупки) – Заказчиком не применяется на основании п. 4 </w:t>
                  </w:r>
                  <w:proofErr w:type="spellStart"/>
                  <w:r w:rsidRPr="00910A4A">
                    <w:rPr>
                      <w:b/>
                      <w:sz w:val="20"/>
                      <w:szCs w:val="20"/>
                    </w:rPr>
                    <w:t>пп</w:t>
                  </w:r>
                  <w:proofErr w:type="spellEnd"/>
                  <w:r w:rsidRPr="00910A4A">
                    <w:rPr>
                      <w:b/>
                      <w:sz w:val="20"/>
                      <w:szCs w:val="20"/>
                    </w:rPr>
                    <w:t>.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C7954" w:rsidRPr="00F02975" w14:paraId="562AD930" w14:textId="77777777" w:rsidTr="00910A4A">
              <w:trPr>
                <w:trHeight w:val="70"/>
              </w:trPr>
              <w:tc>
                <w:tcPr>
                  <w:tcW w:w="491" w:type="dxa"/>
                  <w:tcBorders>
                    <w:top w:val="single" w:sz="4" w:space="0" w:color="auto"/>
                    <w:left w:val="single" w:sz="4" w:space="0" w:color="auto"/>
                    <w:bottom w:val="single" w:sz="4" w:space="0" w:color="auto"/>
                    <w:right w:val="single" w:sz="4" w:space="0" w:color="auto"/>
                  </w:tcBorders>
                </w:tcPr>
                <w:p w14:paraId="599361B2" w14:textId="77777777" w:rsidR="002C7954" w:rsidRPr="00F02975" w:rsidRDefault="002C7954" w:rsidP="008E46F7">
                  <w:pPr>
                    <w:framePr w:hSpace="181" w:wrap="around" w:vAnchor="text" w:hAnchor="margin" w:xAlign="center" w:y="31"/>
                    <w:suppressOverlap/>
                    <w:rPr>
                      <w:b/>
                      <w:sz w:val="20"/>
                      <w:szCs w:val="20"/>
                    </w:rPr>
                  </w:pPr>
                  <w:r>
                    <w:rPr>
                      <w:b/>
                      <w:sz w:val="20"/>
                      <w:szCs w:val="20"/>
                    </w:rPr>
                    <w:t>15</w:t>
                  </w:r>
                </w:p>
              </w:tc>
              <w:tc>
                <w:tcPr>
                  <w:tcW w:w="2637" w:type="dxa"/>
                  <w:tcBorders>
                    <w:top w:val="single" w:sz="4" w:space="0" w:color="auto"/>
                    <w:left w:val="single" w:sz="4" w:space="0" w:color="auto"/>
                    <w:bottom w:val="single" w:sz="4" w:space="0" w:color="auto"/>
                    <w:right w:val="single" w:sz="4" w:space="0" w:color="auto"/>
                  </w:tcBorders>
                </w:tcPr>
                <w:p w14:paraId="0617E0F4" w14:textId="77777777" w:rsidR="002C7954" w:rsidRPr="002C7954" w:rsidRDefault="00910A4A" w:rsidP="008E46F7">
                  <w:pPr>
                    <w:framePr w:hSpace="181" w:wrap="around" w:vAnchor="text" w:hAnchor="margin" w:xAlign="center" w:y="31"/>
                    <w:suppressOverlap/>
                    <w:rPr>
                      <w:b/>
                      <w:sz w:val="20"/>
                      <w:szCs w:val="20"/>
                    </w:rPr>
                  </w:pPr>
                  <w:r w:rsidRPr="00910A4A">
                    <w:rPr>
                      <w:b/>
                      <w:sz w:val="20"/>
                      <w:szCs w:val="20"/>
                    </w:rPr>
                    <w:t xml:space="preserve">Минимальная обязательная доля закупок товаров российского происхождения, определенна в </w:t>
                  </w:r>
                  <w:r w:rsidRPr="00910A4A">
                    <w:rPr>
                      <w:b/>
                      <w:sz w:val="20"/>
                      <w:szCs w:val="20"/>
                    </w:rPr>
                    <w:lastRenderedPageBreak/>
                    <w:t>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Постановления Правительства Российской Федерации от 23.12.2024 № 1875.</w:t>
                  </w:r>
                </w:p>
              </w:tc>
              <w:tc>
                <w:tcPr>
                  <w:tcW w:w="6790" w:type="dxa"/>
                  <w:tcBorders>
                    <w:top w:val="single" w:sz="4" w:space="0" w:color="auto"/>
                    <w:left w:val="single" w:sz="4" w:space="0" w:color="auto"/>
                    <w:bottom w:val="single" w:sz="4" w:space="0" w:color="auto"/>
                    <w:right w:val="single" w:sz="4" w:space="0" w:color="auto"/>
                  </w:tcBorders>
                </w:tcPr>
                <w:p w14:paraId="5D1DAAB5" w14:textId="77777777" w:rsidR="002C7954" w:rsidRPr="002C7954" w:rsidRDefault="00910A4A" w:rsidP="008E46F7">
                  <w:pPr>
                    <w:framePr w:hSpace="181" w:wrap="around" w:vAnchor="text" w:hAnchor="margin" w:xAlign="center" w:y="31"/>
                    <w:autoSpaceDE w:val="0"/>
                    <w:ind w:left="34"/>
                    <w:suppressOverlap/>
                    <w:rPr>
                      <w:b/>
                      <w:sz w:val="20"/>
                      <w:szCs w:val="20"/>
                    </w:rPr>
                  </w:pPr>
                  <w:r w:rsidRPr="00910A4A">
                    <w:rPr>
                      <w:b/>
                      <w:sz w:val="20"/>
                      <w:szCs w:val="20"/>
                    </w:rPr>
                    <w:lastRenderedPageBreak/>
                    <w:t>Не применяется</w:t>
                  </w:r>
                </w:p>
              </w:tc>
            </w:tr>
            <w:tr w:rsidR="002C7954" w:rsidRPr="00F02975" w14:paraId="0DB293D6" w14:textId="77777777" w:rsidTr="00A02168">
              <w:trPr>
                <w:trHeight w:val="70"/>
              </w:trPr>
              <w:tc>
                <w:tcPr>
                  <w:tcW w:w="491" w:type="dxa"/>
                  <w:tcBorders>
                    <w:top w:val="single" w:sz="4" w:space="0" w:color="auto"/>
                    <w:left w:val="single" w:sz="4" w:space="0" w:color="auto"/>
                    <w:bottom w:val="single" w:sz="4" w:space="0" w:color="auto"/>
                    <w:right w:val="single" w:sz="4" w:space="0" w:color="auto"/>
                  </w:tcBorders>
                </w:tcPr>
                <w:p w14:paraId="44DAF4CF" w14:textId="77777777" w:rsidR="002C7954" w:rsidRPr="00F02975" w:rsidRDefault="002C7954" w:rsidP="008E46F7">
                  <w:pPr>
                    <w:framePr w:hSpace="181" w:wrap="around" w:vAnchor="text" w:hAnchor="margin" w:xAlign="center" w:y="31"/>
                    <w:suppressOverlap/>
                    <w:rPr>
                      <w:b/>
                      <w:sz w:val="20"/>
                      <w:szCs w:val="20"/>
                    </w:rPr>
                  </w:pPr>
                  <w:r>
                    <w:rPr>
                      <w:b/>
                      <w:sz w:val="20"/>
                      <w:szCs w:val="20"/>
                    </w:rPr>
                    <w:t>16.</w:t>
                  </w:r>
                </w:p>
              </w:tc>
              <w:tc>
                <w:tcPr>
                  <w:tcW w:w="2637" w:type="dxa"/>
                  <w:tcBorders>
                    <w:top w:val="single" w:sz="4" w:space="0" w:color="auto"/>
                    <w:left w:val="single" w:sz="4" w:space="0" w:color="auto"/>
                    <w:bottom w:val="single" w:sz="4" w:space="0" w:color="auto"/>
                    <w:right w:val="single" w:sz="4" w:space="0" w:color="auto"/>
                  </w:tcBorders>
                </w:tcPr>
                <w:p w14:paraId="1EEE7208" w14:textId="77777777" w:rsidR="002C7954" w:rsidRPr="00A6376D" w:rsidRDefault="002C7954" w:rsidP="008E46F7">
                  <w:pPr>
                    <w:framePr w:hSpace="181" w:wrap="around" w:vAnchor="text" w:hAnchor="margin" w:xAlign="center" w:y="31"/>
                    <w:shd w:val="clear" w:color="auto" w:fill="FFFFFF"/>
                    <w:ind w:right="23"/>
                    <w:suppressOverlap/>
                    <w:rPr>
                      <w:b/>
                      <w:bCs/>
                      <w:sz w:val="20"/>
                      <w:szCs w:val="20"/>
                    </w:rPr>
                  </w:pPr>
                  <w:r>
                    <w:rPr>
                      <w:b/>
                      <w:bCs/>
                      <w:sz w:val="20"/>
                      <w:szCs w:val="20"/>
                    </w:rPr>
                    <w:t>Требования к подрядчику в рамках исполнения договора</w:t>
                  </w:r>
                </w:p>
              </w:tc>
              <w:tc>
                <w:tcPr>
                  <w:tcW w:w="6790" w:type="dxa"/>
                  <w:tcBorders>
                    <w:top w:val="single" w:sz="4" w:space="0" w:color="auto"/>
                    <w:left w:val="single" w:sz="4" w:space="0" w:color="auto"/>
                    <w:bottom w:val="single" w:sz="4" w:space="0" w:color="auto"/>
                    <w:right w:val="single" w:sz="4" w:space="0" w:color="auto"/>
                  </w:tcBorders>
                  <w:vAlign w:val="center"/>
                </w:tcPr>
                <w:p w14:paraId="3C9965AA" w14:textId="77777777" w:rsidR="002C7954" w:rsidRPr="00071EAC" w:rsidRDefault="002C7954" w:rsidP="008E46F7">
                  <w:pPr>
                    <w:framePr w:hSpace="181" w:wrap="around" w:vAnchor="text" w:hAnchor="margin" w:xAlign="center" w:y="31"/>
                    <w:ind w:firstLine="349"/>
                    <w:suppressOverlap/>
                    <w:jc w:val="both"/>
                    <w:rPr>
                      <w:b/>
                      <w:sz w:val="20"/>
                      <w:szCs w:val="20"/>
                    </w:rPr>
                  </w:pPr>
                  <w:r w:rsidRPr="00071EAC">
                    <w:rPr>
                      <w:b/>
                      <w:sz w:val="20"/>
                      <w:szCs w:val="20"/>
                    </w:rPr>
                    <w:t>Требования установлены на основании Протокола совещания № 38 от 25.08.2021 вице-губернатора Санкт-Петербурга Бондаренко Н.Л.:</w:t>
                  </w:r>
                </w:p>
                <w:p w14:paraId="63DDEC8B" w14:textId="77777777" w:rsidR="002C7954" w:rsidRPr="00071EAC" w:rsidRDefault="002C7954" w:rsidP="008E46F7">
                  <w:pPr>
                    <w:pStyle w:val="af1"/>
                    <w:framePr w:hSpace="181" w:wrap="around" w:vAnchor="text" w:hAnchor="margin" w:xAlign="center" w:y="31"/>
                    <w:numPr>
                      <w:ilvl w:val="0"/>
                      <w:numId w:val="17"/>
                    </w:numPr>
                    <w:ind w:hanging="689"/>
                    <w:suppressOverlap/>
                    <w:jc w:val="both"/>
                    <w:rPr>
                      <w:sz w:val="20"/>
                      <w:szCs w:val="20"/>
                    </w:rPr>
                  </w:pPr>
                  <w:r w:rsidRPr="00071EAC">
                    <w:rPr>
                      <w:sz w:val="20"/>
                      <w:szCs w:val="20"/>
                    </w:rPr>
                    <w:t xml:space="preserve">В целях исключения налоговых рисков подрядные и субподрядные организации, привлекаемые к исполнению договора, </w:t>
                  </w:r>
                  <w:r w:rsidRPr="00071EAC">
                    <w:rPr>
                      <w:b/>
                      <w:sz w:val="20"/>
                      <w:szCs w:val="20"/>
                      <w:u w:val="single"/>
                    </w:rPr>
                    <w:t>перед началом исполнения Договора обязаны предоставить:</w:t>
                  </w:r>
                </w:p>
                <w:p w14:paraId="53C87CC4"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Списки сотрудников, осуществляющих выполнение работ (оказание услуг) на объектах Заказчика.</w:t>
                  </w:r>
                </w:p>
                <w:p w14:paraId="4D675719"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 xml:space="preserve">Заверенные копии приказов о приеме на работу и трудовых договоров всех сотрудников, привлеченных к исполнению </w:t>
                  </w:r>
                  <w:proofErr w:type="spellStart"/>
                  <w:r w:rsidRPr="00071EAC">
                    <w:rPr>
                      <w:sz w:val="20"/>
                      <w:szCs w:val="20"/>
                    </w:rPr>
                    <w:t>Догогвора</w:t>
                  </w:r>
                  <w:proofErr w:type="spellEnd"/>
                  <w:r w:rsidRPr="00071EAC">
                    <w:rPr>
                      <w:sz w:val="20"/>
                      <w:szCs w:val="20"/>
                    </w:rPr>
                    <w:t>.</w:t>
                  </w:r>
                </w:p>
                <w:p w14:paraId="10854981"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Заверенные копии приказов о закреплении ответственных за проведение работ (оказание услуг) на каждом объекте Заказчика.</w:t>
                  </w:r>
                </w:p>
                <w:p w14:paraId="64619129"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Заверенные копии журналов о прохождении сотрудниками инструктажа по вопросам техники безопасности при производстве работ (оказании услуг) с соответствующей отметкой.</w:t>
                  </w:r>
                </w:p>
                <w:p w14:paraId="0E0AADAF"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Заверенные копии регламентов и инструкций сотрудников с отметкой об ознакомлении сотрудниками.</w:t>
                  </w:r>
                </w:p>
                <w:p w14:paraId="4AB5D99B" w14:textId="77777777" w:rsidR="002C7954" w:rsidRPr="00071EAC" w:rsidRDefault="002C7954" w:rsidP="008E46F7">
                  <w:pPr>
                    <w:pStyle w:val="af1"/>
                    <w:framePr w:hSpace="181" w:wrap="around" w:vAnchor="text" w:hAnchor="margin" w:xAlign="center" w:y="31"/>
                    <w:numPr>
                      <w:ilvl w:val="1"/>
                      <w:numId w:val="17"/>
                    </w:numPr>
                    <w:ind w:left="20" w:firstLine="0"/>
                    <w:suppressOverlap/>
                    <w:jc w:val="both"/>
                    <w:rPr>
                      <w:sz w:val="20"/>
                      <w:szCs w:val="20"/>
                    </w:rPr>
                  </w:pPr>
                  <w:r w:rsidRPr="00071EAC">
                    <w:rPr>
                      <w:sz w:val="20"/>
                      <w:szCs w:val="20"/>
                    </w:rPr>
                    <w:t>В случае привлечения к выполнению работ (оказанию услуг) иностранных граждан обязан предоставить заверенные копии документов о постановке иностранных граждан на миграционный учет, копии патентов.</w:t>
                  </w:r>
                </w:p>
                <w:p w14:paraId="3D69F0A4" w14:textId="77777777" w:rsidR="002C7954" w:rsidRPr="00071EAC" w:rsidRDefault="002C7954" w:rsidP="008E46F7">
                  <w:pPr>
                    <w:pStyle w:val="af1"/>
                    <w:framePr w:hSpace="181" w:wrap="around" w:vAnchor="text" w:hAnchor="margin" w:xAlign="center" w:y="31"/>
                    <w:numPr>
                      <w:ilvl w:val="0"/>
                      <w:numId w:val="17"/>
                    </w:numPr>
                    <w:ind w:left="20" w:firstLine="0"/>
                    <w:suppressOverlap/>
                    <w:jc w:val="both"/>
                    <w:rPr>
                      <w:sz w:val="20"/>
                      <w:szCs w:val="20"/>
                    </w:rPr>
                  </w:pPr>
                  <w:r w:rsidRPr="00071EAC">
                    <w:rPr>
                      <w:sz w:val="20"/>
                      <w:szCs w:val="20"/>
                    </w:rPr>
                    <w:t>Также подрядные и субподрядные организации, привлекаемые к исполнению договора, при исполнении Договора обязаны предоставлять:</w:t>
                  </w:r>
                </w:p>
                <w:p w14:paraId="24419B8C" w14:textId="77777777" w:rsidR="002C7954" w:rsidRPr="00071EAC" w:rsidRDefault="002C7954" w:rsidP="008E46F7">
                  <w:pPr>
                    <w:pStyle w:val="af1"/>
                    <w:framePr w:hSpace="181" w:wrap="around" w:vAnchor="text" w:hAnchor="margin" w:xAlign="center" w:y="31"/>
                    <w:ind w:left="20"/>
                    <w:suppressOverlap/>
                    <w:jc w:val="both"/>
                    <w:rPr>
                      <w:sz w:val="20"/>
                      <w:szCs w:val="20"/>
                    </w:rPr>
                  </w:pPr>
                  <w:r w:rsidRPr="00071EAC">
                    <w:rPr>
                      <w:sz w:val="20"/>
                      <w:szCs w:val="20"/>
                    </w:rPr>
                    <w:t>2.1. Ежеквартально информацию, о фактических исполнителях работ, с приложением подтверждающих документов.</w:t>
                  </w:r>
                </w:p>
                <w:p w14:paraId="03F906C8" w14:textId="77777777" w:rsidR="002C7954" w:rsidRPr="00071EAC" w:rsidRDefault="002C7954" w:rsidP="008E46F7">
                  <w:pPr>
                    <w:pStyle w:val="af1"/>
                    <w:framePr w:hSpace="181" w:wrap="around" w:vAnchor="text" w:hAnchor="margin" w:xAlign="center" w:y="31"/>
                    <w:ind w:left="20"/>
                    <w:suppressOverlap/>
                    <w:jc w:val="both"/>
                    <w:rPr>
                      <w:sz w:val="20"/>
                      <w:szCs w:val="20"/>
                    </w:rPr>
                  </w:pPr>
                  <w:r w:rsidRPr="00071EAC">
                    <w:rPr>
                      <w:sz w:val="20"/>
                      <w:szCs w:val="20"/>
                    </w:rPr>
                    <w:t>2.2. Заверенные копии документов (по запросу Заказчика), позволяющие провести оценку добросовестности исполнителя работ (услуг).</w:t>
                  </w:r>
                </w:p>
                <w:p w14:paraId="0385CD9F" w14:textId="77777777" w:rsidR="002C7954" w:rsidRPr="00071EAC" w:rsidRDefault="002C7954" w:rsidP="008E46F7">
                  <w:pPr>
                    <w:pStyle w:val="af1"/>
                    <w:framePr w:hSpace="181" w:wrap="around" w:vAnchor="text" w:hAnchor="margin" w:xAlign="center" w:y="31"/>
                    <w:ind w:left="20"/>
                    <w:suppressOverlap/>
                    <w:jc w:val="both"/>
                    <w:rPr>
                      <w:sz w:val="20"/>
                      <w:szCs w:val="20"/>
                    </w:rPr>
                  </w:pPr>
                  <w:r w:rsidRPr="00071EAC">
                    <w:rPr>
                      <w:sz w:val="20"/>
                      <w:szCs w:val="20"/>
                    </w:rPr>
                    <w:t>2.3.  Документы (их заверенные копии), подтверждающие транспортировку и происхождение товара (товарные накладные, товарно-транспортные, сертификаты соответствия и т.д.).</w:t>
                  </w:r>
                </w:p>
                <w:p w14:paraId="3F2E119F" w14:textId="77777777" w:rsidR="002C7954" w:rsidRPr="00071EAC" w:rsidRDefault="002C7954" w:rsidP="008E46F7">
                  <w:pPr>
                    <w:framePr w:hSpace="181" w:wrap="around" w:vAnchor="text" w:hAnchor="margin" w:xAlign="center" w:y="31"/>
                    <w:ind w:left="20"/>
                    <w:suppressOverlap/>
                    <w:jc w:val="both"/>
                    <w:rPr>
                      <w:sz w:val="20"/>
                      <w:szCs w:val="20"/>
                    </w:rPr>
                  </w:pPr>
                  <w:r w:rsidRPr="00071EAC">
                    <w:rPr>
                      <w:sz w:val="20"/>
                      <w:szCs w:val="20"/>
                    </w:rPr>
                    <w:t xml:space="preserve"> 3. Предоставить согласие на раскрытие налоговой тайны (статья 102 НК РФ) в пользу Заказчика.</w:t>
                  </w:r>
                </w:p>
                <w:p w14:paraId="6566D7D4" w14:textId="77777777" w:rsidR="002C7954" w:rsidRPr="00071EAC" w:rsidRDefault="002C7954" w:rsidP="008E46F7">
                  <w:pPr>
                    <w:framePr w:hSpace="181" w:wrap="around" w:vAnchor="text" w:hAnchor="margin" w:xAlign="center" w:y="31"/>
                    <w:ind w:left="20"/>
                    <w:suppressOverlap/>
                    <w:jc w:val="both"/>
                    <w:rPr>
                      <w:sz w:val="20"/>
                      <w:szCs w:val="20"/>
                    </w:rPr>
                  </w:pPr>
                  <w:r w:rsidRPr="00071EAC">
                    <w:rPr>
                      <w:sz w:val="20"/>
                      <w:szCs w:val="20"/>
                    </w:rPr>
                    <w:t xml:space="preserve">4. Подрядчик, в соответствии со статьей 406.1 ГК РФ, возмещает Заказчику все имущественные потери возникшие в связи с предъявлением налоговыми органами требований об уплате </w:t>
                  </w:r>
                  <w:proofErr w:type="spellStart"/>
                  <w:r w:rsidRPr="00071EAC">
                    <w:rPr>
                      <w:sz w:val="20"/>
                      <w:szCs w:val="20"/>
                    </w:rPr>
                    <w:t>налоговов</w:t>
                  </w:r>
                  <w:proofErr w:type="spellEnd"/>
                  <w:r w:rsidRPr="00071EAC">
                    <w:rPr>
                      <w:sz w:val="20"/>
                      <w:szCs w:val="20"/>
                    </w:rPr>
                    <w:t xml:space="preserve"> (пеней, штрафов) доначисленных с сумм выполненных работ (оказанных услуг, поставленных товаров) по настоящему Договору из-за отказа в применении налоговых вычетов по НДС и из-за исключения стоимости выполненных работ (оказанных услуг, поставленных товаров) из расходов для целей </w:t>
                  </w:r>
                  <w:proofErr w:type="spellStart"/>
                  <w:r w:rsidRPr="00071EAC">
                    <w:rPr>
                      <w:sz w:val="20"/>
                      <w:szCs w:val="20"/>
                    </w:rPr>
                    <w:t>налогооблажения</w:t>
                  </w:r>
                  <w:proofErr w:type="spellEnd"/>
                  <w:r w:rsidRPr="00071EAC">
                    <w:rPr>
                      <w:sz w:val="20"/>
                      <w:szCs w:val="20"/>
                    </w:rPr>
                    <w:t xml:space="preserve"> по причинам связанным с Подрядчиком.</w:t>
                  </w:r>
                </w:p>
                <w:p w14:paraId="3572BC67" w14:textId="7729FD4C" w:rsidR="002C7954" w:rsidRPr="00071EAC" w:rsidRDefault="002C7954" w:rsidP="008E46F7">
                  <w:pPr>
                    <w:framePr w:hSpace="181" w:wrap="around" w:vAnchor="text" w:hAnchor="margin" w:xAlign="center" w:y="31"/>
                    <w:ind w:left="20"/>
                    <w:suppressOverlap/>
                    <w:jc w:val="both"/>
                    <w:rPr>
                      <w:b/>
                      <w:sz w:val="20"/>
                      <w:szCs w:val="20"/>
                    </w:rPr>
                  </w:pPr>
                  <w:r w:rsidRPr="00071EAC">
                    <w:rPr>
                      <w:sz w:val="20"/>
                      <w:szCs w:val="20"/>
                    </w:rPr>
                    <w:t xml:space="preserve">        </w:t>
                  </w:r>
                  <w:r w:rsidR="00D436CF" w:rsidRPr="00071EAC">
                    <w:rPr>
                      <w:b/>
                      <w:sz w:val="20"/>
                      <w:szCs w:val="20"/>
                    </w:rPr>
                    <w:t>Вся</w:t>
                  </w:r>
                  <w:r w:rsidR="00D436CF">
                    <w:rPr>
                      <w:b/>
                      <w:sz w:val="20"/>
                      <w:szCs w:val="20"/>
                    </w:rPr>
                    <w:t xml:space="preserve"> </w:t>
                  </w:r>
                  <w:r w:rsidR="00D436CF" w:rsidRPr="00071EAC">
                    <w:rPr>
                      <w:b/>
                      <w:sz w:val="20"/>
                      <w:szCs w:val="20"/>
                    </w:rPr>
                    <w:t>информация,</w:t>
                  </w:r>
                  <w:r w:rsidR="00A02168">
                    <w:rPr>
                      <w:b/>
                      <w:sz w:val="20"/>
                      <w:szCs w:val="20"/>
                    </w:rPr>
                    <w:t xml:space="preserve"> </w:t>
                  </w:r>
                  <w:r w:rsidRPr="00071EAC">
                    <w:rPr>
                      <w:b/>
                      <w:sz w:val="20"/>
                      <w:szCs w:val="20"/>
                    </w:rPr>
                    <w:t xml:space="preserve">направленная подрядными и субподрядными организациями Заказчику </w:t>
                  </w:r>
                  <w:r w:rsidR="00D436CF" w:rsidRPr="00071EAC">
                    <w:rPr>
                      <w:b/>
                      <w:sz w:val="20"/>
                      <w:szCs w:val="20"/>
                    </w:rPr>
                    <w:t>по запросу,</w:t>
                  </w:r>
                  <w:r w:rsidRPr="00071EAC">
                    <w:rPr>
                      <w:b/>
                      <w:sz w:val="20"/>
                      <w:szCs w:val="20"/>
                    </w:rPr>
                    <w:t xml:space="preserve"> передается в Федеральную налоговую службу, Прокуратуру Санкт-Петербурга и Управление экономической безопасности и противодействия коррупции ГУ МВД России по г. Санкт-Петербургу и Ленинградской области, Главное следственное управление ГУ МВД России по г. Санкт-Петербургу и Ленинградской области.</w:t>
                  </w:r>
                </w:p>
              </w:tc>
            </w:tr>
            <w:tr w:rsidR="002C7954" w:rsidRPr="00F02975" w14:paraId="771999CB"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16DE391C"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t>1</w:t>
                  </w:r>
                  <w:r>
                    <w:rPr>
                      <w:b/>
                      <w:sz w:val="20"/>
                      <w:szCs w:val="20"/>
                    </w:rPr>
                    <w:t>7.</w:t>
                  </w:r>
                </w:p>
              </w:tc>
              <w:tc>
                <w:tcPr>
                  <w:tcW w:w="2637" w:type="dxa"/>
                  <w:tcBorders>
                    <w:top w:val="single" w:sz="4" w:space="0" w:color="auto"/>
                    <w:left w:val="single" w:sz="4" w:space="0" w:color="auto"/>
                    <w:bottom w:val="single" w:sz="4" w:space="0" w:color="auto"/>
                    <w:right w:val="single" w:sz="4" w:space="0" w:color="auto"/>
                  </w:tcBorders>
                </w:tcPr>
                <w:p w14:paraId="66419BC5"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t xml:space="preserve">Требования, установленные заказчиком к качеству, </w:t>
                  </w:r>
                  <w:r w:rsidRPr="00F02975">
                    <w:rPr>
                      <w:b/>
                      <w:sz w:val="20"/>
                      <w:szCs w:val="20"/>
                    </w:rPr>
                    <w:lastRenderedPageBreak/>
                    <w:t>техническим характеристикам работ, к их безопасности, к результатам приемки работ и иные показатели, связанные с определением соответствия выполняемых работ потребностям заказчика:</w:t>
                  </w:r>
                </w:p>
              </w:tc>
              <w:tc>
                <w:tcPr>
                  <w:tcW w:w="6790" w:type="dxa"/>
                  <w:tcBorders>
                    <w:top w:val="single" w:sz="4" w:space="0" w:color="auto"/>
                    <w:left w:val="single" w:sz="4" w:space="0" w:color="auto"/>
                    <w:bottom w:val="single" w:sz="4" w:space="0" w:color="auto"/>
                    <w:right w:val="single" w:sz="4" w:space="0" w:color="auto"/>
                  </w:tcBorders>
                  <w:vAlign w:val="center"/>
                </w:tcPr>
                <w:p w14:paraId="7E01C208" w14:textId="77777777" w:rsidR="002C7954" w:rsidRPr="00F02975" w:rsidRDefault="002C7954" w:rsidP="008E46F7">
                  <w:pPr>
                    <w:pStyle w:val="af6"/>
                    <w:framePr w:hSpace="181" w:wrap="around" w:vAnchor="text" w:hAnchor="margin" w:xAlign="center" w:y="31"/>
                    <w:ind w:firstLine="349"/>
                    <w:suppressOverlap/>
                    <w:jc w:val="both"/>
                    <w:rPr>
                      <w:sz w:val="20"/>
                      <w:szCs w:val="20"/>
                    </w:rPr>
                  </w:pPr>
                  <w:r w:rsidRPr="00F02975">
                    <w:rPr>
                      <w:sz w:val="20"/>
                      <w:szCs w:val="20"/>
                    </w:rPr>
                    <w:lastRenderedPageBreak/>
                    <w:t>Подрядчик при выполнении работ по договору обязан соблюдать сроки и качество выполнения работ согласно Договора.</w:t>
                  </w:r>
                </w:p>
                <w:p w14:paraId="247DBB92" w14:textId="64131DF7" w:rsidR="002C7954" w:rsidRPr="00F02975" w:rsidRDefault="002C7954" w:rsidP="008E46F7">
                  <w:pPr>
                    <w:pStyle w:val="af6"/>
                    <w:framePr w:hSpace="181" w:wrap="around" w:vAnchor="text" w:hAnchor="margin" w:xAlign="center" w:y="31"/>
                    <w:ind w:firstLine="349"/>
                    <w:suppressOverlap/>
                    <w:jc w:val="both"/>
                    <w:rPr>
                      <w:sz w:val="20"/>
                      <w:szCs w:val="20"/>
                    </w:rPr>
                  </w:pPr>
                  <w:r w:rsidRPr="00F02975">
                    <w:rPr>
                      <w:sz w:val="20"/>
                      <w:szCs w:val="20"/>
                    </w:rPr>
                    <w:lastRenderedPageBreak/>
                    <w:t xml:space="preserve">Подрядчик по договору обязан обеспечить соблюдение норм охраны труда и техники безопасности согласно СНиП и иным действующим нормам. В своей работе руководствоваться требованиями </w:t>
                  </w:r>
                  <w:r w:rsidR="00D436CF" w:rsidRPr="00F02975">
                    <w:rPr>
                      <w:sz w:val="20"/>
                      <w:szCs w:val="20"/>
                    </w:rPr>
                    <w:t>ГОСТ, СНиП</w:t>
                  </w:r>
                  <w:r w:rsidRPr="00F02975">
                    <w:rPr>
                      <w:sz w:val="20"/>
                      <w:szCs w:val="20"/>
                    </w:rPr>
                    <w:t>, СанПиН, и другими документами, регламентирующими производство работ.</w:t>
                  </w:r>
                </w:p>
                <w:p w14:paraId="0691A3E3" w14:textId="0D86404F" w:rsidR="002C7954" w:rsidRPr="00F02975" w:rsidRDefault="00D436CF" w:rsidP="008E46F7">
                  <w:pPr>
                    <w:pStyle w:val="aa"/>
                    <w:framePr w:hSpace="181" w:wrap="around" w:vAnchor="text" w:hAnchor="margin" w:xAlign="center" w:y="31"/>
                    <w:ind w:firstLine="352"/>
                    <w:suppressOverlap/>
                    <w:jc w:val="both"/>
                    <w:rPr>
                      <w:rStyle w:val="afa"/>
                      <w:rFonts w:ascii="Times New Roman" w:hAnsi="Times New Roman"/>
                      <w:i w:val="0"/>
                      <w:iCs/>
                      <w:sz w:val="20"/>
                      <w:szCs w:val="20"/>
                    </w:rPr>
                  </w:pPr>
                  <w:r w:rsidRPr="00F02975">
                    <w:rPr>
                      <w:rStyle w:val="afa"/>
                      <w:rFonts w:ascii="Times New Roman" w:hAnsi="Times New Roman"/>
                      <w:i w:val="0"/>
                      <w:iCs/>
                      <w:sz w:val="20"/>
                      <w:szCs w:val="20"/>
                    </w:rPr>
                    <w:t>Подрядчик обязан</w:t>
                  </w:r>
                  <w:r w:rsidR="002C7954" w:rsidRPr="00F02975">
                    <w:rPr>
                      <w:rStyle w:val="afa"/>
                      <w:rFonts w:ascii="Times New Roman" w:hAnsi="Times New Roman"/>
                      <w:i w:val="0"/>
                      <w:iCs/>
                      <w:sz w:val="20"/>
                      <w:szCs w:val="20"/>
                    </w:rPr>
                    <w:t xml:space="preserve"> содержать рабочую площадку и прилегающие участки свободными от отходов, накапливаемых в результате выполненных работ, и обеспечивать их своевременную уборку. Частично выполнение работ не допускается. В случае, когда работы выполнены </w:t>
                  </w:r>
                  <w:r w:rsidRPr="00F02975">
                    <w:rPr>
                      <w:rStyle w:val="afa"/>
                      <w:rFonts w:ascii="Times New Roman" w:hAnsi="Times New Roman"/>
                      <w:i w:val="0"/>
                      <w:iCs/>
                      <w:sz w:val="20"/>
                      <w:szCs w:val="20"/>
                    </w:rPr>
                    <w:t>Подрядчиком с</w:t>
                  </w:r>
                  <w:r w:rsidR="002C7954" w:rsidRPr="00F02975">
                    <w:rPr>
                      <w:rStyle w:val="afa"/>
                      <w:rFonts w:ascii="Times New Roman" w:hAnsi="Times New Roman"/>
                      <w:i w:val="0"/>
                      <w:iCs/>
                      <w:sz w:val="20"/>
                      <w:szCs w:val="20"/>
                    </w:rPr>
                    <w:t xml:space="preserve"> отступлением от условий Договора, ухудшившим результат работы или</w:t>
                  </w:r>
                  <w:r w:rsidR="002C7954">
                    <w:rPr>
                      <w:rStyle w:val="afa"/>
                      <w:rFonts w:ascii="Times New Roman" w:hAnsi="Times New Roman"/>
                      <w:i w:val="0"/>
                      <w:iCs/>
                      <w:sz w:val="20"/>
                      <w:szCs w:val="20"/>
                    </w:rPr>
                    <w:t xml:space="preserve"> иными недостатками, Заказчик в</w:t>
                  </w:r>
                  <w:r w:rsidR="002C7954" w:rsidRPr="00F02975">
                    <w:rPr>
                      <w:rStyle w:val="afa"/>
                      <w:rFonts w:ascii="Times New Roman" w:hAnsi="Times New Roman"/>
                      <w:i w:val="0"/>
                      <w:iCs/>
                      <w:sz w:val="20"/>
                      <w:szCs w:val="20"/>
                    </w:rPr>
                    <w:t>праве потребовать от Подрядчика безвозмездного устранения недостатков в разумные сроки.</w:t>
                  </w:r>
                </w:p>
                <w:p w14:paraId="1C48F8C2" w14:textId="77777777" w:rsidR="002C7954" w:rsidRPr="00F02975" w:rsidRDefault="002C7954" w:rsidP="008E46F7">
                  <w:pPr>
                    <w:pStyle w:val="aa"/>
                    <w:framePr w:hSpace="181" w:wrap="around" w:vAnchor="text" w:hAnchor="margin" w:xAlign="center" w:y="31"/>
                    <w:ind w:firstLine="161"/>
                    <w:suppressOverlap/>
                    <w:rPr>
                      <w:rStyle w:val="afa"/>
                      <w:rFonts w:ascii="Times New Roman" w:hAnsi="Times New Roman"/>
                      <w:i w:val="0"/>
                      <w:iCs/>
                      <w:sz w:val="20"/>
                      <w:szCs w:val="20"/>
                    </w:rPr>
                  </w:pPr>
                  <w:r w:rsidRPr="00F02975">
                    <w:rPr>
                      <w:rStyle w:val="afa"/>
                      <w:rFonts w:ascii="Times New Roman" w:hAnsi="Times New Roman"/>
                      <w:i w:val="0"/>
                      <w:iCs/>
                      <w:sz w:val="20"/>
                      <w:szCs w:val="20"/>
                    </w:rPr>
                    <w:t>Качество выполняемых работ должно удовлетворять требованиям законодательства Российской Федерации о нормах и стандартах, в том числе:</w:t>
                  </w:r>
                </w:p>
                <w:p w14:paraId="367BF448" w14:textId="77777777" w:rsidR="002C7954" w:rsidRPr="00F02975" w:rsidRDefault="002C7954" w:rsidP="008E46F7">
                  <w:pPr>
                    <w:framePr w:hSpace="181" w:wrap="around" w:vAnchor="text" w:hAnchor="margin" w:xAlign="center" w:y="31"/>
                    <w:ind w:firstLine="161"/>
                    <w:suppressOverlap/>
                    <w:jc w:val="both"/>
                    <w:rPr>
                      <w:sz w:val="20"/>
                      <w:szCs w:val="20"/>
                    </w:rPr>
                  </w:pPr>
                  <w:r w:rsidRPr="00F02975">
                    <w:rPr>
                      <w:sz w:val="20"/>
                      <w:szCs w:val="20"/>
                    </w:rPr>
                    <w:t>- Федеральному закону от 21.12.1994 № 69-ФЗ «О пожарной безопасности»;</w:t>
                  </w:r>
                </w:p>
                <w:p w14:paraId="4C5744C6" w14:textId="77777777" w:rsidR="002C7954" w:rsidRPr="00F02975" w:rsidRDefault="002C7954" w:rsidP="008E46F7">
                  <w:pPr>
                    <w:framePr w:hSpace="181" w:wrap="around" w:vAnchor="text" w:hAnchor="margin" w:xAlign="center" w:y="31"/>
                    <w:ind w:firstLine="161"/>
                    <w:suppressOverlap/>
                    <w:jc w:val="both"/>
                    <w:rPr>
                      <w:sz w:val="20"/>
                      <w:szCs w:val="20"/>
                    </w:rPr>
                  </w:pPr>
                  <w:r w:rsidRPr="00F02975">
                    <w:rPr>
                      <w:sz w:val="20"/>
                      <w:szCs w:val="20"/>
                    </w:rPr>
                    <w:t>- Федеральному закону от 27.12.2002 №184-ФЗ «О техническом регулировании»;</w:t>
                  </w:r>
                </w:p>
                <w:p w14:paraId="4AF638DF" w14:textId="77777777" w:rsidR="002C7954" w:rsidRPr="00F02975" w:rsidRDefault="002C7954" w:rsidP="008E46F7">
                  <w:pPr>
                    <w:framePr w:hSpace="181" w:wrap="around" w:vAnchor="text" w:hAnchor="margin" w:xAlign="center" w:y="31"/>
                    <w:ind w:firstLine="161"/>
                    <w:suppressOverlap/>
                    <w:jc w:val="both"/>
                    <w:rPr>
                      <w:sz w:val="20"/>
                      <w:szCs w:val="20"/>
                    </w:rPr>
                  </w:pPr>
                  <w:r w:rsidRPr="00F02975">
                    <w:rPr>
                      <w:sz w:val="20"/>
                      <w:szCs w:val="20"/>
                    </w:rPr>
                    <w:t>- Федеральному закону от 227.072008 год №123-ФЗ «Технический регламент о требованиях пожарной безопасности»;</w:t>
                  </w:r>
                </w:p>
                <w:p w14:paraId="62F08DCA" w14:textId="77777777" w:rsidR="002C7954" w:rsidRPr="00F02975" w:rsidRDefault="002C7954" w:rsidP="008E46F7">
                  <w:pPr>
                    <w:pStyle w:val="af6"/>
                    <w:framePr w:hSpace="181" w:wrap="around" w:vAnchor="text" w:hAnchor="margin" w:xAlign="center" w:y="31"/>
                    <w:ind w:firstLine="161"/>
                    <w:suppressOverlap/>
                    <w:jc w:val="both"/>
                    <w:rPr>
                      <w:sz w:val="20"/>
                      <w:szCs w:val="20"/>
                    </w:rPr>
                  </w:pPr>
                  <w:r w:rsidRPr="00F02975">
                    <w:rPr>
                      <w:sz w:val="20"/>
                      <w:szCs w:val="20"/>
                    </w:rPr>
                    <w:t>- Федеральному закону от 30.03.1999 год №52-ФЗ «О санитарно-эпидемиологическом благополучии населения»;</w:t>
                  </w:r>
                </w:p>
                <w:p w14:paraId="417C62DD" w14:textId="77777777" w:rsidR="002C7954" w:rsidRPr="00F02975" w:rsidRDefault="002C7954" w:rsidP="008E46F7">
                  <w:pPr>
                    <w:framePr w:hSpace="181" w:wrap="around" w:vAnchor="text" w:hAnchor="margin" w:xAlign="center" w:y="31"/>
                    <w:ind w:firstLine="161"/>
                    <w:suppressOverlap/>
                    <w:jc w:val="both"/>
                    <w:rPr>
                      <w:sz w:val="20"/>
                      <w:szCs w:val="20"/>
                    </w:rPr>
                  </w:pPr>
                  <w:r w:rsidRPr="00F02975">
                    <w:rPr>
                      <w:sz w:val="20"/>
                      <w:szCs w:val="20"/>
                    </w:rPr>
                    <w:t>- Распоряжение администрации Санкт-Петербурга от 15.05.2003 № 1112-ра «Об утверждении Правил обращения со строительными отходами в Санкт-Петербурге». Опубликовано: «Санкт-Петербургские ведомости», N 105-106, 06.06.03, «Вестник Администрации Санкт-Петербурга», N 6, 30.06.2003, «Строительный еженедельник», N 29, 04.08.2003, «</w:t>
                  </w:r>
                  <w:proofErr w:type="spellStart"/>
                  <w:r w:rsidRPr="00F02975">
                    <w:rPr>
                      <w:sz w:val="20"/>
                      <w:szCs w:val="20"/>
                    </w:rPr>
                    <w:t>Стройинформ</w:t>
                  </w:r>
                  <w:proofErr w:type="spellEnd"/>
                  <w:r w:rsidRPr="00F02975">
                    <w:rPr>
                      <w:sz w:val="20"/>
                      <w:szCs w:val="20"/>
                    </w:rPr>
                    <w:t>», № 7, июль 2003 года;</w:t>
                  </w:r>
                </w:p>
                <w:p w14:paraId="5BE98203" w14:textId="77777777" w:rsidR="002C7954" w:rsidRPr="00F02975" w:rsidRDefault="002C7954" w:rsidP="008E46F7">
                  <w:pPr>
                    <w:framePr w:hSpace="181" w:wrap="around" w:vAnchor="text" w:hAnchor="margin" w:xAlign="center" w:y="31"/>
                    <w:suppressOverlap/>
                    <w:jc w:val="both"/>
                    <w:rPr>
                      <w:sz w:val="20"/>
                      <w:szCs w:val="20"/>
                    </w:rPr>
                  </w:pPr>
                  <w:r w:rsidRPr="00F02975">
                    <w:rPr>
                      <w:sz w:val="20"/>
                      <w:szCs w:val="20"/>
                    </w:rPr>
                    <w:t xml:space="preserve"> </w:t>
                  </w:r>
                  <w:r>
                    <w:rPr>
                      <w:sz w:val="20"/>
                      <w:szCs w:val="20"/>
                    </w:rPr>
                    <w:t xml:space="preserve"> </w:t>
                  </w:r>
                  <w:r w:rsidRPr="00F02975">
                    <w:rPr>
                      <w:sz w:val="20"/>
                      <w:szCs w:val="20"/>
                    </w:rPr>
                    <w:t>- Правила уборки. Обеспечение чистоты и порядка на территории Санкт-Петербурга, утвержденным постановлением Правительства Санкт-Петербурга от 16.10.2007 № 1334 (ред. от 27.09.2012 с изменениями от 10.12.2012 год);</w:t>
                  </w:r>
                </w:p>
                <w:p w14:paraId="282DA31B" w14:textId="77777777" w:rsidR="002C7954" w:rsidRPr="00F02975" w:rsidRDefault="002C7954" w:rsidP="008E46F7">
                  <w:pPr>
                    <w:pStyle w:val="af3"/>
                    <w:framePr w:hSpace="181" w:wrap="around" w:vAnchor="text" w:hAnchor="margin" w:xAlign="center" w:y="31"/>
                    <w:spacing w:after="40"/>
                    <w:ind w:left="0"/>
                    <w:suppressOverlap/>
                    <w:rPr>
                      <w:sz w:val="20"/>
                      <w:szCs w:val="20"/>
                    </w:rPr>
                  </w:pPr>
                  <w:r>
                    <w:rPr>
                      <w:sz w:val="20"/>
                      <w:szCs w:val="20"/>
                    </w:rPr>
                    <w:t xml:space="preserve"> </w:t>
                  </w:r>
                  <w:r w:rsidRPr="00F02975">
                    <w:rPr>
                      <w:sz w:val="20"/>
                      <w:szCs w:val="20"/>
                    </w:rPr>
                    <w:t>-  СНиП 21-01-97* «Пожарная безопасность зданий и сооружений» (с изменениями №1,2);</w:t>
                  </w:r>
                </w:p>
                <w:p w14:paraId="79D6F981" w14:textId="77777777" w:rsidR="002C7954" w:rsidRPr="00F02975" w:rsidRDefault="002C7954" w:rsidP="008E46F7">
                  <w:pPr>
                    <w:pStyle w:val="af3"/>
                    <w:framePr w:hSpace="181" w:wrap="around" w:vAnchor="text" w:hAnchor="margin" w:xAlign="center" w:y="31"/>
                    <w:spacing w:after="40"/>
                    <w:ind w:left="0"/>
                    <w:suppressOverlap/>
                    <w:rPr>
                      <w:sz w:val="20"/>
                      <w:szCs w:val="20"/>
                    </w:rPr>
                  </w:pPr>
                  <w:r>
                    <w:rPr>
                      <w:sz w:val="20"/>
                      <w:szCs w:val="20"/>
                    </w:rPr>
                    <w:t xml:space="preserve"> </w:t>
                  </w:r>
                  <w:r w:rsidRPr="00F02975">
                    <w:rPr>
                      <w:sz w:val="20"/>
                      <w:szCs w:val="20"/>
                    </w:rPr>
                    <w:t>- СНиП 12-03-2001 «Безопасность труда в строительстве»;</w:t>
                  </w:r>
                </w:p>
                <w:p w14:paraId="472EBAA1" w14:textId="127E1965" w:rsidR="002C7954" w:rsidRPr="00F02975" w:rsidRDefault="002C7954" w:rsidP="008E46F7">
                  <w:pPr>
                    <w:pStyle w:val="af3"/>
                    <w:framePr w:hSpace="181" w:wrap="around" w:vAnchor="text" w:hAnchor="margin" w:xAlign="center" w:y="31"/>
                    <w:spacing w:after="40"/>
                    <w:ind w:left="0"/>
                    <w:suppressOverlap/>
                    <w:rPr>
                      <w:sz w:val="20"/>
                      <w:szCs w:val="20"/>
                    </w:rPr>
                  </w:pPr>
                  <w:r>
                    <w:rPr>
                      <w:sz w:val="20"/>
                      <w:szCs w:val="20"/>
                    </w:rPr>
                    <w:t xml:space="preserve"> </w:t>
                  </w:r>
                  <w:r w:rsidRPr="00F02975">
                    <w:rPr>
                      <w:sz w:val="20"/>
                      <w:szCs w:val="20"/>
                    </w:rPr>
                    <w:t xml:space="preserve">- СНиП 2.09.04 – </w:t>
                  </w:r>
                  <w:r w:rsidR="00D436CF" w:rsidRPr="00F02975">
                    <w:rPr>
                      <w:sz w:val="20"/>
                      <w:szCs w:val="20"/>
                    </w:rPr>
                    <w:t>87 «</w:t>
                  </w:r>
                  <w:r w:rsidRPr="00F02975">
                    <w:rPr>
                      <w:sz w:val="20"/>
                      <w:szCs w:val="20"/>
                    </w:rPr>
                    <w:t>Административные и бытовые здания" (с изменениями №1,2,3);</w:t>
                  </w:r>
                </w:p>
                <w:p w14:paraId="66BA9A90" w14:textId="77777777" w:rsidR="002C7954" w:rsidRPr="00F02975" w:rsidRDefault="002C7954" w:rsidP="008E46F7">
                  <w:pPr>
                    <w:framePr w:hSpace="181" w:wrap="around" w:vAnchor="text" w:hAnchor="margin" w:xAlign="center" w:y="31"/>
                    <w:suppressOverlap/>
                    <w:jc w:val="both"/>
                    <w:rPr>
                      <w:sz w:val="20"/>
                      <w:szCs w:val="20"/>
                    </w:rPr>
                  </w:pPr>
                  <w:r>
                    <w:rPr>
                      <w:sz w:val="20"/>
                      <w:szCs w:val="20"/>
                    </w:rPr>
                    <w:t xml:space="preserve"> </w:t>
                  </w:r>
                  <w:r w:rsidRPr="00F02975">
                    <w:rPr>
                      <w:sz w:val="20"/>
                      <w:szCs w:val="20"/>
                    </w:rPr>
                    <w:t xml:space="preserve">- СНиПа 3.01.04-87 «Приемка в эксплуатацию законченных строительством объектов»; </w:t>
                  </w:r>
                </w:p>
                <w:p w14:paraId="1FC86B9E" w14:textId="77777777" w:rsidR="002C7954" w:rsidRPr="00F02975" w:rsidRDefault="002C7954" w:rsidP="008E46F7">
                  <w:pPr>
                    <w:framePr w:hSpace="181" w:wrap="around" w:vAnchor="text" w:hAnchor="margin" w:xAlign="center" w:y="31"/>
                    <w:suppressOverlap/>
                    <w:jc w:val="both"/>
                    <w:rPr>
                      <w:sz w:val="20"/>
                      <w:szCs w:val="20"/>
                    </w:rPr>
                  </w:pPr>
                  <w:r>
                    <w:rPr>
                      <w:sz w:val="20"/>
                      <w:szCs w:val="20"/>
                    </w:rPr>
                    <w:t xml:space="preserve"> </w:t>
                  </w:r>
                  <w:r w:rsidRPr="00F02975">
                    <w:rPr>
                      <w:sz w:val="20"/>
                      <w:szCs w:val="20"/>
                    </w:rPr>
                    <w:t>- СНиПа 31-05-2003 «Общественные здания административного назначения»;</w:t>
                  </w:r>
                </w:p>
                <w:p w14:paraId="66D5560D" w14:textId="77777777" w:rsidR="002C7954" w:rsidRPr="00F02975" w:rsidRDefault="002C7954" w:rsidP="008E46F7">
                  <w:pPr>
                    <w:pStyle w:val="af6"/>
                    <w:framePr w:hSpace="181" w:wrap="around" w:vAnchor="text" w:hAnchor="margin" w:xAlign="center" w:y="31"/>
                    <w:suppressOverlap/>
                    <w:jc w:val="both"/>
                    <w:rPr>
                      <w:sz w:val="20"/>
                      <w:szCs w:val="20"/>
                    </w:rPr>
                  </w:pPr>
                  <w:r>
                    <w:rPr>
                      <w:sz w:val="20"/>
                      <w:szCs w:val="20"/>
                    </w:rPr>
                    <w:t xml:space="preserve"> </w:t>
                  </w:r>
                  <w:r w:rsidRPr="00F02975">
                    <w:rPr>
                      <w:sz w:val="20"/>
                      <w:szCs w:val="20"/>
                    </w:rPr>
                    <w:t>- СНиП «Отделочные работы»;</w:t>
                  </w:r>
                </w:p>
                <w:p w14:paraId="21531FC5" w14:textId="77777777" w:rsidR="002C7954" w:rsidRPr="00F02975" w:rsidRDefault="002C7954" w:rsidP="008E46F7">
                  <w:pPr>
                    <w:pStyle w:val="af6"/>
                    <w:framePr w:hSpace="181" w:wrap="around" w:vAnchor="text" w:hAnchor="margin" w:xAlign="center" w:y="31"/>
                    <w:suppressOverlap/>
                    <w:jc w:val="both"/>
                    <w:rPr>
                      <w:sz w:val="20"/>
                      <w:szCs w:val="20"/>
                    </w:rPr>
                  </w:pPr>
                  <w:r>
                    <w:rPr>
                      <w:sz w:val="20"/>
                      <w:szCs w:val="20"/>
                    </w:rPr>
                    <w:t xml:space="preserve"> </w:t>
                  </w:r>
                  <w:r w:rsidRPr="00F02975">
                    <w:rPr>
                      <w:sz w:val="20"/>
                      <w:szCs w:val="20"/>
                    </w:rPr>
                    <w:t>- СНиП «Жилые здания»;</w:t>
                  </w:r>
                </w:p>
                <w:p w14:paraId="0CF68363" w14:textId="77777777" w:rsidR="002C7954" w:rsidRPr="00F02975" w:rsidRDefault="002C7954" w:rsidP="008E46F7">
                  <w:pPr>
                    <w:pStyle w:val="af6"/>
                    <w:framePr w:hSpace="181" w:wrap="around" w:vAnchor="text" w:hAnchor="margin" w:xAlign="center" w:y="31"/>
                    <w:suppressOverlap/>
                    <w:jc w:val="both"/>
                    <w:rPr>
                      <w:sz w:val="20"/>
                      <w:szCs w:val="20"/>
                    </w:rPr>
                  </w:pPr>
                  <w:r>
                    <w:rPr>
                      <w:sz w:val="20"/>
                      <w:szCs w:val="20"/>
                    </w:rPr>
                    <w:t xml:space="preserve"> </w:t>
                  </w:r>
                  <w:r w:rsidRPr="00F02975">
                    <w:rPr>
                      <w:sz w:val="20"/>
                      <w:szCs w:val="20"/>
                    </w:rPr>
                    <w:t>-</w:t>
                  </w:r>
                  <w:r>
                    <w:rPr>
                      <w:sz w:val="20"/>
                      <w:szCs w:val="20"/>
                    </w:rPr>
                    <w:t xml:space="preserve"> </w:t>
                  </w:r>
                  <w:r w:rsidRPr="00F02975">
                    <w:rPr>
                      <w:sz w:val="20"/>
                      <w:szCs w:val="20"/>
                    </w:rPr>
                    <w:t xml:space="preserve">СНиП </w:t>
                  </w:r>
                  <w:r w:rsidRPr="00F02975">
                    <w:rPr>
                      <w:sz w:val="20"/>
                      <w:szCs w:val="20"/>
                      <w:lang w:val="en-US"/>
                    </w:rPr>
                    <w:t>III</w:t>
                  </w:r>
                  <w:r w:rsidRPr="00F02975">
                    <w:rPr>
                      <w:sz w:val="20"/>
                      <w:szCs w:val="20"/>
                    </w:rPr>
                    <w:t>-4-80* «Техника безопасности в строительстве».</w:t>
                  </w:r>
                </w:p>
                <w:p w14:paraId="681B36FE" w14:textId="0A6E6864" w:rsidR="002C7954" w:rsidRPr="00F02975" w:rsidRDefault="002C7954" w:rsidP="008E46F7">
                  <w:pPr>
                    <w:pStyle w:val="af6"/>
                    <w:framePr w:hSpace="181" w:wrap="around" w:vAnchor="text" w:hAnchor="margin" w:xAlign="center" w:y="31"/>
                    <w:ind w:firstLine="360"/>
                    <w:suppressOverlap/>
                    <w:jc w:val="both"/>
                    <w:rPr>
                      <w:color w:val="000000"/>
                      <w:sz w:val="20"/>
                      <w:szCs w:val="20"/>
                    </w:rPr>
                  </w:pPr>
                  <w:r w:rsidRPr="00F02975">
                    <w:rPr>
                      <w:sz w:val="20"/>
                      <w:szCs w:val="20"/>
                    </w:rPr>
                    <w:t xml:space="preserve">При сдаче выполненных работ Подрядчик передает Заказчику документы, подтверждающие соответствие материалов: технические </w:t>
                  </w:r>
                  <w:r w:rsidR="00D436CF" w:rsidRPr="00F02975">
                    <w:rPr>
                      <w:sz w:val="20"/>
                      <w:szCs w:val="20"/>
                    </w:rPr>
                    <w:t>паспорта или</w:t>
                  </w:r>
                  <w:r w:rsidRPr="00F02975">
                    <w:rPr>
                      <w:sz w:val="20"/>
                      <w:szCs w:val="20"/>
                    </w:rPr>
                    <w:t xml:space="preserve"> другие документы, удостоверяющие качество материалов, сертификаты соответствия и/</w:t>
                  </w:r>
                  <w:r w:rsidR="00D436CF" w:rsidRPr="00F02975">
                    <w:rPr>
                      <w:sz w:val="20"/>
                      <w:szCs w:val="20"/>
                    </w:rPr>
                    <w:t>или декларации</w:t>
                  </w:r>
                  <w:r w:rsidRPr="00F02975">
                    <w:rPr>
                      <w:sz w:val="20"/>
                      <w:szCs w:val="20"/>
                    </w:rPr>
                    <w:t xml:space="preserve"> о соответствии на материалы. Для которых предусмотрена обязательная сертификация и/или подтверждение соответствия, которых </w:t>
                  </w:r>
                  <w:r w:rsidR="00D436CF" w:rsidRPr="00F02975">
                    <w:rPr>
                      <w:sz w:val="20"/>
                      <w:szCs w:val="20"/>
                    </w:rPr>
                    <w:t>осуществляется в</w:t>
                  </w:r>
                  <w:r w:rsidRPr="00F02975">
                    <w:rPr>
                      <w:sz w:val="20"/>
                      <w:szCs w:val="20"/>
                    </w:rPr>
                    <w:t xml:space="preserve"> форме принятых декларации о соответствии.</w:t>
                  </w:r>
                </w:p>
              </w:tc>
            </w:tr>
            <w:tr w:rsidR="002C7954" w:rsidRPr="00F02975" w14:paraId="5EE2CB59" w14:textId="77777777" w:rsidTr="00A02168">
              <w:trPr>
                <w:trHeight w:val="70"/>
              </w:trPr>
              <w:tc>
                <w:tcPr>
                  <w:tcW w:w="491" w:type="dxa"/>
                  <w:tcBorders>
                    <w:top w:val="single" w:sz="4" w:space="0" w:color="auto"/>
                    <w:left w:val="single" w:sz="4" w:space="0" w:color="auto"/>
                    <w:bottom w:val="single" w:sz="4" w:space="0" w:color="auto"/>
                    <w:right w:val="single" w:sz="4" w:space="0" w:color="auto"/>
                  </w:tcBorders>
                </w:tcPr>
                <w:p w14:paraId="2C2DF3B0"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lastRenderedPageBreak/>
                    <w:t>1</w:t>
                  </w:r>
                  <w:r>
                    <w:rPr>
                      <w:b/>
                      <w:sz w:val="20"/>
                      <w:szCs w:val="20"/>
                    </w:rPr>
                    <w:t>8</w:t>
                  </w:r>
                  <w:r w:rsidRPr="00F02975">
                    <w:rPr>
                      <w:b/>
                      <w:sz w:val="20"/>
                      <w:szCs w:val="20"/>
                    </w:rPr>
                    <w:t>.</w:t>
                  </w:r>
                </w:p>
              </w:tc>
              <w:tc>
                <w:tcPr>
                  <w:tcW w:w="2637" w:type="dxa"/>
                  <w:tcBorders>
                    <w:top w:val="single" w:sz="4" w:space="0" w:color="auto"/>
                    <w:left w:val="single" w:sz="4" w:space="0" w:color="auto"/>
                    <w:bottom w:val="single" w:sz="4" w:space="0" w:color="auto"/>
                    <w:right w:val="single" w:sz="4" w:space="0" w:color="auto"/>
                  </w:tcBorders>
                </w:tcPr>
                <w:p w14:paraId="79EA72FD" w14:textId="77777777" w:rsidR="002C7954" w:rsidRPr="00F02975" w:rsidRDefault="002C7954" w:rsidP="008E46F7">
                  <w:pPr>
                    <w:framePr w:hSpace="181" w:wrap="around" w:vAnchor="text" w:hAnchor="margin" w:xAlign="center" w:y="31"/>
                    <w:suppressOverlap/>
                    <w:rPr>
                      <w:b/>
                      <w:sz w:val="20"/>
                      <w:szCs w:val="20"/>
                    </w:rPr>
                  </w:pPr>
                  <w:r w:rsidRPr="00F02975">
                    <w:rPr>
                      <w:b/>
                      <w:bCs/>
                      <w:sz w:val="20"/>
                      <w:szCs w:val="20"/>
                    </w:rPr>
                    <w:t>Безопасность работ:</w:t>
                  </w:r>
                </w:p>
              </w:tc>
              <w:tc>
                <w:tcPr>
                  <w:tcW w:w="6790" w:type="dxa"/>
                  <w:tcBorders>
                    <w:top w:val="single" w:sz="4" w:space="0" w:color="auto"/>
                    <w:left w:val="single" w:sz="4" w:space="0" w:color="auto"/>
                    <w:bottom w:val="single" w:sz="4" w:space="0" w:color="auto"/>
                    <w:right w:val="single" w:sz="4" w:space="0" w:color="auto"/>
                  </w:tcBorders>
                  <w:vAlign w:val="center"/>
                </w:tcPr>
                <w:p w14:paraId="324A3BC3" w14:textId="77777777" w:rsidR="002C7954" w:rsidRPr="00F02975" w:rsidRDefault="002C7954" w:rsidP="008E46F7">
                  <w:pPr>
                    <w:framePr w:hSpace="181" w:wrap="around" w:vAnchor="text" w:hAnchor="margin" w:xAlign="center" w:y="31"/>
                    <w:ind w:firstLine="318"/>
                    <w:suppressOverlap/>
                    <w:jc w:val="both"/>
                    <w:rPr>
                      <w:sz w:val="20"/>
                      <w:szCs w:val="20"/>
                    </w:rPr>
                  </w:pPr>
                  <w:r w:rsidRPr="00F02975">
                    <w:rPr>
                      <w:sz w:val="20"/>
                      <w:szCs w:val="20"/>
                    </w:rPr>
                    <w:t xml:space="preserve">Выполнять мероприятия по охране труда, а именно: рабочие должны обеспечиваться необходимыми средствами индивидуальной защиты, должны выполняться мероприятия по коллективной защите работающих (ограждения, освещение, защитные и предохранительные устройства) в соответствии с действующими нормативами. </w:t>
                  </w:r>
                </w:p>
                <w:p w14:paraId="64E37863" w14:textId="77777777" w:rsidR="002C7954" w:rsidRPr="00F02975" w:rsidRDefault="002C7954" w:rsidP="008E46F7">
                  <w:pPr>
                    <w:framePr w:hSpace="181" w:wrap="around" w:vAnchor="text" w:hAnchor="margin" w:xAlign="center" w:y="31"/>
                    <w:ind w:firstLine="349"/>
                    <w:suppressOverlap/>
                    <w:jc w:val="both"/>
                    <w:rPr>
                      <w:sz w:val="20"/>
                      <w:szCs w:val="20"/>
                    </w:rPr>
                  </w:pPr>
                  <w:r w:rsidRPr="00F02975">
                    <w:rPr>
                      <w:sz w:val="20"/>
                      <w:szCs w:val="20"/>
                    </w:rPr>
                    <w:t>Выполнять мероприятия по предотвращению аварийных ситуаций, а именно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по оказанию первой медицинской помощи, по спасению людей и ликвидации аварий.</w:t>
                  </w:r>
                </w:p>
                <w:p w14:paraId="058E51EC" w14:textId="77777777" w:rsidR="002C7954" w:rsidRPr="00F02975" w:rsidRDefault="002C7954" w:rsidP="008E46F7">
                  <w:pPr>
                    <w:framePr w:hSpace="181" w:wrap="around" w:vAnchor="text" w:hAnchor="margin" w:xAlign="center" w:y="31"/>
                    <w:ind w:firstLine="349"/>
                    <w:suppressOverlap/>
                    <w:jc w:val="both"/>
                    <w:rPr>
                      <w:sz w:val="20"/>
                      <w:szCs w:val="20"/>
                    </w:rPr>
                  </w:pPr>
                  <w:r w:rsidRPr="00F02975">
                    <w:rPr>
                      <w:sz w:val="20"/>
                      <w:szCs w:val="20"/>
                    </w:rPr>
                    <w:lastRenderedPageBreak/>
                    <w:t xml:space="preserve">Выполнять работы в соответствии с действующими нормативно-правовыми документами, а именно: </w:t>
                  </w:r>
                </w:p>
                <w:p w14:paraId="3FE98A0D" w14:textId="77777777" w:rsidR="002C7954" w:rsidRPr="00F02975" w:rsidRDefault="002C7954" w:rsidP="008E46F7">
                  <w:pPr>
                    <w:framePr w:hSpace="181" w:wrap="around" w:vAnchor="text" w:hAnchor="margin" w:xAlign="center" w:y="31"/>
                    <w:tabs>
                      <w:tab w:val="left" w:pos="0"/>
                    </w:tabs>
                    <w:suppressOverlap/>
                    <w:jc w:val="both"/>
                    <w:rPr>
                      <w:sz w:val="20"/>
                      <w:szCs w:val="20"/>
                    </w:rPr>
                  </w:pPr>
                  <w:r w:rsidRPr="00F02975">
                    <w:rPr>
                      <w:sz w:val="20"/>
                      <w:szCs w:val="20"/>
                    </w:rPr>
                    <w:tab/>
                    <w:t>- «Межотраслевыми правилами охраны труда» (МПОТ);</w:t>
                  </w:r>
                </w:p>
                <w:p w14:paraId="7D61DADA" w14:textId="77777777" w:rsidR="002C7954" w:rsidRPr="00F02975" w:rsidRDefault="002C7954" w:rsidP="008E46F7">
                  <w:pPr>
                    <w:framePr w:hSpace="181" w:wrap="around" w:vAnchor="text" w:hAnchor="margin" w:xAlign="center" w:y="31"/>
                    <w:ind w:firstLine="708"/>
                    <w:suppressOverlap/>
                    <w:jc w:val="both"/>
                    <w:rPr>
                      <w:sz w:val="20"/>
                      <w:szCs w:val="20"/>
                    </w:rPr>
                  </w:pPr>
                  <w:r w:rsidRPr="00F02975">
                    <w:rPr>
                      <w:sz w:val="20"/>
                      <w:szCs w:val="20"/>
                    </w:rPr>
                    <w:t>- СНиП 12-03-2001 «Безопасность труда в строительстве. Часть 1. Общие требования»;</w:t>
                  </w:r>
                </w:p>
                <w:p w14:paraId="2E15DE00" w14:textId="77777777" w:rsidR="002C7954" w:rsidRPr="00F02975" w:rsidRDefault="002C7954" w:rsidP="008E46F7">
                  <w:pPr>
                    <w:framePr w:hSpace="181" w:wrap="around" w:vAnchor="text" w:hAnchor="margin" w:xAlign="center" w:y="31"/>
                    <w:ind w:firstLine="708"/>
                    <w:suppressOverlap/>
                    <w:jc w:val="both"/>
                    <w:rPr>
                      <w:sz w:val="20"/>
                      <w:szCs w:val="20"/>
                    </w:rPr>
                  </w:pPr>
                  <w:r w:rsidRPr="00F02975">
                    <w:rPr>
                      <w:sz w:val="20"/>
                      <w:szCs w:val="20"/>
                    </w:rPr>
                    <w:t xml:space="preserve">- </w:t>
                  </w:r>
                  <w:proofErr w:type="spellStart"/>
                  <w:r w:rsidRPr="00F02975">
                    <w:rPr>
                      <w:sz w:val="20"/>
                      <w:szCs w:val="20"/>
                    </w:rPr>
                    <w:t>СниП</w:t>
                  </w:r>
                  <w:proofErr w:type="spellEnd"/>
                  <w:r w:rsidRPr="00F02975">
                    <w:rPr>
                      <w:sz w:val="20"/>
                      <w:szCs w:val="20"/>
                    </w:rPr>
                    <w:t xml:space="preserve"> 12-04-2002 «Безопасность труда в строительстве. Часть 2. Строительное производство»;</w:t>
                  </w:r>
                </w:p>
                <w:p w14:paraId="17F262C5" w14:textId="77777777" w:rsidR="002C7954" w:rsidRPr="00F02975" w:rsidRDefault="002C7954" w:rsidP="008E46F7">
                  <w:pPr>
                    <w:framePr w:hSpace="181" w:wrap="around" w:vAnchor="text" w:hAnchor="margin" w:xAlign="center" w:y="31"/>
                    <w:ind w:firstLine="708"/>
                    <w:suppressOverlap/>
                    <w:jc w:val="both"/>
                    <w:rPr>
                      <w:sz w:val="20"/>
                      <w:szCs w:val="20"/>
                    </w:rPr>
                  </w:pPr>
                  <w:r w:rsidRPr="00F02975">
                    <w:rPr>
                      <w:sz w:val="20"/>
                      <w:szCs w:val="20"/>
                    </w:rPr>
                    <w:t>- СанПиН 2.2.3.1384-03 «Гигиенические требования к организации строительного производства и строительных работ»;</w:t>
                  </w:r>
                </w:p>
                <w:p w14:paraId="48C3DEF5" w14:textId="77777777" w:rsidR="002C7954" w:rsidRPr="00F02975" w:rsidRDefault="002C7954" w:rsidP="008E46F7">
                  <w:pPr>
                    <w:framePr w:hSpace="181" w:wrap="around" w:vAnchor="text" w:hAnchor="margin" w:xAlign="center" w:y="31"/>
                    <w:ind w:firstLine="708"/>
                    <w:suppressOverlap/>
                    <w:jc w:val="both"/>
                    <w:rPr>
                      <w:sz w:val="20"/>
                      <w:szCs w:val="20"/>
                    </w:rPr>
                  </w:pPr>
                  <w:r w:rsidRPr="00F02975">
                    <w:rPr>
                      <w:sz w:val="20"/>
                      <w:szCs w:val="20"/>
                    </w:rPr>
                    <w:t>- ГОСТ 12.0.004-90 «Система стандартов безопасности труда. Организация обучения безопасности труда. Общие положения»;</w:t>
                  </w:r>
                </w:p>
                <w:p w14:paraId="1D4D2A1C" w14:textId="77777777" w:rsidR="002C7954" w:rsidRPr="00F02975" w:rsidRDefault="002C7954" w:rsidP="008E46F7">
                  <w:pPr>
                    <w:framePr w:hSpace="181" w:wrap="around" w:vAnchor="text" w:hAnchor="margin" w:xAlign="center" w:y="31"/>
                    <w:ind w:firstLine="708"/>
                    <w:suppressOverlap/>
                    <w:jc w:val="both"/>
                    <w:rPr>
                      <w:b/>
                      <w:sz w:val="20"/>
                      <w:szCs w:val="20"/>
                    </w:rPr>
                  </w:pPr>
                  <w:r w:rsidRPr="00F02975">
                    <w:rPr>
                      <w:sz w:val="20"/>
                      <w:szCs w:val="20"/>
                    </w:rPr>
                    <w:t xml:space="preserve">- ГОСТ 12.3.033-84 «Система стандартов безопасности труда. </w:t>
                  </w:r>
                  <w:r w:rsidRPr="00F02975">
                    <w:rPr>
                      <w:rStyle w:val="ae"/>
                      <w:bCs/>
                      <w:sz w:val="20"/>
                      <w:szCs w:val="20"/>
                    </w:rPr>
                    <w:t>Строительные машины. Общие требования безопасности при эксплуатации</w:t>
                  </w:r>
                  <w:r w:rsidRPr="00F02975">
                    <w:rPr>
                      <w:b/>
                      <w:sz w:val="20"/>
                      <w:szCs w:val="20"/>
                    </w:rPr>
                    <w:t>»;</w:t>
                  </w:r>
                </w:p>
                <w:p w14:paraId="34552421" w14:textId="77777777" w:rsidR="002C7954" w:rsidRPr="00F02975" w:rsidRDefault="002C7954" w:rsidP="008E46F7">
                  <w:pPr>
                    <w:framePr w:hSpace="181" w:wrap="around" w:vAnchor="text" w:hAnchor="margin" w:xAlign="center" w:y="31"/>
                    <w:ind w:firstLine="708"/>
                    <w:suppressOverlap/>
                    <w:jc w:val="both"/>
                    <w:rPr>
                      <w:sz w:val="20"/>
                      <w:szCs w:val="20"/>
                    </w:rPr>
                  </w:pPr>
                  <w:r w:rsidRPr="00F02975">
                    <w:rPr>
                      <w:sz w:val="20"/>
                      <w:szCs w:val="20"/>
                    </w:rPr>
                    <w:t>- ГОСТ 12.1.004-91 «Система стандартов безопасности труда. Пожарная безопасность. Общие требования»;</w:t>
                  </w:r>
                </w:p>
                <w:p w14:paraId="4157C30E" w14:textId="77777777" w:rsidR="002C7954" w:rsidRPr="00EB547F" w:rsidRDefault="002C7954" w:rsidP="008E46F7">
                  <w:pPr>
                    <w:framePr w:hSpace="181" w:wrap="around" w:vAnchor="text" w:hAnchor="margin" w:xAlign="center" w:y="31"/>
                    <w:ind w:firstLine="708"/>
                    <w:suppressOverlap/>
                    <w:jc w:val="both"/>
                    <w:rPr>
                      <w:bCs/>
                      <w:sz w:val="20"/>
                      <w:szCs w:val="20"/>
                    </w:rPr>
                  </w:pPr>
                  <w:r w:rsidRPr="00F02975">
                    <w:rPr>
                      <w:sz w:val="20"/>
                      <w:szCs w:val="20"/>
                    </w:rPr>
                    <w:t>- ГОСТ 12.1.044-89</w:t>
                  </w:r>
                  <w:r w:rsidRPr="00F02975">
                    <w:rPr>
                      <w:bCs/>
                      <w:sz w:val="20"/>
                      <w:szCs w:val="20"/>
                    </w:rPr>
                    <w:t xml:space="preserve"> </w:t>
                  </w:r>
                  <w:r w:rsidRPr="00F02975">
                    <w:rPr>
                      <w:b/>
                      <w:bCs/>
                      <w:sz w:val="20"/>
                      <w:szCs w:val="20"/>
                    </w:rPr>
                    <w:t>«</w:t>
                  </w:r>
                  <w:r w:rsidRPr="00F02975">
                    <w:rPr>
                      <w:rStyle w:val="ae"/>
                      <w:bCs/>
                      <w:sz w:val="20"/>
                      <w:szCs w:val="20"/>
                    </w:rPr>
                    <w:t>Система стандартов безопасности труда. Пожар взрывоопасность веществ и материалов. Номенклатура показателей и методы их определения».</w:t>
                  </w:r>
                </w:p>
              </w:tc>
            </w:tr>
            <w:tr w:rsidR="002C7954" w:rsidRPr="00F02975" w14:paraId="40C98033"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3D9FF850" w14:textId="77777777" w:rsidR="002C7954" w:rsidRPr="00F02975" w:rsidRDefault="002C7954" w:rsidP="008E46F7">
                  <w:pPr>
                    <w:framePr w:hSpace="181" w:wrap="around" w:vAnchor="text" w:hAnchor="margin" w:xAlign="center" w:y="31"/>
                    <w:suppressOverlap/>
                    <w:rPr>
                      <w:b/>
                      <w:sz w:val="20"/>
                      <w:szCs w:val="20"/>
                    </w:rPr>
                  </w:pPr>
                  <w:r>
                    <w:rPr>
                      <w:b/>
                      <w:sz w:val="20"/>
                      <w:szCs w:val="20"/>
                    </w:rPr>
                    <w:lastRenderedPageBreak/>
                    <w:t>19</w:t>
                  </w:r>
                </w:p>
              </w:tc>
              <w:tc>
                <w:tcPr>
                  <w:tcW w:w="2637" w:type="dxa"/>
                  <w:tcBorders>
                    <w:top w:val="single" w:sz="4" w:space="0" w:color="auto"/>
                    <w:left w:val="single" w:sz="4" w:space="0" w:color="auto"/>
                    <w:bottom w:val="single" w:sz="4" w:space="0" w:color="auto"/>
                    <w:right w:val="single" w:sz="4" w:space="0" w:color="auto"/>
                  </w:tcBorders>
                </w:tcPr>
                <w:p w14:paraId="3D05ECE1"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t>Гарантия качества на выполняемые работы</w:t>
                  </w:r>
                </w:p>
              </w:tc>
              <w:tc>
                <w:tcPr>
                  <w:tcW w:w="6790" w:type="dxa"/>
                  <w:tcBorders>
                    <w:top w:val="single" w:sz="4" w:space="0" w:color="auto"/>
                    <w:left w:val="single" w:sz="4" w:space="0" w:color="auto"/>
                    <w:bottom w:val="single" w:sz="4" w:space="0" w:color="auto"/>
                    <w:right w:val="single" w:sz="4" w:space="0" w:color="auto"/>
                  </w:tcBorders>
                </w:tcPr>
                <w:p w14:paraId="275D4915" w14:textId="77777777" w:rsidR="002C7954" w:rsidRPr="004A55D0" w:rsidRDefault="00071EAC" w:rsidP="008E46F7">
                  <w:pPr>
                    <w:framePr w:hSpace="181" w:wrap="around" w:vAnchor="text" w:hAnchor="margin" w:xAlign="center" w:y="31"/>
                    <w:suppressOverlap/>
                    <w:rPr>
                      <w:sz w:val="20"/>
                      <w:szCs w:val="20"/>
                    </w:rPr>
                  </w:pPr>
                  <w:r w:rsidRPr="00C9347F">
                    <w:rPr>
                      <w:b/>
                      <w:bCs/>
                      <w:sz w:val="20"/>
                      <w:szCs w:val="20"/>
                    </w:rPr>
                    <w:t>12</w:t>
                  </w:r>
                  <w:r w:rsidR="002C7954" w:rsidRPr="00C9347F">
                    <w:rPr>
                      <w:b/>
                      <w:bCs/>
                      <w:sz w:val="20"/>
                      <w:szCs w:val="20"/>
                    </w:rPr>
                    <w:t xml:space="preserve"> (</w:t>
                  </w:r>
                  <w:r w:rsidRPr="00C9347F">
                    <w:rPr>
                      <w:b/>
                      <w:bCs/>
                      <w:sz w:val="20"/>
                      <w:szCs w:val="20"/>
                    </w:rPr>
                    <w:t>двенадцать</w:t>
                  </w:r>
                  <w:r w:rsidR="002C7954" w:rsidRPr="00071EAC">
                    <w:rPr>
                      <w:bCs/>
                      <w:sz w:val="20"/>
                      <w:szCs w:val="20"/>
                    </w:rPr>
                    <w:t>) месяцев</w:t>
                  </w:r>
                  <w:r w:rsidR="002C7954" w:rsidRPr="004A55D0">
                    <w:rPr>
                      <w:bCs/>
                      <w:sz w:val="20"/>
                      <w:szCs w:val="20"/>
                    </w:rPr>
                    <w:t xml:space="preserve"> с момента подписания акта приемки и выполненных работ.</w:t>
                  </w:r>
                </w:p>
              </w:tc>
            </w:tr>
            <w:tr w:rsidR="002C7954" w:rsidRPr="00F02975" w14:paraId="37FED26F" w14:textId="77777777" w:rsidTr="008878BC">
              <w:trPr>
                <w:trHeight w:val="70"/>
              </w:trPr>
              <w:tc>
                <w:tcPr>
                  <w:tcW w:w="491" w:type="dxa"/>
                  <w:tcBorders>
                    <w:top w:val="single" w:sz="4" w:space="0" w:color="auto"/>
                    <w:left w:val="single" w:sz="4" w:space="0" w:color="auto"/>
                    <w:bottom w:val="single" w:sz="4" w:space="0" w:color="auto"/>
                    <w:right w:val="single" w:sz="4" w:space="0" w:color="auto"/>
                  </w:tcBorders>
                </w:tcPr>
                <w:p w14:paraId="0D47E8A4" w14:textId="77777777" w:rsidR="002C7954" w:rsidRPr="00F02975" w:rsidRDefault="002C7954" w:rsidP="008E46F7">
                  <w:pPr>
                    <w:framePr w:hSpace="181" w:wrap="around" w:vAnchor="text" w:hAnchor="margin" w:xAlign="center" w:y="31"/>
                    <w:suppressOverlap/>
                    <w:rPr>
                      <w:b/>
                      <w:sz w:val="20"/>
                      <w:szCs w:val="20"/>
                    </w:rPr>
                  </w:pPr>
                  <w:r>
                    <w:rPr>
                      <w:b/>
                      <w:sz w:val="20"/>
                      <w:szCs w:val="20"/>
                    </w:rPr>
                    <w:t>20</w:t>
                  </w:r>
                </w:p>
              </w:tc>
              <w:tc>
                <w:tcPr>
                  <w:tcW w:w="2637" w:type="dxa"/>
                  <w:tcBorders>
                    <w:top w:val="single" w:sz="4" w:space="0" w:color="auto"/>
                    <w:left w:val="single" w:sz="4" w:space="0" w:color="auto"/>
                    <w:bottom w:val="single" w:sz="4" w:space="0" w:color="auto"/>
                    <w:right w:val="single" w:sz="4" w:space="0" w:color="auto"/>
                  </w:tcBorders>
                </w:tcPr>
                <w:p w14:paraId="1AB49354"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t>Привлечение субподрядчиков /соисполнителей</w:t>
                  </w:r>
                  <w:r w:rsidR="00295A0B" w:rsidRPr="00F02975">
                    <w:rPr>
                      <w:b/>
                      <w:sz w:val="20"/>
                      <w:szCs w:val="20"/>
                    </w:rPr>
                    <w:t>/ для</w:t>
                  </w:r>
                  <w:r w:rsidRPr="00F02975">
                    <w:rPr>
                      <w:b/>
                      <w:sz w:val="20"/>
                      <w:szCs w:val="20"/>
                    </w:rPr>
                    <w:t xml:space="preserve"> </w:t>
                  </w:r>
                  <w:r w:rsidR="00295A0B" w:rsidRPr="00F02975">
                    <w:rPr>
                      <w:b/>
                      <w:sz w:val="20"/>
                      <w:szCs w:val="20"/>
                    </w:rPr>
                    <w:t>участия в</w:t>
                  </w:r>
                  <w:r w:rsidRPr="00F02975">
                    <w:rPr>
                      <w:b/>
                      <w:sz w:val="20"/>
                      <w:szCs w:val="20"/>
                    </w:rPr>
                    <w:t xml:space="preserve"> </w:t>
                  </w:r>
                  <w:r w:rsidR="00295A0B" w:rsidRPr="00295A0B">
                    <w:rPr>
                      <w:b/>
                      <w:sz w:val="20"/>
                      <w:szCs w:val="20"/>
                    </w:rPr>
                    <w:t>открыто</w:t>
                  </w:r>
                  <w:r w:rsidR="00295A0B">
                    <w:rPr>
                      <w:b/>
                      <w:sz w:val="20"/>
                      <w:szCs w:val="20"/>
                    </w:rPr>
                    <w:t>м</w:t>
                  </w:r>
                  <w:r w:rsidR="00295A0B" w:rsidRPr="00295A0B">
                    <w:rPr>
                      <w:b/>
                      <w:sz w:val="20"/>
                      <w:szCs w:val="20"/>
                    </w:rPr>
                    <w:t xml:space="preserve"> запрос</w:t>
                  </w:r>
                  <w:r w:rsidR="00295A0B">
                    <w:rPr>
                      <w:b/>
                      <w:sz w:val="20"/>
                      <w:szCs w:val="20"/>
                    </w:rPr>
                    <w:t>е</w:t>
                  </w:r>
                  <w:r w:rsidR="00295A0B" w:rsidRPr="00295A0B">
                    <w:rPr>
                      <w:b/>
                      <w:sz w:val="20"/>
                      <w:szCs w:val="20"/>
                    </w:rPr>
                    <w:t xml:space="preserve"> предложений в электронной форме </w:t>
                  </w:r>
                </w:p>
              </w:tc>
              <w:tc>
                <w:tcPr>
                  <w:tcW w:w="6790" w:type="dxa"/>
                  <w:tcBorders>
                    <w:top w:val="single" w:sz="4" w:space="0" w:color="auto"/>
                    <w:left w:val="single" w:sz="4" w:space="0" w:color="auto"/>
                    <w:bottom w:val="single" w:sz="4" w:space="0" w:color="auto"/>
                    <w:right w:val="single" w:sz="4" w:space="0" w:color="auto"/>
                  </w:tcBorders>
                </w:tcPr>
                <w:p w14:paraId="1C84B664"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Допускается</w:t>
                  </w:r>
                </w:p>
                <w:p w14:paraId="2A55C8A3" w14:textId="77777777" w:rsidR="002C7954" w:rsidRPr="00F02975" w:rsidRDefault="002C7954" w:rsidP="008E46F7">
                  <w:pPr>
                    <w:framePr w:hSpace="181" w:wrap="around" w:vAnchor="text" w:hAnchor="margin" w:xAlign="center" w:y="31"/>
                    <w:suppressOverlap/>
                    <w:jc w:val="both"/>
                    <w:rPr>
                      <w:sz w:val="20"/>
                      <w:szCs w:val="20"/>
                    </w:rPr>
                  </w:pPr>
                  <w:r w:rsidRPr="004A55D0">
                    <w:rPr>
                      <w:sz w:val="20"/>
                      <w:szCs w:val="20"/>
                    </w:rPr>
                    <w:t>В случае привлечения субподрядной организации с письменного согласия Заказчика предоставить следующий перечень документов:  реквизиты договора субподряда (№, дата), наименование субподрядной организации,  список сотрудников, осуществляющих выполнение работ или оказание услуг,   заверенные копии приказов о приеме на работу всех сотрудников, а также трудовых договоров,   заверенные копии приказов о закреплении ответственных за проведение работ или оказание услуг, заверенные копии журналов об инструктаже по вопросам техники безопасности при производстве работ или оказании услуг, с обязательной отметкой сотрудников о прохождении инструктажа, заверенные копии регламентов и инструкций сотрудников с обязательной отметкой об ознакомлении сотрудниками, случае выполнения работ или оказания услуг силами иностранных граждан заверенных копий документов о постановке иностранных граждан на миграционный учет, заверенные копии других документов, позволяющих провести оценку факта наличия трудовых ресурсов и способности выполнить работы, оказать услуги.</w:t>
                  </w:r>
                </w:p>
              </w:tc>
            </w:tr>
            <w:tr w:rsidR="002C7954" w:rsidRPr="00F02975" w14:paraId="2219AB2B" w14:textId="77777777" w:rsidTr="001479D2">
              <w:trPr>
                <w:trHeight w:val="739"/>
              </w:trPr>
              <w:tc>
                <w:tcPr>
                  <w:tcW w:w="491" w:type="dxa"/>
                  <w:tcBorders>
                    <w:top w:val="single" w:sz="4" w:space="0" w:color="auto"/>
                    <w:left w:val="single" w:sz="4" w:space="0" w:color="auto"/>
                    <w:bottom w:val="single" w:sz="4" w:space="0" w:color="auto"/>
                    <w:right w:val="single" w:sz="4" w:space="0" w:color="auto"/>
                  </w:tcBorders>
                </w:tcPr>
                <w:p w14:paraId="45DBAF29" w14:textId="77777777" w:rsidR="002C7954" w:rsidRPr="00F02975" w:rsidRDefault="002C7954" w:rsidP="008E46F7">
                  <w:pPr>
                    <w:framePr w:hSpace="181" w:wrap="around" w:vAnchor="text" w:hAnchor="margin" w:xAlign="center" w:y="31"/>
                    <w:suppressOverlap/>
                    <w:rPr>
                      <w:b/>
                      <w:sz w:val="20"/>
                      <w:szCs w:val="20"/>
                    </w:rPr>
                  </w:pPr>
                  <w:r>
                    <w:rPr>
                      <w:b/>
                      <w:sz w:val="20"/>
                      <w:szCs w:val="20"/>
                    </w:rPr>
                    <w:t>21</w:t>
                  </w:r>
                </w:p>
              </w:tc>
              <w:tc>
                <w:tcPr>
                  <w:tcW w:w="2637" w:type="dxa"/>
                  <w:tcBorders>
                    <w:top w:val="single" w:sz="4" w:space="0" w:color="auto"/>
                    <w:left w:val="single" w:sz="4" w:space="0" w:color="auto"/>
                    <w:bottom w:val="single" w:sz="4" w:space="0" w:color="auto"/>
                    <w:right w:val="single" w:sz="4" w:space="0" w:color="auto"/>
                  </w:tcBorders>
                </w:tcPr>
                <w:p w14:paraId="17DB92A3" w14:textId="77777777" w:rsidR="002C7954" w:rsidRPr="00F02975" w:rsidRDefault="002C7954" w:rsidP="008E46F7">
                  <w:pPr>
                    <w:framePr w:hSpace="181" w:wrap="around" w:vAnchor="text" w:hAnchor="margin" w:xAlign="center" w:y="31"/>
                    <w:suppressOverlap/>
                    <w:rPr>
                      <w:b/>
                      <w:sz w:val="20"/>
                      <w:szCs w:val="20"/>
                    </w:rPr>
                  </w:pPr>
                  <w:r w:rsidRPr="00F02975">
                    <w:rPr>
                      <w:b/>
                      <w:sz w:val="20"/>
                      <w:szCs w:val="20"/>
                    </w:rPr>
                    <w:t>Критерии, порядок оценки и сопоставления заявок на участие в открытом</w:t>
                  </w:r>
                  <w:r w:rsidR="00295A0B">
                    <w:rPr>
                      <w:b/>
                      <w:sz w:val="20"/>
                      <w:szCs w:val="20"/>
                    </w:rPr>
                    <w:t xml:space="preserve"> </w:t>
                  </w:r>
                  <w:r w:rsidR="00295A0B" w:rsidRPr="00295A0B">
                    <w:rPr>
                      <w:b/>
                      <w:sz w:val="20"/>
                      <w:szCs w:val="20"/>
                    </w:rPr>
                    <w:t>запрос</w:t>
                  </w:r>
                  <w:r w:rsidR="00295A0B">
                    <w:rPr>
                      <w:b/>
                      <w:sz w:val="20"/>
                      <w:szCs w:val="20"/>
                    </w:rPr>
                    <w:t>е</w:t>
                  </w:r>
                  <w:r w:rsidR="00295A0B" w:rsidRPr="00295A0B">
                    <w:rPr>
                      <w:b/>
                      <w:sz w:val="20"/>
                      <w:szCs w:val="20"/>
                    </w:rPr>
                    <w:t xml:space="preserve"> предложений в электронной форме</w:t>
                  </w:r>
                  <w:r w:rsidRPr="00F02975">
                    <w:rPr>
                      <w:b/>
                      <w:sz w:val="20"/>
                      <w:szCs w:val="20"/>
                    </w:rPr>
                    <w:t>, их содержание и значимость</w:t>
                  </w:r>
                </w:p>
              </w:tc>
              <w:tc>
                <w:tcPr>
                  <w:tcW w:w="6790" w:type="dxa"/>
                  <w:tcBorders>
                    <w:top w:val="single" w:sz="4" w:space="0" w:color="auto"/>
                    <w:left w:val="single" w:sz="4" w:space="0" w:color="auto"/>
                    <w:bottom w:val="single" w:sz="4" w:space="0" w:color="auto"/>
                    <w:right w:val="single" w:sz="4" w:space="0" w:color="auto"/>
                  </w:tcBorders>
                </w:tcPr>
                <w:p w14:paraId="5D95296A"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 xml:space="preserve">При оценке предложений заказчиком применяется балльная система оценки заявок с учетом следующих показателей (критериев) </w:t>
                  </w:r>
                  <w:r w:rsidRPr="00F02975">
                    <w:rPr>
                      <w:b/>
                      <w:snapToGrid w:val="0"/>
                      <w:sz w:val="20"/>
                      <w:lang w:eastAsia="ru-RU"/>
                    </w:rPr>
                    <w:t>(Приложение 1)</w:t>
                  </w:r>
                  <w:r w:rsidRPr="00F02975">
                    <w:rPr>
                      <w:snapToGrid w:val="0"/>
                      <w:sz w:val="20"/>
                      <w:lang w:eastAsia="ru-RU"/>
                    </w:rPr>
                    <w:t>.</w:t>
                  </w:r>
                </w:p>
                <w:p w14:paraId="3E62BC2C"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Общие условия:</w:t>
                  </w:r>
                </w:p>
                <w:p w14:paraId="6CD9B6B4"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Оценка и сопоставление заявок на участие в запросе предложений осуществляются комиссией в целях выявления лучших условий исполнения договора. Совокупная значимость критериев оценки составляет 100 (Сто) процентов.</w:t>
                  </w:r>
                </w:p>
                <w:p w14:paraId="7743059B"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Оценка и сопоставление заявок на участие проводится в соответствии с критериями, указанными в документации.</w:t>
                  </w:r>
                </w:p>
                <w:p w14:paraId="613B1301"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w:t>
                  </w:r>
                  <w:r w:rsidR="00295A0B">
                    <w:rPr>
                      <w:snapToGrid w:val="0"/>
                      <w:sz w:val="20"/>
                      <w:lang w:eastAsia="ru-RU"/>
                    </w:rPr>
                    <w:t xml:space="preserve"> о проведении </w:t>
                  </w:r>
                  <w:r w:rsidR="00295A0B" w:rsidRPr="00295A0B">
                    <w:rPr>
                      <w:snapToGrid w:val="0"/>
                      <w:sz w:val="20"/>
                      <w:lang w:eastAsia="ru-RU"/>
                    </w:rPr>
                    <w:t>запроса предложений в электронной форме</w:t>
                  </w:r>
                  <w:r w:rsidRPr="00F02975">
                    <w:rPr>
                      <w:snapToGrid w:val="0"/>
                      <w:sz w:val="20"/>
                      <w:lang w:eastAsia="ru-RU"/>
                    </w:rPr>
                    <w:t>, умноженных на их значимость.</w:t>
                  </w:r>
                </w:p>
                <w:p w14:paraId="3254E568"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14:paraId="7DF18AAA" w14:textId="1B973DF8"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 xml:space="preserve">Победителем </w:t>
                  </w:r>
                  <w:r w:rsidR="00AC2880" w:rsidRPr="00AC2880">
                    <w:rPr>
                      <w:snapToGrid w:val="0"/>
                      <w:sz w:val="20"/>
                      <w:lang w:eastAsia="ru-RU"/>
                    </w:rPr>
                    <w:t xml:space="preserve">запроса предложений в электронной </w:t>
                  </w:r>
                  <w:r w:rsidR="00D436CF" w:rsidRPr="00AC2880">
                    <w:rPr>
                      <w:snapToGrid w:val="0"/>
                      <w:sz w:val="20"/>
                      <w:lang w:eastAsia="ru-RU"/>
                    </w:rPr>
                    <w:t xml:space="preserve">форме </w:t>
                  </w:r>
                  <w:r w:rsidR="00D436CF" w:rsidRPr="00F02975">
                    <w:rPr>
                      <w:snapToGrid w:val="0"/>
                      <w:sz w:val="20"/>
                      <w:lang w:eastAsia="ru-RU"/>
                    </w:rPr>
                    <w:t>признается</w:t>
                  </w:r>
                  <w:r w:rsidRPr="00F02975">
                    <w:rPr>
                      <w:snapToGrid w:val="0"/>
                      <w:sz w:val="20"/>
                      <w:lang w:eastAsia="ru-RU"/>
                    </w:rPr>
                    <w:t xml:space="preserve"> участник, который предложил лучшие условия исполнения договора и заявке на участие в запросе </w:t>
                  </w:r>
                  <w:r w:rsidR="00D436CF" w:rsidRPr="00F02975">
                    <w:rPr>
                      <w:snapToGrid w:val="0"/>
                      <w:sz w:val="20"/>
                      <w:lang w:eastAsia="ru-RU"/>
                    </w:rPr>
                    <w:t>предложений,</w:t>
                  </w:r>
                  <w:r w:rsidRPr="00F02975">
                    <w:rPr>
                      <w:snapToGrid w:val="0"/>
                      <w:sz w:val="20"/>
                      <w:lang w:eastAsia="ru-RU"/>
                    </w:rPr>
                    <w:t xml:space="preserve"> которому присвоен первый номер.</w:t>
                  </w:r>
                </w:p>
                <w:p w14:paraId="36618B54"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snapToGrid w:val="0"/>
                      <w:sz w:val="20"/>
                      <w:lang w:eastAsia="ru-RU"/>
                    </w:rPr>
                  </w:pPr>
                  <w:r w:rsidRPr="00F02975">
                    <w:rPr>
                      <w:snapToGrid w:val="0"/>
                      <w:sz w:val="20"/>
                      <w:lang w:eastAsia="ru-RU"/>
                    </w:rPr>
                    <w:t xml:space="preserve">Если в нескольких заявках на участие в закупочной процедуре содержатся одинаковые условия исполнения договора, одинаковая цена, </w:t>
                  </w:r>
                  <w:r w:rsidRPr="00F02975">
                    <w:rPr>
                      <w:snapToGrid w:val="0"/>
                      <w:sz w:val="20"/>
                      <w:lang w:eastAsia="ru-RU"/>
                    </w:rPr>
                    <w:lastRenderedPageBreak/>
                    <w:t>заказчик вправе по своему усмотрению признать победителем участника, предложение которого поступило ранее предложений других участников закупки.</w:t>
                  </w:r>
                </w:p>
                <w:p w14:paraId="572ADAD3" w14:textId="77777777" w:rsidR="002C7954" w:rsidRPr="00F02975" w:rsidRDefault="002C7954" w:rsidP="008E46F7">
                  <w:pPr>
                    <w:pStyle w:val="36"/>
                    <w:framePr w:hSpace="181" w:wrap="around" w:vAnchor="text" w:hAnchor="margin" w:xAlign="center" w:y="31"/>
                    <w:tabs>
                      <w:tab w:val="clear" w:pos="788"/>
                    </w:tabs>
                    <w:ind w:left="0" w:firstLine="425"/>
                    <w:suppressOverlap/>
                    <w:jc w:val="left"/>
                    <w:rPr>
                      <w:b/>
                      <w:snapToGrid w:val="0"/>
                      <w:sz w:val="20"/>
                      <w:lang w:eastAsia="ru-RU"/>
                    </w:rPr>
                  </w:pPr>
                  <w:r w:rsidRPr="00F02975">
                    <w:rPr>
                      <w:b/>
                      <w:snapToGrid w:val="0"/>
                      <w:sz w:val="20"/>
                      <w:lang w:eastAsia="ru-RU"/>
                    </w:rPr>
                    <w:t>Пояснение: при отсутствии сведений, по какому-либо критерию (подкритерию) – по данному критерию (подкритерию) присваивается балл равный нулю.</w:t>
                  </w:r>
                </w:p>
              </w:tc>
            </w:tr>
            <w:tr w:rsidR="002C7954" w:rsidRPr="00F02975" w14:paraId="6548C3E2" w14:textId="77777777" w:rsidTr="001479D2">
              <w:trPr>
                <w:trHeight w:val="739"/>
              </w:trPr>
              <w:tc>
                <w:tcPr>
                  <w:tcW w:w="491" w:type="dxa"/>
                  <w:tcBorders>
                    <w:top w:val="single" w:sz="4" w:space="0" w:color="auto"/>
                    <w:left w:val="single" w:sz="4" w:space="0" w:color="auto"/>
                    <w:bottom w:val="single" w:sz="4" w:space="0" w:color="auto"/>
                    <w:right w:val="single" w:sz="4" w:space="0" w:color="auto"/>
                  </w:tcBorders>
                </w:tcPr>
                <w:p w14:paraId="4DC85448" w14:textId="77777777" w:rsidR="002C7954" w:rsidRPr="00F02975" w:rsidRDefault="002C7954" w:rsidP="008E46F7">
                  <w:pPr>
                    <w:framePr w:hSpace="181" w:wrap="around" w:vAnchor="text" w:hAnchor="margin" w:xAlign="center" w:y="31"/>
                    <w:suppressOverlap/>
                    <w:rPr>
                      <w:b/>
                      <w:sz w:val="20"/>
                      <w:szCs w:val="20"/>
                    </w:rPr>
                  </w:pPr>
                  <w:r>
                    <w:rPr>
                      <w:b/>
                      <w:sz w:val="20"/>
                      <w:szCs w:val="20"/>
                    </w:rPr>
                    <w:lastRenderedPageBreak/>
                    <w:t>22</w:t>
                  </w:r>
                </w:p>
              </w:tc>
              <w:tc>
                <w:tcPr>
                  <w:tcW w:w="2637" w:type="dxa"/>
                  <w:tcBorders>
                    <w:top w:val="single" w:sz="4" w:space="0" w:color="auto"/>
                    <w:left w:val="single" w:sz="4" w:space="0" w:color="auto"/>
                    <w:bottom w:val="single" w:sz="4" w:space="0" w:color="auto"/>
                    <w:right w:val="single" w:sz="4" w:space="0" w:color="auto"/>
                  </w:tcBorders>
                </w:tcPr>
                <w:p w14:paraId="195628D2" w14:textId="77777777" w:rsidR="002C7954" w:rsidRPr="00CE2178" w:rsidRDefault="002C7954" w:rsidP="008E46F7">
                  <w:pPr>
                    <w:framePr w:hSpace="181" w:wrap="around" w:vAnchor="text" w:hAnchor="margin" w:xAlign="center" w:y="31"/>
                    <w:suppressOverlap/>
                    <w:rPr>
                      <w:b/>
                      <w:sz w:val="20"/>
                      <w:szCs w:val="20"/>
                    </w:rPr>
                  </w:pPr>
                  <w:r w:rsidRPr="00CE2178">
                    <w:rPr>
                      <w:b/>
                      <w:sz w:val="20"/>
                      <w:szCs w:val="20"/>
                    </w:rPr>
                    <w:t>Обеспечение заявки (предложения)</w:t>
                  </w:r>
                </w:p>
              </w:tc>
              <w:tc>
                <w:tcPr>
                  <w:tcW w:w="6790" w:type="dxa"/>
                  <w:tcBorders>
                    <w:top w:val="single" w:sz="4" w:space="0" w:color="auto"/>
                    <w:left w:val="single" w:sz="4" w:space="0" w:color="auto"/>
                    <w:bottom w:val="single" w:sz="4" w:space="0" w:color="auto"/>
                    <w:right w:val="single" w:sz="4" w:space="0" w:color="auto"/>
                  </w:tcBorders>
                </w:tcPr>
                <w:p w14:paraId="1968D1E3" w14:textId="77777777" w:rsidR="002C7954" w:rsidRPr="00CE2178" w:rsidRDefault="00A31ED4" w:rsidP="008E46F7">
                  <w:pPr>
                    <w:framePr w:hSpace="181" w:wrap="around" w:vAnchor="text" w:hAnchor="margin" w:xAlign="center" w:y="31"/>
                    <w:suppressOverlap/>
                    <w:rPr>
                      <w:snapToGrid w:val="0"/>
                      <w:sz w:val="20"/>
                      <w:szCs w:val="20"/>
                    </w:rPr>
                  </w:pPr>
                  <w:r>
                    <w:rPr>
                      <w:b/>
                      <w:bCs/>
                      <w:sz w:val="20"/>
                      <w:szCs w:val="20"/>
                    </w:rPr>
                    <w:t>Не предусмотрено.</w:t>
                  </w:r>
                </w:p>
              </w:tc>
            </w:tr>
            <w:tr w:rsidR="002C7954" w:rsidRPr="00F02975" w14:paraId="3D98ED4A" w14:textId="77777777" w:rsidTr="001E7EDF">
              <w:trPr>
                <w:trHeight w:val="819"/>
              </w:trPr>
              <w:tc>
                <w:tcPr>
                  <w:tcW w:w="491" w:type="dxa"/>
                  <w:tcBorders>
                    <w:top w:val="single" w:sz="4" w:space="0" w:color="auto"/>
                    <w:left w:val="single" w:sz="4" w:space="0" w:color="auto"/>
                    <w:bottom w:val="single" w:sz="4" w:space="0" w:color="auto"/>
                    <w:right w:val="single" w:sz="4" w:space="0" w:color="auto"/>
                  </w:tcBorders>
                </w:tcPr>
                <w:p w14:paraId="338FADD0" w14:textId="77777777" w:rsidR="002C7954" w:rsidRPr="00F02975" w:rsidRDefault="002C7954" w:rsidP="008E46F7">
                  <w:pPr>
                    <w:framePr w:hSpace="181" w:wrap="around" w:vAnchor="text" w:hAnchor="margin" w:xAlign="center" w:y="31"/>
                    <w:suppressOverlap/>
                    <w:rPr>
                      <w:b/>
                      <w:sz w:val="20"/>
                      <w:szCs w:val="20"/>
                    </w:rPr>
                  </w:pPr>
                  <w:r>
                    <w:rPr>
                      <w:b/>
                      <w:sz w:val="20"/>
                      <w:szCs w:val="20"/>
                    </w:rPr>
                    <w:t>23</w:t>
                  </w:r>
                </w:p>
              </w:tc>
              <w:tc>
                <w:tcPr>
                  <w:tcW w:w="2637" w:type="dxa"/>
                  <w:tcBorders>
                    <w:top w:val="single" w:sz="4" w:space="0" w:color="auto"/>
                    <w:left w:val="single" w:sz="4" w:space="0" w:color="auto"/>
                    <w:bottom w:val="single" w:sz="4" w:space="0" w:color="auto"/>
                    <w:right w:val="single" w:sz="4" w:space="0" w:color="auto"/>
                  </w:tcBorders>
                </w:tcPr>
                <w:p w14:paraId="2A0BCFF1" w14:textId="77777777" w:rsidR="002C7954" w:rsidRPr="00CE2178" w:rsidRDefault="002C7954" w:rsidP="008E46F7">
                  <w:pPr>
                    <w:framePr w:hSpace="181" w:wrap="around" w:vAnchor="text" w:hAnchor="margin" w:xAlign="center" w:y="31"/>
                    <w:suppressOverlap/>
                    <w:rPr>
                      <w:b/>
                      <w:sz w:val="20"/>
                      <w:szCs w:val="20"/>
                    </w:rPr>
                  </w:pPr>
                  <w:r w:rsidRPr="00CE2178">
                    <w:rPr>
                      <w:b/>
                      <w:sz w:val="20"/>
                      <w:szCs w:val="20"/>
                    </w:rPr>
                    <w:t>Обеспечение исполнения Договора</w:t>
                  </w:r>
                </w:p>
                <w:p w14:paraId="2235200D" w14:textId="77777777" w:rsidR="002C7954" w:rsidRPr="00CE2178" w:rsidRDefault="002C7954" w:rsidP="008E46F7">
                  <w:pPr>
                    <w:framePr w:hSpace="181" w:wrap="around" w:vAnchor="text" w:hAnchor="margin" w:xAlign="center" w:y="31"/>
                    <w:suppressOverlap/>
                    <w:rPr>
                      <w:b/>
                      <w:sz w:val="20"/>
                      <w:szCs w:val="20"/>
                    </w:rPr>
                  </w:pPr>
                </w:p>
                <w:p w14:paraId="6B1B61D8" w14:textId="77777777" w:rsidR="002C7954" w:rsidRPr="00CE2178" w:rsidRDefault="002C7954" w:rsidP="008E46F7">
                  <w:pPr>
                    <w:framePr w:hSpace="181" w:wrap="around" w:vAnchor="text" w:hAnchor="margin" w:xAlign="center" w:y="31"/>
                    <w:suppressOverlap/>
                    <w:rPr>
                      <w:b/>
                      <w:sz w:val="20"/>
                      <w:szCs w:val="20"/>
                    </w:rPr>
                  </w:pPr>
                </w:p>
                <w:p w14:paraId="1485947B" w14:textId="77777777" w:rsidR="002C7954" w:rsidRPr="00CE2178" w:rsidRDefault="002C7954" w:rsidP="008E46F7">
                  <w:pPr>
                    <w:framePr w:hSpace="181" w:wrap="around" w:vAnchor="text" w:hAnchor="margin" w:xAlign="center" w:y="31"/>
                    <w:suppressOverlap/>
                    <w:rPr>
                      <w:b/>
                      <w:sz w:val="20"/>
                      <w:szCs w:val="20"/>
                    </w:rPr>
                  </w:pPr>
                </w:p>
              </w:tc>
              <w:tc>
                <w:tcPr>
                  <w:tcW w:w="6790" w:type="dxa"/>
                  <w:tcBorders>
                    <w:top w:val="single" w:sz="4" w:space="0" w:color="auto"/>
                    <w:left w:val="single" w:sz="4" w:space="0" w:color="auto"/>
                    <w:bottom w:val="single" w:sz="4" w:space="0" w:color="auto"/>
                    <w:right w:val="single" w:sz="4" w:space="0" w:color="auto"/>
                  </w:tcBorders>
                </w:tcPr>
                <w:p w14:paraId="639DF3A5" w14:textId="77777777" w:rsidR="002C7954" w:rsidRPr="00752398" w:rsidRDefault="00A31ED4" w:rsidP="008E46F7">
                  <w:pPr>
                    <w:framePr w:hSpace="181" w:wrap="around" w:vAnchor="text" w:hAnchor="margin" w:xAlign="center" w:y="31"/>
                    <w:suppressOverlap/>
                    <w:jc w:val="both"/>
                    <w:rPr>
                      <w:sz w:val="20"/>
                      <w:szCs w:val="20"/>
                    </w:rPr>
                  </w:pPr>
                  <w:r>
                    <w:rPr>
                      <w:b/>
                      <w:bCs/>
                      <w:sz w:val="20"/>
                      <w:szCs w:val="20"/>
                    </w:rPr>
                    <w:t>Не предусмотрено.</w:t>
                  </w:r>
                </w:p>
              </w:tc>
            </w:tr>
            <w:tr w:rsidR="002C7954" w:rsidRPr="00F02975" w14:paraId="7B23EE0C"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2ED3FC63" w14:textId="77777777" w:rsidR="002C7954" w:rsidRDefault="002C7954" w:rsidP="008E46F7">
                  <w:pPr>
                    <w:framePr w:hSpace="181" w:wrap="around" w:vAnchor="text" w:hAnchor="margin" w:xAlign="center" w:y="31"/>
                    <w:suppressOverlap/>
                    <w:rPr>
                      <w:b/>
                      <w:sz w:val="20"/>
                      <w:szCs w:val="20"/>
                    </w:rPr>
                  </w:pPr>
                  <w:r>
                    <w:rPr>
                      <w:b/>
                      <w:sz w:val="20"/>
                      <w:szCs w:val="20"/>
                    </w:rPr>
                    <w:t>24</w:t>
                  </w:r>
                </w:p>
              </w:tc>
              <w:tc>
                <w:tcPr>
                  <w:tcW w:w="2637" w:type="dxa"/>
                  <w:tcBorders>
                    <w:top w:val="single" w:sz="4" w:space="0" w:color="auto"/>
                    <w:left w:val="single" w:sz="4" w:space="0" w:color="auto"/>
                    <w:bottom w:val="single" w:sz="4" w:space="0" w:color="auto"/>
                    <w:right w:val="single" w:sz="4" w:space="0" w:color="auto"/>
                  </w:tcBorders>
                </w:tcPr>
                <w:p w14:paraId="158626E7" w14:textId="77777777" w:rsidR="002C7954" w:rsidRPr="001C2EFD" w:rsidRDefault="002C7954" w:rsidP="008E46F7">
                  <w:pPr>
                    <w:framePr w:hSpace="181" w:wrap="around" w:vAnchor="text" w:hAnchor="margin" w:xAlign="center" w:y="31"/>
                    <w:suppressOverlap/>
                    <w:jc w:val="both"/>
                    <w:rPr>
                      <w:b/>
                      <w:sz w:val="20"/>
                      <w:szCs w:val="20"/>
                    </w:rPr>
                  </w:pPr>
                  <w:r w:rsidRPr="001C2EFD">
                    <w:rPr>
                      <w:b/>
                      <w:sz w:val="20"/>
                      <w:szCs w:val="20"/>
                    </w:rPr>
                    <w:t>Период предоставления разъяснений</w:t>
                  </w:r>
                </w:p>
              </w:tc>
              <w:tc>
                <w:tcPr>
                  <w:tcW w:w="6790" w:type="dxa"/>
                  <w:tcBorders>
                    <w:top w:val="single" w:sz="4" w:space="0" w:color="auto"/>
                    <w:left w:val="single" w:sz="4" w:space="0" w:color="auto"/>
                    <w:bottom w:val="single" w:sz="4" w:space="0" w:color="auto"/>
                    <w:right w:val="single" w:sz="4" w:space="0" w:color="auto"/>
                  </w:tcBorders>
                  <w:shd w:val="clear" w:color="auto" w:fill="auto"/>
                </w:tcPr>
                <w:p w14:paraId="568F2397" w14:textId="438686CC" w:rsidR="002C7954" w:rsidRDefault="002C7954" w:rsidP="008E46F7">
                  <w:pPr>
                    <w:framePr w:hSpace="181" w:wrap="around" w:vAnchor="text" w:hAnchor="margin" w:xAlign="center" w:y="31"/>
                    <w:suppressOverlap/>
                    <w:jc w:val="both"/>
                    <w:rPr>
                      <w:b/>
                      <w:sz w:val="20"/>
                      <w:szCs w:val="20"/>
                    </w:rPr>
                  </w:pPr>
                  <w:r w:rsidRPr="006A5DED">
                    <w:rPr>
                      <w:b/>
                      <w:sz w:val="20"/>
                      <w:szCs w:val="20"/>
                    </w:rPr>
                    <w:t xml:space="preserve">С </w:t>
                  </w:r>
                  <w:r w:rsidR="008E46F7">
                    <w:rPr>
                      <w:b/>
                      <w:sz w:val="20"/>
                      <w:szCs w:val="20"/>
                    </w:rPr>
                    <w:t>01</w:t>
                  </w:r>
                  <w:r w:rsidR="00071EAC">
                    <w:rPr>
                      <w:b/>
                      <w:sz w:val="20"/>
                      <w:szCs w:val="20"/>
                    </w:rPr>
                    <w:t>.</w:t>
                  </w:r>
                  <w:r w:rsidR="008B44C2">
                    <w:rPr>
                      <w:b/>
                      <w:sz w:val="20"/>
                      <w:szCs w:val="20"/>
                    </w:rPr>
                    <w:t>0</w:t>
                  </w:r>
                  <w:r w:rsidR="008E46F7">
                    <w:rPr>
                      <w:b/>
                      <w:sz w:val="20"/>
                      <w:szCs w:val="20"/>
                    </w:rPr>
                    <w:t>9</w:t>
                  </w:r>
                  <w:r>
                    <w:rPr>
                      <w:b/>
                      <w:sz w:val="20"/>
                      <w:szCs w:val="20"/>
                    </w:rPr>
                    <w:t>.202</w:t>
                  </w:r>
                  <w:r w:rsidR="008B44C2">
                    <w:rPr>
                      <w:b/>
                      <w:sz w:val="20"/>
                      <w:szCs w:val="20"/>
                    </w:rPr>
                    <w:t>6</w:t>
                  </w:r>
                  <w:r w:rsidRPr="006A5DED">
                    <w:rPr>
                      <w:b/>
                      <w:sz w:val="20"/>
                      <w:szCs w:val="20"/>
                    </w:rPr>
                    <w:t xml:space="preserve"> с </w:t>
                  </w:r>
                  <w:r>
                    <w:rPr>
                      <w:b/>
                      <w:sz w:val="20"/>
                      <w:szCs w:val="20"/>
                    </w:rPr>
                    <w:t>16</w:t>
                  </w:r>
                  <w:r w:rsidRPr="006A5DED">
                    <w:rPr>
                      <w:b/>
                      <w:sz w:val="20"/>
                      <w:szCs w:val="20"/>
                    </w:rPr>
                    <w:t xml:space="preserve">-00 время московское </w:t>
                  </w:r>
                </w:p>
                <w:p w14:paraId="4C55301F" w14:textId="45712F43" w:rsidR="002C7954" w:rsidRPr="006A5DED" w:rsidRDefault="002C7954" w:rsidP="008E46F7">
                  <w:pPr>
                    <w:framePr w:hSpace="181" w:wrap="around" w:vAnchor="text" w:hAnchor="margin" w:xAlign="center" w:y="31"/>
                    <w:suppressOverlap/>
                    <w:jc w:val="both"/>
                    <w:rPr>
                      <w:b/>
                      <w:sz w:val="20"/>
                      <w:szCs w:val="20"/>
                    </w:rPr>
                  </w:pPr>
                  <w:r w:rsidRPr="006A5DED">
                    <w:rPr>
                      <w:b/>
                      <w:sz w:val="20"/>
                      <w:szCs w:val="20"/>
                    </w:rPr>
                    <w:t xml:space="preserve">до </w:t>
                  </w:r>
                  <w:r w:rsidR="001E7EDF">
                    <w:rPr>
                      <w:b/>
                      <w:sz w:val="20"/>
                      <w:szCs w:val="20"/>
                    </w:rPr>
                    <w:t>0</w:t>
                  </w:r>
                  <w:r w:rsidR="008E46F7">
                    <w:rPr>
                      <w:b/>
                      <w:sz w:val="20"/>
                      <w:szCs w:val="20"/>
                    </w:rPr>
                    <w:t>8</w:t>
                  </w:r>
                  <w:r w:rsidR="001E7EDF">
                    <w:rPr>
                      <w:b/>
                      <w:sz w:val="20"/>
                      <w:szCs w:val="20"/>
                    </w:rPr>
                    <w:t>.</w:t>
                  </w:r>
                  <w:r w:rsidR="008B44C2">
                    <w:rPr>
                      <w:b/>
                      <w:sz w:val="20"/>
                      <w:szCs w:val="20"/>
                    </w:rPr>
                    <w:t>0</w:t>
                  </w:r>
                  <w:r w:rsidR="008E46F7">
                    <w:rPr>
                      <w:b/>
                      <w:sz w:val="20"/>
                      <w:szCs w:val="20"/>
                    </w:rPr>
                    <w:t>9</w:t>
                  </w:r>
                  <w:r>
                    <w:rPr>
                      <w:b/>
                      <w:sz w:val="20"/>
                      <w:szCs w:val="20"/>
                    </w:rPr>
                    <w:t>.202</w:t>
                  </w:r>
                  <w:r w:rsidR="008B44C2">
                    <w:rPr>
                      <w:b/>
                      <w:sz w:val="20"/>
                      <w:szCs w:val="20"/>
                    </w:rPr>
                    <w:t>6</w:t>
                  </w:r>
                  <w:r>
                    <w:rPr>
                      <w:b/>
                      <w:sz w:val="20"/>
                      <w:szCs w:val="20"/>
                    </w:rPr>
                    <w:t xml:space="preserve"> г. </w:t>
                  </w:r>
                  <w:r w:rsidRPr="006A5DED">
                    <w:rPr>
                      <w:b/>
                      <w:sz w:val="20"/>
                      <w:szCs w:val="20"/>
                    </w:rPr>
                    <w:t>до 1</w:t>
                  </w:r>
                  <w:r>
                    <w:rPr>
                      <w:b/>
                      <w:sz w:val="20"/>
                      <w:szCs w:val="20"/>
                    </w:rPr>
                    <w:t>6</w:t>
                  </w:r>
                  <w:r w:rsidRPr="006A5DED">
                    <w:rPr>
                      <w:b/>
                      <w:sz w:val="20"/>
                      <w:szCs w:val="20"/>
                    </w:rPr>
                    <w:t>-00 время московское</w:t>
                  </w:r>
                </w:p>
              </w:tc>
            </w:tr>
            <w:tr w:rsidR="002C7954" w:rsidRPr="00F02975" w14:paraId="32E581A0"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2C704BEE" w14:textId="77777777" w:rsidR="002C7954" w:rsidRPr="00F02975" w:rsidRDefault="002C7954" w:rsidP="008E46F7">
                  <w:pPr>
                    <w:framePr w:hSpace="181" w:wrap="around" w:vAnchor="text" w:hAnchor="margin" w:xAlign="center" w:y="31"/>
                    <w:suppressOverlap/>
                    <w:rPr>
                      <w:b/>
                      <w:sz w:val="20"/>
                      <w:szCs w:val="20"/>
                    </w:rPr>
                  </w:pPr>
                  <w:r>
                    <w:rPr>
                      <w:b/>
                      <w:sz w:val="20"/>
                      <w:szCs w:val="20"/>
                    </w:rPr>
                    <w:t>25</w:t>
                  </w:r>
                </w:p>
              </w:tc>
              <w:tc>
                <w:tcPr>
                  <w:tcW w:w="2637" w:type="dxa"/>
                  <w:tcBorders>
                    <w:top w:val="single" w:sz="4" w:space="0" w:color="auto"/>
                    <w:left w:val="single" w:sz="4" w:space="0" w:color="auto"/>
                    <w:bottom w:val="single" w:sz="4" w:space="0" w:color="auto"/>
                    <w:right w:val="single" w:sz="4" w:space="0" w:color="auto"/>
                  </w:tcBorders>
                </w:tcPr>
                <w:p w14:paraId="6B1DAFD1" w14:textId="77777777" w:rsidR="002C7954" w:rsidRPr="00F02975" w:rsidRDefault="002C7954" w:rsidP="008E46F7">
                  <w:pPr>
                    <w:framePr w:hSpace="181" w:wrap="around" w:vAnchor="text" w:hAnchor="margin" w:xAlign="center" w:y="31"/>
                    <w:suppressOverlap/>
                    <w:rPr>
                      <w:rStyle w:val="220"/>
                      <w:bCs w:val="0"/>
                      <w:iCs/>
                    </w:rPr>
                  </w:pPr>
                  <w:r w:rsidRPr="00F02975">
                    <w:rPr>
                      <w:rStyle w:val="220"/>
                      <w:iCs/>
                    </w:rPr>
                    <w:t>Порядок предоставления разъяснений положений закупочной документации:</w:t>
                  </w:r>
                </w:p>
                <w:p w14:paraId="6CEED444" w14:textId="77777777" w:rsidR="002C7954" w:rsidRPr="00F02975" w:rsidRDefault="002C7954" w:rsidP="008E46F7">
                  <w:pPr>
                    <w:framePr w:hSpace="181" w:wrap="around" w:vAnchor="text" w:hAnchor="margin" w:xAlign="center" w:y="31"/>
                    <w:suppressOverlap/>
                    <w:rPr>
                      <w:b/>
                      <w:sz w:val="20"/>
                      <w:szCs w:val="20"/>
                    </w:rPr>
                  </w:pPr>
                </w:p>
              </w:tc>
              <w:tc>
                <w:tcPr>
                  <w:tcW w:w="6790" w:type="dxa"/>
                  <w:tcBorders>
                    <w:top w:val="single" w:sz="4" w:space="0" w:color="auto"/>
                    <w:left w:val="single" w:sz="4" w:space="0" w:color="auto"/>
                    <w:bottom w:val="single" w:sz="4" w:space="0" w:color="auto"/>
                    <w:right w:val="single" w:sz="4" w:space="0" w:color="auto"/>
                  </w:tcBorders>
                  <w:shd w:val="clear" w:color="auto" w:fill="auto"/>
                </w:tcPr>
                <w:p w14:paraId="215231E9" w14:textId="77777777" w:rsidR="002C7954" w:rsidRPr="004A55D0" w:rsidRDefault="002C7954"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Участник имеет право подать всего три запроса на разъяснение положений документации.</w:t>
                  </w:r>
                </w:p>
                <w:p w14:paraId="69517F33" w14:textId="77777777" w:rsidR="002C7954" w:rsidRPr="004A55D0" w:rsidRDefault="002C7954" w:rsidP="008E46F7">
                  <w:pPr>
                    <w:framePr w:hSpace="181" w:wrap="around" w:vAnchor="text" w:hAnchor="margin" w:xAlign="center" w:y="31"/>
                    <w:suppressOverlap/>
                    <w:jc w:val="both"/>
                    <w:rPr>
                      <w:sz w:val="20"/>
                      <w:szCs w:val="20"/>
                      <w:lang w:eastAsia="zh-CN"/>
                    </w:rPr>
                  </w:pPr>
                  <w:r w:rsidRPr="004A55D0">
                    <w:rPr>
                      <w:sz w:val="20"/>
                      <w:szCs w:val="20"/>
                      <w:lang w:eastAsia="zh-C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689B345" w14:textId="77777777" w:rsidR="002C7954" w:rsidRPr="004A55D0" w:rsidRDefault="002C7954" w:rsidP="008E46F7">
                  <w:pPr>
                    <w:framePr w:hSpace="181" w:wrap="around" w:vAnchor="text" w:hAnchor="margin" w:xAlign="center" w:y="31"/>
                    <w:tabs>
                      <w:tab w:val="left" w:pos="1701"/>
                      <w:tab w:val="left" w:pos="1985"/>
                    </w:tabs>
                    <w:suppressOverlap/>
                    <w:jc w:val="both"/>
                    <w:rPr>
                      <w:sz w:val="20"/>
                      <w:szCs w:val="20"/>
                      <w:lang w:eastAsia="zh-CN"/>
                    </w:rPr>
                  </w:pPr>
                  <w:r w:rsidRPr="004A55D0">
                    <w:rPr>
                      <w:sz w:val="20"/>
                      <w:szCs w:val="20"/>
                      <w:lang w:eastAsia="zh-CN"/>
                    </w:rPr>
                    <w:t>Разъяснения положений документации о конкурентной закупке не должны изменять предмет закупки и существенные условия проекта договора.</w:t>
                  </w:r>
                </w:p>
                <w:p w14:paraId="1BAF65EA" w14:textId="77777777" w:rsidR="002C7954" w:rsidRPr="004A55D0" w:rsidRDefault="002C7954" w:rsidP="008E46F7">
                  <w:pPr>
                    <w:framePr w:hSpace="181" w:wrap="around" w:vAnchor="text" w:hAnchor="margin" w:xAlign="center" w:y="31"/>
                    <w:suppressAutoHyphens/>
                    <w:suppressOverlap/>
                    <w:jc w:val="both"/>
                    <w:rPr>
                      <w:sz w:val="20"/>
                      <w:szCs w:val="20"/>
                    </w:rPr>
                  </w:pPr>
                  <w:r w:rsidRPr="004A55D0">
                    <w:rPr>
                      <w:color w:val="000000"/>
                      <w:sz w:val="20"/>
                      <w:szCs w:val="20"/>
                    </w:rPr>
                    <w:t xml:space="preserve">Место подачи разъяснений положений </w:t>
                  </w:r>
                  <w:r w:rsidRPr="004A55D0">
                    <w:rPr>
                      <w:sz w:val="20"/>
                      <w:szCs w:val="20"/>
                      <w:lang w:eastAsia="zh-CN"/>
                    </w:rPr>
                    <w:t>извещения об осуществлении закупки и (или) документации о закупке н</w:t>
                  </w:r>
                  <w:r w:rsidRPr="004A55D0">
                    <w:rPr>
                      <w:color w:val="000000"/>
                      <w:sz w:val="20"/>
                      <w:szCs w:val="20"/>
                    </w:rPr>
                    <w:t>а</w:t>
                  </w:r>
                  <w:r>
                    <w:rPr>
                      <w:color w:val="000000"/>
                      <w:sz w:val="20"/>
                      <w:szCs w:val="20"/>
                    </w:rPr>
                    <w:t xml:space="preserve"> </w:t>
                  </w:r>
                  <w:r w:rsidRPr="00B5559C">
                    <w:rPr>
                      <w:b/>
                      <w:sz w:val="20"/>
                      <w:szCs w:val="20"/>
                    </w:rPr>
                    <w:t xml:space="preserve"> </w:t>
                  </w:r>
                  <w:r w:rsidRPr="009718B2">
                    <w:rPr>
                      <w:b/>
                      <w:color w:val="000000"/>
                      <w:sz w:val="20"/>
                      <w:szCs w:val="20"/>
                    </w:rPr>
                    <w:t xml:space="preserve"> </w:t>
                  </w:r>
                  <w:r w:rsidRPr="00163DE7">
                    <w:rPr>
                      <w:b/>
                      <w:color w:val="000000"/>
                      <w:sz w:val="20"/>
                      <w:szCs w:val="20"/>
                    </w:rPr>
                    <w:t xml:space="preserve">ЭТП </w:t>
                  </w:r>
                  <w:r w:rsidR="00071EAC" w:rsidRPr="00071EAC">
                    <w:rPr>
                      <w:b/>
                      <w:sz w:val="18"/>
                      <w:szCs w:val="18"/>
                    </w:rPr>
                    <w:t xml:space="preserve"> </w:t>
                  </w:r>
                  <w:hyperlink r:id="rId15" w:history="1">
                    <w:r w:rsidR="00071EAC" w:rsidRPr="00071EAC">
                      <w:rPr>
                        <w:rStyle w:val="a5"/>
                        <w:sz w:val="18"/>
                        <w:szCs w:val="18"/>
                      </w:rPr>
                      <w:t>https://</w:t>
                    </w:r>
                    <w:proofErr w:type="spellStart"/>
                    <w:r w:rsidR="00071EAC" w:rsidRPr="00071EAC">
                      <w:rPr>
                        <w:rStyle w:val="a5"/>
                        <w:sz w:val="18"/>
                        <w:szCs w:val="18"/>
                        <w:lang w:val="en-US"/>
                      </w:rPr>
                      <w:t>torgi</w:t>
                    </w:r>
                    <w:proofErr w:type="spellEnd"/>
                    <w:r w:rsidR="00071EAC" w:rsidRPr="00071EAC">
                      <w:rPr>
                        <w:rStyle w:val="a5"/>
                        <w:sz w:val="18"/>
                        <w:szCs w:val="18"/>
                      </w:rPr>
                      <w:t>82.ru</w:t>
                    </w:r>
                  </w:hyperlink>
                </w:p>
              </w:tc>
            </w:tr>
            <w:tr w:rsidR="002C7954" w:rsidRPr="00F02975" w14:paraId="1C509817" w14:textId="77777777" w:rsidTr="001479D2">
              <w:trPr>
                <w:trHeight w:val="1090"/>
              </w:trPr>
              <w:tc>
                <w:tcPr>
                  <w:tcW w:w="491" w:type="dxa"/>
                  <w:tcBorders>
                    <w:top w:val="single" w:sz="4" w:space="0" w:color="auto"/>
                    <w:left w:val="single" w:sz="4" w:space="0" w:color="auto"/>
                    <w:bottom w:val="single" w:sz="4" w:space="0" w:color="auto"/>
                    <w:right w:val="single" w:sz="4" w:space="0" w:color="auto"/>
                  </w:tcBorders>
                </w:tcPr>
                <w:p w14:paraId="29AA92C5" w14:textId="77777777" w:rsidR="002C7954" w:rsidRPr="00F02975" w:rsidRDefault="002C7954" w:rsidP="008E46F7">
                  <w:pPr>
                    <w:framePr w:hSpace="181" w:wrap="around" w:vAnchor="text" w:hAnchor="margin" w:xAlign="center" w:y="31"/>
                    <w:suppressOverlap/>
                    <w:rPr>
                      <w:b/>
                      <w:sz w:val="20"/>
                      <w:szCs w:val="20"/>
                    </w:rPr>
                  </w:pPr>
                  <w:r>
                    <w:rPr>
                      <w:b/>
                      <w:sz w:val="20"/>
                      <w:szCs w:val="20"/>
                    </w:rPr>
                    <w:t>26</w:t>
                  </w:r>
                </w:p>
              </w:tc>
              <w:tc>
                <w:tcPr>
                  <w:tcW w:w="2637" w:type="dxa"/>
                  <w:tcBorders>
                    <w:top w:val="single" w:sz="4" w:space="0" w:color="auto"/>
                    <w:left w:val="single" w:sz="4" w:space="0" w:color="auto"/>
                    <w:bottom w:val="single" w:sz="4" w:space="0" w:color="auto"/>
                    <w:right w:val="single" w:sz="4" w:space="0" w:color="auto"/>
                  </w:tcBorders>
                </w:tcPr>
                <w:p w14:paraId="0FCD5986" w14:textId="77777777" w:rsidR="002C7954" w:rsidRPr="00F02975" w:rsidRDefault="002C7954" w:rsidP="008E46F7">
                  <w:pPr>
                    <w:framePr w:hSpace="181" w:wrap="around" w:vAnchor="text" w:hAnchor="margin" w:xAlign="center" w:y="31"/>
                    <w:suppressOverlap/>
                    <w:rPr>
                      <w:b/>
                      <w:sz w:val="20"/>
                      <w:szCs w:val="20"/>
                    </w:rPr>
                  </w:pPr>
                  <w:r w:rsidRPr="004A55D0">
                    <w:rPr>
                      <w:b/>
                      <w:sz w:val="20"/>
                      <w:szCs w:val="20"/>
                    </w:rPr>
                    <w:t>Заключение договора по результатам закупки</w:t>
                  </w:r>
                </w:p>
              </w:tc>
              <w:tc>
                <w:tcPr>
                  <w:tcW w:w="6790" w:type="dxa"/>
                  <w:tcBorders>
                    <w:top w:val="single" w:sz="4" w:space="0" w:color="auto"/>
                    <w:left w:val="single" w:sz="4" w:space="0" w:color="auto"/>
                    <w:bottom w:val="single" w:sz="4" w:space="0" w:color="auto"/>
                    <w:right w:val="single" w:sz="4" w:space="0" w:color="auto"/>
                  </w:tcBorders>
                  <w:shd w:val="clear" w:color="auto" w:fill="auto"/>
                </w:tcPr>
                <w:p w14:paraId="53F027DF"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xml:space="preserve">По </w:t>
                  </w:r>
                  <w:r w:rsidR="0046676B" w:rsidRPr="004A55D0">
                    <w:rPr>
                      <w:sz w:val="20"/>
                      <w:szCs w:val="20"/>
                    </w:rPr>
                    <w:t>результатам закупки</w:t>
                  </w:r>
                  <w:r w:rsidRPr="004A55D0">
                    <w:rPr>
                      <w:sz w:val="20"/>
                      <w:szCs w:val="20"/>
                    </w:rPr>
                    <w:t xml:space="preserve"> договор заключается с победителем запроса предложений на условиях, указанных в его заявке на участие в процедуре и в документации</w:t>
                  </w:r>
                  <w:r w:rsidR="00AC2880">
                    <w:rPr>
                      <w:sz w:val="20"/>
                      <w:szCs w:val="20"/>
                    </w:rPr>
                    <w:t xml:space="preserve"> о проведении </w:t>
                  </w:r>
                  <w:r w:rsidR="00AC2880" w:rsidRPr="00AC2880">
                    <w:rPr>
                      <w:sz w:val="20"/>
                      <w:szCs w:val="20"/>
                    </w:rPr>
                    <w:t>запроса предложений в электронной форме</w:t>
                  </w:r>
                  <w:r w:rsidRPr="004A55D0">
                    <w:rPr>
                      <w:sz w:val="20"/>
                      <w:szCs w:val="20"/>
                    </w:rPr>
                    <w:t>.</w:t>
                  </w:r>
                </w:p>
                <w:p w14:paraId="3F3666B6"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в течение 20 (двадцати) рабочих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50F1FA6"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В течение 5 (пяти) дней Заказчик направляет победителю конкурентной закупки проект договора на подпись.</w:t>
                  </w:r>
                </w:p>
                <w:p w14:paraId="503DDA60"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14:paraId="6FEF821E"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При этом Заказчик имеет право удержать с такого победителя денежные средства, перечисленные им в качестве обеспечения заявки.</w:t>
                  </w:r>
                </w:p>
                <w:p w14:paraId="525FB2A8"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Цена договора не может превышать начальную (максимальную) цену договора, указанную в извещении и (или) документации о закупке.</w:t>
                  </w:r>
                </w:p>
                <w:p w14:paraId="3C55B751"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3F666190"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Заказчик вправе отказаться от заключения договора с участником закупки, обязанным заключить договор, в случаях:</w:t>
                  </w:r>
                </w:p>
                <w:p w14:paraId="55B9A18F"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lastRenderedPageBreak/>
                    <w:t>- несоответствия участника закупки, обязанного заключить договор, требованиям, установленным в документации о закупке;</w:t>
                  </w:r>
                </w:p>
                <w:p w14:paraId="4D77D965"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предоставления участником закупки, обязанным заключить договор, недостоверных сведений в заявке на участие в закупке.</w:t>
                  </w:r>
                </w:p>
                <w:p w14:paraId="09DBC77E"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4F80F168"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20BA0B4F" w14:textId="01FD5CC7" w:rsidR="002C7954" w:rsidRPr="00F02975" w:rsidRDefault="002C7954" w:rsidP="008E46F7">
                  <w:pPr>
                    <w:framePr w:hSpace="181" w:wrap="around" w:vAnchor="text" w:hAnchor="margin" w:xAlign="center" w:y="31"/>
                    <w:suppressOverlap/>
                    <w:jc w:val="both"/>
                    <w:rPr>
                      <w:sz w:val="20"/>
                      <w:szCs w:val="20"/>
                    </w:rPr>
                  </w:pPr>
                  <w:r w:rsidRPr="004A55D0">
                    <w:rPr>
                      <w:sz w:val="20"/>
                      <w:szCs w:val="20"/>
                    </w:rPr>
                    <w:t xml:space="preserve">Дальнейший порядок заключения договора определен в Положении </w:t>
                  </w:r>
                  <w:r w:rsidR="00D436CF" w:rsidRPr="004A55D0">
                    <w:rPr>
                      <w:sz w:val="20"/>
                      <w:szCs w:val="20"/>
                    </w:rPr>
                    <w:t>о закупках</w:t>
                  </w:r>
                  <w:r w:rsidRPr="004A55D0">
                    <w:rPr>
                      <w:sz w:val="20"/>
                      <w:szCs w:val="20"/>
                    </w:rPr>
                    <w:t xml:space="preserve"> товаров, </w:t>
                  </w:r>
                  <w:r w:rsidR="00D436CF" w:rsidRPr="004A55D0">
                    <w:rPr>
                      <w:sz w:val="20"/>
                      <w:szCs w:val="20"/>
                    </w:rPr>
                    <w:t>работ, услуг</w:t>
                  </w:r>
                  <w:r w:rsidRPr="004A55D0">
                    <w:rPr>
                      <w:sz w:val="20"/>
                      <w:szCs w:val="20"/>
                    </w:rPr>
                    <w:t xml:space="preserve"> общества с ограниченной </w:t>
                  </w:r>
                  <w:r w:rsidR="00D436CF" w:rsidRPr="004A55D0">
                    <w:rPr>
                      <w:sz w:val="20"/>
                      <w:szCs w:val="20"/>
                    </w:rPr>
                    <w:t>ответственностью «</w:t>
                  </w:r>
                  <w:r w:rsidRPr="004A55D0">
                    <w:rPr>
                      <w:sz w:val="20"/>
                      <w:szCs w:val="20"/>
                    </w:rPr>
                    <w:t xml:space="preserve">Жилкомсервис № 2 Выборгского </w:t>
                  </w:r>
                  <w:r w:rsidR="00D436CF" w:rsidRPr="004A55D0">
                    <w:rPr>
                      <w:sz w:val="20"/>
                      <w:szCs w:val="20"/>
                    </w:rPr>
                    <w:t>района» в</w:t>
                  </w:r>
                  <w:r w:rsidRPr="004A55D0">
                    <w:rPr>
                      <w:sz w:val="20"/>
                      <w:szCs w:val="20"/>
                    </w:rPr>
                    <w:t xml:space="preserve"> новой редакции.</w:t>
                  </w:r>
                </w:p>
              </w:tc>
            </w:tr>
            <w:tr w:rsidR="002C7954" w:rsidRPr="00F02975" w14:paraId="44CDABA4"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5AE75B48" w14:textId="77777777" w:rsidR="002C7954" w:rsidRPr="004A55D0" w:rsidRDefault="002C7954" w:rsidP="008E46F7">
                  <w:pPr>
                    <w:framePr w:hSpace="181" w:wrap="around" w:vAnchor="text" w:hAnchor="margin" w:xAlign="center" w:y="31"/>
                    <w:suppressOverlap/>
                    <w:rPr>
                      <w:b/>
                      <w:sz w:val="20"/>
                      <w:szCs w:val="20"/>
                    </w:rPr>
                  </w:pPr>
                  <w:r w:rsidRPr="004A55D0">
                    <w:rPr>
                      <w:b/>
                      <w:sz w:val="20"/>
                      <w:szCs w:val="20"/>
                    </w:rPr>
                    <w:lastRenderedPageBreak/>
                    <w:t>2</w:t>
                  </w:r>
                  <w:r>
                    <w:rPr>
                      <w:b/>
                      <w:sz w:val="20"/>
                      <w:szCs w:val="20"/>
                    </w:rPr>
                    <w:t>7</w:t>
                  </w:r>
                </w:p>
              </w:tc>
              <w:tc>
                <w:tcPr>
                  <w:tcW w:w="2637" w:type="dxa"/>
                  <w:tcBorders>
                    <w:top w:val="single" w:sz="4" w:space="0" w:color="auto"/>
                    <w:left w:val="single" w:sz="4" w:space="0" w:color="auto"/>
                    <w:bottom w:val="single" w:sz="4" w:space="0" w:color="auto"/>
                    <w:right w:val="single" w:sz="4" w:space="0" w:color="auto"/>
                  </w:tcBorders>
                </w:tcPr>
                <w:p w14:paraId="78A5CA72" w14:textId="77777777" w:rsidR="002C7954" w:rsidRPr="004A55D0" w:rsidRDefault="002C7954" w:rsidP="008E46F7">
                  <w:pPr>
                    <w:framePr w:hSpace="181" w:wrap="around" w:vAnchor="text" w:hAnchor="margin" w:xAlign="center" w:y="31"/>
                    <w:suppressOverlap/>
                    <w:rPr>
                      <w:b/>
                      <w:bCs/>
                      <w:sz w:val="20"/>
                      <w:szCs w:val="20"/>
                    </w:rPr>
                  </w:pPr>
                  <w:r w:rsidRPr="004A55D0">
                    <w:rPr>
                      <w:b/>
                      <w:sz w:val="20"/>
                      <w:szCs w:val="20"/>
                    </w:rPr>
                    <w:t>Прочие условия исполнения договора</w:t>
                  </w:r>
                </w:p>
              </w:tc>
              <w:tc>
                <w:tcPr>
                  <w:tcW w:w="6790" w:type="dxa"/>
                  <w:tcBorders>
                    <w:top w:val="single" w:sz="4" w:space="0" w:color="auto"/>
                    <w:left w:val="single" w:sz="4" w:space="0" w:color="auto"/>
                    <w:bottom w:val="single" w:sz="4" w:space="0" w:color="auto"/>
                    <w:right w:val="single" w:sz="4" w:space="0" w:color="auto"/>
                  </w:tcBorders>
                </w:tcPr>
                <w:p w14:paraId="0B5469D5"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По решению Комиссии</w:t>
                  </w:r>
                  <w:r w:rsidRPr="004A55D0">
                    <w:rPr>
                      <w:sz w:val="20"/>
                      <w:szCs w:val="20"/>
                    </w:rPr>
                    <w:tab/>
                    <w:t>по осуществлению закупок допускается заключение дополнительных соглашений в случаях (включая, но не ограничиваясь):</w:t>
                  </w:r>
                </w:p>
                <w:p w14:paraId="406CD1F1"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1)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14:paraId="29BEE1EB"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2)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1AEDC645" w14:textId="0C280DBE"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xml:space="preserve">3) при изменении в соответствии с законодательством Российской Федерации в ходе исполнения договора регулируемых государством цен (тарифов) на </w:t>
                  </w:r>
                  <w:r w:rsidR="00D436CF" w:rsidRPr="004A55D0">
                    <w:rPr>
                      <w:sz w:val="20"/>
                      <w:szCs w:val="20"/>
                    </w:rPr>
                    <w:t>товары, работы</w:t>
                  </w:r>
                  <w:r w:rsidRPr="004A55D0">
                    <w:rPr>
                      <w:sz w:val="20"/>
                      <w:szCs w:val="20"/>
                    </w:rPr>
                    <w:t>, услуги, поставляемые в рамках договора, на размер повышения цен (тарифов) на товары, работы, услуги;</w:t>
                  </w:r>
                </w:p>
                <w:p w14:paraId="2EDC0D00"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4) если договором на выполнение строительно-монтажных работ предусмотрен порядок уточнения его цены путем подписания дополнительных соглашений (с определением текущей цены путем применения индексов пересчета и договорного коэффициента снижения стоимости) без превышения сметного лимита в базисном уровне цен по договору и сводному сметному расчету (ССР), утвержденным Заказчиком;</w:t>
                  </w:r>
                </w:p>
                <w:p w14:paraId="4AEB7ADD"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5) в случае перемены поставщика (подрядчика, исполнителя) по договору, если новый поставщик (подрядчик, исполнитель) является правопреемником по такому договору вследствие реорганизации юридического лица в форме преобразования, слияния или присоединения;</w:t>
                  </w:r>
                </w:p>
                <w:p w14:paraId="46D53D29"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6)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 (подрядчика, исполнителя);</w:t>
                  </w:r>
                </w:p>
                <w:p w14:paraId="7D9835AB"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7) объем товаров (работ, услуг) может быть изменен по инициативе заказчика и по согласованию с поставщиком (подрядчиком, исполнителем)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534FD0EA"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8) 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380E7B26" w14:textId="188C5910"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xml:space="preserve">9) в случае необходимости устранения неточностей, допущенных в договоре и выявленных при его </w:t>
                  </w:r>
                  <w:r w:rsidR="008B44C2" w:rsidRPr="004A55D0">
                    <w:rPr>
                      <w:sz w:val="20"/>
                      <w:szCs w:val="20"/>
                    </w:rPr>
                    <w:t>исполнении;</w:t>
                  </w:r>
                </w:p>
                <w:p w14:paraId="1E9727FD"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xml:space="preserve">10) в случае если стоимость товаров (работ, услуг) </w:t>
                  </w:r>
                  <w:proofErr w:type="gramStart"/>
                  <w:r w:rsidRPr="004A55D0">
                    <w:rPr>
                      <w:sz w:val="20"/>
                      <w:szCs w:val="20"/>
                    </w:rPr>
                    <w:t>цена</w:t>
                  </w:r>
                  <w:proofErr w:type="gramEnd"/>
                  <w:r w:rsidRPr="004A55D0">
                    <w:rPr>
                      <w:sz w:val="20"/>
                      <w:szCs w:val="20"/>
                    </w:rPr>
                    <w:t xml:space="preserve"> которых зависит от колебания курсы валют, складывается исходя из текущего курса валюты на дату выставления счета за товары (работы, услуги);</w:t>
                  </w:r>
                </w:p>
                <w:p w14:paraId="27E5DDD1"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lastRenderedPageBreak/>
                    <w:t>11) в случае если НМЦ товаров (работ, услуг) выставляется не в рублях, то сумма договора определяется исходя из перерасчета в валюту РФ по официальному курсу ЦБ РФ на дату выставления счета за товары (работы, услуги);</w:t>
                  </w:r>
                </w:p>
                <w:p w14:paraId="387B6AA6"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12) в случае если лицо, с которым заключается договор, относится к компаниям - резидентам Российской Федерации, то все расчеты по такому договору осуществляются Заказчиком в рублях РФ по курсу ЦБ РФ на дату выставления счета;</w:t>
                  </w:r>
                </w:p>
                <w:p w14:paraId="71B74655" w14:textId="5719A740" w:rsidR="002C7954" w:rsidRPr="004A55D0" w:rsidRDefault="002C7954" w:rsidP="008E46F7">
                  <w:pPr>
                    <w:framePr w:hSpace="181" w:wrap="around" w:vAnchor="text" w:hAnchor="margin" w:xAlign="center" w:y="31"/>
                    <w:suppressOverlap/>
                    <w:jc w:val="both"/>
                    <w:rPr>
                      <w:sz w:val="20"/>
                      <w:szCs w:val="20"/>
                    </w:rPr>
                  </w:pPr>
                  <w:r w:rsidRPr="004A55D0">
                    <w:rPr>
                      <w:sz w:val="20"/>
                      <w:szCs w:val="20"/>
                    </w:rPr>
                    <w:t xml:space="preserve">13) в случае, если </w:t>
                  </w:r>
                  <w:r w:rsidR="008B44C2" w:rsidRPr="004A55D0">
                    <w:rPr>
                      <w:sz w:val="20"/>
                      <w:szCs w:val="20"/>
                    </w:rPr>
                    <w:t>лицо,</w:t>
                  </w:r>
                  <w:r w:rsidRPr="004A55D0">
                    <w:rPr>
                      <w:sz w:val="20"/>
                      <w:szCs w:val="20"/>
                    </w:rPr>
                    <w:t xml:space="preserve"> с которым заключается договор, относится к компаниям-резидентам иного государства, то все расчеты по такому договору осуществляются Заказчиком в валюте </w:t>
                  </w:r>
                  <w:r w:rsidR="008B44C2" w:rsidRPr="004A55D0">
                    <w:rPr>
                      <w:sz w:val="20"/>
                      <w:szCs w:val="20"/>
                    </w:rPr>
                    <w:t>договора;</w:t>
                  </w:r>
                </w:p>
                <w:p w14:paraId="1F121787" w14:textId="77777777" w:rsidR="002C7954" w:rsidRPr="004A55D0" w:rsidRDefault="002C7954" w:rsidP="008E46F7">
                  <w:pPr>
                    <w:framePr w:hSpace="181" w:wrap="around" w:vAnchor="text" w:hAnchor="margin" w:xAlign="center" w:y="31"/>
                    <w:suppressOverlap/>
                    <w:jc w:val="both"/>
                    <w:rPr>
                      <w:sz w:val="20"/>
                      <w:szCs w:val="20"/>
                    </w:rPr>
                  </w:pPr>
                  <w:r w:rsidRPr="004A55D0">
                    <w:rPr>
                      <w:sz w:val="20"/>
                      <w:szCs w:val="20"/>
                    </w:rPr>
                    <w:t>14) в случае, если возникла необходимость в переносе сроков оплаты по заключенным договорам;</w:t>
                  </w:r>
                </w:p>
                <w:p w14:paraId="141D5835" w14:textId="77777777" w:rsidR="002C7954" w:rsidRPr="004A55D0" w:rsidRDefault="002C7954" w:rsidP="008E46F7">
                  <w:pPr>
                    <w:framePr w:hSpace="181" w:wrap="around" w:vAnchor="text" w:hAnchor="margin" w:xAlign="center" w:y="31"/>
                    <w:suppressOverlap/>
                    <w:jc w:val="both"/>
                    <w:rPr>
                      <w:b/>
                      <w:bCs/>
                      <w:sz w:val="20"/>
                      <w:szCs w:val="20"/>
                    </w:rPr>
                  </w:pPr>
                  <w:r w:rsidRPr="004A55D0">
                    <w:rPr>
                      <w:sz w:val="20"/>
                      <w:szCs w:val="20"/>
                    </w:rPr>
                    <w:t>15) в случае если договором была предусмотрена пролонгация на следующий период, к такому договору оформляется дополнительное соглашение, которое размещается в единой информационной системе в соответствие с требованиями Закона № 223-ФЗ.</w:t>
                  </w:r>
                </w:p>
              </w:tc>
            </w:tr>
            <w:tr w:rsidR="002C7954" w:rsidRPr="00F02975" w14:paraId="586A4460"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213E89DF" w14:textId="77777777" w:rsidR="002C7954" w:rsidRPr="00F02975" w:rsidRDefault="002C7954" w:rsidP="008E46F7">
                  <w:pPr>
                    <w:framePr w:hSpace="181" w:wrap="around" w:vAnchor="text" w:hAnchor="margin" w:xAlign="center" w:y="31"/>
                    <w:suppressOverlap/>
                    <w:rPr>
                      <w:b/>
                      <w:sz w:val="20"/>
                      <w:szCs w:val="20"/>
                    </w:rPr>
                  </w:pPr>
                  <w:r>
                    <w:rPr>
                      <w:b/>
                      <w:sz w:val="20"/>
                      <w:szCs w:val="20"/>
                    </w:rPr>
                    <w:lastRenderedPageBreak/>
                    <w:t>28</w:t>
                  </w:r>
                </w:p>
              </w:tc>
              <w:tc>
                <w:tcPr>
                  <w:tcW w:w="2637" w:type="dxa"/>
                  <w:tcBorders>
                    <w:top w:val="single" w:sz="4" w:space="0" w:color="auto"/>
                    <w:left w:val="single" w:sz="4" w:space="0" w:color="auto"/>
                    <w:bottom w:val="single" w:sz="4" w:space="0" w:color="auto"/>
                    <w:right w:val="single" w:sz="4" w:space="0" w:color="auto"/>
                  </w:tcBorders>
                </w:tcPr>
                <w:p w14:paraId="773BFAF0" w14:textId="77777777" w:rsidR="002C7954" w:rsidRPr="00F02975" w:rsidRDefault="002C7954" w:rsidP="008E46F7">
                  <w:pPr>
                    <w:framePr w:hSpace="181" w:wrap="around" w:vAnchor="text" w:hAnchor="margin" w:xAlign="center" w:y="31"/>
                    <w:suppressOverlap/>
                    <w:rPr>
                      <w:b/>
                      <w:bCs/>
                      <w:sz w:val="20"/>
                      <w:szCs w:val="20"/>
                    </w:rPr>
                  </w:pPr>
                  <w:r w:rsidRPr="00F02975">
                    <w:rPr>
                      <w:b/>
                      <w:bCs/>
                      <w:sz w:val="20"/>
                      <w:szCs w:val="20"/>
                    </w:rPr>
                    <w:t xml:space="preserve">Сведения об установлении особенностей участия в закупке субъектов малого и среднего </w:t>
                  </w:r>
                  <w:proofErr w:type="spellStart"/>
                  <w:r w:rsidRPr="00F02975">
                    <w:rPr>
                      <w:b/>
                      <w:bCs/>
                      <w:sz w:val="20"/>
                      <w:szCs w:val="20"/>
                    </w:rPr>
                    <w:t>предпренимательства</w:t>
                  </w:r>
                  <w:proofErr w:type="spellEnd"/>
                </w:p>
              </w:tc>
              <w:tc>
                <w:tcPr>
                  <w:tcW w:w="6790" w:type="dxa"/>
                  <w:tcBorders>
                    <w:top w:val="single" w:sz="4" w:space="0" w:color="auto"/>
                    <w:left w:val="single" w:sz="4" w:space="0" w:color="auto"/>
                    <w:bottom w:val="single" w:sz="4" w:space="0" w:color="auto"/>
                    <w:right w:val="single" w:sz="4" w:space="0" w:color="auto"/>
                  </w:tcBorders>
                </w:tcPr>
                <w:p w14:paraId="5316BB9A" w14:textId="77777777" w:rsidR="002C7954" w:rsidRPr="00F02975" w:rsidRDefault="002C7954" w:rsidP="008E46F7">
                  <w:pPr>
                    <w:framePr w:hSpace="181" w:wrap="around" w:vAnchor="text" w:hAnchor="margin" w:xAlign="center" w:y="31"/>
                    <w:suppressOverlap/>
                    <w:rPr>
                      <w:b/>
                      <w:bCs/>
                      <w:sz w:val="20"/>
                      <w:szCs w:val="20"/>
                    </w:rPr>
                  </w:pPr>
                  <w:r w:rsidRPr="00F02975">
                    <w:rPr>
                      <w:b/>
                      <w:bCs/>
                      <w:sz w:val="20"/>
                      <w:szCs w:val="20"/>
                    </w:rPr>
                    <w:t>Не установлено</w:t>
                  </w:r>
                </w:p>
                <w:p w14:paraId="2A27EADF" w14:textId="77777777" w:rsidR="002C7954" w:rsidRPr="00F02975" w:rsidRDefault="002C7954" w:rsidP="008E46F7">
                  <w:pPr>
                    <w:framePr w:hSpace="181" w:wrap="around" w:vAnchor="text" w:hAnchor="margin" w:xAlign="center" w:y="31"/>
                    <w:suppressOverlap/>
                    <w:rPr>
                      <w:sz w:val="20"/>
                      <w:szCs w:val="20"/>
                    </w:rPr>
                  </w:pPr>
                </w:p>
              </w:tc>
            </w:tr>
            <w:tr w:rsidR="002C7954" w:rsidRPr="00F02975" w14:paraId="515A4E83" w14:textId="77777777" w:rsidTr="001479D2">
              <w:trPr>
                <w:trHeight w:val="70"/>
              </w:trPr>
              <w:tc>
                <w:tcPr>
                  <w:tcW w:w="491" w:type="dxa"/>
                  <w:tcBorders>
                    <w:top w:val="single" w:sz="4" w:space="0" w:color="auto"/>
                    <w:left w:val="single" w:sz="4" w:space="0" w:color="auto"/>
                    <w:bottom w:val="single" w:sz="4" w:space="0" w:color="auto"/>
                    <w:right w:val="single" w:sz="4" w:space="0" w:color="auto"/>
                  </w:tcBorders>
                </w:tcPr>
                <w:p w14:paraId="7FCE0F22" w14:textId="77777777" w:rsidR="002C7954" w:rsidRPr="00F02975" w:rsidRDefault="002C7954" w:rsidP="008E46F7">
                  <w:pPr>
                    <w:framePr w:hSpace="181" w:wrap="around" w:vAnchor="text" w:hAnchor="margin" w:xAlign="center" w:y="31"/>
                    <w:suppressOverlap/>
                    <w:rPr>
                      <w:b/>
                      <w:sz w:val="20"/>
                      <w:szCs w:val="20"/>
                    </w:rPr>
                  </w:pPr>
                  <w:r>
                    <w:rPr>
                      <w:b/>
                      <w:sz w:val="20"/>
                      <w:szCs w:val="20"/>
                    </w:rPr>
                    <w:t>29</w:t>
                  </w:r>
                </w:p>
              </w:tc>
              <w:tc>
                <w:tcPr>
                  <w:tcW w:w="2637" w:type="dxa"/>
                  <w:tcBorders>
                    <w:top w:val="single" w:sz="4" w:space="0" w:color="auto"/>
                    <w:left w:val="single" w:sz="4" w:space="0" w:color="auto"/>
                    <w:bottom w:val="single" w:sz="4" w:space="0" w:color="auto"/>
                    <w:right w:val="single" w:sz="4" w:space="0" w:color="auto"/>
                  </w:tcBorders>
                </w:tcPr>
                <w:p w14:paraId="1F2779A6" w14:textId="77777777" w:rsidR="002C7954" w:rsidRPr="00F02975" w:rsidRDefault="002C7954" w:rsidP="008E46F7">
                  <w:pPr>
                    <w:framePr w:hSpace="181" w:wrap="around" w:vAnchor="text" w:hAnchor="margin" w:xAlign="center" w:y="31"/>
                    <w:ind w:left="34" w:hanging="34"/>
                    <w:suppressOverlap/>
                    <w:rPr>
                      <w:b/>
                      <w:sz w:val="20"/>
                      <w:szCs w:val="20"/>
                    </w:rPr>
                  </w:pPr>
                  <w:r w:rsidRPr="00F02975">
                    <w:rPr>
                      <w:b/>
                      <w:sz w:val="20"/>
                      <w:szCs w:val="20"/>
                    </w:rPr>
                    <w:t>Приложения:</w:t>
                  </w:r>
                </w:p>
              </w:tc>
              <w:tc>
                <w:tcPr>
                  <w:tcW w:w="6790" w:type="dxa"/>
                  <w:tcBorders>
                    <w:top w:val="single" w:sz="4" w:space="0" w:color="auto"/>
                    <w:left w:val="single" w:sz="4" w:space="0" w:color="auto"/>
                    <w:bottom w:val="single" w:sz="4" w:space="0" w:color="auto"/>
                    <w:right w:val="single" w:sz="4" w:space="0" w:color="auto"/>
                  </w:tcBorders>
                </w:tcPr>
                <w:p w14:paraId="4872972B" w14:textId="34B22C4C" w:rsidR="002C7954" w:rsidRPr="00F02975" w:rsidRDefault="002C7954" w:rsidP="008E46F7">
                  <w:pPr>
                    <w:framePr w:hSpace="181" w:wrap="around" w:vAnchor="text" w:hAnchor="margin" w:xAlign="center" w:y="31"/>
                    <w:suppressOverlap/>
                    <w:rPr>
                      <w:sz w:val="20"/>
                      <w:szCs w:val="20"/>
                    </w:rPr>
                  </w:pPr>
                  <w:r w:rsidRPr="00F02975">
                    <w:rPr>
                      <w:sz w:val="20"/>
                      <w:szCs w:val="20"/>
                    </w:rPr>
                    <w:t xml:space="preserve">Приложение №1 – критерии и порядок оценки заявок на участие </w:t>
                  </w:r>
                  <w:r w:rsidR="00D436CF" w:rsidRPr="00F02975">
                    <w:rPr>
                      <w:sz w:val="20"/>
                      <w:szCs w:val="20"/>
                    </w:rPr>
                    <w:t xml:space="preserve">в </w:t>
                  </w:r>
                  <w:r w:rsidR="00D436CF">
                    <w:t>открытом</w:t>
                  </w:r>
                  <w:r w:rsidR="00191D5C" w:rsidRPr="00191D5C">
                    <w:rPr>
                      <w:sz w:val="20"/>
                      <w:szCs w:val="20"/>
                    </w:rPr>
                    <w:t xml:space="preserve"> запрос</w:t>
                  </w:r>
                  <w:r w:rsidR="00191D5C">
                    <w:rPr>
                      <w:sz w:val="20"/>
                      <w:szCs w:val="20"/>
                    </w:rPr>
                    <w:t>е</w:t>
                  </w:r>
                  <w:r w:rsidR="00191D5C" w:rsidRPr="00191D5C">
                    <w:rPr>
                      <w:sz w:val="20"/>
                      <w:szCs w:val="20"/>
                    </w:rPr>
                    <w:t xml:space="preserve"> предложений в электронной форме</w:t>
                  </w:r>
                  <w:r w:rsidRPr="00F02975">
                    <w:rPr>
                      <w:sz w:val="20"/>
                      <w:szCs w:val="20"/>
                    </w:rPr>
                    <w:t>;</w:t>
                  </w:r>
                </w:p>
                <w:p w14:paraId="6F1E197F" w14:textId="77777777" w:rsidR="002C7954" w:rsidRPr="00F02975" w:rsidRDefault="002C7954" w:rsidP="008E46F7">
                  <w:pPr>
                    <w:framePr w:hSpace="181" w:wrap="around" w:vAnchor="text" w:hAnchor="margin" w:xAlign="center" w:y="31"/>
                    <w:suppressOverlap/>
                    <w:rPr>
                      <w:sz w:val="20"/>
                      <w:szCs w:val="20"/>
                    </w:rPr>
                  </w:pPr>
                  <w:r w:rsidRPr="00F02975">
                    <w:rPr>
                      <w:sz w:val="20"/>
                      <w:szCs w:val="20"/>
                    </w:rPr>
                    <w:t>Приложение №2 – техническое задание с приложениями;</w:t>
                  </w:r>
                </w:p>
                <w:p w14:paraId="70C504E9" w14:textId="77777777" w:rsidR="002C7954" w:rsidRPr="00F02975" w:rsidRDefault="002C7954" w:rsidP="008E46F7">
                  <w:pPr>
                    <w:framePr w:hSpace="181" w:wrap="around" w:vAnchor="text" w:hAnchor="margin" w:xAlign="center" w:y="31"/>
                    <w:suppressOverlap/>
                    <w:rPr>
                      <w:sz w:val="20"/>
                      <w:szCs w:val="20"/>
                    </w:rPr>
                  </w:pPr>
                  <w:r w:rsidRPr="00F02975">
                    <w:rPr>
                      <w:sz w:val="20"/>
                      <w:szCs w:val="20"/>
                    </w:rPr>
                    <w:t>Приложение №3 – проект договора с приложениями.</w:t>
                  </w:r>
                </w:p>
              </w:tc>
            </w:tr>
          </w:tbl>
          <w:p w14:paraId="1082D8C6" w14:textId="4FD1E6B7" w:rsidR="00EC4BB9" w:rsidRPr="0054320A" w:rsidRDefault="0054320A" w:rsidP="00EC4BB9">
            <w:pPr>
              <w:tabs>
                <w:tab w:val="left" w:pos="1701"/>
                <w:tab w:val="left" w:pos="1985"/>
              </w:tabs>
              <w:jc w:val="both"/>
              <w:rPr>
                <w:sz w:val="20"/>
                <w:szCs w:val="20"/>
                <w:lang w:eastAsia="zh-CN"/>
              </w:rPr>
            </w:pPr>
            <w:r>
              <w:rPr>
                <w:lang w:eastAsia="zh-CN"/>
              </w:rPr>
              <w:t xml:space="preserve">        </w:t>
            </w:r>
            <w:r w:rsidR="00EC4BB9" w:rsidRPr="0054320A">
              <w:rPr>
                <w:sz w:val="20"/>
                <w:szCs w:val="20"/>
                <w:lang w:eastAsia="zh-CN"/>
              </w:rPr>
              <w:t xml:space="preserve">Заказчик, разместивший в единой информационной системе извещение об осуществлении закупки, вправе отказаться от ее </w:t>
            </w:r>
            <w:r w:rsidR="00D436CF" w:rsidRPr="0054320A">
              <w:rPr>
                <w:sz w:val="20"/>
                <w:szCs w:val="20"/>
                <w:lang w:eastAsia="zh-CN"/>
              </w:rPr>
              <w:t>проведения до</w:t>
            </w:r>
            <w:r w:rsidR="00EC4BB9" w:rsidRPr="0054320A">
              <w:rPr>
                <w:sz w:val="20"/>
                <w:szCs w:val="20"/>
                <w:lang w:eastAsia="zh-CN"/>
              </w:rPr>
              <w:t xml:space="preserve"> наступления даты и времени окончания срока подачи заявок на участие в закупке</w:t>
            </w:r>
            <w:r w:rsidRPr="0054320A">
              <w:rPr>
                <w:sz w:val="20"/>
                <w:szCs w:val="20"/>
                <w:lang w:eastAsia="zh-CN"/>
              </w:rPr>
              <w:t xml:space="preserve">. </w:t>
            </w:r>
            <w:r w:rsidR="00EC4BB9" w:rsidRPr="0054320A">
              <w:rPr>
                <w:sz w:val="20"/>
                <w:szCs w:val="20"/>
                <w:lang w:eastAsia="zh-CN"/>
              </w:rPr>
              <w:t xml:space="preserve">Решение об отмене конкурентных закупок размещается в ЕИС в день принятия этого решения. В течение одного часа с момента размещения в ЕИС извещения об отказе осуществления конкурентных </w:t>
            </w:r>
            <w:r w:rsidR="00D436CF" w:rsidRPr="0054320A">
              <w:rPr>
                <w:sz w:val="20"/>
                <w:szCs w:val="20"/>
                <w:lang w:eastAsia="zh-CN"/>
              </w:rPr>
              <w:t>закупок в</w:t>
            </w:r>
            <w:r w:rsidR="00EC4BB9" w:rsidRPr="0054320A">
              <w:rPr>
                <w:sz w:val="20"/>
                <w:szCs w:val="20"/>
                <w:lang w:eastAsia="zh-CN"/>
              </w:rPr>
              <w:t xml:space="preserve"> электронной форме, оператор электронной площадки размещает указанную информацию на электронной площадке.</w:t>
            </w:r>
          </w:p>
          <w:p w14:paraId="06C2EDF6" w14:textId="77777777" w:rsidR="0014452C" w:rsidRPr="0054320A" w:rsidRDefault="0014452C" w:rsidP="000A3EB8">
            <w:pPr>
              <w:rPr>
                <w:sz w:val="20"/>
                <w:szCs w:val="20"/>
              </w:rPr>
            </w:pPr>
          </w:p>
          <w:p w14:paraId="7F2FBB86" w14:textId="77777777" w:rsidR="006527C8" w:rsidRDefault="006527C8" w:rsidP="000A3EB8">
            <w:pPr>
              <w:rPr>
                <w:bCs/>
                <w:sz w:val="20"/>
                <w:szCs w:val="20"/>
              </w:rPr>
            </w:pPr>
          </w:p>
          <w:p w14:paraId="6539F69E" w14:textId="77777777" w:rsidR="009268EA" w:rsidRDefault="009268EA" w:rsidP="000A3EB8">
            <w:pPr>
              <w:rPr>
                <w:bCs/>
                <w:sz w:val="20"/>
                <w:szCs w:val="20"/>
              </w:rPr>
            </w:pPr>
          </w:p>
          <w:p w14:paraId="7BB6FDD0" w14:textId="77777777" w:rsidR="009268EA" w:rsidRDefault="009268EA" w:rsidP="000A3EB8">
            <w:pPr>
              <w:rPr>
                <w:bCs/>
                <w:sz w:val="20"/>
                <w:szCs w:val="20"/>
              </w:rPr>
            </w:pPr>
          </w:p>
          <w:p w14:paraId="3633FC6A" w14:textId="77777777" w:rsidR="009268EA" w:rsidRDefault="009268EA" w:rsidP="000A3EB8">
            <w:pPr>
              <w:rPr>
                <w:bCs/>
                <w:sz w:val="20"/>
                <w:szCs w:val="20"/>
              </w:rPr>
            </w:pPr>
          </w:p>
          <w:p w14:paraId="03673F0F" w14:textId="77777777" w:rsidR="009268EA" w:rsidRDefault="009268EA" w:rsidP="000A3EB8">
            <w:pPr>
              <w:rPr>
                <w:bCs/>
                <w:sz w:val="20"/>
                <w:szCs w:val="20"/>
              </w:rPr>
            </w:pPr>
          </w:p>
          <w:p w14:paraId="2AEAE00B" w14:textId="77777777" w:rsidR="00E67E9E" w:rsidRDefault="00E67E9E" w:rsidP="000A3EB8">
            <w:pPr>
              <w:rPr>
                <w:bCs/>
                <w:sz w:val="20"/>
                <w:szCs w:val="20"/>
              </w:rPr>
            </w:pPr>
          </w:p>
          <w:p w14:paraId="0FA1C550" w14:textId="77777777" w:rsidR="00E67E9E" w:rsidRDefault="00E67E9E" w:rsidP="000A3EB8">
            <w:pPr>
              <w:rPr>
                <w:bCs/>
                <w:sz w:val="20"/>
                <w:szCs w:val="20"/>
              </w:rPr>
            </w:pPr>
          </w:p>
          <w:p w14:paraId="4C1B5432" w14:textId="77777777" w:rsidR="00E67E9E" w:rsidRDefault="00E67E9E" w:rsidP="000A3EB8">
            <w:pPr>
              <w:rPr>
                <w:bCs/>
                <w:sz w:val="20"/>
                <w:szCs w:val="20"/>
              </w:rPr>
            </w:pPr>
          </w:p>
          <w:p w14:paraId="4F79DC9A" w14:textId="77777777" w:rsidR="00E67E9E" w:rsidRDefault="00E67E9E" w:rsidP="000A3EB8">
            <w:pPr>
              <w:rPr>
                <w:bCs/>
                <w:sz w:val="20"/>
                <w:szCs w:val="20"/>
              </w:rPr>
            </w:pPr>
          </w:p>
          <w:p w14:paraId="1110E301" w14:textId="77777777" w:rsidR="00C9347F" w:rsidRDefault="00C9347F" w:rsidP="000A3EB8">
            <w:pPr>
              <w:rPr>
                <w:bCs/>
                <w:sz w:val="20"/>
                <w:szCs w:val="20"/>
              </w:rPr>
            </w:pPr>
          </w:p>
          <w:p w14:paraId="4FE155C9" w14:textId="77777777" w:rsidR="00C9347F" w:rsidRDefault="00C9347F" w:rsidP="000A3EB8">
            <w:pPr>
              <w:rPr>
                <w:bCs/>
                <w:sz w:val="20"/>
                <w:szCs w:val="20"/>
              </w:rPr>
            </w:pPr>
          </w:p>
          <w:p w14:paraId="12A4D13F" w14:textId="77777777" w:rsidR="00C9347F" w:rsidRDefault="00C9347F" w:rsidP="000A3EB8">
            <w:pPr>
              <w:rPr>
                <w:bCs/>
                <w:sz w:val="20"/>
                <w:szCs w:val="20"/>
              </w:rPr>
            </w:pPr>
          </w:p>
          <w:p w14:paraId="57FC0D77" w14:textId="77777777" w:rsidR="00C9347F" w:rsidRDefault="00C9347F" w:rsidP="000A3EB8">
            <w:pPr>
              <w:rPr>
                <w:bCs/>
                <w:sz w:val="20"/>
                <w:szCs w:val="20"/>
              </w:rPr>
            </w:pPr>
          </w:p>
          <w:p w14:paraId="7B9D752E" w14:textId="77777777" w:rsidR="00C9347F" w:rsidRDefault="00C9347F" w:rsidP="000A3EB8">
            <w:pPr>
              <w:rPr>
                <w:bCs/>
                <w:sz w:val="20"/>
                <w:szCs w:val="20"/>
              </w:rPr>
            </w:pPr>
          </w:p>
          <w:p w14:paraId="62A55594" w14:textId="77777777" w:rsidR="00E67E9E" w:rsidRDefault="00E67E9E" w:rsidP="000A3EB8">
            <w:pPr>
              <w:rPr>
                <w:bCs/>
                <w:sz w:val="20"/>
                <w:szCs w:val="20"/>
              </w:rPr>
            </w:pPr>
          </w:p>
          <w:p w14:paraId="7BD0EFF2" w14:textId="77777777" w:rsidR="00E67E9E" w:rsidRDefault="00E67E9E" w:rsidP="000A3EB8">
            <w:pPr>
              <w:rPr>
                <w:bCs/>
                <w:sz w:val="20"/>
                <w:szCs w:val="20"/>
              </w:rPr>
            </w:pPr>
          </w:p>
          <w:p w14:paraId="1992074F" w14:textId="77777777" w:rsidR="00E67E9E" w:rsidRDefault="00E67E9E" w:rsidP="000A3EB8">
            <w:pPr>
              <w:rPr>
                <w:bCs/>
                <w:sz w:val="20"/>
                <w:szCs w:val="20"/>
              </w:rPr>
            </w:pPr>
          </w:p>
          <w:p w14:paraId="122F26DC" w14:textId="77777777" w:rsidR="00E67E9E" w:rsidRDefault="00E67E9E" w:rsidP="000A3EB8">
            <w:pPr>
              <w:rPr>
                <w:bCs/>
                <w:sz w:val="20"/>
                <w:szCs w:val="20"/>
              </w:rPr>
            </w:pPr>
          </w:p>
          <w:p w14:paraId="35F29280" w14:textId="77777777" w:rsidR="00584484" w:rsidRDefault="00584484" w:rsidP="000A3EB8">
            <w:pPr>
              <w:rPr>
                <w:bCs/>
                <w:sz w:val="20"/>
                <w:szCs w:val="20"/>
              </w:rPr>
            </w:pPr>
          </w:p>
          <w:p w14:paraId="35EB0467" w14:textId="77777777" w:rsidR="00584484" w:rsidRDefault="00584484" w:rsidP="000A3EB8">
            <w:pPr>
              <w:rPr>
                <w:bCs/>
                <w:sz w:val="20"/>
                <w:szCs w:val="20"/>
              </w:rPr>
            </w:pPr>
          </w:p>
          <w:p w14:paraId="1414BD56" w14:textId="77777777" w:rsidR="00584484" w:rsidRDefault="00584484" w:rsidP="000A3EB8">
            <w:pPr>
              <w:rPr>
                <w:bCs/>
                <w:sz w:val="20"/>
                <w:szCs w:val="20"/>
              </w:rPr>
            </w:pPr>
          </w:p>
          <w:p w14:paraId="7AB03E84" w14:textId="77777777" w:rsidR="00584484" w:rsidRDefault="00584484" w:rsidP="000A3EB8">
            <w:pPr>
              <w:rPr>
                <w:bCs/>
                <w:sz w:val="20"/>
                <w:szCs w:val="20"/>
              </w:rPr>
            </w:pPr>
          </w:p>
          <w:p w14:paraId="565B4995" w14:textId="77777777" w:rsidR="00584484" w:rsidRDefault="00584484" w:rsidP="000A3EB8">
            <w:pPr>
              <w:rPr>
                <w:bCs/>
                <w:sz w:val="20"/>
                <w:szCs w:val="20"/>
              </w:rPr>
            </w:pPr>
          </w:p>
          <w:p w14:paraId="0722CE3F" w14:textId="77777777" w:rsidR="00584484" w:rsidRDefault="00584484" w:rsidP="000A3EB8">
            <w:pPr>
              <w:rPr>
                <w:bCs/>
                <w:sz w:val="20"/>
                <w:szCs w:val="20"/>
              </w:rPr>
            </w:pPr>
          </w:p>
          <w:p w14:paraId="5D4EF6B1" w14:textId="77777777" w:rsidR="00584484" w:rsidRDefault="00584484" w:rsidP="000A3EB8">
            <w:pPr>
              <w:rPr>
                <w:bCs/>
                <w:sz w:val="20"/>
                <w:szCs w:val="20"/>
              </w:rPr>
            </w:pPr>
          </w:p>
          <w:p w14:paraId="395AB9CB" w14:textId="428CECBF" w:rsidR="00584484" w:rsidRDefault="00584484" w:rsidP="000A3EB8">
            <w:pPr>
              <w:rPr>
                <w:bCs/>
                <w:sz w:val="20"/>
                <w:szCs w:val="20"/>
              </w:rPr>
            </w:pPr>
          </w:p>
          <w:p w14:paraId="3363354D" w14:textId="0000A39E" w:rsidR="00D436CF" w:rsidRDefault="00D436CF" w:rsidP="000A3EB8">
            <w:pPr>
              <w:rPr>
                <w:bCs/>
                <w:sz w:val="20"/>
                <w:szCs w:val="20"/>
              </w:rPr>
            </w:pPr>
          </w:p>
          <w:p w14:paraId="3391934E" w14:textId="77777777" w:rsidR="00D436CF" w:rsidRDefault="00D436CF" w:rsidP="000A3EB8">
            <w:pPr>
              <w:rPr>
                <w:bCs/>
                <w:sz w:val="20"/>
                <w:szCs w:val="20"/>
              </w:rPr>
            </w:pPr>
          </w:p>
          <w:p w14:paraId="68968440" w14:textId="77777777" w:rsidR="00E67E9E" w:rsidRDefault="00E67E9E" w:rsidP="000A3EB8">
            <w:pPr>
              <w:rPr>
                <w:bCs/>
                <w:sz w:val="20"/>
                <w:szCs w:val="20"/>
              </w:rPr>
            </w:pPr>
          </w:p>
          <w:p w14:paraId="715C6D7A" w14:textId="77777777" w:rsidR="009268EA" w:rsidRDefault="009268EA" w:rsidP="000A3EB8">
            <w:pPr>
              <w:rPr>
                <w:bCs/>
                <w:sz w:val="20"/>
                <w:szCs w:val="20"/>
              </w:rPr>
            </w:pPr>
          </w:p>
          <w:p w14:paraId="01E0E68C" w14:textId="77777777" w:rsidR="0014452C" w:rsidRPr="00F02975" w:rsidRDefault="0014452C" w:rsidP="00892F9D">
            <w:pPr>
              <w:rPr>
                <w:sz w:val="20"/>
                <w:szCs w:val="20"/>
              </w:rPr>
            </w:pPr>
          </w:p>
        </w:tc>
        <w:tc>
          <w:tcPr>
            <w:tcW w:w="236" w:type="dxa"/>
          </w:tcPr>
          <w:p w14:paraId="2BF93AD7" w14:textId="77777777" w:rsidR="0014452C" w:rsidRPr="00F02975" w:rsidRDefault="0014452C" w:rsidP="000A3EB8">
            <w:pPr>
              <w:rPr>
                <w:sz w:val="20"/>
                <w:szCs w:val="20"/>
              </w:rPr>
            </w:pPr>
          </w:p>
        </w:tc>
      </w:tr>
    </w:tbl>
    <w:p w14:paraId="72BA3B96" w14:textId="77777777" w:rsidR="00DE3245" w:rsidRPr="00F02975" w:rsidRDefault="00DE3245" w:rsidP="00606898">
      <w:pPr>
        <w:jc w:val="right"/>
        <w:rPr>
          <w:snapToGrid w:val="0"/>
          <w:sz w:val="20"/>
          <w:szCs w:val="20"/>
        </w:rPr>
      </w:pPr>
      <w:r w:rsidRPr="00F02975">
        <w:rPr>
          <w:bCs/>
          <w:sz w:val="20"/>
          <w:szCs w:val="20"/>
        </w:rPr>
        <w:lastRenderedPageBreak/>
        <w:t xml:space="preserve">Приложение </w:t>
      </w:r>
      <w:r w:rsidR="00BA2BFB" w:rsidRPr="00F02975">
        <w:rPr>
          <w:bCs/>
          <w:sz w:val="20"/>
          <w:szCs w:val="20"/>
        </w:rPr>
        <w:t>№</w:t>
      </w:r>
      <w:r w:rsidRPr="00F02975">
        <w:rPr>
          <w:bCs/>
          <w:sz w:val="20"/>
          <w:szCs w:val="20"/>
        </w:rPr>
        <w:t>1 к</w:t>
      </w:r>
      <w:r w:rsidRPr="00F02975">
        <w:rPr>
          <w:snapToGrid w:val="0"/>
          <w:sz w:val="20"/>
          <w:szCs w:val="20"/>
        </w:rPr>
        <w:t xml:space="preserve"> документации о проведении </w:t>
      </w:r>
    </w:p>
    <w:p w14:paraId="6D8CCD85" w14:textId="77777777" w:rsidR="00DE3245" w:rsidRPr="00F02975" w:rsidRDefault="00F80C7B" w:rsidP="00606898">
      <w:pPr>
        <w:jc w:val="right"/>
        <w:rPr>
          <w:bCs/>
          <w:sz w:val="20"/>
          <w:szCs w:val="20"/>
        </w:rPr>
      </w:pPr>
      <w:r>
        <w:rPr>
          <w:snapToGrid w:val="0"/>
          <w:sz w:val="20"/>
          <w:szCs w:val="20"/>
        </w:rPr>
        <w:t>запроса предложений</w:t>
      </w:r>
      <w:r w:rsidR="00BB26A3" w:rsidRPr="00F02975">
        <w:rPr>
          <w:snapToGrid w:val="0"/>
          <w:sz w:val="20"/>
          <w:szCs w:val="20"/>
        </w:rPr>
        <w:t xml:space="preserve"> </w:t>
      </w:r>
      <w:r w:rsidR="00DE3245" w:rsidRPr="00F02975">
        <w:rPr>
          <w:bCs/>
          <w:sz w:val="20"/>
          <w:szCs w:val="20"/>
        </w:rPr>
        <w:t>в электронной форме</w:t>
      </w:r>
    </w:p>
    <w:p w14:paraId="4DB55409" w14:textId="77777777" w:rsidR="00DE3245" w:rsidRPr="00F02975" w:rsidRDefault="00DE3245" w:rsidP="000A3EB8">
      <w:pPr>
        <w:rPr>
          <w:bCs/>
          <w:sz w:val="20"/>
          <w:szCs w:val="20"/>
        </w:rPr>
      </w:pPr>
    </w:p>
    <w:p w14:paraId="4065CCB0" w14:textId="77777777" w:rsidR="00DE3245" w:rsidRPr="00F02975" w:rsidRDefault="00DE3245" w:rsidP="000A3EB8">
      <w:pPr>
        <w:rPr>
          <w:bCs/>
          <w:sz w:val="20"/>
          <w:szCs w:val="20"/>
        </w:rPr>
      </w:pPr>
    </w:p>
    <w:p w14:paraId="1C6A599A" w14:textId="77777777" w:rsidR="00F9074F" w:rsidRPr="00F02975" w:rsidRDefault="00F9074F" w:rsidP="000A3EB8">
      <w:pPr>
        <w:rPr>
          <w:bCs/>
          <w:sz w:val="20"/>
          <w:szCs w:val="20"/>
        </w:rPr>
      </w:pPr>
    </w:p>
    <w:p w14:paraId="36FC1E5F" w14:textId="77777777" w:rsidR="009268EA" w:rsidRPr="004A55D0" w:rsidRDefault="009268EA" w:rsidP="009268EA">
      <w:pPr>
        <w:tabs>
          <w:tab w:val="left" w:pos="540"/>
          <w:tab w:val="left" w:pos="900"/>
        </w:tabs>
        <w:jc w:val="center"/>
        <w:outlineLvl w:val="0"/>
        <w:rPr>
          <w:b/>
          <w:sz w:val="20"/>
          <w:szCs w:val="20"/>
        </w:rPr>
      </w:pPr>
      <w:r w:rsidRPr="004A55D0">
        <w:rPr>
          <w:b/>
          <w:sz w:val="20"/>
          <w:szCs w:val="20"/>
        </w:rPr>
        <w:t>КРИТЕРИИ И ПОРЯДОК ОЦЕНКИ ЗАЯВОК НА УЧАСТИЕ В ЗАПРОСЕ ПРЕДЛОЖЕНИЙ В ЭЛЕКТРОННОЙ ФОРМЕ</w:t>
      </w:r>
    </w:p>
    <w:p w14:paraId="0125E98C" w14:textId="77777777" w:rsidR="009268EA" w:rsidRPr="004A55D0" w:rsidRDefault="009268EA" w:rsidP="009268EA">
      <w:pPr>
        <w:autoSpaceDE w:val="0"/>
        <w:autoSpaceDN w:val="0"/>
        <w:adjustRightInd w:val="0"/>
        <w:jc w:val="both"/>
        <w:rPr>
          <w:sz w:val="20"/>
          <w:szCs w:val="20"/>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067"/>
        <w:gridCol w:w="1843"/>
        <w:gridCol w:w="5373"/>
        <w:gridCol w:w="1361"/>
      </w:tblGrid>
      <w:tr w:rsidR="009268EA" w:rsidRPr="002A498D" w14:paraId="54F99106" w14:textId="77777777" w:rsidTr="001211F6">
        <w:trPr>
          <w:trHeight w:val="454"/>
          <w:tblHeader/>
          <w:jc w:val="center"/>
        </w:trPr>
        <w:tc>
          <w:tcPr>
            <w:tcW w:w="1067" w:type="dxa"/>
            <w:tcBorders>
              <w:top w:val="single" w:sz="4" w:space="0" w:color="auto"/>
              <w:left w:val="single" w:sz="4" w:space="0" w:color="auto"/>
              <w:bottom w:val="single" w:sz="4" w:space="0" w:color="auto"/>
              <w:right w:val="single" w:sz="4" w:space="0" w:color="auto"/>
            </w:tcBorders>
          </w:tcPr>
          <w:p w14:paraId="267D5AD4" w14:textId="77777777" w:rsidR="009268EA" w:rsidRPr="002A498D" w:rsidRDefault="009268EA" w:rsidP="007A6B5B">
            <w:pPr>
              <w:pStyle w:val="aff0"/>
              <w:jc w:val="center"/>
              <w:rPr>
                <w:b/>
                <w:sz w:val="20"/>
              </w:rPr>
            </w:pPr>
            <w:r w:rsidRPr="002A498D">
              <w:rPr>
                <w:b/>
                <w:sz w:val="20"/>
              </w:rPr>
              <w:t>Номер критерия</w:t>
            </w:r>
          </w:p>
        </w:tc>
        <w:tc>
          <w:tcPr>
            <w:tcW w:w="1843" w:type="dxa"/>
            <w:tcBorders>
              <w:top w:val="single" w:sz="4" w:space="0" w:color="auto"/>
              <w:left w:val="single" w:sz="4" w:space="0" w:color="auto"/>
              <w:bottom w:val="single" w:sz="4" w:space="0" w:color="auto"/>
              <w:right w:val="single" w:sz="4" w:space="0" w:color="auto"/>
            </w:tcBorders>
          </w:tcPr>
          <w:p w14:paraId="32124EFC" w14:textId="77777777" w:rsidR="009268EA" w:rsidRPr="002A498D" w:rsidRDefault="009268EA" w:rsidP="007A6B5B">
            <w:pPr>
              <w:pStyle w:val="aff0"/>
              <w:jc w:val="center"/>
              <w:rPr>
                <w:b/>
                <w:sz w:val="20"/>
              </w:rPr>
            </w:pPr>
            <w:r w:rsidRPr="002A498D">
              <w:rPr>
                <w:b/>
                <w:sz w:val="20"/>
              </w:rPr>
              <w:t xml:space="preserve">Критерии оценки заявок </w:t>
            </w:r>
          </w:p>
        </w:tc>
        <w:tc>
          <w:tcPr>
            <w:tcW w:w="5373" w:type="dxa"/>
            <w:tcBorders>
              <w:top w:val="single" w:sz="4" w:space="0" w:color="auto"/>
              <w:left w:val="single" w:sz="4" w:space="0" w:color="auto"/>
              <w:bottom w:val="single" w:sz="4" w:space="0" w:color="auto"/>
              <w:right w:val="single" w:sz="4" w:space="0" w:color="auto"/>
            </w:tcBorders>
          </w:tcPr>
          <w:p w14:paraId="036CE1F8" w14:textId="77777777" w:rsidR="009268EA" w:rsidRPr="002A498D" w:rsidRDefault="009268EA" w:rsidP="007A6B5B">
            <w:pPr>
              <w:pStyle w:val="aff0"/>
              <w:jc w:val="center"/>
              <w:rPr>
                <w:b/>
                <w:sz w:val="20"/>
              </w:rPr>
            </w:pPr>
            <w:r w:rsidRPr="002A498D">
              <w:rPr>
                <w:b/>
                <w:sz w:val="20"/>
              </w:rPr>
              <w:t xml:space="preserve">Для проведения оценки в документации устанавливаются следующие показатели: </w:t>
            </w:r>
          </w:p>
        </w:tc>
        <w:tc>
          <w:tcPr>
            <w:tcW w:w="1361" w:type="dxa"/>
            <w:tcBorders>
              <w:top w:val="single" w:sz="4" w:space="0" w:color="auto"/>
              <w:left w:val="single" w:sz="4" w:space="0" w:color="auto"/>
              <w:bottom w:val="single" w:sz="4" w:space="0" w:color="auto"/>
              <w:right w:val="single" w:sz="4" w:space="0" w:color="auto"/>
            </w:tcBorders>
          </w:tcPr>
          <w:p w14:paraId="03259CB6" w14:textId="77777777" w:rsidR="009268EA" w:rsidRPr="002A498D" w:rsidRDefault="009268EA" w:rsidP="007A6B5B">
            <w:pPr>
              <w:pStyle w:val="aff0"/>
              <w:jc w:val="center"/>
              <w:rPr>
                <w:b/>
                <w:sz w:val="20"/>
              </w:rPr>
            </w:pPr>
            <w:r w:rsidRPr="002A498D">
              <w:rPr>
                <w:b/>
                <w:sz w:val="20"/>
              </w:rPr>
              <w:t>Значимость критериев в процентах.</w:t>
            </w:r>
          </w:p>
        </w:tc>
      </w:tr>
      <w:tr w:rsidR="009268EA" w:rsidRPr="002A498D" w14:paraId="149D2B0E" w14:textId="77777777" w:rsidTr="001211F6">
        <w:trPr>
          <w:trHeight w:val="140"/>
          <w:jc w:val="center"/>
        </w:trPr>
        <w:tc>
          <w:tcPr>
            <w:tcW w:w="1067" w:type="dxa"/>
            <w:tcBorders>
              <w:top w:val="single" w:sz="4" w:space="0" w:color="auto"/>
              <w:left w:val="single" w:sz="4" w:space="0" w:color="auto"/>
              <w:right w:val="single" w:sz="4" w:space="0" w:color="auto"/>
            </w:tcBorders>
          </w:tcPr>
          <w:p w14:paraId="053D7D66" w14:textId="77777777" w:rsidR="009268EA" w:rsidRPr="002A498D" w:rsidRDefault="009268EA" w:rsidP="007A6B5B">
            <w:pPr>
              <w:pStyle w:val="aff0"/>
              <w:jc w:val="center"/>
              <w:rPr>
                <w:sz w:val="20"/>
              </w:rPr>
            </w:pPr>
            <w:r w:rsidRPr="002A498D">
              <w:rPr>
                <w:sz w:val="20"/>
              </w:rPr>
              <w:t>1</w:t>
            </w:r>
          </w:p>
        </w:tc>
        <w:tc>
          <w:tcPr>
            <w:tcW w:w="1843" w:type="dxa"/>
            <w:tcBorders>
              <w:top w:val="single" w:sz="4" w:space="0" w:color="auto"/>
              <w:left w:val="single" w:sz="4" w:space="0" w:color="auto"/>
              <w:right w:val="single" w:sz="4" w:space="0" w:color="auto"/>
            </w:tcBorders>
          </w:tcPr>
          <w:p w14:paraId="23005533" w14:textId="77777777" w:rsidR="009268EA" w:rsidRPr="002A498D" w:rsidRDefault="009268EA" w:rsidP="007A6B5B">
            <w:pPr>
              <w:pStyle w:val="aff0"/>
              <w:ind w:hanging="3"/>
              <w:rPr>
                <w:sz w:val="20"/>
              </w:rPr>
            </w:pPr>
            <w:r w:rsidRPr="002A498D">
              <w:rPr>
                <w:sz w:val="20"/>
              </w:rPr>
              <w:t>Цена Договора:</w:t>
            </w:r>
          </w:p>
        </w:tc>
        <w:tc>
          <w:tcPr>
            <w:tcW w:w="5373" w:type="dxa"/>
            <w:tcBorders>
              <w:left w:val="single" w:sz="4" w:space="0" w:color="auto"/>
              <w:right w:val="single" w:sz="4" w:space="0" w:color="auto"/>
            </w:tcBorders>
          </w:tcPr>
          <w:p w14:paraId="5ED14045" w14:textId="77777777" w:rsidR="009268EA" w:rsidRPr="002A498D" w:rsidRDefault="009268EA" w:rsidP="001211F6">
            <w:pPr>
              <w:pStyle w:val="aff0"/>
              <w:spacing w:line="240" w:lineRule="auto"/>
              <w:ind w:hanging="6"/>
              <w:jc w:val="left"/>
              <w:rPr>
                <w:sz w:val="20"/>
              </w:rPr>
            </w:pPr>
            <w:r w:rsidRPr="002A498D">
              <w:rPr>
                <w:sz w:val="20"/>
              </w:rPr>
              <w:t>Цена исполнения договора, предложенная</w:t>
            </w:r>
            <w:r>
              <w:rPr>
                <w:sz w:val="20"/>
              </w:rPr>
              <w:t xml:space="preserve"> участником, (российский рубль)</w:t>
            </w:r>
          </w:p>
        </w:tc>
        <w:tc>
          <w:tcPr>
            <w:tcW w:w="1361" w:type="dxa"/>
            <w:tcBorders>
              <w:left w:val="single" w:sz="4" w:space="0" w:color="auto"/>
              <w:right w:val="single" w:sz="4" w:space="0" w:color="auto"/>
            </w:tcBorders>
          </w:tcPr>
          <w:p w14:paraId="1C9B807E" w14:textId="77777777" w:rsidR="009268EA" w:rsidRPr="002A498D" w:rsidRDefault="00086F0C" w:rsidP="007A6B5B">
            <w:pPr>
              <w:pStyle w:val="aff0"/>
              <w:ind w:hanging="3"/>
              <w:jc w:val="center"/>
              <w:rPr>
                <w:sz w:val="20"/>
              </w:rPr>
            </w:pPr>
            <w:r>
              <w:rPr>
                <w:sz w:val="20"/>
              </w:rPr>
              <w:t>4</w:t>
            </w:r>
            <w:r w:rsidR="009268EA" w:rsidRPr="002A498D">
              <w:rPr>
                <w:sz w:val="20"/>
              </w:rPr>
              <w:t>0%</w:t>
            </w:r>
          </w:p>
        </w:tc>
      </w:tr>
      <w:tr w:rsidR="009268EA" w:rsidRPr="002A498D" w14:paraId="4C248EE6" w14:textId="77777777" w:rsidTr="001211F6">
        <w:trPr>
          <w:trHeight w:val="441"/>
          <w:jc w:val="center"/>
        </w:trPr>
        <w:tc>
          <w:tcPr>
            <w:tcW w:w="1067" w:type="dxa"/>
            <w:vMerge w:val="restart"/>
            <w:tcBorders>
              <w:top w:val="single" w:sz="4" w:space="0" w:color="auto"/>
              <w:left w:val="single" w:sz="4" w:space="0" w:color="auto"/>
              <w:right w:val="single" w:sz="4" w:space="0" w:color="auto"/>
            </w:tcBorders>
          </w:tcPr>
          <w:p w14:paraId="6C898449" w14:textId="77777777" w:rsidR="009268EA" w:rsidRPr="002A498D" w:rsidRDefault="009268EA" w:rsidP="007A6B5B">
            <w:pPr>
              <w:pStyle w:val="aff0"/>
              <w:jc w:val="center"/>
              <w:rPr>
                <w:sz w:val="20"/>
              </w:rPr>
            </w:pPr>
            <w:r w:rsidRPr="002A498D">
              <w:rPr>
                <w:sz w:val="20"/>
              </w:rPr>
              <w:t>2</w:t>
            </w:r>
          </w:p>
        </w:tc>
        <w:tc>
          <w:tcPr>
            <w:tcW w:w="1843" w:type="dxa"/>
            <w:vMerge w:val="restart"/>
            <w:tcBorders>
              <w:top w:val="single" w:sz="4" w:space="0" w:color="auto"/>
              <w:left w:val="single" w:sz="4" w:space="0" w:color="auto"/>
              <w:right w:val="single" w:sz="4" w:space="0" w:color="auto"/>
            </w:tcBorders>
          </w:tcPr>
          <w:p w14:paraId="72A4DA4E" w14:textId="77777777" w:rsidR="009268EA" w:rsidRPr="002A498D" w:rsidRDefault="009268EA" w:rsidP="001211F6">
            <w:pPr>
              <w:pStyle w:val="aff0"/>
              <w:spacing w:line="240" w:lineRule="auto"/>
              <w:ind w:hanging="6"/>
              <w:jc w:val="left"/>
              <w:rPr>
                <w:sz w:val="20"/>
              </w:rPr>
            </w:pPr>
            <w:proofErr w:type="spellStart"/>
            <w:r w:rsidRPr="002A498D">
              <w:rPr>
                <w:sz w:val="20"/>
              </w:rPr>
              <w:t>Нестоимостные</w:t>
            </w:r>
            <w:proofErr w:type="spellEnd"/>
            <w:r w:rsidRPr="002A498D">
              <w:rPr>
                <w:sz w:val="20"/>
              </w:rPr>
              <w:t xml:space="preserve"> показатели:</w:t>
            </w:r>
          </w:p>
        </w:tc>
        <w:tc>
          <w:tcPr>
            <w:tcW w:w="5373" w:type="dxa"/>
            <w:tcBorders>
              <w:left w:val="single" w:sz="4" w:space="0" w:color="auto"/>
              <w:right w:val="single" w:sz="4" w:space="0" w:color="auto"/>
            </w:tcBorders>
            <w:shd w:val="clear" w:color="auto" w:fill="auto"/>
          </w:tcPr>
          <w:p w14:paraId="3957D0DB" w14:textId="77777777" w:rsidR="009268EA" w:rsidRPr="002A498D" w:rsidRDefault="009268EA" w:rsidP="00FB06C7">
            <w:pPr>
              <w:autoSpaceDE w:val="0"/>
              <w:autoSpaceDN w:val="0"/>
              <w:adjustRightInd w:val="0"/>
              <w:jc w:val="both"/>
              <w:rPr>
                <w:sz w:val="20"/>
                <w:szCs w:val="20"/>
              </w:rPr>
            </w:pPr>
            <w:r w:rsidRPr="002A498D">
              <w:rPr>
                <w:sz w:val="20"/>
                <w:szCs w:val="20"/>
              </w:rPr>
              <w:t>Дополнительный гарантийный срок к установленному документацией</w:t>
            </w:r>
            <w:r w:rsidR="00FB06C7">
              <w:rPr>
                <w:sz w:val="20"/>
                <w:szCs w:val="20"/>
              </w:rPr>
              <w:t xml:space="preserve"> о проведении </w:t>
            </w:r>
            <w:r w:rsidR="00B449B9" w:rsidRPr="00B449B9">
              <w:rPr>
                <w:sz w:val="20"/>
                <w:szCs w:val="20"/>
              </w:rPr>
              <w:t>запроса предложений в электронной форме</w:t>
            </w:r>
            <w:r w:rsidRPr="002A498D">
              <w:rPr>
                <w:sz w:val="20"/>
                <w:szCs w:val="20"/>
              </w:rPr>
              <w:t xml:space="preserve"> гарантийному сроку на выполненные работы. Дополнительная гарантия на выполненные работы предоставл</w:t>
            </w:r>
            <w:r>
              <w:rPr>
                <w:sz w:val="20"/>
                <w:szCs w:val="20"/>
              </w:rPr>
              <w:t>яется Исполнителем работ на выполненные им работы,</w:t>
            </w:r>
            <w:r w:rsidRPr="002A498D">
              <w:rPr>
                <w:sz w:val="20"/>
                <w:szCs w:val="20"/>
              </w:rPr>
              <w:t xml:space="preserve"> (единица измерения – календарный </w:t>
            </w:r>
            <w:r>
              <w:rPr>
                <w:sz w:val="20"/>
                <w:szCs w:val="20"/>
              </w:rPr>
              <w:t>месяц)</w:t>
            </w:r>
          </w:p>
        </w:tc>
        <w:tc>
          <w:tcPr>
            <w:tcW w:w="1361" w:type="dxa"/>
            <w:vMerge w:val="restart"/>
            <w:tcBorders>
              <w:left w:val="single" w:sz="4" w:space="0" w:color="auto"/>
              <w:right w:val="single" w:sz="4" w:space="0" w:color="auto"/>
            </w:tcBorders>
          </w:tcPr>
          <w:p w14:paraId="78F43866" w14:textId="77777777" w:rsidR="009268EA" w:rsidRPr="002A498D" w:rsidRDefault="00086F0C" w:rsidP="007A6B5B">
            <w:pPr>
              <w:pStyle w:val="aff0"/>
              <w:ind w:hanging="3"/>
              <w:jc w:val="center"/>
              <w:rPr>
                <w:sz w:val="20"/>
              </w:rPr>
            </w:pPr>
            <w:r>
              <w:rPr>
                <w:sz w:val="20"/>
              </w:rPr>
              <w:t>6</w:t>
            </w:r>
            <w:r w:rsidR="009268EA" w:rsidRPr="002A498D">
              <w:rPr>
                <w:sz w:val="20"/>
              </w:rPr>
              <w:t>0%</w:t>
            </w:r>
          </w:p>
        </w:tc>
      </w:tr>
      <w:tr w:rsidR="009268EA" w:rsidRPr="002A498D" w14:paraId="61F15DC4" w14:textId="77777777" w:rsidTr="001211F6">
        <w:trPr>
          <w:trHeight w:val="441"/>
          <w:jc w:val="center"/>
        </w:trPr>
        <w:tc>
          <w:tcPr>
            <w:tcW w:w="1067" w:type="dxa"/>
            <w:vMerge/>
            <w:tcBorders>
              <w:left w:val="single" w:sz="4" w:space="0" w:color="auto"/>
              <w:right w:val="single" w:sz="4" w:space="0" w:color="auto"/>
            </w:tcBorders>
          </w:tcPr>
          <w:p w14:paraId="318AF27C" w14:textId="77777777" w:rsidR="009268EA" w:rsidRPr="002A498D" w:rsidRDefault="009268EA" w:rsidP="007A6B5B">
            <w:pPr>
              <w:pStyle w:val="aff0"/>
              <w:jc w:val="center"/>
              <w:rPr>
                <w:sz w:val="20"/>
              </w:rPr>
            </w:pPr>
          </w:p>
        </w:tc>
        <w:tc>
          <w:tcPr>
            <w:tcW w:w="1843" w:type="dxa"/>
            <w:vMerge/>
            <w:tcBorders>
              <w:left w:val="single" w:sz="4" w:space="0" w:color="auto"/>
              <w:right w:val="single" w:sz="4" w:space="0" w:color="auto"/>
            </w:tcBorders>
          </w:tcPr>
          <w:p w14:paraId="3A854C39" w14:textId="77777777" w:rsidR="009268EA" w:rsidRPr="002A498D" w:rsidRDefault="009268EA" w:rsidP="007A6B5B">
            <w:pPr>
              <w:pStyle w:val="aff0"/>
              <w:ind w:hanging="3"/>
              <w:jc w:val="left"/>
              <w:rPr>
                <w:sz w:val="20"/>
              </w:rPr>
            </w:pPr>
          </w:p>
        </w:tc>
        <w:tc>
          <w:tcPr>
            <w:tcW w:w="5373" w:type="dxa"/>
            <w:tcBorders>
              <w:left w:val="single" w:sz="4" w:space="0" w:color="auto"/>
              <w:right w:val="single" w:sz="4" w:space="0" w:color="auto"/>
            </w:tcBorders>
            <w:shd w:val="clear" w:color="auto" w:fill="auto"/>
          </w:tcPr>
          <w:p w14:paraId="26CA03FF" w14:textId="10DE6788" w:rsidR="009268EA" w:rsidRPr="003620C8" w:rsidRDefault="008B44C2" w:rsidP="004B2629">
            <w:pPr>
              <w:autoSpaceDE w:val="0"/>
              <w:autoSpaceDN w:val="0"/>
              <w:adjustRightInd w:val="0"/>
              <w:jc w:val="both"/>
              <w:rPr>
                <w:sz w:val="20"/>
                <w:szCs w:val="20"/>
              </w:rPr>
            </w:pPr>
            <w:r>
              <w:rPr>
                <w:sz w:val="20"/>
                <w:szCs w:val="20"/>
                <w:lang w:eastAsia="ar-SA"/>
              </w:rPr>
              <w:t>Отсрочка,</w:t>
            </w:r>
            <w:r w:rsidR="009268EA">
              <w:rPr>
                <w:sz w:val="20"/>
                <w:szCs w:val="20"/>
                <w:lang w:eastAsia="ar-SA"/>
              </w:rPr>
              <w:t xml:space="preserve"> предоставляем</w:t>
            </w:r>
            <w:r w:rsidR="00033EAA">
              <w:rPr>
                <w:sz w:val="20"/>
                <w:szCs w:val="20"/>
                <w:lang w:eastAsia="ar-SA"/>
              </w:rPr>
              <w:t>ая</w:t>
            </w:r>
            <w:r w:rsidR="009268EA">
              <w:rPr>
                <w:sz w:val="20"/>
                <w:szCs w:val="20"/>
                <w:lang w:eastAsia="ar-SA"/>
              </w:rPr>
              <w:t xml:space="preserve"> </w:t>
            </w:r>
            <w:r w:rsidR="009268EA">
              <w:rPr>
                <w:sz w:val="20"/>
                <w:szCs w:val="20"/>
              </w:rPr>
              <w:t>Исполнителем работ</w:t>
            </w:r>
            <w:r w:rsidR="009268EA">
              <w:rPr>
                <w:sz w:val="20"/>
                <w:szCs w:val="20"/>
                <w:lang w:eastAsia="ar-SA"/>
              </w:rPr>
              <w:t xml:space="preserve"> Заказчику на </w:t>
            </w:r>
            <w:r w:rsidR="004B2629">
              <w:rPr>
                <w:sz w:val="20"/>
                <w:szCs w:val="20"/>
                <w:lang w:eastAsia="ar-SA"/>
              </w:rPr>
              <w:t xml:space="preserve">подписание </w:t>
            </w:r>
            <w:r w:rsidR="004B2629">
              <w:rPr>
                <w:sz w:val="20"/>
                <w:szCs w:val="20"/>
              </w:rPr>
              <w:t>А</w:t>
            </w:r>
            <w:r>
              <w:rPr>
                <w:sz w:val="20"/>
                <w:szCs w:val="20"/>
              </w:rPr>
              <w:t>к</w:t>
            </w:r>
            <w:r w:rsidR="004B2629" w:rsidRPr="004B2629">
              <w:rPr>
                <w:sz w:val="20"/>
                <w:szCs w:val="20"/>
              </w:rPr>
              <w:t>тов выполненных работ по форме КС</w:t>
            </w:r>
            <w:r w:rsidR="004B2629" w:rsidRPr="004B2629">
              <w:rPr>
                <w:sz w:val="20"/>
                <w:szCs w:val="20"/>
              </w:rPr>
              <w:noBreakHyphen/>
              <w:t>2</w:t>
            </w:r>
            <w:r w:rsidR="004B2629" w:rsidRPr="004B2629">
              <w:rPr>
                <w:sz w:val="20"/>
                <w:szCs w:val="20"/>
                <w:lang w:eastAsia="ar-SA"/>
              </w:rPr>
              <w:t xml:space="preserve"> и КС-3</w:t>
            </w:r>
            <w:r w:rsidR="009268EA">
              <w:rPr>
                <w:sz w:val="20"/>
                <w:szCs w:val="20"/>
                <w:lang w:eastAsia="ar-SA"/>
              </w:rPr>
              <w:t xml:space="preserve"> (п.7.5 проекта Договора) в соответствии с п.п.7.1-7.3 проекта Договора, </w:t>
            </w:r>
            <w:r w:rsidR="009268EA">
              <w:rPr>
                <w:sz w:val="20"/>
                <w:szCs w:val="20"/>
              </w:rPr>
              <w:t xml:space="preserve">(единица измерения – </w:t>
            </w:r>
            <w:r w:rsidR="004B2629">
              <w:rPr>
                <w:sz w:val="20"/>
                <w:szCs w:val="20"/>
              </w:rPr>
              <w:t>календарный</w:t>
            </w:r>
            <w:r w:rsidR="009268EA">
              <w:rPr>
                <w:sz w:val="20"/>
                <w:szCs w:val="20"/>
              </w:rPr>
              <w:t xml:space="preserve"> день)</w:t>
            </w:r>
          </w:p>
        </w:tc>
        <w:tc>
          <w:tcPr>
            <w:tcW w:w="1361" w:type="dxa"/>
            <w:vMerge/>
            <w:tcBorders>
              <w:left w:val="single" w:sz="4" w:space="0" w:color="auto"/>
              <w:right w:val="single" w:sz="4" w:space="0" w:color="auto"/>
            </w:tcBorders>
          </w:tcPr>
          <w:p w14:paraId="2F080695" w14:textId="77777777" w:rsidR="009268EA" w:rsidRPr="002A498D" w:rsidRDefault="009268EA" w:rsidP="007A6B5B">
            <w:pPr>
              <w:pStyle w:val="aff0"/>
              <w:ind w:hanging="3"/>
              <w:jc w:val="center"/>
              <w:rPr>
                <w:sz w:val="20"/>
              </w:rPr>
            </w:pPr>
          </w:p>
        </w:tc>
      </w:tr>
      <w:tr w:rsidR="009268EA" w:rsidRPr="002A498D" w14:paraId="0D7E7F5B" w14:textId="77777777" w:rsidTr="001211F6">
        <w:trPr>
          <w:trHeight w:val="441"/>
          <w:jc w:val="center"/>
        </w:trPr>
        <w:tc>
          <w:tcPr>
            <w:tcW w:w="1067" w:type="dxa"/>
            <w:vMerge/>
            <w:tcBorders>
              <w:left w:val="single" w:sz="4" w:space="0" w:color="auto"/>
              <w:right w:val="single" w:sz="4" w:space="0" w:color="auto"/>
            </w:tcBorders>
          </w:tcPr>
          <w:p w14:paraId="03A707AA" w14:textId="77777777" w:rsidR="009268EA" w:rsidRPr="002A498D" w:rsidRDefault="009268EA" w:rsidP="007A6B5B">
            <w:pPr>
              <w:pStyle w:val="aff0"/>
              <w:jc w:val="center"/>
              <w:rPr>
                <w:sz w:val="20"/>
              </w:rPr>
            </w:pPr>
          </w:p>
        </w:tc>
        <w:tc>
          <w:tcPr>
            <w:tcW w:w="1843" w:type="dxa"/>
            <w:vMerge/>
            <w:tcBorders>
              <w:left w:val="single" w:sz="4" w:space="0" w:color="auto"/>
              <w:right w:val="single" w:sz="4" w:space="0" w:color="auto"/>
            </w:tcBorders>
          </w:tcPr>
          <w:p w14:paraId="39DDC7F8" w14:textId="77777777" w:rsidR="009268EA" w:rsidRPr="002A498D" w:rsidRDefault="009268EA" w:rsidP="007A6B5B">
            <w:pPr>
              <w:pStyle w:val="aff0"/>
              <w:ind w:hanging="3"/>
              <w:jc w:val="left"/>
              <w:rPr>
                <w:sz w:val="20"/>
              </w:rPr>
            </w:pPr>
          </w:p>
        </w:tc>
        <w:tc>
          <w:tcPr>
            <w:tcW w:w="5373" w:type="dxa"/>
            <w:tcBorders>
              <w:left w:val="single" w:sz="4" w:space="0" w:color="auto"/>
              <w:right w:val="single" w:sz="4" w:space="0" w:color="auto"/>
            </w:tcBorders>
            <w:shd w:val="clear" w:color="auto" w:fill="auto"/>
          </w:tcPr>
          <w:p w14:paraId="0C4D4C50" w14:textId="3C0A511B" w:rsidR="009268EA" w:rsidRPr="00ED2665" w:rsidRDefault="00D436CF" w:rsidP="001211F6">
            <w:pPr>
              <w:autoSpaceDE w:val="0"/>
              <w:autoSpaceDN w:val="0"/>
              <w:adjustRightInd w:val="0"/>
              <w:jc w:val="both"/>
              <w:rPr>
                <w:sz w:val="20"/>
                <w:szCs w:val="20"/>
              </w:rPr>
            </w:pPr>
            <w:r>
              <w:rPr>
                <w:sz w:val="20"/>
                <w:szCs w:val="20"/>
                <w:lang w:eastAsia="ar-SA"/>
              </w:rPr>
              <w:t>Количество договоров (контрактов),</w:t>
            </w:r>
            <w:r w:rsidR="009268EA">
              <w:rPr>
                <w:sz w:val="20"/>
                <w:szCs w:val="20"/>
                <w:lang w:eastAsia="ar-SA"/>
              </w:rPr>
              <w:t xml:space="preserve"> заключенных </w:t>
            </w:r>
            <w:r w:rsidR="00086F0C">
              <w:rPr>
                <w:sz w:val="20"/>
                <w:szCs w:val="20"/>
                <w:lang w:eastAsia="ar-SA"/>
              </w:rPr>
              <w:t>с</w:t>
            </w:r>
            <w:r w:rsidR="009268EA">
              <w:rPr>
                <w:sz w:val="20"/>
                <w:szCs w:val="20"/>
                <w:lang w:eastAsia="ar-SA"/>
              </w:rPr>
              <w:t xml:space="preserve"> </w:t>
            </w:r>
            <w:r w:rsidR="00086F0C">
              <w:rPr>
                <w:sz w:val="20"/>
                <w:szCs w:val="20"/>
                <w:lang w:eastAsia="ar-SA"/>
              </w:rPr>
              <w:t xml:space="preserve">01 </w:t>
            </w:r>
            <w:r w:rsidR="00047894">
              <w:rPr>
                <w:sz w:val="20"/>
                <w:szCs w:val="20"/>
                <w:lang w:eastAsia="ar-SA"/>
              </w:rPr>
              <w:t>июля</w:t>
            </w:r>
            <w:r w:rsidR="00086F0C">
              <w:rPr>
                <w:sz w:val="20"/>
                <w:szCs w:val="20"/>
                <w:lang w:eastAsia="ar-SA"/>
              </w:rPr>
              <w:t xml:space="preserve"> </w:t>
            </w:r>
            <w:r w:rsidR="009268EA">
              <w:rPr>
                <w:sz w:val="20"/>
                <w:szCs w:val="20"/>
                <w:lang w:eastAsia="ar-SA"/>
              </w:rPr>
              <w:t>202</w:t>
            </w:r>
            <w:r w:rsidR="00FD3FA8">
              <w:rPr>
                <w:sz w:val="20"/>
                <w:szCs w:val="20"/>
                <w:lang w:eastAsia="ar-SA"/>
              </w:rPr>
              <w:t>3</w:t>
            </w:r>
            <w:r w:rsidR="009268EA">
              <w:rPr>
                <w:sz w:val="20"/>
                <w:szCs w:val="20"/>
                <w:lang w:eastAsia="ar-SA"/>
              </w:rPr>
              <w:t xml:space="preserve"> год</w:t>
            </w:r>
            <w:r w:rsidR="00086F0C">
              <w:rPr>
                <w:sz w:val="20"/>
                <w:szCs w:val="20"/>
                <w:lang w:eastAsia="ar-SA"/>
              </w:rPr>
              <w:t>а</w:t>
            </w:r>
            <w:r w:rsidR="009268EA">
              <w:rPr>
                <w:sz w:val="20"/>
                <w:szCs w:val="20"/>
                <w:lang w:eastAsia="ar-SA"/>
              </w:rPr>
              <w:t xml:space="preserve"> на аналогичные</w:t>
            </w:r>
            <w:r w:rsidR="001211F6">
              <w:rPr>
                <w:sz w:val="20"/>
                <w:szCs w:val="20"/>
                <w:lang w:eastAsia="ar-SA"/>
              </w:rPr>
              <w:t xml:space="preserve"> </w:t>
            </w:r>
            <w:r w:rsidR="009268EA">
              <w:rPr>
                <w:sz w:val="20"/>
                <w:szCs w:val="20"/>
                <w:lang w:eastAsia="ar-SA"/>
              </w:rPr>
              <w:t xml:space="preserve">виды работ* (ремонт </w:t>
            </w:r>
            <w:r w:rsidR="00047894">
              <w:rPr>
                <w:sz w:val="20"/>
                <w:szCs w:val="20"/>
                <w:lang w:eastAsia="ar-SA"/>
              </w:rPr>
              <w:t>лестничных клеток</w:t>
            </w:r>
            <w:r w:rsidR="009268EA">
              <w:rPr>
                <w:sz w:val="20"/>
                <w:szCs w:val="20"/>
                <w:lang w:eastAsia="ar-SA"/>
              </w:rPr>
              <w:t xml:space="preserve">), </w:t>
            </w:r>
            <w:r w:rsidR="009268EA">
              <w:rPr>
                <w:sz w:val="20"/>
                <w:szCs w:val="20"/>
              </w:rPr>
              <w:t>(единица измерения – штука)</w:t>
            </w:r>
          </w:p>
        </w:tc>
        <w:tc>
          <w:tcPr>
            <w:tcW w:w="1361" w:type="dxa"/>
            <w:vMerge/>
            <w:tcBorders>
              <w:left w:val="single" w:sz="4" w:space="0" w:color="auto"/>
              <w:right w:val="single" w:sz="4" w:space="0" w:color="auto"/>
            </w:tcBorders>
          </w:tcPr>
          <w:p w14:paraId="0C755D07" w14:textId="77777777" w:rsidR="009268EA" w:rsidRPr="002A498D" w:rsidRDefault="009268EA" w:rsidP="007A6B5B">
            <w:pPr>
              <w:pStyle w:val="aff0"/>
              <w:ind w:hanging="3"/>
              <w:jc w:val="center"/>
              <w:rPr>
                <w:sz w:val="20"/>
              </w:rPr>
            </w:pPr>
          </w:p>
        </w:tc>
      </w:tr>
    </w:tbl>
    <w:p w14:paraId="48E8872C" w14:textId="77777777" w:rsidR="009268EA" w:rsidRDefault="009268EA" w:rsidP="009268EA">
      <w:pPr>
        <w:autoSpaceDE w:val="0"/>
        <w:autoSpaceDN w:val="0"/>
        <w:adjustRightInd w:val="0"/>
        <w:jc w:val="both"/>
        <w:rPr>
          <w:sz w:val="20"/>
          <w:szCs w:val="20"/>
        </w:rPr>
      </w:pPr>
    </w:p>
    <w:p w14:paraId="1B9676E8" w14:textId="694ED04E" w:rsidR="009268EA" w:rsidRPr="00B77112" w:rsidRDefault="009268EA" w:rsidP="009268EA">
      <w:pPr>
        <w:autoSpaceDE w:val="0"/>
        <w:autoSpaceDN w:val="0"/>
        <w:adjustRightInd w:val="0"/>
        <w:jc w:val="both"/>
        <w:rPr>
          <w:sz w:val="20"/>
          <w:szCs w:val="20"/>
        </w:rPr>
      </w:pPr>
      <w:r w:rsidRPr="00B77112">
        <w:rPr>
          <w:b/>
          <w:bCs/>
          <w:sz w:val="20"/>
          <w:szCs w:val="20"/>
        </w:rPr>
        <w:t>*</w:t>
      </w:r>
      <w:r w:rsidRPr="00B77112">
        <w:rPr>
          <w:bCs/>
          <w:sz w:val="20"/>
          <w:szCs w:val="20"/>
        </w:rPr>
        <w:t xml:space="preserve"> Аналогичные работы - </w:t>
      </w:r>
      <w:r w:rsidR="006C5F7A" w:rsidRPr="006C5F7A">
        <w:rPr>
          <w:bCs/>
          <w:sz w:val="20"/>
          <w:szCs w:val="20"/>
        </w:rPr>
        <w:t>выполнение работ по косметическому ремонту лестничных клеток</w:t>
      </w:r>
      <w:r w:rsidR="00EE6E05">
        <w:rPr>
          <w:bCs/>
          <w:sz w:val="20"/>
          <w:szCs w:val="20"/>
        </w:rPr>
        <w:t>.</w:t>
      </w:r>
    </w:p>
    <w:p w14:paraId="765C668A" w14:textId="77777777" w:rsidR="009268EA" w:rsidRPr="00B77112" w:rsidRDefault="009268EA" w:rsidP="009268EA">
      <w:pPr>
        <w:autoSpaceDE w:val="0"/>
        <w:autoSpaceDN w:val="0"/>
        <w:adjustRightInd w:val="0"/>
        <w:jc w:val="both"/>
        <w:rPr>
          <w:sz w:val="20"/>
          <w:szCs w:val="20"/>
        </w:rPr>
      </w:pPr>
    </w:p>
    <w:p w14:paraId="51D6A82E" w14:textId="77777777" w:rsidR="009268EA" w:rsidRPr="00B77112" w:rsidRDefault="009268EA" w:rsidP="009268EA">
      <w:pPr>
        <w:autoSpaceDE w:val="0"/>
        <w:autoSpaceDN w:val="0"/>
        <w:adjustRightInd w:val="0"/>
        <w:jc w:val="both"/>
        <w:outlineLvl w:val="0"/>
        <w:rPr>
          <w:sz w:val="20"/>
          <w:szCs w:val="20"/>
        </w:rPr>
      </w:pPr>
      <w:r w:rsidRPr="00B77112">
        <w:rPr>
          <w:sz w:val="20"/>
          <w:szCs w:val="20"/>
        </w:rPr>
        <w:t>1. Оценка заявок осуществляется в следующем порядке.</w:t>
      </w:r>
    </w:p>
    <w:p w14:paraId="32FEC3DB" w14:textId="77777777" w:rsidR="009268EA" w:rsidRPr="00B77112" w:rsidRDefault="009268EA" w:rsidP="009268EA">
      <w:pPr>
        <w:tabs>
          <w:tab w:val="num" w:pos="720"/>
        </w:tabs>
        <w:autoSpaceDE w:val="0"/>
        <w:autoSpaceDN w:val="0"/>
        <w:adjustRightInd w:val="0"/>
        <w:ind w:firstLine="540"/>
        <w:jc w:val="both"/>
        <w:rPr>
          <w:sz w:val="20"/>
          <w:szCs w:val="20"/>
        </w:rPr>
      </w:pPr>
      <w:r w:rsidRPr="00B77112">
        <w:rPr>
          <w:sz w:val="20"/>
          <w:szCs w:val="20"/>
        </w:rPr>
        <w:t>1.1.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14:paraId="72AC658C" w14:textId="77777777" w:rsidR="009268EA" w:rsidRPr="00B77112" w:rsidRDefault="009268EA" w:rsidP="009268EA">
      <w:pPr>
        <w:tabs>
          <w:tab w:val="num" w:pos="720"/>
        </w:tabs>
        <w:autoSpaceDE w:val="0"/>
        <w:autoSpaceDN w:val="0"/>
        <w:adjustRightInd w:val="0"/>
        <w:ind w:firstLine="540"/>
        <w:jc w:val="both"/>
        <w:rPr>
          <w:sz w:val="20"/>
          <w:szCs w:val="20"/>
        </w:rPr>
      </w:pPr>
      <w:r w:rsidRPr="00B77112">
        <w:rPr>
          <w:sz w:val="20"/>
          <w:szCs w:val="20"/>
        </w:rPr>
        <w:t>1.2. Рейтинг заявки по каждому критерию представляет собой оценку в баллах, получаемую по результатам оценки по показателям, входящим в состав каждого критерия.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5AC0A684" w14:textId="77777777" w:rsidR="009268EA" w:rsidRPr="00B77112" w:rsidRDefault="009268EA" w:rsidP="009268EA">
      <w:pPr>
        <w:tabs>
          <w:tab w:val="num" w:pos="720"/>
        </w:tabs>
        <w:autoSpaceDE w:val="0"/>
        <w:autoSpaceDN w:val="0"/>
        <w:adjustRightInd w:val="0"/>
        <w:ind w:firstLine="540"/>
        <w:jc w:val="both"/>
        <w:rPr>
          <w:sz w:val="20"/>
          <w:szCs w:val="20"/>
        </w:rPr>
      </w:pPr>
      <w:r w:rsidRPr="00B77112">
        <w:rPr>
          <w:sz w:val="20"/>
          <w:szCs w:val="20"/>
        </w:rPr>
        <w:t>1.3. 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2BC0FD22" w14:textId="77777777" w:rsidR="009268EA" w:rsidRPr="00B77112" w:rsidRDefault="009268EA" w:rsidP="009268EA">
      <w:pPr>
        <w:autoSpaceDE w:val="0"/>
        <w:autoSpaceDN w:val="0"/>
        <w:adjustRightInd w:val="0"/>
        <w:jc w:val="both"/>
        <w:rPr>
          <w:sz w:val="20"/>
          <w:szCs w:val="20"/>
        </w:rPr>
      </w:pPr>
    </w:p>
    <w:p w14:paraId="25BBB966" w14:textId="77777777" w:rsidR="009268EA" w:rsidRPr="00B77112" w:rsidRDefault="009268EA" w:rsidP="009268EA">
      <w:pPr>
        <w:autoSpaceDE w:val="0"/>
        <w:autoSpaceDN w:val="0"/>
        <w:adjustRightInd w:val="0"/>
        <w:ind w:firstLine="540"/>
        <w:jc w:val="both"/>
        <w:rPr>
          <w:sz w:val="20"/>
          <w:szCs w:val="20"/>
        </w:rPr>
      </w:pPr>
      <w:r w:rsidRPr="00B77112">
        <w:rPr>
          <w:sz w:val="20"/>
          <w:szCs w:val="20"/>
        </w:rPr>
        <w:t xml:space="preserve">1.4. Рейтинг, присуждаемый заявке по критерию </w:t>
      </w:r>
      <w:r w:rsidRPr="00B77112">
        <w:rPr>
          <w:b/>
          <w:sz w:val="20"/>
          <w:szCs w:val="20"/>
        </w:rPr>
        <w:t>«Цена Договора»</w:t>
      </w:r>
      <w:r w:rsidRPr="00B77112">
        <w:rPr>
          <w:sz w:val="20"/>
          <w:szCs w:val="20"/>
        </w:rPr>
        <w:t>, определяется по формуле:</w:t>
      </w:r>
    </w:p>
    <w:p w14:paraId="2DC452CD" w14:textId="77777777" w:rsidR="009268EA" w:rsidRPr="00B77112" w:rsidRDefault="009268EA" w:rsidP="009268EA">
      <w:pPr>
        <w:autoSpaceDE w:val="0"/>
        <w:autoSpaceDN w:val="0"/>
        <w:adjustRightInd w:val="0"/>
        <w:ind w:firstLine="540"/>
        <w:jc w:val="both"/>
        <w:rPr>
          <w:sz w:val="20"/>
          <w:szCs w:val="20"/>
        </w:rPr>
      </w:pPr>
      <w:r w:rsidRPr="00B77112">
        <w:rPr>
          <w:sz w:val="20"/>
          <w:szCs w:val="20"/>
        </w:rPr>
        <w:t xml:space="preserve">а) в случае если </w:t>
      </w:r>
      <w:proofErr w:type="spellStart"/>
      <w:proofErr w:type="gramStart"/>
      <w:r w:rsidRPr="00B77112">
        <w:rPr>
          <w:i/>
          <w:sz w:val="20"/>
          <w:szCs w:val="20"/>
        </w:rPr>
        <w:t>A</w:t>
      </w:r>
      <w:r w:rsidRPr="00B77112">
        <w:rPr>
          <w:i/>
          <w:sz w:val="20"/>
          <w:szCs w:val="20"/>
          <w:vertAlign w:val="subscript"/>
        </w:rPr>
        <w:t>min</w:t>
      </w:r>
      <w:proofErr w:type="spellEnd"/>
      <w:r w:rsidRPr="00B77112">
        <w:rPr>
          <w:sz w:val="20"/>
          <w:szCs w:val="20"/>
        </w:rPr>
        <w:t xml:space="preserve"> &gt;</w:t>
      </w:r>
      <w:proofErr w:type="gramEnd"/>
      <w:r w:rsidRPr="00B77112">
        <w:rPr>
          <w:sz w:val="20"/>
          <w:szCs w:val="20"/>
        </w:rPr>
        <w:t xml:space="preserve"> 0,</w:t>
      </w:r>
    </w:p>
    <w:p w14:paraId="5FA946A8" w14:textId="77777777" w:rsidR="009268EA" w:rsidRPr="00B77112" w:rsidRDefault="009268EA" w:rsidP="009268EA">
      <w:pPr>
        <w:autoSpaceDE w:val="0"/>
        <w:autoSpaceDN w:val="0"/>
        <w:adjustRightInd w:val="0"/>
        <w:jc w:val="center"/>
        <w:rPr>
          <w:sz w:val="20"/>
          <w:szCs w:val="20"/>
        </w:rPr>
      </w:pPr>
      <w:r w:rsidRPr="00B77112">
        <w:rPr>
          <w:position w:val="-30"/>
          <w:sz w:val="20"/>
          <w:szCs w:val="20"/>
        </w:rPr>
        <w:object w:dxaOrig="1579" w:dyaOrig="680" w14:anchorId="58182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25pt;height:33.9pt" o:ole="">
            <v:imagedata r:id="rId16" o:title=""/>
          </v:shape>
          <o:OLEObject Type="Embed" ProgID="Equation.3" ShapeID="_x0000_i1025" DrawAspect="Content" ObjectID="_1849702978" r:id="rId17"/>
        </w:object>
      </w:r>
      <w:r w:rsidRPr="00B77112">
        <w:rPr>
          <w:sz w:val="20"/>
          <w:szCs w:val="20"/>
        </w:rPr>
        <w:t>;</w:t>
      </w:r>
    </w:p>
    <w:p w14:paraId="7C08801B" w14:textId="77777777" w:rsidR="009268EA" w:rsidRPr="00B77112" w:rsidRDefault="009268EA" w:rsidP="009268EA">
      <w:pPr>
        <w:autoSpaceDE w:val="0"/>
        <w:autoSpaceDN w:val="0"/>
        <w:adjustRightInd w:val="0"/>
        <w:ind w:firstLine="540"/>
        <w:jc w:val="both"/>
        <w:rPr>
          <w:sz w:val="20"/>
          <w:szCs w:val="20"/>
        </w:rPr>
      </w:pPr>
      <w:r w:rsidRPr="00B77112">
        <w:rPr>
          <w:sz w:val="20"/>
          <w:szCs w:val="20"/>
        </w:rPr>
        <w:t xml:space="preserve">б) в случае если </w:t>
      </w:r>
      <w:proofErr w:type="spellStart"/>
      <w:r w:rsidRPr="00B77112">
        <w:rPr>
          <w:i/>
          <w:sz w:val="20"/>
          <w:szCs w:val="20"/>
        </w:rPr>
        <w:t>A</w:t>
      </w:r>
      <w:r w:rsidRPr="00B77112">
        <w:rPr>
          <w:i/>
          <w:sz w:val="20"/>
          <w:szCs w:val="20"/>
          <w:vertAlign w:val="subscript"/>
        </w:rPr>
        <w:t>min</w:t>
      </w:r>
      <w:proofErr w:type="spellEnd"/>
      <w:r w:rsidRPr="00B77112">
        <w:rPr>
          <w:sz w:val="20"/>
          <w:szCs w:val="20"/>
        </w:rPr>
        <w:t xml:space="preserve"> </w:t>
      </w:r>
      <w:proofErr w:type="gramStart"/>
      <w:r w:rsidRPr="00B77112">
        <w:rPr>
          <w:sz w:val="20"/>
          <w:szCs w:val="20"/>
        </w:rPr>
        <w:t>&lt; 0</w:t>
      </w:r>
      <w:proofErr w:type="gramEnd"/>
      <w:r w:rsidRPr="00B77112">
        <w:rPr>
          <w:sz w:val="20"/>
          <w:szCs w:val="20"/>
        </w:rPr>
        <w:t>,</w:t>
      </w:r>
    </w:p>
    <w:p w14:paraId="6D278D48" w14:textId="77777777" w:rsidR="009268EA" w:rsidRPr="00B77112" w:rsidRDefault="009268EA" w:rsidP="009268EA">
      <w:pPr>
        <w:jc w:val="center"/>
        <w:rPr>
          <w:sz w:val="20"/>
          <w:szCs w:val="20"/>
        </w:rPr>
      </w:pPr>
      <w:r w:rsidRPr="00B77112">
        <w:rPr>
          <w:position w:val="-30"/>
          <w:sz w:val="20"/>
          <w:szCs w:val="20"/>
        </w:rPr>
        <w:object w:dxaOrig="2060" w:dyaOrig="680" w14:anchorId="31150557">
          <v:shape id="_x0000_i1026" type="#_x0000_t75" style="width:102.45pt;height:33.9pt" o:ole="">
            <v:imagedata r:id="rId18" o:title=""/>
          </v:shape>
          <o:OLEObject Type="Embed" ProgID="Equation.3" ShapeID="_x0000_i1026" DrawAspect="Content" ObjectID="_1849702979" r:id="rId19"/>
        </w:object>
      </w:r>
      <w:r w:rsidRPr="00B77112">
        <w:rPr>
          <w:sz w:val="20"/>
          <w:szCs w:val="20"/>
        </w:rPr>
        <w:t>, где:</w:t>
      </w:r>
    </w:p>
    <w:p w14:paraId="2163FE91" w14:textId="77777777" w:rsidR="009268EA" w:rsidRPr="00B77112" w:rsidRDefault="009268EA" w:rsidP="009268EA">
      <w:pPr>
        <w:rPr>
          <w:sz w:val="20"/>
          <w:szCs w:val="20"/>
        </w:rPr>
      </w:pPr>
      <w:proofErr w:type="spellStart"/>
      <w:r w:rsidRPr="00B77112">
        <w:rPr>
          <w:i/>
          <w:sz w:val="20"/>
          <w:szCs w:val="20"/>
        </w:rPr>
        <w:t>Ra</w:t>
      </w:r>
      <w:r w:rsidRPr="00B77112">
        <w:rPr>
          <w:i/>
          <w:sz w:val="20"/>
          <w:szCs w:val="20"/>
          <w:vertAlign w:val="subscript"/>
        </w:rPr>
        <w:t>i</w:t>
      </w:r>
      <w:proofErr w:type="spellEnd"/>
      <w:r w:rsidRPr="00B77112">
        <w:rPr>
          <w:sz w:val="20"/>
          <w:szCs w:val="20"/>
        </w:rPr>
        <w:t xml:space="preserve"> – рейтинг, присуждаемый </w:t>
      </w:r>
      <w:r w:rsidRPr="00B77112">
        <w:rPr>
          <w:i/>
          <w:sz w:val="20"/>
          <w:szCs w:val="20"/>
        </w:rPr>
        <w:t>i</w:t>
      </w:r>
      <w:r w:rsidRPr="00B77112">
        <w:rPr>
          <w:sz w:val="20"/>
          <w:szCs w:val="20"/>
        </w:rPr>
        <w:t>-й заявке по указанному критерию;</w:t>
      </w:r>
    </w:p>
    <w:p w14:paraId="1429BA73" w14:textId="77777777" w:rsidR="009268EA" w:rsidRPr="00B77112" w:rsidRDefault="009268EA" w:rsidP="009268EA">
      <w:pPr>
        <w:rPr>
          <w:sz w:val="20"/>
          <w:szCs w:val="20"/>
        </w:rPr>
      </w:pPr>
      <w:proofErr w:type="spellStart"/>
      <w:r w:rsidRPr="00B77112">
        <w:rPr>
          <w:i/>
          <w:sz w:val="20"/>
          <w:szCs w:val="20"/>
        </w:rPr>
        <w:t>A</w:t>
      </w:r>
      <w:r w:rsidRPr="00B77112">
        <w:rPr>
          <w:i/>
          <w:sz w:val="20"/>
          <w:szCs w:val="20"/>
          <w:vertAlign w:val="subscript"/>
        </w:rPr>
        <w:t>min</w:t>
      </w:r>
      <w:proofErr w:type="spellEnd"/>
      <w:r w:rsidRPr="00B77112">
        <w:rPr>
          <w:sz w:val="20"/>
          <w:szCs w:val="20"/>
        </w:rPr>
        <w:t xml:space="preserve"> – минимальное предложение из предложений по критерию оценки, сделанных участниками </w:t>
      </w:r>
      <w:r w:rsidR="00B17BB6" w:rsidRPr="00B17BB6">
        <w:rPr>
          <w:sz w:val="20"/>
          <w:szCs w:val="20"/>
        </w:rPr>
        <w:t>запроса предложений в электронной форме</w:t>
      </w:r>
      <w:r w:rsidRPr="00B77112">
        <w:rPr>
          <w:sz w:val="20"/>
          <w:szCs w:val="20"/>
        </w:rPr>
        <w:t>;</w:t>
      </w:r>
    </w:p>
    <w:p w14:paraId="1FE282FB" w14:textId="77777777" w:rsidR="009268EA" w:rsidRPr="00B77112" w:rsidRDefault="009268EA" w:rsidP="009268EA">
      <w:pPr>
        <w:rPr>
          <w:sz w:val="20"/>
          <w:szCs w:val="20"/>
        </w:rPr>
      </w:pPr>
      <w:proofErr w:type="spellStart"/>
      <w:r w:rsidRPr="00B77112">
        <w:rPr>
          <w:i/>
          <w:sz w:val="20"/>
          <w:szCs w:val="20"/>
        </w:rPr>
        <w:t>A</w:t>
      </w:r>
      <w:r w:rsidRPr="00B77112">
        <w:rPr>
          <w:i/>
          <w:sz w:val="20"/>
          <w:szCs w:val="20"/>
          <w:vertAlign w:val="subscript"/>
        </w:rPr>
        <w:t>max</w:t>
      </w:r>
      <w:proofErr w:type="spellEnd"/>
      <w:r w:rsidRPr="00B77112">
        <w:rPr>
          <w:sz w:val="20"/>
          <w:szCs w:val="20"/>
        </w:rPr>
        <w:t xml:space="preserve"> – максимальное предложение из предложений по критерию, сделанных участниками </w:t>
      </w:r>
      <w:r w:rsidR="00B17BB6" w:rsidRPr="00B17BB6">
        <w:rPr>
          <w:sz w:val="20"/>
          <w:szCs w:val="20"/>
        </w:rPr>
        <w:t>запроса предложений в электронной форме</w:t>
      </w:r>
      <w:r w:rsidRPr="00B77112">
        <w:rPr>
          <w:sz w:val="20"/>
          <w:szCs w:val="20"/>
        </w:rPr>
        <w:t>;</w:t>
      </w:r>
    </w:p>
    <w:p w14:paraId="4FC7894F" w14:textId="77777777" w:rsidR="009268EA" w:rsidRPr="00B77112" w:rsidRDefault="009268EA" w:rsidP="009268EA">
      <w:pPr>
        <w:rPr>
          <w:sz w:val="20"/>
          <w:szCs w:val="20"/>
        </w:rPr>
      </w:pPr>
      <w:proofErr w:type="spellStart"/>
      <w:r w:rsidRPr="00B77112">
        <w:rPr>
          <w:i/>
          <w:sz w:val="20"/>
          <w:szCs w:val="20"/>
        </w:rPr>
        <w:t>A</w:t>
      </w:r>
      <w:r w:rsidRPr="00B77112">
        <w:rPr>
          <w:i/>
          <w:sz w:val="20"/>
          <w:szCs w:val="20"/>
          <w:vertAlign w:val="subscript"/>
        </w:rPr>
        <w:t>i</w:t>
      </w:r>
      <w:proofErr w:type="spellEnd"/>
      <w:r w:rsidRPr="00B77112">
        <w:rPr>
          <w:sz w:val="20"/>
          <w:szCs w:val="20"/>
        </w:rPr>
        <w:t xml:space="preserve"> – предложение участника</w:t>
      </w:r>
      <w:r w:rsidR="00B17BB6">
        <w:rPr>
          <w:sz w:val="20"/>
          <w:szCs w:val="20"/>
        </w:rPr>
        <w:t xml:space="preserve"> </w:t>
      </w:r>
      <w:r w:rsidR="00465760" w:rsidRPr="00465760">
        <w:rPr>
          <w:sz w:val="20"/>
          <w:szCs w:val="20"/>
        </w:rPr>
        <w:t>запроса предложений в электронной форме</w:t>
      </w:r>
      <w:r w:rsidRPr="00B77112">
        <w:rPr>
          <w:sz w:val="20"/>
          <w:szCs w:val="20"/>
        </w:rPr>
        <w:t>, заявка (предложение) которого оценивается.</w:t>
      </w:r>
    </w:p>
    <w:p w14:paraId="34EB8965" w14:textId="77777777" w:rsidR="009268EA" w:rsidRPr="00B77112" w:rsidRDefault="009268EA" w:rsidP="009268EA">
      <w:pPr>
        <w:rPr>
          <w:sz w:val="20"/>
          <w:szCs w:val="20"/>
        </w:rPr>
      </w:pPr>
    </w:p>
    <w:p w14:paraId="4B02BE88" w14:textId="77777777" w:rsidR="009268EA" w:rsidRPr="00B77112" w:rsidRDefault="009268EA" w:rsidP="009268EA">
      <w:pPr>
        <w:ind w:firstLine="540"/>
        <w:jc w:val="both"/>
        <w:rPr>
          <w:sz w:val="20"/>
          <w:szCs w:val="20"/>
        </w:rPr>
      </w:pPr>
    </w:p>
    <w:p w14:paraId="43545540" w14:textId="77777777" w:rsidR="009268EA" w:rsidRPr="00B77112" w:rsidRDefault="009268EA" w:rsidP="009268EA">
      <w:pPr>
        <w:autoSpaceDE w:val="0"/>
        <w:autoSpaceDN w:val="0"/>
        <w:adjustRightInd w:val="0"/>
        <w:ind w:firstLine="540"/>
        <w:jc w:val="both"/>
        <w:rPr>
          <w:sz w:val="20"/>
          <w:szCs w:val="20"/>
        </w:rPr>
      </w:pPr>
      <w:r w:rsidRPr="00B77112">
        <w:rPr>
          <w:sz w:val="20"/>
          <w:szCs w:val="20"/>
        </w:rPr>
        <w:lastRenderedPageBreak/>
        <w:t xml:space="preserve">1.5. Для расчета итогового рейтинга по критерию </w:t>
      </w:r>
      <w:r w:rsidRPr="00B77112">
        <w:rPr>
          <w:b/>
          <w:sz w:val="20"/>
          <w:szCs w:val="20"/>
        </w:rPr>
        <w:t xml:space="preserve">«Цена Договора» </w:t>
      </w:r>
      <w:r w:rsidRPr="00B77112">
        <w:rPr>
          <w:sz w:val="20"/>
          <w:szCs w:val="20"/>
        </w:rPr>
        <w:t>рейтинг, присуждаемый этой заявке по данному критерию, умножается на соответствующую указанному критерию значимость (</w:t>
      </w:r>
      <w:r w:rsidR="00086F0C">
        <w:rPr>
          <w:sz w:val="20"/>
          <w:szCs w:val="20"/>
        </w:rPr>
        <w:t>4</w:t>
      </w:r>
      <w:r w:rsidRPr="00B77112">
        <w:rPr>
          <w:sz w:val="20"/>
          <w:szCs w:val="20"/>
        </w:rPr>
        <w:t>0%).</w:t>
      </w:r>
    </w:p>
    <w:p w14:paraId="15575D08" w14:textId="77777777" w:rsidR="009268EA" w:rsidRPr="00B77112" w:rsidRDefault="009268EA" w:rsidP="009268EA">
      <w:pPr>
        <w:autoSpaceDE w:val="0"/>
        <w:autoSpaceDN w:val="0"/>
        <w:adjustRightInd w:val="0"/>
        <w:jc w:val="both"/>
        <w:rPr>
          <w:sz w:val="20"/>
          <w:szCs w:val="20"/>
        </w:rPr>
      </w:pPr>
    </w:p>
    <w:p w14:paraId="5398BB25" w14:textId="77777777" w:rsidR="009268EA" w:rsidRPr="00B77112" w:rsidRDefault="009268EA" w:rsidP="009268EA">
      <w:pPr>
        <w:autoSpaceDE w:val="0"/>
        <w:autoSpaceDN w:val="0"/>
        <w:adjustRightInd w:val="0"/>
        <w:ind w:firstLine="540"/>
        <w:jc w:val="both"/>
        <w:rPr>
          <w:sz w:val="20"/>
          <w:szCs w:val="20"/>
        </w:rPr>
      </w:pPr>
      <w:r w:rsidRPr="00B77112">
        <w:rPr>
          <w:sz w:val="20"/>
          <w:szCs w:val="20"/>
        </w:rPr>
        <w:t xml:space="preserve">1.6. Для получения рейтинга заявок по критерию </w:t>
      </w:r>
      <w:r w:rsidRPr="00B77112">
        <w:rPr>
          <w:b/>
          <w:sz w:val="20"/>
          <w:szCs w:val="20"/>
        </w:rPr>
        <w:t>«</w:t>
      </w:r>
      <w:proofErr w:type="spellStart"/>
      <w:r w:rsidRPr="00B77112">
        <w:rPr>
          <w:b/>
          <w:sz w:val="20"/>
          <w:szCs w:val="20"/>
        </w:rPr>
        <w:t>Нестоимостные</w:t>
      </w:r>
      <w:proofErr w:type="spellEnd"/>
      <w:r w:rsidRPr="00B77112">
        <w:rPr>
          <w:b/>
          <w:sz w:val="20"/>
          <w:szCs w:val="20"/>
        </w:rPr>
        <w:t xml:space="preserve"> показатели»,</w:t>
      </w:r>
      <w:r w:rsidRPr="00B77112">
        <w:rPr>
          <w:sz w:val="20"/>
          <w:szCs w:val="20"/>
        </w:rPr>
        <w:t xml:space="preserve"> по каждой заявке, по каждому показателю данного критерия вычисляется значение от 0 до 100 баллов, которое определяется по формуле следующим образом:</w:t>
      </w:r>
    </w:p>
    <w:p w14:paraId="25505FF9" w14:textId="77777777" w:rsidR="009268EA" w:rsidRPr="00B77112" w:rsidRDefault="009268EA" w:rsidP="009268EA">
      <w:pPr>
        <w:pStyle w:val="15"/>
        <w:ind w:firstLine="709"/>
        <w:jc w:val="center"/>
        <w:rPr>
          <w:rFonts w:ascii="Times New Roman" w:hAnsi="Times New Roman"/>
          <w:sz w:val="20"/>
          <w:szCs w:val="20"/>
        </w:rPr>
      </w:pPr>
      <w:r w:rsidRPr="00B77112">
        <w:rPr>
          <w:rFonts w:ascii="Times New Roman" w:hAnsi="Times New Roman"/>
          <w:position w:val="-12"/>
          <w:sz w:val="20"/>
          <w:szCs w:val="20"/>
        </w:rPr>
        <w:object w:dxaOrig="2320" w:dyaOrig="380" w14:anchorId="0E7A992D">
          <v:shape id="_x0000_i1027" type="#_x0000_t75" style="width:117pt;height:18.7pt" o:ole="">
            <v:imagedata r:id="rId20" o:title=""/>
          </v:shape>
          <o:OLEObject Type="Embed" ProgID="Equation.3" ShapeID="_x0000_i1027" DrawAspect="Content" ObjectID="_1849702980" r:id="rId21"/>
        </w:object>
      </w:r>
      <w:r w:rsidRPr="00B77112">
        <w:rPr>
          <w:rFonts w:ascii="Times New Roman" w:hAnsi="Times New Roman"/>
          <w:sz w:val="20"/>
          <w:szCs w:val="20"/>
        </w:rPr>
        <w:t>, где:</w:t>
      </w:r>
    </w:p>
    <w:p w14:paraId="177E8BA8" w14:textId="77777777" w:rsidR="009268EA" w:rsidRPr="00B77112" w:rsidRDefault="009268EA" w:rsidP="009268EA">
      <w:pPr>
        <w:pStyle w:val="15"/>
        <w:jc w:val="both"/>
        <w:rPr>
          <w:rFonts w:ascii="Times New Roman" w:hAnsi="Times New Roman"/>
          <w:sz w:val="20"/>
          <w:szCs w:val="20"/>
        </w:rPr>
      </w:pPr>
      <w:proofErr w:type="spellStart"/>
      <w:r w:rsidRPr="00B77112">
        <w:rPr>
          <w:rFonts w:ascii="Times New Roman" w:hAnsi="Times New Roman"/>
          <w:i/>
          <w:sz w:val="20"/>
          <w:szCs w:val="20"/>
        </w:rPr>
        <w:t>Rf</w:t>
      </w:r>
      <w:r w:rsidRPr="00B77112">
        <w:rPr>
          <w:rFonts w:ascii="Times New Roman" w:hAnsi="Times New Roman"/>
          <w:i/>
          <w:sz w:val="20"/>
          <w:szCs w:val="20"/>
          <w:vertAlign w:val="subscript"/>
        </w:rPr>
        <w:t>i</w:t>
      </w:r>
      <w:proofErr w:type="spellEnd"/>
      <w:r w:rsidRPr="00B77112">
        <w:rPr>
          <w:rFonts w:ascii="Times New Roman" w:hAnsi="Times New Roman"/>
          <w:sz w:val="20"/>
          <w:szCs w:val="20"/>
        </w:rPr>
        <w:t xml:space="preserve"> – рейтинг, присуждаемый i-й заявке по указанному критерию;</w:t>
      </w:r>
    </w:p>
    <w:p w14:paraId="6CC06859" w14:textId="77777777" w:rsidR="009268EA" w:rsidRPr="00B77112" w:rsidRDefault="009268EA" w:rsidP="009268EA">
      <w:pPr>
        <w:rPr>
          <w:sz w:val="20"/>
          <w:szCs w:val="20"/>
        </w:rPr>
      </w:pPr>
      <w:r w:rsidRPr="00B77112">
        <w:rPr>
          <w:position w:val="-12"/>
          <w:sz w:val="20"/>
          <w:szCs w:val="20"/>
        </w:rPr>
        <w:object w:dxaOrig="320" w:dyaOrig="380" w14:anchorId="1052FA2A">
          <v:shape id="_x0000_i1028" type="#_x0000_t75" style="width:16.6pt;height:18.7pt" o:ole="">
            <v:imagedata r:id="rId22" o:title=""/>
          </v:shape>
          <o:OLEObject Type="Embed" ProgID="Equation.3" ShapeID="_x0000_i1028" DrawAspect="Content" ObjectID="_1849702981" r:id="rId23"/>
        </w:object>
      </w:r>
      <w:r w:rsidRPr="00B77112">
        <w:rPr>
          <w:sz w:val="20"/>
          <w:szCs w:val="20"/>
        </w:rPr>
        <w:t xml:space="preserve"> - значение в баллах, присуждаемое i-й заявке на участие в </w:t>
      </w:r>
      <w:r w:rsidR="001433DE" w:rsidRPr="001433DE">
        <w:rPr>
          <w:sz w:val="20"/>
          <w:szCs w:val="20"/>
        </w:rPr>
        <w:t>открыто</w:t>
      </w:r>
      <w:r w:rsidR="001433DE">
        <w:rPr>
          <w:sz w:val="20"/>
          <w:szCs w:val="20"/>
        </w:rPr>
        <w:t>м</w:t>
      </w:r>
      <w:r w:rsidR="001433DE" w:rsidRPr="001433DE">
        <w:rPr>
          <w:sz w:val="20"/>
          <w:szCs w:val="20"/>
        </w:rPr>
        <w:t xml:space="preserve"> запрос</w:t>
      </w:r>
      <w:r w:rsidR="001433DE">
        <w:rPr>
          <w:sz w:val="20"/>
          <w:szCs w:val="20"/>
        </w:rPr>
        <w:t>е</w:t>
      </w:r>
      <w:r w:rsidR="001433DE" w:rsidRPr="001433DE">
        <w:rPr>
          <w:sz w:val="20"/>
          <w:szCs w:val="20"/>
        </w:rPr>
        <w:t xml:space="preserve"> предложений в электронной форме</w:t>
      </w:r>
      <w:r w:rsidRPr="00B77112">
        <w:rPr>
          <w:sz w:val="20"/>
          <w:szCs w:val="20"/>
        </w:rPr>
        <w:t xml:space="preserve"> по k-</w:t>
      </w:r>
      <w:proofErr w:type="spellStart"/>
      <w:r w:rsidRPr="00B77112">
        <w:rPr>
          <w:sz w:val="20"/>
          <w:szCs w:val="20"/>
        </w:rPr>
        <w:t>му</w:t>
      </w:r>
      <w:proofErr w:type="spellEnd"/>
      <w:r w:rsidRPr="00B77112">
        <w:rPr>
          <w:sz w:val="20"/>
          <w:szCs w:val="20"/>
        </w:rPr>
        <w:t xml:space="preserve"> показателю, где k – количество установленных показателей для данного критерия:</w:t>
      </w:r>
    </w:p>
    <w:p w14:paraId="2C7000A4" w14:textId="77777777" w:rsidR="009268EA" w:rsidRPr="00B77112" w:rsidRDefault="009268EA" w:rsidP="009268EA">
      <w:pPr>
        <w:rPr>
          <w:sz w:val="20"/>
          <w:szCs w:val="20"/>
        </w:rPr>
      </w:pPr>
    </w:p>
    <w:p w14:paraId="5FD5530A" w14:textId="3F69C38C" w:rsidR="009268EA" w:rsidRPr="00B77112" w:rsidRDefault="009268EA" w:rsidP="009268EA">
      <w:pPr>
        <w:pStyle w:val="15"/>
        <w:ind w:firstLine="567"/>
        <w:jc w:val="both"/>
        <w:rPr>
          <w:rFonts w:ascii="Times New Roman" w:hAnsi="Times New Roman"/>
          <w:sz w:val="20"/>
          <w:szCs w:val="20"/>
        </w:rPr>
      </w:pPr>
      <w:r w:rsidRPr="00B77112">
        <w:rPr>
          <w:rFonts w:ascii="Times New Roman" w:hAnsi="Times New Roman"/>
          <w:sz w:val="20"/>
          <w:szCs w:val="20"/>
        </w:rPr>
        <w:t>1.6.1. Значение показателя «</w:t>
      </w:r>
      <w:r w:rsidRPr="00FB06C7">
        <w:rPr>
          <w:rFonts w:ascii="Times New Roman" w:hAnsi="Times New Roman"/>
          <w:b/>
          <w:sz w:val="20"/>
          <w:szCs w:val="20"/>
        </w:rPr>
        <w:t xml:space="preserve">Дополнительный гарантийный срок к установленному документацией </w:t>
      </w:r>
      <w:r w:rsidR="00D436CF" w:rsidRPr="00FB06C7">
        <w:rPr>
          <w:rFonts w:ascii="Times New Roman" w:hAnsi="Times New Roman"/>
          <w:b/>
          <w:sz w:val="20"/>
          <w:szCs w:val="20"/>
        </w:rPr>
        <w:t>об запросе</w:t>
      </w:r>
      <w:r w:rsidR="001433DE" w:rsidRPr="00FB06C7">
        <w:rPr>
          <w:rFonts w:ascii="Times New Roman" w:hAnsi="Times New Roman"/>
          <w:b/>
          <w:sz w:val="20"/>
          <w:szCs w:val="20"/>
        </w:rPr>
        <w:t xml:space="preserve"> предложений в электронной форме </w:t>
      </w:r>
      <w:r w:rsidRPr="00FB06C7">
        <w:rPr>
          <w:rFonts w:ascii="Times New Roman" w:hAnsi="Times New Roman"/>
          <w:b/>
          <w:sz w:val="20"/>
          <w:szCs w:val="20"/>
        </w:rPr>
        <w:t>гарантийному сроку на выполненные работы. Дополнительная гарантия на выполненные работы предоставляется Исполнителем работ на выполненные им работы, (единица измерения – календарный месяц)</w:t>
      </w:r>
      <w:r w:rsidRPr="00B77112">
        <w:rPr>
          <w:rFonts w:ascii="Times New Roman" w:hAnsi="Times New Roman"/>
          <w:sz w:val="20"/>
          <w:szCs w:val="20"/>
        </w:rPr>
        <w:t>» вычисляется по формуле:</w:t>
      </w:r>
    </w:p>
    <w:p w14:paraId="15DFA112" w14:textId="77777777" w:rsidR="009268EA" w:rsidRPr="00B77112" w:rsidRDefault="009268EA" w:rsidP="009268EA">
      <w:pPr>
        <w:pStyle w:val="15"/>
        <w:jc w:val="center"/>
        <w:rPr>
          <w:rFonts w:ascii="Times New Roman" w:hAnsi="Times New Roman"/>
          <w:sz w:val="20"/>
          <w:szCs w:val="20"/>
        </w:rPr>
      </w:pPr>
      <w:r w:rsidRPr="00B77112">
        <w:rPr>
          <w:rFonts w:ascii="Times New Roman" w:hAnsi="Times New Roman"/>
          <w:position w:val="-30"/>
          <w:sz w:val="20"/>
          <w:szCs w:val="20"/>
        </w:rPr>
        <w:object w:dxaOrig="2220" w:dyaOrig="700" w14:anchorId="5A53D42E">
          <v:shape id="_x0000_i1029" type="#_x0000_t75" style="width:110.1pt;height:34.6pt" o:ole="">
            <v:imagedata r:id="rId24" o:title=""/>
          </v:shape>
          <o:OLEObject Type="Embed" ProgID="Equation.3" ShapeID="_x0000_i1029" DrawAspect="Content" ObjectID="_1849702982" r:id="rId25"/>
        </w:object>
      </w:r>
      <w:r w:rsidRPr="00B77112">
        <w:rPr>
          <w:rFonts w:ascii="Times New Roman" w:hAnsi="Times New Roman"/>
          <w:sz w:val="20"/>
          <w:szCs w:val="20"/>
        </w:rPr>
        <w:t>, где:</w:t>
      </w:r>
    </w:p>
    <w:p w14:paraId="3F32DB5F" w14:textId="77777777" w:rsidR="009268EA" w:rsidRPr="00B77112" w:rsidRDefault="009268EA" w:rsidP="009268EA">
      <w:pPr>
        <w:pStyle w:val="15"/>
        <w:rPr>
          <w:rFonts w:ascii="Times New Roman" w:hAnsi="Times New Roman"/>
          <w:sz w:val="20"/>
          <w:szCs w:val="20"/>
        </w:rPr>
      </w:pPr>
      <w:proofErr w:type="spellStart"/>
      <w:r w:rsidRPr="00B77112">
        <w:rPr>
          <w:rFonts w:ascii="Times New Roman" w:hAnsi="Times New Roman"/>
          <w:i/>
          <w:sz w:val="20"/>
          <w:szCs w:val="20"/>
        </w:rPr>
        <w:t>КЗ</w:t>
      </w:r>
      <w:r w:rsidRPr="00B77112">
        <w:rPr>
          <w:rFonts w:ascii="Times New Roman" w:hAnsi="Times New Roman"/>
          <w:i/>
          <w:sz w:val="20"/>
          <w:szCs w:val="20"/>
          <w:vertAlign w:val="subscript"/>
        </w:rPr>
        <w:t>k</w:t>
      </w:r>
      <w:proofErr w:type="spellEnd"/>
      <w:r w:rsidRPr="00B77112">
        <w:rPr>
          <w:rFonts w:ascii="Times New Roman" w:hAnsi="Times New Roman"/>
          <w:sz w:val="20"/>
          <w:szCs w:val="20"/>
        </w:rPr>
        <w:t xml:space="preserve"> – коэффициент значимости показателя (</w:t>
      </w:r>
      <w:r w:rsidRPr="00B77112">
        <w:rPr>
          <w:rFonts w:ascii="Times New Roman" w:hAnsi="Times New Roman"/>
          <w:i/>
          <w:sz w:val="20"/>
          <w:szCs w:val="20"/>
        </w:rPr>
        <w:t>КЗ</w:t>
      </w:r>
      <w:r w:rsidRPr="00B77112">
        <w:rPr>
          <w:rFonts w:ascii="Times New Roman" w:hAnsi="Times New Roman"/>
          <w:i/>
          <w:sz w:val="20"/>
          <w:szCs w:val="20"/>
          <w:vertAlign w:val="subscript"/>
        </w:rPr>
        <w:t>1</w:t>
      </w:r>
      <w:r w:rsidRPr="00B77112">
        <w:rPr>
          <w:rFonts w:ascii="Times New Roman" w:hAnsi="Times New Roman"/>
          <w:sz w:val="20"/>
          <w:szCs w:val="20"/>
        </w:rPr>
        <w:t>=0,25).</w:t>
      </w:r>
    </w:p>
    <w:p w14:paraId="1D16AF52" w14:textId="77777777" w:rsidR="009268EA" w:rsidRPr="00B77112" w:rsidRDefault="009268EA" w:rsidP="009268EA">
      <w:pPr>
        <w:pStyle w:val="ConsPlusNormal"/>
        <w:ind w:firstLine="0"/>
        <w:jc w:val="both"/>
        <w:rPr>
          <w:rFonts w:ascii="Times New Roman" w:hAnsi="Times New Roman" w:cs="Times New Roman"/>
        </w:rPr>
      </w:pPr>
      <w:proofErr w:type="spellStart"/>
      <w:r w:rsidRPr="00B77112">
        <w:rPr>
          <w:rFonts w:ascii="Times New Roman" w:hAnsi="Times New Roman" w:cs="Times New Roman"/>
          <w:i/>
        </w:rPr>
        <w:t>K</w:t>
      </w:r>
      <w:r w:rsidRPr="00B77112">
        <w:rPr>
          <w:rFonts w:ascii="Times New Roman" w:hAnsi="Times New Roman" w:cs="Times New Roman"/>
          <w:i/>
          <w:vertAlign w:val="subscript"/>
        </w:rPr>
        <w:t>i</w:t>
      </w:r>
      <w:proofErr w:type="spellEnd"/>
      <w:r w:rsidRPr="00B77112">
        <w:rPr>
          <w:rFonts w:ascii="Times New Roman" w:hAnsi="Times New Roman" w:cs="Times New Roman"/>
        </w:rPr>
        <w:t xml:space="preserve"> – предложение участника </w:t>
      </w:r>
      <w:r w:rsidR="00CE243C" w:rsidRPr="00CE243C">
        <w:rPr>
          <w:rFonts w:ascii="Times New Roman" w:hAnsi="Times New Roman" w:cs="Times New Roman"/>
        </w:rPr>
        <w:t>запроса предложений в электронной форме</w:t>
      </w:r>
      <w:r w:rsidRPr="00B77112">
        <w:rPr>
          <w:rFonts w:ascii="Times New Roman" w:hAnsi="Times New Roman" w:cs="Times New Roman"/>
        </w:rPr>
        <w:t>, заявка (предложение) которого оценивается, при этом:</w:t>
      </w:r>
    </w:p>
    <w:p w14:paraId="0A508E2C" w14:textId="77777777" w:rsidR="009268EA" w:rsidRPr="00B77112" w:rsidRDefault="009268EA" w:rsidP="009268EA">
      <w:pPr>
        <w:pStyle w:val="ConsPlusNormal"/>
        <w:ind w:firstLine="708"/>
        <w:jc w:val="both"/>
        <w:rPr>
          <w:rFonts w:ascii="Times New Roman" w:hAnsi="Times New Roman" w:cs="Times New Roman"/>
        </w:rPr>
      </w:pPr>
      <w:r w:rsidRPr="00B77112">
        <w:rPr>
          <w:rFonts w:ascii="Times New Roman" w:hAnsi="Times New Roman" w:cs="Times New Roman"/>
        </w:rPr>
        <w:t xml:space="preserve">если </w:t>
      </w:r>
      <w:proofErr w:type="gramStart"/>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&gt;</w:t>
      </w:r>
      <w:proofErr w:type="gramEnd"/>
      <w:r w:rsidRPr="00B77112">
        <w:rPr>
          <w:rFonts w:ascii="Times New Roman" w:hAnsi="Times New Roman" w:cs="Times New Roman"/>
        </w:rPr>
        <w:t xml:space="preserve"> 36, то </w:t>
      </w: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 36</w:t>
      </w:r>
    </w:p>
    <w:p w14:paraId="4F6AD5FF" w14:textId="77777777" w:rsidR="009268EA" w:rsidRPr="00B77112" w:rsidRDefault="009268EA" w:rsidP="009268EA">
      <w:pPr>
        <w:pStyle w:val="ConsPlusNormal"/>
        <w:ind w:firstLine="0"/>
        <w:jc w:val="both"/>
        <w:rPr>
          <w:rFonts w:ascii="Times New Roman" w:hAnsi="Times New Roman" w:cs="Times New Roman"/>
        </w:rPr>
      </w:pPr>
      <w:proofErr w:type="spellStart"/>
      <w:r w:rsidRPr="00B77112">
        <w:rPr>
          <w:rFonts w:ascii="Times New Roman" w:hAnsi="Times New Roman" w:cs="Times New Roman"/>
          <w:i/>
        </w:rPr>
        <w:t>K</w:t>
      </w:r>
      <w:r w:rsidRPr="00B77112">
        <w:rPr>
          <w:rFonts w:ascii="Times New Roman" w:hAnsi="Times New Roman" w:cs="Times New Roman"/>
          <w:i/>
          <w:vertAlign w:val="subscript"/>
        </w:rPr>
        <w:t>max</w:t>
      </w:r>
      <w:proofErr w:type="spellEnd"/>
      <w:r w:rsidRPr="00B77112">
        <w:rPr>
          <w:rFonts w:ascii="Times New Roman" w:hAnsi="Times New Roman" w:cs="Times New Roman"/>
        </w:rPr>
        <w:t xml:space="preserve"> – максимальное предложение из предложений по показателю оценки, сделанных участниками </w:t>
      </w:r>
      <w:r w:rsidR="00CE243C" w:rsidRPr="00CE243C">
        <w:rPr>
          <w:rFonts w:ascii="Times New Roman" w:hAnsi="Times New Roman" w:cs="Times New Roman"/>
        </w:rPr>
        <w:t>запроса предложений в электронной форме</w:t>
      </w:r>
      <w:r w:rsidRPr="00B77112">
        <w:rPr>
          <w:rFonts w:ascii="Times New Roman" w:hAnsi="Times New Roman" w:cs="Times New Roman"/>
        </w:rPr>
        <w:t>, при этом:</w:t>
      </w:r>
    </w:p>
    <w:p w14:paraId="50A07153" w14:textId="77777777" w:rsidR="009268EA" w:rsidRPr="00B77112" w:rsidRDefault="009268EA" w:rsidP="009268EA">
      <w:pPr>
        <w:pStyle w:val="ConsPlusNormal"/>
        <w:ind w:firstLine="708"/>
        <w:jc w:val="both"/>
        <w:rPr>
          <w:rFonts w:ascii="Times New Roman" w:hAnsi="Times New Roman" w:cs="Times New Roman"/>
        </w:rPr>
      </w:pPr>
      <w:r w:rsidRPr="00B77112">
        <w:rPr>
          <w:rFonts w:ascii="Times New Roman" w:hAnsi="Times New Roman" w:cs="Times New Roman"/>
        </w:rPr>
        <w:t xml:space="preserve">если </w:t>
      </w:r>
      <w:proofErr w:type="spellStart"/>
      <w:proofErr w:type="gramStart"/>
      <w:r w:rsidRPr="00B77112">
        <w:rPr>
          <w:rFonts w:ascii="Times New Roman" w:hAnsi="Times New Roman" w:cs="Times New Roman"/>
          <w:i/>
          <w:lang w:val="en-US"/>
        </w:rPr>
        <w:t>K</w:t>
      </w:r>
      <w:r w:rsidRPr="00B77112">
        <w:rPr>
          <w:rFonts w:ascii="Times New Roman" w:hAnsi="Times New Roman" w:cs="Times New Roman"/>
          <w:i/>
          <w:vertAlign w:val="subscript"/>
          <w:lang w:val="en-US"/>
        </w:rPr>
        <w:t>max</w:t>
      </w:r>
      <w:proofErr w:type="spellEnd"/>
      <w:r w:rsidRPr="00B77112">
        <w:rPr>
          <w:rFonts w:ascii="Times New Roman" w:hAnsi="Times New Roman" w:cs="Times New Roman"/>
          <w:i/>
          <w:vertAlign w:val="subscript"/>
        </w:rPr>
        <w:t xml:space="preserve"> </w:t>
      </w:r>
      <w:r w:rsidRPr="00B77112">
        <w:rPr>
          <w:rFonts w:ascii="Times New Roman" w:hAnsi="Times New Roman" w:cs="Times New Roman"/>
        </w:rPr>
        <w:t xml:space="preserve"> &gt;</w:t>
      </w:r>
      <w:proofErr w:type="gramEnd"/>
      <w:r w:rsidRPr="00B77112">
        <w:rPr>
          <w:rFonts w:ascii="Times New Roman" w:hAnsi="Times New Roman" w:cs="Times New Roman"/>
        </w:rPr>
        <w:t xml:space="preserve"> 36, то </w:t>
      </w:r>
      <w:proofErr w:type="spellStart"/>
      <w:r w:rsidRPr="00B77112">
        <w:rPr>
          <w:rFonts w:ascii="Times New Roman" w:hAnsi="Times New Roman" w:cs="Times New Roman"/>
          <w:i/>
          <w:lang w:val="en-US"/>
        </w:rPr>
        <w:t>K</w:t>
      </w:r>
      <w:r w:rsidRPr="00B77112">
        <w:rPr>
          <w:rFonts w:ascii="Times New Roman" w:hAnsi="Times New Roman" w:cs="Times New Roman"/>
          <w:i/>
          <w:vertAlign w:val="subscript"/>
          <w:lang w:val="en-US"/>
        </w:rPr>
        <w:t>max</w:t>
      </w:r>
      <w:proofErr w:type="spellEnd"/>
      <w:r w:rsidRPr="00B77112">
        <w:rPr>
          <w:rFonts w:ascii="Times New Roman" w:hAnsi="Times New Roman" w:cs="Times New Roman"/>
        </w:rPr>
        <w:t xml:space="preserve"> = 36</w:t>
      </w:r>
    </w:p>
    <w:p w14:paraId="36286740" w14:textId="77777777" w:rsidR="009268EA" w:rsidRPr="00B77112" w:rsidRDefault="009268EA" w:rsidP="009268EA">
      <w:pPr>
        <w:autoSpaceDE w:val="0"/>
        <w:autoSpaceDN w:val="0"/>
        <w:adjustRightInd w:val="0"/>
        <w:rPr>
          <w:sz w:val="20"/>
          <w:szCs w:val="20"/>
        </w:rPr>
      </w:pPr>
      <w:r w:rsidRPr="00B77112">
        <w:rPr>
          <w:sz w:val="20"/>
          <w:szCs w:val="20"/>
        </w:rPr>
        <w:t xml:space="preserve">(Заказчиком установлено максимальное значение для </w:t>
      </w:r>
      <w:r w:rsidRPr="00B77112">
        <w:rPr>
          <w:i/>
          <w:sz w:val="20"/>
          <w:szCs w:val="20"/>
        </w:rPr>
        <w:t>K</w:t>
      </w:r>
      <w:proofErr w:type="spellStart"/>
      <w:r w:rsidRPr="00B77112">
        <w:rPr>
          <w:i/>
          <w:sz w:val="20"/>
          <w:szCs w:val="20"/>
          <w:vertAlign w:val="subscript"/>
          <w:lang w:val="en-US"/>
        </w:rPr>
        <w:t>i</w:t>
      </w:r>
      <w:proofErr w:type="spellEnd"/>
      <w:r w:rsidRPr="00B77112">
        <w:rPr>
          <w:sz w:val="20"/>
          <w:szCs w:val="20"/>
        </w:rPr>
        <w:t xml:space="preserve"> = 36 календарных месяцев).</w:t>
      </w:r>
    </w:p>
    <w:p w14:paraId="470DE3E2" w14:textId="77777777" w:rsidR="009268EA" w:rsidRPr="00B77112" w:rsidRDefault="009268EA" w:rsidP="009268EA">
      <w:pPr>
        <w:autoSpaceDE w:val="0"/>
        <w:autoSpaceDN w:val="0"/>
        <w:adjustRightInd w:val="0"/>
        <w:jc w:val="both"/>
        <w:rPr>
          <w:sz w:val="20"/>
          <w:szCs w:val="20"/>
        </w:rPr>
      </w:pPr>
    </w:p>
    <w:p w14:paraId="7AEC2293" w14:textId="51004375" w:rsidR="009268EA" w:rsidRPr="00B77112" w:rsidRDefault="009268EA" w:rsidP="009268EA">
      <w:pPr>
        <w:pStyle w:val="15"/>
        <w:ind w:firstLine="567"/>
        <w:jc w:val="both"/>
        <w:rPr>
          <w:rFonts w:ascii="Times New Roman" w:hAnsi="Times New Roman"/>
          <w:sz w:val="20"/>
          <w:szCs w:val="20"/>
        </w:rPr>
      </w:pPr>
      <w:r w:rsidRPr="00B77112">
        <w:rPr>
          <w:rFonts w:ascii="Times New Roman" w:hAnsi="Times New Roman"/>
          <w:sz w:val="20"/>
          <w:szCs w:val="20"/>
        </w:rPr>
        <w:t>1.6.2. Значение показателя «</w:t>
      </w:r>
      <w:r w:rsidR="00D436CF">
        <w:rPr>
          <w:rFonts w:ascii="Times New Roman" w:hAnsi="Times New Roman"/>
          <w:b/>
          <w:sz w:val="20"/>
          <w:szCs w:val="20"/>
          <w:lang w:eastAsia="ar-SA"/>
        </w:rPr>
        <w:t>Отсрочка,</w:t>
      </w:r>
      <w:r w:rsidRPr="00FB06C7">
        <w:rPr>
          <w:rFonts w:ascii="Times New Roman" w:hAnsi="Times New Roman"/>
          <w:b/>
          <w:sz w:val="20"/>
          <w:szCs w:val="20"/>
          <w:lang w:eastAsia="ar-SA"/>
        </w:rPr>
        <w:t xml:space="preserve"> предоставляем</w:t>
      </w:r>
      <w:r w:rsidR="00033EAA">
        <w:rPr>
          <w:rFonts w:ascii="Times New Roman" w:hAnsi="Times New Roman"/>
          <w:b/>
          <w:sz w:val="20"/>
          <w:szCs w:val="20"/>
          <w:lang w:eastAsia="ar-SA"/>
        </w:rPr>
        <w:t>ая</w:t>
      </w:r>
      <w:r w:rsidRPr="00FB06C7">
        <w:rPr>
          <w:rFonts w:ascii="Times New Roman" w:hAnsi="Times New Roman"/>
          <w:b/>
          <w:sz w:val="20"/>
          <w:szCs w:val="20"/>
          <w:lang w:eastAsia="ar-SA"/>
        </w:rPr>
        <w:t xml:space="preserve"> </w:t>
      </w:r>
      <w:r w:rsidRPr="00FB06C7">
        <w:rPr>
          <w:rFonts w:ascii="Times New Roman" w:hAnsi="Times New Roman"/>
          <w:b/>
          <w:sz w:val="20"/>
          <w:szCs w:val="20"/>
        </w:rPr>
        <w:t>Исполнителем работ</w:t>
      </w:r>
      <w:r w:rsidRPr="00FB06C7">
        <w:rPr>
          <w:rFonts w:ascii="Times New Roman" w:hAnsi="Times New Roman"/>
          <w:b/>
          <w:sz w:val="20"/>
          <w:szCs w:val="20"/>
          <w:lang w:eastAsia="ar-SA"/>
        </w:rPr>
        <w:t xml:space="preserve"> Заказчику на </w:t>
      </w:r>
      <w:r w:rsidR="004B2629" w:rsidRPr="004B2629">
        <w:rPr>
          <w:rFonts w:ascii="Times New Roman" w:hAnsi="Times New Roman"/>
          <w:b/>
          <w:sz w:val="20"/>
          <w:szCs w:val="20"/>
          <w:lang w:eastAsia="ar-SA"/>
        </w:rPr>
        <w:t>подписание А</w:t>
      </w:r>
      <w:r w:rsidR="004B2629" w:rsidRPr="004B2629">
        <w:rPr>
          <w:rFonts w:ascii="Times New Roman" w:hAnsi="Times New Roman"/>
          <w:b/>
          <w:sz w:val="20"/>
          <w:szCs w:val="20"/>
        </w:rPr>
        <w:t>ктов выполненных работ по форме КС</w:t>
      </w:r>
      <w:r w:rsidR="004B2629" w:rsidRPr="004B2629">
        <w:rPr>
          <w:rFonts w:ascii="Times New Roman" w:hAnsi="Times New Roman"/>
          <w:b/>
          <w:sz w:val="20"/>
          <w:szCs w:val="20"/>
        </w:rPr>
        <w:noBreakHyphen/>
        <w:t>2</w:t>
      </w:r>
      <w:r w:rsidR="004B2629" w:rsidRPr="004B2629">
        <w:rPr>
          <w:rFonts w:ascii="Times New Roman" w:hAnsi="Times New Roman"/>
          <w:b/>
          <w:sz w:val="20"/>
          <w:szCs w:val="20"/>
          <w:lang w:eastAsia="ar-SA"/>
        </w:rPr>
        <w:t xml:space="preserve"> и КС-3</w:t>
      </w:r>
      <w:r w:rsidRPr="00FB06C7">
        <w:rPr>
          <w:rFonts w:ascii="Times New Roman" w:hAnsi="Times New Roman"/>
          <w:b/>
          <w:sz w:val="20"/>
          <w:szCs w:val="20"/>
          <w:lang w:eastAsia="ar-SA"/>
        </w:rPr>
        <w:t xml:space="preserve"> (п.7.5 проекта Договора) в соответствии с п.п.7.1-7.3 проекта Договора,</w:t>
      </w:r>
      <w:r w:rsidRPr="00FB06C7">
        <w:rPr>
          <w:rFonts w:ascii="Times New Roman" w:hAnsi="Times New Roman"/>
          <w:b/>
          <w:sz w:val="20"/>
          <w:szCs w:val="20"/>
        </w:rPr>
        <w:t xml:space="preserve"> (единица измерения – </w:t>
      </w:r>
      <w:r w:rsidR="004B2629">
        <w:rPr>
          <w:rFonts w:ascii="Times New Roman" w:hAnsi="Times New Roman"/>
          <w:b/>
          <w:sz w:val="20"/>
          <w:szCs w:val="20"/>
        </w:rPr>
        <w:t>календарный</w:t>
      </w:r>
      <w:r w:rsidRPr="00FB06C7">
        <w:rPr>
          <w:rFonts w:ascii="Times New Roman" w:hAnsi="Times New Roman"/>
          <w:b/>
          <w:sz w:val="20"/>
          <w:szCs w:val="20"/>
        </w:rPr>
        <w:t xml:space="preserve"> день)</w:t>
      </w:r>
      <w:r w:rsidRPr="00B77112">
        <w:rPr>
          <w:rFonts w:ascii="Times New Roman" w:hAnsi="Times New Roman"/>
          <w:sz w:val="20"/>
          <w:szCs w:val="20"/>
        </w:rPr>
        <w:t>» вычисляется по формуле:</w:t>
      </w:r>
    </w:p>
    <w:p w14:paraId="4FF75A90" w14:textId="77777777" w:rsidR="009268EA" w:rsidRPr="00B77112" w:rsidRDefault="009268EA" w:rsidP="009268EA">
      <w:pPr>
        <w:pStyle w:val="15"/>
        <w:jc w:val="center"/>
        <w:rPr>
          <w:rFonts w:ascii="Times New Roman" w:hAnsi="Times New Roman"/>
          <w:sz w:val="20"/>
          <w:szCs w:val="20"/>
        </w:rPr>
      </w:pPr>
      <w:r w:rsidRPr="00B77112">
        <w:rPr>
          <w:rFonts w:ascii="Times New Roman" w:hAnsi="Times New Roman"/>
          <w:position w:val="-30"/>
          <w:sz w:val="20"/>
          <w:szCs w:val="20"/>
        </w:rPr>
        <w:object w:dxaOrig="2220" w:dyaOrig="700" w14:anchorId="5CFFC805">
          <v:shape id="_x0000_i1030" type="#_x0000_t75" style="width:110.1pt;height:34.6pt" o:ole="">
            <v:imagedata r:id="rId24" o:title=""/>
          </v:shape>
          <o:OLEObject Type="Embed" ProgID="Equation.3" ShapeID="_x0000_i1030" DrawAspect="Content" ObjectID="_1849702983" r:id="rId26"/>
        </w:object>
      </w:r>
      <w:r w:rsidRPr="00B77112">
        <w:rPr>
          <w:rFonts w:ascii="Times New Roman" w:hAnsi="Times New Roman"/>
          <w:sz w:val="20"/>
          <w:szCs w:val="20"/>
        </w:rPr>
        <w:t>, где:</w:t>
      </w:r>
    </w:p>
    <w:p w14:paraId="5F5A1536" w14:textId="77777777" w:rsidR="009268EA" w:rsidRPr="00B77112" w:rsidRDefault="009268EA" w:rsidP="009268EA">
      <w:pPr>
        <w:pStyle w:val="15"/>
        <w:rPr>
          <w:rFonts w:ascii="Times New Roman" w:hAnsi="Times New Roman"/>
          <w:sz w:val="20"/>
          <w:szCs w:val="20"/>
        </w:rPr>
      </w:pPr>
      <w:r w:rsidRPr="00B77112">
        <w:rPr>
          <w:rFonts w:ascii="Times New Roman" w:hAnsi="Times New Roman"/>
          <w:i/>
          <w:sz w:val="20"/>
          <w:szCs w:val="20"/>
        </w:rPr>
        <w:t>КЗ</w:t>
      </w:r>
      <w:r w:rsidRPr="00B77112">
        <w:rPr>
          <w:rFonts w:ascii="Times New Roman" w:hAnsi="Times New Roman"/>
          <w:i/>
          <w:sz w:val="20"/>
          <w:szCs w:val="20"/>
          <w:vertAlign w:val="subscript"/>
          <w:lang w:val="en-US"/>
        </w:rPr>
        <w:t>k</w:t>
      </w:r>
      <w:r w:rsidRPr="00B77112">
        <w:rPr>
          <w:rFonts w:ascii="Times New Roman" w:hAnsi="Times New Roman"/>
          <w:sz w:val="20"/>
          <w:szCs w:val="20"/>
        </w:rPr>
        <w:t xml:space="preserve"> – коэффициент значимости показателя (</w:t>
      </w:r>
      <w:r w:rsidRPr="00B77112">
        <w:rPr>
          <w:rFonts w:ascii="Times New Roman" w:hAnsi="Times New Roman"/>
          <w:i/>
          <w:sz w:val="20"/>
          <w:szCs w:val="20"/>
        </w:rPr>
        <w:t>КЗ</w:t>
      </w:r>
      <w:r w:rsidRPr="00B77112">
        <w:rPr>
          <w:rFonts w:ascii="Times New Roman" w:hAnsi="Times New Roman"/>
          <w:i/>
          <w:sz w:val="20"/>
          <w:szCs w:val="20"/>
          <w:vertAlign w:val="subscript"/>
        </w:rPr>
        <w:t>2</w:t>
      </w:r>
      <w:r w:rsidRPr="00B77112">
        <w:rPr>
          <w:rFonts w:ascii="Times New Roman" w:hAnsi="Times New Roman"/>
          <w:sz w:val="20"/>
          <w:szCs w:val="20"/>
        </w:rPr>
        <w:t>=0,25).</w:t>
      </w:r>
    </w:p>
    <w:p w14:paraId="1DEC9CB9" w14:textId="77777777" w:rsidR="009268EA" w:rsidRPr="00B77112" w:rsidRDefault="009268EA" w:rsidP="009268EA">
      <w:pPr>
        <w:pStyle w:val="ConsPlusNormal"/>
        <w:ind w:firstLine="0"/>
        <w:jc w:val="both"/>
        <w:rPr>
          <w:rFonts w:ascii="Times New Roman" w:hAnsi="Times New Roman" w:cs="Times New Roman"/>
        </w:rPr>
      </w:pP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 предложение участника </w:t>
      </w:r>
      <w:r w:rsidR="00CE243C" w:rsidRPr="00CE243C">
        <w:rPr>
          <w:rFonts w:ascii="Times New Roman" w:hAnsi="Times New Roman" w:cs="Times New Roman"/>
        </w:rPr>
        <w:t>запроса предложений в электронной форме</w:t>
      </w:r>
      <w:r w:rsidRPr="00B77112">
        <w:rPr>
          <w:rFonts w:ascii="Times New Roman" w:hAnsi="Times New Roman" w:cs="Times New Roman"/>
        </w:rPr>
        <w:t>, заявка (предложение) которого оценивается, при этом:</w:t>
      </w:r>
    </w:p>
    <w:p w14:paraId="19453276" w14:textId="5BD39FDA" w:rsidR="009268EA" w:rsidRDefault="009268EA" w:rsidP="009268EA">
      <w:pPr>
        <w:pStyle w:val="ConsPlusNormal"/>
        <w:ind w:firstLine="708"/>
        <w:jc w:val="both"/>
        <w:rPr>
          <w:rFonts w:ascii="Times New Roman" w:hAnsi="Times New Roman" w:cs="Times New Roman"/>
        </w:rPr>
      </w:pPr>
      <w:r w:rsidRPr="00B77112">
        <w:rPr>
          <w:rFonts w:ascii="Times New Roman" w:hAnsi="Times New Roman" w:cs="Times New Roman"/>
        </w:rPr>
        <w:t xml:space="preserve">если </w:t>
      </w: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w:t>
      </w:r>
      <w:r w:rsidR="006C5F7A" w:rsidRPr="00C01CCB">
        <w:rPr>
          <w:rFonts w:ascii="Times New Roman" w:hAnsi="Times New Roman" w:cs="Times New Roman"/>
        </w:rPr>
        <w:t>&lt;3</w:t>
      </w:r>
      <w:r w:rsidRPr="00B77112">
        <w:rPr>
          <w:rFonts w:ascii="Times New Roman" w:hAnsi="Times New Roman" w:cs="Times New Roman"/>
        </w:rPr>
        <w:t xml:space="preserve">, то </w:t>
      </w: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007673AC">
        <w:rPr>
          <w:rFonts w:ascii="Times New Roman" w:hAnsi="Times New Roman" w:cs="Times New Roman"/>
        </w:rPr>
        <w:t xml:space="preserve"> = 3</w:t>
      </w:r>
      <w:r w:rsidR="00A90E87">
        <w:rPr>
          <w:rFonts w:ascii="Times New Roman" w:hAnsi="Times New Roman" w:cs="Times New Roman"/>
        </w:rPr>
        <w:t>,</w:t>
      </w:r>
    </w:p>
    <w:p w14:paraId="0EAD96C3" w14:textId="77777777" w:rsidR="00A90E87" w:rsidRPr="00B77112" w:rsidRDefault="00A90E87" w:rsidP="009268EA">
      <w:pPr>
        <w:pStyle w:val="ConsPlusNormal"/>
        <w:ind w:firstLine="708"/>
        <w:jc w:val="both"/>
        <w:rPr>
          <w:rFonts w:ascii="Times New Roman" w:hAnsi="Times New Roman" w:cs="Times New Roman"/>
        </w:rPr>
      </w:pPr>
      <w:r>
        <w:rPr>
          <w:rFonts w:ascii="Times New Roman" w:hAnsi="Times New Roman" w:cs="Times New Roman"/>
        </w:rPr>
        <w:t xml:space="preserve">если </w:t>
      </w: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w:t>
      </w:r>
      <w:r w:rsidRPr="00A90E87">
        <w:rPr>
          <w:rFonts w:ascii="Times New Roman" w:hAnsi="Times New Roman" w:cs="Times New Roman"/>
        </w:rPr>
        <w:t>&gt;18</w:t>
      </w:r>
      <w:r w:rsidRPr="00B77112">
        <w:rPr>
          <w:rFonts w:ascii="Times New Roman" w:hAnsi="Times New Roman" w:cs="Times New Roman"/>
        </w:rPr>
        <w:t xml:space="preserve">0, то </w:t>
      </w: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Pr>
          <w:rFonts w:ascii="Times New Roman" w:hAnsi="Times New Roman" w:cs="Times New Roman"/>
        </w:rPr>
        <w:t xml:space="preserve"> = </w:t>
      </w:r>
      <w:r w:rsidRPr="00A90E87">
        <w:rPr>
          <w:rFonts w:ascii="Times New Roman" w:hAnsi="Times New Roman" w:cs="Times New Roman"/>
        </w:rPr>
        <w:t>18</w:t>
      </w:r>
      <w:r w:rsidRPr="00B77112">
        <w:rPr>
          <w:rFonts w:ascii="Times New Roman" w:hAnsi="Times New Roman" w:cs="Times New Roman"/>
        </w:rPr>
        <w:t>0</w:t>
      </w:r>
      <w:r>
        <w:rPr>
          <w:rFonts w:ascii="Times New Roman" w:hAnsi="Times New Roman" w:cs="Times New Roman"/>
        </w:rPr>
        <w:t>,</w:t>
      </w:r>
    </w:p>
    <w:p w14:paraId="347D6BAA" w14:textId="77777777" w:rsidR="009268EA" w:rsidRPr="00B77112" w:rsidRDefault="009268EA" w:rsidP="007673AC">
      <w:pPr>
        <w:pStyle w:val="ConsPlusNormal"/>
        <w:ind w:firstLine="0"/>
        <w:jc w:val="both"/>
        <w:rPr>
          <w:rFonts w:ascii="Times New Roman" w:hAnsi="Times New Roman" w:cs="Times New Roman"/>
        </w:rPr>
      </w:pPr>
      <w:proofErr w:type="spellStart"/>
      <w:r w:rsidRPr="00B77112">
        <w:rPr>
          <w:rFonts w:ascii="Times New Roman" w:hAnsi="Times New Roman" w:cs="Times New Roman"/>
          <w:i/>
          <w:lang w:val="en-US"/>
        </w:rPr>
        <w:t>K</w:t>
      </w:r>
      <w:r w:rsidRPr="00B77112">
        <w:rPr>
          <w:rFonts w:ascii="Times New Roman" w:hAnsi="Times New Roman" w:cs="Times New Roman"/>
          <w:i/>
          <w:vertAlign w:val="subscript"/>
          <w:lang w:val="en-US"/>
        </w:rPr>
        <w:t>max</w:t>
      </w:r>
      <w:proofErr w:type="spellEnd"/>
      <w:r w:rsidRPr="00B77112">
        <w:rPr>
          <w:rFonts w:ascii="Times New Roman" w:hAnsi="Times New Roman" w:cs="Times New Roman"/>
        </w:rPr>
        <w:t xml:space="preserve"> – максимальное предложение из предложений по показателю оценки, сделанных участниками </w:t>
      </w:r>
      <w:r w:rsidR="00CE243C" w:rsidRPr="00CE243C">
        <w:rPr>
          <w:rFonts w:ascii="Times New Roman" w:hAnsi="Times New Roman" w:cs="Times New Roman"/>
        </w:rPr>
        <w:t>запроса предложений в электронной форме</w:t>
      </w:r>
      <w:r w:rsidR="00A90E87" w:rsidRPr="00A90E87">
        <w:rPr>
          <w:rFonts w:ascii="Times New Roman" w:hAnsi="Times New Roman" w:cs="Times New Roman"/>
        </w:rPr>
        <w:t xml:space="preserve"> (</w:t>
      </w:r>
      <w:r w:rsidR="00A90E87">
        <w:rPr>
          <w:rFonts w:ascii="Times New Roman" w:hAnsi="Times New Roman" w:cs="Times New Roman"/>
        </w:rPr>
        <w:t>не должно превышать</w:t>
      </w:r>
      <w:r w:rsidR="00A90E87" w:rsidRPr="00A90E87">
        <w:rPr>
          <w:rFonts w:ascii="Times New Roman" w:hAnsi="Times New Roman" w:cs="Times New Roman"/>
        </w:rPr>
        <w:t xml:space="preserve"> 180</w:t>
      </w:r>
      <w:r w:rsidR="00A90E87">
        <w:rPr>
          <w:rFonts w:ascii="Times New Roman" w:hAnsi="Times New Roman" w:cs="Times New Roman"/>
        </w:rPr>
        <w:t xml:space="preserve"> рабочих дней)</w:t>
      </w:r>
      <w:r w:rsidR="007673AC">
        <w:rPr>
          <w:rFonts w:ascii="Times New Roman" w:hAnsi="Times New Roman" w:cs="Times New Roman"/>
        </w:rPr>
        <w:t>.</w:t>
      </w:r>
    </w:p>
    <w:p w14:paraId="4A9834C5" w14:textId="77777777" w:rsidR="009268EA" w:rsidRPr="00B77112" w:rsidRDefault="009268EA" w:rsidP="009268EA">
      <w:pPr>
        <w:autoSpaceDE w:val="0"/>
        <w:autoSpaceDN w:val="0"/>
        <w:adjustRightInd w:val="0"/>
        <w:jc w:val="both"/>
        <w:rPr>
          <w:sz w:val="20"/>
          <w:szCs w:val="20"/>
        </w:rPr>
      </w:pPr>
    </w:p>
    <w:p w14:paraId="4C2D4581" w14:textId="766B633D" w:rsidR="009268EA" w:rsidRPr="00B77112" w:rsidRDefault="009268EA" w:rsidP="009268EA">
      <w:pPr>
        <w:pStyle w:val="15"/>
        <w:ind w:firstLine="567"/>
        <w:jc w:val="both"/>
        <w:rPr>
          <w:rFonts w:ascii="Times New Roman" w:hAnsi="Times New Roman"/>
          <w:sz w:val="20"/>
          <w:szCs w:val="20"/>
        </w:rPr>
      </w:pPr>
      <w:r w:rsidRPr="00B77112">
        <w:rPr>
          <w:rFonts w:ascii="Times New Roman" w:hAnsi="Times New Roman"/>
          <w:sz w:val="20"/>
          <w:szCs w:val="20"/>
        </w:rPr>
        <w:t>1.6.3. Значение показателя «</w:t>
      </w:r>
      <w:r w:rsidRPr="00B77112">
        <w:rPr>
          <w:rFonts w:ascii="Times New Roman" w:hAnsi="Times New Roman"/>
          <w:sz w:val="20"/>
          <w:szCs w:val="20"/>
          <w:lang w:eastAsia="ar-SA"/>
        </w:rPr>
        <w:t xml:space="preserve">Количество договоров (контрактов) заключенных </w:t>
      </w:r>
      <w:r w:rsidR="00086F0C">
        <w:rPr>
          <w:rFonts w:ascii="Times New Roman" w:hAnsi="Times New Roman"/>
          <w:sz w:val="20"/>
          <w:szCs w:val="20"/>
          <w:lang w:eastAsia="ar-SA"/>
        </w:rPr>
        <w:t>с 01.01.</w:t>
      </w:r>
      <w:r w:rsidRPr="00B77112">
        <w:rPr>
          <w:rFonts w:ascii="Times New Roman" w:hAnsi="Times New Roman"/>
          <w:sz w:val="20"/>
          <w:szCs w:val="20"/>
          <w:lang w:eastAsia="ar-SA"/>
        </w:rPr>
        <w:t>202</w:t>
      </w:r>
      <w:r w:rsidR="00FD3FA8">
        <w:rPr>
          <w:rFonts w:ascii="Times New Roman" w:hAnsi="Times New Roman"/>
          <w:sz w:val="20"/>
          <w:szCs w:val="20"/>
          <w:lang w:eastAsia="ar-SA"/>
        </w:rPr>
        <w:t>3</w:t>
      </w:r>
      <w:r w:rsidRPr="00B77112">
        <w:rPr>
          <w:rFonts w:ascii="Times New Roman" w:hAnsi="Times New Roman"/>
          <w:sz w:val="20"/>
          <w:szCs w:val="20"/>
          <w:lang w:eastAsia="ar-SA"/>
        </w:rPr>
        <w:t xml:space="preserve"> год</w:t>
      </w:r>
      <w:r w:rsidR="00086F0C">
        <w:rPr>
          <w:rFonts w:ascii="Times New Roman" w:hAnsi="Times New Roman"/>
          <w:sz w:val="20"/>
          <w:szCs w:val="20"/>
          <w:lang w:eastAsia="ar-SA"/>
        </w:rPr>
        <w:t>а</w:t>
      </w:r>
      <w:r w:rsidRPr="00B77112">
        <w:rPr>
          <w:rFonts w:ascii="Times New Roman" w:hAnsi="Times New Roman"/>
          <w:sz w:val="20"/>
          <w:szCs w:val="20"/>
          <w:lang w:eastAsia="ar-SA"/>
        </w:rPr>
        <w:t xml:space="preserve"> на аналогичные </w:t>
      </w:r>
      <w:r w:rsidR="00CE243C" w:rsidRPr="00CE243C">
        <w:rPr>
          <w:rFonts w:ascii="Times New Roman" w:hAnsi="Times New Roman"/>
          <w:sz w:val="20"/>
          <w:szCs w:val="20"/>
          <w:lang w:eastAsia="ar-SA"/>
        </w:rPr>
        <w:t>открыто</w:t>
      </w:r>
      <w:r w:rsidR="00CE243C">
        <w:rPr>
          <w:rFonts w:ascii="Times New Roman" w:hAnsi="Times New Roman"/>
          <w:sz w:val="20"/>
          <w:szCs w:val="20"/>
          <w:lang w:eastAsia="ar-SA"/>
        </w:rPr>
        <w:t>му</w:t>
      </w:r>
      <w:r w:rsidR="00CE243C" w:rsidRPr="00CE243C">
        <w:rPr>
          <w:rFonts w:ascii="Times New Roman" w:hAnsi="Times New Roman"/>
          <w:sz w:val="20"/>
          <w:szCs w:val="20"/>
          <w:lang w:eastAsia="ar-SA"/>
        </w:rPr>
        <w:t xml:space="preserve"> запрос</w:t>
      </w:r>
      <w:r w:rsidR="00CE243C">
        <w:rPr>
          <w:rFonts w:ascii="Times New Roman" w:hAnsi="Times New Roman"/>
          <w:sz w:val="20"/>
          <w:szCs w:val="20"/>
          <w:lang w:eastAsia="ar-SA"/>
        </w:rPr>
        <w:t>у</w:t>
      </w:r>
      <w:r w:rsidR="00CE243C" w:rsidRPr="00CE243C">
        <w:rPr>
          <w:rFonts w:ascii="Times New Roman" w:hAnsi="Times New Roman"/>
          <w:sz w:val="20"/>
          <w:szCs w:val="20"/>
          <w:lang w:eastAsia="ar-SA"/>
        </w:rPr>
        <w:t xml:space="preserve"> предложений в электронной форме</w:t>
      </w:r>
      <w:r w:rsidRPr="00B77112">
        <w:rPr>
          <w:rFonts w:ascii="Times New Roman" w:hAnsi="Times New Roman"/>
          <w:sz w:val="20"/>
          <w:szCs w:val="20"/>
          <w:lang w:eastAsia="ar-SA"/>
        </w:rPr>
        <w:t xml:space="preserve"> виды работ (</w:t>
      </w:r>
      <w:r w:rsidR="00EE6E05">
        <w:rPr>
          <w:rFonts w:ascii="Times New Roman" w:hAnsi="Times New Roman"/>
          <w:sz w:val="20"/>
          <w:szCs w:val="20"/>
          <w:lang w:eastAsia="ar-SA"/>
        </w:rPr>
        <w:t>ремонт фасадов</w:t>
      </w:r>
      <w:r w:rsidRPr="00B77112">
        <w:rPr>
          <w:rFonts w:ascii="Times New Roman" w:hAnsi="Times New Roman"/>
          <w:sz w:val="20"/>
          <w:szCs w:val="20"/>
          <w:lang w:eastAsia="ar-SA"/>
        </w:rPr>
        <w:t xml:space="preserve">), </w:t>
      </w:r>
      <w:r w:rsidRPr="00B77112">
        <w:rPr>
          <w:rFonts w:ascii="Times New Roman" w:hAnsi="Times New Roman"/>
          <w:sz w:val="20"/>
          <w:szCs w:val="20"/>
        </w:rPr>
        <w:t>(единица измерения – штука</w:t>
      </w:r>
      <w:r w:rsidR="00D436CF" w:rsidRPr="00B77112">
        <w:rPr>
          <w:rFonts w:ascii="Times New Roman" w:hAnsi="Times New Roman"/>
          <w:sz w:val="20"/>
          <w:szCs w:val="20"/>
        </w:rPr>
        <w:t>)» *</w:t>
      </w:r>
      <w:r w:rsidRPr="00B77112">
        <w:rPr>
          <w:rFonts w:ascii="Times New Roman" w:hAnsi="Times New Roman"/>
          <w:sz w:val="20"/>
          <w:szCs w:val="20"/>
        </w:rPr>
        <w:t xml:space="preserve"> вычисляется по формуле:</w:t>
      </w:r>
    </w:p>
    <w:p w14:paraId="7FD03AD4" w14:textId="1228BCA5" w:rsidR="009268EA" w:rsidRPr="00B77112" w:rsidRDefault="009268EA" w:rsidP="009268EA">
      <w:pPr>
        <w:pStyle w:val="15"/>
        <w:ind w:firstLine="567"/>
        <w:jc w:val="both"/>
        <w:rPr>
          <w:rFonts w:ascii="Times New Roman" w:hAnsi="Times New Roman"/>
          <w:b/>
          <w:i/>
          <w:sz w:val="20"/>
          <w:szCs w:val="20"/>
        </w:rPr>
      </w:pPr>
      <w:r w:rsidRPr="00B77112">
        <w:rPr>
          <w:rFonts w:ascii="Times New Roman" w:hAnsi="Times New Roman"/>
          <w:b/>
          <w:i/>
          <w:sz w:val="20"/>
          <w:szCs w:val="20"/>
        </w:rPr>
        <w:t>* - учитываются только договора (контракты)</w:t>
      </w:r>
      <w:r w:rsidR="00D436CF">
        <w:rPr>
          <w:rFonts w:ascii="Times New Roman" w:hAnsi="Times New Roman"/>
          <w:b/>
          <w:i/>
          <w:sz w:val="20"/>
          <w:szCs w:val="20"/>
        </w:rPr>
        <w:t>,</w:t>
      </w:r>
      <w:r w:rsidRPr="00B77112">
        <w:rPr>
          <w:rFonts w:ascii="Times New Roman" w:hAnsi="Times New Roman"/>
          <w:b/>
          <w:i/>
          <w:sz w:val="20"/>
          <w:szCs w:val="20"/>
        </w:rPr>
        <w:t xml:space="preserve"> информация о которых размещена в реестрах договоров (контрактов) на официальном сайте единой информационной системы (ОС ЕИС) </w:t>
      </w:r>
      <w:hyperlink r:id="rId27" w:history="1">
        <w:r w:rsidRPr="00B77112">
          <w:rPr>
            <w:rStyle w:val="a5"/>
            <w:rFonts w:ascii="Times New Roman" w:hAnsi="Times New Roman"/>
            <w:b/>
            <w:i/>
            <w:sz w:val="20"/>
            <w:szCs w:val="20"/>
            <w:lang w:val="en-US"/>
          </w:rPr>
          <w:t>www</w:t>
        </w:r>
        <w:r w:rsidRPr="00B77112">
          <w:rPr>
            <w:rStyle w:val="a5"/>
            <w:rFonts w:ascii="Times New Roman" w:hAnsi="Times New Roman"/>
            <w:b/>
            <w:i/>
            <w:sz w:val="20"/>
            <w:szCs w:val="20"/>
          </w:rPr>
          <w:t>.</w:t>
        </w:r>
        <w:proofErr w:type="spellStart"/>
        <w:r w:rsidRPr="00B77112">
          <w:rPr>
            <w:rStyle w:val="a5"/>
            <w:rFonts w:ascii="Times New Roman" w:hAnsi="Times New Roman"/>
            <w:b/>
            <w:i/>
            <w:sz w:val="20"/>
            <w:szCs w:val="20"/>
            <w:lang w:val="en-US"/>
          </w:rPr>
          <w:t>zakupki</w:t>
        </w:r>
        <w:proofErr w:type="spellEnd"/>
        <w:r w:rsidRPr="00B77112">
          <w:rPr>
            <w:rStyle w:val="a5"/>
            <w:rFonts w:ascii="Times New Roman" w:hAnsi="Times New Roman"/>
            <w:b/>
            <w:i/>
            <w:sz w:val="20"/>
            <w:szCs w:val="20"/>
          </w:rPr>
          <w:t>.</w:t>
        </w:r>
        <w:r w:rsidRPr="00B77112">
          <w:rPr>
            <w:rStyle w:val="a5"/>
            <w:rFonts w:ascii="Times New Roman" w:hAnsi="Times New Roman"/>
            <w:b/>
            <w:i/>
            <w:sz w:val="20"/>
            <w:szCs w:val="20"/>
            <w:lang w:val="en-US"/>
          </w:rPr>
          <w:t>gov</w:t>
        </w:r>
        <w:r w:rsidRPr="00B77112">
          <w:rPr>
            <w:rStyle w:val="a5"/>
            <w:rFonts w:ascii="Times New Roman" w:hAnsi="Times New Roman"/>
            <w:b/>
            <w:i/>
            <w:sz w:val="20"/>
            <w:szCs w:val="20"/>
          </w:rPr>
          <w:t>.</w:t>
        </w:r>
        <w:proofErr w:type="spellStart"/>
        <w:r w:rsidRPr="00B77112">
          <w:rPr>
            <w:rStyle w:val="a5"/>
            <w:rFonts w:ascii="Times New Roman" w:hAnsi="Times New Roman"/>
            <w:b/>
            <w:i/>
            <w:sz w:val="20"/>
            <w:szCs w:val="20"/>
            <w:lang w:val="en-US"/>
          </w:rPr>
          <w:t>ru</w:t>
        </w:r>
        <w:proofErr w:type="spellEnd"/>
      </w:hyperlink>
      <w:r w:rsidRPr="00B77112">
        <w:rPr>
          <w:rFonts w:ascii="Times New Roman" w:hAnsi="Times New Roman"/>
          <w:b/>
          <w:i/>
          <w:sz w:val="20"/>
          <w:szCs w:val="20"/>
        </w:rPr>
        <w:t>.</w:t>
      </w:r>
    </w:p>
    <w:p w14:paraId="726DD677" w14:textId="77777777" w:rsidR="009268EA" w:rsidRPr="00B77112" w:rsidRDefault="009268EA" w:rsidP="009268EA">
      <w:pPr>
        <w:pStyle w:val="15"/>
        <w:jc w:val="center"/>
        <w:rPr>
          <w:rFonts w:ascii="Times New Roman" w:hAnsi="Times New Roman"/>
          <w:sz w:val="20"/>
          <w:szCs w:val="20"/>
        </w:rPr>
      </w:pPr>
      <w:r w:rsidRPr="00B77112">
        <w:rPr>
          <w:rFonts w:ascii="Times New Roman" w:hAnsi="Times New Roman"/>
          <w:noProof/>
          <w:position w:val="-30"/>
          <w:sz w:val="20"/>
          <w:szCs w:val="20"/>
          <w:lang w:eastAsia="ru-RU"/>
        </w:rPr>
        <w:drawing>
          <wp:inline distT="0" distB="0" distL="0" distR="0" wp14:anchorId="5BA94374" wp14:editId="078D989A">
            <wp:extent cx="1399540" cy="445135"/>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9540" cy="445135"/>
                    </a:xfrm>
                    <a:prstGeom prst="rect">
                      <a:avLst/>
                    </a:prstGeom>
                    <a:noFill/>
                    <a:ln>
                      <a:noFill/>
                    </a:ln>
                  </pic:spPr>
                </pic:pic>
              </a:graphicData>
            </a:graphic>
          </wp:inline>
        </w:drawing>
      </w:r>
      <w:r w:rsidRPr="00B77112">
        <w:rPr>
          <w:rFonts w:ascii="Times New Roman" w:hAnsi="Times New Roman"/>
          <w:sz w:val="20"/>
          <w:szCs w:val="20"/>
        </w:rPr>
        <w:t>, где:</w:t>
      </w:r>
    </w:p>
    <w:p w14:paraId="7AC99261" w14:textId="77777777" w:rsidR="009268EA" w:rsidRPr="00B77112" w:rsidRDefault="009268EA" w:rsidP="009268EA">
      <w:pPr>
        <w:pStyle w:val="15"/>
        <w:rPr>
          <w:rFonts w:ascii="Times New Roman" w:hAnsi="Times New Roman"/>
          <w:sz w:val="20"/>
          <w:szCs w:val="20"/>
        </w:rPr>
      </w:pPr>
      <w:r w:rsidRPr="00B77112">
        <w:rPr>
          <w:rFonts w:ascii="Times New Roman" w:hAnsi="Times New Roman"/>
          <w:i/>
          <w:sz w:val="20"/>
          <w:szCs w:val="20"/>
        </w:rPr>
        <w:t>КЗ</w:t>
      </w:r>
      <w:r w:rsidRPr="00B77112">
        <w:rPr>
          <w:rFonts w:ascii="Times New Roman" w:hAnsi="Times New Roman"/>
          <w:i/>
          <w:sz w:val="20"/>
          <w:szCs w:val="20"/>
          <w:vertAlign w:val="subscript"/>
          <w:lang w:val="en-US"/>
        </w:rPr>
        <w:t>k</w:t>
      </w:r>
      <w:r w:rsidRPr="00B77112">
        <w:rPr>
          <w:rFonts w:ascii="Times New Roman" w:hAnsi="Times New Roman"/>
          <w:sz w:val="20"/>
          <w:szCs w:val="20"/>
        </w:rPr>
        <w:t xml:space="preserve"> – коэффициент значимости показателя (</w:t>
      </w:r>
      <w:r w:rsidRPr="00B77112">
        <w:rPr>
          <w:rFonts w:ascii="Times New Roman" w:hAnsi="Times New Roman"/>
          <w:i/>
          <w:sz w:val="20"/>
          <w:szCs w:val="20"/>
        </w:rPr>
        <w:t>КЗ</w:t>
      </w:r>
      <w:r w:rsidRPr="00B77112">
        <w:rPr>
          <w:rFonts w:ascii="Times New Roman" w:hAnsi="Times New Roman"/>
          <w:i/>
          <w:sz w:val="20"/>
          <w:szCs w:val="20"/>
          <w:vertAlign w:val="subscript"/>
        </w:rPr>
        <w:t>3</w:t>
      </w:r>
      <w:r w:rsidRPr="00B77112">
        <w:rPr>
          <w:rFonts w:ascii="Times New Roman" w:hAnsi="Times New Roman"/>
          <w:sz w:val="20"/>
          <w:szCs w:val="20"/>
        </w:rPr>
        <w:t>=0,50).</w:t>
      </w:r>
    </w:p>
    <w:p w14:paraId="22019CE2" w14:textId="77777777" w:rsidR="009268EA" w:rsidRPr="00B77112" w:rsidRDefault="009268EA" w:rsidP="009268EA">
      <w:pPr>
        <w:pStyle w:val="ConsPlusNormal"/>
        <w:ind w:firstLine="0"/>
        <w:jc w:val="both"/>
        <w:rPr>
          <w:rFonts w:ascii="Times New Roman" w:hAnsi="Times New Roman" w:cs="Times New Roman"/>
        </w:rPr>
      </w:pPr>
      <w:r w:rsidRPr="00B77112">
        <w:rPr>
          <w:rFonts w:ascii="Times New Roman" w:hAnsi="Times New Roman" w:cs="Times New Roman"/>
          <w:i/>
          <w:lang w:val="en-US"/>
        </w:rPr>
        <w:t>K</w:t>
      </w:r>
      <w:r w:rsidRPr="00B77112">
        <w:rPr>
          <w:rFonts w:ascii="Times New Roman" w:hAnsi="Times New Roman" w:cs="Times New Roman"/>
          <w:i/>
          <w:vertAlign w:val="subscript"/>
          <w:lang w:val="en-US"/>
        </w:rPr>
        <w:t>i</w:t>
      </w:r>
      <w:r w:rsidRPr="00B77112">
        <w:rPr>
          <w:rFonts w:ascii="Times New Roman" w:hAnsi="Times New Roman" w:cs="Times New Roman"/>
        </w:rPr>
        <w:t xml:space="preserve"> – предложение участника </w:t>
      </w:r>
      <w:r w:rsidR="006675B2" w:rsidRPr="006675B2">
        <w:rPr>
          <w:rFonts w:ascii="Times New Roman" w:hAnsi="Times New Roman" w:cs="Times New Roman"/>
        </w:rPr>
        <w:t>запроса предложений в электронной форме</w:t>
      </w:r>
      <w:r w:rsidRPr="00B77112">
        <w:rPr>
          <w:rFonts w:ascii="Times New Roman" w:hAnsi="Times New Roman" w:cs="Times New Roman"/>
        </w:rPr>
        <w:t>, заявка (предложение) которого оценивается, при этом:</w:t>
      </w:r>
    </w:p>
    <w:p w14:paraId="32EC5781" w14:textId="77777777" w:rsidR="009268EA" w:rsidRPr="00B77112" w:rsidRDefault="009268EA" w:rsidP="009268EA">
      <w:pPr>
        <w:pStyle w:val="ConsPlusNormal"/>
        <w:ind w:firstLine="0"/>
        <w:jc w:val="both"/>
        <w:rPr>
          <w:rFonts w:ascii="Times New Roman" w:hAnsi="Times New Roman" w:cs="Times New Roman"/>
        </w:rPr>
      </w:pPr>
      <w:proofErr w:type="spellStart"/>
      <w:r w:rsidRPr="00B77112">
        <w:rPr>
          <w:rFonts w:ascii="Times New Roman" w:hAnsi="Times New Roman" w:cs="Times New Roman"/>
          <w:i/>
          <w:lang w:val="en-US"/>
        </w:rPr>
        <w:t>K</w:t>
      </w:r>
      <w:r w:rsidRPr="00B77112">
        <w:rPr>
          <w:rFonts w:ascii="Times New Roman" w:hAnsi="Times New Roman" w:cs="Times New Roman"/>
          <w:i/>
          <w:vertAlign w:val="subscript"/>
          <w:lang w:val="en-US"/>
        </w:rPr>
        <w:t>max</w:t>
      </w:r>
      <w:proofErr w:type="spellEnd"/>
      <w:r w:rsidRPr="00B77112">
        <w:rPr>
          <w:rFonts w:ascii="Times New Roman" w:hAnsi="Times New Roman" w:cs="Times New Roman"/>
        </w:rPr>
        <w:t xml:space="preserve"> – максимальное предложение из предложений по показателю оценки, сделанных участниками </w:t>
      </w:r>
      <w:r w:rsidR="006675B2" w:rsidRPr="006675B2">
        <w:rPr>
          <w:rFonts w:ascii="Times New Roman" w:hAnsi="Times New Roman" w:cs="Times New Roman"/>
        </w:rPr>
        <w:t>запроса предложений в электронной форме</w:t>
      </w:r>
    </w:p>
    <w:p w14:paraId="2FE5BBB1" w14:textId="77777777" w:rsidR="009268EA" w:rsidRPr="00B77112" w:rsidRDefault="009268EA" w:rsidP="009268EA">
      <w:pPr>
        <w:autoSpaceDE w:val="0"/>
        <w:autoSpaceDN w:val="0"/>
        <w:adjustRightInd w:val="0"/>
        <w:jc w:val="both"/>
        <w:rPr>
          <w:sz w:val="20"/>
          <w:szCs w:val="20"/>
        </w:rPr>
      </w:pPr>
    </w:p>
    <w:p w14:paraId="1B5E4840" w14:textId="77777777" w:rsidR="009268EA" w:rsidRPr="00B77112" w:rsidRDefault="009268EA" w:rsidP="009268EA">
      <w:pPr>
        <w:autoSpaceDE w:val="0"/>
        <w:autoSpaceDN w:val="0"/>
        <w:adjustRightInd w:val="0"/>
        <w:ind w:firstLine="540"/>
        <w:jc w:val="both"/>
        <w:rPr>
          <w:sz w:val="20"/>
          <w:szCs w:val="20"/>
        </w:rPr>
      </w:pPr>
      <w:r w:rsidRPr="00B77112">
        <w:rPr>
          <w:sz w:val="20"/>
          <w:szCs w:val="20"/>
        </w:rPr>
        <w:t xml:space="preserve">1.7. Для расчета итогового рейтинга по критерию </w:t>
      </w:r>
      <w:r w:rsidRPr="00B77112">
        <w:rPr>
          <w:b/>
          <w:sz w:val="20"/>
          <w:szCs w:val="20"/>
        </w:rPr>
        <w:t>«</w:t>
      </w:r>
      <w:proofErr w:type="spellStart"/>
      <w:r w:rsidRPr="00B77112">
        <w:rPr>
          <w:b/>
          <w:sz w:val="20"/>
          <w:szCs w:val="20"/>
        </w:rPr>
        <w:t>Нестоимостные</w:t>
      </w:r>
      <w:proofErr w:type="spellEnd"/>
      <w:r w:rsidRPr="00B77112">
        <w:rPr>
          <w:b/>
          <w:sz w:val="20"/>
          <w:szCs w:val="20"/>
        </w:rPr>
        <w:t xml:space="preserve"> показатели» </w:t>
      </w:r>
      <w:r w:rsidRPr="00B77112">
        <w:rPr>
          <w:sz w:val="20"/>
          <w:szCs w:val="20"/>
        </w:rPr>
        <w:t>рейтинг, присуждаемый этой заявке по данному критерию, умножается на соответствующую указанному критерию значимость (</w:t>
      </w:r>
      <w:r w:rsidR="00086F0C">
        <w:rPr>
          <w:sz w:val="20"/>
          <w:szCs w:val="20"/>
        </w:rPr>
        <w:t>6</w:t>
      </w:r>
      <w:r w:rsidRPr="00B77112">
        <w:rPr>
          <w:sz w:val="20"/>
          <w:szCs w:val="20"/>
        </w:rPr>
        <w:t>0%).</w:t>
      </w:r>
    </w:p>
    <w:p w14:paraId="0B0675A7" w14:textId="77777777" w:rsidR="009268EA" w:rsidRPr="00B77112" w:rsidRDefault="009268EA" w:rsidP="009268EA">
      <w:pPr>
        <w:autoSpaceDE w:val="0"/>
        <w:autoSpaceDN w:val="0"/>
        <w:adjustRightInd w:val="0"/>
        <w:jc w:val="both"/>
        <w:rPr>
          <w:sz w:val="20"/>
          <w:szCs w:val="20"/>
        </w:rPr>
      </w:pPr>
    </w:p>
    <w:p w14:paraId="11DC3634" w14:textId="4AFCCE4E" w:rsidR="00FA720B" w:rsidRPr="006C5F7A" w:rsidRDefault="009268EA" w:rsidP="006C5F7A">
      <w:pPr>
        <w:pStyle w:val="af1"/>
        <w:numPr>
          <w:ilvl w:val="0"/>
          <w:numId w:val="17"/>
        </w:numPr>
        <w:autoSpaceDE w:val="0"/>
        <w:autoSpaceDN w:val="0"/>
        <w:adjustRightInd w:val="0"/>
        <w:jc w:val="both"/>
        <w:outlineLvl w:val="0"/>
        <w:rPr>
          <w:sz w:val="20"/>
          <w:szCs w:val="20"/>
        </w:rPr>
      </w:pPr>
      <w:r w:rsidRPr="006C5F7A">
        <w:rPr>
          <w:sz w:val="20"/>
          <w:szCs w:val="20"/>
        </w:rPr>
        <w:t xml:space="preserve">Для получения итогового рейтинга по заявке рейтинги, присуждаемые этой заявке </w:t>
      </w:r>
      <w:r w:rsidR="006C5F7A" w:rsidRPr="006C5F7A">
        <w:rPr>
          <w:sz w:val="20"/>
          <w:szCs w:val="20"/>
        </w:rPr>
        <w:t>по каждому критерию,</w:t>
      </w:r>
      <w:r w:rsidRPr="006C5F7A">
        <w:rPr>
          <w:sz w:val="20"/>
          <w:szCs w:val="20"/>
        </w:rPr>
        <w:t xml:space="preserve"> складываются.</w:t>
      </w:r>
    </w:p>
    <w:p w14:paraId="0BB572AB" w14:textId="070087B9" w:rsidR="006C5F7A" w:rsidRDefault="006C5F7A" w:rsidP="006C5F7A">
      <w:pPr>
        <w:autoSpaceDE w:val="0"/>
        <w:autoSpaceDN w:val="0"/>
        <w:adjustRightInd w:val="0"/>
        <w:jc w:val="both"/>
        <w:outlineLvl w:val="0"/>
        <w:rPr>
          <w:sz w:val="20"/>
          <w:szCs w:val="20"/>
        </w:rPr>
      </w:pPr>
    </w:p>
    <w:p w14:paraId="3A6373DD" w14:textId="77777777" w:rsidR="006C5F7A" w:rsidRPr="006C5F7A" w:rsidRDefault="006C5F7A" w:rsidP="006C5F7A">
      <w:pPr>
        <w:autoSpaceDE w:val="0"/>
        <w:autoSpaceDN w:val="0"/>
        <w:adjustRightInd w:val="0"/>
        <w:jc w:val="both"/>
        <w:outlineLvl w:val="0"/>
        <w:rPr>
          <w:sz w:val="20"/>
          <w:szCs w:val="20"/>
        </w:rPr>
      </w:pPr>
    </w:p>
    <w:p w14:paraId="481814A6" w14:textId="77777777" w:rsidR="000D691C" w:rsidRPr="00F02975" w:rsidRDefault="000D691C" w:rsidP="000D691C">
      <w:pPr>
        <w:pStyle w:val="aff6"/>
        <w:tabs>
          <w:tab w:val="clear" w:pos="1985"/>
        </w:tabs>
        <w:spacing w:before="0" w:after="0"/>
        <w:jc w:val="right"/>
        <w:outlineLvl w:val="0"/>
        <w:rPr>
          <w:b w:val="0"/>
          <w:sz w:val="20"/>
        </w:rPr>
      </w:pPr>
      <w:r w:rsidRPr="00F02975">
        <w:rPr>
          <w:b w:val="0"/>
          <w:sz w:val="20"/>
        </w:rPr>
        <w:t>Приложение №2</w:t>
      </w:r>
    </w:p>
    <w:p w14:paraId="5EDD0124" w14:textId="77777777" w:rsidR="000D691C" w:rsidRPr="00F02975" w:rsidRDefault="000D691C" w:rsidP="000D691C">
      <w:pPr>
        <w:pStyle w:val="ConsNonformat"/>
        <w:ind w:right="0" w:firstLine="425"/>
        <w:jc w:val="right"/>
        <w:rPr>
          <w:rFonts w:ascii="Times New Roman" w:hAnsi="Times New Roman"/>
          <w:bCs/>
        </w:rPr>
      </w:pPr>
      <w:r w:rsidRPr="00F02975">
        <w:rPr>
          <w:rFonts w:ascii="Times New Roman" w:hAnsi="Times New Roman"/>
        </w:rPr>
        <w:t>к Информационной карте</w:t>
      </w:r>
    </w:p>
    <w:p w14:paraId="5F819DF0" w14:textId="77777777" w:rsidR="000D691C" w:rsidRPr="00F02975" w:rsidRDefault="000D691C" w:rsidP="000D691C">
      <w:pPr>
        <w:pStyle w:val="27"/>
        <w:jc w:val="right"/>
        <w:rPr>
          <w:rFonts w:ascii="Times New Roman" w:hAnsi="Times New Roman"/>
          <w:sz w:val="20"/>
          <w:szCs w:val="20"/>
        </w:rPr>
      </w:pPr>
    </w:p>
    <w:p w14:paraId="0A94F48E" w14:textId="77777777" w:rsidR="00F80C7B" w:rsidRPr="00904F7A" w:rsidRDefault="00F80C7B" w:rsidP="00F80C7B">
      <w:pPr>
        <w:shd w:val="clear" w:color="auto" w:fill="FFFFFF"/>
        <w:spacing w:before="120"/>
        <w:jc w:val="center"/>
        <w:outlineLvl w:val="0"/>
        <w:rPr>
          <w:b/>
          <w:sz w:val="20"/>
          <w:szCs w:val="20"/>
        </w:rPr>
      </w:pPr>
      <w:r w:rsidRPr="00904F7A">
        <w:rPr>
          <w:b/>
          <w:sz w:val="20"/>
          <w:szCs w:val="20"/>
        </w:rPr>
        <w:t>Техническое задание</w:t>
      </w:r>
    </w:p>
    <w:p w14:paraId="0F76A270" w14:textId="77777777" w:rsidR="00FE3F19" w:rsidRPr="00A90E87" w:rsidRDefault="00A90E87" w:rsidP="00F80C7B">
      <w:pPr>
        <w:jc w:val="center"/>
        <w:rPr>
          <w:b/>
          <w:sz w:val="20"/>
          <w:szCs w:val="20"/>
        </w:rPr>
      </w:pPr>
      <w:r w:rsidRPr="00A90E87">
        <w:rPr>
          <w:b/>
          <w:sz w:val="20"/>
          <w:szCs w:val="20"/>
        </w:rPr>
        <w:t xml:space="preserve">на выполнение работ </w:t>
      </w:r>
      <w:r w:rsidR="00675C97">
        <w:rPr>
          <w:b/>
          <w:sz w:val="20"/>
          <w:szCs w:val="20"/>
        </w:rPr>
        <w:t xml:space="preserve">по </w:t>
      </w:r>
      <w:r w:rsidR="0029098E" w:rsidRPr="004F03D0">
        <w:rPr>
          <w:b/>
          <w:sz w:val="20"/>
          <w:szCs w:val="20"/>
        </w:rPr>
        <w:t>косметическому ремонту переходной лестницы</w:t>
      </w:r>
      <w:r w:rsidRPr="00A90E87">
        <w:rPr>
          <w:b/>
          <w:sz w:val="20"/>
          <w:szCs w:val="20"/>
        </w:rPr>
        <w:t xml:space="preserve"> в МКД</w:t>
      </w:r>
    </w:p>
    <w:p w14:paraId="554254AA" w14:textId="77777777" w:rsidR="00A90E87" w:rsidRPr="00904F7A" w:rsidRDefault="00A90E87" w:rsidP="00F80C7B">
      <w:pPr>
        <w:jc w:val="center"/>
        <w:rPr>
          <w:b/>
          <w:sz w:val="20"/>
          <w:szCs w:val="20"/>
          <w:lang w:eastAsia="ar-SA"/>
        </w:rPr>
      </w:pPr>
    </w:p>
    <w:p w14:paraId="6CB6DD84" w14:textId="77777777" w:rsidR="00347C6A" w:rsidRPr="00904F7A" w:rsidRDefault="00347C6A" w:rsidP="00347C6A">
      <w:pPr>
        <w:outlineLvl w:val="0"/>
        <w:rPr>
          <w:b/>
          <w:sz w:val="20"/>
          <w:szCs w:val="20"/>
        </w:rPr>
      </w:pPr>
      <w:r w:rsidRPr="00904F7A">
        <w:rPr>
          <w:b/>
          <w:sz w:val="20"/>
          <w:szCs w:val="20"/>
          <w:lang w:eastAsia="ar-SA"/>
        </w:rPr>
        <w:t xml:space="preserve">1. Предмет </w:t>
      </w:r>
      <w:r w:rsidR="00FE3F19">
        <w:rPr>
          <w:b/>
          <w:sz w:val="20"/>
          <w:szCs w:val="20"/>
          <w:lang w:eastAsia="ar-SA"/>
        </w:rPr>
        <w:t>запроса предложений:</w:t>
      </w:r>
    </w:p>
    <w:p w14:paraId="3E5CF00A" w14:textId="1328D4B3" w:rsidR="00FE3F19" w:rsidRDefault="00FE3F19" w:rsidP="00FE3F19">
      <w:pPr>
        <w:ind w:firstLine="142"/>
        <w:rPr>
          <w:sz w:val="20"/>
          <w:szCs w:val="20"/>
          <w:lang w:eastAsia="ar-SA"/>
        </w:rPr>
      </w:pPr>
      <w:r w:rsidRPr="00FE3F19">
        <w:rPr>
          <w:sz w:val="20"/>
          <w:szCs w:val="20"/>
          <w:lang w:eastAsia="ar-SA"/>
        </w:rPr>
        <w:t xml:space="preserve">работы </w:t>
      </w:r>
      <w:r w:rsidR="009A5F51" w:rsidRPr="009A5F51">
        <w:rPr>
          <w:sz w:val="20"/>
          <w:szCs w:val="20"/>
        </w:rPr>
        <w:t>по косметическому ремонту лестничных клеток в МКД</w:t>
      </w:r>
      <w:r w:rsidR="009A5F51">
        <w:rPr>
          <w:sz w:val="20"/>
          <w:szCs w:val="20"/>
        </w:rPr>
        <w:t xml:space="preserve"> согласно </w:t>
      </w:r>
      <w:proofErr w:type="spellStart"/>
      <w:r w:rsidR="009A5F51">
        <w:rPr>
          <w:sz w:val="20"/>
          <w:szCs w:val="20"/>
        </w:rPr>
        <w:t>адреснопу</w:t>
      </w:r>
      <w:proofErr w:type="spellEnd"/>
      <w:r w:rsidR="009A5F51">
        <w:rPr>
          <w:sz w:val="20"/>
          <w:szCs w:val="20"/>
        </w:rPr>
        <w:t xml:space="preserve"> списку.</w:t>
      </w:r>
    </w:p>
    <w:p w14:paraId="0E717672" w14:textId="77777777" w:rsidR="00FE3F19" w:rsidRPr="00FE3F19" w:rsidRDefault="00FE3F19" w:rsidP="00FE3F19">
      <w:pPr>
        <w:rPr>
          <w:sz w:val="20"/>
          <w:szCs w:val="20"/>
          <w:lang w:eastAsia="ar-SA"/>
        </w:rPr>
      </w:pPr>
    </w:p>
    <w:p w14:paraId="31D9997B" w14:textId="77777777" w:rsidR="00347C6A" w:rsidRPr="00904F7A" w:rsidRDefault="00347C6A" w:rsidP="00347C6A">
      <w:pPr>
        <w:tabs>
          <w:tab w:val="left" w:pos="0"/>
        </w:tabs>
        <w:spacing w:line="360" w:lineRule="auto"/>
        <w:rPr>
          <w:b/>
          <w:sz w:val="20"/>
          <w:szCs w:val="20"/>
        </w:rPr>
      </w:pPr>
      <w:r w:rsidRPr="00904F7A">
        <w:rPr>
          <w:b/>
          <w:sz w:val="20"/>
          <w:szCs w:val="20"/>
        </w:rPr>
        <w:t>1. Общие требования к выполнению работ:</w:t>
      </w:r>
    </w:p>
    <w:p w14:paraId="03E1C1A7" w14:textId="77777777" w:rsidR="00347C6A" w:rsidRDefault="00347C6A" w:rsidP="00347C6A">
      <w:pPr>
        <w:tabs>
          <w:tab w:val="left" w:pos="0"/>
        </w:tabs>
        <w:ind w:firstLine="709"/>
        <w:jc w:val="both"/>
        <w:rPr>
          <w:sz w:val="20"/>
          <w:szCs w:val="20"/>
        </w:rPr>
      </w:pPr>
      <w:r>
        <w:rPr>
          <w:sz w:val="20"/>
          <w:szCs w:val="20"/>
        </w:rPr>
        <w:t>Технология и качество выполняемых работ, качество применяемых материалов должны удовлетворять требованиям действующих государственных стандартов, строительных, противопожарных и санитарных норм и правил (ГОСТ, СНиП, СанПиН), установленным для данных видов работ.</w:t>
      </w:r>
    </w:p>
    <w:p w14:paraId="06CEDF77" w14:textId="0171AC23" w:rsidR="00347C6A" w:rsidRPr="00427FAD" w:rsidRDefault="00347C6A" w:rsidP="00347C6A">
      <w:pPr>
        <w:tabs>
          <w:tab w:val="left" w:pos="0"/>
        </w:tabs>
        <w:ind w:firstLine="709"/>
        <w:jc w:val="both"/>
        <w:rPr>
          <w:sz w:val="20"/>
          <w:szCs w:val="20"/>
        </w:rPr>
      </w:pPr>
      <w:r>
        <w:rPr>
          <w:sz w:val="20"/>
          <w:szCs w:val="20"/>
        </w:rPr>
        <w:t>Используемые материалы и оборудование должны соответствовать государственным стандартам и техническим условиям маркировка должна соответствовать ГОСТ, СНиП 3.03.01-</w:t>
      </w:r>
      <w:r w:rsidR="00D436CF">
        <w:rPr>
          <w:sz w:val="20"/>
          <w:szCs w:val="20"/>
        </w:rPr>
        <w:t>87 «</w:t>
      </w:r>
      <w:r>
        <w:rPr>
          <w:sz w:val="20"/>
          <w:szCs w:val="20"/>
        </w:rPr>
        <w:t xml:space="preserve">несущие и ограждающие конструкции». При сдаче работ должны быть представлены сертификаты, технические паспорта или другие документы, удостоверяющие качество используемых при ремонтных и </w:t>
      </w:r>
      <w:r w:rsidR="00D436CF">
        <w:rPr>
          <w:sz w:val="20"/>
          <w:szCs w:val="20"/>
        </w:rPr>
        <w:t>монтажных работах</w:t>
      </w:r>
      <w:r>
        <w:rPr>
          <w:sz w:val="20"/>
          <w:szCs w:val="20"/>
        </w:rPr>
        <w:t xml:space="preserve"> материалов и оборудования.  Производить работы при дневной </w:t>
      </w:r>
      <w:r>
        <w:rPr>
          <w:sz w:val="20"/>
          <w:szCs w:val="20"/>
          <w:lang w:val="en-US"/>
        </w:rPr>
        <w:t>t</w:t>
      </w:r>
      <w:r>
        <w:rPr>
          <w:sz w:val="20"/>
          <w:szCs w:val="20"/>
        </w:rPr>
        <w:t xml:space="preserve"> не &lt;5 </w:t>
      </w:r>
      <w:r>
        <w:rPr>
          <w:sz w:val="20"/>
          <w:szCs w:val="20"/>
          <w:lang w:val="en-US"/>
        </w:rPr>
        <w:t>C</w:t>
      </w:r>
      <w:r w:rsidR="00427FAD">
        <w:rPr>
          <w:sz w:val="20"/>
          <w:szCs w:val="20"/>
        </w:rPr>
        <w:t>.</w:t>
      </w:r>
    </w:p>
    <w:p w14:paraId="495F89C2" w14:textId="77777777" w:rsidR="00347C6A" w:rsidRDefault="00347C6A" w:rsidP="00347C6A">
      <w:pPr>
        <w:tabs>
          <w:tab w:val="left" w:pos="0"/>
        </w:tabs>
        <w:ind w:firstLine="709"/>
        <w:jc w:val="both"/>
        <w:rPr>
          <w:sz w:val="20"/>
          <w:szCs w:val="20"/>
        </w:rPr>
      </w:pPr>
      <w:r>
        <w:rPr>
          <w:sz w:val="20"/>
          <w:szCs w:val="20"/>
        </w:rPr>
        <w:t xml:space="preserve">Гарантийный срок на выполненные работы </w:t>
      </w:r>
      <w:r w:rsidR="00FE3F19">
        <w:rPr>
          <w:sz w:val="20"/>
          <w:szCs w:val="20"/>
        </w:rPr>
        <w:t>12</w:t>
      </w:r>
      <w:r>
        <w:rPr>
          <w:sz w:val="20"/>
          <w:szCs w:val="20"/>
        </w:rPr>
        <w:t xml:space="preserve"> (</w:t>
      </w:r>
      <w:r w:rsidR="00FE3F19">
        <w:rPr>
          <w:sz w:val="20"/>
          <w:szCs w:val="20"/>
        </w:rPr>
        <w:t>двенадцать</w:t>
      </w:r>
      <w:r>
        <w:rPr>
          <w:sz w:val="20"/>
          <w:szCs w:val="20"/>
        </w:rPr>
        <w:t>) месяц</w:t>
      </w:r>
      <w:r w:rsidR="0013235C">
        <w:rPr>
          <w:sz w:val="20"/>
          <w:szCs w:val="20"/>
        </w:rPr>
        <w:t>ев</w:t>
      </w:r>
      <w:r>
        <w:rPr>
          <w:sz w:val="20"/>
          <w:szCs w:val="20"/>
        </w:rPr>
        <w:t>. В гарантийный период Исполнитель обязан выезжать на объект по заявке для устранения возможных дефектов, при условии надлежащей эксплуатации, в течение 3-х суток. Исполнитель несет ответственность за недостатки, обнаруженные в пределах гарантийного срока.</w:t>
      </w:r>
    </w:p>
    <w:p w14:paraId="7134B3C9" w14:textId="77777777" w:rsidR="00347C6A" w:rsidRDefault="00347C6A" w:rsidP="00347C6A">
      <w:pPr>
        <w:tabs>
          <w:tab w:val="left" w:pos="0"/>
        </w:tabs>
        <w:ind w:firstLine="709"/>
        <w:jc w:val="both"/>
        <w:rPr>
          <w:sz w:val="20"/>
          <w:szCs w:val="20"/>
        </w:rPr>
      </w:pPr>
      <w:r>
        <w:rPr>
          <w:sz w:val="20"/>
          <w:szCs w:val="20"/>
        </w:rPr>
        <w:t>Исполнитель обязан выполнить работы своими материалами, силами и средствами в соответствии с действующими нормативными и правовыми актами законодательства РФ.</w:t>
      </w:r>
    </w:p>
    <w:p w14:paraId="0DE21DD5" w14:textId="7B3D10EE" w:rsidR="00347C6A" w:rsidRDefault="00347C6A" w:rsidP="00347C6A">
      <w:pPr>
        <w:tabs>
          <w:tab w:val="left" w:pos="0"/>
        </w:tabs>
        <w:ind w:firstLine="709"/>
        <w:jc w:val="both"/>
        <w:rPr>
          <w:sz w:val="20"/>
          <w:szCs w:val="20"/>
        </w:rPr>
      </w:pPr>
      <w:r>
        <w:rPr>
          <w:sz w:val="20"/>
          <w:szCs w:val="20"/>
        </w:rPr>
        <w:t xml:space="preserve">Контроль </w:t>
      </w:r>
      <w:r w:rsidR="00D436CF">
        <w:rPr>
          <w:sz w:val="20"/>
          <w:szCs w:val="20"/>
        </w:rPr>
        <w:t>качества: Работы</w:t>
      </w:r>
      <w:r>
        <w:rPr>
          <w:sz w:val="20"/>
          <w:szCs w:val="20"/>
        </w:rPr>
        <w:t xml:space="preserve"> выполняются под пооперационным контролем Заказчика, с контрольными замерами. Подрядчик информирует Заказчика за 1 день до начала приемки скрытых работ по мере их готовности. Подрядчик осуществляет уборку мусора ежедневно в конце рабочего дня.</w:t>
      </w:r>
    </w:p>
    <w:p w14:paraId="155830BF" w14:textId="399FAF6E" w:rsidR="007E7445" w:rsidRPr="00F02975" w:rsidRDefault="00347C6A" w:rsidP="00327FB4">
      <w:pPr>
        <w:jc w:val="both"/>
        <w:rPr>
          <w:sz w:val="20"/>
          <w:szCs w:val="20"/>
        </w:rPr>
      </w:pPr>
      <w:r w:rsidRPr="00DD30CF">
        <w:rPr>
          <w:sz w:val="20"/>
          <w:szCs w:val="20"/>
        </w:rPr>
        <w:t xml:space="preserve">Начальная (максимальная) цена договора: </w:t>
      </w:r>
      <w:r w:rsidR="00327FB4" w:rsidRPr="00327FB4">
        <w:rPr>
          <w:b/>
          <w:sz w:val="20"/>
          <w:szCs w:val="20"/>
        </w:rPr>
        <w:t xml:space="preserve">939 775,21 руб. (Девятьсот тридцать девять тысяч семьсот семьдесят пять рублей 21 копейка), </w:t>
      </w:r>
      <w:r w:rsidR="00D436CF" w:rsidRPr="00D436CF">
        <w:rPr>
          <w:bCs/>
          <w:sz w:val="20"/>
          <w:szCs w:val="20"/>
        </w:rPr>
        <w:t>в том числе НДС 22%.</w:t>
      </w:r>
    </w:p>
    <w:p w14:paraId="7352D5E4" w14:textId="7F7E3AC0" w:rsidR="0029098E" w:rsidRDefault="00DD30CF" w:rsidP="0029098E">
      <w:pPr>
        <w:ind w:firstLine="142"/>
        <w:rPr>
          <w:sz w:val="20"/>
          <w:szCs w:val="20"/>
          <w:lang w:eastAsia="ar-SA"/>
        </w:rPr>
      </w:pPr>
      <w:r w:rsidRPr="004A55D0">
        <w:rPr>
          <w:color w:val="000000"/>
          <w:sz w:val="20"/>
          <w:szCs w:val="20"/>
          <w:lang w:eastAsia="ar-SA"/>
        </w:rPr>
        <w:t xml:space="preserve">1.1. Предметом настоящего запроса предложений в электронной форме является право заключения договора </w:t>
      </w:r>
      <w:r w:rsidR="00327FB4" w:rsidRPr="00327FB4">
        <w:rPr>
          <w:b/>
          <w:sz w:val="20"/>
          <w:szCs w:val="20"/>
        </w:rPr>
        <w:t>выполнение работ по косметическому ремонту переходной лестницы по адресу: ул. Руднева, д.25</w:t>
      </w:r>
    </w:p>
    <w:p w14:paraId="4BE4891C" w14:textId="77777777" w:rsidR="00DD30CF" w:rsidRPr="004A55D0" w:rsidRDefault="00DD30CF" w:rsidP="00DD30CF">
      <w:pPr>
        <w:jc w:val="both"/>
        <w:rPr>
          <w:sz w:val="20"/>
          <w:szCs w:val="20"/>
        </w:rPr>
      </w:pPr>
      <w:r w:rsidRPr="004A55D0">
        <w:rPr>
          <w:bCs/>
          <w:color w:val="000000"/>
          <w:sz w:val="20"/>
          <w:szCs w:val="20"/>
          <w:lang w:eastAsia="ar-SA"/>
        </w:rPr>
        <w:t xml:space="preserve">1.2. </w:t>
      </w:r>
      <w:r w:rsidRPr="00FE3F19">
        <w:rPr>
          <w:bCs/>
          <w:color w:val="000000"/>
          <w:sz w:val="22"/>
          <w:szCs w:val="22"/>
          <w:lang w:eastAsia="ar-SA"/>
        </w:rPr>
        <w:t xml:space="preserve">ОКПД2 </w:t>
      </w:r>
      <w:r w:rsidRPr="00FE3F19">
        <w:rPr>
          <w:sz w:val="22"/>
          <w:szCs w:val="22"/>
        </w:rPr>
        <w:t xml:space="preserve">– </w:t>
      </w:r>
      <w:r w:rsidR="00FE3F19" w:rsidRPr="00A90E87">
        <w:rPr>
          <w:b/>
          <w:bCs/>
          <w:color w:val="333333"/>
          <w:sz w:val="22"/>
          <w:szCs w:val="22"/>
        </w:rPr>
        <w:t>43.3</w:t>
      </w:r>
      <w:r w:rsidR="00872658">
        <w:rPr>
          <w:b/>
          <w:bCs/>
          <w:color w:val="333333"/>
          <w:sz w:val="22"/>
          <w:szCs w:val="22"/>
        </w:rPr>
        <w:t>9.1</w:t>
      </w:r>
      <w:r w:rsidRPr="00FE3F19">
        <w:rPr>
          <w:sz w:val="22"/>
          <w:szCs w:val="22"/>
        </w:rPr>
        <w:t xml:space="preserve">; ОКВЭД2 – </w:t>
      </w:r>
      <w:r w:rsidRPr="00A90E87">
        <w:rPr>
          <w:b/>
          <w:sz w:val="22"/>
          <w:szCs w:val="22"/>
        </w:rPr>
        <w:t>43.</w:t>
      </w:r>
      <w:r w:rsidR="00FE3F19" w:rsidRPr="00A90E87">
        <w:rPr>
          <w:b/>
          <w:sz w:val="22"/>
          <w:szCs w:val="22"/>
        </w:rPr>
        <w:t>3</w:t>
      </w:r>
      <w:r w:rsidR="00FE3F19" w:rsidRPr="00FE3F19">
        <w:rPr>
          <w:sz w:val="22"/>
          <w:szCs w:val="22"/>
        </w:rPr>
        <w:t>.</w:t>
      </w:r>
    </w:p>
    <w:p w14:paraId="196CC5A0" w14:textId="77777777" w:rsidR="00DD30CF" w:rsidRPr="004A55D0" w:rsidRDefault="00DD30CF" w:rsidP="00DD30CF">
      <w:pPr>
        <w:tabs>
          <w:tab w:val="left" w:pos="567"/>
        </w:tabs>
        <w:jc w:val="both"/>
        <w:rPr>
          <w:b/>
          <w:color w:val="000000"/>
          <w:sz w:val="20"/>
          <w:szCs w:val="20"/>
        </w:rPr>
      </w:pPr>
    </w:p>
    <w:p w14:paraId="7CE6456A" w14:textId="77777777" w:rsidR="00DD30CF" w:rsidRPr="004A55D0" w:rsidRDefault="00DD30CF" w:rsidP="00DD30CF">
      <w:pPr>
        <w:keepNext/>
        <w:tabs>
          <w:tab w:val="num" w:pos="432"/>
        </w:tabs>
        <w:suppressAutoHyphens/>
        <w:ind w:left="432" w:hanging="432"/>
        <w:jc w:val="center"/>
        <w:outlineLvl w:val="0"/>
        <w:rPr>
          <w:b/>
          <w:sz w:val="20"/>
          <w:szCs w:val="20"/>
          <w:lang w:eastAsia="ar-SA"/>
        </w:rPr>
      </w:pPr>
      <w:r w:rsidRPr="004A55D0">
        <w:rPr>
          <w:b/>
          <w:sz w:val="20"/>
          <w:szCs w:val="20"/>
          <w:lang w:eastAsia="ar-SA"/>
        </w:rPr>
        <w:t>2. Место и сроки (периоды) выполнения работ</w:t>
      </w:r>
    </w:p>
    <w:p w14:paraId="2901FFDA" w14:textId="27EAFE03" w:rsidR="00DD30CF" w:rsidRPr="004A55D0" w:rsidRDefault="00DD30CF" w:rsidP="00DD30CF">
      <w:pPr>
        <w:pStyle w:val="aff2"/>
        <w:spacing w:before="0" w:after="0"/>
        <w:ind w:firstLine="0"/>
        <w:rPr>
          <w:bCs/>
          <w:sz w:val="20"/>
          <w:szCs w:val="20"/>
        </w:rPr>
      </w:pPr>
      <w:r w:rsidRPr="004A55D0">
        <w:rPr>
          <w:sz w:val="20"/>
          <w:szCs w:val="20"/>
          <w:lang w:eastAsia="ar-SA"/>
        </w:rPr>
        <w:t xml:space="preserve">2.1. </w:t>
      </w:r>
      <w:r w:rsidRPr="004A55D0">
        <w:rPr>
          <w:bCs/>
          <w:sz w:val="20"/>
          <w:szCs w:val="20"/>
        </w:rPr>
        <w:t xml:space="preserve">Место выполнения работ: </w:t>
      </w:r>
      <w:r>
        <w:rPr>
          <w:bCs/>
          <w:sz w:val="20"/>
          <w:szCs w:val="20"/>
        </w:rPr>
        <w:t xml:space="preserve">в </w:t>
      </w:r>
      <w:proofErr w:type="spellStart"/>
      <w:r>
        <w:rPr>
          <w:bCs/>
          <w:sz w:val="20"/>
          <w:szCs w:val="20"/>
        </w:rPr>
        <w:t>соотвествии</w:t>
      </w:r>
      <w:proofErr w:type="spellEnd"/>
      <w:r>
        <w:rPr>
          <w:bCs/>
          <w:sz w:val="20"/>
          <w:szCs w:val="20"/>
        </w:rPr>
        <w:t xml:space="preserve"> с </w:t>
      </w:r>
      <w:r w:rsidR="009A5F51">
        <w:rPr>
          <w:bCs/>
          <w:sz w:val="20"/>
          <w:szCs w:val="20"/>
        </w:rPr>
        <w:t>Адресным списком (</w:t>
      </w:r>
      <w:r>
        <w:rPr>
          <w:bCs/>
          <w:sz w:val="20"/>
          <w:szCs w:val="20"/>
        </w:rPr>
        <w:t>Приложение № 1 к Техническому заданию</w:t>
      </w:r>
      <w:r w:rsidR="009A5F51">
        <w:rPr>
          <w:bCs/>
          <w:sz w:val="20"/>
          <w:szCs w:val="20"/>
        </w:rPr>
        <w:t>) и сметной документацией</w:t>
      </w:r>
      <w:r>
        <w:rPr>
          <w:bCs/>
          <w:sz w:val="20"/>
          <w:szCs w:val="20"/>
        </w:rPr>
        <w:t>.</w:t>
      </w:r>
    </w:p>
    <w:p w14:paraId="4CC109EA" w14:textId="77777777" w:rsidR="00DD30CF" w:rsidRPr="004A55D0" w:rsidRDefault="00DD30CF" w:rsidP="00DD30CF">
      <w:pPr>
        <w:pStyle w:val="aff2"/>
        <w:spacing w:before="0" w:after="0"/>
        <w:ind w:firstLine="0"/>
        <w:rPr>
          <w:bCs/>
          <w:sz w:val="20"/>
          <w:szCs w:val="20"/>
        </w:rPr>
      </w:pPr>
    </w:p>
    <w:p w14:paraId="24A626EF" w14:textId="459D6D88" w:rsidR="00DD30CF" w:rsidRPr="004A55D0" w:rsidRDefault="00DD30CF" w:rsidP="00FA720B">
      <w:pPr>
        <w:pStyle w:val="af3"/>
        <w:spacing w:after="0"/>
        <w:ind w:left="0"/>
        <w:jc w:val="both"/>
        <w:rPr>
          <w:sz w:val="20"/>
          <w:szCs w:val="20"/>
          <w:lang w:eastAsia="ar-SA"/>
        </w:rPr>
      </w:pPr>
      <w:r w:rsidRPr="004A55D0">
        <w:rPr>
          <w:sz w:val="20"/>
          <w:szCs w:val="20"/>
          <w:lang w:eastAsia="ar-SA"/>
        </w:rPr>
        <w:t xml:space="preserve">2.2. Сроки выполнения работ: С момента передачи объекта Подрядчику по акту приёма-передачи объекта в работу </w:t>
      </w:r>
      <w:r w:rsidRPr="00C2476D">
        <w:rPr>
          <w:sz w:val="20"/>
          <w:szCs w:val="20"/>
          <w:lang w:eastAsia="ar-SA"/>
        </w:rPr>
        <w:t xml:space="preserve">по </w:t>
      </w:r>
      <w:r w:rsidRPr="00C2476D">
        <w:rPr>
          <w:b/>
          <w:sz w:val="20"/>
          <w:szCs w:val="20"/>
          <w:lang w:eastAsia="ar-SA"/>
        </w:rPr>
        <w:t>3</w:t>
      </w:r>
      <w:r w:rsidR="00FE3F19" w:rsidRPr="00C2476D">
        <w:rPr>
          <w:b/>
          <w:sz w:val="20"/>
          <w:szCs w:val="20"/>
          <w:lang w:eastAsia="ar-SA"/>
        </w:rPr>
        <w:t>1</w:t>
      </w:r>
      <w:r w:rsidRPr="00C2476D">
        <w:rPr>
          <w:b/>
          <w:sz w:val="20"/>
          <w:szCs w:val="20"/>
          <w:lang w:eastAsia="ar-SA"/>
        </w:rPr>
        <w:t>.12.202</w:t>
      </w:r>
      <w:r w:rsidR="009A5F51">
        <w:rPr>
          <w:b/>
          <w:sz w:val="20"/>
          <w:szCs w:val="20"/>
          <w:lang w:eastAsia="ar-SA"/>
        </w:rPr>
        <w:t>6</w:t>
      </w:r>
      <w:r w:rsidRPr="00C2476D">
        <w:rPr>
          <w:b/>
          <w:sz w:val="20"/>
          <w:szCs w:val="20"/>
          <w:lang w:eastAsia="ar-SA"/>
        </w:rPr>
        <w:t>г</w:t>
      </w:r>
      <w:r w:rsidRPr="00C2476D">
        <w:rPr>
          <w:sz w:val="20"/>
          <w:szCs w:val="20"/>
          <w:lang w:eastAsia="ar-SA"/>
        </w:rPr>
        <w:t>.</w:t>
      </w:r>
    </w:p>
    <w:p w14:paraId="153058E6" w14:textId="77777777" w:rsidR="00DD30CF" w:rsidRPr="004A55D0" w:rsidRDefault="00DD30CF" w:rsidP="00DD30CF">
      <w:pPr>
        <w:tabs>
          <w:tab w:val="left" w:pos="567"/>
        </w:tabs>
        <w:jc w:val="both"/>
        <w:rPr>
          <w:b/>
          <w:color w:val="000000"/>
          <w:sz w:val="20"/>
          <w:szCs w:val="20"/>
        </w:rPr>
      </w:pPr>
    </w:p>
    <w:p w14:paraId="7ACF1A43" w14:textId="77777777" w:rsidR="00DD30CF" w:rsidRPr="004A55D0" w:rsidRDefault="00DD30CF" w:rsidP="00DD30CF">
      <w:pPr>
        <w:keepNext/>
        <w:tabs>
          <w:tab w:val="num" w:pos="432"/>
        </w:tabs>
        <w:suppressAutoHyphens/>
        <w:ind w:left="432" w:hanging="432"/>
        <w:jc w:val="center"/>
        <w:outlineLvl w:val="0"/>
        <w:rPr>
          <w:b/>
          <w:sz w:val="20"/>
          <w:szCs w:val="20"/>
          <w:lang w:eastAsia="ar-SA"/>
        </w:rPr>
      </w:pPr>
      <w:r w:rsidRPr="004A55D0">
        <w:rPr>
          <w:b/>
          <w:sz w:val="20"/>
          <w:szCs w:val="20"/>
          <w:lang w:eastAsia="ar-SA"/>
        </w:rPr>
        <w:t>3. Требования к количественным характеристикам (объему) работ</w:t>
      </w:r>
    </w:p>
    <w:p w14:paraId="762F6AB5" w14:textId="77777777" w:rsidR="00DD30CF" w:rsidRPr="004A55D0" w:rsidRDefault="00DD30CF" w:rsidP="00DD30CF">
      <w:pPr>
        <w:widowControl w:val="0"/>
        <w:suppressAutoHyphens/>
        <w:autoSpaceDE w:val="0"/>
        <w:ind w:firstLine="432"/>
        <w:jc w:val="both"/>
        <w:rPr>
          <w:color w:val="000000"/>
          <w:sz w:val="20"/>
          <w:szCs w:val="20"/>
        </w:rPr>
      </w:pPr>
      <w:r w:rsidRPr="004A55D0">
        <w:rPr>
          <w:sz w:val="20"/>
          <w:szCs w:val="20"/>
        </w:rPr>
        <w:t>Объем работ должен быть выполнен в соответствии со сметной документацией (Приложение № 1 к Техническому заданию), определяющей объем, содержание работ, материалы и другие требования</w:t>
      </w:r>
      <w:r w:rsidRPr="004A55D0">
        <w:rPr>
          <w:color w:val="000000"/>
          <w:sz w:val="20"/>
          <w:szCs w:val="20"/>
        </w:rPr>
        <w:t>.</w:t>
      </w:r>
    </w:p>
    <w:p w14:paraId="141D9107" w14:textId="77777777" w:rsidR="00DD30CF" w:rsidRPr="004A55D0" w:rsidRDefault="00DD30CF" w:rsidP="00DD30CF">
      <w:pPr>
        <w:widowControl w:val="0"/>
        <w:suppressAutoHyphens/>
        <w:autoSpaceDE w:val="0"/>
        <w:jc w:val="both"/>
        <w:rPr>
          <w:sz w:val="20"/>
          <w:szCs w:val="20"/>
          <w:lang w:eastAsia="ar-SA"/>
        </w:rPr>
      </w:pPr>
    </w:p>
    <w:p w14:paraId="4D5162FA" w14:textId="77777777" w:rsidR="00DD30CF" w:rsidRPr="004A55D0" w:rsidRDefault="00DD30CF" w:rsidP="00DD30CF">
      <w:pPr>
        <w:jc w:val="center"/>
        <w:outlineLvl w:val="0"/>
        <w:rPr>
          <w:b/>
          <w:bCs/>
          <w:color w:val="000000"/>
          <w:sz w:val="20"/>
          <w:szCs w:val="20"/>
        </w:rPr>
      </w:pPr>
      <w:r w:rsidRPr="004A55D0">
        <w:rPr>
          <w:b/>
          <w:bCs/>
          <w:color w:val="000000"/>
          <w:sz w:val="20"/>
          <w:szCs w:val="20"/>
        </w:rPr>
        <w:t xml:space="preserve">4. Требования к качеству и безопасности </w:t>
      </w:r>
      <w:r w:rsidR="00AA379B">
        <w:rPr>
          <w:b/>
          <w:bCs/>
          <w:color w:val="000000"/>
          <w:sz w:val="20"/>
          <w:szCs w:val="20"/>
        </w:rPr>
        <w:t>работ</w:t>
      </w:r>
    </w:p>
    <w:p w14:paraId="464EFBD1" w14:textId="77777777" w:rsidR="00DD30CF" w:rsidRPr="004A55D0" w:rsidRDefault="00DD30CF" w:rsidP="00DD30CF">
      <w:pPr>
        <w:autoSpaceDE w:val="0"/>
        <w:autoSpaceDN w:val="0"/>
        <w:adjustRightInd w:val="0"/>
        <w:jc w:val="both"/>
        <w:rPr>
          <w:color w:val="000000"/>
          <w:sz w:val="20"/>
          <w:szCs w:val="20"/>
        </w:rPr>
      </w:pPr>
      <w:r w:rsidRPr="004A55D0">
        <w:rPr>
          <w:color w:val="000000"/>
          <w:sz w:val="20"/>
          <w:szCs w:val="20"/>
        </w:rPr>
        <w:t>4.1. Качество выполняемых работ должно отвечать требованиям действующих нормативных документов:</w:t>
      </w:r>
    </w:p>
    <w:p w14:paraId="5F1F6973" w14:textId="77777777" w:rsidR="00DD30CF" w:rsidRPr="004A55D0" w:rsidRDefault="00DD30CF" w:rsidP="00DD30CF">
      <w:pPr>
        <w:ind w:firstLine="567"/>
        <w:jc w:val="both"/>
        <w:rPr>
          <w:sz w:val="20"/>
          <w:szCs w:val="20"/>
        </w:rPr>
      </w:pPr>
      <w:r w:rsidRPr="004A55D0">
        <w:rPr>
          <w:sz w:val="20"/>
          <w:szCs w:val="20"/>
        </w:rPr>
        <w:t>- Градостроительный кодекс Российской Федерации от 29.12.2004 № 190-ФЗ («Российская газета» № 290, 30.12.2004);</w:t>
      </w:r>
    </w:p>
    <w:p w14:paraId="531D4987" w14:textId="77777777" w:rsidR="00DD30CF" w:rsidRPr="004A55D0" w:rsidRDefault="00DD30CF" w:rsidP="00DD30CF">
      <w:pPr>
        <w:ind w:firstLine="567"/>
        <w:jc w:val="both"/>
        <w:rPr>
          <w:sz w:val="20"/>
          <w:szCs w:val="20"/>
        </w:rPr>
      </w:pPr>
      <w:r w:rsidRPr="004A55D0">
        <w:rPr>
          <w:sz w:val="20"/>
          <w:szCs w:val="20"/>
        </w:rPr>
        <w:t xml:space="preserve"> - Федеральный закон от 21.12.1994 № 69-ФЗ «О пожарной безопасности» («Российская газета» № 3, 05.01.1995);</w:t>
      </w:r>
    </w:p>
    <w:p w14:paraId="259A9756" w14:textId="77777777" w:rsidR="00DD30CF" w:rsidRDefault="00DD30CF" w:rsidP="00DD30CF">
      <w:pPr>
        <w:ind w:firstLine="567"/>
        <w:jc w:val="both"/>
        <w:rPr>
          <w:sz w:val="20"/>
          <w:szCs w:val="20"/>
        </w:rPr>
      </w:pPr>
      <w:r w:rsidRPr="004A55D0">
        <w:rPr>
          <w:sz w:val="20"/>
          <w:szCs w:val="20"/>
        </w:rPr>
        <w:t>- Федеральный закон от 30.03.1999 № 52-ФЗ «О санитарно-эпидемиологическом благополучии населения» («Российская газета» № 64-65</w:t>
      </w:r>
      <w:r w:rsidR="0029098E">
        <w:rPr>
          <w:sz w:val="20"/>
          <w:szCs w:val="20"/>
        </w:rPr>
        <w:t>, 06.04.1999);</w:t>
      </w:r>
    </w:p>
    <w:p w14:paraId="36AC892C" w14:textId="77777777" w:rsidR="0029098E" w:rsidRPr="0029098E" w:rsidRDefault="0029098E" w:rsidP="00DD30CF">
      <w:pPr>
        <w:ind w:firstLine="567"/>
        <w:jc w:val="both"/>
        <w:rPr>
          <w:sz w:val="20"/>
          <w:szCs w:val="20"/>
        </w:rPr>
      </w:pPr>
      <w:r w:rsidRPr="0029098E">
        <w:rPr>
          <w:sz w:val="20"/>
          <w:szCs w:val="20"/>
        </w:rPr>
        <w:t xml:space="preserve">- </w:t>
      </w:r>
      <w:r w:rsidRPr="0029098E">
        <w:rPr>
          <w:rFonts w:ascii="Arial" w:hAnsi="Arial" w:cs="Arial"/>
          <w:color w:val="444444"/>
          <w:sz w:val="20"/>
          <w:szCs w:val="20"/>
          <w:shd w:val="clear" w:color="auto" w:fill="FFFFFF"/>
        </w:rPr>
        <w:t>ГОСТ Р 56535-2015</w:t>
      </w:r>
      <w:r>
        <w:rPr>
          <w:rFonts w:ascii="Arial" w:hAnsi="Arial" w:cs="Arial"/>
          <w:color w:val="444444"/>
          <w:sz w:val="20"/>
          <w:szCs w:val="20"/>
          <w:shd w:val="clear" w:color="auto" w:fill="FFFFFF"/>
        </w:rPr>
        <w:t xml:space="preserve"> </w:t>
      </w:r>
      <w:r w:rsidRPr="0029098E">
        <w:rPr>
          <w:color w:val="444444"/>
          <w:sz w:val="20"/>
          <w:szCs w:val="20"/>
          <w:shd w:val="clear" w:color="auto" w:fill="FFFFFF"/>
        </w:rPr>
        <w:t>«</w:t>
      </w:r>
      <w:r>
        <w:rPr>
          <w:bCs/>
          <w:color w:val="444444"/>
          <w:sz w:val="20"/>
          <w:szCs w:val="20"/>
          <w:shd w:val="clear" w:color="auto" w:fill="FFFFFF"/>
        </w:rPr>
        <w:t>У</w:t>
      </w:r>
      <w:r w:rsidRPr="0029098E">
        <w:rPr>
          <w:bCs/>
          <w:color w:val="444444"/>
          <w:sz w:val="20"/>
          <w:szCs w:val="20"/>
          <w:shd w:val="clear" w:color="auto" w:fill="FFFFFF"/>
        </w:rPr>
        <w:t>слуги текущего ремонта общего имущества многоквартирных домов»</w:t>
      </w:r>
      <w:r>
        <w:rPr>
          <w:bCs/>
          <w:color w:val="444444"/>
          <w:sz w:val="20"/>
          <w:szCs w:val="20"/>
          <w:shd w:val="clear" w:color="auto" w:fill="FFFFFF"/>
        </w:rPr>
        <w:t>.</w:t>
      </w:r>
    </w:p>
    <w:p w14:paraId="1417290A" w14:textId="77777777" w:rsidR="00DD30CF" w:rsidRPr="004A55D0" w:rsidRDefault="00DD30CF" w:rsidP="00DD30CF">
      <w:pPr>
        <w:jc w:val="both"/>
        <w:rPr>
          <w:color w:val="000000"/>
          <w:sz w:val="20"/>
          <w:szCs w:val="20"/>
        </w:rPr>
      </w:pPr>
      <w:r w:rsidRPr="004A55D0">
        <w:rPr>
          <w:color w:val="000000"/>
          <w:sz w:val="20"/>
          <w:szCs w:val="20"/>
        </w:rPr>
        <w:t xml:space="preserve">4.2. Безопасность работ – это безопасность работ для жизни, здоровья, имущества потребителя и окружающей среды при обычных условиях ее использования, хранения, транспортировки и утилизации, а также безопасность процесса выполнения работы (Закон Российской Федерации от 07.02.1992 N 2300-1 «О защите прав потребителей»). </w:t>
      </w:r>
    </w:p>
    <w:p w14:paraId="578E261E" w14:textId="77777777" w:rsidR="00DD30CF" w:rsidRPr="004A55D0" w:rsidRDefault="00DD30CF" w:rsidP="00DD30CF">
      <w:pPr>
        <w:ind w:firstLine="567"/>
        <w:jc w:val="both"/>
        <w:rPr>
          <w:color w:val="000000"/>
          <w:sz w:val="20"/>
          <w:szCs w:val="20"/>
        </w:rPr>
      </w:pPr>
      <w:r w:rsidRPr="004A55D0">
        <w:rPr>
          <w:color w:val="000000"/>
          <w:sz w:val="20"/>
          <w:szCs w:val="20"/>
        </w:rPr>
        <w:t xml:space="preserve">Подрядчик должен выполнять работы с соблюдением действующих правил охраны труда и техники безопасности, пожарной безопасности, охраны окружающей среды, зеленых насаждений и земельного участка, санитарно-гигиенических норм и производственных инструкций для обслуживающего персонала. </w:t>
      </w:r>
    </w:p>
    <w:p w14:paraId="035943AA" w14:textId="77777777" w:rsidR="00DD30CF" w:rsidRPr="004A55D0" w:rsidRDefault="00DD30CF" w:rsidP="00DD30CF">
      <w:pPr>
        <w:tabs>
          <w:tab w:val="left" w:pos="0"/>
        </w:tabs>
        <w:ind w:firstLine="709"/>
        <w:jc w:val="both"/>
        <w:rPr>
          <w:sz w:val="20"/>
          <w:szCs w:val="20"/>
        </w:rPr>
      </w:pPr>
      <w:r w:rsidRPr="004A55D0">
        <w:rPr>
          <w:sz w:val="20"/>
          <w:szCs w:val="20"/>
        </w:rPr>
        <w:lastRenderedPageBreak/>
        <w:t>Работы на высоте должны осуществляться методом промышленного альпинизма, специалистами, имеющими соответствующую квалификацию по данному виду работ и соответствующий допуск на выполнение данных работ.</w:t>
      </w:r>
    </w:p>
    <w:p w14:paraId="1285806A" w14:textId="77777777" w:rsidR="00DD30CF" w:rsidRPr="004A55D0" w:rsidRDefault="00DD30CF" w:rsidP="00DD30CF">
      <w:pPr>
        <w:tabs>
          <w:tab w:val="left" w:pos="0"/>
        </w:tabs>
        <w:ind w:firstLine="709"/>
        <w:jc w:val="both"/>
        <w:rPr>
          <w:sz w:val="20"/>
          <w:szCs w:val="20"/>
        </w:rPr>
      </w:pPr>
      <w:r w:rsidRPr="004A55D0">
        <w:rPr>
          <w:sz w:val="20"/>
          <w:szCs w:val="20"/>
        </w:rPr>
        <w:t>Технология и качество выполняемых работ, качество применяемых материалов должны удовлетворять требованиям действующих государственных стандартов, строительных, противопожарных и санитарных норм и правил (ГОСТ, СНиП, СанПиН), установленным для данных видов работ.</w:t>
      </w:r>
    </w:p>
    <w:p w14:paraId="269C2A11" w14:textId="2AE8ADB3" w:rsidR="00DD30CF" w:rsidRPr="004A55D0" w:rsidRDefault="00DD30CF" w:rsidP="00DD30CF">
      <w:pPr>
        <w:tabs>
          <w:tab w:val="left" w:pos="0"/>
        </w:tabs>
        <w:ind w:firstLine="709"/>
        <w:jc w:val="both"/>
        <w:rPr>
          <w:sz w:val="20"/>
          <w:szCs w:val="20"/>
        </w:rPr>
      </w:pPr>
      <w:r w:rsidRPr="004A55D0">
        <w:rPr>
          <w:sz w:val="20"/>
          <w:szCs w:val="20"/>
        </w:rPr>
        <w:t xml:space="preserve">Используемые материалы и оборудование должны соответствовать государственным стандартам и техническим условиям. При сдаче работ должны быть представлены сертификаты, технические паспорта или другие документы, удостоверяющие качество используемых при ремонтных и </w:t>
      </w:r>
      <w:r w:rsidR="00D436CF" w:rsidRPr="004A55D0">
        <w:rPr>
          <w:sz w:val="20"/>
          <w:szCs w:val="20"/>
        </w:rPr>
        <w:t>монтажных работах</w:t>
      </w:r>
      <w:r w:rsidRPr="004A55D0">
        <w:rPr>
          <w:sz w:val="20"/>
          <w:szCs w:val="20"/>
        </w:rPr>
        <w:t xml:space="preserve"> материалов и оборудования.  </w:t>
      </w:r>
    </w:p>
    <w:p w14:paraId="5006938F" w14:textId="77777777" w:rsidR="00DD30CF" w:rsidRPr="004A55D0" w:rsidRDefault="00DD30CF" w:rsidP="00DD30CF">
      <w:pPr>
        <w:tabs>
          <w:tab w:val="left" w:pos="0"/>
        </w:tabs>
        <w:ind w:firstLine="709"/>
        <w:jc w:val="both"/>
        <w:rPr>
          <w:sz w:val="20"/>
          <w:szCs w:val="20"/>
        </w:rPr>
      </w:pPr>
      <w:r w:rsidRPr="004A55D0">
        <w:rPr>
          <w:sz w:val="20"/>
          <w:szCs w:val="20"/>
        </w:rPr>
        <w:t>Гарантийный срок на выполненные работы не менее 36 месяцев. В гарантийный период Исполнитель обязан выезжать на объект по заявке для устранения возможных дефектов, при условии надлежащей эксплуатации, в течение 3-х суток. Исполнитель несет ответственность за недостатки, обнаруженные в пределах гарантийного срока.</w:t>
      </w:r>
    </w:p>
    <w:p w14:paraId="2757B66F" w14:textId="77777777" w:rsidR="00DD30CF" w:rsidRPr="004A55D0" w:rsidRDefault="00DD30CF" w:rsidP="00DD30CF">
      <w:pPr>
        <w:tabs>
          <w:tab w:val="left" w:pos="0"/>
        </w:tabs>
        <w:ind w:firstLine="709"/>
        <w:jc w:val="both"/>
        <w:rPr>
          <w:sz w:val="20"/>
          <w:szCs w:val="20"/>
        </w:rPr>
      </w:pPr>
      <w:r w:rsidRPr="004A55D0">
        <w:rPr>
          <w:sz w:val="20"/>
          <w:szCs w:val="20"/>
        </w:rPr>
        <w:t>Исполнитель обязан выполнить работы своими материалами, силами и средствами в соответствии с действующими нормативными и правовыми актами законодательства РФ.</w:t>
      </w:r>
    </w:p>
    <w:p w14:paraId="6AFE7FDC" w14:textId="77777777" w:rsidR="00DD30CF" w:rsidRPr="004A55D0" w:rsidRDefault="00DD30CF" w:rsidP="00DD30CF">
      <w:pPr>
        <w:tabs>
          <w:tab w:val="left" w:pos="567"/>
        </w:tabs>
        <w:jc w:val="both"/>
        <w:rPr>
          <w:sz w:val="20"/>
          <w:szCs w:val="20"/>
        </w:rPr>
      </w:pPr>
    </w:p>
    <w:p w14:paraId="407C1C53" w14:textId="77777777" w:rsidR="00DD30CF" w:rsidRPr="004A55D0" w:rsidRDefault="00DD30CF" w:rsidP="00DD30CF">
      <w:pPr>
        <w:suppressAutoHyphens/>
        <w:autoSpaceDE w:val="0"/>
        <w:ind w:left="644"/>
        <w:jc w:val="center"/>
        <w:outlineLvl w:val="0"/>
        <w:rPr>
          <w:b/>
          <w:color w:val="000000"/>
          <w:sz w:val="20"/>
          <w:szCs w:val="20"/>
          <w:lang w:eastAsia="ar-SA"/>
        </w:rPr>
      </w:pPr>
      <w:r w:rsidRPr="004A55D0">
        <w:rPr>
          <w:b/>
          <w:bCs/>
          <w:color w:val="000000"/>
          <w:sz w:val="20"/>
          <w:szCs w:val="20"/>
          <w:lang w:eastAsia="ar-SA"/>
        </w:rPr>
        <w:t xml:space="preserve">5. Требования </w:t>
      </w:r>
      <w:r w:rsidRPr="004A55D0">
        <w:rPr>
          <w:b/>
          <w:sz w:val="20"/>
          <w:szCs w:val="20"/>
        </w:rPr>
        <w:t xml:space="preserve">к </w:t>
      </w:r>
      <w:r w:rsidRPr="004A55D0">
        <w:rPr>
          <w:b/>
          <w:sz w:val="20"/>
          <w:szCs w:val="20"/>
          <w:lang w:eastAsia="ar-SA"/>
        </w:rPr>
        <w:t>выполняемым работам</w:t>
      </w:r>
    </w:p>
    <w:p w14:paraId="74576A4D"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rPr>
        <w:t>подписания Договора принять объект Договора в работу от Заказчика по Акту приёма-передачи объекта в работу.</w:t>
      </w:r>
    </w:p>
    <w:p w14:paraId="5895F71E"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5.2.</w:t>
      </w:r>
      <w:r w:rsidRPr="004A55D0">
        <w:rPr>
          <w:rFonts w:ascii="Times New Roman" w:hAnsi="Times New Roman"/>
        </w:rPr>
        <w:t xml:space="preserve"> Подрядчик обязан выполнить все Работы с надлежащим качеством, в соответствии с ГОСТами, </w:t>
      </w:r>
      <w:proofErr w:type="spellStart"/>
      <w:r w:rsidRPr="004A55D0">
        <w:rPr>
          <w:rFonts w:ascii="Times New Roman" w:hAnsi="Times New Roman"/>
        </w:rPr>
        <w:t>СниПами</w:t>
      </w:r>
      <w:proofErr w:type="spellEnd"/>
      <w:r w:rsidRPr="004A55D0">
        <w:rPr>
          <w:rFonts w:ascii="Times New Roman" w:hAnsi="Times New Roman"/>
        </w:rPr>
        <w:t xml:space="preserve">, ТУ и другими нормативными документами Российской Федерации, регламентирующими выполнение Работ по настоящему Договору. Подрядчик выполняет все Работы лично, без привлечения Субподрядчиков. </w:t>
      </w:r>
    </w:p>
    <w:p w14:paraId="0C363083" w14:textId="77777777" w:rsidR="00DD30CF" w:rsidRPr="004A55D0" w:rsidRDefault="00DD30CF" w:rsidP="00DD30CF">
      <w:pPr>
        <w:jc w:val="both"/>
        <w:rPr>
          <w:sz w:val="20"/>
          <w:szCs w:val="20"/>
        </w:rPr>
      </w:pPr>
      <w:r w:rsidRPr="004A55D0">
        <w:rPr>
          <w:b/>
          <w:sz w:val="20"/>
          <w:szCs w:val="20"/>
        </w:rPr>
        <w:t>5.3</w:t>
      </w:r>
      <w:r w:rsidRPr="004A55D0">
        <w:rPr>
          <w:sz w:val="20"/>
          <w:szCs w:val="20"/>
        </w:rPr>
        <w:t>. Перед началом выполнения Работ Подрядчик обязан:</w:t>
      </w:r>
    </w:p>
    <w:p w14:paraId="15EFD9AC" w14:textId="77777777" w:rsidR="00DD30CF" w:rsidRPr="004A55D0" w:rsidRDefault="00DD30CF" w:rsidP="00DD30CF">
      <w:pPr>
        <w:jc w:val="both"/>
        <w:rPr>
          <w:sz w:val="20"/>
          <w:szCs w:val="20"/>
        </w:rPr>
      </w:pPr>
      <w:r w:rsidRPr="004A55D0">
        <w:rPr>
          <w:b/>
          <w:sz w:val="20"/>
          <w:szCs w:val="20"/>
        </w:rPr>
        <w:t>5.3.1</w:t>
      </w:r>
      <w:r w:rsidRPr="004A55D0">
        <w:rPr>
          <w:sz w:val="20"/>
          <w:szCs w:val="20"/>
        </w:rPr>
        <w:t>. Провести фотофиксацию всех этажей многоквартирного дома до начала выполнения работ, фотофиксацию всех скрытых работ, фотофиксацию всех этажей лестничной клетки после выполнения всех работ и уборки мусора.</w:t>
      </w:r>
    </w:p>
    <w:p w14:paraId="2D7E6B49" w14:textId="77777777" w:rsidR="00DD30CF" w:rsidRPr="004A55D0" w:rsidRDefault="00DD30CF" w:rsidP="00DD30CF">
      <w:pPr>
        <w:jc w:val="both"/>
        <w:rPr>
          <w:sz w:val="20"/>
          <w:szCs w:val="20"/>
        </w:rPr>
      </w:pPr>
      <w:r w:rsidRPr="004A55D0">
        <w:rPr>
          <w:b/>
          <w:sz w:val="20"/>
          <w:szCs w:val="20"/>
        </w:rPr>
        <w:t>5.3.2</w:t>
      </w:r>
      <w:r w:rsidRPr="004A55D0">
        <w:rPr>
          <w:sz w:val="20"/>
          <w:szCs w:val="20"/>
        </w:rPr>
        <w:t>. Представить Заказчику список сотрудников привлеченных к выполнению работ по Договору.</w:t>
      </w:r>
    </w:p>
    <w:p w14:paraId="65E69427"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w:t>
      </w:r>
      <w:r w:rsidRPr="004A55D0">
        <w:rPr>
          <w:rFonts w:ascii="Times New Roman" w:hAnsi="Times New Roman"/>
        </w:rPr>
        <w:t xml:space="preserve"> При проведении Работ Подрядчик обязан:</w:t>
      </w:r>
    </w:p>
    <w:p w14:paraId="59CE84B1" w14:textId="77777777" w:rsidR="00DD30CF" w:rsidRPr="004A55D0" w:rsidRDefault="00DD30CF" w:rsidP="00DD30CF">
      <w:pPr>
        <w:pStyle w:val="ConsNormal"/>
        <w:widowControl/>
        <w:ind w:firstLine="0"/>
        <w:jc w:val="both"/>
        <w:rPr>
          <w:rFonts w:ascii="Times New Roman" w:hAnsi="Times New Roman"/>
          <w:b/>
        </w:rPr>
      </w:pPr>
      <w:r w:rsidRPr="004A55D0">
        <w:rPr>
          <w:rFonts w:ascii="Times New Roman" w:hAnsi="Times New Roman"/>
          <w:b/>
        </w:rPr>
        <w:t>5.4.1.</w:t>
      </w:r>
      <w:r w:rsidRPr="004A55D0">
        <w:rPr>
          <w:rFonts w:ascii="Times New Roman" w:hAnsi="Times New Roman"/>
        </w:rPr>
        <w:t xml:space="preserve"> Обеспечить Заказчику возможность контроля и надзора за ходом выполнения Работ, качеством используемых материалов и оборудования на месте производства Работ в любое время;</w:t>
      </w:r>
    </w:p>
    <w:p w14:paraId="62C5630C"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5.4.2.</w:t>
      </w:r>
      <w:r w:rsidRPr="004A55D0">
        <w:rPr>
          <w:rFonts w:ascii="Times New Roman" w:hAnsi="Times New Roman"/>
        </w:rPr>
        <w:t xml:space="preserve"> Провести Работы без предоставления складских помещений;</w:t>
      </w:r>
    </w:p>
    <w:p w14:paraId="4975C104"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5.4.3.</w:t>
      </w:r>
      <w:r w:rsidRPr="004A55D0">
        <w:rPr>
          <w:rFonts w:ascii="Times New Roman" w:hAnsi="Times New Roman"/>
        </w:rPr>
        <w:t xml:space="preserve"> Обеспечить и содержать за свой счет охрану строительной площадки, материалов, оборудования, стоянки строительной техники и другого имущества, необходимого для выполнения Работ;</w:t>
      </w:r>
    </w:p>
    <w:p w14:paraId="457A8162"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5.4.4.</w:t>
      </w:r>
      <w:r w:rsidRPr="004A55D0">
        <w:rPr>
          <w:rFonts w:ascii="Times New Roman" w:hAnsi="Times New Roman"/>
        </w:rPr>
        <w:t xml:space="preserve"> Самостоятельно доставлять все необходимые материалы, механизмы и инструменты к месту производства Работ;</w:t>
      </w:r>
    </w:p>
    <w:p w14:paraId="07C258A8"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5.4.5.</w:t>
      </w:r>
      <w:r w:rsidRPr="004A55D0">
        <w:rPr>
          <w:rFonts w:ascii="Times New Roman" w:hAnsi="Times New Roman"/>
        </w:rPr>
        <w:t xml:space="preserve"> Использовать ограждающие средства, предупреждающие о ремонтных работах в местах их производства; </w:t>
      </w:r>
    </w:p>
    <w:p w14:paraId="45CFE685"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5.4.6.</w:t>
      </w:r>
      <w:r w:rsidRPr="004A55D0">
        <w:rPr>
          <w:rFonts w:ascii="Times New Roman" w:hAnsi="Times New Roman"/>
        </w:rPr>
        <w:t xml:space="preserve"> Обеспечить сохранность имущества третьих лиц, инженерных коммуникаций, принадлежащих третьим лицам. В случае причинения ущерба имуществу и (или) инженерным коммуникациям третьих лиц Подрядчик обязан самостоятельно в полном объеме возместить причиненный ущерб;</w:t>
      </w:r>
    </w:p>
    <w:p w14:paraId="53CB4CB7"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5.4.7.</w:t>
      </w:r>
      <w:r w:rsidRPr="004A55D0">
        <w:rPr>
          <w:rFonts w:ascii="Times New Roman" w:hAnsi="Times New Roman"/>
        </w:rPr>
        <w:t xml:space="preserve"> При получении предписаний, предупреждений контролирующих органов немедленно прекратить Работы до устранения указанных нарушений;</w:t>
      </w:r>
    </w:p>
    <w:p w14:paraId="394ADE80" w14:textId="77777777" w:rsidR="00DD30CF" w:rsidRPr="004A55D0" w:rsidRDefault="00DD30CF" w:rsidP="00DD30CF">
      <w:pPr>
        <w:pStyle w:val="aff0"/>
        <w:spacing w:line="240" w:lineRule="auto"/>
        <w:rPr>
          <w:b/>
          <w:bCs/>
          <w:sz w:val="20"/>
        </w:rPr>
      </w:pPr>
      <w:r w:rsidRPr="004A55D0">
        <w:rPr>
          <w:b/>
          <w:sz w:val="20"/>
        </w:rPr>
        <w:t>5.4.8.</w:t>
      </w:r>
      <w:r w:rsidRPr="004A55D0">
        <w:rPr>
          <w:sz w:val="20"/>
        </w:rPr>
        <w:t xml:space="preserve"> Обеспечить весь работающий на объекте персонал необходимой спецодеждой, исправным инструментом, средствами индивидуальной защиты, технической оснасткой. </w:t>
      </w:r>
    </w:p>
    <w:p w14:paraId="08469C0F"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5.5.</w:t>
      </w:r>
      <w:r w:rsidRPr="004A55D0">
        <w:rPr>
          <w:rFonts w:ascii="Times New Roman" w:hAnsi="Times New Roman"/>
        </w:rPr>
        <w:t xml:space="preserve"> Подрядчик обязан своевременно устранять недостатки и дефекты, выявленные Заказчиком в процессе производства Работ, при приемке Работ и в период гарантийного срока эксплуатации объекта.</w:t>
      </w:r>
    </w:p>
    <w:p w14:paraId="17DDB0D6"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 xml:space="preserve">5.6. </w:t>
      </w:r>
      <w:r w:rsidRPr="004A55D0">
        <w:rPr>
          <w:rFonts w:ascii="Times New Roman" w:hAnsi="Times New Roman"/>
        </w:rPr>
        <w:t xml:space="preserve">Результат выполненных Работ должен обеспечивать безопасную эксплуатацию объекта и отсутствие угрозы для жизни и здоровья третьих лиц. </w:t>
      </w:r>
    </w:p>
    <w:p w14:paraId="2ED5BCDD"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5.7.</w:t>
      </w:r>
      <w:r w:rsidRPr="004A55D0">
        <w:rPr>
          <w:rFonts w:ascii="Times New Roman" w:hAnsi="Times New Roman"/>
        </w:rPr>
        <w:t xml:space="preserve"> Подрядчик обязан исполнять полученные в процессе Работ указания Заказчика, если такие указания не противоречат условиям Договора и не представляют собой вмешательства в оперативно-хозяйственную деятельность Подрядчика.</w:t>
      </w:r>
    </w:p>
    <w:p w14:paraId="58BB29D3" w14:textId="77777777" w:rsidR="00DD30CF" w:rsidRPr="004A55D0" w:rsidRDefault="00DD30CF" w:rsidP="00DD30CF">
      <w:pPr>
        <w:pStyle w:val="aff0"/>
        <w:spacing w:line="240" w:lineRule="auto"/>
        <w:rPr>
          <w:sz w:val="20"/>
        </w:rPr>
      </w:pPr>
      <w:r w:rsidRPr="004A55D0">
        <w:rPr>
          <w:b/>
          <w:sz w:val="20"/>
        </w:rPr>
        <w:t>5.8.</w:t>
      </w:r>
      <w:r w:rsidRPr="004A55D0">
        <w:rPr>
          <w:sz w:val="20"/>
        </w:rPr>
        <w:t xml:space="preserve"> Подрядчик обязан самостоятельно осуществлять при выполнении Работ необходимые мероприятия по соблюдению законодательства о труде, правил и норм охраны труда и техники безопасности, условий санитарии и порядка, правил дорожного движения, охране окружающей среды и зеленых насаждений, противопожарной безопасности. В соответствии с требованиями нормативных правовых актов изготавливать и устанавливать временное освещение, ограждение, информационно-наглядные материалы. </w:t>
      </w:r>
    </w:p>
    <w:p w14:paraId="1F405EB1"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5.9.</w:t>
      </w:r>
      <w:r w:rsidRPr="004A55D0">
        <w:rPr>
          <w:rFonts w:ascii="Times New Roman" w:hAnsi="Times New Roman"/>
        </w:rPr>
        <w:t xml:space="preserve"> Подрядчик обязан исполнять все указания и предписания административных органов. Освободить Заказчика от всех штрафов, исков и разбирательств, которые могут возникнуть в процессе выполнения Работ, если они возникли не по вине Заказчика.</w:t>
      </w:r>
    </w:p>
    <w:p w14:paraId="037D7A61" w14:textId="5789644D"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rPr>
        <w:t xml:space="preserve">Подрядчик самостоятельно несет ответственность за допущенные им при выполнении Работ нарушения законодательства, включая оплату штрафов, пеней, а также возмещение </w:t>
      </w:r>
      <w:r w:rsidR="00D436CF" w:rsidRPr="004A55D0">
        <w:rPr>
          <w:rFonts w:ascii="Times New Roman" w:hAnsi="Times New Roman"/>
        </w:rPr>
        <w:t>причиненного,</w:t>
      </w:r>
      <w:r w:rsidRPr="004A55D0">
        <w:rPr>
          <w:rFonts w:ascii="Times New Roman" w:hAnsi="Times New Roman"/>
        </w:rPr>
        <w:t xml:space="preserve"> в связи с этим вреда. В случае если Заказчик был привлечен к ответственности за нарушения Подрядчика, последний обязуется возместить Заказчику все причиненные этим убытки.</w:t>
      </w:r>
    </w:p>
    <w:p w14:paraId="7FCC990D"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lastRenderedPageBreak/>
        <w:t xml:space="preserve">5.10. </w:t>
      </w:r>
      <w:r w:rsidRPr="004A55D0">
        <w:rPr>
          <w:rFonts w:ascii="Times New Roman" w:hAnsi="Times New Roman"/>
        </w:rPr>
        <w:t>Подрядчик обязан немедленно известить Заказчика и до получения от него указаний приостановить Работы при обнаружении:</w:t>
      </w:r>
    </w:p>
    <w:p w14:paraId="6718824E"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rPr>
        <w:t>- возможных неблагоприятных для Заказчика последствий выполнения Работы;</w:t>
      </w:r>
    </w:p>
    <w:p w14:paraId="324BCA78"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rPr>
        <w:t>- иных обстоятельств, влияющих на результаты выполняемой Работы, либо создающих невозможность ее завершения в срок.</w:t>
      </w:r>
    </w:p>
    <w:p w14:paraId="20A33929"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rPr>
        <w:t>Подрядчик, не предупредивший Заказчика о возникших обстоятельствах, либо продолживший Работу, не дожидаясь ответа на предупреждение, или, несмотря на своевременное указание Заказчика о прекращении Работы, не вправе ссылаться на указанные обстоятельства.</w:t>
      </w:r>
    </w:p>
    <w:p w14:paraId="30D48C06"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5.11.</w:t>
      </w:r>
      <w:r w:rsidRPr="004A55D0">
        <w:rPr>
          <w:rFonts w:ascii="Times New Roman" w:hAnsi="Times New Roman"/>
        </w:rPr>
        <w:t xml:space="preserve"> Подрядчик обязан за свой счет осуществлять систематическую, а по окончании Работ, окончательную уборку территории объекта от строительного и бытового мусора. До приемки работ обеспечить вывоз мусора в специально отведенные для этого места складирования. В случае повреждения в процессе Работ элементов благоустройства внутридомовой территории (газоны, деревья и т.п.) – восстановить их.</w:t>
      </w:r>
    </w:p>
    <w:p w14:paraId="650C8982" w14:textId="77777777" w:rsidR="00DD30CF" w:rsidRPr="004A55D0" w:rsidRDefault="00DD30CF" w:rsidP="00DD30CF">
      <w:pPr>
        <w:pStyle w:val="ConsNormal"/>
        <w:widowControl/>
        <w:ind w:firstLine="0"/>
        <w:jc w:val="both"/>
        <w:rPr>
          <w:rFonts w:ascii="Times New Roman" w:hAnsi="Times New Roman"/>
        </w:rPr>
      </w:pPr>
      <w:r w:rsidRPr="004A55D0">
        <w:rPr>
          <w:rFonts w:ascii="Times New Roman" w:hAnsi="Times New Roman"/>
          <w:b/>
        </w:rPr>
        <w:t>5.12</w:t>
      </w:r>
      <w:r w:rsidRPr="004A55D0">
        <w:rPr>
          <w:rFonts w:ascii="Times New Roman" w:hAnsi="Times New Roman"/>
        </w:rPr>
        <w:t>. Согласовать результат работ с советом многоквартирного дома перед сдачей исполнительной документации Заказчику.</w:t>
      </w:r>
    </w:p>
    <w:p w14:paraId="2D043D6F" w14:textId="77777777" w:rsidR="00DD30CF" w:rsidRPr="004A55D0" w:rsidRDefault="00DD30CF" w:rsidP="00DD30CF">
      <w:pPr>
        <w:pStyle w:val="aff3"/>
        <w:jc w:val="both"/>
        <w:rPr>
          <w:color w:val="000000"/>
        </w:rPr>
      </w:pPr>
      <w:r w:rsidRPr="004A55D0">
        <w:rPr>
          <w:b/>
          <w:color w:val="000000"/>
        </w:rPr>
        <w:t>5.13.</w:t>
      </w:r>
      <w:r w:rsidRPr="004A55D0">
        <w:rPr>
          <w:color w:val="000000"/>
        </w:rPr>
        <w:t xml:space="preserve"> Работы должны выполняться с учётом того, что они проводятся в жилых многоквартирных домах. </w:t>
      </w:r>
    </w:p>
    <w:p w14:paraId="16B592CF" w14:textId="77777777" w:rsidR="00DD30CF" w:rsidRPr="004A55D0" w:rsidRDefault="00DD30CF" w:rsidP="00DD30CF">
      <w:pPr>
        <w:pStyle w:val="aff3"/>
        <w:jc w:val="both"/>
      </w:pPr>
      <w:r w:rsidRPr="004A55D0">
        <w:rPr>
          <w:b/>
          <w:color w:val="000000"/>
        </w:rPr>
        <w:t>5.14.</w:t>
      </w:r>
      <w:r w:rsidRPr="004A55D0">
        <w:rPr>
          <w:color w:val="000000"/>
        </w:rPr>
        <w:t xml:space="preserve"> Во время проведения ремонтных работ должно быть сохранено бесперебойное электро-, тепло- и водоснабжение </w:t>
      </w:r>
      <w:r w:rsidRPr="004A55D0">
        <w:t xml:space="preserve">многоквартирных домов. </w:t>
      </w:r>
    </w:p>
    <w:p w14:paraId="4ECDCD9D" w14:textId="77777777" w:rsidR="00DD30CF" w:rsidRPr="004A55D0" w:rsidRDefault="00DD30CF" w:rsidP="00DD30CF">
      <w:pPr>
        <w:pStyle w:val="af3"/>
        <w:widowControl w:val="0"/>
        <w:spacing w:after="0"/>
        <w:ind w:left="0"/>
        <w:rPr>
          <w:sz w:val="20"/>
          <w:szCs w:val="20"/>
        </w:rPr>
      </w:pPr>
      <w:r w:rsidRPr="004A55D0">
        <w:rPr>
          <w:b/>
          <w:sz w:val="20"/>
          <w:szCs w:val="20"/>
        </w:rPr>
        <w:t xml:space="preserve">5.15. </w:t>
      </w:r>
      <w:r w:rsidRPr="004A55D0">
        <w:rPr>
          <w:sz w:val="20"/>
          <w:szCs w:val="20"/>
        </w:rPr>
        <w:t xml:space="preserve">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w:t>
      </w:r>
    </w:p>
    <w:p w14:paraId="4855E5A3" w14:textId="77777777" w:rsidR="00DD30CF" w:rsidRPr="004A55D0" w:rsidRDefault="00DD30CF" w:rsidP="00DD30CF">
      <w:pPr>
        <w:pStyle w:val="af3"/>
        <w:widowControl w:val="0"/>
        <w:spacing w:after="0"/>
        <w:ind w:left="0"/>
        <w:rPr>
          <w:sz w:val="20"/>
          <w:szCs w:val="20"/>
        </w:rPr>
      </w:pPr>
      <w:r w:rsidRPr="004A55D0">
        <w:rPr>
          <w:b/>
          <w:sz w:val="20"/>
          <w:szCs w:val="20"/>
        </w:rPr>
        <w:t>5.16</w:t>
      </w:r>
      <w:r w:rsidRPr="004A55D0">
        <w:rPr>
          <w:sz w:val="20"/>
          <w:szCs w:val="20"/>
        </w:rPr>
        <w:t>. Исполнять требования миграционного и трудового законодательства РФ, в том числе не привлекать иногородних и иностранных рабочих без соответствующей регистрации и без разрешения на привлечение иностранной рабочей силы.</w:t>
      </w:r>
    </w:p>
    <w:p w14:paraId="225783BF" w14:textId="77777777" w:rsidR="00DD30CF" w:rsidRPr="004A55D0" w:rsidRDefault="00DD30CF" w:rsidP="00DD30CF">
      <w:pPr>
        <w:pStyle w:val="af3"/>
        <w:widowControl w:val="0"/>
        <w:spacing w:after="0"/>
        <w:ind w:left="0"/>
        <w:rPr>
          <w:sz w:val="20"/>
          <w:szCs w:val="20"/>
        </w:rPr>
      </w:pPr>
      <w:r w:rsidRPr="004A55D0">
        <w:rPr>
          <w:b/>
          <w:sz w:val="20"/>
          <w:szCs w:val="20"/>
        </w:rPr>
        <w:t>5.17</w:t>
      </w:r>
      <w:r w:rsidRPr="004A55D0">
        <w:rPr>
          <w:sz w:val="20"/>
          <w:szCs w:val="20"/>
        </w:rPr>
        <w:t>. Выполнять иные обязанности, предусмотренные законом, иными правовыми актами или настоящим Договором.</w:t>
      </w:r>
    </w:p>
    <w:p w14:paraId="1265EE96" w14:textId="77777777" w:rsidR="00DD30CF" w:rsidRPr="004A55D0" w:rsidRDefault="00DD30CF" w:rsidP="00DD30CF">
      <w:pPr>
        <w:tabs>
          <w:tab w:val="left" w:pos="540"/>
          <w:tab w:val="left" w:pos="2160"/>
        </w:tabs>
        <w:jc w:val="both"/>
        <w:rPr>
          <w:bCs/>
          <w:color w:val="000000"/>
          <w:sz w:val="20"/>
          <w:szCs w:val="20"/>
        </w:rPr>
      </w:pPr>
      <w:r w:rsidRPr="004A55D0">
        <w:rPr>
          <w:b/>
          <w:sz w:val="20"/>
          <w:szCs w:val="20"/>
        </w:rPr>
        <w:t>5.18</w:t>
      </w:r>
      <w:r w:rsidRPr="004A55D0">
        <w:rPr>
          <w:sz w:val="20"/>
          <w:szCs w:val="20"/>
        </w:rPr>
        <w:t xml:space="preserve">. </w:t>
      </w:r>
      <w:r w:rsidRPr="004A55D0">
        <w:rPr>
          <w:color w:val="000000"/>
          <w:sz w:val="20"/>
          <w:szCs w:val="20"/>
        </w:rPr>
        <w:t xml:space="preserve">Подрядчик вправе </w:t>
      </w:r>
      <w:r w:rsidRPr="004A55D0">
        <w:rPr>
          <w:bCs/>
          <w:color w:val="000000"/>
          <w:sz w:val="20"/>
          <w:szCs w:val="20"/>
        </w:rPr>
        <w:t xml:space="preserve">при необходимости с письменного согласия Заказчика привлекать для исполнения обязательств по настоящему Договору третьих лиц. О привлечении третьих лиц Подрядчик обязуется письменно уведомить Заказчика за 1 (одну) неделю с указанием наименования организации, ИНН, ОГРН и иных сведений о таком третьем лице, а также направить Заказчику следующие документы на привлеченное третье лицо: </w:t>
      </w:r>
    </w:p>
    <w:p w14:paraId="6B7EACCF" w14:textId="77777777" w:rsidR="00DD30CF" w:rsidRPr="004A55D0" w:rsidRDefault="00DD30CF" w:rsidP="00DD30CF">
      <w:pPr>
        <w:tabs>
          <w:tab w:val="left" w:pos="540"/>
          <w:tab w:val="left" w:pos="2160"/>
        </w:tabs>
        <w:jc w:val="both"/>
        <w:rPr>
          <w:bCs/>
          <w:color w:val="000000"/>
          <w:sz w:val="20"/>
          <w:szCs w:val="20"/>
        </w:rPr>
      </w:pPr>
      <w:r w:rsidRPr="004A55D0">
        <w:rPr>
          <w:bCs/>
          <w:color w:val="000000"/>
          <w:sz w:val="20"/>
          <w:szCs w:val="20"/>
        </w:rPr>
        <w:t>- копию свидетельства или листа записи ЕГРЮЛ о создании организации;</w:t>
      </w:r>
    </w:p>
    <w:p w14:paraId="75B86381" w14:textId="77777777" w:rsidR="00DD30CF" w:rsidRPr="004A55D0" w:rsidRDefault="00DD30CF" w:rsidP="00DD30CF">
      <w:pPr>
        <w:tabs>
          <w:tab w:val="left" w:pos="540"/>
          <w:tab w:val="left" w:pos="2160"/>
        </w:tabs>
        <w:jc w:val="both"/>
        <w:rPr>
          <w:bCs/>
          <w:color w:val="000000"/>
          <w:sz w:val="20"/>
          <w:szCs w:val="20"/>
        </w:rPr>
      </w:pPr>
      <w:r w:rsidRPr="004A55D0">
        <w:rPr>
          <w:bCs/>
          <w:color w:val="000000"/>
          <w:sz w:val="20"/>
          <w:szCs w:val="20"/>
        </w:rPr>
        <w:t>- копию свидетельства ИНН;</w:t>
      </w:r>
    </w:p>
    <w:p w14:paraId="3DCE31B1" w14:textId="77777777" w:rsidR="00DD30CF" w:rsidRPr="004A55D0" w:rsidRDefault="00DD30CF" w:rsidP="00DD30CF">
      <w:pPr>
        <w:tabs>
          <w:tab w:val="left" w:pos="540"/>
          <w:tab w:val="left" w:pos="2160"/>
        </w:tabs>
        <w:jc w:val="both"/>
        <w:rPr>
          <w:bCs/>
          <w:color w:val="000000"/>
          <w:sz w:val="20"/>
          <w:szCs w:val="20"/>
        </w:rPr>
      </w:pPr>
      <w:r w:rsidRPr="004A55D0">
        <w:rPr>
          <w:bCs/>
          <w:color w:val="000000"/>
          <w:sz w:val="20"/>
          <w:szCs w:val="20"/>
        </w:rPr>
        <w:t>- копию устава;</w:t>
      </w:r>
    </w:p>
    <w:p w14:paraId="2A552772" w14:textId="77777777" w:rsidR="00DD30CF" w:rsidRPr="004A55D0" w:rsidRDefault="00DD30CF" w:rsidP="00DD30CF">
      <w:pPr>
        <w:tabs>
          <w:tab w:val="left" w:pos="540"/>
          <w:tab w:val="left" w:pos="2160"/>
        </w:tabs>
        <w:jc w:val="both"/>
        <w:rPr>
          <w:bCs/>
          <w:color w:val="000000"/>
          <w:sz w:val="20"/>
          <w:szCs w:val="20"/>
        </w:rPr>
      </w:pPr>
      <w:r w:rsidRPr="004A55D0">
        <w:rPr>
          <w:bCs/>
          <w:color w:val="000000"/>
          <w:sz w:val="20"/>
          <w:szCs w:val="20"/>
        </w:rPr>
        <w:t>- копию лицензии (разрешения), если она требуется для исполнения договора;</w:t>
      </w:r>
    </w:p>
    <w:p w14:paraId="1FD71995" w14:textId="77777777" w:rsidR="00DD30CF" w:rsidRPr="004A55D0" w:rsidRDefault="00DD30CF" w:rsidP="00DD30CF">
      <w:pPr>
        <w:tabs>
          <w:tab w:val="left" w:pos="540"/>
          <w:tab w:val="left" w:pos="2160"/>
        </w:tabs>
        <w:jc w:val="both"/>
        <w:rPr>
          <w:bCs/>
          <w:color w:val="000000"/>
          <w:sz w:val="20"/>
          <w:szCs w:val="20"/>
        </w:rPr>
      </w:pPr>
      <w:r w:rsidRPr="004A55D0">
        <w:rPr>
          <w:bCs/>
          <w:color w:val="000000"/>
          <w:sz w:val="20"/>
          <w:szCs w:val="20"/>
        </w:rPr>
        <w:t>- копию решения участников о назначении генерального директора/ Доверенность на представителя, если при исполнении сделки от вас будет выступать представитель;</w:t>
      </w:r>
    </w:p>
    <w:p w14:paraId="19FD2274" w14:textId="14E0CC11" w:rsidR="00DD30CF" w:rsidRDefault="00DD30CF" w:rsidP="00DD30CF">
      <w:pPr>
        <w:tabs>
          <w:tab w:val="left" w:pos="540"/>
          <w:tab w:val="left" w:pos="2160"/>
        </w:tabs>
        <w:jc w:val="both"/>
        <w:rPr>
          <w:bCs/>
          <w:color w:val="000000"/>
          <w:sz w:val="20"/>
          <w:szCs w:val="20"/>
        </w:rPr>
      </w:pPr>
      <w:r w:rsidRPr="004A55D0">
        <w:rPr>
          <w:bCs/>
          <w:color w:val="000000"/>
          <w:sz w:val="20"/>
          <w:szCs w:val="20"/>
        </w:rPr>
        <w:t xml:space="preserve">- иные документы по требованию Заказчика. </w:t>
      </w:r>
    </w:p>
    <w:p w14:paraId="0F0154FC" w14:textId="412612DA" w:rsidR="00FD3067" w:rsidRDefault="00FD3067" w:rsidP="00DD30CF">
      <w:pPr>
        <w:tabs>
          <w:tab w:val="left" w:pos="540"/>
          <w:tab w:val="left" w:pos="2160"/>
        </w:tabs>
        <w:jc w:val="both"/>
        <w:rPr>
          <w:bCs/>
          <w:color w:val="000000"/>
          <w:sz w:val="20"/>
          <w:szCs w:val="20"/>
        </w:rPr>
      </w:pPr>
    </w:p>
    <w:p w14:paraId="6CADFDB9" w14:textId="69EB9BD0" w:rsidR="00FD3067" w:rsidRDefault="00FD3067" w:rsidP="00DD30CF">
      <w:pPr>
        <w:tabs>
          <w:tab w:val="left" w:pos="540"/>
          <w:tab w:val="left" w:pos="2160"/>
        </w:tabs>
        <w:jc w:val="both"/>
        <w:rPr>
          <w:bCs/>
          <w:color w:val="000000"/>
          <w:sz w:val="20"/>
          <w:szCs w:val="20"/>
        </w:rPr>
      </w:pPr>
    </w:p>
    <w:p w14:paraId="0EC57346" w14:textId="47E40FCF" w:rsidR="00FD3067" w:rsidRDefault="00FD3067" w:rsidP="00DD30CF">
      <w:pPr>
        <w:tabs>
          <w:tab w:val="left" w:pos="540"/>
          <w:tab w:val="left" w:pos="2160"/>
        </w:tabs>
        <w:jc w:val="both"/>
        <w:rPr>
          <w:bCs/>
          <w:color w:val="000000"/>
          <w:sz w:val="20"/>
          <w:szCs w:val="20"/>
        </w:rPr>
      </w:pPr>
    </w:p>
    <w:p w14:paraId="133F47B4" w14:textId="7DAE6D26" w:rsidR="00FD3067" w:rsidRDefault="00FD3067" w:rsidP="00DD30CF">
      <w:pPr>
        <w:tabs>
          <w:tab w:val="left" w:pos="540"/>
          <w:tab w:val="left" w:pos="2160"/>
        </w:tabs>
        <w:jc w:val="both"/>
        <w:rPr>
          <w:bCs/>
          <w:color w:val="000000"/>
          <w:sz w:val="20"/>
          <w:szCs w:val="20"/>
        </w:rPr>
      </w:pPr>
    </w:p>
    <w:p w14:paraId="279E43D1" w14:textId="7D9C69E3" w:rsidR="00FD3067" w:rsidRDefault="00FD3067" w:rsidP="00DD30CF">
      <w:pPr>
        <w:tabs>
          <w:tab w:val="left" w:pos="540"/>
          <w:tab w:val="left" w:pos="2160"/>
        </w:tabs>
        <w:jc w:val="both"/>
        <w:rPr>
          <w:bCs/>
          <w:color w:val="000000"/>
          <w:sz w:val="20"/>
          <w:szCs w:val="20"/>
        </w:rPr>
      </w:pPr>
    </w:p>
    <w:p w14:paraId="749715CF" w14:textId="632C9936" w:rsidR="00FD3067" w:rsidRDefault="00FD3067" w:rsidP="00DD30CF">
      <w:pPr>
        <w:tabs>
          <w:tab w:val="left" w:pos="540"/>
          <w:tab w:val="left" w:pos="2160"/>
        </w:tabs>
        <w:jc w:val="both"/>
        <w:rPr>
          <w:bCs/>
          <w:color w:val="000000"/>
          <w:sz w:val="20"/>
          <w:szCs w:val="20"/>
        </w:rPr>
      </w:pPr>
    </w:p>
    <w:p w14:paraId="40FEA5ED" w14:textId="043051DD" w:rsidR="00FD3067" w:rsidRDefault="00FD3067" w:rsidP="00DD30CF">
      <w:pPr>
        <w:tabs>
          <w:tab w:val="left" w:pos="540"/>
          <w:tab w:val="left" w:pos="2160"/>
        </w:tabs>
        <w:jc w:val="both"/>
        <w:rPr>
          <w:bCs/>
          <w:color w:val="000000"/>
          <w:sz w:val="20"/>
          <w:szCs w:val="20"/>
        </w:rPr>
      </w:pPr>
    </w:p>
    <w:p w14:paraId="4CC139D1" w14:textId="2BD3D90C" w:rsidR="00FD3067" w:rsidRDefault="00FD3067" w:rsidP="00DD30CF">
      <w:pPr>
        <w:tabs>
          <w:tab w:val="left" w:pos="540"/>
          <w:tab w:val="left" w:pos="2160"/>
        </w:tabs>
        <w:jc w:val="both"/>
        <w:rPr>
          <w:bCs/>
          <w:color w:val="000000"/>
          <w:sz w:val="20"/>
          <w:szCs w:val="20"/>
        </w:rPr>
      </w:pPr>
    </w:p>
    <w:p w14:paraId="793A7E31" w14:textId="54082006" w:rsidR="00FD3067" w:rsidRDefault="00FD3067" w:rsidP="00DD30CF">
      <w:pPr>
        <w:tabs>
          <w:tab w:val="left" w:pos="540"/>
          <w:tab w:val="left" w:pos="2160"/>
        </w:tabs>
        <w:jc w:val="both"/>
        <w:rPr>
          <w:bCs/>
          <w:color w:val="000000"/>
          <w:sz w:val="20"/>
          <w:szCs w:val="20"/>
        </w:rPr>
      </w:pPr>
    </w:p>
    <w:p w14:paraId="56C17AB1" w14:textId="578CC372" w:rsidR="00FD3067" w:rsidRDefault="00FD3067" w:rsidP="00DD30CF">
      <w:pPr>
        <w:tabs>
          <w:tab w:val="left" w:pos="540"/>
          <w:tab w:val="left" w:pos="2160"/>
        </w:tabs>
        <w:jc w:val="both"/>
        <w:rPr>
          <w:bCs/>
          <w:color w:val="000000"/>
          <w:sz w:val="20"/>
          <w:szCs w:val="20"/>
        </w:rPr>
      </w:pPr>
    </w:p>
    <w:p w14:paraId="4E32E2E0" w14:textId="11368BE3" w:rsidR="00FD3067" w:rsidRDefault="00FD3067" w:rsidP="00DD30CF">
      <w:pPr>
        <w:tabs>
          <w:tab w:val="left" w:pos="540"/>
          <w:tab w:val="left" w:pos="2160"/>
        </w:tabs>
        <w:jc w:val="both"/>
        <w:rPr>
          <w:bCs/>
          <w:color w:val="000000"/>
          <w:sz w:val="20"/>
          <w:szCs w:val="20"/>
        </w:rPr>
      </w:pPr>
    </w:p>
    <w:p w14:paraId="74A13524" w14:textId="67809053" w:rsidR="00FD3067" w:rsidRDefault="00FD3067" w:rsidP="00DD30CF">
      <w:pPr>
        <w:tabs>
          <w:tab w:val="left" w:pos="540"/>
          <w:tab w:val="left" w:pos="2160"/>
        </w:tabs>
        <w:jc w:val="both"/>
        <w:rPr>
          <w:bCs/>
          <w:color w:val="000000"/>
          <w:sz w:val="20"/>
          <w:szCs w:val="20"/>
        </w:rPr>
      </w:pPr>
    </w:p>
    <w:p w14:paraId="4A2DAFDF" w14:textId="55C0D12E" w:rsidR="00FD3067" w:rsidRDefault="00FD3067" w:rsidP="00DD30CF">
      <w:pPr>
        <w:tabs>
          <w:tab w:val="left" w:pos="540"/>
          <w:tab w:val="left" w:pos="2160"/>
        </w:tabs>
        <w:jc w:val="both"/>
        <w:rPr>
          <w:bCs/>
          <w:color w:val="000000"/>
          <w:sz w:val="20"/>
          <w:szCs w:val="20"/>
        </w:rPr>
      </w:pPr>
    </w:p>
    <w:p w14:paraId="6125C360" w14:textId="00C528C6" w:rsidR="00FD3067" w:rsidRDefault="00FD3067" w:rsidP="00DD30CF">
      <w:pPr>
        <w:tabs>
          <w:tab w:val="left" w:pos="540"/>
          <w:tab w:val="left" w:pos="2160"/>
        </w:tabs>
        <w:jc w:val="both"/>
        <w:rPr>
          <w:bCs/>
          <w:color w:val="000000"/>
          <w:sz w:val="20"/>
          <w:szCs w:val="20"/>
        </w:rPr>
      </w:pPr>
    </w:p>
    <w:p w14:paraId="26B9E0D0" w14:textId="4CD9BD95" w:rsidR="00FD3067" w:rsidRDefault="00FD3067" w:rsidP="00DD30CF">
      <w:pPr>
        <w:tabs>
          <w:tab w:val="left" w:pos="540"/>
          <w:tab w:val="left" w:pos="2160"/>
        </w:tabs>
        <w:jc w:val="both"/>
        <w:rPr>
          <w:bCs/>
          <w:color w:val="000000"/>
          <w:sz w:val="20"/>
          <w:szCs w:val="20"/>
        </w:rPr>
      </w:pPr>
    </w:p>
    <w:p w14:paraId="584ACE46" w14:textId="48D848C4" w:rsidR="00D436CF" w:rsidRDefault="00D436CF" w:rsidP="00DD30CF">
      <w:pPr>
        <w:tabs>
          <w:tab w:val="left" w:pos="540"/>
          <w:tab w:val="left" w:pos="2160"/>
        </w:tabs>
        <w:jc w:val="both"/>
        <w:rPr>
          <w:bCs/>
          <w:color w:val="000000"/>
          <w:sz w:val="20"/>
          <w:szCs w:val="20"/>
        </w:rPr>
      </w:pPr>
    </w:p>
    <w:p w14:paraId="2C6C7247" w14:textId="5768D6EC" w:rsidR="00D436CF" w:rsidRDefault="00D436CF" w:rsidP="00DD30CF">
      <w:pPr>
        <w:tabs>
          <w:tab w:val="left" w:pos="540"/>
          <w:tab w:val="left" w:pos="2160"/>
        </w:tabs>
        <w:jc w:val="both"/>
        <w:rPr>
          <w:bCs/>
          <w:color w:val="000000"/>
          <w:sz w:val="20"/>
          <w:szCs w:val="20"/>
        </w:rPr>
      </w:pPr>
    </w:p>
    <w:p w14:paraId="6C0A005C" w14:textId="56BCC773" w:rsidR="00D436CF" w:rsidRDefault="00D436CF" w:rsidP="00DD30CF">
      <w:pPr>
        <w:tabs>
          <w:tab w:val="left" w:pos="540"/>
          <w:tab w:val="left" w:pos="2160"/>
        </w:tabs>
        <w:jc w:val="both"/>
        <w:rPr>
          <w:bCs/>
          <w:color w:val="000000"/>
          <w:sz w:val="20"/>
          <w:szCs w:val="20"/>
        </w:rPr>
      </w:pPr>
    </w:p>
    <w:p w14:paraId="233C74B3" w14:textId="6155BC69" w:rsidR="00D436CF" w:rsidRDefault="00D436CF" w:rsidP="00DD30CF">
      <w:pPr>
        <w:tabs>
          <w:tab w:val="left" w:pos="540"/>
          <w:tab w:val="left" w:pos="2160"/>
        </w:tabs>
        <w:jc w:val="both"/>
        <w:rPr>
          <w:bCs/>
          <w:color w:val="000000"/>
          <w:sz w:val="20"/>
          <w:szCs w:val="20"/>
        </w:rPr>
      </w:pPr>
    </w:p>
    <w:p w14:paraId="3129E9A1" w14:textId="2FF48507" w:rsidR="00D436CF" w:rsidRDefault="00D436CF" w:rsidP="00DD30CF">
      <w:pPr>
        <w:tabs>
          <w:tab w:val="left" w:pos="540"/>
          <w:tab w:val="left" w:pos="2160"/>
        </w:tabs>
        <w:jc w:val="both"/>
        <w:rPr>
          <w:bCs/>
          <w:color w:val="000000"/>
          <w:sz w:val="20"/>
          <w:szCs w:val="20"/>
        </w:rPr>
      </w:pPr>
    </w:p>
    <w:p w14:paraId="52A03894" w14:textId="67A77A34" w:rsidR="00D436CF" w:rsidRDefault="00D436CF" w:rsidP="00DD30CF">
      <w:pPr>
        <w:tabs>
          <w:tab w:val="left" w:pos="540"/>
          <w:tab w:val="left" w:pos="2160"/>
        </w:tabs>
        <w:jc w:val="both"/>
        <w:rPr>
          <w:bCs/>
          <w:color w:val="000000"/>
          <w:sz w:val="20"/>
          <w:szCs w:val="20"/>
        </w:rPr>
      </w:pPr>
    </w:p>
    <w:p w14:paraId="1F080112" w14:textId="111DE3C3" w:rsidR="00D436CF" w:rsidRDefault="00D436CF" w:rsidP="00DD30CF">
      <w:pPr>
        <w:tabs>
          <w:tab w:val="left" w:pos="540"/>
          <w:tab w:val="left" w:pos="2160"/>
        </w:tabs>
        <w:jc w:val="both"/>
        <w:rPr>
          <w:bCs/>
          <w:color w:val="000000"/>
          <w:sz w:val="20"/>
          <w:szCs w:val="20"/>
        </w:rPr>
      </w:pPr>
    </w:p>
    <w:p w14:paraId="42B7699C" w14:textId="115B613D" w:rsidR="00D436CF" w:rsidRDefault="00D436CF" w:rsidP="00DD30CF">
      <w:pPr>
        <w:tabs>
          <w:tab w:val="left" w:pos="540"/>
          <w:tab w:val="left" w:pos="2160"/>
        </w:tabs>
        <w:jc w:val="both"/>
        <w:rPr>
          <w:bCs/>
          <w:color w:val="000000"/>
          <w:sz w:val="20"/>
          <w:szCs w:val="20"/>
        </w:rPr>
      </w:pPr>
    </w:p>
    <w:p w14:paraId="79AE1349" w14:textId="2626C537" w:rsidR="00D436CF" w:rsidRDefault="00D436CF" w:rsidP="00DD30CF">
      <w:pPr>
        <w:tabs>
          <w:tab w:val="left" w:pos="540"/>
          <w:tab w:val="left" w:pos="2160"/>
        </w:tabs>
        <w:jc w:val="both"/>
        <w:rPr>
          <w:bCs/>
          <w:color w:val="000000"/>
          <w:sz w:val="20"/>
          <w:szCs w:val="20"/>
        </w:rPr>
      </w:pPr>
    </w:p>
    <w:p w14:paraId="3868A5D3" w14:textId="77777777" w:rsidR="00D436CF" w:rsidRDefault="00D436CF" w:rsidP="00DD30CF">
      <w:pPr>
        <w:tabs>
          <w:tab w:val="left" w:pos="540"/>
          <w:tab w:val="left" w:pos="2160"/>
        </w:tabs>
        <w:jc w:val="both"/>
        <w:rPr>
          <w:bCs/>
          <w:color w:val="000000"/>
          <w:sz w:val="20"/>
          <w:szCs w:val="20"/>
        </w:rPr>
      </w:pPr>
    </w:p>
    <w:p w14:paraId="4406AAA7" w14:textId="77777777" w:rsidR="00FD3067" w:rsidRPr="004A55D0" w:rsidRDefault="00FD3067" w:rsidP="00DD30CF">
      <w:pPr>
        <w:tabs>
          <w:tab w:val="left" w:pos="540"/>
          <w:tab w:val="left" w:pos="2160"/>
        </w:tabs>
        <w:jc w:val="both"/>
        <w:rPr>
          <w:bCs/>
          <w:color w:val="000000"/>
          <w:sz w:val="20"/>
          <w:szCs w:val="20"/>
        </w:rPr>
      </w:pPr>
    </w:p>
    <w:p w14:paraId="1F1F6DE5" w14:textId="77777777" w:rsidR="0033528D" w:rsidRDefault="0033528D" w:rsidP="00DD30CF">
      <w:pPr>
        <w:pStyle w:val="aff6"/>
        <w:tabs>
          <w:tab w:val="clear" w:pos="1985"/>
        </w:tabs>
        <w:spacing w:before="0" w:after="0"/>
        <w:jc w:val="left"/>
        <w:outlineLvl w:val="0"/>
        <w:rPr>
          <w:b w:val="0"/>
          <w:sz w:val="20"/>
        </w:rPr>
      </w:pPr>
    </w:p>
    <w:p w14:paraId="0AABD15C" w14:textId="054C80D0" w:rsidR="00675C97" w:rsidRPr="004703B1" w:rsidRDefault="00675C97" w:rsidP="00675C97">
      <w:pPr>
        <w:pStyle w:val="aff6"/>
        <w:tabs>
          <w:tab w:val="clear" w:pos="1985"/>
        </w:tabs>
        <w:spacing w:before="0" w:after="0"/>
        <w:jc w:val="right"/>
        <w:outlineLvl w:val="0"/>
        <w:rPr>
          <w:b w:val="0"/>
          <w:sz w:val="22"/>
          <w:szCs w:val="22"/>
        </w:rPr>
      </w:pPr>
      <w:r w:rsidRPr="004703B1">
        <w:rPr>
          <w:b w:val="0"/>
          <w:sz w:val="22"/>
          <w:szCs w:val="22"/>
        </w:rPr>
        <w:lastRenderedPageBreak/>
        <w:t>Приложение № 1 к Техническому заданию</w:t>
      </w:r>
    </w:p>
    <w:p w14:paraId="62F66CAC" w14:textId="22B3FCC5" w:rsidR="00200C19" w:rsidRPr="004703B1" w:rsidRDefault="00200C19" w:rsidP="00675C97">
      <w:pPr>
        <w:pStyle w:val="aff6"/>
        <w:tabs>
          <w:tab w:val="clear" w:pos="1985"/>
        </w:tabs>
        <w:spacing w:before="0" w:after="0"/>
        <w:jc w:val="right"/>
        <w:outlineLvl w:val="0"/>
        <w:rPr>
          <w:b w:val="0"/>
          <w:sz w:val="22"/>
          <w:szCs w:val="22"/>
        </w:rPr>
      </w:pPr>
    </w:p>
    <w:p w14:paraId="4271FE01" w14:textId="2A2A3DF6" w:rsidR="00200C19" w:rsidRPr="004703B1" w:rsidRDefault="00200C19" w:rsidP="00675C97">
      <w:pPr>
        <w:pStyle w:val="aff6"/>
        <w:tabs>
          <w:tab w:val="clear" w:pos="1985"/>
        </w:tabs>
        <w:spacing w:before="0" w:after="0"/>
        <w:jc w:val="right"/>
        <w:outlineLvl w:val="0"/>
        <w:rPr>
          <w:b w:val="0"/>
          <w:sz w:val="22"/>
          <w:szCs w:val="22"/>
        </w:rPr>
      </w:pPr>
    </w:p>
    <w:p w14:paraId="3197D8CA" w14:textId="25A4F465" w:rsidR="00200C19" w:rsidRPr="004703B1" w:rsidRDefault="00200C19" w:rsidP="00200C19">
      <w:pPr>
        <w:pStyle w:val="aff6"/>
        <w:numPr>
          <w:ilvl w:val="0"/>
          <w:numId w:val="23"/>
        </w:numPr>
        <w:tabs>
          <w:tab w:val="clear" w:pos="1985"/>
        </w:tabs>
        <w:spacing w:before="0" w:after="0"/>
        <w:jc w:val="center"/>
        <w:outlineLvl w:val="0"/>
        <w:rPr>
          <w:b w:val="0"/>
          <w:sz w:val="22"/>
          <w:szCs w:val="22"/>
        </w:rPr>
      </w:pPr>
      <w:r w:rsidRPr="004703B1">
        <w:rPr>
          <w:b w:val="0"/>
          <w:sz w:val="22"/>
          <w:szCs w:val="22"/>
        </w:rPr>
        <w:t>Адресный список</w:t>
      </w:r>
    </w:p>
    <w:p w14:paraId="03FD62F0" w14:textId="2AC94D0F" w:rsidR="00200C19" w:rsidRDefault="00200C19" w:rsidP="00200C19">
      <w:pPr>
        <w:pStyle w:val="aff6"/>
        <w:tabs>
          <w:tab w:val="clear" w:pos="1985"/>
        </w:tabs>
        <w:spacing w:before="0" w:after="0"/>
        <w:jc w:val="center"/>
        <w:outlineLvl w:val="0"/>
        <w:rPr>
          <w:b w:val="0"/>
          <w:sz w:val="20"/>
        </w:rPr>
      </w:pPr>
    </w:p>
    <w:tbl>
      <w:tblPr>
        <w:tblStyle w:val="a4"/>
        <w:tblW w:w="0" w:type="auto"/>
        <w:tblInd w:w="2093" w:type="dxa"/>
        <w:tblLook w:val="04A0" w:firstRow="1" w:lastRow="0" w:firstColumn="1" w:lastColumn="0" w:noHBand="0" w:noVBand="1"/>
      </w:tblPr>
      <w:tblGrid>
        <w:gridCol w:w="1276"/>
        <w:gridCol w:w="4110"/>
      </w:tblGrid>
      <w:tr w:rsidR="00200C19" w14:paraId="04E868CA" w14:textId="77777777" w:rsidTr="00200C19">
        <w:tc>
          <w:tcPr>
            <w:tcW w:w="1276" w:type="dxa"/>
          </w:tcPr>
          <w:p w14:paraId="2F2B0629" w14:textId="3BEF1FA8" w:rsidR="00200C19" w:rsidRDefault="00200C19" w:rsidP="00200C19">
            <w:pPr>
              <w:pStyle w:val="aff6"/>
              <w:tabs>
                <w:tab w:val="clear" w:pos="1985"/>
              </w:tabs>
              <w:spacing w:before="0" w:after="0"/>
              <w:jc w:val="center"/>
              <w:outlineLvl w:val="0"/>
              <w:rPr>
                <w:b w:val="0"/>
                <w:sz w:val="20"/>
              </w:rPr>
            </w:pPr>
            <w:r>
              <w:rPr>
                <w:b w:val="0"/>
                <w:sz w:val="20"/>
              </w:rPr>
              <w:t>№ п/п</w:t>
            </w:r>
          </w:p>
        </w:tc>
        <w:tc>
          <w:tcPr>
            <w:tcW w:w="4110" w:type="dxa"/>
          </w:tcPr>
          <w:p w14:paraId="2098119D" w14:textId="7068E594" w:rsidR="00200C19" w:rsidRDefault="00200C19" w:rsidP="00200C19">
            <w:pPr>
              <w:pStyle w:val="aff6"/>
              <w:tabs>
                <w:tab w:val="clear" w:pos="1985"/>
              </w:tabs>
              <w:spacing w:before="0" w:after="0"/>
              <w:jc w:val="center"/>
              <w:outlineLvl w:val="0"/>
              <w:rPr>
                <w:b w:val="0"/>
                <w:sz w:val="20"/>
              </w:rPr>
            </w:pPr>
            <w:r>
              <w:rPr>
                <w:b w:val="0"/>
                <w:sz w:val="20"/>
              </w:rPr>
              <w:t>Адрес</w:t>
            </w:r>
          </w:p>
        </w:tc>
      </w:tr>
      <w:tr w:rsidR="00200C19" w14:paraId="2C9FEC9B" w14:textId="77777777" w:rsidTr="00FA4063">
        <w:tc>
          <w:tcPr>
            <w:tcW w:w="1276" w:type="dxa"/>
          </w:tcPr>
          <w:p w14:paraId="6308BC10" w14:textId="77777777" w:rsidR="00200C19" w:rsidRDefault="00200C19" w:rsidP="00200C19">
            <w:pPr>
              <w:pStyle w:val="aff6"/>
              <w:numPr>
                <w:ilvl w:val="0"/>
                <w:numId w:val="22"/>
              </w:numPr>
              <w:tabs>
                <w:tab w:val="clear" w:pos="1985"/>
              </w:tabs>
              <w:spacing w:before="0" w:after="0"/>
              <w:jc w:val="center"/>
              <w:outlineLvl w:val="0"/>
              <w:rPr>
                <w:b w:val="0"/>
                <w:sz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bottom"/>
          </w:tcPr>
          <w:p w14:paraId="612391DE" w14:textId="23DAF3F8" w:rsidR="00200C19" w:rsidRPr="00200C19" w:rsidRDefault="00327FB4" w:rsidP="00200C19">
            <w:pPr>
              <w:pStyle w:val="aff6"/>
              <w:tabs>
                <w:tab w:val="clear" w:pos="1985"/>
              </w:tabs>
              <w:spacing w:before="0" w:after="0"/>
              <w:jc w:val="left"/>
              <w:outlineLvl w:val="0"/>
              <w:rPr>
                <w:b w:val="0"/>
                <w:bCs/>
                <w:sz w:val="20"/>
              </w:rPr>
            </w:pPr>
            <w:r w:rsidRPr="00327FB4">
              <w:rPr>
                <w:sz w:val="20"/>
              </w:rPr>
              <w:t>ул. Руднева, д.25</w:t>
            </w:r>
          </w:p>
        </w:tc>
      </w:tr>
    </w:tbl>
    <w:p w14:paraId="3B4F7A77" w14:textId="0FCC3A7F" w:rsidR="005B3305" w:rsidRDefault="005B3305" w:rsidP="008878BC">
      <w:pPr>
        <w:pStyle w:val="aff6"/>
        <w:tabs>
          <w:tab w:val="clear" w:pos="1985"/>
        </w:tabs>
        <w:spacing w:before="0" w:after="0"/>
        <w:jc w:val="right"/>
        <w:outlineLvl w:val="0"/>
        <w:rPr>
          <w:b w:val="0"/>
          <w:sz w:val="20"/>
        </w:rPr>
      </w:pPr>
    </w:p>
    <w:p w14:paraId="28ECC3B9" w14:textId="1E1D62C8" w:rsidR="001B6099" w:rsidRDefault="001B6099" w:rsidP="008878BC">
      <w:pPr>
        <w:pStyle w:val="aff6"/>
        <w:tabs>
          <w:tab w:val="clear" w:pos="1985"/>
        </w:tabs>
        <w:spacing w:before="0" w:after="0"/>
        <w:jc w:val="right"/>
        <w:outlineLvl w:val="0"/>
        <w:rPr>
          <w:b w:val="0"/>
          <w:sz w:val="20"/>
        </w:rPr>
      </w:pPr>
    </w:p>
    <w:p w14:paraId="68634C93" w14:textId="447D8CE7" w:rsidR="001B6099" w:rsidRDefault="001B6099" w:rsidP="008878BC">
      <w:pPr>
        <w:pStyle w:val="aff6"/>
        <w:tabs>
          <w:tab w:val="clear" w:pos="1985"/>
        </w:tabs>
        <w:spacing w:before="0" w:after="0"/>
        <w:jc w:val="right"/>
        <w:outlineLvl w:val="0"/>
        <w:rPr>
          <w:b w:val="0"/>
          <w:sz w:val="20"/>
        </w:rPr>
      </w:pPr>
    </w:p>
    <w:p w14:paraId="28E14CF9" w14:textId="24E29E8C" w:rsidR="001B6099" w:rsidRPr="004703B1" w:rsidRDefault="001B6099" w:rsidP="001B6099">
      <w:pPr>
        <w:pStyle w:val="aff6"/>
        <w:tabs>
          <w:tab w:val="clear" w:pos="1985"/>
        </w:tabs>
        <w:spacing w:before="0" w:after="0"/>
        <w:jc w:val="right"/>
        <w:outlineLvl w:val="0"/>
        <w:rPr>
          <w:b w:val="0"/>
          <w:sz w:val="22"/>
          <w:szCs w:val="22"/>
        </w:rPr>
      </w:pPr>
      <w:r w:rsidRPr="004703B1">
        <w:rPr>
          <w:b w:val="0"/>
          <w:sz w:val="22"/>
          <w:szCs w:val="22"/>
        </w:rPr>
        <w:t>Приложение № 2 к Техническому заданию</w:t>
      </w:r>
    </w:p>
    <w:p w14:paraId="24E92E7D" w14:textId="20A92BC8" w:rsidR="001B6099" w:rsidRDefault="001B6099" w:rsidP="001B6099">
      <w:pPr>
        <w:pStyle w:val="aff6"/>
        <w:tabs>
          <w:tab w:val="clear" w:pos="1985"/>
        </w:tabs>
        <w:spacing w:before="0" w:after="0"/>
        <w:jc w:val="right"/>
        <w:outlineLvl w:val="0"/>
        <w:rPr>
          <w:b w:val="0"/>
          <w:szCs w:val="24"/>
        </w:rPr>
      </w:pPr>
    </w:p>
    <w:p w14:paraId="15015E3E" w14:textId="52153793" w:rsidR="001B6099" w:rsidRPr="00FD3067" w:rsidRDefault="001B6099" w:rsidP="001B6099">
      <w:pPr>
        <w:pStyle w:val="aff6"/>
        <w:tabs>
          <w:tab w:val="clear" w:pos="1985"/>
        </w:tabs>
        <w:spacing w:before="0" w:after="0"/>
        <w:jc w:val="center"/>
        <w:outlineLvl w:val="0"/>
        <w:rPr>
          <w:b w:val="0"/>
          <w:sz w:val="22"/>
          <w:szCs w:val="22"/>
        </w:rPr>
      </w:pPr>
      <w:r w:rsidRPr="00FD3067">
        <w:rPr>
          <w:b w:val="0"/>
          <w:sz w:val="22"/>
          <w:szCs w:val="22"/>
        </w:rPr>
        <w:t xml:space="preserve">Ведомость </w:t>
      </w:r>
      <w:r w:rsidR="00FD3067" w:rsidRPr="00FD3067">
        <w:rPr>
          <w:b w:val="0"/>
          <w:sz w:val="22"/>
          <w:szCs w:val="22"/>
        </w:rPr>
        <w:t xml:space="preserve">объёмов </w:t>
      </w:r>
      <w:r w:rsidRPr="00FD3067">
        <w:rPr>
          <w:b w:val="0"/>
          <w:sz w:val="22"/>
          <w:szCs w:val="22"/>
        </w:rPr>
        <w:t>работ</w:t>
      </w:r>
    </w:p>
    <w:p w14:paraId="1301E2D7" w14:textId="2010B80A" w:rsidR="00FD3067" w:rsidRPr="00FD3067" w:rsidRDefault="00FD3067" w:rsidP="001B6099">
      <w:pPr>
        <w:pStyle w:val="aff6"/>
        <w:tabs>
          <w:tab w:val="clear" w:pos="1985"/>
        </w:tabs>
        <w:spacing w:before="0" w:after="0"/>
        <w:jc w:val="center"/>
        <w:outlineLvl w:val="0"/>
        <w:rPr>
          <w:b w:val="0"/>
          <w:sz w:val="22"/>
          <w:szCs w:val="22"/>
        </w:rPr>
      </w:pPr>
      <w:r w:rsidRPr="00FD3067">
        <w:rPr>
          <w:b w:val="0"/>
          <w:sz w:val="22"/>
          <w:szCs w:val="22"/>
        </w:rPr>
        <w:t>по косметическому ремонту лестничных клеток</w:t>
      </w:r>
    </w:p>
    <w:p w14:paraId="07E8FE1C" w14:textId="10693697" w:rsidR="001B6099" w:rsidRPr="00FD3067" w:rsidRDefault="001B6099" w:rsidP="001B6099">
      <w:pPr>
        <w:pStyle w:val="aff6"/>
        <w:tabs>
          <w:tab w:val="clear" w:pos="1985"/>
        </w:tabs>
        <w:spacing w:before="0" w:after="0"/>
        <w:jc w:val="center"/>
        <w:outlineLvl w:val="0"/>
        <w:rPr>
          <w:b w:val="0"/>
          <w:sz w:val="22"/>
          <w:szCs w:val="22"/>
        </w:rPr>
      </w:pPr>
    </w:p>
    <w:tbl>
      <w:tblPr>
        <w:tblW w:w="9423"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5880"/>
        <w:gridCol w:w="1150"/>
        <w:gridCol w:w="1340"/>
        <w:gridCol w:w="13"/>
      </w:tblGrid>
      <w:tr w:rsidR="00327FB4" w14:paraId="677BB175" w14:textId="77777777" w:rsidTr="008E46F7">
        <w:trPr>
          <w:gridAfter w:val="1"/>
          <w:wAfter w:w="13" w:type="dxa"/>
          <w:trHeight w:val="529"/>
        </w:trPr>
        <w:tc>
          <w:tcPr>
            <w:tcW w:w="1040" w:type="dxa"/>
            <w:shd w:val="clear" w:color="000000" w:fill="FFFFFF"/>
            <w:hideMark/>
          </w:tcPr>
          <w:p w14:paraId="7DA1A263" w14:textId="77777777" w:rsidR="00327FB4" w:rsidRDefault="00327FB4">
            <w:pPr>
              <w:jc w:val="center"/>
              <w:rPr>
                <w:color w:val="000000"/>
                <w:sz w:val="20"/>
                <w:szCs w:val="20"/>
              </w:rPr>
            </w:pPr>
            <w:r>
              <w:rPr>
                <w:color w:val="000000"/>
                <w:sz w:val="20"/>
                <w:szCs w:val="20"/>
              </w:rPr>
              <w:t>№ п/п</w:t>
            </w:r>
          </w:p>
        </w:tc>
        <w:tc>
          <w:tcPr>
            <w:tcW w:w="5880" w:type="dxa"/>
            <w:shd w:val="clear" w:color="000000" w:fill="FFFFFF"/>
            <w:hideMark/>
          </w:tcPr>
          <w:p w14:paraId="3CDFA7B3" w14:textId="77777777" w:rsidR="00327FB4" w:rsidRDefault="00327FB4">
            <w:pPr>
              <w:jc w:val="center"/>
              <w:rPr>
                <w:color w:val="000000"/>
                <w:sz w:val="20"/>
                <w:szCs w:val="20"/>
              </w:rPr>
            </w:pPr>
            <w:r>
              <w:rPr>
                <w:color w:val="000000"/>
                <w:sz w:val="20"/>
                <w:szCs w:val="20"/>
              </w:rPr>
              <w:t>Наименование работ</w:t>
            </w:r>
          </w:p>
        </w:tc>
        <w:tc>
          <w:tcPr>
            <w:tcW w:w="1150" w:type="dxa"/>
            <w:shd w:val="clear" w:color="000000" w:fill="FFFFFF"/>
            <w:hideMark/>
          </w:tcPr>
          <w:p w14:paraId="6B31620E" w14:textId="77777777" w:rsidR="00327FB4" w:rsidRDefault="00327FB4">
            <w:pPr>
              <w:jc w:val="center"/>
              <w:rPr>
                <w:color w:val="000000"/>
                <w:sz w:val="20"/>
                <w:szCs w:val="20"/>
              </w:rPr>
            </w:pPr>
            <w:r>
              <w:rPr>
                <w:color w:val="000000"/>
                <w:sz w:val="20"/>
                <w:szCs w:val="20"/>
              </w:rPr>
              <w:t>Единица измерения</w:t>
            </w:r>
          </w:p>
        </w:tc>
        <w:tc>
          <w:tcPr>
            <w:tcW w:w="1340" w:type="dxa"/>
            <w:shd w:val="clear" w:color="000000" w:fill="FFFFFF"/>
            <w:hideMark/>
          </w:tcPr>
          <w:p w14:paraId="608B9FBB" w14:textId="77777777" w:rsidR="00327FB4" w:rsidRDefault="00327FB4">
            <w:pPr>
              <w:jc w:val="center"/>
              <w:rPr>
                <w:color w:val="000000"/>
                <w:sz w:val="20"/>
                <w:szCs w:val="20"/>
              </w:rPr>
            </w:pPr>
            <w:r>
              <w:rPr>
                <w:color w:val="000000"/>
                <w:sz w:val="20"/>
                <w:szCs w:val="20"/>
              </w:rPr>
              <w:t>Количество</w:t>
            </w:r>
          </w:p>
        </w:tc>
      </w:tr>
      <w:tr w:rsidR="00327FB4" w14:paraId="4D3A47F9" w14:textId="77777777" w:rsidTr="008E46F7">
        <w:trPr>
          <w:gridAfter w:val="1"/>
          <w:wAfter w:w="13" w:type="dxa"/>
          <w:trHeight w:val="282"/>
        </w:trPr>
        <w:tc>
          <w:tcPr>
            <w:tcW w:w="1040" w:type="dxa"/>
            <w:shd w:val="clear" w:color="000000" w:fill="FFFFFF"/>
            <w:hideMark/>
          </w:tcPr>
          <w:p w14:paraId="0F53BE42" w14:textId="77777777" w:rsidR="00327FB4" w:rsidRDefault="00327FB4">
            <w:pPr>
              <w:jc w:val="center"/>
              <w:rPr>
                <w:color w:val="000000"/>
                <w:sz w:val="20"/>
                <w:szCs w:val="20"/>
              </w:rPr>
            </w:pPr>
            <w:r>
              <w:rPr>
                <w:color w:val="000000"/>
                <w:sz w:val="20"/>
                <w:szCs w:val="20"/>
              </w:rPr>
              <w:t>1</w:t>
            </w:r>
          </w:p>
        </w:tc>
        <w:tc>
          <w:tcPr>
            <w:tcW w:w="5880" w:type="dxa"/>
            <w:shd w:val="clear" w:color="000000" w:fill="FFFFFF"/>
            <w:hideMark/>
          </w:tcPr>
          <w:p w14:paraId="1AB69AE8" w14:textId="77777777" w:rsidR="00327FB4" w:rsidRDefault="00327FB4">
            <w:pPr>
              <w:jc w:val="center"/>
              <w:rPr>
                <w:color w:val="000000"/>
                <w:sz w:val="20"/>
                <w:szCs w:val="20"/>
              </w:rPr>
            </w:pPr>
            <w:r>
              <w:rPr>
                <w:color w:val="000000"/>
                <w:sz w:val="20"/>
                <w:szCs w:val="20"/>
              </w:rPr>
              <w:t>2</w:t>
            </w:r>
          </w:p>
        </w:tc>
        <w:tc>
          <w:tcPr>
            <w:tcW w:w="1150" w:type="dxa"/>
            <w:shd w:val="clear" w:color="000000" w:fill="FFFFFF"/>
            <w:hideMark/>
          </w:tcPr>
          <w:p w14:paraId="6A618135" w14:textId="77777777" w:rsidR="00327FB4" w:rsidRDefault="00327FB4">
            <w:pPr>
              <w:jc w:val="center"/>
              <w:rPr>
                <w:color w:val="000000"/>
                <w:sz w:val="20"/>
                <w:szCs w:val="20"/>
              </w:rPr>
            </w:pPr>
            <w:r>
              <w:rPr>
                <w:color w:val="000000"/>
                <w:sz w:val="20"/>
                <w:szCs w:val="20"/>
              </w:rPr>
              <w:t>3</w:t>
            </w:r>
          </w:p>
        </w:tc>
        <w:tc>
          <w:tcPr>
            <w:tcW w:w="1340" w:type="dxa"/>
            <w:shd w:val="clear" w:color="000000" w:fill="FFFFFF"/>
            <w:hideMark/>
          </w:tcPr>
          <w:p w14:paraId="39A6C0AC" w14:textId="77777777" w:rsidR="00327FB4" w:rsidRDefault="00327FB4">
            <w:pPr>
              <w:jc w:val="center"/>
              <w:rPr>
                <w:color w:val="000000"/>
                <w:sz w:val="20"/>
                <w:szCs w:val="20"/>
              </w:rPr>
            </w:pPr>
            <w:r>
              <w:rPr>
                <w:color w:val="000000"/>
                <w:sz w:val="20"/>
                <w:szCs w:val="20"/>
              </w:rPr>
              <w:t>4</w:t>
            </w:r>
          </w:p>
        </w:tc>
      </w:tr>
      <w:tr w:rsidR="00327FB4" w14:paraId="0F500694" w14:textId="77777777" w:rsidTr="008E46F7">
        <w:trPr>
          <w:trHeight w:val="282"/>
        </w:trPr>
        <w:tc>
          <w:tcPr>
            <w:tcW w:w="9423" w:type="dxa"/>
            <w:gridSpan w:val="5"/>
            <w:shd w:val="clear" w:color="000000" w:fill="FFFFFF"/>
            <w:hideMark/>
          </w:tcPr>
          <w:p w14:paraId="4FE7EBDB" w14:textId="77777777" w:rsidR="00327FB4" w:rsidRDefault="00327FB4">
            <w:pPr>
              <w:jc w:val="center"/>
              <w:rPr>
                <w:color w:val="000000"/>
                <w:sz w:val="20"/>
                <w:szCs w:val="20"/>
              </w:rPr>
            </w:pPr>
            <w:r>
              <w:rPr>
                <w:color w:val="000000"/>
                <w:sz w:val="20"/>
                <w:szCs w:val="20"/>
              </w:rPr>
              <w:t>Раздел 1. &lt;Раздел&gt;</w:t>
            </w:r>
          </w:p>
        </w:tc>
      </w:tr>
      <w:tr w:rsidR="00327FB4" w14:paraId="5D0D2934" w14:textId="77777777" w:rsidTr="008E46F7">
        <w:trPr>
          <w:gridAfter w:val="1"/>
          <w:wAfter w:w="13" w:type="dxa"/>
          <w:trHeight w:val="863"/>
        </w:trPr>
        <w:tc>
          <w:tcPr>
            <w:tcW w:w="1040" w:type="dxa"/>
            <w:shd w:val="clear" w:color="000000" w:fill="FFFFFF"/>
            <w:hideMark/>
          </w:tcPr>
          <w:p w14:paraId="0C192353" w14:textId="77777777" w:rsidR="00327FB4" w:rsidRDefault="00327FB4">
            <w:pPr>
              <w:jc w:val="center"/>
              <w:rPr>
                <w:color w:val="000000"/>
                <w:sz w:val="20"/>
                <w:szCs w:val="20"/>
              </w:rPr>
            </w:pPr>
            <w:r>
              <w:rPr>
                <w:color w:val="000000"/>
                <w:sz w:val="20"/>
                <w:szCs w:val="20"/>
              </w:rPr>
              <w:t>1</w:t>
            </w:r>
          </w:p>
        </w:tc>
        <w:tc>
          <w:tcPr>
            <w:tcW w:w="5880" w:type="dxa"/>
            <w:shd w:val="clear" w:color="000000" w:fill="FFFFFF"/>
            <w:hideMark/>
          </w:tcPr>
          <w:p w14:paraId="3B6CEC89" w14:textId="77777777" w:rsidR="00327FB4" w:rsidRDefault="00327FB4">
            <w:pPr>
              <w:rPr>
                <w:color w:val="000000"/>
                <w:sz w:val="20"/>
                <w:szCs w:val="20"/>
              </w:rPr>
            </w:pPr>
            <w:r>
              <w:rPr>
                <w:color w:val="000000"/>
                <w:sz w:val="20"/>
                <w:szCs w:val="20"/>
              </w:rPr>
              <w:t>Ремонт штукатурки внутренних стен по камню и бетону цементно-известковым раствором, площадью отдельных мест: до 10 м2 толщиной слоя до 20 мм</w:t>
            </w:r>
          </w:p>
        </w:tc>
        <w:tc>
          <w:tcPr>
            <w:tcW w:w="1150" w:type="dxa"/>
            <w:shd w:val="clear" w:color="000000" w:fill="FFFFFF"/>
            <w:hideMark/>
          </w:tcPr>
          <w:p w14:paraId="5CBB2540"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1290EE28" w14:textId="77777777" w:rsidR="00327FB4" w:rsidRDefault="00327FB4">
            <w:pPr>
              <w:jc w:val="right"/>
              <w:rPr>
                <w:color w:val="000000"/>
                <w:sz w:val="20"/>
                <w:szCs w:val="20"/>
              </w:rPr>
            </w:pPr>
            <w:r>
              <w:rPr>
                <w:color w:val="000000"/>
                <w:sz w:val="20"/>
                <w:szCs w:val="20"/>
              </w:rPr>
              <w:t>84</w:t>
            </w:r>
          </w:p>
        </w:tc>
      </w:tr>
      <w:tr w:rsidR="00327FB4" w14:paraId="65ABA55B" w14:textId="77777777" w:rsidTr="008E46F7">
        <w:trPr>
          <w:gridAfter w:val="1"/>
          <w:wAfter w:w="13" w:type="dxa"/>
          <w:trHeight w:val="282"/>
        </w:trPr>
        <w:tc>
          <w:tcPr>
            <w:tcW w:w="1040" w:type="dxa"/>
            <w:shd w:val="clear" w:color="000000" w:fill="FFFFFF"/>
            <w:hideMark/>
          </w:tcPr>
          <w:p w14:paraId="5CF2A454" w14:textId="77777777" w:rsidR="00327FB4" w:rsidRDefault="00327FB4">
            <w:pPr>
              <w:jc w:val="center"/>
              <w:rPr>
                <w:color w:val="000000"/>
                <w:sz w:val="20"/>
                <w:szCs w:val="20"/>
              </w:rPr>
            </w:pPr>
            <w:r>
              <w:rPr>
                <w:color w:val="000000"/>
                <w:sz w:val="20"/>
                <w:szCs w:val="20"/>
              </w:rPr>
              <w:t>1.2</w:t>
            </w:r>
          </w:p>
        </w:tc>
        <w:tc>
          <w:tcPr>
            <w:tcW w:w="5880" w:type="dxa"/>
            <w:shd w:val="clear" w:color="000000" w:fill="FFFFFF"/>
            <w:hideMark/>
          </w:tcPr>
          <w:p w14:paraId="63970EB1" w14:textId="77777777" w:rsidR="00327FB4" w:rsidRDefault="00327FB4">
            <w:pPr>
              <w:rPr>
                <w:color w:val="000000"/>
                <w:sz w:val="20"/>
                <w:szCs w:val="20"/>
              </w:rPr>
            </w:pPr>
            <w:r>
              <w:rPr>
                <w:color w:val="000000"/>
                <w:sz w:val="20"/>
                <w:szCs w:val="20"/>
              </w:rPr>
              <w:t>Раствор штукатурный, известковый, М100</w:t>
            </w:r>
          </w:p>
        </w:tc>
        <w:tc>
          <w:tcPr>
            <w:tcW w:w="1150" w:type="dxa"/>
            <w:shd w:val="clear" w:color="000000" w:fill="FFFFFF"/>
            <w:hideMark/>
          </w:tcPr>
          <w:p w14:paraId="351B96E2" w14:textId="77777777" w:rsidR="00327FB4" w:rsidRDefault="00327FB4">
            <w:pPr>
              <w:jc w:val="center"/>
              <w:rPr>
                <w:color w:val="000000"/>
                <w:sz w:val="20"/>
                <w:szCs w:val="20"/>
              </w:rPr>
            </w:pPr>
            <w:r>
              <w:rPr>
                <w:color w:val="000000"/>
                <w:sz w:val="20"/>
                <w:szCs w:val="20"/>
              </w:rPr>
              <w:t>м3</w:t>
            </w:r>
          </w:p>
        </w:tc>
        <w:tc>
          <w:tcPr>
            <w:tcW w:w="1340" w:type="dxa"/>
            <w:shd w:val="clear" w:color="000000" w:fill="FFFFFF"/>
            <w:hideMark/>
          </w:tcPr>
          <w:p w14:paraId="7E783C3B" w14:textId="77777777" w:rsidR="00327FB4" w:rsidRDefault="00327FB4">
            <w:pPr>
              <w:jc w:val="right"/>
              <w:rPr>
                <w:color w:val="000000"/>
                <w:sz w:val="20"/>
                <w:szCs w:val="20"/>
              </w:rPr>
            </w:pPr>
            <w:r>
              <w:rPr>
                <w:color w:val="000000"/>
                <w:sz w:val="20"/>
                <w:szCs w:val="20"/>
              </w:rPr>
              <w:t>1,848</w:t>
            </w:r>
          </w:p>
        </w:tc>
      </w:tr>
      <w:tr w:rsidR="00327FB4" w14:paraId="33A9D87F" w14:textId="77777777" w:rsidTr="008E46F7">
        <w:trPr>
          <w:gridAfter w:val="1"/>
          <w:wAfter w:w="13" w:type="dxa"/>
          <w:trHeight w:val="282"/>
        </w:trPr>
        <w:tc>
          <w:tcPr>
            <w:tcW w:w="1040" w:type="dxa"/>
            <w:shd w:val="clear" w:color="000000" w:fill="FFFFFF"/>
            <w:hideMark/>
          </w:tcPr>
          <w:p w14:paraId="04F39311" w14:textId="77777777" w:rsidR="00327FB4" w:rsidRDefault="00327FB4">
            <w:pPr>
              <w:jc w:val="center"/>
              <w:rPr>
                <w:color w:val="000000"/>
                <w:sz w:val="20"/>
                <w:szCs w:val="20"/>
              </w:rPr>
            </w:pPr>
            <w:r>
              <w:rPr>
                <w:color w:val="000000"/>
                <w:sz w:val="20"/>
                <w:szCs w:val="20"/>
              </w:rPr>
              <w:t>1.3</w:t>
            </w:r>
          </w:p>
        </w:tc>
        <w:tc>
          <w:tcPr>
            <w:tcW w:w="5880" w:type="dxa"/>
            <w:shd w:val="clear" w:color="000000" w:fill="FFFFFF"/>
            <w:hideMark/>
          </w:tcPr>
          <w:p w14:paraId="0F5DA216" w14:textId="77777777" w:rsidR="00327FB4" w:rsidRDefault="00327FB4">
            <w:pPr>
              <w:rPr>
                <w:color w:val="000000"/>
                <w:sz w:val="20"/>
                <w:szCs w:val="20"/>
              </w:rPr>
            </w:pPr>
            <w:r>
              <w:rPr>
                <w:color w:val="000000"/>
                <w:sz w:val="20"/>
                <w:szCs w:val="20"/>
              </w:rPr>
              <w:t>Строительный мусор</w:t>
            </w:r>
          </w:p>
        </w:tc>
        <w:tc>
          <w:tcPr>
            <w:tcW w:w="1150" w:type="dxa"/>
            <w:shd w:val="clear" w:color="000000" w:fill="FFFFFF"/>
            <w:hideMark/>
          </w:tcPr>
          <w:p w14:paraId="161FCE3B"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5D3775AA" w14:textId="77777777" w:rsidR="00327FB4" w:rsidRDefault="00327FB4">
            <w:pPr>
              <w:jc w:val="right"/>
              <w:rPr>
                <w:color w:val="000000"/>
                <w:sz w:val="20"/>
                <w:szCs w:val="20"/>
              </w:rPr>
            </w:pPr>
            <w:r>
              <w:rPr>
                <w:color w:val="000000"/>
                <w:sz w:val="20"/>
                <w:szCs w:val="20"/>
              </w:rPr>
              <w:t>2,8392</w:t>
            </w:r>
          </w:p>
        </w:tc>
      </w:tr>
      <w:tr w:rsidR="00327FB4" w14:paraId="7779B9C8" w14:textId="77777777" w:rsidTr="008E46F7">
        <w:trPr>
          <w:gridAfter w:val="1"/>
          <w:wAfter w:w="13" w:type="dxa"/>
          <w:trHeight w:val="829"/>
        </w:trPr>
        <w:tc>
          <w:tcPr>
            <w:tcW w:w="1040" w:type="dxa"/>
            <w:shd w:val="clear" w:color="000000" w:fill="FFFFFF"/>
            <w:hideMark/>
          </w:tcPr>
          <w:p w14:paraId="15E33C88" w14:textId="77777777" w:rsidR="00327FB4" w:rsidRDefault="00327FB4">
            <w:pPr>
              <w:jc w:val="center"/>
              <w:rPr>
                <w:color w:val="000000"/>
                <w:sz w:val="20"/>
                <w:szCs w:val="20"/>
              </w:rPr>
            </w:pPr>
            <w:r>
              <w:rPr>
                <w:color w:val="000000"/>
                <w:sz w:val="20"/>
                <w:szCs w:val="20"/>
              </w:rPr>
              <w:t>2</w:t>
            </w:r>
          </w:p>
        </w:tc>
        <w:tc>
          <w:tcPr>
            <w:tcW w:w="5880" w:type="dxa"/>
            <w:shd w:val="clear" w:color="000000" w:fill="FFFFFF"/>
            <w:hideMark/>
          </w:tcPr>
          <w:p w14:paraId="4995F051" w14:textId="77777777" w:rsidR="00327FB4" w:rsidRDefault="00327FB4">
            <w:pPr>
              <w:rPr>
                <w:color w:val="000000"/>
                <w:sz w:val="20"/>
                <w:szCs w:val="20"/>
              </w:rPr>
            </w:pPr>
            <w:r>
              <w:rPr>
                <w:color w:val="000000"/>
                <w:sz w:val="20"/>
                <w:szCs w:val="20"/>
              </w:rPr>
              <w:t>Ремонт штукатурки потолков по камню и бетону цементно-известковым раствором, площадью отдельных мест: до 10 м2 толщиной слоя до 20 мм</w:t>
            </w:r>
          </w:p>
        </w:tc>
        <w:tc>
          <w:tcPr>
            <w:tcW w:w="1150" w:type="dxa"/>
            <w:shd w:val="clear" w:color="000000" w:fill="FFFFFF"/>
            <w:hideMark/>
          </w:tcPr>
          <w:p w14:paraId="18313523"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32D02DCC" w14:textId="77777777" w:rsidR="00327FB4" w:rsidRDefault="00327FB4">
            <w:pPr>
              <w:jc w:val="right"/>
              <w:rPr>
                <w:color w:val="000000"/>
                <w:sz w:val="20"/>
                <w:szCs w:val="20"/>
              </w:rPr>
            </w:pPr>
            <w:r>
              <w:rPr>
                <w:color w:val="000000"/>
                <w:sz w:val="20"/>
                <w:szCs w:val="20"/>
              </w:rPr>
              <w:t>27</w:t>
            </w:r>
          </w:p>
        </w:tc>
      </w:tr>
      <w:tr w:rsidR="00327FB4" w14:paraId="55AB1D1D" w14:textId="77777777" w:rsidTr="008E46F7">
        <w:trPr>
          <w:gridAfter w:val="1"/>
          <w:wAfter w:w="13" w:type="dxa"/>
          <w:trHeight w:val="282"/>
        </w:trPr>
        <w:tc>
          <w:tcPr>
            <w:tcW w:w="1040" w:type="dxa"/>
            <w:shd w:val="clear" w:color="000000" w:fill="FFFFFF"/>
            <w:hideMark/>
          </w:tcPr>
          <w:p w14:paraId="13D92339" w14:textId="77777777" w:rsidR="00327FB4" w:rsidRDefault="00327FB4">
            <w:pPr>
              <w:jc w:val="center"/>
              <w:rPr>
                <w:color w:val="000000"/>
                <w:sz w:val="20"/>
                <w:szCs w:val="20"/>
              </w:rPr>
            </w:pPr>
            <w:r>
              <w:rPr>
                <w:color w:val="000000"/>
                <w:sz w:val="20"/>
                <w:szCs w:val="20"/>
              </w:rPr>
              <w:t>2.1</w:t>
            </w:r>
          </w:p>
        </w:tc>
        <w:tc>
          <w:tcPr>
            <w:tcW w:w="5880" w:type="dxa"/>
            <w:shd w:val="clear" w:color="000000" w:fill="FFFFFF"/>
            <w:hideMark/>
          </w:tcPr>
          <w:p w14:paraId="0C28F509" w14:textId="77777777" w:rsidR="00327FB4" w:rsidRDefault="00327FB4">
            <w:pPr>
              <w:rPr>
                <w:color w:val="000000"/>
                <w:sz w:val="20"/>
                <w:szCs w:val="20"/>
              </w:rPr>
            </w:pPr>
            <w:r>
              <w:rPr>
                <w:color w:val="000000"/>
                <w:sz w:val="20"/>
                <w:szCs w:val="20"/>
              </w:rPr>
              <w:t>Раствор штукатурный, известковый, М100</w:t>
            </w:r>
          </w:p>
        </w:tc>
        <w:tc>
          <w:tcPr>
            <w:tcW w:w="1150" w:type="dxa"/>
            <w:shd w:val="clear" w:color="000000" w:fill="FFFFFF"/>
            <w:hideMark/>
          </w:tcPr>
          <w:p w14:paraId="1A4D1E02" w14:textId="77777777" w:rsidR="00327FB4" w:rsidRDefault="00327FB4">
            <w:pPr>
              <w:jc w:val="center"/>
              <w:rPr>
                <w:color w:val="000000"/>
                <w:sz w:val="20"/>
                <w:szCs w:val="20"/>
              </w:rPr>
            </w:pPr>
            <w:r>
              <w:rPr>
                <w:color w:val="000000"/>
                <w:sz w:val="20"/>
                <w:szCs w:val="20"/>
              </w:rPr>
              <w:t>м3</w:t>
            </w:r>
          </w:p>
        </w:tc>
        <w:tc>
          <w:tcPr>
            <w:tcW w:w="1340" w:type="dxa"/>
            <w:shd w:val="clear" w:color="000000" w:fill="FFFFFF"/>
            <w:hideMark/>
          </w:tcPr>
          <w:p w14:paraId="1B84EDFF" w14:textId="77777777" w:rsidR="00327FB4" w:rsidRDefault="00327FB4">
            <w:pPr>
              <w:jc w:val="right"/>
              <w:rPr>
                <w:color w:val="000000"/>
                <w:sz w:val="20"/>
                <w:szCs w:val="20"/>
              </w:rPr>
            </w:pPr>
            <w:r>
              <w:rPr>
                <w:color w:val="000000"/>
                <w:sz w:val="20"/>
                <w:szCs w:val="20"/>
              </w:rPr>
              <w:t>0,6237</w:t>
            </w:r>
          </w:p>
        </w:tc>
      </w:tr>
      <w:tr w:rsidR="00327FB4" w14:paraId="6049D363" w14:textId="77777777" w:rsidTr="008E46F7">
        <w:trPr>
          <w:gridAfter w:val="1"/>
          <w:wAfter w:w="13" w:type="dxa"/>
          <w:trHeight w:val="282"/>
        </w:trPr>
        <w:tc>
          <w:tcPr>
            <w:tcW w:w="1040" w:type="dxa"/>
            <w:shd w:val="clear" w:color="000000" w:fill="FFFFFF"/>
            <w:hideMark/>
          </w:tcPr>
          <w:p w14:paraId="2088B455" w14:textId="77777777" w:rsidR="00327FB4" w:rsidRDefault="00327FB4">
            <w:pPr>
              <w:jc w:val="center"/>
              <w:rPr>
                <w:color w:val="000000"/>
                <w:sz w:val="20"/>
                <w:szCs w:val="20"/>
              </w:rPr>
            </w:pPr>
            <w:r>
              <w:rPr>
                <w:color w:val="000000"/>
                <w:sz w:val="20"/>
                <w:szCs w:val="20"/>
              </w:rPr>
              <w:t>2.2</w:t>
            </w:r>
          </w:p>
        </w:tc>
        <w:tc>
          <w:tcPr>
            <w:tcW w:w="5880" w:type="dxa"/>
            <w:shd w:val="clear" w:color="000000" w:fill="FFFFFF"/>
            <w:hideMark/>
          </w:tcPr>
          <w:p w14:paraId="377AEFB4" w14:textId="77777777" w:rsidR="00327FB4" w:rsidRDefault="00327FB4">
            <w:pPr>
              <w:rPr>
                <w:color w:val="000000"/>
                <w:sz w:val="20"/>
                <w:szCs w:val="20"/>
              </w:rPr>
            </w:pPr>
            <w:r>
              <w:rPr>
                <w:color w:val="000000"/>
                <w:sz w:val="20"/>
                <w:szCs w:val="20"/>
              </w:rPr>
              <w:t>Строительный мусор</w:t>
            </w:r>
          </w:p>
        </w:tc>
        <w:tc>
          <w:tcPr>
            <w:tcW w:w="1150" w:type="dxa"/>
            <w:shd w:val="clear" w:color="000000" w:fill="FFFFFF"/>
            <w:hideMark/>
          </w:tcPr>
          <w:p w14:paraId="024AA988"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0556716B" w14:textId="77777777" w:rsidR="00327FB4" w:rsidRDefault="00327FB4">
            <w:pPr>
              <w:jc w:val="right"/>
              <w:rPr>
                <w:color w:val="000000"/>
                <w:sz w:val="20"/>
                <w:szCs w:val="20"/>
              </w:rPr>
            </w:pPr>
            <w:r>
              <w:rPr>
                <w:color w:val="000000"/>
                <w:sz w:val="20"/>
                <w:szCs w:val="20"/>
              </w:rPr>
              <w:t>0,9126</w:t>
            </w:r>
          </w:p>
        </w:tc>
      </w:tr>
      <w:tr w:rsidR="00327FB4" w14:paraId="2B5F4B26" w14:textId="77777777" w:rsidTr="008E46F7">
        <w:trPr>
          <w:gridAfter w:val="1"/>
          <w:wAfter w:w="13" w:type="dxa"/>
          <w:trHeight w:val="282"/>
        </w:trPr>
        <w:tc>
          <w:tcPr>
            <w:tcW w:w="1040" w:type="dxa"/>
            <w:shd w:val="clear" w:color="000000" w:fill="FFFFFF"/>
            <w:hideMark/>
          </w:tcPr>
          <w:p w14:paraId="0B3F72AC" w14:textId="77777777" w:rsidR="00327FB4" w:rsidRDefault="00327FB4">
            <w:pPr>
              <w:jc w:val="center"/>
              <w:rPr>
                <w:color w:val="000000"/>
                <w:sz w:val="20"/>
                <w:szCs w:val="20"/>
              </w:rPr>
            </w:pPr>
            <w:r>
              <w:rPr>
                <w:color w:val="000000"/>
                <w:sz w:val="20"/>
                <w:szCs w:val="20"/>
              </w:rPr>
              <w:t>3</w:t>
            </w:r>
          </w:p>
        </w:tc>
        <w:tc>
          <w:tcPr>
            <w:tcW w:w="5880" w:type="dxa"/>
            <w:shd w:val="clear" w:color="000000" w:fill="FFFFFF"/>
            <w:hideMark/>
          </w:tcPr>
          <w:p w14:paraId="1C1EE264" w14:textId="77777777" w:rsidR="00327FB4" w:rsidRDefault="00327FB4">
            <w:pPr>
              <w:rPr>
                <w:color w:val="000000"/>
                <w:sz w:val="20"/>
                <w:szCs w:val="20"/>
              </w:rPr>
            </w:pPr>
            <w:r>
              <w:rPr>
                <w:color w:val="000000"/>
                <w:sz w:val="20"/>
                <w:szCs w:val="20"/>
              </w:rPr>
              <w:t>Окраска клеевыми составами: простая</w:t>
            </w:r>
          </w:p>
        </w:tc>
        <w:tc>
          <w:tcPr>
            <w:tcW w:w="1150" w:type="dxa"/>
            <w:shd w:val="clear" w:color="000000" w:fill="FFFFFF"/>
            <w:hideMark/>
          </w:tcPr>
          <w:p w14:paraId="67DFC8C1"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0F257752" w14:textId="77777777" w:rsidR="00327FB4" w:rsidRDefault="00327FB4">
            <w:pPr>
              <w:jc w:val="right"/>
              <w:rPr>
                <w:color w:val="000000"/>
                <w:sz w:val="20"/>
                <w:szCs w:val="20"/>
              </w:rPr>
            </w:pPr>
            <w:r>
              <w:rPr>
                <w:color w:val="000000"/>
                <w:sz w:val="20"/>
                <w:szCs w:val="20"/>
              </w:rPr>
              <w:t>323</w:t>
            </w:r>
          </w:p>
        </w:tc>
      </w:tr>
      <w:tr w:rsidR="00327FB4" w14:paraId="3C28F4AB" w14:textId="77777777" w:rsidTr="008E46F7">
        <w:trPr>
          <w:gridAfter w:val="1"/>
          <w:wAfter w:w="13" w:type="dxa"/>
          <w:trHeight w:val="282"/>
        </w:trPr>
        <w:tc>
          <w:tcPr>
            <w:tcW w:w="1040" w:type="dxa"/>
            <w:shd w:val="clear" w:color="000000" w:fill="FFFFFF"/>
            <w:hideMark/>
          </w:tcPr>
          <w:p w14:paraId="01D2B9CA" w14:textId="77777777" w:rsidR="00327FB4" w:rsidRDefault="00327FB4">
            <w:pPr>
              <w:jc w:val="center"/>
              <w:rPr>
                <w:color w:val="000000"/>
                <w:sz w:val="20"/>
                <w:szCs w:val="20"/>
              </w:rPr>
            </w:pPr>
            <w:r>
              <w:rPr>
                <w:color w:val="000000"/>
                <w:sz w:val="20"/>
                <w:szCs w:val="20"/>
              </w:rPr>
              <w:t>3.1</w:t>
            </w:r>
          </w:p>
        </w:tc>
        <w:tc>
          <w:tcPr>
            <w:tcW w:w="5880" w:type="dxa"/>
            <w:shd w:val="clear" w:color="000000" w:fill="FFFFFF"/>
            <w:hideMark/>
          </w:tcPr>
          <w:p w14:paraId="0C2E2AB7" w14:textId="77777777" w:rsidR="00327FB4" w:rsidRDefault="00327FB4">
            <w:pPr>
              <w:rPr>
                <w:color w:val="000000"/>
                <w:sz w:val="20"/>
                <w:szCs w:val="20"/>
              </w:rPr>
            </w:pPr>
            <w:r>
              <w:rPr>
                <w:color w:val="000000"/>
                <w:sz w:val="20"/>
                <w:szCs w:val="20"/>
              </w:rPr>
              <w:t>Мел ММС1</w:t>
            </w:r>
          </w:p>
        </w:tc>
        <w:tc>
          <w:tcPr>
            <w:tcW w:w="1150" w:type="dxa"/>
            <w:shd w:val="clear" w:color="000000" w:fill="FFFFFF"/>
            <w:hideMark/>
          </w:tcPr>
          <w:p w14:paraId="62296807"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6988B231" w14:textId="77777777" w:rsidR="00327FB4" w:rsidRDefault="00327FB4">
            <w:pPr>
              <w:jc w:val="right"/>
              <w:rPr>
                <w:color w:val="000000"/>
                <w:sz w:val="20"/>
                <w:szCs w:val="20"/>
              </w:rPr>
            </w:pPr>
            <w:r>
              <w:rPr>
                <w:color w:val="000000"/>
                <w:sz w:val="20"/>
                <w:szCs w:val="20"/>
              </w:rPr>
              <w:t>0,072998</w:t>
            </w:r>
          </w:p>
        </w:tc>
      </w:tr>
      <w:tr w:rsidR="00327FB4" w14:paraId="735F06A8" w14:textId="77777777" w:rsidTr="008E46F7">
        <w:trPr>
          <w:gridAfter w:val="1"/>
          <w:wAfter w:w="13" w:type="dxa"/>
          <w:trHeight w:val="282"/>
        </w:trPr>
        <w:tc>
          <w:tcPr>
            <w:tcW w:w="1040" w:type="dxa"/>
            <w:shd w:val="clear" w:color="000000" w:fill="FFFFFF"/>
            <w:hideMark/>
          </w:tcPr>
          <w:p w14:paraId="0A3F090F" w14:textId="77777777" w:rsidR="00327FB4" w:rsidRDefault="00327FB4">
            <w:pPr>
              <w:jc w:val="center"/>
              <w:rPr>
                <w:color w:val="000000"/>
                <w:sz w:val="20"/>
                <w:szCs w:val="20"/>
              </w:rPr>
            </w:pPr>
            <w:r>
              <w:rPr>
                <w:color w:val="000000"/>
                <w:sz w:val="20"/>
                <w:szCs w:val="20"/>
              </w:rPr>
              <w:t>3.2</w:t>
            </w:r>
          </w:p>
        </w:tc>
        <w:tc>
          <w:tcPr>
            <w:tcW w:w="5880" w:type="dxa"/>
            <w:shd w:val="clear" w:color="000000" w:fill="FFFFFF"/>
            <w:hideMark/>
          </w:tcPr>
          <w:p w14:paraId="2F4B3C1F" w14:textId="77777777" w:rsidR="00327FB4" w:rsidRDefault="00327FB4">
            <w:pPr>
              <w:rPr>
                <w:color w:val="000000"/>
                <w:sz w:val="20"/>
                <w:szCs w:val="20"/>
              </w:rPr>
            </w:pPr>
            <w:r>
              <w:rPr>
                <w:color w:val="000000"/>
                <w:sz w:val="20"/>
                <w:szCs w:val="20"/>
              </w:rPr>
              <w:t>Шкурка шлифовальная двухслойная с зернистостью 40-25</w:t>
            </w:r>
          </w:p>
        </w:tc>
        <w:tc>
          <w:tcPr>
            <w:tcW w:w="1150" w:type="dxa"/>
            <w:shd w:val="clear" w:color="000000" w:fill="FFFFFF"/>
            <w:hideMark/>
          </w:tcPr>
          <w:p w14:paraId="744E4986"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7A6798D4" w14:textId="77777777" w:rsidR="00327FB4" w:rsidRDefault="00327FB4">
            <w:pPr>
              <w:jc w:val="right"/>
              <w:rPr>
                <w:color w:val="000000"/>
                <w:sz w:val="20"/>
                <w:szCs w:val="20"/>
              </w:rPr>
            </w:pPr>
            <w:r>
              <w:rPr>
                <w:color w:val="000000"/>
                <w:sz w:val="20"/>
                <w:szCs w:val="20"/>
              </w:rPr>
              <w:t>0,2584</w:t>
            </w:r>
          </w:p>
        </w:tc>
      </w:tr>
      <w:tr w:rsidR="00327FB4" w14:paraId="6E9397A1" w14:textId="77777777" w:rsidTr="008E46F7">
        <w:trPr>
          <w:gridAfter w:val="1"/>
          <w:wAfter w:w="13" w:type="dxa"/>
          <w:trHeight w:val="840"/>
        </w:trPr>
        <w:tc>
          <w:tcPr>
            <w:tcW w:w="1040" w:type="dxa"/>
            <w:shd w:val="clear" w:color="000000" w:fill="FFFFFF"/>
            <w:hideMark/>
          </w:tcPr>
          <w:p w14:paraId="1F8F4ECC" w14:textId="77777777" w:rsidR="00327FB4" w:rsidRDefault="00327FB4">
            <w:pPr>
              <w:jc w:val="center"/>
              <w:rPr>
                <w:color w:val="000000"/>
                <w:sz w:val="20"/>
                <w:szCs w:val="20"/>
              </w:rPr>
            </w:pPr>
            <w:r>
              <w:rPr>
                <w:color w:val="000000"/>
                <w:sz w:val="20"/>
                <w:szCs w:val="20"/>
              </w:rPr>
              <w:t>4</w:t>
            </w:r>
          </w:p>
        </w:tc>
        <w:tc>
          <w:tcPr>
            <w:tcW w:w="5880" w:type="dxa"/>
            <w:shd w:val="clear" w:color="000000" w:fill="FFFFFF"/>
            <w:hideMark/>
          </w:tcPr>
          <w:p w14:paraId="57CEB403" w14:textId="77777777" w:rsidR="00327FB4" w:rsidRDefault="00327FB4">
            <w:pPr>
              <w:rPr>
                <w:color w:val="000000"/>
                <w:sz w:val="20"/>
                <w:szCs w:val="20"/>
              </w:rPr>
            </w:pPr>
            <w:r>
              <w:rPr>
                <w:color w:val="000000"/>
                <w:sz w:val="20"/>
                <w:szCs w:val="20"/>
              </w:rPr>
              <w:t>Окрашивание водоэмульсионными составами поверхностей стен, ранее окрашенных: водоэмульсионной краской с расчисткой старой краски до 10%</w:t>
            </w:r>
          </w:p>
        </w:tc>
        <w:tc>
          <w:tcPr>
            <w:tcW w:w="1150" w:type="dxa"/>
            <w:shd w:val="clear" w:color="000000" w:fill="FFFFFF"/>
            <w:hideMark/>
          </w:tcPr>
          <w:p w14:paraId="2FDCB101"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407F4C01" w14:textId="77777777" w:rsidR="00327FB4" w:rsidRDefault="00327FB4">
            <w:pPr>
              <w:jc w:val="right"/>
              <w:rPr>
                <w:color w:val="000000"/>
                <w:sz w:val="20"/>
                <w:szCs w:val="20"/>
              </w:rPr>
            </w:pPr>
            <w:r>
              <w:rPr>
                <w:color w:val="000000"/>
                <w:sz w:val="20"/>
                <w:szCs w:val="20"/>
              </w:rPr>
              <w:t>712</w:t>
            </w:r>
          </w:p>
        </w:tc>
      </w:tr>
      <w:tr w:rsidR="00327FB4" w14:paraId="4500200E" w14:textId="77777777" w:rsidTr="008E46F7">
        <w:trPr>
          <w:gridAfter w:val="1"/>
          <w:wAfter w:w="13" w:type="dxa"/>
          <w:trHeight w:val="282"/>
        </w:trPr>
        <w:tc>
          <w:tcPr>
            <w:tcW w:w="1040" w:type="dxa"/>
            <w:shd w:val="clear" w:color="000000" w:fill="FFFFFF"/>
            <w:hideMark/>
          </w:tcPr>
          <w:p w14:paraId="2F2CF074" w14:textId="77777777" w:rsidR="00327FB4" w:rsidRDefault="00327FB4">
            <w:pPr>
              <w:jc w:val="center"/>
              <w:rPr>
                <w:color w:val="000000"/>
                <w:sz w:val="20"/>
                <w:szCs w:val="20"/>
              </w:rPr>
            </w:pPr>
            <w:r>
              <w:rPr>
                <w:color w:val="000000"/>
                <w:sz w:val="20"/>
                <w:szCs w:val="20"/>
              </w:rPr>
              <w:t>4.1</w:t>
            </w:r>
          </w:p>
        </w:tc>
        <w:tc>
          <w:tcPr>
            <w:tcW w:w="5880" w:type="dxa"/>
            <w:shd w:val="clear" w:color="000000" w:fill="FFFFFF"/>
            <w:hideMark/>
          </w:tcPr>
          <w:p w14:paraId="6A115A72" w14:textId="77777777" w:rsidR="00327FB4" w:rsidRDefault="00327FB4">
            <w:pPr>
              <w:rPr>
                <w:color w:val="000000"/>
                <w:sz w:val="20"/>
                <w:szCs w:val="20"/>
              </w:rPr>
            </w:pPr>
            <w:r>
              <w:rPr>
                <w:color w:val="000000"/>
                <w:sz w:val="20"/>
                <w:szCs w:val="20"/>
              </w:rPr>
              <w:t>Шпатлевка клеевая</w:t>
            </w:r>
          </w:p>
        </w:tc>
        <w:tc>
          <w:tcPr>
            <w:tcW w:w="1150" w:type="dxa"/>
            <w:shd w:val="clear" w:color="000000" w:fill="FFFFFF"/>
            <w:hideMark/>
          </w:tcPr>
          <w:p w14:paraId="36C7AC1E"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2522D989" w14:textId="77777777" w:rsidR="00327FB4" w:rsidRDefault="00327FB4">
            <w:pPr>
              <w:jc w:val="right"/>
              <w:rPr>
                <w:color w:val="000000"/>
                <w:sz w:val="20"/>
                <w:szCs w:val="20"/>
              </w:rPr>
            </w:pPr>
            <w:r>
              <w:rPr>
                <w:color w:val="000000"/>
                <w:sz w:val="20"/>
                <w:szCs w:val="20"/>
              </w:rPr>
              <w:t>0,036312</w:t>
            </w:r>
          </w:p>
        </w:tc>
      </w:tr>
      <w:tr w:rsidR="00327FB4" w14:paraId="00746898" w14:textId="77777777" w:rsidTr="008E46F7">
        <w:trPr>
          <w:gridAfter w:val="1"/>
          <w:wAfter w:w="13" w:type="dxa"/>
          <w:trHeight w:val="282"/>
        </w:trPr>
        <w:tc>
          <w:tcPr>
            <w:tcW w:w="1040" w:type="dxa"/>
            <w:shd w:val="clear" w:color="000000" w:fill="FFFFFF"/>
            <w:hideMark/>
          </w:tcPr>
          <w:p w14:paraId="30DA9746" w14:textId="77777777" w:rsidR="00327FB4" w:rsidRDefault="00327FB4">
            <w:pPr>
              <w:jc w:val="center"/>
              <w:rPr>
                <w:color w:val="000000"/>
                <w:sz w:val="20"/>
                <w:szCs w:val="20"/>
              </w:rPr>
            </w:pPr>
            <w:r>
              <w:rPr>
                <w:color w:val="000000"/>
                <w:sz w:val="20"/>
                <w:szCs w:val="20"/>
              </w:rPr>
              <w:t>4.2</w:t>
            </w:r>
          </w:p>
        </w:tc>
        <w:tc>
          <w:tcPr>
            <w:tcW w:w="5880" w:type="dxa"/>
            <w:shd w:val="clear" w:color="000000" w:fill="FFFFFF"/>
            <w:hideMark/>
          </w:tcPr>
          <w:p w14:paraId="4CEA1845" w14:textId="77777777" w:rsidR="00327FB4" w:rsidRDefault="00327FB4">
            <w:pPr>
              <w:rPr>
                <w:color w:val="000000"/>
                <w:sz w:val="20"/>
                <w:szCs w:val="20"/>
              </w:rPr>
            </w:pPr>
            <w:r>
              <w:rPr>
                <w:color w:val="000000"/>
                <w:sz w:val="20"/>
                <w:szCs w:val="20"/>
              </w:rPr>
              <w:t xml:space="preserve">Краска водно-дисперсионная </w:t>
            </w:r>
            <w:proofErr w:type="spellStart"/>
            <w:r>
              <w:rPr>
                <w:color w:val="000000"/>
                <w:sz w:val="20"/>
                <w:szCs w:val="20"/>
              </w:rPr>
              <w:t>акрилатная</w:t>
            </w:r>
            <w:proofErr w:type="spellEnd"/>
            <w:r>
              <w:rPr>
                <w:color w:val="000000"/>
                <w:sz w:val="20"/>
                <w:szCs w:val="20"/>
              </w:rPr>
              <w:t xml:space="preserve"> ВД-АК-104</w:t>
            </w:r>
          </w:p>
        </w:tc>
        <w:tc>
          <w:tcPr>
            <w:tcW w:w="1150" w:type="dxa"/>
            <w:shd w:val="clear" w:color="000000" w:fill="FFFFFF"/>
            <w:hideMark/>
          </w:tcPr>
          <w:p w14:paraId="4BB1DF9D"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01DC6DFE" w14:textId="77777777" w:rsidR="00327FB4" w:rsidRDefault="00327FB4">
            <w:pPr>
              <w:jc w:val="right"/>
              <w:rPr>
                <w:color w:val="000000"/>
                <w:sz w:val="20"/>
                <w:szCs w:val="20"/>
              </w:rPr>
            </w:pPr>
            <w:r>
              <w:rPr>
                <w:color w:val="000000"/>
                <w:sz w:val="20"/>
                <w:szCs w:val="20"/>
              </w:rPr>
              <w:t>0,44856</w:t>
            </w:r>
          </w:p>
        </w:tc>
      </w:tr>
      <w:tr w:rsidR="00327FB4" w14:paraId="2ACC2794" w14:textId="77777777" w:rsidTr="008E46F7">
        <w:trPr>
          <w:gridAfter w:val="1"/>
          <w:wAfter w:w="13" w:type="dxa"/>
          <w:trHeight w:val="589"/>
        </w:trPr>
        <w:tc>
          <w:tcPr>
            <w:tcW w:w="1040" w:type="dxa"/>
            <w:shd w:val="clear" w:color="000000" w:fill="FFFFFF"/>
            <w:hideMark/>
          </w:tcPr>
          <w:p w14:paraId="0CDD2EFF" w14:textId="77777777" w:rsidR="00327FB4" w:rsidRDefault="00327FB4">
            <w:pPr>
              <w:jc w:val="center"/>
              <w:rPr>
                <w:color w:val="000000"/>
                <w:sz w:val="20"/>
                <w:szCs w:val="20"/>
              </w:rPr>
            </w:pPr>
            <w:r>
              <w:rPr>
                <w:color w:val="000000"/>
                <w:sz w:val="20"/>
                <w:szCs w:val="20"/>
              </w:rPr>
              <w:t>5</w:t>
            </w:r>
          </w:p>
        </w:tc>
        <w:tc>
          <w:tcPr>
            <w:tcW w:w="5880" w:type="dxa"/>
            <w:shd w:val="clear" w:color="000000" w:fill="FFFFFF"/>
            <w:hideMark/>
          </w:tcPr>
          <w:p w14:paraId="1C609159" w14:textId="77777777" w:rsidR="00327FB4" w:rsidRDefault="00327FB4">
            <w:pPr>
              <w:rPr>
                <w:color w:val="000000"/>
                <w:sz w:val="20"/>
                <w:szCs w:val="20"/>
              </w:rPr>
            </w:pPr>
            <w:r>
              <w:rPr>
                <w:color w:val="000000"/>
                <w:sz w:val="20"/>
                <w:szCs w:val="20"/>
              </w:rPr>
              <w:t xml:space="preserve">Простая масляная окраска ранее окрашенных стен: с подготовкой и расчисткой старой краски до 10% (фриз, торцы, </w:t>
            </w:r>
            <w:proofErr w:type="spellStart"/>
            <w:r>
              <w:rPr>
                <w:color w:val="000000"/>
                <w:sz w:val="20"/>
                <w:szCs w:val="20"/>
              </w:rPr>
              <w:t>маркир</w:t>
            </w:r>
            <w:proofErr w:type="spellEnd"/>
            <w:r>
              <w:rPr>
                <w:color w:val="000000"/>
                <w:sz w:val="20"/>
                <w:szCs w:val="20"/>
              </w:rPr>
              <w:t>.)</w:t>
            </w:r>
          </w:p>
        </w:tc>
        <w:tc>
          <w:tcPr>
            <w:tcW w:w="1150" w:type="dxa"/>
            <w:shd w:val="clear" w:color="000000" w:fill="FFFFFF"/>
            <w:hideMark/>
          </w:tcPr>
          <w:p w14:paraId="3FB4CA32"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15BDBB6E" w14:textId="77777777" w:rsidR="00327FB4" w:rsidRDefault="00327FB4">
            <w:pPr>
              <w:jc w:val="right"/>
              <w:rPr>
                <w:color w:val="000000"/>
                <w:sz w:val="20"/>
                <w:szCs w:val="20"/>
              </w:rPr>
            </w:pPr>
            <w:r>
              <w:rPr>
                <w:color w:val="000000"/>
                <w:sz w:val="20"/>
                <w:szCs w:val="20"/>
              </w:rPr>
              <w:t>68</w:t>
            </w:r>
          </w:p>
        </w:tc>
      </w:tr>
      <w:tr w:rsidR="00327FB4" w14:paraId="71D0AF2A" w14:textId="77777777" w:rsidTr="008E46F7">
        <w:trPr>
          <w:gridAfter w:val="1"/>
          <w:wAfter w:w="13" w:type="dxa"/>
          <w:trHeight w:val="282"/>
        </w:trPr>
        <w:tc>
          <w:tcPr>
            <w:tcW w:w="1040" w:type="dxa"/>
            <w:shd w:val="clear" w:color="000000" w:fill="FFFFFF"/>
            <w:hideMark/>
          </w:tcPr>
          <w:p w14:paraId="75173094" w14:textId="77777777" w:rsidR="00327FB4" w:rsidRDefault="00327FB4">
            <w:pPr>
              <w:jc w:val="center"/>
              <w:rPr>
                <w:color w:val="000000"/>
                <w:sz w:val="20"/>
                <w:szCs w:val="20"/>
              </w:rPr>
            </w:pPr>
            <w:r>
              <w:rPr>
                <w:color w:val="000000"/>
                <w:sz w:val="20"/>
                <w:szCs w:val="20"/>
              </w:rPr>
              <w:t>5.1</w:t>
            </w:r>
          </w:p>
        </w:tc>
        <w:tc>
          <w:tcPr>
            <w:tcW w:w="5880" w:type="dxa"/>
            <w:shd w:val="clear" w:color="000000" w:fill="FFFFFF"/>
            <w:hideMark/>
          </w:tcPr>
          <w:p w14:paraId="15AF997A" w14:textId="77777777" w:rsidR="00327FB4" w:rsidRDefault="00327FB4">
            <w:pPr>
              <w:rPr>
                <w:color w:val="000000"/>
                <w:sz w:val="20"/>
                <w:szCs w:val="20"/>
              </w:rPr>
            </w:pPr>
            <w:r>
              <w:rPr>
                <w:color w:val="000000"/>
                <w:sz w:val="20"/>
                <w:szCs w:val="20"/>
              </w:rPr>
              <w:t>Шпатлевка клеевая</w:t>
            </w:r>
          </w:p>
        </w:tc>
        <w:tc>
          <w:tcPr>
            <w:tcW w:w="1150" w:type="dxa"/>
            <w:shd w:val="clear" w:color="000000" w:fill="FFFFFF"/>
            <w:hideMark/>
          </w:tcPr>
          <w:p w14:paraId="0C9F8C9B"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5FE1BB06" w14:textId="77777777" w:rsidR="00327FB4" w:rsidRDefault="00327FB4">
            <w:pPr>
              <w:jc w:val="right"/>
              <w:rPr>
                <w:color w:val="000000"/>
                <w:sz w:val="20"/>
                <w:szCs w:val="20"/>
              </w:rPr>
            </w:pPr>
            <w:r>
              <w:rPr>
                <w:color w:val="000000"/>
                <w:sz w:val="20"/>
                <w:szCs w:val="20"/>
              </w:rPr>
              <w:t>0,001428</w:t>
            </w:r>
          </w:p>
        </w:tc>
      </w:tr>
      <w:tr w:rsidR="00327FB4" w14:paraId="358E9857" w14:textId="77777777" w:rsidTr="008E46F7">
        <w:trPr>
          <w:gridAfter w:val="1"/>
          <w:wAfter w:w="13" w:type="dxa"/>
          <w:trHeight w:val="282"/>
        </w:trPr>
        <w:tc>
          <w:tcPr>
            <w:tcW w:w="1040" w:type="dxa"/>
            <w:shd w:val="clear" w:color="000000" w:fill="FFFFFF"/>
            <w:hideMark/>
          </w:tcPr>
          <w:p w14:paraId="6DDCE43A" w14:textId="77777777" w:rsidR="00327FB4" w:rsidRDefault="00327FB4">
            <w:pPr>
              <w:jc w:val="center"/>
              <w:rPr>
                <w:color w:val="000000"/>
                <w:sz w:val="20"/>
                <w:szCs w:val="20"/>
              </w:rPr>
            </w:pPr>
            <w:r>
              <w:rPr>
                <w:color w:val="000000"/>
                <w:sz w:val="20"/>
                <w:szCs w:val="20"/>
              </w:rPr>
              <w:t>5.2</w:t>
            </w:r>
          </w:p>
        </w:tc>
        <w:tc>
          <w:tcPr>
            <w:tcW w:w="5880" w:type="dxa"/>
            <w:shd w:val="clear" w:color="000000" w:fill="FFFFFF"/>
            <w:hideMark/>
          </w:tcPr>
          <w:p w14:paraId="4E2C7C95" w14:textId="77777777" w:rsidR="00327FB4" w:rsidRDefault="00327FB4">
            <w:pPr>
              <w:rPr>
                <w:color w:val="000000"/>
                <w:sz w:val="20"/>
                <w:szCs w:val="20"/>
              </w:rPr>
            </w:pPr>
            <w:r>
              <w:rPr>
                <w:color w:val="000000"/>
                <w:sz w:val="20"/>
                <w:szCs w:val="20"/>
              </w:rPr>
              <w:t>Краска масляная МА-15, цветная</w:t>
            </w:r>
          </w:p>
        </w:tc>
        <w:tc>
          <w:tcPr>
            <w:tcW w:w="1150" w:type="dxa"/>
            <w:shd w:val="clear" w:color="000000" w:fill="FFFFFF"/>
            <w:hideMark/>
          </w:tcPr>
          <w:p w14:paraId="1BB42F2E" w14:textId="77777777" w:rsidR="00327FB4" w:rsidRDefault="00327FB4">
            <w:pPr>
              <w:jc w:val="center"/>
              <w:rPr>
                <w:color w:val="000000"/>
                <w:sz w:val="20"/>
                <w:szCs w:val="20"/>
              </w:rPr>
            </w:pPr>
            <w:r>
              <w:rPr>
                <w:color w:val="000000"/>
                <w:sz w:val="20"/>
                <w:szCs w:val="20"/>
              </w:rPr>
              <w:t>кг</w:t>
            </w:r>
          </w:p>
        </w:tc>
        <w:tc>
          <w:tcPr>
            <w:tcW w:w="1340" w:type="dxa"/>
            <w:shd w:val="clear" w:color="000000" w:fill="FFFFFF"/>
            <w:hideMark/>
          </w:tcPr>
          <w:p w14:paraId="6A82C363" w14:textId="77777777" w:rsidR="00327FB4" w:rsidRDefault="00327FB4">
            <w:pPr>
              <w:jc w:val="right"/>
              <w:rPr>
                <w:color w:val="000000"/>
                <w:sz w:val="20"/>
                <w:szCs w:val="20"/>
              </w:rPr>
            </w:pPr>
            <w:r>
              <w:rPr>
                <w:color w:val="000000"/>
                <w:sz w:val="20"/>
                <w:szCs w:val="20"/>
              </w:rPr>
              <w:t>9,452</w:t>
            </w:r>
          </w:p>
        </w:tc>
      </w:tr>
      <w:tr w:rsidR="00327FB4" w14:paraId="38CB48D2" w14:textId="77777777" w:rsidTr="008E46F7">
        <w:trPr>
          <w:gridAfter w:val="1"/>
          <w:wAfter w:w="13" w:type="dxa"/>
          <w:trHeight w:val="510"/>
        </w:trPr>
        <w:tc>
          <w:tcPr>
            <w:tcW w:w="1040" w:type="dxa"/>
            <w:shd w:val="clear" w:color="000000" w:fill="FFFFFF"/>
            <w:hideMark/>
          </w:tcPr>
          <w:p w14:paraId="3A77003F" w14:textId="77777777" w:rsidR="00327FB4" w:rsidRDefault="00327FB4">
            <w:pPr>
              <w:jc w:val="center"/>
              <w:rPr>
                <w:color w:val="000000"/>
                <w:sz w:val="20"/>
                <w:szCs w:val="20"/>
              </w:rPr>
            </w:pPr>
            <w:r>
              <w:rPr>
                <w:color w:val="000000"/>
                <w:sz w:val="20"/>
                <w:szCs w:val="20"/>
              </w:rPr>
              <w:t>6</w:t>
            </w:r>
          </w:p>
        </w:tc>
        <w:tc>
          <w:tcPr>
            <w:tcW w:w="5880" w:type="dxa"/>
            <w:shd w:val="clear" w:color="000000" w:fill="FFFFFF"/>
            <w:hideMark/>
          </w:tcPr>
          <w:p w14:paraId="02514509" w14:textId="77777777" w:rsidR="00327FB4" w:rsidRDefault="00327FB4">
            <w:pPr>
              <w:rPr>
                <w:color w:val="000000"/>
                <w:sz w:val="20"/>
                <w:szCs w:val="20"/>
              </w:rPr>
            </w:pPr>
            <w:r>
              <w:rPr>
                <w:color w:val="000000"/>
                <w:sz w:val="20"/>
                <w:szCs w:val="20"/>
              </w:rPr>
              <w:t>Простая масляная окраска ранее окрашенных дверей: с подготовкой и расчисткой старой краски до 10%</w:t>
            </w:r>
          </w:p>
        </w:tc>
        <w:tc>
          <w:tcPr>
            <w:tcW w:w="1150" w:type="dxa"/>
            <w:shd w:val="clear" w:color="000000" w:fill="FFFFFF"/>
            <w:hideMark/>
          </w:tcPr>
          <w:p w14:paraId="02D21D13"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51B21B39" w14:textId="77777777" w:rsidR="00327FB4" w:rsidRDefault="00327FB4">
            <w:pPr>
              <w:jc w:val="right"/>
              <w:rPr>
                <w:color w:val="000000"/>
                <w:sz w:val="20"/>
                <w:szCs w:val="20"/>
              </w:rPr>
            </w:pPr>
            <w:r>
              <w:rPr>
                <w:color w:val="000000"/>
                <w:sz w:val="20"/>
                <w:szCs w:val="20"/>
              </w:rPr>
              <w:t>26,4</w:t>
            </w:r>
          </w:p>
        </w:tc>
      </w:tr>
      <w:tr w:rsidR="00327FB4" w14:paraId="2C30EA39" w14:textId="77777777" w:rsidTr="008E46F7">
        <w:trPr>
          <w:gridAfter w:val="1"/>
          <w:wAfter w:w="13" w:type="dxa"/>
          <w:trHeight w:val="282"/>
        </w:trPr>
        <w:tc>
          <w:tcPr>
            <w:tcW w:w="1040" w:type="dxa"/>
            <w:shd w:val="clear" w:color="000000" w:fill="FFFFFF"/>
            <w:hideMark/>
          </w:tcPr>
          <w:p w14:paraId="69B580CB" w14:textId="77777777" w:rsidR="00327FB4" w:rsidRDefault="00327FB4">
            <w:pPr>
              <w:jc w:val="center"/>
              <w:rPr>
                <w:color w:val="000000"/>
                <w:sz w:val="20"/>
                <w:szCs w:val="20"/>
              </w:rPr>
            </w:pPr>
            <w:r>
              <w:rPr>
                <w:color w:val="000000"/>
                <w:sz w:val="20"/>
                <w:szCs w:val="20"/>
              </w:rPr>
              <w:t>6.1</w:t>
            </w:r>
          </w:p>
        </w:tc>
        <w:tc>
          <w:tcPr>
            <w:tcW w:w="5880" w:type="dxa"/>
            <w:shd w:val="clear" w:color="000000" w:fill="FFFFFF"/>
            <w:hideMark/>
          </w:tcPr>
          <w:p w14:paraId="731AEA26" w14:textId="77777777" w:rsidR="00327FB4" w:rsidRDefault="00327FB4">
            <w:pPr>
              <w:rPr>
                <w:color w:val="000000"/>
                <w:sz w:val="20"/>
                <w:szCs w:val="20"/>
              </w:rPr>
            </w:pPr>
            <w:r>
              <w:rPr>
                <w:color w:val="000000"/>
                <w:sz w:val="20"/>
                <w:szCs w:val="20"/>
              </w:rPr>
              <w:t>Шпатлевка клеевая</w:t>
            </w:r>
          </w:p>
        </w:tc>
        <w:tc>
          <w:tcPr>
            <w:tcW w:w="1150" w:type="dxa"/>
            <w:shd w:val="clear" w:color="000000" w:fill="FFFFFF"/>
            <w:hideMark/>
          </w:tcPr>
          <w:p w14:paraId="6A959E0D"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08DD4872" w14:textId="77777777" w:rsidR="00327FB4" w:rsidRDefault="00327FB4">
            <w:pPr>
              <w:jc w:val="right"/>
              <w:rPr>
                <w:color w:val="000000"/>
                <w:sz w:val="20"/>
                <w:szCs w:val="20"/>
              </w:rPr>
            </w:pPr>
            <w:r>
              <w:rPr>
                <w:color w:val="000000"/>
                <w:sz w:val="20"/>
                <w:szCs w:val="20"/>
              </w:rPr>
              <w:t>0,000396</w:t>
            </w:r>
          </w:p>
        </w:tc>
      </w:tr>
      <w:tr w:rsidR="00327FB4" w14:paraId="2AFD3C68" w14:textId="77777777" w:rsidTr="008E46F7">
        <w:trPr>
          <w:gridAfter w:val="1"/>
          <w:wAfter w:w="13" w:type="dxa"/>
          <w:trHeight w:val="282"/>
        </w:trPr>
        <w:tc>
          <w:tcPr>
            <w:tcW w:w="1040" w:type="dxa"/>
            <w:shd w:val="clear" w:color="000000" w:fill="FFFFFF"/>
            <w:hideMark/>
          </w:tcPr>
          <w:p w14:paraId="6B965802" w14:textId="77777777" w:rsidR="00327FB4" w:rsidRDefault="00327FB4">
            <w:pPr>
              <w:jc w:val="center"/>
              <w:rPr>
                <w:color w:val="000000"/>
                <w:sz w:val="20"/>
                <w:szCs w:val="20"/>
              </w:rPr>
            </w:pPr>
            <w:r>
              <w:rPr>
                <w:color w:val="000000"/>
                <w:sz w:val="20"/>
                <w:szCs w:val="20"/>
              </w:rPr>
              <w:t>6.2</w:t>
            </w:r>
          </w:p>
        </w:tc>
        <w:tc>
          <w:tcPr>
            <w:tcW w:w="5880" w:type="dxa"/>
            <w:shd w:val="clear" w:color="000000" w:fill="FFFFFF"/>
            <w:hideMark/>
          </w:tcPr>
          <w:p w14:paraId="01BB33A0" w14:textId="77777777" w:rsidR="00327FB4" w:rsidRDefault="00327FB4">
            <w:pPr>
              <w:rPr>
                <w:color w:val="000000"/>
                <w:sz w:val="20"/>
                <w:szCs w:val="20"/>
              </w:rPr>
            </w:pPr>
            <w:r>
              <w:rPr>
                <w:color w:val="000000"/>
                <w:sz w:val="20"/>
                <w:szCs w:val="20"/>
              </w:rPr>
              <w:t>Краска масляная МА-15, цветная</w:t>
            </w:r>
          </w:p>
        </w:tc>
        <w:tc>
          <w:tcPr>
            <w:tcW w:w="1150" w:type="dxa"/>
            <w:shd w:val="clear" w:color="000000" w:fill="FFFFFF"/>
            <w:hideMark/>
          </w:tcPr>
          <w:p w14:paraId="05B82E03" w14:textId="77777777" w:rsidR="00327FB4" w:rsidRDefault="00327FB4">
            <w:pPr>
              <w:jc w:val="center"/>
              <w:rPr>
                <w:color w:val="000000"/>
                <w:sz w:val="20"/>
                <w:szCs w:val="20"/>
              </w:rPr>
            </w:pPr>
            <w:r>
              <w:rPr>
                <w:color w:val="000000"/>
                <w:sz w:val="20"/>
                <w:szCs w:val="20"/>
              </w:rPr>
              <w:t>кг</w:t>
            </w:r>
          </w:p>
        </w:tc>
        <w:tc>
          <w:tcPr>
            <w:tcW w:w="1340" w:type="dxa"/>
            <w:shd w:val="clear" w:color="000000" w:fill="FFFFFF"/>
            <w:hideMark/>
          </w:tcPr>
          <w:p w14:paraId="05C9D501" w14:textId="77777777" w:rsidR="00327FB4" w:rsidRDefault="00327FB4">
            <w:pPr>
              <w:jc w:val="right"/>
              <w:rPr>
                <w:color w:val="000000"/>
                <w:sz w:val="20"/>
                <w:szCs w:val="20"/>
              </w:rPr>
            </w:pPr>
            <w:r>
              <w:rPr>
                <w:color w:val="000000"/>
                <w:sz w:val="20"/>
                <w:szCs w:val="20"/>
              </w:rPr>
              <w:t>3,8808</w:t>
            </w:r>
          </w:p>
        </w:tc>
      </w:tr>
      <w:tr w:rsidR="00327FB4" w14:paraId="4DE390BF" w14:textId="77777777" w:rsidTr="008E46F7">
        <w:trPr>
          <w:gridAfter w:val="1"/>
          <w:wAfter w:w="13" w:type="dxa"/>
          <w:trHeight w:val="510"/>
        </w:trPr>
        <w:tc>
          <w:tcPr>
            <w:tcW w:w="1040" w:type="dxa"/>
            <w:shd w:val="clear" w:color="000000" w:fill="FFFFFF"/>
            <w:hideMark/>
          </w:tcPr>
          <w:p w14:paraId="50031D14" w14:textId="77777777" w:rsidR="00327FB4" w:rsidRDefault="00327FB4">
            <w:pPr>
              <w:jc w:val="center"/>
              <w:rPr>
                <w:color w:val="000000"/>
                <w:sz w:val="20"/>
                <w:szCs w:val="20"/>
              </w:rPr>
            </w:pPr>
            <w:r>
              <w:rPr>
                <w:color w:val="000000"/>
                <w:sz w:val="20"/>
                <w:szCs w:val="20"/>
              </w:rPr>
              <w:t>7</w:t>
            </w:r>
          </w:p>
        </w:tc>
        <w:tc>
          <w:tcPr>
            <w:tcW w:w="5880" w:type="dxa"/>
            <w:shd w:val="clear" w:color="000000" w:fill="FFFFFF"/>
            <w:hideMark/>
          </w:tcPr>
          <w:p w14:paraId="227F5D29" w14:textId="77777777" w:rsidR="00327FB4" w:rsidRDefault="00327FB4">
            <w:pPr>
              <w:rPr>
                <w:color w:val="000000"/>
                <w:sz w:val="20"/>
                <w:szCs w:val="20"/>
              </w:rPr>
            </w:pPr>
            <w:r>
              <w:rPr>
                <w:color w:val="000000"/>
                <w:sz w:val="20"/>
                <w:szCs w:val="20"/>
              </w:rPr>
              <w:t>Окраска масляными составами ранее окрашенных металлических решеток и оград: без рельефа за 2 раза</w:t>
            </w:r>
          </w:p>
        </w:tc>
        <w:tc>
          <w:tcPr>
            <w:tcW w:w="1150" w:type="dxa"/>
            <w:shd w:val="clear" w:color="000000" w:fill="FFFFFF"/>
            <w:hideMark/>
          </w:tcPr>
          <w:p w14:paraId="0B25C005"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4244364A" w14:textId="77777777" w:rsidR="00327FB4" w:rsidRDefault="00327FB4">
            <w:pPr>
              <w:jc w:val="right"/>
              <w:rPr>
                <w:color w:val="000000"/>
                <w:sz w:val="20"/>
                <w:szCs w:val="20"/>
              </w:rPr>
            </w:pPr>
            <w:r>
              <w:rPr>
                <w:color w:val="000000"/>
                <w:sz w:val="20"/>
                <w:szCs w:val="20"/>
              </w:rPr>
              <w:t>102</w:t>
            </w:r>
          </w:p>
        </w:tc>
      </w:tr>
      <w:tr w:rsidR="00327FB4" w14:paraId="335E00C0" w14:textId="77777777" w:rsidTr="008E46F7">
        <w:trPr>
          <w:gridAfter w:val="1"/>
          <w:wAfter w:w="13" w:type="dxa"/>
          <w:trHeight w:val="282"/>
        </w:trPr>
        <w:tc>
          <w:tcPr>
            <w:tcW w:w="1040" w:type="dxa"/>
            <w:shd w:val="clear" w:color="000000" w:fill="FFFFFF"/>
            <w:hideMark/>
          </w:tcPr>
          <w:p w14:paraId="2E34BD63" w14:textId="77777777" w:rsidR="00327FB4" w:rsidRDefault="00327FB4">
            <w:pPr>
              <w:jc w:val="center"/>
              <w:rPr>
                <w:color w:val="000000"/>
                <w:sz w:val="20"/>
                <w:szCs w:val="20"/>
              </w:rPr>
            </w:pPr>
            <w:r>
              <w:rPr>
                <w:color w:val="000000"/>
                <w:sz w:val="20"/>
                <w:szCs w:val="20"/>
              </w:rPr>
              <w:t>7.1</w:t>
            </w:r>
          </w:p>
        </w:tc>
        <w:tc>
          <w:tcPr>
            <w:tcW w:w="5880" w:type="dxa"/>
            <w:shd w:val="clear" w:color="000000" w:fill="FFFFFF"/>
            <w:hideMark/>
          </w:tcPr>
          <w:p w14:paraId="38525C2D" w14:textId="77777777" w:rsidR="00327FB4" w:rsidRDefault="00327FB4">
            <w:pPr>
              <w:rPr>
                <w:color w:val="000000"/>
                <w:sz w:val="20"/>
                <w:szCs w:val="20"/>
              </w:rPr>
            </w:pPr>
            <w:r>
              <w:rPr>
                <w:color w:val="000000"/>
                <w:sz w:val="20"/>
                <w:szCs w:val="20"/>
              </w:rPr>
              <w:t>Краска масляная МА-15, цветная</w:t>
            </w:r>
          </w:p>
        </w:tc>
        <w:tc>
          <w:tcPr>
            <w:tcW w:w="1150" w:type="dxa"/>
            <w:shd w:val="clear" w:color="000000" w:fill="FFFFFF"/>
            <w:hideMark/>
          </w:tcPr>
          <w:p w14:paraId="4AA702B0" w14:textId="77777777" w:rsidR="00327FB4" w:rsidRDefault="00327FB4">
            <w:pPr>
              <w:jc w:val="center"/>
              <w:rPr>
                <w:color w:val="000000"/>
                <w:sz w:val="20"/>
                <w:szCs w:val="20"/>
              </w:rPr>
            </w:pPr>
            <w:r>
              <w:rPr>
                <w:color w:val="000000"/>
                <w:sz w:val="20"/>
                <w:szCs w:val="20"/>
              </w:rPr>
              <w:t>кг</w:t>
            </w:r>
          </w:p>
        </w:tc>
        <w:tc>
          <w:tcPr>
            <w:tcW w:w="1340" w:type="dxa"/>
            <w:shd w:val="clear" w:color="000000" w:fill="FFFFFF"/>
            <w:hideMark/>
          </w:tcPr>
          <w:p w14:paraId="041EF9B3" w14:textId="77777777" w:rsidR="00327FB4" w:rsidRDefault="00327FB4">
            <w:pPr>
              <w:jc w:val="right"/>
              <w:rPr>
                <w:color w:val="000000"/>
                <w:sz w:val="20"/>
                <w:szCs w:val="20"/>
              </w:rPr>
            </w:pPr>
            <w:r>
              <w:rPr>
                <w:color w:val="000000"/>
                <w:sz w:val="20"/>
                <w:szCs w:val="20"/>
              </w:rPr>
              <w:t>11,526</w:t>
            </w:r>
          </w:p>
        </w:tc>
      </w:tr>
      <w:tr w:rsidR="00327FB4" w14:paraId="6EB4D2E2" w14:textId="77777777" w:rsidTr="008E46F7">
        <w:trPr>
          <w:gridAfter w:val="1"/>
          <w:wAfter w:w="13" w:type="dxa"/>
          <w:trHeight w:val="510"/>
        </w:trPr>
        <w:tc>
          <w:tcPr>
            <w:tcW w:w="1040" w:type="dxa"/>
            <w:shd w:val="clear" w:color="000000" w:fill="FFFFFF"/>
            <w:hideMark/>
          </w:tcPr>
          <w:p w14:paraId="384F8C7C" w14:textId="77777777" w:rsidR="00327FB4" w:rsidRDefault="00327FB4">
            <w:pPr>
              <w:jc w:val="center"/>
              <w:rPr>
                <w:color w:val="000000"/>
                <w:sz w:val="20"/>
                <w:szCs w:val="20"/>
              </w:rPr>
            </w:pPr>
            <w:r>
              <w:rPr>
                <w:color w:val="000000"/>
                <w:sz w:val="20"/>
                <w:szCs w:val="20"/>
              </w:rPr>
              <w:t>8</w:t>
            </w:r>
          </w:p>
        </w:tc>
        <w:tc>
          <w:tcPr>
            <w:tcW w:w="5880" w:type="dxa"/>
            <w:shd w:val="clear" w:color="000000" w:fill="FFFFFF"/>
            <w:hideMark/>
          </w:tcPr>
          <w:p w14:paraId="5ECD3681" w14:textId="77777777" w:rsidR="00327FB4" w:rsidRDefault="00327FB4">
            <w:pPr>
              <w:rPr>
                <w:color w:val="000000"/>
                <w:sz w:val="20"/>
                <w:szCs w:val="20"/>
              </w:rPr>
            </w:pPr>
            <w:r>
              <w:rPr>
                <w:color w:val="000000"/>
                <w:sz w:val="20"/>
                <w:szCs w:val="20"/>
              </w:rPr>
              <w:t>Окраска масляными составами ранее окрашенных больших металлических поверхностей (кроме крыш): за два раза</w:t>
            </w:r>
          </w:p>
        </w:tc>
        <w:tc>
          <w:tcPr>
            <w:tcW w:w="1150" w:type="dxa"/>
            <w:shd w:val="clear" w:color="000000" w:fill="FFFFFF"/>
            <w:hideMark/>
          </w:tcPr>
          <w:p w14:paraId="01B0DB51" w14:textId="77777777" w:rsidR="00327FB4" w:rsidRDefault="00327FB4">
            <w:pPr>
              <w:jc w:val="center"/>
              <w:rPr>
                <w:color w:val="000000"/>
                <w:sz w:val="20"/>
                <w:szCs w:val="20"/>
              </w:rPr>
            </w:pPr>
            <w:r>
              <w:rPr>
                <w:color w:val="000000"/>
                <w:sz w:val="20"/>
                <w:szCs w:val="20"/>
              </w:rPr>
              <w:t>м2</w:t>
            </w:r>
          </w:p>
        </w:tc>
        <w:tc>
          <w:tcPr>
            <w:tcW w:w="1340" w:type="dxa"/>
            <w:shd w:val="clear" w:color="000000" w:fill="FFFFFF"/>
            <w:hideMark/>
          </w:tcPr>
          <w:p w14:paraId="78DA6DD7" w14:textId="77777777" w:rsidR="00327FB4" w:rsidRDefault="00327FB4">
            <w:pPr>
              <w:jc w:val="right"/>
              <w:rPr>
                <w:color w:val="000000"/>
                <w:sz w:val="20"/>
                <w:szCs w:val="20"/>
              </w:rPr>
            </w:pPr>
            <w:r>
              <w:rPr>
                <w:color w:val="000000"/>
                <w:sz w:val="20"/>
                <w:szCs w:val="20"/>
              </w:rPr>
              <w:t>14</w:t>
            </w:r>
          </w:p>
        </w:tc>
      </w:tr>
      <w:tr w:rsidR="00327FB4" w14:paraId="645CAA1A" w14:textId="77777777" w:rsidTr="008E46F7">
        <w:trPr>
          <w:gridAfter w:val="1"/>
          <w:wAfter w:w="13" w:type="dxa"/>
          <w:trHeight w:val="282"/>
        </w:trPr>
        <w:tc>
          <w:tcPr>
            <w:tcW w:w="1040" w:type="dxa"/>
            <w:shd w:val="clear" w:color="000000" w:fill="FFFFFF"/>
            <w:hideMark/>
          </w:tcPr>
          <w:p w14:paraId="2A0B09BC" w14:textId="77777777" w:rsidR="00327FB4" w:rsidRDefault="00327FB4">
            <w:pPr>
              <w:jc w:val="center"/>
              <w:rPr>
                <w:color w:val="000000"/>
                <w:sz w:val="20"/>
                <w:szCs w:val="20"/>
              </w:rPr>
            </w:pPr>
            <w:r>
              <w:rPr>
                <w:color w:val="000000"/>
                <w:sz w:val="20"/>
                <w:szCs w:val="20"/>
              </w:rPr>
              <w:t>8.1</w:t>
            </w:r>
          </w:p>
        </w:tc>
        <w:tc>
          <w:tcPr>
            <w:tcW w:w="5880" w:type="dxa"/>
            <w:shd w:val="clear" w:color="000000" w:fill="FFFFFF"/>
            <w:hideMark/>
          </w:tcPr>
          <w:p w14:paraId="04813EDA" w14:textId="77777777" w:rsidR="00327FB4" w:rsidRDefault="00327FB4">
            <w:pPr>
              <w:rPr>
                <w:color w:val="000000"/>
                <w:sz w:val="20"/>
                <w:szCs w:val="20"/>
              </w:rPr>
            </w:pPr>
            <w:r>
              <w:rPr>
                <w:color w:val="000000"/>
                <w:sz w:val="20"/>
                <w:szCs w:val="20"/>
              </w:rPr>
              <w:t>Краска масляная МА-15, цветная</w:t>
            </w:r>
          </w:p>
        </w:tc>
        <w:tc>
          <w:tcPr>
            <w:tcW w:w="1150" w:type="dxa"/>
            <w:shd w:val="clear" w:color="000000" w:fill="FFFFFF"/>
            <w:hideMark/>
          </w:tcPr>
          <w:p w14:paraId="6D54E498" w14:textId="77777777" w:rsidR="00327FB4" w:rsidRDefault="00327FB4">
            <w:pPr>
              <w:jc w:val="center"/>
              <w:rPr>
                <w:color w:val="000000"/>
                <w:sz w:val="20"/>
                <w:szCs w:val="20"/>
              </w:rPr>
            </w:pPr>
            <w:r>
              <w:rPr>
                <w:color w:val="000000"/>
                <w:sz w:val="20"/>
                <w:szCs w:val="20"/>
              </w:rPr>
              <w:t>кг</w:t>
            </w:r>
          </w:p>
        </w:tc>
        <w:tc>
          <w:tcPr>
            <w:tcW w:w="1340" w:type="dxa"/>
            <w:shd w:val="clear" w:color="000000" w:fill="FFFFFF"/>
            <w:hideMark/>
          </w:tcPr>
          <w:p w14:paraId="6CD28C48" w14:textId="77777777" w:rsidR="00327FB4" w:rsidRDefault="00327FB4">
            <w:pPr>
              <w:jc w:val="right"/>
              <w:rPr>
                <w:color w:val="000000"/>
                <w:sz w:val="20"/>
                <w:szCs w:val="20"/>
              </w:rPr>
            </w:pPr>
            <w:r>
              <w:rPr>
                <w:color w:val="000000"/>
                <w:sz w:val="20"/>
                <w:szCs w:val="20"/>
              </w:rPr>
              <w:t>2,254</w:t>
            </w:r>
          </w:p>
        </w:tc>
      </w:tr>
      <w:tr w:rsidR="00327FB4" w14:paraId="6A7250BC" w14:textId="77777777" w:rsidTr="008E46F7">
        <w:trPr>
          <w:gridAfter w:val="1"/>
          <w:wAfter w:w="13" w:type="dxa"/>
          <w:trHeight w:val="600"/>
        </w:trPr>
        <w:tc>
          <w:tcPr>
            <w:tcW w:w="1040" w:type="dxa"/>
            <w:shd w:val="clear" w:color="000000" w:fill="FFFFFF"/>
            <w:hideMark/>
          </w:tcPr>
          <w:p w14:paraId="51F6A2B4" w14:textId="77777777" w:rsidR="00327FB4" w:rsidRDefault="00327FB4">
            <w:pPr>
              <w:jc w:val="center"/>
              <w:rPr>
                <w:color w:val="000000"/>
                <w:sz w:val="20"/>
                <w:szCs w:val="20"/>
              </w:rPr>
            </w:pPr>
            <w:r>
              <w:rPr>
                <w:color w:val="000000"/>
                <w:sz w:val="20"/>
                <w:szCs w:val="20"/>
              </w:rPr>
              <w:t>9</w:t>
            </w:r>
          </w:p>
        </w:tc>
        <w:tc>
          <w:tcPr>
            <w:tcW w:w="5880" w:type="dxa"/>
            <w:shd w:val="clear" w:color="000000" w:fill="FFFFFF"/>
            <w:hideMark/>
          </w:tcPr>
          <w:p w14:paraId="7DCCA582" w14:textId="77777777" w:rsidR="00327FB4" w:rsidRDefault="00327FB4">
            <w:pPr>
              <w:rPr>
                <w:color w:val="000000"/>
                <w:sz w:val="20"/>
                <w:szCs w:val="20"/>
              </w:rPr>
            </w:pPr>
            <w:r>
              <w:rPr>
                <w:color w:val="000000"/>
                <w:sz w:val="20"/>
                <w:szCs w:val="20"/>
              </w:rPr>
              <w:t>Погрузка в автотранспортное средство: мусор строительный с погрузкой вручную</w:t>
            </w:r>
          </w:p>
        </w:tc>
        <w:tc>
          <w:tcPr>
            <w:tcW w:w="1150" w:type="dxa"/>
            <w:shd w:val="clear" w:color="000000" w:fill="FFFFFF"/>
            <w:hideMark/>
          </w:tcPr>
          <w:p w14:paraId="2EF66F6D"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3F1D8489" w14:textId="77777777" w:rsidR="00327FB4" w:rsidRDefault="00327FB4">
            <w:pPr>
              <w:jc w:val="right"/>
              <w:rPr>
                <w:color w:val="000000"/>
                <w:sz w:val="20"/>
                <w:szCs w:val="20"/>
              </w:rPr>
            </w:pPr>
            <w:r>
              <w:rPr>
                <w:color w:val="000000"/>
                <w:sz w:val="20"/>
                <w:szCs w:val="20"/>
              </w:rPr>
              <w:t>3,751</w:t>
            </w:r>
          </w:p>
        </w:tc>
      </w:tr>
      <w:tr w:rsidR="00327FB4" w14:paraId="4A24C982" w14:textId="77777777" w:rsidTr="008E46F7">
        <w:trPr>
          <w:gridAfter w:val="1"/>
          <w:wAfter w:w="13" w:type="dxa"/>
          <w:trHeight w:val="1343"/>
        </w:trPr>
        <w:tc>
          <w:tcPr>
            <w:tcW w:w="1040" w:type="dxa"/>
            <w:shd w:val="clear" w:color="000000" w:fill="FFFFFF"/>
            <w:hideMark/>
          </w:tcPr>
          <w:p w14:paraId="3E903BC0" w14:textId="77777777" w:rsidR="00327FB4" w:rsidRDefault="00327FB4">
            <w:pPr>
              <w:jc w:val="center"/>
              <w:rPr>
                <w:color w:val="000000"/>
                <w:sz w:val="20"/>
                <w:szCs w:val="20"/>
              </w:rPr>
            </w:pPr>
            <w:r>
              <w:rPr>
                <w:color w:val="000000"/>
                <w:sz w:val="20"/>
                <w:szCs w:val="20"/>
              </w:rPr>
              <w:lastRenderedPageBreak/>
              <w:t>10</w:t>
            </w:r>
          </w:p>
        </w:tc>
        <w:tc>
          <w:tcPr>
            <w:tcW w:w="5880" w:type="dxa"/>
            <w:shd w:val="clear" w:color="000000" w:fill="FFFFFF"/>
            <w:hideMark/>
          </w:tcPr>
          <w:p w14:paraId="3E510D77" w14:textId="77777777" w:rsidR="00327FB4" w:rsidRDefault="00327FB4">
            <w:pPr>
              <w:rPr>
                <w:color w:val="000000"/>
                <w:sz w:val="20"/>
                <w:szCs w:val="20"/>
              </w:rPr>
            </w:pPr>
            <w:r>
              <w:rPr>
                <w:color w:val="000000"/>
                <w:sz w:val="20"/>
                <w:szCs w:val="20"/>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25 км</w:t>
            </w:r>
          </w:p>
        </w:tc>
        <w:tc>
          <w:tcPr>
            <w:tcW w:w="1150" w:type="dxa"/>
            <w:shd w:val="clear" w:color="000000" w:fill="FFFFFF"/>
            <w:hideMark/>
          </w:tcPr>
          <w:p w14:paraId="467E6A78" w14:textId="77777777" w:rsidR="00327FB4" w:rsidRDefault="00327FB4">
            <w:pPr>
              <w:jc w:val="center"/>
              <w:rPr>
                <w:color w:val="000000"/>
                <w:sz w:val="20"/>
                <w:szCs w:val="20"/>
              </w:rPr>
            </w:pPr>
            <w:r>
              <w:rPr>
                <w:color w:val="000000"/>
                <w:sz w:val="20"/>
                <w:szCs w:val="20"/>
              </w:rPr>
              <w:t>т</w:t>
            </w:r>
          </w:p>
        </w:tc>
        <w:tc>
          <w:tcPr>
            <w:tcW w:w="1340" w:type="dxa"/>
            <w:shd w:val="clear" w:color="000000" w:fill="FFFFFF"/>
            <w:hideMark/>
          </w:tcPr>
          <w:p w14:paraId="7AC74812" w14:textId="77777777" w:rsidR="00327FB4" w:rsidRDefault="00327FB4">
            <w:pPr>
              <w:jc w:val="right"/>
              <w:rPr>
                <w:color w:val="000000"/>
                <w:sz w:val="20"/>
                <w:szCs w:val="20"/>
              </w:rPr>
            </w:pPr>
            <w:r>
              <w:rPr>
                <w:color w:val="000000"/>
                <w:sz w:val="20"/>
                <w:szCs w:val="20"/>
              </w:rPr>
              <w:t>3,751</w:t>
            </w:r>
          </w:p>
        </w:tc>
      </w:tr>
    </w:tbl>
    <w:p w14:paraId="4EC37E37" w14:textId="49E7EA24" w:rsidR="001B6099" w:rsidRPr="00327FB4" w:rsidRDefault="001B6099" w:rsidP="00327FB4">
      <w:pPr>
        <w:pStyle w:val="aff6"/>
        <w:tabs>
          <w:tab w:val="clear" w:pos="1985"/>
        </w:tabs>
        <w:spacing w:before="0" w:after="0"/>
        <w:jc w:val="center"/>
        <w:outlineLvl w:val="0"/>
        <w:rPr>
          <w:b w:val="0"/>
          <w:sz w:val="20"/>
        </w:rPr>
      </w:pPr>
    </w:p>
    <w:p w14:paraId="610E3095" w14:textId="786AA53C" w:rsidR="00FD3067" w:rsidRDefault="00FD3067" w:rsidP="008878BC">
      <w:pPr>
        <w:pStyle w:val="aff6"/>
        <w:tabs>
          <w:tab w:val="clear" w:pos="1985"/>
        </w:tabs>
        <w:spacing w:before="0" w:after="0"/>
        <w:jc w:val="right"/>
        <w:outlineLvl w:val="0"/>
        <w:rPr>
          <w:b w:val="0"/>
          <w:sz w:val="20"/>
        </w:rPr>
      </w:pPr>
    </w:p>
    <w:p w14:paraId="2E51D839" w14:textId="77777777" w:rsidR="00FD3067" w:rsidRDefault="00FD3067" w:rsidP="008878BC">
      <w:pPr>
        <w:pStyle w:val="aff6"/>
        <w:tabs>
          <w:tab w:val="clear" w:pos="1985"/>
        </w:tabs>
        <w:spacing w:before="0" w:after="0"/>
        <w:jc w:val="right"/>
        <w:outlineLvl w:val="0"/>
        <w:rPr>
          <w:b w:val="0"/>
          <w:sz w:val="20"/>
        </w:rPr>
      </w:pPr>
    </w:p>
    <w:p w14:paraId="0D0A6BC3" w14:textId="63D4E2C4" w:rsidR="001B6099" w:rsidRDefault="001B6099" w:rsidP="008878BC">
      <w:pPr>
        <w:pStyle w:val="aff6"/>
        <w:tabs>
          <w:tab w:val="clear" w:pos="1985"/>
        </w:tabs>
        <w:spacing w:before="0" w:after="0"/>
        <w:jc w:val="right"/>
        <w:outlineLvl w:val="0"/>
        <w:rPr>
          <w:b w:val="0"/>
          <w:sz w:val="20"/>
        </w:rPr>
      </w:pPr>
    </w:p>
    <w:p w14:paraId="6C89743F" w14:textId="1BA1AFD1" w:rsidR="001B6099" w:rsidRPr="004703B1" w:rsidRDefault="001B6099" w:rsidP="001B6099">
      <w:pPr>
        <w:pStyle w:val="aff6"/>
        <w:tabs>
          <w:tab w:val="clear" w:pos="1985"/>
        </w:tabs>
        <w:spacing w:before="0" w:after="0"/>
        <w:jc w:val="right"/>
        <w:outlineLvl w:val="0"/>
        <w:rPr>
          <w:b w:val="0"/>
          <w:sz w:val="22"/>
          <w:szCs w:val="22"/>
        </w:rPr>
      </w:pPr>
      <w:r w:rsidRPr="004703B1">
        <w:rPr>
          <w:b w:val="0"/>
          <w:sz w:val="22"/>
          <w:szCs w:val="22"/>
        </w:rPr>
        <w:t>Приложение № 3 к Техническому заданию</w:t>
      </w:r>
    </w:p>
    <w:p w14:paraId="790C6B9E" w14:textId="77777777" w:rsidR="001B6099" w:rsidRDefault="001B6099" w:rsidP="008878BC">
      <w:pPr>
        <w:pStyle w:val="aff6"/>
        <w:tabs>
          <w:tab w:val="clear" w:pos="1985"/>
        </w:tabs>
        <w:spacing w:before="0" w:after="0"/>
        <w:jc w:val="right"/>
        <w:outlineLvl w:val="0"/>
        <w:rPr>
          <w:b w:val="0"/>
          <w:sz w:val="20"/>
        </w:rPr>
      </w:pPr>
    </w:p>
    <w:p w14:paraId="4324F78B" w14:textId="7C397193" w:rsidR="001B6099" w:rsidRDefault="001B6099" w:rsidP="008878BC">
      <w:pPr>
        <w:pStyle w:val="aff6"/>
        <w:tabs>
          <w:tab w:val="clear" w:pos="1985"/>
        </w:tabs>
        <w:spacing w:before="0" w:after="0"/>
        <w:jc w:val="right"/>
        <w:outlineLvl w:val="0"/>
        <w:rPr>
          <w:b w:val="0"/>
          <w:sz w:val="20"/>
        </w:rPr>
      </w:pPr>
    </w:p>
    <w:p w14:paraId="42C70BB0" w14:textId="425B760B" w:rsidR="001B6099" w:rsidRDefault="00FD3067" w:rsidP="00FD3067">
      <w:pPr>
        <w:pStyle w:val="aff6"/>
        <w:tabs>
          <w:tab w:val="clear" w:pos="1985"/>
        </w:tabs>
        <w:spacing w:before="0" w:after="0"/>
        <w:jc w:val="center"/>
        <w:outlineLvl w:val="0"/>
        <w:rPr>
          <w:b w:val="0"/>
          <w:sz w:val="20"/>
        </w:rPr>
      </w:pPr>
      <w:r>
        <w:rPr>
          <w:b w:val="0"/>
          <w:sz w:val="20"/>
        </w:rPr>
        <w:t>Локальный сметный расчёт</w:t>
      </w:r>
    </w:p>
    <w:p w14:paraId="49CC6C5F" w14:textId="559139FE" w:rsidR="00FD3067" w:rsidRDefault="00FD3067" w:rsidP="00FD3067">
      <w:pPr>
        <w:pStyle w:val="aff6"/>
        <w:tabs>
          <w:tab w:val="clear" w:pos="1985"/>
        </w:tabs>
        <w:spacing w:before="0" w:after="0"/>
        <w:jc w:val="center"/>
        <w:outlineLvl w:val="0"/>
        <w:rPr>
          <w:b w:val="0"/>
          <w:sz w:val="20"/>
        </w:rPr>
      </w:pPr>
    </w:p>
    <w:p w14:paraId="3F6AAFF9" w14:textId="1D6ECB6A" w:rsidR="00FD3067" w:rsidRDefault="00FD3067" w:rsidP="00FD3067">
      <w:pPr>
        <w:pStyle w:val="aff6"/>
        <w:tabs>
          <w:tab w:val="clear" w:pos="1985"/>
        </w:tabs>
        <w:spacing w:before="0" w:after="0"/>
        <w:jc w:val="center"/>
        <w:outlineLvl w:val="0"/>
        <w:rPr>
          <w:b w:val="0"/>
          <w:sz w:val="20"/>
        </w:rPr>
      </w:pPr>
      <w:r w:rsidRPr="001B6099">
        <w:rPr>
          <w:b w:val="0"/>
          <w:i/>
          <w:iCs/>
          <w:sz w:val="20"/>
        </w:rPr>
        <w:t>(приложен отдельным файл</w:t>
      </w:r>
      <w:r w:rsidR="00327FB4">
        <w:rPr>
          <w:b w:val="0"/>
          <w:i/>
          <w:iCs/>
          <w:sz w:val="20"/>
        </w:rPr>
        <w:t>ом</w:t>
      </w:r>
      <w:r w:rsidRPr="001B6099">
        <w:rPr>
          <w:b w:val="0"/>
          <w:i/>
          <w:iCs/>
          <w:sz w:val="20"/>
        </w:rPr>
        <w:t>)</w:t>
      </w:r>
    </w:p>
    <w:p w14:paraId="6A9776AF" w14:textId="77777777" w:rsidR="00FD3067" w:rsidRDefault="00FD3067" w:rsidP="00FD3067">
      <w:pPr>
        <w:pStyle w:val="aff6"/>
        <w:tabs>
          <w:tab w:val="clear" w:pos="1985"/>
        </w:tabs>
        <w:spacing w:before="0" w:after="0"/>
        <w:jc w:val="center"/>
        <w:outlineLvl w:val="0"/>
        <w:rPr>
          <w:b w:val="0"/>
          <w:sz w:val="20"/>
        </w:rPr>
      </w:pPr>
    </w:p>
    <w:p w14:paraId="6243F095" w14:textId="6371727F" w:rsidR="001B6099" w:rsidRDefault="001B6099" w:rsidP="008878BC">
      <w:pPr>
        <w:pStyle w:val="aff6"/>
        <w:tabs>
          <w:tab w:val="clear" w:pos="1985"/>
        </w:tabs>
        <w:spacing w:before="0" w:after="0"/>
        <w:jc w:val="right"/>
        <w:outlineLvl w:val="0"/>
        <w:rPr>
          <w:b w:val="0"/>
          <w:sz w:val="20"/>
        </w:rPr>
      </w:pPr>
    </w:p>
    <w:p w14:paraId="12426155" w14:textId="179CC2A3" w:rsidR="001B6099" w:rsidRDefault="001B6099" w:rsidP="008878BC">
      <w:pPr>
        <w:pStyle w:val="aff6"/>
        <w:tabs>
          <w:tab w:val="clear" w:pos="1985"/>
        </w:tabs>
        <w:spacing w:before="0" w:after="0"/>
        <w:jc w:val="right"/>
        <w:outlineLvl w:val="0"/>
        <w:rPr>
          <w:b w:val="0"/>
          <w:sz w:val="20"/>
        </w:rPr>
      </w:pPr>
    </w:p>
    <w:p w14:paraId="73E3A900" w14:textId="7FD75145" w:rsidR="001B6099" w:rsidRDefault="001B6099" w:rsidP="008878BC">
      <w:pPr>
        <w:pStyle w:val="aff6"/>
        <w:tabs>
          <w:tab w:val="clear" w:pos="1985"/>
        </w:tabs>
        <w:spacing w:before="0" w:after="0"/>
        <w:jc w:val="right"/>
        <w:outlineLvl w:val="0"/>
        <w:rPr>
          <w:b w:val="0"/>
          <w:sz w:val="20"/>
        </w:rPr>
      </w:pPr>
    </w:p>
    <w:p w14:paraId="0255B00B" w14:textId="2C4F3FBC" w:rsidR="001B6099" w:rsidRDefault="001B6099" w:rsidP="008878BC">
      <w:pPr>
        <w:pStyle w:val="aff6"/>
        <w:tabs>
          <w:tab w:val="clear" w:pos="1985"/>
        </w:tabs>
        <w:spacing w:before="0" w:after="0"/>
        <w:jc w:val="right"/>
        <w:outlineLvl w:val="0"/>
        <w:rPr>
          <w:b w:val="0"/>
          <w:sz w:val="20"/>
        </w:rPr>
      </w:pPr>
    </w:p>
    <w:p w14:paraId="774CC971" w14:textId="57D8E318" w:rsidR="001B6099" w:rsidRDefault="001B6099" w:rsidP="008878BC">
      <w:pPr>
        <w:pStyle w:val="aff6"/>
        <w:tabs>
          <w:tab w:val="clear" w:pos="1985"/>
        </w:tabs>
        <w:spacing w:before="0" w:after="0"/>
        <w:jc w:val="right"/>
        <w:outlineLvl w:val="0"/>
        <w:rPr>
          <w:b w:val="0"/>
          <w:sz w:val="20"/>
        </w:rPr>
      </w:pPr>
    </w:p>
    <w:p w14:paraId="368CF10D" w14:textId="35A2F8DD" w:rsidR="001B6099" w:rsidRDefault="001B6099" w:rsidP="008878BC">
      <w:pPr>
        <w:pStyle w:val="aff6"/>
        <w:tabs>
          <w:tab w:val="clear" w:pos="1985"/>
        </w:tabs>
        <w:spacing w:before="0" w:after="0"/>
        <w:jc w:val="right"/>
        <w:outlineLvl w:val="0"/>
        <w:rPr>
          <w:b w:val="0"/>
          <w:sz w:val="20"/>
        </w:rPr>
      </w:pPr>
    </w:p>
    <w:p w14:paraId="4831F84C" w14:textId="77777777" w:rsidR="004703B1" w:rsidRDefault="004703B1" w:rsidP="008878BC">
      <w:pPr>
        <w:pStyle w:val="aff6"/>
        <w:tabs>
          <w:tab w:val="clear" w:pos="1985"/>
        </w:tabs>
        <w:spacing w:before="0" w:after="0"/>
        <w:jc w:val="right"/>
        <w:outlineLvl w:val="0"/>
        <w:rPr>
          <w:b w:val="0"/>
          <w:sz w:val="20"/>
        </w:rPr>
      </w:pPr>
    </w:p>
    <w:p w14:paraId="5318DE37" w14:textId="7C11D7AB" w:rsidR="001B6099" w:rsidRDefault="001B6099" w:rsidP="008878BC">
      <w:pPr>
        <w:pStyle w:val="aff6"/>
        <w:tabs>
          <w:tab w:val="clear" w:pos="1985"/>
        </w:tabs>
        <w:spacing w:before="0" w:after="0"/>
        <w:jc w:val="right"/>
        <w:outlineLvl w:val="0"/>
        <w:rPr>
          <w:b w:val="0"/>
          <w:sz w:val="20"/>
        </w:rPr>
      </w:pPr>
    </w:p>
    <w:p w14:paraId="538BA658" w14:textId="2F79551D" w:rsidR="001B6099" w:rsidRDefault="001B6099" w:rsidP="008878BC">
      <w:pPr>
        <w:pStyle w:val="aff6"/>
        <w:tabs>
          <w:tab w:val="clear" w:pos="1985"/>
        </w:tabs>
        <w:spacing w:before="0" w:after="0"/>
        <w:jc w:val="right"/>
        <w:outlineLvl w:val="0"/>
        <w:rPr>
          <w:b w:val="0"/>
          <w:sz w:val="20"/>
        </w:rPr>
      </w:pPr>
    </w:p>
    <w:p w14:paraId="31DD97E3" w14:textId="77777777" w:rsidR="008878BC" w:rsidRPr="00F02975" w:rsidRDefault="008878BC" w:rsidP="008878BC">
      <w:pPr>
        <w:pStyle w:val="aff6"/>
        <w:tabs>
          <w:tab w:val="clear" w:pos="1985"/>
        </w:tabs>
        <w:spacing w:before="0" w:after="0"/>
        <w:jc w:val="right"/>
        <w:outlineLvl w:val="0"/>
        <w:rPr>
          <w:b w:val="0"/>
          <w:sz w:val="20"/>
        </w:rPr>
      </w:pPr>
      <w:r w:rsidRPr="00F02975">
        <w:rPr>
          <w:b w:val="0"/>
          <w:sz w:val="20"/>
        </w:rPr>
        <w:t>Приложение № 3</w:t>
      </w:r>
    </w:p>
    <w:p w14:paraId="1D18A347" w14:textId="77777777" w:rsidR="008878BC" w:rsidRPr="00F02975" w:rsidRDefault="008878BC" w:rsidP="008878BC">
      <w:pPr>
        <w:pStyle w:val="ConsNonformat"/>
        <w:ind w:right="0" w:firstLine="425"/>
        <w:jc w:val="right"/>
        <w:rPr>
          <w:rFonts w:ascii="Times New Roman" w:hAnsi="Times New Roman"/>
          <w:bCs/>
        </w:rPr>
      </w:pPr>
      <w:r w:rsidRPr="00F02975">
        <w:rPr>
          <w:rFonts w:ascii="Times New Roman" w:hAnsi="Times New Roman"/>
        </w:rPr>
        <w:t>к Информационной карте</w:t>
      </w:r>
    </w:p>
    <w:p w14:paraId="553C9D07" w14:textId="77777777" w:rsidR="008878BC" w:rsidRPr="00F02975" w:rsidRDefault="008878BC" w:rsidP="008878BC">
      <w:pPr>
        <w:jc w:val="center"/>
        <w:rPr>
          <w:b/>
          <w:sz w:val="20"/>
          <w:szCs w:val="20"/>
        </w:rPr>
      </w:pPr>
    </w:p>
    <w:p w14:paraId="11610544" w14:textId="77777777" w:rsidR="00823300" w:rsidRPr="004A55D0" w:rsidRDefault="00823300" w:rsidP="00823300">
      <w:pPr>
        <w:jc w:val="center"/>
        <w:rPr>
          <w:b/>
          <w:sz w:val="20"/>
          <w:szCs w:val="20"/>
        </w:rPr>
      </w:pPr>
      <w:r w:rsidRPr="004A55D0">
        <w:rPr>
          <w:b/>
          <w:sz w:val="20"/>
          <w:szCs w:val="20"/>
        </w:rPr>
        <w:t xml:space="preserve">ПРОЕКТ ДОГОВОРА №____________ </w:t>
      </w:r>
    </w:p>
    <w:p w14:paraId="5213AE82" w14:textId="77777777" w:rsidR="00823300" w:rsidRPr="004A55D0" w:rsidRDefault="00823300" w:rsidP="00823300">
      <w:pPr>
        <w:pStyle w:val="afb"/>
        <w:spacing w:before="28" w:beforeAutospacing="0" w:after="28"/>
        <w:jc w:val="center"/>
        <w:rPr>
          <w:sz w:val="20"/>
          <w:szCs w:val="20"/>
        </w:rPr>
      </w:pPr>
      <w:r w:rsidRPr="004A55D0">
        <w:rPr>
          <w:b/>
          <w:sz w:val="20"/>
          <w:szCs w:val="20"/>
        </w:rPr>
        <w:t xml:space="preserve">                            </w:t>
      </w:r>
    </w:p>
    <w:p w14:paraId="581AA2E4" w14:textId="11D0DF3A" w:rsidR="00823300" w:rsidRPr="004A55D0" w:rsidRDefault="00823300" w:rsidP="00823300">
      <w:pPr>
        <w:pStyle w:val="afb"/>
        <w:spacing w:before="28" w:beforeAutospacing="0" w:after="28"/>
        <w:ind w:right="181" w:firstLine="708"/>
        <w:jc w:val="both"/>
        <w:rPr>
          <w:b/>
          <w:bCs/>
          <w:sz w:val="20"/>
          <w:szCs w:val="20"/>
        </w:rPr>
      </w:pPr>
      <w:r w:rsidRPr="004A55D0">
        <w:rPr>
          <w:b/>
          <w:bCs/>
          <w:sz w:val="20"/>
          <w:szCs w:val="20"/>
        </w:rPr>
        <w:t xml:space="preserve">г. Санкт-Петербург                                                         </w:t>
      </w:r>
      <w:r w:rsidR="00E847F6">
        <w:rPr>
          <w:b/>
          <w:bCs/>
          <w:sz w:val="20"/>
          <w:szCs w:val="20"/>
        </w:rPr>
        <w:t xml:space="preserve">          </w:t>
      </w:r>
      <w:r w:rsidRPr="004A55D0">
        <w:rPr>
          <w:b/>
          <w:bCs/>
          <w:sz w:val="20"/>
          <w:szCs w:val="20"/>
        </w:rPr>
        <w:t xml:space="preserve">                  “ ___” ________   202</w:t>
      </w:r>
      <w:r w:rsidR="00327FB4">
        <w:rPr>
          <w:b/>
          <w:bCs/>
          <w:sz w:val="20"/>
          <w:szCs w:val="20"/>
        </w:rPr>
        <w:t>6</w:t>
      </w:r>
      <w:r w:rsidRPr="004A55D0">
        <w:rPr>
          <w:b/>
          <w:bCs/>
          <w:sz w:val="20"/>
          <w:szCs w:val="20"/>
        </w:rPr>
        <w:t xml:space="preserve"> г.</w:t>
      </w:r>
    </w:p>
    <w:p w14:paraId="10E7F3BA" w14:textId="13A985BD" w:rsidR="00823300" w:rsidRPr="004A55D0" w:rsidRDefault="00823300" w:rsidP="00823300">
      <w:pPr>
        <w:pStyle w:val="afb"/>
        <w:spacing w:before="0" w:beforeAutospacing="0" w:after="0" w:afterAutospacing="0"/>
        <w:ind w:firstLine="708"/>
        <w:jc w:val="both"/>
        <w:rPr>
          <w:sz w:val="20"/>
          <w:szCs w:val="20"/>
        </w:rPr>
      </w:pPr>
      <w:r w:rsidRPr="004A55D0">
        <w:rPr>
          <w:b/>
          <w:bCs/>
          <w:color w:val="000000"/>
          <w:sz w:val="20"/>
          <w:szCs w:val="20"/>
        </w:rPr>
        <w:t xml:space="preserve">Общество с ограниченной ответственностью «Жилкомсервис № 2 Выборгского района» </w:t>
      </w:r>
      <w:r w:rsidRPr="004A55D0">
        <w:rPr>
          <w:color w:val="000000"/>
          <w:sz w:val="20"/>
          <w:szCs w:val="20"/>
        </w:rPr>
        <w:t xml:space="preserve">именуемое в дальнейшем </w:t>
      </w:r>
      <w:r w:rsidRPr="004A55D0">
        <w:rPr>
          <w:b/>
          <w:bCs/>
          <w:color w:val="000000"/>
          <w:sz w:val="20"/>
          <w:szCs w:val="20"/>
        </w:rPr>
        <w:t>«Заказчик»</w:t>
      </w:r>
      <w:r w:rsidRPr="004A55D0">
        <w:rPr>
          <w:color w:val="000000"/>
          <w:sz w:val="20"/>
          <w:szCs w:val="20"/>
        </w:rPr>
        <w:t xml:space="preserve">, в лице </w:t>
      </w:r>
      <w:r w:rsidR="00674F8E">
        <w:rPr>
          <w:color w:val="000000"/>
          <w:sz w:val="20"/>
          <w:szCs w:val="20"/>
        </w:rPr>
        <w:t xml:space="preserve">исполняющего обязанности </w:t>
      </w:r>
      <w:r w:rsidRPr="004A55D0">
        <w:rPr>
          <w:color w:val="000000"/>
          <w:sz w:val="20"/>
          <w:szCs w:val="20"/>
        </w:rPr>
        <w:t xml:space="preserve">генерального директора </w:t>
      </w:r>
      <w:r w:rsidR="00086F0C">
        <w:rPr>
          <w:color w:val="000000"/>
          <w:sz w:val="20"/>
          <w:szCs w:val="20"/>
        </w:rPr>
        <w:t>Пиньковского Александра Мечеславовича</w:t>
      </w:r>
      <w:r w:rsidRPr="004A55D0">
        <w:rPr>
          <w:color w:val="000000"/>
          <w:sz w:val="20"/>
          <w:szCs w:val="20"/>
        </w:rPr>
        <w:t xml:space="preserve">, действующего на основании </w:t>
      </w:r>
      <w:r w:rsidRPr="004A55D0">
        <w:rPr>
          <w:b/>
          <w:bCs/>
          <w:color w:val="000000"/>
          <w:sz w:val="20"/>
          <w:szCs w:val="20"/>
        </w:rPr>
        <w:t>Устава</w:t>
      </w:r>
      <w:r w:rsidRPr="004A55D0">
        <w:rPr>
          <w:color w:val="000000"/>
          <w:sz w:val="20"/>
          <w:szCs w:val="20"/>
        </w:rPr>
        <w:t xml:space="preserve">, с одной стороны, и </w:t>
      </w:r>
      <w:r w:rsidRPr="004A55D0">
        <w:rPr>
          <w:b/>
          <w:bCs/>
          <w:color w:val="000000"/>
          <w:sz w:val="20"/>
          <w:szCs w:val="20"/>
        </w:rPr>
        <w:t>_____________</w:t>
      </w:r>
      <w:r w:rsidRPr="004A55D0">
        <w:rPr>
          <w:color w:val="000000"/>
          <w:sz w:val="20"/>
          <w:szCs w:val="20"/>
        </w:rPr>
        <w:t xml:space="preserve">, именуемое в дальнейшем </w:t>
      </w:r>
      <w:r w:rsidRPr="004A55D0">
        <w:rPr>
          <w:b/>
          <w:bCs/>
          <w:color w:val="000000"/>
          <w:sz w:val="20"/>
          <w:szCs w:val="20"/>
        </w:rPr>
        <w:t>«Подрядчик»</w:t>
      </w:r>
      <w:r w:rsidRPr="004A55D0">
        <w:rPr>
          <w:color w:val="000000"/>
          <w:sz w:val="20"/>
          <w:szCs w:val="20"/>
        </w:rPr>
        <w:t xml:space="preserve">, в лице ___________, действующего на основании </w:t>
      </w:r>
      <w:r w:rsidRPr="004A55D0">
        <w:rPr>
          <w:b/>
          <w:bCs/>
          <w:color w:val="000000"/>
          <w:sz w:val="20"/>
          <w:szCs w:val="20"/>
        </w:rPr>
        <w:t>_______</w:t>
      </w:r>
      <w:r w:rsidRPr="004A55D0">
        <w:rPr>
          <w:color w:val="000000"/>
          <w:sz w:val="20"/>
          <w:szCs w:val="20"/>
        </w:rPr>
        <w:t xml:space="preserve">, </w:t>
      </w:r>
      <w:r w:rsidRPr="004A55D0">
        <w:rPr>
          <w:sz w:val="20"/>
          <w:szCs w:val="20"/>
        </w:rPr>
        <w:t>на основании результатов проведения запроса предложений в электронной форме (Протокол комиссии от «____» ____ 202</w:t>
      </w:r>
      <w:r w:rsidR="00224EAB">
        <w:rPr>
          <w:sz w:val="20"/>
          <w:szCs w:val="20"/>
        </w:rPr>
        <w:t>5</w:t>
      </w:r>
      <w:r w:rsidRPr="004A55D0">
        <w:rPr>
          <w:sz w:val="20"/>
          <w:szCs w:val="20"/>
        </w:rPr>
        <w:t xml:space="preserve"> № </w:t>
      </w:r>
      <w:r w:rsidRPr="004A55D0">
        <w:rPr>
          <w:bCs/>
          <w:sz w:val="20"/>
          <w:szCs w:val="20"/>
        </w:rPr>
        <w:t>_________</w:t>
      </w:r>
      <w:r w:rsidRPr="004A55D0">
        <w:rPr>
          <w:sz w:val="20"/>
          <w:szCs w:val="20"/>
        </w:rPr>
        <w:t xml:space="preserve">), размещенный на официальном сайте единой информационной системе в сфере закупок </w:t>
      </w:r>
      <w:hyperlink r:id="rId29" w:history="1">
        <w:r w:rsidRPr="004A55D0">
          <w:rPr>
            <w:rStyle w:val="a5"/>
            <w:sz w:val="20"/>
            <w:szCs w:val="20"/>
          </w:rPr>
          <w:t>www.zakupki.gov.ru</w:t>
        </w:r>
      </w:hyperlink>
      <w:r w:rsidRPr="004A55D0">
        <w:rPr>
          <w:sz w:val="20"/>
          <w:szCs w:val="20"/>
        </w:rPr>
        <w:t xml:space="preserve"> заключили настоящий Договор (далее – Договор) о нижеследующем:</w:t>
      </w:r>
    </w:p>
    <w:p w14:paraId="2D7DD374" w14:textId="77777777" w:rsidR="00823300" w:rsidRPr="004A55D0" w:rsidRDefault="00823300" w:rsidP="00823300">
      <w:pPr>
        <w:pStyle w:val="afb"/>
        <w:spacing w:before="0" w:beforeAutospacing="0" w:after="0" w:afterAutospacing="0"/>
        <w:jc w:val="both"/>
        <w:rPr>
          <w:sz w:val="20"/>
          <w:szCs w:val="20"/>
          <w:lang w:eastAsia="fa-IR" w:bidi="fa-IR"/>
        </w:rPr>
      </w:pPr>
    </w:p>
    <w:p w14:paraId="4F25DB69" w14:textId="77777777" w:rsidR="00823300" w:rsidRDefault="00823300" w:rsidP="00071EAC">
      <w:pPr>
        <w:pStyle w:val="4"/>
        <w:widowControl w:val="0"/>
        <w:numPr>
          <w:ilvl w:val="0"/>
          <w:numId w:val="20"/>
        </w:numPr>
        <w:spacing w:before="0"/>
        <w:jc w:val="center"/>
        <w:rPr>
          <w:rFonts w:ascii="Times New Roman" w:hAnsi="Times New Roman" w:cs="Times New Roman"/>
          <w:b/>
          <w:i w:val="0"/>
          <w:color w:val="000000"/>
          <w:sz w:val="20"/>
          <w:szCs w:val="20"/>
        </w:rPr>
      </w:pPr>
      <w:r w:rsidRPr="004A55D0">
        <w:rPr>
          <w:rFonts w:ascii="Times New Roman" w:hAnsi="Times New Roman" w:cs="Times New Roman"/>
          <w:b/>
          <w:i w:val="0"/>
          <w:color w:val="000000"/>
          <w:sz w:val="20"/>
          <w:szCs w:val="20"/>
        </w:rPr>
        <w:t>ПРЕДМЕТ ДОГОВОРА</w:t>
      </w:r>
    </w:p>
    <w:p w14:paraId="7A5F35EA" w14:textId="77777777" w:rsidR="00071EAC" w:rsidRPr="004703B1" w:rsidRDefault="00071EAC" w:rsidP="00071EAC">
      <w:pPr>
        <w:pStyle w:val="af1"/>
        <w:rPr>
          <w:sz w:val="20"/>
          <w:szCs w:val="20"/>
        </w:rPr>
      </w:pPr>
    </w:p>
    <w:p w14:paraId="31A44BFE" w14:textId="34516B73" w:rsidR="00823300" w:rsidRPr="004A55D0" w:rsidRDefault="00823300" w:rsidP="00327FB4">
      <w:pPr>
        <w:ind w:firstLine="142"/>
        <w:jc w:val="both"/>
        <w:rPr>
          <w:sz w:val="20"/>
          <w:szCs w:val="20"/>
          <w:lang w:eastAsia="ar-SA"/>
        </w:rPr>
      </w:pPr>
      <w:r w:rsidRPr="004703B1">
        <w:rPr>
          <w:b/>
          <w:sz w:val="20"/>
          <w:szCs w:val="20"/>
        </w:rPr>
        <w:t>1.1.</w:t>
      </w:r>
      <w:r w:rsidRPr="004703B1">
        <w:rPr>
          <w:sz w:val="20"/>
          <w:szCs w:val="20"/>
        </w:rPr>
        <w:t xml:space="preserve">  По настоящему Договору Заказчик поручает, а Подрядчик принимает на себя обязательства </w:t>
      </w:r>
      <w:r w:rsidR="00327FB4">
        <w:rPr>
          <w:sz w:val="20"/>
          <w:szCs w:val="20"/>
        </w:rPr>
        <w:t xml:space="preserve">на </w:t>
      </w:r>
      <w:r w:rsidR="00327FB4" w:rsidRPr="00327FB4">
        <w:rPr>
          <w:b/>
          <w:sz w:val="20"/>
          <w:szCs w:val="20"/>
        </w:rPr>
        <w:t>выполнение работ по косметическому ремонту переходной лестницы по адресу: ул. Руднева, д.25</w:t>
      </w:r>
      <w:r w:rsidRPr="00C2476D">
        <w:rPr>
          <w:b/>
          <w:sz w:val="20"/>
          <w:szCs w:val="20"/>
        </w:rPr>
        <w:t xml:space="preserve"> </w:t>
      </w:r>
      <w:r w:rsidRPr="004A55D0">
        <w:rPr>
          <w:sz w:val="20"/>
          <w:szCs w:val="20"/>
        </w:rPr>
        <w:t>(далее – Работы)</w:t>
      </w:r>
      <w:r w:rsidR="00C2476D">
        <w:rPr>
          <w:sz w:val="20"/>
          <w:szCs w:val="20"/>
        </w:rPr>
        <w:t>,</w:t>
      </w:r>
      <w:r w:rsidRPr="004A55D0">
        <w:rPr>
          <w:sz w:val="20"/>
          <w:szCs w:val="20"/>
        </w:rPr>
        <w:t xml:space="preserve"> в объемах, указанных в Приложении №1 к настоящему Договору (далее Объекты), а Заказчик обязуется принять и оплатить результат выполненных надлежащим образом Работ в порядке и на условиях, предусмотренных настоящим Договором.</w:t>
      </w:r>
    </w:p>
    <w:p w14:paraId="07041E07" w14:textId="77777777" w:rsidR="00823300" w:rsidRPr="004A55D0" w:rsidRDefault="00823300" w:rsidP="00823300">
      <w:pPr>
        <w:jc w:val="both"/>
        <w:rPr>
          <w:sz w:val="20"/>
          <w:szCs w:val="20"/>
        </w:rPr>
      </w:pPr>
      <w:r w:rsidRPr="004A55D0">
        <w:rPr>
          <w:b/>
          <w:sz w:val="20"/>
          <w:szCs w:val="20"/>
        </w:rPr>
        <w:t>1.2.</w:t>
      </w:r>
      <w:r w:rsidRPr="004A55D0">
        <w:rPr>
          <w:sz w:val="20"/>
          <w:szCs w:val="20"/>
        </w:rPr>
        <w:t xml:space="preserve"> Подрядчик выполняет работы в соответствии со сметой Заказчика (Приложение №1), определяющей объем, содержание работ и другие, предъявляемые к ним требования, а также условиями настоящего Договора, определяющими цену работ и сроки их выполнения.</w:t>
      </w:r>
    </w:p>
    <w:p w14:paraId="4400A259" w14:textId="77777777" w:rsidR="00823300" w:rsidRPr="004A55D0" w:rsidRDefault="00823300" w:rsidP="00823300">
      <w:pPr>
        <w:jc w:val="both"/>
        <w:rPr>
          <w:sz w:val="20"/>
          <w:szCs w:val="20"/>
        </w:rPr>
      </w:pPr>
    </w:p>
    <w:p w14:paraId="676105D3" w14:textId="77777777" w:rsidR="00823300" w:rsidRPr="00071EAC" w:rsidRDefault="00823300" w:rsidP="00071EAC">
      <w:pPr>
        <w:pStyle w:val="af1"/>
        <w:widowControl w:val="0"/>
        <w:numPr>
          <w:ilvl w:val="0"/>
          <w:numId w:val="20"/>
        </w:numPr>
        <w:tabs>
          <w:tab w:val="left" w:pos="360"/>
        </w:tabs>
        <w:jc w:val="center"/>
        <w:rPr>
          <w:b/>
          <w:bCs/>
          <w:sz w:val="20"/>
          <w:szCs w:val="20"/>
        </w:rPr>
      </w:pPr>
      <w:r w:rsidRPr="00071EAC">
        <w:rPr>
          <w:b/>
          <w:bCs/>
          <w:sz w:val="20"/>
          <w:szCs w:val="20"/>
        </w:rPr>
        <w:t>ЦЕНА ДОГОВОРА И ПОРЯДОК РАСЧЕТОВ</w:t>
      </w:r>
    </w:p>
    <w:p w14:paraId="10295329" w14:textId="77777777" w:rsidR="00071EAC" w:rsidRPr="00071EAC" w:rsidRDefault="00071EAC" w:rsidP="00071EAC">
      <w:pPr>
        <w:pStyle w:val="af1"/>
        <w:widowControl w:val="0"/>
        <w:tabs>
          <w:tab w:val="left" w:pos="360"/>
        </w:tabs>
        <w:rPr>
          <w:bCs/>
          <w:sz w:val="20"/>
          <w:szCs w:val="20"/>
        </w:rPr>
      </w:pPr>
    </w:p>
    <w:p w14:paraId="1C6807C4" w14:textId="27734CC5" w:rsidR="00823300" w:rsidRPr="005C122C" w:rsidRDefault="00823300" w:rsidP="00071EAC">
      <w:pPr>
        <w:pStyle w:val="aa"/>
        <w:tabs>
          <w:tab w:val="left" w:pos="920"/>
        </w:tabs>
        <w:spacing w:after="0"/>
        <w:jc w:val="both"/>
        <w:rPr>
          <w:rFonts w:ascii="Times New Roman" w:hAnsi="Times New Roman"/>
          <w:sz w:val="20"/>
          <w:szCs w:val="20"/>
        </w:rPr>
      </w:pPr>
      <w:r w:rsidRPr="004703B1">
        <w:rPr>
          <w:rFonts w:ascii="Times New Roman" w:hAnsi="Times New Roman"/>
          <w:b/>
          <w:bCs/>
          <w:sz w:val="20"/>
          <w:szCs w:val="20"/>
        </w:rPr>
        <w:t>2.1.</w:t>
      </w:r>
      <w:r w:rsidRPr="005C122C">
        <w:rPr>
          <w:rFonts w:ascii="Times New Roman" w:hAnsi="Times New Roman"/>
          <w:sz w:val="20"/>
          <w:szCs w:val="20"/>
        </w:rPr>
        <w:t xml:space="preserve"> Стоимость работ по настоящему Договору составляет </w:t>
      </w:r>
      <w:r w:rsidRPr="00CE2178">
        <w:rPr>
          <w:rFonts w:ascii="Times New Roman" w:hAnsi="Times New Roman"/>
          <w:b/>
          <w:sz w:val="20"/>
          <w:szCs w:val="20"/>
          <w:highlight w:val="yellow"/>
        </w:rPr>
        <w:t>__________ (___________) рублей, _______</w:t>
      </w:r>
      <w:r w:rsidRPr="005C122C">
        <w:rPr>
          <w:rFonts w:ascii="Times New Roman" w:hAnsi="Times New Roman"/>
          <w:b/>
          <w:sz w:val="20"/>
          <w:szCs w:val="20"/>
        </w:rPr>
        <w:t xml:space="preserve"> копеек</w:t>
      </w:r>
      <w:r w:rsidRPr="005C122C">
        <w:rPr>
          <w:rFonts w:ascii="Times New Roman" w:hAnsi="Times New Roman"/>
          <w:sz w:val="20"/>
          <w:szCs w:val="20"/>
        </w:rPr>
        <w:t xml:space="preserve">, </w:t>
      </w:r>
      <w:r>
        <w:rPr>
          <w:rFonts w:ascii="Times New Roman" w:hAnsi="Times New Roman"/>
          <w:sz w:val="20"/>
          <w:szCs w:val="20"/>
        </w:rPr>
        <w:t>в т.ч. НДС 2</w:t>
      </w:r>
      <w:r w:rsidR="004703B1">
        <w:rPr>
          <w:rFonts w:ascii="Times New Roman" w:hAnsi="Times New Roman"/>
          <w:sz w:val="20"/>
          <w:szCs w:val="20"/>
        </w:rPr>
        <w:t>2</w:t>
      </w:r>
      <w:r>
        <w:rPr>
          <w:rFonts w:ascii="Times New Roman" w:hAnsi="Times New Roman"/>
          <w:sz w:val="20"/>
          <w:szCs w:val="20"/>
        </w:rPr>
        <w:t xml:space="preserve">% или </w:t>
      </w:r>
      <w:r w:rsidRPr="005C122C">
        <w:rPr>
          <w:rFonts w:ascii="Times New Roman" w:hAnsi="Times New Roman"/>
          <w:sz w:val="20"/>
          <w:szCs w:val="20"/>
        </w:rPr>
        <w:t xml:space="preserve">НДС не облагается на основании </w:t>
      </w:r>
      <w:r>
        <w:rPr>
          <w:rFonts w:ascii="Times New Roman" w:hAnsi="Times New Roman"/>
          <w:sz w:val="20"/>
          <w:szCs w:val="20"/>
        </w:rPr>
        <w:t>_________</w:t>
      </w:r>
      <w:r w:rsidRPr="005C122C">
        <w:rPr>
          <w:rFonts w:ascii="Times New Roman" w:hAnsi="Times New Roman"/>
          <w:sz w:val="20"/>
          <w:szCs w:val="20"/>
        </w:rPr>
        <w:t xml:space="preserve">, на основании Приложения №1 к настоящему Договору. </w:t>
      </w:r>
    </w:p>
    <w:p w14:paraId="5DFEA2B3" w14:textId="77777777" w:rsidR="00823300" w:rsidRPr="00FB39FC" w:rsidRDefault="00823300" w:rsidP="00823300">
      <w:pPr>
        <w:adjustRightInd w:val="0"/>
        <w:ind w:firstLine="708"/>
        <w:contextualSpacing/>
        <w:jc w:val="both"/>
        <w:rPr>
          <w:sz w:val="20"/>
          <w:szCs w:val="20"/>
        </w:rPr>
      </w:pPr>
      <w:r w:rsidRPr="00FB39FC">
        <w:rPr>
          <w:bCs/>
          <w:snapToGrid w:val="0"/>
          <w:sz w:val="20"/>
          <w:szCs w:val="20"/>
        </w:rPr>
        <w:t xml:space="preserve">Цена Договора включает в себя </w:t>
      </w:r>
      <w:r w:rsidRPr="00FB39FC">
        <w:rPr>
          <w:sz w:val="20"/>
          <w:szCs w:val="20"/>
        </w:rPr>
        <w:t>все расходы Подрядчика, связанные с исполнением Договора, а также расходы на перевозку, страхование, уплату предусмотренных законодательством налогов, сборов, таможенных пошлин и других обязательных платежей.</w:t>
      </w:r>
    </w:p>
    <w:p w14:paraId="0CB48539" w14:textId="2D460F98" w:rsidR="00823300" w:rsidRPr="005C122C" w:rsidRDefault="00823300" w:rsidP="00071EAC">
      <w:pPr>
        <w:pStyle w:val="aa"/>
        <w:tabs>
          <w:tab w:val="left" w:pos="920"/>
        </w:tabs>
        <w:spacing w:after="0"/>
        <w:jc w:val="both"/>
        <w:rPr>
          <w:rFonts w:ascii="Times New Roman" w:hAnsi="Times New Roman"/>
          <w:sz w:val="20"/>
          <w:szCs w:val="20"/>
        </w:rPr>
      </w:pPr>
      <w:r w:rsidRPr="005C122C">
        <w:rPr>
          <w:rFonts w:ascii="Times New Roman" w:hAnsi="Times New Roman"/>
          <w:b/>
          <w:sz w:val="20"/>
          <w:szCs w:val="20"/>
        </w:rPr>
        <w:t>2.2.</w:t>
      </w:r>
      <w:r w:rsidRPr="005C122C">
        <w:rPr>
          <w:rFonts w:ascii="Times New Roman" w:hAnsi="Times New Roman"/>
          <w:sz w:val="20"/>
          <w:szCs w:val="20"/>
        </w:rPr>
        <w:t xml:space="preserve"> Оплата выполненных работ осуществляется путем безналичного перечисления денежных средств на расчетный счет Подрядчика в </w:t>
      </w:r>
      <w:r w:rsidRPr="0029127E">
        <w:rPr>
          <w:rFonts w:ascii="Times New Roman" w:hAnsi="Times New Roman"/>
          <w:sz w:val="20"/>
          <w:szCs w:val="20"/>
        </w:rPr>
        <w:t xml:space="preserve">течение </w:t>
      </w:r>
      <w:r w:rsidR="0029127E" w:rsidRPr="0029127E">
        <w:rPr>
          <w:rFonts w:ascii="Times New Roman" w:hAnsi="Times New Roman"/>
          <w:sz w:val="20"/>
          <w:szCs w:val="20"/>
        </w:rPr>
        <w:t>7</w:t>
      </w:r>
      <w:r w:rsidRPr="0029127E">
        <w:rPr>
          <w:rFonts w:ascii="Times New Roman" w:hAnsi="Times New Roman"/>
          <w:sz w:val="20"/>
          <w:szCs w:val="20"/>
        </w:rPr>
        <w:t xml:space="preserve"> (</w:t>
      </w:r>
      <w:r w:rsidR="0029127E" w:rsidRPr="0029127E">
        <w:rPr>
          <w:rFonts w:ascii="Times New Roman" w:hAnsi="Times New Roman"/>
          <w:i/>
          <w:sz w:val="20"/>
          <w:szCs w:val="20"/>
        </w:rPr>
        <w:t>семи</w:t>
      </w:r>
      <w:r w:rsidRPr="0029127E">
        <w:rPr>
          <w:rFonts w:ascii="Times New Roman" w:hAnsi="Times New Roman"/>
          <w:sz w:val="20"/>
          <w:szCs w:val="20"/>
        </w:rPr>
        <w:t xml:space="preserve">) рабочих </w:t>
      </w:r>
      <w:r w:rsidR="00D436CF" w:rsidRPr="0029127E">
        <w:rPr>
          <w:rFonts w:ascii="Times New Roman" w:hAnsi="Times New Roman"/>
          <w:sz w:val="20"/>
          <w:szCs w:val="20"/>
        </w:rPr>
        <w:t>дней (</w:t>
      </w:r>
      <w:r w:rsidR="00643C50" w:rsidRPr="0029127E">
        <w:rPr>
          <w:rFonts w:ascii="Times New Roman" w:hAnsi="Times New Roman"/>
          <w:sz w:val="20"/>
          <w:szCs w:val="20"/>
        </w:rPr>
        <w:t>указывается</w:t>
      </w:r>
      <w:r w:rsidR="00643C50" w:rsidRPr="00643C50">
        <w:rPr>
          <w:rFonts w:ascii="Times New Roman" w:hAnsi="Times New Roman"/>
          <w:sz w:val="20"/>
          <w:szCs w:val="20"/>
        </w:rPr>
        <w:t xml:space="preserve"> в соответствии с предложением </w:t>
      </w:r>
      <w:r w:rsidR="00643C50" w:rsidRPr="00643C50">
        <w:rPr>
          <w:rFonts w:ascii="Times New Roman" w:hAnsi="Times New Roman"/>
          <w:sz w:val="20"/>
          <w:szCs w:val="20"/>
        </w:rPr>
        <w:lastRenderedPageBreak/>
        <w:t>Участника)</w:t>
      </w:r>
      <w:r w:rsidR="00643C50">
        <w:rPr>
          <w:sz w:val="20"/>
          <w:szCs w:val="20"/>
        </w:rPr>
        <w:t xml:space="preserve"> </w:t>
      </w:r>
      <w:r w:rsidRPr="005C122C">
        <w:rPr>
          <w:rFonts w:ascii="Times New Roman" w:hAnsi="Times New Roman"/>
          <w:sz w:val="20"/>
          <w:szCs w:val="20"/>
        </w:rPr>
        <w:t>с момента подписания обеими Сторонами акта приемки выполненных работ (форма КС-2), справки о стоимости выполненных работ и затрат (форма КС-3).</w:t>
      </w:r>
    </w:p>
    <w:p w14:paraId="0467872B" w14:textId="77777777" w:rsidR="00823300" w:rsidRPr="005C122C" w:rsidRDefault="00823300" w:rsidP="00823300">
      <w:pPr>
        <w:pStyle w:val="aa"/>
        <w:tabs>
          <w:tab w:val="left" w:pos="920"/>
        </w:tabs>
        <w:spacing w:after="0"/>
        <w:rPr>
          <w:rFonts w:ascii="Times New Roman" w:hAnsi="Times New Roman"/>
          <w:sz w:val="20"/>
          <w:szCs w:val="20"/>
        </w:rPr>
      </w:pPr>
      <w:r w:rsidRPr="005C122C">
        <w:rPr>
          <w:rFonts w:ascii="Times New Roman" w:hAnsi="Times New Roman"/>
          <w:b/>
          <w:sz w:val="20"/>
          <w:szCs w:val="20"/>
        </w:rPr>
        <w:t>2.3.</w:t>
      </w:r>
      <w:r w:rsidRPr="005C122C">
        <w:rPr>
          <w:rFonts w:ascii="Times New Roman" w:hAnsi="Times New Roman"/>
          <w:sz w:val="20"/>
          <w:szCs w:val="20"/>
        </w:rPr>
        <w:t> Датой платежа считается дата проведения платежа банком Заказчика, указанная на платежном поручении и выписке из банковского счета Заказчика.</w:t>
      </w:r>
    </w:p>
    <w:p w14:paraId="12B93D96" w14:textId="77777777" w:rsidR="00823300" w:rsidRPr="007E7CCE" w:rsidRDefault="00823300" w:rsidP="00823300">
      <w:pPr>
        <w:ind w:firstLine="539"/>
        <w:jc w:val="both"/>
        <w:rPr>
          <w:sz w:val="20"/>
          <w:szCs w:val="20"/>
        </w:rPr>
      </w:pPr>
    </w:p>
    <w:p w14:paraId="677C6979" w14:textId="77777777" w:rsidR="00823300" w:rsidRDefault="00823300" w:rsidP="00071EAC">
      <w:pPr>
        <w:pStyle w:val="ConsNormal"/>
        <w:widowControl/>
        <w:numPr>
          <w:ilvl w:val="0"/>
          <w:numId w:val="20"/>
        </w:numPr>
        <w:jc w:val="center"/>
        <w:rPr>
          <w:rFonts w:ascii="Times New Roman" w:hAnsi="Times New Roman"/>
          <w:b/>
          <w:bCs/>
        </w:rPr>
      </w:pPr>
      <w:r w:rsidRPr="007E7CCE">
        <w:rPr>
          <w:rFonts w:ascii="Times New Roman" w:hAnsi="Times New Roman"/>
          <w:b/>
          <w:bCs/>
        </w:rPr>
        <w:t>ОБЕСПЕЧЕНИЕ МАТЕРИАЛАМИ И ОБОРУДОВАНИЕМ</w:t>
      </w:r>
    </w:p>
    <w:p w14:paraId="2AE739D3" w14:textId="77777777" w:rsidR="00071EAC" w:rsidRPr="007E7CCE" w:rsidRDefault="00071EAC" w:rsidP="00FA720B">
      <w:pPr>
        <w:pStyle w:val="ConsNormal"/>
        <w:widowControl/>
        <w:ind w:left="720" w:firstLine="0"/>
        <w:rPr>
          <w:rFonts w:ascii="Times New Roman" w:hAnsi="Times New Roman"/>
          <w:b/>
          <w:bCs/>
        </w:rPr>
      </w:pPr>
    </w:p>
    <w:p w14:paraId="03A21897" w14:textId="77777777" w:rsidR="00823300" w:rsidRPr="007E7CCE" w:rsidRDefault="00823300" w:rsidP="00FA720B">
      <w:pPr>
        <w:jc w:val="both"/>
        <w:rPr>
          <w:sz w:val="20"/>
          <w:szCs w:val="20"/>
        </w:rPr>
      </w:pPr>
      <w:r w:rsidRPr="007E7CCE">
        <w:rPr>
          <w:b/>
          <w:sz w:val="20"/>
          <w:szCs w:val="20"/>
        </w:rPr>
        <w:t>3.1.</w:t>
      </w:r>
      <w:r w:rsidRPr="007E7CCE">
        <w:rPr>
          <w:sz w:val="20"/>
          <w:szCs w:val="20"/>
        </w:rPr>
        <w:t xml:space="preserve"> Подрядчик принимает на себя обязательство по обеспечению Работ материальными ресурсами (оборудованием и материалами), необходимыми для выполнения Работ, согласно п. 1.1.</w:t>
      </w:r>
    </w:p>
    <w:p w14:paraId="7C961086" w14:textId="77777777" w:rsidR="00823300" w:rsidRPr="007E7CCE" w:rsidRDefault="00823300" w:rsidP="00FA720B">
      <w:pPr>
        <w:jc w:val="both"/>
        <w:rPr>
          <w:sz w:val="20"/>
          <w:szCs w:val="20"/>
        </w:rPr>
      </w:pPr>
      <w:r w:rsidRPr="007E7CCE">
        <w:rPr>
          <w:b/>
          <w:sz w:val="20"/>
          <w:szCs w:val="20"/>
        </w:rPr>
        <w:t>3.2.</w:t>
      </w:r>
      <w:r w:rsidRPr="007E7CCE">
        <w:rPr>
          <w:sz w:val="20"/>
          <w:szCs w:val="20"/>
        </w:rPr>
        <w:t xml:space="preserve"> Подрядчик несет ответственность за соответствие используемых материалов и оборудования спецификациям, ГОСТам, </w:t>
      </w:r>
      <w:proofErr w:type="spellStart"/>
      <w:r w:rsidRPr="007E7CCE">
        <w:rPr>
          <w:sz w:val="20"/>
          <w:szCs w:val="20"/>
        </w:rPr>
        <w:t>СниПов</w:t>
      </w:r>
      <w:proofErr w:type="spellEnd"/>
      <w:r w:rsidRPr="007E7CCE">
        <w:rPr>
          <w:sz w:val="20"/>
          <w:szCs w:val="20"/>
        </w:rPr>
        <w:t>, ТУ и требованиям Заказчика.</w:t>
      </w:r>
    </w:p>
    <w:p w14:paraId="2404E34F" w14:textId="77777777" w:rsidR="00823300" w:rsidRPr="007E7CCE" w:rsidRDefault="00823300" w:rsidP="00FA720B">
      <w:pPr>
        <w:pStyle w:val="a8"/>
        <w:spacing w:after="0" w:line="240" w:lineRule="auto"/>
        <w:rPr>
          <w:rFonts w:ascii="Times New Roman" w:hAnsi="Times New Roman"/>
          <w:sz w:val="20"/>
          <w:szCs w:val="20"/>
        </w:rPr>
      </w:pPr>
      <w:r w:rsidRPr="007E7CCE">
        <w:rPr>
          <w:rFonts w:ascii="Times New Roman" w:hAnsi="Times New Roman"/>
          <w:b/>
          <w:sz w:val="20"/>
          <w:szCs w:val="20"/>
        </w:rPr>
        <w:t>3.3.</w:t>
      </w:r>
      <w:r w:rsidRPr="007E7CCE">
        <w:rPr>
          <w:rFonts w:ascii="Times New Roman" w:hAnsi="Times New Roman"/>
          <w:sz w:val="20"/>
          <w:szCs w:val="20"/>
        </w:rPr>
        <w:t xml:space="preserve"> Все применяемые материалы, конструкции и оборудование должны соответствовать смете, требованиям действующих ГОСТов, </w:t>
      </w:r>
      <w:proofErr w:type="spellStart"/>
      <w:r w:rsidRPr="007E7CCE">
        <w:rPr>
          <w:rFonts w:ascii="Times New Roman" w:hAnsi="Times New Roman"/>
          <w:sz w:val="20"/>
          <w:szCs w:val="20"/>
        </w:rPr>
        <w:t>СниПов</w:t>
      </w:r>
      <w:proofErr w:type="spellEnd"/>
      <w:r w:rsidRPr="007E7CCE">
        <w:rPr>
          <w:rFonts w:ascii="Times New Roman" w:hAnsi="Times New Roman"/>
          <w:sz w:val="20"/>
          <w:szCs w:val="20"/>
        </w:rPr>
        <w:t>, ТУ, иметь соответствующие сертификаты, технические паспорта, результаты испытаний, и другие документы, удостоверяющие их качество. Копии этих сертификатов, технических паспортов, результатов испытаний, в соответствии со сметой должны быть представлены Заказчику непосредственно до начала производства Работ, выполняемых с использованием этих материалов, конструкций и оборудования.</w:t>
      </w:r>
    </w:p>
    <w:p w14:paraId="6A9126A3" w14:textId="77777777" w:rsidR="00823300" w:rsidRPr="007E7CCE" w:rsidRDefault="00823300" w:rsidP="00823300">
      <w:pPr>
        <w:pStyle w:val="a8"/>
        <w:jc w:val="center"/>
        <w:rPr>
          <w:rFonts w:ascii="Times New Roman" w:hAnsi="Times New Roman"/>
          <w:b/>
          <w:caps/>
          <w:sz w:val="20"/>
          <w:szCs w:val="20"/>
        </w:rPr>
      </w:pPr>
      <w:r w:rsidRPr="007E7CCE">
        <w:rPr>
          <w:rFonts w:ascii="Times New Roman" w:hAnsi="Times New Roman"/>
          <w:b/>
          <w:caps/>
          <w:sz w:val="20"/>
          <w:szCs w:val="20"/>
        </w:rPr>
        <w:t>4. Срок выполнения работ</w:t>
      </w:r>
    </w:p>
    <w:p w14:paraId="5D842C5B" w14:textId="77777777" w:rsidR="00823300" w:rsidRPr="007E7CCE" w:rsidRDefault="00823300" w:rsidP="00071EAC">
      <w:pPr>
        <w:pStyle w:val="a8"/>
        <w:spacing w:after="0"/>
        <w:rPr>
          <w:rFonts w:ascii="Times New Roman" w:hAnsi="Times New Roman"/>
          <w:b/>
          <w:caps/>
          <w:sz w:val="20"/>
          <w:szCs w:val="20"/>
        </w:rPr>
      </w:pPr>
      <w:r w:rsidRPr="007E7CCE">
        <w:rPr>
          <w:rFonts w:ascii="Times New Roman" w:hAnsi="Times New Roman"/>
          <w:b/>
          <w:sz w:val="20"/>
          <w:szCs w:val="20"/>
        </w:rPr>
        <w:t>4.1.</w:t>
      </w:r>
      <w:r w:rsidRPr="007E7CCE">
        <w:rPr>
          <w:rFonts w:ascii="Times New Roman" w:hAnsi="Times New Roman"/>
          <w:sz w:val="20"/>
          <w:szCs w:val="20"/>
        </w:rPr>
        <w:t xml:space="preserve"> Начало работ: с момента подписания Сторонами Акта приёма-передачи объекта для выполнения работ. </w:t>
      </w:r>
    </w:p>
    <w:p w14:paraId="32A6838A" w14:textId="0DE4D17C" w:rsidR="00823300" w:rsidRPr="006D7FE6" w:rsidRDefault="00823300" w:rsidP="00AA379B">
      <w:pPr>
        <w:pStyle w:val="aa"/>
        <w:spacing w:after="0"/>
        <w:jc w:val="both"/>
        <w:rPr>
          <w:rFonts w:ascii="Times New Roman" w:hAnsi="Times New Roman"/>
          <w:b/>
          <w:sz w:val="20"/>
          <w:szCs w:val="20"/>
        </w:rPr>
      </w:pPr>
      <w:r w:rsidRPr="006D7FE6">
        <w:rPr>
          <w:rFonts w:ascii="Times New Roman" w:hAnsi="Times New Roman"/>
          <w:b/>
          <w:sz w:val="20"/>
          <w:szCs w:val="20"/>
        </w:rPr>
        <w:t>4.2.</w:t>
      </w:r>
      <w:r w:rsidRPr="007E7CCE">
        <w:rPr>
          <w:sz w:val="20"/>
          <w:szCs w:val="20"/>
        </w:rPr>
        <w:t xml:space="preserve"> </w:t>
      </w:r>
      <w:r w:rsidRPr="006D7FE6">
        <w:rPr>
          <w:rFonts w:ascii="Times New Roman" w:hAnsi="Times New Roman"/>
          <w:sz w:val="20"/>
          <w:szCs w:val="20"/>
        </w:rPr>
        <w:t xml:space="preserve">Срок (период) выполнения работ: С момента передачи объекта Подрядчику по акту приёма-передачи объекта в работу по </w:t>
      </w:r>
      <w:r w:rsidRPr="00C2476D">
        <w:rPr>
          <w:rFonts w:ascii="Times New Roman" w:hAnsi="Times New Roman"/>
          <w:b/>
          <w:sz w:val="20"/>
          <w:szCs w:val="20"/>
        </w:rPr>
        <w:t>«3</w:t>
      </w:r>
      <w:r w:rsidR="00086F0C" w:rsidRPr="00C2476D">
        <w:rPr>
          <w:rFonts w:ascii="Times New Roman" w:hAnsi="Times New Roman"/>
          <w:b/>
          <w:sz w:val="20"/>
          <w:szCs w:val="20"/>
        </w:rPr>
        <w:t>1</w:t>
      </w:r>
      <w:r w:rsidRPr="00C2476D">
        <w:rPr>
          <w:rFonts w:ascii="Times New Roman" w:hAnsi="Times New Roman"/>
          <w:b/>
          <w:sz w:val="20"/>
          <w:szCs w:val="20"/>
        </w:rPr>
        <w:t>» декабря 202</w:t>
      </w:r>
      <w:r w:rsidR="004703B1">
        <w:rPr>
          <w:rFonts w:ascii="Times New Roman" w:hAnsi="Times New Roman"/>
          <w:b/>
          <w:sz w:val="20"/>
          <w:szCs w:val="20"/>
        </w:rPr>
        <w:t>6</w:t>
      </w:r>
      <w:r w:rsidRPr="00C2476D">
        <w:rPr>
          <w:rFonts w:ascii="Times New Roman" w:hAnsi="Times New Roman"/>
          <w:b/>
          <w:sz w:val="20"/>
          <w:szCs w:val="20"/>
        </w:rPr>
        <w:t>г.</w:t>
      </w:r>
    </w:p>
    <w:p w14:paraId="39110EDD" w14:textId="77777777" w:rsidR="00823300" w:rsidRPr="007E7CCE" w:rsidRDefault="00823300" w:rsidP="00823300">
      <w:pPr>
        <w:jc w:val="both"/>
        <w:rPr>
          <w:b/>
          <w:sz w:val="20"/>
          <w:szCs w:val="20"/>
        </w:rPr>
      </w:pPr>
    </w:p>
    <w:p w14:paraId="5E7403EF" w14:textId="77777777" w:rsidR="00823300" w:rsidRDefault="00823300" w:rsidP="00071EAC">
      <w:pPr>
        <w:pStyle w:val="ConsNormal"/>
        <w:widowControl/>
        <w:numPr>
          <w:ilvl w:val="0"/>
          <w:numId w:val="20"/>
        </w:numPr>
        <w:jc w:val="center"/>
        <w:rPr>
          <w:rFonts w:ascii="Times New Roman" w:hAnsi="Times New Roman"/>
          <w:b/>
          <w:bCs/>
        </w:rPr>
      </w:pPr>
      <w:r w:rsidRPr="007E7CCE">
        <w:rPr>
          <w:rFonts w:ascii="Times New Roman" w:hAnsi="Times New Roman"/>
          <w:b/>
          <w:bCs/>
        </w:rPr>
        <w:t xml:space="preserve">ПРАВА И ОБЯЗАННОСТИ ПОДРЯДЧИКА </w:t>
      </w:r>
    </w:p>
    <w:p w14:paraId="23C7C4E3" w14:textId="77777777" w:rsidR="00823300" w:rsidRPr="00E910EC" w:rsidRDefault="00823300" w:rsidP="00823300">
      <w:pPr>
        <w:jc w:val="both"/>
        <w:rPr>
          <w:sz w:val="20"/>
          <w:szCs w:val="20"/>
        </w:rPr>
      </w:pPr>
    </w:p>
    <w:p w14:paraId="41D902DE" w14:textId="77777777" w:rsidR="00823300" w:rsidRPr="007E7CCE" w:rsidRDefault="00823300" w:rsidP="00823300">
      <w:pPr>
        <w:pStyle w:val="ConsNormal"/>
        <w:widowControl/>
        <w:ind w:firstLine="0"/>
        <w:jc w:val="both"/>
        <w:rPr>
          <w:rFonts w:ascii="Times New Roman" w:hAnsi="Times New Roman"/>
        </w:rPr>
      </w:pPr>
      <w:bookmarkStart w:id="18" w:name="_Hlk223529912"/>
      <w:r w:rsidRPr="007E7CCE">
        <w:rPr>
          <w:rFonts w:ascii="Times New Roman" w:hAnsi="Times New Roman"/>
          <w:b/>
        </w:rPr>
        <w:t>5.</w:t>
      </w:r>
      <w:r w:rsidR="00EF7A85">
        <w:rPr>
          <w:rFonts w:ascii="Times New Roman" w:hAnsi="Times New Roman"/>
          <w:b/>
        </w:rPr>
        <w:t>1</w:t>
      </w:r>
      <w:r w:rsidRPr="007E7CCE">
        <w:rPr>
          <w:rFonts w:ascii="Times New Roman" w:hAnsi="Times New Roman"/>
          <w:b/>
        </w:rPr>
        <w:t>.</w:t>
      </w:r>
      <w:r w:rsidRPr="007E7CCE">
        <w:rPr>
          <w:rFonts w:ascii="Times New Roman" w:hAnsi="Times New Roman"/>
        </w:rPr>
        <w:t xml:space="preserve"> Подрядчик обязан после подписания Договора принять объект Договора в работу от Заказчика по Акту приёма-передачи объекта в работу.</w:t>
      </w:r>
    </w:p>
    <w:p w14:paraId="3D4FE6A6"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2</w:t>
      </w:r>
      <w:r w:rsidRPr="007E7CCE">
        <w:rPr>
          <w:rFonts w:ascii="Times New Roman" w:hAnsi="Times New Roman"/>
          <w:b/>
        </w:rPr>
        <w:t>.</w:t>
      </w:r>
      <w:r w:rsidRPr="007E7CCE">
        <w:rPr>
          <w:rFonts w:ascii="Times New Roman" w:hAnsi="Times New Roman"/>
        </w:rPr>
        <w:t xml:space="preserve"> Подрядчик обязан выполнить все Работы с надлежащим качеством, в соответствии с ГОСТами, </w:t>
      </w:r>
      <w:proofErr w:type="spellStart"/>
      <w:r w:rsidRPr="007E7CCE">
        <w:rPr>
          <w:rFonts w:ascii="Times New Roman" w:hAnsi="Times New Roman"/>
        </w:rPr>
        <w:t>СниПами</w:t>
      </w:r>
      <w:proofErr w:type="spellEnd"/>
      <w:r w:rsidRPr="007E7CCE">
        <w:rPr>
          <w:rFonts w:ascii="Times New Roman" w:hAnsi="Times New Roman"/>
        </w:rPr>
        <w:t xml:space="preserve">, ТУ и другими нормативными документами Российской Федерации, регламентирующими выполнение Работ по настоящему Договору. Подрядчик выполняет все Работы лично, без привлечения Субподрядчиков. </w:t>
      </w:r>
    </w:p>
    <w:p w14:paraId="3D504CA4" w14:textId="77777777" w:rsidR="00823300" w:rsidRPr="007E7CCE" w:rsidRDefault="00823300" w:rsidP="00823300">
      <w:pPr>
        <w:jc w:val="both"/>
        <w:rPr>
          <w:sz w:val="20"/>
          <w:szCs w:val="20"/>
        </w:rPr>
      </w:pPr>
      <w:r w:rsidRPr="007E7CCE">
        <w:rPr>
          <w:b/>
          <w:sz w:val="20"/>
          <w:szCs w:val="20"/>
        </w:rPr>
        <w:t>5.</w:t>
      </w:r>
      <w:r w:rsidR="00EF7A85">
        <w:rPr>
          <w:b/>
          <w:sz w:val="20"/>
          <w:szCs w:val="20"/>
        </w:rPr>
        <w:t>3</w:t>
      </w:r>
      <w:r w:rsidRPr="007E7CCE">
        <w:rPr>
          <w:sz w:val="20"/>
          <w:szCs w:val="20"/>
        </w:rPr>
        <w:t>. Перед началом выполнения Работ Подрядчик обязан:</w:t>
      </w:r>
    </w:p>
    <w:p w14:paraId="4C98FD5A" w14:textId="77777777" w:rsidR="00823300" w:rsidRPr="007E7CCE" w:rsidRDefault="00823300" w:rsidP="00823300">
      <w:pPr>
        <w:jc w:val="both"/>
        <w:rPr>
          <w:sz w:val="20"/>
          <w:szCs w:val="20"/>
        </w:rPr>
      </w:pPr>
      <w:r w:rsidRPr="007E7CCE">
        <w:rPr>
          <w:b/>
          <w:sz w:val="20"/>
          <w:szCs w:val="20"/>
        </w:rPr>
        <w:t>5.</w:t>
      </w:r>
      <w:r w:rsidR="00EF7A85">
        <w:rPr>
          <w:b/>
          <w:sz w:val="20"/>
          <w:szCs w:val="20"/>
        </w:rPr>
        <w:t>3</w:t>
      </w:r>
      <w:r w:rsidRPr="007E7CCE">
        <w:rPr>
          <w:b/>
          <w:sz w:val="20"/>
          <w:szCs w:val="20"/>
        </w:rPr>
        <w:t>.1</w:t>
      </w:r>
      <w:r w:rsidRPr="007E7CCE">
        <w:rPr>
          <w:sz w:val="20"/>
          <w:szCs w:val="20"/>
        </w:rPr>
        <w:t>. Провести фотофиксацию до начала выполнения работ, фотофиксацию всех скрытых работ, фотофиксацию после выполнения всех работ и уборки мусора.</w:t>
      </w:r>
    </w:p>
    <w:p w14:paraId="243C545E" w14:textId="77777777" w:rsidR="00823300" w:rsidRPr="007E7CCE" w:rsidRDefault="00823300" w:rsidP="00823300">
      <w:pPr>
        <w:jc w:val="both"/>
        <w:rPr>
          <w:sz w:val="20"/>
          <w:szCs w:val="20"/>
        </w:rPr>
      </w:pPr>
      <w:r w:rsidRPr="007E7CCE">
        <w:rPr>
          <w:b/>
          <w:sz w:val="20"/>
          <w:szCs w:val="20"/>
        </w:rPr>
        <w:t>5.</w:t>
      </w:r>
      <w:r w:rsidR="00EF7A85">
        <w:rPr>
          <w:b/>
          <w:sz w:val="20"/>
          <w:szCs w:val="20"/>
        </w:rPr>
        <w:t>3</w:t>
      </w:r>
      <w:r w:rsidRPr="007E7CCE">
        <w:rPr>
          <w:b/>
          <w:sz w:val="20"/>
          <w:szCs w:val="20"/>
        </w:rPr>
        <w:t>.2</w:t>
      </w:r>
      <w:r w:rsidRPr="007E7CCE">
        <w:rPr>
          <w:sz w:val="20"/>
          <w:szCs w:val="20"/>
        </w:rPr>
        <w:t>. Представить Заказчику список сотрудников привлеченных к выполнению работ по Договору.</w:t>
      </w:r>
    </w:p>
    <w:p w14:paraId="397D587D"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w:t>
      </w:r>
      <w:r w:rsidRPr="007E7CCE">
        <w:rPr>
          <w:rFonts w:ascii="Times New Roman" w:hAnsi="Times New Roman"/>
        </w:rPr>
        <w:t xml:space="preserve"> При проведении Работ Подрядчик обязан:</w:t>
      </w:r>
    </w:p>
    <w:p w14:paraId="18B8920C" w14:textId="77777777" w:rsidR="00823300" w:rsidRPr="007E7CCE" w:rsidRDefault="00823300" w:rsidP="00823300">
      <w:pPr>
        <w:pStyle w:val="ConsNormal"/>
        <w:widowControl/>
        <w:ind w:firstLine="0"/>
        <w:jc w:val="both"/>
        <w:rPr>
          <w:rFonts w:ascii="Times New Roman" w:hAnsi="Times New Roman"/>
          <w:b/>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.1.</w:t>
      </w:r>
      <w:r w:rsidRPr="007E7CCE">
        <w:rPr>
          <w:rFonts w:ascii="Times New Roman" w:hAnsi="Times New Roman"/>
        </w:rPr>
        <w:t xml:space="preserve"> Обеспечить Заказчику возможность контроля и надзора за ходом выполнения Работ, качеством используемых материалов и оборудования на месте производства Работ в любое время;</w:t>
      </w:r>
    </w:p>
    <w:p w14:paraId="7BC799A4"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.2.</w:t>
      </w:r>
      <w:r w:rsidRPr="007E7CCE">
        <w:rPr>
          <w:rFonts w:ascii="Times New Roman" w:hAnsi="Times New Roman"/>
        </w:rPr>
        <w:t xml:space="preserve"> Провести Работы без предоставления складских помещений;</w:t>
      </w:r>
    </w:p>
    <w:p w14:paraId="335E2D21"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.3.</w:t>
      </w:r>
      <w:r w:rsidRPr="007E7CCE">
        <w:rPr>
          <w:rFonts w:ascii="Times New Roman" w:hAnsi="Times New Roman"/>
        </w:rPr>
        <w:t xml:space="preserve"> Обеспечить и содержать за свой счет охрану строительной площадки, материалов, оборудования, стоянки строительной техники и другого имущества, необходимого для выполнения Работ;</w:t>
      </w:r>
    </w:p>
    <w:p w14:paraId="3EF60AE7"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.4.</w:t>
      </w:r>
      <w:r w:rsidRPr="007E7CCE">
        <w:rPr>
          <w:rFonts w:ascii="Times New Roman" w:hAnsi="Times New Roman"/>
        </w:rPr>
        <w:t xml:space="preserve"> Самостоятельно доставлять все необходимые материалы, механизмы и инструменты к месту производства Работ;</w:t>
      </w:r>
    </w:p>
    <w:p w14:paraId="000D1770"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.5.</w:t>
      </w:r>
      <w:r w:rsidRPr="007E7CCE">
        <w:rPr>
          <w:rFonts w:ascii="Times New Roman" w:hAnsi="Times New Roman"/>
        </w:rPr>
        <w:t xml:space="preserve"> Использовать ограждающие средства, предупреждающие о ремонтных работах в местах их производства; </w:t>
      </w:r>
    </w:p>
    <w:p w14:paraId="1148DD29"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.6.</w:t>
      </w:r>
      <w:r w:rsidRPr="007E7CCE">
        <w:rPr>
          <w:rFonts w:ascii="Times New Roman" w:hAnsi="Times New Roman"/>
        </w:rPr>
        <w:t xml:space="preserve"> Обеспечить сохранность имущества третьих лиц, инженерных коммуникаций, принадлежащих третьим лицам. В случае причинения ущерба имуществу и (или) инженерным коммуникациям третьих лиц Подрядчик обязан самостоятельно в полном объеме возместить причиненный ущерб;</w:t>
      </w:r>
    </w:p>
    <w:p w14:paraId="33592D96"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4</w:t>
      </w:r>
      <w:r w:rsidRPr="007E7CCE">
        <w:rPr>
          <w:rFonts w:ascii="Times New Roman" w:hAnsi="Times New Roman"/>
          <w:b/>
        </w:rPr>
        <w:t>.7.</w:t>
      </w:r>
      <w:r w:rsidRPr="007E7CCE">
        <w:rPr>
          <w:rFonts w:ascii="Times New Roman" w:hAnsi="Times New Roman"/>
        </w:rPr>
        <w:t xml:space="preserve"> При получении предписаний, предупреждений контролирующих органов немедленно прекратить Работы до устранения указанных нарушений;</w:t>
      </w:r>
    </w:p>
    <w:p w14:paraId="7F36A3C1" w14:textId="77777777" w:rsidR="00823300" w:rsidRPr="007E7CCE" w:rsidRDefault="00823300" w:rsidP="00823300">
      <w:pPr>
        <w:pStyle w:val="aff0"/>
        <w:spacing w:line="240" w:lineRule="auto"/>
        <w:rPr>
          <w:b/>
          <w:bCs/>
          <w:sz w:val="20"/>
        </w:rPr>
      </w:pPr>
      <w:r w:rsidRPr="007E7CCE">
        <w:rPr>
          <w:b/>
          <w:sz w:val="20"/>
        </w:rPr>
        <w:t>5.</w:t>
      </w:r>
      <w:r w:rsidR="00EF7A85">
        <w:rPr>
          <w:b/>
          <w:sz w:val="20"/>
        </w:rPr>
        <w:t>4</w:t>
      </w:r>
      <w:r w:rsidRPr="007E7CCE">
        <w:rPr>
          <w:b/>
          <w:sz w:val="20"/>
        </w:rPr>
        <w:t>.8.</w:t>
      </w:r>
      <w:r w:rsidRPr="007E7CCE">
        <w:rPr>
          <w:sz w:val="20"/>
        </w:rPr>
        <w:t xml:space="preserve"> Обеспечить весь работающий на объекте персонал необходимой спецодеждой, исправным инструментом, средствами индивидуальной защиты, технической оснасткой. </w:t>
      </w:r>
    </w:p>
    <w:p w14:paraId="6E35300D"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5</w:t>
      </w:r>
      <w:r w:rsidRPr="007E7CCE">
        <w:rPr>
          <w:rFonts w:ascii="Times New Roman" w:hAnsi="Times New Roman"/>
          <w:b/>
        </w:rPr>
        <w:t>.</w:t>
      </w:r>
      <w:r w:rsidRPr="007E7CCE">
        <w:rPr>
          <w:rFonts w:ascii="Times New Roman" w:hAnsi="Times New Roman"/>
        </w:rPr>
        <w:t xml:space="preserve"> Подрядчик обязан своевременно устранять недостатки и дефекты, выявленные Заказчиком в процессе производства Работ, при приемке Работ и в период гарантийного срока эксплуатации объекта.</w:t>
      </w:r>
    </w:p>
    <w:p w14:paraId="09815631"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6</w:t>
      </w:r>
      <w:r w:rsidRPr="007E7CCE">
        <w:rPr>
          <w:rFonts w:ascii="Times New Roman" w:hAnsi="Times New Roman"/>
          <w:b/>
        </w:rPr>
        <w:t xml:space="preserve">. </w:t>
      </w:r>
      <w:r w:rsidRPr="007E7CCE">
        <w:rPr>
          <w:rFonts w:ascii="Times New Roman" w:hAnsi="Times New Roman"/>
        </w:rPr>
        <w:t xml:space="preserve">Результат выполненных Работ должен обеспечивать безопасную эксплуатацию объекта и отсутствие угрозы для жизни и здоровья третьих лиц. </w:t>
      </w:r>
    </w:p>
    <w:p w14:paraId="41D445D4"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w:t>
      </w:r>
      <w:r w:rsidR="00EF7A85">
        <w:rPr>
          <w:rFonts w:ascii="Times New Roman" w:hAnsi="Times New Roman"/>
          <w:b/>
        </w:rPr>
        <w:t>7</w:t>
      </w:r>
      <w:r w:rsidRPr="007E7CCE">
        <w:rPr>
          <w:rFonts w:ascii="Times New Roman" w:hAnsi="Times New Roman"/>
          <w:b/>
        </w:rPr>
        <w:t>.</w:t>
      </w:r>
      <w:r w:rsidRPr="007E7CCE">
        <w:rPr>
          <w:rFonts w:ascii="Times New Roman" w:hAnsi="Times New Roman"/>
        </w:rPr>
        <w:t xml:space="preserve"> Подрядчик обязан исполнять полученные в процессе Работ указания Заказчика, если такие указания не противоречат условиям Договора и не представляют собой вмешательства в оперативно-хозяйственную деятельность Подрядчика.</w:t>
      </w:r>
    </w:p>
    <w:p w14:paraId="0787C06B" w14:textId="77777777" w:rsidR="00823300" w:rsidRPr="007E7CCE" w:rsidRDefault="00823300" w:rsidP="00823300">
      <w:pPr>
        <w:pStyle w:val="aff0"/>
        <w:spacing w:line="240" w:lineRule="auto"/>
        <w:rPr>
          <w:sz w:val="20"/>
        </w:rPr>
      </w:pPr>
      <w:r w:rsidRPr="007E7CCE">
        <w:rPr>
          <w:b/>
          <w:sz w:val="20"/>
        </w:rPr>
        <w:t>5.</w:t>
      </w:r>
      <w:r w:rsidR="00EF7A85">
        <w:rPr>
          <w:b/>
          <w:sz w:val="20"/>
        </w:rPr>
        <w:t>8</w:t>
      </w:r>
      <w:r w:rsidRPr="007E7CCE">
        <w:rPr>
          <w:b/>
          <w:sz w:val="20"/>
        </w:rPr>
        <w:t>.</w:t>
      </w:r>
      <w:r w:rsidRPr="007E7CCE">
        <w:rPr>
          <w:sz w:val="20"/>
        </w:rPr>
        <w:t xml:space="preserve"> Подрядчик обязан самостоятельно осуществлять при выполнении Работ необходимые мероприятия по соблюдению законодательства о труде, правил и норм охраны труда и техники безопасности, условий санитарии и порядка, правил дорожного движения, охране окружающей среды и зеленых насаждений, противопожарной безопасности. В соответствии с требованиями нормативных правовых актов изготавливать и устанавливать временное освещение, ограждение, информационно-наглядные материалы. </w:t>
      </w:r>
    </w:p>
    <w:p w14:paraId="7DED79A5"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lastRenderedPageBreak/>
        <w:t>5.</w:t>
      </w:r>
      <w:r w:rsidR="00EF7A85">
        <w:rPr>
          <w:rFonts w:ascii="Times New Roman" w:hAnsi="Times New Roman"/>
          <w:b/>
        </w:rPr>
        <w:t>9</w:t>
      </w:r>
      <w:r w:rsidRPr="007E7CCE">
        <w:rPr>
          <w:rFonts w:ascii="Times New Roman" w:hAnsi="Times New Roman"/>
          <w:b/>
        </w:rPr>
        <w:t>.</w:t>
      </w:r>
      <w:r w:rsidRPr="007E7CCE">
        <w:rPr>
          <w:rFonts w:ascii="Times New Roman" w:hAnsi="Times New Roman"/>
        </w:rPr>
        <w:t xml:space="preserve"> Подрядчик обязан исполнять все указания и предписания административных органов. Освободить Заказчика от всех штрафов, исков и разбирательств, которые могут возникнуть в процессе выполнения Работ, если они возникли не по вине Заказчика.</w:t>
      </w:r>
    </w:p>
    <w:p w14:paraId="1A60B8AA" w14:textId="09121EBB"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 xml:space="preserve">Подрядчик самостоятельно несет ответственность за допущенные им при выполнении Работ нарушения законодательства, включая оплату штрафов, пеней, а также возмещение </w:t>
      </w:r>
      <w:r w:rsidR="00D436CF" w:rsidRPr="007E7CCE">
        <w:rPr>
          <w:rFonts w:ascii="Times New Roman" w:hAnsi="Times New Roman"/>
        </w:rPr>
        <w:t>причиненного,</w:t>
      </w:r>
      <w:r w:rsidRPr="007E7CCE">
        <w:rPr>
          <w:rFonts w:ascii="Times New Roman" w:hAnsi="Times New Roman"/>
        </w:rPr>
        <w:t xml:space="preserve"> в связи с этим вреда. В случае если Заказчик был привлечен к ответственности за нарушения Подрядчика, последний обязуется возместить Заказчику все причиненные этим убытки.</w:t>
      </w:r>
    </w:p>
    <w:p w14:paraId="0B98FFD8"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5.1</w:t>
      </w:r>
      <w:r w:rsidR="00EF7A85">
        <w:rPr>
          <w:rFonts w:ascii="Times New Roman" w:hAnsi="Times New Roman"/>
          <w:b/>
        </w:rPr>
        <w:t>0</w:t>
      </w:r>
      <w:r w:rsidRPr="007E7CCE">
        <w:rPr>
          <w:rFonts w:ascii="Times New Roman" w:hAnsi="Times New Roman"/>
          <w:b/>
        </w:rPr>
        <w:t xml:space="preserve">. </w:t>
      </w:r>
      <w:r w:rsidRPr="007E7CCE">
        <w:rPr>
          <w:rFonts w:ascii="Times New Roman" w:hAnsi="Times New Roman"/>
        </w:rPr>
        <w:t>Подрядчик обязан немедленно известить Заказчика и до получения от него указаний приостановить Работы при обнаружении:</w:t>
      </w:r>
    </w:p>
    <w:p w14:paraId="079BA9C9"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 возможных неблагоприятных для Заказчика последствий выполнения Работы;</w:t>
      </w:r>
    </w:p>
    <w:p w14:paraId="79CD2CDA"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 иных обстоятельств, влияющих на результаты выполняемой Работы, либо создающих невозможность ее завершения в срок.</w:t>
      </w:r>
    </w:p>
    <w:p w14:paraId="4F3EA72C"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Подрядчик, не предупредивший Заказчика о возникших обстоятельствах, либо продолживший Работу, не дожидаясь ответа на предупреждение, или, несмотря на своевременное указание Заказчика о прекращении Работы, не вправе ссылаться на указанные обстоятельства.</w:t>
      </w:r>
    </w:p>
    <w:p w14:paraId="31A0261E" w14:textId="77777777" w:rsidR="00823300" w:rsidRPr="007E7CCE" w:rsidRDefault="00823300" w:rsidP="00FA720B">
      <w:pPr>
        <w:pStyle w:val="ConsNormal"/>
        <w:widowControl/>
        <w:ind w:firstLine="0"/>
        <w:jc w:val="both"/>
        <w:rPr>
          <w:rFonts w:ascii="Times New Roman" w:hAnsi="Times New Roman"/>
        </w:rPr>
      </w:pPr>
      <w:r w:rsidRPr="007E7CCE">
        <w:rPr>
          <w:rFonts w:ascii="Times New Roman" w:hAnsi="Times New Roman"/>
          <w:b/>
        </w:rPr>
        <w:t>5.1</w:t>
      </w:r>
      <w:r w:rsidR="00EF7A85">
        <w:rPr>
          <w:rFonts w:ascii="Times New Roman" w:hAnsi="Times New Roman"/>
          <w:b/>
        </w:rPr>
        <w:t>1</w:t>
      </w:r>
      <w:r w:rsidRPr="007E7CCE">
        <w:rPr>
          <w:rFonts w:ascii="Times New Roman" w:hAnsi="Times New Roman"/>
          <w:b/>
        </w:rPr>
        <w:t>.</w:t>
      </w:r>
      <w:r w:rsidRPr="007E7CCE">
        <w:rPr>
          <w:rFonts w:ascii="Times New Roman" w:hAnsi="Times New Roman"/>
        </w:rPr>
        <w:t xml:space="preserve"> Подрядчик обязан за свой счет осуществлять систематическую, а по окончании Работ, окончательную уборку территории объекта от строительного и бытового мусора. До приемки работ обеспечить вывоз мусора в специально отведенные для этого места складирования. В случае повреждения в процессе Работ элементов благоустройства внутридомовой территории (газоны, деревья и т.п.) – восстановить их.</w:t>
      </w:r>
    </w:p>
    <w:p w14:paraId="67E30C49" w14:textId="77777777" w:rsidR="00823300" w:rsidRPr="007E7CCE" w:rsidRDefault="00823300" w:rsidP="00FA720B">
      <w:pPr>
        <w:pStyle w:val="ConsNormal"/>
        <w:widowControl/>
        <w:ind w:firstLine="0"/>
        <w:jc w:val="both"/>
        <w:rPr>
          <w:rFonts w:ascii="Times New Roman" w:hAnsi="Times New Roman"/>
        </w:rPr>
      </w:pPr>
      <w:r w:rsidRPr="007E7CCE">
        <w:rPr>
          <w:rFonts w:ascii="Times New Roman" w:hAnsi="Times New Roman"/>
          <w:b/>
        </w:rPr>
        <w:t>5.1</w:t>
      </w:r>
      <w:r w:rsidR="00EF7A85">
        <w:rPr>
          <w:rFonts w:ascii="Times New Roman" w:hAnsi="Times New Roman"/>
          <w:b/>
        </w:rPr>
        <w:t>2</w:t>
      </w:r>
      <w:r w:rsidRPr="007E7CCE">
        <w:rPr>
          <w:rFonts w:ascii="Times New Roman" w:hAnsi="Times New Roman"/>
        </w:rPr>
        <w:t>. Согласовать результат работ с советом многоквартирного дома перед сдачей исполнительной документации Заказчику.</w:t>
      </w:r>
    </w:p>
    <w:p w14:paraId="0C5B3FFD" w14:textId="77777777" w:rsidR="00823300" w:rsidRPr="007E7CCE" w:rsidRDefault="00823300" w:rsidP="00FA720B">
      <w:pPr>
        <w:pStyle w:val="aff3"/>
        <w:jc w:val="both"/>
        <w:rPr>
          <w:color w:val="000000"/>
        </w:rPr>
      </w:pPr>
      <w:r w:rsidRPr="007E7CCE">
        <w:rPr>
          <w:b/>
          <w:color w:val="000000"/>
        </w:rPr>
        <w:t>5.1</w:t>
      </w:r>
      <w:r w:rsidR="00EF7A85">
        <w:rPr>
          <w:b/>
          <w:color w:val="000000"/>
        </w:rPr>
        <w:t>3</w:t>
      </w:r>
      <w:r w:rsidRPr="007E7CCE">
        <w:rPr>
          <w:b/>
          <w:color w:val="000000"/>
        </w:rPr>
        <w:t>.</w:t>
      </w:r>
      <w:r w:rsidRPr="007E7CCE">
        <w:rPr>
          <w:color w:val="000000"/>
        </w:rPr>
        <w:t xml:space="preserve"> Работы должны выполняться с учётом того, что они проводятся в жилых многоквартирных домах. </w:t>
      </w:r>
    </w:p>
    <w:p w14:paraId="23B27CDE" w14:textId="77777777" w:rsidR="00823300" w:rsidRPr="007E7CCE" w:rsidRDefault="00823300" w:rsidP="00FA720B">
      <w:pPr>
        <w:pStyle w:val="aff3"/>
        <w:jc w:val="both"/>
      </w:pPr>
      <w:r w:rsidRPr="007E7CCE">
        <w:rPr>
          <w:b/>
          <w:color w:val="000000"/>
        </w:rPr>
        <w:t>5.1</w:t>
      </w:r>
      <w:r w:rsidR="00EF7A85">
        <w:rPr>
          <w:b/>
          <w:color w:val="000000"/>
        </w:rPr>
        <w:t>4</w:t>
      </w:r>
      <w:r w:rsidRPr="007E7CCE">
        <w:rPr>
          <w:b/>
          <w:color w:val="000000"/>
        </w:rPr>
        <w:t>.</w:t>
      </w:r>
      <w:r w:rsidRPr="007E7CCE">
        <w:rPr>
          <w:color w:val="000000"/>
        </w:rPr>
        <w:t xml:space="preserve"> Во время проведения ремонтных работ должно быть сохранено бесперебойное электро-, тепло- и водоснабжение </w:t>
      </w:r>
      <w:r w:rsidRPr="007E7CCE">
        <w:t xml:space="preserve">многоквартирных домов. </w:t>
      </w:r>
    </w:p>
    <w:p w14:paraId="116D0DB8" w14:textId="77777777" w:rsidR="00823300" w:rsidRPr="007E7CCE" w:rsidRDefault="00823300" w:rsidP="00FA720B">
      <w:pPr>
        <w:pStyle w:val="af3"/>
        <w:widowControl w:val="0"/>
        <w:spacing w:after="0"/>
        <w:ind w:left="0"/>
        <w:jc w:val="both"/>
        <w:rPr>
          <w:sz w:val="20"/>
          <w:szCs w:val="20"/>
        </w:rPr>
      </w:pPr>
      <w:r w:rsidRPr="007E7CCE">
        <w:rPr>
          <w:b/>
          <w:sz w:val="20"/>
          <w:szCs w:val="20"/>
        </w:rPr>
        <w:t>5.1</w:t>
      </w:r>
      <w:r w:rsidR="00EF7A85">
        <w:rPr>
          <w:b/>
          <w:sz w:val="20"/>
          <w:szCs w:val="20"/>
        </w:rPr>
        <w:t>5</w:t>
      </w:r>
      <w:r w:rsidRPr="007E7CCE">
        <w:rPr>
          <w:b/>
          <w:sz w:val="20"/>
          <w:szCs w:val="20"/>
        </w:rPr>
        <w:t xml:space="preserve">. </w:t>
      </w:r>
      <w:r w:rsidRPr="007E7CCE">
        <w:rPr>
          <w:sz w:val="20"/>
          <w:szCs w:val="20"/>
        </w:rPr>
        <w:t xml:space="preserve">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w:t>
      </w:r>
    </w:p>
    <w:p w14:paraId="1FB400BF" w14:textId="77777777" w:rsidR="00823300" w:rsidRPr="007E7CCE" w:rsidRDefault="00823300" w:rsidP="00FA720B">
      <w:pPr>
        <w:pStyle w:val="af3"/>
        <w:widowControl w:val="0"/>
        <w:spacing w:after="0"/>
        <w:ind w:left="0"/>
        <w:jc w:val="both"/>
        <w:rPr>
          <w:sz w:val="20"/>
          <w:szCs w:val="20"/>
        </w:rPr>
      </w:pPr>
      <w:r w:rsidRPr="007E7CCE">
        <w:rPr>
          <w:b/>
          <w:sz w:val="20"/>
          <w:szCs w:val="20"/>
        </w:rPr>
        <w:t>5.1</w:t>
      </w:r>
      <w:r w:rsidR="00EF7A85">
        <w:rPr>
          <w:b/>
          <w:sz w:val="20"/>
          <w:szCs w:val="20"/>
        </w:rPr>
        <w:t>6</w:t>
      </w:r>
      <w:r w:rsidRPr="007E7CCE">
        <w:rPr>
          <w:sz w:val="20"/>
          <w:szCs w:val="20"/>
        </w:rPr>
        <w:t>. Исполнять требования миграционного и трудового законодательства РФ, в том числе не привлекать иногородних и иностранных рабочих без соответствующей регистрации и без разрешения на привлечение иностранной рабочей силы.</w:t>
      </w:r>
    </w:p>
    <w:p w14:paraId="578D5C01" w14:textId="77777777" w:rsidR="00823300" w:rsidRPr="007E7CCE" w:rsidRDefault="00823300" w:rsidP="00FA720B">
      <w:pPr>
        <w:pStyle w:val="af3"/>
        <w:widowControl w:val="0"/>
        <w:spacing w:after="0"/>
        <w:ind w:left="0"/>
        <w:jc w:val="both"/>
        <w:rPr>
          <w:sz w:val="20"/>
          <w:szCs w:val="20"/>
        </w:rPr>
      </w:pPr>
      <w:r w:rsidRPr="007E7CCE">
        <w:rPr>
          <w:b/>
          <w:sz w:val="20"/>
          <w:szCs w:val="20"/>
        </w:rPr>
        <w:t>5.1</w:t>
      </w:r>
      <w:r w:rsidR="00EF7A85">
        <w:rPr>
          <w:b/>
          <w:sz w:val="20"/>
          <w:szCs w:val="20"/>
        </w:rPr>
        <w:t>7</w:t>
      </w:r>
      <w:r w:rsidRPr="007E7CCE">
        <w:rPr>
          <w:sz w:val="20"/>
          <w:szCs w:val="20"/>
        </w:rPr>
        <w:t>. Выполнять иные обязанности, предусмотренные законом, иными правовыми актами или настоящим Договором.</w:t>
      </w:r>
    </w:p>
    <w:p w14:paraId="650F6A2D" w14:textId="77777777" w:rsidR="00823300" w:rsidRPr="007E7CCE" w:rsidRDefault="00823300" w:rsidP="00FA720B">
      <w:pPr>
        <w:tabs>
          <w:tab w:val="left" w:pos="540"/>
          <w:tab w:val="left" w:pos="2160"/>
        </w:tabs>
        <w:jc w:val="both"/>
        <w:rPr>
          <w:bCs/>
          <w:sz w:val="20"/>
          <w:szCs w:val="20"/>
        </w:rPr>
      </w:pPr>
      <w:r w:rsidRPr="007E7CCE">
        <w:rPr>
          <w:b/>
          <w:sz w:val="20"/>
          <w:szCs w:val="20"/>
        </w:rPr>
        <w:t>5.1</w:t>
      </w:r>
      <w:r w:rsidR="00EF7A85">
        <w:rPr>
          <w:b/>
          <w:sz w:val="20"/>
          <w:szCs w:val="20"/>
        </w:rPr>
        <w:t>8</w:t>
      </w:r>
      <w:r w:rsidRPr="007E7CCE">
        <w:rPr>
          <w:sz w:val="20"/>
          <w:szCs w:val="20"/>
        </w:rPr>
        <w:t xml:space="preserve">. Подрядчик вправе </w:t>
      </w:r>
      <w:r w:rsidRPr="007E7CCE">
        <w:rPr>
          <w:bCs/>
          <w:sz w:val="20"/>
          <w:szCs w:val="20"/>
        </w:rPr>
        <w:t xml:space="preserve">при необходимости с письменного согласия Заказчика привлекать для исполнения обязательств по настоящему Договору третьих лиц. О привлечении третьих лиц Подрядчик обязуется письменно уведомить Заказчика за 1 (одну) неделю с указанием наименования организации, ИНН, ОГРН и иных сведений о таком третьем лице, а также направить Заказчику следующие документы на привлеченное третье лицо: </w:t>
      </w:r>
    </w:p>
    <w:p w14:paraId="1B693C0F" w14:textId="77777777" w:rsidR="00823300" w:rsidRPr="007E7CCE" w:rsidRDefault="00823300" w:rsidP="00FA720B">
      <w:pPr>
        <w:tabs>
          <w:tab w:val="left" w:pos="540"/>
          <w:tab w:val="left" w:pos="2160"/>
        </w:tabs>
        <w:jc w:val="both"/>
        <w:rPr>
          <w:bCs/>
          <w:sz w:val="20"/>
          <w:szCs w:val="20"/>
        </w:rPr>
      </w:pPr>
      <w:r w:rsidRPr="007E7CCE">
        <w:rPr>
          <w:bCs/>
          <w:sz w:val="20"/>
          <w:szCs w:val="20"/>
        </w:rPr>
        <w:t>- копию свидетельства или листа записи ЕГРЮЛ о создании организации;</w:t>
      </w:r>
    </w:p>
    <w:p w14:paraId="2F31BAA8" w14:textId="77777777" w:rsidR="00823300" w:rsidRPr="007E7CCE" w:rsidRDefault="00823300" w:rsidP="00FA720B">
      <w:pPr>
        <w:tabs>
          <w:tab w:val="left" w:pos="540"/>
          <w:tab w:val="left" w:pos="2160"/>
        </w:tabs>
        <w:jc w:val="both"/>
        <w:rPr>
          <w:bCs/>
          <w:sz w:val="20"/>
          <w:szCs w:val="20"/>
        </w:rPr>
      </w:pPr>
      <w:r w:rsidRPr="007E7CCE">
        <w:rPr>
          <w:bCs/>
          <w:sz w:val="20"/>
          <w:szCs w:val="20"/>
        </w:rPr>
        <w:t>- копию свидетельства ИНН;</w:t>
      </w:r>
    </w:p>
    <w:p w14:paraId="21D28325" w14:textId="77777777" w:rsidR="00823300" w:rsidRPr="007E7CCE" w:rsidRDefault="00823300" w:rsidP="00FA720B">
      <w:pPr>
        <w:tabs>
          <w:tab w:val="left" w:pos="540"/>
          <w:tab w:val="left" w:pos="2160"/>
        </w:tabs>
        <w:jc w:val="both"/>
        <w:rPr>
          <w:bCs/>
          <w:sz w:val="20"/>
          <w:szCs w:val="20"/>
        </w:rPr>
      </w:pPr>
      <w:r w:rsidRPr="007E7CCE">
        <w:rPr>
          <w:bCs/>
          <w:sz w:val="20"/>
          <w:szCs w:val="20"/>
        </w:rPr>
        <w:t>- копию устава;</w:t>
      </w:r>
    </w:p>
    <w:p w14:paraId="23FDDA31" w14:textId="77777777" w:rsidR="00823300" w:rsidRPr="007E7CCE" w:rsidRDefault="00823300" w:rsidP="00FA720B">
      <w:pPr>
        <w:tabs>
          <w:tab w:val="left" w:pos="540"/>
          <w:tab w:val="left" w:pos="2160"/>
        </w:tabs>
        <w:jc w:val="both"/>
        <w:rPr>
          <w:bCs/>
          <w:sz w:val="20"/>
          <w:szCs w:val="20"/>
        </w:rPr>
      </w:pPr>
      <w:r w:rsidRPr="007E7CCE">
        <w:rPr>
          <w:bCs/>
          <w:sz w:val="20"/>
          <w:szCs w:val="20"/>
        </w:rPr>
        <w:t>- копию лицензии (разрешения), если она требуется для исполнения договора;</w:t>
      </w:r>
    </w:p>
    <w:p w14:paraId="5CA842AC" w14:textId="77777777" w:rsidR="00823300" w:rsidRPr="007E7CCE" w:rsidRDefault="00823300" w:rsidP="00FA720B">
      <w:pPr>
        <w:tabs>
          <w:tab w:val="left" w:pos="540"/>
          <w:tab w:val="left" w:pos="2160"/>
        </w:tabs>
        <w:jc w:val="both"/>
        <w:rPr>
          <w:bCs/>
          <w:sz w:val="20"/>
          <w:szCs w:val="20"/>
        </w:rPr>
      </w:pPr>
      <w:r w:rsidRPr="007E7CCE">
        <w:rPr>
          <w:bCs/>
          <w:sz w:val="20"/>
          <w:szCs w:val="20"/>
        </w:rPr>
        <w:t>- копию решения участников о назначении генерального директора/ Доверенность на представителя, если при исполнении сделки от вас будет выступать представитель;</w:t>
      </w:r>
    </w:p>
    <w:p w14:paraId="3E129527" w14:textId="77777777" w:rsidR="00823300" w:rsidRPr="007E7CCE" w:rsidRDefault="00823300" w:rsidP="00FA720B">
      <w:pPr>
        <w:tabs>
          <w:tab w:val="left" w:pos="540"/>
          <w:tab w:val="left" w:pos="2160"/>
        </w:tabs>
        <w:jc w:val="both"/>
        <w:rPr>
          <w:bCs/>
          <w:sz w:val="20"/>
          <w:szCs w:val="20"/>
        </w:rPr>
      </w:pPr>
      <w:r w:rsidRPr="007E7CCE">
        <w:rPr>
          <w:bCs/>
          <w:sz w:val="20"/>
          <w:szCs w:val="20"/>
        </w:rPr>
        <w:t xml:space="preserve">- иные документы по требованию Заказчика. </w:t>
      </w:r>
    </w:p>
    <w:bookmarkEnd w:id="18"/>
    <w:p w14:paraId="69F0DCBF" w14:textId="77777777" w:rsidR="00823300" w:rsidRPr="007E7CCE" w:rsidRDefault="00823300" w:rsidP="00FA720B">
      <w:pPr>
        <w:pStyle w:val="aa"/>
        <w:tabs>
          <w:tab w:val="left" w:pos="561"/>
        </w:tabs>
        <w:jc w:val="both"/>
        <w:rPr>
          <w:color w:val="000000"/>
          <w:sz w:val="20"/>
          <w:szCs w:val="20"/>
        </w:rPr>
      </w:pPr>
    </w:p>
    <w:p w14:paraId="58517496"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t>ПРАВА И ОБЯЗАННОСТИ ЗАКАЗЧИКА</w:t>
      </w:r>
    </w:p>
    <w:p w14:paraId="47F2793B" w14:textId="77777777" w:rsidR="00E602BD" w:rsidRPr="007E7CCE" w:rsidRDefault="00E602BD" w:rsidP="00E602BD">
      <w:pPr>
        <w:pStyle w:val="ConsNormal"/>
        <w:widowControl/>
        <w:ind w:left="720" w:firstLine="0"/>
        <w:rPr>
          <w:rFonts w:ascii="Times New Roman" w:hAnsi="Times New Roman"/>
          <w:b/>
          <w:bCs/>
        </w:rPr>
      </w:pPr>
    </w:p>
    <w:p w14:paraId="3C21A500"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6.1.</w:t>
      </w:r>
      <w:r w:rsidRPr="007E7CCE">
        <w:rPr>
          <w:rFonts w:ascii="Times New Roman" w:hAnsi="Times New Roman"/>
        </w:rPr>
        <w:t xml:space="preserve"> Заказчик обязан после подписания Договора передать объект Договора Подрядчику по Акту </w:t>
      </w:r>
      <w:proofErr w:type="spellStart"/>
      <w:r w:rsidRPr="007E7CCE">
        <w:rPr>
          <w:rFonts w:ascii="Times New Roman" w:hAnsi="Times New Roman"/>
        </w:rPr>
        <w:t>приёмо</w:t>
      </w:r>
      <w:proofErr w:type="spellEnd"/>
      <w:r w:rsidRPr="007E7CCE">
        <w:rPr>
          <w:rFonts w:ascii="Times New Roman" w:hAnsi="Times New Roman"/>
        </w:rPr>
        <w:t>-передачи объекта в работу.</w:t>
      </w:r>
    </w:p>
    <w:p w14:paraId="71C3BF4C"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6.2</w:t>
      </w:r>
      <w:r w:rsidRPr="007E7CCE">
        <w:rPr>
          <w:rFonts w:ascii="Times New Roman" w:hAnsi="Times New Roman"/>
        </w:rPr>
        <w:t>. Заказчик вправе в любое время осуществлять контроль за соблюдением Подрядчиком условий настоящего Договора. При обнаружении в ходе проверки каких-либо нарушений оформляется акт, который подписывается Сторонами. В случае отказа Подрядчика от подписания такого акта, акт оформляется Заказчиком в одностороннем порядке.</w:t>
      </w:r>
    </w:p>
    <w:p w14:paraId="7D8EBFB1"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 xml:space="preserve">6.3. </w:t>
      </w:r>
      <w:r w:rsidRPr="007E7CCE">
        <w:rPr>
          <w:rFonts w:ascii="Times New Roman" w:hAnsi="Times New Roman"/>
        </w:rPr>
        <w:t>При возникновении недостатков в Работе, возникших по вине Подрядчика, Заказчик вправе требовать от него безвозмездного их устранения.</w:t>
      </w:r>
    </w:p>
    <w:p w14:paraId="685CD785"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6.4.</w:t>
      </w:r>
      <w:r w:rsidRPr="007E7CCE">
        <w:rPr>
          <w:rFonts w:ascii="Times New Roman" w:hAnsi="Times New Roman"/>
        </w:rPr>
        <w:t xml:space="preserve"> При нарушении Подрядчиком технологии производства работ, ненадлежащего качества используемых материалов и несоответствия используемого оборудования сметной документации, Заказчик вправе остановить работы на любом этапе до полного устранения замечаний. </w:t>
      </w:r>
    </w:p>
    <w:p w14:paraId="4CC4EAA6"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6.5</w:t>
      </w:r>
      <w:r w:rsidRPr="007E7CCE">
        <w:rPr>
          <w:rFonts w:ascii="Times New Roman" w:hAnsi="Times New Roman"/>
        </w:rPr>
        <w:t xml:space="preserve">. Заказчик имеет право отказаться от исполнения Договора в любое время до сдачи ему результата работы,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396ABA45"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 xml:space="preserve">6.6. </w:t>
      </w:r>
      <w:r w:rsidRPr="007E7CCE">
        <w:rPr>
          <w:rFonts w:ascii="Times New Roman" w:hAnsi="Times New Roman"/>
        </w:rPr>
        <w:t xml:space="preserve">Заказчик обязан производить приемку и оплату Работ, выполненных Подрядчиком, в порядке, предусмотренным </w:t>
      </w:r>
      <w:r w:rsidRPr="007E7CCE">
        <w:rPr>
          <w:rFonts w:ascii="Times New Roman" w:hAnsi="Times New Roman"/>
          <w:b/>
        </w:rPr>
        <w:t>п.7</w:t>
      </w:r>
      <w:r w:rsidRPr="007E7CCE">
        <w:rPr>
          <w:rFonts w:ascii="Times New Roman" w:hAnsi="Times New Roman"/>
        </w:rPr>
        <w:t xml:space="preserve"> и</w:t>
      </w:r>
      <w:r w:rsidRPr="007E7CCE">
        <w:rPr>
          <w:rFonts w:ascii="Times New Roman" w:hAnsi="Times New Roman"/>
          <w:b/>
        </w:rPr>
        <w:t xml:space="preserve"> п.2</w:t>
      </w:r>
      <w:r w:rsidRPr="007E7CCE">
        <w:rPr>
          <w:rFonts w:ascii="Times New Roman" w:hAnsi="Times New Roman"/>
        </w:rPr>
        <w:t xml:space="preserve"> настоящего Договора, соответственно.</w:t>
      </w:r>
    </w:p>
    <w:p w14:paraId="4E78CC59" w14:textId="77777777" w:rsidR="00823300" w:rsidRPr="007E7CCE" w:rsidRDefault="00823300" w:rsidP="00823300">
      <w:pPr>
        <w:pStyle w:val="ConsNormal"/>
        <w:tabs>
          <w:tab w:val="left" w:pos="540"/>
          <w:tab w:val="left" w:pos="1008"/>
        </w:tabs>
        <w:ind w:firstLine="0"/>
        <w:jc w:val="both"/>
        <w:rPr>
          <w:rFonts w:ascii="Times New Roman" w:hAnsi="Times New Roman"/>
        </w:rPr>
      </w:pPr>
    </w:p>
    <w:p w14:paraId="0B443FA9"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lastRenderedPageBreak/>
        <w:t>СДАЧА И ПРИЕМКА ВЫПОЛНЕННЫХ РАБОТ</w:t>
      </w:r>
    </w:p>
    <w:p w14:paraId="544AFB41" w14:textId="77777777" w:rsidR="00E602BD" w:rsidRPr="007E7CCE" w:rsidRDefault="00E602BD" w:rsidP="00E602BD">
      <w:pPr>
        <w:pStyle w:val="ConsNormal"/>
        <w:widowControl/>
        <w:ind w:left="720" w:firstLine="0"/>
        <w:rPr>
          <w:rFonts w:ascii="Times New Roman" w:hAnsi="Times New Roman"/>
          <w:b/>
          <w:bCs/>
        </w:rPr>
      </w:pPr>
    </w:p>
    <w:p w14:paraId="5B95C3AE" w14:textId="77777777"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7.1. </w:t>
      </w:r>
      <w:r w:rsidRPr="00E34F30">
        <w:rPr>
          <w:rFonts w:ascii="Times New Roman" w:hAnsi="Times New Roman"/>
        </w:rPr>
        <w:t xml:space="preserve">Приемка фактически выполненных Работ производится Заказчиком после выполнения Подрядчиком предусмотренных Договором Работ в следующем порядке: </w:t>
      </w:r>
    </w:p>
    <w:p w14:paraId="1B80C69A" w14:textId="77777777"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7.1.1. </w:t>
      </w:r>
      <w:r w:rsidRPr="00E34F30">
        <w:rPr>
          <w:rFonts w:ascii="Times New Roman" w:hAnsi="Times New Roman"/>
        </w:rPr>
        <w:t>Подрядчик предоставляет Заказчику акты выполненных работ по форме КС-2.</w:t>
      </w:r>
    </w:p>
    <w:p w14:paraId="364FB400" w14:textId="77777777"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7.1.2. </w:t>
      </w:r>
      <w:r w:rsidRPr="00E34F30">
        <w:rPr>
          <w:rFonts w:ascii="Times New Roman" w:hAnsi="Times New Roman"/>
        </w:rPr>
        <w:t xml:space="preserve">Заказчик в течение 3-х рабочих дней проверяет соответствие фактически выполненных Работ на объекте работам указанным в акте КС-2: виды работ, объемы работ, используемые Подрядчиком материалы, а также качество выполненных Работ. </w:t>
      </w:r>
    </w:p>
    <w:p w14:paraId="2AB9245D" w14:textId="77777777"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7.1.3. </w:t>
      </w:r>
      <w:r w:rsidRPr="00E34F30">
        <w:rPr>
          <w:rFonts w:ascii="Times New Roman" w:hAnsi="Times New Roman"/>
        </w:rPr>
        <w:t>По завершении проверки указанной в п.7.1.2. Заказчик извещает Подрядчика о дате и времени сдачи-приёмки выполненных Работ на объекте.</w:t>
      </w:r>
    </w:p>
    <w:p w14:paraId="1BB4DEC0" w14:textId="77777777"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7.2. </w:t>
      </w:r>
      <w:r w:rsidRPr="00E34F30">
        <w:rPr>
          <w:rFonts w:ascii="Times New Roman" w:hAnsi="Times New Roman"/>
        </w:rPr>
        <w:t>В случае обнаружения каких-либо недостатков Стороны совместно устанавливают новые сроки сдачи-приемки выполненных Работ, с учетом времени, необходимого на устранение выявленных недостатков.</w:t>
      </w:r>
    </w:p>
    <w:p w14:paraId="04D232DC" w14:textId="3E22B7EB" w:rsidR="00823300" w:rsidRPr="00E34F30" w:rsidRDefault="00823300" w:rsidP="00823300">
      <w:pPr>
        <w:pStyle w:val="ConsNormal"/>
        <w:widowControl/>
        <w:ind w:firstLine="0"/>
        <w:jc w:val="both"/>
        <w:rPr>
          <w:rFonts w:ascii="Times New Roman" w:hAnsi="Times New Roman"/>
        </w:rPr>
      </w:pPr>
      <w:r w:rsidRPr="00E34F30">
        <w:rPr>
          <w:rFonts w:ascii="Times New Roman" w:hAnsi="Times New Roman"/>
          <w:b/>
        </w:rPr>
        <w:t>7.3. </w:t>
      </w:r>
      <w:r w:rsidRPr="00E34F30">
        <w:rPr>
          <w:rFonts w:ascii="Times New Roman" w:hAnsi="Times New Roman"/>
          <w:lang w:eastAsia="ar-SA"/>
        </w:rPr>
        <w:t xml:space="preserve">Окончательная приёмка выполненных работ осуществляется у представителей совета (инициативной группы жителей) многоквартирного дома, </w:t>
      </w:r>
      <w:r w:rsidR="004703B1" w:rsidRPr="00E34F30">
        <w:rPr>
          <w:rFonts w:ascii="Times New Roman" w:hAnsi="Times New Roman"/>
          <w:lang w:eastAsia="ar-SA"/>
        </w:rPr>
        <w:t>согласно адресу</w:t>
      </w:r>
      <w:r w:rsidRPr="00E34F30">
        <w:rPr>
          <w:rFonts w:ascii="Times New Roman" w:hAnsi="Times New Roman"/>
          <w:lang w:eastAsia="ar-SA"/>
        </w:rPr>
        <w:t xml:space="preserve"> выполнения работ. Подтверждение окончательной приёмки выполненных работ у представителей совета (инициативной группы жителей) многоквартирного дома осуществляется Подрядчиком. Акт окончательной приёмки предоставляется Заказчиком.</w:t>
      </w:r>
    </w:p>
    <w:p w14:paraId="0EF5E3DD" w14:textId="77777777" w:rsidR="00823300" w:rsidRDefault="00823300" w:rsidP="00823300">
      <w:pPr>
        <w:pStyle w:val="ConsNormal"/>
        <w:widowControl/>
        <w:ind w:firstLine="0"/>
        <w:jc w:val="both"/>
        <w:rPr>
          <w:rFonts w:ascii="Times New Roman" w:hAnsi="Times New Roman"/>
        </w:rPr>
      </w:pPr>
      <w:r w:rsidRPr="00E34F30">
        <w:rPr>
          <w:rFonts w:ascii="Times New Roman" w:hAnsi="Times New Roman"/>
          <w:b/>
        </w:rPr>
        <w:t>7.4. </w:t>
      </w:r>
      <w:r w:rsidRPr="00E34F30">
        <w:rPr>
          <w:rFonts w:ascii="Times New Roman" w:hAnsi="Times New Roman"/>
        </w:rPr>
        <w:t>Заказчик</w:t>
      </w:r>
      <w:r w:rsidRPr="00E34F30">
        <w:rPr>
          <w:rFonts w:ascii="Times New Roman" w:hAnsi="Times New Roman"/>
          <w:lang w:eastAsia="ar-SA"/>
        </w:rPr>
        <w:t xml:space="preserve"> после получения от Подрядчика подписанного </w:t>
      </w:r>
      <w:r w:rsidRPr="00E34F30">
        <w:rPr>
          <w:rFonts w:ascii="Times New Roman" w:hAnsi="Times New Roman"/>
        </w:rPr>
        <w:t xml:space="preserve">у представителей совета </w:t>
      </w:r>
      <w:r w:rsidRPr="00E34F30">
        <w:rPr>
          <w:rFonts w:ascii="Times New Roman" w:hAnsi="Times New Roman"/>
          <w:lang w:eastAsia="ar-SA"/>
        </w:rPr>
        <w:t xml:space="preserve">(инициативной группы жителей) </w:t>
      </w:r>
      <w:r w:rsidRPr="00E34F30">
        <w:rPr>
          <w:rFonts w:ascii="Times New Roman" w:hAnsi="Times New Roman"/>
        </w:rPr>
        <w:t>многоквартирного дома акта окончательной приёмки подписывает акты выполненных работ по форме КС</w:t>
      </w:r>
      <w:r w:rsidRPr="00E34F30">
        <w:rPr>
          <w:rFonts w:ascii="Times New Roman" w:hAnsi="Times New Roman"/>
        </w:rPr>
        <w:noBreakHyphen/>
        <w:t>2</w:t>
      </w:r>
      <w:r w:rsidRPr="00E34F30">
        <w:rPr>
          <w:rFonts w:ascii="Times New Roman" w:hAnsi="Times New Roman"/>
          <w:lang w:eastAsia="ar-SA"/>
        </w:rPr>
        <w:t xml:space="preserve"> и КС-3 </w:t>
      </w:r>
      <w:r w:rsidRPr="00E34F30">
        <w:rPr>
          <w:rFonts w:ascii="Times New Roman" w:hAnsi="Times New Roman"/>
        </w:rPr>
        <w:t>в течение срока указанного в п.7.5 Договора.</w:t>
      </w:r>
    </w:p>
    <w:p w14:paraId="0A3342C5" w14:textId="77777777" w:rsidR="004B2629" w:rsidRPr="00E34F30" w:rsidRDefault="004B2629" w:rsidP="00823300">
      <w:pPr>
        <w:pStyle w:val="ConsNormal"/>
        <w:widowControl/>
        <w:ind w:firstLine="0"/>
        <w:jc w:val="both"/>
        <w:rPr>
          <w:rFonts w:ascii="Times New Roman" w:hAnsi="Times New Roman"/>
        </w:rPr>
      </w:pPr>
      <w:r w:rsidRPr="004B2629">
        <w:rPr>
          <w:rFonts w:ascii="Times New Roman" w:hAnsi="Times New Roman"/>
          <w:b/>
        </w:rPr>
        <w:t>7.5</w:t>
      </w:r>
      <w:r>
        <w:rPr>
          <w:rFonts w:ascii="Times New Roman" w:hAnsi="Times New Roman"/>
        </w:rPr>
        <w:t xml:space="preserve"> </w:t>
      </w:r>
      <w:r w:rsidRPr="004B2629">
        <w:rPr>
          <w:rFonts w:ascii="Times New Roman" w:hAnsi="Times New Roman"/>
          <w:lang w:eastAsia="ar-SA"/>
        </w:rPr>
        <w:t xml:space="preserve">Подрядчик предоставляет Заказчику время в количестве </w:t>
      </w:r>
      <w:r>
        <w:rPr>
          <w:rFonts w:ascii="Times New Roman" w:hAnsi="Times New Roman"/>
          <w:b/>
          <w:lang w:eastAsia="ar-SA"/>
        </w:rPr>
        <w:t>_______</w:t>
      </w:r>
      <w:r w:rsidRPr="004B2629">
        <w:rPr>
          <w:rFonts w:ascii="Times New Roman" w:hAnsi="Times New Roman"/>
          <w:b/>
          <w:lang w:eastAsia="ar-SA"/>
        </w:rPr>
        <w:t xml:space="preserve"> (</w:t>
      </w:r>
      <w:r>
        <w:rPr>
          <w:rFonts w:ascii="Times New Roman" w:hAnsi="Times New Roman"/>
          <w:b/>
          <w:lang w:eastAsia="ar-SA"/>
        </w:rPr>
        <w:t>прописью</w:t>
      </w:r>
      <w:r w:rsidRPr="004B2629">
        <w:rPr>
          <w:rFonts w:ascii="Times New Roman" w:hAnsi="Times New Roman"/>
          <w:b/>
          <w:lang w:eastAsia="ar-SA"/>
        </w:rPr>
        <w:t>) календарных дней</w:t>
      </w:r>
      <w:r>
        <w:rPr>
          <w:rFonts w:ascii="Times New Roman" w:hAnsi="Times New Roman"/>
          <w:b/>
          <w:lang w:eastAsia="ar-SA"/>
        </w:rPr>
        <w:t xml:space="preserve"> (устанавливается в соответствии с </w:t>
      </w:r>
      <w:proofErr w:type="spellStart"/>
      <w:r>
        <w:rPr>
          <w:rFonts w:ascii="Times New Roman" w:hAnsi="Times New Roman"/>
          <w:b/>
          <w:lang w:eastAsia="ar-SA"/>
        </w:rPr>
        <w:t>предложенем</w:t>
      </w:r>
      <w:proofErr w:type="spellEnd"/>
      <w:r>
        <w:rPr>
          <w:rFonts w:ascii="Times New Roman" w:hAnsi="Times New Roman"/>
          <w:b/>
          <w:lang w:eastAsia="ar-SA"/>
        </w:rPr>
        <w:t xml:space="preserve"> Участника) у</w:t>
      </w:r>
      <w:r w:rsidRPr="004B2629">
        <w:rPr>
          <w:rFonts w:ascii="Times New Roman" w:hAnsi="Times New Roman"/>
          <w:lang w:eastAsia="ar-SA"/>
        </w:rPr>
        <w:t xml:space="preserve"> на </w:t>
      </w:r>
      <w:r w:rsidRPr="004B2629">
        <w:rPr>
          <w:rFonts w:ascii="Times New Roman" w:hAnsi="Times New Roman"/>
        </w:rPr>
        <w:t>подписание актов выполненных работ по форме КС</w:t>
      </w:r>
      <w:r w:rsidRPr="004B2629">
        <w:rPr>
          <w:rFonts w:ascii="Times New Roman" w:hAnsi="Times New Roman"/>
        </w:rPr>
        <w:noBreakHyphen/>
        <w:t>2</w:t>
      </w:r>
      <w:r w:rsidRPr="004B2629">
        <w:rPr>
          <w:rFonts w:ascii="Times New Roman" w:hAnsi="Times New Roman"/>
          <w:lang w:eastAsia="ar-SA"/>
        </w:rPr>
        <w:t xml:space="preserve"> и КС-3 после осуществления приёмки </w:t>
      </w:r>
      <w:r w:rsidRPr="004B2629">
        <w:rPr>
          <w:rFonts w:ascii="Times New Roman" w:hAnsi="Times New Roman"/>
        </w:rPr>
        <w:t>этих работ</w:t>
      </w:r>
      <w:r w:rsidRPr="004B2629">
        <w:rPr>
          <w:rFonts w:ascii="Times New Roman" w:hAnsi="Times New Roman"/>
          <w:lang w:eastAsia="ar-SA"/>
        </w:rPr>
        <w:t xml:space="preserve"> в соответствии с п.п.7.1-7.3 раздела 7 Договора и передачи Заказчику подписанных со стороны Подрядчика указанных актов.</w:t>
      </w:r>
    </w:p>
    <w:p w14:paraId="6B953CDB" w14:textId="77777777" w:rsidR="00823300" w:rsidRPr="007E7CCE" w:rsidRDefault="00823300" w:rsidP="00823300">
      <w:pPr>
        <w:pStyle w:val="ConsNormal"/>
        <w:widowControl/>
        <w:ind w:firstLine="0"/>
        <w:jc w:val="both"/>
        <w:rPr>
          <w:rFonts w:ascii="Times New Roman" w:hAnsi="Times New Roman"/>
        </w:rPr>
      </w:pPr>
    </w:p>
    <w:p w14:paraId="574C8DBA"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t>ГАРАНТИЙНЫЕ ОБЯЗАТЕЛЬСТВА И КАЧЕСТВО РАБОТ</w:t>
      </w:r>
    </w:p>
    <w:p w14:paraId="2EE5EF44" w14:textId="77777777" w:rsidR="00E602BD" w:rsidRPr="007E7CCE" w:rsidRDefault="00E602BD" w:rsidP="00E602BD">
      <w:pPr>
        <w:pStyle w:val="ConsNormal"/>
        <w:widowControl/>
        <w:ind w:left="720" w:firstLine="0"/>
        <w:rPr>
          <w:rFonts w:ascii="Times New Roman" w:hAnsi="Times New Roman"/>
          <w:b/>
          <w:bCs/>
        </w:rPr>
      </w:pPr>
    </w:p>
    <w:p w14:paraId="4618BD3F" w14:textId="0CA5FA25" w:rsidR="00823300" w:rsidRPr="007E7CCE" w:rsidRDefault="00823300" w:rsidP="00823300">
      <w:pPr>
        <w:pStyle w:val="ConsNormal"/>
        <w:widowControl/>
        <w:ind w:firstLine="0"/>
        <w:jc w:val="both"/>
        <w:rPr>
          <w:rFonts w:ascii="Times New Roman" w:hAnsi="Times New Roman"/>
          <w:bCs/>
        </w:rPr>
      </w:pPr>
      <w:r w:rsidRPr="007E7CCE">
        <w:rPr>
          <w:rFonts w:ascii="Times New Roman" w:hAnsi="Times New Roman"/>
          <w:b/>
          <w:bCs/>
        </w:rPr>
        <w:t>8.1.</w:t>
      </w:r>
      <w:r w:rsidRPr="007E7CCE">
        <w:rPr>
          <w:rFonts w:ascii="Times New Roman" w:hAnsi="Times New Roman"/>
          <w:bCs/>
        </w:rPr>
        <w:t xml:space="preserve"> Минимальный гарантийный срок </w:t>
      </w:r>
      <w:r w:rsidR="00D436CF" w:rsidRPr="007E7CCE">
        <w:rPr>
          <w:rFonts w:ascii="Times New Roman" w:hAnsi="Times New Roman"/>
          <w:bCs/>
        </w:rPr>
        <w:t>на выполненные работы,</w:t>
      </w:r>
      <w:r w:rsidRPr="007E7CCE">
        <w:rPr>
          <w:rFonts w:ascii="Times New Roman" w:hAnsi="Times New Roman"/>
          <w:bCs/>
        </w:rPr>
        <w:t xml:space="preserve"> установленный </w:t>
      </w:r>
      <w:r w:rsidR="00D436CF" w:rsidRPr="007E7CCE">
        <w:rPr>
          <w:rFonts w:ascii="Times New Roman" w:hAnsi="Times New Roman"/>
          <w:bCs/>
        </w:rPr>
        <w:t>Договором,</w:t>
      </w:r>
      <w:r w:rsidRPr="007E7CCE">
        <w:rPr>
          <w:rFonts w:ascii="Times New Roman" w:hAnsi="Times New Roman"/>
          <w:bCs/>
        </w:rPr>
        <w:t xml:space="preserve"> составляет </w:t>
      </w:r>
      <w:r w:rsidR="00E602BD">
        <w:rPr>
          <w:rFonts w:ascii="Times New Roman" w:hAnsi="Times New Roman"/>
          <w:bCs/>
        </w:rPr>
        <w:t>12</w:t>
      </w:r>
      <w:r>
        <w:rPr>
          <w:rFonts w:ascii="Times New Roman" w:hAnsi="Times New Roman"/>
          <w:bCs/>
        </w:rPr>
        <w:t xml:space="preserve"> </w:t>
      </w:r>
      <w:r w:rsidRPr="007E7CCE">
        <w:rPr>
          <w:rFonts w:ascii="Times New Roman" w:hAnsi="Times New Roman"/>
          <w:bCs/>
        </w:rPr>
        <w:t>(</w:t>
      </w:r>
      <w:r w:rsidR="00E602BD">
        <w:rPr>
          <w:rFonts w:ascii="Times New Roman" w:hAnsi="Times New Roman"/>
          <w:bCs/>
        </w:rPr>
        <w:t>двенадцать</w:t>
      </w:r>
      <w:r w:rsidRPr="007E7CCE">
        <w:rPr>
          <w:rFonts w:ascii="Times New Roman" w:hAnsi="Times New Roman"/>
          <w:bCs/>
        </w:rPr>
        <w:t xml:space="preserve">) месяцев с момента подписания акта приемки выполненных работ. </w:t>
      </w:r>
      <w:r>
        <w:rPr>
          <w:rFonts w:ascii="Times New Roman" w:hAnsi="Times New Roman"/>
          <w:bCs/>
        </w:rPr>
        <w:t xml:space="preserve">Также, </w:t>
      </w:r>
      <w:r w:rsidR="004703B1">
        <w:rPr>
          <w:rFonts w:ascii="Times New Roman" w:hAnsi="Times New Roman"/>
          <w:bCs/>
        </w:rPr>
        <w:t>в соответствии с предложением,</w:t>
      </w:r>
      <w:r>
        <w:rPr>
          <w:rFonts w:ascii="Times New Roman" w:hAnsi="Times New Roman"/>
          <w:bCs/>
        </w:rPr>
        <w:t xml:space="preserve"> сделанным в заявке на участие в закупке, Подрядчик дает дополнительные гарантийные обязательства Заказчику, увеличивающие установленный минимальный гарантийный срок на выполненные работы сроком на </w:t>
      </w:r>
      <w:r w:rsidRPr="00E602BD">
        <w:rPr>
          <w:rFonts w:ascii="Times New Roman" w:hAnsi="Times New Roman"/>
          <w:bCs/>
          <w:highlight w:val="yellow"/>
        </w:rPr>
        <w:t>____ (</w:t>
      </w:r>
      <w:r w:rsidRPr="00E602BD">
        <w:rPr>
          <w:rFonts w:ascii="Times New Roman" w:hAnsi="Times New Roman"/>
          <w:bCs/>
          <w:i/>
          <w:highlight w:val="yellow"/>
        </w:rPr>
        <w:t>прописью</w:t>
      </w:r>
      <w:r w:rsidRPr="00E602BD">
        <w:rPr>
          <w:rFonts w:ascii="Times New Roman" w:hAnsi="Times New Roman"/>
          <w:bCs/>
          <w:highlight w:val="yellow"/>
        </w:rPr>
        <w:t>)</w:t>
      </w:r>
      <w:r>
        <w:rPr>
          <w:rFonts w:ascii="Times New Roman" w:hAnsi="Times New Roman"/>
          <w:bCs/>
        </w:rPr>
        <w:t xml:space="preserve"> месяцев.</w:t>
      </w:r>
    </w:p>
    <w:p w14:paraId="3E2106E8" w14:textId="77777777" w:rsidR="00823300" w:rsidRPr="007E7CCE" w:rsidRDefault="00823300" w:rsidP="00823300">
      <w:pPr>
        <w:pStyle w:val="ConsNormal"/>
        <w:widowControl/>
        <w:ind w:firstLine="0"/>
        <w:jc w:val="both"/>
        <w:rPr>
          <w:rFonts w:ascii="Times New Roman" w:hAnsi="Times New Roman"/>
          <w:bCs/>
        </w:rPr>
      </w:pPr>
      <w:r w:rsidRPr="007E7CCE">
        <w:rPr>
          <w:rFonts w:ascii="Times New Roman" w:hAnsi="Times New Roman"/>
          <w:b/>
          <w:bCs/>
        </w:rPr>
        <w:t>8.2.</w:t>
      </w:r>
      <w:r w:rsidRPr="007E7CCE">
        <w:rPr>
          <w:rFonts w:ascii="Times New Roman" w:hAnsi="Times New Roman"/>
          <w:bCs/>
        </w:rPr>
        <w:t xml:space="preserve"> Гарантии качества распространяются на все материалы и все Работы, выполненные Подрядчиком по Договору.</w:t>
      </w:r>
    </w:p>
    <w:p w14:paraId="1412D723" w14:textId="6EADB1E2"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bCs/>
        </w:rPr>
        <w:t>8.</w:t>
      </w:r>
      <w:r w:rsidR="00D436CF" w:rsidRPr="007E7CCE">
        <w:rPr>
          <w:rFonts w:ascii="Times New Roman" w:hAnsi="Times New Roman"/>
          <w:b/>
          <w:bCs/>
        </w:rPr>
        <w:t>3.</w:t>
      </w:r>
      <w:r w:rsidR="00D436CF" w:rsidRPr="007E7CCE">
        <w:rPr>
          <w:rFonts w:ascii="Times New Roman" w:hAnsi="Times New Roman"/>
        </w:rPr>
        <w:t xml:space="preserve"> Если</w:t>
      </w:r>
      <w:r w:rsidRPr="007E7CCE">
        <w:rPr>
          <w:rFonts w:ascii="Times New Roman" w:hAnsi="Times New Roman"/>
        </w:rPr>
        <w:t xml:space="preserve"> в период срока гарантийной эксплуатации объекта, обнаружатся недостатки, вызванные результатом некачественного выполнения Работ (использование некачественных материалов), Подрядчик обязан устранить их за свой счет в течение срока, согласованного с Заказчиком.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1 дня со дня получения письменного извещения Заказчика. Гарантийный срок в этом случае продлевается, соответственно, на период устранения обнаруженных недостатков.</w:t>
      </w:r>
    </w:p>
    <w:p w14:paraId="31D41FED" w14:textId="77777777" w:rsidR="00823300" w:rsidRPr="007E7CCE" w:rsidRDefault="00823300" w:rsidP="00E602BD">
      <w:pPr>
        <w:jc w:val="both"/>
        <w:rPr>
          <w:sz w:val="20"/>
          <w:szCs w:val="20"/>
        </w:rPr>
      </w:pPr>
      <w:r w:rsidRPr="007E7CCE">
        <w:rPr>
          <w:b/>
          <w:sz w:val="20"/>
          <w:szCs w:val="20"/>
        </w:rPr>
        <w:t>8.4.</w:t>
      </w:r>
      <w:r w:rsidRPr="007E7CCE">
        <w:rPr>
          <w:sz w:val="20"/>
          <w:szCs w:val="20"/>
        </w:rPr>
        <w:t xml:space="preserve"> При отказе Подрядчика от составления или подписания акта обнаруженных недостатков Заказчик составляет акт в одностороннем порядке.</w:t>
      </w:r>
    </w:p>
    <w:p w14:paraId="31D98224" w14:textId="77777777" w:rsidR="00823300" w:rsidRPr="007E7CCE" w:rsidRDefault="00823300" w:rsidP="00823300">
      <w:pPr>
        <w:rPr>
          <w:sz w:val="20"/>
          <w:szCs w:val="20"/>
        </w:rPr>
      </w:pPr>
    </w:p>
    <w:p w14:paraId="00627E04"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t>ОТВЕТСТВЕННОСТЬ СТОРОН</w:t>
      </w:r>
    </w:p>
    <w:p w14:paraId="5D89183F" w14:textId="77777777" w:rsidR="00E602BD" w:rsidRPr="007E7CCE" w:rsidRDefault="00E602BD" w:rsidP="00E602BD">
      <w:pPr>
        <w:pStyle w:val="ConsNormal"/>
        <w:widowControl/>
        <w:ind w:left="720" w:firstLine="0"/>
        <w:rPr>
          <w:rFonts w:ascii="Times New Roman" w:hAnsi="Times New Roman"/>
          <w:b/>
          <w:bCs/>
        </w:rPr>
      </w:pPr>
    </w:p>
    <w:p w14:paraId="6F741CF3" w14:textId="77777777" w:rsidR="00823300" w:rsidRPr="007E7CCE" w:rsidRDefault="00823300" w:rsidP="00823300">
      <w:pPr>
        <w:widowControl w:val="0"/>
        <w:shd w:val="clear" w:color="auto" w:fill="FFFFFF"/>
        <w:tabs>
          <w:tab w:val="left" w:pos="10206"/>
        </w:tabs>
        <w:jc w:val="both"/>
        <w:rPr>
          <w:sz w:val="20"/>
          <w:szCs w:val="20"/>
        </w:rPr>
      </w:pPr>
      <w:r w:rsidRPr="007E7CCE">
        <w:rPr>
          <w:b/>
          <w:sz w:val="20"/>
          <w:szCs w:val="20"/>
        </w:rPr>
        <w:t>9.1.</w:t>
      </w:r>
      <w:r w:rsidRPr="007E7CCE">
        <w:rPr>
          <w:sz w:val="20"/>
          <w:szCs w:val="20"/>
        </w:rPr>
        <w:t xml:space="preserve"> Стороны несут ответственность за неисполнение или ненадлежащее исполнение своих обязательств по Договору в соответствии действующим законодательством Российской Федерации.</w:t>
      </w:r>
    </w:p>
    <w:p w14:paraId="54878C5D" w14:textId="76ACEE12" w:rsidR="00823300" w:rsidRPr="007E7CCE" w:rsidRDefault="00823300" w:rsidP="00823300">
      <w:pPr>
        <w:widowControl w:val="0"/>
        <w:shd w:val="clear" w:color="auto" w:fill="FFFFFF"/>
        <w:tabs>
          <w:tab w:val="left" w:pos="10206"/>
        </w:tabs>
        <w:jc w:val="both"/>
        <w:rPr>
          <w:bCs/>
          <w:sz w:val="20"/>
          <w:szCs w:val="20"/>
        </w:rPr>
      </w:pPr>
      <w:r w:rsidRPr="007E7CCE">
        <w:rPr>
          <w:b/>
          <w:sz w:val="20"/>
          <w:szCs w:val="20"/>
        </w:rPr>
        <w:t>9.2.</w:t>
      </w:r>
      <w:r w:rsidRPr="007E7CCE">
        <w:rPr>
          <w:sz w:val="20"/>
          <w:szCs w:val="20"/>
        </w:rPr>
        <w:t xml:space="preserve"> Подрядчик </w:t>
      </w:r>
      <w:r w:rsidRPr="007E7CCE">
        <w:rPr>
          <w:bCs/>
          <w:sz w:val="20"/>
          <w:szCs w:val="20"/>
        </w:rPr>
        <w:t xml:space="preserve">самостоятельно несет ответственность за допущенные им при выполнении Работ нарушения природоохранного, водного, земельного, лесного законодательства, законодательства в области пожарной безопасности, охраны труда, атмосферного воздуха, опасных производственных объектов и т.д., включая оплату штрафов, пеней, а также расходы по возмещению </w:t>
      </w:r>
      <w:r w:rsidR="00D436CF" w:rsidRPr="007E7CCE">
        <w:rPr>
          <w:bCs/>
          <w:sz w:val="20"/>
          <w:szCs w:val="20"/>
        </w:rPr>
        <w:t>причиненного,</w:t>
      </w:r>
      <w:r w:rsidRPr="007E7CCE">
        <w:rPr>
          <w:bCs/>
          <w:sz w:val="20"/>
          <w:szCs w:val="20"/>
        </w:rPr>
        <w:t xml:space="preserve"> в связи с этим вреда.</w:t>
      </w:r>
    </w:p>
    <w:p w14:paraId="6F20AFD0" w14:textId="77777777" w:rsidR="00823300" w:rsidRPr="007E7CCE" w:rsidRDefault="00823300" w:rsidP="00823300">
      <w:pPr>
        <w:adjustRightInd w:val="0"/>
        <w:jc w:val="both"/>
        <w:rPr>
          <w:sz w:val="20"/>
          <w:szCs w:val="20"/>
        </w:rPr>
      </w:pPr>
      <w:r w:rsidRPr="007E7CCE">
        <w:rPr>
          <w:sz w:val="20"/>
          <w:szCs w:val="20"/>
        </w:rPr>
        <w:t xml:space="preserve">За ущерб, причиненный третьему лицу вследствие выполнения Подрядчиком Работ, отвечает Подрядчик. </w:t>
      </w:r>
      <w:r w:rsidRPr="007E7CCE">
        <w:rPr>
          <w:bCs/>
          <w:sz w:val="20"/>
          <w:szCs w:val="20"/>
        </w:rPr>
        <w:t>В случае если Заказчик был привлечен к ответственности за действия Подрядчика, последний обязуется возместить Заказчику все причиненные этим убытки.</w:t>
      </w:r>
    </w:p>
    <w:p w14:paraId="5405AB35" w14:textId="77777777" w:rsidR="00823300" w:rsidRPr="007E7CCE" w:rsidRDefault="00823300" w:rsidP="00823300">
      <w:pPr>
        <w:adjustRightInd w:val="0"/>
        <w:jc w:val="both"/>
        <w:rPr>
          <w:sz w:val="20"/>
          <w:szCs w:val="20"/>
        </w:rPr>
      </w:pPr>
      <w:r w:rsidRPr="007E7CCE">
        <w:rPr>
          <w:b/>
          <w:sz w:val="20"/>
          <w:szCs w:val="20"/>
        </w:rPr>
        <w:t>9.3.</w:t>
      </w:r>
      <w:r w:rsidRPr="007E7CCE">
        <w:rPr>
          <w:sz w:val="20"/>
          <w:szCs w:val="20"/>
        </w:rPr>
        <w:t xml:space="preserve"> Риск случайной гибели или случайного повреждения результата выполненной Работы до ее приемки Заказчиком несет Подрядчик.</w:t>
      </w:r>
    </w:p>
    <w:p w14:paraId="7885F8C7" w14:textId="3D4EFA5E" w:rsidR="00823300" w:rsidRPr="007E7CCE" w:rsidRDefault="00823300" w:rsidP="00823300">
      <w:pPr>
        <w:widowControl w:val="0"/>
        <w:adjustRightInd w:val="0"/>
        <w:jc w:val="both"/>
        <w:rPr>
          <w:sz w:val="20"/>
          <w:szCs w:val="20"/>
        </w:rPr>
      </w:pPr>
      <w:r w:rsidRPr="007E7CCE">
        <w:rPr>
          <w:b/>
          <w:sz w:val="20"/>
          <w:szCs w:val="20"/>
        </w:rPr>
        <w:t>9.4. </w:t>
      </w:r>
      <w:r w:rsidRPr="007E7CCE">
        <w:rPr>
          <w:sz w:val="20"/>
          <w:szCs w:val="20"/>
        </w:rPr>
        <w:t>При нарушении сроков выполнения Работ, предусмотренных</w:t>
      </w:r>
      <w:r w:rsidRPr="007E7CCE">
        <w:rPr>
          <w:b/>
          <w:sz w:val="20"/>
          <w:szCs w:val="20"/>
        </w:rPr>
        <w:t xml:space="preserve"> п. 4</w:t>
      </w:r>
      <w:r w:rsidRPr="007E7CCE">
        <w:rPr>
          <w:sz w:val="20"/>
          <w:szCs w:val="20"/>
        </w:rPr>
        <w:t xml:space="preserve"> настоящего Договора или в случае просрочки исполнения Подрядчиком обязательств по устранению недостатков в гарантийный период, </w:t>
      </w:r>
      <w:r w:rsidR="00D436CF" w:rsidRPr="007E7CCE">
        <w:rPr>
          <w:sz w:val="20"/>
          <w:szCs w:val="20"/>
        </w:rPr>
        <w:t>в сроки,</w:t>
      </w:r>
      <w:r w:rsidRPr="007E7CCE">
        <w:rPr>
          <w:sz w:val="20"/>
          <w:szCs w:val="20"/>
        </w:rPr>
        <w:t xml:space="preserve"> установленные Заказчиком, Заказчик вправе потребовать уплату неустойки (пени). Неустойка (пеня) начисляется за каждый день просрочки исполнения обязательств, начиная со дня, следующего после дня истечения установленного Заказчиком срока исполнения конкретного обязательства. Размер такой неустойки (пени) устанавливается в размере одной трехсотой ставки рефинансирования Центрального банка Российской Федерации действующей на день уплаты неустойки. Подрядчик освобождается от уплаты неустойки (пени), если докажет, что просрочка исполнения конкретного обязательства произошла вследствие непреодолимой силы или по вине Заказчика.</w:t>
      </w:r>
    </w:p>
    <w:p w14:paraId="46A5D30B" w14:textId="77777777" w:rsidR="00823300" w:rsidRPr="007E7CCE" w:rsidRDefault="00823300" w:rsidP="00823300">
      <w:pPr>
        <w:widowControl w:val="0"/>
        <w:adjustRightInd w:val="0"/>
        <w:jc w:val="both"/>
        <w:rPr>
          <w:sz w:val="20"/>
          <w:szCs w:val="20"/>
        </w:rPr>
      </w:pPr>
      <w:r w:rsidRPr="007E7CCE">
        <w:rPr>
          <w:b/>
          <w:sz w:val="20"/>
          <w:szCs w:val="20"/>
        </w:rPr>
        <w:lastRenderedPageBreak/>
        <w:t>9.5. </w:t>
      </w:r>
      <w:r w:rsidRPr="007E7CCE">
        <w:rPr>
          <w:sz w:val="20"/>
          <w:szCs w:val="20"/>
        </w:rPr>
        <w:t>В случае несоблюдения Подрядчиком сроков устранения недостатков, выявленных в период гарантийного срока, Заказчик оставляет за собой право устранить такие недостатки самостоятельно, взыскав с Подрядчика полную стоимость устраненных недостатков, стоимость проведения экспертизы при ее необходимости, и штраф в размере 20% от их стоимости.</w:t>
      </w:r>
    </w:p>
    <w:p w14:paraId="629E2470" w14:textId="77777777" w:rsidR="00823300" w:rsidRPr="007E7CCE" w:rsidRDefault="00823300" w:rsidP="00823300">
      <w:pPr>
        <w:widowControl w:val="0"/>
        <w:adjustRightInd w:val="0"/>
        <w:jc w:val="both"/>
        <w:rPr>
          <w:sz w:val="20"/>
          <w:szCs w:val="20"/>
        </w:rPr>
      </w:pPr>
      <w:r w:rsidRPr="007E7CCE">
        <w:rPr>
          <w:b/>
          <w:sz w:val="20"/>
          <w:szCs w:val="20"/>
        </w:rPr>
        <w:t>9.6. </w:t>
      </w:r>
      <w:r w:rsidRPr="007E7CCE">
        <w:rPr>
          <w:sz w:val="20"/>
          <w:szCs w:val="20"/>
        </w:rPr>
        <w:t xml:space="preserve">В случае просрочки исполнения Заказчиком обязательств по оплате Цены Договора Подрядчик вправе потребовать от Заказчика уплату неустойки. Неустойка начисляется за каждый день просрочки исполнения обязательства по оплате Цены Договора, начиная со дня, следующего после дня истечения установленного Договором срока исполнения обязательства по оплате Цены Договора.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Цены Договора.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Подрядчика, а также если данное нарушение обязательств было обусловлено отсутствием бюджетного финансирования. </w:t>
      </w:r>
    </w:p>
    <w:p w14:paraId="67E8B58D"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9.7. </w:t>
      </w:r>
      <w:r w:rsidRPr="007E7CCE">
        <w:rPr>
          <w:rFonts w:ascii="Times New Roman" w:hAnsi="Times New Roman"/>
        </w:rPr>
        <w:t>Выплата неустойки (пени, штрафа) не освобождает Стороны от надлежащего исполнения обязательств по настоящему Договору.</w:t>
      </w:r>
    </w:p>
    <w:p w14:paraId="6589CC65" w14:textId="77777777" w:rsidR="00823300" w:rsidRPr="007E7CCE" w:rsidRDefault="00823300" w:rsidP="00823300">
      <w:pPr>
        <w:jc w:val="both"/>
        <w:rPr>
          <w:sz w:val="20"/>
          <w:szCs w:val="20"/>
        </w:rPr>
      </w:pPr>
      <w:r w:rsidRPr="007E7CCE">
        <w:rPr>
          <w:b/>
          <w:sz w:val="20"/>
          <w:szCs w:val="20"/>
        </w:rPr>
        <w:t>9.8.</w:t>
      </w:r>
      <w:r w:rsidRPr="007E7CCE">
        <w:rPr>
          <w:sz w:val="20"/>
          <w:szCs w:val="20"/>
        </w:rPr>
        <w:t xml:space="preserve"> Подрядчик несет ответственность за действия третьих лиц, привлеченных им к исполнению обязательств по договору.</w:t>
      </w:r>
    </w:p>
    <w:p w14:paraId="7273274A" w14:textId="77777777" w:rsidR="00823300" w:rsidRPr="007E7CCE" w:rsidRDefault="00823300" w:rsidP="00823300">
      <w:pPr>
        <w:jc w:val="both"/>
        <w:rPr>
          <w:sz w:val="20"/>
          <w:szCs w:val="20"/>
        </w:rPr>
      </w:pPr>
      <w:r w:rsidRPr="007E7CCE">
        <w:rPr>
          <w:b/>
          <w:sz w:val="20"/>
          <w:szCs w:val="20"/>
        </w:rPr>
        <w:t>9.9.</w:t>
      </w:r>
      <w:r w:rsidRPr="007E7CCE">
        <w:rPr>
          <w:sz w:val="20"/>
          <w:szCs w:val="20"/>
        </w:rPr>
        <w:t xml:space="preserve"> Подрядчик несёт ответственность за последствия неисполнения или ненадлежащего исполнения обязательств Субподрядчиков по договору, а перед Субподрядчиком ответственность за неисполнение или ненадлежащее исполнение заказчиком обязательств по договору.</w:t>
      </w:r>
    </w:p>
    <w:p w14:paraId="46B7319A" w14:textId="77777777" w:rsidR="00823300" w:rsidRPr="007E7CCE" w:rsidRDefault="00823300" w:rsidP="00823300">
      <w:pPr>
        <w:jc w:val="both"/>
        <w:rPr>
          <w:sz w:val="20"/>
          <w:szCs w:val="20"/>
        </w:rPr>
      </w:pPr>
      <w:r w:rsidRPr="007E7CCE">
        <w:rPr>
          <w:b/>
          <w:sz w:val="20"/>
          <w:szCs w:val="20"/>
        </w:rPr>
        <w:t>9.10.</w:t>
      </w:r>
      <w:r w:rsidRPr="007E7CCE">
        <w:rPr>
          <w:sz w:val="20"/>
          <w:szCs w:val="20"/>
        </w:rPr>
        <w:t xml:space="preserve"> Подрядчик несет ответственность за вред, причиненный жизни, здоровью или имуществу третьих лиц при выполнении работ на Объекте.</w:t>
      </w:r>
    </w:p>
    <w:p w14:paraId="7CF6B430" w14:textId="77777777" w:rsidR="00823300" w:rsidRPr="007E7CCE" w:rsidRDefault="00823300" w:rsidP="00823300">
      <w:pPr>
        <w:pStyle w:val="ConsNormal"/>
        <w:widowControl/>
        <w:ind w:firstLine="0"/>
        <w:jc w:val="both"/>
        <w:rPr>
          <w:rFonts w:ascii="Times New Roman" w:hAnsi="Times New Roman"/>
          <w:b/>
          <w:bCs/>
        </w:rPr>
      </w:pPr>
    </w:p>
    <w:p w14:paraId="1F6B8E13"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t>ФОРС-МАЖОРНЫЕ ОБСТОЯТЕЛЬСТВА</w:t>
      </w:r>
    </w:p>
    <w:p w14:paraId="7C363375" w14:textId="77777777" w:rsidR="00E602BD" w:rsidRPr="007E7CCE" w:rsidRDefault="00E602BD" w:rsidP="00E602BD">
      <w:pPr>
        <w:pStyle w:val="ConsNormal"/>
        <w:widowControl/>
        <w:ind w:left="720" w:firstLine="0"/>
        <w:rPr>
          <w:rFonts w:ascii="Times New Roman" w:hAnsi="Times New Roman"/>
          <w:b/>
          <w:bCs/>
        </w:rPr>
      </w:pPr>
    </w:p>
    <w:p w14:paraId="4661176C"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10.1.</w:t>
      </w:r>
      <w:r w:rsidRPr="007E7CCE">
        <w:rPr>
          <w:rFonts w:ascii="Times New Roman" w:hAnsi="Times New Roman"/>
        </w:rPr>
        <w:t xml:space="preserve">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(форс-мажор), на время действия этих обстоятельств, если эти обстоятельства повлияли на исполнение настоящего Договора. </w:t>
      </w:r>
    </w:p>
    <w:p w14:paraId="15CC7742"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10.2.</w:t>
      </w:r>
      <w:r w:rsidRPr="007E7CCE">
        <w:rPr>
          <w:rFonts w:ascii="Times New Roman" w:hAnsi="Times New Roman"/>
        </w:rPr>
        <w:t xml:space="preserve"> Бремя обоснования наступления обстоятельств непреодолимой силы, ложится на Сторону, ссылающуюся на форс-мажор. Наступление форс-мажора должно быть подтверждено документально.</w:t>
      </w:r>
    </w:p>
    <w:p w14:paraId="6007DD77"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10.3.</w:t>
      </w:r>
      <w:r w:rsidRPr="007E7CCE">
        <w:rPr>
          <w:rFonts w:ascii="Times New Roman" w:hAnsi="Times New Roman"/>
        </w:rPr>
        <w:t xml:space="preserve"> При наступлении данных обстоятельств, Стороны должны немедленно уведомить друг друга.</w:t>
      </w:r>
    </w:p>
    <w:p w14:paraId="28C80ACE" w14:textId="77777777" w:rsidR="00823300" w:rsidRPr="007E7CCE" w:rsidRDefault="00823300" w:rsidP="00823300">
      <w:pPr>
        <w:pStyle w:val="ConsNormal"/>
        <w:widowControl/>
        <w:ind w:firstLine="0"/>
        <w:rPr>
          <w:rFonts w:ascii="Times New Roman" w:hAnsi="Times New Roman"/>
          <w:b/>
          <w:bCs/>
        </w:rPr>
      </w:pPr>
    </w:p>
    <w:p w14:paraId="1D533BE2" w14:textId="77777777" w:rsidR="00823300" w:rsidRDefault="00823300" w:rsidP="00E602BD">
      <w:pPr>
        <w:pStyle w:val="ConsNormal"/>
        <w:widowControl/>
        <w:numPr>
          <w:ilvl w:val="0"/>
          <w:numId w:val="20"/>
        </w:numPr>
        <w:jc w:val="center"/>
        <w:rPr>
          <w:rFonts w:ascii="Times New Roman" w:hAnsi="Times New Roman"/>
          <w:b/>
          <w:bCs/>
        </w:rPr>
      </w:pPr>
      <w:r w:rsidRPr="007E7CCE">
        <w:rPr>
          <w:rFonts w:ascii="Times New Roman" w:hAnsi="Times New Roman"/>
          <w:b/>
          <w:bCs/>
        </w:rPr>
        <w:t>РАЗРЕШЕНИЕ СПОРОВ МЕЖДУ СТОРОНАМИ</w:t>
      </w:r>
    </w:p>
    <w:p w14:paraId="1D2D05AD" w14:textId="77777777" w:rsidR="00E602BD" w:rsidRPr="007E7CCE" w:rsidRDefault="00E602BD" w:rsidP="00E602BD">
      <w:pPr>
        <w:pStyle w:val="ConsNormal"/>
        <w:widowControl/>
        <w:ind w:left="720" w:firstLine="0"/>
        <w:rPr>
          <w:rFonts w:ascii="Times New Roman" w:hAnsi="Times New Roman"/>
          <w:b/>
          <w:bCs/>
        </w:rPr>
      </w:pPr>
    </w:p>
    <w:p w14:paraId="633F76A4"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11.1.</w:t>
      </w:r>
      <w:r w:rsidRPr="007E7CCE">
        <w:rPr>
          <w:rFonts w:ascii="Times New Roman" w:hAnsi="Times New Roman"/>
        </w:rPr>
        <w:t xml:space="preserve"> Претензионный порядок рассмотрения споров по Договору является для Сторон обязательным.</w:t>
      </w:r>
    </w:p>
    <w:p w14:paraId="14B765A5"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11.2.</w:t>
      </w:r>
      <w:r w:rsidRPr="007E7CCE">
        <w:rPr>
          <w:rFonts w:ascii="Times New Roman" w:hAnsi="Times New Roman"/>
        </w:rPr>
        <w:t xml:space="preserve"> При возникновении между Заказчиком и Подрядчиком спора по поводу недостатков выполненных Работ или их причин и невозможности урегулирования этого спора переговорами по требованию любой из Сторон может быть назначена экспертиза.</w:t>
      </w:r>
    </w:p>
    <w:p w14:paraId="5AC32C47"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Расходы на экспертизу несет Подрядчик, за исключением случаев, когда экспертизой установлено отсутствие нарушений Подрядчиком условий Договора и технической документации.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14:paraId="0C86889F"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11.3.</w:t>
      </w:r>
      <w:r w:rsidRPr="007E7CCE">
        <w:rPr>
          <w:rFonts w:ascii="Times New Roman" w:hAnsi="Times New Roman"/>
        </w:rPr>
        <w:t xml:space="preserve"> Споры, возникшие в результате исполнения Договора и не урегулированные Сторонами, разрешаются в судебном порядке в Арбитражном суде Санкт-Петербурга и Ленинградской области.</w:t>
      </w:r>
    </w:p>
    <w:p w14:paraId="2033F3A9" w14:textId="77777777" w:rsidR="00823300" w:rsidRPr="007E7CCE" w:rsidRDefault="00823300" w:rsidP="00823300">
      <w:pPr>
        <w:pStyle w:val="ConsNormal"/>
        <w:widowControl/>
        <w:ind w:firstLine="0"/>
        <w:jc w:val="both"/>
        <w:rPr>
          <w:rFonts w:ascii="Times New Roman" w:hAnsi="Times New Roman"/>
        </w:rPr>
      </w:pPr>
    </w:p>
    <w:p w14:paraId="04176135" w14:textId="77777777" w:rsidR="00823300" w:rsidRDefault="00823300" w:rsidP="00AA379B">
      <w:pPr>
        <w:pStyle w:val="ConsNormal"/>
        <w:widowControl/>
        <w:numPr>
          <w:ilvl w:val="0"/>
          <w:numId w:val="20"/>
        </w:numPr>
        <w:jc w:val="center"/>
        <w:rPr>
          <w:rFonts w:ascii="Times New Roman" w:hAnsi="Times New Roman"/>
          <w:b/>
        </w:rPr>
      </w:pPr>
      <w:r w:rsidRPr="007E7CCE">
        <w:rPr>
          <w:rFonts w:ascii="Times New Roman" w:hAnsi="Times New Roman"/>
          <w:b/>
        </w:rPr>
        <w:t>ПОРЯДОК И</w:t>
      </w:r>
      <w:r w:rsidR="00AA379B">
        <w:rPr>
          <w:rFonts w:ascii="Times New Roman" w:hAnsi="Times New Roman"/>
          <w:b/>
        </w:rPr>
        <w:t>ЗМЕНЕНИЯ И РАСТОРЖЕНИЯ ДОГОВОРА</w:t>
      </w:r>
    </w:p>
    <w:p w14:paraId="0FF8D452" w14:textId="77777777" w:rsidR="00AA379B" w:rsidRPr="007E7CCE" w:rsidRDefault="00AA379B" w:rsidP="00AA379B">
      <w:pPr>
        <w:pStyle w:val="ConsNormal"/>
        <w:widowControl/>
        <w:ind w:left="720" w:firstLine="0"/>
        <w:jc w:val="both"/>
        <w:rPr>
          <w:rFonts w:ascii="Times New Roman" w:hAnsi="Times New Roman"/>
          <w:b/>
        </w:rPr>
      </w:pPr>
    </w:p>
    <w:p w14:paraId="57F60BC1"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12.1.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152DCD46"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12.2. Заказчик имеет право расторгнуть Договор в одностороннем порядке в соответствии с п. 6.5. Договора либо по соглашению Сторон, либо на основаниях, предусмотренных законодательством Российской Федерации.</w:t>
      </w:r>
    </w:p>
    <w:p w14:paraId="1928A7F6" w14:textId="77777777"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rPr>
        <w:t xml:space="preserve">12.3 Сторона, решившая расторгнуть настоящий Договор, должна направить другой Стороне письменное уведомление о намерении расторгнуть настоящий Договор не позднее чем за 15 календарных дней до предполагаемого дня расторжения настоящего Договора. </w:t>
      </w:r>
    </w:p>
    <w:p w14:paraId="47C03E51" w14:textId="77777777" w:rsidR="00823300" w:rsidRPr="007E7CCE" w:rsidRDefault="00823300" w:rsidP="00823300">
      <w:pPr>
        <w:pStyle w:val="ConsNormal"/>
        <w:widowControl/>
        <w:ind w:firstLine="0"/>
        <w:jc w:val="center"/>
        <w:rPr>
          <w:rFonts w:ascii="Times New Roman" w:hAnsi="Times New Roman"/>
          <w:b/>
          <w:bCs/>
        </w:rPr>
      </w:pPr>
    </w:p>
    <w:p w14:paraId="35237AE0" w14:textId="77777777" w:rsidR="00823300" w:rsidRDefault="00823300" w:rsidP="00823300">
      <w:pPr>
        <w:pStyle w:val="ConsNormal"/>
        <w:widowControl/>
        <w:ind w:firstLine="0"/>
        <w:jc w:val="center"/>
        <w:rPr>
          <w:rFonts w:ascii="Times New Roman" w:hAnsi="Times New Roman"/>
          <w:b/>
          <w:bCs/>
        </w:rPr>
      </w:pPr>
      <w:r w:rsidRPr="007E7CCE">
        <w:rPr>
          <w:rFonts w:ascii="Times New Roman" w:hAnsi="Times New Roman"/>
          <w:b/>
          <w:bCs/>
        </w:rPr>
        <w:t>13. ОСОБЫЕ УСЛОВИЯ</w:t>
      </w:r>
    </w:p>
    <w:p w14:paraId="2D2DA7DC" w14:textId="77777777" w:rsidR="00E602BD" w:rsidRPr="007E7CCE" w:rsidRDefault="00E602BD" w:rsidP="00E602BD">
      <w:pPr>
        <w:pStyle w:val="ConsNormal"/>
        <w:widowControl/>
        <w:ind w:firstLine="0"/>
        <w:rPr>
          <w:rFonts w:ascii="Times New Roman" w:hAnsi="Times New Roman"/>
          <w:b/>
          <w:bCs/>
        </w:rPr>
      </w:pPr>
    </w:p>
    <w:p w14:paraId="4B8D7D83" w14:textId="51788AAA" w:rsidR="00823300" w:rsidRPr="007E7CCE" w:rsidRDefault="00823300" w:rsidP="00823300">
      <w:pPr>
        <w:pStyle w:val="ConsNormal"/>
        <w:widowControl/>
        <w:ind w:firstLine="0"/>
        <w:jc w:val="both"/>
        <w:rPr>
          <w:rFonts w:ascii="Times New Roman" w:hAnsi="Times New Roman"/>
        </w:rPr>
      </w:pPr>
      <w:r w:rsidRPr="007E7CCE">
        <w:rPr>
          <w:rFonts w:ascii="Times New Roman" w:hAnsi="Times New Roman"/>
          <w:b/>
        </w:rPr>
        <w:t>13.1.</w:t>
      </w:r>
      <w:r w:rsidRPr="007E7CCE">
        <w:rPr>
          <w:rFonts w:ascii="Times New Roman" w:hAnsi="Times New Roman"/>
        </w:rPr>
        <w:t xml:space="preserve"> Настоящий Договор вступает в силу со дня подписания и </w:t>
      </w:r>
      <w:r w:rsidRPr="00CE2178">
        <w:rPr>
          <w:rFonts w:ascii="Times New Roman" w:hAnsi="Times New Roman"/>
        </w:rPr>
        <w:t xml:space="preserve">действует до </w:t>
      </w:r>
      <w:r w:rsidRPr="004703B1">
        <w:rPr>
          <w:rFonts w:ascii="Times New Roman" w:hAnsi="Times New Roman"/>
          <w:b/>
          <w:bCs/>
        </w:rPr>
        <w:t>3</w:t>
      </w:r>
      <w:r w:rsidR="00E602BD" w:rsidRPr="004703B1">
        <w:rPr>
          <w:rFonts w:ascii="Times New Roman" w:hAnsi="Times New Roman"/>
          <w:b/>
          <w:bCs/>
        </w:rPr>
        <w:t>1</w:t>
      </w:r>
      <w:r w:rsidRPr="004703B1">
        <w:rPr>
          <w:rFonts w:ascii="Times New Roman" w:hAnsi="Times New Roman"/>
          <w:b/>
          <w:bCs/>
        </w:rPr>
        <w:t>.12.202</w:t>
      </w:r>
      <w:r w:rsidR="004703B1">
        <w:rPr>
          <w:rFonts w:ascii="Times New Roman" w:hAnsi="Times New Roman"/>
          <w:b/>
          <w:bCs/>
        </w:rPr>
        <w:t>6</w:t>
      </w:r>
      <w:r w:rsidRPr="004703B1">
        <w:rPr>
          <w:rFonts w:ascii="Times New Roman" w:hAnsi="Times New Roman"/>
          <w:b/>
          <w:bCs/>
        </w:rPr>
        <w:t>г</w:t>
      </w:r>
      <w:r w:rsidRPr="00CE2178">
        <w:rPr>
          <w:rFonts w:ascii="Times New Roman" w:hAnsi="Times New Roman"/>
        </w:rPr>
        <w:t>. (</w:t>
      </w:r>
      <w:r w:rsidRPr="007E7CCE">
        <w:rPr>
          <w:rFonts w:ascii="Times New Roman" w:hAnsi="Times New Roman"/>
        </w:rPr>
        <w:t>включительно), а в части оплаты до полного исполнения обязательств Сторонами.</w:t>
      </w:r>
    </w:p>
    <w:p w14:paraId="0E14D539" w14:textId="77777777" w:rsidR="00823300" w:rsidRPr="007E7CCE" w:rsidRDefault="00823300" w:rsidP="00823300">
      <w:pPr>
        <w:pStyle w:val="af3"/>
        <w:spacing w:after="0"/>
        <w:ind w:left="0"/>
        <w:jc w:val="both"/>
        <w:rPr>
          <w:sz w:val="20"/>
          <w:szCs w:val="20"/>
        </w:rPr>
      </w:pPr>
      <w:r w:rsidRPr="007E7CCE">
        <w:rPr>
          <w:b/>
          <w:sz w:val="20"/>
          <w:szCs w:val="20"/>
        </w:rPr>
        <w:t xml:space="preserve">13.2. </w:t>
      </w:r>
      <w:r w:rsidRPr="007E7CCE">
        <w:rPr>
          <w:sz w:val="20"/>
          <w:szCs w:val="20"/>
        </w:rPr>
        <w:t>При возникновении споров с неисполнением или ненадлежащим исполнением обязательств по Договору споры разрешаются Сторонами путем направления претензий.</w:t>
      </w:r>
    </w:p>
    <w:p w14:paraId="50449BE3" w14:textId="77777777" w:rsidR="00823300" w:rsidRPr="007E7CCE" w:rsidRDefault="00823300" w:rsidP="00823300">
      <w:pPr>
        <w:pStyle w:val="af3"/>
        <w:spacing w:after="0"/>
        <w:ind w:left="0"/>
        <w:jc w:val="both"/>
        <w:rPr>
          <w:sz w:val="20"/>
          <w:szCs w:val="20"/>
        </w:rPr>
      </w:pPr>
      <w:r w:rsidRPr="007E7CCE">
        <w:rPr>
          <w:sz w:val="20"/>
          <w:szCs w:val="20"/>
        </w:rPr>
        <w:lastRenderedPageBreak/>
        <w:t>Претензия в письменной форме направляется Стороне, допустившей нарушение условий Договора. Срок ответа на претензию составляет 15 календарных дней с момента ее получения.</w:t>
      </w:r>
    </w:p>
    <w:p w14:paraId="731D256F" w14:textId="77777777" w:rsidR="00823300" w:rsidRPr="007E7CCE" w:rsidRDefault="00823300" w:rsidP="00823300">
      <w:pPr>
        <w:pStyle w:val="af3"/>
        <w:spacing w:after="0"/>
        <w:ind w:left="0"/>
        <w:jc w:val="both"/>
        <w:rPr>
          <w:sz w:val="20"/>
          <w:szCs w:val="20"/>
        </w:rPr>
      </w:pPr>
      <w:r w:rsidRPr="007E7CCE">
        <w:rPr>
          <w:sz w:val="20"/>
          <w:szCs w:val="20"/>
        </w:rPr>
        <w:t>При не урегулировании Сторонами в досудебном порядке спор передается на разрешение в Арбитражный суд Санкт-Петербурга и Ленинградской области согласно порядку, установленному законодательством РФ.</w:t>
      </w:r>
    </w:p>
    <w:p w14:paraId="40320896" w14:textId="77777777" w:rsidR="00823300" w:rsidRPr="007E7CCE" w:rsidRDefault="00823300" w:rsidP="00823300">
      <w:pPr>
        <w:jc w:val="both"/>
        <w:rPr>
          <w:sz w:val="20"/>
          <w:szCs w:val="20"/>
        </w:rPr>
      </w:pPr>
      <w:r w:rsidRPr="007E7CCE">
        <w:rPr>
          <w:b/>
          <w:sz w:val="20"/>
          <w:szCs w:val="20"/>
        </w:rPr>
        <w:t>13.3.</w:t>
      </w:r>
      <w:r w:rsidRPr="007E7CCE">
        <w:rPr>
          <w:sz w:val="20"/>
          <w:szCs w:val="20"/>
        </w:rPr>
        <w:t xml:space="preserve"> По настоящему договору цессия не предусмотрена</w:t>
      </w:r>
    </w:p>
    <w:p w14:paraId="5A8046AC" w14:textId="77777777" w:rsidR="00823300" w:rsidRPr="007E7CCE" w:rsidRDefault="00823300" w:rsidP="00823300">
      <w:pPr>
        <w:jc w:val="both"/>
        <w:rPr>
          <w:sz w:val="20"/>
          <w:szCs w:val="20"/>
        </w:rPr>
      </w:pPr>
      <w:r w:rsidRPr="007E7CCE">
        <w:rPr>
          <w:b/>
          <w:sz w:val="20"/>
          <w:szCs w:val="20"/>
        </w:rPr>
        <w:t xml:space="preserve">13.4. </w:t>
      </w:r>
      <w:r w:rsidRPr="007E7CCE">
        <w:rPr>
          <w:sz w:val="20"/>
          <w:szCs w:val="20"/>
        </w:rPr>
        <w:t>При реорганизации Подрядчика (Участника преобразования) права и обязательства по данному договору распространятся на его правопреемника. После завершения процесса реорганизации Подрядчик (Участник преобразования) передает все права и обязанности Правопреемнику, независимо от того, были ли отражены эти права и обязанности в передаточном акте.</w:t>
      </w:r>
    </w:p>
    <w:p w14:paraId="062408B5" w14:textId="77777777" w:rsidR="00823300" w:rsidRPr="007E7CCE" w:rsidRDefault="00823300" w:rsidP="00823300">
      <w:pPr>
        <w:jc w:val="both"/>
        <w:rPr>
          <w:sz w:val="20"/>
          <w:szCs w:val="20"/>
        </w:rPr>
      </w:pPr>
      <w:r w:rsidRPr="007E7CCE">
        <w:rPr>
          <w:b/>
          <w:sz w:val="20"/>
          <w:szCs w:val="20"/>
        </w:rPr>
        <w:t>13.5.</w:t>
      </w:r>
      <w:r w:rsidRPr="007E7CCE">
        <w:rPr>
          <w:sz w:val="20"/>
          <w:szCs w:val="20"/>
        </w:rPr>
        <w:t xml:space="preserve"> Допускается заключение дополнительных соглашений в случаях (включая, но не ограничиваясь):</w:t>
      </w:r>
    </w:p>
    <w:p w14:paraId="2F6EC186" w14:textId="77777777" w:rsidR="00823300" w:rsidRPr="007E7CCE" w:rsidRDefault="00823300" w:rsidP="00823300">
      <w:pPr>
        <w:jc w:val="both"/>
        <w:rPr>
          <w:sz w:val="20"/>
          <w:szCs w:val="20"/>
        </w:rPr>
      </w:pPr>
      <w:r w:rsidRPr="007E7CCE">
        <w:rPr>
          <w:b/>
          <w:sz w:val="20"/>
          <w:szCs w:val="20"/>
        </w:rPr>
        <w:t>13.5.1.</w:t>
      </w:r>
      <w:r w:rsidRPr="007E7CCE">
        <w:rPr>
          <w:sz w:val="20"/>
          <w:szCs w:val="20"/>
        </w:rPr>
        <w:t xml:space="preserve">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14:paraId="47030D3E" w14:textId="77777777" w:rsidR="00823300" w:rsidRPr="007E7CCE" w:rsidRDefault="00823300" w:rsidP="00823300">
      <w:pPr>
        <w:jc w:val="both"/>
        <w:rPr>
          <w:sz w:val="20"/>
          <w:szCs w:val="20"/>
        </w:rPr>
      </w:pPr>
      <w:r w:rsidRPr="007E7CCE">
        <w:rPr>
          <w:b/>
          <w:sz w:val="20"/>
          <w:szCs w:val="20"/>
        </w:rPr>
        <w:t>13.5.2.</w:t>
      </w:r>
      <w:r w:rsidRPr="007E7CCE">
        <w:rPr>
          <w:sz w:val="20"/>
          <w:szCs w:val="20"/>
        </w:rPr>
        <w:t xml:space="preserve">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5B1FDC03" w14:textId="69E4A5C5" w:rsidR="00823300" w:rsidRPr="007E7CCE" w:rsidRDefault="00823300" w:rsidP="00823300">
      <w:pPr>
        <w:jc w:val="both"/>
        <w:rPr>
          <w:sz w:val="20"/>
          <w:szCs w:val="20"/>
        </w:rPr>
      </w:pPr>
      <w:r w:rsidRPr="007E7CCE">
        <w:rPr>
          <w:b/>
          <w:sz w:val="20"/>
          <w:szCs w:val="20"/>
        </w:rPr>
        <w:t>13.5.3.</w:t>
      </w:r>
      <w:r w:rsidRPr="007E7CCE">
        <w:rPr>
          <w:sz w:val="20"/>
          <w:szCs w:val="20"/>
        </w:rPr>
        <w:t xml:space="preserve"> при изменении в соответствии с законодательством Российской Федерации в ходе исполнения договора регулируемых государством цен (тарифов) на </w:t>
      </w:r>
      <w:r w:rsidR="00D436CF" w:rsidRPr="007E7CCE">
        <w:rPr>
          <w:sz w:val="20"/>
          <w:szCs w:val="20"/>
        </w:rPr>
        <w:t>товары, работы</w:t>
      </w:r>
      <w:r w:rsidRPr="007E7CCE">
        <w:rPr>
          <w:sz w:val="20"/>
          <w:szCs w:val="20"/>
        </w:rPr>
        <w:t>, услуги, поставляемые в рамках договора, на размер повышения цен (тарифов) на товары, работы, услуги;</w:t>
      </w:r>
    </w:p>
    <w:p w14:paraId="70484CC8" w14:textId="77777777" w:rsidR="00823300" w:rsidRPr="007E7CCE" w:rsidRDefault="00823300" w:rsidP="00823300">
      <w:pPr>
        <w:jc w:val="both"/>
        <w:rPr>
          <w:sz w:val="20"/>
          <w:szCs w:val="20"/>
        </w:rPr>
      </w:pPr>
      <w:r w:rsidRPr="007E7CCE">
        <w:rPr>
          <w:b/>
          <w:sz w:val="20"/>
          <w:szCs w:val="20"/>
        </w:rPr>
        <w:t>13.5.4.</w:t>
      </w:r>
      <w:r w:rsidRPr="007E7CCE">
        <w:rPr>
          <w:sz w:val="20"/>
          <w:szCs w:val="20"/>
        </w:rPr>
        <w:t xml:space="preserve"> если договором на выполнение строительно-монтажных работ предусмотрен порядок уточнения его цены путем подписания дополнительных соглашений (с определением текущей цены путем применения индексов пересчета и договорного коэффициента снижения стоимости) без превышения сметного лимита в базисном уровне цен по договору и сводному сметному расчету (ССР), утвержденным Заказчиком;</w:t>
      </w:r>
    </w:p>
    <w:p w14:paraId="20B691DD" w14:textId="77777777" w:rsidR="00823300" w:rsidRPr="007E7CCE" w:rsidRDefault="00823300" w:rsidP="00823300">
      <w:pPr>
        <w:jc w:val="both"/>
        <w:rPr>
          <w:sz w:val="20"/>
          <w:szCs w:val="20"/>
        </w:rPr>
      </w:pPr>
      <w:r w:rsidRPr="007E7CCE">
        <w:rPr>
          <w:b/>
          <w:sz w:val="20"/>
          <w:szCs w:val="20"/>
        </w:rPr>
        <w:t>13.5.5</w:t>
      </w:r>
      <w:r w:rsidRPr="007E7CCE">
        <w:rPr>
          <w:sz w:val="20"/>
          <w:szCs w:val="20"/>
        </w:rPr>
        <w:t>.в случае перемены поставщика по договору, если новый поставщик является правопреемником по такому договору вследствие реорганизации юридического лица в форме преобразования, слияния или присоединения;</w:t>
      </w:r>
    </w:p>
    <w:p w14:paraId="170692D8" w14:textId="77777777" w:rsidR="00823300" w:rsidRPr="007E7CCE" w:rsidRDefault="00823300" w:rsidP="00823300">
      <w:pPr>
        <w:jc w:val="both"/>
        <w:rPr>
          <w:sz w:val="20"/>
          <w:szCs w:val="20"/>
        </w:rPr>
      </w:pPr>
      <w:r w:rsidRPr="007E7CCE">
        <w:rPr>
          <w:b/>
          <w:sz w:val="20"/>
          <w:szCs w:val="20"/>
        </w:rPr>
        <w:t>13.5.6.</w:t>
      </w:r>
      <w:r w:rsidRPr="007E7CCE">
        <w:rPr>
          <w:sz w:val="20"/>
          <w:szCs w:val="20"/>
        </w:rPr>
        <w:t xml:space="preserve">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w:t>
      </w:r>
    </w:p>
    <w:p w14:paraId="723C2DDA" w14:textId="77777777" w:rsidR="00823300" w:rsidRPr="007E7CCE" w:rsidRDefault="00823300" w:rsidP="00823300">
      <w:pPr>
        <w:jc w:val="both"/>
        <w:rPr>
          <w:sz w:val="20"/>
          <w:szCs w:val="20"/>
        </w:rPr>
      </w:pPr>
      <w:r w:rsidRPr="007E7CCE">
        <w:rPr>
          <w:b/>
          <w:sz w:val="20"/>
          <w:szCs w:val="20"/>
        </w:rPr>
        <w:t>13.5.7</w:t>
      </w:r>
      <w:r w:rsidRPr="007E7CCE">
        <w:rPr>
          <w:sz w:val="20"/>
          <w:szCs w:val="20"/>
        </w:rPr>
        <w:t>. объем товаров (работ, услуг) может быть изменен по инициативе заказчика и по согласованию с поставщиком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09B7E5AE" w14:textId="10A76E37" w:rsidR="00823300" w:rsidRPr="007E7CCE" w:rsidRDefault="00823300" w:rsidP="00823300">
      <w:pPr>
        <w:jc w:val="both"/>
        <w:rPr>
          <w:sz w:val="20"/>
          <w:szCs w:val="20"/>
        </w:rPr>
      </w:pPr>
      <w:r w:rsidRPr="007E7CCE">
        <w:rPr>
          <w:b/>
          <w:sz w:val="20"/>
          <w:szCs w:val="20"/>
        </w:rPr>
        <w:t>13.5.8</w:t>
      </w:r>
      <w:r w:rsidRPr="007E7CCE">
        <w:rPr>
          <w:sz w:val="20"/>
          <w:szCs w:val="20"/>
        </w:rPr>
        <w:t xml:space="preserve">. в случае необходимости устранения неточностей, допущенных в договоре и выявленных при его </w:t>
      </w:r>
      <w:r w:rsidR="004703B1" w:rsidRPr="007E7CCE">
        <w:rPr>
          <w:sz w:val="20"/>
          <w:szCs w:val="20"/>
        </w:rPr>
        <w:t>исполнении;</w:t>
      </w:r>
    </w:p>
    <w:p w14:paraId="6EF303D3" w14:textId="77777777" w:rsidR="00823300" w:rsidRPr="007E7CCE" w:rsidRDefault="00823300" w:rsidP="00823300">
      <w:pPr>
        <w:jc w:val="both"/>
        <w:rPr>
          <w:sz w:val="20"/>
          <w:szCs w:val="20"/>
        </w:rPr>
      </w:pPr>
      <w:r w:rsidRPr="007E7CCE">
        <w:rPr>
          <w:b/>
          <w:sz w:val="20"/>
          <w:szCs w:val="20"/>
        </w:rPr>
        <w:t>13.5.9</w:t>
      </w:r>
      <w:r w:rsidRPr="007E7CCE">
        <w:rPr>
          <w:sz w:val="20"/>
          <w:szCs w:val="20"/>
        </w:rPr>
        <w:t>. в случае, если возникла необходимость в переносе сроков оплаты по заключенным договорам</w:t>
      </w:r>
    </w:p>
    <w:p w14:paraId="7BE697A8" w14:textId="77777777" w:rsidR="00823300" w:rsidRPr="007E7CCE" w:rsidRDefault="00823300" w:rsidP="00823300">
      <w:pPr>
        <w:jc w:val="both"/>
        <w:rPr>
          <w:sz w:val="20"/>
          <w:szCs w:val="20"/>
        </w:rPr>
      </w:pPr>
      <w:r w:rsidRPr="007E7CCE">
        <w:rPr>
          <w:b/>
          <w:sz w:val="20"/>
          <w:szCs w:val="20"/>
        </w:rPr>
        <w:t>13.6</w:t>
      </w:r>
      <w:r w:rsidRPr="007E7CCE">
        <w:rPr>
          <w:sz w:val="20"/>
          <w:szCs w:val="20"/>
        </w:rPr>
        <w:t>. Любые изменения и дополнения к настоящему Договору действительны, если они совершены в письменной форме и подписаны обеими сторонами.</w:t>
      </w:r>
    </w:p>
    <w:p w14:paraId="5854F859" w14:textId="77777777" w:rsidR="00823300" w:rsidRPr="007E7CCE" w:rsidRDefault="00823300" w:rsidP="00823300">
      <w:pPr>
        <w:pStyle w:val="af3"/>
        <w:spacing w:after="0"/>
        <w:ind w:left="0"/>
        <w:jc w:val="both"/>
        <w:rPr>
          <w:sz w:val="20"/>
          <w:szCs w:val="20"/>
        </w:rPr>
      </w:pPr>
      <w:r w:rsidRPr="007E7CCE">
        <w:rPr>
          <w:b/>
          <w:sz w:val="20"/>
          <w:szCs w:val="20"/>
        </w:rPr>
        <w:t>13.7</w:t>
      </w:r>
      <w:r w:rsidRPr="007E7CCE">
        <w:rPr>
          <w:sz w:val="20"/>
          <w:szCs w:val="20"/>
        </w:rPr>
        <w:t>. Стороны обязаны незамедлительно сообщать друг другу об изменении своего места нахождения, почтового адреса, номеров телефонов, факсов и банковских реквизитов.</w:t>
      </w:r>
    </w:p>
    <w:p w14:paraId="4EC852F6" w14:textId="77777777" w:rsidR="00823300" w:rsidRPr="007E7CCE" w:rsidRDefault="00823300" w:rsidP="00823300">
      <w:pPr>
        <w:pStyle w:val="af3"/>
        <w:spacing w:after="0"/>
        <w:ind w:left="0"/>
        <w:jc w:val="both"/>
        <w:rPr>
          <w:sz w:val="20"/>
          <w:szCs w:val="20"/>
        </w:rPr>
      </w:pPr>
      <w:r w:rsidRPr="007E7CCE">
        <w:rPr>
          <w:b/>
          <w:sz w:val="20"/>
          <w:szCs w:val="20"/>
        </w:rPr>
        <w:t>13.8</w:t>
      </w:r>
      <w:r w:rsidRPr="007E7CCE">
        <w:rPr>
          <w:sz w:val="20"/>
          <w:szCs w:val="20"/>
        </w:rPr>
        <w:t>. Все, что не урегулировано настоящим Договором, регулируется действующим гражданским законодательством РФ.</w:t>
      </w:r>
    </w:p>
    <w:p w14:paraId="76237F08" w14:textId="5660B8DC" w:rsidR="00823300" w:rsidRPr="007E7CCE" w:rsidRDefault="00823300" w:rsidP="00823300">
      <w:pPr>
        <w:pStyle w:val="af3"/>
        <w:spacing w:after="0"/>
        <w:ind w:left="0"/>
        <w:jc w:val="both"/>
        <w:rPr>
          <w:sz w:val="20"/>
          <w:szCs w:val="20"/>
        </w:rPr>
      </w:pPr>
      <w:r w:rsidRPr="007E7CCE">
        <w:rPr>
          <w:b/>
          <w:sz w:val="20"/>
          <w:szCs w:val="20"/>
        </w:rPr>
        <w:t>13.9</w:t>
      </w:r>
      <w:r w:rsidRPr="007E7CCE">
        <w:rPr>
          <w:sz w:val="20"/>
          <w:szCs w:val="20"/>
        </w:rPr>
        <w:t xml:space="preserve">. Настоящий Договор составлен на русском </w:t>
      </w:r>
      <w:r w:rsidR="00D436CF" w:rsidRPr="007E7CCE">
        <w:rPr>
          <w:sz w:val="20"/>
          <w:szCs w:val="20"/>
        </w:rPr>
        <w:t>языке в</w:t>
      </w:r>
      <w:r w:rsidRPr="007E7CCE">
        <w:rPr>
          <w:sz w:val="20"/>
          <w:szCs w:val="20"/>
        </w:rPr>
        <w:t xml:space="preserve"> двух экземплярах, каждый из которых имеет одинаковую юридическую силу. Один экземпляр Договора находится у Заказчика, второй экземпляр Договора находится у Подрядчика.</w:t>
      </w:r>
    </w:p>
    <w:p w14:paraId="4ACD43AD" w14:textId="77777777" w:rsidR="00823300" w:rsidRPr="007E7CCE" w:rsidRDefault="00823300" w:rsidP="00823300">
      <w:pPr>
        <w:pStyle w:val="af3"/>
        <w:spacing w:after="0"/>
        <w:ind w:left="0"/>
        <w:jc w:val="center"/>
        <w:rPr>
          <w:color w:val="000000"/>
          <w:sz w:val="20"/>
          <w:szCs w:val="20"/>
          <w:shd w:val="clear" w:color="auto" w:fill="FFFFFF"/>
        </w:rPr>
      </w:pPr>
    </w:p>
    <w:p w14:paraId="3FAA21BC" w14:textId="77777777" w:rsidR="00823300" w:rsidRPr="007E7CCE" w:rsidRDefault="00823300" w:rsidP="00823300">
      <w:pPr>
        <w:pStyle w:val="af3"/>
        <w:spacing w:after="0"/>
        <w:ind w:left="0"/>
        <w:jc w:val="center"/>
        <w:rPr>
          <w:b/>
          <w:color w:val="000000"/>
          <w:sz w:val="20"/>
          <w:szCs w:val="20"/>
          <w:shd w:val="clear" w:color="auto" w:fill="FFFFFF"/>
        </w:rPr>
      </w:pPr>
      <w:r w:rsidRPr="007E7CCE">
        <w:rPr>
          <w:b/>
          <w:color w:val="000000"/>
          <w:sz w:val="20"/>
          <w:szCs w:val="20"/>
          <w:shd w:val="clear" w:color="auto" w:fill="FFFFFF"/>
        </w:rPr>
        <w:t>14. ЗАВЕРЕНИЯ ОБ ОБСТОЯТЕЛЬСТВАХ</w:t>
      </w:r>
    </w:p>
    <w:p w14:paraId="7CDCF39F" w14:textId="77777777" w:rsidR="00823300" w:rsidRPr="00AA379B" w:rsidRDefault="00823300" w:rsidP="00823300">
      <w:pPr>
        <w:pStyle w:val="ConsPlusNormal"/>
        <w:spacing w:before="240"/>
        <w:ind w:firstLine="0"/>
        <w:jc w:val="both"/>
        <w:rPr>
          <w:rFonts w:ascii="Times New Roman" w:hAnsi="Times New Roman" w:cs="Times New Roman"/>
        </w:rPr>
      </w:pPr>
      <w:r w:rsidRPr="00AA379B">
        <w:rPr>
          <w:rFonts w:ascii="Times New Roman" w:hAnsi="Times New Roman" w:cs="Times New Roman"/>
          <w:b/>
          <w:color w:val="000000"/>
        </w:rPr>
        <w:t>14.1</w:t>
      </w:r>
      <w:r w:rsidRPr="00AA379B">
        <w:rPr>
          <w:rFonts w:ascii="Times New Roman" w:hAnsi="Times New Roman" w:cs="Times New Roman"/>
          <w:color w:val="000000"/>
        </w:rPr>
        <w:t>.Каждая из Сторон настоящего Договора в порядке ст. 431.2 ГК РФ, ст.51 ГК РФ заверяет другую Сторону в том, что является юридическим лицом, надлежащим образом учрежденным и законно действующим в соответствии с законодательством РФ, является добросовестным налогоплательщиком и исполняет свои налоговые обязательства перед бюджетом в полном объеме, при этом не использует никаких схем для уклонения от уплаты налогов, не является фирмой-однодневкой и не вступает в договорные отношения с фирмами-однодневками, р</w:t>
      </w:r>
      <w:r w:rsidRPr="00AA379B">
        <w:rPr>
          <w:rFonts w:ascii="Times New Roman" w:hAnsi="Times New Roman" w:cs="Times New Roman"/>
        </w:rPr>
        <w:t>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37B2228" w14:textId="77777777" w:rsidR="00823300" w:rsidRPr="00AA379B" w:rsidRDefault="00823300" w:rsidP="00823300">
      <w:pPr>
        <w:widowControl w:val="0"/>
        <w:tabs>
          <w:tab w:val="left" w:pos="0"/>
          <w:tab w:val="left" w:pos="1276"/>
        </w:tabs>
        <w:jc w:val="both"/>
        <w:rPr>
          <w:sz w:val="20"/>
          <w:szCs w:val="20"/>
        </w:rPr>
      </w:pPr>
      <w:r w:rsidRPr="00AA379B">
        <w:rPr>
          <w:b/>
          <w:sz w:val="20"/>
          <w:szCs w:val="20"/>
        </w:rPr>
        <w:t xml:space="preserve">14.2. </w:t>
      </w:r>
      <w:r w:rsidRPr="00AA379B">
        <w:rPr>
          <w:sz w:val="20"/>
          <w:szCs w:val="20"/>
        </w:rPr>
        <w:t>Каждая из Сторон не позднее 10 (Десяти) рабочих дней с момента получения соответствующего письменного требования обязуется предоставить другой Стороне справку из налоговых органов об исполнении обязательств по уплате налогов и сборов.</w:t>
      </w:r>
    </w:p>
    <w:p w14:paraId="65DA3B0F" w14:textId="77777777" w:rsidR="00823300" w:rsidRPr="00AA379B" w:rsidRDefault="00823300" w:rsidP="00823300">
      <w:pPr>
        <w:tabs>
          <w:tab w:val="left" w:pos="0"/>
        </w:tabs>
        <w:jc w:val="both"/>
        <w:rPr>
          <w:sz w:val="20"/>
          <w:szCs w:val="20"/>
        </w:rPr>
      </w:pPr>
      <w:r w:rsidRPr="00AA379B">
        <w:rPr>
          <w:b/>
          <w:sz w:val="20"/>
          <w:szCs w:val="20"/>
        </w:rPr>
        <w:t xml:space="preserve">14.3. </w:t>
      </w:r>
      <w:r w:rsidRPr="00AA379B">
        <w:rPr>
          <w:sz w:val="20"/>
          <w:szCs w:val="20"/>
        </w:rPr>
        <w:t>Каждая из Сторон заверяет и гарантирует другой Стороне, что:</w:t>
      </w:r>
    </w:p>
    <w:p w14:paraId="0018A930" w14:textId="77777777" w:rsidR="00823300" w:rsidRPr="00AA379B" w:rsidRDefault="00823300" w:rsidP="00823300">
      <w:pPr>
        <w:pStyle w:val="af1"/>
        <w:numPr>
          <w:ilvl w:val="2"/>
          <w:numId w:val="18"/>
        </w:numPr>
        <w:tabs>
          <w:tab w:val="left" w:pos="0"/>
        </w:tabs>
        <w:suppressAutoHyphens/>
        <w:ind w:left="0" w:firstLine="0"/>
        <w:jc w:val="both"/>
        <w:rPr>
          <w:sz w:val="20"/>
          <w:szCs w:val="20"/>
        </w:rPr>
      </w:pPr>
      <w:r w:rsidRPr="00AA379B">
        <w:rPr>
          <w:color w:val="000000"/>
          <w:sz w:val="20"/>
          <w:szCs w:val="20"/>
        </w:rPr>
        <w:lastRenderedPageBreak/>
        <w:t>при заключении настоящего Договора Стороной предоставлена полная и достоверная информация о себе во всех существенных аспектах на дату заключения Договора, в том числе, о полномочиях лица, подписавшего Договор, о наличии необходимых для исполнения обязательств по настоящему Договору материально-технических ресурсов, и не было утаено таких сведений, которые могли бы сделать представленную информацию неверной или вводящей в заблуждение другую Сторону в каких-либо существенных аспектах;</w:t>
      </w:r>
    </w:p>
    <w:p w14:paraId="4D1F37C8" w14:textId="77777777" w:rsidR="00823300" w:rsidRPr="00AA379B" w:rsidRDefault="00823300" w:rsidP="00823300">
      <w:pPr>
        <w:pStyle w:val="af1"/>
        <w:numPr>
          <w:ilvl w:val="2"/>
          <w:numId w:val="18"/>
        </w:numPr>
        <w:tabs>
          <w:tab w:val="left" w:pos="0"/>
        </w:tabs>
        <w:suppressAutoHyphens/>
        <w:ind w:left="0" w:firstLine="0"/>
        <w:jc w:val="both"/>
        <w:rPr>
          <w:sz w:val="20"/>
          <w:szCs w:val="20"/>
        </w:rPr>
      </w:pPr>
      <w:r w:rsidRPr="00AA379B">
        <w:rPr>
          <w:color w:val="000000"/>
          <w:sz w:val="20"/>
          <w:szCs w:val="20"/>
        </w:rPr>
        <w:t xml:space="preserve">в отношении заключения настоящего Договора и осуществлении прав и обязанностей по нему получены все необходимые одобрения органов управления, а также разрешения от уполномоченных органов и организаций (если применимо), а полномочия лица, подписывающего от имени Сторон настоящий Договор, действительны и не ограничены учредительными документами или каким-либо иным образом; </w:t>
      </w:r>
    </w:p>
    <w:p w14:paraId="41ABC6FA"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 xml:space="preserve">Стороной уплачиваются все налоги и сборы в соответствии с действующим законодательством РФ, а также ведется и своевременно подается в налоговые и иные государственные органы налоговая и иная государственная отчетность в соответствии с действующим законодательством РФ; </w:t>
      </w:r>
    </w:p>
    <w:p w14:paraId="75FD4BB2"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все хозяйственные операции (в том числе, операции по реализации товаров (работ, услуг), операции по покупке товаров (работ, услуг) и иные) полностью отражены в первичных учетных документах, в бухгалтерской, налоговой и любой иной отчетности, обязанность по ведению которой возлагается на Стороны;</w:t>
      </w:r>
    </w:p>
    <w:p w14:paraId="114DD491"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на момент подписания настоящего Договора в отношении Стороны не возбуждалось судебных, арбитражных или административных производств в каком-либо суде, арбитраже или административном органе, которые могли бы привести к невозможности исполнить свои обязательства по настоящему Договору;</w:t>
      </w:r>
    </w:p>
    <w:p w14:paraId="71E07D8A"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 xml:space="preserve">в отношении Стороны не проводится процедура ликвидации, отсутствует решение арбитражного суда о признании банкротом и об открытии конкурсного производства; ее деятельность не приостановлена; </w:t>
      </w:r>
    </w:p>
    <w:p w14:paraId="4C3D002F"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размер задолженности Стороны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на дату окончания календарного отчетного периода не превышает 25 % (Двадцать пять процентов) балансовой стоимости активов (имущества);</w:t>
      </w:r>
    </w:p>
    <w:p w14:paraId="5B3CD806" w14:textId="77777777" w:rsidR="00823300" w:rsidRPr="00AA379B" w:rsidRDefault="00823300" w:rsidP="00823300">
      <w:pPr>
        <w:pStyle w:val="af1"/>
        <w:numPr>
          <w:ilvl w:val="1"/>
          <w:numId w:val="18"/>
        </w:numPr>
        <w:tabs>
          <w:tab w:val="left" w:pos="0"/>
        </w:tabs>
        <w:suppressAutoHyphens/>
        <w:ind w:left="0" w:firstLine="0"/>
        <w:jc w:val="both"/>
        <w:rPr>
          <w:sz w:val="20"/>
          <w:szCs w:val="20"/>
        </w:rPr>
      </w:pPr>
      <w:r w:rsidRPr="00AA379B">
        <w:rPr>
          <w:color w:val="000000"/>
          <w:sz w:val="20"/>
          <w:szCs w:val="20"/>
        </w:rPr>
        <w:t>Сторона не вовлечена в финансирование, спонсорство, иное предложение помощи государствам (кроме РФ), включенным в списки ООН, США и иных стран в связи с отмыванием денег, финансированием терроризма, наркотрафиком, экономическим эмбарго, эмбарго против торговли оружием и т.д. и выполняет все требования, резолюции и рекомендации национальных органов власти РФ или международных органов в отношении данных государств.</w:t>
      </w:r>
    </w:p>
    <w:p w14:paraId="48384CEC" w14:textId="1EF2F7A2" w:rsidR="00823300" w:rsidRPr="00AA379B" w:rsidRDefault="00823300" w:rsidP="00823300">
      <w:pPr>
        <w:tabs>
          <w:tab w:val="left" w:pos="0"/>
        </w:tabs>
        <w:jc w:val="both"/>
        <w:rPr>
          <w:sz w:val="20"/>
          <w:szCs w:val="20"/>
        </w:rPr>
      </w:pPr>
      <w:r w:rsidRPr="00AA379B">
        <w:rPr>
          <w:b/>
          <w:sz w:val="20"/>
          <w:szCs w:val="20"/>
        </w:rPr>
        <w:t>14.10.</w:t>
      </w:r>
      <w:r w:rsidR="00BB2BA5">
        <w:rPr>
          <w:b/>
          <w:sz w:val="20"/>
          <w:szCs w:val="20"/>
        </w:rPr>
        <w:t xml:space="preserve"> </w:t>
      </w:r>
      <w:r w:rsidRPr="00AA379B">
        <w:rPr>
          <w:sz w:val="20"/>
          <w:szCs w:val="20"/>
        </w:rPr>
        <w:t>Подрядчик обязуется:</w:t>
      </w:r>
    </w:p>
    <w:p w14:paraId="32EBE568" w14:textId="77777777" w:rsidR="00823300" w:rsidRPr="00AA379B" w:rsidRDefault="00823300" w:rsidP="00823300">
      <w:pPr>
        <w:tabs>
          <w:tab w:val="left" w:pos="0"/>
        </w:tabs>
        <w:jc w:val="both"/>
        <w:rPr>
          <w:sz w:val="20"/>
          <w:szCs w:val="20"/>
        </w:rPr>
      </w:pPr>
      <w:r w:rsidRPr="00AA379B">
        <w:rPr>
          <w:sz w:val="20"/>
          <w:szCs w:val="20"/>
        </w:rPr>
        <w:t>- по первому требованию Заказчика или налоговых органов (в том числе, при встречной налоговой проверке) предоставлять копии документов, относящиеся к исполнению обязательств по настоящему Договору и подтверждающие гарантии, и заверения, указанные в настоящем Договоре, в срок, не превышающий 5 (Пять) рабочих дней с момента получения соответствующего запроса от Заказчика или налогового органа;</w:t>
      </w:r>
    </w:p>
    <w:p w14:paraId="1ECCA14C" w14:textId="77777777" w:rsidR="00823300" w:rsidRPr="00AA379B" w:rsidRDefault="00823300" w:rsidP="00823300">
      <w:pPr>
        <w:tabs>
          <w:tab w:val="left" w:pos="0"/>
        </w:tabs>
        <w:jc w:val="both"/>
        <w:rPr>
          <w:sz w:val="20"/>
          <w:szCs w:val="20"/>
        </w:rPr>
      </w:pPr>
      <w:r w:rsidRPr="00AA379B">
        <w:rPr>
          <w:sz w:val="20"/>
          <w:szCs w:val="20"/>
        </w:rPr>
        <w:t>- возместить Заказчику убытки, понесенные последним вследствие нарушения Подрядчиком указанных в настоящем Договоре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указанных в них сумм.</w:t>
      </w:r>
    </w:p>
    <w:p w14:paraId="2B54A445" w14:textId="77777777" w:rsidR="00823300" w:rsidRPr="00AA379B" w:rsidRDefault="00823300" w:rsidP="00823300">
      <w:pPr>
        <w:autoSpaceDE w:val="0"/>
        <w:autoSpaceDN w:val="0"/>
        <w:adjustRightInd w:val="0"/>
        <w:jc w:val="both"/>
        <w:rPr>
          <w:sz w:val="20"/>
          <w:szCs w:val="20"/>
        </w:rPr>
      </w:pPr>
      <w:r w:rsidRPr="00AA379B">
        <w:rPr>
          <w:sz w:val="20"/>
          <w:szCs w:val="20"/>
        </w:rPr>
        <w:t xml:space="preserve">-подать согласие на признание налоговой тайны общедоступной по </w:t>
      </w:r>
      <w:hyperlink r:id="rId30" w:history="1">
        <w:r w:rsidRPr="00AA379B">
          <w:rPr>
            <w:color w:val="0000FF"/>
            <w:sz w:val="20"/>
            <w:szCs w:val="20"/>
          </w:rPr>
          <w:t>форме</w:t>
        </w:r>
      </w:hyperlink>
      <w:r w:rsidRPr="00AA379B">
        <w:rPr>
          <w:sz w:val="20"/>
          <w:szCs w:val="20"/>
        </w:rPr>
        <w:t>, которая утверждена Приказом ФНС России от 15.11.2016 N ММВ-7-17/615@.</w:t>
      </w:r>
    </w:p>
    <w:p w14:paraId="692EC5BA" w14:textId="77777777" w:rsidR="00823300" w:rsidRPr="00AA379B" w:rsidRDefault="00823300" w:rsidP="00823300">
      <w:pPr>
        <w:autoSpaceDE w:val="0"/>
        <w:autoSpaceDN w:val="0"/>
        <w:adjustRightInd w:val="0"/>
        <w:jc w:val="both"/>
        <w:rPr>
          <w:sz w:val="20"/>
          <w:szCs w:val="20"/>
        </w:rPr>
      </w:pPr>
      <w:r w:rsidRPr="00AA379B">
        <w:rPr>
          <w:sz w:val="20"/>
          <w:szCs w:val="20"/>
        </w:rPr>
        <w:t>-ежеквартально предоставлять информацию о численности и квалификации сотрудников с приложением подтверждающих документов.</w:t>
      </w:r>
    </w:p>
    <w:p w14:paraId="42646888" w14:textId="77777777" w:rsidR="00823300" w:rsidRPr="00AA379B" w:rsidRDefault="00823300" w:rsidP="00823300">
      <w:pPr>
        <w:autoSpaceDE w:val="0"/>
        <w:autoSpaceDN w:val="0"/>
        <w:adjustRightInd w:val="0"/>
        <w:jc w:val="both"/>
        <w:rPr>
          <w:sz w:val="20"/>
          <w:szCs w:val="20"/>
        </w:rPr>
      </w:pPr>
      <w:r w:rsidRPr="00AA379B">
        <w:rPr>
          <w:sz w:val="20"/>
          <w:szCs w:val="20"/>
        </w:rPr>
        <w:t>-в случае привлечения субподрядной организации с письменного согласия Заказчика предоставить следующий перечень документов:  реквизиты договора субподряда (№, дата), наименование субподрядной организации,  список сотрудников, осуществляющих выполнение работ или оказание услуг,   заверенные копии приказов о приеме на работу всех сотрудников, а также трудовых договоров,   заверенные копии приказов о закреплении ответственных за проведение работ или оказание услуг, заверенные копии журналов об инструктаже по вопросам техники безопасности при производстве работ или оказании услуг, с обязательной отметкой сотрудников о прохождении инструктажа, заверенные копии регламентов и инструкций сотрудников с обязательной отметкой об ознакомлении сотрудниками, случае выполнения работ или оказания услуг силами иностранных граждан заверенных копий документов о постановке иностранных граждан на миграционный учет, заверенные копии других документов, позволяющих провести оценку факта наличия трудовых ресурсов и способности выполнить работы, оказать услуги.</w:t>
      </w:r>
    </w:p>
    <w:p w14:paraId="210AFBD4" w14:textId="77777777" w:rsidR="00823300" w:rsidRPr="00AA379B" w:rsidRDefault="00823300" w:rsidP="00823300">
      <w:pPr>
        <w:tabs>
          <w:tab w:val="left" w:pos="0"/>
        </w:tabs>
        <w:jc w:val="both"/>
        <w:rPr>
          <w:sz w:val="20"/>
          <w:szCs w:val="20"/>
        </w:rPr>
      </w:pPr>
      <w:r w:rsidRPr="00AA379B">
        <w:rPr>
          <w:b/>
          <w:sz w:val="20"/>
          <w:szCs w:val="20"/>
        </w:rPr>
        <w:t>14.11.</w:t>
      </w:r>
      <w:r w:rsidRPr="00AA379B">
        <w:rPr>
          <w:sz w:val="20"/>
          <w:szCs w:val="20"/>
        </w:rPr>
        <w:t xml:space="preserve"> Заверения об обстоятельствах и гарантии, данные Сторонами Договоре, являются существенными как при заключении, так и при исполнении и прекращении настоящего Договора. При этом каждая из Сторон исходит из того, что противоположная Сторона будет полагаться на указанные заверения и гарантии в своей деятельности. </w:t>
      </w:r>
    </w:p>
    <w:p w14:paraId="3D6BC65D" w14:textId="77777777" w:rsidR="00823300" w:rsidRPr="00AA379B" w:rsidRDefault="00823300" w:rsidP="00823300">
      <w:pPr>
        <w:tabs>
          <w:tab w:val="left" w:pos="0"/>
          <w:tab w:val="left" w:pos="1080"/>
        </w:tabs>
        <w:jc w:val="both"/>
        <w:rPr>
          <w:sz w:val="20"/>
          <w:szCs w:val="20"/>
        </w:rPr>
      </w:pPr>
      <w:r w:rsidRPr="00AA379B">
        <w:rPr>
          <w:b/>
          <w:sz w:val="20"/>
          <w:szCs w:val="20"/>
        </w:rPr>
        <w:t>14.12.</w:t>
      </w:r>
      <w:r w:rsidRPr="00AA379B">
        <w:rPr>
          <w:sz w:val="20"/>
          <w:szCs w:val="20"/>
        </w:rPr>
        <w:t xml:space="preserve"> Ответственность Сторон за недостоверность заверений и гарантий не ставится в зависимость от обжалования в судебном порядке решений налоговых органов.</w:t>
      </w:r>
    </w:p>
    <w:p w14:paraId="6AA5A929" w14:textId="21784B71" w:rsidR="00823300" w:rsidRPr="00AA379B" w:rsidRDefault="00823300" w:rsidP="00823300">
      <w:pPr>
        <w:pStyle w:val="af6"/>
        <w:tabs>
          <w:tab w:val="left" w:pos="0"/>
        </w:tabs>
        <w:jc w:val="both"/>
        <w:rPr>
          <w:sz w:val="20"/>
          <w:szCs w:val="20"/>
        </w:rPr>
      </w:pPr>
      <w:r w:rsidRPr="00AA379B">
        <w:rPr>
          <w:b/>
          <w:color w:val="000000"/>
          <w:sz w:val="20"/>
          <w:szCs w:val="20"/>
        </w:rPr>
        <w:t>14.13.</w:t>
      </w:r>
      <w:r w:rsidR="00BB2BA5">
        <w:rPr>
          <w:b/>
          <w:color w:val="000000"/>
          <w:sz w:val="20"/>
          <w:szCs w:val="20"/>
        </w:rPr>
        <w:t xml:space="preserve"> </w:t>
      </w:r>
      <w:r w:rsidRPr="00AA379B">
        <w:rPr>
          <w:color w:val="000000"/>
          <w:sz w:val="20"/>
          <w:szCs w:val="20"/>
        </w:rPr>
        <w:t xml:space="preserve">Подрядчик несет ответственность перед Заказчиком в форме возмещения имущественных потерь, в том числе по уведомлениям налоговых органов (информационным письмам) о сомнительности сделки по настоящему договору, а также пеней и штрафов, начисленных уполномоченным налоговым органом за нарушение заверений и гарантий. </w:t>
      </w:r>
    </w:p>
    <w:p w14:paraId="70577FC1" w14:textId="5DB07BE6" w:rsidR="00823300" w:rsidRPr="00AA379B" w:rsidRDefault="00823300" w:rsidP="00823300">
      <w:pPr>
        <w:pStyle w:val="af6"/>
        <w:tabs>
          <w:tab w:val="left" w:pos="0"/>
        </w:tabs>
        <w:jc w:val="both"/>
        <w:rPr>
          <w:color w:val="000000"/>
          <w:sz w:val="20"/>
          <w:szCs w:val="20"/>
        </w:rPr>
      </w:pPr>
      <w:r w:rsidRPr="00AA379B">
        <w:rPr>
          <w:b/>
          <w:color w:val="000000"/>
          <w:sz w:val="20"/>
          <w:szCs w:val="20"/>
        </w:rPr>
        <w:lastRenderedPageBreak/>
        <w:t>14.</w:t>
      </w:r>
      <w:r w:rsidR="00BB2BA5" w:rsidRPr="00AA379B">
        <w:rPr>
          <w:b/>
          <w:color w:val="000000"/>
          <w:sz w:val="20"/>
          <w:szCs w:val="20"/>
        </w:rPr>
        <w:t>14.</w:t>
      </w:r>
      <w:r w:rsidR="00BB2BA5" w:rsidRPr="00AA379B">
        <w:rPr>
          <w:color w:val="000000"/>
          <w:sz w:val="20"/>
          <w:szCs w:val="20"/>
        </w:rPr>
        <w:t xml:space="preserve"> Подрядчик</w:t>
      </w:r>
      <w:r w:rsidRPr="00AA379B">
        <w:rPr>
          <w:color w:val="000000"/>
          <w:sz w:val="20"/>
          <w:szCs w:val="20"/>
        </w:rPr>
        <w:t xml:space="preserve"> обязуется возместить имущественные потери Заказчика полном размере путем перечисления денежных средств на расчетный счет Заказчика в течение 14 (четырнадцати) календарных дней с даты получения письменного требования Заказчика с приложением копии решения уполномоченного налогового органа, которым подтверждается сумма ущерба. </w:t>
      </w:r>
    </w:p>
    <w:p w14:paraId="67CD0499" w14:textId="568E0590" w:rsidR="00823300" w:rsidRPr="00AA379B" w:rsidRDefault="00823300" w:rsidP="00823300">
      <w:pPr>
        <w:widowControl w:val="0"/>
        <w:jc w:val="both"/>
        <w:rPr>
          <w:sz w:val="20"/>
          <w:szCs w:val="20"/>
        </w:rPr>
      </w:pPr>
      <w:r w:rsidRPr="00AA379B">
        <w:rPr>
          <w:b/>
          <w:sz w:val="20"/>
          <w:szCs w:val="20"/>
        </w:rPr>
        <w:t>14.15.</w:t>
      </w:r>
      <w:r w:rsidR="00BB2BA5">
        <w:rPr>
          <w:b/>
          <w:sz w:val="20"/>
          <w:szCs w:val="20"/>
        </w:rPr>
        <w:t xml:space="preserve"> </w:t>
      </w:r>
      <w:r w:rsidRPr="00AA379B">
        <w:rPr>
          <w:sz w:val="20"/>
          <w:szCs w:val="20"/>
        </w:rPr>
        <w:t>Подрядчик обязуется в течение 110 (Сто десять)  календарных дней с момента перехода права собственности на материалы и оборудование к Заказчику представить Заказчику заверенную руководителем Подрядчика выписку из книги продаж, подтверждающую включение в отчетность Подрядчика суммы НДС, подлежащей оплате Заказчиком, или в течение 30 (Тридцати) календарных дней с даты подачи отчетности в налоговые органы по  налогу на добавленную стоимость, в том числе входящему в стоимость Изделия,   представить Заказчику справку из налогового органа об отсутствии задолженности Подрядчика перед бюджетом Российской Федерации (оригинал справки или копию, заверенную руководителем Подрядчика).</w:t>
      </w:r>
    </w:p>
    <w:p w14:paraId="3F365A97" w14:textId="77777777" w:rsidR="00823300" w:rsidRDefault="00823300" w:rsidP="00823300">
      <w:pPr>
        <w:pStyle w:val="210"/>
      </w:pPr>
    </w:p>
    <w:p w14:paraId="233E3A1C" w14:textId="77777777" w:rsidR="00823300" w:rsidRPr="00B1184A" w:rsidRDefault="00823300" w:rsidP="00B1184A">
      <w:pPr>
        <w:pStyle w:val="afb"/>
        <w:spacing w:before="28" w:beforeAutospacing="0" w:after="28"/>
        <w:jc w:val="center"/>
        <w:rPr>
          <w:b/>
          <w:bCs/>
          <w:sz w:val="20"/>
          <w:szCs w:val="20"/>
        </w:rPr>
      </w:pPr>
      <w:r w:rsidRPr="00F02975">
        <w:rPr>
          <w:b/>
          <w:bCs/>
          <w:sz w:val="20"/>
          <w:szCs w:val="20"/>
        </w:rPr>
        <w:t>14. РЕКВИЗИТЫ И ПОДПИСИ СТОРОН</w:t>
      </w:r>
    </w:p>
    <w:tbl>
      <w:tblPr>
        <w:tblW w:w="9180" w:type="dxa"/>
        <w:tblLayout w:type="fixed"/>
        <w:tblLook w:val="04A0" w:firstRow="1" w:lastRow="0" w:firstColumn="1" w:lastColumn="0" w:noHBand="0" w:noVBand="1"/>
      </w:tblPr>
      <w:tblGrid>
        <w:gridCol w:w="4219"/>
        <w:gridCol w:w="709"/>
        <w:gridCol w:w="4252"/>
      </w:tblGrid>
      <w:tr w:rsidR="00B1184A" w:rsidRPr="00B94139" w14:paraId="2BC90112" w14:textId="77777777" w:rsidTr="00FB06C7">
        <w:tc>
          <w:tcPr>
            <w:tcW w:w="4219" w:type="dxa"/>
          </w:tcPr>
          <w:p w14:paraId="25480330" w14:textId="77777777" w:rsidR="00B1184A" w:rsidRPr="00B94139" w:rsidRDefault="00B1184A" w:rsidP="00FB06C7">
            <w:pPr>
              <w:spacing w:after="160" w:line="259" w:lineRule="auto"/>
              <w:jc w:val="center"/>
              <w:rPr>
                <w:b/>
              </w:rPr>
            </w:pPr>
            <w:r w:rsidRPr="00B94139">
              <w:rPr>
                <w:b/>
                <w:sz w:val="22"/>
                <w:szCs w:val="22"/>
              </w:rPr>
              <w:t>ЗАКАЗЧИК</w:t>
            </w:r>
          </w:p>
        </w:tc>
        <w:tc>
          <w:tcPr>
            <w:tcW w:w="709" w:type="dxa"/>
          </w:tcPr>
          <w:p w14:paraId="56AF190F" w14:textId="77777777" w:rsidR="00B1184A" w:rsidRPr="00B94139" w:rsidRDefault="00B1184A" w:rsidP="00FB06C7">
            <w:pPr>
              <w:spacing w:after="160" w:line="259" w:lineRule="auto"/>
              <w:jc w:val="center"/>
            </w:pPr>
          </w:p>
        </w:tc>
        <w:tc>
          <w:tcPr>
            <w:tcW w:w="4252" w:type="dxa"/>
          </w:tcPr>
          <w:p w14:paraId="16613F60" w14:textId="77777777" w:rsidR="00B1184A" w:rsidRPr="00B94139" w:rsidRDefault="00B1184A" w:rsidP="00FB06C7">
            <w:pPr>
              <w:spacing w:after="160" w:line="259" w:lineRule="auto"/>
              <w:jc w:val="center"/>
              <w:rPr>
                <w:b/>
              </w:rPr>
            </w:pPr>
            <w:r w:rsidRPr="00B94139">
              <w:rPr>
                <w:b/>
                <w:sz w:val="22"/>
                <w:szCs w:val="22"/>
              </w:rPr>
              <w:t>ИСПОЛНИТЕЛЬ</w:t>
            </w:r>
          </w:p>
        </w:tc>
      </w:tr>
      <w:tr w:rsidR="00B1184A" w:rsidRPr="00B94139" w14:paraId="2EB1BE2F" w14:textId="77777777" w:rsidTr="00FB06C7">
        <w:tc>
          <w:tcPr>
            <w:tcW w:w="4219" w:type="dxa"/>
          </w:tcPr>
          <w:p w14:paraId="593AD60C" w14:textId="77777777" w:rsidR="00B1184A" w:rsidRPr="00B94139" w:rsidRDefault="00B1184A" w:rsidP="00FB06C7">
            <w:pPr>
              <w:widowControl w:val="0"/>
              <w:ind w:right="-108"/>
              <w:jc w:val="both"/>
              <w:rPr>
                <w:bCs/>
              </w:rPr>
            </w:pPr>
            <w:r w:rsidRPr="00B94139">
              <w:rPr>
                <w:bCs/>
                <w:sz w:val="22"/>
                <w:szCs w:val="22"/>
              </w:rPr>
              <w:t>ООО «ЖКС № 2 Выборгского района»</w:t>
            </w:r>
          </w:p>
        </w:tc>
        <w:tc>
          <w:tcPr>
            <w:tcW w:w="709" w:type="dxa"/>
          </w:tcPr>
          <w:p w14:paraId="41326147" w14:textId="77777777" w:rsidR="00B1184A" w:rsidRPr="00B94139" w:rsidRDefault="00B1184A" w:rsidP="00FB06C7">
            <w:pPr>
              <w:spacing w:after="160" w:line="259" w:lineRule="auto"/>
            </w:pPr>
          </w:p>
        </w:tc>
        <w:tc>
          <w:tcPr>
            <w:tcW w:w="4252" w:type="dxa"/>
          </w:tcPr>
          <w:p w14:paraId="44CAAF3E" w14:textId="77777777" w:rsidR="00B1184A" w:rsidRPr="00B94139" w:rsidRDefault="00B1184A" w:rsidP="00FB06C7">
            <w:pPr>
              <w:shd w:val="clear" w:color="auto" w:fill="FFFFFF"/>
              <w:spacing w:line="274" w:lineRule="exact"/>
            </w:pPr>
          </w:p>
        </w:tc>
      </w:tr>
      <w:tr w:rsidR="00B1184A" w:rsidRPr="00B94139" w14:paraId="6D7DFB33" w14:textId="77777777" w:rsidTr="00FB06C7">
        <w:tc>
          <w:tcPr>
            <w:tcW w:w="4219" w:type="dxa"/>
          </w:tcPr>
          <w:p w14:paraId="73D9D0AF" w14:textId="77777777" w:rsidR="00B1184A" w:rsidRPr="00B94139" w:rsidRDefault="00B1184A" w:rsidP="00FB06C7">
            <w:pPr>
              <w:shd w:val="clear" w:color="auto" w:fill="FFFFFF"/>
            </w:pPr>
            <w:r w:rsidRPr="00B94139">
              <w:rPr>
                <w:sz w:val="22"/>
                <w:szCs w:val="22"/>
              </w:rPr>
              <w:t>Адрес: 194156, г. Санкт-Петербург, пр. Пархоменко, д.24/9</w:t>
            </w:r>
          </w:p>
        </w:tc>
        <w:tc>
          <w:tcPr>
            <w:tcW w:w="709" w:type="dxa"/>
          </w:tcPr>
          <w:p w14:paraId="0627D1F3" w14:textId="77777777" w:rsidR="00B1184A" w:rsidRPr="00B94139" w:rsidRDefault="00B1184A" w:rsidP="00FB06C7">
            <w:pPr>
              <w:spacing w:after="160" w:line="259" w:lineRule="auto"/>
            </w:pPr>
          </w:p>
        </w:tc>
        <w:tc>
          <w:tcPr>
            <w:tcW w:w="4252" w:type="dxa"/>
          </w:tcPr>
          <w:p w14:paraId="40ADFADE" w14:textId="77777777" w:rsidR="00B1184A" w:rsidRPr="00B94139" w:rsidRDefault="00B1184A" w:rsidP="00FB06C7">
            <w:pPr>
              <w:spacing w:after="160" w:line="259" w:lineRule="auto"/>
            </w:pPr>
            <w:r w:rsidRPr="00B94139">
              <w:rPr>
                <w:sz w:val="22"/>
                <w:szCs w:val="22"/>
              </w:rPr>
              <w:t>Адрес:</w:t>
            </w:r>
          </w:p>
        </w:tc>
      </w:tr>
      <w:tr w:rsidR="00B1184A" w:rsidRPr="00B94139" w14:paraId="5826A768" w14:textId="77777777" w:rsidTr="00FB06C7">
        <w:tc>
          <w:tcPr>
            <w:tcW w:w="4219" w:type="dxa"/>
          </w:tcPr>
          <w:p w14:paraId="151ACA97" w14:textId="77777777" w:rsidR="00B1184A" w:rsidRPr="00B94139" w:rsidRDefault="00B1184A" w:rsidP="00FB06C7">
            <w:r w:rsidRPr="00B94139">
              <w:rPr>
                <w:sz w:val="22"/>
                <w:szCs w:val="22"/>
              </w:rPr>
              <w:t>Тел./факс: 8(812)416-44-54</w:t>
            </w:r>
          </w:p>
        </w:tc>
        <w:tc>
          <w:tcPr>
            <w:tcW w:w="709" w:type="dxa"/>
          </w:tcPr>
          <w:p w14:paraId="3FDACE75" w14:textId="77777777" w:rsidR="00B1184A" w:rsidRPr="00B94139" w:rsidRDefault="00B1184A" w:rsidP="00FB06C7">
            <w:pPr>
              <w:spacing w:after="160" w:line="259" w:lineRule="auto"/>
            </w:pPr>
          </w:p>
        </w:tc>
        <w:tc>
          <w:tcPr>
            <w:tcW w:w="4252" w:type="dxa"/>
          </w:tcPr>
          <w:p w14:paraId="482F42E8" w14:textId="77777777" w:rsidR="00B1184A" w:rsidRPr="00B94139" w:rsidRDefault="00B1184A" w:rsidP="00FB06C7">
            <w:r w:rsidRPr="00B94139">
              <w:rPr>
                <w:sz w:val="22"/>
                <w:szCs w:val="22"/>
              </w:rPr>
              <w:t xml:space="preserve">Тел./факс: </w:t>
            </w:r>
          </w:p>
        </w:tc>
      </w:tr>
      <w:tr w:rsidR="00B1184A" w:rsidRPr="00B94139" w14:paraId="62969848" w14:textId="77777777" w:rsidTr="00FB06C7">
        <w:tc>
          <w:tcPr>
            <w:tcW w:w="4219" w:type="dxa"/>
          </w:tcPr>
          <w:p w14:paraId="5DF1148D" w14:textId="77777777" w:rsidR="00B1184A" w:rsidRPr="00B94139" w:rsidRDefault="00B1184A" w:rsidP="00FB06C7">
            <w:pPr>
              <w:rPr>
                <w:u w:val="single"/>
              </w:rPr>
            </w:pPr>
            <w:r w:rsidRPr="00B94139">
              <w:rPr>
                <w:sz w:val="22"/>
                <w:szCs w:val="22"/>
              </w:rPr>
              <w:t>Эл. Почта:</w:t>
            </w:r>
            <w:hyperlink r:id="rId31" w:history="1">
              <w:r w:rsidRPr="00B94139">
                <w:rPr>
                  <w:rStyle w:val="a5"/>
                  <w:sz w:val="22"/>
                  <w:szCs w:val="22"/>
                  <w:lang w:val="en-US"/>
                </w:rPr>
                <w:t>oz</w:t>
              </w:r>
              <w:r w:rsidRPr="00B94139">
                <w:rPr>
                  <w:rStyle w:val="a5"/>
                  <w:sz w:val="22"/>
                  <w:szCs w:val="22"/>
                </w:rPr>
                <w:t>.</w:t>
              </w:r>
              <w:r w:rsidRPr="00B94139">
                <w:rPr>
                  <w:rStyle w:val="a5"/>
                  <w:sz w:val="22"/>
                  <w:szCs w:val="22"/>
                  <w:lang w:val="en-US"/>
                </w:rPr>
                <w:t>gks</w:t>
              </w:r>
              <w:r w:rsidRPr="00B94139">
                <w:rPr>
                  <w:rStyle w:val="a5"/>
                  <w:sz w:val="22"/>
                  <w:szCs w:val="22"/>
                </w:rPr>
                <w:t>2</w:t>
              </w:r>
              <w:r w:rsidRPr="00B94139">
                <w:rPr>
                  <w:rStyle w:val="a5"/>
                  <w:sz w:val="22"/>
                  <w:szCs w:val="22"/>
                  <w:lang w:val="en-US"/>
                </w:rPr>
                <w:t>vyb</w:t>
              </w:r>
              <w:r w:rsidRPr="00B94139">
                <w:rPr>
                  <w:rStyle w:val="a5"/>
                  <w:sz w:val="22"/>
                  <w:szCs w:val="22"/>
                </w:rPr>
                <w:t>@</w:t>
              </w:r>
              <w:r w:rsidRPr="00B94139">
                <w:rPr>
                  <w:rStyle w:val="a5"/>
                  <w:sz w:val="22"/>
                  <w:szCs w:val="22"/>
                  <w:lang w:val="en-US"/>
                </w:rPr>
                <w:t>mail</w:t>
              </w:r>
              <w:r w:rsidRPr="00B94139">
                <w:rPr>
                  <w:rStyle w:val="a5"/>
                  <w:sz w:val="22"/>
                  <w:szCs w:val="22"/>
                </w:rPr>
                <w:t>.</w:t>
              </w:r>
              <w:r w:rsidRPr="00B94139">
                <w:rPr>
                  <w:rStyle w:val="a5"/>
                  <w:sz w:val="22"/>
                  <w:szCs w:val="22"/>
                  <w:lang w:val="en-US"/>
                </w:rPr>
                <w:t>ru</w:t>
              </w:r>
            </w:hyperlink>
          </w:p>
        </w:tc>
        <w:tc>
          <w:tcPr>
            <w:tcW w:w="709" w:type="dxa"/>
          </w:tcPr>
          <w:p w14:paraId="04AE41EA" w14:textId="77777777" w:rsidR="00B1184A" w:rsidRPr="00B94139" w:rsidRDefault="00B1184A" w:rsidP="00FB06C7">
            <w:pPr>
              <w:spacing w:after="160" w:line="259" w:lineRule="auto"/>
            </w:pPr>
          </w:p>
        </w:tc>
        <w:tc>
          <w:tcPr>
            <w:tcW w:w="4252" w:type="dxa"/>
          </w:tcPr>
          <w:p w14:paraId="2C235592" w14:textId="77777777" w:rsidR="00B1184A" w:rsidRPr="00B94139" w:rsidRDefault="00B1184A" w:rsidP="00FB06C7">
            <w:r w:rsidRPr="00B94139">
              <w:rPr>
                <w:sz w:val="22"/>
                <w:szCs w:val="22"/>
              </w:rPr>
              <w:t xml:space="preserve">Эл. Почта: </w:t>
            </w:r>
          </w:p>
        </w:tc>
      </w:tr>
      <w:tr w:rsidR="00B1184A" w:rsidRPr="00B94139" w14:paraId="7C78B6AD" w14:textId="77777777" w:rsidTr="00FB06C7">
        <w:tc>
          <w:tcPr>
            <w:tcW w:w="4219" w:type="dxa"/>
          </w:tcPr>
          <w:p w14:paraId="465CDE9E" w14:textId="77777777" w:rsidR="00B1184A" w:rsidRPr="00B94139" w:rsidRDefault="00B1184A" w:rsidP="00FB06C7">
            <w:pPr>
              <w:shd w:val="clear" w:color="auto" w:fill="FFFFFF"/>
              <w:rPr>
                <w:color w:val="000000"/>
                <w:spacing w:val="-9"/>
              </w:rPr>
            </w:pPr>
            <w:r w:rsidRPr="00B94139">
              <w:rPr>
                <w:color w:val="000000"/>
                <w:spacing w:val="-9"/>
                <w:sz w:val="22"/>
                <w:szCs w:val="22"/>
              </w:rPr>
              <w:t>ИНН   7802429125</w:t>
            </w:r>
          </w:p>
        </w:tc>
        <w:tc>
          <w:tcPr>
            <w:tcW w:w="709" w:type="dxa"/>
          </w:tcPr>
          <w:p w14:paraId="73D532C8" w14:textId="77777777" w:rsidR="00B1184A" w:rsidRPr="00B94139" w:rsidRDefault="00B1184A" w:rsidP="00FB06C7">
            <w:pPr>
              <w:spacing w:after="160" w:line="259" w:lineRule="auto"/>
            </w:pPr>
          </w:p>
        </w:tc>
        <w:tc>
          <w:tcPr>
            <w:tcW w:w="4252" w:type="dxa"/>
          </w:tcPr>
          <w:p w14:paraId="550A0543" w14:textId="77777777" w:rsidR="00B1184A" w:rsidRPr="00B94139" w:rsidRDefault="00B1184A" w:rsidP="00FB06C7">
            <w:r w:rsidRPr="00B94139">
              <w:rPr>
                <w:color w:val="000000"/>
                <w:spacing w:val="-9"/>
                <w:sz w:val="22"/>
                <w:szCs w:val="22"/>
              </w:rPr>
              <w:t>ИНН</w:t>
            </w:r>
          </w:p>
        </w:tc>
      </w:tr>
      <w:tr w:rsidR="00B1184A" w:rsidRPr="00B94139" w14:paraId="3DA3626A" w14:textId="77777777" w:rsidTr="00FB06C7">
        <w:tc>
          <w:tcPr>
            <w:tcW w:w="4219" w:type="dxa"/>
          </w:tcPr>
          <w:p w14:paraId="3E04F4CC" w14:textId="77777777" w:rsidR="00B1184A" w:rsidRPr="00B94139" w:rsidRDefault="00B1184A" w:rsidP="00FB06C7">
            <w:pPr>
              <w:shd w:val="clear" w:color="auto" w:fill="FFFFFF"/>
            </w:pPr>
            <w:r w:rsidRPr="00B94139">
              <w:rPr>
                <w:color w:val="000000"/>
                <w:sz w:val="22"/>
                <w:szCs w:val="22"/>
              </w:rPr>
              <w:t xml:space="preserve">КПП   </w:t>
            </w:r>
            <w:r w:rsidRPr="00B94139">
              <w:rPr>
                <w:sz w:val="22"/>
                <w:szCs w:val="22"/>
              </w:rPr>
              <w:t>780201001</w:t>
            </w:r>
          </w:p>
        </w:tc>
        <w:tc>
          <w:tcPr>
            <w:tcW w:w="709" w:type="dxa"/>
          </w:tcPr>
          <w:p w14:paraId="5F3009F4" w14:textId="77777777" w:rsidR="00B1184A" w:rsidRPr="00B94139" w:rsidRDefault="00B1184A" w:rsidP="00FB06C7">
            <w:pPr>
              <w:spacing w:after="160" w:line="259" w:lineRule="auto"/>
            </w:pPr>
          </w:p>
        </w:tc>
        <w:tc>
          <w:tcPr>
            <w:tcW w:w="4252" w:type="dxa"/>
          </w:tcPr>
          <w:p w14:paraId="50FAB94B" w14:textId="77777777" w:rsidR="00B1184A" w:rsidRPr="00B94139" w:rsidRDefault="00B1184A" w:rsidP="00FB06C7">
            <w:r w:rsidRPr="00B94139">
              <w:rPr>
                <w:color w:val="000000"/>
                <w:sz w:val="22"/>
                <w:szCs w:val="22"/>
              </w:rPr>
              <w:t>КПП</w:t>
            </w:r>
          </w:p>
        </w:tc>
      </w:tr>
      <w:tr w:rsidR="00B1184A" w:rsidRPr="00B94139" w14:paraId="7B3CFA9E" w14:textId="77777777" w:rsidTr="00FB06C7">
        <w:tc>
          <w:tcPr>
            <w:tcW w:w="4219" w:type="dxa"/>
          </w:tcPr>
          <w:p w14:paraId="40035320" w14:textId="5B3EFA32" w:rsidR="00B1184A" w:rsidRPr="00B94139" w:rsidRDefault="00D436CF" w:rsidP="00FB06C7">
            <w:pPr>
              <w:shd w:val="clear" w:color="auto" w:fill="FFFFFF"/>
              <w:rPr>
                <w:color w:val="000000"/>
              </w:rPr>
            </w:pPr>
            <w:r w:rsidRPr="00B94139">
              <w:rPr>
                <w:color w:val="000000"/>
                <w:spacing w:val="-9"/>
                <w:sz w:val="22"/>
                <w:szCs w:val="22"/>
              </w:rPr>
              <w:t>ОГРН 1089847130988</w:t>
            </w:r>
          </w:p>
        </w:tc>
        <w:tc>
          <w:tcPr>
            <w:tcW w:w="709" w:type="dxa"/>
          </w:tcPr>
          <w:p w14:paraId="5A98CB90" w14:textId="77777777" w:rsidR="00B1184A" w:rsidRPr="00B94139" w:rsidRDefault="00B1184A" w:rsidP="00FB06C7">
            <w:pPr>
              <w:spacing w:after="160" w:line="259" w:lineRule="auto"/>
            </w:pPr>
          </w:p>
        </w:tc>
        <w:tc>
          <w:tcPr>
            <w:tcW w:w="4252" w:type="dxa"/>
          </w:tcPr>
          <w:p w14:paraId="32C64475" w14:textId="77777777" w:rsidR="00B1184A" w:rsidRPr="00B94139" w:rsidRDefault="00B1184A" w:rsidP="00FB06C7">
            <w:pPr>
              <w:spacing w:after="160" w:line="259" w:lineRule="auto"/>
            </w:pPr>
            <w:r w:rsidRPr="00B94139">
              <w:rPr>
                <w:color w:val="000000"/>
                <w:spacing w:val="-9"/>
                <w:sz w:val="22"/>
                <w:szCs w:val="22"/>
              </w:rPr>
              <w:t>ОГРН</w:t>
            </w:r>
          </w:p>
        </w:tc>
      </w:tr>
      <w:tr w:rsidR="00B1184A" w:rsidRPr="00B94139" w14:paraId="73BC8DE2" w14:textId="77777777" w:rsidTr="00FB06C7">
        <w:tc>
          <w:tcPr>
            <w:tcW w:w="4219" w:type="dxa"/>
          </w:tcPr>
          <w:p w14:paraId="6D676F7D" w14:textId="77777777" w:rsidR="00B1184A" w:rsidRPr="00B94139" w:rsidRDefault="00B1184A" w:rsidP="00FB06C7">
            <w:pPr>
              <w:autoSpaceDE w:val="0"/>
              <w:autoSpaceDN w:val="0"/>
              <w:adjustRightInd w:val="0"/>
              <w:rPr>
                <w:color w:val="000000"/>
              </w:rPr>
            </w:pPr>
            <w:r w:rsidRPr="00B94139">
              <w:rPr>
                <w:color w:val="000000"/>
                <w:sz w:val="22"/>
                <w:szCs w:val="22"/>
              </w:rPr>
              <w:t>ЯРОСЛАВСКИЙ Ф-Л ПАО "ПРОМСВЯЗЬБАНК"</w:t>
            </w:r>
          </w:p>
        </w:tc>
        <w:tc>
          <w:tcPr>
            <w:tcW w:w="709" w:type="dxa"/>
          </w:tcPr>
          <w:p w14:paraId="342D046C" w14:textId="77777777" w:rsidR="00B1184A" w:rsidRPr="00B94139" w:rsidRDefault="00B1184A" w:rsidP="00FB06C7">
            <w:pPr>
              <w:spacing w:after="160" w:line="259" w:lineRule="auto"/>
            </w:pPr>
          </w:p>
        </w:tc>
        <w:tc>
          <w:tcPr>
            <w:tcW w:w="4252" w:type="dxa"/>
          </w:tcPr>
          <w:p w14:paraId="3E0F805F" w14:textId="77777777" w:rsidR="00B1184A" w:rsidRPr="00B94139" w:rsidRDefault="00B1184A" w:rsidP="00FB06C7">
            <w:pPr>
              <w:spacing w:after="160" w:line="259" w:lineRule="auto"/>
            </w:pPr>
          </w:p>
        </w:tc>
      </w:tr>
      <w:tr w:rsidR="00B1184A" w:rsidRPr="00B94139" w14:paraId="67509D5E" w14:textId="77777777" w:rsidTr="00FB06C7">
        <w:tc>
          <w:tcPr>
            <w:tcW w:w="4219" w:type="dxa"/>
          </w:tcPr>
          <w:p w14:paraId="239BFAFC" w14:textId="77777777" w:rsidR="00B1184A" w:rsidRPr="00B94139" w:rsidRDefault="00B1184A" w:rsidP="00FB06C7">
            <w:r w:rsidRPr="00B94139">
              <w:rPr>
                <w:color w:val="000000"/>
                <w:sz w:val="22"/>
                <w:szCs w:val="22"/>
              </w:rPr>
              <w:t>р/</w:t>
            </w:r>
            <w:proofErr w:type="spellStart"/>
            <w:r w:rsidRPr="00B94139">
              <w:rPr>
                <w:color w:val="000000"/>
                <w:sz w:val="22"/>
                <w:szCs w:val="22"/>
              </w:rPr>
              <w:t>сч</w:t>
            </w:r>
            <w:proofErr w:type="spellEnd"/>
            <w:r w:rsidRPr="00B94139">
              <w:rPr>
                <w:color w:val="000000"/>
                <w:sz w:val="22"/>
                <w:szCs w:val="22"/>
              </w:rPr>
              <w:t xml:space="preserve">   </w:t>
            </w:r>
            <w:r w:rsidRPr="00B94139">
              <w:rPr>
                <w:sz w:val="22"/>
                <w:szCs w:val="22"/>
              </w:rPr>
              <w:t>40702810202000008159</w:t>
            </w:r>
          </w:p>
        </w:tc>
        <w:tc>
          <w:tcPr>
            <w:tcW w:w="709" w:type="dxa"/>
          </w:tcPr>
          <w:p w14:paraId="31F84DF8" w14:textId="77777777" w:rsidR="00B1184A" w:rsidRPr="00B94139" w:rsidRDefault="00B1184A" w:rsidP="00FB06C7">
            <w:pPr>
              <w:spacing w:after="160" w:line="259" w:lineRule="auto"/>
            </w:pPr>
          </w:p>
        </w:tc>
        <w:tc>
          <w:tcPr>
            <w:tcW w:w="4252" w:type="dxa"/>
          </w:tcPr>
          <w:p w14:paraId="1DD3F452" w14:textId="77777777" w:rsidR="00B1184A" w:rsidRPr="00B94139" w:rsidRDefault="00B1184A" w:rsidP="00FB06C7">
            <w:pPr>
              <w:spacing w:after="160" w:line="259" w:lineRule="auto"/>
            </w:pPr>
            <w:r w:rsidRPr="00B94139">
              <w:rPr>
                <w:color w:val="000000"/>
                <w:sz w:val="22"/>
                <w:szCs w:val="22"/>
              </w:rPr>
              <w:t>р/</w:t>
            </w:r>
            <w:proofErr w:type="spellStart"/>
            <w:r w:rsidRPr="00B94139">
              <w:rPr>
                <w:color w:val="000000"/>
                <w:sz w:val="22"/>
                <w:szCs w:val="22"/>
              </w:rPr>
              <w:t>сч</w:t>
            </w:r>
            <w:proofErr w:type="spellEnd"/>
            <w:r w:rsidRPr="00B94139">
              <w:rPr>
                <w:color w:val="000000"/>
                <w:sz w:val="22"/>
                <w:szCs w:val="22"/>
              </w:rPr>
              <w:t xml:space="preserve">   </w:t>
            </w:r>
          </w:p>
        </w:tc>
      </w:tr>
      <w:tr w:rsidR="00B1184A" w:rsidRPr="00B94139" w14:paraId="3BDE9407" w14:textId="77777777" w:rsidTr="00FB06C7">
        <w:tc>
          <w:tcPr>
            <w:tcW w:w="4219" w:type="dxa"/>
          </w:tcPr>
          <w:p w14:paraId="1AB2061A" w14:textId="77777777" w:rsidR="00B1184A" w:rsidRPr="00B94139" w:rsidRDefault="00B1184A" w:rsidP="00FB06C7">
            <w:r w:rsidRPr="00B94139">
              <w:rPr>
                <w:color w:val="000000"/>
                <w:sz w:val="22"/>
                <w:szCs w:val="22"/>
              </w:rPr>
              <w:t>к/</w:t>
            </w:r>
            <w:proofErr w:type="spellStart"/>
            <w:r w:rsidRPr="00B94139">
              <w:rPr>
                <w:color w:val="000000"/>
                <w:sz w:val="22"/>
                <w:szCs w:val="22"/>
              </w:rPr>
              <w:t>сч</w:t>
            </w:r>
            <w:proofErr w:type="spellEnd"/>
            <w:r w:rsidRPr="00B94139">
              <w:rPr>
                <w:color w:val="000000"/>
                <w:sz w:val="22"/>
                <w:szCs w:val="22"/>
              </w:rPr>
              <w:t xml:space="preserve"> </w:t>
            </w:r>
            <w:r w:rsidRPr="00B94139">
              <w:rPr>
                <w:sz w:val="22"/>
                <w:szCs w:val="22"/>
              </w:rPr>
              <w:t>30101810300000000760</w:t>
            </w:r>
          </w:p>
        </w:tc>
        <w:tc>
          <w:tcPr>
            <w:tcW w:w="709" w:type="dxa"/>
          </w:tcPr>
          <w:p w14:paraId="3AA0DCF3" w14:textId="77777777" w:rsidR="00B1184A" w:rsidRPr="00B94139" w:rsidRDefault="00B1184A" w:rsidP="00FB06C7">
            <w:pPr>
              <w:spacing w:after="160" w:line="259" w:lineRule="auto"/>
            </w:pPr>
          </w:p>
        </w:tc>
        <w:tc>
          <w:tcPr>
            <w:tcW w:w="4252" w:type="dxa"/>
          </w:tcPr>
          <w:p w14:paraId="48493762" w14:textId="77777777" w:rsidR="00B1184A" w:rsidRPr="00B94139" w:rsidRDefault="00B1184A" w:rsidP="00FB06C7">
            <w:pPr>
              <w:spacing w:after="160" w:line="259" w:lineRule="auto"/>
            </w:pPr>
            <w:r w:rsidRPr="00B94139">
              <w:rPr>
                <w:color w:val="000000"/>
                <w:sz w:val="22"/>
                <w:szCs w:val="22"/>
              </w:rPr>
              <w:t>к/</w:t>
            </w:r>
            <w:proofErr w:type="spellStart"/>
            <w:r w:rsidRPr="00B94139">
              <w:rPr>
                <w:color w:val="000000"/>
                <w:sz w:val="22"/>
                <w:szCs w:val="22"/>
              </w:rPr>
              <w:t>сч</w:t>
            </w:r>
            <w:proofErr w:type="spellEnd"/>
          </w:p>
        </w:tc>
      </w:tr>
      <w:tr w:rsidR="00B1184A" w:rsidRPr="00B94139" w14:paraId="4996E2B4" w14:textId="77777777" w:rsidTr="00FB06C7">
        <w:tc>
          <w:tcPr>
            <w:tcW w:w="4219" w:type="dxa"/>
          </w:tcPr>
          <w:p w14:paraId="64E199D2" w14:textId="77777777" w:rsidR="00B1184A" w:rsidRPr="00B94139" w:rsidRDefault="00B1184A" w:rsidP="00FB06C7">
            <w:r w:rsidRPr="00B94139">
              <w:rPr>
                <w:color w:val="000000"/>
                <w:sz w:val="22"/>
                <w:szCs w:val="22"/>
              </w:rPr>
              <w:t xml:space="preserve">БИК </w:t>
            </w:r>
            <w:r w:rsidRPr="00B94139">
              <w:rPr>
                <w:sz w:val="22"/>
                <w:szCs w:val="22"/>
              </w:rPr>
              <w:t>047888760</w:t>
            </w:r>
          </w:p>
        </w:tc>
        <w:tc>
          <w:tcPr>
            <w:tcW w:w="709" w:type="dxa"/>
          </w:tcPr>
          <w:p w14:paraId="3DD6FFDB" w14:textId="77777777" w:rsidR="00B1184A" w:rsidRPr="00B94139" w:rsidRDefault="00B1184A" w:rsidP="00FB06C7">
            <w:pPr>
              <w:spacing w:after="160" w:line="259" w:lineRule="auto"/>
            </w:pPr>
          </w:p>
        </w:tc>
        <w:tc>
          <w:tcPr>
            <w:tcW w:w="4252" w:type="dxa"/>
          </w:tcPr>
          <w:p w14:paraId="7C2243FB" w14:textId="77777777" w:rsidR="00B1184A" w:rsidRPr="00B94139" w:rsidRDefault="00B1184A" w:rsidP="00FB06C7">
            <w:pPr>
              <w:spacing w:after="160" w:line="259" w:lineRule="auto"/>
            </w:pPr>
            <w:r w:rsidRPr="00B94139">
              <w:rPr>
                <w:color w:val="000000"/>
                <w:sz w:val="22"/>
                <w:szCs w:val="22"/>
              </w:rPr>
              <w:t>БИК</w:t>
            </w:r>
          </w:p>
        </w:tc>
      </w:tr>
      <w:tr w:rsidR="00B1184A" w:rsidRPr="00B94139" w14:paraId="2ED5745F" w14:textId="77777777" w:rsidTr="00FB06C7">
        <w:tc>
          <w:tcPr>
            <w:tcW w:w="4219" w:type="dxa"/>
          </w:tcPr>
          <w:p w14:paraId="3C83EA3C" w14:textId="6AE3BE63" w:rsidR="00B1184A" w:rsidRPr="00B94139" w:rsidRDefault="00674F8E" w:rsidP="00FB06C7">
            <w:pPr>
              <w:shd w:val="clear" w:color="auto" w:fill="FFFFFF"/>
              <w:rPr>
                <w:color w:val="000000"/>
              </w:rPr>
            </w:pPr>
            <w:r>
              <w:rPr>
                <w:color w:val="000000"/>
                <w:sz w:val="22"/>
                <w:szCs w:val="22"/>
              </w:rPr>
              <w:t>Исполняющий обязанности г</w:t>
            </w:r>
            <w:r w:rsidR="00B1184A" w:rsidRPr="00B94139">
              <w:rPr>
                <w:color w:val="000000"/>
                <w:sz w:val="22"/>
                <w:szCs w:val="22"/>
              </w:rPr>
              <w:t>енеральн</w:t>
            </w:r>
            <w:r>
              <w:rPr>
                <w:color w:val="000000"/>
                <w:sz w:val="22"/>
                <w:szCs w:val="22"/>
              </w:rPr>
              <w:t>ого</w:t>
            </w:r>
            <w:r w:rsidR="00B1184A" w:rsidRPr="00B94139">
              <w:rPr>
                <w:color w:val="000000"/>
                <w:sz w:val="22"/>
                <w:szCs w:val="22"/>
              </w:rPr>
              <w:t xml:space="preserve"> директор</w:t>
            </w:r>
            <w:r>
              <w:rPr>
                <w:color w:val="000000"/>
                <w:sz w:val="22"/>
                <w:szCs w:val="22"/>
              </w:rPr>
              <w:t>а</w:t>
            </w:r>
          </w:p>
          <w:p w14:paraId="2BBDC748" w14:textId="77777777" w:rsidR="00B1184A" w:rsidRPr="00B94139" w:rsidRDefault="00B1184A" w:rsidP="00FB06C7">
            <w:pPr>
              <w:shd w:val="clear" w:color="auto" w:fill="FFFFFF"/>
              <w:rPr>
                <w:color w:val="000000"/>
              </w:rPr>
            </w:pPr>
            <w:r w:rsidRPr="00B94139">
              <w:rPr>
                <w:color w:val="000000"/>
                <w:sz w:val="22"/>
                <w:szCs w:val="22"/>
              </w:rPr>
              <w:t xml:space="preserve"> ООО «ЖКС №2 Выборгского района»</w:t>
            </w:r>
          </w:p>
          <w:p w14:paraId="2A92D393" w14:textId="77777777" w:rsidR="00B1184A" w:rsidRPr="00B94139" w:rsidRDefault="00B1184A" w:rsidP="00FB06C7">
            <w:pPr>
              <w:spacing w:after="160" w:line="259" w:lineRule="auto"/>
            </w:pPr>
          </w:p>
        </w:tc>
        <w:tc>
          <w:tcPr>
            <w:tcW w:w="709" w:type="dxa"/>
          </w:tcPr>
          <w:p w14:paraId="5DCB6DA4" w14:textId="77777777" w:rsidR="00B1184A" w:rsidRPr="00B94139" w:rsidRDefault="00B1184A" w:rsidP="00FB06C7">
            <w:pPr>
              <w:spacing w:after="160" w:line="259" w:lineRule="auto"/>
            </w:pPr>
          </w:p>
        </w:tc>
        <w:tc>
          <w:tcPr>
            <w:tcW w:w="4252" w:type="dxa"/>
          </w:tcPr>
          <w:p w14:paraId="603A121B" w14:textId="77777777" w:rsidR="00B1184A" w:rsidRPr="00B94139" w:rsidRDefault="00B1184A" w:rsidP="00FB06C7">
            <w:pPr>
              <w:spacing w:after="160" w:line="259" w:lineRule="auto"/>
            </w:pPr>
          </w:p>
        </w:tc>
      </w:tr>
      <w:tr w:rsidR="00B1184A" w:rsidRPr="00B94139" w14:paraId="35D53F78" w14:textId="77777777" w:rsidTr="00FB06C7">
        <w:tc>
          <w:tcPr>
            <w:tcW w:w="4219" w:type="dxa"/>
          </w:tcPr>
          <w:p w14:paraId="4DDE1CD4" w14:textId="77777777" w:rsidR="00B1184A" w:rsidRPr="00B94139" w:rsidRDefault="00B1184A" w:rsidP="00FB06C7">
            <w:r w:rsidRPr="00B94139">
              <w:rPr>
                <w:sz w:val="22"/>
                <w:szCs w:val="22"/>
              </w:rPr>
              <w:t>_________________ /Пиньковский А.М./</w:t>
            </w:r>
          </w:p>
        </w:tc>
        <w:tc>
          <w:tcPr>
            <w:tcW w:w="709" w:type="dxa"/>
          </w:tcPr>
          <w:p w14:paraId="5D04D352" w14:textId="77777777" w:rsidR="00B1184A" w:rsidRPr="00B94139" w:rsidRDefault="00B1184A" w:rsidP="00FB06C7">
            <w:pPr>
              <w:spacing w:after="160" w:line="259" w:lineRule="auto"/>
            </w:pPr>
          </w:p>
        </w:tc>
        <w:tc>
          <w:tcPr>
            <w:tcW w:w="4252" w:type="dxa"/>
          </w:tcPr>
          <w:p w14:paraId="1D2BD69E" w14:textId="77777777" w:rsidR="00B1184A" w:rsidRPr="00B94139" w:rsidRDefault="00B1184A" w:rsidP="00FB06C7">
            <w:pPr>
              <w:spacing w:after="160" w:line="259" w:lineRule="auto"/>
            </w:pPr>
            <w:r w:rsidRPr="00B94139">
              <w:rPr>
                <w:sz w:val="22"/>
                <w:szCs w:val="22"/>
              </w:rPr>
              <w:t>_________________ /________________/</w:t>
            </w:r>
          </w:p>
        </w:tc>
      </w:tr>
      <w:tr w:rsidR="00B1184A" w:rsidRPr="00B94139" w14:paraId="620C9916" w14:textId="77777777" w:rsidTr="00FB06C7">
        <w:tc>
          <w:tcPr>
            <w:tcW w:w="4219" w:type="dxa"/>
          </w:tcPr>
          <w:p w14:paraId="50F0B0CA" w14:textId="0B1B95E3" w:rsidR="00B1184A" w:rsidRPr="00B94139" w:rsidRDefault="00B1184A" w:rsidP="00FB06C7">
            <w:r w:rsidRPr="00B94139">
              <w:rPr>
                <w:sz w:val="22"/>
                <w:szCs w:val="22"/>
              </w:rPr>
              <w:t>«_____</w:t>
            </w:r>
            <w:proofErr w:type="gramStart"/>
            <w:r w:rsidRPr="00B94139">
              <w:rPr>
                <w:sz w:val="22"/>
                <w:szCs w:val="22"/>
              </w:rPr>
              <w:t>_»_</w:t>
            </w:r>
            <w:proofErr w:type="gramEnd"/>
            <w:r w:rsidRPr="00B94139">
              <w:rPr>
                <w:sz w:val="22"/>
                <w:szCs w:val="22"/>
              </w:rPr>
              <w:t>______________202</w:t>
            </w:r>
            <w:r w:rsidR="00BB2BA5">
              <w:rPr>
                <w:sz w:val="22"/>
                <w:szCs w:val="22"/>
              </w:rPr>
              <w:t>6</w:t>
            </w:r>
            <w:r w:rsidRPr="00B94139">
              <w:rPr>
                <w:sz w:val="22"/>
                <w:szCs w:val="22"/>
              </w:rPr>
              <w:t>г.</w:t>
            </w:r>
          </w:p>
        </w:tc>
        <w:tc>
          <w:tcPr>
            <w:tcW w:w="709" w:type="dxa"/>
          </w:tcPr>
          <w:p w14:paraId="3CBB1930" w14:textId="77777777" w:rsidR="00B1184A" w:rsidRPr="00B94139" w:rsidRDefault="00B1184A" w:rsidP="00FB06C7">
            <w:pPr>
              <w:spacing w:after="160" w:line="259" w:lineRule="auto"/>
            </w:pPr>
          </w:p>
        </w:tc>
        <w:tc>
          <w:tcPr>
            <w:tcW w:w="4252" w:type="dxa"/>
          </w:tcPr>
          <w:p w14:paraId="70C21E2D" w14:textId="5D13ECD7" w:rsidR="00B1184A" w:rsidRPr="00B94139" w:rsidRDefault="00B1184A" w:rsidP="00FB06C7">
            <w:pPr>
              <w:spacing w:after="160" w:line="259" w:lineRule="auto"/>
            </w:pPr>
            <w:r w:rsidRPr="00B94139">
              <w:rPr>
                <w:sz w:val="22"/>
                <w:szCs w:val="22"/>
              </w:rPr>
              <w:t>«_____</w:t>
            </w:r>
            <w:proofErr w:type="gramStart"/>
            <w:r w:rsidRPr="00B94139">
              <w:rPr>
                <w:sz w:val="22"/>
                <w:szCs w:val="22"/>
              </w:rPr>
              <w:t>_»_</w:t>
            </w:r>
            <w:proofErr w:type="gramEnd"/>
            <w:r w:rsidRPr="00B94139">
              <w:rPr>
                <w:sz w:val="22"/>
                <w:szCs w:val="22"/>
              </w:rPr>
              <w:t>______________202</w:t>
            </w:r>
            <w:r w:rsidR="00BB2BA5">
              <w:rPr>
                <w:sz w:val="22"/>
                <w:szCs w:val="22"/>
              </w:rPr>
              <w:t>6</w:t>
            </w:r>
            <w:r w:rsidRPr="00B94139">
              <w:rPr>
                <w:sz w:val="22"/>
                <w:szCs w:val="22"/>
              </w:rPr>
              <w:t>г.</w:t>
            </w:r>
          </w:p>
        </w:tc>
      </w:tr>
    </w:tbl>
    <w:p w14:paraId="1859BAD5" w14:textId="77777777" w:rsidR="00B1184A" w:rsidRDefault="00B1184A" w:rsidP="00823300">
      <w:pPr>
        <w:jc w:val="right"/>
        <w:rPr>
          <w:sz w:val="20"/>
          <w:szCs w:val="20"/>
        </w:rPr>
      </w:pPr>
    </w:p>
    <w:p w14:paraId="45614F0D" w14:textId="77777777" w:rsidR="00B1184A" w:rsidRDefault="00B1184A" w:rsidP="00823300">
      <w:pPr>
        <w:jc w:val="right"/>
        <w:rPr>
          <w:sz w:val="20"/>
          <w:szCs w:val="20"/>
        </w:rPr>
      </w:pPr>
    </w:p>
    <w:p w14:paraId="41227F1D" w14:textId="77777777" w:rsidR="00B1184A" w:rsidRDefault="00B1184A" w:rsidP="00823300">
      <w:pPr>
        <w:jc w:val="right"/>
        <w:rPr>
          <w:sz w:val="20"/>
          <w:szCs w:val="20"/>
        </w:rPr>
      </w:pPr>
    </w:p>
    <w:p w14:paraId="637349C2" w14:textId="77777777" w:rsidR="00675C97" w:rsidRDefault="00675C97" w:rsidP="00823300">
      <w:pPr>
        <w:jc w:val="right"/>
        <w:rPr>
          <w:sz w:val="20"/>
          <w:szCs w:val="20"/>
        </w:rPr>
      </w:pPr>
    </w:p>
    <w:p w14:paraId="11743BE2" w14:textId="77777777" w:rsidR="00675C97" w:rsidRDefault="00675C97" w:rsidP="00327FB4">
      <w:pPr>
        <w:rPr>
          <w:sz w:val="20"/>
          <w:szCs w:val="20"/>
        </w:rPr>
      </w:pPr>
    </w:p>
    <w:p w14:paraId="3329FC62" w14:textId="77777777" w:rsidR="00675C97" w:rsidRDefault="00675C97" w:rsidP="00823300">
      <w:pPr>
        <w:jc w:val="right"/>
        <w:rPr>
          <w:sz w:val="20"/>
          <w:szCs w:val="20"/>
        </w:rPr>
      </w:pPr>
    </w:p>
    <w:p w14:paraId="6CC406AD" w14:textId="77777777" w:rsidR="00B1184A" w:rsidRDefault="00B1184A" w:rsidP="00823300">
      <w:pPr>
        <w:jc w:val="right"/>
        <w:rPr>
          <w:sz w:val="20"/>
          <w:szCs w:val="20"/>
        </w:rPr>
      </w:pPr>
    </w:p>
    <w:p w14:paraId="37411B33" w14:textId="77777777" w:rsidR="00823300" w:rsidRPr="004A55D0" w:rsidRDefault="00823300" w:rsidP="00823300">
      <w:pPr>
        <w:jc w:val="right"/>
        <w:rPr>
          <w:sz w:val="20"/>
          <w:szCs w:val="20"/>
        </w:rPr>
      </w:pPr>
      <w:r w:rsidRPr="004A55D0">
        <w:rPr>
          <w:sz w:val="20"/>
          <w:szCs w:val="20"/>
        </w:rPr>
        <w:t>Приложение № 1 к договору</w:t>
      </w:r>
    </w:p>
    <w:p w14:paraId="57BD5336" w14:textId="6CE5509D" w:rsidR="00823300" w:rsidRPr="004A55D0" w:rsidRDefault="00823300" w:rsidP="00823300">
      <w:pPr>
        <w:jc w:val="right"/>
        <w:rPr>
          <w:b/>
          <w:sz w:val="20"/>
          <w:szCs w:val="20"/>
        </w:rPr>
      </w:pPr>
      <w:r w:rsidRPr="004A55D0">
        <w:rPr>
          <w:sz w:val="20"/>
          <w:szCs w:val="20"/>
        </w:rPr>
        <w:t>№_________от________202</w:t>
      </w:r>
      <w:r w:rsidR="00BB2BA5">
        <w:rPr>
          <w:sz w:val="20"/>
          <w:szCs w:val="20"/>
        </w:rPr>
        <w:t>6</w:t>
      </w:r>
      <w:r w:rsidRPr="004A55D0">
        <w:rPr>
          <w:sz w:val="20"/>
          <w:szCs w:val="20"/>
        </w:rPr>
        <w:t>г.</w:t>
      </w:r>
    </w:p>
    <w:p w14:paraId="152E16BC" w14:textId="77777777" w:rsidR="00823300" w:rsidRPr="004A55D0" w:rsidRDefault="00823300" w:rsidP="00823300">
      <w:pPr>
        <w:jc w:val="right"/>
        <w:rPr>
          <w:b/>
          <w:sz w:val="20"/>
          <w:szCs w:val="20"/>
        </w:rPr>
      </w:pPr>
    </w:p>
    <w:p w14:paraId="242AF527" w14:textId="77777777" w:rsidR="00823300" w:rsidRPr="004A55D0" w:rsidRDefault="00823300" w:rsidP="00823300">
      <w:pPr>
        <w:jc w:val="right"/>
        <w:rPr>
          <w:sz w:val="20"/>
          <w:szCs w:val="20"/>
        </w:rPr>
      </w:pPr>
    </w:p>
    <w:p w14:paraId="1F0B9E41" w14:textId="77777777" w:rsidR="00823300" w:rsidRPr="004A55D0" w:rsidRDefault="00823300" w:rsidP="00823300">
      <w:pPr>
        <w:pStyle w:val="ConsNormal"/>
        <w:widowControl/>
        <w:tabs>
          <w:tab w:val="left" w:pos="7380"/>
        </w:tabs>
        <w:ind w:firstLine="0"/>
        <w:jc w:val="center"/>
        <w:outlineLvl w:val="0"/>
        <w:rPr>
          <w:rFonts w:ascii="Times New Roman" w:hAnsi="Times New Roman"/>
          <w:bCs/>
        </w:rPr>
      </w:pPr>
      <w:r w:rsidRPr="004A55D0">
        <w:rPr>
          <w:rFonts w:ascii="Times New Roman" w:hAnsi="Times New Roman"/>
          <w:bCs/>
        </w:rPr>
        <w:t>Смета</w:t>
      </w:r>
    </w:p>
    <w:p w14:paraId="1BC2E939" w14:textId="77777777" w:rsidR="00823300" w:rsidRPr="004A55D0" w:rsidRDefault="00823300" w:rsidP="00823300">
      <w:pPr>
        <w:widowControl w:val="0"/>
        <w:autoSpaceDE w:val="0"/>
        <w:autoSpaceDN w:val="0"/>
        <w:adjustRightInd w:val="0"/>
        <w:jc w:val="center"/>
        <w:rPr>
          <w:sz w:val="20"/>
          <w:szCs w:val="20"/>
        </w:rPr>
      </w:pPr>
    </w:p>
    <w:p w14:paraId="1F79FFBC" w14:textId="77777777" w:rsidR="00823300" w:rsidRPr="008209E6" w:rsidRDefault="00823300" w:rsidP="008209E6">
      <w:pPr>
        <w:widowControl w:val="0"/>
        <w:autoSpaceDE w:val="0"/>
        <w:autoSpaceDN w:val="0"/>
        <w:adjustRightInd w:val="0"/>
        <w:jc w:val="center"/>
        <w:rPr>
          <w:i/>
          <w:sz w:val="20"/>
          <w:szCs w:val="20"/>
        </w:rPr>
      </w:pPr>
      <w:r w:rsidRPr="004A55D0">
        <w:rPr>
          <w:sz w:val="20"/>
          <w:szCs w:val="20"/>
        </w:rPr>
        <w:t>(</w:t>
      </w:r>
      <w:r w:rsidRPr="004A55D0">
        <w:rPr>
          <w:i/>
          <w:sz w:val="20"/>
          <w:szCs w:val="20"/>
        </w:rPr>
        <w:t xml:space="preserve">Смета в соответствии с </w:t>
      </w:r>
      <w:proofErr w:type="spellStart"/>
      <w:r w:rsidRPr="004A55D0">
        <w:rPr>
          <w:i/>
          <w:sz w:val="20"/>
          <w:szCs w:val="20"/>
        </w:rPr>
        <w:t>ЛОТом</w:t>
      </w:r>
      <w:proofErr w:type="spellEnd"/>
      <w:r w:rsidRPr="004A55D0">
        <w:rPr>
          <w:i/>
          <w:sz w:val="20"/>
          <w:szCs w:val="20"/>
        </w:rPr>
        <w:t xml:space="preserve"> </w:t>
      </w:r>
      <w:r w:rsidR="008209E6" w:rsidRPr="008209E6">
        <w:rPr>
          <w:i/>
          <w:sz w:val="20"/>
          <w:szCs w:val="20"/>
        </w:rPr>
        <w:t>запроса предложений в электронной форме</w:t>
      </w:r>
      <w:r w:rsidRPr="004A55D0">
        <w:rPr>
          <w:sz w:val="20"/>
          <w:szCs w:val="20"/>
        </w:rPr>
        <w:t xml:space="preserve">) </w:t>
      </w:r>
      <w:proofErr w:type="spellStart"/>
      <w:r w:rsidRPr="004A55D0">
        <w:rPr>
          <w:sz w:val="20"/>
          <w:szCs w:val="20"/>
        </w:rPr>
        <w:t>предоствляется</w:t>
      </w:r>
      <w:proofErr w:type="spellEnd"/>
      <w:r w:rsidRPr="004A55D0">
        <w:rPr>
          <w:sz w:val="20"/>
          <w:szCs w:val="20"/>
        </w:rPr>
        <w:t xml:space="preserve"> Участником.</w:t>
      </w:r>
    </w:p>
    <w:p w14:paraId="2654827A" w14:textId="77777777" w:rsidR="008878BC" w:rsidRPr="00F02975" w:rsidRDefault="008878BC" w:rsidP="00606898">
      <w:pPr>
        <w:jc w:val="right"/>
        <w:rPr>
          <w:sz w:val="20"/>
          <w:szCs w:val="20"/>
        </w:rPr>
      </w:pPr>
    </w:p>
    <w:p w14:paraId="5DFFE766" w14:textId="77777777" w:rsidR="00C2476D" w:rsidRDefault="00C2476D" w:rsidP="00F02975">
      <w:pPr>
        <w:pStyle w:val="ConsNonformat"/>
        <w:ind w:right="0" w:firstLine="425"/>
        <w:jc w:val="center"/>
        <w:outlineLvl w:val="0"/>
        <w:rPr>
          <w:rFonts w:ascii="Times New Roman" w:hAnsi="Times New Roman"/>
          <w:b/>
        </w:rPr>
      </w:pPr>
    </w:p>
    <w:p w14:paraId="3D5D2665" w14:textId="77777777" w:rsidR="00C2476D" w:rsidRPr="00F02975" w:rsidRDefault="00C2476D" w:rsidP="00F02975">
      <w:pPr>
        <w:pStyle w:val="ConsNonformat"/>
        <w:ind w:right="0" w:firstLine="425"/>
        <w:jc w:val="center"/>
        <w:outlineLvl w:val="0"/>
        <w:rPr>
          <w:rFonts w:ascii="Times New Roman" w:hAnsi="Times New Roman"/>
          <w:b/>
        </w:rPr>
      </w:pPr>
    </w:p>
    <w:p w14:paraId="3996D193" w14:textId="77777777" w:rsidR="00F02975" w:rsidRPr="00F02975" w:rsidRDefault="00F02975" w:rsidP="00F02975">
      <w:pPr>
        <w:pStyle w:val="ConsNonformat"/>
        <w:ind w:right="0" w:firstLine="425"/>
        <w:jc w:val="center"/>
        <w:outlineLvl w:val="0"/>
        <w:rPr>
          <w:rFonts w:ascii="Times New Roman" w:hAnsi="Times New Roman"/>
          <w:b/>
        </w:rPr>
      </w:pPr>
    </w:p>
    <w:p w14:paraId="69F2C8EB" w14:textId="77777777" w:rsidR="00F02975" w:rsidRPr="00F02975" w:rsidRDefault="00F02975" w:rsidP="00F02975">
      <w:pPr>
        <w:pStyle w:val="ConsNonformat"/>
        <w:ind w:right="0" w:firstLine="425"/>
        <w:jc w:val="center"/>
        <w:outlineLvl w:val="0"/>
        <w:rPr>
          <w:rFonts w:ascii="Times New Roman" w:hAnsi="Times New Roman"/>
          <w:b/>
        </w:rPr>
      </w:pPr>
    </w:p>
    <w:p w14:paraId="2212DB61" w14:textId="77777777" w:rsidR="00620483" w:rsidRPr="004A55D0" w:rsidRDefault="00620483" w:rsidP="00620483">
      <w:pPr>
        <w:pStyle w:val="ConsNonformat"/>
        <w:ind w:right="0" w:firstLine="425"/>
        <w:jc w:val="center"/>
        <w:outlineLvl w:val="0"/>
        <w:rPr>
          <w:rFonts w:ascii="Times New Roman" w:hAnsi="Times New Roman"/>
          <w:b/>
          <w:shd w:val="clear" w:color="auto" w:fill="FFFFFF"/>
        </w:rPr>
      </w:pPr>
      <w:r w:rsidRPr="004A55D0">
        <w:rPr>
          <w:rFonts w:ascii="Times New Roman" w:hAnsi="Times New Roman"/>
          <w:b/>
          <w:lang w:val="en-US"/>
        </w:rPr>
        <w:t>IV</w:t>
      </w:r>
      <w:r w:rsidRPr="004A55D0">
        <w:rPr>
          <w:rFonts w:ascii="Times New Roman" w:hAnsi="Times New Roman"/>
          <w:b/>
        </w:rPr>
        <w:t xml:space="preserve">. Образцы форм и документов для заполнения участниками </w:t>
      </w:r>
      <w:r w:rsidR="008605AA" w:rsidRPr="008605AA">
        <w:rPr>
          <w:rFonts w:ascii="Times New Roman" w:hAnsi="Times New Roman"/>
          <w:b/>
        </w:rPr>
        <w:t>запроса предложений в электронной форме</w:t>
      </w:r>
      <w:r w:rsidRPr="004A55D0">
        <w:rPr>
          <w:rFonts w:ascii="Times New Roman" w:hAnsi="Times New Roman"/>
          <w:b/>
          <w:shd w:val="clear" w:color="auto" w:fill="FFFFFF"/>
        </w:rPr>
        <w:t>.</w:t>
      </w:r>
    </w:p>
    <w:p w14:paraId="4876E351" w14:textId="77777777" w:rsidR="00620483" w:rsidRPr="004A55D0" w:rsidRDefault="00620483" w:rsidP="00620483">
      <w:pPr>
        <w:jc w:val="center"/>
        <w:rPr>
          <w:sz w:val="20"/>
          <w:szCs w:val="20"/>
        </w:rPr>
      </w:pPr>
    </w:p>
    <w:p w14:paraId="13FB746B" w14:textId="77777777" w:rsidR="00620483" w:rsidRPr="004A55D0" w:rsidRDefault="00620483" w:rsidP="00620483">
      <w:pPr>
        <w:jc w:val="center"/>
        <w:outlineLvl w:val="0"/>
        <w:rPr>
          <w:b/>
          <w:sz w:val="20"/>
          <w:szCs w:val="20"/>
        </w:rPr>
      </w:pPr>
      <w:r w:rsidRPr="004A55D0">
        <w:rPr>
          <w:b/>
          <w:sz w:val="20"/>
          <w:szCs w:val="20"/>
        </w:rPr>
        <w:t>ФОРМА 1.</w:t>
      </w:r>
    </w:p>
    <w:p w14:paraId="30ADE61E" w14:textId="77777777" w:rsidR="00620483" w:rsidRPr="004A55D0" w:rsidRDefault="00620483" w:rsidP="00620483">
      <w:pPr>
        <w:jc w:val="center"/>
        <w:outlineLvl w:val="0"/>
        <w:rPr>
          <w:b/>
          <w:sz w:val="20"/>
          <w:szCs w:val="20"/>
        </w:rPr>
      </w:pPr>
      <w:r w:rsidRPr="004A55D0">
        <w:rPr>
          <w:b/>
          <w:sz w:val="20"/>
          <w:szCs w:val="20"/>
        </w:rPr>
        <w:t>ЗАЯВКА НА УЧАСТИЕ В ЗАПРОСЕ ПРЕДЛОЖЕНИЙ</w:t>
      </w:r>
    </w:p>
    <w:p w14:paraId="1A61DE0C" w14:textId="77777777" w:rsidR="00620483" w:rsidRPr="004A55D0" w:rsidRDefault="00620483" w:rsidP="00620483">
      <w:pPr>
        <w:rPr>
          <w:sz w:val="20"/>
          <w:szCs w:val="20"/>
        </w:rPr>
      </w:pPr>
    </w:p>
    <w:p w14:paraId="37904156" w14:textId="77777777" w:rsidR="00620483" w:rsidRPr="004A55D0" w:rsidRDefault="00620483" w:rsidP="00620483">
      <w:pPr>
        <w:outlineLvl w:val="0"/>
        <w:rPr>
          <w:sz w:val="20"/>
          <w:szCs w:val="20"/>
        </w:rPr>
      </w:pPr>
      <w:r w:rsidRPr="004A55D0">
        <w:rPr>
          <w:sz w:val="20"/>
          <w:szCs w:val="20"/>
        </w:rPr>
        <w:t xml:space="preserve">На бланке участника размещения заказа </w:t>
      </w:r>
    </w:p>
    <w:p w14:paraId="342744F4" w14:textId="77777777" w:rsidR="00620483" w:rsidRPr="004A55D0" w:rsidRDefault="00620483" w:rsidP="00620483">
      <w:pPr>
        <w:rPr>
          <w:sz w:val="20"/>
          <w:szCs w:val="20"/>
        </w:rPr>
      </w:pPr>
      <w:r w:rsidRPr="004A55D0">
        <w:rPr>
          <w:sz w:val="20"/>
          <w:szCs w:val="20"/>
        </w:rPr>
        <w:t>(по возможности при наличии)</w:t>
      </w:r>
    </w:p>
    <w:p w14:paraId="618D0DC5" w14:textId="77777777" w:rsidR="00620483" w:rsidRPr="004A55D0" w:rsidRDefault="00620483" w:rsidP="00620483">
      <w:pPr>
        <w:rPr>
          <w:sz w:val="20"/>
          <w:szCs w:val="20"/>
        </w:rPr>
      </w:pPr>
    </w:p>
    <w:p w14:paraId="7B562331" w14:textId="77777777" w:rsidR="00620483" w:rsidRPr="004A55D0" w:rsidRDefault="00620483" w:rsidP="00620483">
      <w:pPr>
        <w:outlineLvl w:val="0"/>
        <w:rPr>
          <w:sz w:val="20"/>
          <w:szCs w:val="20"/>
        </w:rPr>
      </w:pPr>
      <w:r w:rsidRPr="004A55D0">
        <w:rPr>
          <w:sz w:val="20"/>
          <w:szCs w:val="20"/>
        </w:rPr>
        <w:t>Дата, исх. номер</w:t>
      </w:r>
    </w:p>
    <w:p w14:paraId="32910CD5" w14:textId="77777777" w:rsidR="00620483" w:rsidRDefault="00620483" w:rsidP="00620483">
      <w:pPr>
        <w:rPr>
          <w:b/>
          <w:sz w:val="20"/>
          <w:szCs w:val="20"/>
        </w:rPr>
      </w:pPr>
    </w:p>
    <w:p w14:paraId="01A60EF1" w14:textId="77777777" w:rsidR="00B1184A" w:rsidRPr="004A55D0" w:rsidRDefault="00B1184A" w:rsidP="00620483">
      <w:pPr>
        <w:rPr>
          <w:b/>
          <w:sz w:val="20"/>
          <w:szCs w:val="20"/>
        </w:rPr>
      </w:pPr>
    </w:p>
    <w:p w14:paraId="5A97D292" w14:textId="77777777" w:rsidR="00620483" w:rsidRPr="004A55D0" w:rsidRDefault="00620483" w:rsidP="00620483">
      <w:pPr>
        <w:rPr>
          <w:b/>
          <w:sz w:val="20"/>
          <w:szCs w:val="20"/>
        </w:rPr>
      </w:pPr>
    </w:p>
    <w:p w14:paraId="0D760C86" w14:textId="77777777" w:rsidR="00620483" w:rsidRPr="004A55D0" w:rsidRDefault="00620483" w:rsidP="00620483">
      <w:pPr>
        <w:pStyle w:val="34"/>
        <w:spacing w:after="0"/>
        <w:jc w:val="center"/>
        <w:outlineLvl w:val="0"/>
        <w:rPr>
          <w:b/>
          <w:sz w:val="20"/>
          <w:szCs w:val="20"/>
        </w:rPr>
      </w:pPr>
      <w:r w:rsidRPr="004A55D0">
        <w:rPr>
          <w:b/>
          <w:sz w:val="20"/>
          <w:szCs w:val="20"/>
        </w:rPr>
        <w:t>ЗАЯВКА НА УЧАСТИЕ В ЗАПРОСЕ ПРЕДЛОЖЕНИЙ</w:t>
      </w:r>
    </w:p>
    <w:p w14:paraId="04CB3BB0" w14:textId="77777777" w:rsidR="00620483" w:rsidRPr="004A55D0" w:rsidRDefault="00620483" w:rsidP="00620483">
      <w:pPr>
        <w:pStyle w:val="34"/>
        <w:spacing w:after="0"/>
        <w:jc w:val="center"/>
        <w:rPr>
          <w:bCs/>
          <w:sz w:val="20"/>
          <w:szCs w:val="20"/>
        </w:rPr>
      </w:pPr>
      <w:r w:rsidRPr="004A55D0">
        <w:rPr>
          <w:sz w:val="20"/>
          <w:szCs w:val="20"/>
        </w:rPr>
        <w:t xml:space="preserve">на право заключения с заказчиком Договора </w:t>
      </w:r>
      <w:r w:rsidRPr="004A55D0">
        <w:rPr>
          <w:sz w:val="20"/>
          <w:szCs w:val="20"/>
          <w:lang w:eastAsia="ar-SA"/>
        </w:rPr>
        <w:t xml:space="preserve">на </w:t>
      </w:r>
      <w:r w:rsidR="004B2629" w:rsidRPr="004B2629">
        <w:rPr>
          <w:sz w:val="20"/>
          <w:szCs w:val="20"/>
        </w:rPr>
        <w:t>выполнение работ по косметическому ремонту переходной лестницы в МКД</w:t>
      </w:r>
    </w:p>
    <w:p w14:paraId="03BD7B99" w14:textId="77777777" w:rsidR="00620483" w:rsidRPr="004A55D0" w:rsidRDefault="00620483" w:rsidP="00620483">
      <w:pPr>
        <w:pStyle w:val="34"/>
        <w:spacing w:after="0"/>
        <w:jc w:val="center"/>
        <w:rPr>
          <w:sz w:val="20"/>
          <w:szCs w:val="20"/>
        </w:rPr>
      </w:pPr>
    </w:p>
    <w:p w14:paraId="173B59F3" w14:textId="77777777" w:rsidR="00620483" w:rsidRPr="004A55D0" w:rsidRDefault="00620483" w:rsidP="00620483">
      <w:pPr>
        <w:pStyle w:val="34"/>
        <w:spacing w:after="0"/>
        <w:ind w:firstLine="708"/>
        <w:jc w:val="both"/>
        <w:rPr>
          <w:sz w:val="20"/>
          <w:szCs w:val="20"/>
        </w:rPr>
      </w:pPr>
      <w:r w:rsidRPr="004A55D0">
        <w:rPr>
          <w:sz w:val="20"/>
          <w:szCs w:val="20"/>
        </w:rPr>
        <w:t xml:space="preserve">Изучив документацию </w:t>
      </w:r>
      <w:r>
        <w:rPr>
          <w:sz w:val="20"/>
          <w:szCs w:val="20"/>
        </w:rPr>
        <w:t>запроса предложений в электронной форме</w:t>
      </w:r>
      <w:r w:rsidRPr="004A55D0">
        <w:rPr>
          <w:sz w:val="20"/>
          <w:szCs w:val="20"/>
        </w:rPr>
        <w:t xml:space="preserve"> на право заключения вышеупомянутого Договора, а также применимые к данному </w:t>
      </w:r>
      <w:r w:rsidR="008605AA" w:rsidRPr="008605AA">
        <w:rPr>
          <w:sz w:val="20"/>
          <w:szCs w:val="20"/>
        </w:rPr>
        <w:t>открыто</w:t>
      </w:r>
      <w:r w:rsidR="008605AA">
        <w:rPr>
          <w:sz w:val="20"/>
          <w:szCs w:val="20"/>
        </w:rPr>
        <w:t>му</w:t>
      </w:r>
      <w:r w:rsidR="008605AA" w:rsidRPr="008605AA">
        <w:rPr>
          <w:sz w:val="20"/>
          <w:szCs w:val="20"/>
        </w:rPr>
        <w:t xml:space="preserve"> запрос</w:t>
      </w:r>
      <w:r w:rsidR="008605AA">
        <w:rPr>
          <w:sz w:val="20"/>
          <w:szCs w:val="20"/>
        </w:rPr>
        <w:t>у</w:t>
      </w:r>
      <w:r w:rsidR="008605AA" w:rsidRPr="008605AA">
        <w:rPr>
          <w:sz w:val="20"/>
          <w:szCs w:val="20"/>
        </w:rPr>
        <w:t xml:space="preserve"> предложений в электронной форме</w:t>
      </w:r>
      <w:r w:rsidRPr="004A55D0">
        <w:rPr>
          <w:sz w:val="20"/>
          <w:szCs w:val="20"/>
        </w:rPr>
        <w:t xml:space="preserve"> законодательство и нормативно-правовые акты ________________________________________________________________________________________________</w:t>
      </w:r>
    </w:p>
    <w:p w14:paraId="5AF6900C" w14:textId="77777777" w:rsidR="00620483" w:rsidRPr="004A55D0" w:rsidRDefault="00620483" w:rsidP="00620483">
      <w:pPr>
        <w:pStyle w:val="34"/>
        <w:spacing w:after="0"/>
        <w:jc w:val="center"/>
        <w:rPr>
          <w:sz w:val="20"/>
          <w:szCs w:val="20"/>
        </w:rPr>
      </w:pPr>
      <w:r w:rsidRPr="004A55D0">
        <w:rPr>
          <w:sz w:val="20"/>
          <w:szCs w:val="20"/>
        </w:rPr>
        <w:t>(наименование участника размещения заказа)</w:t>
      </w:r>
    </w:p>
    <w:p w14:paraId="40011538" w14:textId="77777777" w:rsidR="00620483" w:rsidRPr="004A55D0" w:rsidRDefault="00620483" w:rsidP="00620483">
      <w:pPr>
        <w:pStyle w:val="af3"/>
        <w:spacing w:after="0"/>
        <w:ind w:left="0"/>
        <w:jc w:val="both"/>
        <w:rPr>
          <w:sz w:val="20"/>
          <w:szCs w:val="20"/>
        </w:rPr>
      </w:pPr>
      <w:r w:rsidRPr="004A55D0">
        <w:rPr>
          <w:sz w:val="20"/>
          <w:szCs w:val="20"/>
        </w:rPr>
        <w:t>в лице, _________________________________________________________________________________________</w:t>
      </w:r>
    </w:p>
    <w:p w14:paraId="0497DEAA" w14:textId="77777777" w:rsidR="00620483" w:rsidRPr="004A55D0" w:rsidRDefault="00620483" w:rsidP="00620483">
      <w:pPr>
        <w:pStyle w:val="af3"/>
        <w:ind w:left="0"/>
        <w:jc w:val="center"/>
        <w:rPr>
          <w:sz w:val="20"/>
          <w:szCs w:val="20"/>
        </w:rPr>
      </w:pPr>
      <w:r w:rsidRPr="004A55D0">
        <w:rPr>
          <w:sz w:val="20"/>
          <w:szCs w:val="20"/>
        </w:rPr>
        <w:t>(наименование должности, Ф.И.О. руководителя, уполномоченного лица для юридического лица)</w:t>
      </w:r>
    </w:p>
    <w:p w14:paraId="5145C0A7" w14:textId="77777777" w:rsidR="00620483" w:rsidRPr="004A55D0" w:rsidRDefault="00620483" w:rsidP="00620483">
      <w:pPr>
        <w:pStyle w:val="aa"/>
        <w:jc w:val="both"/>
        <w:rPr>
          <w:rFonts w:ascii="Times New Roman" w:hAnsi="Times New Roman"/>
          <w:sz w:val="20"/>
          <w:szCs w:val="20"/>
        </w:rPr>
      </w:pPr>
      <w:r w:rsidRPr="004A55D0">
        <w:rPr>
          <w:rFonts w:ascii="Times New Roman" w:hAnsi="Times New Roman"/>
          <w:sz w:val="20"/>
          <w:szCs w:val="20"/>
        </w:rPr>
        <w:t xml:space="preserve">сообщает о согласии участвовать в </w:t>
      </w:r>
      <w:r w:rsidR="008605AA" w:rsidRPr="008605AA">
        <w:rPr>
          <w:rFonts w:ascii="Times New Roman" w:hAnsi="Times New Roman"/>
          <w:sz w:val="20"/>
          <w:szCs w:val="20"/>
        </w:rPr>
        <w:t>открыто</w:t>
      </w:r>
      <w:r w:rsidR="008605AA">
        <w:rPr>
          <w:rFonts w:ascii="Times New Roman" w:hAnsi="Times New Roman"/>
          <w:sz w:val="20"/>
          <w:szCs w:val="20"/>
        </w:rPr>
        <w:t>м</w:t>
      </w:r>
      <w:r w:rsidR="008605AA" w:rsidRPr="008605AA">
        <w:rPr>
          <w:rFonts w:ascii="Times New Roman" w:hAnsi="Times New Roman"/>
          <w:sz w:val="20"/>
          <w:szCs w:val="20"/>
        </w:rPr>
        <w:t xml:space="preserve"> запрос</w:t>
      </w:r>
      <w:r w:rsidR="008605AA">
        <w:rPr>
          <w:rFonts w:ascii="Times New Roman" w:hAnsi="Times New Roman"/>
          <w:sz w:val="20"/>
          <w:szCs w:val="20"/>
        </w:rPr>
        <w:t>е</w:t>
      </w:r>
      <w:r w:rsidR="008605AA" w:rsidRPr="008605AA">
        <w:rPr>
          <w:rFonts w:ascii="Times New Roman" w:hAnsi="Times New Roman"/>
          <w:sz w:val="20"/>
          <w:szCs w:val="20"/>
        </w:rPr>
        <w:t xml:space="preserve"> предложений в электронной форме</w:t>
      </w:r>
      <w:r w:rsidRPr="004A55D0">
        <w:rPr>
          <w:rFonts w:ascii="Times New Roman" w:hAnsi="Times New Roman"/>
          <w:sz w:val="20"/>
          <w:szCs w:val="20"/>
        </w:rPr>
        <w:t xml:space="preserve"> на условиях, установленных в указанных выше документах, и направляет настоящую заявку.</w:t>
      </w:r>
    </w:p>
    <w:p w14:paraId="7BFC968A" w14:textId="77777777" w:rsidR="00620483" w:rsidRPr="004A55D0" w:rsidRDefault="00620483" w:rsidP="00620483">
      <w:pPr>
        <w:pStyle w:val="aa"/>
        <w:ind w:firstLine="720"/>
        <w:jc w:val="both"/>
        <w:rPr>
          <w:rFonts w:ascii="Times New Roman" w:hAnsi="Times New Roman"/>
          <w:sz w:val="20"/>
          <w:szCs w:val="20"/>
        </w:rPr>
      </w:pPr>
      <w:r w:rsidRPr="004A55D0">
        <w:rPr>
          <w:rFonts w:ascii="Times New Roman" w:hAnsi="Times New Roman"/>
          <w:sz w:val="20"/>
          <w:szCs w:val="20"/>
        </w:rPr>
        <w:t>1. Мы согласны выполнить работы в соответствии с требованиями Документации и на условиях, которые мы представили в настоящем предложении:</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3847"/>
        <w:gridCol w:w="2857"/>
        <w:gridCol w:w="2238"/>
      </w:tblGrid>
      <w:tr w:rsidR="00620483" w:rsidRPr="004A55D0" w14:paraId="7C1E2CA4" w14:textId="77777777" w:rsidTr="002C386A">
        <w:trPr>
          <w:tblHeader/>
          <w:jc w:val="center"/>
        </w:trPr>
        <w:tc>
          <w:tcPr>
            <w:tcW w:w="756" w:type="dxa"/>
            <w:tcBorders>
              <w:bottom w:val="nil"/>
            </w:tcBorders>
            <w:shd w:val="clear" w:color="auto" w:fill="auto"/>
          </w:tcPr>
          <w:p w14:paraId="24281E1A" w14:textId="77777777" w:rsidR="00620483" w:rsidRPr="004A55D0" w:rsidRDefault="00620483" w:rsidP="002C386A">
            <w:pPr>
              <w:suppressAutoHyphens/>
              <w:autoSpaceDE w:val="0"/>
              <w:autoSpaceDN w:val="0"/>
              <w:adjustRightInd w:val="0"/>
              <w:jc w:val="center"/>
              <w:rPr>
                <w:b/>
                <w:sz w:val="20"/>
                <w:szCs w:val="20"/>
              </w:rPr>
            </w:pPr>
            <w:r w:rsidRPr="004A55D0">
              <w:rPr>
                <w:b/>
                <w:sz w:val="20"/>
                <w:szCs w:val="20"/>
              </w:rPr>
              <w:t>№</w:t>
            </w:r>
          </w:p>
        </w:tc>
        <w:tc>
          <w:tcPr>
            <w:tcW w:w="3847" w:type="dxa"/>
            <w:tcBorders>
              <w:bottom w:val="nil"/>
            </w:tcBorders>
            <w:shd w:val="clear" w:color="auto" w:fill="auto"/>
          </w:tcPr>
          <w:p w14:paraId="32178990" w14:textId="77777777" w:rsidR="00620483" w:rsidRPr="004A55D0" w:rsidRDefault="00620483" w:rsidP="002C386A">
            <w:pPr>
              <w:suppressAutoHyphens/>
              <w:autoSpaceDE w:val="0"/>
              <w:autoSpaceDN w:val="0"/>
              <w:adjustRightInd w:val="0"/>
              <w:jc w:val="center"/>
              <w:rPr>
                <w:b/>
                <w:sz w:val="20"/>
                <w:szCs w:val="20"/>
              </w:rPr>
            </w:pPr>
            <w:r w:rsidRPr="004A55D0">
              <w:rPr>
                <w:b/>
                <w:sz w:val="20"/>
                <w:szCs w:val="20"/>
              </w:rPr>
              <w:t xml:space="preserve">Наименование </w:t>
            </w:r>
            <w:proofErr w:type="spellStart"/>
            <w:r w:rsidRPr="004A55D0">
              <w:rPr>
                <w:b/>
                <w:sz w:val="20"/>
                <w:szCs w:val="20"/>
              </w:rPr>
              <w:t>ЛОТа</w:t>
            </w:r>
            <w:proofErr w:type="spellEnd"/>
          </w:p>
        </w:tc>
        <w:tc>
          <w:tcPr>
            <w:tcW w:w="5095" w:type="dxa"/>
            <w:gridSpan w:val="2"/>
            <w:vAlign w:val="center"/>
          </w:tcPr>
          <w:p w14:paraId="4C05230B" w14:textId="77777777" w:rsidR="00620483" w:rsidRPr="004A55D0" w:rsidRDefault="00620483" w:rsidP="002C386A">
            <w:pPr>
              <w:suppressAutoHyphens/>
              <w:autoSpaceDE w:val="0"/>
              <w:autoSpaceDN w:val="0"/>
              <w:adjustRightInd w:val="0"/>
              <w:jc w:val="center"/>
              <w:rPr>
                <w:sz w:val="20"/>
                <w:szCs w:val="20"/>
              </w:rPr>
            </w:pPr>
            <w:r w:rsidRPr="004A55D0">
              <w:rPr>
                <w:b/>
                <w:sz w:val="20"/>
                <w:szCs w:val="20"/>
              </w:rPr>
              <w:t>Предложение участника размещения заказа</w:t>
            </w:r>
          </w:p>
        </w:tc>
      </w:tr>
      <w:tr w:rsidR="00620483" w:rsidRPr="004A55D0" w14:paraId="06BDDCE1" w14:textId="77777777" w:rsidTr="002C386A">
        <w:trPr>
          <w:tblHeader/>
          <w:jc w:val="center"/>
        </w:trPr>
        <w:tc>
          <w:tcPr>
            <w:tcW w:w="756" w:type="dxa"/>
            <w:tcBorders>
              <w:top w:val="nil"/>
              <w:bottom w:val="single" w:sz="4" w:space="0" w:color="auto"/>
            </w:tcBorders>
            <w:shd w:val="clear" w:color="auto" w:fill="auto"/>
          </w:tcPr>
          <w:p w14:paraId="2CA39301" w14:textId="77777777" w:rsidR="00620483" w:rsidRPr="004A55D0" w:rsidRDefault="00620483" w:rsidP="002C386A">
            <w:pPr>
              <w:suppressAutoHyphens/>
              <w:autoSpaceDE w:val="0"/>
              <w:autoSpaceDN w:val="0"/>
              <w:adjustRightInd w:val="0"/>
              <w:jc w:val="center"/>
              <w:rPr>
                <w:b/>
                <w:sz w:val="20"/>
                <w:szCs w:val="20"/>
              </w:rPr>
            </w:pPr>
            <w:proofErr w:type="spellStart"/>
            <w:r w:rsidRPr="004A55D0">
              <w:rPr>
                <w:b/>
                <w:sz w:val="20"/>
                <w:szCs w:val="20"/>
              </w:rPr>
              <w:t>ЛОТа</w:t>
            </w:r>
            <w:proofErr w:type="spellEnd"/>
          </w:p>
        </w:tc>
        <w:tc>
          <w:tcPr>
            <w:tcW w:w="3847" w:type="dxa"/>
            <w:tcBorders>
              <w:top w:val="nil"/>
              <w:bottom w:val="single" w:sz="4" w:space="0" w:color="auto"/>
            </w:tcBorders>
            <w:shd w:val="clear" w:color="auto" w:fill="auto"/>
          </w:tcPr>
          <w:p w14:paraId="1A4B57EB" w14:textId="77777777" w:rsidR="00620483" w:rsidRPr="004A55D0" w:rsidRDefault="00620483" w:rsidP="002C386A">
            <w:pPr>
              <w:suppressAutoHyphens/>
              <w:autoSpaceDE w:val="0"/>
              <w:autoSpaceDN w:val="0"/>
              <w:adjustRightInd w:val="0"/>
              <w:jc w:val="center"/>
              <w:rPr>
                <w:sz w:val="20"/>
                <w:szCs w:val="20"/>
              </w:rPr>
            </w:pPr>
          </w:p>
        </w:tc>
        <w:tc>
          <w:tcPr>
            <w:tcW w:w="2857" w:type="dxa"/>
            <w:tcBorders>
              <w:bottom w:val="single" w:sz="4" w:space="0" w:color="auto"/>
            </w:tcBorders>
            <w:vAlign w:val="center"/>
          </w:tcPr>
          <w:p w14:paraId="5778A1F2" w14:textId="0E3C430A" w:rsidR="00620483" w:rsidRPr="004A55D0" w:rsidRDefault="00620483" w:rsidP="002C386A">
            <w:pPr>
              <w:suppressAutoHyphens/>
              <w:autoSpaceDE w:val="0"/>
              <w:autoSpaceDN w:val="0"/>
              <w:adjustRightInd w:val="0"/>
              <w:jc w:val="center"/>
              <w:rPr>
                <w:b/>
                <w:sz w:val="20"/>
                <w:szCs w:val="20"/>
              </w:rPr>
            </w:pPr>
            <w:r w:rsidRPr="004A55D0">
              <w:rPr>
                <w:sz w:val="20"/>
                <w:szCs w:val="20"/>
              </w:rPr>
              <w:t>Цена Договора с учетом НДС 2</w:t>
            </w:r>
            <w:r w:rsidR="00BB2BA5">
              <w:rPr>
                <w:sz w:val="20"/>
                <w:szCs w:val="20"/>
              </w:rPr>
              <w:t>2</w:t>
            </w:r>
            <w:r w:rsidRPr="004A55D0">
              <w:rPr>
                <w:sz w:val="20"/>
                <w:szCs w:val="20"/>
              </w:rPr>
              <w:t>%, российский рубль</w:t>
            </w:r>
            <w:r w:rsidRPr="004A55D0">
              <w:rPr>
                <w:sz w:val="20"/>
                <w:szCs w:val="20"/>
                <w:vertAlign w:val="superscript"/>
              </w:rPr>
              <w:t>1</w:t>
            </w:r>
          </w:p>
        </w:tc>
        <w:tc>
          <w:tcPr>
            <w:tcW w:w="2238" w:type="dxa"/>
            <w:tcBorders>
              <w:bottom w:val="single" w:sz="4" w:space="0" w:color="auto"/>
            </w:tcBorders>
            <w:vAlign w:val="center"/>
          </w:tcPr>
          <w:p w14:paraId="49E99702" w14:textId="340BB4E7" w:rsidR="00620483" w:rsidRPr="004A55D0" w:rsidRDefault="00620483" w:rsidP="002C386A">
            <w:pPr>
              <w:suppressAutoHyphens/>
              <w:autoSpaceDE w:val="0"/>
              <w:autoSpaceDN w:val="0"/>
              <w:adjustRightInd w:val="0"/>
              <w:jc w:val="center"/>
              <w:rPr>
                <w:sz w:val="20"/>
                <w:szCs w:val="20"/>
              </w:rPr>
            </w:pPr>
            <w:r w:rsidRPr="004A55D0">
              <w:rPr>
                <w:sz w:val="20"/>
                <w:szCs w:val="20"/>
              </w:rPr>
              <w:t>В том числе НДС 2</w:t>
            </w:r>
            <w:r w:rsidR="00BB2BA5">
              <w:rPr>
                <w:sz w:val="20"/>
                <w:szCs w:val="20"/>
              </w:rPr>
              <w:t>2</w:t>
            </w:r>
            <w:r w:rsidRPr="004A55D0">
              <w:rPr>
                <w:sz w:val="20"/>
                <w:szCs w:val="20"/>
              </w:rPr>
              <w:t>%,</w:t>
            </w:r>
          </w:p>
          <w:p w14:paraId="2152F641" w14:textId="77777777" w:rsidR="00620483" w:rsidRPr="004A55D0" w:rsidRDefault="00620483" w:rsidP="002C386A">
            <w:pPr>
              <w:suppressAutoHyphens/>
              <w:autoSpaceDE w:val="0"/>
              <w:autoSpaceDN w:val="0"/>
              <w:adjustRightInd w:val="0"/>
              <w:jc w:val="center"/>
              <w:rPr>
                <w:b/>
                <w:sz w:val="20"/>
                <w:szCs w:val="20"/>
              </w:rPr>
            </w:pPr>
            <w:r w:rsidRPr="004A55D0">
              <w:rPr>
                <w:sz w:val="20"/>
                <w:szCs w:val="20"/>
              </w:rPr>
              <w:t>российский рубль</w:t>
            </w:r>
            <w:r w:rsidRPr="004A55D0">
              <w:rPr>
                <w:sz w:val="20"/>
                <w:szCs w:val="20"/>
                <w:vertAlign w:val="superscript"/>
              </w:rPr>
              <w:t>2</w:t>
            </w:r>
          </w:p>
        </w:tc>
      </w:tr>
      <w:tr w:rsidR="00620483" w:rsidRPr="004A55D0" w14:paraId="214BA816" w14:textId="77777777" w:rsidTr="002C386A">
        <w:trPr>
          <w:tblHeader/>
          <w:jc w:val="center"/>
        </w:trPr>
        <w:tc>
          <w:tcPr>
            <w:tcW w:w="756" w:type="dxa"/>
            <w:tcBorders>
              <w:top w:val="single" w:sz="4" w:space="0" w:color="auto"/>
              <w:left w:val="single" w:sz="4" w:space="0" w:color="auto"/>
              <w:bottom w:val="single" w:sz="4" w:space="0" w:color="auto"/>
              <w:right w:val="single" w:sz="4" w:space="0" w:color="auto"/>
            </w:tcBorders>
            <w:shd w:val="clear" w:color="auto" w:fill="auto"/>
          </w:tcPr>
          <w:p w14:paraId="3CCF5F3B" w14:textId="77777777" w:rsidR="00620483" w:rsidRPr="004A55D0" w:rsidRDefault="00620483" w:rsidP="002C386A">
            <w:pPr>
              <w:suppressAutoHyphens/>
              <w:autoSpaceDE w:val="0"/>
              <w:autoSpaceDN w:val="0"/>
              <w:adjustRightInd w:val="0"/>
              <w:jc w:val="center"/>
              <w:rPr>
                <w:sz w:val="20"/>
                <w:szCs w:val="20"/>
              </w:rPr>
            </w:pPr>
            <w:r w:rsidRPr="004A55D0">
              <w:rPr>
                <w:sz w:val="20"/>
                <w:szCs w:val="20"/>
              </w:rPr>
              <w:t>1</w:t>
            </w:r>
          </w:p>
        </w:tc>
        <w:tc>
          <w:tcPr>
            <w:tcW w:w="3847" w:type="dxa"/>
            <w:tcBorders>
              <w:top w:val="single" w:sz="4" w:space="0" w:color="auto"/>
              <w:left w:val="single" w:sz="4" w:space="0" w:color="auto"/>
              <w:bottom w:val="single" w:sz="4" w:space="0" w:color="auto"/>
              <w:right w:val="single" w:sz="4" w:space="0" w:color="auto"/>
            </w:tcBorders>
            <w:shd w:val="clear" w:color="auto" w:fill="auto"/>
          </w:tcPr>
          <w:p w14:paraId="7A853CD0" w14:textId="6354EF78" w:rsidR="00620483" w:rsidRPr="004A55D0" w:rsidRDefault="00BB2BA5" w:rsidP="00E602BD">
            <w:pPr>
              <w:pStyle w:val="34"/>
              <w:spacing w:after="0"/>
              <w:rPr>
                <w:sz w:val="20"/>
                <w:szCs w:val="20"/>
              </w:rPr>
            </w:pPr>
            <w:r>
              <w:rPr>
                <w:sz w:val="20"/>
                <w:szCs w:val="20"/>
              </w:rPr>
              <w:t xml:space="preserve">выполнение работ по </w:t>
            </w:r>
            <w:r w:rsidRPr="00BB2BA5">
              <w:rPr>
                <w:sz w:val="20"/>
                <w:szCs w:val="20"/>
              </w:rPr>
              <w:t>косметическому ремонту лестничных клеток в МКД</w:t>
            </w:r>
          </w:p>
        </w:tc>
        <w:tc>
          <w:tcPr>
            <w:tcW w:w="2857" w:type="dxa"/>
            <w:tcBorders>
              <w:top w:val="single" w:sz="4" w:space="0" w:color="auto"/>
              <w:left w:val="single" w:sz="4" w:space="0" w:color="auto"/>
              <w:bottom w:val="single" w:sz="4" w:space="0" w:color="auto"/>
              <w:right w:val="single" w:sz="4" w:space="0" w:color="auto"/>
            </w:tcBorders>
            <w:vAlign w:val="center"/>
          </w:tcPr>
          <w:p w14:paraId="647AE45B" w14:textId="77777777" w:rsidR="00620483" w:rsidRPr="004A55D0" w:rsidRDefault="00620483" w:rsidP="002C386A">
            <w:pPr>
              <w:suppressAutoHyphens/>
              <w:autoSpaceDE w:val="0"/>
              <w:autoSpaceDN w:val="0"/>
              <w:adjustRightInd w:val="0"/>
              <w:jc w:val="center"/>
              <w:rPr>
                <w:sz w:val="20"/>
                <w:szCs w:val="20"/>
              </w:rPr>
            </w:pPr>
          </w:p>
        </w:tc>
        <w:tc>
          <w:tcPr>
            <w:tcW w:w="2238" w:type="dxa"/>
            <w:tcBorders>
              <w:top w:val="single" w:sz="4" w:space="0" w:color="auto"/>
              <w:left w:val="single" w:sz="4" w:space="0" w:color="auto"/>
              <w:bottom w:val="single" w:sz="4" w:space="0" w:color="auto"/>
              <w:right w:val="single" w:sz="4" w:space="0" w:color="auto"/>
            </w:tcBorders>
            <w:vAlign w:val="center"/>
          </w:tcPr>
          <w:p w14:paraId="59976D5E" w14:textId="77777777" w:rsidR="00620483" w:rsidRPr="004A55D0" w:rsidRDefault="00620483" w:rsidP="002C386A">
            <w:pPr>
              <w:suppressAutoHyphens/>
              <w:autoSpaceDE w:val="0"/>
              <w:autoSpaceDN w:val="0"/>
              <w:adjustRightInd w:val="0"/>
              <w:jc w:val="center"/>
              <w:rPr>
                <w:sz w:val="20"/>
                <w:szCs w:val="20"/>
              </w:rPr>
            </w:pPr>
          </w:p>
        </w:tc>
      </w:tr>
    </w:tbl>
    <w:p w14:paraId="6E7C0DE9" w14:textId="77777777" w:rsidR="00620483" w:rsidRPr="004A55D0" w:rsidRDefault="00620483" w:rsidP="00620483">
      <w:pPr>
        <w:pStyle w:val="aff6"/>
        <w:tabs>
          <w:tab w:val="clear" w:pos="1985"/>
        </w:tabs>
        <w:spacing w:before="0" w:after="0"/>
        <w:rPr>
          <w:b w:val="0"/>
          <w:bCs/>
          <w:sz w:val="20"/>
        </w:rPr>
      </w:pPr>
    </w:p>
    <w:p w14:paraId="282E8D25" w14:textId="77777777" w:rsidR="00620483" w:rsidRPr="004A55D0" w:rsidRDefault="00620483" w:rsidP="00620483">
      <w:pPr>
        <w:pStyle w:val="aff6"/>
        <w:tabs>
          <w:tab w:val="clear" w:pos="1985"/>
        </w:tabs>
        <w:spacing w:before="0" w:after="0"/>
        <w:rPr>
          <w:b w:val="0"/>
          <w:bCs/>
          <w:sz w:val="20"/>
        </w:rPr>
      </w:pPr>
      <w:r w:rsidRPr="004A55D0">
        <w:rPr>
          <w:b w:val="0"/>
          <w:bCs/>
          <w:sz w:val="20"/>
        </w:rPr>
        <w:t xml:space="preserve">ИТОГО цена </w:t>
      </w:r>
      <w:r w:rsidRPr="004A55D0">
        <w:rPr>
          <w:b w:val="0"/>
          <w:sz w:val="20"/>
        </w:rPr>
        <w:t>Договор</w:t>
      </w:r>
      <w:r w:rsidRPr="004A55D0">
        <w:rPr>
          <w:b w:val="0"/>
          <w:bCs/>
          <w:sz w:val="20"/>
        </w:rPr>
        <w:t>а составляет (</w:t>
      </w:r>
      <w:r w:rsidRPr="004A55D0">
        <w:rPr>
          <w:b w:val="0"/>
          <w:sz w:val="20"/>
        </w:rPr>
        <w:t>Предложение участника размещения заказа</w:t>
      </w:r>
      <w:r w:rsidRPr="004A55D0">
        <w:rPr>
          <w:b w:val="0"/>
          <w:bCs/>
          <w:sz w:val="20"/>
        </w:rPr>
        <w:t>):</w:t>
      </w:r>
    </w:p>
    <w:p w14:paraId="1CE994B1" w14:textId="0C8D340E" w:rsidR="00620483" w:rsidRPr="004A55D0" w:rsidRDefault="00620483" w:rsidP="00620483">
      <w:pPr>
        <w:pStyle w:val="aff6"/>
        <w:tabs>
          <w:tab w:val="clear" w:pos="1985"/>
        </w:tabs>
        <w:spacing w:before="0" w:after="0"/>
        <w:rPr>
          <w:b w:val="0"/>
          <w:bCs/>
          <w:sz w:val="20"/>
        </w:rPr>
      </w:pPr>
      <w:r w:rsidRPr="004A55D0">
        <w:rPr>
          <w:b w:val="0"/>
          <w:bCs/>
          <w:sz w:val="20"/>
        </w:rPr>
        <w:t>___________</w:t>
      </w:r>
      <w:r w:rsidR="00BB2BA5">
        <w:rPr>
          <w:b w:val="0"/>
          <w:bCs/>
          <w:sz w:val="20"/>
        </w:rPr>
        <w:t>________</w:t>
      </w:r>
      <w:r w:rsidRPr="004A55D0">
        <w:rPr>
          <w:b w:val="0"/>
          <w:bCs/>
          <w:sz w:val="20"/>
        </w:rPr>
        <w:t>____ (указать значение цифрами и прописью) рублей, в том числе НДС 2</w:t>
      </w:r>
      <w:r w:rsidR="00BB2BA5">
        <w:rPr>
          <w:b w:val="0"/>
          <w:bCs/>
          <w:sz w:val="20"/>
        </w:rPr>
        <w:t>2</w:t>
      </w:r>
      <w:r w:rsidRPr="004A55D0">
        <w:rPr>
          <w:b w:val="0"/>
          <w:bCs/>
          <w:sz w:val="20"/>
        </w:rPr>
        <w:t xml:space="preserve">% - _________ рублей. </w:t>
      </w:r>
      <w:r w:rsidRPr="004A55D0">
        <w:rPr>
          <w:sz w:val="20"/>
          <w:vertAlign w:val="superscript"/>
        </w:rPr>
        <w:t>2</w:t>
      </w:r>
    </w:p>
    <w:p w14:paraId="47FA1262" w14:textId="77777777" w:rsidR="00620483" w:rsidRPr="004A55D0" w:rsidRDefault="00620483" w:rsidP="00620483">
      <w:pPr>
        <w:jc w:val="both"/>
        <w:rPr>
          <w:bCs/>
          <w:sz w:val="20"/>
          <w:szCs w:val="20"/>
        </w:rPr>
      </w:pPr>
    </w:p>
    <w:p w14:paraId="5FA00966" w14:textId="77777777" w:rsidR="00620483" w:rsidRPr="004A55D0" w:rsidRDefault="00620483" w:rsidP="00620483">
      <w:pPr>
        <w:ind w:firstLine="709"/>
        <w:jc w:val="both"/>
        <w:rPr>
          <w:color w:val="000000"/>
          <w:sz w:val="20"/>
          <w:szCs w:val="20"/>
        </w:rPr>
      </w:pPr>
      <w:r w:rsidRPr="004A55D0">
        <w:rPr>
          <w:color w:val="000000"/>
          <w:sz w:val="20"/>
          <w:szCs w:val="20"/>
        </w:rPr>
        <w:t>2. Мы ознакомлены с материалами, содержащимися в технической части Документации влияющими на стоимость выполнения работ.</w:t>
      </w:r>
    </w:p>
    <w:p w14:paraId="1995790E" w14:textId="77777777" w:rsidR="00620483" w:rsidRPr="004A55D0" w:rsidRDefault="00620483" w:rsidP="00620483">
      <w:pPr>
        <w:ind w:firstLine="709"/>
        <w:jc w:val="both"/>
        <w:rPr>
          <w:sz w:val="20"/>
          <w:szCs w:val="20"/>
        </w:rPr>
      </w:pPr>
      <w:r w:rsidRPr="004A55D0">
        <w:rPr>
          <w:color w:val="000000"/>
          <w:sz w:val="20"/>
          <w:szCs w:val="20"/>
        </w:rPr>
        <w:t xml:space="preserve">3.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w:t>
      </w:r>
      <w:r w:rsidR="008605AA" w:rsidRPr="008605AA">
        <w:rPr>
          <w:color w:val="000000"/>
          <w:sz w:val="20"/>
          <w:szCs w:val="20"/>
        </w:rPr>
        <w:t>запроса предложений в электронной форме</w:t>
      </w:r>
      <w:r w:rsidRPr="004A55D0">
        <w:rPr>
          <w:color w:val="000000"/>
          <w:sz w:val="20"/>
          <w:szCs w:val="20"/>
        </w:rPr>
        <w:t xml:space="preserve">, данные работы будут в любом случае выполнены в полном соответствии с Техническим заданием в пределах предлагаемой нами стоимости </w:t>
      </w:r>
      <w:r w:rsidRPr="004A55D0">
        <w:rPr>
          <w:sz w:val="20"/>
          <w:szCs w:val="20"/>
        </w:rPr>
        <w:t>Договор</w:t>
      </w:r>
      <w:r w:rsidRPr="004A55D0">
        <w:rPr>
          <w:color w:val="000000"/>
          <w:sz w:val="20"/>
          <w:szCs w:val="20"/>
        </w:rPr>
        <w:t>а.</w:t>
      </w:r>
    </w:p>
    <w:p w14:paraId="1651D040" w14:textId="77777777" w:rsidR="00620483" w:rsidRPr="004A55D0" w:rsidRDefault="00620483" w:rsidP="00620483">
      <w:pPr>
        <w:ind w:firstLine="709"/>
        <w:jc w:val="both"/>
        <w:rPr>
          <w:sz w:val="20"/>
          <w:szCs w:val="20"/>
        </w:rPr>
      </w:pPr>
      <w:r w:rsidRPr="004A55D0">
        <w:rPr>
          <w:sz w:val="20"/>
          <w:szCs w:val="20"/>
        </w:rPr>
        <w:t>4. Если наши предложения, изложенные выше, будут приняты, мы берем на себя обязательство выполнить работ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просим включить в Договор.</w:t>
      </w:r>
    </w:p>
    <w:p w14:paraId="5BAEE9A3" w14:textId="77777777" w:rsidR="00620483" w:rsidRPr="004A55D0" w:rsidRDefault="00620483" w:rsidP="00620483">
      <w:pPr>
        <w:autoSpaceDE w:val="0"/>
        <w:autoSpaceDN w:val="0"/>
        <w:adjustRightInd w:val="0"/>
        <w:ind w:firstLine="708"/>
        <w:jc w:val="both"/>
        <w:rPr>
          <w:sz w:val="20"/>
          <w:szCs w:val="20"/>
        </w:rPr>
      </w:pPr>
      <w:r w:rsidRPr="004A55D0">
        <w:rPr>
          <w:sz w:val="20"/>
          <w:szCs w:val="20"/>
        </w:rPr>
        <w:t>5. Настоящей заявкой подтверждаем, что _____________________________________________________</w:t>
      </w:r>
    </w:p>
    <w:p w14:paraId="6045E981" w14:textId="77777777" w:rsidR="00620483" w:rsidRPr="004A55D0" w:rsidRDefault="00620483" w:rsidP="00620483">
      <w:pPr>
        <w:pStyle w:val="aa"/>
        <w:spacing w:after="0"/>
        <w:jc w:val="right"/>
        <w:rPr>
          <w:rFonts w:ascii="Times New Roman" w:hAnsi="Times New Roman"/>
          <w:sz w:val="20"/>
          <w:szCs w:val="20"/>
        </w:rPr>
      </w:pPr>
      <w:r w:rsidRPr="004A55D0">
        <w:rPr>
          <w:rFonts w:ascii="Times New Roman" w:hAnsi="Times New Roman"/>
          <w:sz w:val="20"/>
          <w:szCs w:val="20"/>
        </w:rPr>
        <w:t>(наименование организации- участника размещения заказа, индивидуального предпринимателя)</w:t>
      </w:r>
    </w:p>
    <w:p w14:paraId="751BEB27" w14:textId="77777777" w:rsidR="00620483" w:rsidRPr="004A55D0" w:rsidRDefault="00620483" w:rsidP="00620483">
      <w:pPr>
        <w:ind w:firstLine="567"/>
        <w:jc w:val="both"/>
        <w:rPr>
          <w:i/>
          <w:sz w:val="20"/>
          <w:szCs w:val="20"/>
        </w:rPr>
      </w:pPr>
      <w:r w:rsidRPr="004A55D0">
        <w:rPr>
          <w:i/>
          <w:sz w:val="20"/>
          <w:szCs w:val="20"/>
        </w:rPr>
        <w:t xml:space="preserve">- соответствует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r w:rsidR="00FA720B" w:rsidRPr="004A55D0">
        <w:rPr>
          <w:i/>
          <w:sz w:val="20"/>
          <w:szCs w:val="20"/>
        </w:rPr>
        <w:t>закупки в случае, если</w:t>
      </w:r>
      <w:r w:rsidRPr="004A55D0">
        <w:rPr>
          <w:i/>
          <w:sz w:val="20"/>
          <w:szCs w:val="20"/>
        </w:rPr>
        <w:t xml:space="preserve"> законодательством Российской Федерации установлены такие требования.</w:t>
      </w:r>
    </w:p>
    <w:p w14:paraId="4B192995" w14:textId="77777777" w:rsidR="00FA720B" w:rsidRPr="00FA720B" w:rsidRDefault="00620483" w:rsidP="00FA720B">
      <w:pPr>
        <w:ind w:firstLine="567"/>
        <w:jc w:val="both"/>
        <w:rPr>
          <w:i/>
          <w:sz w:val="20"/>
          <w:szCs w:val="20"/>
        </w:rPr>
      </w:pPr>
      <w:r w:rsidRPr="004A55D0">
        <w:rPr>
          <w:i/>
          <w:sz w:val="20"/>
          <w:szCs w:val="20"/>
        </w:rPr>
        <w:t xml:space="preserve">- </w:t>
      </w:r>
      <w:r w:rsidR="00FA720B" w:rsidRPr="00FA720B">
        <w:rPr>
          <w:i/>
          <w:sz w:val="20"/>
          <w:szCs w:val="20"/>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F5D210F" w14:textId="77777777" w:rsidR="00FA720B" w:rsidRPr="00FA720B" w:rsidRDefault="00FA720B" w:rsidP="00FA720B">
      <w:pPr>
        <w:ind w:firstLine="567"/>
        <w:jc w:val="both"/>
        <w:rPr>
          <w:i/>
          <w:sz w:val="20"/>
          <w:szCs w:val="20"/>
        </w:rPr>
      </w:pPr>
      <w:r>
        <w:rPr>
          <w:i/>
          <w:sz w:val="20"/>
          <w:szCs w:val="20"/>
        </w:rPr>
        <w:lastRenderedPageBreak/>
        <w:t>-</w:t>
      </w:r>
      <w:r w:rsidRPr="00FA720B">
        <w:rPr>
          <w:i/>
          <w:sz w:val="20"/>
          <w:szCs w:val="20"/>
        </w:rPr>
        <w:t xml:space="preserve">  не приостановление деятельности участника закупки в порядке,</w:t>
      </w:r>
      <w:r>
        <w:rPr>
          <w:i/>
          <w:sz w:val="20"/>
          <w:szCs w:val="20"/>
        </w:rPr>
        <w:t xml:space="preserve"> </w:t>
      </w:r>
      <w:r w:rsidRPr="00FA720B">
        <w:rPr>
          <w:i/>
          <w:sz w:val="20"/>
          <w:szCs w:val="20"/>
        </w:rPr>
        <w:t>предусмотренном Кодексом Российской Федерации об административных правонарушениях, на день подачи заявки на участие в закупке;</w:t>
      </w:r>
    </w:p>
    <w:p w14:paraId="52C9ED74"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отсутствие у участника закупки задолженности по начисленным налогам,</w:t>
      </w:r>
      <w:r w:rsidR="00F47874">
        <w:rPr>
          <w:i/>
          <w:sz w:val="20"/>
          <w:szCs w:val="20"/>
        </w:rPr>
        <w:t xml:space="preserve"> </w:t>
      </w:r>
      <w:r w:rsidRPr="00FA720B">
        <w:rPr>
          <w:i/>
          <w:sz w:val="20"/>
          <w:szCs w:val="20"/>
        </w:rPr>
        <w:t>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F47874">
        <w:rPr>
          <w:i/>
          <w:sz w:val="20"/>
          <w:szCs w:val="20"/>
        </w:rPr>
        <w:t>;</w:t>
      </w:r>
    </w:p>
    <w:p w14:paraId="27A74D0A"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r w:rsidR="00F47874">
        <w:rPr>
          <w:i/>
          <w:sz w:val="20"/>
          <w:szCs w:val="20"/>
        </w:rPr>
        <w:t>;</w:t>
      </w:r>
    </w:p>
    <w:p w14:paraId="58434090"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F47874" w:rsidRPr="00F47874">
        <w:rPr>
          <w:sz w:val="20"/>
          <w:szCs w:val="20"/>
          <w:lang w:eastAsia="zh-CN"/>
        </w:rPr>
        <w:t xml:space="preserve"> </w:t>
      </w:r>
      <w:r w:rsidR="00F47874">
        <w:rPr>
          <w:sz w:val="20"/>
          <w:szCs w:val="20"/>
          <w:lang w:eastAsia="zh-CN"/>
        </w:rPr>
        <w:t>;</w:t>
      </w:r>
    </w:p>
    <w:p w14:paraId="2710BC8A"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1DC702"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39687F81" w14:textId="77777777" w:rsidR="00FA720B" w:rsidRPr="00FA720B" w:rsidRDefault="00FA720B" w:rsidP="00FA720B">
      <w:pPr>
        <w:ind w:firstLine="567"/>
        <w:jc w:val="both"/>
        <w:rPr>
          <w:i/>
          <w:sz w:val="20"/>
          <w:szCs w:val="20"/>
        </w:rPr>
      </w:pPr>
      <w:r>
        <w:rPr>
          <w:i/>
          <w:sz w:val="20"/>
          <w:szCs w:val="20"/>
        </w:rPr>
        <w:t>-</w:t>
      </w:r>
      <w:r w:rsidRPr="00FA720B">
        <w:rPr>
          <w:i/>
          <w:sz w:val="20"/>
          <w:szCs w:val="20"/>
        </w:rPr>
        <w:t xml:space="preserve"> отсутствие у участника закупки ограничений для участия в закупках, установленных законодательством Российской Федерации.</w:t>
      </w:r>
    </w:p>
    <w:p w14:paraId="78F0414A" w14:textId="77777777" w:rsidR="00FA720B" w:rsidRPr="00FA720B" w:rsidRDefault="00FA720B" w:rsidP="00FA720B">
      <w:pPr>
        <w:ind w:firstLine="567"/>
        <w:jc w:val="both"/>
        <w:rPr>
          <w:i/>
          <w:sz w:val="20"/>
          <w:szCs w:val="20"/>
        </w:rPr>
      </w:pPr>
      <w:r w:rsidRPr="00FA720B">
        <w:rPr>
          <w:i/>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405B463" w14:textId="77777777" w:rsidR="00FA720B" w:rsidRPr="00FA720B" w:rsidRDefault="00FA720B" w:rsidP="00FA720B">
      <w:pPr>
        <w:ind w:firstLine="567"/>
        <w:jc w:val="both"/>
        <w:rPr>
          <w:i/>
          <w:sz w:val="20"/>
          <w:szCs w:val="20"/>
        </w:rPr>
      </w:pPr>
      <w:r w:rsidRPr="00FA720B">
        <w:rPr>
          <w:i/>
          <w:sz w:val="20"/>
          <w:szCs w:val="20"/>
        </w:rPr>
        <w:t>-  отсутствие сведений об участниках закупки в реестре недобросовестных поставщиков, предусмотренном статьей 5 Закона 223-ФЗ;</w:t>
      </w:r>
    </w:p>
    <w:p w14:paraId="59E60138" w14:textId="2012C7B7" w:rsidR="00620483" w:rsidRPr="004A55D0" w:rsidRDefault="00F47874" w:rsidP="00FA720B">
      <w:pPr>
        <w:ind w:firstLine="567"/>
        <w:jc w:val="both"/>
        <w:rPr>
          <w:i/>
          <w:sz w:val="20"/>
          <w:szCs w:val="20"/>
        </w:rPr>
      </w:pPr>
      <w:r>
        <w:rPr>
          <w:i/>
          <w:sz w:val="20"/>
          <w:szCs w:val="20"/>
        </w:rPr>
        <w:t>-</w:t>
      </w:r>
      <w:r w:rsidR="00FA720B" w:rsidRPr="00FA720B">
        <w:rPr>
          <w:i/>
          <w:sz w:val="20"/>
          <w:szCs w:val="20"/>
        </w:rPr>
        <w:t xml:space="preserve"> </w:t>
      </w:r>
      <w:r w:rsidR="00E41D95">
        <w:rPr>
          <w:i/>
          <w:sz w:val="20"/>
          <w:szCs w:val="20"/>
        </w:rPr>
        <w:t xml:space="preserve">не </w:t>
      </w:r>
      <w:r w:rsidR="00FA720B" w:rsidRPr="00FA720B">
        <w:rPr>
          <w:i/>
          <w:sz w:val="20"/>
          <w:szCs w:val="20"/>
        </w:rPr>
        <w:t>явля</w:t>
      </w:r>
      <w:r w:rsidR="00E41D95">
        <w:rPr>
          <w:i/>
          <w:sz w:val="20"/>
          <w:szCs w:val="20"/>
        </w:rPr>
        <w:t>е</w:t>
      </w:r>
      <w:r w:rsidR="00FA720B" w:rsidRPr="00FA720B">
        <w:rPr>
          <w:i/>
          <w:sz w:val="20"/>
          <w:szCs w:val="20"/>
        </w:rPr>
        <w:t xml:space="preserve">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w:t>
      </w:r>
      <w:r w:rsidR="00E41D95">
        <w:rPr>
          <w:i/>
          <w:sz w:val="20"/>
          <w:szCs w:val="20"/>
        </w:rPr>
        <w:t xml:space="preserve">не </w:t>
      </w:r>
      <w:r w:rsidR="00FA720B" w:rsidRPr="00FA720B">
        <w:rPr>
          <w:i/>
          <w:sz w:val="20"/>
          <w:szCs w:val="20"/>
        </w:rPr>
        <w:t>явля</w:t>
      </w:r>
      <w:r w:rsidR="00E41D95">
        <w:rPr>
          <w:i/>
          <w:sz w:val="20"/>
          <w:szCs w:val="20"/>
        </w:rPr>
        <w:t>е</w:t>
      </w:r>
      <w:r w:rsidR="00FA720B" w:rsidRPr="00FA720B">
        <w:rPr>
          <w:i/>
          <w:sz w:val="20"/>
          <w:szCs w:val="20"/>
        </w:rPr>
        <w:t>тся организацией, нах</w:t>
      </w:r>
      <w:r w:rsidR="00E41D95">
        <w:rPr>
          <w:i/>
          <w:sz w:val="20"/>
          <w:szCs w:val="20"/>
        </w:rPr>
        <w:t>одящейся по</w:t>
      </w:r>
      <w:r w:rsidR="00BB2BA5">
        <w:rPr>
          <w:i/>
          <w:sz w:val="20"/>
          <w:szCs w:val="20"/>
        </w:rPr>
        <w:t>д</w:t>
      </w:r>
      <w:r w:rsidR="00E41D95">
        <w:rPr>
          <w:i/>
          <w:sz w:val="20"/>
          <w:szCs w:val="20"/>
        </w:rPr>
        <w:t xml:space="preserve"> контролем таких лиц.</w:t>
      </w:r>
    </w:p>
    <w:p w14:paraId="67C9B794" w14:textId="77777777" w:rsidR="00620483" w:rsidRPr="004A55D0" w:rsidRDefault="00620483" w:rsidP="00620483">
      <w:pPr>
        <w:pStyle w:val="aa"/>
        <w:spacing w:after="0"/>
        <w:ind w:firstLine="709"/>
        <w:jc w:val="both"/>
        <w:rPr>
          <w:rFonts w:ascii="Times New Roman" w:hAnsi="Times New Roman"/>
          <w:sz w:val="20"/>
          <w:szCs w:val="20"/>
        </w:rPr>
      </w:pPr>
      <w:r w:rsidRPr="004A55D0">
        <w:rPr>
          <w:rFonts w:ascii="Times New Roman" w:hAnsi="Times New Roman"/>
          <w:sz w:val="20"/>
          <w:szCs w:val="20"/>
        </w:rPr>
        <w:t xml:space="preserve">6. Настоящим гарантируем достоверность представленной нами в заявке информации и подтверждаем право заказчика ООО «ЖКС № 2 Выборгского района», не противоречащее требованию о формировании равных для всех участников </w:t>
      </w:r>
      <w:r w:rsidR="008605AA" w:rsidRPr="008605AA">
        <w:rPr>
          <w:rFonts w:ascii="Times New Roman" w:hAnsi="Times New Roman"/>
          <w:sz w:val="20"/>
          <w:szCs w:val="20"/>
        </w:rPr>
        <w:t>запроса предложений в электронной форме</w:t>
      </w:r>
      <w:r w:rsidRPr="004A55D0">
        <w:rPr>
          <w:rFonts w:ascii="Times New Roman" w:hAnsi="Times New Roman"/>
          <w:sz w:val="20"/>
          <w:szCs w:val="20"/>
        </w:rPr>
        <w:t xml:space="preserve">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40949ABB" w14:textId="77777777" w:rsidR="00620483" w:rsidRPr="004A55D0" w:rsidRDefault="00620483" w:rsidP="00620483">
      <w:pPr>
        <w:pStyle w:val="aa"/>
        <w:spacing w:after="0"/>
        <w:ind w:firstLine="709"/>
        <w:jc w:val="both"/>
        <w:rPr>
          <w:rFonts w:ascii="Times New Roman" w:hAnsi="Times New Roman"/>
          <w:sz w:val="20"/>
          <w:szCs w:val="20"/>
        </w:rPr>
      </w:pPr>
      <w:r w:rsidRPr="004A55D0">
        <w:rPr>
          <w:rFonts w:ascii="Times New Roman" w:hAnsi="Times New Roman"/>
          <w:sz w:val="20"/>
          <w:szCs w:val="20"/>
        </w:rPr>
        <w:t xml:space="preserve">7. В случае, если наши предложения будут признаны лучшими, мы берем на себя обязательства подписать Договор с заказчиком – ООО «ЖКС № 2 Выборгского района» на </w:t>
      </w:r>
      <w:r w:rsidRPr="004A55D0">
        <w:rPr>
          <w:rFonts w:ascii="Times New Roman" w:hAnsi="Times New Roman"/>
          <w:color w:val="000000"/>
          <w:sz w:val="20"/>
          <w:szCs w:val="20"/>
        </w:rPr>
        <w:t>выполнение работ</w:t>
      </w:r>
      <w:r w:rsidRPr="004A55D0">
        <w:rPr>
          <w:rFonts w:ascii="Times New Roman" w:hAnsi="Times New Roman"/>
          <w:sz w:val="20"/>
          <w:szCs w:val="20"/>
        </w:rPr>
        <w:t xml:space="preserve"> в соответствии с требованиями Документации и условиями наших предложений, в срок не позднее 5-и дней со дня получения от Заказчика проекта договора.</w:t>
      </w:r>
    </w:p>
    <w:p w14:paraId="2000DC57" w14:textId="77494E26" w:rsidR="00620483" w:rsidRPr="004A55D0" w:rsidRDefault="00620483" w:rsidP="00620483">
      <w:pPr>
        <w:pStyle w:val="aa"/>
        <w:spacing w:after="0"/>
        <w:ind w:firstLine="709"/>
        <w:jc w:val="both"/>
        <w:rPr>
          <w:rFonts w:ascii="Times New Roman" w:hAnsi="Times New Roman"/>
          <w:sz w:val="20"/>
          <w:szCs w:val="20"/>
        </w:rPr>
      </w:pPr>
      <w:r w:rsidRPr="004A55D0">
        <w:rPr>
          <w:rFonts w:ascii="Times New Roman" w:hAnsi="Times New Roman"/>
          <w:sz w:val="20"/>
          <w:szCs w:val="20"/>
        </w:rPr>
        <w:t xml:space="preserve">8. В случае, если наши предложения будут лучшими после предложений победителя </w:t>
      </w:r>
      <w:r w:rsidR="008605AA" w:rsidRPr="008605AA">
        <w:rPr>
          <w:rFonts w:ascii="Times New Roman" w:hAnsi="Times New Roman"/>
          <w:sz w:val="20"/>
          <w:szCs w:val="20"/>
        </w:rPr>
        <w:t>запроса предложений в электронной форме</w:t>
      </w:r>
      <w:r w:rsidRPr="004A55D0">
        <w:rPr>
          <w:rFonts w:ascii="Times New Roman" w:hAnsi="Times New Roman"/>
          <w:sz w:val="20"/>
          <w:szCs w:val="20"/>
        </w:rPr>
        <w:t xml:space="preserve">, а победитель </w:t>
      </w:r>
      <w:r w:rsidR="008605AA" w:rsidRPr="008605AA">
        <w:rPr>
          <w:rFonts w:ascii="Times New Roman" w:hAnsi="Times New Roman"/>
          <w:sz w:val="20"/>
          <w:szCs w:val="20"/>
        </w:rPr>
        <w:t>запроса предложений в электронной форме</w:t>
      </w:r>
      <w:r w:rsidRPr="004A55D0">
        <w:rPr>
          <w:rFonts w:ascii="Times New Roman" w:hAnsi="Times New Roman"/>
          <w:sz w:val="20"/>
          <w:szCs w:val="20"/>
        </w:rPr>
        <w:t xml:space="preserve"> будет признан уклонившимся от </w:t>
      </w:r>
      <w:r w:rsidR="00BB2BA5" w:rsidRPr="004A55D0">
        <w:rPr>
          <w:rFonts w:ascii="Times New Roman" w:hAnsi="Times New Roman"/>
          <w:sz w:val="20"/>
          <w:szCs w:val="20"/>
        </w:rPr>
        <w:t>заключения Договора</w:t>
      </w:r>
      <w:r w:rsidRPr="004A55D0">
        <w:rPr>
          <w:rFonts w:ascii="Times New Roman" w:hAnsi="Times New Roman"/>
          <w:sz w:val="20"/>
          <w:szCs w:val="20"/>
        </w:rPr>
        <w:t xml:space="preserve"> с ООО «ЖКС № 2 Выборгского района», мы обязуемся подписать данный Договор на </w:t>
      </w:r>
      <w:r w:rsidRPr="004A55D0">
        <w:rPr>
          <w:rFonts w:ascii="Times New Roman" w:hAnsi="Times New Roman"/>
          <w:color w:val="000000"/>
          <w:sz w:val="20"/>
          <w:szCs w:val="20"/>
        </w:rPr>
        <w:t>выполнение работ</w:t>
      </w:r>
      <w:r w:rsidRPr="004A55D0">
        <w:rPr>
          <w:rFonts w:ascii="Times New Roman" w:hAnsi="Times New Roman"/>
          <w:sz w:val="20"/>
          <w:szCs w:val="20"/>
        </w:rPr>
        <w:t xml:space="preserve"> в соответствии с требованиями Документации и условиями нашего предложения.</w:t>
      </w:r>
    </w:p>
    <w:p w14:paraId="5C11B85D" w14:textId="77777777" w:rsidR="00620483" w:rsidRPr="004A55D0" w:rsidRDefault="00620483" w:rsidP="00620483">
      <w:pPr>
        <w:pStyle w:val="af3"/>
        <w:spacing w:after="0"/>
        <w:ind w:left="0" w:firstLine="709"/>
        <w:jc w:val="both"/>
        <w:rPr>
          <w:sz w:val="20"/>
          <w:szCs w:val="20"/>
        </w:rPr>
      </w:pPr>
      <w:r w:rsidRPr="004A55D0">
        <w:rPr>
          <w:sz w:val="20"/>
          <w:szCs w:val="20"/>
        </w:rPr>
        <w:t xml:space="preserve">9. Мы согласны с тем, что в случае признания нас победителями </w:t>
      </w:r>
      <w:r w:rsidR="008605AA" w:rsidRPr="008605AA">
        <w:rPr>
          <w:sz w:val="20"/>
          <w:szCs w:val="20"/>
        </w:rPr>
        <w:t>запроса предложений в электронной форме</w:t>
      </w:r>
      <w:r w:rsidRPr="004A55D0">
        <w:rPr>
          <w:sz w:val="20"/>
          <w:szCs w:val="20"/>
        </w:rPr>
        <w:t xml:space="preserve"> и нашего уклонения от заключения Договора на </w:t>
      </w:r>
      <w:r w:rsidRPr="004A55D0">
        <w:rPr>
          <w:color w:val="000000"/>
          <w:sz w:val="20"/>
          <w:szCs w:val="20"/>
        </w:rPr>
        <w:t>выполнение работ</w:t>
      </w:r>
      <w:r w:rsidRPr="004A55D0">
        <w:rPr>
          <w:sz w:val="20"/>
          <w:szCs w:val="20"/>
        </w:rPr>
        <w:t xml:space="preserve">, являющихся предметом </w:t>
      </w:r>
      <w:r w:rsidR="00FF4636" w:rsidRPr="00FF4636">
        <w:rPr>
          <w:sz w:val="20"/>
          <w:szCs w:val="20"/>
        </w:rPr>
        <w:t>запроса предложений в электронной форме</w:t>
      </w:r>
      <w:r w:rsidRPr="004A55D0">
        <w:rPr>
          <w:sz w:val="20"/>
          <w:szCs w:val="20"/>
        </w:rPr>
        <w:t xml:space="preserve">, внесенная нами сумма обеспечения заявки на участие в </w:t>
      </w:r>
      <w:r w:rsidR="008605AA" w:rsidRPr="008605AA">
        <w:rPr>
          <w:sz w:val="20"/>
          <w:szCs w:val="20"/>
        </w:rPr>
        <w:t>открыто</w:t>
      </w:r>
      <w:r w:rsidR="008605AA">
        <w:rPr>
          <w:sz w:val="20"/>
          <w:szCs w:val="20"/>
        </w:rPr>
        <w:t>м</w:t>
      </w:r>
      <w:r w:rsidR="008605AA" w:rsidRPr="008605AA">
        <w:rPr>
          <w:sz w:val="20"/>
          <w:szCs w:val="20"/>
        </w:rPr>
        <w:t xml:space="preserve"> запрос</w:t>
      </w:r>
      <w:r w:rsidR="008605AA">
        <w:rPr>
          <w:sz w:val="20"/>
          <w:szCs w:val="20"/>
        </w:rPr>
        <w:t>е</w:t>
      </w:r>
      <w:r w:rsidR="008605AA" w:rsidRPr="008605AA">
        <w:rPr>
          <w:sz w:val="20"/>
          <w:szCs w:val="20"/>
        </w:rPr>
        <w:t xml:space="preserve"> предложений в электронной форме</w:t>
      </w:r>
      <w:r w:rsidRPr="004A55D0">
        <w:rPr>
          <w:sz w:val="20"/>
          <w:szCs w:val="20"/>
        </w:rPr>
        <w:t xml:space="preserve"> нам не возвращается. А также подтверждаем, что мы извещены о включении сведений о (наименование, Ф.И.О. участника размещения заказа) в Реестр недобросовестных поставщиков в случае уклонения нами от заключения Договора.</w:t>
      </w:r>
    </w:p>
    <w:p w14:paraId="2EDAC1EB" w14:textId="77777777" w:rsidR="00620483" w:rsidRPr="004A55D0" w:rsidRDefault="00620483" w:rsidP="00224968">
      <w:pPr>
        <w:ind w:firstLine="708"/>
        <w:jc w:val="both"/>
        <w:rPr>
          <w:color w:val="000000"/>
          <w:sz w:val="20"/>
          <w:szCs w:val="20"/>
          <w:u w:val="single"/>
        </w:rPr>
      </w:pPr>
      <w:r w:rsidRPr="004A55D0">
        <w:rPr>
          <w:sz w:val="20"/>
          <w:szCs w:val="20"/>
        </w:rPr>
        <w:t>10.</w:t>
      </w:r>
      <w:r w:rsidRPr="004A55D0">
        <w:rPr>
          <w:bCs/>
          <w:color w:val="000000"/>
          <w:sz w:val="20"/>
          <w:szCs w:val="20"/>
        </w:rPr>
        <w:t xml:space="preserve"> 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4A55D0">
        <w:rPr>
          <w:sz w:val="20"/>
          <w:szCs w:val="20"/>
        </w:rPr>
        <w:t>ООО "ЖКС № 2 Выборгского района"</w:t>
      </w:r>
      <w:r w:rsidRPr="004A55D0">
        <w:rPr>
          <w:bCs/>
          <w:color w:val="000000"/>
          <w:sz w:val="20"/>
          <w:szCs w:val="20"/>
        </w:rPr>
        <w:t xml:space="preserve"> или в единой информационной системе </w:t>
      </w:r>
      <w:hyperlink r:id="rId32" w:history="1">
        <w:r w:rsidRPr="004A55D0">
          <w:rPr>
            <w:rStyle w:val="a5"/>
            <w:bCs/>
            <w:color w:val="000000"/>
            <w:sz w:val="20"/>
            <w:szCs w:val="20"/>
          </w:rPr>
          <w:t>www.zakupki.gov.ru</w:t>
        </w:r>
      </w:hyperlink>
      <w:r w:rsidRPr="004A55D0">
        <w:rPr>
          <w:rStyle w:val="a5"/>
          <w:bCs/>
          <w:color w:val="000000"/>
          <w:sz w:val="20"/>
          <w:szCs w:val="20"/>
        </w:rPr>
        <w:t xml:space="preserve">. </w:t>
      </w:r>
      <w:r w:rsidRPr="004A55D0">
        <w:rPr>
          <w:bCs/>
          <w:color w:val="000000"/>
          <w:sz w:val="20"/>
          <w:szCs w:val="20"/>
        </w:rPr>
        <w:t xml:space="preserve">Участник обязуется соблюдать конфиденциальность сведений, ставших известными ему в результате участия в закупочной процедуре. </w:t>
      </w:r>
    </w:p>
    <w:p w14:paraId="194E310F" w14:textId="77777777" w:rsidR="00620483" w:rsidRPr="004A55D0" w:rsidRDefault="00620483" w:rsidP="00620483">
      <w:pPr>
        <w:pStyle w:val="af3"/>
        <w:spacing w:after="0"/>
        <w:ind w:left="0" w:firstLine="709"/>
        <w:jc w:val="both"/>
        <w:rPr>
          <w:sz w:val="20"/>
          <w:szCs w:val="20"/>
        </w:rPr>
      </w:pPr>
    </w:p>
    <w:p w14:paraId="67BCDA5F" w14:textId="77777777" w:rsidR="00620483" w:rsidRPr="004A55D0" w:rsidRDefault="00620483" w:rsidP="00620483">
      <w:pPr>
        <w:pStyle w:val="af3"/>
        <w:spacing w:after="0"/>
        <w:ind w:left="0" w:firstLine="709"/>
        <w:jc w:val="both"/>
        <w:rPr>
          <w:sz w:val="20"/>
          <w:szCs w:val="20"/>
        </w:rPr>
      </w:pPr>
      <w:r w:rsidRPr="004A55D0">
        <w:rPr>
          <w:sz w:val="20"/>
          <w:szCs w:val="20"/>
        </w:rPr>
        <w:lastRenderedPageBreak/>
        <w:t>11. Сообщаем, что для оперативного уведомления нас по вопросам организационного характера и взаимодействия с заказчиком ООО «ЖКС № 2 Выборгского района» нами уполномочен ____________ _____________________________________________________________________________________________.</w:t>
      </w:r>
    </w:p>
    <w:p w14:paraId="53126B1E" w14:textId="77777777" w:rsidR="00620483" w:rsidRPr="00F34104" w:rsidRDefault="00620483" w:rsidP="00620483">
      <w:pPr>
        <w:pStyle w:val="af3"/>
        <w:spacing w:after="0"/>
        <w:ind w:left="0"/>
        <w:jc w:val="center"/>
        <w:rPr>
          <w:i/>
          <w:iCs/>
          <w:sz w:val="20"/>
          <w:szCs w:val="20"/>
        </w:rPr>
      </w:pPr>
      <w:r w:rsidRPr="00F34104">
        <w:rPr>
          <w:i/>
          <w:iCs/>
          <w:sz w:val="20"/>
          <w:szCs w:val="20"/>
        </w:rPr>
        <w:t>(контактная информация уполномоченного лица – ФИО, номер телефона)</w:t>
      </w:r>
    </w:p>
    <w:p w14:paraId="04A43A5D" w14:textId="77777777" w:rsidR="00620483" w:rsidRPr="004A55D0" w:rsidRDefault="00620483" w:rsidP="00620483">
      <w:pPr>
        <w:jc w:val="both"/>
        <w:rPr>
          <w:sz w:val="20"/>
          <w:szCs w:val="20"/>
        </w:rPr>
      </w:pPr>
      <w:r w:rsidRPr="004A55D0">
        <w:rPr>
          <w:sz w:val="20"/>
          <w:szCs w:val="20"/>
        </w:rPr>
        <w:t xml:space="preserve">Все сведения о проведении </w:t>
      </w:r>
      <w:r w:rsidR="00923880" w:rsidRPr="00923880">
        <w:rPr>
          <w:sz w:val="20"/>
          <w:szCs w:val="20"/>
        </w:rPr>
        <w:t>запроса предложений в электронной форме</w:t>
      </w:r>
      <w:r w:rsidRPr="004A55D0">
        <w:rPr>
          <w:sz w:val="20"/>
          <w:szCs w:val="20"/>
        </w:rPr>
        <w:t xml:space="preserve"> просим сообщать указанному уполномоченному лицу.</w:t>
      </w:r>
    </w:p>
    <w:p w14:paraId="2B5FBACF" w14:textId="77777777" w:rsidR="00620483" w:rsidRPr="004A55D0" w:rsidRDefault="00620483" w:rsidP="00620483">
      <w:pPr>
        <w:pStyle w:val="af3"/>
        <w:spacing w:after="0"/>
        <w:ind w:left="0" w:firstLine="709"/>
        <w:jc w:val="both"/>
        <w:rPr>
          <w:sz w:val="20"/>
          <w:szCs w:val="20"/>
        </w:rPr>
      </w:pPr>
      <w:r w:rsidRPr="004A55D0">
        <w:rPr>
          <w:sz w:val="20"/>
          <w:szCs w:val="20"/>
        </w:rPr>
        <w:t xml:space="preserve">12. В случае присуждения нам права заключить Договор в период с даты получения Протокола ПОДВЕДЕНИЯ ИТОГОВ </w:t>
      </w:r>
      <w:r w:rsidR="00923880" w:rsidRPr="00923880">
        <w:rPr>
          <w:sz w:val="20"/>
          <w:szCs w:val="20"/>
        </w:rPr>
        <w:t>ЗАПРОСА ПРЕДЛОЖЕНИЙ В ЭЛЕКТРОННОЙ ФОРМЕ</w:t>
      </w:r>
      <w:r w:rsidR="00923880" w:rsidRPr="004A55D0">
        <w:rPr>
          <w:sz w:val="20"/>
          <w:szCs w:val="20"/>
        </w:rPr>
        <w:t xml:space="preserve"> </w:t>
      </w:r>
      <w:r w:rsidRPr="004A55D0">
        <w:rPr>
          <w:sz w:val="20"/>
          <w:szCs w:val="20"/>
        </w:rPr>
        <w:t>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w:t>
      </w:r>
    </w:p>
    <w:p w14:paraId="128E5372" w14:textId="77777777" w:rsidR="00620483" w:rsidRPr="004A55D0" w:rsidRDefault="00620483" w:rsidP="00620483">
      <w:pPr>
        <w:pStyle w:val="af3"/>
        <w:spacing w:after="0"/>
        <w:ind w:left="0" w:firstLine="709"/>
        <w:jc w:val="both"/>
        <w:rPr>
          <w:sz w:val="20"/>
          <w:szCs w:val="20"/>
        </w:rPr>
      </w:pPr>
      <w:r w:rsidRPr="004A55D0">
        <w:rPr>
          <w:sz w:val="20"/>
          <w:szCs w:val="20"/>
        </w:rPr>
        <w:t>13. Юридический и фактический адреса/ место жительство телефон ______________________, факс _______</w:t>
      </w:r>
      <w:proofErr w:type="gramStart"/>
      <w:r w:rsidRPr="004A55D0">
        <w:rPr>
          <w:sz w:val="20"/>
          <w:szCs w:val="20"/>
        </w:rPr>
        <w:t>_ ,</w:t>
      </w:r>
      <w:proofErr w:type="gramEnd"/>
      <w:r w:rsidRPr="004A55D0">
        <w:rPr>
          <w:sz w:val="20"/>
          <w:szCs w:val="20"/>
        </w:rPr>
        <w:t xml:space="preserve"> банковские реквизиты: _____________________________________________</w:t>
      </w:r>
    </w:p>
    <w:p w14:paraId="7923F163" w14:textId="77777777" w:rsidR="00620483" w:rsidRPr="004A55D0" w:rsidRDefault="00620483" w:rsidP="00620483">
      <w:pPr>
        <w:pStyle w:val="af3"/>
        <w:spacing w:after="0"/>
        <w:ind w:left="0" w:firstLine="708"/>
        <w:jc w:val="both"/>
        <w:rPr>
          <w:sz w:val="20"/>
          <w:szCs w:val="20"/>
        </w:rPr>
      </w:pPr>
      <w:r w:rsidRPr="004A55D0">
        <w:rPr>
          <w:sz w:val="20"/>
          <w:szCs w:val="20"/>
        </w:rPr>
        <w:t>14. Корреспонденцию в наш адрес просим направлять по адресу: ___________________________ ____________________________________________________</w:t>
      </w:r>
    </w:p>
    <w:p w14:paraId="72F04CE9" w14:textId="77777777" w:rsidR="00620483" w:rsidRPr="004A55D0" w:rsidRDefault="00620483" w:rsidP="00620483">
      <w:pPr>
        <w:jc w:val="both"/>
        <w:rPr>
          <w:sz w:val="20"/>
          <w:szCs w:val="20"/>
        </w:rPr>
      </w:pPr>
    </w:p>
    <w:p w14:paraId="07C380DB" w14:textId="77777777" w:rsidR="00620483" w:rsidRPr="004A55D0" w:rsidRDefault="00620483" w:rsidP="00620483">
      <w:pPr>
        <w:jc w:val="both"/>
        <w:rPr>
          <w:sz w:val="20"/>
          <w:szCs w:val="20"/>
        </w:rPr>
      </w:pPr>
    </w:p>
    <w:p w14:paraId="72330EEC" w14:textId="77777777" w:rsidR="00620483" w:rsidRPr="004A55D0" w:rsidRDefault="00620483" w:rsidP="00620483">
      <w:pPr>
        <w:jc w:val="both"/>
        <w:outlineLvl w:val="0"/>
        <w:rPr>
          <w:b/>
          <w:sz w:val="20"/>
          <w:szCs w:val="20"/>
        </w:rPr>
      </w:pPr>
      <w:r w:rsidRPr="004A55D0">
        <w:rPr>
          <w:b/>
          <w:sz w:val="20"/>
          <w:szCs w:val="20"/>
        </w:rPr>
        <w:t xml:space="preserve">Руководитель участника размещения заказа </w:t>
      </w:r>
    </w:p>
    <w:p w14:paraId="2BD06ADF" w14:textId="77777777" w:rsidR="00620483" w:rsidRPr="004A55D0" w:rsidRDefault="00620483" w:rsidP="00620483">
      <w:pPr>
        <w:jc w:val="both"/>
        <w:rPr>
          <w:sz w:val="20"/>
          <w:szCs w:val="20"/>
        </w:rPr>
      </w:pPr>
      <w:r w:rsidRPr="004A55D0">
        <w:rPr>
          <w:sz w:val="20"/>
          <w:szCs w:val="20"/>
        </w:rPr>
        <w:t>(уполномоченный представитель) _______________________________________ (Фамилия И.О.)</w:t>
      </w:r>
    </w:p>
    <w:p w14:paraId="75A0BFA8" w14:textId="77777777" w:rsidR="00620483" w:rsidRPr="004A55D0" w:rsidRDefault="00620483" w:rsidP="00620483">
      <w:pPr>
        <w:ind w:left="4248" w:firstLine="708"/>
        <w:jc w:val="both"/>
        <w:rPr>
          <w:sz w:val="20"/>
          <w:szCs w:val="20"/>
        </w:rPr>
      </w:pPr>
      <w:r w:rsidRPr="004A55D0">
        <w:rPr>
          <w:sz w:val="20"/>
          <w:szCs w:val="20"/>
          <w:vertAlign w:val="superscript"/>
        </w:rPr>
        <w:t>(подпись)</w:t>
      </w:r>
    </w:p>
    <w:p w14:paraId="32E57749" w14:textId="77777777" w:rsidR="00620483" w:rsidRPr="004A55D0" w:rsidRDefault="00620483" w:rsidP="00620483">
      <w:pPr>
        <w:pStyle w:val="ConsNonformat"/>
        <w:ind w:right="0"/>
        <w:outlineLvl w:val="0"/>
        <w:rPr>
          <w:rFonts w:ascii="Times New Roman" w:hAnsi="Times New Roman"/>
        </w:rPr>
      </w:pPr>
      <w:r w:rsidRPr="004A55D0">
        <w:rPr>
          <w:rFonts w:ascii="Times New Roman" w:hAnsi="Times New Roman"/>
        </w:rPr>
        <w:t>_____________________________</w:t>
      </w:r>
    </w:p>
    <w:p w14:paraId="281DEAB0" w14:textId="77777777" w:rsidR="00620483" w:rsidRPr="004A55D0" w:rsidRDefault="00620483" w:rsidP="00620483">
      <w:pPr>
        <w:suppressAutoHyphens/>
        <w:autoSpaceDE w:val="0"/>
        <w:autoSpaceDN w:val="0"/>
        <w:adjustRightInd w:val="0"/>
        <w:jc w:val="both"/>
        <w:rPr>
          <w:sz w:val="20"/>
          <w:szCs w:val="20"/>
        </w:rPr>
      </w:pPr>
      <w:r w:rsidRPr="004A55D0">
        <w:rPr>
          <w:sz w:val="20"/>
          <w:szCs w:val="20"/>
        </w:rPr>
        <w:t xml:space="preserve"> </w:t>
      </w:r>
      <w:r w:rsidRPr="004A55D0">
        <w:rPr>
          <w:b/>
          <w:sz w:val="20"/>
          <w:szCs w:val="20"/>
          <w:vertAlign w:val="superscript"/>
        </w:rPr>
        <w:t>1</w:t>
      </w:r>
      <w:r w:rsidRPr="004A55D0">
        <w:rPr>
          <w:sz w:val="20"/>
          <w:szCs w:val="20"/>
        </w:rPr>
        <w:t xml:space="preserve"> Значение в графе указывается цифрами и прописью. Если участник </w:t>
      </w:r>
      <w:r w:rsidR="001F1E65" w:rsidRPr="001F1E65">
        <w:rPr>
          <w:sz w:val="20"/>
          <w:szCs w:val="20"/>
        </w:rPr>
        <w:t>запроса предложений в электронной форме</w:t>
      </w:r>
      <w:r w:rsidRPr="004A55D0">
        <w:rPr>
          <w:sz w:val="20"/>
          <w:szCs w:val="20"/>
        </w:rPr>
        <w:t xml:space="preserve"> не является плательщиком НДС (применяет УСН), то все цены указываются без НДС. Заголовок столбца будет выглядеть следующим образом: «Цена Договора без учета НДС 20%, российский рубль». </w:t>
      </w:r>
    </w:p>
    <w:p w14:paraId="1EC11A23" w14:textId="77777777" w:rsidR="00620483" w:rsidRPr="004A55D0" w:rsidRDefault="00620483" w:rsidP="00620483">
      <w:pPr>
        <w:jc w:val="both"/>
        <w:rPr>
          <w:sz w:val="20"/>
          <w:szCs w:val="20"/>
        </w:rPr>
      </w:pPr>
    </w:p>
    <w:p w14:paraId="71146D08" w14:textId="2EC4595B" w:rsidR="00620483" w:rsidRPr="004A55D0" w:rsidRDefault="00620483" w:rsidP="00620483">
      <w:pPr>
        <w:jc w:val="both"/>
        <w:rPr>
          <w:sz w:val="20"/>
          <w:szCs w:val="20"/>
        </w:rPr>
      </w:pPr>
      <w:r w:rsidRPr="004A55D0">
        <w:rPr>
          <w:b/>
          <w:sz w:val="20"/>
          <w:szCs w:val="20"/>
          <w:vertAlign w:val="superscript"/>
        </w:rPr>
        <w:t>2</w:t>
      </w:r>
      <w:r w:rsidRPr="004A55D0">
        <w:rPr>
          <w:sz w:val="20"/>
          <w:szCs w:val="20"/>
        </w:rPr>
        <w:t xml:space="preserve"> Значение в графе указывается только цифрами. Если участник </w:t>
      </w:r>
      <w:r w:rsidR="001F1E65" w:rsidRPr="001F1E65">
        <w:rPr>
          <w:sz w:val="20"/>
          <w:szCs w:val="20"/>
        </w:rPr>
        <w:t>запроса предложений в электронной форме</w:t>
      </w:r>
      <w:r w:rsidRPr="004A55D0">
        <w:rPr>
          <w:sz w:val="20"/>
          <w:szCs w:val="20"/>
        </w:rPr>
        <w:t xml:space="preserve"> не является плательщиком НДС (применяет УСН), то в графы (ячейки) столбца «В том числе НДС 2</w:t>
      </w:r>
      <w:r w:rsidR="00BB2BA5">
        <w:rPr>
          <w:sz w:val="20"/>
          <w:szCs w:val="20"/>
        </w:rPr>
        <w:t>2</w:t>
      </w:r>
      <w:r w:rsidRPr="004A55D0">
        <w:rPr>
          <w:sz w:val="20"/>
          <w:szCs w:val="20"/>
        </w:rPr>
        <w:t>%, российский рубль» ставится 0 (ноль), «-» (прочерк) или их оставляют пустыми (не заполняют).</w:t>
      </w:r>
    </w:p>
    <w:p w14:paraId="37A7AE37" w14:textId="77777777" w:rsidR="00086F0C" w:rsidRDefault="00086F0C" w:rsidP="00620483">
      <w:pPr>
        <w:jc w:val="center"/>
        <w:rPr>
          <w:b/>
          <w:sz w:val="20"/>
          <w:szCs w:val="20"/>
        </w:rPr>
      </w:pPr>
    </w:p>
    <w:p w14:paraId="36D33372" w14:textId="77777777" w:rsidR="00086F0C" w:rsidRDefault="00086F0C" w:rsidP="00620483">
      <w:pPr>
        <w:jc w:val="center"/>
        <w:rPr>
          <w:b/>
          <w:sz w:val="20"/>
          <w:szCs w:val="20"/>
        </w:rPr>
      </w:pPr>
    </w:p>
    <w:p w14:paraId="5F69707B" w14:textId="77777777" w:rsidR="00620483" w:rsidRPr="004A55D0" w:rsidRDefault="00620483" w:rsidP="00620483">
      <w:pPr>
        <w:jc w:val="center"/>
        <w:rPr>
          <w:b/>
          <w:sz w:val="20"/>
          <w:szCs w:val="20"/>
        </w:rPr>
      </w:pPr>
      <w:r w:rsidRPr="004A55D0">
        <w:rPr>
          <w:b/>
          <w:sz w:val="20"/>
          <w:szCs w:val="20"/>
        </w:rPr>
        <w:t>ФОРМА 2.</w:t>
      </w:r>
    </w:p>
    <w:p w14:paraId="6B0D173E" w14:textId="77777777" w:rsidR="00620483" w:rsidRPr="004A55D0" w:rsidRDefault="00620483" w:rsidP="00620483">
      <w:pPr>
        <w:pStyle w:val="aff6"/>
        <w:tabs>
          <w:tab w:val="clear" w:pos="1985"/>
        </w:tabs>
        <w:spacing w:before="0" w:after="0"/>
        <w:jc w:val="center"/>
        <w:outlineLvl w:val="0"/>
        <w:rPr>
          <w:sz w:val="20"/>
        </w:rPr>
      </w:pPr>
      <w:r w:rsidRPr="004A55D0">
        <w:rPr>
          <w:sz w:val="20"/>
        </w:rPr>
        <w:t>ПРЕДЛОЖЕНИЕ УЧАСТНИКА ПО КВАЛИФИКАЦИИ И УСЛОВИЯМ ИСПОЛНЕНИЯ ДОГОВОРА</w:t>
      </w:r>
    </w:p>
    <w:p w14:paraId="70418953" w14:textId="77777777" w:rsidR="00620483" w:rsidRPr="004A55D0" w:rsidRDefault="00620483" w:rsidP="00620483">
      <w:pPr>
        <w:pStyle w:val="aff6"/>
        <w:tabs>
          <w:tab w:val="clear" w:pos="1985"/>
        </w:tabs>
        <w:spacing w:before="0" w:after="0"/>
        <w:jc w:val="left"/>
        <w:rPr>
          <w:b w:val="0"/>
          <w:sz w:val="20"/>
        </w:rPr>
      </w:pPr>
    </w:p>
    <w:p w14:paraId="1D3E3342" w14:textId="77777777" w:rsidR="00620483" w:rsidRPr="004A55D0" w:rsidRDefault="00620483" w:rsidP="00620483">
      <w:pPr>
        <w:pStyle w:val="aff6"/>
        <w:tabs>
          <w:tab w:val="clear" w:pos="1985"/>
        </w:tabs>
        <w:spacing w:before="0" w:after="0"/>
        <w:jc w:val="right"/>
        <w:rPr>
          <w:sz w:val="20"/>
        </w:rPr>
      </w:pPr>
      <w:r w:rsidRPr="004A55D0">
        <w:rPr>
          <w:sz w:val="20"/>
        </w:rPr>
        <w:t>Таблица 1.</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5453"/>
        <w:gridCol w:w="1799"/>
        <w:gridCol w:w="1852"/>
      </w:tblGrid>
      <w:tr w:rsidR="00620483" w:rsidRPr="00A6376D" w14:paraId="75FA8805" w14:textId="77777777" w:rsidTr="002C386A">
        <w:trPr>
          <w:trHeight w:val="706"/>
          <w:jc w:val="center"/>
        </w:trPr>
        <w:tc>
          <w:tcPr>
            <w:tcW w:w="544" w:type="dxa"/>
          </w:tcPr>
          <w:p w14:paraId="7641396C" w14:textId="77777777" w:rsidR="00620483" w:rsidRPr="00A6376D" w:rsidRDefault="00620483" w:rsidP="002C386A">
            <w:pPr>
              <w:autoSpaceDE w:val="0"/>
              <w:autoSpaceDN w:val="0"/>
              <w:adjustRightInd w:val="0"/>
              <w:jc w:val="center"/>
              <w:rPr>
                <w:sz w:val="20"/>
                <w:szCs w:val="20"/>
              </w:rPr>
            </w:pPr>
            <w:r w:rsidRPr="00A6376D">
              <w:rPr>
                <w:sz w:val="20"/>
                <w:szCs w:val="20"/>
              </w:rPr>
              <w:t>№ п/п</w:t>
            </w:r>
          </w:p>
        </w:tc>
        <w:tc>
          <w:tcPr>
            <w:tcW w:w="5453" w:type="dxa"/>
          </w:tcPr>
          <w:p w14:paraId="3F44EB41" w14:textId="77777777" w:rsidR="00620483" w:rsidRPr="00A6376D" w:rsidRDefault="00620483" w:rsidP="002C386A">
            <w:pPr>
              <w:autoSpaceDE w:val="0"/>
              <w:autoSpaceDN w:val="0"/>
              <w:adjustRightInd w:val="0"/>
              <w:jc w:val="center"/>
              <w:rPr>
                <w:sz w:val="20"/>
                <w:szCs w:val="20"/>
              </w:rPr>
            </w:pPr>
            <w:r w:rsidRPr="00A6376D">
              <w:rPr>
                <w:sz w:val="20"/>
                <w:szCs w:val="20"/>
              </w:rPr>
              <w:t>Наименование показателя</w:t>
            </w:r>
          </w:p>
        </w:tc>
        <w:tc>
          <w:tcPr>
            <w:tcW w:w="1799" w:type="dxa"/>
          </w:tcPr>
          <w:p w14:paraId="520202BD" w14:textId="77777777" w:rsidR="00620483" w:rsidRPr="00A6376D" w:rsidRDefault="00620483" w:rsidP="002C386A">
            <w:pPr>
              <w:autoSpaceDE w:val="0"/>
              <w:autoSpaceDN w:val="0"/>
              <w:adjustRightInd w:val="0"/>
              <w:jc w:val="center"/>
              <w:rPr>
                <w:sz w:val="20"/>
                <w:szCs w:val="20"/>
              </w:rPr>
            </w:pPr>
            <w:r w:rsidRPr="00A6376D">
              <w:rPr>
                <w:sz w:val="20"/>
                <w:szCs w:val="20"/>
              </w:rPr>
              <w:t>Единица измерений</w:t>
            </w:r>
          </w:p>
        </w:tc>
        <w:tc>
          <w:tcPr>
            <w:tcW w:w="1852" w:type="dxa"/>
          </w:tcPr>
          <w:p w14:paraId="322FFC9B" w14:textId="77777777" w:rsidR="00620483" w:rsidRPr="00A6376D" w:rsidRDefault="00620483" w:rsidP="002C386A">
            <w:pPr>
              <w:autoSpaceDE w:val="0"/>
              <w:autoSpaceDN w:val="0"/>
              <w:adjustRightInd w:val="0"/>
              <w:jc w:val="center"/>
              <w:rPr>
                <w:sz w:val="20"/>
                <w:szCs w:val="20"/>
              </w:rPr>
            </w:pPr>
            <w:r w:rsidRPr="00A6376D">
              <w:rPr>
                <w:sz w:val="20"/>
                <w:szCs w:val="20"/>
              </w:rPr>
              <w:t>Предложение участника размещения заказа</w:t>
            </w:r>
          </w:p>
        </w:tc>
      </w:tr>
      <w:tr w:rsidR="00620483" w:rsidRPr="00A6376D" w14:paraId="7F0FDA38" w14:textId="77777777" w:rsidTr="002C386A">
        <w:trPr>
          <w:trHeight w:val="485"/>
          <w:jc w:val="center"/>
        </w:trPr>
        <w:tc>
          <w:tcPr>
            <w:tcW w:w="544" w:type="dxa"/>
          </w:tcPr>
          <w:p w14:paraId="27410D1F" w14:textId="77777777" w:rsidR="00620483" w:rsidRPr="00A6376D" w:rsidRDefault="00620483" w:rsidP="002C386A">
            <w:pPr>
              <w:autoSpaceDE w:val="0"/>
              <w:autoSpaceDN w:val="0"/>
              <w:adjustRightInd w:val="0"/>
              <w:jc w:val="center"/>
              <w:rPr>
                <w:sz w:val="20"/>
                <w:szCs w:val="20"/>
              </w:rPr>
            </w:pPr>
            <w:r>
              <w:rPr>
                <w:sz w:val="20"/>
                <w:szCs w:val="20"/>
              </w:rPr>
              <w:t>1</w:t>
            </w:r>
          </w:p>
        </w:tc>
        <w:tc>
          <w:tcPr>
            <w:tcW w:w="5453" w:type="dxa"/>
          </w:tcPr>
          <w:p w14:paraId="05A127EC" w14:textId="77777777" w:rsidR="00620483" w:rsidRPr="00D25459" w:rsidRDefault="00620483" w:rsidP="002C386A">
            <w:pPr>
              <w:pStyle w:val="aff6"/>
              <w:tabs>
                <w:tab w:val="clear" w:pos="1985"/>
              </w:tabs>
              <w:spacing w:before="0" w:after="0"/>
              <w:jc w:val="left"/>
              <w:outlineLvl w:val="0"/>
              <w:rPr>
                <w:b w:val="0"/>
                <w:sz w:val="20"/>
                <w:vertAlign w:val="superscript"/>
              </w:rPr>
            </w:pPr>
            <w:r w:rsidRPr="00DD1A07">
              <w:rPr>
                <w:b w:val="0"/>
                <w:sz w:val="20"/>
                <w:lang w:eastAsia="ar-SA"/>
              </w:rPr>
              <w:t xml:space="preserve">Дополнительный гарантийный срок к установленному документацией </w:t>
            </w:r>
            <w:r w:rsidR="00522830">
              <w:rPr>
                <w:b w:val="0"/>
                <w:sz w:val="20"/>
                <w:lang w:eastAsia="ar-SA"/>
              </w:rPr>
              <w:t xml:space="preserve">об </w:t>
            </w:r>
            <w:r w:rsidR="00522830" w:rsidRPr="00522830">
              <w:rPr>
                <w:b w:val="0"/>
                <w:sz w:val="20"/>
                <w:lang w:eastAsia="ar-SA"/>
              </w:rPr>
              <w:t>открыто</w:t>
            </w:r>
            <w:r w:rsidR="00522830">
              <w:rPr>
                <w:b w:val="0"/>
                <w:sz w:val="20"/>
                <w:lang w:eastAsia="ar-SA"/>
              </w:rPr>
              <w:t>м</w:t>
            </w:r>
            <w:r w:rsidR="00522830" w:rsidRPr="00522830">
              <w:rPr>
                <w:b w:val="0"/>
                <w:sz w:val="20"/>
                <w:lang w:eastAsia="ar-SA"/>
              </w:rPr>
              <w:t xml:space="preserve"> запрос</w:t>
            </w:r>
            <w:r w:rsidR="00522830">
              <w:rPr>
                <w:b w:val="0"/>
                <w:sz w:val="20"/>
                <w:lang w:eastAsia="ar-SA"/>
              </w:rPr>
              <w:t>е</w:t>
            </w:r>
            <w:r w:rsidR="00522830" w:rsidRPr="00522830">
              <w:rPr>
                <w:b w:val="0"/>
                <w:sz w:val="20"/>
                <w:lang w:eastAsia="ar-SA"/>
              </w:rPr>
              <w:t xml:space="preserve"> предложений в электронной форме</w:t>
            </w:r>
            <w:r w:rsidR="00522830">
              <w:rPr>
                <w:b w:val="0"/>
                <w:sz w:val="20"/>
                <w:lang w:eastAsia="ar-SA"/>
              </w:rPr>
              <w:t xml:space="preserve"> </w:t>
            </w:r>
            <w:r w:rsidRPr="00DD1A07">
              <w:rPr>
                <w:b w:val="0"/>
                <w:sz w:val="20"/>
                <w:lang w:eastAsia="ar-SA"/>
              </w:rPr>
              <w:t xml:space="preserve">гарантийному сроку на выполненные работы. Дополнительная гарантия на выполненные работы предоставляется Исполнителем работ на выполненные работы </w:t>
            </w:r>
            <w:r>
              <w:rPr>
                <w:b w:val="0"/>
                <w:sz w:val="20"/>
                <w:lang w:eastAsia="ar-SA"/>
              </w:rPr>
              <w:t>(услуги)</w:t>
            </w:r>
            <w:r>
              <w:rPr>
                <w:b w:val="0"/>
                <w:sz w:val="20"/>
                <w:vertAlign w:val="superscript"/>
                <w:lang w:eastAsia="ar-SA"/>
              </w:rPr>
              <w:t>1</w:t>
            </w:r>
          </w:p>
          <w:p w14:paraId="12852B0E" w14:textId="77777777" w:rsidR="00620483" w:rsidRDefault="00620483" w:rsidP="002C386A">
            <w:pPr>
              <w:autoSpaceDE w:val="0"/>
              <w:autoSpaceDN w:val="0"/>
              <w:adjustRightInd w:val="0"/>
              <w:rPr>
                <w:sz w:val="20"/>
                <w:szCs w:val="20"/>
                <w:lang w:eastAsia="ar-SA"/>
              </w:rPr>
            </w:pPr>
          </w:p>
        </w:tc>
        <w:tc>
          <w:tcPr>
            <w:tcW w:w="1799" w:type="dxa"/>
          </w:tcPr>
          <w:p w14:paraId="19D172E8" w14:textId="77777777" w:rsidR="00620483" w:rsidRPr="00A6376D" w:rsidRDefault="00620483" w:rsidP="002C386A">
            <w:pPr>
              <w:autoSpaceDE w:val="0"/>
              <w:autoSpaceDN w:val="0"/>
              <w:adjustRightInd w:val="0"/>
              <w:jc w:val="center"/>
              <w:rPr>
                <w:sz w:val="20"/>
                <w:szCs w:val="20"/>
              </w:rPr>
            </w:pPr>
            <w:r>
              <w:rPr>
                <w:sz w:val="20"/>
                <w:szCs w:val="20"/>
              </w:rPr>
              <w:t>календарный месяц</w:t>
            </w:r>
          </w:p>
        </w:tc>
        <w:tc>
          <w:tcPr>
            <w:tcW w:w="1852" w:type="dxa"/>
          </w:tcPr>
          <w:p w14:paraId="1331F850" w14:textId="77777777" w:rsidR="00620483" w:rsidRPr="00A6376D" w:rsidRDefault="00620483" w:rsidP="002C386A">
            <w:pPr>
              <w:autoSpaceDE w:val="0"/>
              <w:autoSpaceDN w:val="0"/>
              <w:adjustRightInd w:val="0"/>
              <w:jc w:val="center"/>
              <w:rPr>
                <w:sz w:val="20"/>
                <w:szCs w:val="20"/>
              </w:rPr>
            </w:pPr>
          </w:p>
        </w:tc>
      </w:tr>
      <w:tr w:rsidR="00620483" w:rsidRPr="00A6376D" w14:paraId="136570DC" w14:textId="77777777" w:rsidTr="002C386A">
        <w:trPr>
          <w:trHeight w:val="485"/>
          <w:jc w:val="center"/>
        </w:trPr>
        <w:tc>
          <w:tcPr>
            <w:tcW w:w="544" w:type="dxa"/>
          </w:tcPr>
          <w:p w14:paraId="1E338949" w14:textId="77777777" w:rsidR="00620483" w:rsidRPr="00A6376D" w:rsidRDefault="00620483" w:rsidP="002C386A">
            <w:pPr>
              <w:autoSpaceDE w:val="0"/>
              <w:autoSpaceDN w:val="0"/>
              <w:adjustRightInd w:val="0"/>
              <w:jc w:val="center"/>
              <w:rPr>
                <w:sz w:val="20"/>
                <w:szCs w:val="20"/>
              </w:rPr>
            </w:pPr>
            <w:r>
              <w:rPr>
                <w:sz w:val="20"/>
                <w:szCs w:val="20"/>
              </w:rPr>
              <w:t>2</w:t>
            </w:r>
          </w:p>
        </w:tc>
        <w:tc>
          <w:tcPr>
            <w:tcW w:w="5453" w:type="dxa"/>
          </w:tcPr>
          <w:p w14:paraId="3A268193" w14:textId="6C3EF537" w:rsidR="00620483" w:rsidRPr="00943D87" w:rsidRDefault="00643C50" w:rsidP="002C386A">
            <w:pPr>
              <w:autoSpaceDE w:val="0"/>
              <w:autoSpaceDN w:val="0"/>
              <w:adjustRightInd w:val="0"/>
              <w:rPr>
                <w:sz w:val="20"/>
                <w:szCs w:val="20"/>
                <w:vertAlign w:val="superscript"/>
              </w:rPr>
            </w:pPr>
            <w:r w:rsidRPr="003277DE">
              <w:rPr>
                <w:sz w:val="20"/>
                <w:szCs w:val="20"/>
                <w:lang w:eastAsia="ar-SA"/>
              </w:rPr>
              <w:t xml:space="preserve">Количество </w:t>
            </w:r>
            <w:r w:rsidR="00327FB4">
              <w:rPr>
                <w:sz w:val="20"/>
                <w:szCs w:val="20"/>
                <w:lang w:eastAsia="ar-SA"/>
              </w:rPr>
              <w:t>календарны</w:t>
            </w:r>
            <w:r w:rsidR="00C2476D">
              <w:rPr>
                <w:sz w:val="20"/>
                <w:szCs w:val="20"/>
                <w:lang w:eastAsia="ar-SA"/>
              </w:rPr>
              <w:t>х</w:t>
            </w:r>
            <w:r w:rsidRPr="003277DE">
              <w:rPr>
                <w:sz w:val="20"/>
                <w:szCs w:val="20"/>
                <w:lang w:eastAsia="ar-SA"/>
              </w:rPr>
              <w:t xml:space="preserve"> дней </w:t>
            </w:r>
            <w:r>
              <w:rPr>
                <w:sz w:val="20"/>
                <w:szCs w:val="20"/>
                <w:lang w:eastAsia="ar-SA"/>
              </w:rPr>
              <w:t xml:space="preserve">отсрочки на </w:t>
            </w:r>
            <w:r w:rsidR="004B2629">
              <w:rPr>
                <w:sz w:val="20"/>
                <w:szCs w:val="20"/>
                <w:lang w:eastAsia="ar-SA"/>
              </w:rPr>
              <w:t xml:space="preserve">подписание </w:t>
            </w:r>
            <w:r w:rsidR="004B2629">
              <w:rPr>
                <w:sz w:val="20"/>
                <w:szCs w:val="20"/>
              </w:rPr>
              <w:t>А</w:t>
            </w:r>
            <w:r w:rsidR="004B2629" w:rsidRPr="004B2629">
              <w:rPr>
                <w:sz w:val="20"/>
                <w:szCs w:val="20"/>
              </w:rPr>
              <w:t>ктов выполненных работ по форме КС</w:t>
            </w:r>
            <w:r w:rsidR="004B2629" w:rsidRPr="004B2629">
              <w:rPr>
                <w:sz w:val="20"/>
                <w:szCs w:val="20"/>
              </w:rPr>
              <w:noBreakHyphen/>
              <w:t>2</w:t>
            </w:r>
            <w:r w:rsidR="004B2629" w:rsidRPr="004B2629">
              <w:rPr>
                <w:sz w:val="20"/>
                <w:szCs w:val="20"/>
                <w:lang w:eastAsia="ar-SA"/>
              </w:rPr>
              <w:t xml:space="preserve"> и </w:t>
            </w:r>
            <w:r w:rsidR="00D436CF" w:rsidRPr="004B2629">
              <w:rPr>
                <w:sz w:val="20"/>
                <w:szCs w:val="20"/>
                <w:lang w:eastAsia="ar-SA"/>
              </w:rPr>
              <w:t>КС-3,</w:t>
            </w:r>
            <w:r w:rsidR="004B2629">
              <w:rPr>
                <w:sz w:val="20"/>
                <w:szCs w:val="20"/>
                <w:lang w:eastAsia="ar-SA"/>
              </w:rPr>
              <w:t xml:space="preserve"> </w:t>
            </w:r>
            <w:r w:rsidRPr="003277DE">
              <w:rPr>
                <w:sz w:val="20"/>
                <w:szCs w:val="20"/>
                <w:lang w:eastAsia="ar-SA"/>
              </w:rPr>
              <w:t xml:space="preserve">предоставляемых </w:t>
            </w:r>
            <w:r w:rsidRPr="003277DE">
              <w:rPr>
                <w:sz w:val="20"/>
                <w:szCs w:val="20"/>
              </w:rPr>
              <w:t>Поставщиком</w:t>
            </w:r>
            <w:r w:rsidRPr="003277DE">
              <w:rPr>
                <w:sz w:val="20"/>
                <w:szCs w:val="20"/>
                <w:lang w:eastAsia="ar-SA"/>
              </w:rPr>
              <w:t xml:space="preserve"> Заказчику</w:t>
            </w:r>
          </w:p>
          <w:p w14:paraId="7245A5E3" w14:textId="77777777" w:rsidR="00620483" w:rsidRPr="00A6376D" w:rsidRDefault="00620483" w:rsidP="002C386A">
            <w:pPr>
              <w:autoSpaceDE w:val="0"/>
              <w:autoSpaceDN w:val="0"/>
              <w:adjustRightInd w:val="0"/>
              <w:rPr>
                <w:sz w:val="20"/>
                <w:szCs w:val="20"/>
              </w:rPr>
            </w:pPr>
          </w:p>
        </w:tc>
        <w:tc>
          <w:tcPr>
            <w:tcW w:w="1799" w:type="dxa"/>
          </w:tcPr>
          <w:p w14:paraId="74F9EC39" w14:textId="77777777" w:rsidR="00620483" w:rsidRPr="00A6376D" w:rsidRDefault="004B2629" w:rsidP="002C386A">
            <w:pPr>
              <w:autoSpaceDE w:val="0"/>
              <w:autoSpaceDN w:val="0"/>
              <w:adjustRightInd w:val="0"/>
              <w:jc w:val="center"/>
              <w:rPr>
                <w:sz w:val="20"/>
                <w:szCs w:val="20"/>
              </w:rPr>
            </w:pPr>
            <w:r>
              <w:rPr>
                <w:sz w:val="20"/>
                <w:szCs w:val="20"/>
              </w:rPr>
              <w:t>календарный</w:t>
            </w:r>
            <w:r w:rsidR="00620483">
              <w:rPr>
                <w:sz w:val="20"/>
                <w:szCs w:val="20"/>
              </w:rPr>
              <w:t xml:space="preserve"> день</w:t>
            </w:r>
          </w:p>
        </w:tc>
        <w:tc>
          <w:tcPr>
            <w:tcW w:w="1852" w:type="dxa"/>
          </w:tcPr>
          <w:p w14:paraId="32E8432A" w14:textId="77777777" w:rsidR="00620483" w:rsidRPr="00A6376D" w:rsidRDefault="00620483" w:rsidP="002C386A">
            <w:pPr>
              <w:autoSpaceDE w:val="0"/>
              <w:autoSpaceDN w:val="0"/>
              <w:adjustRightInd w:val="0"/>
              <w:jc w:val="center"/>
              <w:rPr>
                <w:sz w:val="20"/>
                <w:szCs w:val="20"/>
              </w:rPr>
            </w:pPr>
          </w:p>
        </w:tc>
      </w:tr>
    </w:tbl>
    <w:p w14:paraId="35A77027" w14:textId="77777777" w:rsidR="00620483" w:rsidRPr="004A55D0" w:rsidRDefault="00620483" w:rsidP="00620483">
      <w:pPr>
        <w:pStyle w:val="28"/>
        <w:spacing w:after="0" w:line="240" w:lineRule="auto"/>
        <w:rPr>
          <w:rFonts w:ascii="Times New Roman" w:hAnsi="Times New Roman"/>
          <w:sz w:val="20"/>
          <w:szCs w:val="20"/>
        </w:rPr>
      </w:pPr>
    </w:p>
    <w:p w14:paraId="738665E7" w14:textId="77777777" w:rsidR="00620483" w:rsidRPr="004A55D0" w:rsidRDefault="00620483" w:rsidP="00620483">
      <w:pPr>
        <w:pStyle w:val="28"/>
        <w:spacing w:after="0" w:line="240" w:lineRule="auto"/>
        <w:rPr>
          <w:rFonts w:ascii="Times New Roman" w:hAnsi="Times New Roman"/>
          <w:sz w:val="20"/>
          <w:szCs w:val="20"/>
        </w:rPr>
      </w:pPr>
    </w:p>
    <w:p w14:paraId="060031AD" w14:textId="77777777" w:rsidR="00620483" w:rsidRPr="004A55D0" w:rsidRDefault="00620483" w:rsidP="00620483">
      <w:pPr>
        <w:pStyle w:val="28"/>
        <w:spacing w:after="0" w:line="240" w:lineRule="auto"/>
        <w:rPr>
          <w:rFonts w:ascii="Times New Roman" w:hAnsi="Times New Roman"/>
          <w:sz w:val="20"/>
          <w:szCs w:val="20"/>
        </w:rPr>
      </w:pPr>
    </w:p>
    <w:p w14:paraId="507E7CE8" w14:textId="77777777" w:rsidR="00620483" w:rsidRPr="004A55D0" w:rsidRDefault="00620483" w:rsidP="00620483">
      <w:pPr>
        <w:jc w:val="both"/>
        <w:outlineLvl w:val="0"/>
        <w:rPr>
          <w:b/>
          <w:sz w:val="20"/>
          <w:szCs w:val="20"/>
        </w:rPr>
      </w:pPr>
      <w:r w:rsidRPr="004A55D0">
        <w:rPr>
          <w:b/>
          <w:sz w:val="20"/>
          <w:szCs w:val="20"/>
        </w:rPr>
        <w:t xml:space="preserve">Руководитель участника размещения заказа </w:t>
      </w:r>
    </w:p>
    <w:p w14:paraId="1F8ABFED" w14:textId="77777777" w:rsidR="00620483" w:rsidRDefault="00620483" w:rsidP="00620483">
      <w:pPr>
        <w:jc w:val="both"/>
        <w:rPr>
          <w:sz w:val="20"/>
          <w:szCs w:val="20"/>
        </w:rPr>
      </w:pPr>
      <w:r w:rsidRPr="004A55D0">
        <w:rPr>
          <w:sz w:val="20"/>
          <w:szCs w:val="20"/>
        </w:rPr>
        <w:t>(уполномоченный представитель) ______________________________________________ (Фамилия И.О.)</w:t>
      </w:r>
    </w:p>
    <w:p w14:paraId="28F1B34D" w14:textId="77777777" w:rsidR="004B2629" w:rsidRDefault="004B2629" w:rsidP="00620483">
      <w:pPr>
        <w:jc w:val="both"/>
        <w:rPr>
          <w:sz w:val="20"/>
          <w:szCs w:val="20"/>
        </w:rPr>
      </w:pPr>
    </w:p>
    <w:p w14:paraId="5B786065" w14:textId="77777777" w:rsidR="004B2629" w:rsidRDefault="004B2629" w:rsidP="00620483">
      <w:pPr>
        <w:jc w:val="both"/>
        <w:rPr>
          <w:sz w:val="20"/>
          <w:szCs w:val="20"/>
        </w:rPr>
      </w:pPr>
    </w:p>
    <w:p w14:paraId="3416F136" w14:textId="77777777" w:rsidR="004B2629" w:rsidRPr="004A55D0" w:rsidRDefault="004B2629" w:rsidP="00620483">
      <w:pPr>
        <w:jc w:val="both"/>
        <w:rPr>
          <w:sz w:val="20"/>
          <w:szCs w:val="20"/>
        </w:rPr>
      </w:pPr>
    </w:p>
    <w:p w14:paraId="6F307B62" w14:textId="77777777" w:rsidR="00620483" w:rsidRPr="004A55D0" w:rsidRDefault="00620483" w:rsidP="00620483">
      <w:pPr>
        <w:ind w:left="4248" w:firstLine="708"/>
        <w:jc w:val="both"/>
        <w:rPr>
          <w:sz w:val="20"/>
          <w:szCs w:val="20"/>
        </w:rPr>
      </w:pPr>
      <w:r w:rsidRPr="004A55D0">
        <w:rPr>
          <w:sz w:val="20"/>
          <w:szCs w:val="20"/>
          <w:vertAlign w:val="superscript"/>
        </w:rPr>
        <w:t>(подпись)</w:t>
      </w:r>
    </w:p>
    <w:p w14:paraId="31FA457B" w14:textId="77777777" w:rsidR="00620483" w:rsidRPr="004A55D0" w:rsidRDefault="00620483" w:rsidP="00620483">
      <w:pPr>
        <w:pStyle w:val="28"/>
        <w:spacing w:after="0" w:line="240" w:lineRule="auto"/>
        <w:jc w:val="both"/>
        <w:rPr>
          <w:rFonts w:ascii="Times New Roman" w:hAnsi="Times New Roman"/>
          <w:sz w:val="20"/>
          <w:szCs w:val="20"/>
        </w:rPr>
      </w:pPr>
    </w:p>
    <w:p w14:paraId="0C544554" w14:textId="77777777" w:rsidR="00327FB4" w:rsidRDefault="00327FB4" w:rsidP="00620483">
      <w:pPr>
        <w:pStyle w:val="aff6"/>
        <w:tabs>
          <w:tab w:val="clear" w:pos="1985"/>
        </w:tabs>
        <w:spacing w:before="0" w:after="0"/>
        <w:jc w:val="right"/>
        <w:rPr>
          <w:sz w:val="20"/>
        </w:rPr>
      </w:pPr>
    </w:p>
    <w:p w14:paraId="1433F55F" w14:textId="77777777" w:rsidR="00327FB4" w:rsidRDefault="00327FB4" w:rsidP="00620483">
      <w:pPr>
        <w:pStyle w:val="aff6"/>
        <w:tabs>
          <w:tab w:val="clear" w:pos="1985"/>
        </w:tabs>
        <w:spacing w:before="0" w:after="0"/>
        <w:jc w:val="right"/>
        <w:rPr>
          <w:sz w:val="20"/>
        </w:rPr>
      </w:pPr>
    </w:p>
    <w:p w14:paraId="781C0054" w14:textId="77777777" w:rsidR="00327FB4" w:rsidRDefault="00327FB4" w:rsidP="00620483">
      <w:pPr>
        <w:pStyle w:val="aff6"/>
        <w:tabs>
          <w:tab w:val="clear" w:pos="1985"/>
        </w:tabs>
        <w:spacing w:before="0" w:after="0"/>
        <w:jc w:val="right"/>
        <w:rPr>
          <w:sz w:val="20"/>
        </w:rPr>
      </w:pPr>
    </w:p>
    <w:p w14:paraId="37A5DA2F" w14:textId="77777777" w:rsidR="00327FB4" w:rsidRDefault="00327FB4" w:rsidP="00620483">
      <w:pPr>
        <w:pStyle w:val="aff6"/>
        <w:tabs>
          <w:tab w:val="clear" w:pos="1985"/>
        </w:tabs>
        <w:spacing w:before="0" w:after="0"/>
        <w:jc w:val="right"/>
        <w:rPr>
          <w:sz w:val="20"/>
        </w:rPr>
      </w:pPr>
    </w:p>
    <w:p w14:paraId="2C639817" w14:textId="77777777" w:rsidR="00327FB4" w:rsidRDefault="00327FB4" w:rsidP="00620483">
      <w:pPr>
        <w:pStyle w:val="aff6"/>
        <w:tabs>
          <w:tab w:val="clear" w:pos="1985"/>
        </w:tabs>
        <w:spacing w:before="0" w:after="0"/>
        <w:jc w:val="right"/>
        <w:rPr>
          <w:sz w:val="20"/>
        </w:rPr>
      </w:pPr>
    </w:p>
    <w:p w14:paraId="2170A958" w14:textId="77777777" w:rsidR="00327FB4" w:rsidRDefault="00327FB4" w:rsidP="00620483">
      <w:pPr>
        <w:pStyle w:val="aff6"/>
        <w:tabs>
          <w:tab w:val="clear" w:pos="1985"/>
        </w:tabs>
        <w:spacing w:before="0" w:after="0"/>
        <w:jc w:val="right"/>
        <w:rPr>
          <w:sz w:val="20"/>
        </w:rPr>
      </w:pPr>
    </w:p>
    <w:p w14:paraId="6948424B" w14:textId="03CE6E78" w:rsidR="00620483" w:rsidRPr="0037301D" w:rsidRDefault="00620483" w:rsidP="00620483">
      <w:pPr>
        <w:pStyle w:val="aff6"/>
        <w:tabs>
          <w:tab w:val="clear" w:pos="1985"/>
        </w:tabs>
        <w:spacing w:before="0" w:after="0"/>
        <w:jc w:val="right"/>
        <w:rPr>
          <w:sz w:val="20"/>
        </w:rPr>
      </w:pPr>
      <w:r w:rsidRPr="0037301D">
        <w:rPr>
          <w:sz w:val="20"/>
        </w:rPr>
        <w:lastRenderedPageBreak/>
        <w:t>Таблица 2.</w:t>
      </w:r>
    </w:p>
    <w:p w14:paraId="14242372" w14:textId="5915C4DD" w:rsidR="00620483" w:rsidRPr="0037301D" w:rsidRDefault="00620483" w:rsidP="00620483">
      <w:pPr>
        <w:pStyle w:val="aff6"/>
        <w:tabs>
          <w:tab w:val="clear" w:pos="1985"/>
        </w:tabs>
        <w:spacing w:before="0" w:after="0"/>
        <w:jc w:val="center"/>
        <w:rPr>
          <w:sz w:val="20"/>
        </w:rPr>
      </w:pPr>
      <w:r>
        <w:rPr>
          <w:sz w:val="20"/>
        </w:rPr>
        <w:t xml:space="preserve">Договоры (контракты) </w:t>
      </w:r>
      <w:r>
        <w:rPr>
          <w:sz w:val="20"/>
          <w:lang w:eastAsia="ar-SA"/>
        </w:rPr>
        <w:t xml:space="preserve">заключенные </w:t>
      </w:r>
      <w:r w:rsidR="00086F0C">
        <w:rPr>
          <w:sz w:val="20"/>
          <w:lang w:eastAsia="ar-SA"/>
        </w:rPr>
        <w:t>с 01.0</w:t>
      </w:r>
      <w:r w:rsidR="00327FB4">
        <w:rPr>
          <w:sz w:val="20"/>
          <w:lang w:eastAsia="ar-SA"/>
        </w:rPr>
        <w:t>7</w:t>
      </w:r>
      <w:r w:rsidR="00086F0C">
        <w:rPr>
          <w:sz w:val="20"/>
          <w:lang w:eastAsia="ar-SA"/>
        </w:rPr>
        <w:t>.</w:t>
      </w:r>
      <w:r>
        <w:rPr>
          <w:sz w:val="20"/>
          <w:lang w:eastAsia="ar-SA"/>
        </w:rPr>
        <w:t>202</w:t>
      </w:r>
      <w:r w:rsidR="00FD3FA8">
        <w:rPr>
          <w:sz w:val="20"/>
          <w:lang w:eastAsia="ar-SA"/>
        </w:rPr>
        <w:t>3</w:t>
      </w:r>
      <w:r>
        <w:rPr>
          <w:sz w:val="20"/>
          <w:lang w:eastAsia="ar-SA"/>
        </w:rPr>
        <w:t xml:space="preserve"> год</w:t>
      </w:r>
      <w:r w:rsidR="00086F0C">
        <w:rPr>
          <w:sz w:val="20"/>
          <w:lang w:eastAsia="ar-SA"/>
        </w:rPr>
        <w:t>а</w:t>
      </w:r>
      <w:r>
        <w:rPr>
          <w:sz w:val="20"/>
          <w:lang w:eastAsia="ar-SA"/>
        </w:rPr>
        <w:t xml:space="preserve"> на </w:t>
      </w:r>
      <w:r>
        <w:rPr>
          <w:bCs/>
          <w:sz w:val="20"/>
        </w:rPr>
        <w:t>аналогичные виды работ</w:t>
      </w:r>
      <w:r w:rsidRPr="0073721A">
        <w:rPr>
          <w:bCs/>
          <w:sz w:val="20"/>
          <w:vertAlign w:val="superscript"/>
        </w:rPr>
        <w:t>3</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6"/>
        <w:gridCol w:w="3814"/>
        <w:gridCol w:w="2410"/>
        <w:gridCol w:w="2956"/>
      </w:tblGrid>
      <w:tr w:rsidR="00620483" w:rsidRPr="00653253" w14:paraId="0C782CA7" w14:textId="77777777" w:rsidTr="002C386A">
        <w:trPr>
          <w:jc w:val="center"/>
        </w:trPr>
        <w:tc>
          <w:tcPr>
            <w:tcW w:w="416" w:type="dxa"/>
          </w:tcPr>
          <w:p w14:paraId="49708AFB" w14:textId="77777777" w:rsidR="00620483" w:rsidRPr="00653253" w:rsidRDefault="00620483" w:rsidP="002C386A">
            <w:pPr>
              <w:pStyle w:val="aff7"/>
              <w:spacing w:before="0" w:after="0"/>
              <w:ind w:left="0" w:right="0"/>
              <w:jc w:val="center"/>
              <w:rPr>
                <w:sz w:val="20"/>
                <w:szCs w:val="20"/>
              </w:rPr>
            </w:pPr>
            <w:r w:rsidRPr="00653253">
              <w:rPr>
                <w:sz w:val="20"/>
                <w:szCs w:val="20"/>
              </w:rPr>
              <w:t>№ п/п</w:t>
            </w:r>
          </w:p>
        </w:tc>
        <w:tc>
          <w:tcPr>
            <w:tcW w:w="3814" w:type="dxa"/>
          </w:tcPr>
          <w:p w14:paraId="7D908C5B" w14:textId="77777777" w:rsidR="00620483" w:rsidRPr="00653253" w:rsidRDefault="00620483" w:rsidP="002C386A">
            <w:pPr>
              <w:pStyle w:val="aff7"/>
              <w:keepNext w:val="0"/>
              <w:spacing w:before="0" w:after="0"/>
              <w:ind w:left="0" w:right="0"/>
              <w:jc w:val="center"/>
              <w:rPr>
                <w:sz w:val="20"/>
                <w:szCs w:val="20"/>
              </w:rPr>
            </w:pPr>
            <w:r w:rsidRPr="00653253">
              <w:rPr>
                <w:sz w:val="20"/>
                <w:szCs w:val="20"/>
              </w:rPr>
              <w:t>№, дата и вид работ</w:t>
            </w:r>
          </w:p>
          <w:p w14:paraId="2D6582B6" w14:textId="77777777" w:rsidR="00620483" w:rsidRPr="00653253" w:rsidRDefault="00620483" w:rsidP="002C386A">
            <w:pPr>
              <w:pStyle w:val="aff7"/>
              <w:spacing w:before="0" w:after="0"/>
              <w:ind w:left="0" w:right="0"/>
              <w:jc w:val="center"/>
              <w:rPr>
                <w:sz w:val="20"/>
                <w:szCs w:val="20"/>
              </w:rPr>
            </w:pPr>
            <w:r w:rsidRPr="00653253">
              <w:rPr>
                <w:sz w:val="20"/>
                <w:szCs w:val="20"/>
              </w:rPr>
              <w:t>договора (контракта)</w:t>
            </w:r>
          </w:p>
        </w:tc>
        <w:tc>
          <w:tcPr>
            <w:tcW w:w="2410" w:type="dxa"/>
          </w:tcPr>
          <w:p w14:paraId="2A543924" w14:textId="77777777" w:rsidR="00620483" w:rsidRPr="00653253" w:rsidRDefault="00620483" w:rsidP="002C386A">
            <w:pPr>
              <w:pStyle w:val="aff7"/>
              <w:spacing w:before="0" w:after="0"/>
              <w:ind w:left="0" w:right="0"/>
              <w:jc w:val="center"/>
              <w:rPr>
                <w:sz w:val="20"/>
                <w:szCs w:val="20"/>
              </w:rPr>
            </w:pPr>
            <w:r w:rsidRPr="00653253">
              <w:rPr>
                <w:sz w:val="20"/>
                <w:szCs w:val="20"/>
              </w:rPr>
              <w:t>Реестровый № договора (контракта), присвоенный в реестрах на ОС ЕИС</w:t>
            </w:r>
          </w:p>
        </w:tc>
        <w:tc>
          <w:tcPr>
            <w:tcW w:w="2956" w:type="dxa"/>
          </w:tcPr>
          <w:p w14:paraId="7C20D651" w14:textId="77777777" w:rsidR="00620483" w:rsidRPr="00653253" w:rsidRDefault="00620483" w:rsidP="002C386A">
            <w:pPr>
              <w:pStyle w:val="aff7"/>
              <w:spacing w:before="0" w:after="0"/>
              <w:ind w:left="0" w:right="0"/>
              <w:jc w:val="center"/>
              <w:rPr>
                <w:sz w:val="20"/>
                <w:szCs w:val="20"/>
              </w:rPr>
            </w:pPr>
            <w:r w:rsidRPr="00653253">
              <w:rPr>
                <w:sz w:val="20"/>
                <w:szCs w:val="20"/>
              </w:rPr>
              <w:t>Заказчик по договору</w:t>
            </w:r>
          </w:p>
          <w:p w14:paraId="12CAE321" w14:textId="77777777" w:rsidR="00620483" w:rsidRPr="00653253" w:rsidRDefault="00620483" w:rsidP="002C386A">
            <w:pPr>
              <w:pStyle w:val="aff7"/>
              <w:spacing w:before="0" w:after="0"/>
              <w:ind w:left="0" w:right="0"/>
              <w:jc w:val="center"/>
              <w:rPr>
                <w:sz w:val="20"/>
                <w:szCs w:val="20"/>
              </w:rPr>
            </w:pPr>
            <w:r w:rsidRPr="00653253">
              <w:rPr>
                <w:sz w:val="20"/>
                <w:szCs w:val="20"/>
              </w:rPr>
              <w:t xml:space="preserve">(наименование, ИНН) </w:t>
            </w:r>
          </w:p>
        </w:tc>
      </w:tr>
      <w:tr w:rsidR="00620483" w:rsidRPr="00653253" w14:paraId="31E690DB" w14:textId="77777777" w:rsidTr="002C386A">
        <w:trPr>
          <w:jc w:val="center"/>
        </w:trPr>
        <w:tc>
          <w:tcPr>
            <w:tcW w:w="416" w:type="dxa"/>
          </w:tcPr>
          <w:p w14:paraId="7955B6F7" w14:textId="77777777" w:rsidR="00620483" w:rsidRPr="00653253" w:rsidRDefault="00620483" w:rsidP="002C386A">
            <w:pPr>
              <w:pStyle w:val="aff7"/>
              <w:spacing w:before="0" w:after="0"/>
              <w:ind w:left="0" w:right="0"/>
              <w:jc w:val="center"/>
              <w:rPr>
                <w:sz w:val="20"/>
                <w:szCs w:val="20"/>
              </w:rPr>
            </w:pPr>
            <w:r w:rsidRPr="00653253">
              <w:rPr>
                <w:sz w:val="20"/>
                <w:szCs w:val="20"/>
              </w:rPr>
              <w:t>1</w:t>
            </w:r>
          </w:p>
        </w:tc>
        <w:tc>
          <w:tcPr>
            <w:tcW w:w="3814" w:type="dxa"/>
          </w:tcPr>
          <w:p w14:paraId="685919B0" w14:textId="77777777" w:rsidR="00620483" w:rsidRPr="00653253" w:rsidRDefault="00620483" w:rsidP="002C386A">
            <w:pPr>
              <w:pStyle w:val="aff7"/>
              <w:spacing w:before="0" w:after="0"/>
              <w:ind w:left="0" w:right="0"/>
              <w:jc w:val="center"/>
              <w:rPr>
                <w:b/>
                <w:sz w:val="20"/>
                <w:szCs w:val="20"/>
              </w:rPr>
            </w:pPr>
          </w:p>
        </w:tc>
        <w:tc>
          <w:tcPr>
            <w:tcW w:w="2410" w:type="dxa"/>
          </w:tcPr>
          <w:p w14:paraId="3D3B6DCC" w14:textId="77777777" w:rsidR="00620483" w:rsidRPr="00653253" w:rsidRDefault="00620483" w:rsidP="002C386A">
            <w:pPr>
              <w:pStyle w:val="aff7"/>
              <w:spacing w:before="0" w:after="0"/>
              <w:ind w:left="0" w:right="0"/>
              <w:jc w:val="center"/>
              <w:rPr>
                <w:b/>
                <w:sz w:val="20"/>
                <w:szCs w:val="20"/>
              </w:rPr>
            </w:pPr>
          </w:p>
        </w:tc>
        <w:tc>
          <w:tcPr>
            <w:tcW w:w="2956" w:type="dxa"/>
          </w:tcPr>
          <w:p w14:paraId="2BF0046D" w14:textId="77777777" w:rsidR="00620483" w:rsidRPr="00653253" w:rsidRDefault="00620483" w:rsidP="002C386A">
            <w:pPr>
              <w:pStyle w:val="aff7"/>
              <w:spacing w:before="0" w:after="0"/>
              <w:ind w:left="0" w:right="0"/>
              <w:jc w:val="center"/>
              <w:rPr>
                <w:b/>
                <w:sz w:val="20"/>
                <w:szCs w:val="20"/>
              </w:rPr>
            </w:pPr>
          </w:p>
        </w:tc>
      </w:tr>
      <w:tr w:rsidR="00620483" w:rsidRPr="00653253" w14:paraId="413D1CC9" w14:textId="77777777" w:rsidTr="002C386A">
        <w:trPr>
          <w:jc w:val="center"/>
        </w:trPr>
        <w:tc>
          <w:tcPr>
            <w:tcW w:w="416" w:type="dxa"/>
          </w:tcPr>
          <w:p w14:paraId="754FF16E" w14:textId="77777777" w:rsidR="00620483" w:rsidRPr="00653253" w:rsidRDefault="00620483" w:rsidP="002C386A">
            <w:pPr>
              <w:pStyle w:val="aff7"/>
              <w:spacing w:before="0" w:after="0"/>
              <w:ind w:left="0" w:right="0"/>
              <w:jc w:val="center"/>
              <w:rPr>
                <w:sz w:val="20"/>
                <w:szCs w:val="20"/>
              </w:rPr>
            </w:pPr>
            <w:r w:rsidRPr="00653253">
              <w:rPr>
                <w:sz w:val="20"/>
                <w:szCs w:val="20"/>
              </w:rPr>
              <w:t>2</w:t>
            </w:r>
          </w:p>
        </w:tc>
        <w:tc>
          <w:tcPr>
            <w:tcW w:w="3814" w:type="dxa"/>
          </w:tcPr>
          <w:p w14:paraId="16EDFAEE" w14:textId="77777777" w:rsidR="00620483" w:rsidRPr="00653253" w:rsidRDefault="00620483" w:rsidP="002C386A">
            <w:pPr>
              <w:pStyle w:val="aff7"/>
              <w:spacing w:before="0" w:after="0"/>
              <w:ind w:left="0" w:right="0"/>
              <w:jc w:val="center"/>
              <w:rPr>
                <w:b/>
                <w:sz w:val="20"/>
                <w:szCs w:val="20"/>
              </w:rPr>
            </w:pPr>
          </w:p>
        </w:tc>
        <w:tc>
          <w:tcPr>
            <w:tcW w:w="2410" w:type="dxa"/>
          </w:tcPr>
          <w:p w14:paraId="42C03A94" w14:textId="77777777" w:rsidR="00620483" w:rsidRPr="00653253" w:rsidRDefault="00620483" w:rsidP="002C386A">
            <w:pPr>
              <w:pStyle w:val="aff7"/>
              <w:spacing w:before="0" w:after="0"/>
              <w:ind w:left="0" w:right="0"/>
              <w:jc w:val="center"/>
              <w:rPr>
                <w:b/>
                <w:sz w:val="20"/>
                <w:szCs w:val="20"/>
              </w:rPr>
            </w:pPr>
          </w:p>
        </w:tc>
        <w:tc>
          <w:tcPr>
            <w:tcW w:w="2956" w:type="dxa"/>
          </w:tcPr>
          <w:p w14:paraId="6394097E" w14:textId="77777777" w:rsidR="00620483" w:rsidRPr="00653253" w:rsidRDefault="00620483" w:rsidP="002C386A">
            <w:pPr>
              <w:pStyle w:val="aff7"/>
              <w:spacing w:before="0" w:after="0"/>
              <w:ind w:left="0" w:right="0"/>
              <w:jc w:val="center"/>
              <w:rPr>
                <w:b/>
                <w:sz w:val="20"/>
                <w:szCs w:val="20"/>
              </w:rPr>
            </w:pPr>
          </w:p>
        </w:tc>
      </w:tr>
      <w:tr w:rsidR="00620483" w:rsidRPr="00653253" w14:paraId="2D311740" w14:textId="77777777" w:rsidTr="002C386A">
        <w:trPr>
          <w:jc w:val="center"/>
        </w:trPr>
        <w:tc>
          <w:tcPr>
            <w:tcW w:w="416" w:type="dxa"/>
          </w:tcPr>
          <w:p w14:paraId="60862814" w14:textId="77777777" w:rsidR="00620483" w:rsidRPr="00653253" w:rsidRDefault="00620483" w:rsidP="002C386A">
            <w:pPr>
              <w:pStyle w:val="aff7"/>
              <w:spacing w:before="0" w:after="0"/>
              <w:ind w:left="0" w:right="0"/>
              <w:jc w:val="center"/>
              <w:rPr>
                <w:sz w:val="20"/>
                <w:szCs w:val="20"/>
              </w:rPr>
            </w:pPr>
            <w:r w:rsidRPr="00653253">
              <w:rPr>
                <w:sz w:val="20"/>
                <w:szCs w:val="20"/>
              </w:rPr>
              <w:t>…</w:t>
            </w:r>
          </w:p>
        </w:tc>
        <w:tc>
          <w:tcPr>
            <w:tcW w:w="3814" w:type="dxa"/>
          </w:tcPr>
          <w:p w14:paraId="15BC7809" w14:textId="77777777" w:rsidR="00620483" w:rsidRPr="00653253" w:rsidRDefault="00620483" w:rsidP="002C386A">
            <w:pPr>
              <w:pStyle w:val="aff7"/>
              <w:spacing w:before="0" w:after="0"/>
              <w:ind w:left="0" w:right="0"/>
              <w:jc w:val="center"/>
              <w:rPr>
                <w:b/>
                <w:sz w:val="20"/>
                <w:szCs w:val="20"/>
              </w:rPr>
            </w:pPr>
          </w:p>
        </w:tc>
        <w:tc>
          <w:tcPr>
            <w:tcW w:w="2410" w:type="dxa"/>
          </w:tcPr>
          <w:p w14:paraId="7A55B2E7" w14:textId="77777777" w:rsidR="00620483" w:rsidRPr="00653253" w:rsidRDefault="00620483" w:rsidP="002C386A">
            <w:pPr>
              <w:pStyle w:val="aff7"/>
              <w:spacing w:before="0" w:after="0"/>
              <w:ind w:left="0" w:right="0"/>
              <w:jc w:val="center"/>
              <w:rPr>
                <w:b/>
                <w:sz w:val="20"/>
                <w:szCs w:val="20"/>
              </w:rPr>
            </w:pPr>
          </w:p>
        </w:tc>
        <w:tc>
          <w:tcPr>
            <w:tcW w:w="2956" w:type="dxa"/>
          </w:tcPr>
          <w:p w14:paraId="44BD4C9E" w14:textId="77777777" w:rsidR="00620483" w:rsidRPr="00653253" w:rsidRDefault="00620483" w:rsidP="002C386A">
            <w:pPr>
              <w:pStyle w:val="aff7"/>
              <w:spacing w:before="0" w:after="0"/>
              <w:ind w:left="0" w:right="0"/>
              <w:jc w:val="center"/>
              <w:rPr>
                <w:b/>
                <w:sz w:val="20"/>
                <w:szCs w:val="20"/>
              </w:rPr>
            </w:pPr>
          </w:p>
        </w:tc>
      </w:tr>
    </w:tbl>
    <w:p w14:paraId="4F55C186" w14:textId="77777777" w:rsidR="00620483" w:rsidRDefault="00620483" w:rsidP="00620483">
      <w:pPr>
        <w:pStyle w:val="28"/>
        <w:spacing w:after="0" w:line="240" w:lineRule="auto"/>
        <w:rPr>
          <w:sz w:val="20"/>
          <w:szCs w:val="20"/>
        </w:rPr>
      </w:pPr>
    </w:p>
    <w:p w14:paraId="27EE1244" w14:textId="77777777" w:rsidR="00620483" w:rsidRPr="002A498D" w:rsidRDefault="00620483" w:rsidP="00620483">
      <w:pPr>
        <w:pStyle w:val="28"/>
        <w:spacing w:after="0" w:line="240" w:lineRule="auto"/>
        <w:rPr>
          <w:sz w:val="20"/>
          <w:szCs w:val="20"/>
        </w:rPr>
      </w:pPr>
    </w:p>
    <w:p w14:paraId="733F7359" w14:textId="77777777" w:rsidR="00620483" w:rsidRPr="002A498D" w:rsidRDefault="00620483" w:rsidP="00620483">
      <w:pPr>
        <w:jc w:val="both"/>
        <w:outlineLvl w:val="0"/>
        <w:rPr>
          <w:b/>
          <w:sz w:val="20"/>
          <w:szCs w:val="20"/>
        </w:rPr>
      </w:pPr>
      <w:r w:rsidRPr="002A498D">
        <w:rPr>
          <w:b/>
          <w:sz w:val="20"/>
          <w:szCs w:val="20"/>
        </w:rPr>
        <w:t xml:space="preserve">Руководитель участника </w:t>
      </w:r>
      <w:r w:rsidR="00063C4C" w:rsidRPr="00063C4C">
        <w:rPr>
          <w:b/>
          <w:sz w:val="20"/>
          <w:szCs w:val="20"/>
        </w:rPr>
        <w:t>запроса предложений в электронной форме</w:t>
      </w:r>
      <w:r w:rsidRPr="002A498D">
        <w:rPr>
          <w:b/>
          <w:sz w:val="20"/>
          <w:szCs w:val="20"/>
        </w:rPr>
        <w:t xml:space="preserve"> </w:t>
      </w:r>
    </w:p>
    <w:p w14:paraId="64390375" w14:textId="77777777" w:rsidR="00620483" w:rsidRPr="002A498D" w:rsidRDefault="00620483" w:rsidP="00620483">
      <w:pPr>
        <w:jc w:val="both"/>
        <w:rPr>
          <w:sz w:val="20"/>
          <w:szCs w:val="20"/>
        </w:rPr>
      </w:pPr>
      <w:r w:rsidRPr="002A498D">
        <w:rPr>
          <w:sz w:val="20"/>
          <w:szCs w:val="20"/>
        </w:rPr>
        <w:t>(уполномоченный представитель) _______________________________________ (Фамилия И.О.)</w:t>
      </w:r>
    </w:p>
    <w:p w14:paraId="7A468F85" w14:textId="77777777" w:rsidR="00620483" w:rsidRPr="002A498D" w:rsidRDefault="00620483" w:rsidP="00620483">
      <w:pPr>
        <w:ind w:left="4248" w:firstLine="708"/>
        <w:jc w:val="both"/>
        <w:rPr>
          <w:sz w:val="20"/>
          <w:szCs w:val="20"/>
        </w:rPr>
      </w:pPr>
      <w:r w:rsidRPr="002A498D">
        <w:rPr>
          <w:sz w:val="20"/>
          <w:szCs w:val="20"/>
          <w:vertAlign w:val="superscript"/>
        </w:rPr>
        <w:t>(подпись)</w:t>
      </w:r>
    </w:p>
    <w:p w14:paraId="7FFCD05B" w14:textId="77777777" w:rsidR="00620483" w:rsidRPr="002A498D" w:rsidRDefault="00620483" w:rsidP="00620483">
      <w:pPr>
        <w:pStyle w:val="28"/>
        <w:spacing w:after="0" w:line="240" w:lineRule="auto"/>
        <w:rPr>
          <w:sz w:val="20"/>
          <w:szCs w:val="20"/>
        </w:rPr>
      </w:pPr>
    </w:p>
    <w:p w14:paraId="20D23AC2" w14:textId="77777777" w:rsidR="00620483" w:rsidRPr="002A498D" w:rsidRDefault="00620483" w:rsidP="00620483">
      <w:pPr>
        <w:pStyle w:val="28"/>
        <w:spacing w:after="0" w:line="240" w:lineRule="auto"/>
        <w:rPr>
          <w:sz w:val="20"/>
          <w:szCs w:val="20"/>
        </w:rPr>
      </w:pPr>
    </w:p>
    <w:p w14:paraId="3C24D628" w14:textId="77777777" w:rsidR="00620483" w:rsidRPr="002A498D" w:rsidRDefault="00620483" w:rsidP="00620483">
      <w:pPr>
        <w:pStyle w:val="28"/>
        <w:spacing w:after="0" w:line="240" w:lineRule="auto"/>
        <w:rPr>
          <w:sz w:val="20"/>
          <w:szCs w:val="20"/>
        </w:rPr>
      </w:pPr>
      <w:r w:rsidRPr="002A498D">
        <w:rPr>
          <w:sz w:val="20"/>
          <w:szCs w:val="20"/>
        </w:rPr>
        <w:t>___________________________</w:t>
      </w:r>
    </w:p>
    <w:p w14:paraId="6C38806A" w14:textId="77777777" w:rsidR="00620483" w:rsidRPr="007F1612" w:rsidRDefault="00620483" w:rsidP="00620483">
      <w:pPr>
        <w:jc w:val="both"/>
        <w:rPr>
          <w:color w:val="000000"/>
          <w:sz w:val="20"/>
          <w:szCs w:val="20"/>
        </w:rPr>
      </w:pPr>
      <w:r w:rsidRPr="007F1612">
        <w:rPr>
          <w:b/>
          <w:sz w:val="20"/>
          <w:szCs w:val="20"/>
          <w:vertAlign w:val="superscript"/>
        </w:rPr>
        <w:t>1</w:t>
      </w:r>
      <w:r w:rsidRPr="007F1612">
        <w:rPr>
          <w:sz w:val="20"/>
          <w:szCs w:val="20"/>
        </w:rPr>
        <w:t xml:space="preserve"> В случае, </w:t>
      </w:r>
      <w:r w:rsidRPr="007F1612">
        <w:rPr>
          <w:b/>
          <w:sz w:val="20"/>
          <w:szCs w:val="20"/>
        </w:rPr>
        <w:t xml:space="preserve">если поле «Предложение участника </w:t>
      </w:r>
      <w:r w:rsidR="00063C4C" w:rsidRPr="00063C4C">
        <w:rPr>
          <w:b/>
          <w:sz w:val="20"/>
          <w:szCs w:val="20"/>
        </w:rPr>
        <w:t>запроса предложений в электронной форме</w:t>
      </w:r>
      <w:r w:rsidRPr="007F1612">
        <w:rPr>
          <w:b/>
          <w:sz w:val="20"/>
          <w:szCs w:val="20"/>
        </w:rPr>
        <w:t>» не заполнено (пустое)</w:t>
      </w:r>
      <w:r w:rsidRPr="007F1612">
        <w:rPr>
          <w:sz w:val="20"/>
          <w:szCs w:val="20"/>
        </w:rPr>
        <w:t xml:space="preserve">, то количество календарных месяцев дополнительного гарантийного срока к установленному документацией минимальному гарантийному сроку на выполненные работы предоставляемых Исполнителем работ </w:t>
      </w:r>
      <w:r w:rsidRPr="007F1612">
        <w:rPr>
          <w:b/>
          <w:sz w:val="20"/>
          <w:szCs w:val="20"/>
        </w:rPr>
        <w:t xml:space="preserve">принимается равным 0 (нулю). </w:t>
      </w:r>
      <w:r w:rsidRPr="007F1612">
        <w:rPr>
          <w:color w:val="000000"/>
          <w:sz w:val="20"/>
          <w:szCs w:val="20"/>
        </w:rPr>
        <w:t xml:space="preserve">Поле </w:t>
      </w:r>
      <w:r w:rsidRPr="007F1612">
        <w:rPr>
          <w:b/>
          <w:sz w:val="20"/>
          <w:szCs w:val="20"/>
        </w:rPr>
        <w:t xml:space="preserve">«Предложение участника </w:t>
      </w:r>
      <w:r w:rsidR="00063C4C" w:rsidRPr="00063C4C">
        <w:rPr>
          <w:b/>
          <w:sz w:val="20"/>
          <w:szCs w:val="20"/>
        </w:rPr>
        <w:t>запроса предложений в электронной форме</w:t>
      </w:r>
      <w:r w:rsidRPr="007F1612">
        <w:rPr>
          <w:b/>
          <w:sz w:val="20"/>
          <w:szCs w:val="20"/>
        </w:rPr>
        <w:t xml:space="preserve">» </w:t>
      </w:r>
      <w:r w:rsidRPr="007F1612">
        <w:rPr>
          <w:color w:val="000000"/>
          <w:sz w:val="20"/>
          <w:szCs w:val="20"/>
        </w:rPr>
        <w:t xml:space="preserve">заполняется значением: неотрицательное целое число. Если поле </w:t>
      </w:r>
      <w:r w:rsidRPr="007F1612">
        <w:rPr>
          <w:b/>
          <w:sz w:val="20"/>
          <w:szCs w:val="20"/>
        </w:rPr>
        <w:t xml:space="preserve">«Предложение участника </w:t>
      </w:r>
      <w:r w:rsidR="00063C4C" w:rsidRPr="00063C4C">
        <w:rPr>
          <w:b/>
          <w:sz w:val="20"/>
          <w:szCs w:val="20"/>
        </w:rPr>
        <w:t>запроса предложений в электронной форме</w:t>
      </w:r>
      <w:r w:rsidRPr="007F1612">
        <w:rPr>
          <w:b/>
          <w:sz w:val="20"/>
          <w:szCs w:val="20"/>
        </w:rPr>
        <w:t xml:space="preserve">» </w:t>
      </w:r>
      <w:r w:rsidRPr="007F1612">
        <w:rPr>
          <w:color w:val="000000"/>
          <w:sz w:val="20"/>
          <w:szCs w:val="20"/>
        </w:rPr>
        <w:t xml:space="preserve">заполнено иначе, то </w:t>
      </w:r>
      <w:r w:rsidR="00986C50">
        <w:rPr>
          <w:color w:val="000000"/>
          <w:sz w:val="20"/>
          <w:szCs w:val="20"/>
        </w:rPr>
        <w:t>К</w:t>
      </w:r>
      <w:r w:rsidR="00986C50" w:rsidRPr="00986C50">
        <w:rPr>
          <w:color w:val="000000"/>
          <w:sz w:val="20"/>
          <w:szCs w:val="20"/>
        </w:rPr>
        <w:t>омисси</w:t>
      </w:r>
      <w:r w:rsidR="00986C50">
        <w:rPr>
          <w:color w:val="000000"/>
          <w:sz w:val="20"/>
          <w:szCs w:val="20"/>
        </w:rPr>
        <w:t>ей</w:t>
      </w:r>
      <w:r w:rsidR="00986C50" w:rsidRPr="00986C50">
        <w:rPr>
          <w:color w:val="000000"/>
          <w:sz w:val="20"/>
          <w:szCs w:val="20"/>
        </w:rPr>
        <w:t xml:space="preserve"> по осуществлению закупок</w:t>
      </w:r>
      <w:r w:rsidRPr="007F1612">
        <w:rPr>
          <w:color w:val="000000"/>
          <w:sz w:val="20"/>
          <w:szCs w:val="20"/>
        </w:rPr>
        <w:t xml:space="preserve"> оно рассматривается как незаполненное (пустое).</w:t>
      </w:r>
    </w:p>
    <w:p w14:paraId="4EA35213" w14:textId="77777777" w:rsidR="00620483" w:rsidRPr="007F1612" w:rsidRDefault="00620483" w:rsidP="00620483">
      <w:pPr>
        <w:jc w:val="both"/>
        <w:rPr>
          <w:color w:val="000000"/>
          <w:sz w:val="20"/>
          <w:szCs w:val="20"/>
        </w:rPr>
      </w:pPr>
    </w:p>
    <w:p w14:paraId="6A908E92" w14:textId="77777777" w:rsidR="00620483" w:rsidRDefault="00620483" w:rsidP="00620483">
      <w:pPr>
        <w:jc w:val="both"/>
        <w:rPr>
          <w:color w:val="000000"/>
          <w:sz w:val="20"/>
          <w:szCs w:val="20"/>
        </w:rPr>
      </w:pPr>
      <w:r w:rsidRPr="007F1612">
        <w:rPr>
          <w:b/>
          <w:sz w:val="20"/>
          <w:szCs w:val="20"/>
          <w:vertAlign w:val="superscript"/>
        </w:rPr>
        <w:t>2</w:t>
      </w:r>
      <w:r w:rsidRPr="007F1612">
        <w:rPr>
          <w:sz w:val="20"/>
          <w:szCs w:val="20"/>
        </w:rPr>
        <w:t xml:space="preserve"> В случае, </w:t>
      </w:r>
      <w:r w:rsidRPr="007F1612">
        <w:rPr>
          <w:b/>
          <w:sz w:val="20"/>
          <w:szCs w:val="20"/>
        </w:rPr>
        <w:t xml:space="preserve">если поле «Предложение участника </w:t>
      </w:r>
      <w:r w:rsidR="00063C4C" w:rsidRPr="00063C4C">
        <w:rPr>
          <w:b/>
          <w:sz w:val="20"/>
          <w:szCs w:val="20"/>
        </w:rPr>
        <w:t>запроса предложений в электронной форме</w:t>
      </w:r>
      <w:r w:rsidRPr="007F1612">
        <w:rPr>
          <w:b/>
          <w:sz w:val="20"/>
          <w:szCs w:val="20"/>
        </w:rPr>
        <w:t>» не заполнено (пустое)</w:t>
      </w:r>
      <w:r w:rsidRPr="007F1612">
        <w:rPr>
          <w:sz w:val="20"/>
          <w:szCs w:val="20"/>
        </w:rPr>
        <w:t xml:space="preserve">, то количество </w:t>
      </w:r>
      <w:r w:rsidR="004B2629">
        <w:rPr>
          <w:sz w:val="20"/>
          <w:szCs w:val="20"/>
        </w:rPr>
        <w:t>календарных</w:t>
      </w:r>
      <w:r w:rsidRPr="007F1612">
        <w:rPr>
          <w:sz w:val="20"/>
          <w:szCs w:val="20"/>
        </w:rPr>
        <w:t xml:space="preserve"> дней предоставляемых Исполнителем работ Заказчику, </w:t>
      </w:r>
      <w:r w:rsidRPr="007F1612">
        <w:rPr>
          <w:b/>
          <w:sz w:val="20"/>
          <w:szCs w:val="20"/>
        </w:rPr>
        <w:t xml:space="preserve">принимается равным </w:t>
      </w:r>
      <w:r w:rsidR="007673AC">
        <w:rPr>
          <w:b/>
          <w:sz w:val="20"/>
          <w:szCs w:val="20"/>
        </w:rPr>
        <w:t>3</w:t>
      </w:r>
      <w:r w:rsidRPr="007F1612">
        <w:rPr>
          <w:b/>
          <w:sz w:val="20"/>
          <w:szCs w:val="20"/>
        </w:rPr>
        <w:t>0 (</w:t>
      </w:r>
      <w:r w:rsidR="007673AC">
        <w:rPr>
          <w:b/>
          <w:sz w:val="20"/>
          <w:szCs w:val="20"/>
        </w:rPr>
        <w:t>тридцати</w:t>
      </w:r>
      <w:r w:rsidRPr="007F1612">
        <w:rPr>
          <w:b/>
          <w:sz w:val="20"/>
          <w:szCs w:val="20"/>
        </w:rPr>
        <w:t xml:space="preserve">). </w:t>
      </w:r>
      <w:r w:rsidRPr="007F1612">
        <w:rPr>
          <w:color w:val="000000"/>
          <w:sz w:val="20"/>
          <w:szCs w:val="20"/>
        </w:rPr>
        <w:t xml:space="preserve">Поле </w:t>
      </w:r>
      <w:r w:rsidRPr="007F1612">
        <w:rPr>
          <w:b/>
          <w:sz w:val="20"/>
          <w:szCs w:val="20"/>
        </w:rPr>
        <w:t xml:space="preserve">«Предложение участника </w:t>
      </w:r>
      <w:r w:rsidR="00063C4C" w:rsidRPr="00063C4C">
        <w:rPr>
          <w:b/>
          <w:sz w:val="20"/>
          <w:szCs w:val="20"/>
        </w:rPr>
        <w:t>запроса предложений в электронной форме</w:t>
      </w:r>
      <w:r w:rsidRPr="007F1612">
        <w:rPr>
          <w:b/>
          <w:sz w:val="20"/>
          <w:szCs w:val="20"/>
        </w:rPr>
        <w:t xml:space="preserve">» </w:t>
      </w:r>
      <w:r w:rsidRPr="007F1612">
        <w:rPr>
          <w:color w:val="000000"/>
          <w:sz w:val="20"/>
          <w:szCs w:val="20"/>
        </w:rPr>
        <w:t xml:space="preserve">заполняется значением: неотрицательное целое число. Если поле </w:t>
      </w:r>
      <w:r w:rsidR="00FB06C7">
        <w:rPr>
          <w:b/>
          <w:sz w:val="20"/>
          <w:szCs w:val="20"/>
        </w:rPr>
        <w:t xml:space="preserve">«Предложение участника </w:t>
      </w:r>
      <w:r w:rsidR="00063C4C" w:rsidRPr="00063C4C">
        <w:rPr>
          <w:b/>
          <w:sz w:val="20"/>
          <w:szCs w:val="20"/>
        </w:rPr>
        <w:t>запроса предложений в электронной форме</w:t>
      </w:r>
      <w:r w:rsidRPr="007F1612">
        <w:rPr>
          <w:b/>
          <w:sz w:val="20"/>
          <w:szCs w:val="20"/>
        </w:rPr>
        <w:t xml:space="preserve">» </w:t>
      </w:r>
      <w:r w:rsidRPr="007F1612">
        <w:rPr>
          <w:color w:val="000000"/>
          <w:sz w:val="20"/>
          <w:szCs w:val="20"/>
        </w:rPr>
        <w:t xml:space="preserve">заполнено иначе, то </w:t>
      </w:r>
      <w:r w:rsidR="00986C50">
        <w:rPr>
          <w:color w:val="000000"/>
          <w:sz w:val="20"/>
          <w:szCs w:val="20"/>
        </w:rPr>
        <w:t>К</w:t>
      </w:r>
      <w:r w:rsidR="00986C50" w:rsidRPr="00986C50">
        <w:rPr>
          <w:color w:val="000000"/>
          <w:sz w:val="20"/>
          <w:szCs w:val="20"/>
        </w:rPr>
        <w:t>омисси</w:t>
      </w:r>
      <w:r w:rsidR="00986C50">
        <w:rPr>
          <w:color w:val="000000"/>
          <w:sz w:val="20"/>
          <w:szCs w:val="20"/>
        </w:rPr>
        <w:t>ей</w:t>
      </w:r>
      <w:r w:rsidR="00986C50" w:rsidRPr="00986C50">
        <w:rPr>
          <w:color w:val="000000"/>
          <w:sz w:val="20"/>
          <w:szCs w:val="20"/>
        </w:rPr>
        <w:t xml:space="preserve"> по осуществлению закупок</w:t>
      </w:r>
      <w:r w:rsidRPr="007F1612">
        <w:rPr>
          <w:color w:val="000000"/>
          <w:sz w:val="20"/>
          <w:szCs w:val="20"/>
        </w:rPr>
        <w:t xml:space="preserve"> оно рассматривается как незаполненное (пустое).</w:t>
      </w:r>
    </w:p>
    <w:p w14:paraId="46BA77EA" w14:textId="77777777" w:rsidR="00620483" w:rsidRPr="007F1612" w:rsidRDefault="00620483" w:rsidP="00620483">
      <w:pPr>
        <w:jc w:val="both"/>
        <w:rPr>
          <w:color w:val="000000"/>
          <w:sz w:val="20"/>
          <w:szCs w:val="20"/>
        </w:rPr>
      </w:pPr>
    </w:p>
    <w:p w14:paraId="7A973607" w14:textId="4A7BDAEF" w:rsidR="00620483" w:rsidRPr="007F1612" w:rsidRDefault="00620483" w:rsidP="00620483">
      <w:pPr>
        <w:jc w:val="both"/>
        <w:outlineLvl w:val="0"/>
        <w:rPr>
          <w:bCs/>
          <w:sz w:val="20"/>
          <w:szCs w:val="20"/>
        </w:rPr>
      </w:pPr>
      <w:r w:rsidRPr="007F1612">
        <w:rPr>
          <w:b/>
          <w:sz w:val="20"/>
          <w:szCs w:val="20"/>
          <w:vertAlign w:val="superscript"/>
        </w:rPr>
        <w:t>3</w:t>
      </w:r>
      <w:r w:rsidRPr="007F1612">
        <w:rPr>
          <w:bCs/>
          <w:sz w:val="20"/>
          <w:szCs w:val="20"/>
        </w:rPr>
        <w:t xml:space="preserve"> Аналогичные работы - </w:t>
      </w:r>
      <w:r w:rsidR="00F34104">
        <w:rPr>
          <w:bCs/>
          <w:sz w:val="20"/>
          <w:szCs w:val="20"/>
        </w:rPr>
        <w:t xml:space="preserve">ремонт </w:t>
      </w:r>
      <w:r w:rsidR="00327FB4">
        <w:rPr>
          <w:bCs/>
          <w:sz w:val="20"/>
          <w:szCs w:val="20"/>
        </w:rPr>
        <w:t>лестничных клеток</w:t>
      </w:r>
      <w:r w:rsidRPr="007F1612">
        <w:rPr>
          <w:bCs/>
          <w:sz w:val="20"/>
          <w:szCs w:val="20"/>
        </w:rPr>
        <w:t>.</w:t>
      </w:r>
    </w:p>
    <w:p w14:paraId="1600AB93" w14:textId="77777777" w:rsidR="00620483" w:rsidRDefault="00620483" w:rsidP="00620483">
      <w:pPr>
        <w:ind w:firstLine="708"/>
        <w:jc w:val="both"/>
        <w:outlineLvl w:val="0"/>
        <w:rPr>
          <w:sz w:val="20"/>
          <w:szCs w:val="20"/>
        </w:rPr>
      </w:pPr>
    </w:p>
    <w:p w14:paraId="32C2D1C9" w14:textId="77777777" w:rsidR="00620483" w:rsidRPr="004A55D0" w:rsidRDefault="00620483" w:rsidP="005D7551">
      <w:pPr>
        <w:ind w:firstLine="708"/>
        <w:jc w:val="both"/>
        <w:outlineLvl w:val="0"/>
        <w:rPr>
          <w:sz w:val="20"/>
          <w:szCs w:val="20"/>
        </w:rPr>
      </w:pPr>
      <w:r w:rsidRPr="007F1612">
        <w:rPr>
          <w:sz w:val="20"/>
          <w:szCs w:val="20"/>
        </w:rPr>
        <w:t xml:space="preserve">При неполном заполнении каких-либо граф строки таблицы 2 и/или заполнении не в соответствии с заголовками столбцов эта строка таблицы исключается при рассмотрении (не принимается к рассмотрению) </w:t>
      </w:r>
      <w:r w:rsidR="007C72AA">
        <w:rPr>
          <w:sz w:val="20"/>
          <w:szCs w:val="20"/>
        </w:rPr>
        <w:t>К</w:t>
      </w:r>
      <w:r w:rsidR="007C72AA" w:rsidRPr="007C72AA">
        <w:rPr>
          <w:sz w:val="20"/>
          <w:szCs w:val="20"/>
        </w:rPr>
        <w:t>омисси</w:t>
      </w:r>
      <w:r w:rsidR="007C72AA">
        <w:rPr>
          <w:sz w:val="20"/>
          <w:szCs w:val="20"/>
        </w:rPr>
        <w:t>ей</w:t>
      </w:r>
      <w:r w:rsidR="007C72AA" w:rsidRPr="007C72AA">
        <w:rPr>
          <w:sz w:val="20"/>
          <w:szCs w:val="20"/>
        </w:rPr>
        <w:t xml:space="preserve"> по осуществлению закупок</w:t>
      </w:r>
      <w:r w:rsidRPr="007F1612">
        <w:rPr>
          <w:sz w:val="20"/>
          <w:szCs w:val="20"/>
        </w:rPr>
        <w:t>.</w:t>
      </w:r>
      <w:r w:rsidRPr="004A55D0">
        <w:rPr>
          <w:sz w:val="20"/>
          <w:szCs w:val="20"/>
          <w:vertAlign w:val="superscript"/>
        </w:rPr>
        <w:br w:type="page"/>
      </w:r>
    </w:p>
    <w:p w14:paraId="76F6EC60" w14:textId="77777777" w:rsidR="00620483" w:rsidRPr="004A55D0" w:rsidRDefault="00620483" w:rsidP="00620483">
      <w:pPr>
        <w:jc w:val="center"/>
        <w:rPr>
          <w:b/>
          <w:i/>
          <w:iCs/>
          <w:sz w:val="20"/>
          <w:szCs w:val="20"/>
        </w:rPr>
      </w:pPr>
      <w:r w:rsidRPr="004A55D0">
        <w:rPr>
          <w:b/>
          <w:i/>
          <w:iCs/>
          <w:sz w:val="20"/>
          <w:szCs w:val="20"/>
        </w:rPr>
        <w:lastRenderedPageBreak/>
        <w:t>ФОРМА 3.</w:t>
      </w:r>
    </w:p>
    <w:p w14:paraId="79D70F57" w14:textId="77777777" w:rsidR="00620483" w:rsidRPr="004A55D0" w:rsidRDefault="00620483" w:rsidP="00620483">
      <w:pPr>
        <w:jc w:val="center"/>
        <w:rPr>
          <w:b/>
          <w:i/>
          <w:iCs/>
          <w:sz w:val="20"/>
          <w:szCs w:val="20"/>
        </w:rPr>
      </w:pPr>
      <w:r w:rsidRPr="004A55D0">
        <w:rPr>
          <w:b/>
          <w:i/>
          <w:iCs/>
          <w:sz w:val="20"/>
          <w:szCs w:val="20"/>
        </w:rPr>
        <w:t>Выполняется на фирменном бланке участника закупки</w:t>
      </w:r>
    </w:p>
    <w:p w14:paraId="4A746F2C" w14:textId="77777777" w:rsidR="00620483" w:rsidRPr="004A55D0" w:rsidRDefault="00620483" w:rsidP="00620483">
      <w:pPr>
        <w:jc w:val="center"/>
        <w:rPr>
          <w:b/>
          <w:i/>
          <w:iCs/>
          <w:sz w:val="20"/>
          <w:szCs w:val="20"/>
        </w:rPr>
      </w:pPr>
    </w:p>
    <w:p w14:paraId="6FD9BA7B" w14:textId="77777777" w:rsidR="00620483" w:rsidRPr="004A55D0" w:rsidRDefault="00620483" w:rsidP="00620483">
      <w:pPr>
        <w:rPr>
          <w:sz w:val="20"/>
          <w:szCs w:val="20"/>
        </w:rPr>
      </w:pPr>
      <w:r w:rsidRPr="004A55D0">
        <w:rPr>
          <w:sz w:val="20"/>
          <w:szCs w:val="20"/>
        </w:rPr>
        <w:t>Исх. № ________</w:t>
      </w:r>
    </w:p>
    <w:p w14:paraId="0ED3F62D" w14:textId="46C9BCA5" w:rsidR="00620483" w:rsidRPr="004A55D0" w:rsidRDefault="00620483" w:rsidP="00620483">
      <w:pPr>
        <w:rPr>
          <w:sz w:val="20"/>
          <w:szCs w:val="20"/>
        </w:rPr>
      </w:pPr>
      <w:r w:rsidRPr="004A55D0">
        <w:rPr>
          <w:sz w:val="20"/>
          <w:szCs w:val="20"/>
        </w:rPr>
        <w:t>от «___</w:t>
      </w:r>
      <w:proofErr w:type="gramStart"/>
      <w:r w:rsidRPr="004A55D0">
        <w:rPr>
          <w:sz w:val="20"/>
          <w:szCs w:val="20"/>
        </w:rPr>
        <w:t>_»_</w:t>
      </w:r>
      <w:proofErr w:type="gramEnd"/>
      <w:r w:rsidRPr="004A55D0">
        <w:rPr>
          <w:sz w:val="20"/>
          <w:szCs w:val="20"/>
        </w:rPr>
        <w:t>_____________202</w:t>
      </w:r>
      <w:r w:rsidR="00BB2BA5">
        <w:rPr>
          <w:sz w:val="20"/>
          <w:szCs w:val="20"/>
        </w:rPr>
        <w:t>6</w:t>
      </w:r>
      <w:r w:rsidRPr="004A55D0">
        <w:rPr>
          <w:sz w:val="20"/>
          <w:szCs w:val="20"/>
        </w:rPr>
        <w:t xml:space="preserve"> г.                                    </w:t>
      </w:r>
      <w:r w:rsidR="00BB2BA5">
        <w:rPr>
          <w:sz w:val="20"/>
          <w:szCs w:val="20"/>
        </w:rPr>
        <w:t xml:space="preserve">        </w:t>
      </w:r>
      <w:r w:rsidRPr="004A55D0">
        <w:rPr>
          <w:sz w:val="20"/>
          <w:szCs w:val="20"/>
        </w:rPr>
        <w:t xml:space="preserve">                   </w:t>
      </w:r>
      <w:r w:rsidR="007C72AA">
        <w:rPr>
          <w:sz w:val="20"/>
          <w:szCs w:val="20"/>
        </w:rPr>
        <w:t>К</w:t>
      </w:r>
      <w:r w:rsidR="007C72AA" w:rsidRPr="007C72AA">
        <w:rPr>
          <w:sz w:val="20"/>
          <w:szCs w:val="20"/>
        </w:rPr>
        <w:t>омисси</w:t>
      </w:r>
      <w:r w:rsidR="00676DE1">
        <w:rPr>
          <w:sz w:val="20"/>
          <w:szCs w:val="20"/>
        </w:rPr>
        <w:t>и</w:t>
      </w:r>
      <w:r w:rsidR="007C72AA" w:rsidRPr="007C72AA">
        <w:rPr>
          <w:sz w:val="20"/>
          <w:szCs w:val="20"/>
        </w:rPr>
        <w:t xml:space="preserve"> по осуществлению закупок</w:t>
      </w:r>
    </w:p>
    <w:p w14:paraId="7497C8A1" w14:textId="77777777" w:rsidR="00620483" w:rsidRPr="004A55D0" w:rsidRDefault="00620483" w:rsidP="00620483">
      <w:pPr>
        <w:jc w:val="center"/>
        <w:rPr>
          <w:sz w:val="20"/>
          <w:szCs w:val="20"/>
        </w:rPr>
      </w:pPr>
    </w:p>
    <w:p w14:paraId="7DF8AFBC" w14:textId="77777777" w:rsidR="00620483" w:rsidRPr="004A55D0" w:rsidRDefault="00620483" w:rsidP="00620483">
      <w:pPr>
        <w:widowControl w:val="0"/>
        <w:snapToGrid w:val="0"/>
        <w:rPr>
          <w:sz w:val="20"/>
          <w:szCs w:val="20"/>
        </w:rPr>
      </w:pPr>
    </w:p>
    <w:p w14:paraId="487ACB30" w14:textId="77777777" w:rsidR="00620483" w:rsidRPr="004A55D0" w:rsidRDefault="00620483" w:rsidP="00620483">
      <w:pPr>
        <w:keepNext/>
        <w:keepLines/>
        <w:spacing w:before="40"/>
        <w:jc w:val="center"/>
        <w:outlineLvl w:val="2"/>
        <w:rPr>
          <w:sz w:val="20"/>
          <w:szCs w:val="20"/>
        </w:rPr>
      </w:pPr>
      <w:r w:rsidRPr="004A55D0">
        <w:rPr>
          <w:b/>
          <w:bCs/>
          <w:sz w:val="20"/>
          <w:szCs w:val="20"/>
        </w:rPr>
        <w:t>Форма декларации участника запроса предложений о соответствии участника запроса предложений установленным требованиям</w:t>
      </w:r>
    </w:p>
    <w:p w14:paraId="29D1CF13" w14:textId="77777777" w:rsidR="00620483" w:rsidRPr="004A55D0" w:rsidRDefault="00620483" w:rsidP="00620483">
      <w:pPr>
        <w:tabs>
          <w:tab w:val="left" w:pos="567"/>
        </w:tabs>
        <w:spacing w:before="120"/>
        <w:ind w:right="282"/>
        <w:jc w:val="center"/>
        <w:rPr>
          <w:b/>
          <w:sz w:val="20"/>
          <w:szCs w:val="20"/>
        </w:rPr>
      </w:pPr>
    </w:p>
    <w:p w14:paraId="7101CF2F" w14:textId="77777777" w:rsidR="00620483" w:rsidRPr="004A55D0" w:rsidRDefault="00620483" w:rsidP="00620483">
      <w:pPr>
        <w:tabs>
          <w:tab w:val="left" w:pos="567"/>
        </w:tabs>
        <w:ind w:right="282"/>
        <w:rPr>
          <w:sz w:val="20"/>
          <w:szCs w:val="20"/>
        </w:rPr>
      </w:pPr>
      <w:r w:rsidRPr="004A55D0">
        <w:rPr>
          <w:sz w:val="20"/>
          <w:szCs w:val="20"/>
        </w:rPr>
        <w:t xml:space="preserve">Настоящей Декларацией _________________________________ (далее – Участник </w:t>
      </w:r>
      <w:r w:rsidR="00063C4C" w:rsidRPr="00063C4C">
        <w:rPr>
          <w:sz w:val="20"/>
          <w:szCs w:val="20"/>
        </w:rPr>
        <w:t>запроса предложений в электронной форме</w:t>
      </w:r>
      <w:r w:rsidRPr="004A55D0">
        <w:rPr>
          <w:sz w:val="20"/>
          <w:szCs w:val="20"/>
        </w:rPr>
        <w:t xml:space="preserve">) </w:t>
      </w:r>
    </w:p>
    <w:p w14:paraId="6CE6B409" w14:textId="73363786" w:rsidR="00620483" w:rsidRPr="00BB2BA5" w:rsidRDefault="00620483" w:rsidP="00BB2BA5">
      <w:pPr>
        <w:shd w:val="clear" w:color="auto" w:fill="FFFFFF"/>
        <w:ind w:right="282"/>
        <w:jc w:val="center"/>
        <w:rPr>
          <w:bCs/>
          <w:i/>
          <w:iCs/>
          <w:spacing w:val="1"/>
          <w:sz w:val="16"/>
          <w:szCs w:val="16"/>
        </w:rPr>
      </w:pPr>
      <w:r w:rsidRPr="00BB2BA5">
        <w:rPr>
          <w:bCs/>
          <w:i/>
          <w:iCs/>
          <w:spacing w:val="1"/>
          <w:sz w:val="16"/>
          <w:szCs w:val="16"/>
        </w:rPr>
        <w:t xml:space="preserve">(наименование участника </w:t>
      </w:r>
      <w:r w:rsidR="00063C4C" w:rsidRPr="00BB2BA5">
        <w:rPr>
          <w:bCs/>
          <w:i/>
          <w:iCs/>
          <w:spacing w:val="1"/>
          <w:sz w:val="16"/>
          <w:szCs w:val="16"/>
        </w:rPr>
        <w:t>запроса предложений в электронной форме</w:t>
      </w:r>
      <w:r w:rsidRPr="00BB2BA5">
        <w:rPr>
          <w:bCs/>
          <w:i/>
          <w:iCs/>
          <w:spacing w:val="1"/>
          <w:sz w:val="16"/>
          <w:szCs w:val="16"/>
        </w:rPr>
        <w:t>)</w:t>
      </w:r>
    </w:p>
    <w:p w14:paraId="6995BB39" w14:textId="405FFAA2" w:rsidR="00620483" w:rsidRPr="004A55D0" w:rsidRDefault="00620483" w:rsidP="00620483">
      <w:pPr>
        <w:ind w:right="282"/>
        <w:rPr>
          <w:sz w:val="20"/>
          <w:szCs w:val="20"/>
        </w:rPr>
      </w:pPr>
      <w:r w:rsidRPr="004A55D0">
        <w:rPr>
          <w:sz w:val="20"/>
          <w:szCs w:val="20"/>
        </w:rPr>
        <w:t xml:space="preserve">подтверждает, что на день подачи заявки на участие в </w:t>
      </w:r>
      <w:r w:rsidR="00A147D8" w:rsidRPr="00A147D8">
        <w:rPr>
          <w:sz w:val="20"/>
          <w:szCs w:val="20"/>
        </w:rPr>
        <w:t>открыто</w:t>
      </w:r>
      <w:r w:rsidR="00A147D8">
        <w:rPr>
          <w:sz w:val="20"/>
          <w:szCs w:val="20"/>
        </w:rPr>
        <w:t>м</w:t>
      </w:r>
      <w:r w:rsidR="00A147D8" w:rsidRPr="00A147D8">
        <w:rPr>
          <w:sz w:val="20"/>
          <w:szCs w:val="20"/>
        </w:rPr>
        <w:t xml:space="preserve"> запрос</w:t>
      </w:r>
      <w:r w:rsidR="00A147D8">
        <w:rPr>
          <w:sz w:val="20"/>
          <w:szCs w:val="20"/>
        </w:rPr>
        <w:t>е</w:t>
      </w:r>
      <w:r w:rsidR="00A147D8" w:rsidRPr="00A147D8">
        <w:rPr>
          <w:sz w:val="20"/>
          <w:szCs w:val="20"/>
        </w:rPr>
        <w:t xml:space="preserve"> предложений в электронной форме</w:t>
      </w:r>
      <w:r w:rsidRPr="004A55D0">
        <w:rPr>
          <w:sz w:val="20"/>
          <w:szCs w:val="20"/>
        </w:rPr>
        <w:t xml:space="preserve"> на право заключения договора на __________________________________________________________________________________________:</w:t>
      </w:r>
    </w:p>
    <w:p w14:paraId="303C6096"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соответствует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17521D08"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4307AC5"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2E2C09E"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0043A34"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5D399755"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056F8BCC"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352C483"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xml:space="preserve">-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3949A04B"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у участника закупки ограничений для участия в закупках, установленных законодательством Российской Федерации.</w:t>
      </w:r>
    </w:p>
    <w:p w14:paraId="58973AC1"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CB5F254" w14:textId="77777777" w:rsidR="00926C15" w:rsidRPr="00926C15" w:rsidRDefault="00926C15" w:rsidP="00BB2BA5">
      <w:pPr>
        <w:autoSpaceDE w:val="0"/>
        <w:autoSpaceDN w:val="0"/>
        <w:adjustRightInd w:val="0"/>
        <w:jc w:val="both"/>
        <w:rPr>
          <w:color w:val="000000"/>
          <w:sz w:val="20"/>
          <w:szCs w:val="20"/>
          <w:shd w:val="clear" w:color="auto" w:fill="FFFFFF"/>
        </w:rPr>
      </w:pPr>
      <w:r w:rsidRPr="00926C15">
        <w:rPr>
          <w:color w:val="000000"/>
          <w:sz w:val="20"/>
          <w:szCs w:val="20"/>
          <w:shd w:val="clear" w:color="auto" w:fill="FFFFFF"/>
        </w:rPr>
        <w:t>-  отсутствие сведений об участниках закупки в реестре недобросовестных поставщиков, предусмотренном статьей 5 Закона 223-ФЗ;</w:t>
      </w:r>
    </w:p>
    <w:p w14:paraId="44E7D8F7" w14:textId="352D22A9" w:rsidR="00620483" w:rsidRPr="00BB2BA5" w:rsidRDefault="00926C15" w:rsidP="00BB2BA5">
      <w:pPr>
        <w:autoSpaceDE w:val="0"/>
        <w:autoSpaceDN w:val="0"/>
        <w:adjustRightInd w:val="0"/>
        <w:jc w:val="both"/>
        <w:rPr>
          <w:b/>
          <w:sz w:val="20"/>
          <w:szCs w:val="20"/>
        </w:rPr>
      </w:pPr>
      <w:r w:rsidRPr="00926C15">
        <w:rPr>
          <w:color w:val="000000"/>
          <w:sz w:val="20"/>
          <w:szCs w:val="20"/>
          <w:shd w:val="clear" w:color="auto" w:fill="FFFFFF"/>
        </w:rPr>
        <w:t>-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w:t>
      </w:r>
      <w:r w:rsidR="00BB2BA5">
        <w:rPr>
          <w:color w:val="000000"/>
          <w:sz w:val="20"/>
          <w:szCs w:val="20"/>
          <w:shd w:val="clear" w:color="auto" w:fill="FFFFFF"/>
        </w:rPr>
        <w:t>д</w:t>
      </w:r>
      <w:r w:rsidRPr="00926C15">
        <w:rPr>
          <w:color w:val="000000"/>
          <w:sz w:val="20"/>
          <w:szCs w:val="20"/>
          <w:shd w:val="clear" w:color="auto" w:fill="FFFFFF"/>
        </w:rPr>
        <w:t xml:space="preserve"> контролем таких лиц.</w:t>
      </w:r>
      <w:r w:rsidR="00F332D7">
        <w:rPr>
          <w:color w:val="000000"/>
          <w:sz w:val="20"/>
          <w:szCs w:val="20"/>
          <w:shd w:val="clear" w:color="auto" w:fill="FFFFFF"/>
        </w:rPr>
        <w:t xml:space="preserve"> </w:t>
      </w:r>
      <w:r w:rsidR="00620483" w:rsidRPr="004A55D0">
        <w:rPr>
          <w:b/>
          <w:sz w:val="20"/>
          <w:szCs w:val="20"/>
        </w:rPr>
        <w:t>Лицо, уполномоченное</w:t>
      </w:r>
      <w:r w:rsidR="00BB2BA5">
        <w:rPr>
          <w:b/>
          <w:sz w:val="20"/>
          <w:szCs w:val="20"/>
        </w:rPr>
        <w:t xml:space="preserve"> </w:t>
      </w:r>
      <w:r w:rsidR="00620483" w:rsidRPr="004A55D0">
        <w:rPr>
          <w:b/>
          <w:sz w:val="20"/>
          <w:szCs w:val="20"/>
        </w:rPr>
        <w:t>действовать от имени участника</w:t>
      </w:r>
      <w:r w:rsidR="00620483" w:rsidRPr="004A55D0">
        <w:rPr>
          <w:sz w:val="20"/>
          <w:szCs w:val="20"/>
        </w:rPr>
        <w:t xml:space="preserve"> _________________   ________________________</w:t>
      </w:r>
    </w:p>
    <w:p w14:paraId="0D7B5ABE" w14:textId="77777777" w:rsidR="00620483" w:rsidRPr="004A55D0" w:rsidRDefault="00620483" w:rsidP="00620483">
      <w:pPr>
        <w:widowControl w:val="0"/>
        <w:snapToGrid w:val="0"/>
        <w:rPr>
          <w:sz w:val="20"/>
          <w:szCs w:val="20"/>
        </w:rPr>
      </w:pPr>
    </w:p>
    <w:p w14:paraId="37579572" w14:textId="0458090D" w:rsidR="00620483" w:rsidRPr="004A55D0" w:rsidRDefault="00620483" w:rsidP="00620483">
      <w:pPr>
        <w:rPr>
          <w:sz w:val="20"/>
          <w:szCs w:val="20"/>
        </w:rPr>
      </w:pPr>
      <w:r w:rsidRPr="004A55D0">
        <w:rPr>
          <w:sz w:val="20"/>
          <w:szCs w:val="20"/>
        </w:rPr>
        <w:t>Должность</w:t>
      </w:r>
      <w:r w:rsidR="00BB2BA5">
        <w:rPr>
          <w:sz w:val="20"/>
          <w:szCs w:val="20"/>
        </w:rPr>
        <w:t xml:space="preserve"> </w:t>
      </w:r>
      <w:r w:rsidRPr="004A55D0">
        <w:rPr>
          <w:sz w:val="20"/>
          <w:szCs w:val="20"/>
        </w:rPr>
        <w:t>уполномоченного лица</w:t>
      </w:r>
      <w:r w:rsidR="00BB2BA5">
        <w:rPr>
          <w:sz w:val="20"/>
          <w:szCs w:val="20"/>
        </w:rPr>
        <w:t xml:space="preserve"> </w:t>
      </w:r>
      <w:r w:rsidRPr="004A55D0">
        <w:rPr>
          <w:sz w:val="20"/>
          <w:szCs w:val="20"/>
        </w:rPr>
        <w:t>участника закупки ___________________ _____________________</w:t>
      </w:r>
    </w:p>
    <w:p w14:paraId="360CF55B" w14:textId="1D4667F1" w:rsidR="00620483" w:rsidRPr="00BB2BA5" w:rsidRDefault="00620483" w:rsidP="00620483">
      <w:pPr>
        <w:rPr>
          <w:i/>
          <w:iCs/>
          <w:sz w:val="16"/>
          <w:szCs w:val="16"/>
        </w:rPr>
      </w:pPr>
      <w:r w:rsidRPr="00BB2BA5">
        <w:rPr>
          <w:i/>
          <w:iCs/>
          <w:sz w:val="16"/>
          <w:szCs w:val="16"/>
        </w:rPr>
        <w:t xml:space="preserve">                                  </w:t>
      </w:r>
      <w:r w:rsidR="00BB2BA5">
        <w:rPr>
          <w:i/>
          <w:iCs/>
          <w:sz w:val="16"/>
          <w:szCs w:val="16"/>
        </w:rPr>
        <w:tab/>
      </w:r>
      <w:r w:rsidR="00BB2BA5">
        <w:rPr>
          <w:i/>
          <w:iCs/>
          <w:sz w:val="16"/>
          <w:szCs w:val="16"/>
        </w:rPr>
        <w:tab/>
      </w:r>
      <w:r w:rsidR="00BB2BA5">
        <w:rPr>
          <w:i/>
          <w:iCs/>
          <w:sz w:val="16"/>
          <w:szCs w:val="16"/>
        </w:rPr>
        <w:tab/>
      </w:r>
      <w:r w:rsidR="00BB2BA5">
        <w:rPr>
          <w:i/>
          <w:iCs/>
          <w:sz w:val="16"/>
          <w:szCs w:val="16"/>
        </w:rPr>
        <w:tab/>
      </w:r>
      <w:r w:rsidR="00BB2BA5">
        <w:rPr>
          <w:i/>
          <w:iCs/>
          <w:sz w:val="16"/>
          <w:szCs w:val="16"/>
        </w:rPr>
        <w:tab/>
      </w:r>
      <w:r w:rsidR="00BB2BA5">
        <w:rPr>
          <w:i/>
          <w:iCs/>
          <w:sz w:val="16"/>
          <w:szCs w:val="16"/>
        </w:rPr>
        <w:tab/>
      </w:r>
      <w:r w:rsidR="00BB2BA5">
        <w:rPr>
          <w:i/>
          <w:iCs/>
          <w:sz w:val="16"/>
          <w:szCs w:val="16"/>
        </w:rPr>
        <w:tab/>
      </w:r>
      <w:r w:rsidRPr="00BB2BA5">
        <w:rPr>
          <w:i/>
          <w:iCs/>
          <w:sz w:val="16"/>
          <w:szCs w:val="16"/>
        </w:rPr>
        <w:t xml:space="preserve">           (</w:t>
      </w:r>
      <w:r w:rsidR="00D436CF" w:rsidRPr="00BB2BA5">
        <w:rPr>
          <w:i/>
          <w:iCs/>
          <w:sz w:val="16"/>
          <w:szCs w:val="16"/>
        </w:rPr>
        <w:t>подпись) (</w:t>
      </w:r>
      <w:r w:rsidRPr="00BB2BA5">
        <w:rPr>
          <w:i/>
          <w:iCs/>
          <w:sz w:val="16"/>
          <w:szCs w:val="16"/>
        </w:rPr>
        <w:t>расшифровка подписи)</w:t>
      </w:r>
    </w:p>
    <w:p w14:paraId="2A2D6DB7" w14:textId="77777777" w:rsidR="00620483" w:rsidRPr="00BB2BA5" w:rsidRDefault="00620483" w:rsidP="00620483">
      <w:pPr>
        <w:rPr>
          <w:i/>
          <w:iCs/>
          <w:sz w:val="16"/>
          <w:szCs w:val="16"/>
        </w:rPr>
      </w:pPr>
      <w:r w:rsidRPr="00BB2BA5">
        <w:rPr>
          <w:i/>
          <w:iCs/>
          <w:sz w:val="16"/>
          <w:szCs w:val="16"/>
        </w:rPr>
        <w:t xml:space="preserve">М.П. </w:t>
      </w:r>
    </w:p>
    <w:p w14:paraId="779AB54B" w14:textId="77777777" w:rsidR="00620483" w:rsidRPr="004A55D0" w:rsidRDefault="00620483" w:rsidP="00620483">
      <w:pPr>
        <w:jc w:val="center"/>
        <w:outlineLvl w:val="0"/>
        <w:rPr>
          <w:sz w:val="20"/>
          <w:szCs w:val="20"/>
        </w:rPr>
      </w:pPr>
      <w:r w:rsidRPr="004A55D0">
        <w:rPr>
          <w:b/>
          <w:sz w:val="20"/>
          <w:szCs w:val="20"/>
        </w:rPr>
        <w:lastRenderedPageBreak/>
        <w:t>ФОРМА 4</w:t>
      </w:r>
      <w:r w:rsidRPr="004A55D0">
        <w:rPr>
          <w:sz w:val="20"/>
          <w:szCs w:val="20"/>
        </w:rPr>
        <w:t>.</w:t>
      </w:r>
    </w:p>
    <w:p w14:paraId="0529E9C6" w14:textId="77777777" w:rsidR="00620483" w:rsidRPr="004A55D0" w:rsidRDefault="00620483" w:rsidP="00620483">
      <w:pPr>
        <w:tabs>
          <w:tab w:val="center" w:pos="5103"/>
          <w:tab w:val="left" w:pos="7320"/>
        </w:tabs>
        <w:jc w:val="center"/>
        <w:rPr>
          <w:b/>
          <w:bCs/>
          <w:color w:val="000000"/>
          <w:sz w:val="20"/>
          <w:szCs w:val="20"/>
        </w:rPr>
      </w:pPr>
    </w:p>
    <w:p w14:paraId="33F9F738" w14:textId="77777777" w:rsidR="00620483" w:rsidRPr="004A55D0" w:rsidRDefault="00620483" w:rsidP="00620483">
      <w:pPr>
        <w:tabs>
          <w:tab w:val="center" w:pos="5103"/>
          <w:tab w:val="left" w:pos="7320"/>
        </w:tabs>
        <w:jc w:val="center"/>
        <w:rPr>
          <w:b/>
          <w:bCs/>
          <w:color w:val="000000"/>
          <w:sz w:val="20"/>
          <w:szCs w:val="20"/>
        </w:rPr>
      </w:pPr>
    </w:p>
    <w:p w14:paraId="178DF238" w14:textId="77777777" w:rsidR="00620483" w:rsidRPr="004A55D0" w:rsidRDefault="00620483" w:rsidP="00620483">
      <w:pPr>
        <w:tabs>
          <w:tab w:val="center" w:pos="5103"/>
          <w:tab w:val="left" w:pos="7320"/>
        </w:tabs>
        <w:jc w:val="center"/>
        <w:rPr>
          <w:color w:val="000000"/>
          <w:sz w:val="20"/>
          <w:szCs w:val="20"/>
        </w:rPr>
      </w:pPr>
      <w:r w:rsidRPr="004A55D0">
        <w:rPr>
          <w:b/>
          <w:bCs/>
          <w:color w:val="000000"/>
          <w:sz w:val="20"/>
          <w:szCs w:val="20"/>
        </w:rPr>
        <w:t>На фирменном бланке участника</w:t>
      </w:r>
    </w:p>
    <w:p w14:paraId="3B91FDC6" w14:textId="77777777" w:rsidR="00620483" w:rsidRPr="004A55D0" w:rsidRDefault="00620483" w:rsidP="00620483">
      <w:pPr>
        <w:tabs>
          <w:tab w:val="center" w:pos="5103"/>
          <w:tab w:val="left" w:pos="7320"/>
        </w:tabs>
        <w:jc w:val="center"/>
        <w:rPr>
          <w:color w:val="000000"/>
          <w:sz w:val="20"/>
          <w:szCs w:val="20"/>
        </w:rPr>
      </w:pPr>
      <w:r w:rsidRPr="004A55D0">
        <w:rPr>
          <w:color w:val="000000"/>
          <w:sz w:val="20"/>
          <w:szCs w:val="20"/>
        </w:rPr>
        <w:t>__________________________________________________________________________________</w:t>
      </w:r>
    </w:p>
    <w:p w14:paraId="6AC16DF1" w14:textId="77777777" w:rsidR="00620483" w:rsidRPr="004A55D0" w:rsidRDefault="00620483" w:rsidP="00620483">
      <w:pPr>
        <w:autoSpaceDE w:val="0"/>
        <w:autoSpaceDN w:val="0"/>
        <w:adjustRightInd w:val="0"/>
        <w:rPr>
          <w:sz w:val="20"/>
          <w:szCs w:val="20"/>
        </w:rPr>
      </w:pPr>
      <w:r w:rsidRPr="004A55D0">
        <w:rPr>
          <w:sz w:val="20"/>
          <w:szCs w:val="20"/>
        </w:rPr>
        <w:t>Исх. № ________от «___</w:t>
      </w:r>
      <w:proofErr w:type="gramStart"/>
      <w:r w:rsidRPr="004A55D0">
        <w:rPr>
          <w:sz w:val="20"/>
          <w:szCs w:val="20"/>
        </w:rPr>
        <w:t>_»_</w:t>
      </w:r>
      <w:proofErr w:type="gramEnd"/>
      <w:r w:rsidRPr="004A55D0">
        <w:rPr>
          <w:sz w:val="20"/>
          <w:szCs w:val="20"/>
        </w:rPr>
        <w:t>_____________202__ год</w:t>
      </w:r>
    </w:p>
    <w:p w14:paraId="19A3AEAA" w14:textId="22BE1D61" w:rsidR="00620483" w:rsidRPr="004A55D0" w:rsidRDefault="00620483" w:rsidP="00620483">
      <w:pPr>
        <w:rPr>
          <w:sz w:val="20"/>
          <w:szCs w:val="20"/>
        </w:rPr>
      </w:pPr>
      <w:r w:rsidRPr="004A55D0">
        <w:rPr>
          <w:iCs/>
          <w:sz w:val="20"/>
          <w:szCs w:val="20"/>
        </w:rPr>
        <w:t xml:space="preserve">                    (дата </w:t>
      </w:r>
      <w:proofErr w:type="gramStart"/>
      <w:r w:rsidR="00D436CF" w:rsidRPr="004A55D0">
        <w:rPr>
          <w:iCs/>
          <w:sz w:val="20"/>
          <w:szCs w:val="20"/>
        </w:rPr>
        <w:t xml:space="preserve">заявки)  </w:t>
      </w:r>
      <w:r w:rsidRPr="004A55D0">
        <w:rPr>
          <w:iCs/>
          <w:sz w:val="20"/>
          <w:szCs w:val="20"/>
        </w:rPr>
        <w:t xml:space="preserve"> </w:t>
      </w:r>
      <w:proofErr w:type="gramEnd"/>
      <w:r w:rsidRPr="004A55D0">
        <w:rPr>
          <w:iCs/>
          <w:sz w:val="20"/>
          <w:szCs w:val="20"/>
        </w:rPr>
        <w:t xml:space="preserve">                                                                          </w:t>
      </w:r>
      <w:r w:rsidR="00676DE1">
        <w:rPr>
          <w:iCs/>
          <w:sz w:val="20"/>
          <w:szCs w:val="20"/>
        </w:rPr>
        <w:t>К</w:t>
      </w:r>
      <w:r w:rsidR="00676DE1" w:rsidRPr="00676DE1">
        <w:rPr>
          <w:sz w:val="20"/>
          <w:szCs w:val="20"/>
        </w:rPr>
        <w:t>омисси</w:t>
      </w:r>
      <w:r w:rsidR="00676DE1">
        <w:rPr>
          <w:sz w:val="20"/>
          <w:szCs w:val="20"/>
        </w:rPr>
        <w:t>и</w:t>
      </w:r>
      <w:r w:rsidR="00676DE1" w:rsidRPr="00676DE1">
        <w:rPr>
          <w:sz w:val="20"/>
          <w:szCs w:val="20"/>
        </w:rPr>
        <w:t xml:space="preserve"> по осуществлению закупок</w:t>
      </w:r>
    </w:p>
    <w:p w14:paraId="377069C1" w14:textId="77777777" w:rsidR="00620483" w:rsidRPr="004A55D0" w:rsidRDefault="00620483" w:rsidP="00620483">
      <w:pPr>
        <w:tabs>
          <w:tab w:val="left" w:pos="900"/>
        </w:tabs>
        <w:suppressAutoHyphens/>
        <w:rPr>
          <w:sz w:val="20"/>
          <w:szCs w:val="20"/>
        </w:rPr>
      </w:pPr>
    </w:p>
    <w:p w14:paraId="6E95DB37" w14:textId="77777777" w:rsidR="00620483" w:rsidRPr="004A55D0" w:rsidRDefault="00620483" w:rsidP="00620483">
      <w:pPr>
        <w:pStyle w:val="af6"/>
        <w:jc w:val="center"/>
        <w:rPr>
          <w:b/>
          <w:sz w:val="20"/>
          <w:szCs w:val="20"/>
        </w:rPr>
      </w:pPr>
      <w:r w:rsidRPr="004A55D0">
        <w:rPr>
          <w:b/>
          <w:sz w:val="20"/>
          <w:szCs w:val="20"/>
        </w:rPr>
        <w:t>Заявление*</w:t>
      </w:r>
    </w:p>
    <w:p w14:paraId="0607BF7A" w14:textId="77777777" w:rsidR="00620483" w:rsidRPr="004A55D0" w:rsidRDefault="00620483" w:rsidP="00620483">
      <w:pPr>
        <w:pStyle w:val="af6"/>
        <w:jc w:val="center"/>
        <w:rPr>
          <w:b/>
          <w:sz w:val="20"/>
          <w:szCs w:val="20"/>
        </w:rPr>
      </w:pPr>
      <w:r w:rsidRPr="004A55D0">
        <w:rPr>
          <w:b/>
          <w:sz w:val="20"/>
          <w:szCs w:val="20"/>
        </w:rPr>
        <w:t>о согласии на обработку персональных данных</w:t>
      </w:r>
    </w:p>
    <w:p w14:paraId="72494D69" w14:textId="77777777" w:rsidR="00620483" w:rsidRPr="004A55D0" w:rsidRDefault="00620483" w:rsidP="00F332D7">
      <w:pPr>
        <w:snapToGrid w:val="0"/>
        <w:jc w:val="both"/>
        <w:rPr>
          <w:sz w:val="20"/>
          <w:szCs w:val="20"/>
        </w:rPr>
      </w:pPr>
      <w:r w:rsidRPr="004A55D0">
        <w:rPr>
          <w:sz w:val="20"/>
          <w:szCs w:val="20"/>
        </w:rPr>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даю согласие ООО «ЖКС №2 Выборгского района»,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14:paraId="012BA7CA" w14:textId="77777777" w:rsidR="00620483" w:rsidRPr="004A55D0" w:rsidRDefault="00620483" w:rsidP="00F332D7">
      <w:pPr>
        <w:pStyle w:val="af6"/>
        <w:ind w:firstLine="708"/>
        <w:jc w:val="both"/>
        <w:rPr>
          <w:sz w:val="20"/>
          <w:szCs w:val="20"/>
        </w:rPr>
      </w:pPr>
      <w:r w:rsidRPr="004A55D0">
        <w:rPr>
          <w:sz w:val="20"/>
          <w:szCs w:val="20"/>
        </w:rPr>
        <w:t>Целью обработки персональных данных Обществом является:</w:t>
      </w:r>
    </w:p>
    <w:p w14:paraId="02D0A091" w14:textId="77777777" w:rsidR="00620483" w:rsidRPr="004A55D0" w:rsidRDefault="00620483" w:rsidP="00F332D7">
      <w:pPr>
        <w:pStyle w:val="af6"/>
        <w:ind w:firstLine="708"/>
        <w:jc w:val="both"/>
        <w:rPr>
          <w:sz w:val="20"/>
          <w:szCs w:val="20"/>
        </w:rPr>
      </w:pPr>
      <w:r w:rsidRPr="004A55D0">
        <w:rPr>
          <w:bCs/>
          <w:sz w:val="20"/>
          <w:szCs w:val="20"/>
        </w:rPr>
        <w:t xml:space="preserve">проведение процедуры закупки в соответствии с </w:t>
      </w:r>
      <w:r w:rsidRPr="004A55D0">
        <w:rPr>
          <w:sz w:val="20"/>
          <w:szCs w:val="20"/>
        </w:rPr>
        <w:t>Федеральным законом от 18.07.2011 № 223-ФЗ «О закупках товаров, работ, услуг отдельными видами юридических лиц»</w:t>
      </w:r>
      <w:r w:rsidRPr="004A55D0">
        <w:rPr>
          <w:bCs/>
          <w:sz w:val="20"/>
          <w:szCs w:val="20"/>
        </w:rPr>
        <w:t>, а также размещение необходимой информации об участнике на сайте в информационно-телекоммуникационной сети «Интернет» для размещения информации о размещении заказов на поставку товаров, выполнение работ, оказание услуг и/или на ином сайте раскрытия информации в установленных действующем законодательством Российской Федерации случаях.</w:t>
      </w:r>
    </w:p>
    <w:p w14:paraId="18AC864A" w14:textId="77777777" w:rsidR="00620483" w:rsidRPr="004A55D0" w:rsidRDefault="00620483" w:rsidP="00F332D7">
      <w:pPr>
        <w:pStyle w:val="af6"/>
        <w:ind w:firstLine="708"/>
        <w:jc w:val="both"/>
        <w:rPr>
          <w:sz w:val="20"/>
          <w:szCs w:val="20"/>
        </w:rPr>
      </w:pPr>
      <w:r w:rsidRPr="004A55D0">
        <w:rPr>
          <w:sz w:val="20"/>
          <w:szCs w:val="20"/>
        </w:rPr>
        <w:t>Перечень персональных данных, на обработку которых дается согласие:</w:t>
      </w:r>
    </w:p>
    <w:p w14:paraId="2DA878EB" w14:textId="77777777" w:rsidR="00620483" w:rsidRPr="004A55D0" w:rsidRDefault="00620483" w:rsidP="00F332D7">
      <w:pPr>
        <w:pStyle w:val="af6"/>
        <w:jc w:val="both"/>
        <w:rPr>
          <w:sz w:val="20"/>
          <w:szCs w:val="20"/>
        </w:rPr>
      </w:pPr>
      <w:r w:rsidRPr="004A55D0">
        <w:rPr>
          <w:sz w:val="20"/>
          <w:szCs w:val="20"/>
        </w:rPr>
        <w:t>- фамилия, имя, отчество; дата рождения; адрес проживания; контактный телефон; паспортные данные; адрес электронный почты; должность; _______________________________________________________________________________________</w:t>
      </w:r>
    </w:p>
    <w:p w14:paraId="3333AB1F" w14:textId="77777777" w:rsidR="00620483" w:rsidRPr="004A55D0" w:rsidRDefault="00620483" w:rsidP="00F332D7">
      <w:pPr>
        <w:jc w:val="both"/>
        <w:rPr>
          <w:b/>
          <w:color w:val="000000"/>
          <w:sz w:val="20"/>
          <w:szCs w:val="20"/>
          <w:u w:val="single"/>
        </w:rPr>
      </w:pPr>
      <w:r w:rsidRPr="004A55D0">
        <w:rPr>
          <w:sz w:val="20"/>
          <w:szCs w:val="20"/>
        </w:rPr>
        <w:t xml:space="preserve">Настоящее согласие дается на срок, установленный «Положением об обработке и защите персональных данных, обрабатываемых ООО «ЖКС №2 Выборгского района», опубликованным на сайте </w:t>
      </w:r>
      <w:hyperlink r:id="rId33" w:history="1">
        <w:r w:rsidRPr="004A55D0">
          <w:rPr>
            <w:rStyle w:val="a5"/>
            <w:b/>
            <w:bCs/>
            <w:color w:val="000000"/>
            <w:sz w:val="20"/>
            <w:szCs w:val="20"/>
          </w:rPr>
          <w:t>www.zakupki.gov.ru</w:t>
        </w:r>
      </w:hyperlink>
    </w:p>
    <w:p w14:paraId="60389AFD" w14:textId="77777777" w:rsidR="00620483" w:rsidRPr="004A55D0" w:rsidRDefault="00620483" w:rsidP="00F332D7">
      <w:pPr>
        <w:pStyle w:val="af6"/>
        <w:ind w:firstLine="708"/>
        <w:jc w:val="both"/>
        <w:rPr>
          <w:sz w:val="20"/>
          <w:szCs w:val="20"/>
        </w:rPr>
      </w:pPr>
      <w:r w:rsidRPr="004A55D0">
        <w:rPr>
          <w:sz w:val="20"/>
          <w:szCs w:val="20"/>
        </w:rPr>
        <w:t xml:space="preserve">Согласие может быть отозвано путем предоставления в Общество в письменной форме заявления об отзыве согласия. </w:t>
      </w:r>
    </w:p>
    <w:p w14:paraId="769ED27B" w14:textId="77777777" w:rsidR="00620483" w:rsidRPr="004A55D0" w:rsidRDefault="00620483" w:rsidP="00F332D7">
      <w:pPr>
        <w:pStyle w:val="af6"/>
        <w:ind w:firstLine="708"/>
        <w:jc w:val="both"/>
        <w:rPr>
          <w:sz w:val="20"/>
          <w:szCs w:val="20"/>
        </w:rPr>
      </w:pPr>
      <w:r w:rsidRPr="004A55D0">
        <w:rPr>
          <w:sz w:val="20"/>
          <w:szCs w:val="20"/>
        </w:rPr>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14:paraId="45FDB6DD" w14:textId="77777777" w:rsidR="00620483" w:rsidRPr="004A55D0" w:rsidRDefault="00620483" w:rsidP="00F332D7">
      <w:pPr>
        <w:pStyle w:val="af6"/>
        <w:ind w:firstLine="708"/>
        <w:jc w:val="both"/>
        <w:rPr>
          <w:sz w:val="20"/>
          <w:szCs w:val="20"/>
        </w:rPr>
      </w:pPr>
      <w:r w:rsidRPr="004A55D0">
        <w:rPr>
          <w:sz w:val="20"/>
          <w:szCs w:val="20"/>
        </w:rPr>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14:paraId="315D11A1" w14:textId="77777777" w:rsidR="00620483" w:rsidRPr="004A55D0" w:rsidRDefault="00620483" w:rsidP="00F332D7">
      <w:pPr>
        <w:autoSpaceDE w:val="0"/>
        <w:autoSpaceDN w:val="0"/>
        <w:adjustRightInd w:val="0"/>
        <w:jc w:val="both"/>
        <w:rPr>
          <w:sz w:val="20"/>
          <w:szCs w:val="20"/>
        </w:rPr>
      </w:pPr>
      <w:r w:rsidRPr="004A55D0">
        <w:rPr>
          <w:sz w:val="20"/>
          <w:szCs w:val="20"/>
        </w:rPr>
        <w:t xml:space="preserve">Указанные персональные данные третьим лицам предоставлялись / не </w:t>
      </w:r>
      <w:proofErr w:type="gramStart"/>
      <w:r w:rsidRPr="004A55D0">
        <w:rPr>
          <w:sz w:val="20"/>
          <w:szCs w:val="20"/>
        </w:rPr>
        <w:t>предоставлялись.--------------------------</w:t>
      </w:r>
      <w:proofErr w:type="gramEnd"/>
      <w:r w:rsidRPr="004A55D0">
        <w:rPr>
          <w:sz w:val="20"/>
          <w:szCs w:val="20"/>
        </w:rPr>
        <w:t xml:space="preserve">  (нужное подчеркнуть)</w:t>
      </w:r>
    </w:p>
    <w:p w14:paraId="5A7A230E" w14:textId="77777777" w:rsidR="00620483" w:rsidRPr="004A55D0" w:rsidRDefault="00620483" w:rsidP="00620483">
      <w:pPr>
        <w:rPr>
          <w:color w:val="000000"/>
          <w:sz w:val="20"/>
          <w:szCs w:val="20"/>
        </w:rPr>
      </w:pPr>
      <w:r w:rsidRPr="004A55D0">
        <w:rPr>
          <w:color w:val="000000"/>
          <w:sz w:val="20"/>
          <w:szCs w:val="20"/>
        </w:rPr>
        <w:t>__________________</w:t>
      </w:r>
      <w:r w:rsidRPr="004A55D0">
        <w:rPr>
          <w:color w:val="000000"/>
          <w:sz w:val="20"/>
          <w:szCs w:val="20"/>
        </w:rPr>
        <w:tab/>
      </w:r>
      <w:r w:rsidRPr="004A55D0">
        <w:rPr>
          <w:color w:val="000000"/>
          <w:sz w:val="20"/>
          <w:szCs w:val="20"/>
        </w:rPr>
        <w:tab/>
      </w:r>
      <w:r w:rsidRPr="004A55D0">
        <w:rPr>
          <w:color w:val="000000"/>
          <w:sz w:val="20"/>
          <w:szCs w:val="20"/>
        </w:rPr>
        <w:tab/>
        <w:t>____________</w:t>
      </w:r>
      <w:r w:rsidRPr="004A55D0">
        <w:rPr>
          <w:color w:val="000000"/>
          <w:sz w:val="20"/>
          <w:szCs w:val="20"/>
        </w:rPr>
        <w:tab/>
      </w:r>
      <w:r w:rsidRPr="004A55D0">
        <w:rPr>
          <w:color w:val="000000"/>
          <w:sz w:val="20"/>
          <w:szCs w:val="20"/>
        </w:rPr>
        <w:tab/>
      </w:r>
      <w:r w:rsidRPr="004A55D0">
        <w:rPr>
          <w:color w:val="000000"/>
          <w:sz w:val="20"/>
          <w:szCs w:val="20"/>
        </w:rPr>
        <w:tab/>
        <w:t>__________________</w:t>
      </w:r>
    </w:p>
    <w:p w14:paraId="1A9FBA90" w14:textId="77777777" w:rsidR="00620483" w:rsidRPr="004A55D0" w:rsidRDefault="00620483" w:rsidP="00620483">
      <w:pPr>
        <w:rPr>
          <w:color w:val="000000"/>
          <w:sz w:val="20"/>
          <w:szCs w:val="20"/>
        </w:rPr>
      </w:pPr>
      <w:r w:rsidRPr="004A55D0">
        <w:rPr>
          <w:color w:val="000000"/>
          <w:sz w:val="20"/>
          <w:szCs w:val="20"/>
        </w:rPr>
        <w:t xml:space="preserve">(руководитель, представитель            </w:t>
      </w:r>
      <w:proofErr w:type="gramStart"/>
      <w:r w:rsidRPr="004A55D0">
        <w:rPr>
          <w:color w:val="000000"/>
          <w:sz w:val="20"/>
          <w:szCs w:val="20"/>
        </w:rPr>
        <w:t xml:space="preserve">   (</w:t>
      </w:r>
      <w:proofErr w:type="gramEnd"/>
      <w:r w:rsidRPr="004A55D0">
        <w:rPr>
          <w:color w:val="000000"/>
          <w:sz w:val="20"/>
          <w:szCs w:val="20"/>
        </w:rPr>
        <w:t>подпись)</w:t>
      </w:r>
      <w:r w:rsidRPr="004A55D0">
        <w:rPr>
          <w:color w:val="000000"/>
          <w:sz w:val="20"/>
          <w:szCs w:val="20"/>
        </w:rPr>
        <w:tab/>
        <w:t xml:space="preserve">                             (инициалы, фамилия)</w:t>
      </w:r>
    </w:p>
    <w:p w14:paraId="7CC4DE0E" w14:textId="77777777" w:rsidR="00620483" w:rsidRPr="004A55D0" w:rsidRDefault="00620483" w:rsidP="00620483">
      <w:pPr>
        <w:rPr>
          <w:color w:val="000000"/>
          <w:sz w:val="20"/>
          <w:szCs w:val="20"/>
        </w:rPr>
      </w:pPr>
      <w:r w:rsidRPr="004A55D0">
        <w:rPr>
          <w:color w:val="000000"/>
          <w:sz w:val="20"/>
          <w:szCs w:val="20"/>
        </w:rPr>
        <w:t xml:space="preserve">     участника)</w:t>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p>
    <w:p w14:paraId="2787C4AF" w14:textId="77777777" w:rsidR="00620483" w:rsidRPr="004A55D0" w:rsidRDefault="00620483" w:rsidP="00620483">
      <w:pPr>
        <w:rPr>
          <w:color w:val="000000"/>
          <w:sz w:val="20"/>
          <w:szCs w:val="20"/>
        </w:rPr>
      </w:pP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r>
      <w:r w:rsidRPr="004A55D0">
        <w:rPr>
          <w:color w:val="000000"/>
          <w:sz w:val="20"/>
          <w:szCs w:val="20"/>
        </w:rPr>
        <w:tab/>
        <w:t xml:space="preserve">                     М.П</w:t>
      </w:r>
    </w:p>
    <w:p w14:paraId="1E914252" w14:textId="77777777" w:rsidR="00620483" w:rsidRPr="004A55D0" w:rsidRDefault="00620483" w:rsidP="00620483">
      <w:pPr>
        <w:rPr>
          <w:b/>
          <w:color w:val="000000"/>
          <w:sz w:val="20"/>
          <w:szCs w:val="20"/>
        </w:rPr>
      </w:pPr>
    </w:p>
    <w:p w14:paraId="45AA07F9" w14:textId="77777777" w:rsidR="00620483" w:rsidRPr="004A55D0" w:rsidRDefault="00620483" w:rsidP="00620483">
      <w:pPr>
        <w:rPr>
          <w:b/>
          <w:color w:val="000000"/>
          <w:sz w:val="20"/>
          <w:szCs w:val="20"/>
        </w:rPr>
      </w:pPr>
      <w:r w:rsidRPr="004A55D0">
        <w:rPr>
          <w:b/>
          <w:color w:val="000000"/>
          <w:sz w:val="20"/>
          <w:szCs w:val="20"/>
        </w:rPr>
        <w:t>ПРИМЕЧАНИЕ:</w:t>
      </w:r>
    </w:p>
    <w:p w14:paraId="2700C08A" w14:textId="77777777" w:rsidR="00620483" w:rsidRPr="004A55D0" w:rsidRDefault="00620483" w:rsidP="00620483">
      <w:pPr>
        <w:rPr>
          <w:sz w:val="20"/>
          <w:szCs w:val="20"/>
        </w:rPr>
      </w:pPr>
      <w:r w:rsidRPr="004A55D0">
        <w:rPr>
          <w:color w:val="000000"/>
          <w:sz w:val="20"/>
          <w:szCs w:val="20"/>
        </w:rPr>
        <w:t>*</w:t>
      </w:r>
      <w:r w:rsidRPr="004A55D0">
        <w:rPr>
          <w:sz w:val="20"/>
          <w:szCs w:val="20"/>
        </w:rPr>
        <w:t xml:space="preserve"> Данная форма заполняется в случае, если участником закупки является индивидуальный предприниматель или физическое лицо </w:t>
      </w:r>
    </w:p>
    <w:p w14:paraId="62E722E1" w14:textId="77777777" w:rsidR="00620483" w:rsidRDefault="00620483" w:rsidP="00620483">
      <w:pPr>
        <w:jc w:val="center"/>
        <w:outlineLvl w:val="0"/>
        <w:rPr>
          <w:sz w:val="20"/>
          <w:szCs w:val="20"/>
        </w:rPr>
      </w:pPr>
    </w:p>
    <w:p w14:paraId="58320D25" w14:textId="77777777" w:rsidR="00C2476D" w:rsidRDefault="00C2476D" w:rsidP="00620483">
      <w:pPr>
        <w:jc w:val="center"/>
        <w:outlineLvl w:val="0"/>
        <w:rPr>
          <w:sz w:val="20"/>
          <w:szCs w:val="20"/>
        </w:rPr>
      </w:pPr>
    </w:p>
    <w:p w14:paraId="132F2481" w14:textId="77777777" w:rsidR="00C2476D" w:rsidRDefault="00C2476D" w:rsidP="00620483">
      <w:pPr>
        <w:jc w:val="center"/>
        <w:outlineLvl w:val="0"/>
        <w:rPr>
          <w:sz w:val="20"/>
          <w:szCs w:val="20"/>
        </w:rPr>
      </w:pPr>
    </w:p>
    <w:p w14:paraId="12981719" w14:textId="01FD0865" w:rsidR="00C2476D" w:rsidRDefault="00C2476D" w:rsidP="00620483">
      <w:pPr>
        <w:jc w:val="center"/>
        <w:outlineLvl w:val="0"/>
        <w:rPr>
          <w:sz w:val="20"/>
          <w:szCs w:val="20"/>
        </w:rPr>
      </w:pPr>
    </w:p>
    <w:p w14:paraId="6337AFC7" w14:textId="6A5F6220" w:rsidR="00BB2BA5" w:rsidRDefault="00BB2BA5" w:rsidP="00620483">
      <w:pPr>
        <w:jc w:val="center"/>
        <w:outlineLvl w:val="0"/>
        <w:rPr>
          <w:sz w:val="20"/>
          <w:szCs w:val="20"/>
        </w:rPr>
      </w:pPr>
    </w:p>
    <w:p w14:paraId="684447A1" w14:textId="1E7CDBCF" w:rsidR="00BB2BA5" w:rsidRDefault="00BB2BA5" w:rsidP="00620483">
      <w:pPr>
        <w:jc w:val="center"/>
        <w:outlineLvl w:val="0"/>
        <w:rPr>
          <w:sz w:val="20"/>
          <w:szCs w:val="20"/>
        </w:rPr>
      </w:pPr>
    </w:p>
    <w:p w14:paraId="37095264" w14:textId="7BAA9706" w:rsidR="00BB2BA5" w:rsidRDefault="00BB2BA5" w:rsidP="00620483">
      <w:pPr>
        <w:jc w:val="center"/>
        <w:outlineLvl w:val="0"/>
        <w:rPr>
          <w:sz w:val="20"/>
          <w:szCs w:val="20"/>
        </w:rPr>
      </w:pPr>
    </w:p>
    <w:p w14:paraId="5A70B312" w14:textId="309296FA" w:rsidR="00BB2BA5" w:rsidRDefault="00BB2BA5" w:rsidP="00620483">
      <w:pPr>
        <w:jc w:val="center"/>
        <w:outlineLvl w:val="0"/>
        <w:rPr>
          <w:sz w:val="20"/>
          <w:szCs w:val="20"/>
        </w:rPr>
      </w:pPr>
    </w:p>
    <w:p w14:paraId="02B6BBB5" w14:textId="374BBBC9" w:rsidR="00BB2BA5" w:rsidRDefault="00BB2BA5" w:rsidP="00620483">
      <w:pPr>
        <w:jc w:val="center"/>
        <w:outlineLvl w:val="0"/>
        <w:rPr>
          <w:sz w:val="20"/>
          <w:szCs w:val="20"/>
        </w:rPr>
      </w:pPr>
    </w:p>
    <w:p w14:paraId="6F6FEE3A" w14:textId="77777777" w:rsidR="00BB2BA5" w:rsidRDefault="00BB2BA5" w:rsidP="00620483">
      <w:pPr>
        <w:jc w:val="center"/>
        <w:outlineLvl w:val="0"/>
        <w:rPr>
          <w:sz w:val="20"/>
          <w:szCs w:val="20"/>
        </w:rPr>
      </w:pPr>
    </w:p>
    <w:p w14:paraId="6FBAD054" w14:textId="77777777" w:rsidR="00C2476D" w:rsidRDefault="00C2476D" w:rsidP="00620483">
      <w:pPr>
        <w:jc w:val="center"/>
        <w:outlineLvl w:val="0"/>
        <w:rPr>
          <w:sz w:val="20"/>
          <w:szCs w:val="20"/>
        </w:rPr>
      </w:pPr>
    </w:p>
    <w:p w14:paraId="6CD713D5" w14:textId="77777777" w:rsidR="00C2476D" w:rsidRPr="004A55D0" w:rsidRDefault="00C2476D" w:rsidP="00620483">
      <w:pPr>
        <w:jc w:val="center"/>
        <w:outlineLvl w:val="0"/>
        <w:rPr>
          <w:sz w:val="20"/>
          <w:szCs w:val="20"/>
        </w:rPr>
      </w:pPr>
    </w:p>
    <w:p w14:paraId="1220D32F" w14:textId="77777777" w:rsidR="00620483" w:rsidRPr="004A55D0" w:rsidRDefault="00620483" w:rsidP="00620483">
      <w:pPr>
        <w:jc w:val="center"/>
        <w:outlineLvl w:val="0"/>
        <w:rPr>
          <w:sz w:val="20"/>
          <w:szCs w:val="20"/>
          <w:vertAlign w:val="superscript"/>
        </w:rPr>
      </w:pPr>
    </w:p>
    <w:p w14:paraId="10526ED8" w14:textId="77777777" w:rsidR="00620483" w:rsidRPr="004A55D0" w:rsidRDefault="00620483" w:rsidP="00620483">
      <w:pPr>
        <w:jc w:val="center"/>
        <w:outlineLvl w:val="0"/>
        <w:rPr>
          <w:sz w:val="20"/>
          <w:szCs w:val="20"/>
        </w:rPr>
      </w:pPr>
      <w:r w:rsidRPr="004A55D0">
        <w:rPr>
          <w:b/>
          <w:sz w:val="20"/>
          <w:szCs w:val="20"/>
        </w:rPr>
        <w:lastRenderedPageBreak/>
        <w:t>ФОРМА 5</w:t>
      </w:r>
      <w:r w:rsidRPr="004A55D0">
        <w:rPr>
          <w:sz w:val="20"/>
          <w:szCs w:val="20"/>
        </w:rPr>
        <w:t>.</w:t>
      </w:r>
    </w:p>
    <w:p w14:paraId="457313DC" w14:textId="77777777" w:rsidR="00620483" w:rsidRPr="004A55D0" w:rsidRDefault="00620483" w:rsidP="00620483">
      <w:pPr>
        <w:jc w:val="center"/>
        <w:outlineLvl w:val="0"/>
        <w:rPr>
          <w:b/>
          <w:sz w:val="20"/>
          <w:szCs w:val="20"/>
        </w:rPr>
      </w:pPr>
      <w:r w:rsidRPr="004A55D0">
        <w:rPr>
          <w:b/>
          <w:iCs/>
          <w:sz w:val="20"/>
          <w:szCs w:val="20"/>
        </w:rPr>
        <w:t>АНКЕТА УЧАСТНИКА РАЗМЕЩЕНИЯ ЗАКАЗА</w:t>
      </w:r>
    </w:p>
    <w:p w14:paraId="6ACDAC05" w14:textId="77777777" w:rsidR="00620483" w:rsidRPr="004A55D0" w:rsidRDefault="00620483" w:rsidP="00620483">
      <w:pPr>
        <w:rPr>
          <w:sz w:val="20"/>
          <w:szCs w:val="20"/>
        </w:rPr>
      </w:pPr>
    </w:p>
    <w:p w14:paraId="6F4D387F" w14:textId="77777777" w:rsidR="00620483" w:rsidRPr="004A55D0" w:rsidRDefault="00620483" w:rsidP="00620483">
      <w:pPr>
        <w:rPr>
          <w:sz w:val="20"/>
          <w:szCs w:val="20"/>
        </w:rPr>
      </w:pPr>
    </w:p>
    <w:tbl>
      <w:tblPr>
        <w:tblW w:w="9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2634"/>
      </w:tblGrid>
      <w:tr w:rsidR="00620483" w:rsidRPr="004A55D0" w14:paraId="43673CCB" w14:textId="77777777" w:rsidTr="002C386A">
        <w:trPr>
          <w:jc w:val="center"/>
        </w:trPr>
        <w:tc>
          <w:tcPr>
            <w:tcW w:w="6948" w:type="dxa"/>
          </w:tcPr>
          <w:p w14:paraId="007D4392" w14:textId="77777777" w:rsidR="00620483" w:rsidRPr="004A55D0" w:rsidRDefault="00620483" w:rsidP="002C386A">
            <w:pPr>
              <w:rPr>
                <w:b/>
                <w:sz w:val="20"/>
                <w:szCs w:val="20"/>
              </w:rPr>
            </w:pPr>
            <w:r w:rsidRPr="004A55D0">
              <w:rPr>
                <w:b/>
                <w:sz w:val="20"/>
                <w:szCs w:val="20"/>
              </w:rPr>
              <w:t xml:space="preserve">1. Полное </w:t>
            </w:r>
            <w:r w:rsidRPr="004A55D0">
              <w:rPr>
                <w:b/>
                <w:bCs/>
                <w:sz w:val="20"/>
                <w:szCs w:val="20"/>
              </w:rPr>
              <w:t xml:space="preserve">и сокращенное </w:t>
            </w:r>
            <w:r w:rsidRPr="004A55D0">
              <w:rPr>
                <w:b/>
                <w:sz w:val="20"/>
                <w:szCs w:val="20"/>
              </w:rPr>
              <w:t>наименования организации и ее организационно-правовая форма:</w:t>
            </w:r>
          </w:p>
          <w:p w14:paraId="6095ED03" w14:textId="77777777" w:rsidR="00620483" w:rsidRPr="004A55D0" w:rsidRDefault="00620483" w:rsidP="002C386A">
            <w:pPr>
              <w:rPr>
                <w:b/>
                <w:sz w:val="20"/>
                <w:szCs w:val="20"/>
              </w:rPr>
            </w:pPr>
            <w:r w:rsidRPr="004A55D0">
              <w:rPr>
                <w:i/>
                <w:sz w:val="20"/>
                <w:szCs w:val="20"/>
              </w:rPr>
              <w:t>(</w:t>
            </w:r>
            <w:r w:rsidRPr="004A55D0">
              <w:rPr>
                <w:bCs/>
                <w:i/>
                <w:sz w:val="20"/>
                <w:szCs w:val="20"/>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r w:rsidRPr="004A55D0">
              <w:rPr>
                <w:b/>
                <w:bCs/>
                <w:sz w:val="20"/>
                <w:szCs w:val="20"/>
              </w:rPr>
              <w:t>/Ф.И.О. участника размещения заказа – физического лица</w:t>
            </w:r>
          </w:p>
        </w:tc>
        <w:tc>
          <w:tcPr>
            <w:tcW w:w="2634" w:type="dxa"/>
          </w:tcPr>
          <w:p w14:paraId="72B27609" w14:textId="77777777" w:rsidR="00620483" w:rsidRPr="004A55D0" w:rsidRDefault="00620483" w:rsidP="002C386A">
            <w:pPr>
              <w:rPr>
                <w:b/>
                <w:sz w:val="20"/>
                <w:szCs w:val="20"/>
              </w:rPr>
            </w:pPr>
          </w:p>
        </w:tc>
      </w:tr>
      <w:tr w:rsidR="00620483" w:rsidRPr="004A55D0" w14:paraId="0F6493D8" w14:textId="77777777" w:rsidTr="002C386A">
        <w:trPr>
          <w:jc w:val="center"/>
        </w:trPr>
        <w:tc>
          <w:tcPr>
            <w:tcW w:w="6948" w:type="dxa"/>
            <w:tcBorders>
              <w:bottom w:val="single" w:sz="4" w:space="0" w:color="auto"/>
            </w:tcBorders>
          </w:tcPr>
          <w:p w14:paraId="6A940598" w14:textId="77777777" w:rsidR="00620483" w:rsidRPr="004A55D0" w:rsidRDefault="00620483" w:rsidP="002C386A">
            <w:pPr>
              <w:tabs>
                <w:tab w:val="left" w:pos="720"/>
                <w:tab w:val="left" w:pos="900"/>
              </w:tabs>
              <w:jc w:val="both"/>
              <w:rPr>
                <w:b/>
                <w:sz w:val="20"/>
                <w:szCs w:val="20"/>
              </w:rPr>
            </w:pPr>
            <w:r w:rsidRPr="004A55D0">
              <w:rPr>
                <w:b/>
                <w:sz w:val="20"/>
                <w:szCs w:val="20"/>
              </w:rPr>
              <w:t>2. Регистрационные данные:</w:t>
            </w:r>
          </w:p>
          <w:p w14:paraId="4BA78DDB" w14:textId="77777777" w:rsidR="00620483" w:rsidRPr="004A55D0" w:rsidRDefault="00620483" w:rsidP="002C386A">
            <w:pPr>
              <w:rPr>
                <w:sz w:val="20"/>
                <w:szCs w:val="20"/>
              </w:rPr>
            </w:pPr>
            <w:r w:rsidRPr="004A55D0">
              <w:rPr>
                <w:sz w:val="20"/>
                <w:szCs w:val="20"/>
              </w:rPr>
              <w:t xml:space="preserve">2.1 Дата, место и орган регистрации юридического лица, регистрации физического лица в качестве индивидуального предпринимателя </w:t>
            </w:r>
          </w:p>
          <w:p w14:paraId="75F9EB23" w14:textId="77777777" w:rsidR="00620483" w:rsidRPr="004A55D0" w:rsidRDefault="00620483" w:rsidP="002C386A">
            <w:pPr>
              <w:rPr>
                <w:i/>
                <w:sz w:val="20"/>
                <w:szCs w:val="20"/>
              </w:rPr>
            </w:pPr>
            <w:r w:rsidRPr="004A55D0">
              <w:rPr>
                <w:i/>
                <w:sz w:val="20"/>
                <w:szCs w:val="20"/>
              </w:rPr>
              <w:t>(на основании Свидетельства о государственной регистрации)</w:t>
            </w:r>
          </w:p>
          <w:p w14:paraId="0FBEA317" w14:textId="77777777" w:rsidR="00620483" w:rsidRPr="004A55D0" w:rsidRDefault="00620483" w:rsidP="002C386A">
            <w:pPr>
              <w:rPr>
                <w:b/>
                <w:sz w:val="20"/>
                <w:szCs w:val="20"/>
              </w:rPr>
            </w:pPr>
            <w:r w:rsidRPr="004A55D0">
              <w:rPr>
                <w:b/>
                <w:sz w:val="20"/>
                <w:szCs w:val="20"/>
              </w:rPr>
              <w:t>Паспортные данные для участника размещения заказа – физического лица</w:t>
            </w:r>
          </w:p>
        </w:tc>
        <w:tc>
          <w:tcPr>
            <w:tcW w:w="2634" w:type="dxa"/>
          </w:tcPr>
          <w:p w14:paraId="1F83691F" w14:textId="77777777" w:rsidR="00620483" w:rsidRPr="004A55D0" w:rsidRDefault="00620483" w:rsidP="002C386A">
            <w:pPr>
              <w:rPr>
                <w:b/>
                <w:sz w:val="20"/>
                <w:szCs w:val="20"/>
              </w:rPr>
            </w:pPr>
          </w:p>
        </w:tc>
      </w:tr>
      <w:tr w:rsidR="00620483" w:rsidRPr="004A55D0" w14:paraId="116E2EDB" w14:textId="77777777" w:rsidTr="002C386A">
        <w:trPr>
          <w:jc w:val="center"/>
        </w:trPr>
        <w:tc>
          <w:tcPr>
            <w:tcW w:w="6948" w:type="dxa"/>
            <w:tcBorders>
              <w:top w:val="single" w:sz="4" w:space="0" w:color="auto"/>
              <w:bottom w:val="single" w:sz="4" w:space="0" w:color="auto"/>
            </w:tcBorders>
          </w:tcPr>
          <w:p w14:paraId="2088872F" w14:textId="77777777" w:rsidR="00620483" w:rsidRPr="004A55D0" w:rsidRDefault="00620483" w:rsidP="002C386A">
            <w:pPr>
              <w:rPr>
                <w:sz w:val="20"/>
                <w:szCs w:val="20"/>
              </w:rPr>
            </w:pPr>
            <w:r w:rsidRPr="004A55D0">
              <w:rPr>
                <w:b/>
                <w:sz w:val="20"/>
                <w:szCs w:val="20"/>
              </w:rPr>
              <w:t xml:space="preserve">3. </w:t>
            </w:r>
            <w:r w:rsidRPr="004A55D0">
              <w:rPr>
                <w:sz w:val="20"/>
                <w:szCs w:val="20"/>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выписка из реестра акционеров отдельным документом)</w:t>
            </w:r>
          </w:p>
          <w:p w14:paraId="30B6D504" w14:textId="77777777" w:rsidR="00620483" w:rsidRPr="004A55D0" w:rsidRDefault="00620483" w:rsidP="002C386A">
            <w:pPr>
              <w:rPr>
                <w:b/>
                <w:sz w:val="20"/>
                <w:szCs w:val="20"/>
              </w:rPr>
            </w:pPr>
            <w:r w:rsidRPr="004A55D0">
              <w:rPr>
                <w:i/>
                <w:sz w:val="20"/>
                <w:szCs w:val="20"/>
              </w:rPr>
              <w:t>(</w:t>
            </w:r>
            <w:r w:rsidRPr="004A55D0">
              <w:rPr>
                <w:bCs/>
                <w:i/>
                <w:sz w:val="20"/>
                <w:szCs w:val="20"/>
              </w:rPr>
              <w:t>на основании Учредительных документов установленной формы (устав, положение, учредительный договор)</w:t>
            </w:r>
            <w:r w:rsidRPr="004A55D0">
              <w:rPr>
                <w:bCs/>
                <w:sz w:val="20"/>
                <w:szCs w:val="20"/>
              </w:rPr>
              <w:t xml:space="preserve"> (для юридических лиц)</w:t>
            </w:r>
          </w:p>
        </w:tc>
        <w:tc>
          <w:tcPr>
            <w:tcW w:w="2634" w:type="dxa"/>
          </w:tcPr>
          <w:p w14:paraId="7116C41B" w14:textId="77777777" w:rsidR="00620483" w:rsidRPr="004A55D0" w:rsidRDefault="00620483" w:rsidP="002C386A">
            <w:pPr>
              <w:rPr>
                <w:b/>
                <w:sz w:val="20"/>
                <w:szCs w:val="20"/>
              </w:rPr>
            </w:pPr>
          </w:p>
        </w:tc>
      </w:tr>
      <w:tr w:rsidR="00620483" w:rsidRPr="004A55D0" w14:paraId="1F18E902" w14:textId="77777777" w:rsidTr="002C386A">
        <w:trPr>
          <w:jc w:val="center"/>
        </w:trPr>
        <w:tc>
          <w:tcPr>
            <w:tcW w:w="6948" w:type="dxa"/>
            <w:tcBorders>
              <w:top w:val="single" w:sz="4" w:space="0" w:color="auto"/>
              <w:bottom w:val="single" w:sz="4" w:space="0" w:color="auto"/>
            </w:tcBorders>
          </w:tcPr>
          <w:p w14:paraId="4B084287" w14:textId="77777777" w:rsidR="00620483" w:rsidRPr="004A55D0" w:rsidRDefault="00620483" w:rsidP="002C386A">
            <w:pPr>
              <w:rPr>
                <w:sz w:val="20"/>
                <w:szCs w:val="20"/>
              </w:rPr>
            </w:pPr>
            <w:r w:rsidRPr="004A55D0">
              <w:rPr>
                <w:sz w:val="20"/>
                <w:szCs w:val="20"/>
              </w:rPr>
              <w:t>3.1. Срок деятельности (с учетом правопреемственности)</w:t>
            </w:r>
          </w:p>
        </w:tc>
        <w:tc>
          <w:tcPr>
            <w:tcW w:w="2634" w:type="dxa"/>
          </w:tcPr>
          <w:p w14:paraId="16ED0D03" w14:textId="77777777" w:rsidR="00620483" w:rsidRPr="004A55D0" w:rsidRDefault="00620483" w:rsidP="002C386A">
            <w:pPr>
              <w:rPr>
                <w:b/>
                <w:sz w:val="20"/>
                <w:szCs w:val="20"/>
              </w:rPr>
            </w:pPr>
          </w:p>
        </w:tc>
      </w:tr>
      <w:tr w:rsidR="00620483" w:rsidRPr="004A55D0" w14:paraId="10655AFC" w14:textId="77777777" w:rsidTr="002C386A">
        <w:trPr>
          <w:jc w:val="center"/>
        </w:trPr>
        <w:tc>
          <w:tcPr>
            <w:tcW w:w="6948" w:type="dxa"/>
            <w:tcBorders>
              <w:top w:val="single" w:sz="4" w:space="0" w:color="auto"/>
              <w:bottom w:val="single" w:sz="4" w:space="0" w:color="auto"/>
            </w:tcBorders>
          </w:tcPr>
          <w:p w14:paraId="19AFBF0E" w14:textId="77777777" w:rsidR="00620483" w:rsidRPr="004A55D0" w:rsidRDefault="00620483" w:rsidP="002C386A">
            <w:pPr>
              <w:rPr>
                <w:sz w:val="20"/>
                <w:szCs w:val="20"/>
              </w:rPr>
            </w:pPr>
            <w:r w:rsidRPr="004A55D0">
              <w:rPr>
                <w:sz w:val="20"/>
                <w:szCs w:val="20"/>
              </w:rPr>
              <w:t>3.2. Размер уставного капитала (для юридических лиц)</w:t>
            </w:r>
          </w:p>
        </w:tc>
        <w:tc>
          <w:tcPr>
            <w:tcW w:w="2634" w:type="dxa"/>
          </w:tcPr>
          <w:p w14:paraId="064140F3" w14:textId="77777777" w:rsidR="00620483" w:rsidRPr="004A55D0" w:rsidRDefault="00620483" w:rsidP="002C386A">
            <w:pPr>
              <w:rPr>
                <w:b/>
                <w:sz w:val="20"/>
                <w:szCs w:val="20"/>
              </w:rPr>
            </w:pPr>
          </w:p>
        </w:tc>
      </w:tr>
      <w:tr w:rsidR="00620483" w:rsidRPr="004A55D0" w14:paraId="317240DE" w14:textId="77777777" w:rsidTr="002C386A">
        <w:trPr>
          <w:jc w:val="center"/>
        </w:trPr>
        <w:tc>
          <w:tcPr>
            <w:tcW w:w="6948" w:type="dxa"/>
            <w:tcBorders>
              <w:top w:val="nil"/>
            </w:tcBorders>
          </w:tcPr>
          <w:p w14:paraId="1B602B93" w14:textId="77777777" w:rsidR="00620483" w:rsidRPr="004A55D0" w:rsidRDefault="00620483" w:rsidP="002C386A">
            <w:pPr>
              <w:rPr>
                <w:sz w:val="20"/>
                <w:szCs w:val="20"/>
              </w:rPr>
            </w:pPr>
            <w:r w:rsidRPr="004A55D0">
              <w:rPr>
                <w:i/>
                <w:sz w:val="20"/>
                <w:szCs w:val="20"/>
              </w:rPr>
              <w:t>ИНН участника размещения заказа</w:t>
            </w:r>
          </w:p>
        </w:tc>
        <w:tc>
          <w:tcPr>
            <w:tcW w:w="2634" w:type="dxa"/>
          </w:tcPr>
          <w:p w14:paraId="53745874" w14:textId="77777777" w:rsidR="00620483" w:rsidRPr="004A55D0" w:rsidRDefault="00620483" w:rsidP="002C386A">
            <w:pPr>
              <w:rPr>
                <w:b/>
                <w:sz w:val="20"/>
                <w:szCs w:val="20"/>
              </w:rPr>
            </w:pPr>
          </w:p>
        </w:tc>
      </w:tr>
      <w:tr w:rsidR="00620483" w:rsidRPr="004A55D0" w14:paraId="592B3A61" w14:textId="77777777" w:rsidTr="002C386A">
        <w:trPr>
          <w:jc w:val="center"/>
        </w:trPr>
        <w:tc>
          <w:tcPr>
            <w:tcW w:w="6948" w:type="dxa"/>
            <w:tcBorders>
              <w:top w:val="nil"/>
            </w:tcBorders>
          </w:tcPr>
          <w:p w14:paraId="072F5F9D" w14:textId="77777777" w:rsidR="00620483" w:rsidRPr="004A55D0" w:rsidRDefault="00620483" w:rsidP="002C386A">
            <w:pPr>
              <w:rPr>
                <w:i/>
                <w:sz w:val="20"/>
                <w:szCs w:val="20"/>
              </w:rPr>
            </w:pPr>
            <w:r w:rsidRPr="004A55D0">
              <w:rPr>
                <w:i/>
                <w:sz w:val="20"/>
                <w:szCs w:val="20"/>
              </w:rPr>
              <w:t>КПП участника размещения заказа</w:t>
            </w:r>
          </w:p>
        </w:tc>
        <w:tc>
          <w:tcPr>
            <w:tcW w:w="2634" w:type="dxa"/>
          </w:tcPr>
          <w:p w14:paraId="3F73D124" w14:textId="77777777" w:rsidR="00620483" w:rsidRPr="004A55D0" w:rsidRDefault="00620483" w:rsidP="002C386A">
            <w:pPr>
              <w:rPr>
                <w:b/>
                <w:sz w:val="20"/>
                <w:szCs w:val="20"/>
              </w:rPr>
            </w:pPr>
          </w:p>
        </w:tc>
      </w:tr>
      <w:tr w:rsidR="00620483" w:rsidRPr="004A55D0" w14:paraId="018E2654" w14:textId="77777777" w:rsidTr="002C386A">
        <w:trPr>
          <w:jc w:val="center"/>
        </w:trPr>
        <w:tc>
          <w:tcPr>
            <w:tcW w:w="6948" w:type="dxa"/>
            <w:tcBorders>
              <w:top w:val="nil"/>
            </w:tcBorders>
          </w:tcPr>
          <w:p w14:paraId="6A6B6F15" w14:textId="77777777" w:rsidR="00620483" w:rsidRPr="004A55D0" w:rsidRDefault="00620483" w:rsidP="002C386A">
            <w:pPr>
              <w:rPr>
                <w:i/>
                <w:sz w:val="20"/>
                <w:szCs w:val="20"/>
              </w:rPr>
            </w:pPr>
            <w:r w:rsidRPr="004A55D0">
              <w:rPr>
                <w:i/>
                <w:sz w:val="20"/>
                <w:szCs w:val="20"/>
              </w:rPr>
              <w:t>ОГРН участника размещения заказа</w:t>
            </w:r>
          </w:p>
        </w:tc>
        <w:tc>
          <w:tcPr>
            <w:tcW w:w="2634" w:type="dxa"/>
          </w:tcPr>
          <w:p w14:paraId="36915C49" w14:textId="77777777" w:rsidR="00620483" w:rsidRPr="004A55D0" w:rsidRDefault="00620483" w:rsidP="002C386A">
            <w:pPr>
              <w:rPr>
                <w:b/>
                <w:sz w:val="20"/>
                <w:szCs w:val="20"/>
              </w:rPr>
            </w:pPr>
          </w:p>
        </w:tc>
      </w:tr>
      <w:tr w:rsidR="00620483" w:rsidRPr="004A55D0" w14:paraId="54752B78" w14:textId="77777777" w:rsidTr="002C386A">
        <w:trPr>
          <w:jc w:val="center"/>
        </w:trPr>
        <w:tc>
          <w:tcPr>
            <w:tcW w:w="6948" w:type="dxa"/>
            <w:tcBorders>
              <w:top w:val="nil"/>
            </w:tcBorders>
          </w:tcPr>
          <w:p w14:paraId="456114C5" w14:textId="77777777" w:rsidR="00620483" w:rsidRPr="004A55D0" w:rsidRDefault="00620483" w:rsidP="002C386A">
            <w:pPr>
              <w:rPr>
                <w:i/>
                <w:sz w:val="20"/>
                <w:szCs w:val="20"/>
              </w:rPr>
            </w:pPr>
            <w:r w:rsidRPr="004A55D0">
              <w:rPr>
                <w:i/>
                <w:sz w:val="20"/>
                <w:szCs w:val="20"/>
              </w:rPr>
              <w:t>ОКПО участника размещения заказа</w:t>
            </w:r>
          </w:p>
        </w:tc>
        <w:tc>
          <w:tcPr>
            <w:tcW w:w="2634" w:type="dxa"/>
          </w:tcPr>
          <w:p w14:paraId="3866A282" w14:textId="77777777" w:rsidR="00620483" w:rsidRPr="004A55D0" w:rsidRDefault="00620483" w:rsidP="002C386A">
            <w:pPr>
              <w:rPr>
                <w:b/>
                <w:sz w:val="20"/>
                <w:szCs w:val="20"/>
              </w:rPr>
            </w:pPr>
          </w:p>
        </w:tc>
      </w:tr>
      <w:tr w:rsidR="00620483" w:rsidRPr="004A55D0" w14:paraId="01F06534" w14:textId="77777777" w:rsidTr="002C386A">
        <w:trPr>
          <w:jc w:val="center"/>
        </w:trPr>
        <w:tc>
          <w:tcPr>
            <w:tcW w:w="6948" w:type="dxa"/>
            <w:tcBorders>
              <w:top w:val="nil"/>
            </w:tcBorders>
          </w:tcPr>
          <w:p w14:paraId="2E11770F" w14:textId="77777777" w:rsidR="00620483" w:rsidRPr="004A55D0" w:rsidRDefault="00620483" w:rsidP="002C386A">
            <w:pPr>
              <w:rPr>
                <w:i/>
                <w:sz w:val="20"/>
                <w:szCs w:val="20"/>
              </w:rPr>
            </w:pPr>
            <w:r w:rsidRPr="004A55D0">
              <w:rPr>
                <w:i/>
                <w:sz w:val="20"/>
                <w:szCs w:val="20"/>
              </w:rPr>
              <w:t>ОКТМО участника размещения заказа</w:t>
            </w:r>
          </w:p>
        </w:tc>
        <w:tc>
          <w:tcPr>
            <w:tcW w:w="2634" w:type="dxa"/>
          </w:tcPr>
          <w:p w14:paraId="6F113378" w14:textId="77777777" w:rsidR="00620483" w:rsidRPr="004A55D0" w:rsidRDefault="00620483" w:rsidP="002C386A">
            <w:pPr>
              <w:rPr>
                <w:b/>
                <w:sz w:val="20"/>
                <w:szCs w:val="20"/>
              </w:rPr>
            </w:pPr>
          </w:p>
        </w:tc>
      </w:tr>
      <w:tr w:rsidR="00620483" w:rsidRPr="004A55D0" w14:paraId="0D738093" w14:textId="77777777" w:rsidTr="002C386A">
        <w:trPr>
          <w:jc w:val="center"/>
        </w:trPr>
        <w:tc>
          <w:tcPr>
            <w:tcW w:w="6948" w:type="dxa"/>
            <w:tcBorders>
              <w:top w:val="nil"/>
            </w:tcBorders>
          </w:tcPr>
          <w:p w14:paraId="7E6730DD" w14:textId="77777777" w:rsidR="00620483" w:rsidRPr="004A55D0" w:rsidRDefault="00620483" w:rsidP="002C386A">
            <w:pPr>
              <w:rPr>
                <w:i/>
                <w:sz w:val="20"/>
                <w:szCs w:val="20"/>
              </w:rPr>
            </w:pPr>
            <w:r w:rsidRPr="004A55D0">
              <w:rPr>
                <w:sz w:val="20"/>
                <w:szCs w:val="20"/>
              </w:rPr>
              <w:t xml:space="preserve">3.3. </w:t>
            </w:r>
            <w:r w:rsidRPr="004A55D0">
              <w:rPr>
                <w:bCs/>
                <w:sz w:val="20"/>
                <w:szCs w:val="20"/>
              </w:rPr>
              <w:t>Сведения о физических лицах, имеющих право действовать без доверенности от имени организации</w:t>
            </w:r>
            <w:r w:rsidRPr="004A55D0">
              <w:rPr>
                <w:sz w:val="20"/>
                <w:szCs w:val="20"/>
              </w:rPr>
              <w:t xml:space="preserve"> (</w:t>
            </w:r>
            <w:r w:rsidRPr="00C2476D">
              <w:rPr>
                <w:b/>
                <w:sz w:val="20"/>
                <w:szCs w:val="20"/>
              </w:rPr>
              <w:t>руководитель организации</w:t>
            </w:r>
            <w:r w:rsidRPr="004A55D0">
              <w:rPr>
                <w:sz w:val="20"/>
                <w:szCs w:val="20"/>
              </w:rPr>
              <w:t>)</w:t>
            </w:r>
          </w:p>
        </w:tc>
        <w:tc>
          <w:tcPr>
            <w:tcW w:w="2634" w:type="dxa"/>
          </w:tcPr>
          <w:p w14:paraId="57CA783C" w14:textId="77777777" w:rsidR="00620483" w:rsidRPr="004A55D0" w:rsidRDefault="00620483" w:rsidP="002C386A">
            <w:pPr>
              <w:rPr>
                <w:b/>
                <w:sz w:val="20"/>
                <w:szCs w:val="20"/>
              </w:rPr>
            </w:pPr>
          </w:p>
        </w:tc>
      </w:tr>
      <w:tr w:rsidR="00620483" w:rsidRPr="004A55D0" w14:paraId="72A90624" w14:textId="77777777" w:rsidTr="002C386A">
        <w:trPr>
          <w:jc w:val="center"/>
        </w:trPr>
        <w:tc>
          <w:tcPr>
            <w:tcW w:w="9582" w:type="dxa"/>
            <w:gridSpan w:val="2"/>
            <w:tcBorders>
              <w:top w:val="nil"/>
              <w:left w:val="nil"/>
              <w:right w:val="nil"/>
            </w:tcBorders>
          </w:tcPr>
          <w:p w14:paraId="231834A9" w14:textId="77777777" w:rsidR="00620483" w:rsidRPr="004A55D0" w:rsidRDefault="00620483" w:rsidP="002C386A">
            <w:pPr>
              <w:jc w:val="both"/>
              <w:rPr>
                <w:i/>
                <w:sz w:val="20"/>
                <w:szCs w:val="20"/>
              </w:rPr>
            </w:pPr>
          </w:p>
        </w:tc>
      </w:tr>
      <w:tr w:rsidR="00620483" w:rsidRPr="004A55D0" w14:paraId="454CD381" w14:textId="77777777" w:rsidTr="002C386A">
        <w:trPr>
          <w:cantSplit/>
          <w:trHeight w:val="132"/>
          <w:jc w:val="center"/>
        </w:trPr>
        <w:tc>
          <w:tcPr>
            <w:tcW w:w="6948" w:type="dxa"/>
          </w:tcPr>
          <w:p w14:paraId="595D8F9C" w14:textId="77777777" w:rsidR="00620483" w:rsidRPr="004A55D0" w:rsidRDefault="00620483" w:rsidP="002C386A">
            <w:pPr>
              <w:tabs>
                <w:tab w:val="left" w:pos="540"/>
              </w:tabs>
              <w:jc w:val="both"/>
              <w:rPr>
                <w:b/>
                <w:sz w:val="20"/>
                <w:szCs w:val="20"/>
              </w:rPr>
            </w:pPr>
            <w:r w:rsidRPr="004A55D0">
              <w:rPr>
                <w:b/>
                <w:sz w:val="20"/>
                <w:szCs w:val="20"/>
              </w:rPr>
              <w:t>4. Юридический адрес/место жительства участника размещения заказа:</w:t>
            </w:r>
          </w:p>
        </w:tc>
        <w:tc>
          <w:tcPr>
            <w:tcW w:w="2634" w:type="dxa"/>
          </w:tcPr>
          <w:p w14:paraId="755B2950" w14:textId="77777777" w:rsidR="00620483" w:rsidRPr="004A55D0" w:rsidRDefault="00620483" w:rsidP="002C386A">
            <w:pPr>
              <w:rPr>
                <w:sz w:val="20"/>
                <w:szCs w:val="20"/>
              </w:rPr>
            </w:pPr>
          </w:p>
        </w:tc>
      </w:tr>
      <w:tr w:rsidR="00620483" w:rsidRPr="004A55D0" w14:paraId="4251E2C4" w14:textId="77777777" w:rsidTr="002C386A">
        <w:trPr>
          <w:cantSplit/>
          <w:trHeight w:val="258"/>
          <w:jc w:val="center"/>
        </w:trPr>
        <w:tc>
          <w:tcPr>
            <w:tcW w:w="6948" w:type="dxa"/>
          </w:tcPr>
          <w:p w14:paraId="2F5AD601" w14:textId="77777777" w:rsidR="00620483" w:rsidRPr="004A55D0" w:rsidRDefault="00620483" w:rsidP="002C386A">
            <w:pPr>
              <w:rPr>
                <w:sz w:val="20"/>
                <w:szCs w:val="20"/>
              </w:rPr>
            </w:pPr>
            <w:r w:rsidRPr="004A55D0">
              <w:rPr>
                <w:sz w:val="20"/>
                <w:szCs w:val="20"/>
              </w:rPr>
              <w:t>Страна</w:t>
            </w:r>
          </w:p>
        </w:tc>
        <w:tc>
          <w:tcPr>
            <w:tcW w:w="2634" w:type="dxa"/>
          </w:tcPr>
          <w:p w14:paraId="4AD0AB8B" w14:textId="77777777" w:rsidR="00620483" w:rsidRPr="004A55D0" w:rsidRDefault="00620483" w:rsidP="002C386A">
            <w:pPr>
              <w:rPr>
                <w:sz w:val="20"/>
                <w:szCs w:val="20"/>
              </w:rPr>
            </w:pPr>
          </w:p>
        </w:tc>
      </w:tr>
      <w:tr w:rsidR="00620483" w:rsidRPr="004A55D0" w14:paraId="7F550844" w14:textId="77777777" w:rsidTr="002C386A">
        <w:trPr>
          <w:cantSplit/>
          <w:trHeight w:val="258"/>
          <w:jc w:val="center"/>
        </w:trPr>
        <w:tc>
          <w:tcPr>
            <w:tcW w:w="6948" w:type="dxa"/>
            <w:tcBorders>
              <w:bottom w:val="single" w:sz="4" w:space="0" w:color="auto"/>
            </w:tcBorders>
          </w:tcPr>
          <w:p w14:paraId="5A7548ED" w14:textId="77777777" w:rsidR="00620483" w:rsidRPr="004A55D0" w:rsidRDefault="00620483" w:rsidP="002C386A">
            <w:pPr>
              <w:rPr>
                <w:sz w:val="20"/>
                <w:szCs w:val="20"/>
              </w:rPr>
            </w:pPr>
            <w:r w:rsidRPr="004A55D0">
              <w:rPr>
                <w:sz w:val="20"/>
                <w:szCs w:val="20"/>
              </w:rPr>
              <w:t xml:space="preserve">Адрес </w:t>
            </w:r>
          </w:p>
        </w:tc>
        <w:tc>
          <w:tcPr>
            <w:tcW w:w="2634" w:type="dxa"/>
            <w:tcBorders>
              <w:bottom w:val="single" w:sz="4" w:space="0" w:color="auto"/>
            </w:tcBorders>
          </w:tcPr>
          <w:p w14:paraId="607B9020" w14:textId="77777777" w:rsidR="00620483" w:rsidRPr="004A55D0" w:rsidRDefault="00620483" w:rsidP="002C386A">
            <w:pPr>
              <w:rPr>
                <w:sz w:val="20"/>
                <w:szCs w:val="20"/>
              </w:rPr>
            </w:pPr>
          </w:p>
        </w:tc>
      </w:tr>
      <w:tr w:rsidR="00620483" w:rsidRPr="004A55D0" w14:paraId="1E94F4F1" w14:textId="77777777" w:rsidTr="002C386A">
        <w:trPr>
          <w:cantSplit/>
          <w:trHeight w:val="258"/>
          <w:jc w:val="center"/>
        </w:trPr>
        <w:tc>
          <w:tcPr>
            <w:tcW w:w="9582" w:type="dxa"/>
            <w:gridSpan w:val="2"/>
            <w:tcBorders>
              <w:left w:val="nil"/>
              <w:right w:val="nil"/>
            </w:tcBorders>
          </w:tcPr>
          <w:p w14:paraId="7C2B2770" w14:textId="77777777" w:rsidR="00620483" w:rsidRPr="004A55D0" w:rsidRDefault="00620483" w:rsidP="002C386A">
            <w:pPr>
              <w:rPr>
                <w:sz w:val="20"/>
                <w:szCs w:val="20"/>
              </w:rPr>
            </w:pPr>
          </w:p>
        </w:tc>
      </w:tr>
      <w:tr w:rsidR="00620483" w:rsidRPr="004A55D0" w14:paraId="1EFEEBC9" w14:textId="77777777" w:rsidTr="002C386A">
        <w:trPr>
          <w:cantSplit/>
          <w:trHeight w:val="69"/>
          <w:jc w:val="center"/>
        </w:trPr>
        <w:tc>
          <w:tcPr>
            <w:tcW w:w="6948" w:type="dxa"/>
          </w:tcPr>
          <w:p w14:paraId="538581C3" w14:textId="77777777" w:rsidR="00620483" w:rsidRPr="004A55D0" w:rsidRDefault="00620483" w:rsidP="002C386A">
            <w:pPr>
              <w:jc w:val="both"/>
              <w:rPr>
                <w:b/>
                <w:sz w:val="20"/>
                <w:szCs w:val="20"/>
              </w:rPr>
            </w:pPr>
            <w:r w:rsidRPr="004A55D0">
              <w:rPr>
                <w:b/>
                <w:bCs/>
                <w:sz w:val="20"/>
                <w:szCs w:val="20"/>
              </w:rPr>
              <w:t>5. Почтовый адрес участника размещения заказа:</w:t>
            </w:r>
          </w:p>
        </w:tc>
        <w:tc>
          <w:tcPr>
            <w:tcW w:w="2634" w:type="dxa"/>
          </w:tcPr>
          <w:p w14:paraId="43D0093B" w14:textId="77777777" w:rsidR="00620483" w:rsidRPr="004A55D0" w:rsidRDefault="00620483" w:rsidP="002C386A">
            <w:pPr>
              <w:rPr>
                <w:sz w:val="20"/>
                <w:szCs w:val="20"/>
              </w:rPr>
            </w:pPr>
          </w:p>
        </w:tc>
      </w:tr>
      <w:tr w:rsidR="00620483" w:rsidRPr="004A55D0" w14:paraId="1784DE95" w14:textId="77777777" w:rsidTr="002C386A">
        <w:trPr>
          <w:cantSplit/>
          <w:trHeight w:val="67"/>
          <w:jc w:val="center"/>
        </w:trPr>
        <w:tc>
          <w:tcPr>
            <w:tcW w:w="6948" w:type="dxa"/>
          </w:tcPr>
          <w:p w14:paraId="34A83F35" w14:textId="77777777" w:rsidR="00620483" w:rsidRPr="004A55D0" w:rsidRDefault="00620483" w:rsidP="002C386A">
            <w:pPr>
              <w:rPr>
                <w:sz w:val="20"/>
                <w:szCs w:val="20"/>
              </w:rPr>
            </w:pPr>
            <w:r w:rsidRPr="004A55D0">
              <w:rPr>
                <w:sz w:val="20"/>
                <w:szCs w:val="20"/>
              </w:rPr>
              <w:t>Страна</w:t>
            </w:r>
          </w:p>
        </w:tc>
        <w:tc>
          <w:tcPr>
            <w:tcW w:w="2634" w:type="dxa"/>
          </w:tcPr>
          <w:p w14:paraId="358DAF25" w14:textId="77777777" w:rsidR="00620483" w:rsidRPr="004A55D0" w:rsidRDefault="00620483" w:rsidP="002C386A">
            <w:pPr>
              <w:rPr>
                <w:sz w:val="20"/>
                <w:szCs w:val="20"/>
              </w:rPr>
            </w:pPr>
          </w:p>
        </w:tc>
      </w:tr>
      <w:tr w:rsidR="00620483" w:rsidRPr="004A55D0" w14:paraId="45D6DF75" w14:textId="77777777" w:rsidTr="002C386A">
        <w:trPr>
          <w:cantSplit/>
          <w:trHeight w:val="67"/>
          <w:jc w:val="center"/>
        </w:trPr>
        <w:tc>
          <w:tcPr>
            <w:tcW w:w="6948" w:type="dxa"/>
          </w:tcPr>
          <w:p w14:paraId="5F5BC02F" w14:textId="77777777" w:rsidR="00620483" w:rsidRPr="004A55D0" w:rsidRDefault="00620483" w:rsidP="002C386A">
            <w:pPr>
              <w:rPr>
                <w:sz w:val="20"/>
                <w:szCs w:val="20"/>
              </w:rPr>
            </w:pPr>
            <w:r w:rsidRPr="004A55D0">
              <w:rPr>
                <w:sz w:val="20"/>
                <w:szCs w:val="20"/>
              </w:rPr>
              <w:t>Адрес</w:t>
            </w:r>
          </w:p>
        </w:tc>
        <w:tc>
          <w:tcPr>
            <w:tcW w:w="2634" w:type="dxa"/>
          </w:tcPr>
          <w:p w14:paraId="5DE8C4E8" w14:textId="77777777" w:rsidR="00620483" w:rsidRPr="004A55D0" w:rsidRDefault="00620483" w:rsidP="002C386A">
            <w:pPr>
              <w:rPr>
                <w:sz w:val="20"/>
                <w:szCs w:val="20"/>
              </w:rPr>
            </w:pPr>
          </w:p>
        </w:tc>
      </w:tr>
      <w:tr w:rsidR="00620483" w:rsidRPr="004A55D0" w14:paraId="7624524C" w14:textId="77777777" w:rsidTr="002C386A">
        <w:trPr>
          <w:cantSplit/>
          <w:trHeight w:val="67"/>
          <w:jc w:val="center"/>
        </w:trPr>
        <w:tc>
          <w:tcPr>
            <w:tcW w:w="6948" w:type="dxa"/>
          </w:tcPr>
          <w:p w14:paraId="5F4769E9" w14:textId="77777777" w:rsidR="00620483" w:rsidRPr="004A55D0" w:rsidRDefault="00620483" w:rsidP="002C386A">
            <w:pPr>
              <w:rPr>
                <w:sz w:val="20"/>
                <w:szCs w:val="20"/>
              </w:rPr>
            </w:pPr>
            <w:r w:rsidRPr="004A55D0">
              <w:rPr>
                <w:sz w:val="20"/>
                <w:szCs w:val="20"/>
              </w:rPr>
              <w:t>Телефон</w:t>
            </w:r>
          </w:p>
        </w:tc>
        <w:tc>
          <w:tcPr>
            <w:tcW w:w="2634" w:type="dxa"/>
          </w:tcPr>
          <w:p w14:paraId="51B70AC0" w14:textId="77777777" w:rsidR="00620483" w:rsidRPr="004A55D0" w:rsidRDefault="00620483" w:rsidP="002C386A">
            <w:pPr>
              <w:rPr>
                <w:sz w:val="20"/>
                <w:szCs w:val="20"/>
              </w:rPr>
            </w:pPr>
          </w:p>
        </w:tc>
      </w:tr>
      <w:tr w:rsidR="00620483" w:rsidRPr="004A55D0" w14:paraId="7B1238A2" w14:textId="77777777" w:rsidTr="002C386A">
        <w:trPr>
          <w:cantSplit/>
          <w:trHeight w:val="67"/>
          <w:jc w:val="center"/>
        </w:trPr>
        <w:tc>
          <w:tcPr>
            <w:tcW w:w="6948" w:type="dxa"/>
          </w:tcPr>
          <w:p w14:paraId="6A7612AF" w14:textId="77777777" w:rsidR="00620483" w:rsidRPr="004A55D0" w:rsidRDefault="00620483" w:rsidP="002C386A">
            <w:pPr>
              <w:rPr>
                <w:sz w:val="20"/>
                <w:szCs w:val="20"/>
              </w:rPr>
            </w:pPr>
            <w:r w:rsidRPr="004A55D0">
              <w:rPr>
                <w:sz w:val="20"/>
                <w:szCs w:val="20"/>
              </w:rPr>
              <w:t xml:space="preserve">Факс </w:t>
            </w:r>
          </w:p>
        </w:tc>
        <w:tc>
          <w:tcPr>
            <w:tcW w:w="2634" w:type="dxa"/>
          </w:tcPr>
          <w:p w14:paraId="4EB7C520" w14:textId="77777777" w:rsidR="00620483" w:rsidRPr="004A55D0" w:rsidRDefault="00620483" w:rsidP="002C386A">
            <w:pPr>
              <w:rPr>
                <w:sz w:val="20"/>
                <w:szCs w:val="20"/>
              </w:rPr>
            </w:pPr>
          </w:p>
        </w:tc>
      </w:tr>
      <w:tr w:rsidR="00620483" w:rsidRPr="004A55D0" w14:paraId="4FD239AD" w14:textId="77777777" w:rsidTr="002C386A">
        <w:trPr>
          <w:cantSplit/>
          <w:trHeight w:val="67"/>
          <w:jc w:val="center"/>
        </w:trPr>
        <w:tc>
          <w:tcPr>
            <w:tcW w:w="6948" w:type="dxa"/>
          </w:tcPr>
          <w:p w14:paraId="0513A128" w14:textId="77777777" w:rsidR="00620483" w:rsidRPr="004A55D0" w:rsidRDefault="00620483" w:rsidP="002C386A">
            <w:pPr>
              <w:rPr>
                <w:sz w:val="20"/>
                <w:szCs w:val="20"/>
              </w:rPr>
            </w:pPr>
            <w:r w:rsidRPr="004A55D0">
              <w:rPr>
                <w:sz w:val="20"/>
                <w:szCs w:val="20"/>
                <w:lang w:val="en-US"/>
              </w:rPr>
              <w:t>E-mail</w:t>
            </w:r>
          </w:p>
        </w:tc>
        <w:tc>
          <w:tcPr>
            <w:tcW w:w="2634" w:type="dxa"/>
          </w:tcPr>
          <w:p w14:paraId="5D1A2A36" w14:textId="77777777" w:rsidR="00620483" w:rsidRPr="004A55D0" w:rsidRDefault="00620483" w:rsidP="002C386A">
            <w:pPr>
              <w:rPr>
                <w:sz w:val="20"/>
                <w:szCs w:val="20"/>
              </w:rPr>
            </w:pPr>
          </w:p>
        </w:tc>
      </w:tr>
      <w:tr w:rsidR="00620483" w:rsidRPr="004A55D0" w14:paraId="14A8A5B8" w14:textId="77777777" w:rsidTr="002C386A">
        <w:trPr>
          <w:trHeight w:val="67"/>
          <w:jc w:val="center"/>
        </w:trPr>
        <w:tc>
          <w:tcPr>
            <w:tcW w:w="6948" w:type="dxa"/>
            <w:tcBorders>
              <w:left w:val="nil"/>
              <w:bottom w:val="single" w:sz="4" w:space="0" w:color="auto"/>
              <w:right w:val="nil"/>
            </w:tcBorders>
          </w:tcPr>
          <w:p w14:paraId="4EFB7671" w14:textId="77777777" w:rsidR="00620483" w:rsidRPr="004A55D0" w:rsidRDefault="00620483" w:rsidP="002C386A">
            <w:pPr>
              <w:rPr>
                <w:b/>
                <w:bCs/>
                <w:sz w:val="20"/>
                <w:szCs w:val="20"/>
              </w:rPr>
            </w:pPr>
          </w:p>
        </w:tc>
        <w:tc>
          <w:tcPr>
            <w:tcW w:w="2634" w:type="dxa"/>
            <w:tcBorders>
              <w:left w:val="nil"/>
              <w:right w:val="nil"/>
            </w:tcBorders>
          </w:tcPr>
          <w:p w14:paraId="1FFBA9AA" w14:textId="77777777" w:rsidR="00620483" w:rsidRPr="004A55D0" w:rsidRDefault="00620483" w:rsidP="002C386A">
            <w:pPr>
              <w:rPr>
                <w:sz w:val="20"/>
                <w:szCs w:val="20"/>
              </w:rPr>
            </w:pPr>
          </w:p>
        </w:tc>
      </w:tr>
      <w:tr w:rsidR="00620483" w:rsidRPr="004A55D0" w14:paraId="20AC6B7E" w14:textId="77777777" w:rsidTr="002C386A">
        <w:trPr>
          <w:trHeight w:val="67"/>
          <w:jc w:val="center"/>
        </w:trPr>
        <w:tc>
          <w:tcPr>
            <w:tcW w:w="6948" w:type="dxa"/>
            <w:tcBorders>
              <w:bottom w:val="single" w:sz="4" w:space="0" w:color="auto"/>
            </w:tcBorders>
          </w:tcPr>
          <w:p w14:paraId="24EA37D9" w14:textId="77777777" w:rsidR="00620483" w:rsidRPr="004A55D0" w:rsidRDefault="00620483" w:rsidP="002C386A">
            <w:pPr>
              <w:tabs>
                <w:tab w:val="num" w:pos="1300"/>
              </w:tabs>
              <w:jc w:val="both"/>
              <w:rPr>
                <w:b/>
                <w:bCs/>
                <w:sz w:val="20"/>
                <w:szCs w:val="20"/>
              </w:rPr>
            </w:pPr>
            <w:r w:rsidRPr="004A55D0">
              <w:rPr>
                <w:b/>
                <w:sz w:val="20"/>
                <w:szCs w:val="20"/>
              </w:rPr>
              <w:t xml:space="preserve">6. Банковские реквизиты </w:t>
            </w:r>
            <w:r w:rsidRPr="004A55D0">
              <w:rPr>
                <w:i/>
                <w:sz w:val="20"/>
                <w:szCs w:val="20"/>
              </w:rPr>
              <w:t>(может быть несколько)</w:t>
            </w:r>
            <w:r w:rsidRPr="004A55D0">
              <w:rPr>
                <w:b/>
                <w:sz w:val="20"/>
                <w:szCs w:val="20"/>
              </w:rPr>
              <w:t>:</w:t>
            </w:r>
          </w:p>
        </w:tc>
        <w:tc>
          <w:tcPr>
            <w:tcW w:w="2634" w:type="dxa"/>
          </w:tcPr>
          <w:p w14:paraId="486D358E" w14:textId="77777777" w:rsidR="00620483" w:rsidRPr="004A55D0" w:rsidRDefault="00620483" w:rsidP="002C386A">
            <w:pPr>
              <w:rPr>
                <w:sz w:val="20"/>
                <w:szCs w:val="20"/>
              </w:rPr>
            </w:pPr>
          </w:p>
        </w:tc>
      </w:tr>
      <w:tr w:rsidR="00620483" w:rsidRPr="004A55D0" w14:paraId="71593843" w14:textId="77777777" w:rsidTr="002C386A">
        <w:trPr>
          <w:trHeight w:val="67"/>
          <w:jc w:val="center"/>
        </w:trPr>
        <w:tc>
          <w:tcPr>
            <w:tcW w:w="6948" w:type="dxa"/>
            <w:tcBorders>
              <w:top w:val="single" w:sz="4" w:space="0" w:color="auto"/>
              <w:bottom w:val="single" w:sz="4" w:space="0" w:color="auto"/>
            </w:tcBorders>
          </w:tcPr>
          <w:p w14:paraId="11A491A0" w14:textId="77777777" w:rsidR="00620483" w:rsidRPr="004A55D0" w:rsidRDefault="00620483" w:rsidP="002C386A">
            <w:pPr>
              <w:rPr>
                <w:sz w:val="20"/>
                <w:szCs w:val="20"/>
              </w:rPr>
            </w:pPr>
            <w:r w:rsidRPr="004A55D0">
              <w:rPr>
                <w:rStyle w:val="aff1"/>
                <w:sz w:val="20"/>
                <w:szCs w:val="20"/>
              </w:rPr>
              <w:t>6.1. Наименование обслуживающего банка</w:t>
            </w:r>
          </w:p>
        </w:tc>
        <w:tc>
          <w:tcPr>
            <w:tcW w:w="2634" w:type="dxa"/>
          </w:tcPr>
          <w:p w14:paraId="71735A39" w14:textId="77777777" w:rsidR="00620483" w:rsidRPr="004A55D0" w:rsidRDefault="00620483" w:rsidP="002C386A">
            <w:pPr>
              <w:rPr>
                <w:sz w:val="20"/>
                <w:szCs w:val="20"/>
              </w:rPr>
            </w:pPr>
          </w:p>
        </w:tc>
      </w:tr>
      <w:tr w:rsidR="00620483" w:rsidRPr="004A55D0" w14:paraId="065A5158" w14:textId="77777777" w:rsidTr="002C386A">
        <w:trPr>
          <w:trHeight w:val="67"/>
          <w:jc w:val="center"/>
        </w:trPr>
        <w:tc>
          <w:tcPr>
            <w:tcW w:w="6948" w:type="dxa"/>
            <w:tcBorders>
              <w:top w:val="single" w:sz="4" w:space="0" w:color="auto"/>
              <w:bottom w:val="single" w:sz="4" w:space="0" w:color="auto"/>
            </w:tcBorders>
          </w:tcPr>
          <w:p w14:paraId="06D0506A" w14:textId="77777777" w:rsidR="00620483" w:rsidRPr="004A55D0" w:rsidRDefault="00620483" w:rsidP="002C386A">
            <w:pPr>
              <w:rPr>
                <w:rStyle w:val="aff1"/>
                <w:sz w:val="20"/>
                <w:szCs w:val="20"/>
              </w:rPr>
            </w:pPr>
            <w:r w:rsidRPr="004A55D0">
              <w:rPr>
                <w:rStyle w:val="aff1"/>
                <w:sz w:val="20"/>
                <w:szCs w:val="20"/>
              </w:rPr>
              <w:t>6.2.</w:t>
            </w:r>
            <w:r w:rsidRPr="004A55D0">
              <w:rPr>
                <w:sz w:val="20"/>
                <w:szCs w:val="20"/>
              </w:rPr>
              <w:t xml:space="preserve"> Расчетный счет</w:t>
            </w:r>
          </w:p>
        </w:tc>
        <w:tc>
          <w:tcPr>
            <w:tcW w:w="2634" w:type="dxa"/>
          </w:tcPr>
          <w:p w14:paraId="00A99F8B" w14:textId="77777777" w:rsidR="00620483" w:rsidRPr="004A55D0" w:rsidRDefault="00620483" w:rsidP="002C386A">
            <w:pPr>
              <w:rPr>
                <w:sz w:val="20"/>
                <w:szCs w:val="20"/>
              </w:rPr>
            </w:pPr>
          </w:p>
        </w:tc>
      </w:tr>
      <w:tr w:rsidR="00620483" w:rsidRPr="004A55D0" w14:paraId="11CDE9E2" w14:textId="77777777" w:rsidTr="002C386A">
        <w:trPr>
          <w:trHeight w:val="67"/>
          <w:jc w:val="center"/>
        </w:trPr>
        <w:tc>
          <w:tcPr>
            <w:tcW w:w="6948" w:type="dxa"/>
            <w:tcBorders>
              <w:top w:val="single" w:sz="4" w:space="0" w:color="auto"/>
              <w:bottom w:val="single" w:sz="4" w:space="0" w:color="auto"/>
            </w:tcBorders>
          </w:tcPr>
          <w:p w14:paraId="51EF5923" w14:textId="77777777" w:rsidR="00620483" w:rsidRPr="004A55D0" w:rsidRDefault="00620483" w:rsidP="002C386A">
            <w:pPr>
              <w:rPr>
                <w:rStyle w:val="aff1"/>
                <w:sz w:val="20"/>
                <w:szCs w:val="20"/>
              </w:rPr>
            </w:pPr>
            <w:r w:rsidRPr="004A55D0">
              <w:rPr>
                <w:rStyle w:val="aff1"/>
                <w:sz w:val="20"/>
                <w:szCs w:val="20"/>
              </w:rPr>
              <w:t>6.3. Корреспондентский счет</w:t>
            </w:r>
          </w:p>
        </w:tc>
        <w:tc>
          <w:tcPr>
            <w:tcW w:w="2634" w:type="dxa"/>
          </w:tcPr>
          <w:p w14:paraId="663B7394" w14:textId="77777777" w:rsidR="00620483" w:rsidRPr="004A55D0" w:rsidRDefault="00620483" w:rsidP="002C386A">
            <w:pPr>
              <w:rPr>
                <w:sz w:val="20"/>
                <w:szCs w:val="20"/>
              </w:rPr>
            </w:pPr>
          </w:p>
        </w:tc>
      </w:tr>
      <w:tr w:rsidR="00620483" w:rsidRPr="004A55D0" w14:paraId="36DE666F" w14:textId="77777777" w:rsidTr="002C386A">
        <w:trPr>
          <w:trHeight w:val="67"/>
          <w:jc w:val="center"/>
        </w:trPr>
        <w:tc>
          <w:tcPr>
            <w:tcW w:w="6948" w:type="dxa"/>
            <w:tcBorders>
              <w:top w:val="single" w:sz="4" w:space="0" w:color="auto"/>
            </w:tcBorders>
          </w:tcPr>
          <w:p w14:paraId="239232E8" w14:textId="77777777" w:rsidR="00620483" w:rsidRPr="004A55D0" w:rsidRDefault="00620483" w:rsidP="002C386A">
            <w:pPr>
              <w:rPr>
                <w:rStyle w:val="aff1"/>
                <w:sz w:val="20"/>
                <w:szCs w:val="20"/>
              </w:rPr>
            </w:pPr>
            <w:r w:rsidRPr="004A55D0">
              <w:rPr>
                <w:rStyle w:val="aff1"/>
                <w:sz w:val="20"/>
                <w:szCs w:val="20"/>
              </w:rPr>
              <w:t>6.4. Код БИК</w:t>
            </w:r>
          </w:p>
        </w:tc>
        <w:tc>
          <w:tcPr>
            <w:tcW w:w="2634" w:type="dxa"/>
          </w:tcPr>
          <w:p w14:paraId="3AB7C3C6" w14:textId="77777777" w:rsidR="00620483" w:rsidRPr="004A55D0" w:rsidRDefault="00620483" w:rsidP="002C386A">
            <w:pPr>
              <w:rPr>
                <w:sz w:val="20"/>
                <w:szCs w:val="20"/>
              </w:rPr>
            </w:pPr>
          </w:p>
        </w:tc>
      </w:tr>
    </w:tbl>
    <w:p w14:paraId="0D0C928F" w14:textId="77777777" w:rsidR="00620483" w:rsidRPr="004A55D0" w:rsidRDefault="00620483" w:rsidP="00620483">
      <w:pPr>
        <w:rPr>
          <w:b/>
          <w:sz w:val="20"/>
          <w:szCs w:val="20"/>
        </w:rPr>
      </w:pPr>
    </w:p>
    <w:p w14:paraId="365F3072" w14:textId="77777777" w:rsidR="00620483" w:rsidRPr="004A55D0" w:rsidRDefault="00620483" w:rsidP="00620483">
      <w:pPr>
        <w:outlineLvl w:val="0"/>
        <w:rPr>
          <w:sz w:val="20"/>
          <w:szCs w:val="20"/>
        </w:rPr>
      </w:pPr>
      <w:r w:rsidRPr="004A55D0">
        <w:rPr>
          <w:sz w:val="20"/>
          <w:szCs w:val="20"/>
        </w:rPr>
        <w:t>Мы, нижеподписавшиеся, заверяем правильность всех данных, указанных в анкете.</w:t>
      </w:r>
    </w:p>
    <w:p w14:paraId="7CD25D9A" w14:textId="77777777" w:rsidR="00620483" w:rsidRPr="004A55D0" w:rsidRDefault="00620483" w:rsidP="00620483">
      <w:pPr>
        <w:rPr>
          <w:b/>
          <w:sz w:val="20"/>
          <w:szCs w:val="20"/>
        </w:rPr>
      </w:pPr>
    </w:p>
    <w:p w14:paraId="2D5DD522" w14:textId="77777777" w:rsidR="00620483" w:rsidRPr="004A55D0" w:rsidRDefault="00620483" w:rsidP="00620483">
      <w:pPr>
        <w:rPr>
          <w:b/>
          <w:sz w:val="20"/>
          <w:szCs w:val="20"/>
        </w:rPr>
      </w:pPr>
    </w:p>
    <w:p w14:paraId="03C63A52" w14:textId="77777777" w:rsidR="00620483" w:rsidRPr="004A55D0" w:rsidRDefault="00620483" w:rsidP="00620483">
      <w:pPr>
        <w:rPr>
          <w:b/>
          <w:sz w:val="20"/>
          <w:szCs w:val="20"/>
        </w:rPr>
      </w:pPr>
    </w:p>
    <w:p w14:paraId="66B7FB68" w14:textId="77777777" w:rsidR="00620483" w:rsidRPr="004A55D0" w:rsidRDefault="00620483" w:rsidP="00620483">
      <w:pPr>
        <w:rPr>
          <w:b/>
          <w:sz w:val="20"/>
          <w:szCs w:val="20"/>
        </w:rPr>
      </w:pPr>
    </w:p>
    <w:p w14:paraId="3B34B7A6" w14:textId="77777777" w:rsidR="00620483" w:rsidRPr="004A55D0" w:rsidRDefault="00620483" w:rsidP="00620483">
      <w:pPr>
        <w:jc w:val="both"/>
        <w:outlineLvl w:val="0"/>
        <w:rPr>
          <w:b/>
          <w:sz w:val="20"/>
          <w:szCs w:val="20"/>
        </w:rPr>
      </w:pPr>
      <w:r w:rsidRPr="004A55D0">
        <w:rPr>
          <w:b/>
          <w:sz w:val="20"/>
          <w:szCs w:val="20"/>
        </w:rPr>
        <w:t xml:space="preserve">Руководитель участника размещения заказа </w:t>
      </w:r>
    </w:p>
    <w:p w14:paraId="7076203C" w14:textId="77777777" w:rsidR="00620483" w:rsidRPr="004A55D0" w:rsidRDefault="00620483" w:rsidP="00620483">
      <w:pPr>
        <w:jc w:val="both"/>
        <w:rPr>
          <w:sz w:val="20"/>
          <w:szCs w:val="20"/>
        </w:rPr>
      </w:pPr>
      <w:r w:rsidRPr="004A55D0">
        <w:rPr>
          <w:sz w:val="20"/>
          <w:szCs w:val="20"/>
        </w:rPr>
        <w:t>(уполномоченный представитель) _______________________________________ (Фамилия И.О.)</w:t>
      </w:r>
    </w:p>
    <w:p w14:paraId="7EBFA231" w14:textId="77777777" w:rsidR="00620483" w:rsidRPr="004A55D0" w:rsidRDefault="00620483" w:rsidP="00620483">
      <w:pPr>
        <w:ind w:left="4248" w:firstLine="708"/>
        <w:jc w:val="both"/>
        <w:rPr>
          <w:sz w:val="20"/>
          <w:szCs w:val="20"/>
          <w:vertAlign w:val="superscript"/>
        </w:rPr>
      </w:pPr>
      <w:r w:rsidRPr="004A55D0">
        <w:rPr>
          <w:sz w:val="20"/>
          <w:szCs w:val="20"/>
          <w:vertAlign w:val="superscript"/>
        </w:rPr>
        <w:t>(подпись)</w:t>
      </w:r>
    </w:p>
    <w:p w14:paraId="18BE3082" w14:textId="77777777" w:rsidR="00132292" w:rsidRPr="00F02975" w:rsidRDefault="00132292" w:rsidP="00606898">
      <w:pPr>
        <w:jc w:val="right"/>
        <w:rPr>
          <w:sz w:val="20"/>
          <w:szCs w:val="20"/>
        </w:rPr>
      </w:pPr>
    </w:p>
    <w:p w14:paraId="5357A4B2" w14:textId="77777777" w:rsidR="00132292" w:rsidRPr="00F02975" w:rsidRDefault="00132292" w:rsidP="00606898">
      <w:pPr>
        <w:jc w:val="right"/>
        <w:rPr>
          <w:sz w:val="20"/>
          <w:szCs w:val="20"/>
        </w:rPr>
      </w:pPr>
    </w:p>
    <w:p w14:paraId="645626B7" w14:textId="77777777" w:rsidR="00132292" w:rsidRPr="00F02975" w:rsidRDefault="00132292" w:rsidP="00606898">
      <w:pPr>
        <w:jc w:val="right"/>
        <w:rPr>
          <w:sz w:val="20"/>
          <w:szCs w:val="20"/>
        </w:rPr>
      </w:pPr>
    </w:p>
    <w:sectPr w:rsidR="00132292" w:rsidRPr="00F02975" w:rsidSect="002172DF">
      <w:pgSz w:w="11906" w:h="16838"/>
      <w:pgMar w:top="964" w:right="851" w:bottom="96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9390E" w14:textId="77777777" w:rsidR="00320767" w:rsidRDefault="00320767" w:rsidP="0001353E">
      <w:r>
        <w:separator/>
      </w:r>
    </w:p>
  </w:endnote>
  <w:endnote w:type="continuationSeparator" w:id="0">
    <w:p w14:paraId="2E3B091B" w14:textId="77777777" w:rsidR="00320767" w:rsidRDefault="00320767" w:rsidP="0001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roman"/>
    <w:notTrueType/>
    <w:pitch w:val="variable"/>
    <w:sig w:usb0="00000203" w:usb1="00000000" w:usb2="00000000" w:usb3="00000000" w:csb0="00000005" w:csb1="00000000"/>
  </w:font>
  <w:font w:name="TimesNewRomanPS-BoldMT">
    <w:altName w:val="Times New Roman"/>
    <w:panose1 w:val="00000000000000000000"/>
    <w:charset w:val="CC"/>
    <w:family w:val="roman"/>
    <w:notTrueType/>
    <w:pitch w:val="variable"/>
    <w:sig w:usb0="00000203" w:usb1="00000000" w:usb2="00000000" w:usb3="00000000" w:csb0="00000005" w:csb1="00000000"/>
  </w:font>
  <w:font w:name="TimesNewRomanPS-ItalicMT">
    <w:altName w:val="Times New Roman"/>
    <w:panose1 w:val="00000000000000000000"/>
    <w:charset w:val="CC"/>
    <w:family w:val="roman"/>
    <w:notTrueType/>
    <w:pitch w:val="variable"/>
    <w:sig w:usb0="00000203" w:usb1="00000000" w:usb2="00000000" w:usb3="00000000" w:csb0="00000005" w:csb1="00000000"/>
  </w:font>
  <w:font w:name="Liberation Sans">
    <w:altName w:val="Calibri"/>
    <w:charset w:val="01"/>
    <w:family w:val="swiss"/>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08C6" w14:textId="77777777" w:rsidR="00320767" w:rsidRDefault="00320767" w:rsidP="0001353E">
      <w:r>
        <w:separator/>
      </w:r>
    </w:p>
  </w:footnote>
  <w:footnote w:type="continuationSeparator" w:id="0">
    <w:p w14:paraId="4A0C8FDA" w14:textId="77777777" w:rsidR="00320767" w:rsidRDefault="00320767" w:rsidP="00013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3"/>
      <w:numFmt w:val="decimal"/>
      <w:lvlText w:val="%1"/>
      <w:lvlJc w:val="left"/>
      <w:pPr>
        <w:tabs>
          <w:tab w:val="num" w:pos="360"/>
        </w:tabs>
        <w:ind w:left="360" w:hanging="360"/>
      </w:pPr>
      <w:rPr>
        <w:rFonts w:cs="Times New Roman"/>
      </w:rPr>
    </w:lvl>
    <w:lvl w:ilvl="1">
      <w:start w:val="2"/>
      <w:numFmt w:val="decimal"/>
      <w:lvlText w:val="%1.%2"/>
      <w:lvlJc w:val="left"/>
      <w:pPr>
        <w:tabs>
          <w:tab w:val="num" w:pos="1020"/>
        </w:tabs>
        <w:ind w:left="1020" w:hanging="360"/>
      </w:pPr>
      <w:rPr>
        <w:rFonts w:cs="Times New Roman"/>
      </w:rPr>
    </w:lvl>
    <w:lvl w:ilvl="2">
      <w:start w:val="1"/>
      <w:numFmt w:val="decimal"/>
      <w:lvlText w:val="%1.%2.%3"/>
      <w:lvlJc w:val="left"/>
      <w:pPr>
        <w:tabs>
          <w:tab w:val="num" w:pos="2040"/>
        </w:tabs>
        <w:ind w:left="2040" w:hanging="720"/>
      </w:pPr>
      <w:rPr>
        <w:rFonts w:cs="Times New Roman"/>
      </w:rPr>
    </w:lvl>
    <w:lvl w:ilvl="3">
      <w:start w:val="1"/>
      <w:numFmt w:val="decimal"/>
      <w:lvlText w:val="%1.%2.%3.%4"/>
      <w:lvlJc w:val="left"/>
      <w:pPr>
        <w:tabs>
          <w:tab w:val="num" w:pos="2700"/>
        </w:tabs>
        <w:ind w:left="2700" w:hanging="720"/>
      </w:pPr>
      <w:rPr>
        <w:rFonts w:cs="Times New Roman"/>
      </w:rPr>
    </w:lvl>
    <w:lvl w:ilvl="4">
      <w:start w:val="1"/>
      <w:numFmt w:val="decimal"/>
      <w:lvlText w:val="%1.%2.%3.%4.%5"/>
      <w:lvlJc w:val="left"/>
      <w:pPr>
        <w:tabs>
          <w:tab w:val="num" w:pos="3720"/>
        </w:tabs>
        <w:ind w:left="3720" w:hanging="1080"/>
      </w:pPr>
      <w:rPr>
        <w:rFonts w:cs="Times New Roman"/>
      </w:rPr>
    </w:lvl>
    <w:lvl w:ilvl="5">
      <w:start w:val="1"/>
      <w:numFmt w:val="decimal"/>
      <w:lvlText w:val="%1.%2.%3.%4.%5.%6"/>
      <w:lvlJc w:val="left"/>
      <w:pPr>
        <w:tabs>
          <w:tab w:val="num" w:pos="4380"/>
        </w:tabs>
        <w:ind w:left="4380" w:hanging="1080"/>
      </w:pPr>
      <w:rPr>
        <w:rFonts w:cs="Times New Roman"/>
      </w:rPr>
    </w:lvl>
    <w:lvl w:ilvl="6">
      <w:start w:val="1"/>
      <w:numFmt w:val="decimal"/>
      <w:lvlText w:val="%1.%2.%3.%4.%5.%6.%7"/>
      <w:lvlJc w:val="left"/>
      <w:pPr>
        <w:tabs>
          <w:tab w:val="num" w:pos="5400"/>
        </w:tabs>
        <w:ind w:left="5400" w:hanging="1440"/>
      </w:pPr>
      <w:rPr>
        <w:rFonts w:cs="Times New Roman"/>
      </w:rPr>
    </w:lvl>
    <w:lvl w:ilvl="7">
      <w:start w:val="1"/>
      <w:numFmt w:val="decimal"/>
      <w:lvlText w:val="%1.%2.%3.%4.%5.%6.%7.%8"/>
      <w:lvlJc w:val="left"/>
      <w:pPr>
        <w:tabs>
          <w:tab w:val="num" w:pos="6060"/>
        </w:tabs>
        <w:ind w:left="6060" w:hanging="1440"/>
      </w:pPr>
      <w:rPr>
        <w:rFonts w:cs="Times New Roman"/>
      </w:rPr>
    </w:lvl>
    <w:lvl w:ilvl="8">
      <w:start w:val="1"/>
      <w:numFmt w:val="decimal"/>
      <w:lvlText w:val="%1.%2.%3.%4.%5.%6.%7.%8.%9"/>
      <w:lvlJc w:val="left"/>
      <w:pPr>
        <w:tabs>
          <w:tab w:val="num" w:pos="7080"/>
        </w:tabs>
        <w:ind w:left="7080" w:hanging="1800"/>
      </w:pPr>
      <w:rPr>
        <w:rFonts w:cs="Times New Roman"/>
      </w:rPr>
    </w:lvl>
  </w:abstractNum>
  <w:abstractNum w:abstractNumId="1" w15:restartNumberingAfterBreak="0">
    <w:nsid w:val="00000003"/>
    <w:multiLevelType w:val="singleLevel"/>
    <w:tmpl w:val="00000003"/>
    <w:name w:val="WW8Num3"/>
    <w:lvl w:ilvl="0">
      <w:start w:val="1"/>
      <w:numFmt w:val="decimal"/>
      <w:lvlText w:val="5.%1 "/>
      <w:lvlJc w:val="left"/>
      <w:pPr>
        <w:tabs>
          <w:tab w:val="num" w:pos="0"/>
        </w:tabs>
        <w:ind w:left="1273" w:hanging="283"/>
      </w:pPr>
      <w:rPr>
        <w:rFonts w:ascii="Times New Roman" w:hAnsi="Times New Roman" w:cs="Times New Roman"/>
        <w:b w:val="0"/>
        <w:i w:val="0"/>
        <w:sz w:val="24"/>
        <w:u w:val="none"/>
      </w:rPr>
    </w:lvl>
  </w:abstractNum>
  <w:abstractNum w:abstractNumId="2" w15:restartNumberingAfterBreak="0">
    <w:nsid w:val="00000005"/>
    <w:multiLevelType w:val="singleLevel"/>
    <w:tmpl w:val="00000005"/>
    <w:name w:val="WW8Num5"/>
    <w:lvl w:ilvl="0">
      <w:start w:val="3"/>
      <w:numFmt w:val="decimal"/>
      <w:lvlText w:val="%1. "/>
      <w:lvlJc w:val="left"/>
      <w:pPr>
        <w:tabs>
          <w:tab w:val="num" w:pos="0"/>
        </w:tabs>
        <w:ind w:left="2413" w:hanging="283"/>
      </w:pPr>
      <w:rPr>
        <w:rFonts w:ascii="Times New Roman" w:hAnsi="Times New Roman" w:cs="Times New Roman"/>
        <w:b/>
        <w:i w:val="0"/>
        <w:sz w:val="24"/>
        <w:u w:val="none"/>
      </w:rPr>
    </w:lvl>
  </w:abstractNum>
  <w:abstractNum w:abstractNumId="3" w15:restartNumberingAfterBreak="0">
    <w:nsid w:val="00000006"/>
    <w:multiLevelType w:val="singleLevel"/>
    <w:tmpl w:val="00000006"/>
    <w:name w:val="WW8Num6"/>
    <w:lvl w:ilvl="0">
      <w:start w:val="1"/>
      <w:numFmt w:val="decimal"/>
      <w:lvlText w:val="6.%1 "/>
      <w:lvlJc w:val="left"/>
      <w:pPr>
        <w:tabs>
          <w:tab w:val="num" w:pos="0"/>
        </w:tabs>
        <w:ind w:left="1273" w:hanging="283"/>
      </w:pPr>
      <w:rPr>
        <w:rFonts w:ascii="Times New Roman" w:hAnsi="Times New Roman" w:cs="Times New Roman"/>
        <w:b w:val="0"/>
        <w:i w:val="0"/>
        <w:sz w:val="24"/>
        <w:u w:val="none"/>
      </w:rPr>
    </w:lvl>
  </w:abstractNum>
  <w:abstractNum w:abstractNumId="4" w15:restartNumberingAfterBreak="0">
    <w:nsid w:val="00000007"/>
    <w:multiLevelType w:val="multilevel"/>
    <w:tmpl w:val="00000007"/>
    <w:name w:val="WW8Num7"/>
    <w:lvl w:ilvl="0">
      <w:start w:val="2"/>
      <w:numFmt w:val="decimal"/>
      <w:lvlText w:val="%1"/>
      <w:lvlJc w:val="left"/>
      <w:pPr>
        <w:tabs>
          <w:tab w:val="num" w:pos="360"/>
        </w:tabs>
        <w:ind w:left="360" w:hanging="360"/>
      </w:pPr>
      <w:rPr>
        <w:rFonts w:cs="Times New Roman"/>
      </w:rPr>
    </w:lvl>
    <w:lvl w:ilvl="1">
      <w:start w:val="3"/>
      <w:numFmt w:val="decimal"/>
      <w:lvlText w:val="%1.%2"/>
      <w:lvlJc w:val="left"/>
      <w:pPr>
        <w:tabs>
          <w:tab w:val="num" w:pos="1069"/>
        </w:tabs>
        <w:ind w:left="1069" w:hanging="360"/>
      </w:pPr>
      <w:rPr>
        <w:rFonts w:cs="Times New Roman"/>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5"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A"/>
    <w:multiLevelType w:val="multilevel"/>
    <w:tmpl w:val="0000000A"/>
    <w:name w:val="WW8Num10"/>
    <w:lvl w:ilvl="0">
      <w:start w:val="3"/>
      <w:numFmt w:val="decimal"/>
      <w:lvlText w:val="%1"/>
      <w:lvlJc w:val="left"/>
      <w:pPr>
        <w:tabs>
          <w:tab w:val="num" w:pos="360"/>
        </w:tabs>
        <w:ind w:left="360" w:hanging="360"/>
      </w:pPr>
      <w:rPr>
        <w:rFonts w:cs="Times New Roman"/>
      </w:rPr>
    </w:lvl>
    <w:lvl w:ilvl="1">
      <w:start w:val="4"/>
      <w:numFmt w:val="decimal"/>
      <w:lvlText w:val="%1.%2"/>
      <w:lvlJc w:val="left"/>
      <w:pPr>
        <w:tabs>
          <w:tab w:val="num" w:pos="1020"/>
        </w:tabs>
        <w:ind w:left="1020" w:hanging="360"/>
      </w:pPr>
      <w:rPr>
        <w:rFonts w:cs="Times New Roman"/>
      </w:rPr>
    </w:lvl>
    <w:lvl w:ilvl="2">
      <w:start w:val="1"/>
      <w:numFmt w:val="decimal"/>
      <w:lvlText w:val="%1.%2.%3"/>
      <w:lvlJc w:val="left"/>
      <w:pPr>
        <w:tabs>
          <w:tab w:val="num" w:pos="2040"/>
        </w:tabs>
        <w:ind w:left="2040" w:hanging="720"/>
      </w:pPr>
      <w:rPr>
        <w:rFonts w:cs="Times New Roman"/>
      </w:rPr>
    </w:lvl>
    <w:lvl w:ilvl="3">
      <w:start w:val="1"/>
      <w:numFmt w:val="decimal"/>
      <w:lvlText w:val="%1.%2.%3.%4"/>
      <w:lvlJc w:val="left"/>
      <w:pPr>
        <w:tabs>
          <w:tab w:val="num" w:pos="2700"/>
        </w:tabs>
        <w:ind w:left="2700" w:hanging="720"/>
      </w:pPr>
      <w:rPr>
        <w:rFonts w:cs="Times New Roman"/>
      </w:rPr>
    </w:lvl>
    <w:lvl w:ilvl="4">
      <w:start w:val="1"/>
      <w:numFmt w:val="decimal"/>
      <w:lvlText w:val="%1.%2.%3.%4.%5"/>
      <w:lvlJc w:val="left"/>
      <w:pPr>
        <w:tabs>
          <w:tab w:val="num" w:pos="3720"/>
        </w:tabs>
        <w:ind w:left="3720" w:hanging="1080"/>
      </w:pPr>
      <w:rPr>
        <w:rFonts w:cs="Times New Roman"/>
      </w:rPr>
    </w:lvl>
    <w:lvl w:ilvl="5">
      <w:start w:val="1"/>
      <w:numFmt w:val="decimal"/>
      <w:lvlText w:val="%1.%2.%3.%4.%5.%6"/>
      <w:lvlJc w:val="left"/>
      <w:pPr>
        <w:tabs>
          <w:tab w:val="num" w:pos="4380"/>
        </w:tabs>
        <w:ind w:left="4380" w:hanging="1080"/>
      </w:pPr>
      <w:rPr>
        <w:rFonts w:cs="Times New Roman"/>
      </w:rPr>
    </w:lvl>
    <w:lvl w:ilvl="6">
      <w:start w:val="1"/>
      <w:numFmt w:val="decimal"/>
      <w:lvlText w:val="%1.%2.%3.%4.%5.%6.%7"/>
      <w:lvlJc w:val="left"/>
      <w:pPr>
        <w:tabs>
          <w:tab w:val="num" w:pos="5400"/>
        </w:tabs>
        <w:ind w:left="5400" w:hanging="1440"/>
      </w:pPr>
      <w:rPr>
        <w:rFonts w:cs="Times New Roman"/>
      </w:rPr>
    </w:lvl>
    <w:lvl w:ilvl="7">
      <w:start w:val="1"/>
      <w:numFmt w:val="decimal"/>
      <w:lvlText w:val="%1.%2.%3.%4.%5.%6.%7.%8"/>
      <w:lvlJc w:val="left"/>
      <w:pPr>
        <w:tabs>
          <w:tab w:val="num" w:pos="6060"/>
        </w:tabs>
        <w:ind w:left="6060" w:hanging="1440"/>
      </w:pPr>
      <w:rPr>
        <w:rFonts w:cs="Times New Roman"/>
      </w:rPr>
    </w:lvl>
    <w:lvl w:ilvl="8">
      <w:start w:val="1"/>
      <w:numFmt w:val="decimal"/>
      <w:lvlText w:val="%1.%2.%3.%4.%5.%6.%7.%8.%9"/>
      <w:lvlJc w:val="left"/>
      <w:pPr>
        <w:tabs>
          <w:tab w:val="num" w:pos="7080"/>
        </w:tabs>
        <w:ind w:left="7080" w:hanging="1800"/>
      </w:pPr>
      <w:rPr>
        <w:rFonts w:cs="Times New Roman"/>
      </w:rPr>
    </w:lvl>
  </w:abstractNum>
  <w:abstractNum w:abstractNumId="7" w15:restartNumberingAfterBreak="0">
    <w:nsid w:val="0000000B"/>
    <w:multiLevelType w:val="multilevel"/>
    <w:tmpl w:val="AC20C586"/>
    <w:name w:val="WW8Num11"/>
    <w:lvl w:ilvl="0">
      <w:start w:val="6"/>
      <w:numFmt w:val="decimal"/>
      <w:lvlText w:val="%1."/>
      <w:lvlJc w:val="left"/>
      <w:pPr>
        <w:tabs>
          <w:tab w:val="num" w:pos="2490"/>
        </w:tabs>
        <w:ind w:left="2490" w:hanging="360"/>
      </w:pPr>
      <w:rPr>
        <w:rFonts w:cs="Times New Roman"/>
      </w:rPr>
    </w:lvl>
    <w:lvl w:ilvl="1">
      <w:start w:val="1"/>
      <w:numFmt w:val="decimal"/>
      <w:isLgl/>
      <w:lvlText w:val="%1.%2"/>
      <w:lvlJc w:val="left"/>
      <w:pPr>
        <w:ind w:left="2490" w:hanging="360"/>
      </w:pPr>
      <w:rPr>
        <w:rFonts w:cs="Times New Roman" w:hint="default"/>
      </w:rPr>
    </w:lvl>
    <w:lvl w:ilvl="2">
      <w:start w:val="1"/>
      <w:numFmt w:val="decimal"/>
      <w:isLgl/>
      <w:lvlText w:val="%1.%2.%3"/>
      <w:lvlJc w:val="left"/>
      <w:pPr>
        <w:ind w:left="2850" w:hanging="720"/>
      </w:pPr>
      <w:rPr>
        <w:rFonts w:cs="Times New Roman" w:hint="default"/>
      </w:rPr>
    </w:lvl>
    <w:lvl w:ilvl="3">
      <w:start w:val="1"/>
      <w:numFmt w:val="decimal"/>
      <w:isLgl/>
      <w:lvlText w:val="%1.%2.%3.%4"/>
      <w:lvlJc w:val="left"/>
      <w:pPr>
        <w:ind w:left="2850" w:hanging="720"/>
      </w:pPr>
      <w:rPr>
        <w:rFonts w:cs="Times New Roman" w:hint="default"/>
      </w:rPr>
    </w:lvl>
    <w:lvl w:ilvl="4">
      <w:start w:val="1"/>
      <w:numFmt w:val="decimal"/>
      <w:isLgl/>
      <w:lvlText w:val="%1.%2.%3.%4.%5"/>
      <w:lvlJc w:val="left"/>
      <w:pPr>
        <w:ind w:left="3210" w:hanging="1080"/>
      </w:pPr>
      <w:rPr>
        <w:rFonts w:cs="Times New Roman" w:hint="default"/>
      </w:rPr>
    </w:lvl>
    <w:lvl w:ilvl="5">
      <w:start w:val="1"/>
      <w:numFmt w:val="decimal"/>
      <w:isLgl/>
      <w:lvlText w:val="%1.%2.%3.%4.%5.%6"/>
      <w:lvlJc w:val="left"/>
      <w:pPr>
        <w:ind w:left="3210" w:hanging="1080"/>
      </w:pPr>
      <w:rPr>
        <w:rFonts w:cs="Times New Roman" w:hint="default"/>
      </w:rPr>
    </w:lvl>
    <w:lvl w:ilvl="6">
      <w:start w:val="1"/>
      <w:numFmt w:val="decimal"/>
      <w:isLgl/>
      <w:lvlText w:val="%1.%2.%3.%4.%5.%6.%7"/>
      <w:lvlJc w:val="left"/>
      <w:pPr>
        <w:ind w:left="3570" w:hanging="1440"/>
      </w:pPr>
      <w:rPr>
        <w:rFonts w:cs="Times New Roman" w:hint="default"/>
      </w:rPr>
    </w:lvl>
    <w:lvl w:ilvl="7">
      <w:start w:val="1"/>
      <w:numFmt w:val="decimal"/>
      <w:isLgl/>
      <w:lvlText w:val="%1.%2.%3.%4.%5.%6.%7.%8"/>
      <w:lvlJc w:val="left"/>
      <w:pPr>
        <w:ind w:left="3570" w:hanging="1440"/>
      </w:pPr>
      <w:rPr>
        <w:rFonts w:cs="Times New Roman" w:hint="default"/>
      </w:rPr>
    </w:lvl>
    <w:lvl w:ilvl="8">
      <w:start w:val="1"/>
      <w:numFmt w:val="decimal"/>
      <w:isLgl/>
      <w:lvlText w:val="%1.%2.%3.%4.%5.%6.%7.%8.%9"/>
      <w:lvlJc w:val="left"/>
      <w:pPr>
        <w:ind w:left="3930" w:hanging="1800"/>
      </w:pPr>
      <w:rPr>
        <w:rFonts w:cs="Times New Roman" w:hint="default"/>
      </w:rPr>
    </w:lvl>
  </w:abstractNum>
  <w:abstractNum w:abstractNumId="8"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360"/>
        </w:tabs>
        <w:ind w:left="360" w:hanging="36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9" w15:restartNumberingAfterBreak="0">
    <w:nsid w:val="0000000E"/>
    <w:multiLevelType w:val="multilevel"/>
    <w:tmpl w:val="0000000E"/>
    <w:name w:val="WW8Num1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360"/>
        </w:tabs>
        <w:ind w:left="360" w:hanging="36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0" w15:restartNumberingAfterBreak="0">
    <w:nsid w:val="0000000F"/>
    <w:multiLevelType w:val="multilevel"/>
    <w:tmpl w:val="0000000F"/>
    <w:name w:val="WW8Num15"/>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1410"/>
        </w:tabs>
        <w:ind w:left="1410" w:hanging="360"/>
      </w:pPr>
      <w:rPr>
        <w:rFonts w:cs="Times New Roman"/>
      </w:rPr>
    </w:lvl>
    <w:lvl w:ilvl="2">
      <w:start w:val="1"/>
      <w:numFmt w:val="decimal"/>
      <w:lvlText w:val="%1.%2.%3"/>
      <w:lvlJc w:val="left"/>
      <w:pPr>
        <w:tabs>
          <w:tab w:val="num" w:pos="2820"/>
        </w:tabs>
        <w:ind w:left="2820" w:hanging="720"/>
      </w:pPr>
      <w:rPr>
        <w:rFonts w:cs="Times New Roman"/>
      </w:rPr>
    </w:lvl>
    <w:lvl w:ilvl="3">
      <w:start w:val="1"/>
      <w:numFmt w:val="decimal"/>
      <w:lvlText w:val="%1.%2.%3.%4"/>
      <w:lvlJc w:val="left"/>
      <w:pPr>
        <w:tabs>
          <w:tab w:val="num" w:pos="3870"/>
        </w:tabs>
        <w:ind w:left="3870" w:hanging="720"/>
      </w:pPr>
      <w:rPr>
        <w:rFonts w:cs="Times New Roman"/>
      </w:rPr>
    </w:lvl>
    <w:lvl w:ilvl="4">
      <w:start w:val="1"/>
      <w:numFmt w:val="decimal"/>
      <w:lvlText w:val="%1.%2.%3.%4.%5"/>
      <w:lvlJc w:val="left"/>
      <w:pPr>
        <w:tabs>
          <w:tab w:val="num" w:pos="5280"/>
        </w:tabs>
        <w:ind w:left="5280" w:hanging="1080"/>
      </w:pPr>
      <w:rPr>
        <w:rFonts w:cs="Times New Roman"/>
      </w:rPr>
    </w:lvl>
    <w:lvl w:ilvl="5">
      <w:start w:val="1"/>
      <w:numFmt w:val="decimal"/>
      <w:lvlText w:val="%1.%2.%3.%4.%5.%6"/>
      <w:lvlJc w:val="left"/>
      <w:pPr>
        <w:tabs>
          <w:tab w:val="num" w:pos="6330"/>
        </w:tabs>
        <w:ind w:left="6330" w:hanging="1080"/>
      </w:pPr>
      <w:rPr>
        <w:rFonts w:cs="Times New Roman"/>
      </w:rPr>
    </w:lvl>
    <w:lvl w:ilvl="6">
      <w:start w:val="1"/>
      <w:numFmt w:val="decimal"/>
      <w:lvlText w:val="%1.%2.%3.%4.%5.%6.%7"/>
      <w:lvlJc w:val="left"/>
      <w:pPr>
        <w:tabs>
          <w:tab w:val="num" w:pos="7740"/>
        </w:tabs>
        <w:ind w:left="7740" w:hanging="1440"/>
      </w:pPr>
      <w:rPr>
        <w:rFonts w:cs="Times New Roman"/>
      </w:rPr>
    </w:lvl>
    <w:lvl w:ilvl="7">
      <w:start w:val="1"/>
      <w:numFmt w:val="decimal"/>
      <w:lvlText w:val="%1.%2.%3.%4.%5.%6.%7.%8"/>
      <w:lvlJc w:val="left"/>
      <w:pPr>
        <w:tabs>
          <w:tab w:val="num" w:pos="8790"/>
        </w:tabs>
        <w:ind w:left="8790" w:hanging="1440"/>
      </w:pPr>
      <w:rPr>
        <w:rFonts w:cs="Times New Roman"/>
      </w:rPr>
    </w:lvl>
    <w:lvl w:ilvl="8">
      <w:start w:val="1"/>
      <w:numFmt w:val="decimal"/>
      <w:lvlText w:val="%1.%2.%3.%4.%5.%6.%7.%8.%9"/>
      <w:lvlJc w:val="left"/>
      <w:pPr>
        <w:tabs>
          <w:tab w:val="num" w:pos="10200"/>
        </w:tabs>
        <w:ind w:left="10200" w:hanging="1800"/>
      </w:pPr>
      <w:rPr>
        <w:rFonts w:cs="Times New Roman"/>
      </w:rPr>
    </w:lvl>
  </w:abstractNum>
  <w:abstractNum w:abstractNumId="11" w15:restartNumberingAfterBreak="0">
    <w:nsid w:val="00000011"/>
    <w:multiLevelType w:val="singleLevel"/>
    <w:tmpl w:val="00000011"/>
    <w:name w:val="WW8Num17"/>
    <w:lvl w:ilvl="0">
      <w:start w:val="1"/>
      <w:numFmt w:val="decimal"/>
      <w:lvlText w:val="3.%1 "/>
      <w:lvlJc w:val="left"/>
      <w:pPr>
        <w:tabs>
          <w:tab w:val="num" w:pos="0"/>
        </w:tabs>
        <w:ind w:left="1273" w:hanging="283"/>
      </w:pPr>
      <w:rPr>
        <w:rFonts w:ascii="Times New Roman" w:hAnsi="Times New Roman" w:cs="Times New Roman"/>
        <w:b w:val="0"/>
        <w:i w:val="0"/>
        <w:sz w:val="24"/>
        <w:u w:val="none"/>
      </w:rPr>
    </w:lvl>
  </w:abstractNum>
  <w:abstractNum w:abstractNumId="12" w15:restartNumberingAfterBreak="0">
    <w:nsid w:val="03B30E5F"/>
    <w:multiLevelType w:val="multilevel"/>
    <w:tmpl w:val="1E6431E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3" w15:restartNumberingAfterBreak="0">
    <w:nsid w:val="13282837"/>
    <w:multiLevelType w:val="hybridMultilevel"/>
    <w:tmpl w:val="07883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C8760B"/>
    <w:multiLevelType w:val="hybridMultilevel"/>
    <w:tmpl w:val="3BB86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9F64A9"/>
    <w:multiLevelType w:val="multilevel"/>
    <w:tmpl w:val="038A22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0F2198"/>
    <w:multiLevelType w:val="multilevel"/>
    <w:tmpl w:val="8B70F3B6"/>
    <w:lvl w:ilvl="0">
      <w:start w:val="14"/>
      <w:numFmt w:val="decimal"/>
      <w:lvlText w:val="%1."/>
      <w:lvlJc w:val="left"/>
      <w:pPr>
        <w:ind w:left="555" w:hanging="555"/>
      </w:pPr>
      <w:rPr>
        <w:rFonts w:eastAsia="Arial Narrow" w:hint="default"/>
        <w:color w:val="000000"/>
      </w:rPr>
    </w:lvl>
    <w:lvl w:ilvl="1">
      <w:start w:val="3"/>
      <w:numFmt w:val="decimal"/>
      <w:lvlText w:val="%1.%2."/>
      <w:lvlJc w:val="left"/>
      <w:pPr>
        <w:ind w:left="555" w:hanging="555"/>
      </w:pPr>
      <w:rPr>
        <w:rFonts w:eastAsia="Arial Narrow" w:hint="default"/>
        <w:b/>
        <w:color w:val="000000"/>
      </w:rPr>
    </w:lvl>
    <w:lvl w:ilvl="2">
      <w:start w:val="1"/>
      <w:numFmt w:val="decimal"/>
      <w:lvlText w:val="%1.%2.%3."/>
      <w:lvlJc w:val="left"/>
      <w:pPr>
        <w:ind w:left="720" w:hanging="720"/>
      </w:pPr>
      <w:rPr>
        <w:rFonts w:eastAsia="Arial Narrow" w:hint="default"/>
        <w:b/>
        <w:color w:val="000000"/>
      </w:rPr>
    </w:lvl>
    <w:lvl w:ilvl="3">
      <w:start w:val="1"/>
      <w:numFmt w:val="decimal"/>
      <w:lvlText w:val="%1.%2.%3.%4."/>
      <w:lvlJc w:val="left"/>
      <w:pPr>
        <w:ind w:left="720" w:hanging="720"/>
      </w:pPr>
      <w:rPr>
        <w:rFonts w:eastAsia="Arial Narrow" w:hint="default"/>
        <w:color w:val="000000"/>
      </w:rPr>
    </w:lvl>
    <w:lvl w:ilvl="4">
      <w:start w:val="1"/>
      <w:numFmt w:val="decimal"/>
      <w:lvlText w:val="%1.%2.%3.%4.%5."/>
      <w:lvlJc w:val="left"/>
      <w:pPr>
        <w:ind w:left="1080" w:hanging="1080"/>
      </w:pPr>
      <w:rPr>
        <w:rFonts w:eastAsia="Arial Narrow" w:hint="default"/>
        <w:color w:val="000000"/>
      </w:rPr>
    </w:lvl>
    <w:lvl w:ilvl="5">
      <w:start w:val="1"/>
      <w:numFmt w:val="decimal"/>
      <w:lvlText w:val="%1.%2.%3.%4.%5.%6."/>
      <w:lvlJc w:val="left"/>
      <w:pPr>
        <w:ind w:left="1080" w:hanging="1080"/>
      </w:pPr>
      <w:rPr>
        <w:rFonts w:eastAsia="Arial Narrow" w:hint="default"/>
        <w:color w:val="000000"/>
      </w:rPr>
    </w:lvl>
    <w:lvl w:ilvl="6">
      <w:start w:val="1"/>
      <w:numFmt w:val="decimal"/>
      <w:lvlText w:val="%1.%2.%3.%4.%5.%6.%7."/>
      <w:lvlJc w:val="left"/>
      <w:pPr>
        <w:ind w:left="1080" w:hanging="1080"/>
      </w:pPr>
      <w:rPr>
        <w:rFonts w:eastAsia="Arial Narrow" w:hint="default"/>
        <w:color w:val="000000"/>
      </w:rPr>
    </w:lvl>
    <w:lvl w:ilvl="7">
      <w:start w:val="1"/>
      <w:numFmt w:val="decimal"/>
      <w:lvlText w:val="%1.%2.%3.%4.%5.%6.%7.%8."/>
      <w:lvlJc w:val="left"/>
      <w:pPr>
        <w:ind w:left="1440" w:hanging="1440"/>
      </w:pPr>
      <w:rPr>
        <w:rFonts w:eastAsia="Arial Narrow" w:hint="default"/>
        <w:color w:val="000000"/>
      </w:rPr>
    </w:lvl>
    <w:lvl w:ilvl="8">
      <w:start w:val="1"/>
      <w:numFmt w:val="decimal"/>
      <w:lvlText w:val="%1.%2.%3.%4.%5.%6.%7.%8.%9."/>
      <w:lvlJc w:val="left"/>
      <w:pPr>
        <w:ind w:left="1440" w:hanging="1440"/>
      </w:pPr>
      <w:rPr>
        <w:rFonts w:eastAsia="Arial Narrow" w:hint="default"/>
        <w:color w:val="000000"/>
      </w:rPr>
    </w:lvl>
  </w:abstractNum>
  <w:abstractNum w:abstractNumId="17" w15:restartNumberingAfterBreak="0">
    <w:nsid w:val="294E5E24"/>
    <w:multiLevelType w:val="hybridMultilevel"/>
    <w:tmpl w:val="1F4CF0E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59080D"/>
    <w:multiLevelType w:val="hybridMultilevel"/>
    <w:tmpl w:val="1A56A9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992C73"/>
    <w:multiLevelType w:val="singleLevel"/>
    <w:tmpl w:val="EAA43F00"/>
    <w:lvl w:ilvl="0">
      <w:start w:val="2"/>
      <w:numFmt w:val="bullet"/>
      <w:lvlText w:val="-"/>
      <w:lvlJc w:val="left"/>
      <w:pPr>
        <w:tabs>
          <w:tab w:val="num" w:pos="1020"/>
        </w:tabs>
        <w:ind w:left="1020" w:hanging="360"/>
      </w:pPr>
      <w:rPr>
        <w:rFonts w:ascii="Times New Roman" w:hAnsi="Times New Roman" w:hint="default"/>
      </w:rPr>
    </w:lvl>
  </w:abstractNum>
  <w:abstractNum w:abstractNumId="20" w15:restartNumberingAfterBreak="0">
    <w:nsid w:val="3EA177B9"/>
    <w:multiLevelType w:val="hybridMultilevel"/>
    <w:tmpl w:val="732E0C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257742"/>
    <w:multiLevelType w:val="multilevel"/>
    <w:tmpl w:val="84E823FE"/>
    <w:lvl w:ilvl="0">
      <w:start w:val="1"/>
      <w:numFmt w:val="decimal"/>
      <w:lvlText w:val="%1."/>
      <w:lvlJc w:val="left"/>
      <w:pPr>
        <w:ind w:left="70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720"/>
      </w:pPr>
      <w:rPr>
        <w:rFonts w:hint="default"/>
      </w:rPr>
    </w:lvl>
    <w:lvl w:ilvl="5">
      <w:start w:val="1"/>
      <w:numFmt w:val="decimal"/>
      <w:isLgl/>
      <w:lvlText w:val="%1.%2.%3.%4.%5.%6"/>
      <w:lvlJc w:val="left"/>
      <w:pPr>
        <w:ind w:left="3229" w:hanging="1080"/>
      </w:pPr>
      <w:rPr>
        <w:rFonts w:hint="default"/>
      </w:rPr>
    </w:lvl>
    <w:lvl w:ilvl="6">
      <w:start w:val="1"/>
      <w:numFmt w:val="decimal"/>
      <w:isLgl/>
      <w:lvlText w:val="%1.%2.%3.%4.%5.%6.%7"/>
      <w:lvlJc w:val="left"/>
      <w:pPr>
        <w:ind w:left="3589" w:hanging="1080"/>
      </w:pPr>
      <w:rPr>
        <w:rFonts w:hint="default"/>
      </w:rPr>
    </w:lvl>
    <w:lvl w:ilvl="7">
      <w:start w:val="1"/>
      <w:numFmt w:val="decimal"/>
      <w:isLgl/>
      <w:lvlText w:val="%1.%2.%3.%4.%5.%6.%7.%8"/>
      <w:lvlJc w:val="left"/>
      <w:pPr>
        <w:ind w:left="4309" w:hanging="1440"/>
      </w:pPr>
      <w:rPr>
        <w:rFonts w:hint="default"/>
      </w:rPr>
    </w:lvl>
    <w:lvl w:ilvl="8">
      <w:start w:val="1"/>
      <w:numFmt w:val="decimal"/>
      <w:isLgl/>
      <w:lvlText w:val="%1.%2.%3.%4.%5.%6.%7.%8.%9"/>
      <w:lvlJc w:val="left"/>
      <w:pPr>
        <w:ind w:left="4669" w:hanging="1440"/>
      </w:pPr>
      <w:rPr>
        <w:rFonts w:hint="default"/>
      </w:rPr>
    </w:lvl>
  </w:abstractNum>
  <w:abstractNum w:abstractNumId="22" w15:restartNumberingAfterBreak="0">
    <w:nsid w:val="44407CD6"/>
    <w:multiLevelType w:val="hybridMultilevel"/>
    <w:tmpl w:val="DFC2A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8A395C"/>
    <w:multiLevelType w:val="multilevel"/>
    <w:tmpl w:val="8BB63A9A"/>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314"/>
        </w:tabs>
        <w:ind w:left="131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bCs w:val="0"/>
        <w:i w:val="0"/>
        <w:iCs w:val="0"/>
      </w:rPr>
    </w:lvl>
    <w:lvl w:ilvl="3">
      <w:start w:val="1"/>
      <w:numFmt w:val="decimal"/>
      <w:pStyle w:val="a"/>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844"/>
        </w:tabs>
        <w:ind w:left="1844"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4" w15:restartNumberingAfterBreak="0">
    <w:nsid w:val="4AF13340"/>
    <w:multiLevelType w:val="hybridMultilevel"/>
    <w:tmpl w:val="A8184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7D3BA7"/>
    <w:multiLevelType w:val="hybridMultilevel"/>
    <w:tmpl w:val="AD3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5873DD"/>
    <w:multiLevelType w:val="multilevel"/>
    <w:tmpl w:val="8D849F20"/>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B6001D"/>
    <w:multiLevelType w:val="hybridMultilevel"/>
    <w:tmpl w:val="A91C2900"/>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8" w15:restartNumberingAfterBreak="0">
    <w:nsid w:val="5BE230EE"/>
    <w:multiLevelType w:val="hybridMultilevel"/>
    <w:tmpl w:val="C1DE0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B40804"/>
    <w:multiLevelType w:val="hybridMultilevel"/>
    <w:tmpl w:val="624C91B6"/>
    <w:lvl w:ilvl="0" w:tplc="B7FA8010">
      <w:start w:val="27"/>
      <w:numFmt w:val="bullet"/>
      <w:lvlText w:val=""/>
      <w:lvlJc w:val="left"/>
      <w:pPr>
        <w:ind w:left="405"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0" w15:restartNumberingAfterBreak="0">
    <w:nsid w:val="608221FE"/>
    <w:multiLevelType w:val="hybridMultilevel"/>
    <w:tmpl w:val="55D41CC8"/>
    <w:styleLink w:val="1231"/>
    <w:lvl w:ilvl="0" w:tplc="77CE94FE">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E4621D"/>
    <w:multiLevelType w:val="hybridMultilevel"/>
    <w:tmpl w:val="9E2A2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8C792B"/>
    <w:multiLevelType w:val="hybridMultilevel"/>
    <w:tmpl w:val="5A3E7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A8738E"/>
    <w:multiLevelType w:val="multilevel"/>
    <w:tmpl w:val="523E7A7C"/>
    <w:lvl w:ilvl="0">
      <w:start w:val="5"/>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4" w15:restartNumberingAfterBreak="0">
    <w:nsid w:val="6CAE139A"/>
    <w:multiLevelType w:val="hybridMultilevel"/>
    <w:tmpl w:val="3C40C0A4"/>
    <w:lvl w:ilvl="0" w:tplc="FE2EC34E">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2"/>
  </w:num>
  <w:num w:numId="3">
    <w:abstractNumId w:val="15"/>
  </w:num>
  <w:num w:numId="4">
    <w:abstractNumId w:val="26"/>
  </w:num>
  <w:num w:numId="5">
    <w:abstractNumId w:val="20"/>
  </w:num>
  <w:num w:numId="6">
    <w:abstractNumId w:val="18"/>
  </w:num>
  <w:num w:numId="7">
    <w:abstractNumId w:val="27"/>
  </w:num>
  <w:num w:numId="8">
    <w:abstractNumId w:val="24"/>
  </w:num>
  <w:num w:numId="9">
    <w:abstractNumId w:val="31"/>
  </w:num>
  <w:num w:numId="10">
    <w:abstractNumId w:val="28"/>
  </w:num>
  <w:num w:numId="11">
    <w:abstractNumId w:val="29"/>
  </w:num>
  <w:num w:numId="12">
    <w:abstractNumId w:val="17"/>
  </w:num>
  <w:num w:numId="13">
    <w:abstractNumId w:val="33"/>
  </w:num>
  <w:num w:numId="14">
    <w:abstractNumId w:val="34"/>
  </w:num>
  <w:num w:numId="15">
    <w:abstractNumId w:val="14"/>
  </w:num>
  <w:num w:numId="16">
    <w:abstractNumId w:val="19"/>
  </w:num>
  <w:num w:numId="17">
    <w:abstractNumId w:val="21"/>
  </w:num>
  <w:num w:numId="18">
    <w:abstractNumId w:val="16"/>
  </w:num>
  <w:num w:numId="19">
    <w:abstractNumId w:val="30"/>
  </w:num>
  <w:num w:numId="20">
    <w:abstractNumId w:val="25"/>
  </w:num>
  <w:num w:numId="21">
    <w:abstractNumId w:val="32"/>
  </w:num>
  <w:num w:numId="22">
    <w:abstractNumId w:val="13"/>
  </w:num>
  <w:num w:numId="2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5BC"/>
    <w:rsid w:val="00000201"/>
    <w:rsid w:val="000011DD"/>
    <w:rsid w:val="0000134C"/>
    <w:rsid w:val="000040BE"/>
    <w:rsid w:val="00012BA5"/>
    <w:rsid w:val="00013294"/>
    <w:rsid w:val="0001353E"/>
    <w:rsid w:val="00015EF8"/>
    <w:rsid w:val="0001720B"/>
    <w:rsid w:val="000174CB"/>
    <w:rsid w:val="00017D7B"/>
    <w:rsid w:val="000207D5"/>
    <w:rsid w:val="0002112E"/>
    <w:rsid w:val="00021ADA"/>
    <w:rsid w:val="00021D89"/>
    <w:rsid w:val="000248CA"/>
    <w:rsid w:val="00024CDB"/>
    <w:rsid w:val="0002533E"/>
    <w:rsid w:val="000254D3"/>
    <w:rsid w:val="00026AE1"/>
    <w:rsid w:val="00026BCB"/>
    <w:rsid w:val="000274B8"/>
    <w:rsid w:val="00030897"/>
    <w:rsid w:val="00030A53"/>
    <w:rsid w:val="00031052"/>
    <w:rsid w:val="00031DF2"/>
    <w:rsid w:val="000323BC"/>
    <w:rsid w:val="000325CF"/>
    <w:rsid w:val="000329DC"/>
    <w:rsid w:val="00033EAA"/>
    <w:rsid w:val="000344E9"/>
    <w:rsid w:val="00034A64"/>
    <w:rsid w:val="00036D0E"/>
    <w:rsid w:val="00037F33"/>
    <w:rsid w:val="00040F8C"/>
    <w:rsid w:val="0004150D"/>
    <w:rsid w:val="00043570"/>
    <w:rsid w:val="00043A94"/>
    <w:rsid w:val="0004527E"/>
    <w:rsid w:val="00046685"/>
    <w:rsid w:val="0004713A"/>
    <w:rsid w:val="00047894"/>
    <w:rsid w:val="00050037"/>
    <w:rsid w:val="00051C93"/>
    <w:rsid w:val="00054232"/>
    <w:rsid w:val="00054BC8"/>
    <w:rsid w:val="00055B11"/>
    <w:rsid w:val="00060BFE"/>
    <w:rsid w:val="0006142C"/>
    <w:rsid w:val="00063278"/>
    <w:rsid w:val="00063C4C"/>
    <w:rsid w:val="000642CA"/>
    <w:rsid w:val="00064817"/>
    <w:rsid w:val="00066C80"/>
    <w:rsid w:val="00067234"/>
    <w:rsid w:val="00067FAA"/>
    <w:rsid w:val="00070A8F"/>
    <w:rsid w:val="00071009"/>
    <w:rsid w:val="0007130B"/>
    <w:rsid w:val="000716EB"/>
    <w:rsid w:val="00071EAC"/>
    <w:rsid w:val="00074988"/>
    <w:rsid w:val="00074AF0"/>
    <w:rsid w:val="00075A9C"/>
    <w:rsid w:val="000766D9"/>
    <w:rsid w:val="00076E4F"/>
    <w:rsid w:val="000777D2"/>
    <w:rsid w:val="00077829"/>
    <w:rsid w:val="0008005B"/>
    <w:rsid w:val="00080E2C"/>
    <w:rsid w:val="00080F7F"/>
    <w:rsid w:val="00081A43"/>
    <w:rsid w:val="000863FB"/>
    <w:rsid w:val="00086F0C"/>
    <w:rsid w:val="00087810"/>
    <w:rsid w:val="00087B97"/>
    <w:rsid w:val="000907C9"/>
    <w:rsid w:val="0009118B"/>
    <w:rsid w:val="00091A84"/>
    <w:rsid w:val="00091B19"/>
    <w:rsid w:val="00091BD9"/>
    <w:rsid w:val="000928CC"/>
    <w:rsid w:val="0009291E"/>
    <w:rsid w:val="0009373C"/>
    <w:rsid w:val="00093913"/>
    <w:rsid w:val="00093ABB"/>
    <w:rsid w:val="00093C29"/>
    <w:rsid w:val="00094519"/>
    <w:rsid w:val="000964AC"/>
    <w:rsid w:val="000A2978"/>
    <w:rsid w:val="000A36DA"/>
    <w:rsid w:val="000A3EB8"/>
    <w:rsid w:val="000A4334"/>
    <w:rsid w:val="000A4393"/>
    <w:rsid w:val="000A47CB"/>
    <w:rsid w:val="000A49CD"/>
    <w:rsid w:val="000A55ED"/>
    <w:rsid w:val="000A60A8"/>
    <w:rsid w:val="000A679D"/>
    <w:rsid w:val="000B061E"/>
    <w:rsid w:val="000B0D1C"/>
    <w:rsid w:val="000B0E51"/>
    <w:rsid w:val="000B3345"/>
    <w:rsid w:val="000B46F2"/>
    <w:rsid w:val="000B5F64"/>
    <w:rsid w:val="000C01DC"/>
    <w:rsid w:val="000C0CC7"/>
    <w:rsid w:val="000C407F"/>
    <w:rsid w:val="000C461F"/>
    <w:rsid w:val="000C4E96"/>
    <w:rsid w:val="000C5040"/>
    <w:rsid w:val="000C55B9"/>
    <w:rsid w:val="000C5826"/>
    <w:rsid w:val="000C62B7"/>
    <w:rsid w:val="000C6545"/>
    <w:rsid w:val="000D04DE"/>
    <w:rsid w:val="000D0E20"/>
    <w:rsid w:val="000D22BB"/>
    <w:rsid w:val="000D231F"/>
    <w:rsid w:val="000D2566"/>
    <w:rsid w:val="000D2A0F"/>
    <w:rsid w:val="000D3377"/>
    <w:rsid w:val="000D3AE1"/>
    <w:rsid w:val="000D3EA2"/>
    <w:rsid w:val="000D3FDC"/>
    <w:rsid w:val="000D691C"/>
    <w:rsid w:val="000D6A01"/>
    <w:rsid w:val="000E0CFE"/>
    <w:rsid w:val="000E2065"/>
    <w:rsid w:val="000E29D5"/>
    <w:rsid w:val="000E62EE"/>
    <w:rsid w:val="000E679A"/>
    <w:rsid w:val="000F047A"/>
    <w:rsid w:val="000F1FE7"/>
    <w:rsid w:val="000F2F4A"/>
    <w:rsid w:val="000F2FE8"/>
    <w:rsid w:val="000F4344"/>
    <w:rsid w:val="000F6864"/>
    <w:rsid w:val="001004E1"/>
    <w:rsid w:val="00102047"/>
    <w:rsid w:val="0010297F"/>
    <w:rsid w:val="00102EBD"/>
    <w:rsid w:val="00103839"/>
    <w:rsid w:val="0010400C"/>
    <w:rsid w:val="001051EB"/>
    <w:rsid w:val="001056BD"/>
    <w:rsid w:val="0010750D"/>
    <w:rsid w:val="00110222"/>
    <w:rsid w:val="00113631"/>
    <w:rsid w:val="00114306"/>
    <w:rsid w:val="001150C2"/>
    <w:rsid w:val="00115F1A"/>
    <w:rsid w:val="0011727A"/>
    <w:rsid w:val="00117936"/>
    <w:rsid w:val="00120441"/>
    <w:rsid w:val="001211F6"/>
    <w:rsid w:val="0012145F"/>
    <w:rsid w:val="00122E13"/>
    <w:rsid w:val="0012395A"/>
    <w:rsid w:val="00124050"/>
    <w:rsid w:val="001257D5"/>
    <w:rsid w:val="001263E8"/>
    <w:rsid w:val="0012684C"/>
    <w:rsid w:val="00127A4D"/>
    <w:rsid w:val="00130554"/>
    <w:rsid w:val="00130C09"/>
    <w:rsid w:val="00131711"/>
    <w:rsid w:val="001317AE"/>
    <w:rsid w:val="00131A03"/>
    <w:rsid w:val="00132292"/>
    <w:rsid w:val="0013235C"/>
    <w:rsid w:val="001336FD"/>
    <w:rsid w:val="001347A0"/>
    <w:rsid w:val="001349AF"/>
    <w:rsid w:val="0013682D"/>
    <w:rsid w:val="0013712D"/>
    <w:rsid w:val="001376BB"/>
    <w:rsid w:val="00141D96"/>
    <w:rsid w:val="001433DE"/>
    <w:rsid w:val="00143454"/>
    <w:rsid w:val="00143BAD"/>
    <w:rsid w:val="00143EA0"/>
    <w:rsid w:val="0014452C"/>
    <w:rsid w:val="001447CD"/>
    <w:rsid w:val="001479D2"/>
    <w:rsid w:val="00152D8F"/>
    <w:rsid w:val="001535EF"/>
    <w:rsid w:val="0015522E"/>
    <w:rsid w:val="001563F6"/>
    <w:rsid w:val="001573EC"/>
    <w:rsid w:val="00160154"/>
    <w:rsid w:val="00161932"/>
    <w:rsid w:val="00161EA4"/>
    <w:rsid w:val="001627A5"/>
    <w:rsid w:val="001630BC"/>
    <w:rsid w:val="0016351C"/>
    <w:rsid w:val="00163DE7"/>
    <w:rsid w:val="001671ED"/>
    <w:rsid w:val="00167D7A"/>
    <w:rsid w:val="001707DC"/>
    <w:rsid w:val="00174B1B"/>
    <w:rsid w:val="00175AB2"/>
    <w:rsid w:val="00176361"/>
    <w:rsid w:val="001768F9"/>
    <w:rsid w:val="00177033"/>
    <w:rsid w:val="001809FE"/>
    <w:rsid w:val="00180E1F"/>
    <w:rsid w:val="0018219E"/>
    <w:rsid w:val="001835D7"/>
    <w:rsid w:val="00184625"/>
    <w:rsid w:val="00185B3E"/>
    <w:rsid w:val="00187228"/>
    <w:rsid w:val="00187E66"/>
    <w:rsid w:val="0019010A"/>
    <w:rsid w:val="001909CD"/>
    <w:rsid w:val="00191D5C"/>
    <w:rsid w:val="00192D81"/>
    <w:rsid w:val="001931F8"/>
    <w:rsid w:val="0019378F"/>
    <w:rsid w:val="00194BA3"/>
    <w:rsid w:val="00195D75"/>
    <w:rsid w:val="00196018"/>
    <w:rsid w:val="00196310"/>
    <w:rsid w:val="00196343"/>
    <w:rsid w:val="00197A6A"/>
    <w:rsid w:val="001A189E"/>
    <w:rsid w:val="001A26E9"/>
    <w:rsid w:val="001A2F26"/>
    <w:rsid w:val="001A3DEF"/>
    <w:rsid w:val="001A5D97"/>
    <w:rsid w:val="001A76CD"/>
    <w:rsid w:val="001A7842"/>
    <w:rsid w:val="001B0CA6"/>
    <w:rsid w:val="001B26A7"/>
    <w:rsid w:val="001B4749"/>
    <w:rsid w:val="001B6099"/>
    <w:rsid w:val="001B6E4C"/>
    <w:rsid w:val="001B71D2"/>
    <w:rsid w:val="001C0232"/>
    <w:rsid w:val="001C0E66"/>
    <w:rsid w:val="001C1AC6"/>
    <w:rsid w:val="001C1C41"/>
    <w:rsid w:val="001C27C1"/>
    <w:rsid w:val="001C2C1C"/>
    <w:rsid w:val="001C439B"/>
    <w:rsid w:val="001C452E"/>
    <w:rsid w:val="001C45FA"/>
    <w:rsid w:val="001C50DB"/>
    <w:rsid w:val="001C604F"/>
    <w:rsid w:val="001C656A"/>
    <w:rsid w:val="001C6F3C"/>
    <w:rsid w:val="001C76F6"/>
    <w:rsid w:val="001C7CE2"/>
    <w:rsid w:val="001D042B"/>
    <w:rsid w:val="001D34EF"/>
    <w:rsid w:val="001D3A51"/>
    <w:rsid w:val="001D45B7"/>
    <w:rsid w:val="001D531B"/>
    <w:rsid w:val="001D7540"/>
    <w:rsid w:val="001D79A8"/>
    <w:rsid w:val="001E090C"/>
    <w:rsid w:val="001E0A1C"/>
    <w:rsid w:val="001E1253"/>
    <w:rsid w:val="001E17FD"/>
    <w:rsid w:val="001E3B65"/>
    <w:rsid w:val="001E558F"/>
    <w:rsid w:val="001E618D"/>
    <w:rsid w:val="001E6AE0"/>
    <w:rsid w:val="001E77ED"/>
    <w:rsid w:val="001E7EDF"/>
    <w:rsid w:val="001F04D0"/>
    <w:rsid w:val="001F0E23"/>
    <w:rsid w:val="001F1E65"/>
    <w:rsid w:val="001F2245"/>
    <w:rsid w:val="001F2250"/>
    <w:rsid w:val="001F34CF"/>
    <w:rsid w:val="001F520D"/>
    <w:rsid w:val="001F680D"/>
    <w:rsid w:val="001F759C"/>
    <w:rsid w:val="001F75D2"/>
    <w:rsid w:val="001F7C6B"/>
    <w:rsid w:val="00200C19"/>
    <w:rsid w:val="002010CC"/>
    <w:rsid w:val="00201E99"/>
    <w:rsid w:val="00205100"/>
    <w:rsid w:val="002052F6"/>
    <w:rsid w:val="00205575"/>
    <w:rsid w:val="0020583D"/>
    <w:rsid w:val="002062B5"/>
    <w:rsid w:val="002109A3"/>
    <w:rsid w:val="00210CC8"/>
    <w:rsid w:val="00210D3C"/>
    <w:rsid w:val="002112E8"/>
    <w:rsid w:val="00211432"/>
    <w:rsid w:val="002122DB"/>
    <w:rsid w:val="00212E68"/>
    <w:rsid w:val="0021303B"/>
    <w:rsid w:val="00215862"/>
    <w:rsid w:val="0021685F"/>
    <w:rsid w:val="002172DF"/>
    <w:rsid w:val="002200D8"/>
    <w:rsid w:val="00223592"/>
    <w:rsid w:val="00223F52"/>
    <w:rsid w:val="00224164"/>
    <w:rsid w:val="00224968"/>
    <w:rsid w:val="00224EAB"/>
    <w:rsid w:val="00226AFD"/>
    <w:rsid w:val="00230999"/>
    <w:rsid w:val="00231F0E"/>
    <w:rsid w:val="002320F3"/>
    <w:rsid w:val="002331D9"/>
    <w:rsid w:val="00233CC7"/>
    <w:rsid w:val="00234D9E"/>
    <w:rsid w:val="00235BAC"/>
    <w:rsid w:val="00235E56"/>
    <w:rsid w:val="0023642A"/>
    <w:rsid w:val="0024030D"/>
    <w:rsid w:val="00240F34"/>
    <w:rsid w:val="00241071"/>
    <w:rsid w:val="00241983"/>
    <w:rsid w:val="002420C6"/>
    <w:rsid w:val="00243B07"/>
    <w:rsid w:val="00246A60"/>
    <w:rsid w:val="00247F07"/>
    <w:rsid w:val="00250AF6"/>
    <w:rsid w:val="00251036"/>
    <w:rsid w:val="00251D0F"/>
    <w:rsid w:val="002522FA"/>
    <w:rsid w:val="0025336C"/>
    <w:rsid w:val="0025341D"/>
    <w:rsid w:val="00255AAF"/>
    <w:rsid w:val="0025625C"/>
    <w:rsid w:val="00256863"/>
    <w:rsid w:val="002568FD"/>
    <w:rsid w:val="002600FB"/>
    <w:rsid w:val="002616E1"/>
    <w:rsid w:val="00262BD0"/>
    <w:rsid w:val="00262EE3"/>
    <w:rsid w:val="00265FE0"/>
    <w:rsid w:val="0026629B"/>
    <w:rsid w:val="002668FB"/>
    <w:rsid w:val="00267017"/>
    <w:rsid w:val="00267BDD"/>
    <w:rsid w:val="00270565"/>
    <w:rsid w:val="00272295"/>
    <w:rsid w:val="00272AFC"/>
    <w:rsid w:val="00272CF8"/>
    <w:rsid w:val="00274611"/>
    <w:rsid w:val="00274939"/>
    <w:rsid w:val="00275184"/>
    <w:rsid w:val="002822EE"/>
    <w:rsid w:val="0028266F"/>
    <w:rsid w:val="00282BF2"/>
    <w:rsid w:val="00283228"/>
    <w:rsid w:val="00283C19"/>
    <w:rsid w:val="00283C6A"/>
    <w:rsid w:val="00283DD5"/>
    <w:rsid w:val="0028486D"/>
    <w:rsid w:val="002849CF"/>
    <w:rsid w:val="0028531C"/>
    <w:rsid w:val="00286986"/>
    <w:rsid w:val="00287126"/>
    <w:rsid w:val="00287D58"/>
    <w:rsid w:val="00287EDA"/>
    <w:rsid w:val="00290702"/>
    <w:rsid w:val="0029098E"/>
    <w:rsid w:val="00291065"/>
    <w:rsid w:val="0029127E"/>
    <w:rsid w:val="00291F3B"/>
    <w:rsid w:val="002926D4"/>
    <w:rsid w:val="00292DD6"/>
    <w:rsid w:val="002933ED"/>
    <w:rsid w:val="002952F5"/>
    <w:rsid w:val="002956EA"/>
    <w:rsid w:val="00295A0B"/>
    <w:rsid w:val="002960B9"/>
    <w:rsid w:val="00297222"/>
    <w:rsid w:val="00297478"/>
    <w:rsid w:val="00297FBC"/>
    <w:rsid w:val="002A13C8"/>
    <w:rsid w:val="002A2465"/>
    <w:rsid w:val="002A306F"/>
    <w:rsid w:val="002A3791"/>
    <w:rsid w:val="002A3B4A"/>
    <w:rsid w:val="002A434C"/>
    <w:rsid w:val="002A4C3A"/>
    <w:rsid w:val="002A69F8"/>
    <w:rsid w:val="002A7D5C"/>
    <w:rsid w:val="002B045B"/>
    <w:rsid w:val="002B27D8"/>
    <w:rsid w:val="002B31B8"/>
    <w:rsid w:val="002B3415"/>
    <w:rsid w:val="002B556F"/>
    <w:rsid w:val="002B654D"/>
    <w:rsid w:val="002C10F7"/>
    <w:rsid w:val="002C13E5"/>
    <w:rsid w:val="002C263F"/>
    <w:rsid w:val="002C386A"/>
    <w:rsid w:val="002C5285"/>
    <w:rsid w:val="002C69C3"/>
    <w:rsid w:val="002C73D2"/>
    <w:rsid w:val="002C7954"/>
    <w:rsid w:val="002C7A91"/>
    <w:rsid w:val="002D236F"/>
    <w:rsid w:val="002D2511"/>
    <w:rsid w:val="002D2693"/>
    <w:rsid w:val="002D35E6"/>
    <w:rsid w:val="002D4CBA"/>
    <w:rsid w:val="002D716D"/>
    <w:rsid w:val="002D7306"/>
    <w:rsid w:val="002D7F14"/>
    <w:rsid w:val="002E143C"/>
    <w:rsid w:val="002E19C6"/>
    <w:rsid w:val="002E2145"/>
    <w:rsid w:val="002E22EA"/>
    <w:rsid w:val="002E49A6"/>
    <w:rsid w:val="002E4E24"/>
    <w:rsid w:val="002E7128"/>
    <w:rsid w:val="002E7239"/>
    <w:rsid w:val="002F1B58"/>
    <w:rsid w:val="002F1E5F"/>
    <w:rsid w:val="002F287B"/>
    <w:rsid w:val="002F2D47"/>
    <w:rsid w:val="002F32E4"/>
    <w:rsid w:val="002F5456"/>
    <w:rsid w:val="002F5DD8"/>
    <w:rsid w:val="002F5EEA"/>
    <w:rsid w:val="002F6C02"/>
    <w:rsid w:val="00300909"/>
    <w:rsid w:val="00300A14"/>
    <w:rsid w:val="00300ED7"/>
    <w:rsid w:val="003024D8"/>
    <w:rsid w:val="003035C9"/>
    <w:rsid w:val="00304518"/>
    <w:rsid w:val="0030564B"/>
    <w:rsid w:val="00305EF1"/>
    <w:rsid w:val="0030646D"/>
    <w:rsid w:val="00306BED"/>
    <w:rsid w:val="00307078"/>
    <w:rsid w:val="00310C1D"/>
    <w:rsid w:val="00310E4B"/>
    <w:rsid w:val="00311BCF"/>
    <w:rsid w:val="00311BF1"/>
    <w:rsid w:val="0031237F"/>
    <w:rsid w:val="00313FE8"/>
    <w:rsid w:val="00316594"/>
    <w:rsid w:val="00320580"/>
    <w:rsid w:val="00320767"/>
    <w:rsid w:val="003231EA"/>
    <w:rsid w:val="0032597A"/>
    <w:rsid w:val="00325991"/>
    <w:rsid w:val="00326CE8"/>
    <w:rsid w:val="00327C41"/>
    <w:rsid w:val="00327F3A"/>
    <w:rsid w:val="00327FB4"/>
    <w:rsid w:val="00330612"/>
    <w:rsid w:val="00330C73"/>
    <w:rsid w:val="00331B9D"/>
    <w:rsid w:val="003320FE"/>
    <w:rsid w:val="00332F1C"/>
    <w:rsid w:val="003334A9"/>
    <w:rsid w:val="003334F0"/>
    <w:rsid w:val="00334781"/>
    <w:rsid w:val="0033528D"/>
    <w:rsid w:val="003357B3"/>
    <w:rsid w:val="00335AEE"/>
    <w:rsid w:val="00336CFC"/>
    <w:rsid w:val="00337238"/>
    <w:rsid w:val="00341357"/>
    <w:rsid w:val="0034148F"/>
    <w:rsid w:val="0034244A"/>
    <w:rsid w:val="0034513B"/>
    <w:rsid w:val="00346C77"/>
    <w:rsid w:val="003475B8"/>
    <w:rsid w:val="00347C6A"/>
    <w:rsid w:val="003510C9"/>
    <w:rsid w:val="00351880"/>
    <w:rsid w:val="00352232"/>
    <w:rsid w:val="003542C1"/>
    <w:rsid w:val="00356286"/>
    <w:rsid w:val="00356A86"/>
    <w:rsid w:val="003571F0"/>
    <w:rsid w:val="00357BAA"/>
    <w:rsid w:val="00360D48"/>
    <w:rsid w:val="00366277"/>
    <w:rsid w:val="003664B3"/>
    <w:rsid w:val="0037147B"/>
    <w:rsid w:val="0037279A"/>
    <w:rsid w:val="00373E0C"/>
    <w:rsid w:val="00374249"/>
    <w:rsid w:val="003749AF"/>
    <w:rsid w:val="00377CE8"/>
    <w:rsid w:val="00380547"/>
    <w:rsid w:val="00382DFB"/>
    <w:rsid w:val="003831DC"/>
    <w:rsid w:val="0038446C"/>
    <w:rsid w:val="003849B8"/>
    <w:rsid w:val="0038520E"/>
    <w:rsid w:val="003866A0"/>
    <w:rsid w:val="00386936"/>
    <w:rsid w:val="00387236"/>
    <w:rsid w:val="003901A2"/>
    <w:rsid w:val="00390AF8"/>
    <w:rsid w:val="00392277"/>
    <w:rsid w:val="00393B08"/>
    <w:rsid w:val="00393BC6"/>
    <w:rsid w:val="0039410E"/>
    <w:rsid w:val="003943B9"/>
    <w:rsid w:val="00394CD4"/>
    <w:rsid w:val="00396CA0"/>
    <w:rsid w:val="00397775"/>
    <w:rsid w:val="003A084E"/>
    <w:rsid w:val="003A41A9"/>
    <w:rsid w:val="003A5FF3"/>
    <w:rsid w:val="003A778E"/>
    <w:rsid w:val="003B050E"/>
    <w:rsid w:val="003B1456"/>
    <w:rsid w:val="003B19C4"/>
    <w:rsid w:val="003B1C79"/>
    <w:rsid w:val="003B3521"/>
    <w:rsid w:val="003B3656"/>
    <w:rsid w:val="003B3E9B"/>
    <w:rsid w:val="003B4458"/>
    <w:rsid w:val="003B4540"/>
    <w:rsid w:val="003B4758"/>
    <w:rsid w:val="003B50B5"/>
    <w:rsid w:val="003B5287"/>
    <w:rsid w:val="003C23CC"/>
    <w:rsid w:val="003C6968"/>
    <w:rsid w:val="003C6C5D"/>
    <w:rsid w:val="003D1AC4"/>
    <w:rsid w:val="003D3199"/>
    <w:rsid w:val="003D3614"/>
    <w:rsid w:val="003D3FFE"/>
    <w:rsid w:val="003D565B"/>
    <w:rsid w:val="003D58A0"/>
    <w:rsid w:val="003D6815"/>
    <w:rsid w:val="003D6DDC"/>
    <w:rsid w:val="003D710E"/>
    <w:rsid w:val="003D72EF"/>
    <w:rsid w:val="003D76A4"/>
    <w:rsid w:val="003D7ABB"/>
    <w:rsid w:val="003D7C9A"/>
    <w:rsid w:val="003D7D5A"/>
    <w:rsid w:val="003E1209"/>
    <w:rsid w:val="003E1D5D"/>
    <w:rsid w:val="003E2394"/>
    <w:rsid w:val="003E38AE"/>
    <w:rsid w:val="003E45C0"/>
    <w:rsid w:val="003E5141"/>
    <w:rsid w:val="003E7CF9"/>
    <w:rsid w:val="003E7DCF"/>
    <w:rsid w:val="003F0F91"/>
    <w:rsid w:val="003F27DB"/>
    <w:rsid w:val="003F4A31"/>
    <w:rsid w:val="004009E1"/>
    <w:rsid w:val="004016E8"/>
    <w:rsid w:val="00402051"/>
    <w:rsid w:val="00402112"/>
    <w:rsid w:val="004036B0"/>
    <w:rsid w:val="004045E7"/>
    <w:rsid w:val="00404B45"/>
    <w:rsid w:val="00404CD4"/>
    <w:rsid w:val="00405129"/>
    <w:rsid w:val="00405931"/>
    <w:rsid w:val="004060AE"/>
    <w:rsid w:val="004063B5"/>
    <w:rsid w:val="00406F31"/>
    <w:rsid w:val="00407228"/>
    <w:rsid w:val="00407624"/>
    <w:rsid w:val="004151EA"/>
    <w:rsid w:val="0041573A"/>
    <w:rsid w:val="0041681F"/>
    <w:rsid w:val="00416CEA"/>
    <w:rsid w:val="0042190B"/>
    <w:rsid w:val="00421912"/>
    <w:rsid w:val="00423525"/>
    <w:rsid w:val="00424003"/>
    <w:rsid w:val="00425CC8"/>
    <w:rsid w:val="00426AE4"/>
    <w:rsid w:val="004271EC"/>
    <w:rsid w:val="00427FAD"/>
    <w:rsid w:val="004309EE"/>
    <w:rsid w:val="004315EE"/>
    <w:rsid w:val="00432B2B"/>
    <w:rsid w:val="004335EE"/>
    <w:rsid w:val="004336DE"/>
    <w:rsid w:val="00446F55"/>
    <w:rsid w:val="00447E2D"/>
    <w:rsid w:val="004501EE"/>
    <w:rsid w:val="004510BC"/>
    <w:rsid w:val="00451508"/>
    <w:rsid w:val="004527F9"/>
    <w:rsid w:val="004533A9"/>
    <w:rsid w:val="00456060"/>
    <w:rsid w:val="004567C3"/>
    <w:rsid w:val="004578CC"/>
    <w:rsid w:val="0045799C"/>
    <w:rsid w:val="00461863"/>
    <w:rsid w:val="00462CE4"/>
    <w:rsid w:val="004630FF"/>
    <w:rsid w:val="0046393B"/>
    <w:rsid w:val="00463D1F"/>
    <w:rsid w:val="00465760"/>
    <w:rsid w:val="0046676B"/>
    <w:rsid w:val="00467013"/>
    <w:rsid w:val="00467CC6"/>
    <w:rsid w:val="00467D22"/>
    <w:rsid w:val="00467F6F"/>
    <w:rsid w:val="004703B1"/>
    <w:rsid w:val="004724A7"/>
    <w:rsid w:val="0047293B"/>
    <w:rsid w:val="0047305C"/>
    <w:rsid w:val="0047478D"/>
    <w:rsid w:val="0047493C"/>
    <w:rsid w:val="00475FE4"/>
    <w:rsid w:val="004766F2"/>
    <w:rsid w:val="00476A1E"/>
    <w:rsid w:val="00477B59"/>
    <w:rsid w:val="00477F8F"/>
    <w:rsid w:val="0048049C"/>
    <w:rsid w:val="00480E77"/>
    <w:rsid w:val="00481300"/>
    <w:rsid w:val="0048194E"/>
    <w:rsid w:val="00482115"/>
    <w:rsid w:val="0048294C"/>
    <w:rsid w:val="00484402"/>
    <w:rsid w:val="00485C52"/>
    <w:rsid w:val="00487F21"/>
    <w:rsid w:val="0049050A"/>
    <w:rsid w:val="0049187A"/>
    <w:rsid w:val="00492D0B"/>
    <w:rsid w:val="00492EE8"/>
    <w:rsid w:val="00493172"/>
    <w:rsid w:val="00494265"/>
    <w:rsid w:val="0049498E"/>
    <w:rsid w:val="00495FEF"/>
    <w:rsid w:val="004A0AD3"/>
    <w:rsid w:val="004A3423"/>
    <w:rsid w:val="004A39EF"/>
    <w:rsid w:val="004A4091"/>
    <w:rsid w:val="004A4A33"/>
    <w:rsid w:val="004A6C64"/>
    <w:rsid w:val="004A6CB9"/>
    <w:rsid w:val="004A725E"/>
    <w:rsid w:val="004A7524"/>
    <w:rsid w:val="004B2629"/>
    <w:rsid w:val="004B2BDA"/>
    <w:rsid w:val="004B3BB9"/>
    <w:rsid w:val="004B3E45"/>
    <w:rsid w:val="004B57E5"/>
    <w:rsid w:val="004B60B2"/>
    <w:rsid w:val="004B62B9"/>
    <w:rsid w:val="004B6E11"/>
    <w:rsid w:val="004B6EB4"/>
    <w:rsid w:val="004B7C99"/>
    <w:rsid w:val="004C0FBD"/>
    <w:rsid w:val="004C5FCC"/>
    <w:rsid w:val="004C6938"/>
    <w:rsid w:val="004C7802"/>
    <w:rsid w:val="004C7CF8"/>
    <w:rsid w:val="004D085A"/>
    <w:rsid w:val="004D266D"/>
    <w:rsid w:val="004D3265"/>
    <w:rsid w:val="004D5C13"/>
    <w:rsid w:val="004D5F36"/>
    <w:rsid w:val="004D6653"/>
    <w:rsid w:val="004D7596"/>
    <w:rsid w:val="004D79D9"/>
    <w:rsid w:val="004E0C9A"/>
    <w:rsid w:val="004E0ECA"/>
    <w:rsid w:val="004E10D3"/>
    <w:rsid w:val="004E1C55"/>
    <w:rsid w:val="004E2CA4"/>
    <w:rsid w:val="004E4403"/>
    <w:rsid w:val="004E4633"/>
    <w:rsid w:val="004E48BA"/>
    <w:rsid w:val="004E4BB6"/>
    <w:rsid w:val="004E4D0D"/>
    <w:rsid w:val="004E5F30"/>
    <w:rsid w:val="004E746F"/>
    <w:rsid w:val="004E7529"/>
    <w:rsid w:val="004F03D0"/>
    <w:rsid w:val="004F0624"/>
    <w:rsid w:val="004F2E70"/>
    <w:rsid w:val="004F3637"/>
    <w:rsid w:val="00501BD2"/>
    <w:rsid w:val="00501C3A"/>
    <w:rsid w:val="00505FC3"/>
    <w:rsid w:val="0051092B"/>
    <w:rsid w:val="005122FC"/>
    <w:rsid w:val="00514E26"/>
    <w:rsid w:val="00516009"/>
    <w:rsid w:val="005171A1"/>
    <w:rsid w:val="00522830"/>
    <w:rsid w:val="00524449"/>
    <w:rsid w:val="0052491D"/>
    <w:rsid w:val="00524C80"/>
    <w:rsid w:val="00524E63"/>
    <w:rsid w:val="005263E7"/>
    <w:rsid w:val="005276C1"/>
    <w:rsid w:val="00530771"/>
    <w:rsid w:val="00530AF7"/>
    <w:rsid w:val="00531BD3"/>
    <w:rsid w:val="00532BB5"/>
    <w:rsid w:val="00535606"/>
    <w:rsid w:val="00537877"/>
    <w:rsid w:val="00540349"/>
    <w:rsid w:val="00540A7D"/>
    <w:rsid w:val="00540E2B"/>
    <w:rsid w:val="00541ED7"/>
    <w:rsid w:val="005420D2"/>
    <w:rsid w:val="005421D1"/>
    <w:rsid w:val="00542618"/>
    <w:rsid w:val="0054320A"/>
    <w:rsid w:val="0054358D"/>
    <w:rsid w:val="00543999"/>
    <w:rsid w:val="00544A58"/>
    <w:rsid w:val="00544B0E"/>
    <w:rsid w:val="00544E27"/>
    <w:rsid w:val="00544E96"/>
    <w:rsid w:val="00547E06"/>
    <w:rsid w:val="00550284"/>
    <w:rsid w:val="005502F9"/>
    <w:rsid w:val="00550466"/>
    <w:rsid w:val="00550FB8"/>
    <w:rsid w:val="005528A1"/>
    <w:rsid w:val="00552CFE"/>
    <w:rsid w:val="00553034"/>
    <w:rsid w:val="00554013"/>
    <w:rsid w:val="00554447"/>
    <w:rsid w:val="00554802"/>
    <w:rsid w:val="00555FCF"/>
    <w:rsid w:val="00557031"/>
    <w:rsid w:val="005571BB"/>
    <w:rsid w:val="00557D5C"/>
    <w:rsid w:val="00560583"/>
    <w:rsid w:val="005609D3"/>
    <w:rsid w:val="00561695"/>
    <w:rsid w:val="00561FF4"/>
    <w:rsid w:val="00562E29"/>
    <w:rsid w:val="0056341B"/>
    <w:rsid w:val="00563E89"/>
    <w:rsid w:val="00565714"/>
    <w:rsid w:val="00565D4A"/>
    <w:rsid w:val="0056633B"/>
    <w:rsid w:val="005671F9"/>
    <w:rsid w:val="00570524"/>
    <w:rsid w:val="00572040"/>
    <w:rsid w:val="005724D8"/>
    <w:rsid w:val="005728C8"/>
    <w:rsid w:val="0057307D"/>
    <w:rsid w:val="00574B6E"/>
    <w:rsid w:val="00575543"/>
    <w:rsid w:val="00576057"/>
    <w:rsid w:val="0057616E"/>
    <w:rsid w:val="0057675D"/>
    <w:rsid w:val="00577544"/>
    <w:rsid w:val="005800C9"/>
    <w:rsid w:val="00581E3B"/>
    <w:rsid w:val="00582B24"/>
    <w:rsid w:val="00582CE2"/>
    <w:rsid w:val="00582ED3"/>
    <w:rsid w:val="005832D7"/>
    <w:rsid w:val="005838C0"/>
    <w:rsid w:val="005842F7"/>
    <w:rsid w:val="00584484"/>
    <w:rsid w:val="005854E9"/>
    <w:rsid w:val="00585561"/>
    <w:rsid w:val="0058618C"/>
    <w:rsid w:val="0058687F"/>
    <w:rsid w:val="00587C02"/>
    <w:rsid w:val="00587EF1"/>
    <w:rsid w:val="005902F4"/>
    <w:rsid w:val="00590340"/>
    <w:rsid w:val="00592CE3"/>
    <w:rsid w:val="00594C45"/>
    <w:rsid w:val="00595A32"/>
    <w:rsid w:val="00596D81"/>
    <w:rsid w:val="005A1473"/>
    <w:rsid w:val="005A1A20"/>
    <w:rsid w:val="005A2C9E"/>
    <w:rsid w:val="005A2DAC"/>
    <w:rsid w:val="005A30AC"/>
    <w:rsid w:val="005A4A52"/>
    <w:rsid w:val="005A50C3"/>
    <w:rsid w:val="005A565F"/>
    <w:rsid w:val="005A663C"/>
    <w:rsid w:val="005A77A0"/>
    <w:rsid w:val="005A7BCF"/>
    <w:rsid w:val="005B17C3"/>
    <w:rsid w:val="005B1F24"/>
    <w:rsid w:val="005B2387"/>
    <w:rsid w:val="005B3305"/>
    <w:rsid w:val="005B51EE"/>
    <w:rsid w:val="005B5926"/>
    <w:rsid w:val="005B6347"/>
    <w:rsid w:val="005B7009"/>
    <w:rsid w:val="005B7F55"/>
    <w:rsid w:val="005C0121"/>
    <w:rsid w:val="005C0CBF"/>
    <w:rsid w:val="005C188E"/>
    <w:rsid w:val="005C3374"/>
    <w:rsid w:val="005C3EE0"/>
    <w:rsid w:val="005C5ED5"/>
    <w:rsid w:val="005C6996"/>
    <w:rsid w:val="005D18D9"/>
    <w:rsid w:val="005D1BE5"/>
    <w:rsid w:val="005D2EB9"/>
    <w:rsid w:val="005D36C6"/>
    <w:rsid w:val="005D3FFE"/>
    <w:rsid w:val="005D4ED4"/>
    <w:rsid w:val="005D5B18"/>
    <w:rsid w:val="005D60B5"/>
    <w:rsid w:val="005D71E5"/>
    <w:rsid w:val="005D7385"/>
    <w:rsid w:val="005D7551"/>
    <w:rsid w:val="005E19EA"/>
    <w:rsid w:val="005E209C"/>
    <w:rsid w:val="005E279A"/>
    <w:rsid w:val="005E3506"/>
    <w:rsid w:val="005E4AAA"/>
    <w:rsid w:val="005E6CF9"/>
    <w:rsid w:val="005E7671"/>
    <w:rsid w:val="005F411A"/>
    <w:rsid w:val="005F47E0"/>
    <w:rsid w:val="005F4D37"/>
    <w:rsid w:val="005F5B1B"/>
    <w:rsid w:val="005F609C"/>
    <w:rsid w:val="005F6AA1"/>
    <w:rsid w:val="00600931"/>
    <w:rsid w:val="00600A8B"/>
    <w:rsid w:val="00601112"/>
    <w:rsid w:val="006011E5"/>
    <w:rsid w:val="00602007"/>
    <w:rsid w:val="006028BB"/>
    <w:rsid w:val="00604118"/>
    <w:rsid w:val="006053F5"/>
    <w:rsid w:val="0060542F"/>
    <w:rsid w:val="00605873"/>
    <w:rsid w:val="00605C46"/>
    <w:rsid w:val="0060672D"/>
    <w:rsid w:val="00606898"/>
    <w:rsid w:val="00607AE0"/>
    <w:rsid w:val="00610758"/>
    <w:rsid w:val="00610B2F"/>
    <w:rsid w:val="0061455B"/>
    <w:rsid w:val="0061484E"/>
    <w:rsid w:val="006164B5"/>
    <w:rsid w:val="00616B5A"/>
    <w:rsid w:val="00617223"/>
    <w:rsid w:val="0061784E"/>
    <w:rsid w:val="00620223"/>
    <w:rsid w:val="00620483"/>
    <w:rsid w:val="00620E46"/>
    <w:rsid w:val="00623901"/>
    <w:rsid w:val="00623C4E"/>
    <w:rsid w:val="00624F34"/>
    <w:rsid w:val="00626E6C"/>
    <w:rsid w:val="00627000"/>
    <w:rsid w:val="0062730B"/>
    <w:rsid w:val="006273F5"/>
    <w:rsid w:val="00627A5E"/>
    <w:rsid w:val="00627BDA"/>
    <w:rsid w:val="00627F15"/>
    <w:rsid w:val="0063132E"/>
    <w:rsid w:val="0063153D"/>
    <w:rsid w:val="006325DB"/>
    <w:rsid w:val="006330BC"/>
    <w:rsid w:val="0063639B"/>
    <w:rsid w:val="00636B35"/>
    <w:rsid w:val="00637036"/>
    <w:rsid w:val="00640CF9"/>
    <w:rsid w:val="00641351"/>
    <w:rsid w:val="0064269C"/>
    <w:rsid w:val="00642852"/>
    <w:rsid w:val="00643C50"/>
    <w:rsid w:val="006453BD"/>
    <w:rsid w:val="0064580C"/>
    <w:rsid w:val="00646891"/>
    <w:rsid w:val="00646D5B"/>
    <w:rsid w:val="006527C8"/>
    <w:rsid w:val="00652847"/>
    <w:rsid w:val="006547F9"/>
    <w:rsid w:val="00654DA3"/>
    <w:rsid w:val="006561C5"/>
    <w:rsid w:val="0065771D"/>
    <w:rsid w:val="00657722"/>
    <w:rsid w:val="0066264E"/>
    <w:rsid w:val="00662956"/>
    <w:rsid w:val="006639AD"/>
    <w:rsid w:val="00663A9D"/>
    <w:rsid w:val="006654E1"/>
    <w:rsid w:val="00666ACA"/>
    <w:rsid w:val="006675B2"/>
    <w:rsid w:val="006676F5"/>
    <w:rsid w:val="006677BA"/>
    <w:rsid w:val="00667897"/>
    <w:rsid w:val="0067208D"/>
    <w:rsid w:val="00673812"/>
    <w:rsid w:val="00674F8E"/>
    <w:rsid w:val="00675C97"/>
    <w:rsid w:val="00676DE1"/>
    <w:rsid w:val="00677A53"/>
    <w:rsid w:val="0068045C"/>
    <w:rsid w:val="00681836"/>
    <w:rsid w:val="0068193C"/>
    <w:rsid w:val="00681E3B"/>
    <w:rsid w:val="00682E2F"/>
    <w:rsid w:val="00683608"/>
    <w:rsid w:val="00683E73"/>
    <w:rsid w:val="00684684"/>
    <w:rsid w:val="0068511E"/>
    <w:rsid w:val="00687E3A"/>
    <w:rsid w:val="00691911"/>
    <w:rsid w:val="0069201F"/>
    <w:rsid w:val="006923B3"/>
    <w:rsid w:val="00692658"/>
    <w:rsid w:val="0069306C"/>
    <w:rsid w:val="006940C8"/>
    <w:rsid w:val="006968E6"/>
    <w:rsid w:val="00696B8A"/>
    <w:rsid w:val="00696F84"/>
    <w:rsid w:val="00697937"/>
    <w:rsid w:val="006A136C"/>
    <w:rsid w:val="006A2C65"/>
    <w:rsid w:val="006A3C4C"/>
    <w:rsid w:val="006A4F84"/>
    <w:rsid w:val="006A548A"/>
    <w:rsid w:val="006A6314"/>
    <w:rsid w:val="006A6611"/>
    <w:rsid w:val="006A6C45"/>
    <w:rsid w:val="006A743E"/>
    <w:rsid w:val="006B0DB4"/>
    <w:rsid w:val="006B0E22"/>
    <w:rsid w:val="006B1B69"/>
    <w:rsid w:val="006B1E12"/>
    <w:rsid w:val="006B2721"/>
    <w:rsid w:val="006B27B0"/>
    <w:rsid w:val="006B56C2"/>
    <w:rsid w:val="006B57DA"/>
    <w:rsid w:val="006B6581"/>
    <w:rsid w:val="006B7E34"/>
    <w:rsid w:val="006C0517"/>
    <w:rsid w:val="006C082B"/>
    <w:rsid w:val="006C08F6"/>
    <w:rsid w:val="006C3E51"/>
    <w:rsid w:val="006C51B0"/>
    <w:rsid w:val="006C589A"/>
    <w:rsid w:val="006C5AAB"/>
    <w:rsid w:val="006C5F7A"/>
    <w:rsid w:val="006C6A23"/>
    <w:rsid w:val="006C7CFD"/>
    <w:rsid w:val="006D0A44"/>
    <w:rsid w:val="006D0EA1"/>
    <w:rsid w:val="006D1518"/>
    <w:rsid w:val="006D1CAA"/>
    <w:rsid w:val="006D382A"/>
    <w:rsid w:val="006D47F8"/>
    <w:rsid w:val="006D560A"/>
    <w:rsid w:val="006D5C52"/>
    <w:rsid w:val="006D6E18"/>
    <w:rsid w:val="006E11D8"/>
    <w:rsid w:val="006E1253"/>
    <w:rsid w:val="006E15EE"/>
    <w:rsid w:val="006E17BC"/>
    <w:rsid w:val="006E2108"/>
    <w:rsid w:val="006E2C65"/>
    <w:rsid w:val="006E6339"/>
    <w:rsid w:val="006E6ADB"/>
    <w:rsid w:val="006E7B8A"/>
    <w:rsid w:val="006F1D83"/>
    <w:rsid w:val="006F2E17"/>
    <w:rsid w:val="006F5C31"/>
    <w:rsid w:val="006F7A8A"/>
    <w:rsid w:val="006F7B2C"/>
    <w:rsid w:val="00700442"/>
    <w:rsid w:val="0070160A"/>
    <w:rsid w:val="00703C78"/>
    <w:rsid w:val="00703FDD"/>
    <w:rsid w:val="00706F5B"/>
    <w:rsid w:val="00707E9B"/>
    <w:rsid w:val="007114CC"/>
    <w:rsid w:val="007124A4"/>
    <w:rsid w:val="00712960"/>
    <w:rsid w:val="00713981"/>
    <w:rsid w:val="00714351"/>
    <w:rsid w:val="00714399"/>
    <w:rsid w:val="00715F6E"/>
    <w:rsid w:val="00716187"/>
    <w:rsid w:val="00716C9D"/>
    <w:rsid w:val="007205A9"/>
    <w:rsid w:val="00720B8D"/>
    <w:rsid w:val="00721CD3"/>
    <w:rsid w:val="007221F3"/>
    <w:rsid w:val="00722236"/>
    <w:rsid w:val="00723954"/>
    <w:rsid w:val="00723A67"/>
    <w:rsid w:val="00725174"/>
    <w:rsid w:val="0073108A"/>
    <w:rsid w:val="0073126F"/>
    <w:rsid w:val="007325B8"/>
    <w:rsid w:val="007332DB"/>
    <w:rsid w:val="00733B9D"/>
    <w:rsid w:val="00733D91"/>
    <w:rsid w:val="00737BCF"/>
    <w:rsid w:val="007401D4"/>
    <w:rsid w:val="007412D8"/>
    <w:rsid w:val="00741CB8"/>
    <w:rsid w:val="00742209"/>
    <w:rsid w:val="007428A1"/>
    <w:rsid w:val="007440CD"/>
    <w:rsid w:val="007442D0"/>
    <w:rsid w:val="00745CF3"/>
    <w:rsid w:val="00746C6C"/>
    <w:rsid w:val="007472D5"/>
    <w:rsid w:val="0075026F"/>
    <w:rsid w:val="00752398"/>
    <w:rsid w:val="007530E7"/>
    <w:rsid w:val="007533B2"/>
    <w:rsid w:val="00754EDA"/>
    <w:rsid w:val="00755901"/>
    <w:rsid w:val="00755B5B"/>
    <w:rsid w:val="007574FB"/>
    <w:rsid w:val="0075752B"/>
    <w:rsid w:val="00760407"/>
    <w:rsid w:val="00760A62"/>
    <w:rsid w:val="00761537"/>
    <w:rsid w:val="00761694"/>
    <w:rsid w:val="00762E22"/>
    <w:rsid w:val="00764214"/>
    <w:rsid w:val="00764DDE"/>
    <w:rsid w:val="007673AC"/>
    <w:rsid w:val="00767BD3"/>
    <w:rsid w:val="0077093A"/>
    <w:rsid w:val="00771819"/>
    <w:rsid w:val="00771A0B"/>
    <w:rsid w:val="0077354E"/>
    <w:rsid w:val="00774AE9"/>
    <w:rsid w:val="00774DE0"/>
    <w:rsid w:val="0077521A"/>
    <w:rsid w:val="00777027"/>
    <w:rsid w:val="0078022B"/>
    <w:rsid w:val="00782315"/>
    <w:rsid w:val="00782C7B"/>
    <w:rsid w:val="00783161"/>
    <w:rsid w:val="007841DC"/>
    <w:rsid w:val="007845DE"/>
    <w:rsid w:val="00784B0F"/>
    <w:rsid w:val="00784FB7"/>
    <w:rsid w:val="00786F4D"/>
    <w:rsid w:val="00790C17"/>
    <w:rsid w:val="0079257D"/>
    <w:rsid w:val="00792C27"/>
    <w:rsid w:val="007935B2"/>
    <w:rsid w:val="00793B37"/>
    <w:rsid w:val="007955DA"/>
    <w:rsid w:val="0079766F"/>
    <w:rsid w:val="007A09DE"/>
    <w:rsid w:val="007A1FD1"/>
    <w:rsid w:val="007A25CE"/>
    <w:rsid w:val="007A48C9"/>
    <w:rsid w:val="007A4A22"/>
    <w:rsid w:val="007A5630"/>
    <w:rsid w:val="007A676B"/>
    <w:rsid w:val="007A6B5B"/>
    <w:rsid w:val="007A6EC9"/>
    <w:rsid w:val="007A75AA"/>
    <w:rsid w:val="007A775F"/>
    <w:rsid w:val="007A7A8F"/>
    <w:rsid w:val="007B08FD"/>
    <w:rsid w:val="007B12C4"/>
    <w:rsid w:val="007B2856"/>
    <w:rsid w:val="007B353A"/>
    <w:rsid w:val="007B3DBA"/>
    <w:rsid w:val="007B5047"/>
    <w:rsid w:val="007B5515"/>
    <w:rsid w:val="007B6851"/>
    <w:rsid w:val="007B6C46"/>
    <w:rsid w:val="007B6D0D"/>
    <w:rsid w:val="007C07EB"/>
    <w:rsid w:val="007C11E1"/>
    <w:rsid w:val="007C1F1C"/>
    <w:rsid w:val="007C2958"/>
    <w:rsid w:val="007C2F9A"/>
    <w:rsid w:val="007C3547"/>
    <w:rsid w:val="007C35EB"/>
    <w:rsid w:val="007C4980"/>
    <w:rsid w:val="007C4AD7"/>
    <w:rsid w:val="007C72AA"/>
    <w:rsid w:val="007C7F04"/>
    <w:rsid w:val="007C7F0A"/>
    <w:rsid w:val="007D0951"/>
    <w:rsid w:val="007D2566"/>
    <w:rsid w:val="007D2865"/>
    <w:rsid w:val="007D2C9D"/>
    <w:rsid w:val="007D3C11"/>
    <w:rsid w:val="007D47D8"/>
    <w:rsid w:val="007D6229"/>
    <w:rsid w:val="007D685D"/>
    <w:rsid w:val="007D7A83"/>
    <w:rsid w:val="007E0839"/>
    <w:rsid w:val="007E0E6E"/>
    <w:rsid w:val="007E1355"/>
    <w:rsid w:val="007E1A4D"/>
    <w:rsid w:val="007E31E6"/>
    <w:rsid w:val="007E3236"/>
    <w:rsid w:val="007E3E4A"/>
    <w:rsid w:val="007E45BA"/>
    <w:rsid w:val="007E5861"/>
    <w:rsid w:val="007E5AF1"/>
    <w:rsid w:val="007E6ECD"/>
    <w:rsid w:val="007E71BD"/>
    <w:rsid w:val="007E7445"/>
    <w:rsid w:val="007E7597"/>
    <w:rsid w:val="007E7A03"/>
    <w:rsid w:val="007F0DC6"/>
    <w:rsid w:val="007F12B3"/>
    <w:rsid w:val="007F24DB"/>
    <w:rsid w:val="007F2B4F"/>
    <w:rsid w:val="007F2E28"/>
    <w:rsid w:val="007F2F53"/>
    <w:rsid w:val="007F3088"/>
    <w:rsid w:val="007F3476"/>
    <w:rsid w:val="007F4A17"/>
    <w:rsid w:val="00803ED7"/>
    <w:rsid w:val="00803FBE"/>
    <w:rsid w:val="00804F0A"/>
    <w:rsid w:val="008053CB"/>
    <w:rsid w:val="0080558E"/>
    <w:rsid w:val="008074D1"/>
    <w:rsid w:val="008104A1"/>
    <w:rsid w:val="008105D5"/>
    <w:rsid w:val="00810FC2"/>
    <w:rsid w:val="008127B3"/>
    <w:rsid w:val="008131AE"/>
    <w:rsid w:val="008147F3"/>
    <w:rsid w:val="00815D10"/>
    <w:rsid w:val="00815E7F"/>
    <w:rsid w:val="008201DD"/>
    <w:rsid w:val="008209E6"/>
    <w:rsid w:val="00821572"/>
    <w:rsid w:val="00821A27"/>
    <w:rsid w:val="00822F1A"/>
    <w:rsid w:val="00823300"/>
    <w:rsid w:val="00823712"/>
    <w:rsid w:val="00825651"/>
    <w:rsid w:val="008259CA"/>
    <w:rsid w:val="00827946"/>
    <w:rsid w:val="00827C0F"/>
    <w:rsid w:val="00831413"/>
    <w:rsid w:val="00831B93"/>
    <w:rsid w:val="00833938"/>
    <w:rsid w:val="00833AB9"/>
    <w:rsid w:val="0083555E"/>
    <w:rsid w:val="00835996"/>
    <w:rsid w:val="00836646"/>
    <w:rsid w:val="0084204F"/>
    <w:rsid w:val="00843241"/>
    <w:rsid w:val="00844EBB"/>
    <w:rsid w:val="008452F0"/>
    <w:rsid w:val="00845694"/>
    <w:rsid w:val="00847186"/>
    <w:rsid w:val="008473B4"/>
    <w:rsid w:val="00847C89"/>
    <w:rsid w:val="00850F38"/>
    <w:rsid w:val="00852227"/>
    <w:rsid w:val="0085488B"/>
    <w:rsid w:val="008575C7"/>
    <w:rsid w:val="008605AA"/>
    <w:rsid w:val="00862AC6"/>
    <w:rsid w:val="008645AB"/>
    <w:rsid w:val="00864E1E"/>
    <w:rsid w:val="008655E8"/>
    <w:rsid w:val="00865A81"/>
    <w:rsid w:val="00865CDC"/>
    <w:rsid w:val="00866354"/>
    <w:rsid w:val="0086654B"/>
    <w:rsid w:val="00867EC7"/>
    <w:rsid w:val="00870662"/>
    <w:rsid w:val="008713DD"/>
    <w:rsid w:val="00871A45"/>
    <w:rsid w:val="00871E51"/>
    <w:rsid w:val="0087221D"/>
    <w:rsid w:val="00872658"/>
    <w:rsid w:val="00873B31"/>
    <w:rsid w:val="00876287"/>
    <w:rsid w:val="008770BB"/>
    <w:rsid w:val="00877559"/>
    <w:rsid w:val="0087799C"/>
    <w:rsid w:val="00877BAA"/>
    <w:rsid w:val="00877F03"/>
    <w:rsid w:val="008804D5"/>
    <w:rsid w:val="00880555"/>
    <w:rsid w:val="00880B34"/>
    <w:rsid w:val="00882611"/>
    <w:rsid w:val="00882AC6"/>
    <w:rsid w:val="008840DC"/>
    <w:rsid w:val="0088413F"/>
    <w:rsid w:val="008848ED"/>
    <w:rsid w:val="00884CC6"/>
    <w:rsid w:val="008857D3"/>
    <w:rsid w:val="008865E4"/>
    <w:rsid w:val="008878BC"/>
    <w:rsid w:val="00887CB4"/>
    <w:rsid w:val="00891215"/>
    <w:rsid w:val="0089177F"/>
    <w:rsid w:val="00892F9D"/>
    <w:rsid w:val="0089452F"/>
    <w:rsid w:val="00895480"/>
    <w:rsid w:val="00896257"/>
    <w:rsid w:val="0089670B"/>
    <w:rsid w:val="00896954"/>
    <w:rsid w:val="00897FE7"/>
    <w:rsid w:val="008A18FF"/>
    <w:rsid w:val="008A26BE"/>
    <w:rsid w:val="008A29BF"/>
    <w:rsid w:val="008A2A06"/>
    <w:rsid w:val="008A483C"/>
    <w:rsid w:val="008A4DE6"/>
    <w:rsid w:val="008A4F19"/>
    <w:rsid w:val="008A4FE0"/>
    <w:rsid w:val="008A5B2C"/>
    <w:rsid w:val="008A5BC1"/>
    <w:rsid w:val="008A6549"/>
    <w:rsid w:val="008A68D1"/>
    <w:rsid w:val="008B0F7E"/>
    <w:rsid w:val="008B1CBC"/>
    <w:rsid w:val="008B2C93"/>
    <w:rsid w:val="008B44C2"/>
    <w:rsid w:val="008B4F42"/>
    <w:rsid w:val="008B62DB"/>
    <w:rsid w:val="008B65DD"/>
    <w:rsid w:val="008C0668"/>
    <w:rsid w:val="008C19CC"/>
    <w:rsid w:val="008C2ACA"/>
    <w:rsid w:val="008C355E"/>
    <w:rsid w:val="008C3843"/>
    <w:rsid w:val="008C45BA"/>
    <w:rsid w:val="008C4FA2"/>
    <w:rsid w:val="008C5306"/>
    <w:rsid w:val="008C5457"/>
    <w:rsid w:val="008C576C"/>
    <w:rsid w:val="008C64EA"/>
    <w:rsid w:val="008C79A5"/>
    <w:rsid w:val="008C7E6F"/>
    <w:rsid w:val="008D0B1D"/>
    <w:rsid w:val="008D2593"/>
    <w:rsid w:val="008D3B54"/>
    <w:rsid w:val="008D3D06"/>
    <w:rsid w:val="008D5BC2"/>
    <w:rsid w:val="008E191C"/>
    <w:rsid w:val="008E2E65"/>
    <w:rsid w:val="008E30F0"/>
    <w:rsid w:val="008E46F7"/>
    <w:rsid w:val="008E58BA"/>
    <w:rsid w:val="008E6F77"/>
    <w:rsid w:val="008E7CD9"/>
    <w:rsid w:val="008F03E0"/>
    <w:rsid w:val="008F07B4"/>
    <w:rsid w:val="008F1DEC"/>
    <w:rsid w:val="008F20D8"/>
    <w:rsid w:val="008F2F3D"/>
    <w:rsid w:val="008F3153"/>
    <w:rsid w:val="008F3C90"/>
    <w:rsid w:val="008F4D51"/>
    <w:rsid w:val="008F5493"/>
    <w:rsid w:val="008F5817"/>
    <w:rsid w:val="008F59CF"/>
    <w:rsid w:val="008F60EC"/>
    <w:rsid w:val="008F75AC"/>
    <w:rsid w:val="008F7CE7"/>
    <w:rsid w:val="008F7F01"/>
    <w:rsid w:val="00900372"/>
    <w:rsid w:val="00901679"/>
    <w:rsid w:val="00902F21"/>
    <w:rsid w:val="00903AA8"/>
    <w:rsid w:val="0090423F"/>
    <w:rsid w:val="00905A86"/>
    <w:rsid w:val="00905CC3"/>
    <w:rsid w:val="00906568"/>
    <w:rsid w:val="00906C34"/>
    <w:rsid w:val="00910A4A"/>
    <w:rsid w:val="00911172"/>
    <w:rsid w:val="00912CE0"/>
    <w:rsid w:val="00915A48"/>
    <w:rsid w:val="00917299"/>
    <w:rsid w:val="00917692"/>
    <w:rsid w:val="0091785F"/>
    <w:rsid w:val="009179CF"/>
    <w:rsid w:val="00920516"/>
    <w:rsid w:val="00921478"/>
    <w:rsid w:val="00922021"/>
    <w:rsid w:val="00922A93"/>
    <w:rsid w:val="00923880"/>
    <w:rsid w:val="00924107"/>
    <w:rsid w:val="00924B6D"/>
    <w:rsid w:val="00924C98"/>
    <w:rsid w:val="009268EA"/>
    <w:rsid w:val="00926C15"/>
    <w:rsid w:val="00926EFF"/>
    <w:rsid w:val="0092794F"/>
    <w:rsid w:val="00931365"/>
    <w:rsid w:val="00932DC5"/>
    <w:rsid w:val="00935210"/>
    <w:rsid w:val="009357FE"/>
    <w:rsid w:val="00936024"/>
    <w:rsid w:val="009364FE"/>
    <w:rsid w:val="0093771F"/>
    <w:rsid w:val="009402D5"/>
    <w:rsid w:val="00941B41"/>
    <w:rsid w:val="00941FBF"/>
    <w:rsid w:val="00942C86"/>
    <w:rsid w:val="0094428B"/>
    <w:rsid w:val="009459CF"/>
    <w:rsid w:val="00945F76"/>
    <w:rsid w:val="00946D1C"/>
    <w:rsid w:val="009477C5"/>
    <w:rsid w:val="009479C3"/>
    <w:rsid w:val="00947BBB"/>
    <w:rsid w:val="00947BDE"/>
    <w:rsid w:val="009528A0"/>
    <w:rsid w:val="00953AA4"/>
    <w:rsid w:val="00954460"/>
    <w:rsid w:val="00954683"/>
    <w:rsid w:val="00954928"/>
    <w:rsid w:val="00955D21"/>
    <w:rsid w:val="00956493"/>
    <w:rsid w:val="0095670C"/>
    <w:rsid w:val="00964738"/>
    <w:rsid w:val="00965434"/>
    <w:rsid w:val="009656C3"/>
    <w:rsid w:val="00965F47"/>
    <w:rsid w:val="00966669"/>
    <w:rsid w:val="009675EF"/>
    <w:rsid w:val="00967BCB"/>
    <w:rsid w:val="00967E08"/>
    <w:rsid w:val="00967EC0"/>
    <w:rsid w:val="00967FC2"/>
    <w:rsid w:val="009702DA"/>
    <w:rsid w:val="00970DEF"/>
    <w:rsid w:val="00971B9C"/>
    <w:rsid w:val="0097281D"/>
    <w:rsid w:val="0097364D"/>
    <w:rsid w:val="00975032"/>
    <w:rsid w:val="00976FF9"/>
    <w:rsid w:val="0097759B"/>
    <w:rsid w:val="0098075E"/>
    <w:rsid w:val="00980BE5"/>
    <w:rsid w:val="00981DA2"/>
    <w:rsid w:val="009827F1"/>
    <w:rsid w:val="0098359C"/>
    <w:rsid w:val="009837B9"/>
    <w:rsid w:val="009839C5"/>
    <w:rsid w:val="00983AE5"/>
    <w:rsid w:val="0098407C"/>
    <w:rsid w:val="00985303"/>
    <w:rsid w:val="009858C4"/>
    <w:rsid w:val="00986585"/>
    <w:rsid w:val="00986C50"/>
    <w:rsid w:val="00987400"/>
    <w:rsid w:val="00990091"/>
    <w:rsid w:val="00992FFE"/>
    <w:rsid w:val="00993324"/>
    <w:rsid w:val="00995B44"/>
    <w:rsid w:val="00996966"/>
    <w:rsid w:val="009A11EE"/>
    <w:rsid w:val="009A28B8"/>
    <w:rsid w:val="009A4F42"/>
    <w:rsid w:val="009A573D"/>
    <w:rsid w:val="009A5EC6"/>
    <w:rsid w:val="009A5F51"/>
    <w:rsid w:val="009B2073"/>
    <w:rsid w:val="009B2DE6"/>
    <w:rsid w:val="009B56C9"/>
    <w:rsid w:val="009B5D23"/>
    <w:rsid w:val="009B5F1D"/>
    <w:rsid w:val="009C0601"/>
    <w:rsid w:val="009C0DFF"/>
    <w:rsid w:val="009C26D7"/>
    <w:rsid w:val="009C2DB2"/>
    <w:rsid w:val="009C3510"/>
    <w:rsid w:val="009C4365"/>
    <w:rsid w:val="009C59C0"/>
    <w:rsid w:val="009C6888"/>
    <w:rsid w:val="009C725C"/>
    <w:rsid w:val="009D1A57"/>
    <w:rsid w:val="009D1E2B"/>
    <w:rsid w:val="009D20ED"/>
    <w:rsid w:val="009D2D07"/>
    <w:rsid w:val="009D40FE"/>
    <w:rsid w:val="009D5210"/>
    <w:rsid w:val="009D63B6"/>
    <w:rsid w:val="009D66B9"/>
    <w:rsid w:val="009D7070"/>
    <w:rsid w:val="009D709E"/>
    <w:rsid w:val="009D7501"/>
    <w:rsid w:val="009D7A5B"/>
    <w:rsid w:val="009E0179"/>
    <w:rsid w:val="009E09BC"/>
    <w:rsid w:val="009E1661"/>
    <w:rsid w:val="009E6BE9"/>
    <w:rsid w:val="009E6D89"/>
    <w:rsid w:val="009E7BA5"/>
    <w:rsid w:val="009F1256"/>
    <w:rsid w:val="009F238B"/>
    <w:rsid w:val="009F2C02"/>
    <w:rsid w:val="009F377D"/>
    <w:rsid w:val="009F3DD1"/>
    <w:rsid w:val="009F554A"/>
    <w:rsid w:val="009F5E85"/>
    <w:rsid w:val="009F66A0"/>
    <w:rsid w:val="009F6739"/>
    <w:rsid w:val="009F7F18"/>
    <w:rsid w:val="00A00BC4"/>
    <w:rsid w:val="00A02168"/>
    <w:rsid w:val="00A03A09"/>
    <w:rsid w:val="00A03A62"/>
    <w:rsid w:val="00A0416E"/>
    <w:rsid w:val="00A05602"/>
    <w:rsid w:val="00A06AC9"/>
    <w:rsid w:val="00A07D89"/>
    <w:rsid w:val="00A11411"/>
    <w:rsid w:val="00A11F95"/>
    <w:rsid w:val="00A12623"/>
    <w:rsid w:val="00A12824"/>
    <w:rsid w:val="00A12AE9"/>
    <w:rsid w:val="00A147D8"/>
    <w:rsid w:val="00A14B03"/>
    <w:rsid w:val="00A15C28"/>
    <w:rsid w:val="00A168ED"/>
    <w:rsid w:val="00A178BB"/>
    <w:rsid w:val="00A17B40"/>
    <w:rsid w:val="00A22E74"/>
    <w:rsid w:val="00A24BC0"/>
    <w:rsid w:val="00A27CFF"/>
    <w:rsid w:val="00A30B88"/>
    <w:rsid w:val="00A31ED4"/>
    <w:rsid w:val="00A33D2A"/>
    <w:rsid w:val="00A35D2F"/>
    <w:rsid w:val="00A36938"/>
    <w:rsid w:val="00A369BD"/>
    <w:rsid w:val="00A3755A"/>
    <w:rsid w:val="00A4277D"/>
    <w:rsid w:val="00A4318D"/>
    <w:rsid w:val="00A438E3"/>
    <w:rsid w:val="00A43933"/>
    <w:rsid w:val="00A43AE6"/>
    <w:rsid w:val="00A44C91"/>
    <w:rsid w:val="00A45161"/>
    <w:rsid w:val="00A468EC"/>
    <w:rsid w:val="00A46B45"/>
    <w:rsid w:val="00A475E0"/>
    <w:rsid w:val="00A47956"/>
    <w:rsid w:val="00A47B02"/>
    <w:rsid w:val="00A5650A"/>
    <w:rsid w:val="00A60706"/>
    <w:rsid w:val="00A61E6C"/>
    <w:rsid w:val="00A62C9D"/>
    <w:rsid w:val="00A63300"/>
    <w:rsid w:val="00A63307"/>
    <w:rsid w:val="00A6504A"/>
    <w:rsid w:val="00A652F6"/>
    <w:rsid w:val="00A663E9"/>
    <w:rsid w:val="00A67373"/>
    <w:rsid w:val="00A677A7"/>
    <w:rsid w:val="00A73D03"/>
    <w:rsid w:val="00A73D89"/>
    <w:rsid w:val="00A74AFF"/>
    <w:rsid w:val="00A761A5"/>
    <w:rsid w:val="00A763AC"/>
    <w:rsid w:val="00A764C4"/>
    <w:rsid w:val="00A77AD3"/>
    <w:rsid w:val="00A8046E"/>
    <w:rsid w:val="00A807FB"/>
    <w:rsid w:val="00A80BC0"/>
    <w:rsid w:val="00A81671"/>
    <w:rsid w:val="00A83205"/>
    <w:rsid w:val="00A8683C"/>
    <w:rsid w:val="00A872CA"/>
    <w:rsid w:val="00A908A8"/>
    <w:rsid w:val="00A90E87"/>
    <w:rsid w:val="00A90F65"/>
    <w:rsid w:val="00A913A0"/>
    <w:rsid w:val="00A93619"/>
    <w:rsid w:val="00A93D6E"/>
    <w:rsid w:val="00A942CB"/>
    <w:rsid w:val="00A94B16"/>
    <w:rsid w:val="00A96305"/>
    <w:rsid w:val="00A97BE6"/>
    <w:rsid w:val="00AA2EFD"/>
    <w:rsid w:val="00AA2F3B"/>
    <w:rsid w:val="00AA3761"/>
    <w:rsid w:val="00AA379B"/>
    <w:rsid w:val="00AA6F94"/>
    <w:rsid w:val="00AA7790"/>
    <w:rsid w:val="00AA7C22"/>
    <w:rsid w:val="00AB018A"/>
    <w:rsid w:val="00AB0FE4"/>
    <w:rsid w:val="00AB151B"/>
    <w:rsid w:val="00AB2BA4"/>
    <w:rsid w:val="00AB39BB"/>
    <w:rsid w:val="00AB39E4"/>
    <w:rsid w:val="00AB40CF"/>
    <w:rsid w:val="00AB7E06"/>
    <w:rsid w:val="00AC1773"/>
    <w:rsid w:val="00AC2880"/>
    <w:rsid w:val="00AC2C69"/>
    <w:rsid w:val="00AC515B"/>
    <w:rsid w:val="00AC6612"/>
    <w:rsid w:val="00AC7150"/>
    <w:rsid w:val="00AD2409"/>
    <w:rsid w:val="00AD3057"/>
    <w:rsid w:val="00AD584A"/>
    <w:rsid w:val="00AD77F0"/>
    <w:rsid w:val="00AD7B6F"/>
    <w:rsid w:val="00AE02C9"/>
    <w:rsid w:val="00AE1030"/>
    <w:rsid w:val="00AE15EA"/>
    <w:rsid w:val="00AE1E72"/>
    <w:rsid w:val="00AE1ED3"/>
    <w:rsid w:val="00AE36E7"/>
    <w:rsid w:val="00AE393F"/>
    <w:rsid w:val="00AE428F"/>
    <w:rsid w:val="00AE5072"/>
    <w:rsid w:val="00AE52C2"/>
    <w:rsid w:val="00AE5CE9"/>
    <w:rsid w:val="00AF05A7"/>
    <w:rsid w:val="00AF2F15"/>
    <w:rsid w:val="00AF34E2"/>
    <w:rsid w:val="00AF395D"/>
    <w:rsid w:val="00AF570E"/>
    <w:rsid w:val="00AF657A"/>
    <w:rsid w:val="00AF71FB"/>
    <w:rsid w:val="00B03252"/>
    <w:rsid w:val="00B036ED"/>
    <w:rsid w:val="00B03712"/>
    <w:rsid w:val="00B037FF"/>
    <w:rsid w:val="00B04E23"/>
    <w:rsid w:val="00B05617"/>
    <w:rsid w:val="00B071ED"/>
    <w:rsid w:val="00B072D8"/>
    <w:rsid w:val="00B1184A"/>
    <w:rsid w:val="00B11A59"/>
    <w:rsid w:val="00B12685"/>
    <w:rsid w:val="00B12CF3"/>
    <w:rsid w:val="00B13023"/>
    <w:rsid w:val="00B13E2B"/>
    <w:rsid w:val="00B141ED"/>
    <w:rsid w:val="00B1439D"/>
    <w:rsid w:val="00B16060"/>
    <w:rsid w:val="00B16C94"/>
    <w:rsid w:val="00B171B4"/>
    <w:rsid w:val="00B17BB6"/>
    <w:rsid w:val="00B17F7A"/>
    <w:rsid w:val="00B2066D"/>
    <w:rsid w:val="00B212D6"/>
    <w:rsid w:val="00B2343C"/>
    <w:rsid w:val="00B23D37"/>
    <w:rsid w:val="00B23D96"/>
    <w:rsid w:val="00B247A8"/>
    <w:rsid w:val="00B265A0"/>
    <w:rsid w:val="00B2663A"/>
    <w:rsid w:val="00B270D9"/>
    <w:rsid w:val="00B32C23"/>
    <w:rsid w:val="00B35391"/>
    <w:rsid w:val="00B36DF6"/>
    <w:rsid w:val="00B408AF"/>
    <w:rsid w:val="00B41205"/>
    <w:rsid w:val="00B417CF"/>
    <w:rsid w:val="00B42913"/>
    <w:rsid w:val="00B441BB"/>
    <w:rsid w:val="00B44618"/>
    <w:rsid w:val="00B449B9"/>
    <w:rsid w:val="00B44AA5"/>
    <w:rsid w:val="00B4505E"/>
    <w:rsid w:val="00B4602B"/>
    <w:rsid w:val="00B465D9"/>
    <w:rsid w:val="00B505B7"/>
    <w:rsid w:val="00B51678"/>
    <w:rsid w:val="00B51F54"/>
    <w:rsid w:val="00B52443"/>
    <w:rsid w:val="00B52B06"/>
    <w:rsid w:val="00B53D00"/>
    <w:rsid w:val="00B546E6"/>
    <w:rsid w:val="00B554A8"/>
    <w:rsid w:val="00B55766"/>
    <w:rsid w:val="00B56CDB"/>
    <w:rsid w:val="00B6006F"/>
    <w:rsid w:val="00B6163B"/>
    <w:rsid w:val="00B63852"/>
    <w:rsid w:val="00B64FEF"/>
    <w:rsid w:val="00B6508F"/>
    <w:rsid w:val="00B65D28"/>
    <w:rsid w:val="00B65D95"/>
    <w:rsid w:val="00B65EB3"/>
    <w:rsid w:val="00B6661A"/>
    <w:rsid w:val="00B66681"/>
    <w:rsid w:val="00B7056E"/>
    <w:rsid w:val="00B7099E"/>
    <w:rsid w:val="00B70D3F"/>
    <w:rsid w:val="00B717C9"/>
    <w:rsid w:val="00B71D41"/>
    <w:rsid w:val="00B72131"/>
    <w:rsid w:val="00B735DF"/>
    <w:rsid w:val="00B74984"/>
    <w:rsid w:val="00B763CD"/>
    <w:rsid w:val="00B77AB4"/>
    <w:rsid w:val="00B815E6"/>
    <w:rsid w:val="00B81805"/>
    <w:rsid w:val="00B820B0"/>
    <w:rsid w:val="00B840C9"/>
    <w:rsid w:val="00B8591F"/>
    <w:rsid w:val="00B86F4E"/>
    <w:rsid w:val="00B9053C"/>
    <w:rsid w:val="00B91C80"/>
    <w:rsid w:val="00B93E70"/>
    <w:rsid w:val="00B94E93"/>
    <w:rsid w:val="00B9674C"/>
    <w:rsid w:val="00B96BCD"/>
    <w:rsid w:val="00BA0209"/>
    <w:rsid w:val="00BA0474"/>
    <w:rsid w:val="00BA1001"/>
    <w:rsid w:val="00BA113F"/>
    <w:rsid w:val="00BA1455"/>
    <w:rsid w:val="00BA17E9"/>
    <w:rsid w:val="00BA1BD9"/>
    <w:rsid w:val="00BA2005"/>
    <w:rsid w:val="00BA2BFB"/>
    <w:rsid w:val="00BA31D1"/>
    <w:rsid w:val="00BA45EA"/>
    <w:rsid w:val="00BA462E"/>
    <w:rsid w:val="00BA5587"/>
    <w:rsid w:val="00BA5784"/>
    <w:rsid w:val="00BA7381"/>
    <w:rsid w:val="00BA7397"/>
    <w:rsid w:val="00BB0315"/>
    <w:rsid w:val="00BB06D6"/>
    <w:rsid w:val="00BB1FB9"/>
    <w:rsid w:val="00BB26A3"/>
    <w:rsid w:val="00BB2BA5"/>
    <w:rsid w:val="00BB401E"/>
    <w:rsid w:val="00BB4580"/>
    <w:rsid w:val="00BB6DE7"/>
    <w:rsid w:val="00BB6E8F"/>
    <w:rsid w:val="00BB71C0"/>
    <w:rsid w:val="00BB79F4"/>
    <w:rsid w:val="00BC14D3"/>
    <w:rsid w:val="00BC3452"/>
    <w:rsid w:val="00BC3468"/>
    <w:rsid w:val="00BC3645"/>
    <w:rsid w:val="00BC3CB7"/>
    <w:rsid w:val="00BC50A6"/>
    <w:rsid w:val="00BC5BE1"/>
    <w:rsid w:val="00BC6541"/>
    <w:rsid w:val="00BC6D22"/>
    <w:rsid w:val="00BC77D7"/>
    <w:rsid w:val="00BC7AC4"/>
    <w:rsid w:val="00BD1135"/>
    <w:rsid w:val="00BD1BE1"/>
    <w:rsid w:val="00BD2BDD"/>
    <w:rsid w:val="00BD3B1F"/>
    <w:rsid w:val="00BD3D97"/>
    <w:rsid w:val="00BD416C"/>
    <w:rsid w:val="00BD4441"/>
    <w:rsid w:val="00BD65E8"/>
    <w:rsid w:val="00BD706C"/>
    <w:rsid w:val="00BE14CD"/>
    <w:rsid w:val="00BE1BB2"/>
    <w:rsid w:val="00BE21DA"/>
    <w:rsid w:val="00BE2F0C"/>
    <w:rsid w:val="00BE30AB"/>
    <w:rsid w:val="00BE42F9"/>
    <w:rsid w:val="00BE43EE"/>
    <w:rsid w:val="00BE4A14"/>
    <w:rsid w:val="00BE6644"/>
    <w:rsid w:val="00BE7D87"/>
    <w:rsid w:val="00BF04A4"/>
    <w:rsid w:val="00BF0872"/>
    <w:rsid w:val="00BF24E7"/>
    <w:rsid w:val="00BF2C5F"/>
    <w:rsid w:val="00BF2EF4"/>
    <w:rsid w:val="00BF446F"/>
    <w:rsid w:val="00BF470F"/>
    <w:rsid w:val="00BF49E8"/>
    <w:rsid w:val="00BF4A63"/>
    <w:rsid w:val="00BF5311"/>
    <w:rsid w:val="00BF6052"/>
    <w:rsid w:val="00BF7501"/>
    <w:rsid w:val="00C002AA"/>
    <w:rsid w:val="00C004A3"/>
    <w:rsid w:val="00C01086"/>
    <w:rsid w:val="00C01CCB"/>
    <w:rsid w:val="00C02D31"/>
    <w:rsid w:val="00C037FA"/>
    <w:rsid w:val="00C0470A"/>
    <w:rsid w:val="00C06A6C"/>
    <w:rsid w:val="00C074A3"/>
    <w:rsid w:val="00C07739"/>
    <w:rsid w:val="00C1033E"/>
    <w:rsid w:val="00C11043"/>
    <w:rsid w:val="00C11323"/>
    <w:rsid w:val="00C11D20"/>
    <w:rsid w:val="00C12199"/>
    <w:rsid w:val="00C125D3"/>
    <w:rsid w:val="00C13B4B"/>
    <w:rsid w:val="00C148E8"/>
    <w:rsid w:val="00C155AB"/>
    <w:rsid w:val="00C1787C"/>
    <w:rsid w:val="00C17C8F"/>
    <w:rsid w:val="00C218CB"/>
    <w:rsid w:val="00C22208"/>
    <w:rsid w:val="00C2476D"/>
    <w:rsid w:val="00C253AB"/>
    <w:rsid w:val="00C26356"/>
    <w:rsid w:val="00C27BD3"/>
    <w:rsid w:val="00C32409"/>
    <w:rsid w:val="00C3290C"/>
    <w:rsid w:val="00C33D7A"/>
    <w:rsid w:val="00C35CA3"/>
    <w:rsid w:val="00C35FF5"/>
    <w:rsid w:val="00C36249"/>
    <w:rsid w:val="00C36938"/>
    <w:rsid w:val="00C37435"/>
    <w:rsid w:val="00C40454"/>
    <w:rsid w:val="00C4047A"/>
    <w:rsid w:val="00C42314"/>
    <w:rsid w:val="00C425E8"/>
    <w:rsid w:val="00C4444B"/>
    <w:rsid w:val="00C447AA"/>
    <w:rsid w:val="00C4669B"/>
    <w:rsid w:val="00C46C60"/>
    <w:rsid w:val="00C474A9"/>
    <w:rsid w:val="00C47545"/>
    <w:rsid w:val="00C501A3"/>
    <w:rsid w:val="00C53253"/>
    <w:rsid w:val="00C55A87"/>
    <w:rsid w:val="00C56070"/>
    <w:rsid w:val="00C56099"/>
    <w:rsid w:val="00C57244"/>
    <w:rsid w:val="00C57FA8"/>
    <w:rsid w:val="00C57FC3"/>
    <w:rsid w:val="00C62CBD"/>
    <w:rsid w:val="00C6354E"/>
    <w:rsid w:val="00C63D7F"/>
    <w:rsid w:val="00C668BC"/>
    <w:rsid w:val="00C67259"/>
    <w:rsid w:val="00C678D4"/>
    <w:rsid w:val="00C736EB"/>
    <w:rsid w:val="00C73FFD"/>
    <w:rsid w:val="00C7465C"/>
    <w:rsid w:val="00C7477F"/>
    <w:rsid w:val="00C74C1F"/>
    <w:rsid w:val="00C75C7E"/>
    <w:rsid w:val="00C7724E"/>
    <w:rsid w:val="00C77805"/>
    <w:rsid w:val="00C77DB9"/>
    <w:rsid w:val="00C80695"/>
    <w:rsid w:val="00C80ACF"/>
    <w:rsid w:val="00C818B3"/>
    <w:rsid w:val="00C81DB1"/>
    <w:rsid w:val="00C85044"/>
    <w:rsid w:val="00C8577B"/>
    <w:rsid w:val="00C907F0"/>
    <w:rsid w:val="00C91764"/>
    <w:rsid w:val="00C91B70"/>
    <w:rsid w:val="00C91C8A"/>
    <w:rsid w:val="00C92781"/>
    <w:rsid w:val="00C927EC"/>
    <w:rsid w:val="00C93075"/>
    <w:rsid w:val="00C9347F"/>
    <w:rsid w:val="00C94746"/>
    <w:rsid w:val="00C948D8"/>
    <w:rsid w:val="00C9535E"/>
    <w:rsid w:val="00C9539C"/>
    <w:rsid w:val="00C9669A"/>
    <w:rsid w:val="00C9672F"/>
    <w:rsid w:val="00CA4BF3"/>
    <w:rsid w:val="00CB09B6"/>
    <w:rsid w:val="00CB0DF8"/>
    <w:rsid w:val="00CB1890"/>
    <w:rsid w:val="00CB2B76"/>
    <w:rsid w:val="00CB3702"/>
    <w:rsid w:val="00CB3FE8"/>
    <w:rsid w:val="00CB47DB"/>
    <w:rsid w:val="00CB492E"/>
    <w:rsid w:val="00CB5E11"/>
    <w:rsid w:val="00CB64C2"/>
    <w:rsid w:val="00CB65A7"/>
    <w:rsid w:val="00CB6DA2"/>
    <w:rsid w:val="00CB6F42"/>
    <w:rsid w:val="00CB7E57"/>
    <w:rsid w:val="00CC1EC3"/>
    <w:rsid w:val="00CC21A0"/>
    <w:rsid w:val="00CC220C"/>
    <w:rsid w:val="00CC2308"/>
    <w:rsid w:val="00CC261D"/>
    <w:rsid w:val="00CC4AA8"/>
    <w:rsid w:val="00CC5E3F"/>
    <w:rsid w:val="00CC74D8"/>
    <w:rsid w:val="00CC7BB3"/>
    <w:rsid w:val="00CD00F9"/>
    <w:rsid w:val="00CD0B54"/>
    <w:rsid w:val="00CD514C"/>
    <w:rsid w:val="00CD5775"/>
    <w:rsid w:val="00CD5C85"/>
    <w:rsid w:val="00CD7ECB"/>
    <w:rsid w:val="00CE0FDB"/>
    <w:rsid w:val="00CE2178"/>
    <w:rsid w:val="00CE21B1"/>
    <w:rsid w:val="00CE243C"/>
    <w:rsid w:val="00CE2610"/>
    <w:rsid w:val="00CE3881"/>
    <w:rsid w:val="00CE3A34"/>
    <w:rsid w:val="00CE4108"/>
    <w:rsid w:val="00CE4A43"/>
    <w:rsid w:val="00CE4EBB"/>
    <w:rsid w:val="00CE5AA3"/>
    <w:rsid w:val="00CE5C90"/>
    <w:rsid w:val="00CE7F72"/>
    <w:rsid w:val="00CF2468"/>
    <w:rsid w:val="00CF2D7B"/>
    <w:rsid w:val="00CF3450"/>
    <w:rsid w:val="00CF68BD"/>
    <w:rsid w:val="00CF7472"/>
    <w:rsid w:val="00CF7506"/>
    <w:rsid w:val="00D00605"/>
    <w:rsid w:val="00D01FC8"/>
    <w:rsid w:val="00D04D9D"/>
    <w:rsid w:val="00D04DED"/>
    <w:rsid w:val="00D05C02"/>
    <w:rsid w:val="00D0703A"/>
    <w:rsid w:val="00D07D0E"/>
    <w:rsid w:val="00D1077D"/>
    <w:rsid w:val="00D10D07"/>
    <w:rsid w:val="00D1104F"/>
    <w:rsid w:val="00D11AEC"/>
    <w:rsid w:val="00D11CE8"/>
    <w:rsid w:val="00D12BEC"/>
    <w:rsid w:val="00D14F48"/>
    <w:rsid w:val="00D157AD"/>
    <w:rsid w:val="00D15962"/>
    <w:rsid w:val="00D15ADE"/>
    <w:rsid w:val="00D209EB"/>
    <w:rsid w:val="00D21AA1"/>
    <w:rsid w:val="00D21D71"/>
    <w:rsid w:val="00D22E23"/>
    <w:rsid w:val="00D22FEC"/>
    <w:rsid w:val="00D2305E"/>
    <w:rsid w:val="00D2415D"/>
    <w:rsid w:val="00D26B07"/>
    <w:rsid w:val="00D2757C"/>
    <w:rsid w:val="00D2766E"/>
    <w:rsid w:val="00D30D90"/>
    <w:rsid w:val="00D3247E"/>
    <w:rsid w:val="00D335BC"/>
    <w:rsid w:val="00D34389"/>
    <w:rsid w:val="00D34690"/>
    <w:rsid w:val="00D34FEB"/>
    <w:rsid w:val="00D355BF"/>
    <w:rsid w:val="00D35C2B"/>
    <w:rsid w:val="00D36D49"/>
    <w:rsid w:val="00D3727F"/>
    <w:rsid w:val="00D40810"/>
    <w:rsid w:val="00D414AC"/>
    <w:rsid w:val="00D42A80"/>
    <w:rsid w:val="00D436CF"/>
    <w:rsid w:val="00D43AC9"/>
    <w:rsid w:val="00D45411"/>
    <w:rsid w:val="00D462D3"/>
    <w:rsid w:val="00D463D6"/>
    <w:rsid w:val="00D472BC"/>
    <w:rsid w:val="00D47326"/>
    <w:rsid w:val="00D47F27"/>
    <w:rsid w:val="00D47F30"/>
    <w:rsid w:val="00D5255F"/>
    <w:rsid w:val="00D53530"/>
    <w:rsid w:val="00D54B01"/>
    <w:rsid w:val="00D55214"/>
    <w:rsid w:val="00D5568F"/>
    <w:rsid w:val="00D57487"/>
    <w:rsid w:val="00D57BA4"/>
    <w:rsid w:val="00D60327"/>
    <w:rsid w:val="00D60447"/>
    <w:rsid w:val="00D61889"/>
    <w:rsid w:val="00D61C41"/>
    <w:rsid w:val="00D627E3"/>
    <w:rsid w:val="00D631F2"/>
    <w:rsid w:val="00D63BD3"/>
    <w:rsid w:val="00D64041"/>
    <w:rsid w:val="00D6661F"/>
    <w:rsid w:val="00D67ABF"/>
    <w:rsid w:val="00D71220"/>
    <w:rsid w:val="00D71AC9"/>
    <w:rsid w:val="00D71E47"/>
    <w:rsid w:val="00D779E8"/>
    <w:rsid w:val="00D822C5"/>
    <w:rsid w:val="00D85233"/>
    <w:rsid w:val="00D85444"/>
    <w:rsid w:val="00D85CF0"/>
    <w:rsid w:val="00D864A1"/>
    <w:rsid w:val="00D87270"/>
    <w:rsid w:val="00D87673"/>
    <w:rsid w:val="00D8782A"/>
    <w:rsid w:val="00D91B27"/>
    <w:rsid w:val="00D9278F"/>
    <w:rsid w:val="00D953AD"/>
    <w:rsid w:val="00D96CC2"/>
    <w:rsid w:val="00DA01E3"/>
    <w:rsid w:val="00DA1FC7"/>
    <w:rsid w:val="00DA5C01"/>
    <w:rsid w:val="00DA6C56"/>
    <w:rsid w:val="00DA72A4"/>
    <w:rsid w:val="00DB0531"/>
    <w:rsid w:val="00DB1AAB"/>
    <w:rsid w:val="00DB26DB"/>
    <w:rsid w:val="00DB2787"/>
    <w:rsid w:val="00DB358D"/>
    <w:rsid w:val="00DB4B01"/>
    <w:rsid w:val="00DB5628"/>
    <w:rsid w:val="00DB5C55"/>
    <w:rsid w:val="00DB7871"/>
    <w:rsid w:val="00DB7BD8"/>
    <w:rsid w:val="00DC16A0"/>
    <w:rsid w:val="00DC2F7D"/>
    <w:rsid w:val="00DC35DF"/>
    <w:rsid w:val="00DC4E3B"/>
    <w:rsid w:val="00DC71A0"/>
    <w:rsid w:val="00DD0D1E"/>
    <w:rsid w:val="00DD1B65"/>
    <w:rsid w:val="00DD1CB7"/>
    <w:rsid w:val="00DD2C12"/>
    <w:rsid w:val="00DD30CF"/>
    <w:rsid w:val="00DD31FC"/>
    <w:rsid w:val="00DD456A"/>
    <w:rsid w:val="00DD48B4"/>
    <w:rsid w:val="00DD595E"/>
    <w:rsid w:val="00DD6E7D"/>
    <w:rsid w:val="00DE0C5B"/>
    <w:rsid w:val="00DE279D"/>
    <w:rsid w:val="00DE28E3"/>
    <w:rsid w:val="00DE2CE2"/>
    <w:rsid w:val="00DE2FF4"/>
    <w:rsid w:val="00DE3245"/>
    <w:rsid w:val="00DE43FC"/>
    <w:rsid w:val="00DE5666"/>
    <w:rsid w:val="00DE66EA"/>
    <w:rsid w:val="00DE704D"/>
    <w:rsid w:val="00DF0F18"/>
    <w:rsid w:val="00DF22FD"/>
    <w:rsid w:val="00DF29A4"/>
    <w:rsid w:val="00DF3A5C"/>
    <w:rsid w:val="00DF4015"/>
    <w:rsid w:val="00DF45B7"/>
    <w:rsid w:val="00DF55CA"/>
    <w:rsid w:val="00DF581A"/>
    <w:rsid w:val="00DF6B08"/>
    <w:rsid w:val="00DF6F7C"/>
    <w:rsid w:val="00DF79C8"/>
    <w:rsid w:val="00E00386"/>
    <w:rsid w:val="00E011EE"/>
    <w:rsid w:val="00E02024"/>
    <w:rsid w:val="00E031C6"/>
    <w:rsid w:val="00E034BB"/>
    <w:rsid w:val="00E10D3C"/>
    <w:rsid w:val="00E1111A"/>
    <w:rsid w:val="00E1148D"/>
    <w:rsid w:val="00E115D4"/>
    <w:rsid w:val="00E12189"/>
    <w:rsid w:val="00E12763"/>
    <w:rsid w:val="00E12AE7"/>
    <w:rsid w:val="00E13F78"/>
    <w:rsid w:val="00E14312"/>
    <w:rsid w:val="00E15666"/>
    <w:rsid w:val="00E1701C"/>
    <w:rsid w:val="00E21012"/>
    <w:rsid w:val="00E224F4"/>
    <w:rsid w:val="00E2310F"/>
    <w:rsid w:val="00E24C13"/>
    <w:rsid w:val="00E24E91"/>
    <w:rsid w:val="00E2548A"/>
    <w:rsid w:val="00E265D3"/>
    <w:rsid w:val="00E2691A"/>
    <w:rsid w:val="00E26BEC"/>
    <w:rsid w:val="00E26C16"/>
    <w:rsid w:val="00E275FE"/>
    <w:rsid w:val="00E27634"/>
    <w:rsid w:val="00E27CFC"/>
    <w:rsid w:val="00E30A99"/>
    <w:rsid w:val="00E35386"/>
    <w:rsid w:val="00E37A7B"/>
    <w:rsid w:val="00E40A22"/>
    <w:rsid w:val="00E414D5"/>
    <w:rsid w:val="00E418B9"/>
    <w:rsid w:val="00E41D95"/>
    <w:rsid w:val="00E42C95"/>
    <w:rsid w:val="00E437E8"/>
    <w:rsid w:val="00E44CBD"/>
    <w:rsid w:val="00E46100"/>
    <w:rsid w:val="00E46173"/>
    <w:rsid w:val="00E4702F"/>
    <w:rsid w:val="00E50573"/>
    <w:rsid w:val="00E50B51"/>
    <w:rsid w:val="00E5216B"/>
    <w:rsid w:val="00E54490"/>
    <w:rsid w:val="00E54C6B"/>
    <w:rsid w:val="00E55BCD"/>
    <w:rsid w:val="00E56C0F"/>
    <w:rsid w:val="00E602BD"/>
    <w:rsid w:val="00E625A4"/>
    <w:rsid w:val="00E636C7"/>
    <w:rsid w:val="00E63C36"/>
    <w:rsid w:val="00E648DD"/>
    <w:rsid w:val="00E64907"/>
    <w:rsid w:val="00E66D72"/>
    <w:rsid w:val="00E67E9E"/>
    <w:rsid w:val="00E7022F"/>
    <w:rsid w:val="00E70D33"/>
    <w:rsid w:val="00E71733"/>
    <w:rsid w:val="00E72F8C"/>
    <w:rsid w:val="00E73510"/>
    <w:rsid w:val="00E73EBD"/>
    <w:rsid w:val="00E74D16"/>
    <w:rsid w:val="00E75743"/>
    <w:rsid w:val="00E774B0"/>
    <w:rsid w:val="00E77D49"/>
    <w:rsid w:val="00E77DC8"/>
    <w:rsid w:val="00E82238"/>
    <w:rsid w:val="00E82D28"/>
    <w:rsid w:val="00E83D42"/>
    <w:rsid w:val="00E83E6B"/>
    <w:rsid w:val="00E847F6"/>
    <w:rsid w:val="00E85A97"/>
    <w:rsid w:val="00E864B3"/>
    <w:rsid w:val="00E86797"/>
    <w:rsid w:val="00E87AC7"/>
    <w:rsid w:val="00E90E80"/>
    <w:rsid w:val="00E910EC"/>
    <w:rsid w:val="00E92702"/>
    <w:rsid w:val="00E929EF"/>
    <w:rsid w:val="00E94947"/>
    <w:rsid w:val="00E94EF1"/>
    <w:rsid w:val="00E95EB3"/>
    <w:rsid w:val="00E961AD"/>
    <w:rsid w:val="00E96315"/>
    <w:rsid w:val="00E97A91"/>
    <w:rsid w:val="00EA24F2"/>
    <w:rsid w:val="00EA35D6"/>
    <w:rsid w:val="00EA3F6F"/>
    <w:rsid w:val="00EA5794"/>
    <w:rsid w:val="00EA5AA0"/>
    <w:rsid w:val="00EA62C4"/>
    <w:rsid w:val="00EA7FFB"/>
    <w:rsid w:val="00EB0363"/>
    <w:rsid w:val="00EB27BD"/>
    <w:rsid w:val="00EB2DB3"/>
    <w:rsid w:val="00EB33A1"/>
    <w:rsid w:val="00EB3BFF"/>
    <w:rsid w:val="00EB51F8"/>
    <w:rsid w:val="00EB547F"/>
    <w:rsid w:val="00EC1055"/>
    <w:rsid w:val="00EC17D3"/>
    <w:rsid w:val="00EC3C0B"/>
    <w:rsid w:val="00EC4BB9"/>
    <w:rsid w:val="00EC7BC0"/>
    <w:rsid w:val="00EC7C46"/>
    <w:rsid w:val="00EC7E04"/>
    <w:rsid w:val="00ED21B2"/>
    <w:rsid w:val="00ED2E58"/>
    <w:rsid w:val="00ED365F"/>
    <w:rsid w:val="00ED396B"/>
    <w:rsid w:val="00ED5042"/>
    <w:rsid w:val="00ED5452"/>
    <w:rsid w:val="00ED692D"/>
    <w:rsid w:val="00ED77B2"/>
    <w:rsid w:val="00EE1539"/>
    <w:rsid w:val="00EE2680"/>
    <w:rsid w:val="00EE4D09"/>
    <w:rsid w:val="00EE4F92"/>
    <w:rsid w:val="00EE68AF"/>
    <w:rsid w:val="00EE6E05"/>
    <w:rsid w:val="00EE74B4"/>
    <w:rsid w:val="00EF00A2"/>
    <w:rsid w:val="00EF0363"/>
    <w:rsid w:val="00EF27EC"/>
    <w:rsid w:val="00EF2A2C"/>
    <w:rsid w:val="00EF3187"/>
    <w:rsid w:val="00EF3AE8"/>
    <w:rsid w:val="00EF4F7F"/>
    <w:rsid w:val="00EF52A7"/>
    <w:rsid w:val="00EF53D5"/>
    <w:rsid w:val="00EF7A85"/>
    <w:rsid w:val="00F0005D"/>
    <w:rsid w:val="00F0044B"/>
    <w:rsid w:val="00F00FE0"/>
    <w:rsid w:val="00F01E77"/>
    <w:rsid w:val="00F01F80"/>
    <w:rsid w:val="00F02975"/>
    <w:rsid w:val="00F02FA9"/>
    <w:rsid w:val="00F03049"/>
    <w:rsid w:val="00F0516A"/>
    <w:rsid w:val="00F056F8"/>
    <w:rsid w:val="00F06BEB"/>
    <w:rsid w:val="00F10737"/>
    <w:rsid w:val="00F14A1B"/>
    <w:rsid w:val="00F14B41"/>
    <w:rsid w:val="00F14FC9"/>
    <w:rsid w:val="00F1637F"/>
    <w:rsid w:val="00F16F15"/>
    <w:rsid w:val="00F20EDA"/>
    <w:rsid w:val="00F211F4"/>
    <w:rsid w:val="00F24559"/>
    <w:rsid w:val="00F24A90"/>
    <w:rsid w:val="00F25293"/>
    <w:rsid w:val="00F25705"/>
    <w:rsid w:val="00F261FD"/>
    <w:rsid w:val="00F26EC1"/>
    <w:rsid w:val="00F27D38"/>
    <w:rsid w:val="00F30303"/>
    <w:rsid w:val="00F3061C"/>
    <w:rsid w:val="00F31474"/>
    <w:rsid w:val="00F3162B"/>
    <w:rsid w:val="00F3191A"/>
    <w:rsid w:val="00F3258C"/>
    <w:rsid w:val="00F332D7"/>
    <w:rsid w:val="00F3398E"/>
    <w:rsid w:val="00F34104"/>
    <w:rsid w:val="00F41916"/>
    <w:rsid w:val="00F41EAC"/>
    <w:rsid w:val="00F43377"/>
    <w:rsid w:val="00F43457"/>
    <w:rsid w:val="00F43862"/>
    <w:rsid w:val="00F44ABB"/>
    <w:rsid w:val="00F44F55"/>
    <w:rsid w:val="00F47874"/>
    <w:rsid w:val="00F50006"/>
    <w:rsid w:val="00F50669"/>
    <w:rsid w:val="00F50680"/>
    <w:rsid w:val="00F506B6"/>
    <w:rsid w:val="00F50A10"/>
    <w:rsid w:val="00F516AB"/>
    <w:rsid w:val="00F51FFB"/>
    <w:rsid w:val="00F5488C"/>
    <w:rsid w:val="00F5497F"/>
    <w:rsid w:val="00F55EFB"/>
    <w:rsid w:val="00F568B2"/>
    <w:rsid w:val="00F57ABC"/>
    <w:rsid w:val="00F60F5A"/>
    <w:rsid w:val="00F61815"/>
    <w:rsid w:val="00F63046"/>
    <w:rsid w:val="00F636FD"/>
    <w:rsid w:val="00F66969"/>
    <w:rsid w:val="00F66EE5"/>
    <w:rsid w:val="00F67FFD"/>
    <w:rsid w:val="00F70D7D"/>
    <w:rsid w:val="00F727F2"/>
    <w:rsid w:val="00F73957"/>
    <w:rsid w:val="00F74AEB"/>
    <w:rsid w:val="00F74EC1"/>
    <w:rsid w:val="00F7544A"/>
    <w:rsid w:val="00F75702"/>
    <w:rsid w:val="00F75BFD"/>
    <w:rsid w:val="00F7797E"/>
    <w:rsid w:val="00F80B21"/>
    <w:rsid w:val="00F80C7B"/>
    <w:rsid w:val="00F820F1"/>
    <w:rsid w:val="00F85402"/>
    <w:rsid w:val="00F86956"/>
    <w:rsid w:val="00F9074F"/>
    <w:rsid w:val="00F911C4"/>
    <w:rsid w:val="00F913D5"/>
    <w:rsid w:val="00F94B0A"/>
    <w:rsid w:val="00F94CDE"/>
    <w:rsid w:val="00F96B6F"/>
    <w:rsid w:val="00F978A3"/>
    <w:rsid w:val="00F97D9F"/>
    <w:rsid w:val="00FA195E"/>
    <w:rsid w:val="00FA1991"/>
    <w:rsid w:val="00FA27A2"/>
    <w:rsid w:val="00FA3AD4"/>
    <w:rsid w:val="00FA4C09"/>
    <w:rsid w:val="00FA4F80"/>
    <w:rsid w:val="00FA6094"/>
    <w:rsid w:val="00FA65FC"/>
    <w:rsid w:val="00FA720B"/>
    <w:rsid w:val="00FA7CDB"/>
    <w:rsid w:val="00FB06C7"/>
    <w:rsid w:val="00FB1B47"/>
    <w:rsid w:val="00FB2B86"/>
    <w:rsid w:val="00FC00FF"/>
    <w:rsid w:val="00FC0DB6"/>
    <w:rsid w:val="00FC0F3B"/>
    <w:rsid w:val="00FC2DCC"/>
    <w:rsid w:val="00FC2E8D"/>
    <w:rsid w:val="00FC4ACB"/>
    <w:rsid w:val="00FC60B3"/>
    <w:rsid w:val="00FC61CB"/>
    <w:rsid w:val="00FC7770"/>
    <w:rsid w:val="00FD17E8"/>
    <w:rsid w:val="00FD2A69"/>
    <w:rsid w:val="00FD3067"/>
    <w:rsid w:val="00FD3FA8"/>
    <w:rsid w:val="00FD4B9F"/>
    <w:rsid w:val="00FD5223"/>
    <w:rsid w:val="00FD53D6"/>
    <w:rsid w:val="00FD57FE"/>
    <w:rsid w:val="00FD5812"/>
    <w:rsid w:val="00FD690F"/>
    <w:rsid w:val="00FD7158"/>
    <w:rsid w:val="00FD7292"/>
    <w:rsid w:val="00FD7613"/>
    <w:rsid w:val="00FE01B6"/>
    <w:rsid w:val="00FE05C1"/>
    <w:rsid w:val="00FE149B"/>
    <w:rsid w:val="00FE1589"/>
    <w:rsid w:val="00FE17D5"/>
    <w:rsid w:val="00FE2E4E"/>
    <w:rsid w:val="00FE3383"/>
    <w:rsid w:val="00FE3F19"/>
    <w:rsid w:val="00FE741B"/>
    <w:rsid w:val="00FF0A33"/>
    <w:rsid w:val="00FF3887"/>
    <w:rsid w:val="00FF3F48"/>
    <w:rsid w:val="00FF4636"/>
    <w:rsid w:val="00FF47BA"/>
    <w:rsid w:val="00FF7030"/>
    <w:rsid w:val="00FF72E0"/>
    <w:rsid w:val="00FF7361"/>
    <w:rsid w:val="00FF7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4315E2"/>
  <w15:docId w15:val="{08AC94AB-2093-4688-B47D-0C8C4575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iPriority="0" w:unhideWhenUsed="1"/>
    <w:lsdException w:name="Body Text 3" w:lock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F55CA"/>
    <w:rPr>
      <w:sz w:val="24"/>
      <w:szCs w:val="24"/>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uiPriority w:val="9"/>
    <w:qFormat/>
    <w:locked/>
    <w:rsid w:val="001A5D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uiPriority w:val="9"/>
    <w:semiHidden/>
    <w:unhideWhenUsed/>
    <w:qFormat/>
    <w:locked/>
    <w:rsid w:val="00E90E80"/>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semiHidden/>
    <w:unhideWhenUsed/>
    <w:qFormat/>
    <w:locked/>
    <w:rsid w:val="005A7BC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semiHidden/>
    <w:unhideWhenUsed/>
    <w:qFormat/>
    <w:locked/>
    <w:rsid w:val="006E7B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7A75A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rsid w:val="00E648DD"/>
    <w:rPr>
      <w:rFonts w:cs="Times New Roman"/>
      <w:color w:val="0000FF"/>
      <w:u w:val="single"/>
    </w:rPr>
  </w:style>
  <w:style w:type="paragraph" w:styleId="a6">
    <w:name w:val="header"/>
    <w:basedOn w:val="a0"/>
    <w:link w:val="a7"/>
    <w:uiPriority w:val="99"/>
    <w:rsid w:val="00BB4580"/>
    <w:pPr>
      <w:tabs>
        <w:tab w:val="center" w:pos="4677"/>
        <w:tab w:val="right" w:pos="9355"/>
      </w:tabs>
      <w:spacing w:after="200" w:line="276" w:lineRule="auto"/>
      <w:jc w:val="both"/>
    </w:pPr>
    <w:rPr>
      <w:rFonts w:ascii="Cambria" w:hAnsi="Cambria"/>
      <w:sz w:val="22"/>
      <w:szCs w:val="22"/>
      <w:lang w:eastAsia="en-US"/>
    </w:rPr>
  </w:style>
  <w:style w:type="character" w:customStyle="1" w:styleId="a7">
    <w:name w:val="Верхний колонтитул Знак"/>
    <w:basedOn w:val="a1"/>
    <w:link w:val="a6"/>
    <w:uiPriority w:val="99"/>
    <w:locked/>
    <w:rsid w:val="00BB4580"/>
    <w:rPr>
      <w:rFonts w:ascii="Cambria" w:eastAsia="Times New Roman" w:hAnsi="Cambria" w:cs="Times New Roman"/>
      <w:sz w:val="22"/>
      <w:szCs w:val="22"/>
      <w:lang w:eastAsia="en-US"/>
    </w:rPr>
  </w:style>
  <w:style w:type="paragraph" w:styleId="a8">
    <w:name w:val="footer"/>
    <w:basedOn w:val="a0"/>
    <w:link w:val="a9"/>
    <w:uiPriority w:val="99"/>
    <w:rsid w:val="00BB4580"/>
    <w:pPr>
      <w:tabs>
        <w:tab w:val="center" w:pos="4677"/>
        <w:tab w:val="right" w:pos="9355"/>
      </w:tabs>
      <w:spacing w:after="200" w:line="276" w:lineRule="auto"/>
      <w:jc w:val="both"/>
    </w:pPr>
    <w:rPr>
      <w:rFonts w:ascii="Cambria" w:hAnsi="Cambria"/>
      <w:sz w:val="22"/>
      <w:szCs w:val="22"/>
      <w:lang w:eastAsia="en-US"/>
    </w:rPr>
  </w:style>
  <w:style w:type="character" w:customStyle="1" w:styleId="a9">
    <w:name w:val="Нижний колонтитул Знак"/>
    <w:basedOn w:val="a1"/>
    <w:link w:val="a8"/>
    <w:uiPriority w:val="99"/>
    <w:locked/>
    <w:rsid w:val="00BB4580"/>
    <w:rPr>
      <w:rFonts w:ascii="Cambria" w:eastAsia="Times New Roman" w:hAnsi="Cambria" w:cs="Times New Roman"/>
      <w:sz w:val="22"/>
      <w:szCs w:val="22"/>
      <w:lang w:eastAsia="en-US"/>
    </w:rPr>
  </w:style>
  <w:style w:type="paragraph" w:styleId="aa">
    <w:name w:val="Body Text"/>
    <w:basedOn w:val="a0"/>
    <w:link w:val="ab"/>
    <w:uiPriority w:val="99"/>
    <w:rsid w:val="006B1B69"/>
    <w:pPr>
      <w:widowControl w:val="0"/>
      <w:autoSpaceDE w:val="0"/>
      <w:autoSpaceDN w:val="0"/>
      <w:adjustRightInd w:val="0"/>
      <w:spacing w:after="120"/>
    </w:pPr>
    <w:rPr>
      <w:rFonts w:ascii="Arial" w:hAnsi="Arial"/>
      <w:sz w:val="18"/>
      <w:szCs w:val="18"/>
    </w:rPr>
  </w:style>
  <w:style w:type="character" w:customStyle="1" w:styleId="ab">
    <w:name w:val="Основной текст Знак"/>
    <w:basedOn w:val="a1"/>
    <w:link w:val="aa"/>
    <w:uiPriority w:val="99"/>
    <w:locked/>
    <w:rsid w:val="006B1B69"/>
    <w:rPr>
      <w:rFonts w:ascii="Arial" w:hAnsi="Arial" w:cs="Times New Roman"/>
      <w:sz w:val="18"/>
      <w:szCs w:val="18"/>
    </w:rPr>
  </w:style>
  <w:style w:type="paragraph" w:styleId="ac">
    <w:name w:val="Title"/>
    <w:basedOn w:val="a0"/>
    <w:link w:val="ad"/>
    <w:uiPriority w:val="99"/>
    <w:qFormat/>
    <w:rsid w:val="006B1B69"/>
    <w:pPr>
      <w:shd w:val="clear" w:color="auto" w:fill="FFFFFF"/>
      <w:autoSpaceDE w:val="0"/>
      <w:autoSpaceDN w:val="0"/>
      <w:adjustRightInd w:val="0"/>
      <w:jc w:val="center"/>
    </w:pPr>
    <w:rPr>
      <w:b/>
      <w:bCs/>
      <w:color w:val="000000"/>
      <w:szCs w:val="22"/>
    </w:rPr>
  </w:style>
  <w:style w:type="character" w:customStyle="1" w:styleId="ad">
    <w:name w:val="Заголовок Знак"/>
    <w:basedOn w:val="a1"/>
    <w:link w:val="ac"/>
    <w:uiPriority w:val="99"/>
    <w:locked/>
    <w:rsid w:val="006B1B69"/>
    <w:rPr>
      <w:rFonts w:cs="Times New Roman"/>
      <w:b/>
      <w:bCs/>
      <w:color w:val="000000"/>
      <w:sz w:val="22"/>
      <w:szCs w:val="22"/>
      <w:shd w:val="clear" w:color="auto" w:fill="FFFFFF"/>
    </w:rPr>
  </w:style>
  <w:style w:type="character" w:styleId="ae">
    <w:name w:val="Strong"/>
    <w:basedOn w:val="a1"/>
    <w:uiPriority w:val="22"/>
    <w:qFormat/>
    <w:rsid w:val="006B1B69"/>
    <w:rPr>
      <w:rFonts w:cs="Times New Roman"/>
      <w:b/>
    </w:rPr>
  </w:style>
  <w:style w:type="character" w:customStyle="1" w:styleId="apple-converted-space">
    <w:name w:val="apple-converted-space"/>
    <w:basedOn w:val="a1"/>
    <w:rsid w:val="006B1B69"/>
    <w:rPr>
      <w:rFonts w:cs="Times New Roman"/>
    </w:rPr>
  </w:style>
  <w:style w:type="paragraph" w:customStyle="1" w:styleId="11">
    <w:name w:val="заголовок 1"/>
    <w:basedOn w:val="a0"/>
    <w:next w:val="a0"/>
    <w:uiPriority w:val="99"/>
    <w:rsid w:val="006B1B69"/>
    <w:pPr>
      <w:keepNext/>
      <w:widowControl w:val="0"/>
      <w:suppressAutoHyphens/>
      <w:autoSpaceDE w:val="0"/>
      <w:spacing w:before="240" w:after="60"/>
    </w:pPr>
    <w:rPr>
      <w:rFonts w:ascii="Arial" w:hAnsi="Arial" w:cs="Arial"/>
      <w:b/>
      <w:bCs/>
      <w:kern w:val="1"/>
      <w:sz w:val="28"/>
      <w:szCs w:val="28"/>
      <w:lang w:val="en-US" w:eastAsia="ar-SA"/>
    </w:rPr>
  </w:style>
  <w:style w:type="paragraph" w:customStyle="1" w:styleId="21">
    <w:name w:val="сновной текст 2"/>
    <w:basedOn w:val="a0"/>
    <w:uiPriority w:val="99"/>
    <w:rsid w:val="006B1B69"/>
    <w:pPr>
      <w:widowControl w:val="0"/>
      <w:tabs>
        <w:tab w:val="left" w:pos="2016"/>
        <w:tab w:val="left" w:pos="4608"/>
      </w:tabs>
      <w:suppressAutoHyphens/>
      <w:autoSpaceDE w:val="0"/>
    </w:pPr>
    <w:rPr>
      <w:rFonts w:ascii="Arial" w:hAnsi="Arial" w:cs="Arial"/>
      <w:sz w:val="22"/>
      <w:szCs w:val="22"/>
      <w:lang w:eastAsia="ar-SA"/>
    </w:rPr>
  </w:style>
  <w:style w:type="paragraph" w:styleId="af">
    <w:name w:val="Balloon Text"/>
    <w:basedOn w:val="a0"/>
    <w:link w:val="af0"/>
    <w:uiPriority w:val="99"/>
    <w:rsid w:val="00601112"/>
    <w:rPr>
      <w:rFonts w:ascii="Tahoma" w:hAnsi="Tahoma" w:cs="Tahoma"/>
      <w:sz w:val="16"/>
      <w:szCs w:val="16"/>
    </w:rPr>
  </w:style>
  <w:style w:type="character" w:customStyle="1" w:styleId="af0">
    <w:name w:val="Текст выноски Знак"/>
    <w:basedOn w:val="a1"/>
    <w:link w:val="af"/>
    <w:uiPriority w:val="99"/>
    <w:locked/>
    <w:rsid w:val="00601112"/>
    <w:rPr>
      <w:rFonts w:ascii="Tahoma" w:hAnsi="Tahoma" w:cs="Tahoma"/>
      <w:sz w:val="16"/>
      <w:szCs w:val="16"/>
    </w:rPr>
  </w:style>
  <w:style w:type="paragraph" w:customStyle="1" w:styleId="a">
    <w:name w:val="Подпункт"/>
    <w:basedOn w:val="a0"/>
    <w:link w:val="22"/>
    <w:uiPriority w:val="99"/>
    <w:rsid w:val="006639AD"/>
    <w:pPr>
      <w:numPr>
        <w:ilvl w:val="3"/>
        <w:numId w:val="1"/>
      </w:numPr>
      <w:spacing w:line="360" w:lineRule="auto"/>
      <w:jc w:val="both"/>
    </w:pPr>
    <w:rPr>
      <w:sz w:val="28"/>
      <w:szCs w:val="28"/>
    </w:rPr>
  </w:style>
  <w:style w:type="character" w:customStyle="1" w:styleId="22">
    <w:name w:val="Подпункт Знак2"/>
    <w:link w:val="a"/>
    <w:uiPriority w:val="99"/>
    <w:locked/>
    <w:rsid w:val="006639AD"/>
    <w:rPr>
      <w:sz w:val="28"/>
      <w:szCs w:val="28"/>
    </w:rPr>
  </w:style>
  <w:style w:type="paragraph" w:styleId="af1">
    <w:name w:val="List Paragraph"/>
    <w:aliases w:val="Bullet List,FooterText,numbered"/>
    <w:basedOn w:val="a0"/>
    <w:link w:val="af2"/>
    <w:uiPriority w:val="99"/>
    <w:qFormat/>
    <w:rsid w:val="00F10737"/>
    <w:pPr>
      <w:ind w:left="720"/>
      <w:contextualSpacing/>
    </w:pPr>
  </w:style>
  <w:style w:type="character" w:customStyle="1" w:styleId="23">
    <w:name w:val="Основной текст (2)_"/>
    <w:basedOn w:val="a1"/>
    <w:link w:val="24"/>
    <w:locked/>
    <w:rsid w:val="007A09DE"/>
    <w:rPr>
      <w:rFonts w:cs="Times New Roman"/>
      <w:shd w:val="clear" w:color="auto" w:fill="FFFFFF"/>
    </w:rPr>
  </w:style>
  <w:style w:type="character" w:customStyle="1" w:styleId="29">
    <w:name w:val="Основной текст (2) + 9"/>
    <w:aliases w:val="5 pt"/>
    <w:basedOn w:val="23"/>
    <w:uiPriority w:val="99"/>
    <w:rsid w:val="007A09DE"/>
    <w:rPr>
      <w:rFonts w:cs="Times New Roman"/>
      <w:sz w:val="19"/>
      <w:szCs w:val="19"/>
      <w:shd w:val="clear" w:color="auto" w:fill="FFFFFF"/>
    </w:rPr>
  </w:style>
  <w:style w:type="character" w:customStyle="1" w:styleId="31">
    <w:name w:val="Основной текст (3)_"/>
    <w:basedOn w:val="a1"/>
    <w:link w:val="32"/>
    <w:locked/>
    <w:rsid w:val="007A09DE"/>
    <w:rPr>
      <w:rFonts w:cs="Times New Roman"/>
      <w:noProof/>
      <w:sz w:val="17"/>
      <w:szCs w:val="17"/>
      <w:shd w:val="clear" w:color="auto" w:fill="FFFFFF"/>
    </w:rPr>
  </w:style>
  <w:style w:type="paragraph" w:customStyle="1" w:styleId="24">
    <w:name w:val="Основной текст (2)"/>
    <w:basedOn w:val="a0"/>
    <w:link w:val="23"/>
    <w:rsid w:val="007A09DE"/>
    <w:pPr>
      <w:shd w:val="clear" w:color="auto" w:fill="FFFFFF"/>
      <w:spacing w:line="240" w:lineRule="atLeast"/>
    </w:pPr>
    <w:rPr>
      <w:sz w:val="20"/>
      <w:szCs w:val="20"/>
    </w:rPr>
  </w:style>
  <w:style w:type="paragraph" w:customStyle="1" w:styleId="32">
    <w:name w:val="Основной текст (3)"/>
    <w:basedOn w:val="a0"/>
    <w:link w:val="31"/>
    <w:rsid w:val="007A09DE"/>
    <w:pPr>
      <w:shd w:val="clear" w:color="auto" w:fill="FFFFFF"/>
      <w:spacing w:line="240" w:lineRule="atLeast"/>
    </w:pPr>
    <w:rPr>
      <w:noProof/>
      <w:sz w:val="17"/>
      <w:szCs w:val="17"/>
    </w:rPr>
  </w:style>
  <w:style w:type="paragraph" w:styleId="af3">
    <w:name w:val="Body Text Indent"/>
    <w:basedOn w:val="a0"/>
    <w:link w:val="af4"/>
    <w:uiPriority w:val="99"/>
    <w:rsid w:val="0075752B"/>
    <w:pPr>
      <w:spacing w:after="120"/>
      <w:ind w:left="283"/>
    </w:pPr>
  </w:style>
  <w:style w:type="character" w:customStyle="1" w:styleId="af4">
    <w:name w:val="Основной текст с отступом Знак"/>
    <w:basedOn w:val="a1"/>
    <w:link w:val="af3"/>
    <w:uiPriority w:val="99"/>
    <w:locked/>
    <w:rsid w:val="0075752B"/>
    <w:rPr>
      <w:rFonts w:cs="Times New Roman"/>
      <w:sz w:val="24"/>
      <w:szCs w:val="24"/>
    </w:rPr>
  </w:style>
  <w:style w:type="character" w:customStyle="1" w:styleId="12">
    <w:name w:val="Заголовок №1 (2)_"/>
    <w:uiPriority w:val="99"/>
    <w:rsid w:val="00F978A3"/>
    <w:rPr>
      <w:rFonts w:ascii="Times New Roman" w:hAnsi="Times New Roman"/>
      <w:spacing w:val="0"/>
      <w:sz w:val="21"/>
    </w:rPr>
  </w:style>
  <w:style w:type="character" w:customStyle="1" w:styleId="120">
    <w:name w:val="Заголовок №1 (2)"/>
    <w:uiPriority w:val="99"/>
    <w:rsid w:val="00F978A3"/>
    <w:rPr>
      <w:rFonts w:ascii="Times New Roman" w:hAnsi="Times New Roman"/>
      <w:spacing w:val="0"/>
      <w:sz w:val="21"/>
    </w:rPr>
  </w:style>
  <w:style w:type="character" w:customStyle="1" w:styleId="af5">
    <w:name w:val="Основной текст_"/>
    <w:link w:val="6"/>
    <w:uiPriority w:val="99"/>
    <w:locked/>
    <w:rsid w:val="00F978A3"/>
    <w:rPr>
      <w:sz w:val="21"/>
      <w:shd w:val="clear" w:color="auto" w:fill="FFFFFF"/>
    </w:rPr>
  </w:style>
  <w:style w:type="character" w:customStyle="1" w:styleId="33">
    <w:name w:val="Основной текст3"/>
    <w:uiPriority w:val="99"/>
    <w:rsid w:val="00F978A3"/>
    <w:rPr>
      <w:rFonts w:ascii="Times New Roman" w:hAnsi="Times New Roman"/>
      <w:spacing w:val="0"/>
      <w:sz w:val="21"/>
    </w:rPr>
  </w:style>
  <w:style w:type="character" w:customStyle="1" w:styleId="41">
    <w:name w:val="Основной текст (4)"/>
    <w:uiPriority w:val="99"/>
    <w:rsid w:val="00F978A3"/>
    <w:rPr>
      <w:rFonts w:ascii="Times New Roman" w:hAnsi="Times New Roman"/>
      <w:spacing w:val="0"/>
      <w:sz w:val="16"/>
    </w:rPr>
  </w:style>
  <w:style w:type="paragraph" w:customStyle="1" w:styleId="6">
    <w:name w:val="Основной текст6"/>
    <w:basedOn w:val="a0"/>
    <w:link w:val="af5"/>
    <w:uiPriority w:val="99"/>
    <w:rsid w:val="00F978A3"/>
    <w:pPr>
      <w:shd w:val="clear" w:color="auto" w:fill="FFFFFF"/>
      <w:spacing w:line="240" w:lineRule="exact"/>
      <w:ind w:hanging="1400"/>
      <w:jc w:val="both"/>
    </w:pPr>
    <w:rPr>
      <w:sz w:val="21"/>
      <w:szCs w:val="21"/>
    </w:rPr>
  </w:style>
  <w:style w:type="paragraph" w:styleId="af6">
    <w:name w:val="No Spacing"/>
    <w:aliases w:val="Тестовый стиль (основной),No Spacing"/>
    <w:link w:val="af7"/>
    <w:uiPriority w:val="99"/>
    <w:qFormat/>
    <w:rsid w:val="003D710E"/>
    <w:rPr>
      <w:sz w:val="24"/>
      <w:szCs w:val="24"/>
    </w:rPr>
  </w:style>
  <w:style w:type="paragraph" w:styleId="af8">
    <w:name w:val="List Number"/>
    <w:basedOn w:val="a0"/>
    <w:uiPriority w:val="99"/>
    <w:rsid w:val="00043570"/>
    <w:pPr>
      <w:tabs>
        <w:tab w:val="num" w:pos="360"/>
      </w:tabs>
      <w:autoSpaceDE w:val="0"/>
      <w:autoSpaceDN w:val="0"/>
      <w:spacing w:before="60" w:line="360" w:lineRule="auto"/>
      <w:ind w:firstLine="567"/>
      <w:jc w:val="both"/>
    </w:pPr>
    <w:rPr>
      <w:sz w:val="28"/>
    </w:rPr>
  </w:style>
  <w:style w:type="paragraph" w:styleId="34">
    <w:name w:val="Body Text 3"/>
    <w:basedOn w:val="a0"/>
    <w:link w:val="35"/>
    <w:uiPriority w:val="99"/>
    <w:semiHidden/>
    <w:rsid w:val="005609D3"/>
    <w:pPr>
      <w:spacing w:after="120"/>
    </w:pPr>
    <w:rPr>
      <w:sz w:val="16"/>
      <w:szCs w:val="16"/>
    </w:rPr>
  </w:style>
  <w:style w:type="character" w:customStyle="1" w:styleId="35">
    <w:name w:val="Основной текст 3 Знак"/>
    <w:basedOn w:val="a1"/>
    <w:link w:val="34"/>
    <w:uiPriority w:val="99"/>
    <w:semiHidden/>
    <w:locked/>
    <w:rsid w:val="005609D3"/>
    <w:rPr>
      <w:rFonts w:cs="Times New Roman"/>
      <w:sz w:val="16"/>
      <w:szCs w:val="16"/>
    </w:rPr>
  </w:style>
  <w:style w:type="character" w:styleId="af9">
    <w:name w:val="FollowedHyperlink"/>
    <w:basedOn w:val="a1"/>
    <w:uiPriority w:val="99"/>
    <w:semiHidden/>
    <w:rsid w:val="00AB2BA4"/>
    <w:rPr>
      <w:rFonts w:cs="Times New Roman"/>
      <w:color w:val="800080"/>
      <w:u w:val="single"/>
    </w:rPr>
  </w:style>
  <w:style w:type="paragraph" w:customStyle="1" w:styleId="13">
    <w:name w:val="Абзац списка1"/>
    <w:basedOn w:val="a0"/>
    <w:uiPriority w:val="99"/>
    <w:qFormat/>
    <w:rsid w:val="001C27C1"/>
    <w:pPr>
      <w:ind w:left="720"/>
      <w:contextualSpacing/>
    </w:pPr>
  </w:style>
  <w:style w:type="paragraph" w:customStyle="1" w:styleId="ConsPlusNormal">
    <w:name w:val="ConsPlusNormal"/>
    <w:link w:val="ConsPlusNormal0"/>
    <w:qFormat/>
    <w:rsid w:val="001C27C1"/>
    <w:pPr>
      <w:widowControl w:val="0"/>
      <w:autoSpaceDE w:val="0"/>
      <w:autoSpaceDN w:val="0"/>
      <w:adjustRightInd w:val="0"/>
      <w:ind w:firstLine="720"/>
    </w:pPr>
    <w:rPr>
      <w:rFonts w:ascii="Arial" w:hAnsi="Arial" w:cs="Arial"/>
      <w:sz w:val="20"/>
      <w:szCs w:val="20"/>
    </w:rPr>
  </w:style>
  <w:style w:type="paragraph" w:customStyle="1" w:styleId="ConsNormal">
    <w:name w:val="ConsNormal"/>
    <w:link w:val="ConsNormal0"/>
    <w:rsid w:val="001C27C1"/>
    <w:pPr>
      <w:widowControl w:val="0"/>
      <w:ind w:firstLine="720"/>
    </w:pPr>
    <w:rPr>
      <w:rFonts w:ascii="Arial" w:hAnsi="Arial"/>
      <w:sz w:val="20"/>
      <w:szCs w:val="20"/>
    </w:rPr>
  </w:style>
  <w:style w:type="character" w:customStyle="1" w:styleId="ConsNormal0">
    <w:name w:val="ConsNormal Знак"/>
    <w:link w:val="ConsNormal"/>
    <w:locked/>
    <w:rsid w:val="001C27C1"/>
    <w:rPr>
      <w:rFonts w:ascii="Arial" w:eastAsia="Times New Roman" w:hAnsi="Arial"/>
      <w:lang w:val="ru-RU" w:eastAsia="ru-RU"/>
    </w:rPr>
  </w:style>
  <w:style w:type="character" w:styleId="afa">
    <w:name w:val="Emphasis"/>
    <w:basedOn w:val="a1"/>
    <w:qFormat/>
    <w:rsid w:val="001C27C1"/>
    <w:rPr>
      <w:rFonts w:cs="Times New Roman"/>
      <w:i/>
    </w:rPr>
  </w:style>
  <w:style w:type="paragraph" w:customStyle="1" w:styleId="ConsNonformat">
    <w:name w:val="ConsNonformat"/>
    <w:link w:val="ConsNonformat0"/>
    <w:rsid w:val="00F75702"/>
    <w:pPr>
      <w:widowControl w:val="0"/>
      <w:ind w:right="19772"/>
    </w:pPr>
    <w:rPr>
      <w:rFonts w:ascii="Courier New" w:hAnsi="Courier New"/>
      <w:sz w:val="20"/>
      <w:szCs w:val="20"/>
    </w:rPr>
  </w:style>
  <w:style w:type="character" w:customStyle="1" w:styleId="ConsNonformat0">
    <w:name w:val="ConsNonformat Знак"/>
    <w:link w:val="ConsNonformat"/>
    <w:locked/>
    <w:rsid w:val="00F75702"/>
    <w:rPr>
      <w:rFonts w:ascii="Courier New" w:hAnsi="Courier New"/>
      <w:snapToGrid w:val="0"/>
      <w:lang w:val="ru-RU" w:eastAsia="ru-RU"/>
    </w:rPr>
  </w:style>
  <w:style w:type="paragraph" w:customStyle="1" w:styleId="Times12">
    <w:name w:val="Times 12"/>
    <w:basedOn w:val="a0"/>
    <w:uiPriority w:val="34"/>
    <w:qFormat/>
    <w:rsid w:val="00377CE8"/>
    <w:pPr>
      <w:overflowPunct w:val="0"/>
      <w:autoSpaceDE w:val="0"/>
      <w:autoSpaceDN w:val="0"/>
      <w:adjustRightInd w:val="0"/>
      <w:ind w:firstLine="567"/>
      <w:jc w:val="both"/>
    </w:pPr>
    <w:rPr>
      <w:bCs/>
      <w:szCs w:val="22"/>
    </w:rPr>
  </w:style>
  <w:style w:type="table" w:customStyle="1" w:styleId="5">
    <w:name w:val="Сетка таблицы5"/>
    <w:uiPriority w:val="39"/>
    <w:rsid w:val="00377CE8"/>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rmal (Web)"/>
    <w:aliases w:val="Обычный (веб) Знак Знак,Обычный (Web) Знак Знак Знак,Обычный (Web),Обычный (веб) Знак Знак Знак Знак"/>
    <w:basedOn w:val="a0"/>
    <w:link w:val="afc"/>
    <w:unhideWhenUsed/>
    <w:qFormat/>
    <w:rsid w:val="008C64EA"/>
    <w:pPr>
      <w:spacing w:before="100" w:beforeAutospacing="1" w:after="100" w:afterAutospacing="1"/>
    </w:p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uiPriority w:val="9"/>
    <w:rsid w:val="001A5D97"/>
    <w:rPr>
      <w:rFonts w:asciiTheme="majorHAnsi" w:eastAsiaTheme="majorEastAsia" w:hAnsiTheme="majorHAnsi" w:cstheme="majorBidi"/>
      <w:color w:val="365F91" w:themeColor="accent1" w:themeShade="BF"/>
      <w:sz w:val="32"/>
      <w:szCs w:val="32"/>
    </w:rPr>
  </w:style>
  <w:style w:type="character" w:customStyle="1" w:styleId="name">
    <w:name w:val="name"/>
    <w:basedOn w:val="a1"/>
    <w:rsid w:val="001A5D97"/>
  </w:style>
  <w:style w:type="character" w:customStyle="1" w:styleId="tablink">
    <w:name w:val="tab_link"/>
    <w:basedOn w:val="a1"/>
    <w:rsid w:val="001A5D97"/>
  </w:style>
  <w:style w:type="paragraph" w:customStyle="1" w:styleId="310">
    <w:name w:val="Основной текст 31"/>
    <w:basedOn w:val="a0"/>
    <w:uiPriority w:val="99"/>
    <w:rsid w:val="004A6CB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lang w:eastAsia="ar-SA"/>
    </w:rPr>
  </w:style>
  <w:style w:type="character" w:customStyle="1" w:styleId="af2">
    <w:name w:val="Абзац списка Знак"/>
    <w:aliases w:val="Bullet List Знак,FooterText Знак,numbered Знак"/>
    <w:link w:val="af1"/>
    <w:uiPriority w:val="99"/>
    <w:locked/>
    <w:rsid w:val="00544A58"/>
    <w:rPr>
      <w:sz w:val="24"/>
      <w:szCs w:val="24"/>
    </w:rPr>
  </w:style>
  <w:style w:type="character" w:customStyle="1" w:styleId="30">
    <w:name w:val="Заголовок 3 Знак"/>
    <w:basedOn w:val="a1"/>
    <w:link w:val="3"/>
    <w:semiHidden/>
    <w:rsid w:val="005A7BCF"/>
    <w:rPr>
      <w:rFonts w:asciiTheme="majorHAnsi" w:eastAsiaTheme="majorEastAsia" w:hAnsiTheme="majorHAnsi" w:cstheme="majorBidi"/>
      <w:color w:val="243F60" w:themeColor="accent1" w:themeShade="7F"/>
      <w:sz w:val="24"/>
      <w:szCs w:val="24"/>
    </w:rPr>
  </w:style>
  <w:style w:type="paragraph" w:customStyle="1" w:styleId="36">
    <w:name w:val="Стиль3"/>
    <w:basedOn w:val="25"/>
    <w:link w:val="37"/>
    <w:rsid w:val="005A7BCF"/>
    <w:pPr>
      <w:widowControl w:val="0"/>
      <w:tabs>
        <w:tab w:val="num" w:pos="788"/>
      </w:tabs>
      <w:adjustRightInd w:val="0"/>
      <w:spacing w:after="0" w:line="240" w:lineRule="auto"/>
      <w:ind w:left="561"/>
      <w:jc w:val="both"/>
    </w:pPr>
    <w:rPr>
      <w:szCs w:val="20"/>
      <w:lang w:eastAsia="en-US"/>
    </w:rPr>
  </w:style>
  <w:style w:type="paragraph" w:customStyle="1" w:styleId="text-1">
    <w:name w:val="text-1"/>
    <w:basedOn w:val="a0"/>
    <w:rsid w:val="005A7BCF"/>
    <w:pPr>
      <w:spacing w:before="100" w:beforeAutospacing="1" w:after="100" w:afterAutospacing="1"/>
    </w:pPr>
  </w:style>
  <w:style w:type="paragraph" w:customStyle="1" w:styleId="afd">
    <w:name w:val="Пункт Знак"/>
    <w:basedOn w:val="a0"/>
    <w:rsid w:val="005A7BCF"/>
    <w:pPr>
      <w:tabs>
        <w:tab w:val="left" w:pos="851"/>
        <w:tab w:val="left" w:pos="1134"/>
        <w:tab w:val="num" w:pos="1702"/>
      </w:tabs>
      <w:spacing w:line="360" w:lineRule="auto"/>
      <w:ind w:left="1702" w:hanging="567"/>
      <w:jc w:val="both"/>
    </w:pPr>
    <w:rPr>
      <w:snapToGrid w:val="0"/>
      <w:sz w:val="28"/>
      <w:szCs w:val="20"/>
    </w:rPr>
  </w:style>
  <w:style w:type="paragraph" w:customStyle="1" w:styleId="afe">
    <w:name w:val="Подподпункт"/>
    <w:basedOn w:val="a"/>
    <w:rsid w:val="005A7BCF"/>
    <w:pPr>
      <w:numPr>
        <w:ilvl w:val="0"/>
        <w:numId w:val="0"/>
      </w:numPr>
      <w:tabs>
        <w:tab w:val="left" w:pos="1134"/>
        <w:tab w:val="left" w:pos="1418"/>
        <w:tab w:val="num" w:pos="2127"/>
      </w:tabs>
      <w:ind w:left="2127" w:hanging="567"/>
    </w:pPr>
    <w:rPr>
      <w:szCs w:val="20"/>
    </w:rPr>
  </w:style>
  <w:style w:type="paragraph" w:customStyle="1" w:styleId="aff">
    <w:name w:val="Подподподпункт"/>
    <w:basedOn w:val="a0"/>
    <w:rsid w:val="005A7BCF"/>
    <w:pPr>
      <w:tabs>
        <w:tab w:val="left" w:pos="1134"/>
        <w:tab w:val="num" w:pos="1576"/>
        <w:tab w:val="left" w:pos="1701"/>
      </w:tabs>
      <w:spacing w:line="360" w:lineRule="auto"/>
      <w:ind w:left="1576" w:hanging="1008"/>
      <w:jc w:val="both"/>
    </w:pPr>
    <w:rPr>
      <w:snapToGrid w:val="0"/>
      <w:sz w:val="28"/>
      <w:szCs w:val="20"/>
    </w:rPr>
  </w:style>
  <w:style w:type="paragraph" w:customStyle="1" w:styleId="14">
    <w:name w:val="Пункт1"/>
    <w:basedOn w:val="a0"/>
    <w:rsid w:val="005A7BCF"/>
    <w:pPr>
      <w:tabs>
        <w:tab w:val="num" w:pos="847"/>
      </w:tabs>
      <w:spacing w:before="240" w:line="360" w:lineRule="auto"/>
      <w:ind w:left="847" w:hanging="279"/>
      <w:jc w:val="center"/>
    </w:pPr>
    <w:rPr>
      <w:rFonts w:ascii="Arial" w:hAnsi="Arial"/>
      <w:b/>
      <w:snapToGrid w:val="0"/>
      <w:sz w:val="28"/>
      <w:szCs w:val="28"/>
    </w:rPr>
  </w:style>
  <w:style w:type="paragraph" w:customStyle="1" w:styleId="aff0">
    <w:name w:val="Пункт"/>
    <w:basedOn w:val="a0"/>
    <w:qFormat/>
    <w:rsid w:val="005A7BCF"/>
    <w:pPr>
      <w:spacing w:line="360" w:lineRule="auto"/>
      <w:jc w:val="both"/>
    </w:pPr>
    <w:rPr>
      <w:snapToGrid w:val="0"/>
      <w:sz w:val="28"/>
      <w:szCs w:val="20"/>
    </w:rPr>
  </w:style>
  <w:style w:type="character" w:customStyle="1" w:styleId="37">
    <w:name w:val="Стиль3 Знак"/>
    <w:link w:val="36"/>
    <w:rsid w:val="005A7BCF"/>
    <w:rPr>
      <w:sz w:val="24"/>
      <w:szCs w:val="20"/>
      <w:lang w:eastAsia="en-US"/>
    </w:rPr>
  </w:style>
  <w:style w:type="paragraph" w:styleId="25">
    <w:name w:val="Body Text Indent 2"/>
    <w:basedOn w:val="a0"/>
    <w:link w:val="26"/>
    <w:unhideWhenUsed/>
    <w:rsid w:val="005A7BCF"/>
    <w:pPr>
      <w:spacing w:after="120" w:line="480" w:lineRule="auto"/>
      <w:ind w:left="283"/>
    </w:pPr>
  </w:style>
  <w:style w:type="character" w:customStyle="1" w:styleId="26">
    <w:name w:val="Основной текст с отступом 2 Знак"/>
    <w:basedOn w:val="a1"/>
    <w:link w:val="25"/>
    <w:rsid w:val="005A7BCF"/>
    <w:rPr>
      <w:sz w:val="24"/>
      <w:szCs w:val="24"/>
    </w:rPr>
  </w:style>
  <w:style w:type="character" w:customStyle="1" w:styleId="40">
    <w:name w:val="Заголовок 4 Знак"/>
    <w:basedOn w:val="a1"/>
    <w:link w:val="4"/>
    <w:semiHidden/>
    <w:rsid w:val="006E7B8A"/>
    <w:rPr>
      <w:rFonts w:asciiTheme="majorHAnsi" w:eastAsiaTheme="majorEastAsia" w:hAnsiTheme="majorHAnsi" w:cstheme="majorBidi"/>
      <w:i/>
      <w:iCs/>
      <w:color w:val="365F91" w:themeColor="accent1" w:themeShade="BF"/>
      <w:sz w:val="24"/>
      <w:szCs w:val="24"/>
    </w:rPr>
  </w:style>
  <w:style w:type="paragraph" w:customStyle="1" w:styleId="15">
    <w:name w:val="Без интервала1"/>
    <w:link w:val="NoSpacingChar"/>
    <w:qFormat/>
    <w:rsid w:val="00B6661A"/>
    <w:rPr>
      <w:rFonts w:ascii="Calibri" w:eastAsia="Calibri" w:hAnsi="Calibri"/>
      <w:lang w:eastAsia="en-US"/>
    </w:rPr>
  </w:style>
  <w:style w:type="character" w:customStyle="1" w:styleId="af7">
    <w:name w:val="Без интервала Знак"/>
    <w:aliases w:val="Тестовый стиль (основной) Знак,No Spacing Знак1"/>
    <w:link w:val="af6"/>
    <w:uiPriority w:val="99"/>
    <w:locked/>
    <w:rsid w:val="00DE3245"/>
    <w:rPr>
      <w:sz w:val="24"/>
      <w:szCs w:val="24"/>
    </w:rPr>
  </w:style>
  <w:style w:type="character" w:customStyle="1" w:styleId="ConsPlusNormal0">
    <w:name w:val="ConsPlusNormal Знак"/>
    <w:link w:val="ConsPlusNormal"/>
    <w:rsid w:val="00077829"/>
    <w:rPr>
      <w:rFonts w:ascii="Arial" w:hAnsi="Arial" w:cs="Arial"/>
      <w:sz w:val="20"/>
      <w:szCs w:val="20"/>
    </w:rPr>
  </w:style>
  <w:style w:type="character" w:customStyle="1" w:styleId="220">
    <w:name w:val="Знак Знак22"/>
    <w:uiPriority w:val="99"/>
    <w:qFormat/>
    <w:rsid w:val="00D85233"/>
    <w:rPr>
      <w:rFonts w:ascii="Times New Roman" w:hAnsi="Times New Roman" w:cs="Times New Roman" w:hint="default"/>
      <w:b/>
      <w:bCs/>
      <w:sz w:val="20"/>
      <w:szCs w:val="20"/>
    </w:rPr>
  </w:style>
  <w:style w:type="character" w:customStyle="1" w:styleId="NoSpacingChar">
    <w:name w:val="No Spacing Char"/>
    <w:link w:val="15"/>
    <w:locked/>
    <w:rsid w:val="009402D5"/>
    <w:rPr>
      <w:rFonts w:ascii="Calibri" w:eastAsia="Calibri" w:hAnsi="Calibri"/>
      <w:lang w:eastAsia="en-US"/>
    </w:rPr>
  </w:style>
  <w:style w:type="paragraph" w:customStyle="1" w:styleId="ConsPlusNonformat">
    <w:name w:val="ConsPlusNonformat"/>
    <w:rsid w:val="00833AB9"/>
    <w:pPr>
      <w:widowControl w:val="0"/>
      <w:autoSpaceDE w:val="0"/>
      <w:autoSpaceDN w:val="0"/>
      <w:adjustRightInd w:val="0"/>
    </w:pPr>
    <w:rPr>
      <w:rFonts w:ascii="Courier New" w:hAnsi="Courier New" w:cs="Courier New"/>
      <w:sz w:val="20"/>
      <w:szCs w:val="20"/>
    </w:rPr>
  </w:style>
  <w:style w:type="paragraph" w:customStyle="1" w:styleId="s1">
    <w:name w:val="s_1"/>
    <w:basedOn w:val="a0"/>
    <w:rsid w:val="00833AB9"/>
    <w:pPr>
      <w:suppressAutoHyphens/>
      <w:autoSpaceDN w:val="0"/>
      <w:spacing w:before="100" w:after="100"/>
      <w:textAlignment w:val="baseline"/>
    </w:pPr>
    <w:rPr>
      <w:kern w:val="3"/>
    </w:rPr>
  </w:style>
  <w:style w:type="character" w:customStyle="1" w:styleId="16">
    <w:name w:val="Знак концевой сноски1"/>
    <w:rsid w:val="00833AB9"/>
    <w:rPr>
      <w:rFonts w:cs="Times New Roman"/>
      <w:vertAlign w:val="superscript"/>
    </w:rPr>
  </w:style>
  <w:style w:type="paragraph" w:customStyle="1" w:styleId="s16">
    <w:name w:val="s_16"/>
    <w:basedOn w:val="a0"/>
    <w:rsid w:val="00833AB9"/>
    <w:pPr>
      <w:spacing w:before="100" w:beforeAutospacing="1" w:after="100" w:afterAutospacing="1"/>
    </w:pPr>
  </w:style>
  <w:style w:type="character" w:customStyle="1" w:styleId="thname">
    <w:name w:val="thname"/>
    <w:basedOn w:val="a1"/>
    <w:rsid w:val="00722236"/>
  </w:style>
  <w:style w:type="character" w:customStyle="1" w:styleId="thvalue">
    <w:name w:val="thvalue"/>
    <w:basedOn w:val="a1"/>
    <w:rsid w:val="00722236"/>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uiPriority w:val="9"/>
    <w:semiHidden/>
    <w:rsid w:val="00E90E80"/>
    <w:rPr>
      <w:rFonts w:asciiTheme="majorHAnsi" w:eastAsiaTheme="majorEastAsia" w:hAnsiTheme="majorHAnsi" w:cstheme="majorBidi"/>
      <w:color w:val="365F91" w:themeColor="accent1" w:themeShade="BF"/>
      <w:sz w:val="26"/>
      <w:szCs w:val="26"/>
    </w:rPr>
  </w:style>
  <w:style w:type="character" w:customStyle="1" w:styleId="aff1">
    <w:name w:val="Основной шрифт"/>
    <w:semiHidden/>
    <w:rsid w:val="00143EA0"/>
  </w:style>
  <w:style w:type="paragraph" w:customStyle="1" w:styleId="aff2">
    <w:name w:val="Норм красная"/>
    <w:basedOn w:val="a0"/>
    <w:rsid w:val="004336DE"/>
    <w:pPr>
      <w:spacing w:before="120" w:after="60"/>
      <w:ind w:firstLine="720"/>
      <w:jc w:val="both"/>
    </w:pPr>
  </w:style>
  <w:style w:type="paragraph" w:styleId="aff3">
    <w:name w:val="footnote text"/>
    <w:aliases w:val=" Знак4 Знак,Знак21,Знак4 Знак,Char,Знак2 Знак,Знак8 Знак Знак,Знак8 Знак,Знак6 Знак,Знак8,Текст сноски Знак1 Знак,Текст сноски Знак Знак Знак,Знак4 Знак Знак Знак2,Знак4,Текст сноски Знак Знак,Знак4 Знак1,Знак7 Знак,Знак7, Знак4 Знак1"/>
    <w:basedOn w:val="a0"/>
    <w:link w:val="aff4"/>
    <w:qFormat/>
    <w:rsid w:val="004336DE"/>
    <w:rPr>
      <w:sz w:val="20"/>
      <w:szCs w:val="20"/>
    </w:rPr>
  </w:style>
  <w:style w:type="character" w:customStyle="1" w:styleId="aff4">
    <w:name w:val="Текст сноски Знак"/>
    <w:aliases w:val=" Знак4 Знак Знак,Знак21 Знак,Знак4 Знак Знак,Char Знак,Знак2 Знак Знак,Знак8 Знак Знак Знак,Знак8 Знак Знак1,Знак6 Знак Знак,Знак8 Знак1,Текст сноски Знак1 Знак Знак,Текст сноски Знак Знак Знак Знак,Знак4 Знак Знак Знак2 Знак"/>
    <w:basedOn w:val="a1"/>
    <w:link w:val="aff3"/>
    <w:rsid w:val="004336DE"/>
    <w:rPr>
      <w:sz w:val="20"/>
      <w:szCs w:val="20"/>
    </w:rPr>
  </w:style>
  <w:style w:type="character" w:customStyle="1" w:styleId="afc">
    <w:name w:val="Обычный (Интернет) Знак"/>
    <w:aliases w:val="Обычный (веб) Знак Знак Знак,Обычный (Web) Знак Знак Знак Знак,Обычный (Web) Знак,Обычный (веб) Знак Знак Знак Знак Знак"/>
    <w:link w:val="afb"/>
    <w:locked/>
    <w:rsid w:val="00733D91"/>
    <w:rPr>
      <w:sz w:val="24"/>
      <w:szCs w:val="24"/>
    </w:rPr>
  </w:style>
  <w:style w:type="paragraph" w:customStyle="1" w:styleId="aff5">
    <w:name w:val="Базовый"/>
    <w:rsid w:val="002E4E24"/>
    <w:pPr>
      <w:tabs>
        <w:tab w:val="left" w:pos="708"/>
      </w:tabs>
      <w:suppressAutoHyphens/>
      <w:spacing w:line="100" w:lineRule="atLeast"/>
    </w:pPr>
    <w:rPr>
      <w:sz w:val="24"/>
      <w:szCs w:val="24"/>
    </w:rPr>
  </w:style>
  <w:style w:type="character" w:customStyle="1" w:styleId="f2">
    <w:name w:val="f2"/>
    <w:basedOn w:val="a1"/>
    <w:rsid w:val="00055B11"/>
  </w:style>
  <w:style w:type="paragraph" w:customStyle="1" w:styleId="font5">
    <w:name w:val="font5"/>
    <w:basedOn w:val="a0"/>
    <w:rsid w:val="00AB0FE4"/>
    <w:pPr>
      <w:spacing w:before="100" w:beforeAutospacing="1" w:after="100" w:afterAutospacing="1"/>
    </w:pPr>
    <w:rPr>
      <w:color w:val="000000"/>
      <w:sz w:val="20"/>
      <w:szCs w:val="20"/>
    </w:rPr>
  </w:style>
  <w:style w:type="paragraph" w:customStyle="1" w:styleId="xl65">
    <w:name w:val="xl65"/>
    <w:basedOn w:val="a0"/>
    <w:rsid w:val="00AB0F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66">
    <w:name w:val="xl66"/>
    <w:basedOn w:val="a0"/>
    <w:rsid w:val="00AB0F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67">
    <w:name w:val="xl67"/>
    <w:basedOn w:val="a0"/>
    <w:rsid w:val="00AB0FE4"/>
    <w:pPr>
      <w:spacing w:before="100" w:beforeAutospacing="1" w:after="100" w:afterAutospacing="1"/>
      <w:jc w:val="center"/>
      <w:textAlignment w:val="center"/>
    </w:pPr>
    <w:rPr>
      <w:sz w:val="20"/>
      <w:szCs w:val="20"/>
    </w:rPr>
  </w:style>
  <w:style w:type="paragraph" w:customStyle="1" w:styleId="xl68">
    <w:name w:val="xl68"/>
    <w:basedOn w:val="a0"/>
    <w:rsid w:val="00AB0F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69">
    <w:name w:val="xl69"/>
    <w:basedOn w:val="a0"/>
    <w:rsid w:val="00AB0F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70">
    <w:name w:val="xl70"/>
    <w:basedOn w:val="a0"/>
    <w:rsid w:val="00AB0FE4"/>
    <w:pPr>
      <w:spacing w:before="100" w:beforeAutospacing="1" w:after="100" w:afterAutospacing="1"/>
      <w:jc w:val="center"/>
      <w:textAlignment w:val="center"/>
    </w:pPr>
    <w:rPr>
      <w:color w:val="000000"/>
      <w:sz w:val="20"/>
      <w:szCs w:val="20"/>
    </w:rPr>
  </w:style>
  <w:style w:type="paragraph" w:customStyle="1" w:styleId="xl71">
    <w:name w:val="xl71"/>
    <w:basedOn w:val="a0"/>
    <w:rsid w:val="00AB0FE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72">
    <w:name w:val="xl72"/>
    <w:basedOn w:val="a0"/>
    <w:rsid w:val="00AB0FE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73">
    <w:name w:val="xl73"/>
    <w:basedOn w:val="a0"/>
    <w:rsid w:val="00AB0FE4"/>
    <w:pPr>
      <w:pBdr>
        <w:top w:val="single" w:sz="4" w:space="0" w:color="000000"/>
        <w:left w:val="single" w:sz="4" w:space="0" w:color="000000"/>
        <w:bottom w:val="single" w:sz="4" w:space="0" w:color="000000"/>
      </w:pBdr>
      <w:spacing w:before="100" w:beforeAutospacing="1" w:after="100" w:afterAutospacing="1"/>
      <w:jc w:val="center"/>
      <w:textAlignment w:val="center"/>
    </w:pPr>
    <w:rPr>
      <w:sz w:val="20"/>
      <w:szCs w:val="20"/>
    </w:rPr>
  </w:style>
  <w:style w:type="paragraph" w:customStyle="1" w:styleId="xl74">
    <w:name w:val="xl74"/>
    <w:basedOn w:val="a0"/>
    <w:rsid w:val="00AB0FE4"/>
    <w:pPr>
      <w:pBdr>
        <w:top w:val="single" w:sz="4" w:space="0" w:color="000000"/>
        <w:left w:val="single" w:sz="4" w:space="0" w:color="000000"/>
      </w:pBdr>
      <w:spacing w:before="100" w:beforeAutospacing="1" w:after="100" w:afterAutospacing="1"/>
      <w:jc w:val="center"/>
      <w:textAlignment w:val="center"/>
    </w:pPr>
    <w:rPr>
      <w:sz w:val="20"/>
      <w:szCs w:val="20"/>
    </w:rPr>
  </w:style>
  <w:style w:type="paragraph" w:customStyle="1" w:styleId="xl75">
    <w:name w:val="xl75"/>
    <w:basedOn w:val="a0"/>
    <w:rsid w:val="00AB0FE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6">
    <w:name w:val="xl76"/>
    <w:basedOn w:val="a0"/>
    <w:rsid w:val="00AB0FE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7">
    <w:name w:val="xl77"/>
    <w:basedOn w:val="a0"/>
    <w:rsid w:val="00AB0FE4"/>
    <w:pPr>
      <w:spacing w:before="100" w:beforeAutospacing="1" w:after="100" w:afterAutospacing="1"/>
      <w:jc w:val="center"/>
      <w:textAlignment w:val="center"/>
    </w:pPr>
    <w:rPr>
      <w:sz w:val="20"/>
      <w:szCs w:val="20"/>
    </w:rPr>
  </w:style>
  <w:style w:type="paragraph" w:customStyle="1" w:styleId="xl78">
    <w:name w:val="xl78"/>
    <w:basedOn w:val="a0"/>
    <w:rsid w:val="00AB0F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79">
    <w:name w:val="xl79"/>
    <w:basedOn w:val="a0"/>
    <w:rsid w:val="00AB0FE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80">
    <w:name w:val="xl80"/>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1">
    <w:name w:val="xl81"/>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0"/>
    <w:rsid w:val="00AB0FE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83">
    <w:name w:val="xl83"/>
    <w:basedOn w:val="a0"/>
    <w:rsid w:val="00AB0FE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4">
    <w:name w:val="xl84"/>
    <w:basedOn w:val="a0"/>
    <w:rsid w:val="00AB0FE4"/>
    <w:pPr>
      <w:pBdr>
        <w:top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85">
    <w:name w:val="xl85"/>
    <w:basedOn w:val="a0"/>
    <w:rsid w:val="00AB0FE4"/>
    <w:pPr>
      <w:pBdr>
        <w:top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86">
    <w:name w:val="xl86"/>
    <w:basedOn w:val="a0"/>
    <w:rsid w:val="00AB0FE4"/>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7">
    <w:name w:val="xl87"/>
    <w:basedOn w:val="a0"/>
    <w:rsid w:val="00AB0FE4"/>
    <w:pPr>
      <w:pBdr>
        <w:top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88">
    <w:name w:val="xl88"/>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9">
    <w:name w:val="xl89"/>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1">
    <w:name w:val="xl91"/>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2">
    <w:name w:val="xl92"/>
    <w:basedOn w:val="a0"/>
    <w:rsid w:val="00AB0F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3">
    <w:name w:val="xl93"/>
    <w:basedOn w:val="a0"/>
    <w:rsid w:val="00AB0FE4"/>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94">
    <w:name w:val="xl94"/>
    <w:basedOn w:val="a0"/>
    <w:rsid w:val="00AB0FE4"/>
    <w:pPr>
      <w:pBdr>
        <w:top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95">
    <w:name w:val="xl95"/>
    <w:basedOn w:val="a0"/>
    <w:rsid w:val="00AB0FE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27">
    <w:name w:val="Без интервала2"/>
    <w:link w:val="NoSpacing"/>
    <w:rsid w:val="008F75AC"/>
    <w:rPr>
      <w:rFonts w:ascii="Calibri" w:eastAsia="Calibri" w:hAnsi="Calibri"/>
      <w:sz w:val="24"/>
      <w:szCs w:val="24"/>
    </w:rPr>
  </w:style>
  <w:style w:type="character" w:customStyle="1" w:styleId="NoSpacing">
    <w:name w:val="No Spacing Знак"/>
    <w:link w:val="27"/>
    <w:locked/>
    <w:rsid w:val="008F75AC"/>
    <w:rPr>
      <w:rFonts w:ascii="Calibri" w:eastAsia="Calibri" w:hAnsi="Calibri"/>
      <w:sz w:val="24"/>
      <w:szCs w:val="24"/>
    </w:rPr>
  </w:style>
  <w:style w:type="paragraph" w:customStyle="1" w:styleId="aff6">
    <w:name w:val="Тендерные данные"/>
    <w:basedOn w:val="a0"/>
    <w:semiHidden/>
    <w:rsid w:val="000D691C"/>
    <w:pPr>
      <w:tabs>
        <w:tab w:val="left" w:pos="1985"/>
      </w:tabs>
      <w:spacing w:before="120" w:after="60"/>
      <w:jc w:val="both"/>
    </w:pPr>
    <w:rPr>
      <w:b/>
      <w:szCs w:val="20"/>
    </w:rPr>
  </w:style>
  <w:style w:type="paragraph" w:customStyle="1" w:styleId="210">
    <w:name w:val="Основной текст 21"/>
    <w:basedOn w:val="a0"/>
    <w:rsid w:val="00E50B51"/>
    <w:pPr>
      <w:suppressAutoHyphens/>
      <w:jc w:val="both"/>
    </w:pPr>
    <w:rPr>
      <w:sz w:val="20"/>
      <w:szCs w:val="20"/>
      <w:lang w:eastAsia="ar-SA"/>
    </w:rPr>
  </w:style>
  <w:style w:type="paragraph" w:styleId="28">
    <w:name w:val="Body Text 2"/>
    <w:basedOn w:val="a0"/>
    <w:link w:val="2a"/>
    <w:rsid w:val="00F02975"/>
    <w:pPr>
      <w:spacing w:after="120" w:line="480" w:lineRule="auto"/>
    </w:pPr>
    <w:rPr>
      <w:rFonts w:ascii="Calibri" w:eastAsia="Calibri" w:hAnsi="Calibri"/>
    </w:rPr>
  </w:style>
  <w:style w:type="character" w:customStyle="1" w:styleId="2a">
    <w:name w:val="Основной текст 2 Знак"/>
    <w:basedOn w:val="a1"/>
    <w:link w:val="28"/>
    <w:rsid w:val="00F02975"/>
    <w:rPr>
      <w:rFonts w:ascii="Calibri" w:eastAsia="Calibri" w:hAnsi="Calibri"/>
      <w:sz w:val="24"/>
      <w:szCs w:val="24"/>
    </w:rPr>
  </w:style>
  <w:style w:type="paragraph" w:customStyle="1" w:styleId="aff7">
    <w:name w:val="Таблица шапка"/>
    <w:basedOn w:val="a0"/>
    <w:rsid w:val="00F02975"/>
    <w:pPr>
      <w:keepNext/>
      <w:spacing w:before="40" w:after="40"/>
      <w:ind w:left="57" w:right="57"/>
    </w:pPr>
    <w:rPr>
      <w:sz w:val="18"/>
      <w:szCs w:val="18"/>
    </w:rPr>
  </w:style>
  <w:style w:type="paragraph" w:styleId="38">
    <w:name w:val="Body Text Indent 3"/>
    <w:basedOn w:val="a0"/>
    <w:link w:val="39"/>
    <w:uiPriority w:val="99"/>
    <w:semiHidden/>
    <w:unhideWhenUsed/>
    <w:rsid w:val="0049498E"/>
    <w:pPr>
      <w:spacing w:after="120"/>
      <w:ind w:left="283"/>
    </w:pPr>
    <w:rPr>
      <w:sz w:val="16"/>
      <w:szCs w:val="16"/>
    </w:rPr>
  </w:style>
  <w:style w:type="character" w:customStyle="1" w:styleId="39">
    <w:name w:val="Основной текст с отступом 3 Знак"/>
    <w:basedOn w:val="a1"/>
    <w:link w:val="38"/>
    <w:uiPriority w:val="99"/>
    <w:semiHidden/>
    <w:rsid w:val="0049498E"/>
    <w:rPr>
      <w:sz w:val="16"/>
      <w:szCs w:val="16"/>
    </w:rPr>
  </w:style>
  <w:style w:type="character" w:customStyle="1" w:styleId="fontstyle01">
    <w:name w:val="fontstyle01"/>
    <w:basedOn w:val="a1"/>
    <w:uiPriority w:val="99"/>
    <w:rsid w:val="00D3727F"/>
    <w:rPr>
      <w:rFonts w:ascii="TimesNewRomanPSMT" w:hAnsi="TimesNewRomanPSMT" w:cs="TimesNewRomanPSMT"/>
      <w:color w:val="000000"/>
    </w:rPr>
  </w:style>
  <w:style w:type="character" w:customStyle="1" w:styleId="fontstyle21">
    <w:name w:val="fontstyle21"/>
    <w:basedOn w:val="a1"/>
    <w:uiPriority w:val="99"/>
    <w:rsid w:val="00D3727F"/>
    <w:rPr>
      <w:rFonts w:ascii="TimesNewRomanPS-BoldMT" w:hAnsi="TimesNewRomanPS-BoldMT" w:cs="TimesNewRomanPS-BoldMT"/>
      <w:b/>
      <w:bCs/>
      <w:color w:val="000000"/>
    </w:rPr>
  </w:style>
  <w:style w:type="character" w:customStyle="1" w:styleId="fontstyle31">
    <w:name w:val="fontstyle31"/>
    <w:basedOn w:val="a1"/>
    <w:uiPriority w:val="99"/>
    <w:rsid w:val="00D3727F"/>
    <w:rPr>
      <w:rFonts w:ascii="TimesNewRomanPS-ItalicMT" w:hAnsi="TimesNewRomanPS-ItalicMT" w:cs="TimesNewRomanPS-ItalicMT"/>
      <w:i/>
      <w:iCs/>
      <w:color w:val="000000"/>
      <w:sz w:val="16"/>
      <w:szCs w:val="16"/>
    </w:rPr>
  </w:style>
  <w:style w:type="character" w:styleId="aff8">
    <w:name w:val="page number"/>
    <w:basedOn w:val="a1"/>
    <w:uiPriority w:val="99"/>
    <w:rsid w:val="00D3727F"/>
    <w:rPr>
      <w:rFonts w:cs="Times New Roman"/>
    </w:rPr>
  </w:style>
  <w:style w:type="paragraph" w:customStyle="1" w:styleId="c7e0e3eeebeee2eeea">
    <w:name w:val="Зc7аe0гe3оeeлebоeeвe2оeeкea"/>
    <w:basedOn w:val="a0"/>
    <w:next w:val="cef1edeee2edeee9f2e5eaf1f2"/>
    <w:uiPriority w:val="99"/>
    <w:rsid w:val="00D3727F"/>
    <w:pPr>
      <w:keepNext/>
      <w:autoSpaceDE w:val="0"/>
      <w:autoSpaceDN w:val="0"/>
      <w:adjustRightInd w:val="0"/>
      <w:spacing w:before="240" w:after="120"/>
    </w:pPr>
    <w:rPr>
      <w:rFonts w:ascii="Liberation Sans" w:eastAsia="Microsoft YaHei" w:hAnsi="Liberation Sans" w:cs="Liberation Sans"/>
      <w:sz w:val="28"/>
      <w:szCs w:val="28"/>
    </w:rPr>
  </w:style>
  <w:style w:type="paragraph" w:customStyle="1" w:styleId="cef1edeee2edeee9f2e5eaf1f2">
    <w:name w:val="Оceсf1нedоeeвe2нedоeeйe9 тf2еe5кeaсf1тf2"/>
    <w:basedOn w:val="a0"/>
    <w:uiPriority w:val="99"/>
    <w:rsid w:val="00D3727F"/>
    <w:pPr>
      <w:autoSpaceDE w:val="0"/>
      <w:autoSpaceDN w:val="0"/>
      <w:adjustRightInd w:val="0"/>
      <w:spacing w:after="140" w:line="276" w:lineRule="auto"/>
    </w:pPr>
  </w:style>
  <w:style w:type="paragraph" w:customStyle="1" w:styleId="d1efe8f1eeea">
    <w:name w:val="Сd1пefиe8сf1оeeкea"/>
    <w:basedOn w:val="cef1edeee2edeee9f2e5eaf1f2"/>
    <w:uiPriority w:val="99"/>
    <w:rsid w:val="00D3727F"/>
  </w:style>
  <w:style w:type="paragraph" w:customStyle="1" w:styleId="cde0e7e2e0ede8e5">
    <w:name w:val="Нcdаe0зe7вe2аe0нedиe8еe5"/>
    <w:basedOn w:val="a0"/>
    <w:uiPriority w:val="99"/>
    <w:rsid w:val="00D3727F"/>
    <w:pPr>
      <w:suppressLineNumbers/>
      <w:autoSpaceDE w:val="0"/>
      <w:autoSpaceDN w:val="0"/>
      <w:adjustRightInd w:val="0"/>
      <w:spacing w:before="120" w:after="120"/>
    </w:pPr>
    <w:rPr>
      <w:i/>
      <w:iCs/>
    </w:rPr>
  </w:style>
  <w:style w:type="paragraph" w:customStyle="1" w:styleId="d3eae0e7e0f2e5ebfc">
    <w:name w:val="Уd3кeaаe0зe7аe0тf2еe5лebьfc"/>
    <w:basedOn w:val="a0"/>
    <w:uiPriority w:val="99"/>
    <w:rsid w:val="00D3727F"/>
    <w:pPr>
      <w:suppressLineNumbers/>
      <w:autoSpaceDE w:val="0"/>
      <w:autoSpaceDN w:val="0"/>
      <w:adjustRightInd w:val="0"/>
    </w:pPr>
  </w:style>
  <w:style w:type="paragraph" w:customStyle="1" w:styleId="caeeebeeedf2e8f2f3eb">
    <w:name w:val="Кcaоeeлebоeeнedтf2иe8тf2уf3лeb"/>
    <w:basedOn w:val="a0"/>
    <w:uiPriority w:val="99"/>
    <w:rsid w:val="00D3727F"/>
    <w:pPr>
      <w:autoSpaceDE w:val="0"/>
      <w:autoSpaceDN w:val="0"/>
      <w:adjustRightInd w:val="0"/>
    </w:pPr>
  </w:style>
  <w:style w:type="paragraph" w:customStyle="1" w:styleId="cde8e6ede8e9eaeeebeeedf2e8f2f3eb">
    <w:name w:val="Нcdиe8жe6нedиe8йe9 кeaоeeлebоeeнedтf2иe8тf2уf3лeb"/>
    <w:basedOn w:val="a0"/>
    <w:uiPriority w:val="99"/>
    <w:rsid w:val="00D3727F"/>
    <w:pPr>
      <w:tabs>
        <w:tab w:val="center" w:pos="4677"/>
        <w:tab w:val="right" w:pos="9355"/>
      </w:tabs>
      <w:autoSpaceDE w:val="0"/>
      <w:autoSpaceDN w:val="0"/>
      <w:adjustRightInd w:val="0"/>
    </w:pPr>
  </w:style>
  <w:style w:type="paragraph" w:customStyle="1" w:styleId="d1eee4e5f0e6e8eceee5e2f0e5e7eae8">
    <w:name w:val="Сd1оeeдe4еe5рf0жe6иe8мecоeeеe5 вe2рf0еe5зe7кeaиe8"/>
    <w:basedOn w:val="a0"/>
    <w:uiPriority w:val="99"/>
    <w:rsid w:val="00D3727F"/>
    <w:pPr>
      <w:autoSpaceDE w:val="0"/>
      <w:autoSpaceDN w:val="0"/>
      <w:adjustRightInd w:val="0"/>
    </w:pPr>
  </w:style>
  <w:style w:type="numbering" w:customStyle="1" w:styleId="1231">
    <w:name w:val="Стиль_Список1231"/>
    <w:uiPriority w:val="99"/>
    <w:rsid w:val="00620483"/>
    <w:pPr>
      <w:numPr>
        <w:numId w:val="19"/>
      </w:numPr>
    </w:pPr>
  </w:style>
  <w:style w:type="character" w:customStyle="1" w:styleId="17">
    <w:name w:val="Неразрешенное упоминание1"/>
    <w:basedOn w:val="a1"/>
    <w:uiPriority w:val="99"/>
    <w:semiHidden/>
    <w:unhideWhenUsed/>
    <w:rsid w:val="009D20ED"/>
    <w:rPr>
      <w:color w:val="605E5C"/>
      <w:shd w:val="clear" w:color="auto" w:fill="E1DFDD"/>
    </w:rPr>
  </w:style>
  <w:style w:type="paragraph" w:customStyle="1" w:styleId="xl63">
    <w:name w:val="xl63"/>
    <w:basedOn w:val="a0"/>
    <w:rsid w:val="00F6181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64">
    <w:name w:val="xl64"/>
    <w:basedOn w:val="a0"/>
    <w:rsid w:val="00F618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character" w:styleId="aff9">
    <w:name w:val="Unresolved Mention"/>
    <w:basedOn w:val="a1"/>
    <w:uiPriority w:val="99"/>
    <w:semiHidden/>
    <w:unhideWhenUsed/>
    <w:rsid w:val="009E6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54546">
      <w:bodyDiv w:val="1"/>
      <w:marLeft w:val="0"/>
      <w:marRight w:val="0"/>
      <w:marTop w:val="0"/>
      <w:marBottom w:val="0"/>
      <w:divBdr>
        <w:top w:val="none" w:sz="0" w:space="0" w:color="auto"/>
        <w:left w:val="none" w:sz="0" w:space="0" w:color="auto"/>
        <w:bottom w:val="none" w:sz="0" w:space="0" w:color="auto"/>
        <w:right w:val="none" w:sz="0" w:space="0" w:color="auto"/>
      </w:divBdr>
    </w:div>
    <w:div w:id="164513393">
      <w:bodyDiv w:val="1"/>
      <w:marLeft w:val="0"/>
      <w:marRight w:val="0"/>
      <w:marTop w:val="0"/>
      <w:marBottom w:val="0"/>
      <w:divBdr>
        <w:top w:val="none" w:sz="0" w:space="0" w:color="auto"/>
        <w:left w:val="none" w:sz="0" w:space="0" w:color="auto"/>
        <w:bottom w:val="none" w:sz="0" w:space="0" w:color="auto"/>
        <w:right w:val="none" w:sz="0" w:space="0" w:color="auto"/>
      </w:divBdr>
    </w:div>
    <w:div w:id="250627448">
      <w:bodyDiv w:val="1"/>
      <w:marLeft w:val="0"/>
      <w:marRight w:val="0"/>
      <w:marTop w:val="0"/>
      <w:marBottom w:val="0"/>
      <w:divBdr>
        <w:top w:val="none" w:sz="0" w:space="0" w:color="auto"/>
        <w:left w:val="none" w:sz="0" w:space="0" w:color="auto"/>
        <w:bottom w:val="none" w:sz="0" w:space="0" w:color="auto"/>
        <w:right w:val="none" w:sz="0" w:space="0" w:color="auto"/>
      </w:divBdr>
    </w:div>
    <w:div w:id="274558994">
      <w:bodyDiv w:val="1"/>
      <w:marLeft w:val="0"/>
      <w:marRight w:val="0"/>
      <w:marTop w:val="0"/>
      <w:marBottom w:val="0"/>
      <w:divBdr>
        <w:top w:val="none" w:sz="0" w:space="0" w:color="auto"/>
        <w:left w:val="none" w:sz="0" w:space="0" w:color="auto"/>
        <w:bottom w:val="none" w:sz="0" w:space="0" w:color="auto"/>
        <w:right w:val="none" w:sz="0" w:space="0" w:color="auto"/>
      </w:divBdr>
    </w:div>
    <w:div w:id="290601925">
      <w:bodyDiv w:val="1"/>
      <w:marLeft w:val="0"/>
      <w:marRight w:val="0"/>
      <w:marTop w:val="0"/>
      <w:marBottom w:val="0"/>
      <w:divBdr>
        <w:top w:val="none" w:sz="0" w:space="0" w:color="auto"/>
        <w:left w:val="none" w:sz="0" w:space="0" w:color="auto"/>
        <w:bottom w:val="none" w:sz="0" w:space="0" w:color="auto"/>
        <w:right w:val="none" w:sz="0" w:space="0" w:color="auto"/>
      </w:divBdr>
    </w:div>
    <w:div w:id="332805690">
      <w:bodyDiv w:val="1"/>
      <w:marLeft w:val="0"/>
      <w:marRight w:val="0"/>
      <w:marTop w:val="0"/>
      <w:marBottom w:val="0"/>
      <w:divBdr>
        <w:top w:val="none" w:sz="0" w:space="0" w:color="auto"/>
        <w:left w:val="none" w:sz="0" w:space="0" w:color="auto"/>
        <w:bottom w:val="none" w:sz="0" w:space="0" w:color="auto"/>
        <w:right w:val="none" w:sz="0" w:space="0" w:color="auto"/>
      </w:divBdr>
    </w:div>
    <w:div w:id="375541657">
      <w:bodyDiv w:val="1"/>
      <w:marLeft w:val="0"/>
      <w:marRight w:val="0"/>
      <w:marTop w:val="0"/>
      <w:marBottom w:val="0"/>
      <w:divBdr>
        <w:top w:val="none" w:sz="0" w:space="0" w:color="auto"/>
        <w:left w:val="none" w:sz="0" w:space="0" w:color="auto"/>
        <w:bottom w:val="none" w:sz="0" w:space="0" w:color="auto"/>
        <w:right w:val="none" w:sz="0" w:space="0" w:color="auto"/>
      </w:divBdr>
    </w:div>
    <w:div w:id="502470977">
      <w:bodyDiv w:val="1"/>
      <w:marLeft w:val="0"/>
      <w:marRight w:val="0"/>
      <w:marTop w:val="0"/>
      <w:marBottom w:val="0"/>
      <w:divBdr>
        <w:top w:val="none" w:sz="0" w:space="0" w:color="auto"/>
        <w:left w:val="none" w:sz="0" w:space="0" w:color="auto"/>
        <w:bottom w:val="none" w:sz="0" w:space="0" w:color="auto"/>
        <w:right w:val="none" w:sz="0" w:space="0" w:color="auto"/>
      </w:divBdr>
    </w:div>
    <w:div w:id="531848775">
      <w:bodyDiv w:val="1"/>
      <w:marLeft w:val="0"/>
      <w:marRight w:val="0"/>
      <w:marTop w:val="0"/>
      <w:marBottom w:val="0"/>
      <w:divBdr>
        <w:top w:val="none" w:sz="0" w:space="0" w:color="auto"/>
        <w:left w:val="none" w:sz="0" w:space="0" w:color="auto"/>
        <w:bottom w:val="none" w:sz="0" w:space="0" w:color="auto"/>
        <w:right w:val="none" w:sz="0" w:space="0" w:color="auto"/>
      </w:divBdr>
    </w:div>
    <w:div w:id="622538616">
      <w:bodyDiv w:val="1"/>
      <w:marLeft w:val="0"/>
      <w:marRight w:val="0"/>
      <w:marTop w:val="0"/>
      <w:marBottom w:val="0"/>
      <w:divBdr>
        <w:top w:val="none" w:sz="0" w:space="0" w:color="auto"/>
        <w:left w:val="none" w:sz="0" w:space="0" w:color="auto"/>
        <w:bottom w:val="none" w:sz="0" w:space="0" w:color="auto"/>
        <w:right w:val="none" w:sz="0" w:space="0" w:color="auto"/>
      </w:divBdr>
    </w:div>
    <w:div w:id="630357967">
      <w:bodyDiv w:val="1"/>
      <w:marLeft w:val="0"/>
      <w:marRight w:val="0"/>
      <w:marTop w:val="0"/>
      <w:marBottom w:val="0"/>
      <w:divBdr>
        <w:top w:val="none" w:sz="0" w:space="0" w:color="auto"/>
        <w:left w:val="none" w:sz="0" w:space="0" w:color="auto"/>
        <w:bottom w:val="none" w:sz="0" w:space="0" w:color="auto"/>
        <w:right w:val="none" w:sz="0" w:space="0" w:color="auto"/>
      </w:divBdr>
    </w:div>
    <w:div w:id="654918503">
      <w:bodyDiv w:val="1"/>
      <w:marLeft w:val="0"/>
      <w:marRight w:val="0"/>
      <w:marTop w:val="0"/>
      <w:marBottom w:val="0"/>
      <w:divBdr>
        <w:top w:val="none" w:sz="0" w:space="0" w:color="auto"/>
        <w:left w:val="none" w:sz="0" w:space="0" w:color="auto"/>
        <w:bottom w:val="none" w:sz="0" w:space="0" w:color="auto"/>
        <w:right w:val="none" w:sz="0" w:space="0" w:color="auto"/>
      </w:divBdr>
    </w:div>
    <w:div w:id="709888862">
      <w:bodyDiv w:val="1"/>
      <w:marLeft w:val="0"/>
      <w:marRight w:val="0"/>
      <w:marTop w:val="0"/>
      <w:marBottom w:val="0"/>
      <w:divBdr>
        <w:top w:val="none" w:sz="0" w:space="0" w:color="auto"/>
        <w:left w:val="none" w:sz="0" w:space="0" w:color="auto"/>
        <w:bottom w:val="none" w:sz="0" w:space="0" w:color="auto"/>
        <w:right w:val="none" w:sz="0" w:space="0" w:color="auto"/>
      </w:divBdr>
    </w:div>
    <w:div w:id="718281678">
      <w:bodyDiv w:val="1"/>
      <w:marLeft w:val="0"/>
      <w:marRight w:val="0"/>
      <w:marTop w:val="0"/>
      <w:marBottom w:val="0"/>
      <w:divBdr>
        <w:top w:val="none" w:sz="0" w:space="0" w:color="auto"/>
        <w:left w:val="none" w:sz="0" w:space="0" w:color="auto"/>
        <w:bottom w:val="none" w:sz="0" w:space="0" w:color="auto"/>
        <w:right w:val="none" w:sz="0" w:space="0" w:color="auto"/>
      </w:divBdr>
    </w:div>
    <w:div w:id="744456173">
      <w:bodyDiv w:val="1"/>
      <w:marLeft w:val="0"/>
      <w:marRight w:val="0"/>
      <w:marTop w:val="0"/>
      <w:marBottom w:val="0"/>
      <w:divBdr>
        <w:top w:val="none" w:sz="0" w:space="0" w:color="auto"/>
        <w:left w:val="none" w:sz="0" w:space="0" w:color="auto"/>
        <w:bottom w:val="none" w:sz="0" w:space="0" w:color="auto"/>
        <w:right w:val="none" w:sz="0" w:space="0" w:color="auto"/>
      </w:divBdr>
    </w:div>
    <w:div w:id="813715142">
      <w:bodyDiv w:val="1"/>
      <w:marLeft w:val="0"/>
      <w:marRight w:val="0"/>
      <w:marTop w:val="0"/>
      <w:marBottom w:val="0"/>
      <w:divBdr>
        <w:top w:val="none" w:sz="0" w:space="0" w:color="auto"/>
        <w:left w:val="none" w:sz="0" w:space="0" w:color="auto"/>
        <w:bottom w:val="none" w:sz="0" w:space="0" w:color="auto"/>
        <w:right w:val="none" w:sz="0" w:space="0" w:color="auto"/>
      </w:divBdr>
    </w:div>
    <w:div w:id="890114766">
      <w:bodyDiv w:val="1"/>
      <w:marLeft w:val="0"/>
      <w:marRight w:val="0"/>
      <w:marTop w:val="0"/>
      <w:marBottom w:val="0"/>
      <w:divBdr>
        <w:top w:val="none" w:sz="0" w:space="0" w:color="auto"/>
        <w:left w:val="none" w:sz="0" w:space="0" w:color="auto"/>
        <w:bottom w:val="none" w:sz="0" w:space="0" w:color="auto"/>
        <w:right w:val="none" w:sz="0" w:space="0" w:color="auto"/>
      </w:divBdr>
    </w:div>
    <w:div w:id="904877173">
      <w:bodyDiv w:val="1"/>
      <w:marLeft w:val="0"/>
      <w:marRight w:val="0"/>
      <w:marTop w:val="0"/>
      <w:marBottom w:val="0"/>
      <w:divBdr>
        <w:top w:val="none" w:sz="0" w:space="0" w:color="auto"/>
        <w:left w:val="none" w:sz="0" w:space="0" w:color="auto"/>
        <w:bottom w:val="none" w:sz="0" w:space="0" w:color="auto"/>
        <w:right w:val="none" w:sz="0" w:space="0" w:color="auto"/>
      </w:divBdr>
    </w:div>
    <w:div w:id="947472015">
      <w:bodyDiv w:val="1"/>
      <w:marLeft w:val="0"/>
      <w:marRight w:val="0"/>
      <w:marTop w:val="0"/>
      <w:marBottom w:val="0"/>
      <w:divBdr>
        <w:top w:val="none" w:sz="0" w:space="0" w:color="auto"/>
        <w:left w:val="none" w:sz="0" w:space="0" w:color="auto"/>
        <w:bottom w:val="none" w:sz="0" w:space="0" w:color="auto"/>
        <w:right w:val="none" w:sz="0" w:space="0" w:color="auto"/>
      </w:divBdr>
    </w:div>
    <w:div w:id="961764942">
      <w:bodyDiv w:val="1"/>
      <w:marLeft w:val="0"/>
      <w:marRight w:val="0"/>
      <w:marTop w:val="0"/>
      <w:marBottom w:val="0"/>
      <w:divBdr>
        <w:top w:val="none" w:sz="0" w:space="0" w:color="auto"/>
        <w:left w:val="none" w:sz="0" w:space="0" w:color="auto"/>
        <w:bottom w:val="none" w:sz="0" w:space="0" w:color="auto"/>
        <w:right w:val="none" w:sz="0" w:space="0" w:color="auto"/>
      </w:divBdr>
    </w:div>
    <w:div w:id="962619330">
      <w:bodyDiv w:val="1"/>
      <w:marLeft w:val="0"/>
      <w:marRight w:val="0"/>
      <w:marTop w:val="0"/>
      <w:marBottom w:val="0"/>
      <w:divBdr>
        <w:top w:val="none" w:sz="0" w:space="0" w:color="auto"/>
        <w:left w:val="none" w:sz="0" w:space="0" w:color="auto"/>
        <w:bottom w:val="none" w:sz="0" w:space="0" w:color="auto"/>
        <w:right w:val="none" w:sz="0" w:space="0" w:color="auto"/>
      </w:divBdr>
    </w:div>
    <w:div w:id="999115975">
      <w:bodyDiv w:val="1"/>
      <w:marLeft w:val="0"/>
      <w:marRight w:val="0"/>
      <w:marTop w:val="0"/>
      <w:marBottom w:val="0"/>
      <w:divBdr>
        <w:top w:val="none" w:sz="0" w:space="0" w:color="auto"/>
        <w:left w:val="none" w:sz="0" w:space="0" w:color="auto"/>
        <w:bottom w:val="none" w:sz="0" w:space="0" w:color="auto"/>
        <w:right w:val="none" w:sz="0" w:space="0" w:color="auto"/>
      </w:divBdr>
    </w:div>
    <w:div w:id="1006515906">
      <w:bodyDiv w:val="1"/>
      <w:marLeft w:val="0"/>
      <w:marRight w:val="0"/>
      <w:marTop w:val="0"/>
      <w:marBottom w:val="0"/>
      <w:divBdr>
        <w:top w:val="none" w:sz="0" w:space="0" w:color="auto"/>
        <w:left w:val="none" w:sz="0" w:space="0" w:color="auto"/>
        <w:bottom w:val="none" w:sz="0" w:space="0" w:color="auto"/>
        <w:right w:val="none" w:sz="0" w:space="0" w:color="auto"/>
      </w:divBdr>
    </w:div>
    <w:div w:id="1009988202">
      <w:bodyDiv w:val="1"/>
      <w:marLeft w:val="0"/>
      <w:marRight w:val="0"/>
      <w:marTop w:val="0"/>
      <w:marBottom w:val="0"/>
      <w:divBdr>
        <w:top w:val="none" w:sz="0" w:space="0" w:color="auto"/>
        <w:left w:val="none" w:sz="0" w:space="0" w:color="auto"/>
        <w:bottom w:val="none" w:sz="0" w:space="0" w:color="auto"/>
        <w:right w:val="none" w:sz="0" w:space="0" w:color="auto"/>
      </w:divBdr>
    </w:div>
    <w:div w:id="1112480347">
      <w:bodyDiv w:val="1"/>
      <w:marLeft w:val="0"/>
      <w:marRight w:val="0"/>
      <w:marTop w:val="0"/>
      <w:marBottom w:val="0"/>
      <w:divBdr>
        <w:top w:val="none" w:sz="0" w:space="0" w:color="auto"/>
        <w:left w:val="none" w:sz="0" w:space="0" w:color="auto"/>
        <w:bottom w:val="none" w:sz="0" w:space="0" w:color="auto"/>
        <w:right w:val="none" w:sz="0" w:space="0" w:color="auto"/>
      </w:divBdr>
    </w:div>
    <w:div w:id="1300300789">
      <w:bodyDiv w:val="1"/>
      <w:marLeft w:val="0"/>
      <w:marRight w:val="0"/>
      <w:marTop w:val="0"/>
      <w:marBottom w:val="0"/>
      <w:divBdr>
        <w:top w:val="none" w:sz="0" w:space="0" w:color="auto"/>
        <w:left w:val="none" w:sz="0" w:space="0" w:color="auto"/>
        <w:bottom w:val="none" w:sz="0" w:space="0" w:color="auto"/>
        <w:right w:val="none" w:sz="0" w:space="0" w:color="auto"/>
      </w:divBdr>
    </w:div>
    <w:div w:id="1314870400">
      <w:bodyDiv w:val="1"/>
      <w:marLeft w:val="0"/>
      <w:marRight w:val="0"/>
      <w:marTop w:val="0"/>
      <w:marBottom w:val="0"/>
      <w:divBdr>
        <w:top w:val="none" w:sz="0" w:space="0" w:color="auto"/>
        <w:left w:val="none" w:sz="0" w:space="0" w:color="auto"/>
        <w:bottom w:val="none" w:sz="0" w:space="0" w:color="auto"/>
        <w:right w:val="none" w:sz="0" w:space="0" w:color="auto"/>
      </w:divBdr>
    </w:div>
    <w:div w:id="1347561101">
      <w:bodyDiv w:val="1"/>
      <w:marLeft w:val="0"/>
      <w:marRight w:val="0"/>
      <w:marTop w:val="0"/>
      <w:marBottom w:val="0"/>
      <w:divBdr>
        <w:top w:val="none" w:sz="0" w:space="0" w:color="auto"/>
        <w:left w:val="none" w:sz="0" w:space="0" w:color="auto"/>
        <w:bottom w:val="none" w:sz="0" w:space="0" w:color="auto"/>
        <w:right w:val="none" w:sz="0" w:space="0" w:color="auto"/>
      </w:divBdr>
    </w:div>
    <w:div w:id="1370691542">
      <w:bodyDiv w:val="1"/>
      <w:marLeft w:val="0"/>
      <w:marRight w:val="0"/>
      <w:marTop w:val="0"/>
      <w:marBottom w:val="0"/>
      <w:divBdr>
        <w:top w:val="none" w:sz="0" w:space="0" w:color="auto"/>
        <w:left w:val="none" w:sz="0" w:space="0" w:color="auto"/>
        <w:bottom w:val="none" w:sz="0" w:space="0" w:color="auto"/>
        <w:right w:val="none" w:sz="0" w:space="0" w:color="auto"/>
      </w:divBdr>
    </w:div>
    <w:div w:id="1376196006">
      <w:bodyDiv w:val="1"/>
      <w:marLeft w:val="0"/>
      <w:marRight w:val="0"/>
      <w:marTop w:val="0"/>
      <w:marBottom w:val="0"/>
      <w:divBdr>
        <w:top w:val="none" w:sz="0" w:space="0" w:color="auto"/>
        <w:left w:val="none" w:sz="0" w:space="0" w:color="auto"/>
        <w:bottom w:val="none" w:sz="0" w:space="0" w:color="auto"/>
        <w:right w:val="none" w:sz="0" w:space="0" w:color="auto"/>
      </w:divBdr>
    </w:div>
    <w:div w:id="1394155063">
      <w:bodyDiv w:val="1"/>
      <w:marLeft w:val="0"/>
      <w:marRight w:val="0"/>
      <w:marTop w:val="0"/>
      <w:marBottom w:val="0"/>
      <w:divBdr>
        <w:top w:val="none" w:sz="0" w:space="0" w:color="auto"/>
        <w:left w:val="none" w:sz="0" w:space="0" w:color="auto"/>
        <w:bottom w:val="none" w:sz="0" w:space="0" w:color="auto"/>
        <w:right w:val="none" w:sz="0" w:space="0" w:color="auto"/>
      </w:divBdr>
    </w:div>
    <w:div w:id="1403022740">
      <w:bodyDiv w:val="1"/>
      <w:marLeft w:val="0"/>
      <w:marRight w:val="0"/>
      <w:marTop w:val="0"/>
      <w:marBottom w:val="0"/>
      <w:divBdr>
        <w:top w:val="none" w:sz="0" w:space="0" w:color="auto"/>
        <w:left w:val="none" w:sz="0" w:space="0" w:color="auto"/>
        <w:bottom w:val="none" w:sz="0" w:space="0" w:color="auto"/>
        <w:right w:val="none" w:sz="0" w:space="0" w:color="auto"/>
      </w:divBdr>
    </w:div>
    <w:div w:id="1549685486">
      <w:bodyDiv w:val="1"/>
      <w:marLeft w:val="0"/>
      <w:marRight w:val="0"/>
      <w:marTop w:val="0"/>
      <w:marBottom w:val="0"/>
      <w:divBdr>
        <w:top w:val="none" w:sz="0" w:space="0" w:color="auto"/>
        <w:left w:val="none" w:sz="0" w:space="0" w:color="auto"/>
        <w:bottom w:val="none" w:sz="0" w:space="0" w:color="auto"/>
        <w:right w:val="none" w:sz="0" w:space="0" w:color="auto"/>
      </w:divBdr>
    </w:div>
    <w:div w:id="1587806811">
      <w:bodyDiv w:val="1"/>
      <w:marLeft w:val="0"/>
      <w:marRight w:val="0"/>
      <w:marTop w:val="0"/>
      <w:marBottom w:val="0"/>
      <w:divBdr>
        <w:top w:val="none" w:sz="0" w:space="0" w:color="auto"/>
        <w:left w:val="none" w:sz="0" w:space="0" w:color="auto"/>
        <w:bottom w:val="none" w:sz="0" w:space="0" w:color="auto"/>
        <w:right w:val="none" w:sz="0" w:space="0" w:color="auto"/>
      </w:divBdr>
    </w:div>
    <w:div w:id="1605458479">
      <w:bodyDiv w:val="1"/>
      <w:marLeft w:val="0"/>
      <w:marRight w:val="0"/>
      <w:marTop w:val="0"/>
      <w:marBottom w:val="0"/>
      <w:divBdr>
        <w:top w:val="none" w:sz="0" w:space="0" w:color="auto"/>
        <w:left w:val="none" w:sz="0" w:space="0" w:color="auto"/>
        <w:bottom w:val="none" w:sz="0" w:space="0" w:color="auto"/>
        <w:right w:val="none" w:sz="0" w:space="0" w:color="auto"/>
      </w:divBdr>
    </w:div>
    <w:div w:id="1656106942">
      <w:bodyDiv w:val="1"/>
      <w:marLeft w:val="0"/>
      <w:marRight w:val="0"/>
      <w:marTop w:val="0"/>
      <w:marBottom w:val="0"/>
      <w:divBdr>
        <w:top w:val="none" w:sz="0" w:space="0" w:color="auto"/>
        <w:left w:val="none" w:sz="0" w:space="0" w:color="auto"/>
        <w:bottom w:val="none" w:sz="0" w:space="0" w:color="auto"/>
        <w:right w:val="none" w:sz="0" w:space="0" w:color="auto"/>
      </w:divBdr>
    </w:div>
    <w:div w:id="1723095238">
      <w:bodyDiv w:val="1"/>
      <w:marLeft w:val="0"/>
      <w:marRight w:val="0"/>
      <w:marTop w:val="0"/>
      <w:marBottom w:val="0"/>
      <w:divBdr>
        <w:top w:val="none" w:sz="0" w:space="0" w:color="auto"/>
        <w:left w:val="none" w:sz="0" w:space="0" w:color="auto"/>
        <w:bottom w:val="none" w:sz="0" w:space="0" w:color="auto"/>
        <w:right w:val="none" w:sz="0" w:space="0" w:color="auto"/>
      </w:divBdr>
    </w:div>
    <w:div w:id="1757244600">
      <w:bodyDiv w:val="1"/>
      <w:marLeft w:val="0"/>
      <w:marRight w:val="0"/>
      <w:marTop w:val="0"/>
      <w:marBottom w:val="0"/>
      <w:divBdr>
        <w:top w:val="none" w:sz="0" w:space="0" w:color="auto"/>
        <w:left w:val="none" w:sz="0" w:space="0" w:color="auto"/>
        <w:bottom w:val="none" w:sz="0" w:space="0" w:color="auto"/>
        <w:right w:val="none" w:sz="0" w:space="0" w:color="auto"/>
      </w:divBdr>
    </w:div>
    <w:div w:id="1787193133">
      <w:bodyDiv w:val="1"/>
      <w:marLeft w:val="0"/>
      <w:marRight w:val="0"/>
      <w:marTop w:val="0"/>
      <w:marBottom w:val="0"/>
      <w:divBdr>
        <w:top w:val="none" w:sz="0" w:space="0" w:color="auto"/>
        <w:left w:val="none" w:sz="0" w:space="0" w:color="auto"/>
        <w:bottom w:val="none" w:sz="0" w:space="0" w:color="auto"/>
        <w:right w:val="none" w:sz="0" w:space="0" w:color="auto"/>
      </w:divBdr>
    </w:div>
    <w:div w:id="1802724604">
      <w:bodyDiv w:val="1"/>
      <w:marLeft w:val="0"/>
      <w:marRight w:val="0"/>
      <w:marTop w:val="0"/>
      <w:marBottom w:val="0"/>
      <w:divBdr>
        <w:top w:val="none" w:sz="0" w:space="0" w:color="auto"/>
        <w:left w:val="none" w:sz="0" w:space="0" w:color="auto"/>
        <w:bottom w:val="none" w:sz="0" w:space="0" w:color="auto"/>
        <w:right w:val="none" w:sz="0" w:space="0" w:color="auto"/>
      </w:divBdr>
    </w:div>
    <w:div w:id="1869831904">
      <w:bodyDiv w:val="1"/>
      <w:marLeft w:val="0"/>
      <w:marRight w:val="0"/>
      <w:marTop w:val="0"/>
      <w:marBottom w:val="0"/>
      <w:divBdr>
        <w:top w:val="none" w:sz="0" w:space="0" w:color="auto"/>
        <w:left w:val="none" w:sz="0" w:space="0" w:color="auto"/>
        <w:bottom w:val="none" w:sz="0" w:space="0" w:color="auto"/>
        <w:right w:val="none" w:sz="0" w:space="0" w:color="auto"/>
      </w:divBdr>
    </w:div>
    <w:div w:id="1953979745">
      <w:bodyDiv w:val="1"/>
      <w:marLeft w:val="0"/>
      <w:marRight w:val="0"/>
      <w:marTop w:val="0"/>
      <w:marBottom w:val="0"/>
      <w:divBdr>
        <w:top w:val="none" w:sz="0" w:space="0" w:color="auto"/>
        <w:left w:val="none" w:sz="0" w:space="0" w:color="auto"/>
        <w:bottom w:val="none" w:sz="0" w:space="0" w:color="auto"/>
        <w:right w:val="none" w:sz="0" w:space="0" w:color="auto"/>
      </w:divBdr>
    </w:div>
    <w:div w:id="2069835522">
      <w:bodyDiv w:val="1"/>
      <w:marLeft w:val="0"/>
      <w:marRight w:val="0"/>
      <w:marTop w:val="0"/>
      <w:marBottom w:val="0"/>
      <w:divBdr>
        <w:top w:val="none" w:sz="0" w:space="0" w:color="auto"/>
        <w:left w:val="none" w:sz="0" w:space="0" w:color="auto"/>
        <w:bottom w:val="none" w:sz="0" w:space="0" w:color="auto"/>
        <w:right w:val="none" w:sz="0" w:space="0" w:color="auto"/>
      </w:divBdr>
    </w:div>
    <w:div w:id="212195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rgi82.ru" TargetMode="External"/><Relationship Id="rId18" Type="http://schemas.openxmlformats.org/officeDocument/2006/relationships/image" Target="media/image2.wmf"/><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5.wmf"/><Relationship Id="rId32"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oleObject" Target="embeddings/oleObject4.bin"/><Relationship Id="rId28" Type="http://schemas.openxmlformats.org/officeDocument/2006/relationships/image" Target="media/image6.wmf"/><Relationship Id="rId10" Type="http://schemas.openxmlformats.org/officeDocument/2006/relationships/hyperlink" Target="mailto:oz.gks@mail.ru" TargetMode="External"/><Relationship Id="rId19" Type="http://schemas.openxmlformats.org/officeDocument/2006/relationships/oleObject" Target="embeddings/oleObject2.bin"/><Relationship Id="rId31" Type="http://schemas.openxmlformats.org/officeDocument/2006/relationships/hyperlink" Target="mailto:oz.gks2vyb@mail.ru"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https://service.nalog.ru/vyp/" TargetMode="External"/><Relationship Id="rId22" Type="http://schemas.openxmlformats.org/officeDocument/2006/relationships/image" Target="media/image4.wmf"/><Relationship Id="rId27" Type="http://schemas.openxmlformats.org/officeDocument/2006/relationships/hyperlink" Target="http://www.zakupki.gov.ru" TargetMode="External"/><Relationship Id="rId30" Type="http://schemas.openxmlformats.org/officeDocument/2006/relationships/hyperlink" Target="https://login.consultant.ru/link/?req=doc&amp;base=RZR&amp;n=360345&amp;dst=100021" TargetMode="External"/><Relationship Id="rId35" Type="http://schemas.openxmlformats.org/officeDocument/2006/relationships/theme" Target="theme/theme1.xml"/><Relationship Id="rId8"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D638-4F29-4EC9-827B-DD858878E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Pages>
  <Words>25061</Words>
  <Characters>142848</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Главному бухгалтеру</vt:lpstr>
    </vt:vector>
  </TitlesOfParts>
  <Company>SPecialiST RePack</Company>
  <LinksUpToDate>false</LinksUpToDate>
  <CharactersWithSpaces>167574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Главному бухгалтеру</dc:title>
  <dc:creator>ЖКС</dc:creator>
  <cp:lastModifiedBy>veronika</cp:lastModifiedBy>
  <cp:revision>22</cp:revision>
  <cp:lastPrinted>2026-07-29T10:02:00Z</cp:lastPrinted>
  <dcterms:created xsi:type="dcterms:W3CDTF">2026-03-03T08:02:00Z</dcterms:created>
  <dcterms:modified xsi:type="dcterms:W3CDTF">2026-08-31T14:36:00Z</dcterms:modified>
</cp:coreProperties>
</file>